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尹丙举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rPr>
      </w:pPr>
    </w:p>
    <w:p w14:paraId="16BE0AE3">
      <w:pPr>
        <w:pStyle w:val="17"/>
        <w:tabs>
          <w:tab w:val="center" w:pos="4153"/>
          <w:tab w:val="right" w:pos="8306"/>
        </w:tabs>
        <w:spacing w:line="360" w:lineRule="auto"/>
        <w:rPr>
          <w:rFonts w:hint="eastAsia" w:ascii="宋体" w:eastAsia="宋体" w:cs="宋体"/>
          <w:color w:val="000000"/>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eastAsia="zh-CN"/>
        </w:rPr>
        <w:t>尹丙举</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lang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default" w:ascii="宋体" w:hAnsi="宋体"/>
          <w:szCs w:val="21"/>
          <w:u w:val="single"/>
          <w:lang w:val="en-US"/>
        </w:rPr>
        <w:t>410224198709054650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eastAsia="zh-CN"/>
        </w:rPr>
        <w:t>河南省开封市西姜寨乡牛头山村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default" w:ascii="宋体" w:hAnsi="宋体"/>
          <w:szCs w:val="21"/>
          <w:u w:val="single"/>
          <w:lang w:val="en-US"/>
        </w:rPr>
        <w:t>475000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eastAsia="zh-CN"/>
        </w:rPr>
        <w:t>陕西省西安市雁塔区电子正街</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default" w:ascii="宋体" w:hAnsi="宋体"/>
          <w:szCs w:val="21"/>
          <w:u w:val="single"/>
          <w:lang w:val="en-US"/>
        </w:rPr>
        <w:t>710000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default" w:ascii="宋体" w:hAnsi="宋体"/>
          <w:szCs w:val="21"/>
          <w:u w:val="single"/>
          <w:lang w:val="en-US"/>
        </w:rPr>
        <w:t>373481093@qq.com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15029007132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eastAsia="zh-CN"/>
        </w:rPr>
        <w:t>张丹</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15002999156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szCs w:val="21"/>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eastAsia="宋体" w:cs="宋体"/>
          <w:color w:val="000000"/>
          <w:szCs w:val="21"/>
          <w:u w:val="single"/>
          <w:lang w:val="en-US" w:eastAsia="zh-CN"/>
        </w:rPr>
        <w:t>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w:t>
      </w:r>
      <w:r>
        <w:rPr>
          <w:rFonts w:hint="eastAsia" w:ascii="宋体" w:hAnsi="宋体" w:eastAsia="宋体" w:cs="宋体"/>
          <w:color w:val="000000"/>
          <w:szCs w:val="21"/>
          <w:u w:val="single"/>
        </w:rPr>
        <w:t xml:space="preserve">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2025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5"/>
      <w:r>
        <w:rPr>
          <w:rFonts w:hint="eastAsia" w:ascii="宋体" w:hAnsi="宋体" w:eastAsia="宋体" w:cs="宋体"/>
          <w:color w:val="000000"/>
          <w:szCs w:val="21"/>
        </w:rPr>
        <w:t>起至</w:t>
      </w:r>
      <w:bookmarkStart w:id="6" w:name="试用期结束时间"/>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2025</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6"/>
      <w:r>
        <w:rPr>
          <w:rFonts w:hint="eastAsia" w:ascii="宋体" w:hAnsi="宋体" w:eastAsia="宋体" w:cs="宋体"/>
          <w:color w:val="000000"/>
          <w:szCs w:val="21"/>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7" w:name="_Hlk170927916"/>
      <w:r>
        <w:rPr>
          <w:rFonts w:hint="eastAsia" w:ascii="宋体" w:hAnsi="宋体" w:eastAsia="宋体" w:cs="宋体"/>
          <w:b/>
          <w:bCs/>
          <w:color w:val="000000"/>
          <w:szCs w:val="21"/>
          <w:lang w:val="en-US" w:eastAsia="zh-CN"/>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szCs w:val="21"/>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szCs w:val="21"/>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 xml:space="preserve"> 1300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cs="宋体"/>
          <w:color w:val="000000"/>
          <w:szCs w:val="21"/>
          <w:u w:val="single"/>
          <w:lang w:val="en-US" w:eastAsia="zh-CN"/>
        </w:rPr>
        <w:t xml:space="preserve">     </w:t>
      </w:r>
      <w:r>
        <w:rPr>
          <w:rFonts w:hint="eastAsia" w:ascii="宋体" w:hAnsi="宋体" w:cs="宋体"/>
          <w:color w:val="000000"/>
          <w:szCs w:val="21"/>
          <w:u w:val="none"/>
          <w:lang w:val="en-US" w:eastAsia="zh-CN"/>
        </w:rPr>
        <w:t xml:space="preserve">  </w:t>
      </w:r>
      <w:r>
        <w:rPr>
          <w:rFonts w:hint="eastAsia" w:ascii="宋体" w:hAnsi="宋体" w:cs="宋体"/>
          <w:color w:val="000000"/>
          <w:szCs w:val="21"/>
          <w:u w:val="single"/>
          <w:lang w:val="en-US" w:eastAsia="zh-CN"/>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餐补</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r>
        <w:rPr>
          <w:rFonts w:hint="eastAsia" w:ascii="宋体" w:hAnsi="宋体" w:cs="宋体"/>
          <w:color w:val="000000"/>
          <w:szCs w:val="21"/>
          <w:lang w:val="en-US" w:eastAsia="zh-CN"/>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9"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32"/>
      <w:r>
        <w:rPr>
          <w:rFonts w:hint="eastAsia" w:ascii="宋体" w:hAnsi="宋体" w:eastAsia="宋体" w:cs="宋体"/>
          <w:color w:val="000000"/>
          <w:szCs w:val="21"/>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4"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5" w:name="_Hlk170928058"/>
      <w:r>
        <w:rPr>
          <w:rFonts w:hint="eastAsia" w:ascii="宋体" w:hAnsi="宋体" w:eastAsia="宋体" w:cs="宋体"/>
          <w:color w:val="000000"/>
          <w:szCs w:val="21"/>
        </w:rPr>
        <w:t>所在地的</w:t>
      </w:r>
      <w:bookmarkEnd w:id="15"/>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szCs w:val="21"/>
        </w:rPr>
        <w:t>保密信息</w:t>
      </w:r>
      <w:bookmarkEnd w:id="16"/>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7" w:name="_Hlk168667119"/>
      <w:r>
        <w:rPr>
          <w:rFonts w:hint="eastAsia" w:ascii="宋体" w:hAnsi="宋体" w:eastAsia="宋体" w:cs="宋体"/>
          <w:color w:val="000000"/>
          <w:szCs w:val="21"/>
        </w:rPr>
        <w:t>因本条约定的知识产权条款引发的相关争议不适用第九条约定的劳动争议解决方式。</w:t>
      </w:r>
      <w:bookmarkStart w:id="18"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cs="宋体"/>
          <w:b/>
          <w:bCs/>
          <w:color w:val="000000"/>
          <w:szCs w:val="21"/>
          <w:lang w:val="en-US" w:eastAsia="zh-CN"/>
        </w:rPr>
        <w:t>陕西胥行时代新能源科技有限公司</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5AA884D5">
      <w:pPr>
        <w:spacing w:line="520" w:lineRule="exact"/>
        <w:ind w:firstLine="422" w:firstLineChars="200"/>
        <w:rPr>
          <w:rFonts w:hint="eastAsia" w:ascii="宋体" w:hAnsi="宋体" w:eastAsia="宋体" w:cs="宋体"/>
          <w:b/>
          <w:bCs/>
          <w:color w:val="000000"/>
          <w:szCs w:val="21"/>
        </w:rPr>
      </w:pPr>
    </w:p>
    <w:p w14:paraId="7F4D24F0">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2025</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w:t>
      </w:r>
      <w:r>
        <w:rPr>
          <w:rFonts w:hint="eastAsia" w:ascii="宋体" w:hAnsi="宋体" w:cs="宋体"/>
          <w:b/>
          <w:bCs/>
          <w:color w:val="000000"/>
          <w:szCs w:val="21"/>
          <w:lang w:val="en-US" w:eastAsia="zh-CN"/>
        </w:rPr>
        <w:t>28</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bookmarkStart w:id="19" w:name="_GoBack"/>
      <w:bookmarkEnd w:id="19"/>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2025</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28</w:t>
      </w:r>
      <w:r>
        <w:rPr>
          <w:rFonts w:hint="eastAsia" w:ascii="宋体" w:hAnsi="宋体" w:eastAsia="宋体" w:cs="宋体"/>
          <w:b/>
          <w:bCs/>
          <w:color w:val="000000"/>
          <w:szCs w:val="21"/>
        </w:rPr>
        <w:t>日</w:t>
      </w:r>
    </w:p>
    <w:p w14:paraId="15AB582E">
      <w:pPr>
        <w:spacing w:line="520" w:lineRule="exact"/>
        <w:ind w:firstLine="422" w:firstLineChars="200"/>
        <w:rPr>
          <w:rFonts w:hint="eastAsia" w:ascii="宋体" w:hAnsi="宋体" w:eastAsia="宋体" w:cs="宋体"/>
          <w:b/>
          <w:bCs/>
          <w:color w:val="000000"/>
          <w:szCs w:val="21"/>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lang w:val="en-US" w:eastAsia="zh-CN"/>
        </w:rPr>
        <w:t xml:space="preserve">签收时间： </w:t>
      </w:r>
      <w:r>
        <w:rPr>
          <w:rFonts w:hint="eastAsia" w:ascii="宋体" w:hAnsi="宋体" w:cs="宋体"/>
          <w:b/>
          <w:bCs/>
          <w:color w:val="000000"/>
          <w:szCs w:val="21"/>
          <w:lang w:val="en-US" w:eastAsia="zh-CN"/>
        </w:rPr>
        <w:t>2025</w:t>
      </w:r>
      <w:r>
        <w:rPr>
          <w:rFonts w:hint="eastAsia" w:ascii="宋体" w:hAnsi="宋体" w:eastAsia="宋体" w:cs="宋体"/>
          <w:b/>
          <w:bCs/>
          <w:color w:val="000000"/>
          <w:szCs w:val="21"/>
          <w:lang w:val="en-US" w:eastAsia="zh-CN"/>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lang w:val="en-US" w:eastAsia="zh-CN"/>
        </w:rPr>
        <w:t xml:space="preserve">   月   </w:t>
      </w:r>
      <w:r>
        <w:rPr>
          <w:rFonts w:hint="eastAsia" w:ascii="宋体" w:hAnsi="宋体" w:cs="宋体"/>
          <w:b/>
          <w:bCs/>
          <w:color w:val="000000"/>
          <w:szCs w:val="21"/>
          <w:lang w:val="en-US" w:eastAsia="zh-CN"/>
        </w:rPr>
        <w:t>28</w:t>
      </w:r>
      <w:r>
        <w:rPr>
          <w:rFonts w:hint="eastAsia" w:ascii="宋体" w:hAnsi="宋体" w:eastAsia="宋体" w:cs="宋体"/>
          <w:b/>
          <w:bCs/>
          <w:color w:val="000000"/>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7F74199"/>
    <w:rsid w:val="699B54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8"/>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qFormat/>
    <w:uiPriority w:val="99"/>
    <w:pPr>
      <w:spacing w:after="120" w:line="480" w:lineRule="auto"/>
      <w:ind w:left="420" w:leftChars="200"/>
    </w:pPr>
  </w:style>
  <w:style w:type="paragraph" w:styleId="6">
    <w:name w:val="Balloon Text"/>
    <w:basedOn w:val="1"/>
    <w:link w:val="16"/>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8455</Words>
  <Characters>8583</Characters>
  <Paragraphs>202</Paragraphs>
  <TotalTime>16</TotalTime>
  <ScaleCrop>false</ScaleCrop>
  <LinksUpToDate>false</LinksUpToDate>
  <CharactersWithSpaces>9934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2025-11-03T07:57:11Z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72B7752D74AB49B6A36182C3FE5EAD81_13</vt:lpwstr>
  </property>
  <property fmtid="{D5CDD505-2E9C-101B-9397-08002B2CF9AE}" pid="4" name="KSOTemplateDocerSaveRecord">
    <vt:lpwstr>eyJoZGlkIjoiNWUxYTgxOTBhMTU2MmE2ZTQxYWQ2YjAxN2JiZjMzYTEiLCJ1c2VySWQiOiIzODA2NTQ5NDgifQ==</vt:lpwstr>
  </property>
</Properties>
</file>