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E4671">
      <w:pPr>
        <w:keepNext w:val="0"/>
        <w:keepLines w:val="0"/>
        <w:pageBreakBefore w:val="0"/>
        <w:widowControl w:val="0"/>
        <w:kinsoku/>
        <w:wordWrap/>
        <w:overflowPunct/>
        <w:topLinePunct w:val="0"/>
        <w:autoSpaceDE/>
        <w:autoSpaceDN/>
        <w:bidi w:val="0"/>
        <w:adjustRightInd/>
        <w:snapToGrid/>
        <w:spacing w:line="340" w:lineRule="exact"/>
        <w:jc w:val="center"/>
        <w:textAlignment w:val="auto"/>
        <w:rPr>
          <w:rFonts w:hint="eastAsia" w:ascii="微软雅黑" w:hAnsi="微软雅黑" w:eastAsia="微软雅黑" w:cs="微软雅黑"/>
          <w:color w:val="FF0000"/>
          <w:sz w:val="28"/>
          <w:szCs w:val="28"/>
        </w:rPr>
      </w:pPr>
      <w:r>
        <w:rPr>
          <w:rFonts w:hint="eastAsia" w:ascii="微软雅黑" w:hAnsi="微软雅黑" w:eastAsia="微软雅黑" w:cs="微软雅黑"/>
          <w:b/>
          <w:color w:val="000000"/>
          <w:sz w:val="28"/>
          <w:szCs w:val="28"/>
        </w:rPr>
        <w:t>汽车租赁合同</w:t>
      </w:r>
    </w:p>
    <w:p w14:paraId="38F213DE">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rPr>
      </w:pPr>
    </w:p>
    <w:p w14:paraId="727F4A4F">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u w:val="single"/>
        </w:rPr>
      </w:pPr>
      <w:r>
        <w:rPr>
          <w:rFonts w:hint="eastAsia" w:ascii="微软雅黑" w:hAnsi="微软雅黑" w:eastAsia="微软雅黑" w:cs="微软雅黑"/>
          <w:sz w:val="18"/>
          <w:szCs w:val="18"/>
        </w:rPr>
        <w:t>出租</w:t>
      </w:r>
      <w:r>
        <w:rPr>
          <w:rFonts w:hint="eastAsia" w:ascii="微软雅黑" w:hAnsi="微软雅黑" w:eastAsia="微软雅黑" w:cs="微软雅黑"/>
          <w:sz w:val="18"/>
          <w:szCs w:val="18"/>
          <w:lang w:val="en-US" w:eastAsia="zh-CN"/>
        </w:rPr>
        <w:t>方</w:t>
      </w:r>
      <w:r>
        <w:rPr>
          <w:rFonts w:hint="eastAsia" w:ascii="微软雅黑" w:hAnsi="微软雅黑" w:eastAsia="微软雅黑" w:cs="微软雅黑"/>
          <w:sz w:val="18"/>
          <w:szCs w:val="18"/>
          <w:lang w:eastAsia="zh"/>
        </w:rPr>
        <w:t>：</w:t>
      </w:r>
      <w:r>
        <w:rPr>
          <w:rFonts w:hint="eastAsia" w:ascii="微软雅黑" w:hAnsi="微软雅黑" w:eastAsia="微软雅黑" w:cs="微软雅黑"/>
          <w:sz w:val="18"/>
          <w:szCs w:val="18"/>
          <w:u w:val="single"/>
          <w:lang w:eastAsia="zh-CN"/>
        </w:rPr>
        <w:t>北京博远奥通汽车销售有限公司</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u w:val="none"/>
          <w:lang w:val="en-US" w:eastAsia="zh-CN"/>
        </w:rPr>
        <w:t xml:space="preserve">                 </w:t>
      </w:r>
      <w:r>
        <w:rPr>
          <w:rFonts w:hint="eastAsia" w:ascii="微软雅黑" w:hAnsi="微软雅黑" w:eastAsia="微软雅黑" w:cs="微软雅黑"/>
          <w:sz w:val="18"/>
          <w:szCs w:val="18"/>
        </w:rPr>
        <w:t>承租方：</w:t>
      </w:r>
      <w:r>
        <w:rPr>
          <w:rFonts w:hint="eastAsia" w:ascii="微软雅黑" w:hAnsi="微软雅黑" w:eastAsia="微软雅黑" w:cs="微软雅黑"/>
          <w:sz w:val="18"/>
          <w:szCs w:val="18"/>
          <w:u w:val="single"/>
        </w:rPr>
        <w:t>宁家（北京）汽车服务有限公司</w:t>
      </w:r>
    </w:p>
    <w:p w14:paraId="6552832A">
      <w:pPr>
        <w:rPr>
          <w:rFonts w:hint="eastAsia"/>
        </w:rPr>
      </w:pPr>
      <w:r>
        <w:rPr>
          <w:rFonts w:hint="eastAsia" w:ascii="微软雅黑" w:hAnsi="微软雅黑" w:eastAsia="微软雅黑" w:cs="微软雅黑"/>
          <w:sz w:val="18"/>
          <w:szCs w:val="18"/>
        </w:rPr>
        <w:t>地址：</w:t>
      </w:r>
      <w:r>
        <w:rPr>
          <w:rFonts w:hint="eastAsia" w:ascii="微软雅黑" w:hAnsi="微软雅黑" w:eastAsia="微软雅黑" w:cs="微软雅黑"/>
          <w:sz w:val="18"/>
          <w:szCs w:val="18"/>
          <w:u w:val="single"/>
          <w:lang w:eastAsia="zh-CN"/>
        </w:rPr>
        <w:t>北京市通州区嘉创二路金发科技园</w:t>
      </w:r>
      <w:r>
        <w:rPr>
          <w:rFonts w:hint="eastAsia" w:ascii="微软雅黑" w:hAnsi="微软雅黑" w:eastAsia="微软雅黑" w:cs="微软雅黑"/>
          <w:sz w:val="18"/>
          <w:szCs w:val="18"/>
          <w:u w:val="single"/>
          <w:lang w:val="en-US" w:eastAsia="zh-CN"/>
        </w:rPr>
        <w:t>2号楼502</w:t>
      </w:r>
      <w:r>
        <w:rPr>
          <w:rFonts w:hint="eastAsia" w:ascii="微软雅黑" w:hAnsi="微软雅黑" w:eastAsia="微软雅黑" w:cs="微软雅黑"/>
          <w:sz w:val="18"/>
          <w:szCs w:val="18"/>
          <w:u w:val="none"/>
          <w:lang w:val="en-US" w:eastAsia="zh-CN"/>
        </w:rPr>
        <w:t xml:space="preserve">        </w:t>
      </w:r>
      <w:r>
        <w:rPr>
          <w:rFonts w:hint="eastAsia" w:ascii="微软雅黑" w:hAnsi="微软雅黑" w:eastAsia="微软雅黑" w:cs="微软雅黑"/>
          <w:sz w:val="18"/>
          <w:szCs w:val="18"/>
        </w:rPr>
        <w:t>地址</w:t>
      </w:r>
      <w:r>
        <w:rPr>
          <w:rFonts w:hint="eastAsia" w:ascii="微软雅黑" w:hAnsi="微软雅黑" w:eastAsia="微软雅黑" w:cs="微软雅黑"/>
          <w:sz w:val="18"/>
          <w:szCs w:val="18"/>
          <w:lang w:eastAsia="zh-CN"/>
        </w:rPr>
        <w:t>：</w:t>
      </w:r>
      <w:r>
        <w:rPr>
          <w:rFonts w:hint="eastAsia"/>
          <w:u w:val="single"/>
        </w:rPr>
        <w:t>北京市北京市大兴区荣华街道科创二街6号</w:t>
      </w:r>
    </w:p>
    <w:p w14:paraId="4E01BC54">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联系人：</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u w:val="single"/>
          <w:lang w:val="en-US" w:eastAsia="zh-CN"/>
        </w:rPr>
        <w:t xml:space="preserve"> 钟雷                </w:t>
      </w:r>
      <w:r>
        <w:rPr>
          <w:rFonts w:hint="eastAsia" w:ascii="微软雅黑" w:hAnsi="微软雅黑" w:eastAsia="微软雅黑" w:cs="微软雅黑"/>
          <w:sz w:val="18"/>
          <w:szCs w:val="18"/>
          <w:u w:val="none"/>
          <w:lang w:val="en-US" w:eastAsia="zh-CN"/>
        </w:rPr>
        <w:t xml:space="preserve">                         </w:t>
      </w:r>
      <w:r>
        <w:rPr>
          <w:rFonts w:hint="eastAsia" w:ascii="微软雅黑" w:hAnsi="微软雅黑" w:eastAsia="微软雅黑" w:cs="微软雅黑"/>
          <w:sz w:val="18"/>
          <w:szCs w:val="18"/>
        </w:rPr>
        <w:t>联系人：</w:t>
      </w:r>
      <w:r>
        <w:rPr>
          <w:rFonts w:hint="eastAsia" w:ascii="微软雅黑" w:hAnsi="微软雅黑" w:eastAsia="微软雅黑" w:cs="微软雅黑"/>
          <w:sz w:val="18"/>
          <w:szCs w:val="18"/>
          <w:u w:val="single"/>
          <w:lang w:eastAsia="zh-CN"/>
        </w:rPr>
        <w:t xml:space="preserve"> </w:t>
      </w:r>
      <w:r>
        <w:rPr>
          <w:rFonts w:hint="eastAsia" w:ascii="微软雅黑" w:hAnsi="微软雅黑" w:eastAsia="微软雅黑" w:cs="微软雅黑"/>
          <w:sz w:val="18"/>
          <w:szCs w:val="18"/>
          <w:u w:val="single"/>
          <w:lang w:val="en-US" w:eastAsia="zh-CN"/>
        </w:rPr>
        <w:t xml:space="preserve"> </w:t>
      </w:r>
      <w:r>
        <w:rPr>
          <w:rFonts w:hint="eastAsia"/>
          <w:u w:val="single"/>
          <w:lang w:val="en-US" w:eastAsia="zh-CN"/>
        </w:rPr>
        <w:t>索志鹏</w:t>
      </w:r>
      <w:r>
        <w:rPr>
          <w:rFonts w:hint="eastAsia" w:ascii="微软雅黑" w:hAnsi="微软雅黑" w:eastAsia="微软雅黑" w:cs="微软雅黑"/>
          <w:sz w:val="18"/>
          <w:szCs w:val="18"/>
          <w:u w:val="single"/>
          <w:lang w:val="en-US" w:eastAsia="zh-CN"/>
        </w:rPr>
        <w:t xml:space="preserve">        </w:t>
      </w:r>
    </w:p>
    <w:p w14:paraId="31602FC6">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联系电话</w:t>
      </w:r>
      <w:r>
        <w:rPr>
          <w:rFonts w:hint="eastAsia" w:ascii="微软雅黑" w:hAnsi="微软雅黑" w:eastAsia="微软雅黑" w:cs="微软雅黑"/>
          <w:sz w:val="18"/>
          <w:szCs w:val="18"/>
          <w:lang w:eastAsia="zh"/>
        </w:rPr>
        <w:t>：</w:t>
      </w:r>
      <w:r>
        <w:rPr>
          <w:rFonts w:hint="eastAsia" w:ascii="微软雅黑" w:hAnsi="微软雅黑" w:eastAsia="微软雅黑" w:cs="微软雅黑"/>
          <w:sz w:val="18"/>
          <w:szCs w:val="18"/>
          <w:u w:val="single"/>
          <w:lang w:val="en-US" w:eastAsia="zh-CN"/>
        </w:rPr>
        <w:t xml:space="preserve">  18311491127     </w:t>
      </w:r>
      <w:r>
        <w:rPr>
          <w:rFonts w:hint="eastAsia" w:ascii="微软雅黑" w:hAnsi="微软雅黑" w:eastAsia="微软雅黑" w:cs="微软雅黑"/>
          <w:sz w:val="18"/>
          <w:szCs w:val="18"/>
          <w:u w:val="none"/>
          <w:lang w:val="en-US" w:eastAsia="zh-CN"/>
        </w:rPr>
        <w:t xml:space="preserve">                         </w:t>
      </w:r>
      <w:r>
        <w:rPr>
          <w:rFonts w:hint="eastAsia" w:ascii="微软雅黑" w:hAnsi="微软雅黑" w:eastAsia="微软雅黑" w:cs="微软雅黑"/>
          <w:sz w:val="18"/>
          <w:szCs w:val="18"/>
        </w:rPr>
        <w:t>联系电话：</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u w:val="single"/>
          <w:lang w:eastAsia="zh-CN"/>
        </w:rPr>
        <w:t xml:space="preserve"> </w:t>
      </w:r>
      <w:r>
        <w:rPr>
          <w:rFonts w:hint="eastAsia"/>
          <w:u w:val="single"/>
          <w:lang w:val="en-US" w:eastAsia="zh-CN"/>
        </w:rPr>
        <w:t>177593521815</w:t>
      </w:r>
      <w:r>
        <w:rPr>
          <w:rFonts w:hint="eastAsia" w:ascii="微软雅黑" w:hAnsi="微软雅黑" w:eastAsia="微软雅黑" w:cs="微软雅黑"/>
          <w:sz w:val="18"/>
          <w:szCs w:val="18"/>
          <w:u w:val="single"/>
          <w:lang w:val="en-US" w:eastAsia="zh-CN"/>
        </w:rPr>
        <w:t xml:space="preserve">       </w:t>
      </w:r>
    </w:p>
    <w:p w14:paraId="37BDED6C">
      <w:pPr>
        <w:keepNext w:val="0"/>
        <w:keepLines w:val="0"/>
        <w:pageBreakBefore w:val="0"/>
        <w:widowControl w:val="0"/>
        <w:kinsoku/>
        <w:wordWrap/>
        <w:overflowPunct/>
        <w:topLinePunct w:val="0"/>
        <w:autoSpaceDE/>
        <w:autoSpaceDN/>
        <w:bidi w:val="0"/>
        <w:adjustRightInd/>
        <w:snapToGrid/>
        <w:spacing w:line="340" w:lineRule="exact"/>
        <w:textAlignment w:val="auto"/>
        <w:rPr>
          <w:rFonts w:hint="eastAsia" w:ascii="微软雅黑" w:hAnsi="微软雅黑" w:eastAsia="微软雅黑" w:cs="微软雅黑"/>
          <w:sz w:val="18"/>
          <w:szCs w:val="18"/>
          <w:u w:val="single"/>
          <w:lang w:val="en-US" w:eastAsia="zh-CN"/>
        </w:rPr>
      </w:pPr>
      <w:bookmarkStart w:id="0" w:name="_GoBack"/>
      <w:bookmarkEnd w:id="0"/>
    </w:p>
    <w:p w14:paraId="7A34FC9B">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出租方、承租方本着自愿、平等和互利的原则，根据《中华人民共和国民法典》、《北京市汽车租赁管理办法》等有关法律、法规、规章，经充分及友好协商，就承租方向租赁方承租车辆相关事宜达成一致，签订本合同，以资共同信守。</w:t>
      </w:r>
    </w:p>
    <w:p w14:paraId="5006261B">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第一条 术语解释</w:t>
      </w:r>
    </w:p>
    <w:p w14:paraId="01A83FF1">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1、出租方：持有企业法人营业执照和汽车租赁经营许可证，为承租方提供汽车租赁服务的企业。</w:t>
      </w:r>
    </w:p>
    <w:p w14:paraId="5E01EB6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2、承租方：与出租方订立本合同，获得租赁车辆合理使用权的自然人、法人或者其他组织。</w:t>
      </w:r>
    </w:p>
    <w:p w14:paraId="0C4D748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3、保证金：承租方为保证履行合同义务，向出租方提供的资金形式的担保。</w:t>
      </w:r>
    </w:p>
    <w:p w14:paraId="5E4088F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4、保证人：当承租方不能履行本合同约定的义务时，按照约定履行义务或者承担责任的第三方。</w:t>
      </w:r>
    </w:p>
    <w:p w14:paraId="37DEAF4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5、租赁车辆：依照本合同约定，出租方租赁给承租方使用的车辆，包括附属设备、部件和牌证。</w:t>
      </w:r>
    </w:p>
    <w:p w14:paraId="7E609920">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6、租金：承租方因获得租赁车辆使用权及相关服务而需向出租方支付的费用。租金不包括承租方使用租赁车辆发生的燃油费、</w:t>
      </w:r>
      <w:r>
        <w:rPr>
          <w:rFonts w:hint="eastAsia" w:ascii="微软雅黑" w:hAnsi="微软雅黑" w:eastAsia="微软雅黑" w:cs="微软雅黑"/>
          <w:sz w:val="18"/>
          <w:szCs w:val="18"/>
          <w:lang w:val="en-US" w:eastAsia="zh-CN"/>
        </w:rPr>
        <w:t>充电费、维修费、</w:t>
      </w:r>
      <w:r>
        <w:rPr>
          <w:rFonts w:hint="eastAsia" w:ascii="微软雅黑" w:hAnsi="微软雅黑" w:eastAsia="微软雅黑" w:cs="微软雅黑"/>
          <w:sz w:val="18"/>
          <w:szCs w:val="18"/>
        </w:rPr>
        <w:t>通行费、停车费、违章罚款等费用。</w:t>
      </w:r>
    </w:p>
    <w:p w14:paraId="097FE18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7、有效证件：能够证明租赁车辆符合法律、法规规定的在道路上行驶的有关证件，如行驶证、道路运输证、车船税讫、年检标等。</w:t>
      </w:r>
    </w:p>
    <w:p w14:paraId="2DFEF31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8、设备：指本合同约定的设备，或者保证租赁车辆安全和按购车时出厂配置标准配备的设施。</w:t>
      </w:r>
    </w:p>
    <w:p w14:paraId="7E0B053E">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第二条 租赁车辆基本信息</w:t>
      </w:r>
    </w:p>
    <w:p w14:paraId="0A00596B">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1、租赁车辆车型：【</w:t>
      </w:r>
      <w:r>
        <w:rPr>
          <w:rFonts w:hint="eastAsia" w:ascii="微软雅黑" w:hAnsi="微软雅黑" w:eastAsia="微软雅黑" w:cs="微软雅黑"/>
          <w:sz w:val="18"/>
          <w:szCs w:val="18"/>
          <w:lang w:val="en-US" w:eastAsia="zh-CN"/>
        </w:rPr>
        <w:t xml:space="preserve"> 广汽埃安S</w:t>
      </w:r>
      <w:r>
        <w:rPr>
          <w:rFonts w:hint="eastAsia" w:ascii="微软雅黑" w:hAnsi="微软雅黑" w:eastAsia="微软雅黑" w:cs="微软雅黑"/>
          <w:sz w:val="18"/>
          <w:szCs w:val="18"/>
        </w:rPr>
        <w:t>】。</w:t>
      </w:r>
    </w:p>
    <w:p w14:paraId="38503633">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2、租赁车辆数量：【</w:t>
      </w:r>
      <w:r>
        <w:rPr>
          <w:rFonts w:hint="eastAsia" w:ascii="微软雅黑" w:hAnsi="微软雅黑" w:eastAsia="微软雅黑" w:cs="微软雅黑"/>
          <w:sz w:val="18"/>
          <w:szCs w:val="18"/>
          <w:lang w:val="en-US" w:eastAsia="zh-CN"/>
        </w:rPr>
        <w:t>壹</w:t>
      </w:r>
      <w:r>
        <w:rPr>
          <w:rFonts w:hint="eastAsia" w:ascii="微软雅黑" w:hAnsi="微软雅黑" w:eastAsia="微软雅黑" w:cs="微软雅黑"/>
          <w:sz w:val="18"/>
          <w:szCs w:val="18"/>
        </w:rPr>
        <w:t>】部。</w:t>
      </w:r>
    </w:p>
    <w:p w14:paraId="764E2A02">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u w:val="single"/>
          <w:lang w:val="en-US" w:eastAsia="zh-CN"/>
        </w:rPr>
      </w:pPr>
      <w:r>
        <w:rPr>
          <w:rFonts w:hint="eastAsia" w:ascii="微软雅黑" w:hAnsi="微软雅黑" w:eastAsia="微软雅黑" w:cs="微软雅黑"/>
          <w:sz w:val="18"/>
          <w:szCs w:val="18"/>
        </w:rPr>
        <w:t>3、租赁车辆车牌号</w:t>
      </w:r>
      <w:r>
        <w:rPr>
          <w:rFonts w:hint="eastAsia" w:ascii="微软雅黑" w:hAnsi="微软雅黑" w:eastAsia="微软雅黑" w:cs="微软雅黑"/>
          <w:sz w:val="18"/>
          <w:szCs w:val="18"/>
          <w:u w:val="single"/>
          <w:lang w:val="en-US" w:eastAsia="zh-CN"/>
        </w:rPr>
        <w:t xml:space="preserve"> 京AAM6763       </w:t>
      </w:r>
      <w:r>
        <w:rPr>
          <w:rFonts w:hint="eastAsia" w:ascii="微软雅黑" w:hAnsi="微软雅黑" w:eastAsia="微软雅黑" w:cs="微软雅黑"/>
          <w:sz w:val="18"/>
          <w:szCs w:val="18"/>
        </w:rPr>
        <w:t xml:space="preserve"> 车辆识别代码:</w:t>
      </w:r>
      <w:r>
        <w:rPr>
          <w:rFonts w:hint="eastAsia" w:ascii="微软雅黑" w:hAnsi="微软雅黑" w:eastAsia="微软雅黑" w:cs="微软雅黑"/>
          <w:sz w:val="18"/>
          <w:szCs w:val="18"/>
          <w:u w:val="single"/>
          <w:lang w:val="en-US" w:eastAsia="zh-CN"/>
        </w:rPr>
        <w:t xml:space="preserve"> LNAA3AA1GM5432763                 </w:t>
      </w:r>
    </w:p>
    <w:p w14:paraId="020A2CEA">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租赁车辆车牌号</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车辆识别代码:</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rPr>
        <w:t xml:space="preserve"> </w:t>
      </w:r>
    </w:p>
    <w:p w14:paraId="181F3A9D">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租赁车辆车牌号</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车辆识别代码:</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rPr>
        <w:t xml:space="preserve"> </w:t>
      </w:r>
    </w:p>
    <w:p w14:paraId="33E60774">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发动机号：</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rPr>
        <w:t>详见《车辆交接单》、《车辆车号明细表》。《车辆交接单》、《车辆车号明细表》作为本合同的附件，是本合同的重要组成部分，与本合同具有同等法律效力。</w:t>
      </w:r>
    </w:p>
    <w:p w14:paraId="7FDF5A72">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第三条 租赁期限及租金</w:t>
      </w:r>
    </w:p>
    <w:p w14:paraId="74BFF73A">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1、租赁期限：【 </w:t>
      </w:r>
      <w:r>
        <w:rPr>
          <w:rFonts w:hint="eastAsia" w:ascii="微软雅黑" w:hAnsi="微软雅黑" w:eastAsia="微软雅黑" w:cs="微软雅黑"/>
          <w:sz w:val="18"/>
          <w:szCs w:val="18"/>
          <w:lang w:val="en-US" w:eastAsia="zh-CN"/>
        </w:rPr>
        <w:t xml:space="preserve">  12  </w:t>
      </w:r>
      <w:r>
        <w:rPr>
          <w:rFonts w:hint="eastAsia" w:ascii="微软雅黑" w:hAnsi="微软雅黑" w:eastAsia="微软雅黑" w:cs="微软雅黑"/>
          <w:sz w:val="18"/>
          <w:szCs w:val="18"/>
        </w:rPr>
        <w:t>】个月，自【 202</w:t>
      </w:r>
      <w:r>
        <w:rPr>
          <w:rFonts w:hint="eastAsia" w:ascii="微软雅黑" w:hAnsi="微软雅黑" w:eastAsia="微软雅黑" w:cs="微软雅黑"/>
          <w:sz w:val="18"/>
          <w:szCs w:val="18"/>
          <w:lang w:val="en-US" w:eastAsia="zh-CN"/>
        </w:rPr>
        <w:t>5</w:t>
      </w:r>
      <w:r>
        <w:rPr>
          <w:rFonts w:hint="eastAsia" w:ascii="微软雅黑" w:hAnsi="微软雅黑" w:eastAsia="微软雅黑" w:cs="微软雅黑"/>
          <w:sz w:val="18"/>
          <w:szCs w:val="18"/>
        </w:rPr>
        <w:t xml:space="preserve"> 】年【</w:t>
      </w:r>
      <w:r>
        <w:rPr>
          <w:rFonts w:hint="eastAsia" w:ascii="微软雅黑" w:hAnsi="微软雅黑" w:eastAsia="微软雅黑" w:cs="微软雅黑"/>
          <w:sz w:val="18"/>
          <w:szCs w:val="18"/>
          <w:lang w:val="en-US" w:eastAsia="zh-CN"/>
        </w:rPr>
        <w:t xml:space="preserve"> 11  </w:t>
      </w:r>
      <w:r>
        <w:rPr>
          <w:rFonts w:hint="eastAsia" w:ascii="微软雅黑" w:hAnsi="微软雅黑" w:eastAsia="微软雅黑" w:cs="微软雅黑"/>
          <w:sz w:val="18"/>
          <w:szCs w:val="18"/>
        </w:rPr>
        <w:t xml:space="preserve"> 】月【 </w:t>
      </w:r>
      <w:r>
        <w:rPr>
          <w:rFonts w:hint="eastAsia" w:ascii="微软雅黑" w:hAnsi="微软雅黑" w:eastAsia="微软雅黑" w:cs="微软雅黑"/>
          <w:sz w:val="18"/>
          <w:szCs w:val="18"/>
          <w:lang w:val="en-US" w:eastAsia="zh-CN"/>
        </w:rPr>
        <w:t xml:space="preserve"> 8</w:t>
      </w:r>
      <w:r>
        <w:rPr>
          <w:rFonts w:hint="eastAsia" w:ascii="微软雅黑" w:hAnsi="微软雅黑" w:eastAsia="微软雅黑" w:cs="微软雅黑"/>
          <w:sz w:val="18"/>
          <w:szCs w:val="18"/>
        </w:rPr>
        <w:t xml:space="preserve"> 】日起至【 </w:t>
      </w:r>
      <w:r>
        <w:rPr>
          <w:rFonts w:hint="eastAsia" w:ascii="微软雅黑" w:hAnsi="微软雅黑" w:eastAsia="微软雅黑" w:cs="微软雅黑"/>
          <w:sz w:val="18"/>
          <w:szCs w:val="18"/>
          <w:lang w:val="en-US" w:eastAsia="zh-CN"/>
        </w:rPr>
        <w:t xml:space="preserve">  2026 </w:t>
      </w:r>
      <w:r>
        <w:rPr>
          <w:rFonts w:hint="eastAsia" w:ascii="微软雅黑" w:hAnsi="微软雅黑" w:eastAsia="微软雅黑" w:cs="微软雅黑"/>
          <w:sz w:val="18"/>
          <w:szCs w:val="18"/>
        </w:rPr>
        <w:t xml:space="preserve">】年【 </w:t>
      </w:r>
      <w:r>
        <w:rPr>
          <w:rFonts w:hint="eastAsia" w:ascii="微软雅黑" w:hAnsi="微软雅黑" w:eastAsia="微软雅黑" w:cs="微软雅黑"/>
          <w:sz w:val="18"/>
          <w:szCs w:val="18"/>
          <w:lang w:val="en-US" w:eastAsia="zh-CN"/>
        </w:rPr>
        <w:t xml:space="preserve">11  </w:t>
      </w:r>
      <w:r>
        <w:rPr>
          <w:rFonts w:hint="eastAsia" w:ascii="微软雅黑" w:hAnsi="微软雅黑" w:eastAsia="微软雅黑" w:cs="微软雅黑"/>
          <w:sz w:val="18"/>
          <w:szCs w:val="18"/>
        </w:rPr>
        <w:t>】月【</w:t>
      </w:r>
      <w:r>
        <w:rPr>
          <w:rFonts w:hint="eastAsia" w:ascii="微软雅黑" w:hAnsi="微软雅黑" w:eastAsia="微软雅黑" w:cs="微软雅黑"/>
          <w:sz w:val="18"/>
          <w:szCs w:val="18"/>
          <w:lang w:val="en-US" w:eastAsia="zh-CN"/>
        </w:rPr>
        <w:t>7</w:t>
      </w:r>
      <w:r>
        <w:rPr>
          <w:rFonts w:hint="eastAsia" w:ascii="微软雅黑" w:hAnsi="微软雅黑" w:eastAsia="微软雅黑" w:cs="微软雅黑"/>
          <w:sz w:val="18"/>
          <w:szCs w:val="18"/>
        </w:rPr>
        <w:t>】日止。如本合同约定的租赁期限起始日有变更，则以《车辆交接单》上双方确认租赁车辆交付日期为租赁期限起始日。</w:t>
      </w:r>
    </w:p>
    <w:p w14:paraId="120643C5">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2、承租方应在租赁期限届满之日起5日内向出租方交回租赁车辆，并接受出租方对车辆的验收。</w:t>
      </w:r>
    </w:p>
    <w:p w14:paraId="3E65D340">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3、租金：</w:t>
      </w:r>
    </w:p>
    <w:p w14:paraId="72567980">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固定租金：租赁车辆月行驶公里数不超过</w:t>
      </w:r>
      <w:r>
        <w:rPr>
          <w:rFonts w:hint="eastAsia" w:ascii="微软雅黑" w:hAnsi="微软雅黑" w:eastAsia="微软雅黑" w:cs="微软雅黑"/>
          <w:sz w:val="18"/>
          <w:szCs w:val="18"/>
          <w:u w:val="single"/>
        </w:rPr>
        <w:t xml:space="preserve">   ///  </w:t>
      </w:r>
      <w:r>
        <w:rPr>
          <w:rFonts w:hint="eastAsia" w:ascii="微软雅黑" w:hAnsi="微软雅黑" w:eastAsia="微软雅黑" w:cs="微软雅黑"/>
          <w:sz w:val="18"/>
          <w:szCs w:val="18"/>
        </w:rPr>
        <w:t>公里/月（含本数）的，承租方需按年度向出租方支付固定月租金人民币：</w:t>
      </w:r>
      <w:r>
        <w:rPr>
          <w:rFonts w:hint="eastAsia" w:ascii="微软雅黑" w:hAnsi="微软雅黑" w:eastAsia="微软雅黑" w:cs="微软雅黑"/>
          <w:sz w:val="18"/>
          <w:szCs w:val="18"/>
          <w:u w:val="single"/>
          <w:lang w:val="en-US" w:eastAsia="zh-CN"/>
        </w:rPr>
        <w:t>3600</w:t>
      </w:r>
      <w:r>
        <w:rPr>
          <w:rFonts w:hint="eastAsia" w:ascii="微软雅黑" w:hAnsi="微软雅黑" w:eastAsia="微软雅黑" w:cs="微软雅黑"/>
          <w:sz w:val="18"/>
          <w:szCs w:val="18"/>
        </w:rPr>
        <w:t>元/月（含</w:t>
      </w: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税）</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年租金：</w:t>
      </w:r>
      <w:r>
        <w:rPr>
          <w:rFonts w:hint="eastAsia" w:ascii="微软雅黑" w:hAnsi="微软雅黑" w:eastAsia="微软雅黑" w:cs="微软雅黑"/>
          <w:sz w:val="18"/>
          <w:szCs w:val="18"/>
          <w:u w:val="single"/>
          <w:lang w:eastAsia="zh-CN"/>
        </w:rPr>
        <w:t xml:space="preserve"> </w:t>
      </w:r>
      <w:r>
        <w:rPr>
          <w:rFonts w:hint="eastAsia" w:ascii="微软雅黑" w:hAnsi="微软雅黑" w:eastAsia="微软雅黑" w:cs="微软雅黑"/>
          <w:sz w:val="18"/>
          <w:szCs w:val="18"/>
          <w:u w:val="single"/>
          <w:lang w:val="en-US" w:eastAsia="zh-CN"/>
        </w:rPr>
        <w:t xml:space="preserve">肆万叁仟贰佰元整 </w:t>
      </w:r>
      <w:r>
        <w:rPr>
          <w:rFonts w:hint="eastAsia" w:ascii="微软雅黑" w:hAnsi="微软雅黑" w:eastAsia="微软雅黑" w:cs="微软雅黑"/>
          <w:sz w:val="18"/>
          <w:szCs w:val="18"/>
        </w:rPr>
        <w:t>（小写：</w:t>
      </w:r>
      <w:r>
        <w:rPr>
          <w:rFonts w:hint="eastAsia" w:ascii="微软雅黑" w:hAnsi="微软雅黑" w:eastAsia="微软雅黑" w:cs="微软雅黑"/>
          <w:sz w:val="18"/>
          <w:szCs w:val="18"/>
          <w:u w:val="single"/>
          <w:lang w:val="en-US" w:eastAsia="zh-CN"/>
        </w:rPr>
        <w:t>43200</w:t>
      </w:r>
      <w:r>
        <w:rPr>
          <w:rFonts w:hint="eastAsia" w:ascii="微软雅黑" w:hAnsi="微软雅黑" w:eastAsia="微软雅黑" w:cs="微软雅黑"/>
          <w:sz w:val="18"/>
          <w:szCs w:val="18"/>
        </w:rPr>
        <w:t>元）（含</w:t>
      </w:r>
      <w:r>
        <w:rPr>
          <w:rFonts w:hint="eastAsia" w:ascii="微软雅黑" w:hAnsi="微软雅黑" w:eastAsia="微软雅黑" w:cs="微软雅黑"/>
          <w:sz w:val="18"/>
          <w:szCs w:val="18"/>
          <w:lang w:val="en-US" w:eastAsia="zh-CN"/>
        </w:rPr>
        <w:t>1%</w:t>
      </w:r>
      <w:r>
        <w:rPr>
          <w:rFonts w:hint="eastAsia" w:ascii="微软雅黑" w:hAnsi="微软雅黑" w:eastAsia="微软雅黑" w:cs="微软雅黑"/>
          <w:sz w:val="18"/>
          <w:szCs w:val="18"/>
        </w:rPr>
        <w:t>税）</w:t>
      </w:r>
      <w:r>
        <w:rPr>
          <w:rFonts w:hint="eastAsia" w:ascii="微软雅黑" w:hAnsi="微软雅黑" w:eastAsia="微软雅黑" w:cs="微软雅黑"/>
          <w:sz w:val="18"/>
          <w:szCs w:val="18"/>
          <w:lang w:eastAsia="zh-CN"/>
        </w:rPr>
        <w:t>；</w:t>
      </w:r>
    </w:p>
    <w:p w14:paraId="0955EADD">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u w:val="single"/>
        </w:rPr>
      </w:pPr>
      <w:r>
        <w:rPr>
          <w:rFonts w:hint="eastAsia" w:ascii="微软雅黑" w:hAnsi="微软雅黑" w:eastAsia="微软雅黑" w:cs="微软雅黑"/>
          <w:sz w:val="18"/>
          <w:szCs w:val="18"/>
        </w:rPr>
        <w:t>4、承租方应于本协议签订之日起</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u w:val="single"/>
          <w:lang w:val="en-US" w:eastAsia="zh-CN"/>
        </w:rPr>
        <w:t xml:space="preserve">  </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rPr>
        <w:t>日内，向出租方预付</w:t>
      </w:r>
      <w:r>
        <w:rPr>
          <w:rFonts w:hint="eastAsia" w:ascii="微软雅黑" w:hAnsi="微软雅黑" w:eastAsia="微软雅黑" w:cs="微软雅黑"/>
          <w:sz w:val="18"/>
          <w:szCs w:val="18"/>
          <w:u w:val="single"/>
        </w:rPr>
        <w:t xml:space="preserve"> </w:t>
      </w:r>
      <w:r>
        <w:rPr>
          <w:rFonts w:hint="eastAsia" w:ascii="微软雅黑" w:hAnsi="微软雅黑" w:eastAsia="微软雅黑" w:cs="微软雅黑"/>
          <w:sz w:val="18"/>
          <w:szCs w:val="18"/>
          <w:u w:val="single"/>
          <w:lang w:val="en-US" w:eastAsia="zh-CN"/>
        </w:rPr>
        <w:t xml:space="preserve"> 12  </w:t>
      </w:r>
      <w:r>
        <w:rPr>
          <w:rFonts w:hint="eastAsia" w:ascii="微软雅黑" w:hAnsi="微软雅黑" w:eastAsia="微软雅黑" w:cs="微软雅黑"/>
          <w:sz w:val="18"/>
          <w:szCs w:val="18"/>
          <w:u w:val="single"/>
        </w:rPr>
        <w:t>个月</w:t>
      </w:r>
      <w:r>
        <w:rPr>
          <w:rFonts w:hint="eastAsia" w:ascii="微软雅黑" w:hAnsi="微软雅黑" w:eastAsia="微软雅黑" w:cs="微软雅黑"/>
          <w:sz w:val="18"/>
          <w:szCs w:val="18"/>
        </w:rPr>
        <w:t>的全额租金；承租方付款前，需收到出租方开具的合法有效</w:t>
      </w:r>
      <w:r>
        <w:rPr>
          <w:rFonts w:hint="eastAsia" w:ascii="微软雅黑" w:hAnsi="微软雅黑" w:eastAsia="微软雅黑" w:cs="微软雅黑"/>
          <w:sz w:val="18"/>
          <w:szCs w:val="18"/>
          <w:lang w:eastAsia="zh-CN"/>
        </w:rPr>
        <w:t>增值税专用</w:t>
      </w:r>
      <w:r>
        <w:rPr>
          <w:rFonts w:hint="eastAsia" w:ascii="微软雅黑" w:hAnsi="微软雅黑" w:eastAsia="微软雅黑" w:cs="微软雅黑"/>
          <w:sz w:val="18"/>
          <w:szCs w:val="18"/>
        </w:rPr>
        <w:t>发票。</w:t>
      </w:r>
    </w:p>
    <w:p w14:paraId="12D20BDF">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5、出租方指定收款银行账户信息如下：</w:t>
      </w:r>
    </w:p>
    <w:p w14:paraId="2415ADA0">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开户名称</w:t>
      </w:r>
      <w:r>
        <w:rPr>
          <w:rFonts w:hint="eastAsia" w:ascii="微软雅黑" w:hAnsi="微软雅黑" w:eastAsia="微软雅黑" w:cs="微软雅黑"/>
          <w:sz w:val="18"/>
          <w:szCs w:val="18"/>
          <w:lang w:eastAsia="zh"/>
        </w:rPr>
        <w:t>：</w:t>
      </w:r>
      <w:r>
        <w:rPr>
          <w:rFonts w:hint="eastAsia" w:ascii="微软雅黑" w:hAnsi="微软雅黑" w:eastAsia="微软雅黑" w:cs="微软雅黑"/>
          <w:sz w:val="18"/>
          <w:szCs w:val="18"/>
          <w:lang w:eastAsia="zh-CN"/>
        </w:rPr>
        <w:t>北京博远奥通汽车销售有限公司</w:t>
      </w:r>
      <w:r>
        <w:rPr>
          <w:rFonts w:hint="eastAsia" w:ascii="微软雅黑" w:hAnsi="微软雅黑" w:eastAsia="微软雅黑" w:cs="微软雅黑"/>
          <w:sz w:val="18"/>
          <w:szCs w:val="18"/>
          <w:lang w:val="en-US" w:eastAsia="zh-CN"/>
        </w:rPr>
        <w:t xml:space="preserve">                         </w:t>
      </w:r>
    </w:p>
    <w:p w14:paraId="1C9180A9">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开户银行：</w:t>
      </w:r>
      <w:r>
        <w:rPr>
          <w:rFonts w:hint="eastAsia" w:ascii="微软雅黑" w:hAnsi="微软雅黑" w:eastAsia="微软雅黑" w:cs="微软雅黑"/>
          <w:sz w:val="18"/>
          <w:szCs w:val="18"/>
          <w:lang w:eastAsia="zh-CN"/>
        </w:rPr>
        <w:t>中国民生银行股份有限公司北京天通苑支行</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  </w:t>
      </w:r>
    </w:p>
    <w:p w14:paraId="7F0C5484">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银行账号：</w:t>
      </w:r>
      <w:r>
        <w:rPr>
          <w:rFonts w:hint="eastAsia" w:ascii="微软雅黑" w:hAnsi="微软雅黑" w:eastAsia="微软雅黑" w:cs="微软雅黑"/>
          <w:sz w:val="18"/>
          <w:szCs w:val="18"/>
          <w:lang w:val="en-US" w:eastAsia="zh-CN"/>
        </w:rPr>
        <w:t xml:space="preserve">151179375            </w:t>
      </w:r>
    </w:p>
    <w:p w14:paraId="4B83CCAE">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val="en-US" w:eastAsia="zh-CN"/>
        </w:rPr>
      </w:pPr>
    </w:p>
    <w:p w14:paraId="0AD149D3">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p>
    <w:p w14:paraId="3CEDABED">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b/>
          <w:sz w:val="18"/>
          <w:szCs w:val="18"/>
        </w:rPr>
        <w:t>第四条 出租方的权利</w:t>
      </w:r>
    </w:p>
    <w:p w14:paraId="03615417">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1、出租方始终拥有租赁车辆的所有权。</w:t>
      </w:r>
    </w:p>
    <w:p w14:paraId="7CBD3683">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2、出租方有权按照本合同的约定向承租方收取租金及相关费用。</w:t>
      </w:r>
    </w:p>
    <w:p w14:paraId="53F7D6DC">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3、出租方有权随时了解租赁车辆的状况及相关信息，承租方应充分配合并提供。</w:t>
      </w:r>
    </w:p>
    <w:p w14:paraId="1E2CF9F6">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第五条 出租方的义务</w:t>
      </w:r>
    </w:p>
    <w:p w14:paraId="523C4807">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1、出租方依约为承租方提供租赁车辆及该车辆行驶必备的法定证件。</w:t>
      </w:r>
    </w:p>
    <w:p w14:paraId="0E549E4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2、出租方向承租方交付租赁车辆时应如实提供车辆信息，并将该信息列入《车辆交接单》，由双方签字盖章确认。</w:t>
      </w:r>
    </w:p>
    <w:p w14:paraId="138C1A0B">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3、在本合同租赁期限内，出租方</w:t>
      </w:r>
      <w:r>
        <w:rPr>
          <w:rFonts w:hint="eastAsia" w:ascii="微软雅黑" w:hAnsi="微软雅黑" w:eastAsia="微软雅黑" w:cs="微软雅黑"/>
          <w:sz w:val="18"/>
          <w:szCs w:val="18"/>
          <w:lang w:val="en-US" w:eastAsia="zh-CN"/>
        </w:rPr>
        <w:t>为承租方</w:t>
      </w:r>
      <w:r>
        <w:rPr>
          <w:rFonts w:hint="eastAsia" w:ascii="微软雅黑" w:hAnsi="微软雅黑" w:eastAsia="微软雅黑" w:cs="微软雅黑"/>
          <w:sz w:val="18"/>
          <w:szCs w:val="18"/>
        </w:rPr>
        <w:t>免费</w:t>
      </w:r>
      <w:r>
        <w:rPr>
          <w:rFonts w:hint="eastAsia" w:ascii="微软雅黑" w:hAnsi="微软雅黑" w:eastAsia="微软雅黑" w:cs="微软雅黑"/>
          <w:sz w:val="18"/>
          <w:szCs w:val="18"/>
          <w:lang w:val="en-US" w:eastAsia="zh-CN"/>
        </w:rPr>
        <w:t>上门</w:t>
      </w:r>
      <w:r>
        <w:rPr>
          <w:rFonts w:hint="eastAsia" w:ascii="微软雅黑" w:hAnsi="微软雅黑" w:eastAsia="微软雅黑" w:cs="微软雅黑"/>
          <w:sz w:val="18"/>
          <w:szCs w:val="18"/>
        </w:rPr>
        <w:t>提供租赁车辆的常规保养</w:t>
      </w:r>
      <w:r>
        <w:rPr>
          <w:rFonts w:hint="eastAsia" w:ascii="微软雅黑" w:hAnsi="微软雅黑" w:eastAsia="微软雅黑" w:cs="微软雅黑"/>
          <w:sz w:val="18"/>
          <w:szCs w:val="18"/>
          <w:lang w:val="en-US" w:eastAsia="zh-CN"/>
        </w:rPr>
        <w:t>并同时为承租方提供免费代步车。</w:t>
      </w:r>
    </w:p>
    <w:p w14:paraId="6E976A56">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4、在本合同租赁期限内，如因承租方原因造成车辆损毁或者盗抢等损失，且不在保险理赔范围内的，由承租方向出租方赔偿相应损失及相关费用。</w:t>
      </w:r>
    </w:p>
    <w:p w14:paraId="1FDABB84">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第六条 承租方的权利</w:t>
      </w:r>
    </w:p>
    <w:p w14:paraId="69ED059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1、承租方在本合同约定的范围内享有租赁车辆的合理使用权。</w:t>
      </w:r>
    </w:p>
    <w:p w14:paraId="21D9B29E">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2、承租方在接受出租方所交付的租赁车辆时，有权获知租赁车辆的技术状况及性能信息，并将该信息列入《车辆交接单》，由双方签字盖章确认。</w:t>
      </w:r>
    </w:p>
    <w:p w14:paraId="086293C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w:t>
      </w:r>
      <w:r>
        <w:rPr>
          <w:rFonts w:hint="eastAsia" w:ascii="微软雅黑" w:hAnsi="微软雅黑" w:eastAsia="微软雅黑" w:cs="微软雅黑"/>
          <w:sz w:val="18"/>
          <w:szCs w:val="18"/>
          <w:lang w:val="en-US" w:eastAsia="zh-CN"/>
        </w:rPr>
        <w:t>出</w:t>
      </w:r>
      <w:r>
        <w:rPr>
          <w:rFonts w:hint="eastAsia" w:ascii="微软雅黑" w:hAnsi="微软雅黑" w:eastAsia="微软雅黑" w:cs="微软雅黑"/>
          <w:sz w:val="18"/>
          <w:szCs w:val="18"/>
        </w:rPr>
        <w:t>租方按照本合同约定承担租赁车辆保险（</w:t>
      </w:r>
      <w:r>
        <w:rPr>
          <w:rFonts w:hint="eastAsia" w:ascii="微软雅黑" w:hAnsi="微软雅黑" w:eastAsia="微软雅黑" w:cs="微软雅黑"/>
          <w:sz w:val="18"/>
          <w:szCs w:val="18"/>
          <w:lang w:val="en-US" w:eastAsia="zh-CN"/>
        </w:rPr>
        <w:t>交强险，</w:t>
      </w:r>
      <w:r>
        <w:rPr>
          <w:rFonts w:hint="eastAsia" w:ascii="微软雅黑" w:hAnsi="微软雅黑" w:eastAsia="微软雅黑" w:cs="微软雅黑"/>
          <w:sz w:val="18"/>
          <w:szCs w:val="18"/>
        </w:rPr>
        <w:t>三者</w:t>
      </w:r>
      <w:r>
        <w:rPr>
          <w:rFonts w:hint="eastAsia" w:ascii="微软雅黑" w:hAnsi="微软雅黑" w:eastAsia="微软雅黑" w:cs="微软雅黑"/>
          <w:sz w:val="18"/>
          <w:szCs w:val="18"/>
          <w:lang w:val="en-US" w:eastAsia="zh-CN"/>
        </w:rPr>
        <w:t>责任险不低于</w:t>
      </w:r>
      <w:r>
        <w:rPr>
          <w:rFonts w:hint="eastAsia" w:ascii="微软雅黑" w:hAnsi="微软雅黑" w:eastAsia="微软雅黑" w:cs="微软雅黑"/>
          <w:sz w:val="18"/>
          <w:szCs w:val="18"/>
        </w:rPr>
        <w:t>200万</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车损险、司乘人员险大于3人、涉水险、划痕险、玻璃单独破碎险、责任方无法追溯险，及对应各承保项目的不计免赔险齐全。</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和</w:t>
      </w:r>
      <w:r>
        <w:rPr>
          <w:rFonts w:hint="eastAsia" w:ascii="微软雅黑" w:hAnsi="微软雅黑" w:eastAsia="微软雅黑" w:cs="微软雅黑"/>
          <w:sz w:val="18"/>
          <w:szCs w:val="18"/>
        </w:rPr>
        <w:t>车辆</w:t>
      </w:r>
      <w:r>
        <w:rPr>
          <w:rFonts w:hint="eastAsia" w:ascii="微软雅黑" w:hAnsi="微软雅黑" w:eastAsia="微软雅黑" w:cs="微软雅黑"/>
          <w:sz w:val="18"/>
          <w:szCs w:val="18"/>
          <w:lang w:val="en-US" w:eastAsia="zh-CN"/>
        </w:rPr>
        <w:t>正规保养的</w:t>
      </w:r>
      <w:r>
        <w:rPr>
          <w:rFonts w:hint="eastAsia" w:ascii="微软雅黑" w:hAnsi="微软雅黑" w:eastAsia="微软雅黑" w:cs="微软雅黑"/>
          <w:sz w:val="18"/>
          <w:szCs w:val="18"/>
        </w:rPr>
        <w:t>的费用。</w:t>
      </w:r>
    </w:p>
    <w:p w14:paraId="31E2A2E7">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第七条 承租方的义务</w:t>
      </w:r>
    </w:p>
    <w:p w14:paraId="04ED559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1、本合同签订之日，承租方应当以书面形式如实向出租方提供承租方</w:t>
      </w:r>
      <w:r>
        <w:rPr>
          <w:rFonts w:hint="eastAsia" w:ascii="微软雅黑" w:hAnsi="微软雅黑" w:eastAsia="微软雅黑" w:cs="微软雅黑"/>
          <w:sz w:val="18"/>
          <w:szCs w:val="18"/>
          <w:lang w:val="en-US" w:eastAsia="zh-CN"/>
        </w:rPr>
        <w:t>开票信息</w:t>
      </w:r>
      <w:r>
        <w:rPr>
          <w:rFonts w:hint="eastAsia" w:ascii="微软雅黑" w:hAnsi="微软雅黑" w:eastAsia="微软雅黑" w:cs="微软雅黑"/>
          <w:sz w:val="18"/>
          <w:szCs w:val="18"/>
        </w:rPr>
        <w:t>材料。</w:t>
      </w:r>
      <w:r>
        <w:rPr>
          <w:rFonts w:hint="eastAsia" w:ascii="微软雅黑" w:hAnsi="微软雅黑" w:eastAsia="微软雅黑" w:cs="微软雅黑"/>
          <w:sz w:val="18"/>
          <w:szCs w:val="18"/>
          <w:lang w:val="en-US" w:eastAsia="zh-CN"/>
        </w:rPr>
        <w:t>承租方保证实际驾驶员为承租方人员。</w:t>
      </w:r>
    </w:p>
    <w:p w14:paraId="0D2C700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2</w:t>
      </w:r>
      <w:r>
        <w:rPr>
          <w:rFonts w:hint="eastAsia" w:ascii="微软雅黑" w:hAnsi="微软雅黑" w:eastAsia="微软雅黑" w:cs="微软雅黑"/>
          <w:sz w:val="18"/>
          <w:szCs w:val="18"/>
        </w:rPr>
        <w:t>、承租方应按照本合同的约定按时接收、交回租赁车辆，按时、足额支付租金及其他费用。</w:t>
      </w:r>
    </w:p>
    <w:p w14:paraId="6D82380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3</w:t>
      </w:r>
      <w:r>
        <w:rPr>
          <w:rFonts w:hint="eastAsia" w:ascii="微软雅黑" w:hAnsi="微软雅黑" w:eastAsia="微软雅黑" w:cs="微软雅黑"/>
          <w:sz w:val="18"/>
          <w:szCs w:val="18"/>
        </w:rPr>
        <w:t>、在本合同租赁期限内，承租方应按照法律法规的相关规定、租赁车辆性能和出租方的要求使用租赁车辆。承租方应妥善保管租赁车辆，</w:t>
      </w:r>
      <w:r>
        <w:rPr>
          <w:rFonts w:hint="eastAsia" w:ascii="微软雅黑" w:hAnsi="微软雅黑" w:eastAsia="微软雅黑" w:cs="微软雅黑"/>
          <w:sz w:val="18"/>
          <w:szCs w:val="18"/>
          <w:lang w:val="en-US" w:eastAsia="zh-CN"/>
        </w:rPr>
        <w:t>爱惜</w:t>
      </w:r>
      <w:r>
        <w:rPr>
          <w:rFonts w:hint="eastAsia" w:ascii="微软雅黑" w:hAnsi="微软雅黑" w:eastAsia="微软雅黑" w:cs="微软雅黑"/>
          <w:sz w:val="18"/>
          <w:szCs w:val="18"/>
        </w:rPr>
        <w:t>租赁车辆，不得对租赁车辆造成不合理损耗。</w:t>
      </w:r>
    </w:p>
    <w:p w14:paraId="4F83351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4</w:t>
      </w:r>
      <w:r>
        <w:rPr>
          <w:rFonts w:hint="eastAsia" w:ascii="微软雅黑" w:hAnsi="微软雅黑" w:eastAsia="微软雅黑" w:cs="微软雅黑"/>
          <w:sz w:val="18"/>
          <w:szCs w:val="18"/>
        </w:rPr>
        <w:t>、未经出租方书面允许，承租方不得擅自修理租赁车辆，不得擅自改装、更换、增设租赁车辆的任何配件或者设备。承租方遗失车牌或者其他证件、材料以及其它随车物品，应当第一时间通知出租方并及时</w:t>
      </w:r>
      <w:r>
        <w:rPr>
          <w:rFonts w:hint="eastAsia" w:ascii="微软雅黑" w:hAnsi="微软雅黑" w:eastAsia="微软雅黑" w:cs="微软雅黑"/>
          <w:sz w:val="18"/>
          <w:szCs w:val="18"/>
          <w:lang w:val="en-US" w:eastAsia="zh-CN"/>
        </w:rPr>
        <w:t>配合出租方</w:t>
      </w:r>
      <w:r>
        <w:rPr>
          <w:rFonts w:hint="eastAsia" w:ascii="微软雅黑" w:hAnsi="微软雅黑" w:eastAsia="微软雅黑" w:cs="微软雅黑"/>
          <w:sz w:val="18"/>
          <w:szCs w:val="18"/>
        </w:rPr>
        <w:t>补办。</w:t>
      </w:r>
    </w:p>
    <w:p w14:paraId="6EB9FE2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5</w:t>
      </w:r>
      <w:r>
        <w:rPr>
          <w:rFonts w:hint="eastAsia" w:ascii="微软雅黑" w:hAnsi="微软雅黑" w:eastAsia="微软雅黑" w:cs="微软雅黑"/>
          <w:sz w:val="18"/>
          <w:szCs w:val="18"/>
        </w:rPr>
        <w:t>、承租方应</w:t>
      </w:r>
      <w:r>
        <w:rPr>
          <w:rFonts w:hint="eastAsia" w:ascii="微软雅黑" w:hAnsi="微软雅黑" w:eastAsia="微软雅黑" w:cs="微软雅黑"/>
          <w:sz w:val="18"/>
          <w:szCs w:val="18"/>
          <w:lang w:val="en-US" w:eastAsia="zh-CN"/>
        </w:rPr>
        <w:t>配合</w:t>
      </w:r>
      <w:r>
        <w:rPr>
          <w:rFonts w:hint="eastAsia" w:ascii="微软雅黑" w:hAnsi="微软雅黑" w:eastAsia="微软雅黑" w:cs="微软雅黑"/>
          <w:sz w:val="18"/>
          <w:szCs w:val="18"/>
        </w:rPr>
        <w:t>出租方</w:t>
      </w:r>
      <w:r>
        <w:rPr>
          <w:rFonts w:hint="eastAsia" w:ascii="微软雅黑" w:hAnsi="微软雅黑" w:eastAsia="微软雅黑" w:cs="微软雅黑"/>
          <w:sz w:val="18"/>
          <w:szCs w:val="18"/>
          <w:lang w:val="en-US" w:eastAsia="zh-CN"/>
        </w:rPr>
        <w:t>定期</w:t>
      </w:r>
      <w:r>
        <w:rPr>
          <w:rFonts w:hint="eastAsia" w:ascii="微软雅黑" w:hAnsi="微软雅黑" w:eastAsia="微软雅黑" w:cs="微软雅黑"/>
          <w:sz w:val="18"/>
          <w:szCs w:val="18"/>
        </w:rPr>
        <w:t>对租赁车辆进行车检及检查、维修、维护和保养等工作。</w:t>
      </w:r>
    </w:p>
    <w:p w14:paraId="328CFA2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color w:val="000000"/>
          <w:sz w:val="18"/>
          <w:szCs w:val="18"/>
          <w:lang w:eastAsia="zh-CN"/>
        </w:rPr>
      </w:pPr>
      <w:r>
        <w:rPr>
          <w:rFonts w:hint="eastAsia" w:ascii="微软雅黑" w:hAnsi="微软雅黑" w:eastAsia="微软雅黑" w:cs="微软雅黑"/>
          <w:sz w:val="18"/>
          <w:szCs w:val="18"/>
          <w:lang w:val="en-US" w:eastAsia="zh-CN"/>
        </w:rPr>
        <w:t>6</w:t>
      </w:r>
      <w:r>
        <w:rPr>
          <w:rFonts w:hint="eastAsia" w:ascii="微软雅黑" w:hAnsi="微软雅黑" w:eastAsia="微软雅黑" w:cs="微软雅黑"/>
          <w:sz w:val="18"/>
          <w:szCs w:val="18"/>
        </w:rPr>
        <w:t>、因承租方造成保险理赔范围以外其他的交通事故，</w:t>
      </w:r>
      <w:r>
        <w:rPr>
          <w:rFonts w:hint="eastAsia" w:ascii="微软雅黑" w:hAnsi="微软雅黑" w:eastAsia="微软雅黑" w:cs="微软雅黑"/>
          <w:sz w:val="18"/>
          <w:szCs w:val="18"/>
          <w:lang w:val="en-US" w:eastAsia="zh-CN"/>
        </w:rPr>
        <w:t>应由</w:t>
      </w:r>
      <w:r>
        <w:rPr>
          <w:rFonts w:hint="eastAsia" w:ascii="微软雅黑" w:hAnsi="微软雅黑" w:eastAsia="微软雅黑" w:cs="微软雅黑"/>
          <w:sz w:val="18"/>
          <w:szCs w:val="18"/>
        </w:rPr>
        <w:t>承租方承担</w:t>
      </w:r>
      <w:r>
        <w:rPr>
          <w:rFonts w:hint="eastAsia" w:ascii="微软雅黑" w:hAnsi="微软雅黑" w:eastAsia="微软雅黑" w:cs="微软雅黑"/>
          <w:sz w:val="18"/>
          <w:szCs w:val="18"/>
          <w:lang w:val="en-US" w:eastAsia="zh-CN"/>
        </w:rPr>
        <w:t>其</w:t>
      </w:r>
      <w:r>
        <w:rPr>
          <w:rFonts w:hint="eastAsia" w:ascii="微软雅黑" w:hAnsi="微软雅黑" w:eastAsia="微软雅黑" w:cs="微软雅黑"/>
          <w:sz w:val="18"/>
          <w:szCs w:val="18"/>
        </w:rPr>
        <w:t>人身、财产损害赔偿和法律责任（因出租方过错导致的除外）</w:t>
      </w:r>
      <w:r>
        <w:rPr>
          <w:rFonts w:hint="eastAsia" w:ascii="微软雅黑" w:hAnsi="微软雅黑" w:eastAsia="微软雅黑" w:cs="微软雅黑"/>
          <w:sz w:val="18"/>
          <w:szCs w:val="18"/>
          <w:lang w:eastAsia="zh-CN"/>
        </w:rPr>
        <w:t>。</w:t>
      </w:r>
    </w:p>
    <w:p w14:paraId="23A8DCBB">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7</w:t>
      </w:r>
      <w:r>
        <w:rPr>
          <w:rFonts w:hint="eastAsia" w:ascii="微软雅黑" w:hAnsi="微软雅黑" w:eastAsia="微软雅黑" w:cs="微软雅黑"/>
          <w:sz w:val="18"/>
          <w:szCs w:val="18"/>
        </w:rPr>
        <w:t>、租赁车辆发生交通事故、被盗抢时，不论是否在保险理赔范围内，承租人应立即向公安、交管等部门、保险公司报案，并在12小时内通知出租方，并协助出租方办理相关手续。</w:t>
      </w:r>
    </w:p>
    <w:p w14:paraId="2F175AF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8</w:t>
      </w:r>
      <w:r>
        <w:rPr>
          <w:rFonts w:hint="eastAsia" w:ascii="微软雅黑" w:hAnsi="微软雅黑" w:eastAsia="微软雅黑" w:cs="微软雅黑"/>
          <w:sz w:val="18"/>
          <w:szCs w:val="18"/>
        </w:rPr>
        <w:t>、承租方应保护出租方对租赁车辆的所有权不受侵犯，不得转卖、抵押、质押、典当、转借租赁车辆。租赁期限届满后，承租方应当按照本合同的约定及时交回租赁车辆，并同时交回租赁车辆相关的有效证件。</w:t>
      </w:r>
    </w:p>
    <w:p w14:paraId="08E3F4AA">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第八条 担保条款</w:t>
      </w:r>
    </w:p>
    <w:p w14:paraId="43E9147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1、保证金：人民币 </w:t>
      </w:r>
      <w:r>
        <w:rPr>
          <w:rFonts w:hint="eastAsia" w:ascii="微软雅黑" w:hAnsi="微软雅黑" w:eastAsia="微软雅黑" w:cs="微软雅黑"/>
          <w:sz w:val="18"/>
          <w:szCs w:val="18"/>
          <w:u w:val="single"/>
          <w:lang w:val="en-US" w:eastAsia="zh-CN"/>
        </w:rPr>
        <w:t xml:space="preserve"> 10000 </w:t>
      </w:r>
      <w:r>
        <w:rPr>
          <w:rFonts w:hint="eastAsia" w:ascii="微软雅黑" w:hAnsi="微软雅黑" w:eastAsia="微软雅黑" w:cs="微软雅黑"/>
          <w:sz w:val="18"/>
          <w:szCs w:val="18"/>
        </w:rPr>
        <w:t>元/车</w:t>
      </w:r>
      <w:r>
        <w:rPr>
          <w:rFonts w:hint="eastAsia" w:ascii="微软雅黑" w:hAnsi="微软雅黑" w:eastAsia="微软雅黑" w:cs="微软雅黑"/>
          <w:sz w:val="18"/>
          <w:szCs w:val="18"/>
          <w:lang w:eastAsia="zh-CN"/>
        </w:rPr>
        <w:t>，合计</w:t>
      </w:r>
      <w:r>
        <w:rPr>
          <w:rFonts w:hint="eastAsia" w:ascii="微软雅黑" w:hAnsi="微软雅黑" w:eastAsia="微软雅黑" w:cs="微软雅黑"/>
          <w:sz w:val="18"/>
          <w:szCs w:val="18"/>
          <w:lang w:val="en-US" w:eastAsia="zh-CN"/>
        </w:rPr>
        <w:t>10000元</w:t>
      </w:r>
      <w:r>
        <w:rPr>
          <w:rFonts w:hint="eastAsia" w:ascii="微软雅黑" w:hAnsi="微软雅黑" w:eastAsia="微软雅黑" w:cs="微软雅黑"/>
          <w:sz w:val="18"/>
          <w:szCs w:val="18"/>
        </w:rPr>
        <w:t>。</w:t>
      </w:r>
    </w:p>
    <w:p w14:paraId="6C81FD47">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2、本合同签订当日内，承租方向出租方足额支付保证金。因承租方未按时、足额支付保证金，导致出租方未交付租赁车辆的，不视为出租方违约。</w:t>
      </w:r>
    </w:p>
    <w:p w14:paraId="01A2E923">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3、出租方、承租方一致同意，承租方用保证金提供担保的，保证金不得用于冲抵租金。</w:t>
      </w:r>
    </w:p>
    <w:p w14:paraId="3F35E5A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u w:val="single"/>
          <w:lang w:val="en-US" w:eastAsia="zh-CN"/>
        </w:rPr>
      </w:pPr>
      <w:r>
        <w:rPr>
          <w:rFonts w:hint="eastAsia" w:ascii="微软雅黑" w:hAnsi="微软雅黑" w:eastAsia="微软雅黑" w:cs="微软雅黑"/>
          <w:sz w:val="18"/>
          <w:szCs w:val="18"/>
        </w:rPr>
        <w:t>4、本合同租赁期限届满，承租方按时交回租赁车辆，且结清其他费用后，出租方应将保证金退还承租方。</w:t>
      </w:r>
      <w:r>
        <w:rPr>
          <w:rFonts w:hint="eastAsia" w:ascii="微软雅黑" w:hAnsi="微软雅黑" w:eastAsia="微软雅黑" w:cs="微软雅黑"/>
          <w:sz w:val="18"/>
          <w:szCs w:val="18"/>
          <w:lang w:val="en-US" w:eastAsia="zh-CN"/>
        </w:rPr>
        <w:t>出租方自承租方交回车辆后7天仍未退还保证金的，从第8天起算出租方每日滞纳金</w:t>
      </w:r>
      <w:r>
        <w:rPr>
          <w:rFonts w:hint="eastAsia" w:ascii="微软雅黑" w:hAnsi="微软雅黑" w:eastAsia="微软雅黑" w:cs="微软雅黑"/>
          <w:sz w:val="18"/>
          <w:szCs w:val="18"/>
          <w:u w:val="single"/>
          <w:lang w:val="en-US" w:eastAsia="zh-CN"/>
        </w:rPr>
        <w:t xml:space="preserve">     元，赔偿给承租方。</w:t>
      </w:r>
    </w:p>
    <w:p w14:paraId="68582412">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5、出租方、承租方经协商一致也可采取其他方式进行担保，由双方以书面形式另行约定。</w:t>
      </w:r>
    </w:p>
    <w:p w14:paraId="31761A0E">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如承租人采用由保证人进行担保的方式，则保证人应就承租方履行本合同的义务承担连带保证责任，并明确约定于保证合同中。保证合同未明确约定保证人承担连带保证责任的，不免除承租方应当按照本合同约定支付保证金的义务。</w:t>
      </w:r>
    </w:p>
    <w:p w14:paraId="6628F4F2">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第九条 意外风险</w:t>
      </w:r>
    </w:p>
    <w:p w14:paraId="5E7B4D3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出租方、承租方一致同意，对意外风险（指不可归责于双方的风险）造成的责任和损失等，按照出租方承担【50】%、承租方承担【50】%的比例分摊。双方可就各自所承担的意外风险向保险公司投保或者以其他合法的方式承担，投保或因其他方式承担的费用双方自行承担。对意外风险未投保的，风险所造成的损失的计算、赔付，参照机动车辆保险条款及赔付程序进行。</w:t>
      </w:r>
    </w:p>
    <w:p w14:paraId="2D2ED531">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2、政府政策发生重大变化、出现不可抗力以及其他无法归咎于出租方、承租方任何一方的原因所造成损失，依照法律法规的有关规定和公平原则双方协商解决。</w:t>
      </w:r>
    </w:p>
    <w:p w14:paraId="650271B1">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第十条 违约责任</w:t>
      </w:r>
    </w:p>
    <w:p w14:paraId="5DD96EB1">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1、承租方逾期支付租金的，每逾期一日应按欠付租金总额的千分之一向出租方支付违约金。出租方逾期交付租赁车辆的，每逾期一日应按租金总额的千分之一向承租方支付违约金。</w:t>
      </w:r>
    </w:p>
    <w:p w14:paraId="339FB3D7">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2、承租方逾期交回租赁车辆的，逾期期间除继续按照本合同约定计收租金外，还应按对应租金千分之一/日的标准向出租方支付违约金。</w:t>
      </w:r>
    </w:p>
    <w:p w14:paraId="2DDBCC56">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3、承租方提前解除本合同的，承租方应按未履行的租赁期限所对应的租金总额的10%向出租方支付违约金。</w:t>
      </w:r>
    </w:p>
    <w:p w14:paraId="3C3133AB">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承租方不按相关法律法规规定、租赁车辆性能和出租方的要求使用租赁车辆，从而造成的租赁车辆修理、停运、毁损等，承租方应对出租方承担全部赔偿责任（保险公司能够理赔的部分及出租方过错导致的除外）。</w:t>
      </w:r>
    </w:p>
    <w:p w14:paraId="6B040E50">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5、承租方应承担擅自改装、更换、增设设备等改变租赁车辆原状而给出租方造成的损失。</w:t>
      </w:r>
    </w:p>
    <w:p w14:paraId="49F5989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6、承租方应承担</w:t>
      </w:r>
      <w:r>
        <w:rPr>
          <w:rFonts w:hint="eastAsia" w:ascii="微软雅黑" w:hAnsi="微软雅黑" w:eastAsia="微软雅黑" w:cs="微软雅黑"/>
          <w:sz w:val="18"/>
          <w:szCs w:val="18"/>
          <w:lang w:val="en-US" w:eastAsia="zh-CN"/>
        </w:rPr>
        <w:t>经出租方通知并收悉后</w:t>
      </w:r>
      <w:r>
        <w:rPr>
          <w:rFonts w:hint="eastAsia" w:ascii="微软雅黑" w:hAnsi="微软雅黑" w:eastAsia="微软雅黑" w:cs="微软雅黑"/>
          <w:sz w:val="18"/>
          <w:szCs w:val="18"/>
        </w:rPr>
        <w:t>未协助出租方按时参加车检或者维修、维护、保养等工作而给出租方造成的损失。</w:t>
      </w:r>
    </w:p>
    <w:p w14:paraId="774F9C56">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7、因承租方原因导致租赁车辆被第三方扣押的法律责任和损失全部由承租方承担。第三方扣押租赁车辆期间，承租方应按照本合同约定向出租方支付租金，扣押程序结束后，承租方应当积极努力取回租赁车辆，并在取回租赁车辆的当天交回出租方，但出租方应当返还未履行期间对应的租金。扣押期间，如出租方提出采用合理措施，以缩短扣押程序的，承租方应当全面配合。</w:t>
      </w:r>
    </w:p>
    <w:p w14:paraId="3945AE5F">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8、在违反道路交通安全法律法规时，承租方应在主管部门告知后及时处理完毕。</w:t>
      </w:r>
    </w:p>
    <w:p w14:paraId="1D26E10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9、承租方有下列情形之一的，视为承租方严重违约，出租方有权随时单方解除本合同并立即收回租赁车辆：</w:t>
      </w:r>
    </w:p>
    <w:p w14:paraId="6B46F01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（1）提供虚假信息。</w:t>
      </w:r>
    </w:p>
    <w:p w14:paraId="69B26DC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（2）拖欠租金或者其他费用达30日</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经出租方提醒后无合理原因拖延超过30日</w:t>
      </w:r>
      <w:r>
        <w:rPr>
          <w:rFonts w:hint="eastAsia" w:ascii="微软雅黑" w:hAnsi="微软雅黑" w:eastAsia="微软雅黑" w:cs="微软雅黑"/>
          <w:sz w:val="18"/>
          <w:szCs w:val="18"/>
        </w:rPr>
        <w:t>。</w:t>
      </w:r>
    </w:p>
    <w:p w14:paraId="0B7D720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（3）转卖、抵押、质押、转借、典当租赁车辆。</w:t>
      </w:r>
    </w:p>
    <w:p w14:paraId="5FCC568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（4）有证据证明承租方不合理使用租赁车辆，或者造成租赁车辆不合理损耗的，进而明显减损租赁车辆的价值。</w:t>
      </w:r>
    </w:p>
    <w:p w14:paraId="2BEC8024">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（5）因承租方原因导致租赁车辆被第三方扣押，拒不履行约定义务的。</w:t>
      </w:r>
    </w:p>
    <w:p w14:paraId="4C7FAF91">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（6）确有证据证明承租方利用租赁车辆从事违法犯罪活动的。</w:t>
      </w:r>
    </w:p>
    <w:p w14:paraId="3A16E6F6">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（7）承租方将租赁车辆提供给不具备机动车合法驾驶资质的人使用，或者提供给具有危险驾驶记录的人使用的。</w:t>
      </w:r>
    </w:p>
    <w:p w14:paraId="2E55B8F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10、承租方单方面将租赁车辆进行转卖、抵押、质押、转借、典当等，应赔偿出租方因此遭受的损失，承担违约责任。因此造成租赁车辆灭失或者不能被出租方继续合法占有的，承租方应当承担赔偿责任。 </w:t>
      </w:r>
    </w:p>
    <w:p w14:paraId="6F33FA2A">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11、因承租方原因导致第三方与出租方发生任何争议、诉讼、仲裁等，承租方应负责为出租方进行及时、有效的澄清和抗辩，并承担相应的法律责任，同时赔偿出租方因此遭受的</w:t>
      </w:r>
      <w:r>
        <w:rPr>
          <w:rFonts w:hint="eastAsia" w:ascii="微软雅黑" w:hAnsi="微软雅黑" w:eastAsia="微软雅黑" w:cs="微软雅黑"/>
          <w:sz w:val="18"/>
          <w:szCs w:val="18"/>
          <w:lang w:val="en-US" w:eastAsia="zh-CN"/>
        </w:rPr>
        <w:t>直接经济</w:t>
      </w:r>
      <w:r>
        <w:rPr>
          <w:rFonts w:hint="eastAsia" w:ascii="微软雅黑" w:hAnsi="微软雅黑" w:eastAsia="微软雅黑" w:cs="微软雅黑"/>
          <w:sz w:val="18"/>
          <w:szCs w:val="18"/>
        </w:rPr>
        <w:t>损失，但在取得承租方书面同意前，出租方不得与第三人达成任何有关承租方责任的索赔或者和解等。</w:t>
      </w:r>
    </w:p>
    <w:p w14:paraId="5B4BA8F9">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12、承租方遗失车牌或者其他证件、材料、其它随车物品，但未及时补办的，应当在出租方催告后的【3】日内补办完毕，期间租金照付，因此对出租方造成其他损失的，承租方负有相应赔偿责任。</w:t>
      </w:r>
    </w:p>
    <w:p w14:paraId="49EC6CA0">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13、承租方违反本合同项下第七条第8项义务的，应承担相应违约责任，赔偿出租方因此遭受的损失。</w:t>
      </w:r>
    </w:p>
    <w:p w14:paraId="3B795E5C">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14、本合同其他条款对违约责任有约定的，按具体约定执行。未约定的，任何一方存在违约行为，守约方均有权要求违约方予以纠正</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违约方应</w:t>
      </w:r>
      <w:r>
        <w:rPr>
          <w:rFonts w:hint="eastAsia" w:ascii="微软雅黑" w:hAnsi="微软雅黑" w:eastAsia="微软雅黑" w:cs="微软雅黑"/>
          <w:sz w:val="18"/>
          <w:szCs w:val="18"/>
        </w:rPr>
        <w:t>承担</w:t>
      </w:r>
      <w:r>
        <w:rPr>
          <w:rFonts w:hint="eastAsia" w:ascii="微软雅黑" w:hAnsi="微软雅黑" w:eastAsia="微软雅黑" w:cs="微软雅黑"/>
          <w:sz w:val="18"/>
          <w:szCs w:val="18"/>
          <w:lang w:val="en-US" w:eastAsia="zh-CN"/>
        </w:rPr>
        <w:t>因违约导致的直接经济损失和</w:t>
      </w:r>
      <w:r>
        <w:rPr>
          <w:rFonts w:hint="eastAsia" w:ascii="微软雅黑" w:hAnsi="微软雅黑" w:eastAsia="微软雅黑" w:cs="微软雅黑"/>
          <w:sz w:val="18"/>
          <w:szCs w:val="18"/>
        </w:rPr>
        <w:t>相应的违约责任。</w:t>
      </w:r>
    </w:p>
    <w:p w14:paraId="4F3EAB47">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15、出</w:t>
      </w:r>
      <w:r>
        <w:rPr>
          <w:rFonts w:hint="eastAsia" w:ascii="微软雅黑" w:hAnsi="微软雅黑" w:eastAsia="微软雅黑" w:cs="微软雅黑"/>
          <w:sz w:val="18"/>
          <w:szCs w:val="18"/>
        </w:rPr>
        <w:t>租方有下列情形之一的，视为</w:t>
      </w:r>
      <w:r>
        <w:rPr>
          <w:rFonts w:hint="eastAsia" w:ascii="微软雅黑" w:hAnsi="微软雅黑" w:eastAsia="微软雅黑" w:cs="微软雅黑"/>
          <w:sz w:val="18"/>
          <w:szCs w:val="18"/>
          <w:lang w:val="en-US" w:eastAsia="zh-CN"/>
        </w:rPr>
        <w:t>出</w:t>
      </w:r>
      <w:r>
        <w:rPr>
          <w:rFonts w:hint="eastAsia" w:ascii="微软雅黑" w:hAnsi="微软雅黑" w:eastAsia="微软雅黑" w:cs="微软雅黑"/>
          <w:sz w:val="18"/>
          <w:szCs w:val="18"/>
        </w:rPr>
        <w:t>租方严重违约，</w:t>
      </w:r>
      <w:r>
        <w:rPr>
          <w:rFonts w:hint="eastAsia" w:ascii="微软雅黑" w:hAnsi="微软雅黑" w:eastAsia="微软雅黑" w:cs="微软雅黑"/>
          <w:sz w:val="18"/>
          <w:szCs w:val="18"/>
          <w:lang w:val="en-US" w:eastAsia="zh-CN"/>
        </w:rPr>
        <w:t>承</w:t>
      </w:r>
      <w:r>
        <w:rPr>
          <w:rFonts w:hint="eastAsia" w:ascii="微软雅黑" w:hAnsi="微软雅黑" w:eastAsia="微软雅黑" w:cs="微软雅黑"/>
          <w:sz w:val="18"/>
          <w:szCs w:val="18"/>
        </w:rPr>
        <w:t>租方有权随时</w:t>
      </w:r>
      <w:r>
        <w:rPr>
          <w:rFonts w:hint="eastAsia" w:ascii="微软雅黑" w:hAnsi="微软雅黑" w:eastAsia="微软雅黑" w:cs="微软雅黑"/>
          <w:sz w:val="18"/>
          <w:szCs w:val="18"/>
          <w:lang w:val="en-US" w:eastAsia="zh-CN"/>
        </w:rPr>
        <w:t>无责</w:t>
      </w:r>
      <w:r>
        <w:rPr>
          <w:rFonts w:hint="eastAsia" w:ascii="微软雅黑" w:hAnsi="微软雅黑" w:eastAsia="微软雅黑" w:cs="微软雅黑"/>
          <w:sz w:val="18"/>
          <w:szCs w:val="18"/>
        </w:rPr>
        <w:t>解除本合同并立即</w:t>
      </w:r>
      <w:r>
        <w:rPr>
          <w:rFonts w:hint="eastAsia" w:ascii="微软雅黑" w:hAnsi="微软雅黑" w:eastAsia="微软雅黑" w:cs="微软雅黑"/>
          <w:sz w:val="18"/>
          <w:szCs w:val="18"/>
          <w:lang w:val="en-US" w:eastAsia="zh-CN"/>
        </w:rPr>
        <w:t>退</w:t>
      </w:r>
      <w:r>
        <w:rPr>
          <w:rFonts w:hint="eastAsia" w:ascii="微软雅黑" w:hAnsi="微软雅黑" w:eastAsia="微软雅黑" w:cs="微软雅黑"/>
          <w:sz w:val="18"/>
          <w:szCs w:val="18"/>
        </w:rPr>
        <w:t>回</w:t>
      </w:r>
      <w:r>
        <w:rPr>
          <w:rFonts w:hint="eastAsia" w:ascii="微软雅黑" w:hAnsi="微软雅黑" w:eastAsia="微软雅黑" w:cs="微软雅黑"/>
          <w:sz w:val="18"/>
          <w:szCs w:val="18"/>
          <w:lang w:val="en-US" w:eastAsia="zh-CN"/>
        </w:rPr>
        <w:t>承租</w:t>
      </w:r>
      <w:r>
        <w:rPr>
          <w:rFonts w:hint="eastAsia" w:ascii="微软雅黑" w:hAnsi="微软雅黑" w:eastAsia="微软雅黑" w:cs="微软雅黑"/>
          <w:sz w:val="18"/>
          <w:szCs w:val="18"/>
        </w:rPr>
        <w:t>车辆</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因此给承租方造成的直接经济损失，由出租方全部承担</w:t>
      </w:r>
      <w:r>
        <w:rPr>
          <w:rFonts w:hint="eastAsia" w:ascii="微软雅黑" w:hAnsi="微软雅黑" w:eastAsia="微软雅黑" w:cs="微软雅黑"/>
          <w:sz w:val="18"/>
          <w:szCs w:val="18"/>
        </w:rPr>
        <w:t>：</w:t>
      </w:r>
    </w:p>
    <w:p w14:paraId="6F446735">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（1）出租方未履行上门取还车服务，导致车辆未能定期保养检查并因此给承租方带来用车安全隐患，甚至导致车辆安全事故导致的人、车及第三方经济损失的。</w:t>
      </w:r>
    </w:p>
    <w:p w14:paraId="68D363DD">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（2）出租方未经过与承租方达成共识并签订的补充协议，而发生本协议以外的收费项目。</w:t>
      </w:r>
    </w:p>
    <w:p w14:paraId="28FFB923">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（3）出租方未履行向承租方的告知义务，导致承租方用车期间安全风险加剧和直接或间接经济损失的。</w:t>
      </w:r>
    </w:p>
    <w:p w14:paraId="2EBC8FF3">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（4）因出租方原因导致承租方用车期间发生</w:t>
      </w:r>
      <w:r>
        <w:rPr>
          <w:rFonts w:hint="eastAsia" w:ascii="微软雅黑" w:hAnsi="微软雅黑" w:eastAsia="微软雅黑" w:cs="微软雅黑"/>
          <w:sz w:val="18"/>
          <w:szCs w:val="18"/>
        </w:rPr>
        <w:t>转卖、抵押、质押、转借、典当</w:t>
      </w:r>
      <w:r>
        <w:rPr>
          <w:rFonts w:hint="eastAsia" w:ascii="微软雅黑" w:hAnsi="微软雅黑" w:eastAsia="微软雅黑" w:cs="微软雅黑"/>
          <w:sz w:val="18"/>
          <w:szCs w:val="18"/>
          <w:lang w:val="en-US" w:eastAsia="zh-CN"/>
        </w:rPr>
        <w:t>、剥夺使用权、罚没、定位消失的。</w:t>
      </w:r>
    </w:p>
    <w:p w14:paraId="32F16CBE">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（5）因承租方用车期间导致车辆车牌照、证件遗失，而出租方拖延协助补办证件且不提供给承租方代步车辆，并导致承租方无法正常使用承租车辆的。</w:t>
      </w:r>
    </w:p>
    <w:p w14:paraId="0362BE88">
      <w:pPr>
        <w:pStyle w:val="6"/>
        <w:keepNext w:val="0"/>
        <w:keepLines w:val="0"/>
        <w:pageBreakBefore w:val="0"/>
        <w:widowControl w:val="0"/>
        <w:kinsoku/>
        <w:wordWrap/>
        <w:overflowPunct/>
        <w:topLinePunct w:val="0"/>
        <w:autoSpaceDE/>
        <w:autoSpaceDN/>
        <w:bidi w:val="0"/>
        <w:adjustRightInd/>
        <w:snapToGrid/>
        <w:spacing w:line="340" w:lineRule="exact"/>
        <w:ind w:firstLine="480"/>
        <w:textAlignment w:val="auto"/>
        <w:rPr>
          <w:rFonts w:hint="default" w:ascii="微软雅黑" w:hAnsi="微软雅黑" w:eastAsia="微软雅黑" w:cs="微软雅黑"/>
          <w:sz w:val="18"/>
          <w:szCs w:val="18"/>
          <w:lang w:val="en-US" w:eastAsia="zh-CN"/>
        </w:rPr>
      </w:pPr>
    </w:p>
    <w:p w14:paraId="2D11DA5F">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第十一条 法律适用及争议解决</w:t>
      </w:r>
    </w:p>
    <w:p w14:paraId="1B8D8B08">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1、本合同适用中华人民共和国法律，并据此予以解释。</w:t>
      </w:r>
    </w:p>
    <w:p w14:paraId="7BDCBDFE">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2、本合同履行过程中发生的或者与本合同有关的争议，由出租方、承租方协商解决，协商不成的，任何一方均可将争议提交原告方所在地法院诉讼解决。</w:t>
      </w:r>
    </w:p>
    <w:p w14:paraId="67376A1F">
      <w:pPr>
        <w:keepNext w:val="0"/>
        <w:keepLines w:val="0"/>
        <w:pageBreakBefore w:val="0"/>
        <w:widowControl w:val="0"/>
        <w:kinsoku/>
        <w:wordWrap/>
        <w:overflowPunct/>
        <w:topLinePunct w:val="0"/>
        <w:autoSpaceDE/>
        <w:autoSpaceDN/>
        <w:bidi w:val="0"/>
        <w:adjustRightInd/>
        <w:snapToGrid/>
        <w:spacing w:line="340" w:lineRule="exact"/>
        <w:ind w:firstLineChars="200"/>
        <w:textAlignment w:val="auto"/>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第十二条 其他</w:t>
      </w:r>
    </w:p>
    <w:p w14:paraId="7ED589F1">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1、任何对本合同条款的细化、变更，均应由出租方、承租方协商一致以书面形式作出，经双方签字并盖章后生效，但不得违反法律法规的相关规定。任何一方擅自变更的，均属无效。擅自变更一方应当赔偿因此给对方造成的损失，并承担相应的法律责任。</w:t>
      </w:r>
    </w:p>
    <w:p w14:paraId="2D84AED2">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2、本合同租赁期限届满，承租方如要求延长租赁期限的，应在本合同租赁期限届满前的30日之前以书面形式向出租方提出续租申请，由出租方决定是否续租。</w:t>
      </w:r>
    </w:p>
    <w:p w14:paraId="5A2B7EDD">
      <w:pPr>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3、本合同未尽事宜，由出租方、承租方协商一致并签订书面补充协议解决。书面补充协议经双方签字并盖章后生效，作为本合同的重要组成部分，与本合同具有同等法律效力。</w:t>
      </w:r>
    </w:p>
    <w:p w14:paraId="426BC9F6">
      <w:pPr>
        <w:pStyle w:val="6"/>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4、本合同自出租方、承租方双方签字并盖章之日起生效。</w:t>
      </w:r>
    </w:p>
    <w:p w14:paraId="549F6544">
      <w:pPr>
        <w:pStyle w:val="6"/>
        <w:keepNext w:val="0"/>
        <w:keepLines w:val="0"/>
        <w:pageBreakBefore w:val="0"/>
        <w:widowControl w:val="0"/>
        <w:kinsoku/>
        <w:wordWrap/>
        <w:overflowPunct/>
        <w:topLinePunct w:val="0"/>
        <w:autoSpaceDE/>
        <w:autoSpaceDN/>
        <w:bidi w:val="0"/>
        <w:adjustRightInd/>
        <w:snapToGrid/>
        <w:spacing w:line="340" w:lineRule="exact"/>
        <w:ind w:firstLine="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5、本合同正本壹式两份，出租方、承租方各执壹份，具有同等法律效力。</w:t>
      </w:r>
    </w:p>
    <w:p w14:paraId="4CA142B0">
      <w:pPr>
        <w:pStyle w:val="6"/>
        <w:keepNext w:val="0"/>
        <w:keepLines w:val="0"/>
        <w:pageBreakBefore w:val="0"/>
        <w:widowControl w:val="0"/>
        <w:kinsoku/>
        <w:wordWrap/>
        <w:overflowPunct/>
        <w:topLinePunct w:val="0"/>
        <w:autoSpaceDE/>
        <w:autoSpaceDN/>
        <w:bidi w:val="0"/>
        <w:adjustRightInd/>
        <w:snapToGrid/>
        <w:spacing w:line="340" w:lineRule="exact"/>
        <w:ind w:firstLine="555" w:firstLineChars="0"/>
        <w:textAlignment w:val="auto"/>
        <w:rPr>
          <w:rFonts w:hint="eastAsia" w:ascii="微软雅黑" w:hAnsi="微软雅黑" w:eastAsia="微软雅黑" w:cs="微软雅黑"/>
          <w:sz w:val="18"/>
          <w:szCs w:val="18"/>
        </w:rPr>
      </w:pPr>
    </w:p>
    <w:p w14:paraId="4C5A1C3B">
      <w:pPr>
        <w:pStyle w:val="6"/>
        <w:keepNext w:val="0"/>
        <w:keepLines w:val="0"/>
        <w:pageBreakBefore w:val="0"/>
        <w:widowControl w:val="0"/>
        <w:kinsoku/>
        <w:wordWrap/>
        <w:overflowPunct/>
        <w:topLinePunct w:val="0"/>
        <w:autoSpaceDE/>
        <w:autoSpaceDN/>
        <w:bidi w:val="0"/>
        <w:adjustRightInd/>
        <w:snapToGrid/>
        <w:spacing w:line="340" w:lineRule="exact"/>
        <w:ind w:left="360" w:firstLine="0" w:firstLineChars="0"/>
        <w:textAlignment w:val="auto"/>
        <w:rPr>
          <w:rFonts w:hint="eastAsia" w:ascii="微软雅黑" w:hAnsi="微软雅黑" w:eastAsia="微软雅黑" w:cs="微软雅黑"/>
          <w:sz w:val="18"/>
          <w:szCs w:val="18"/>
        </w:rPr>
      </w:pPr>
    </w:p>
    <w:p w14:paraId="714EBC0B">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jc w:val="left"/>
        <w:textAlignment w:val="auto"/>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出租方（盖章）：                    </w:t>
      </w: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b/>
          <w:bCs/>
          <w:sz w:val="18"/>
          <w:szCs w:val="18"/>
        </w:rPr>
        <w:t xml:space="preserve">     承租方（盖章）：</w:t>
      </w:r>
    </w:p>
    <w:p w14:paraId="74A4A41B">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t>
      </w:r>
    </w:p>
    <w:p w14:paraId="3E1DAF7D">
      <w:pPr>
        <w:pStyle w:val="6"/>
        <w:keepNext w:val="0"/>
        <w:keepLines w:val="0"/>
        <w:pageBreakBefore w:val="0"/>
        <w:widowControl w:val="0"/>
        <w:kinsoku/>
        <w:wordWrap/>
        <w:overflowPunct/>
        <w:topLinePunct w:val="0"/>
        <w:autoSpaceDE/>
        <w:autoSpaceDN/>
        <w:bidi w:val="0"/>
        <w:adjustRightInd/>
        <w:snapToGrid/>
        <w:spacing w:line="340" w:lineRule="exact"/>
        <w:ind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法定代表人/授权代表（签字）：       </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     法定代表人/授权代表（签字）：</w:t>
      </w:r>
    </w:p>
    <w:p w14:paraId="643D3389">
      <w:pPr>
        <w:pStyle w:val="6"/>
        <w:keepNext w:val="0"/>
        <w:keepLines w:val="0"/>
        <w:pageBreakBefore w:val="0"/>
        <w:widowControl w:val="0"/>
        <w:kinsoku/>
        <w:wordWrap/>
        <w:overflowPunct/>
        <w:topLinePunct w:val="0"/>
        <w:autoSpaceDE/>
        <w:autoSpaceDN/>
        <w:bidi w:val="0"/>
        <w:adjustRightInd/>
        <w:snapToGrid/>
        <w:spacing w:line="340" w:lineRule="exact"/>
        <w:ind w:firstLineChars="0"/>
        <w:textAlignment w:val="auto"/>
        <w:rPr>
          <w:rFonts w:hint="eastAsia" w:ascii="微软雅黑" w:hAnsi="微软雅黑" w:eastAsia="微软雅黑" w:cs="微软雅黑"/>
          <w:sz w:val="18"/>
          <w:szCs w:val="18"/>
        </w:rPr>
      </w:pPr>
    </w:p>
    <w:p w14:paraId="62A02B2B">
      <w:pPr>
        <w:pStyle w:val="6"/>
        <w:keepNext w:val="0"/>
        <w:keepLines w:val="0"/>
        <w:pageBreakBefore w:val="0"/>
        <w:widowControl w:val="0"/>
        <w:kinsoku/>
        <w:wordWrap/>
        <w:overflowPunct/>
        <w:topLinePunct w:val="0"/>
        <w:autoSpaceDE/>
        <w:autoSpaceDN/>
        <w:bidi w:val="0"/>
        <w:adjustRightInd/>
        <w:snapToGrid/>
        <w:spacing w:line="340" w:lineRule="exact"/>
        <w:ind w:left="0" w:leftChars="0" w:firstLine="360" w:firstLineChars="20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lang w:val="en-US" w:eastAsia="zh-CN"/>
        </w:rPr>
        <w:t>签约</w:t>
      </w:r>
      <w:r>
        <w:rPr>
          <w:rFonts w:hint="eastAsia" w:ascii="微软雅黑" w:hAnsi="微软雅黑" w:eastAsia="微软雅黑" w:cs="微软雅黑"/>
          <w:sz w:val="18"/>
          <w:szCs w:val="18"/>
        </w:rPr>
        <w:t xml:space="preserve">日期 ：                         </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 xml:space="preserve"> 签约</w:t>
      </w:r>
      <w:r>
        <w:rPr>
          <w:rFonts w:hint="eastAsia" w:ascii="微软雅黑" w:hAnsi="微软雅黑" w:eastAsia="微软雅黑" w:cs="微软雅黑"/>
          <w:sz w:val="18"/>
          <w:szCs w:val="18"/>
        </w:rPr>
        <w:t>日期：</w:t>
      </w:r>
    </w:p>
    <w:p w14:paraId="1B438A29"/>
    <w:sectPr>
      <w:headerReference r:id="rId3" w:type="default"/>
      <w:footerReference r:id="rId4" w:type="default"/>
      <w:pgSz w:w="11906" w:h="16838"/>
      <w:pgMar w:top="1440" w:right="1134" w:bottom="1440" w:left="135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38D13">
    <w:pPr>
      <w:pStyle w:val="2"/>
      <w:tabs>
        <w:tab w:val="clear" w:pos="8306"/>
      </w:tabs>
    </w:pPr>
    <w:r>
      <w:rPr>
        <w:lang w:val="zh-CN"/>
      </w:rPr>
      <w:tab/>
    </w:r>
    <w:r>
      <w:rPr>
        <w:b/>
      </w:rPr>
      <w:fldChar w:fldCharType="begin"/>
    </w:r>
    <w:r>
      <w:rPr>
        <w:b/>
      </w:rPr>
      <w:instrText xml:space="preserve">PAGE</w:instrText>
    </w:r>
    <w:r>
      <w:rPr>
        <w:b/>
      </w:rPr>
      <w:fldChar w:fldCharType="separate"/>
    </w:r>
    <w:r>
      <w:rPr>
        <w:b/>
      </w:rPr>
      <w:t>7</w:t>
    </w:r>
    <w:r>
      <w:rPr>
        <w:b/>
      </w:rPr>
      <w:fldChar w:fldCharType="end"/>
    </w:r>
    <w:r>
      <w:rPr>
        <w:lang w:val="zh-CN"/>
      </w:rPr>
      <w:t xml:space="preserve">/ </w:t>
    </w:r>
    <w:r>
      <w:rPr>
        <w:b/>
      </w:rPr>
      <w:fldChar w:fldCharType="begin"/>
    </w:r>
    <w:r>
      <w:rPr>
        <w:b/>
      </w:rPr>
      <w:instrText xml:space="preserve">NUMPAGES</w:instrText>
    </w:r>
    <w:r>
      <w:rPr>
        <w:b/>
      </w:rPr>
      <w:fldChar w:fldCharType="separate"/>
    </w:r>
    <w:r>
      <w:rPr>
        <w:b/>
      </w:rPr>
      <w:t>7</w:t>
    </w:r>
    <w:r>
      <w:rPr>
        <w:b/>
      </w:rPr>
      <w:fldChar w:fldCharType="end"/>
    </w:r>
  </w:p>
  <w:p w14:paraId="762AA644">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3F99B">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BA1C85"/>
    <w:rsid w:val="0B4B60CB"/>
    <w:rsid w:val="0D044068"/>
    <w:rsid w:val="14BF2501"/>
    <w:rsid w:val="2080288E"/>
    <w:rsid w:val="2EBA1C85"/>
    <w:rsid w:val="40980764"/>
    <w:rsid w:val="48CA7AC0"/>
    <w:rsid w:val="56060F61"/>
    <w:rsid w:val="5B0942E0"/>
    <w:rsid w:val="61FC3846"/>
    <w:rsid w:val="67786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kern w:val="0"/>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kern w:val="0"/>
      <w:sz w:val="18"/>
      <w:szCs w:val="18"/>
    </w:rPr>
  </w:style>
  <w:style w:type="paragraph" w:customStyle="1" w:styleId="6">
    <w:name w:val="List Paragraph"/>
    <w:basedOn w:val="1"/>
    <w:uiPriority w:val="0"/>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4939</Words>
  <Characters>5037</Characters>
  <Lines>0</Lines>
  <Paragraphs>0</Paragraphs>
  <TotalTime>24</TotalTime>
  <ScaleCrop>false</ScaleCrop>
  <LinksUpToDate>false</LinksUpToDate>
  <CharactersWithSpaces>5564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2025-11-07T09:29:00Z</dcterms:created>
  <dc:creator>曹操出行</dc:creator>
  <cp:lastModifiedBy>WPS_1651196735</cp:lastModifiedBy>
  <dcterms:modified xsi:type="dcterms:W3CDTF">2025-11-17T08:49:45Z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9DB4AAEDFB994975BAFBDB7ADDB2EA0D_13</vt:lpwstr>
  </property>
  <property fmtid="{D5CDD505-2E9C-101B-9397-08002B2CF9AE}" pid="4" name="KSOTemplateDocerSaveRecord">
    <vt:lpwstr>eyJoZGlkIjoiNzAwOWVjMzI3YWQwMzZjZTdlZTk5ZTU0MjE3NjdmN2YiLCJ1c2VySWQiOiIxMzYyODUzMDA3In0=</vt:lpwstr>
  </property>
</Properties>
</file>