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D47C6">
      <w:pPr>
        <w:spacing w:before="312" w:beforeLines="100" w:after="312" w:afterLines="100"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服务商月度服务费结算信息登记表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766"/>
        <w:gridCol w:w="1456"/>
        <w:gridCol w:w="2703"/>
      </w:tblGrid>
      <w:tr w14:paraId="271E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000" w:type="pct"/>
            <w:gridSpan w:val="4"/>
          </w:tcPr>
          <w:p w14:paraId="64B0BA0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35F3B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基本信息</w:t>
            </w:r>
          </w:p>
          <w:p w14:paraId="685BDC4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F42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37" w:type="pct"/>
          </w:tcPr>
          <w:p w14:paraId="57ACDC2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服务商代码</w:t>
            </w:r>
          </w:p>
        </w:tc>
        <w:tc>
          <w:tcPr>
            <w:tcW w:w="1623" w:type="pct"/>
          </w:tcPr>
          <w:p w14:paraId="1D86CED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7002302</w:t>
            </w:r>
          </w:p>
        </w:tc>
        <w:tc>
          <w:tcPr>
            <w:tcW w:w="854" w:type="pct"/>
          </w:tcPr>
          <w:p w14:paraId="57BAB01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服务商名称</w:t>
            </w:r>
          </w:p>
        </w:tc>
        <w:tc>
          <w:tcPr>
            <w:tcW w:w="1586" w:type="pct"/>
          </w:tcPr>
          <w:p w14:paraId="3001C728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陕西胥行时代新能源科技有限公司</w:t>
            </w:r>
          </w:p>
        </w:tc>
      </w:tr>
      <w:tr w14:paraId="4E51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937" w:type="pct"/>
          </w:tcPr>
          <w:p w14:paraId="37B2A0E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结算单号</w:t>
            </w:r>
          </w:p>
        </w:tc>
        <w:tc>
          <w:tcPr>
            <w:tcW w:w="1623" w:type="pct"/>
          </w:tcPr>
          <w:p w14:paraId="5AD41B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CS202604068191</w:t>
            </w:r>
          </w:p>
        </w:tc>
        <w:tc>
          <w:tcPr>
            <w:tcW w:w="854" w:type="pct"/>
          </w:tcPr>
          <w:p w14:paraId="163D7B2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结算月份</w:t>
            </w:r>
          </w:p>
        </w:tc>
        <w:tc>
          <w:tcPr>
            <w:tcW w:w="1586" w:type="pct"/>
          </w:tcPr>
          <w:p w14:paraId="4FAA2B6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4</w:t>
            </w:r>
          </w:p>
        </w:tc>
      </w:tr>
      <w:tr w14:paraId="1D5D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937" w:type="pct"/>
          </w:tcPr>
          <w:p w14:paraId="180D719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结算总金额</w:t>
            </w:r>
          </w:p>
        </w:tc>
        <w:tc>
          <w:tcPr>
            <w:tcW w:w="1623" w:type="pct"/>
          </w:tcPr>
          <w:p w14:paraId="56CCAFA9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673,985.10</w:t>
            </w:r>
          </w:p>
        </w:tc>
        <w:tc>
          <w:tcPr>
            <w:tcW w:w="854" w:type="pct"/>
          </w:tcPr>
          <w:p w14:paraId="057BCA8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发票总数</w:t>
            </w:r>
          </w:p>
        </w:tc>
        <w:tc>
          <w:tcPr>
            <w:tcW w:w="1586" w:type="pct"/>
          </w:tcPr>
          <w:p w14:paraId="79145DB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</w:p>
        </w:tc>
      </w:tr>
      <w:tr w14:paraId="364D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5000" w:type="pct"/>
            <w:gridSpan w:val="4"/>
          </w:tcPr>
          <w:p w14:paraId="49765E2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EE9A08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收件信息</w:t>
            </w:r>
          </w:p>
          <w:p w14:paraId="2511C8B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80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37" w:type="pct"/>
            <w:vAlign w:val="center"/>
          </w:tcPr>
          <w:p w14:paraId="67F8C8AE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收件人姓名</w:t>
            </w:r>
          </w:p>
        </w:tc>
        <w:tc>
          <w:tcPr>
            <w:tcW w:w="1623" w:type="pct"/>
            <w:vAlign w:val="center"/>
          </w:tcPr>
          <w:p w14:paraId="32A2552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王明明</w:t>
            </w:r>
          </w:p>
        </w:tc>
        <w:tc>
          <w:tcPr>
            <w:tcW w:w="854" w:type="pct"/>
            <w:vAlign w:val="center"/>
          </w:tcPr>
          <w:p w14:paraId="07A35B5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联系方式</w:t>
            </w:r>
          </w:p>
        </w:tc>
        <w:tc>
          <w:tcPr>
            <w:tcW w:w="1586" w:type="pct"/>
            <w:vAlign w:val="center"/>
          </w:tcPr>
          <w:p w14:paraId="7E70CA45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18292002294</w:t>
            </w:r>
          </w:p>
        </w:tc>
      </w:tr>
      <w:tr w14:paraId="7BE1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C1DD2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FB3CE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49185D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收件地址</w:t>
            </w:r>
          </w:p>
          <w:p w14:paraId="6C942B5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F3293B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2346F165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</w:p>
          <w:p w14:paraId="73A77FDD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</w:rPr>
              <w:t>陕西省西安市经济技术开发区尚苑路与草滩七路交叉口南160米陕西金冠生物科技股份有限公司园区内A车间</w:t>
            </w:r>
          </w:p>
        </w:tc>
      </w:tr>
      <w:tr w14:paraId="4B6B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37" w:type="pct"/>
          </w:tcPr>
          <w:p w14:paraId="07E594D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932E3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57533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707015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服务商确认</w:t>
            </w:r>
          </w:p>
          <w:p w14:paraId="1B53E5D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55C1D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D8BA1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40AE11E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B6172F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0462C6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C3E8604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  <w:p w14:paraId="368C77C4">
            <w:pPr>
              <w:spacing w:line="260" w:lineRule="exact"/>
              <w:ind w:right="800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服务商法人签字（盖章）： </w:t>
            </w:r>
          </w:p>
          <w:p w14:paraId="45DB6FD9">
            <w:pPr>
              <w:spacing w:line="260" w:lineRule="exact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sz w:val="24"/>
                <w:szCs w:val="24"/>
              </w:rPr>
              <w:t xml:space="preserve">       </w:t>
            </w:r>
          </w:p>
          <w:p w14:paraId="124064E9">
            <w:pPr>
              <w:ind w:right="168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年 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05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 日 </w:t>
            </w:r>
          </w:p>
        </w:tc>
      </w:tr>
    </w:tbl>
    <w:p w14:paraId="4D26514D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</w:p>
    <w:p w14:paraId="466267CB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说明：</w:t>
      </w:r>
    </w:p>
    <w:p w14:paraId="582981F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此登记表仅用于服务商服务费结算使用；</w:t>
      </w:r>
    </w:p>
    <w:p w14:paraId="4834A2E0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服务商需将此表与发票一同寄回做结算处理；</w:t>
      </w:r>
    </w:p>
    <w:p w14:paraId="6C1E7AD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此表由服务商自行填写并签字盖章确认，由服务商管理组结算专员执行结算。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52A88"/>
    <w:multiLevelType w:val="multilevel"/>
    <w:tmpl w:val="1BB52A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xMTIxZjlmZTM4ZjI4YTQ2ODcyY2M1YTA0NTAxODAifQ=="/>
  </w:docVars>
  <w:rsids>
    <w:rsidRoot w:val="00122D40"/>
    <w:rsid w:val="00122D40"/>
    <w:rsid w:val="001E3227"/>
    <w:rsid w:val="00426BE7"/>
    <w:rsid w:val="00B45E3F"/>
    <w:rsid w:val="00D72261"/>
    <w:rsid w:val="01CD2503"/>
    <w:rsid w:val="088C23EA"/>
    <w:rsid w:val="197074BA"/>
    <w:rsid w:val="1B041DF3"/>
    <w:rsid w:val="1C894ED4"/>
    <w:rsid w:val="27156EC7"/>
    <w:rsid w:val="2A8E0524"/>
    <w:rsid w:val="3A1E340E"/>
    <w:rsid w:val="44241192"/>
    <w:rsid w:val="4AAE12E1"/>
    <w:rsid w:val="4E134704"/>
    <w:rsid w:val="4F0D2B27"/>
    <w:rsid w:val="52A7119D"/>
    <w:rsid w:val="63A77ED7"/>
    <w:rsid w:val="67FB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220</Characters>
  <Lines>2</Lines>
  <Paragraphs>1</Paragraphs>
  <TotalTime>42</TotalTime>
  <ScaleCrop>false</ScaleCrop>
  <LinksUpToDate>false</LinksUpToDate>
  <CharactersWithSpaces>231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2022-12-29T08:02:00Z</dcterms:created>
  <dc:creator>Yang HuiYuan</dc:creator>
  <cp:lastModifiedBy>HasarBokhe</cp:lastModifiedBy>
  <cp:lastPrinted>2024-10-14T08:38:00Z</cp:lastPrinted>
  <dcterms:modified xsi:type="dcterms:W3CDTF">2026-05-04T01:03:12Z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D9F4578516A04D249875D7245BF5173B_13</vt:lpwstr>
  </property>
  <property fmtid="{D5CDD505-2E9C-101B-9397-08002B2CF9AE}" pid="4" name="KSOTemplateDocerSaveRecord">
    <vt:lpwstr>eyJoZGlkIjoiMDRjMDk0OTM1OTA5MDIxNGY4YTVlNjNjNTk1YTBkYTMiLCJ1c2VySWQiOiIyNDExNjY4NTQifQ==</vt:lpwstr>
  </property>
</Properties>
</file>