
<file path=[Content_Types].xml><?xml version="1.0" encoding="utf-8"?>
<Types xmlns="http://schemas.openxmlformats.org/package/2006/content-types">
  <Default Extension="xml" ContentType="application/xml"/>
  <Default Extension="rels" ContentType="application/vnd.openxmlformats-package.relationship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header1.xml" ContentType="application/vnd.openxmlformats-officedocument.wordprocessingml.header+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docProps/custom.xml" ContentType="application/vnd.openxmlformats-officedocument.custom-properties+xml"/>
</Types>
</file>

<file path=_rels/.rels><?xml version="1.0" encoding="UTF-8" standalone="yes"?><Relationships xmlns="http://schemas.openxmlformats.org/package/2006/relationships"><Relationship Id="rId3" Type="http://schemas.openxmlformats.org/officeDocument/2006/relationships/custom-properties" Target="docProps/custom.xml" /><Relationship Id="rId2" Type="http://schemas.openxmlformats.org/officeDocument/2006/relationships/extended-properties" Target="docProps/app.xml" /><Relationship Id="rId1" Type="http://schemas.openxmlformats.org/package/2006/relationships/metadata/core-properties" Target="docProps/core.xml" /><Relationship Id="rId0" Type="http://schemas.openxmlformats.org/officeDocument/2006/relationships/officeDocument" Target="word/document.xml" /></Relationships>
</file>

<file path=word/document.xml><?xml version="1.0" encoding="utf-8"?>
<w:document xmlns:wps="http://schemas.microsoft.com/office/word/2010/wordprocessingShape" xmlns:wne="http://schemas.microsoft.com/office/word/2006/wordml" xmlns:wpg="http://schemas.microsoft.com/office/word/2010/wordprocessingGroup" xmlns:w15="http://schemas.microsoft.com/office/word/2012/wordml" xmlns:wpi="http://schemas.microsoft.com/office/word/2010/wordprocessingInk" xmlns:w10="urn:schemas-microsoft-com:office:word" xmlns:w14="http://schemas.microsoft.com/office/word/2010/wordml" xmlns:wp="http://schemas.openxmlformats.org/drawingml/2006/wordprocessingDrawing" xmlns:wp14="http://schemas.microsoft.com/office/word/2010/wordprocessingDrawing" xmlns:v="urn:schemas-microsoft-com:vml" xmlns:r="http://schemas.openxmlformats.org/officeDocument/2006/relationships" xmlns:m="http://schemas.openxmlformats.org/officeDocument/2006/math" xmlns:wpsCustomData="http://www.wps.cn/officeDocument/2013/wpsCustomData" xmlns:w="http://schemas.openxmlformats.org/wordprocessingml/2006/main" xmlns:o="urn:schemas-microsoft-com:office:office" xmlns:mc="http://schemas.openxmlformats.org/markup-compatibility/2006" xmlns:wpc="http://schemas.microsoft.com/office/word/2010/wordprocessingCanvas" mc:Ignorable="w14 w15 wp14">
  <w:body>
    <w:p w14:paraId="01CFC741">
      <w:pPr>
        <w:pStyle w:val="17"/>
        <w:tabs>
          <w:tab w:val="center" w:pos="4153"/>
          <w:tab w:val="right" w:pos="8306"/>
        </w:tabs>
        <w:spacing w:line="360" w:lineRule="auto"/>
        <w:rPr>
          <w:b w:val="1"/>
          <w:u w:val="none"/>
          <w:color w:val="auto"/>
          <w:spacing w:val="16"/>
          <w:lang w:val="en-US" w:eastAsia="zh-CN"/>
          <w:rFonts w:ascii="宋体" w:eastAsia="宋体" w:cs="宋体" w:hint="default"/>
        </w:rPr>
      </w:pPr>
      <w:r>
        <w:rPr>
          <w:b w:val="1"/>
          <w:color w:val="auto"/>
          <w:spacing w:val="16"/>
          <w:rFonts w:ascii="宋体" w:eastAsia="宋体" w:cs="宋体" w:hint="eastAsia"/>
        </w:rPr>
        <w:t>编号：</w:t>
      </w:r>
      <w:r>
        <w:rPr>
          <w:b w:val="1"/>
          <w:u w:val="single"/>
          <w:color w:val="auto"/>
          <w:spacing w:val="16"/>
          <w:rFonts w:ascii="宋体" w:eastAsia="宋体" w:cs="宋体" w:hint="eastAsia"/>
        </w:rPr>
        <w:t>  </w:t>
      </w:r>
      <w:r>
        <w:rPr>
          <w:b w:val="1"/>
          <w:u w:val="single"/>
          <w:color w:val="auto"/>
          <w:spacing w:val="16"/>
          <w:lang w:val="en-US" w:eastAsia="zh-CN"/>
          <w:rFonts w:ascii="宋体" w:eastAsia="宋体" w:cs="宋体" w:hint="eastAsia"/>
        </w:rPr>
        <w:t xml:space="preserve">       </w:t>
      </w:r>
      <w:r>
        <w:rPr>
          <w:b w:val="1"/>
          <w:u w:val="none"/>
          <w:color w:val="auto"/>
          <w:spacing w:val="16"/>
          <w:lang w:val="en-US" w:eastAsia="zh-CN"/>
          <w:rFonts w:cs="宋体" w:hint="eastAsia"/>
        </w:rPr>
        <w:t xml:space="preserve">                      </w:t>
      </w:r>
    </w:p>
    <w:p w14:paraId="1CCC162C">
      <w:pPr>
        <w:pStyle w:val="17"/>
        <w:tabs>
          <w:tab w:val="center" w:pos="4153"/>
          <w:tab w:val="right" w:pos="8306"/>
        </w:tabs>
        <w:spacing w:line="360" w:lineRule="auto"/>
        <w:rPr>
          <w:b w:val="1"/>
          <w:u w:val="single"/>
          <w:color w:val="auto"/>
          <w:spacing w:val="16"/>
          <w:lang w:val="en-US" w:eastAsia="zh-CN"/>
          <w:rFonts w:ascii="宋体" w:eastAsia="宋体" w:cs="宋体" w:hint="eastAsia"/>
        </w:rPr>
      </w:pPr>
    </w:p>
    <w:p w14:paraId="07039C8B">
      <w:pPr>
        <w:pStyle w:val="17"/>
        <w:tabs>
          <w:tab w:val="center" w:pos="4153"/>
          <w:tab w:val="right" w:pos="8306"/>
        </w:tabs>
        <w:spacing w:line="360" w:lineRule="auto"/>
        <w:rPr>
          <w:color w:val="auto"/>
          <w:spacing w:val="16"/>
          <w:rFonts w:ascii="仿宋_GB2312" w:eastAsia="仿宋_GB2312"/>
        </w:rPr>
      </w:pPr>
    </w:p>
    <w:p w14:paraId="1466BD29">
      <w:pPr>
        <w:pStyle w:val="17"/>
        <w:tabs>
          <w:tab w:val="center" w:pos="4153"/>
          <w:tab w:val="right" w:pos="8306"/>
        </w:tabs>
        <w:spacing w:line="360" w:lineRule="auto"/>
        <w:rPr>
          <w:color w:val="auto"/>
          <w:spacing w:val="16"/>
          <w:rFonts w:ascii="仿宋_GB2312" w:eastAsia="仿宋_GB2312"/>
        </w:rPr>
      </w:pPr>
    </w:p>
    <w:p w14:paraId="1E052F24">
      <w:pPr>
        <w:pStyle w:val="17"/>
        <w:tabs>
          <w:tab w:val="center" w:pos="4153"/>
          <w:tab w:val="right" w:pos="8306"/>
        </w:tabs>
        <w:spacing w:line="360" w:lineRule="auto"/>
        <w:rPr>
          <w:b w:val="1"/>
          <w:color w:val="auto"/>
          <w:spacing w:val="16"/>
          <w:rFonts w:ascii="仿宋_GB2312" w:eastAsia="仿宋_GB2312"/>
        </w:rPr>
      </w:pPr>
      <w:r>
        <w:tab/>
        <w:rPr>
          <w:color w:val="auto"/>
          <w:spacing w:val="16"/>
          <w:rFonts w:ascii="仿宋_GB2312" w:eastAsia="仿宋_GB2312"/>
        </w:rPr>
      </w:r>
      <w:r>
        <w:rPr>
          <w:color w:val="auto"/>
          <w:spacing w:val="16"/>
          <w:rFonts w:ascii="仿宋_GB2312" w:eastAsia="仿宋_GB2312" w:hint="eastAsia"/>
        </w:rPr>
        <w:t xml:space="preserve">                                          </w:t>
      </w:r>
    </w:p>
    <w:p w14:paraId="6C411B20">
      <w:pPr>
        <w:pStyle w:val="17"/>
        <w:jc w:val="center"/>
        <w:spacing w:line="360" w:lineRule="auto"/>
        <w:rPr>
          <w:b w:val="1"/>
          <w:color w:val="auto"/>
          <w:spacing w:val="16"/>
          <w:sz w:val="72"/>
          <w:rFonts w:ascii="黑体" w:eastAsia="黑体" w:hint="eastAsia"/>
        </w:rPr>
      </w:pPr>
      <w:r>
        <w:rPr>
          <w:b w:val="1"/>
          <w:color w:val="auto"/>
          <w:spacing w:val="16"/>
          <w:sz w:val="72"/>
          <w:rFonts w:ascii="黑体" w:eastAsia="黑体" w:hint="eastAsia"/>
        </w:rPr>
        <w:t>劳</w:t>
      </w:r>
      <w:r>
        <w:rPr>
          <w:b w:val="1"/>
          <w:color w:val="auto"/>
          <w:spacing w:val="16"/>
          <w:sz w:val="72"/>
          <w:rFonts w:ascii="黑体" w:eastAsia="黑体"/>
        </w:rPr>
        <w:t xml:space="preserve"> 动 合 同 </w:t>
      </w:r>
      <w:r>
        <w:rPr>
          <w:b w:val="1"/>
          <w:color w:val="auto"/>
          <w:spacing w:val="16"/>
          <w:sz w:val="72"/>
          <w:rFonts w:ascii="黑体" w:eastAsia="黑体" w:hint="eastAsia"/>
        </w:rPr>
        <w:t>书</w:t>
      </w:r>
    </w:p>
    <w:p w14:paraId="67B77718">
      <w:pPr>
        <w:pStyle w:val="17"/>
        <w:jc w:val="center"/>
        <w:spacing w:line="360" w:lineRule="auto"/>
        <w:rPr>
          <w:b w:val="0"/>
          <w:color w:val="auto"/>
          <w:spacing w:val="16"/>
          <w:sz w:val="21"/>
          <w:lang w:val="en-US" w:eastAsia="zh-CN"/>
          <w:bCs/>
          <w:szCs w:val="21"/>
          <w:rFonts w:ascii="黑体" w:eastAsia="黑体" w:hint="default"/>
        </w:rPr>
      </w:pPr>
      <w:r>
        <w:rPr>
          <w:b w:val="0"/>
          <w:color w:val="auto"/>
          <w:spacing w:val="16"/>
          <w:sz w:val="21"/>
          <w:lang w:val="en-US" w:eastAsia="zh-CN"/>
          <w:bCs/>
          <w:szCs w:val="21"/>
          <w:rFonts w:ascii="黑体" w:eastAsia="黑体" w:hint="eastAsia"/>
        </w:rPr>
        <w:t>版本号：202506</w:t>
      </w:r>
    </w:p>
    <w:p w14:paraId="309ED959">
      <w:pPr>
        <w:pStyle w:val="17"/>
        <w:tabs>
          <w:tab w:val="center" w:pos="4153"/>
          <w:tab w:val="right" w:pos="8306"/>
        </w:tabs>
        <w:spacing w:line="360" w:lineRule="auto"/>
        <w:ind w:firstLine="3191" w:firstLineChars="1169"/>
        <w:rPr>
          <w:b w:val="1"/>
          <w:color w:val="auto"/>
          <w:spacing w:val="16"/>
          <w:rFonts w:ascii="仿宋_GB2312" w:eastAsia="仿宋_GB2312"/>
        </w:rPr>
      </w:pPr>
    </w:p>
    <w:p w14:paraId="03C2920B">
      <w:pPr>
        <w:widowControl w:val="1"/>
        <w:jc w:val="both"/>
        <w:ind w:firstLine="640" w:firstLineChars="200"/>
        <w:rPr>
          <w:b w:val="0"/>
          <w:u w:val="single"/>
          <w:sz w:val="32"/>
          <w:lang w:val="en-US" w:eastAsia="zh-CN"/>
          <w:bCs w:val="0"/>
          <w:rFonts w:ascii="宋体" w:hAnsi="宋体" w:eastAsia="宋体" w:hint="default"/>
        </w:rPr>
      </w:pPr>
      <w:r>
        <w:rPr>
          <w:b w:val="0"/>
          <w:sz w:val="32"/>
          <w:bCs w:val="0"/>
          <w:rFonts w:ascii="宋体" w:hAnsi="宋体" w:hint="eastAsia"/>
        </w:rPr>
        <w:t>甲方（单位）：</w:t>
      </w:r>
      <w:r>
        <w:rPr>
          <w:b w:val="0"/>
          <w:u w:val="single"/>
          <w:sz w:val="32"/>
          <w:lang w:val="en-US" w:eastAsia="zh-CN"/>
          <w:bCs w:val="0"/>
          <w:rFonts w:ascii="宋体" w:hAnsi="宋体" w:hint="eastAsia"/>
        </w:rPr>
        <w:t xml:space="preserve">  天津勤翼新能源科技有限公司     </w:t>
      </w:r>
    </w:p>
    <w:p w14:paraId="3F6625F6">
      <w:pPr>
        <w:widowControl w:val="1"/>
        <w:jc w:val="both"/>
        <w:ind w:firstLine="640" w:firstLineChars="200"/>
        <w:rPr>
          <w:b w:val="0"/>
          <w:u w:val="single"/>
          <w:sz w:val="32"/>
          <w:lang w:val="en-US" w:eastAsia="zh-CN"/>
          <w:bCs w:val="0"/>
          <w:rFonts w:ascii="宋体" w:hAnsi="宋体" w:eastAsia="宋体" w:hint="default"/>
        </w:rPr>
      </w:pPr>
      <w:r>
        <w:rPr>
          <w:b w:val="0"/>
          <w:sz w:val="32"/>
          <w:bCs w:val="0"/>
          <w:rFonts w:ascii="宋体" w:hAnsi="宋体" w:hint="eastAsia"/>
        </w:rPr>
        <w:t>法定代表人 ：</w:t>
      </w:r>
      <w:r>
        <w:rPr>
          <w:b w:val="0"/>
          <w:u w:val="single"/>
          <w:sz w:val="32"/>
          <w:lang w:val="en-US" w:eastAsia="zh-CN"/>
          <w:bCs w:val="0"/>
          <w:rFonts w:ascii="宋体" w:hAnsi="宋体" w:hint="eastAsia"/>
        </w:rPr>
        <w:t xml:space="preserve">          徐家辉                 </w:t>
      </w:r>
    </w:p>
    <w:p w14:paraId="1FBDF32C">
      <w:pPr>
        <w:widowControl w:val="1"/>
        <w:jc w:val="both"/>
        <w:ind w:firstLine="640" w:firstLineChars="200"/>
        <w:rPr>
          <w:b w:val="0"/>
          <w:u w:val="single"/>
          <w:sz w:val="32"/>
          <w:lang w:val="en-US" w:eastAsia="zh-CN"/>
          <w:bCs w:val="0"/>
          <w:rFonts w:ascii="宋体" w:hAnsi="宋体" w:eastAsia="宋体" w:hint="default"/>
        </w:rPr>
      </w:pPr>
      <w:r>
        <w:rPr>
          <w:b w:val="0"/>
          <w:sz w:val="32"/>
          <w:bCs w:val="0"/>
          <w:rFonts w:ascii="宋体" w:hAnsi="宋体" w:hint="eastAsia"/>
        </w:rPr>
        <w:t>乙方（员工）：</w:t>
      </w:r>
      <w:r>
        <w:rPr>
          <w:b w:val="0"/>
          <w:u w:val="single"/>
          <w:sz w:val="32"/>
          <w:lang w:val="en-US" w:eastAsia="zh-CN"/>
          <w:rFonts w:ascii="宋体" w:hAnsi="宋体" w:hint="eastAsia"/>
        </w:rPr>
        <w:t xml:space="preserve">           </w:t>
      </w:r>
      <w:r>
        <w:rPr>
          <w:b w:val="0"/>
          <w:u w:val="single"/>
          <w:sz w:val="32"/>
          <w:lang w:val="en-US" w:eastAsia="zh-CN"/>
          <w:rFonts w:ascii="宋体" w:hAnsi="宋体" w:hint="eastAsia"/>
        </w:rPr>
        <w:t xml:space="preserve">霍堂帅</w:t>
      </w:r>
      <w:r>
        <w:rPr>
          <w:b w:val="0"/>
          <w:u w:val="single"/>
          <w:sz w:val="32"/>
          <w:lang w:val="en-US" w:eastAsia="zh-CN"/>
          <w:bCs w:val="0"/>
          <w:rFonts w:ascii="宋体" w:hAnsi="宋体" w:hint="eastAsia"/>
        </w:rPr>
        <w:t xml:space="preserve">                   </w:t>
      </w:r>
    </w:p>
    <w:p w14:paraId="0A3E12BC">
      <w:pPr>
        <w:widowControl w:val="1"/>
        <w:rPr>
          <w:b w:val="1"/>
          <w:sz w:val="32"/>
          <w:bCs/>
          <w:rFonts w:ascii="宋体" w:hAnsi="宋体" w:hint="eastAsia"/>
        </w:rPr>
      </w:pPr>
      <w:r>
        <w:rPr>
          <w:b w:val="1"/>
          <w:sz w:val="32"/>
          <w:bCs/>
          <w:rFonts w:ascii="宋体" w:hAnsi="宋体" w:hint="eastAsia"/>
        </w:rPr>
        <w:t xml:space="preserve">              </w:t>
      </w:r>
    </w:p>
    <w:p w14:paraId="0A91BB75">
      <w:pPr>
        <w:widowControl w:val="1"/>
        <w:rPr>
          <w:b w:val="1"/>
          <w:bCs/>
          <w:bdr w:val="single" w:color="auto" w:sz="4" w:space="0"/>
          <w:rFonts w:ascii="宋体" w:hAnsi="宋体" w:hint="eastAsia"/>
        </w:rPr>
      </w:pPr>
      <w:r>
        <w:rPr>
          <w:b w:val="1"/>
          <w:bCs/>
          <w:bdr w:val="single" w:color="auto" w:sz="4" w:space="0"/>
          <w:rFonts w:ascii="宋体" w:hAnsi="宋体" w:hint="eastAsia"/>
        </w:rPr>
        <w:t xml:space="preserve">     </w:t>
      </w:r>
    </w:p>
    <w:p w14:paraId="62E243E7">
      <w:pPr>
        <w:widowControl w:val="1"/>
        <w:rPr>
          <w:b w:val="1"/>
          <w:bCs/>
          <w:rFonts w:ascii="宋体" w:hAnsi="宋体" w:hint="eastAsia"/>
        </w:rPr>
      </w:pPr>
      <w:r>
        <w:rPr>
          <w:b w:val="1"/>
          <w:bCs/>
          <w:rFonts w:ascii="宋体" w:hAnsi="宋体" w:hint="eastAsia"/>
        </w:rPr>
        <w:t xml:space="preserve">           </w:t>
      </w:r>
    </w:p>
    <w:p w14:paraId="19F1920B">
      <w:pPr>
        <w:widowControl w:val="1"/>
        <w:rPr>
          <w:b w:val="1"/>
          <w:bCs/>
          <w:rFonts w:ascii="宋体" w:hAnsi="宋体" w:hint="eastAsia"/>
        </w:rPr>
      </w:pPr>
    </w:p>
    <w:p w14:paraId="2A947C6C">
      <w:pPr>
        <w:widowControl w:val="1"/>
        <w:ind w:firstLine="2424" w:firstLineChars="1150"/>
        <w:rPr>
          <w:b w:val="1"/>
          <w:bCs/>
          <w:rFonts w:ascii="宋体" w:hAnsi="宋体" w:hint="eastAsia"/>
        </w:rPr>
      </w:pPr>
    </w:p>
    <w:p w14:paraId="19F10D53">
      <w:pPr>
        <w:widowControl w:val="1"/>
        <w:rPr>
          <w:b w:val="1"/>
          <w:sz w:val="30"/>
          <w:bCs/>
          <w:rFonts w:ascii="宋体" w:hAnsi="宋体" w:hint="eastAsia"/>
        </w:rPr>
      </w:pPr>
      <w:r>
        <w:rPr>
          <w:b w:val="1"/>
          <w:sz w:val="30"/>
          <w:bCs/>
          <w:rFonts w:ascii="宋体" w:hAnsi="宋体" w:hint="eastAsia"/>
        </w:rPr>
        <w:t xml:space="preserve">             </w:t>
      </w:r>
    </w:p>
    <w:p w14:paraId="54545772">
      <w:pPr>
        <w:widowControl w:val="1"/>
        <w:rPr>
          <w:b w:val="1"/>
          <w:sz w:val="30"/>
          <w:bCs/>
          <w:rFonts w:ascii="宋体" w:hAnsi="宋体" w:hint="eastAsia"/>
        </w:rPr>
      </w:pPr>
      <w:r>
        <w:rPr>
          <w:b w:val="1"/>
          <w:sz w:val="30"/>
          <w:bCs/>
          <w:rFonts w:ascii="宋体" w:hAnsi="宋体" w:hint="eastAsia"/>
        </w:rPr>
        <w:t xml:space="preserve"> </w:t>
      </w:r>
    </w:p>
    <w:p w14:paraId="6998E659">
      <w:pPr>
        <w:widowControl w:val="1"/>
        <w:jc w:val="center"/>
        <w:rPr>
          <w:b w:val="0"/>
          <w:sz w:val="30"/>
          <w:bCs w:val="0"/>
          <w:rFonts w:ascii="宋体" w:hAnsi="宋体" w:hint="eastAsia"/>
        </w:rPr>
      </w:pPr>
      <w:r>
        <w:rPr>
          <w:b w:val="0"/>
          <w:sz w:val="30"/>
          <w:bCs w:val="0"/>
          <w:rFonts w:ascii="宋体" w:hAnsi="宋体" w:hint="eastAsia"/>
        </w:rPr>
        <w:t xml:space="preserve">签订日期 </w:t>
      </w:r>
      <w:r>
        <w:rPr>
          <w:b w:val="0"/>
          <w:u w:val="single"/>
          <w:sz w:val="30"/>
          <w:bCs w:val="0"/>
          <w:rFonts w:ascii="宋体" w:hAnsi="宋体" w:hint="eastAsia"/>
        </w:rPr>
        <w:t xml:space="preserve">    </w:t>
      </w:r>
      <w:r>
        <w:rPr>
          <w:b w:val="0"/>
          <w:u w:val="single"/>
          <w:sz w:val="30"/>
          <w:lang w:val="en-US" w:eastAsia="zh-CN"/>
          <w:bCs w:val="0"/>
          <w:rFonts w:ascii="宋体" w:hAnsi="宋体" w:hint="eastAsia"/>
        </w:rPr>
        <w:t>2026</w:t>
      </w:r>
      <w:r>
        <w:rPr>
          <w:b w:val="0"/>
          <w:u w:val="single"/>
          <w:sz w:val="30"/>
          <w:bCs w:val="0"/>
          <w:rFonts w:ascii="宋体" w:hAnsi="宋体" w:hint="eastAsia"/>
        </w:rPr>
        <w:t xml:space="preserve">    </w:t>
      </w:r>
      <w:r>
        <w:rPr>
          <w:b w:val="0"/>
          <w:sz w:val="30"/>
          <w:bCs w:val="0"/>
          <w:rFonts w:ascii="宋体" w:hAnsi="宋体" w:hint="eastAsia"/>
        </w:rPr>
        <w:t>年</w:t>
      </w:r>
      <w:r>
        <w:rPr>
          <w:b w:val="0"/>
          <w:u w:val="single"/>
          <w:sz w:val="30"/>
          <w:bCs w:val="0"/>
          <w:rFonts w:ascii="宋体" w:hAnsi="宋体" w:hint="eastAsia"/>
        </w:rPr>
        <w:t xml:space="preserve">    </w:t>
      </w:r>
      <w:r>
        <w:rPr>
          <w:b w:val="0"/>
          <w:u w:val="single"/>
          <w:sz w:val="30"/>
          <w:lang w:val="en-US" w:eastAsia="zh-CN"/>
          <w:bCs w:val="0"/>
          <w:rFonts w:ascii="宋体" w:hAnsi="宋体" w:hint="eastAsia"/>
        </w:rPr>
        <w:t>7</w:t>
      </w:r>
      <w:r>
        <w:rPr>
          <w:b w:val="0"/>
          <w:u w:val="single"/>
          <w:sz w:val="30"/>
          <w:bCs w:val="0"/>
          <w:rFonts w:ascii="宋体" w:hAnsi="宋体" w:hint="eastAsia"/>
        </w:rPr>
        <w:t xml:space="preserve">  </w:t>
      </w:r>
      <w:r>
        <w:rPr>
          <w:b w:val="0"/>
          <w:sz w:val="30"/>
          <w:bCs w:val="0"/>
          <w:rFonts w:ascii="宋体" w:hAnsi="宋体" w:hint="eastAsia"/>
        </w:rPr>
        <w:t>月</w:t>
      </w:r>
      <w:r>
        <w:rPr>
          <w:b w:val="0"/>
          <w:u w:val="single"/>
          <w:sz w:val="30"/>
          <w:bCs w:val="0"/>
          <w:rFonts w:ascii="宋体" w:hAnsi="宋体" w:hint="eastAsia"/>
        </w:rPr>
        <w:t xml:space="preserve">    </w:t>
      </w:r>
      <w:r>
        <w:rPr>
          <w:b w:val="0"/>
          <w:u w:val="single"/>
          <w:sz w:val="30"/>
          <w:lang w:val="en-US" w:eastAsia="zh-CN"/>
          <w:bCs w:val="0"/>
          <w:rFonts w:ascii="宋体" w:hAnsi="宋体" w:hint="eastAsia"/>
        </w:rPr>
        <w:t>2</w:t>
      </w:r>
      <w:r>
        <w:rPr>
          <w:b w:val="0"/>
          <w:u w:val="single"/>
          <w:sz w:val="30"/>
          <w:bCs w:val="0"/>
          <w:rFonts w:ascii="宋体" w:hAnsi="宋体" w:hint="eastAsia"/>
        </w:rPr>
        <w:t xml:space="preserve">  </w:t>
      </w:r>
      <w:r>
        <w:rPr>
          <w:b w:val="0"/>
          <w:sz w:val="30"/>
          <w:bCs w:val="0"/>
          <w:rFonts w:ascii="宋体" w:hAnsi="宋体" w:hint="eastAsia"/>
        </w:rPr>
        <w:t>日</w:t>
      </w:r>
    </w:p>
    <w:p w14:paraId="1E78652C">
      <w:pPr>
        <w:pStyle w:val="17"/>
        <w:jc w:val="center"/>
        <w:spacing w:line="360" w:lineRule="auto"/>
        <w:rPr>
          <w:color w:val="auto"/>
          <w:spacing w:val="16"/>
          <w:sz w:val="24"/>
          <w:rFonts w:ascii="宋体" w:eastAsia="宋体" w:cs="宋体" w:hint="eastAsia"/>
        </w:rPr>
      </w:pPr>
      <w:r>
        <w:rPr>
          <w:color w:val="auto"/>
          <w:spacing w:val="16"/>
          <w:sz w:val="24"/>
          <w:rFonts w:ascii="宋体" w:eastAsia="宋体" w:cs="宋体" w:hint="eastAsia"/>
        </w:rPr>
        <w:t> </w:t>
      </w:r>
    </w:p>
    <w:p w14:paraId="49EEA520">
      <w:pPr>
        <w:pStyle w:val="17"/>
        <w:tabs>
          <w:tab w:val="center" w:pos="4153"/>
          <w:tab w:val="right" w:pos="8306"/>
        </w:tabs>
        <w:spacing w:line="360" w:lineRule="auto"/>
        <w:rPr>
          <w:color w:val="000000" w:themeColor="text1"/>
          <w14:textFill>
            <w14:solidFill>
              <w14:schemeClr w14:val="tx1"/>
            </w14:solidFill>
          </w14:textFill>
          <w:rFonts w:ascii="宋体" w:eastAsia="宋体" w:cs="宋体" w:hint="eastAsia"/>
        </w:rPr>
      </w:pPr>
    </w:p>
    <w:p w14:paraId="16BE0AE3">
      <w:pPr>
        <w:pStyle w:val="17"/>
        <w:tabs>
          <w:tab w:val="center" w:pos="4153"/>
          <w:tab w:val="right" w:pos="8306"/>
        </w:tabs>
        <w:spacing w:line="360" w:lineRule="auto"/>
        <w:rPr>
          <w:color w:val="000000" w:themeColor="text1"/>
          <w14:textFill>
            <w14:solidFill>
              <w14:schemeClr w14:val="tx1"/>
            </w14:solidFill>
          </w14:textFill>
          <w:rFonts w:ascii="宋体" w:eastAsia="宋体" w:cs="宋体" w:hint="eastAsia"/>
        </w:rPr>
      </w:pPr>
    </w:p>
    <w:p w14:paraId="5068695C">
      <w:pPr>
        <w:widowControl w:val="1"/>
        <w:spacing w:line="400" w:lineRule="exact"/>
        <w:rPr>
          <w:szCs w:val="21"/>
          <w:rFonts w:ascii="宋体" w:hAnsi="宋体" w:hint="eastAsia"/>
        </w:rPr>
      </w:pPr>
      <w:r>
        <w:rPr>
          <w:szCs w:val="21"/>
          <w:rFonts w:ascii="宋体" w:hAnsi="宋体" w:hint="eastAsia"/>
        </w:rPr>
        <w:t>甲    方：</w:t>
      </w:r>
      <w:r>
        <w:rPr>
          <w:u w:val="single"/>
          <w:szCs w:val="21"/>
          <w:rFonts w:ascii="宋体" w:hAnsi="宋体" w:hint="eastAsia"/>
        </w:rPr>
        <w:t xml:space="preserve">   </w:t>
      </w:r>
      <w:r>
        <w:rPr>
          <w:b w:val="1"/>
          <w:u w:val="single"/>
          <w:lang w:val="en-US" w:eastAsia="zh-CN"/>
          <w:bCs/>
          <w:szCs w:val="21"/>
          <w:rFonts w:ascii="宋体" w:hAnsi="宋体" w:hint="eastAsia"/>
        </w:rPr>
        <w:t xml:space="preserve">天津勤翼新能源科技有限公司 </w:t>
      </w:r>
      <w:r>
        <w:rPr>
          <w:u w:val="single"/>
          <w:lang w:val="en-US" w:eastAsia="zh-CN"/>
          <w:szCs w:val="21"/>
          <w:rFonts w:ascii="宋体" w:hAnsi="宋体" w:hint="eastAsia"/>
        </w:rPr>
        <w:t xml:space="preserve">            </w:t>
      </w:r>
      <w:r>
        <w:rPr>
          <w:u w:val="single"/>
          <w:szCs w:val="21"/>
          <w:rFonts w:ascii="宋体" w:hAnsi="宋体" w:hint="eastAsia"/>
        </w:rPr>
        <w:t xml:space="preserve">     </w:t>
      </w:r>
      <w:r>
        <w:rPr>
          <w:u w:val="single"/>
          <w:szCs w:val="21"/>
          <w:rFonts w:ascii="宋体" w:hAnsi="宋体"/>
        </w:rPr>
        <w:t xml:space="preserve">       </w:t>
      </w:r>
      <w:r>
        <w:rPr>
          <w:u w:val="single"/>
          <w:szCs w:val="21"/>
          <w:rFonts w:ascii="宋体" w:hAnsi="宋体" w:hint="eastAsia"/>
        </w:rPr>
        <w:t xml:space="preserve">                </w:t>
      </w:r>
      <w:r>
        <w:rPr>
          <w:u w:val="single"/>
          <w:szCs w:val="21"/>
          <w:rFonts w:ascii="宋体" w:hAnsi="宋体"/>
        </w:rPr>
        <w:t xml:space="preserve"> </w:t>
      </w:r>
      <w:r>
        <w:rPr>
          <w:u w:val="single"/>
          <w:szCs w:val="21"/>
          <w:rFonts w:ascii="宋体" w:hAnsi="宋体" w:hint="eastAsia"/>
        </w:rPr>
        <w:t xml:space="preserve">     </w:t>
      </w:r>
    </w:p>
    <w:p w14:paraId="6BD736C7">
      <w:pPr>
        <w:widowControl w:val="1"/>
        <w:spacing w:line="400" w:lineRule="exact"/>
        <w:rPr>
          <w:szCs w:val="21"/>
          <w:rFonts w:ascii="宋体" w:hAnsi="宋体" w:hint="eastAsia"/>
        </w:rPr>
      </w:pPr>
      <w:r>
        <w:rPr>
          <w:szCs w:val="21"/>
          <w:rFonts w:ascii="宋体" w:hAnsi="宋体" w:hint="eastAsia"/>
        </w:rPr>
        <w:t>法定代表人或委托代理人：</w:t>
      </w:r>
      <w:r>
        <w:rPr>
          <w:u w:val="single"/>
          <w:szCs w:val="21"/>
          <w:rFonts w:ascii="宋体" w:hAnsi="宋体" w:hint="eastAsia"/>
        </w:rPr>
        <w:t xml:space="preserve">      </w:t>
      </w:r>
      <w:r>
        <w:rPr>
          <w:b w:val="1"/>
          <w:u w:val="single"/>
          <w:lang w:val="en-US" w:eastAsia="zh-CN"/>
          <w:bCs/>
          <w:szCs w:val="21"/>
          <w:rFonts w:ascii="宋体" w:hAnsi="宋体" w:hint="eastAsia"/>
        </w:rPr>
        <w:t>徐家辉</w:t>
      </w:r>
      <w:r>
        <w:rPr>
          <w:u w:val="single"/>
          <w:szCs w:val="21"/>
          <w:rFonts w:ascii="宋体" w:hAnsi="宋体"/>
        </w:rPr>
        <w:t xml:space="preserve"> </w:t>
      </w:r>
      <w:r>
        <w:rPr>
          <w:u w:val="single"/>
          <w:szCs w:val="21"/>
          <w:rFonts w:ascii="宋体" w:hAnsi="宋体" w:hint="eastAsia"/>
        </w:rPr>
        <w:t xml:space="preserve">              </w:t>
      </w:r>
      <w:r>
        <w:rPr>
          <w:u w:val="single"/>
          <w:szCs w:val="21"/>
          <w:rFonts w:ascii="宋体" w:hAnsi="宋体"/>
        </w:rPr>
        <w:t xml:space="preserve">  </w:t>
      </w:r>
      <w:r>
        <w:rPr>
          <w:u w:val="single"/>
          <w:szCs w:val="21"/>
          <w:rFonts w:ascii="宋体" w:hAnsi="宋体" w:hint="eastAsia"/>
        </w:rPr>
        <w:t xml:space="preserve">                       </w:t>
      </w:r>
      <w:r>
        <w:rPr>
          <w:u w:val="single"/>
          <w:szCs w:val="21"/>
          <w:rFonts w:ascii="宋体" w:hAnsi="宋体"/>
        </w:rPr>
        <w:t xml:space="preserve"> </w:t>
      </w:r>
      <w:r>
        <w:rPr>
          <w:u w:val="single"/>
          <w:szCs w:val="21"/>
          <w:rFonts w:ascii="宋体" w:hAnsi="宋体" w:hint="eastAsia"/>
        </w:rPr>
        <w:t xml:space="preserve">    </w:t>
      </w:r>
    </w:p>
    <w:p w14:paraId="0E37F354">
      <w:pPr>
        <w:widowControl w:val="1"/>
        <w:spacing w:line="400" w:lineRule="exact"/>
        <w:rPr>
          <w:szCs w:val="21"/>
          <w:rFonts w:ascii="宋体" w:hAnsi="宋体" w:hint="eastAsia"/>
        </w:rPr>
      </w:pPr>
      <w:r>
        <w:rPr>
          <w:szCs w:val="21"/>
          <w:rFonts w:ascii="宋体" w:hAnsi="宋体" w:hint="eastAsia"/>
        </w:rPr>
        <w:t>注册地址：</w:t>
      </w:r>
      <w:r>
        <w:rPr>
          <w:u w:val="single"/>
          <w:szCs w:val="21"/>
          <w:rFonts w:ascii="宋体" w:hAnsi="宋体" w:hint="eastAsia"/>
        </w:rPr>
        <w:t xml:space="preserve">   </w:t>
      </w:r>
      <w:r>
        <w:rPr>
          <w:b w:val="1"/>
          <w:u w:val="single"/>
          <w:bCs/>
          <w:szCs w:val="21"/>
          <w:rFonts w:ascii="宋体" w:hAnsi="宋体" w:hint="eastAsia"/>
        </w:rPr>
        <w:t>天津自贸试验区(空港经济区)东九道45号一号厂房3号车间</w:t>
      </w:r>
      <w:r>
        <w:rPr>
          <w:b w:val="1"/>
          <w:u w:val="single"/>
          <w:lang w:val="en-US" w:eastAsia="zh-CN"/>
          <w:bCs/>
          <w:szCs w:val="21"/>
          <w:rFonts w:ascii="宋体" w:hAnsi="宋体" w:hint="eastAsia"/>
        </w:rPr>
        <w:t xml:space="preserve">  </w:t>
      </w:r>
      <w:r>
        <w:rPr>
          <w:u w:val="single"/>
          <w:lang w:val="en-US" w:eastAsia="zh-CN"/>
          <w:szCs w:val="21"/>
          <w:rFonts w:ascii="宋体" w:hAnsi="宋体" w:hint="eastAsia"/>
        </w:rPr>
        <w:t xml:space="preserve">                </w:t>
      </w:r>
      <w:r>
        <w:rPr>
          <w:u w:val="single"/>
          <w:szCs w:val="21"/>
          <w:rFonts w:ascii="宋体" w:hAnsi="宋体" w:hint="eastAsia"/>
        </w:rPr>
        <w:t xml:space="preserve">    </w:t>
      </w:r>
      <w:r>
        <w:rPr>
          <w:u w:val="single"/>
          <w:szCs w:val="21"/>
          <w:rFonts w:ascii="宋体" w:hAnsi="宋体"/>
        </w:rPr>
        <w:t xml:space="preserve"> </w:t>
      </w:r>
      <w:r>
        <w:rPr>
          <w:u w:val="single"/>
          <w:szCs w:val="21"/>
          <w:rFonts w:ascii="宋体" w:hAnsi="宋体" w:hint="eastAsia"/>
        </w:rPr>
        <w:t xml:space="preserve">                     </w:t>
      </w:r>
      <w:r>
        <w:rPr>
          <w:u w:val="single"/>
          <w:szCs w:val="21"/>
          <w:rFonts w:ascii="宋体" w:hAnsi="宋体"/>
        </w:rPr>
        <w:t xml:space="preserve"> </w:t>
      </w:r>
      <w:r>
        <w:rPr>
          <w:u w:val="single"/>
          <w:szCs w:val="21"/>
          <w:rFonts w:ascii="宋体" w:hAnsi="宋体" w:hint="eastAsia"/>
        </w:rPr>
        <w:t xml:space="preserve">    </w:t>
      </w:r>
    </w:p>
    <w:p w14:paraId="22CC572A">
      <w:pPr>
        <w:widowControl w:val="1"/>
        <w:spacing w:line="400" w:lineRule="exact"/>
        <w:rPr>
          <w:szCs w:val="21"/>
          <w:rFonts w:ascii="宋体" w:hAnsi="宋体" w:hint="eastAsia"/>
        </w:rPr>
      </w:pPr>
    </w:p>
    <w:p w14:paraId="2A4CC1A7">
      <w:pPr>
        <w:widowControl w:val="1"/>
        <w:spacing w:line="400" w:lineRule="exact"/>
        <w:rPr>
          <w:szCs w:val="21"/>
          <w:rFonts w:ascii="宋体" w:hAnsi="宋体" w:hint="eastAsia"/>
        </w:rPr>
      </w:pPr>
      <w:r>
        <w:rPr>
          <w:szCs w:val="21"/>
          <w:rFonts w:ascii="宋体" w:hAnsi="宋体" w:hint="eastAsia"/>
        </w:rPr>
        <w:t>乙方：姓名：</w:t>
      </w:r>
      <w:r>
        <w:rPr>
          <w:u w:val="single"/>
          <w:rFonts w:ascii="宋体" w:hAnsi="宋体" w:hint="eastAsia"/>
        </w:rPr>
        <w:t xml:space="preserve">  </w:t>
      </w:r>
      <w:r>
        <w:rPr>
          <w:u w:val="single"/>
          <w:rFonts w:ascii="宋体" w:hAnsi="宋体" w:hint="eastAsia"/>
        </w:rPr>
        <w:t xml:space="preserve">霍堂帅</w:t>
      </w:r>
      <w:r>
        <w:rPr>
          <w:u w:val="single"/>
          <w:szCs w:val="21"/>
          <w:rFonts w:ascii="宋体" w:hAnsi="宋体" w:hint="eastAsia"/>
        </w:rPr>
        <w:t xml:space="preserve"> </w:t>
      </w:r>
      <w:r>
        <w:rPr>
          <w:u w:val="single"/>
          <w:szCs w:val="21"/>
          <w:rFonts w:ascii="宋体" w:hAnsi="宋体" w:hint="eastAsia"/>
        </w:rPr>
        <w:t xml:space="preserve"> </w:t>
      </w:r>
      <w:r>
        <w:rPr>
          <w:szCs w:val="21"/>
          <w:rFonts w:ascii="宋体" w:hAnsi="宋体" w:hint="eastAsia"/>
        </w:rPr>
        <w:t>性别：</w:t>
      </w:r>
      <w:r>
        <w:rPr>
          <w:u w:val="single"/>
          <w:szCs w:val="21"/>
          <w:rFonts w:ascii="宋体" w:hAnsi="宋体" w:hint="eastAsia"/>
        </w:rPr>
        <w:t xml:space="preserve"> </w:t>
      </w:r>
      <w:r>
        <w:rPr>
          <w:u w:val="single"/>
          <w:lang w:val="en-US" w:eastAsia="zh-CN"/>
          <w:szCs w:val="21"/>
          <w:rFonts w:ascii="宋体" w:hAnsi="宋体" w:hint="eastAsia"/>
        </w:rPr>
        <w:t xml:space="preserve">  </w:t>
      </w:r>
      <w:r>
        <w:rPr>
          <w:u w:val="single"/>
          <w:lang w:val="en-US" w:eastAsia="zh-CN"/>
          <w:rFonts w:ascii="宋体" w:hAnsi="宋体" w:hint="eastAsia"/>
        </w:rPr>
        <w:t xml:space="preserve">男</w:t>
      </w:r>
      <w:r>
        <w:rPr>
          <w:u w:val="single"/>
          <w:szCs w:val="21"/>
          <w:rFonts w:ascii="宋体" w:hAnsi="宋体" w:hint="eastAsia"/>
        </w:rPr>
        <w:t xml:space="preserve">   </w:t>
      </w:r>
      <w:r>
        <w:rPr>
          <w:szCs w:val="21"/>
          <w:rFonts w:ascii="宋体" w:hAnsi="宋体" w:hint="eastAsia"/>
        </w:rPr>
        <w:t>民族：</w:t>
      </w:r>
      <w:r>
        <w:rPr>
          <w:u w:val="single"/>
          <w:szCs w:val="21"/>
          <w:rFonts w:ascii="宋体" w:hAnsi="宋体" w:hint="eastAsia"/>
        </w:rPr>
        <w:t xml:space="preserve">  </w:t>
      </w:r>
      <w:r>
        <w:rPr>
          <w:u w:val="single"/>
          <w:lang w:val="en-US" w:eastAsia="zh-CN"/>
          <w:rFonts w:ascii="宋体" w:hAnsi="宋体" w:hint="eastAsia"/>
        </w:rPr>
        <w:t xml:space="preserve"> </w:t>
      </w:r>
      <w:r>
        <w:rPr>
          <w:u w:val="single"/>
          <w:lang w:val="en-US" w:eastAsia="zh-CN"/>
          <w:rFonts w:ascii="宋体" w:hAnsi="宋体" w:hint="eastAsia"/>
        </w:rPr>
        <w:t xml:space="preserve">汉</w:t>
      </w:r>
      <w:r>
        <w:rPr>
          <w:u w:val="single"/>
          <w:lang w:val="en-US" w:eastAsia="zh-CN"/>
          <w:szCs w:val="21"/>
          <w:rFonts w:ascii="宋体" w:hAnsi="宋体" w:hint="eastAsia"/>
        </w:rPr>
        <w:t xml:space="preserve"> </w:t>
      </w:r>
      <w:r>
        <w:rPr>
          <w:u w:val="single"/>
          <w:szCs w:val="21"/>
          <w:rFonts w:ascii="宋体" w:hAnsi="宋体" w:hint="eastAsia"/>
        </w:rPr>
        <w:t xml:space="preserve">   </w:t>
      </w:r>
      <w:r>
        <w:rPr>
          <w:szCs w:val="21"/>
          <w:rFonts w:ascii="宋体" w:hAnsi="宋体" w:hint="eastAsia"/>
        </w:rPr>
        <w:t>户口类型（非农业、农业）：</w:t>
      </w:r>
      <w:r>
        <w:rPr>
          <w:u w:val="single"/>
          <w:szCs w:val="21"/>
          <w:rFonts w:ascii="宋体" w:hAnsi="宋体" w:hint="eastAsia"/>
        </w:rPr>
        <w:t xml:space="preserve"> </w:t>
      </w:r>
      <w:r>
        <w:rPr>
          <w:u w:val="single"/>
          <w:lang w:val="en-US" w:eastAsia="zh-CN"/>
          <w:szCs w:val="21"/>
          <w:rFonts w:ascii="宋体" w:hAnsi="宋体" w:hint="eastAsia"/>
        </w:rPr>
        <w:t xml:space="preserve"> </w:t>
      </w:r>
      <w:r>
        <w:rPr>
          <w:u w:val="single"/>
          <w:szCs w:val="21"/>
          <w:rFonts w:ascii="宋体" w:hAnsi="宋体" w:hint="eastAsia"/>
        </w:rPr>
        <w:t xml:space="preserve"> </w:t>
      </w:r>
      <w:r>
        <w:rPr>
          <w:u w:val="single"/>
          <w:rFonts w:ascii="宋体" w:hAnsi="宋体"/>
        </w:rPr>
        <w:t xml:space="preserve"> </w:t>
      </w:r>
      <w:r>
        <w:rPr>
          <w:u w:val="single"/>
          <w:rFonts w:ascii="宋体" w:hAnsi="宋体"/>
        </w:rPr>
        <w:t xml:space="preserve">农业</w:t>
      </w:r>
      <w:r>
        <w:rPr>
          <w:u w:val="single"/>
          <w:szCs w:val="21"/>
          <w:rFonts w:ascii="宋体" w:hAnsi="宋体"/>
        </w:rPr>
        <w:t xml:space="preserve">     </w:t>
      </w:r>
      <w:r>
        <w:rPr>
          <w:u w:val="single"/>
          <w:szCs w:val="21"/>
          <w:rFonts w:ascii="宋体" w:hAnsi="宋体" w:hint="eastAsia"/>
        </w:rPr>
        <w:t xml:space="preserve">   </w:t>
      </w:r>
      <w:r>
        <w:rPr>
          <w:u w:val="single"/>
          <w:szCs w:val="21"/>
          <w:rFonts w:ascii="宋体" w:hAnsi="宋体"/>
        </w:rPr>
        <w:t xml:space="preserve"> </w:t>
      </w:r>
      <w:r>
        <w:rPr>
          <w:u w:val="single"/>
          <w:szCs w:val="21"/>
          <w:rFonts w:ascii="宋体" w:hAnsi="宋体" w:hint="eastAsia"/>
        </w:rPr>
        <w:t xml:space="preserve">    </w:t>
      </w:r>
      <w:r>
        <w:rPr>
          <w:szCs w:val="21"/>
          <w:rFonts w:ascii="宋体" w:hAnsi="宋体" w:hint="eastAsia"/>
        </w:rPr>
        <w:t xml:space="preserve">  </w:t>
      </w:r>
    </w:p>
    <w:p w14:paraId="6748D2A6">
      <w:pPr>
        <w:widowControl w:val="1"/>
        <w:spacing w:line="400" w:lineRule="exact"/>
        <w:rPr>
          <w:szCs w:val="21"/>
          <w:rFonts w:ascii="宋体" w:hAnsi="宋体" w:hint="eastAsia"/>
        </w:rPr>
      </w:pPr>
      <w:r>
        <w:rPr>
          <w:szCs w:val="21"/>
          <w:rFonts w:ascii="宋体" w:hAnsi="宋体" w:hint="eastAsia"/>
        </w:rPr>
        <w:t>居民身份证（护照）号码：</w:t>
      </w:r>
      <w:r>
        <w:rPr>
          <w:u w:val="single"/>
          <w:szCs w:val="21"/>
          <w:rFonts w:ascii="宋体" w:hAnsi="宋体" w:hint="eastAsia"/>
        </w:rPr>
        <w:t xml:space="preserve">  </w:t>
      </w:r>
      <w:r>
        <w:rPr>
          <w:u w:val="single"/>
          <w:lang w:val="en-US" w:eastAsia="zh-CN"/>
          <w:szCs w:val="21"/>
          <w:rFonts w:ascii="宋体" w:hAnsi="宋体" w:hint="eastAsia"/>
        </w:rPr>
        <w:t xml:space="preserve"> 131128200512126036</w:t>
      </w:r>
      <w:r>
        <w:rPr>
          <w:u w:val="single"/>
          <w:szCs w:val="21"/>
          <w:rFonts w:ascii="宋体" w:hAnsi="宋体" w:hint="eastAsia"/>
        </w:rPr>
        <w:t xml:space="preserve">     </w:t>
      </w:r>
      <w:r>
        <w:rPr>
          <w:u w:val="single"/>
          <w:szCs w:val="21"/>
          <w:rFonts w:ascii="宋体" w:hAnsi="宋体"/>
        </w:rPr>
        <w:t xml:space="preserve">            </w:t>
      </w:r>
      <w:r>
        <w:rPr>
          <w:u w:val="single"/>
          <w:szCs w:val="21"/>
          <w:rFonts w:ascii="宋体" w:hAnsi="宋体" w:hint="eastAsia"/>
        </w:rPr>
        <w:t xml:space="preserve">                            </w:t>
      </w:r>
      <w:r>
        <w:rPr>
          <w:u w:val="single"/>
          <w:szCs w:val="21"/>
          <w:rFonts w:ascii="宋体" w:hAnsi="宋体"/>
        </w:rPr>
        <w:t xml:space="preserve"> </w:t>
      </w:r>
      <w:r>
        <w:rPr>
          <w:u w:val="single"/>
          <w:szCs w:val="21"/>
          <w:rFonts w:ascii="宋体" w:hAnsi="宋体" w:hint="eastAsia"/>
        </w:rPr>
        <w:t xml:space="preserve">    </w:t>
      </w:r>
    </w:p>
    <w:p w14:paraId="3D709BD8">
      <w:pPr>
        <w:widowControl w:val="1"/>
        <w:spacing w:line="400" w:lineRule="exact"/>
        <w:rPr>
          <w:u w:val="single"/>
          <w:szCs w:val="21"/>
          <w:rFonts w:ascii="宋体" w:hAnsi="宋体" w:hint="eastAsia"/>
        </w:rPr>
      </w:pPr>
      <w:r>
        <w:rPr>
          <w:szCs w:val="21"/>
          <w:rFonts w:ascii="宋体" w:hAnsi="宋体" w:hint="eastAsia"/>
        </w:rPr>
        <w:t>户籍住址：</w:t>
      </w:r>
      <w:r>
        <w:rPr>
          <w:u w:val="single"/>
          <w:rFonts w:ascii="宋体" w:hAnsi="宋体" w:hint="eastAsia"/>
        </w:rPr>
        <w:t xml:space="preserve">河北省</w:t>
      </w:r>
      <w:r>
        <w:rPr>
          <w:u w:val="single"/>
          <w:rFonts w:ascii="宋体" w:hAnsi="宋体" w:hint="eastAsia"/>
        </w:rPr>
        <w:t xml:space="preserve">衡水</w:t>
      </w:r>
      <w:r>
        <w:rPr>
          <w:u w:val="single"/>
          <w:rFonts w:ascii="宋体" w:hAnsi="宋体" w:hint="eastAsia"/>
        </w:rPr>
        <w:t xml:space="preserve">市</w:t>
      </w:r>
      <w:r>
        <w:rPr>
          <w:u w:val="single"/>
          <w:rFonts w:ascii="宋体" w:hAnsi="宋体" w:hint="eastAsia"/>
        </w:rPr>
        <w:t xml:space="preserve">阜城</w:t>
      </w:r>
      <w:r>
        <w:rPr>
          <w:u w:val="single"/>
          <w:rFonts w:ascii="宋体" w:hAnsi="宋体" w:hint="eastAsia"/>
        </w:rPr>
        <w:t xml:space="preserve">县</w:t>
      </w:r>
      <w:r>
        <w:rPr>
          <w:u w:val="single"/>
          <w:rFonts w:ascii="宋体" w:hAnsi="宋体" w:hint="eastAsia"/>
        </w:rPr>
      </w:r>
      <w:r>
        <w:rPr>
          <w:u w:val="single"/>
          <w:rFonts w:ascii="宋体" w:hAnsi="宋体" w:hint="eastAsia"/>
        </w:rPr>
        <w:t xml:space="preserve">码头</w:t>
      </w:r>
      <w:r>
        <w:rPr>
          <w:u w:val="single"/>
          <w:rFonts w:ascii="宋体" w:hAnsi="宋体" w:hint="eastAsia"/>
        </w:rPr>
        <w:t xml:space="preserve">镇</w:t>
      </w:r>
      <w:r>
        <w:rPr>
          <w:u w:val="single"/>
          <w:rFonts w:ascii="宋体" w:hAnsi="宋体" w:hint="eastAsia"/>
        </w:rPr>
        <w:t xml:space="preserve">双楼村</w:t>
      </w:r>
      <w:r>
        <w:rPr>
          <w:u w:val="single"/>
          <w:szCs w:val="21"/>
          <w:rFonts w:ascii="宋体" w:hAnsi="宋体" w:hint="eastAsia"/>
        </w:rPr>
        <w:t xml:space="preserve">                              </w:t>
      </w:r>
      <w:r>
        <w:rPr>
          <w:u w:val="single"/>
          <w:szCs w:val="21"/>
          <w:rFonts w:ascii="宋体" w:hAnsi="宋体"/>
        </w:rPr>
        <w:t xml:space="preserve">          </w:t>
      </w:r>
      <w:r>
        <w:rPr>
          <w:u w:val="single"/>
          <w:szCs w:val="21"/>
          <w:rFonts w:ascii="宋体" w:hAnsi="宋体" w:hint="eastAsia"/>
        </w:rPr>
        <w:t xml:space="preserve">       </w:t>
      </w:r>
      <w:r>
        <w:rPr>
          <w:szCs w:val="21"/>
          <w:rFonts w:ascii="宋体" w:hAnsi="宋体" w:hint="eastAsia"/>
        </w:rPr>
        <w:t>邮政编码：</w:t>
      </w:r>
      <w:r>
        <w:rPr>
          <w:u w:val="single"/>
          <w:szCs w:val="21"/>
          <w:rFonts w:ascii="宋体" w:hAnsi="宋体" w:hint="eastAsia"/>
        </w:rPr>
        <w:t xml:space="preserve"> </w:t>
      </w:r>
      <w:r>
        <w:rPr>
          <w:u w:val="single"/>
          <w:lang w:val="en-US" w:eastAsia="zh-CN"/>
          <w:szCs w:val="21"/>
          <w:rFonts w:ascii="宋体" w:hAnsi="宋体" w:hint="eastAsia"/>
        </w:rPr>
        <w:t xml:space="preserve"> </w:t>
      </w:r>
      <w:r>
        <w:rPr>
          <w:u w:val="single"/>
          <w:szCs w:val="21"/>
          <w:rFonts w:ascii="宋体" w:hAnsi="宋体" w:hint="eastAsia"/>
        </w:rPr>
        <w:t xml:space="preserve"> 053703 </w:t>
      </w:r>
      <w:r>
        <w:rPr>
          <w:u w:val="single"/>
          <w:szCs w:val="21"/>
          <w:rFonts w:ascii="宋体" w:hAnsi="宋体"/>
        </w:rPr>
        <w:t xml:space="preserve">   </w:t>
      </w:r>
      <w:r>
        <w:rPr>
          <w:u w:val="single"/>
          <w:szCs w:val="21"/>
          <w:rFonts w:ascii="宋体" w:hAnsi="宋体" w:hint="eastAsia"/>
        </w:rPr>
        <w:t xml:space="preserve">         </w:t>
      </w:r>
      <w:r>
        <w:rPr>
          <w:u w:val="single"/>
          <w:szCs w:val="21"/>
          <w:rFonts w:ascii="宋体" w:hAnsi="宋体"/>
        </w:rPr>
        <w:t xml:space="preserve"> </w:t>
      </w:r>
      <w:r>
        <w:rPr>
          <w:u w:val="single"/>
          <w:szCs w:val="21"/>
          <w:rFonts w:ascii="宋体" w:hAnsi="宋体" w:hint="eastAsia"/>
        </w:rPr>
        <w:t xml:space="preserve">  </w:t>
      </w:r>
    </w:p>
    <w:p w14:paraId="382AF3C9">
      <w:pPr>
        <w:widowControl w:val="1"/>
        <w:spacing w:line="400" w:lineRule="exact"/>
        <w:rPr>
          <w:u w:val="single"/>
          <w:szCs w:val="21"/>
          <w:rFonts w:ascii="宋体" w:hAnsi="宋体" w:hint="eastAsia"/>
        </w:rPr>
      </w:pPr>
      <w:r>
        <w:rPr>
          <w:szCs w:val="21"/>
          <w:rFonts w:ascii="宋体" w:hAnsi="宋体" w:hint="eastAsia"/>
        </w:rPr>
        <w:t>现住地址：</w:t>
      </w:r>
      <w:r>
        <w:rPr>
          <w:u w:val="single"/>
          <w:lang w:val="en-US" w:eastAsia="zh-CN"/>
          <w:rFonts w:ascii="宋体" w:hAnsi="宋体" w:hint="eastAsia"/>
        </w:rPr>
        <w:t xml:space="preserve">河北省</w:t>
      </w:r>
      <w:r>
        <w:rPr>
          <w:u w:val="single"/>
          <w:lang w:val="en-US" w:eastAsia="zh-CN"/>
          <w:rFonts w:ascii="宋体" w:hAnsi="宋体" w:hint="eastAsia"/>
        </w:rPr>
        <w:t xml:space="preserve">沧州市</w:t>
      </w:r>
      <w:r>
        <w:rPr>
          <w:u w:val="single"/>
          <w:lang w:val="en-US" w:eastAsia="zh-CN"/>
          <w:rFonts w:ascii="宋体" w:hAnsi="宋体" w:hint="eastAsia"/>
        </w:rPr>
        <w:t xml:space="preserve">东光</w:t>
      </w:r>
      <w:r>
        <w:rPr>
          <w:u w:val="single"/>
          <w:lang w:val="en-US" w:eastAsia="zh-CN"/>
          <w:rFonts w:ascii="宋体" w:hAnsi="宋体" w:hint="eastAsia"/>
        </w:rPr>
        <w:t xml:space="preserve">县</w:t>
      </w:r>
      <w:r>
        <w:rPr>
          <w:u w:val="single"/>
          <w:szCs w:val="21"/>
          <w:rFonts w:ascii="宋体" w:hAnsi="宋体" w:hint="eastAsia"/>
        </w:rPr>
        <w:t xml:space="preserve">                                              </w:t>
      </w:r>
      <w:r>
        <w:rPr>
          <w:u w:val="single"/>
          <w:szCs w:val="21"/>
          <w:rFonts w:ascii="宋体" w:hAnsi="宋体"/>
        </w:rPr>
        <w:t xml:space="preserve">          </w:t>
      </w:r>
      <w:r>
        <w:rPr>
          <w:u w:val="single"/>
          <w:szCs w:val="21"/>
          <w:rFonts w:ascii="宋体" w:hAnsi="宋体" w:hint="eastAsia"/>
        </w:rPr>
        <w:t xml:space="preserve">   </w:t>
      </w:r>
      <w:r>
        <w:rPr>
          <w:szCs w:val="21"/>
          <w:rFonts w:ascii="宋体" w:hAnsi="宋体" w:hint="eastAsia"/>
        </w:rPr>
        <w:t>邮政编码：</w:t>
      </w:r>
      <w:r>
        <w:rPr>
          <w:u w:val="single"/>
          <w:szCs w:val="21"/>
          <w:rFonts w:ascii="宋体" w:hAnsi="宋体" w:hint="eastAsia"/>
        </w:rPr>
        <w:t xml:space="preserve">  </w:t>
      </w:r>
      <w:r>
        <w:rPr>
          <w:u w:val="single"/>
          <w:lang w:val="en-US" w:eastAsia="zh-CN"/>
          <w:szCs w:val="21"/>
          <w:rFonts w:ascii="宋体" w:hAnsi="宋体" w:hint="eastAsia"/>
        </w:rPr>
        <w:t xml:space="preserve"> </w:t>
      </w:r>
      <w:r>
        <w:rPr>
          <w:u w:val="single"/>
          <w:szCs w:val="21"/>
          <w:rFonts w:ascii="宋体" w:hAnsi="宋体" w:hint="eastAsia"/>
        </w:rPr>
        <w:t xml:space="preserve">061600       </w:t>
      </w:r>
      <w:r>
        <w:rPr>
          <w:u w:val="single"/>
          <w:szCs w:val="21"/>
          <w:rFonts w:ascii="宋体" w:hAnsi="宋体"/>
        </w:rPr>
        <w:t xml:space="preserve">  </w:t>
      </w:r>
      <w:r>
        <w:rPr>
          <w:u w:val="single"/>
          <w:szCs w:val="21"/>
          <w:rFonts w:ascii="宋体" w:hAnsi="宋体" w:hint="eastAsia"/>
        </w:rPr>
        <w:t xml:space="preserve">     </w:t>
      </w:r>
      <w:r>
        <w:rPr>
          <w:u w:val="single"/>
          <w:szCs w:val="21"/>
          <w:rFonts w:ascii="宋体" w:hAnsi="宋体"/>
        </w:rPr>
        <w:t xml:space="preserve"> </w:t>
      </w:r>
      <w:r>
        <w:rPr>
          <w:u w:val="single"/>
          <w:szCs w:val="21"/>
          <w:rFonts w:ascii="宋体" w:hAnsi="宋体" w:hint="eastAsia"/>
        </w:rPr>
        <w:t xml:space="preserve">   </w:t>
      </w:r>
    </w:p>
    <w:p w14:paraId="3473425B">
      <w:pPr>
        <w:widowControl w:val="1"/>
        <w:spacing w:line="400" w:lineRule="exact"/>
        <w:rPr>
          <w:szCs w:val="21"/>
          <w:rFonts w:ascii="宋体" w:hAnsi="宋体" w:hint="eastAsia"/>
        </w:rPr>
      </w:pPr>
      <w:r>
        <w:rPr>
          <w:szCs w:val="21"/>
          <w:rFonts w:ascii="宋体" w:hAnsi="宋体" w:hint="eastAsia"/>
        </w:rPr>
        <w:t>电子邮箱：</w:t>
      </w:r>
      <w:r>
        <w:rPr>
          <w:u w:val="single"/>
          <w:rFonts w:ascii="宋体" w:hAnsi="宋体" w:hint="eastAsia"/>
        </w:rPr>
        <w:t xml:space="preserve"> 3224844340@</w:t>
      </w:r>
      <w:r>
        <w:rPr>
          <w:u w:val="single"/>
          <w:rFonts w:ascii="宋体" w:hAnsi="宋体" w:hint="eastAsia"/>
        </w:rPr>
        <w:t xml:space="preserve">qq.com</w:t>
      </w:r>
      <w:r>
        <w:rPr>
          <w:u w:val="single"/>
          <w:szCs w:val="21"/>
          <w:rFonts w:ascii="宋体" w:hAnsi="宋体" w:hint="eastAsia"/>
        </w:rPr>
        <w:t xml:space="preserve">          </w:t>
      </w:r>
      <w:r>
        <w:rPr>
          <w:u w:val="single"/>
          <w:lang w:val="en-US" w:eastAsia="zh-CN"/>
          <w:szCs w:val="21"/>
          <w:rFonts w:ascii="宋体" w:hAnsi="宋体" w:hint="eastAsia"/>
        </w:rPr>
        <w:t xml:space="preserve">      </w:t>
      </w:r>
      <w:r>
        <w:rPr>
          <w:u w:val="single"/>
          <w:szCs w:val="21"/>
          <w:rFonts w:ascii="宋体" w:hAnsi="宋体" w:hint="eastAsia"/>
        </w:rPr>
        <w:t xml:space="preserve"> </w:t>
      </w:r>
      <w:r>
        <w:rPr>
          <w:lang w:val="en-US" w:eastAsia="zh-CN"/>
          <w:szCs w:val="21"/>
          <w:rFonts w:ascii="宋体" w:hAnsi="宋体" w:hint="eastAsia"/>
        </w:rPr>
        <w:t>联系</w:t>
      </w:r>
      <w:r>
        <w:rPr>
          <w:szCs w:val="21"/>
          <w:rFonts w:ascii="宋体" w:hAnsi="宋体" w:hint="eastAsia"/>
        </w:rPr>
        <w:t>电话：</w:t>
      </w:r>
      <w:r>
        <w:rPr>
          <w:u w:val="single"/>
          <w:szCs w:val="21"/>
          <w:rFonts w:ascii="宋体" w:hAnsi="宋体" w:hint="eastAsia"/>
        </w:rPr>
        <w:t xml:space="preserve">  192</w:t>
      </w:r>
      <w:r>
        <w:rPr>
          <w:u w:val="single"/>
          <w:rFonts w:ascii="宋体" w:hAnsi="宋体" w:hint="eastAsia"/>
        </w:rPr>
        <w:t xml:space="preserve">13076031</w:t>
      </w:r>
      <w:r>
        <w:rPr>
          <w:u w:val="single"/>
          <w:lang w:val="en-US" w:eastAsia="zh-CN"/>
          <w:szCs w:val="21"/>
          <w:rFonts w:ascii="宋体" w:hAnsi="宋体" w:hint="eastAsia"/>
        </w:rPr>
        <w:t xml:space="preserve"> </w:t>
      </w:r>
      <w:r>
        <w:rPr>
          <w:u w:val="single"/>
          <w:szCs w:val="21"/>
          <w:rFonts w:ascii="宋体" w:hAnsi="宋体" w:hint="eastAsia"/>
        </w:rPr>
        <w:t xml:space="preserve">     </w:t>
      </w:r>
      <w:r>
        <w:rPr>
          <w:u w:val="single"/>
          <w:szCs w:val="21"/>
          <w:rFonts w:ascii="宋体" w:hAnsi="宋体"/>
        </w:rPr>
        <w:t xml:space="preserve">  </w:t>
      </w:r>
      <w:r>
        <w:rPr>
          <w:u w:val="single"/>
          <w:szCs w:val="21"/>
          <w:rFonts w:ascii="宋体" w:hAnsi="宋体" w:hint="eastAsia"/>
        </w:rPr>
        <w:t xml:space="preserve">   </w:t>
      </w:r>
      <w:r>
        <w:rPr>
          <w:u w:val="single"/>
          <w:szCs w:val="21"/>
          <w:rFonts w:ascii="宋体" w:hAnsi="宋体" w:hint="eastAsia"/>
        </w:rPr>
        <w:t xml:space="preserve">       </w:t>
      </w:r>
      <w:r>
        <w:rPr>
          <w:u w:val="single"/>
          <w:szCs w:val="21"/>
          <w:rFonts w:ascii="宋体" w:hAnsi="宋体"/>
        </w:rPr>
        <w:t xml:space="preserve"> </w:t>
      </w:r>
      <w:r>
        <w:rPr>
          <w:u w:val="single"/>
          <w:szCs w:val="21"/>
          <w:rFonts w:ascii="宋体" w:hAnsi="宋体" w:hint="eastAsia"/>
        </w:rPr>
        <w:t xml:space="preserve">    </w:t>
      </w:r>
      <w:r>
        <w:rPr>
          <w:u w:val="single"/>
          <w:szCs w:val="21"/>
          <w:rFonts w:ascii="宋体" w:hAnsi="宋体"/>
        </w:rPr>
        <w:t xml:space="preserve"> </w:t>
      </w:r>
      <w:r>
        <w:rPr>
          <w:u w:val="single"/>
          <w:szCs w:val="21"/>
          <w:rFonts w:ascii="宋体" w:hAnsi="宋体" w:hint="eastAsia"/>
        </w:rPr>
        <w:t xml:space="preserve">  </w:t>
      </w:r>
    </w:p>
    <w:p w14:paraId="6060F273">
      <w:pPr>
        <w:widowControl w:val="1"/>
        <w:spacing w:line="400" w:lineRule="exact"/>
        <w:rPr>
          <w:szCs w:val="21"/>
          <w:rFonts w:ascii="宋体" w:hAnsi="宋体" w:hint="eastAsia"/>
        </w:rPr>
      </w:pPr>
      <w:r>
        <w:rPr>
          <w:lang w:val="en-US" w:eastAsia="zh-CN"/>
          <w:szCs w:val="21"/>
          <w:rFonts w:ascii="宋体" w:hAnsi="宋体" w:hint="eastAsia"/>
        </w:rPr>
        <w:t>紧急联系人</w:t>
      </w:r>
      <w:r>
        <w:rPr>
          <w:szCs w:val="21"/>
          <w:rFonts w:ascii="宋体" w:hAnsi="宋体" w:hint="eastAsia"/>
        </w:rPr>
        <w:t>：</w:t>
      </w:r>
      <w:r>
        <w:rPr>
          <w:u w:val="single"/>
          <w:szCs w:val="21"/>
          <w:rFonts w:ascii="宋体" w:hAnsi="宋体" w:hint="eastAsia"/>
        </w:rPr>
        <w:t xml:space="preserve"> </w:t>
      </w:r>
      <w:r>
        <w:rPr>
          <w:u w:val="single"/>
          <w:lang w:val="en-US" w:eastAsia="zh-CN"/>
          <w:szCs w:val="21"/>
          <w:rFonts w:ascii="宋体" w:hAnsi="宋体" w:hint="eastAsia"/>
        </w:rPr>
        <w:t xml:space="preserve"> </w:t>
      </w:r>
      <w:r>
        <w:rPr>
          <w:u w:val="single"/>
          <w:rFonts w:ascii="宋体" w:hAnsi="宋体" w:hint="eastAsia"/>
        </w:rPr>
        <w:t xml:space="preserve"> </w:t>
      </w:r>
      <w:r>
        <w:rPr>
          <w:u w:val="single"/>
          <w:rFonts w:ascii="宋体" w:hAnsi="宋体" w:hint="eastAsia"/>
        </w:rPr>
        <w:t xml:space="preserve">霍</w:t>
      </w:r>
      <w:r>
        <w:rPr>
          <w:u w:val="single"/>
          <w:rFonts w:ascii="宋体" w:hAnsi="宋体" w:hint="eastAsia"/>
        </w:rPr>
        <w:t xml:space="preserve">灿</w:t>
      </w:r>
      <w:r>
        <w:rPr>
          <w:u w:val="single"/>
          <w:rFonts w:ascii="宋体" w:hAnsi="宋体" w:hint="eastAsia"/>
        </w:rPr>
        <w:t xml:space="preserve">辉</w:t>
      </w:r>
      <w:r>
        <w:rPr>
          <w:u w:val="single"/>
          <w:szCs w:val="21"/>
          <w:rFonts w:ascii="宋体" w:hAnsi="宋体" w:hint="eastAsia"/>
        </w:rPr>
        <w:t xml:space="preserve">              </w:t>
      </w:r>
      <w:r>
        <w:rPr>
          <w:u w:val="single"/>
          <w:lang w:val="en-US" w:eastAsia="zh-CN"/>
          <w:szCs w:val="21"/>
          <w:rFonts w:ascii="宋体" w:hAnsi="宋体" w:hint="eastAsia"/>
        </w:rPr>
        <w:t xml:space="preserve">     </w:t>
      </w:r>
      <w:r>
        <w:rPr>
          <w:u w:val="single"/>
          <w:szCs w:val="21"/>
          <w:rFonts w:ascii="宋体" w:hAnsi="宋体" w:hint="eastAsia"/>
        </w:rPr>
        <w:t xml:space="preserve"> </w:t>
      </w:r>
      <w:r>
        <w:rPr>
          <w:u w:val="single"/>
          <w:szCs w:val="21"/>
          <w:rFonts w:ascii="宋体" w:hAnsi="宋体"/>
        </w:rPr>
        <w:t xml:space="preserve">    </w:t>
      </w:r>
      <w:r>
        <w:rPr>
          <w:u w:val="none"/>
          <w:lang w:val="en-US" w:eastAsia="zh-CN"/>
          <w:szCs w:val="21"/>
          <w:rFonts w:ascii="宋体" w:hAnsi="宋体" w:hint="eastAsia"/>
        </w:rPr>
        <w:t>紧急</w:t>
      </w:r>
      <w:r>
        <w:rPr>
          <w:lang w:val="en-US" w:eastAsia="zh-CN"/>
          <w:szCs w:val="21"/>
          <w:rFonts w:ascii="宋体" w:hAnsi="宋体" w:hint="eastAsia"/>
        </w:rPr>
        <w:t>联系人</w:t>
      </w:r>
      <w:r>
        <w:rPr>
          <w:szCs w:val="21"/>
          <w:rFonts w:ascii="宋体" w:hAnsi="宋体" w:hint="eastAsia"/>
        </w:rPr>
        <w:t>电话：</w:t>
      </w:r>
      <w:r>
        <w:rPr>
          <w:u w:val="single"/>
          <w:lang w:val="en-US" w:eastAsia="zh-CN"/>
          <w:szCs w:val="21"/>
          <w:rFonts w:ascii="宋体" w:hAnsi="宋体" w:hint="eastAsia"/>
        </w:rPr>
        <w:t xml:space="preserve"> </w:t>
      </w:r>
      <w:r>
        <w:rPr>
          <w:u w:val="single"/>
          <w:szCs w:val="21"/>
          <w:rFonts w:ascii="宋体" w:hAnsi="宋体" w:hint="eastAsia"/>
        </w:rPr>
        <w:t xml:space="preserve">   13111701857   </w:t>
      </w:r>
      <w:r>
        <w:rPr>
          <w:u w:val="single"/>
          <w:szCs w:val="21"/>
          <w:rFonts w:ascii="宋体" w:hAnsi="宋体"/>
        </w:rPr>
        <w:t xml:space="preserve">  </w:t>
      </w:r>
      <w:r>
        <w:rPr>
          <w:u w:val="single"/>
          <w:szCs w:val="21"/>
          <w:rFonts w:ascii="宋体" w:hAnsi="宋体" w:hint="eastAsia"/>
        </w:rPr>
        <w:t xml:space="preserve">   </w:t>
      </w:r>
      <w:r>
        <w:rPr>
          <w:u w:val="single"/>
          <w:szCs w:val="21"/>
          <w:rFonts w:ascii="宋体" w:hAnsi="宋体"/>
        </w:rPr>
        <w:t xml:space="preserve">  </w:t>
      </w:r>
      <w:r>
        <w:rPr>
          <w:u w:val="single"/>
          <w:szCs w:val="21"/>
          <w:rFonts w:ascii="宋体" w:hAnsi="宋体" w:hint="eastAsia"/>
        </w:rPr>
        <w:t xml:space="preserve">  </w:t>
      </w:r>
      <w:r>
        <w:rPr>
          <w:u w:val="single"/>
          <w:szCs w:val="21"/>
          <w:rFonts w:ascii="宋体" w:hAnsi="宋体"/>
        </w:rPr>
        <w:t xml:space="preserve"> </w:t>
      </w:r>
      <w:r>
        <w:rPr>
          <w:u w:val="single"/>
          <w:szCs w:val="21"/>
          <w:rFonts w:ascii="宋体" w:hAnsi="宋体" w:hint="eastAsia"/>
        </w:rPr>
        <w:t xml:space="preserve">    </w:t>
      </w:r>
      <w:r>
        <w:rPr>
          <w:u w:val="single"/>
          <w:szCs w:val="21"/>
          <w:rFonts w:ascii="宋体" w:hAnsi="宋体"/>
        </w:rPr>
        <w:t xml:space="preserve"> </w:t>
      </w:r>
      <w:r>
        <w:rPr>
          <w:u w:val="single"/>
          <w:szCs w:val="21"/>
          <w:rFonts w:ascii="宋体" w:hAnsi="宋体" w:hint="eastAsia"/>
        </w:rPr>
        <w:t xml:space="preserve">  </w:t>
      </w:r>
    </w:p>
    <w:p w14:paraId="6B2AF872">
      <w:pPr>
        <w:pStyle w:val="5"/>
        <w:spacing w:line="520" w:lineRule="exact"/>
        <w:ind w:firstLine="0" w:firstLineChars="0" w:left="0" w:leftChars="0"/>
        <w:rPr>
          <w:color w:val="000000" w:themeColor="text1"/>
          <w:szCs w:val="21"/>
          <w14:textFill>
            <w14:solidFill>
              <w14:schemeClr w14:val="tx1"/>
            </w14:solidFill>
          </w14:textFill>
          <w:rFonts w:ascii="宋体" w:hAnsi="宋体" w:eastAsia="宋体" w:cs="宋体" w:hint="eastAsia"/>
        </w:rPr>
      </w:pPr>
    </w:p>
    <w:p w14:paraId="7F735F4B">
      <w:pPr>
        <w:pStyle w:val="5"/>
        <w:keepNext w:val="0"/>
        <w:keepLines w:val="0"/>
        <w:pageBreakBefore w:val="0"/>
        <w:wordWrap w:val="1"/>
        <w:overflowPunct w:val="1"/>
        <w:topLinePunct w:val="0"/>
        <w:kinsoku w:val="1"/>
        <w:autoSpaceDE w:val="1"/>
        <w:autoSpaceDN w:val="1"/>
        <w:bidi w:val="0"/>
        <w:adjustRightInd w:val="1"/>
        <w:snapToGrid w:val="1"/>
        <w:spacing w:line="360" w:lineRule="auto"/>
        <w:ind w:firstLine="420" w:firstLineChars="200" w:left="0" w:leftChars="0"/>
        <w:rPr>
          <w:color w:val="000000" w:themeColor="text1"/>
          <w:szCs w:val="21"/>
          <w14:textFill>
            <w14:solidFill>
              <w14:schemeClr w14:val="tx1"/>
            </w14:solidFill>
          </w14:textFill>
          <w:rFonts w:ascii="宋体" w:hAnsi="宋体" w:eastAsia="宋体" w:cs="宋体" w:hint="eastAsia"/>
        </w:rPr>
      </w:pPr>
      <w:r>
        <w:rPr>
          <w:color w:val="000000" w:themeColor="text1"/>
          <w:szCs w:val="21"/>
          <w14:textFill>
            <w14:solidFill>
              <w14:schemeClr w14:val="tx1"/>
            </w14:solidFill>
          </w14:textFill>
          <w:rFonts w:ascii="宋体" w:hAnsi="宋体" w:eastAsia="宋体" w:cs="宋体" w:hint="eastAsia"/>
        </w:rPr>
        <w:t>根据《中华人民共和国劳动合同法》及其他相关法律法规的有关规定，甲乙双方遵循平等自愿、协商一致的原则订立本合同，双方共同遵守。</w:t>
      </w:r>
    </w:p>
    <w:p w14:paraId="0889420B">
      <w:pPr>
        <w:keepNext w:val="0"/>
        <w:keepLines w:val="0"/>
        <w:pageBreakBefore w:val="0"/>
        <w:wordWrap w:val="1"/>
        <w:overflowPunct w:val="1"/>
        <w:topLinePunct w:val="0"/>
        <w:kinsoku w:val="1"/>
        <w:autoSpaceDE w:val="1"/>
        <w:autoSpaceDN w:val="1"/>
        <w:bidi w:val="0"/>
        <w:adjustRightInd w:val="1"/>
        <w:snapToGrid w:val="1"/>
        <w:spacing w:line="360" w:lineRule="auto"/>
        <w:rPr>
          <w:sz w:val="21"/>
          <w:szCs w:val="21"/>
          <w:rFonts w:ascii="宋体" w:hAnsi="宋体" w:eastAsia="宋体" w:cs="宋体" w:hint="eastAsia"/>
        </w:rPr>
      </w:pPr>
      <w:r>
        <w:rPr>
          <w:b w:val="1"/>
          <w:sz w:val="21"/>
          <w:lang w:val="en-US" w:eastAsia="zh-CN"/>
          <w:szCs w:val="21"/>
          <w:rFonts w:ascii="宋体" w:hAnsi="宋体" w:eastAsia="宋体" w:cs="宋体" w:hint="eastAsia"/>
        </w:rPr>
        <w:t>一、</w:t>
      </w:r>
      <w:r>
        <w:rPr>
          <w:b w:val="1"/>
          <w:sz w:val="21"/>
          <w:szCs w:val="21"/>
          <w:rFonts w:ascii="宋体" w:hAnsi="宋体" w:eastAsia="宋体" w:cs="宋体" w:hint="eastAsia"/>
        </w:rPr>
        <w:t>劳动合同类型及期限</w:t>
      </w:r>
    </w:p>
    <w:p w14:paraId="596C87AD">
      <w:pPr>
        <w:keepNext w:val="0"/>
        <w:keepLines w:val="0"/>
        <w:pageBreakBefore w:val="0"/>
        <w:wordWrap w:val="1"/>
        <w:overflowPunct w:val="1"/>
        <w:topLinePunct w:val="0"/>
        <w:kinsoku w:val="1"/>
        <w:autoSpaceDE w:val="1"/>
        <w:autoSpaceDN w:val="1"/>
        <w:bidi w:val="0"/>
        <w:adjustRightInd w:val="1"/>
        <w:snapToGrid w:val="1"/>
        <w:numPr>
          <w:ilvl w:val="0"/>
          <w:numId w:val="0"/>
        </w:numPr>
        <w:tabs>
          <w:tab w:val="left" w:pos="0"/>
        </w:tabs>
        <w:spacing w:line="360" w:lineRule="auto"/>
        <w:ind w:leftChars="0"/>
        <w:rPr>
          <w:color w:val="000000" w:themeColor="text1"/>
          <w:szCs w:val="21"/>
          <w14:textFill>
            <w14:solidFill>
              <w14:schemeClr w14:val="tx1"/>
            </w14:solidFill>
          </w14:textFill>
          <w:rFonts w:ascii="宋体" w:hAnsi="宋体" w:eastAsia="宋体" w:cs="宋体" w:hint="eastAsia"/>
        </w:rPr>
      </w:pPr>
      <w:r>
        <w:rPr>
          <w:b w:val="1"/>
          <w:color w:val="000000" w:themeColor="text1"/>
          <w:lang w:val="en-US" w:eastAsia="zh-CN"/>
          <w:bCs/>
          <w:szCs w:val="21"/>
          <w14:textFill>
            <w14:solidFill>
              <w14:schemeClr w14:val="tx1"/>
            </w14:solidFill>
          </w14:textFill>
          <w:rFonts w:ascii="宋体" w:hAnsi="宋体" w:cs="宋体" w:hint="eastAsia"/>
        </w:rPr>
        <w:t>第一条</w:t>
      </w:r>
      <w:r>
        <w:rPr>
          <w:color w:val="000000" w:themeColor="text1"/>
          <w:lang w:val="en-US" w:eastAsia="zh-CN"/>
          <w:szCs w:val="21"/>
          <w14:textFill>
            <w14:solidFill>
              <w14:schemeClr w14:val="tx1"/>
            </w14:solidFill>
          </w14:textFill>
          <w:rFonts w:ascii="宋体" w:hAnsi="宋体" w:cs="宋体" w:hint="eastAsia"/>
        </w:rPr>
        <w:t xml:space="preserve"> </w:t>
      </w:r>
      <w:r>
        <w:rPr>
          <w:color w:val="000000" w:themeColor="text1"/>
          <w:szCs w:val="21"/>
          <w14:textFill>
            <w14:solidFill>
              <w14:schemeClr w14:val="tx1"/>
            </w14:solidFill>
          </w14:textFill>
          <w:rFonts w:ascii="宋体" w:hAnsi="宋体" w:eastAsia="宋体" w:cs="宋体" w:hint="eastAsia"/>
        </w:rPr>
        <w:t>双方同意按以下第</w:t>
      </w:r>
      <w:r>
        <w:rPr>
          <w:u w:val="single"/>
          <w:color w:val="000000" w:themeColor="text1"/>
          <w:szCs w:val="21"/>
          <w14:textFill>
            <w14:solidFill>
              <w14:schemeClr w14:val="tx1"/>
            </w14:solidFill>
          </w14:textFill>
          <w:rFonts w:ascii="宋体" w:hAnsi="宋体" w:eastAsia="宋体" w:cs="宋体" w:hint="eastAsia"/>
        </w:rPr>
        <w:t xml:space="preserve">  1  </w:t>
      </w:r>
      <w:r>
        <w:rPr>
          <w:color w:val="000000" w:themeColor="text1"/>
          <w:szCs w:val="21"/>
          <w14:textFill>
            <w14:solidFill>
              <w14:schemeClr w14:val="tx1"/>
            </w14:solidFill>
          </w14:textFill>
          <w:rFonts w:ascii="宋体" w:hAnsi="宋体" w:eastAsia="宋体" w:cs="宋体" w:hint="eastAsia"/>
        </w:rPr>
        <w:t>种方式确定本合同期限：</w:t>
      </w:r>
    </w:p>
    <w:p w14:paraId="127102B6">
      <w:pPr>
        <w:keepNext w:val="0"/>
        <w:keepLines w:val="0"/>
        <w:pageBreakBefore w:val="0"/>
        <w:wordWrap w:val="1"/>
        <w:overflowPunct w:val="1"/>
        <w:topLinePunct w:val="0"/>
        <w:kinsoku w:val="1"/>
        <w:autoSpaceDE w:val="1"/>
        <w:autoSpaceDN w:val="1"/>
        <w:bidi w:val="0"/>
        <w:adjustRightInd w:val="1"/>
        <w:snapToGrid w:val="1"/>
        <w:numPr>
          <w:ilvl w:val="0"/>
          <w:numId w:val="1"/>
        </w:numPr>
        <w:spacing w:line="360" w:lineRule="auto"/>
        <w:ind w:firstLine="420" w:firstLineChars="0" w:left="-420" w:leftChars="0"/>
        <w:rPr>
          <w:color w:val="000000" w:themeColor="text1"/>
          <w:szCs w:val="21"/>
          <w14:textFill>
            <w14:solidFill>
              <w14:schemeClr w14:val="tx1"/>
            </w14:solidFill>
          </w14:textFill>
          <w:rFonts w:ascii="宋体" w:hAnsi="宋体" w:eastAsia="宋体" w:cs="宋体" w:hint="eastAsia"/>
        </w:rPr>
      </w:pPr>
      <w:r>
        <w:rPr>
          <w:color w:val="000000" w:themeColor="text1"/>
          <w:szCs w:val="21"/>
          <w14:textFill>
            <w14:solidFill>
              <w14:schemeClr w14:val="tx1"/>
            </w14:solidFill>
          </w14:textFill>
          <w:rFonts w:ascii="宋体" w:hAnsi="宋体" w:eastAsia="宋体" w:cs="宋体" w:hint="eastAsia"/>
        </w:rPr>
        <w:t>固定期限：从</w:t>
      </w:r>
      <w:bookmarkStart w:id="1" w:name="合同开始日期"/>
      <w:r>
        <w:rPr>
          <w:u w:val="single"/>
          <w:color w:val="000000" w:themeColor="text1"/>
          <w:szCs w:val="21"/>
          <w14:textFill>
            <w14:solidFill>
              <w14:schemeClr w14:val="tx1"/>
            </w14:solidFill>
          </w14:textFill>
          <w:rFonts w:ascii="宋体" w:hAnsi="宋体" w:eastAsia="宋体" w:cs="宋体" w:hint="eastAsia"/>
        </w:rPr>
        <w:t xml:space="preserve">  </w:t>
      </w:r>
      <w:r>
        <w:rPr>
          <w:b w:val="1"/>
          <w:u w:val="single"/>
          <w:color w:val="000000" w:themeColor="text1"/>
          <w:bCs/>
          <w:szCs w:val="21"/>
          <w14:textFill>
            <w14:solidFill>
              <w14:schemeClr w14:val="tx1"/>
            </w14:solidFill>
          </w14:textFill>
          <w:rFonts w:ascii="宋体" w:hAnsi="宋体" w:eastAsia="宋体" w:cs="宋体" w:hint="eastAsia"/>
        </w:rPr>
        <w:t>202</w:t>
      </w:r>
      <w:r>
        <w:rPr>
          <w:b w:val="1"/>
          <w:u w:val="single"/>
          <w:color w:val="000000" w:themeColor="text1"/>
          <w:lang w:val="en-US" w:eastAsia="zh-CN"/>
          <w:bCs/>
          <w:szCs w:val="21"/>
          <w14:textFill>
            <w14:solidFill>
              <w14:schemeClr w14:val="tx1"/>
            </w14:solidFill>
          </w14:textFill>
          <w:rFonts w:ascii="宋体" w:hAnsi="宋体" w:cs="宋体" w:hint="eastAsia"/>
        </w:rPr>
        <w:t>6</w:t>
      </w:r>
      <w:r>
        <w:rPr>
          <w:u w:val="single"/>
          <w:color w:val="000000" w:themeColor="text1"/>
          <w:szCs w:val="21"/>
          <w14:textFill>
            <w14:solidFill>
              <w14:schemeClr w14:val="tx1"/>
            </w14:solidFill>
          </w14:textFill>
          <w:rFonts w:ascii="宋体" w:hAnsi="宋体" w:eastAsia="宋体" w:cs="宋体" w:hint="eastAsia"/>
        </w:rPr>
        <w:t xml:space="preserve">    </w:t>
      </w:r>
      <w:r>
        <w:rPr>
          <w:color w:val="000000" w:themeColor="text1"/>
          <w:szCs w:val="21"/>
          <w14:textFill>
            <w14:solidFill>
              <w14:schemeClr w14:val="tx1"/>
            </w14:solidFill>
          </w14:textFill>
          <w:rFonts w:ascii="宋体" w:hAnsi="宋体" w:eastAsia="宋体" w:cs="宋体" w:hint="eastAsia"/>
        </w:rPr>
        <w:t>年</w:t>
      </w:r>
      <w:r>
        <w:rPr>
          <w:u w:val="single"/>
          <w:color w:val="000000" w:themeColor="text1"/>
          <w:szCs w:val="21"/>
          <w14:textFill>
            <w14:solidFill>
              <w14:schemeClr w14:val="tx1"/>
            </w14:solidFill>
          </w14:textFill>
          <w:rFonts w:ascii="宋体" w:hAnsi="宋体" w:eastAsia="宋体" w:cs="宋体" w:hint="eastAsia"/>
        </w:rPr>
        <w:t xml:space="preserve"> </w:t>
      </w:r>
      <w:r>
        <w:rPr>
          <w:u w:val="single"/>
          <w:color w:val="000000" w:themeColor="text1"/>
          <w:lang w:val="en-US" w:eastAsia="zh-CN"/>
          <w:szCs w:val="21"/>
          <w14:textFill>
            <w14:solidFill>
              <w14:schemeClr w14:val="tx1"/>
            </w14:solidFill>
          </w14:textFill>
          <w:rFonts w:ascii="宋体" w:hAnsi="宋体" w:eastAsia="宋体" w:cs="宋体" w:hint="eastAsia"/>
        </w:rPr>
        <w:t xml:space="preserve"> </w:t>
      </w:r>
      <w:r>
        <w:rPr>
          <w:b w:val="1"/>
          <w:u w:val="single"/>
          <w:color w:val="000000" w:themeColor="text1"/>
          <w:lang w:val="en-US" w:eastAsia="zh-CN"/>
          <w:bCs/>
          <w:szCs w:val="21"/>
          <w14:textFill>
            <w14:solidFill>
              <w14:schemeClr w14:val="tx1"/>
            </w14:solidFill>
          </w14:textFill>
          <w:rFonts w:ascii="宋体" w:hAnsi="宋体" w:cs="宋体" w:hint="eastAsia"/>
        </w:rPr>
        <w:t>7</w:t>
      </w:r>
      <w:r>
        <w:rPr>
          <w:color w:val="000000" w:themeColor="text1"/>
          <w:szCs w:val="21"/>
          <w14:textFill>
            <w14:solidFill>
              <w14:schemeClr w14:val="tx1"/>
            </w14:solidFill>
          </w14:textFill>
          <w:rFonts w:ascii="宋体" w:hAnsi="宋体" w:eastAsia="宋体" w:cs="宋体" w:hint="eastAsia"/>
        </w:rPr>
        <w:t>月</w:t>
      </w:r>
      <w:r>
        <w:rPr>
          <w:u w:val="single"/>
          <w:color w:val="000000" w:themeColor="text1"/>
          <w:szCs w:val="21"/>
          <w14:textFill>
            <w14:solidFill>
              <w14:schemeClr w14:val="tx1"/>
            </w14:solidFill>
          </w14:textFill>
          <w:rFonts w:ascii="宋体" w:hAnsi="宋体" w:eastAsia="宋体" w:cs="宋体" w:hint="eastAsia"/>
        </w:rPr>
        <w:t xml:space="preserve"> </w:t>
      </w:r>
      <w:r>
        <w:rPr>
          <w:u w:val="single"/>
          <w:color w:val="000000" w:themeColor="text1"/>
          <w:lang w:val="en-US" w:eastAsia="zh-CN"/>
          <w:szCs w:val="21"/>
          <w14:textFill>
            <w14:solidFill>
              <w14:schemeClr w14:val="tx1"/>
            </w14:solidFill>
          </w14:textFill>
          <w:rFonts w:ascii="宋体" w:hAnsi="宋体" w:eastAsia="宋体" w:cs="宋体" w:hint="eastAsia"/>
        </w:rPr>
        <w:t xml:space="preserve"> </w:t>
      </w:r>
      <w:r>
        <w:rPr>
          <w:b w:val="1"/>
          <w:u w:val="single"/>
          <w:color w:val="000000" w:themeColor="text1"/>
          <w:lang w:val="en-US" w:eastAsia="zh-CN"/>
          <w:bCs/>
          <w:szCs w:val="21"/>
          <w14:textFill>
            <w14:solidFill>
              <w14:schemeClr w14:val="tx1"/>
            </w14:solidFill>
          </w14:textFill>
          <w:rFonts w:ascii="宋体" w:hAnsi="宋体" w:cs="宋体" w:hint="eastAsia"/>
        </w:rPr>
        <w:t>2</w:t>
      </w:r>
      <w:r>
        <w:rPr>
          <w:u w:val="single"/>
          <w:color w:val="000000" w:themeColor="text1"/>
          <w:szCs w:val="21"/>
          <w14:textFill>
            <w14:solidFill>
              <w14:schemeClr w14:val="tx1"/>
            </w14:solidFill>
          </w14:textFill>
          <w:rFonts w:ascii="宋体" w:hAnsi="宋体" w:eastAsia="宋体" w:cs="宋体" w:hint="eastAsia"/>
        </w:rPr>
        <w:t xml:space="preserve"> </w:t>
      </w:r>
      <w:r>
        <w:rPr>
          <w:color w:val="000000" w:themeColor="text1"/>
          <w:szCs w:val="21"/>
          <w14:textFill>
            <w14:solidFill>
              <w14:schemeClr w14:val="tx1"/>
            </w14:solidFill>
          </w14:textFill>
          <w:rFonts w:ascii="宋体" w:hAnsi="宋体" w:eastAsia="宋体" w:cs="宋体" w:hint="eastAsia"/>
        </w:rPr>
        <w:t xml:space="preserve">日 </w:t>
      </w:r>
      <w:bookmarkEnd w:id="1"/>
      <w:r>
        <w:rPr>
          <w:color w:val="000000" w:themeColor="text1"/>
          <w:szCs w:val="21"/>
          <w14:textFill>
            <w14:solidFill>
              <w14:schemeClr w14:val="tx1"/>
            </w14:solidFill>
          </w14:textFill>
          <w:rFonts w:ascii="宋体" w:hAnsi="宋体" w:eastAsia="宋体" w:cs="宋体" w:hint="eastAsia"/>
        </w:rPr>
        <w:t>起至</w:t>
      </w:r>
      <w:bookmarkStart w:id="2" w:name="合同结束日期"/>
      <w:r>
        <w:rPr>
          <w:u w:val="single"/>
          <w:color w:val="000000" w:themeColor="text1"/>
          <w:lang w:val="en-US" w:eastAsia="zh-CN"/>
          <w:szCs w:val="21"/>
          <w14:textFill>
            <w14:solidFill>
              <w14:schemeClr w14:val="tx1"/>
            </w14:solidFill>
          </w14:textFill>
          <w:rFonts w:ascii="宋体" w:hAnsi="宋体" w:eastAsia="宋体" w:cs="宋体" w:hint="eastAsia"/>
        </w:rPr>
        <w:t xml:space="preserve"> </w:t>
      </w:r>
      <w:r>
        <w:rPr>
          <w:b w:val="1"/>
          <w:u w:val="single"/>
          <w:color w:val="000000" w:themeColor="text1"/>
          <w:lang w:val="en-US" w:eastAsia="zh-CN"/>
          <w:bCs/>
          <w:szCs w:val="21"/>
          <w14:textFill>
            <w14:solidFill>
              <w14:schemeClr w14:val="tx1"/>
            </w14:solidFill>
          </w14:textFill>
          <w:rFonts w:ascii="宋体" w:hAnsi="宋体" w:cs="宋体" w:hint="eastAsia"/>
        </w:rPr>
        <w:t>2029</w:t>
      </w:r>
      <w:r>
        <w:rPr>
          <w:u w:val="single"/>
          <w:color w:val="000000" w:themeColor="text1"/>
          <w:szCs w:val="21"/>
          <w14:textFill>
            <w14:solidFill>
              <w14:schemeClr w14:val="tx1"/>
            </w14:solidFill>
          </w14:textFill>
          <w:rFonts w:ascii="宋体" w:hAnsi="宋体" w:eastAsia="宋体" w:cs="宋体" w:hint="eastAsia"/>
        </w:rPr>
        <w:t xml:space="preserve">   </w:t>
      </w:r>
      <w:r>
        <w:rPr>
          <w:color w:val="000000" w:themeColor="text1"/>
          <w:szCs w:val="21"/>
          <w14:textFill>
            <w14:solidFill>
              <w14:schemeClr w14:val="tx1"/>
            </w14:solidFill>
          </w14:textFill>
          <w:rFonts w:ascii="宋体" w:hAnsi="宋体" w:eastAsia="宋体" w:cs="宋体" w:hint="eastAsia"/>
        </w:rPr>
        <w:t>年</w:t>
      </w:r>
      <w:r>
        <w:rPr>
          <w:u w:val="single"/>
          <w:color w:val="000000" w:themeColor="text1"/>
          <w:szCs w:val="21"/>
          <w14:textFill>
            <w14:solidFill>
              <w14:schemeClr w14:val="tx1"/>
            </w14:solidFill>
          </w14:textFill>
          <w:rFonts w:ascii="宋体" w:hAnsi="宋体" w:eastAsia="宋体" w:cs="宋体" w:hint="eastAsia"/>
        </w:rPr>
        <w:t xml:space="preserve"> </w:t>
      </w:r>
      <w:r>
        <w:rPr>
          <w:b w:val="1"/>
          <w:u w:val="single"/>
          <w:color w:val="000000" w:themeColor="text1"/>
          <w:lang w:val="en-US" w:eastAsia="zh-CN"/>
          <w:bCs/>
          <w:szCs w:val="21"/>
          <w14:textFill>
            <w14:solidFill>
              <w14:schemeClr w14:val="tx1"/>
            </w14:solidFill>
          </w14:textFill>
          <w:rFonts w:ascii="宋体" w:hAnsi="宋体" w:cs="宋体" w:hint="eastAsia"/>
        </w:rPr>
        <w:t>7</w:t>
      </w:r>
      <w:r>
        <w:rPr>
          <w:u w:val="single"/>
          <w:color w:val="000000" w:themeColor="text1"/>
          <w:szCs w:val="21"/>
          <w14:textFill>
            <w14:solidFill>
              <w14:schemeClr w14:val="tx1"/>
            </w14:solidFill>
          </w14:textFill>
          <w:rFonts w:ascii="宋体" w:hAnsi="宋体" w:eastAsia="宋体" w:cs="宋体" w:hint="eastAsia"/>
        </w:rPr>
        <w:t xml:space="preserve"> </w:t>
      </w:r>
      <w:r>
        <w:rPr>
          <w:color w:val="000000" w:themeColor="text1"/>
          <w:szCs w:val="21"/>
          <w14:textFill>
            <w14:solidFill>
              <w14:schemeClr w14:val="tx1"/>
            </w14:solidFill>
          </w14:textFill>
          <w:rFonts w:ascii="宋体" w:hAnsi="宋体" w:eastAsia="宋体" w:cs="宋体" w:hint="eastAsia"/>
        </w:rPr>
        <w:t>月</w:t>
      </w:r>
      <w:r>
        <w:rPr>
          <w:u w:val="single"/>
          <w:color w:val="000000" w:themeColor="text1"/>
          <w:szCs w:val="21"/>
          <w14:textFill>
            <w14:solidFill>
              <w14:schemeClr w14:val="tx1"/>
            </w14:solidFill>
          </w14:textFill>
          <w:rFonts w:ascii="宋体" w:hAnsi="宋体" w:eastAsia="宋体" w:cs="宋体" w:hint="eastAsia"/>
        </w:rPr>
        <w:t xml:space="preserve"> </w:t>
      </w:r>
      <w:r>
        <w:rPr>
          <w:u w:val="single"/>
          <w:color w:val="000000" w:themeColor="text1"/>
          <w:lang w:val="en-US" w:eastAsia="zh-CN"/>
          <w:szCs w:val="21"/>
          <w14:textFill>
            <w14:solidFill>
              <w14:schemeClr w14:val="tx1"/>
            </w14:solidFill>
          </w14:textFill>
          <w:rFonts w:ascii="宋体" w:hAnsi="宋体" w:eastAsia="宋体" w:cs="宋体" w:hint="eastAsia"/>
        </w:rPr>
        <w:t xml:space="preserve"> </w:t>
      </w:r>
      <w:r>
        <w:rPr>
          <w:b w:val="1"/>
          <w:u w:val="single"/>
          <w:color w:val="000000" w:themeColor="text1"/>
          <w:lang w:val="en-US" w:eastAsia="zh-CN"/>
          <w:bCs/>
          <w:szCs w:val="21"/>
          <w14:textFill>
            <w14:solidFill>
              <w14:schemeClr w14:val="tx1"/>
            </w14:solidFill>
          </w14:textFill>
          <w:rFonts w:ascii="宋体" w:hAnsi="宋体" w:cs="宋体" w:hint="eastAsia"/>
        </w:rPr>
        <w:t>1</w:t>
      </w:r>
      <w:r>
        <w:rPr>
          <w:u w:val="single"/>
          <w:color w:val="000000" w:themeColor="text1"/>
          <w:szCs w:val="21"/>
          <w14:textFill>
            <w14:solidFill>
              <w14:schemeClr w14:val="tx1"/>
            </w14:solidFill>
          </w14:textFill>
          <w:rFonts w:ascii="宋体" w:hAnsi="宋体" w:eastAsia="宋体" w:cs="宋体" w:hint="eastAsia"/>
        </w:rPr>
        <w:t xml:space="preserve"> </w:t>
      </w:r>
      <w:r>
        <w:rPr>
          <w:color w:val="000000" w:themeColor="text1"/>
          <w:szCs w:val="21"/>
          <w14:textFill>
            <w14:solidFill>
              <w14:schemeClr w14:val="tx1"/>
            </w14:solidFill>
          </w14:textFill>
          <w:rFonts w:ascii="宋体" w:hAnsi="宋体" w:eastAsia="宋体" w:cs="宋体" w:hint="eastAsia"/>
        </w:rPr>
        <w:t>日</w:t>
      </w:r>
      <w:bookmarkEnd w:id="2"/>
      <w:r>
        <w:rPr>
          <w:color w:val="000000" w:themeColor="text1"/>
          <w:szCs w:val="21"/>
          <w14:textFill>
            <w14:solidFill>
              <w14:schemeClr w14:val="tx1"/>
            </w14:solidFill>
          </w14:textFill>
          <w:rFonts w:ascii="宋体" w:hAnsi="宋体" w:eastAsia="宋体" w:cs="宋体" w:hint="eastAsia"/>
        </w:rPr>
        <w:t>止。</w:t>
      </w:r>
    </w:p>
    <w:p w14:paraId="3AB646BD">
      <w:pPr>
        <w:keepNext w:val="0"/>
        <w:keepLines w:val="0"/>
        <w:pageBreakBefore w:val="0"/>
        <w:wordWrap w:val="1"/>
        <w:overflowPunct w:val="1"/>
        <w:topLinePunct w:val="0"/>
        <w:kinsoku w:val="1"/>
        <w:autoSpaceDE w:val="1"/>
        <w:autoSpaceDN w:val="1"/>
        <w:bidi w:val="0"/>
        <w:adjustRightInd w:val="1"/>
        <w:snapToGrid w:val="1"/>
        <w:numPr>
          <w:ilvl w:val="0"/>
          <w:numId w:val="1"/>
        </w:numPr>
        <w:spacing w:line="360" w:lineRule="auto"/>
        <w:ind w:firstLine="420" w:firstLineChars="0" w:left="-420" w:leftChars="0"/>
        <w:rPr>
          <w:color w:val="000000" w:themeColor="text1"/>
          <w:szCs w:val="21"/>
          <w14:textFill>
            <w14:solidFill>
              <w14:schemeClr w14:val="tx1"/>
            </w14:solidFill>
          </w14:textFill>
          <w:rFonts w:ascii="宋体" w:hAnsi="宋体" w:eastAsia="宋体" w:cs="宋体" w:hint="eastAsia"/>
        </w:rPr>
      </w:pPr>
      <w:r>
        <w:rPr>
          <w:color w:val="000000" w:themeColor="text1"/>
          <w:szCs w:val="21"/>
          <w14:textFill>
            <w14:solidFill>
              <w14:schemeClr w14:val="tx1"/>
            </w14:solidFill>
          </w14:textFill>
          <w:rFonts w:ascii="宋体" w:hAnsi="宋体" w:eastAsia="宋体" w:cs="宋体" w:hint="eastAsia"/>
        </w:rPr>
        <w:t>无固定期限：从</w:t>
      </w:r>
      <w:r>
        <w:rPr>
          <w:u w:val="single"/>
          <w:color w:val="000000" w:themeColor="text1"/>
          <w:szCs w:val="21"/>
          <w14:textFill>
            <w14:solidFill>
              <w14:schemeClr w14:val="tx1"/>
            </w14:solidFill>
          </w14:textFill>
          <w:rFonts w:ascii="宋体" w:hAnsi="宋体" w:eastAsia="宋体" w:cs="宋体" w:hint="eastAsia"/>
        </w:rPr>
        <w:t xml:space="preserve">   /   </w:t>
      </w:r>
      <w:r>
        <w:rPr>
          <w:color w:val="000000" w:themeColor="text1"/>
          <w:szCs w:val="21"/>
          <w14:textFill>
            <w14:solidFill>
              <w14:schemeClr w14:val="tx1"/>
            </w14:solidFill>
          </w14:textFill>
          <w:rFonts w:ascii="宋体" w:hAnsi="宋体" w:eastAsia="宋体" w:cs="宋体" w:hint="eastAsia"/>
        </w:rPr>
        <w:t>年</w:t>
      </w:r>
      <w:r>
        <w:rPr>
          <w:u w:val="single"/>
          <w:color w:val="000000" w:themeColor="text1"/>
          <w:szCs w:val="21"/>
          <w14:textFill>
            <w14:solidFill>
              <w14:schemeClr w14:val="tx1"/>
            </w14:solidFill>
          </w14:textFill>
          <w:rFonts w:ascii="宋体" w:hAnsi="宋体" w:eastAsia="宋体" w:cs="宋体" w:hint="eastAsia"/>
        </w:rPr>
        <w:t xml:space="preserve">   /    </w:t>
      </w:r>
      <w:r>
        <w:rPr>
          <w:color w:val="000000" w:themeColor="text1"/>
          <w:szCs w:val="21"/>
          <w14:textFill>
            <w14:solidFill>
              <w14:schemeClr w14:val="tx1"/>
            </w14:solidFill>
          </w14:textFill>
          <w:rFonts w:ascii="宋体" w:hAnsi="宋体" w:eastAsia="宋体" w:cs="宋体" w:hint="eastAsia"/>
        </w:rPr>
        <w:t>月</w:t>
      </w:r>
      <w:r>
        <w:rPr>
          <w:u w:val="single"/>
          <w:color w:val="000000" w:themeColor="text1"/>
          <w:szCs w:val="21"/>
          <w14:textFill>
            <w14:solidFill>
              <w14:schemeClr w14:val="tx1"/>
            </w14:solidFill>
          </w14:textFill>
          <w:rFonts w:ascii="宋体" w:hAnsi="宋体" w:eastAsia="宋体" w:cs="宋体" w:hint="eastAsia"/>
        </w:rPr>
        <w:t xml:space="preserve">    /    </w:t>
      </w:r>
      <w:r>
        <w:rPr>
          <w:color w:val="000000" w:themeColor="text1"/>
          <w:szCs w:val="21"/>
          <w14:textFill>
            <w14:solidFill>
              <w14:schemeClr w14:val="tx1"/>
            </w14:solidFill>
          </w14:textFill>
          <w:rFonts w:ascii="宋体" w:hAnsi="宋体" w:eastAsia="宋体" w:cs="宋体" w:hint="eastAsia"/>
        </w:rPr>
        <w:t>日起至法定终止条件出现时止。</w:t>
      </w:r>
    </w:p>
    <w:p w14:paraId="6D1F5B3F">
      <w:pPr>
        <w:keepNext w:val="0"/>
        <w:keepLines w:val="0"/>
        <w:pageBreakBefore w:val="0"/>
        <w:wordWrap w:val="1"/>
        <w:overflowPunct w:val="1"/>
        <w:topLinePunct w:val="0"/>
        <w:kinsoku w:val="1"/>
        <w:autoSpaceDE w:val="1"/>
        <w:autoSpaceDN w:val="1"/>
        <w:bidi w:val="0"/>
        <w:adjustRightInd w:val="1"/>
        <w:snapToGrid w:val="1"/>
        <w:jc w:val="left"/>
        <w:numPr>
          <w:ilvl w:val="0"/>
          <w:numId w:val="1"/>
        </w:numPr>
        <w:spacing w:line="360" w:lineRule="auto"/>
        <w:ind w:firstLine="420" w:firstLineChars="0" w:left="-420" w:leftChars="0"/>
        <w:rPr>
          <w:color w:val="000000" w:themeColor="text1"/>
          <w:szCs w:val="21"/>
          <w14:textFill>
            <w14:solidFill>
              <w14:schemeClr w14:val="tx1"/>
            </w14:solidFill>
          </w14:textFill>
          <w:rFonts w:ascii="宋体" w:hAnsi="宋体" w:eastAsia="宋体" w:cs="宋体" w:hint="eastAsia"/>
        </w:rPr>
      </w:pPr>
      <w:r>
        <w:rPr>
          <w:color w:val="000000" w:themeColor="text1"/>
          <w:szCs w:val="21"/>
          <w14:textFill>
            <w14:solidFill>
              <w14:schemeClr w14:val="tx1"/>
            </w14:solidFill>
          </w14:textFill>
          <w:rFonts w:ascii="宋体" w:hAnsi="宋体" w:eastAsia="宋体" w:cs="宋体" w:hint="eastAsia"/>
        </w:rPr>
        <w:t>以完成一定工作任务为期限：从</w:t>
      </w:r>
      <w:r>
        <w:rPr>
          <w:u w:val="single"/>
          <w:color w:val="000000" w:themeColor="text1"/>
          <w:szCs w:val="21"/>
          <w14:textFill>
            <w14:solidFill>
              <w14:schemeClr w14:val="tx1"/>
            </w14:solidFill>
          </w14:textFill>
          <w:rFonts w:ascii="宋体" w:hAnsi="宋体" w:eastAsia="宋体" w:cs="宋体" w:hint="eastAsia"/>
        </w:rPr>
        <w:t xml:space="preserve">  /  </w:t>
      </w:r>
      <w:r>
        <w:rPr>
          <w:color w:val="000000" w:themeColor="text1"/>
          <w:szCs w:val="21"/>
          <w14:textFill>
            <w14:solidFill>
              <w14:schemeClr w14:val="tx1"/>
            </w14:solidFill>
          </w14:textFill>
          <w:rFonts w:ascii="宋体" w:hAnsi="宋体" w:eastAsia="宋体" w:cs="宋体" w:hint="eastAsia"/>
        </w:rPr>
        <w:t>起至</w:t>
      </w:r>
      <w:r>
        <w:rPr>
          <w:u w:val="single"/>
          <w:color w:val="000000" w:themeColor="text1"/>
          <w:szCs w:val="21"/>
          <w14:textFill>
            <w14:solidFill>
              <w14:schemeClr w14:val="tx1"/>
            </w14:solidFill>
          </w14:textFill>
          <w:rFonts w:ascii="宋体" w:hAnsi="宋体" w:eastAsia="宋体" w:cs="宋体" w:hint="eastAsia"/>
        </w:rPr>
        <w:t xml:space="preserve">  /  </w:t>
      </w:r>
      <w:r>
        <w:rPr>
          <w:color w:val="000000" w:themeColor="text1"/>
          <w:szCs w:val="21"/>
          <w14:textFill>
            <w14:solidFill>
              <w14:schemeClr w14:val="tx1"/>
            </w14:solidFill>
          </w14:textFill>
          <w:rFonts w:ascii="宋体" w:hAnsi="宋体" w:eastAsia="宋体" w:cs="宋体" w:hint="eastAsia"/>
        </w:rPr>
        <w:t>工作任务完成时止。</w:t>
      </w:r>
    </w:p>
    <w:p w14:paraId="0EA49FD5">
      <w:pPr>
        <w:keepNext w:val="0"/>
        <w:keepLines w:val="0"/>
        <w:pageBreakBefore w:val="0"/>
        <w:wordWrap w:val="1"/>
        <w:overflowPunct w:val="1"/>
        <w:topLinePunct w:val="0"/>
        <w:kinsoku w:val="1"/>
        <w:autoSpaceDE w:val="1"/>
        <w:autoSpaceDN w:val="1"/>
        <w:bidi w:val="0"/>
        <w:adjustRightInd w:val="1"/>
        <w:snapToGrid w:val="1"/>
        <w:numPr>
          <w:ilvl w:val="0"/>
          <w:numId w:val="0"/>
        </w:numPr>
        <w:tabs>
          <w:tab w:val="left" w:pos="0"/>
        </w:tabs>
        <w:spacing w:line="360" w:lineRule="auto"/>
        <w:ind w:leftChars="0"/>
        <w:rPr>
          <w:color w:val="000000" w:themeColor="text1"/>
          <w:szCs w:val="21"/>
          <w14:textFill>
            <w14:solidFill>
              <w14:schemeClr w14:val="tx1"/>
            </w14:solidFill>
          </w14:textFill>
          <w:rFonts w:ascii="宋体" w:hAnsi="宋体" w:eastAsia="宋体" w:cs="宋体" w:hint="eastAsia"/>
        </w:rPr>
      </w:pPr>
      <w:r>
        <w:rPr>
          <w:b w:val="1"/>
          <w:color w:val="000000" w:themeColor="text1"/>
          <w:lang w:val="en-US" w:eastAsia="zh-CN"/>
          <w:bCs/>
          <w:szCs w:val="21"/>
          <w14:textFill>
            <w14:solidFill>
              <w14:schemeClr w14:val="tx1"/>
            </w14:solidFill>
          </w14:textFill>
          <w:rFonts w:ascii="宋体" w:hAnsi="宋体" w:cs="宋体" w:hint="eastAsia"/>
        </w:rPr>
        <w:t>第二条</w:t>
      </w:r>
      <w:r>
        <w:rPr>
          <w:color w:val="000000" w:themeColor="text1"/>
          <w:lang w:val="en-US" w:eastAsia="zh-CN"/>
          <w:szCs w:val="21"/>
          <w14:textFill>
            <w14:solidFill>
              <w14:schemeClr w14:val="tx1"/>
            </w14:solidFill>
          </w14:textFill>
          <w:rFonts w:ascii="宋体" w:hAnsi="宋体" w:cs="宋体" w:hint="eastAsia"/>
        </w:rPr>
        <w:t xml:space="preserve"> </w:t>
      </w:r>
      <w:r>
        <w:rPr>
          <w:color w:val="000000" w:themeColor="text1"/>
          <w:szCs w:val="21"/>
          <w14:textFill>
            <w14:solidFill>
              <w14:schemeClr w14:val="tx1"/>
            </w14:solidFill>
          </w14:textFill>
          <w:rFonts w:ascii="宋体" w:hAnsi="宋体" w:eastAsia="宋体" w:cs="宋体" w:hint="eastAsia"/>
        </w:rPr>
        <w:t>双方同意按以下第</w:t>
      </w:r>
      <w:bookmarkStart w:id="3" w:name="试用期方式"/>
      <w:r>
        <w:rPr>
          <w:u w:val="single"/>
          <w:color w:val="000000" w:themeColor="text1"/>
          <w:szCs w:val="21"/>
          <w14:textFill>
            <w14:solidFill>
              <w14:schemeClr w14:val="tx1"/>
            </w14:solidFill>
          </w14:textFill>
          <w:rFonts w:ascii="宋体" w:hAnsi="宋体" w:eastAsia="宋体" w:cs="宋体" w:hint="eastAsia"/>
        </w:rPr>
        <w:t xml:space="preserve">  </w:t>
      </w:r>
      <w:r>
        <w:rPr>
          <w:b w:val="1"/>
          <w:u w:val="single"/>
          <w:color w:val="000000" w:themeColor="text1"/>
          <w:lang w:val="en-US" w:eastAsia="zh-CN"/>
          <w:bCs/>
          <w:szCs w:val="21"/>
          <w14:textFill>
            <w14:solidFill>
              <w14:schemeClr w14:val="tx1"/>
            </w14:solidFill>
          </w14:textFill>
          <w:rFonts w:ascii="宋体" w:hAnsi="宋体" w:cs="宋体" w:hint="eastAsia"/>
        </w:rPr>
        <w:t>1</w:t>
      </w:r>
      <w:r>
        <w:rPr>
          <w:u w:val="single"/>
          <w:color w:val="000000" w:themeColor="text1"/>
          <w:szCs w:val="21"/>
          <w14:textFill>
            <w14:solidFill>
              <w14:schemeClr w14:val="tx1"/>
            </w14:solidFill>
          </w14:textFill>
          <w:rFonts w:ascii="宋体" w:hAnsi="宋体" w:eastAsia="宋体" w:cs="宋体" w:hint="eastAsia"/>
        </w:rPr>
        <w:t xml:space="preserve">   </w:t>
      </w:r>
      <w:bookmarkEnd w:id="3"/>
      <w:r>
        <w:rPr>
          <w:color w:val="000000" w:themeColor="text1"/>
          <w:szCs w:val="21"/>
          <w14:textFill>
            <w14:solidFill>
              <w14:schemeClr w14:val="tx1"/>
            </w14:solidFill>
          </w14:textFill>
          <w:rFonts w:ascii="宋体" w:hAnsi="宋体" w:eastAsia="宋体" w:cs="宋体" w:hint="eastAsia"/>
        </w:rPr>
        <w:t>种方式确定试用期</w:t>
      </w:r>
      <w:bookmarkStart w:id="4" w:name="_Hlk170927910"/>
      <w:r>
        <w:rPr>
          <w:color w:val="000000" w:themeColor="text1"/>
          <w:szCs w:val="21"/>
          <w14:textFill>
            <w14:solidFill>
              <w14:schemeClr w14:val="tx1"/>
            </w14:solidFill>
          </w14:textFill>
          <w:rFonts w:ascii="宋体" w:hAnsi="宋体" w:eastAsia="宋体" w:cs="宋体" w:hint="eastAsia"/>
        </w:rPr>
        <w:t>（试用期包括在合同期限内）</w:t>
      </w:r>
      <w:bookmarkEnd w:id="4"/>
      <w:r>
        <w:rPr>
          <w:color w:val="000000" w:themeColor="text1"/>
          <w:szCs w:val="21"/>
          <w14:textFill>
            <w14:solidFill>
              <w14:schemeClr w14:val="tx1"/>
            </w14:solidFill>
          </w14:textFill>
          <w:rFonts w:ascii="宋体" w:hAnsi="宋体" w:eastAsia="宋体" w:cs="宋体" w:hint="eastAsia"/>
        </w:rPr>
        <w:t>：</w:t>
      </w:r>
    </w:p>
    <w:p w14:paraId="2286501C">
      <w:pPr>
        <w:keepNext w:val="0"/>
        <w:keepLines w:val="0"/>
        <w:pageBreakBefore w:val="0"/>
        <w:wordWrap w:val="1"/>
        <w:overflowPunct w:val="1"/>
        <w:topLinePunct w:val="0"/>
        <w:kinsoku w:val="1"/>
        <w:autoSpaceDE w:val="1"/>
        <w:autoSpaceDN w:val="1"/>
        <w:bidi w:val="0"/>
        <w:adjustRightInd w:val="1"/>
        <w:snapToGrid w:val="1"/>
        <w:numPr>
          <w:ilvl w:val="0"/>
          <w:numId w:val="2"/>
        </w:numPr>
        <w:spacing w:line="360" w:lineRule="auto"/>
        <w:ind w:firstLine="420" w:firstLineChars="0" w:left="-420" w:leftChars="0"/>
        <w:rPr>
          <w:color w:val="000000" w:themeColor="text1"/>
          <w:szCs w:val="21"/>
          <w14:textFill>
            <w14:solidFill>
              <w14:schemeClr w14:val="tx1"/>
            </w14:solidFill>
          </w14:textFill>
          <w:rFonts w:ascii="宋体" w:hAnsi="宋体" w:eastAsia="宋体" w:cs="宋体" w:hint="eastAsia"/>
        </w:rPr>
      </w:pPr>
      <w:r>
        <w:rPr>
          <w:color w:val="000000" w:themeColor="text1"/>
          <w:szCs w:val="21"/>
          <w14:textFill>
            <w14:solidFill>
              <w14:schemeClr w14:val="tx1"/>
            </w14:solidFill>
          </w14:textFill>
          <w:rFonts w:ascii="宋体" w:hAnsi="宋体" w:eastAsia="宋体" w:cs="宋体" w:hint="eastAsia"/>
        </w:rPr>
        <w:t>无试用期。</w:t>
      </w:r>
    </w:p>
    <w:p w14:paraId="3477EE0E">
      <w:pPr>
        <w:keepNext w:val="0"/>
        <w:keepLines w:val="0"/>
        <w:pageBreakBefore w:val="0"/>
        <w:wordWrap w:val="1"/>
        <w:overflowPunct w:val="1"/>
        <w:topLinePunct w:val="0"/>
        <w:kinsoku w:val="1"/>
        <w:autoSpaceDE w:val="1"/>
        <w:autoSpaceDN w:val="1"/>
        <w:bidi w:val="0"/>
        <w:adjustRightInd w:val="1"/>
        <w:snapToGrid w:val="1"/>
        <w:numPr>
          <w:ilvl w:val="0"/>
          <w:numId w:val="2"/>
        </w:numPr>
        <w:spacing w:line="360" w:lineRule="auto"/>
        <w:ind w:firstLine="420" w:firstLineChars="0" w:left="-420" w:leftChars="0"/>
        <w:rPr>
          <w:color w:val="000000" w:themeColor="text1"/>
          <w:szCs w:val="21"/>
          <w14:textFill>
            <w14:solidFill>
              <w14:schemeClr w14:val="tx1"/>
            </w14:solidFill>
          </w14:textFill>
          <w:rFonts w:ascii="宋体" w:hAnsi="宋体" w:eastAsia="宋体" w:cs="宋体" w:hint="eastAsia"/>
        </w:rPr>
      </w:pPr>
      <w:r>
        <w:rPr>
          <w:color w:val="000000" w:themeColor="text1"/>
          <w:szCs w:val="21"/>
          <w14:textFill>
            <w14:solidFill>
              <w14:schemeClr w14:val="tx1"/>
            </w14:solidFill>
          </w14:textFill>
          <w:rFonts w:ascii="宋体" w:hAnsi="宋体" w:eastAsia="宋体" w:cs="宋体" w:hint="eastAsia"/>
        </w:rPr>
        <w:t>试用期</w:t>
      </w:r>
      <w:r>
        <w:rPr>
          <w:b w:val="0"/>
          <w:color w:val="000000" w:themeColor="text1"/>
          <w:bCs w:val="0"/>
          <w:szCs w:val="21"/>
          <w14:textFill>
            <w14:solidFill>
              <w14:schemeClr w14:val="tx1"/>
            </w14:solidFill>
          </w14:textFill>
          <w:rFonts w:ascii="宋体" w:hAnsi="宋体" w:eastAsia="宋体" w:cs="宋体" w:hint="eastAsia"/>
        </w:rPr>
        <w:t>从</w:t>
      </w:r>
      <w:bookmarkStart w:id="5" w:name="试用期开始时间"/>
      <w:r>
        <w:rPr>
          <w:b w:val="0"/>
          <w:color w:val="000000" w:themeColor="text1"/>
          <w:bCs w:val="0"/>
          <w:szCs w:val="21"/>
          <w14:textFill>
            <w14:solidFill>
              <w14:schemeClr w14:val="tx1"/>
            </w14:solidFill>
          </w14:textFill>
          <w:rFonts w:ascii="宋体" w:hAnsi="宋体" w:eastAsia="宋体" w:cs="宋体" w:hint="eastAsia"/>
        </w:rPr>
        <w:t xml:space="preserve">  </w:t>
      </w:r>
      <w:r>
        <w:rPr>
          <w:b w:val="0"/>
          <w:u w:val="single"/>
          <w:color w:val="000000" w:themeColor="text1"/>
          <w:bCs w:val="0"/>
          <w:szCs w:val="21"/>
          <w14:textFill>
            <w14:solidFill>
              <w14:schemeClr w14:val="tx1"/>
            </w14:solidFill>
          </w14:textFill>
          <w:rFonts w:ascii="宋体" w:hAnsi="宋体" w:eastAsia="宋体" w:cs="宋体" w:hint="eastAsia"/>
        </w:rPr>
        <w:t xml:space="preserve">   /    </w:t>
      </w:r>
      <w:r>
        <w:rPr>
          <w:b w:val="0"/>
          <w:color w:val="000000" w:themeColor="text1"/>
          <w:bCs w:val="0"/>
          <w:szCs w:val="21"/>
          <w14:textFill>
            <w14:solidFill>
              <w14:schemeClr w14:val="tx1"/>
            </w14:solidFill>
          </w14:textFill>
          <w:rFonts w:ascii="宋体" w:hAnsi="宋体" w:eastAsia="宋体" w:cs="宋体" w:hint="eastAsia"/>
        </w:rPr>
        <w:t>年</w:t>
      </w:r>
      <w:r>
        <w:rPr>
          <w:b w:val="0"/>
          <w:u w:val="single"/>
          <w:color w:val="000000" w:themeColor="text1"/>
          <w:bCs w:val="0"/>
          <w:szCs w:val="21"/>
          <w14:textFill>
            <w14:solidFill>
              <w14:schemeClr w14:val="tx1"/>
            </w14:solidFill>
          </w14:textFill>
          <w:rFonts w:ascii="宋体" w:hAnsi="宋体" w:eastAsia="宋体" w:cs="宋体" w:hint="eastAsia"/>
        </w:rPr>
        <w:t xml:space="preserve"> </w:t>
      </w:r>
      <w:r>
        <w:rPr>
          <w:b w:val="0"/>
          <w:u w:val="single"/>
          <w:color w:val="000000" w:themeColor="text1"/>
          <w:lang w:val="en-US" w:eastAsia="zh-CN"/>
          <w:bCs w:val="0"/>
          <w:szCs w:val="21"/>
          <w14:textFill>
            <w14:solidFill>
              <w14:schemeClr w14:val="tx1"/>
            </w14:solidFill>
          </w14:textFill>
          <w:rFonts w:ascii="宋体" w:hAnsi="宋体" w:eastAsia="宋体" w:cs="宋体" w:hint="eastAsia"/>
        </w:rPr>
        <w:t xml:space="preserve"> </w:t>
      </w:r>
      <w:r>
        <w:rPr>
          <w:b w:val="0"/>
          <w:u w:val="single"/>
          <w:color w:val="000000" w:themeColor="text1"/>
          <w:lang w:val="en-US" w:eastAsia="zh-CN"/>
          <w:bCs w:val="0"/>
          <w:szCs w:val="21"/>
          <w14:textFill>
            <w14:solidFill>
              <w14:schemeClr w14:val="tx1"/>
            </w14:solidFill>
          </w14:textFill>
          <w:rFonts w:ascii="宋体" w:hAnsi="宋体" w:cs="宋体" w:hint="eastAsia"/>
        </w:rPr>
        <w:t xml:space="preserve">/ </w:t>
      </w:r>
      <w:r>
        <w:rPr>
          <w:b w:val="0"/>
          <w:u w:val="single"/>
          <w:color w:val="000000" w:themeColor="text1"/>
          <w:lang w:val="en-US" w:eastAsia="zh-CN"/>
          <w:bCs w:val="0"/>
          <w:szCs w:val="21"/>
          <w14:textFill>
            <w14:solidFill>
              <w14:schemeClr w14:val="tx1"/>
            </w14:solidFill>
          </w14:textFill>
          <w:rFonts w:ascii="宋体" w:hAnsi="宋体" w:eastAsia="宋体" w:cs="宋体" w:hint="eastAsia"/>
        </w:rPr>
        <w:t xml:space="preserve"> </w:t>
      </w:r>
      <w:r>
        <w:rPr>
          <w:b w:val="0"/>
          <w:u w:val="single"/>
          <w:color w:val="000000" w:themeColor="text1"/>
          <w:bCs w:val="0"/>
          <w:szCs w:val="21"/>
          <w14:textFill>
            <w14:solidFill>
              <w14:schemeClr w14:val="tx1"/>
            </w14:solidFill>
          </w14:textFill>
          <w:rFonts w:ascii="宋体" w:hAnsi="宋体" w:eastAsia="宋体" w:cs="宋体" w:hint="eastAsia"/>
        </w:rPr>
        <w:t xml:space="preserve"> </w:t>
      </w:r>
      <w:r>
        <w:rPr>
          <w:b w:val="0"/>
          <w:color w:val="000000" w:themeColor="text1"/>
          <w:bCs w:val="0"/>
          <w:szCs w:val="21"/>
          <w14:textFill>
            <w14:solidFill>
              <w14:schemeClr w14:val="tx1"/>
            </w14:solidFill>
          </w14:textFill>
          <w:rFonts w:ascii="宋体" w:hAnsi="宋体" w:eastAsia="宋体" w:cs="宋体" w:hint="eastAsia"/>
        </w:rPr>
        <w:t>月</w:t>
      </w:r>
      <w:r>
        <w:rPr>
          <w:b w:val="0"/>
          <w:u w:val="single"/>
          <w:color w:val="000000" w:themeColor="text1"/>
          <w:bCs w:val="0"/>
          <w:szCs w:val="21"/>
          <w14:textFill>
            <w14:solidFill>
              <w14:schemeClr w14:val="tx1"/>
            </w14:solidFill>
          </w14:textFill>
          <w:rFonts w:ascii="宋体" w:hAnsi="宋体" w:eastAsia="宋体" w:cs="宋体" w:hint="eastAsia"/>
        </w:rPr>
        <w:t xml:space="preserve">  </w:t>
      </w:r>
      <w:r>
        <w:rPr>
          <w:b w:val="0"/>
          <w:u w:val="single"/>
          <w:color w:val="000000" w:themeColor="text1"/>
          <w:lang w:val="en-US" w:eastAsia="zh-CN"/>
          <w:bCs w:val="0"/>
          <w:szCs w:val="21"/>
          <w14:textFill>
            <w14:solidFill>
              <w14:schemeClr w14:val="tx1"/>
            </w14:solidFill>
          </w14:textFill>
          <w:rFonts w:ascii="宋体" w:hAnsi="宋体" w:cs="宋体" w:hint="eastAsia"/>
        </w:rPr>
        <w:t xml:space="preserve">/ </w:t>
      </w:r>
      <w:r>
        <w:rPr>
          <w:b w:val="0"/>
          <w:u w:val="single"/>
          <w:color w:val="000000" w:themeColor="text1"/>
          <w:lang w:val="en-US" w:eastAsia="zh-CN"/>
          <w:bCs w:val="0"/>
          <w:szCs w:val="21"/>
          <w14:textFill>
            <w14:solidFill>
              <w14:schemeClr w14:val="tx1"/>
            </w14:solidFill>
          </w14:textFill>
          <w:rFonts w:ascii="宋体" w:hAnsi="宋体" w:eastAsia="宋体" w:cs="宋体" w:hint="eastAsia"/>
        </w:rPr>
        <w:t xml:space="preserve"> </w:t>
      </w:r>
      <w:r>
        <w:rPr>
          <w:b w:val="0"/>
          <w:u w:val="single"/>
          <w:color w:val="000000" w:themeColor="text1"/>
          <w:bCs w:val="0"/>
          <w:szCs w:val="21"/>
          <w14:textFill>
            <w14:solidFill>
              <w14:schemeClr w14:val="tx1"/>
            </w14:solidFill>
          </w14:textFill>
          <w:rFonts w:ascii="宋体" w:hAnsi="宋体" w:eastAsia="宋体" w:cs="宋体" w:hint="eastAsia"/>
        </w:rPr>
        <w:t xml:space="preserve"> </w:t>
      </w:r>
      <w:r>
        <w:rPr>
          <w:b w:val="0"/>
          <w:color w:val="000000" w:themeColor="text1"/>
          <w:bCs w:val="0"/>
          <w:szCs w:val="21"/>
          <w14:textFill>
            <w14:solidFill>
              <w14:schemeClr w14:val="tx1"/>
            </w14:solidFill>
          </w14:textFill>
          <w:rFonts w:ascii="宋体" w:hAnsi="宋体" w:eastAsia="宋体" w:cs="宋体" w:hint="eastAsia"/>
        </w:rPr>
        <w:t>日</w:t>
      </w:r>
      <w:bookmarkEnd w:id="5"/>
      <w:r>
        <w:rPr>
          <w:b w:val="0"/>
          <w:color w:val="000000" w:themeColor="text1"/>
          <w:bCs w:val="0"/>
          <w:szCs w:val="21"/>
          <w14:textFill>
            <w14:solidFill>
              <w14:schemeClr w14:val="tx1"/>
            </w14:solidFill>
          </w14:textFill>
          <w:rFonts w:ascii="宋体" w:hAnsi="宋体" w:eastAsia="宋体" w:cs="宋体" w:hint="eastAsia"/>
        </w:rPr>
        <w:t>起至</w:t>
      </w:r>
      <w:bookmarkStart w:id="6" w:name="试用期结束时间"/>
      <w:r>
        <w:rPr>
          <w:b w:val="0"/>
          <w:u w:val="single"/>
          <w:color w:val="000000" w:themeColor="text1"/>
          <w:bCs w:val="0"/>
          <w:szCs w:val="21"/>
          <w14:textFill>
            <w14:solidFill>
              <w14:schemeClr w14:val="tx1"/>
            </w14:solidFill>
          </w14:textFill>
          <w:rFonts w:ascii="宋体" w:hAnsi="宋体" w:eastAsia="宋体" w:cs="宋体" w:hint="eastAsia"/>
        </w:rPr>
        <w:t xml:space="preserve">  </w:t>
      </w:r>
      <w:r>
        <w:rPr>
          <w:b w:val="0"/>
          <w:u w:val="single"/>
          <w:color w:val="000000" w:themeColor="text1"/>
          <w:lang w:val="en-US" w:eastAsia="zh-CN"/>
          <w:bCs w:val="0"/>
          <w:szCs w:val="21"/>
          <w14:textFill>
            <w14:solidFill>
              <w14:schemeClr w14:val="tx1"/>
            </w14:solidFill>
          </w14:textFill>
          <w:rFonts w:ascii="宋体" w:hAnsi="宋体" w:eastAsia="宋体" w:cs="宋体" w:hint="eastAsia"/>
        </w:rPr>
        <w:t xml:space="preserve"> </w:t>
      </w:r>
      <w:r>
        <w:rPr>
          <w:b w:val="0"/>
          <w:u w:val="single"/>
          <w:color w:val="000000" w:themeColor="text1"/>
          <w:lang w:val="en-US" w:eastAsia="zh-CN"/>
          <w:bCs w:val="0"/>
          <w:szCs w:val="21"/>
          <w14:textFill>
            <w14:solidFill>
              <w14:schemeClr w14:val="tx1"/>
            </w14:solidFill>
          </w14:textFill>
          <w:rFonts w:ascii="宋体" w:hAnsi="宋体" w:cs="宋体" w:hint="eastAsia"/>
        </w:rPr>
        <w:t xml:space="preserve">/ </w:t>
      </w:r>
      <w:r>
        <w:rPr>
          <w:b w:val="0"/>
          <w:u w:val="single"/>
          <w:color w:val="000000" w:themeColor="text1"/>
          <w:bCs w:val="0"/>
          <w:szCs w:val="21"/>
          <w14:textFill>
            <w14:solidFill>
              <w14:schemeClr w14:val="tx1"/>
            </w14:solidFill>
          </w14:textFill>
          <w:rFonts w:ascii="宋体" w:hAnsi="宋体" w:eastAsia="宋体" w:cs="宋体" w:hint="eastAsia"/>
        </w:rPr>
        <w:t xml:space="preserve">   </w:t>
      </w:r>
      <w:r>
        <w:rPr>
          <w:b w:val="0"/>
          <w:color w:val="000000" w:themeColor="text1"/>
          <w:bCs w:val="0"/>
          <w:szCs w:val="21"/>
          <w14:textFill>
            <w14:solidFill>
              <w14:schemeClr w14:val="tx1"/>
            </w14:solidFill>
          </w14:textFill>
          <w:rFonts w:ascii="宋体" w:hAnsi="宋体" w:eastAsia="宋体" w:cs="宋体" w:hint="eastAsia"/>
        </w:rPr>
        <w:t>年</w:t>
      </w:r>
      <w:r>
        <w:rPr>
          <w:b w:val="0"/>
          <w:u w:val="single"/>
          <w:color w:val="000000" w:themeColor="text1"/>
          <w:bCs w:val="0"/>
          <w:szCs w:val="21"/>
          <w14:textFill>
            <w14:solidFill>
              <w14:schemeClr w14:val="tx1"/>
            </w14:solidFill>
          </w14:textFill>
          <w:rFonts w:ascii="宋体" w:hAnsi="宋体" w:eastAsia="宋体" w:cs="宋体" w:hint="eastAsia"/>
        </w:rPr>
        <w:t xml:space="preserve">  </w:t>
      </w:r>
      <w:r>
        <w:rPr>
          <w:b w:val="0"/>
          <w:u w:val="single"/>
          <w:color w:val="000000" w:themeColor="text1"/>
          <w:lang w:val="en-US" w:eastAsia="zh-CN"/>
          <w:bCs w:val="0"/>
          <w:szCs w:val="21"/>
          <w14:textFill>
            <w14:solidFill>
              <w14:schemeClr w14:val="tx1"/>
            </w14:solidFill>
          </w14:textFill>
          <w:rFonts w:ascii="宋体" w:hAnsi="宋体" w:cs="宋体" w:hint="eastAsia"/>
        </w:rPr>
        <w:t xml:space="preserve">/ </w:t>
      </w:r>
      <w:r>
        <w:rPr>
          <w:b w:val="0"/>
          <w:u w:val="single"/>
          <w:color w:val="000000" w:themeColor="text1"/>
          <w:bCs w:val="0"/>
          <w:szCs w:val="21"/>
          <w14:textFill>
            <w14:solidFill>
              <w14:schemeClr w14:val="tx1"/>
            </w14:solidFill>
          </w14:textFill>
          <w:rFonts w:ascii="宋体" w:hAnsi="宋体" w:eastAsia="宋体" w:cs="宋体" w:hint="eastAsia"/>
        </w:rPr>
        <w:t xml:space="preserve">  </w:t>
      </w:r>
      <w:r>
        <w:rPr>
          <w:b w:val="0"/>
          <w:color w:val="000000" w:themeColor="text1"/>
          <w:bCs w:val="0"/>
          <w:szCs w:val="21"/>
          <w14:textFill>
            <w14:solidFill>
              <w14:schemeClr w14:val="tx1"/>
            </w14:solidFill>
          </w14:textFill>
          <w:rFonts w:ascii="宋体" w:hAnsi="宋体" w:eastAsia="宋体" w:cs="宋体" w:hint="eastAsia"/>
        </w:rPr>
        <w:t>月</w:t>
      </w:r>
      <w:r>
        <w:rPr>
          <w:b w:val="0"/>
          <w:u w:val="single"/>
          <w:color w:val="000000" w:themeColor="text1"/>
          <w:bCs w:val="0"/>
          <w:szCs w:val="21"/>
          <w14:textFill>
            <w14:solidFill>
              <w14:schemeClr w14:val="tx1"/>
            </w14:solidFill>
          </w14:textFill>
          <w:rFonts w:ascii="宋体" w:hAnsi="宋体" w:eastAsia="宋体" w:cs="宋体" w:hint="eastAsia"/>
        </w:rPr>
        <w:t xml:space="preserve"> </w:t>
      </w:r>
      <w:r>
        <w:rPr>
          <w:b w:val="0"/>
          <w:u w:val="single"/>
          <w:color w:val="000000" w:themeColor="text1"/>
          <w:lang w:val="en-US" w:eastAsia="zh-CN"/>
          <w:bCs w:val="0"/>
          <w:szCs w:val="21"/>
          <w14:textFill>
            <w14:solidFill>
              <w14:schemeClr w14:val="tx1"/>
            </w14:solidFill>
          </w14:textFill>
          <w:rFonts w:ascii="宋体" w:hAnsi="宋体" w:eastAsia="宋体" w:cs="宋体" w:hint="eastAsia"/>
        </w:rPr>
        <w:t xml:space="preserve"> </w:t>
      </w:r>
      <w:r>
        <w:rPr>
          <w:b w:val="0"/>
          <w:u w:val="single"/>
          <w:color w:val="000000" w:themeColor="text1"/>
          <w:lang w:val="en-US" w:eastAsia="zh-CN"/>
          <w:bCs w:val="0"/>
          <w:szCs w:val="21"/>
          <w14:textFill>
            <w14:solidFill>
              <w14:schemeClr w14:val="tx1"/>
            </w14:solidFill>
          </w14:textFill>
          <w:rFonts w:ascii="宋体" w:hAnsi="宋体" w:cs="宋体" w:hint="eastAsia"/>
        </w:rPr>
        <w:t xml:space="preserve">/ </w:t>
      </w:r>
      <w:r>
        <w:rPr>
          <w:b w:val="0"/>
          <w:u w:val="single"/>
          <w:color w:val="000000" w:themeColor="text1"/>
          <w:bCs w:val="0"/>
          <w:szCs w:val="21"/>
          <w14:textFill>
            <w14:solidFill>
              <w14:schemeClr w14:val="tx1"/>
            </w14:solidFill>
          </w14:textFill>
          <w:rFonts w:ascii="宋体" w:hAnsi="宋体" w:eastAsia="宋体" w:cs="宋体" w:hint="eastAsia"/>
        </w:rPr>
        <w:t xml:space="preserve">  </w:t>
      </w:r>
      <w:r>
        <w:rPr>
          <w:b w:val="0"/>
          <w:color w:val="000000" w:themeColor="text1"/>
          <w:bCs w:val="0"/>
          <w:szCs w:val="21"/>
          <w14:textFill>
            <w14:solidFill>
              <w14:schemeClr w14:val="tx1"/>
            </w14:solidFill>
          </w14:textFill>
          <w:rFonts w:ascii="宋体" w:hAnsi="宋体" w:eastAsia="宋体" w:cs="宋体" w:hint="eastAsia"/>
        </w:rPr>
        <w:t>日</w:t>
      </w:r>
      <w:bookmarkEnd w:id="6"/>
      <w:r>
        <w:rPr>
          <w:b w:val="0"/>
          <w:color w:val="000000" w:themeColor="text1"/>
          <w:bCs w:val="0"/>
          <w:szCs w:val="21"/>
          <w14:textFill>
            <w14:solidFill>
              <w14:schemeClr w14:val="tx1"/>
            </w14:solidFill>
          </w14:textFill>
          <w:rFonts w:ascii="宋体" w:hAnsi="宋体" w:eastAsia="宋体" w:cs="宋体" w:hint="eastAsia"/>
        </w:rPr>
        <w:t>止。</w:t>
      </w:r>
    </w:p>
    <w:p w14:paraId="7F4C0B26">
      <w:pPr>
        <w:keepNext w:val="0"/>
        <w:keepLines w:val="0"/>
        <w:pageBreakBefore w:val="0"/>
        <w:wordWrap w:val="1"/>
        <w:overflowPunct w:val="1"/>
        <w:topLinePunct w:val="0"/>
        <w:kinsoku w:val="1"/>
        <w:autoSpaceDE w:val="1"/>
        <w:autoSpaceDN w:val="1"/>
        <w:bidi w:val="0"/>
        <w:adjustRightInd w:val="1"/>
        <w:snapToGrid w:val="1"/>
        <w:spacing w:line="360" w:lineRule="auto"/>
        <w:rPr>
          <w:b w:val="1"/>
          <w:color w:val="000000" w:themeColor="text1"/>
          <w:lang w:val="en-US" w:eastAsia="zh-CN"/>
          <w:bCs/>
          <w:szCs w:val="21"/>
          <w14:textFill>
            <w14:solidFill>
              <w14:schemeClr w14:val="tx1"/>
            </w14:solidFill>
          </w14:textFill>
          <w:rFonts w:ascii="宋体" w:hAnsi="宋体" w:eastAsia="宋体" w:cs="宋体" w:hint="eastAsia"/>
        </w:rPr>
      </w:pPr>
      <w:r>
        <w:rPr>
          <w:b w:val="1"/>
          <w:color w:val="000000" w:themeColor="text1"/>
          <w:lang w:val="en-US" w:eastAsia="zh-CN"/>
          <w:bCs/>
          <w:szCs w:val="21"/>
          <w14:textFill>
            <w14:solidFill>
              <w14:schemeClr w14:val="tx1"/>
            </w14:solidFill>
          </w14:textFill>
          <w:rFonts w:ascii="宋体" w:hAnsi="宋体" w:eastAsia="宋体" w:cs="宋体" w:hint="eastAsia"/>
        </w:rPr>
        <w:t>第三条 录用条件</w:t>
      </w:r>
    </w:p>
    <w:p w14:paraId="51D9A025">
      <w:pPr>
        <w:keepNext w:val="0"/>
        <w:keepLines w:val="0"/>
        <w:pageBreakBefore w:val="0"/>
        <w:wordWrap w:val="1"/>
        <w:overflowPunct w:val="1"/>
        <w:topLinePunct w:val="0"/>
        <w:kinsoku w:val="1"/>
        <w:autoSpaceDE w:val="1"/>
        <w:autoSpaceDN w:val="1"/>
        <w:bidi w:val="0"/>
        <w:adjustRightInd w:val="1"/>
        <w:snapToGrid w:val="1"/>
        <w:spacing w:line="360" w:lineRule="auto"/>
        <w:ind w:firstLine="420" w:firstLineChars="200"/>
        <w:rPr>
          <w:color w:val="000000" w:themeColor="text1"/>
          <w:lang w:val="en-US" w:eastAsia="zh-CN"/>
          <w:szCs w:val="21"/>
          <w14:textFill>
            <w14:solidFill>
              <w14:schemeClr w14:val="tx1"/>
            </w14:solidFill>
          </w14:textFill>
          <w:rFonts w:ascii="宋体" w:hAnsi="宋体" w:eastAsia="宋体" w:cs="宋体" w:hint="eastAsia"/>
        </w:rPr>
      </w:pPr>
      <w:r>
        <w:rPr>
          <w:szCs w:val="21"/>
          <w:rFonts w:ascii="宋体" w:hAnsi="宋体" w:eastAsia="宋体" w:cs="宋体" w:hint="eastAsia"/>
        </w:rPr>
        <w:t>若乙方试用期间被证明不符合录用条件</w:t>
      </w:r>
      <w:r>
        <w:rPr>
          <w:lang w:val="en-US" w:eastAsia="zh-CN"/>
          <w:szCs w:val="21"/>
          <w:rFonts w:ascii="宋体" w:hAnsi="宋体" w:eastAsia="宋体" w:cs="宋体" w:hint="eastAsia"/>
        </w:rPr>
        <w:t>的</w:t>
      </w:r>
      <w:r>
        <w:rPr>
          <w:szCs w:val="21"/>
          <w:rFonts w:ascii="宋体" w:hAnsi="宋体" w:eastAsia="宋体" w:cs="宋体" w:hint="eastAsia"/>
        </w:rPr>
        <w:t>（</w:t>
      </w:r>
      <w:r>
        <w:rPr>
          <w:lang w:val="en-US" w:eastAsia="zh-CN"/>
          <w:szCs w:val="21"/>
          <w:rFonts w:ascii="宋体" w:hAnsi="宋体" w:eastAsia="宋体" w:cs="宋体" w:hint="eastAsia"/>
        </w:rPr>
        <w:t>录用条件可以包括但不限：岗</w:t>
      </w:r>
      <w:r>
        <w:rPr>
          <w:szCs w:val="21"/>
          <w:rFonts w:ascii="宋体" w:hAnsi="宋体" w:eastAsia="宋体" w:cs="宋体" w:hint="eastAsia"/>
        </w:rPr>
        <w:t>位说明书、试用期录用条件确认表、业绩目标协议、列示在员工手册中的要求或公司规定的其它要求），甲方可以于试用期结束前随时解除本合同。且乙方应将其于试用期间所知悉或持有之甲方机密信息，包括但不限于含有机密信息之笔记、数据、参考文件、图表等各种文件媒体，立即交还甲方或其指定之人；乙方亦不得将前述机密信息自行使用或泄露、告知、交付、移转予他人或对外发表。</w:t>
      </w:r>
    </w:p>
    <w:p w14:paraId="1CA70DCC">
      <w:pPr>
        <w:keepNext w:val="0"/>
        <w:keepLines w:val="0"/>
        <w:pageBreakBefore w:val="0"/>
        <w:wordWrap w:val="1"/>
        <w:overflowPunct w:val="1"/>
        <w:topLinePunct w:val="0"/>
        <w:kinsoku w:val="1"/>
        <w:autoSpaceDE w:val="1"/>
        <w:autoSpaceDN w:val="1"/>
        <w:bidi w:val="0"/>
        <w:adjustRightInd w:val="1"/>
        <w:snapToGrid w:val="1"/>
        <w:spacing w:line="360" w:lineRule="auto"/>
        <w:rPr>
          <w:b w:val="1"/>
          <w:color w:val="000000" w:themeColor="text1"/>
          <w:lang w:val="en-US" w:eastAsia="zh-CN"/>
          <w:bCs/>
          <w:szCs w:val="21"/>
          <w14:textFill>
            <w14:solidFill>
              <w14:schemeClr w14:val="tx1"/>
            </w14:solidFill>
          </w14:textFill>
          <w:rFonts w:ascii="宋体" w:hAnsi="宋体" w:eastAsia="宋体" w:cs="宋体" w:hint="eastAsia"/>
        </w:rPr>
      </w:pPr>
      <w:r>
        <w:rPr>
          <w:b w:val="1"/>
          <w:color w:val="000000" w:themeColor="text1"/>
          <w:lang w:val="en-US" w:eastAsia="zh-CN"/>
          <w:bCs/>
          <w:szCs w:val="21"/>
          <w14:textFill>
            <w14:solidFill>
              <w14:schemeClr w14:val="tx1"/>
            </w14:solidFill>
          </w14:textFill>
          <w:rFonts w:ascii="宋体" w:hAnsi="宋体" w:eastAsia="宋体" w:cs="宋体" w:hint="eastAsia"/>
        </w:rPr>
        <w:t>第四条 生效约定</w:t>
      </w:r>
    </w:p>
    <w:p w14:paraId="2435D804">
      <w:pPr>
        <w:widowControl w:val="1"/>
        <w:keepNext w:val="0"/>
        <w:keepLines w:val="0"/>
        <w:pageBreakBefore w:val="0"/>
        <w:wordWrap w:val="1"/>
        <w:overflowPunct w:val="1"/>
        <w:topLinePunct w:val="0"/>
        <w:kinsoku w:val="1"/>
        <w:autoSpaceDE w:val="1"/>
        <w:autoSpaceDN w:val="1"/>
        <w:bidi w:val="0"/>
        <w:adjustRightInd w:val="1"/>
        <w:snapToGrid w:val="1"/>
        <w:numPr>
          <w:ilvl w:val="0"/>
          <w:numId w:val="0"/>
        </w:numPr>
        <w:spacing w:line="360" w:lineRule="auto"/>
        <w:ind w:firstLine="0" w:firstLineChars="0" w:left="0" w:leftChars="0"/>
        <w:rPr>
          <w:szCs w:val="21"/>
          <w:rFonts w:ascii="宋体" w:hAnsi="宋体" w:eastAsia="宋体" w:cs="宋体" w:hint="eastAsia"/>
        </w:rPr>
      </w:pPr>
      <w:r>
        <w:rPr>
          <w:lang w:eastAsia="zh-CN"/>
          <w:szCs w:val="21"/>
          <w:rFonts w:ascii="宋体" w:hAnsi="宋体" w:eastAsia="宋体" w:cs="宋体" w:hint="eastAsia"/>
        </w:rPr>
        <w:t>（</w:t>
      </w:r>
      <w:r>
        <w:rPr>
          <w:lang w:val="en-US" w:eastAsia="zh-CN"/>
          <w:szCs w:val="21"/>
          <w:rFonts w:ascii="宋体" w:hAnsi="宋体" w:eastAsia="宋体" w:cs="宋体" w:hint="eastAsia"/>
        </w:rPr>
        <w:t>一）</w:t>
      </w:r>
      <w:r>
        <w:rPr>
          <w:szCs w:val="21"/>
          <w:rFonts w:ascii="宋体" w:hAnsi="宋体" w:eastAsia="宋体" w:cs="宋体" w:hint="eastAsia"/>
        </w:rPr>
        <w:t>乙方</w:t>
      </w:r>
      <w:r>
        <w:rPr>
          <w:lang w:val="en-US" w:eastAsia="zh-CN"/>
          <w:szCs w:val="21"/>
          <w:rFonts w:ascii="宋体" w:hAnsi="宋体" w:eastAsia="宋体" w:cs="宋体" w:hint="eastAsia"/>
        </w:rPr>
        <w:t>应于</w:t>
      </w:r>
      <w:r>
        <w:rPr>
          <w:u w:val="single"/>
          <w:szCs w:val="21"/>
          <w:rFonts w:ascii="宋体" w:hAnsi="宋体" w:eastAsia="宋体" w:cs="宋体" w:hint="eastAsia"/>
        </w:rPr>
        <w:t xml:space="preserve">   </w:t>
      </w:r>
      <w:r>
        <w:rPr>
          <w:b w:val="1"/>
          <w:u w:val="single"/>
          <w:lang w:val="en-US" w:eastAsia="zh-CN"/>
          <w:bCs/>
          <w:szCs w:val="21"/>
          <w:rFonts w:ascii="宋体" w:hAnsi="宋体" w:cs="宋体" w:hint="eastAsia"/>
        </w:rPr>
        <w:t>2026</w:t>
      </w:r>
      <w:r>
        <w:rPr>
          <w:u w:val="single"/>
          <w:szCs w:val="21"/>
          <w:rFonts w:ascii="宋体" w:hAnsi="宋体" w:eastAsia="宋体" w:cs="宋体" w:hint="eastAsia"/>
        </w:rPr>
        <w:t xml:space="preserve">   </w:t>
      </w:r>
      <w:r>
        <w:rPr>
          <w:szCs w:val="21"/>
          <w:rFonts w:ascii="宋体" w:hAnsi="宋体" w:eastAsia="宋体" w:cs="宋体" w:hint="eastAsia"/>
        </w:rPr>
        <w:t>年</w:t>
      </w:r>
      <w:r>
        <w:rPr>
          <w:u w:val="single"/>
          <w:szCs w:val="21"/>
          <w:rFonts w:ascii="宋体" w:hAnsi="宋体" w:eastAsia="宋体" w:cs="宋体" w:hint="eastAsia"/>
        </w:rPr>
        <w:t xml:space="preserve">  </w:t>
      </w:r>
      <w:r>
        <w:rPr>
          <w:b w:val="1"/>
          <w:u w:val="single"/>
          <w:lang w:val="en-US" w:eastAsia="zh-CN"/>
          <w:bCs/>
          <w:szCs w:val="21"/>
          <w:rFonts w:ascii="宋体" w:hAnsi="宋体" w:cs="宋体" w:hint="eastAsia"/>
        </w:rPr>
        <w:t>7</w:t>
      </w:r>
      <w:r>
        <w:rPr>
          <w:szCs w:val="21"/>
          <w:rFonts w:ascii="宋体" w:hAnsi="宋体" w:eastAsia="宋体" w:cs="宋体" w:hint="eastAsia"/>
        </w:rPr>
        <w:t>月</w:t>
      </w:r>
      <w:r>
        <w:rPr>
          <w:u w:val="single"/>
          <w:szCs w:val="21"/>
          <w:rFonts w:ascii="宋体" w:hAnsi="宋体" w:eastAsia="宋体" w:cs="宋体" w:hint="eastAsia"/>
        </w:rPr>
        <w:t xml:space="preserve"> </w:t>
      </w:r>
      <w:r>
        <w:rPr>
          <w:b w:val="1"/>
          <w:u w:val="single"/>
          <w:lang w:val="en-US" w:eastAsia="zh-CN"/>
          <w:bCs/>
          <w:szCs w:val="21"/>
          <w:rFonts w:ascii="宋体" w:hAnsi="宋体" w:cs="宋体" w:hint="eastAsia"/>
        </w:rPr>
        <w:t>2</w:t>
      </w:r>
      <w:r>
        <w:rPr>
          <w:u w:val="single"/>
          <w:szCs w:val="21"/>
          <w:rFonts w:ascii="宋体" w:hAnsi="宋体" w:eastAsia="宋体" w:cs="宋体" w:hint="eastAsia"/>
        </w:rPr>
        <w:t xml:space="preserve">  </w:t>
      </w:r>
      <w:r>
        <w:rPr>
          <w:szCs w:val="21"/>
          <w:rFonts w:ascii="宋体" w:hAnsi="宋体" w:eastAsia="宋体" w:cs="宋体" w:hint="eastAsia"/>
        </w:rPr>
        <w:t>日前到岗。</w:t>
      </w:r>
    </w:p>
    <w:p w14:paraId="6A830F11">
      <w:pPr>
        <w:widowControl w:val="1"/>
        <w:keepNext w:val="0"/>
        <w:keepLines w:val="0"/>
        <w:pageBreakBefore w:val="0"/>
        <w:wordWrap w:val="1"/>
        <w:overflowPunct w:val="1"/>
        <w:topLinePunct w:val="0"/>
        <w:kinsoku w:val="1"/>
        <w:autoSpaceDE w:val="1"/>
        <w:autoSpaceDN w:val="1"/>
        <w:bidi w:val="0"/>
        <w:adjustRightInd w:val="1"/>
        <w:snapToGrid w:val="1"/>
        <w:numPr>
          <w:ilvl w:val="0"/>
          <w:numId w:val="0"/>
        </w:numPr>
        <w:spacing w:line="360" w:lineRule="auto"/>
        <w:ind w:firstLine="0" w:firstLineChars="0" w:left="0" w:leftChars="0"/>
        <w:rPr>
          <w:color w:val="000000" w:themeColor="text1"/>
          <w:szCs w:val="21"/>
          <w14:textFill>
            <w14:solidFill>
              <w14:schemeClr w14:val="tx1"/>
            </w14:solidFill>
          </w14:textFill>
          <w:rFonts w:ascii="宋体" w:hAnsi="宋体" w:eastAsia="宋体" w:cs="宋体" w:hint="eastAsia"/>
        </w:rPr>
      </w:pPr>
      <w:r>
        <w:rPr>
          <w:lang w:eastAsia="zh-CN"/>
          <w:szCs w:val="21"/>
          <w:rFonts w:ascii="宋体" w:hAnsi="宋体" w:eastAsia="宋体" w:cs="宋体" w:hint="eastAsia"/>
        </w:rPr>
        <w:t>（</w:t>
      </w:r>
      <w:r>
        <w:rPr>
          <w:lang w:val="en-US" w:eastAsia="zh-CN"/>
          <w:szCs w:val="21"/>
          <w:rFonts w:ascii="宋体" w:hAnsi="宋体" w:eastAsia="宋体" w:cs="宋体" w:hint="eastAsia"/>
        </w:rPr>
        <w:t>二）</w:t>
      </w:r>
      <w:r>
        <w:rPr>
          <w:color w:val="000000" w:themeColor="text1"/>
          <w:szCs w:val="21"/>
          <w14:textFill>
            <w14:solidFill>
              <w14:schemeClr w14:val="tx1"/>
            </w14:solidFill>
          </w14:textFill>
          <w:rFonts w:ascii="宋体" w:hAnsi="宋体" w:eastAsia="宋体" w:cs="宋体" w:hint="eastAsia"/>
        </w:rPr>
        <w:t>本合同自甲方盖章及乙方签字之日起生效。</w:t>
      </w:r>
    </w:p>
    <w:p w14:paraId="47083259">
      <w:pPr>
        <w:widowControl w:val="1"/>
        <w:keepNext w:val="0"/>
        <w:keepLines w:val="0"/>
        <w:pageBreakBefore w:val="0"/>
        <w:wordWrap w:val="1"/>
        <w:overflowPunct w:val="1"/>
        <w:topLinePunct w:val="0"/>
        <w:kinsoku w:val="1"/>
        <w:autoSpaceDE w:val="1"/>
        <w:autoSpaceDN w:val="1"/>
        <w:bidi w:val="0"/>
        <w:adjustRightInd w:val="1"/>
        <w:snapToGrid w:val="1"/>
        <w:numPr>
          <w:ilvl w:val="0"/>
          <w:numId w:val="0"/>
        </w:numPr>
        <w:spacing w:line="360" w:lineRule="auto"/>
        <w:ind w:firstLine="0" w:firstLineChars="0" w:left="0" w:leftChars="0"/>
        <w:rPr>
          <w:color w:val="000000" w:themeColor="text1"/>
          <w:szCs w:val="21"/>
          <w14:textFill>
            <w14:solidFill>
              <w14:schemeClr w14:val="tx1"/>
            </w14:solidFill>
          </w14:textFill>
          <w:rFonts w:ascii="宋体" w:hAnsi="宋体" w:eastAsia="宋体" w:cs="宋体" w:hint="eastAsia"/>
        </w:rPr>
      </w:pPr>
      <w:r>
        <w:rPr>
          <w:color w:val="000000" w:themeColor="text1"/>
          <w:lang w:eastAsia="zh-CN"/>
          <w:szCs w:val="21"/>
          <w14:textFill>
            <w14:solidFill>
              <w14:schemeClr w14:val="tx1"/>
            </w14:solidFill>
          </w14:textFill>
          <w:rFonts w:ascii="宋体" w:hAnsi="宋体" w:eastAsia="宋体" w:cs="宋体" w:hint="eastAsia"/>
        </w:rPr>
        <w:t>（</w:t>
      </w:r>
      <w:r>
        <w:rPr>
          <w:color w:val="000000" w:themeColor="text1"/>
          <w:lang w:val="en-US" w:eastAsia="zh-CN"/>
          <w:szCs w:val="21"/>
          <w14:textFill>
            <w14:solidFill>
              <w14:schemeClr w14:val="tx1"/>
            </w14:solidFill>
          </w14:textFill>
          <w:rFonts w:ascii="宋体" w:hAnsi="宋体" w:eastAsia="宋体" w:cs="宋体" w:hint="eastAsia"/>
        </w:rPr>
        <w:t xml:space="preserve">三） </w:t>
      </w:r>
      <w:r>
        <w:rPr>
          <w:color w:val="000000" w:themeColor="text1"/>
          <w:szCs w:val="21"/>
          <w14:textFill>
            <w14:solidFill>
              <w14:schemeClr w14:val="tx1"/>
            </w14:solidFill>
          </w14:textFill>
          <w:rFonts w:ascii="宋体" w:hAnsi="宋体" w:eastAsia="宋体" w:cs="宋体" w:hint="eastAsia"/>
        </w:rPr>
        <w:t>若双方使用符合电子签名法等法律法规规定的可视为书面形式的数据电文和可靠的电子签名订立劳动合同，则电子劳动合同一经订立即具有法律效力，甲乙双方应当按照电子劳动合同的约定，全面履行各自的义务。</w:t>
      </w:r>
      <w:r>
        <w:rPr>
          <w:color w:val="000000" w:themeColor="text1"/>
          <w:szCs w:val="21"/>
          <w14:textFill>
            <w14:solidFill>
              <w14:schemeClr w14:val="tx1"/>
            </w14:solidFill>
          </w14:textFill>
          <w:rFonts w:ascii="宋体" w:hAnsi="宋体" w:eastAsia="宋体" w:cs="宋体" w:hint="eastAsia"/>
        </w:rPr>
        <w:t>生效日期与甲方用工日期不一致的，劳动关系自甲方用工之日起建立。</w:t>
      </w:r>
    </w:p>
    <w:p w14:paraId="73343BAB">
      <w:pPr>
        <w:widowControl w:val="1"/>
        <w:keepNext w:val="0"/>
        <w:keepLines w:val="0"/>
        <w:pageBreakBefore w:val="0"/>
        <w:wordWrap w:val="1"/>
        <w:overflowPunct w:val="1"/>
        <w:topLinePunct w:val="0"/>
        <w:kinsoku w:val="1"/>
        <w:autoSpaceDE w:val="1"/>
        <w:autoSpaceDN w:val="1"/>
        <w:bidi w:val="0"/>
        <w:adjustRightInd w:val="1"/>
        <w:snapToGrid w:val="1"/>
        <w:numPr>
          <w:ilvl w:val="0"/>
          <w:numId w:val="0"/>
        </w:numPr>
        <w:spacing w:line="360" w:lineRule="auto"/>
        <w:ind w:firstLine="0" w:firstLineChars="0" w:left="0" w:leftChars="0"/>
        <w:rPr>
          <w:color w:val="000000" w:themeColor="text1"/>
          <w:szCs w:val="21"/>
          <w14:textFill>
            <w14:solidFill>
              <w14:schemeClr w14:val="tx1"/>
            </w14:solidFill>
          </w14:textFill>
          <w:rFonts w:ascii="宋体" w:hAnsi="宋体" w:eastAsia="宋体" w:cs="宋体" w:hint="eastAsia"/>
        </w:rPr>
      </w:pPr>
    </w:p>
    <w:p w14:paraId="014F9307">
      <w:pPr>
        <w:keepNext w:val="0"/>
        <w:keepLines w:val="0"/>
        <w:pageBreakBefore w:val="0"/>
        <w:wordWrap w:val="1"/>
        <w:overflowPunct w:val="1"/>
        <w:topLinePunct w:val="0"/>
        <w:kinsoku w:val="1"/>
        <w:autoSpaceDE w:val="1"/>
        <w:autoSpaceDN w:val="1"/>
        <w:bidi w:val="0"/>
        <w:adjustRightInd w:val="1"/>
        <w:snapToGrid w:val="1"/>
        <w:spacing w:line="360" w:lineRule="auto"/>
        <w:rPr>
          <w:b w:val="1"/>
          <w:sz w:val="21"/>
          <w:lang w:val="en-US" w:eastAsia="zh-CN"/>
          <w:szCs w:val="21"/>
          <w:rFonts w:ascii="宋体" w:hAnsi="宋体" w:eastAsia="宋体" w:cs="宋体" w:hint="eastAsia"/>
        </w:rPr>
      </w:pPr>
      <w:r>
        <w:rPr>
          <w:b w:val="1"/>
          <w:sz w:val="21"/>
          <w:lang w:val="en-US" w:eastAsia="zh-CN"/>
          <w:szCs w:val="21"/>
          <w:rFonts w:ascii="宋体" w:hAnsi="宋体" w:eastAsia="宋体" w:cs="宋体" w:hint="eastAsia"/>
        </w:rPr>
        <w:t>二、工作内容、工作地点及工作要求</w:t>
      </w:r>
    </w:p>
    <w:p w14:paraId="4881045A">
      <w:pPr>
        <w:keepNext w:val="0"/>
        <w:keepLines w:val="0"/>
        <w:pageBreakBefore w:val="0"/>
        <w:wordWrap w:val="1"/>
        <w:overflowPunct w:val="1"/>
        <w:topLinePunct w:val="0"/>
        <w:kinsoku w:val="1"/>
        <w:autoSpaceDE w:val="1"/>
        <w:autoSpaceDN w:val="1"/>
        <w:bidi w:val="0"/>
        <w:adjustRightInd w:val="1"/>
        <w:snapToGrid w:val="1"/>
        <w:spacing w:line="360" w:lineRule="auto"/>
        <w:rPr>
          <w:b w:val="0"/>
          <w:color w:val="000000" w:themeColor="text1"/>
          <w:lang w:val="en-US" w:eastAsia="zh-CN"/>
          <w:bCs w:val="0"/>
          <w:szCs w:val="21"/>
          <w14:textFill>
            <w14:solidFill>
              <w14:schemeClr w14:val="tx1"/>
            </w14:solidFill>
          </w14:textFill>
          <w:rFonts w:ascii="宋体" w:hAnsi="宋体" w:eastAsia="宋体" w:cs="宋体" w:hint="eastAsia"/>
        </w:rPr>
      </w:pPr>
      <w:r>
        <w:rPr>
          <w:b w:val="1"/>
          <w:color w:val="000000" w:themeColor="text1"/>
          <w:lang w:val="en-US" w:eastAsia="zh-CN"/>
          <w:bCs/>
          <w:szCs w:val="21"/>
          <w14:textFill>
            <w14:solidFill>
              <w14:schemeClr w14:val="tx1"/>
            </w14:solidFill>
          </w14:textFill>
          <w:rFonts w:ascii="宋体" w:hAnsi="宋体" w:eastAsia="宋体" w:cs="宋体" w:hint="eastAsia"/>
        </w:rPr>
        <w:t>第五条</w:t>
      </w:r>
      <w:r>
        <w:rPr>
          <w:color w:val="000000" w:themeColor="text1"/>
          <w:lang w:val="en-US" w:eastAsia="zh-CN"/>
          <w:szCs w:val="21"/>
          <w14:textFill>
            <w14:solidFill>
              <w14:schemeClr w14:val="tx1"/>
            </w14:solidFill>
          </w14:textFill>
          <w:rFonts w:ascii="宋体" w:hAnsi="宋体" w:eastAsia="宋体" w:cs="宋体" w:hint="eastAsia"/>
        </w:rPr>
        <w:t xml:space="preserve"> </w:t>
      </w:r>
      <w:r>
        <w:rPr>
          <w:color w:val="000000" w:themeColor="text1"/>
          <w:szCs w:val="21"/>
          <w14:textFill>
            <w14:solidFill>
              <w14:schemeClr w14:val="tx1"/>
            </w14:solidFill>
          </w14:textFill>
          <w:rFonts w:ascii="宋体" w:hAnsi="宋体" w:eastAsia="宋体" w:cs="宋体" w:hint="eastAsia"/>
        </w:rPr>
        <w:t>乙方同意按甲方生产(工作)需要，在</w:t>
      </w:r>
      <w:r>
        <w:rPr>
          <w:u w:val="single"/>
          <w:sz w:val="21"/>
          <w:szCs w:val="21"/>
          <w:rFonts w:ascii="宋体" w:hAnsi="宋体" w:eastAsia="宋体" w:cs="宋体" w:hint="eastAsia"/>
        </w:rPr>
        <w:t xml:space="preserve"> </w:t>
      </w:r>
      <w:r>
        <w:rPr>
          <w:u w:val="single"/>
          <w:sz w:val="21"/>
          <w:lang w:val="en-US" w:eastAsia="zh-CN"/>
          <w:szCs w:val="21"/>
          <w:rFonts w:ascii="宋体" w:hAnsi="宋体" w:eastAsia="宋体" w:cs="宋体" w:hint="eastAsia"/>
        </w:rPr>
        <w:t xml:space="preserve">   </w:t>
      </w:r>
      <w:r>
        <w:rPr>
          <w:u w:val="single"/>
          <w:sz w:val="21"/>
          <w:lang w:val="en-US" w:eastAsia="zh-CN"/>
          <w:szCs w:val="21"/>
          <w:rFonts w:ascii="宋体" w:hAnsi="宋体" w:cs="宋体" w:hint="eastAsia"/>
        </w:rPr>
        <w:t>新能源电池维修</w:t>
      </w:r>
      <w:r>
        <w:rPr>
          <w:u w:val="single"/>
          <w:sz w:val="21"/>
          <w:szCs w:val="21"/>
          <w:rFonts w:ascii="宋体" w:hAnsi="宋体" w:eastAsia="宋体" w:cs="宋体" w:hint="eastAsia"/>
        </w:rPr>
        <w:t xml:space="preserve">  </w:t>
      </w:r>
      <w:r>
        <w:rPr>
          <w:color w:val="000000" w:themeColor="text1"/>
          <w:szCs w:val="21"/>
          <w14:textFill>
            <w14:solidFill>
              <w14:schemeClr w14:val="tx1"/>
            </w14:solidFill>
          </w14:textFill>
          <w:rFonts w:ascii="宋体" w:hAnsi="宋体" w:eastAsia="宋体" w:cs="宋体" w:hint="eastAsia"/>
        </w:rPr>
        <w:t>岗位(工种)工作。根据甲方的工作需要，经甲、</w:t>
      </w:r>
      <w:r>
        <w:rPr>
          <w:b w:val="0"/>
          <w:color w:val="000000" w:themeColor="text1"/>
          <w:lang w:val="en-US" w:eastAsia="zh-CN"/>
          <w:bCs w:val="0"/>
          <w:szCs w:val="21"/>
          <w14:textFill>
            <w14:solidFill>
              <w14:schemeClr w14:val="tx1"/>
            </w14:solidFill>
          </w14:textFill>
          <w:rFonts w:ascii="宋体" w:hAnsi="宋体" w:eastAsia="宋体" w:cs="宋体" w:hint="eastAsia"/>
        </w:rPr>
        <w:t>乙双方协商同意，可以变更工作岗位（工种）。</w:t>
      </w:r>
    </w:p>
    <w:p w14:paraId="2034A77D">
      <w:pPr>
        <w:keepNext w:val="0"/>
        <w:keepLines w:val="0"/>
        <w:pageBreakBefore w:val="0"/>
        <w:wordWrap w:val="1"/>
        <w:overflowPunct w:val="1"/>
        <w:topLinePunct w:val="0"/>
        <w:kinsoku w:val="1"/>
        <w:autoSpaceDE w:val="1"/>
        <w:autoSpaceDN w:val="1"/>
        <w:bidi w:val="0"/>
        <w:adjustRightInd w:val="1"/>
        <w:snapToGrid w:val="1"/>
        <w:spacing w:line="360" w:lineRule="auto"/>
        <w:rPr>
          <w:color w:val="000000" w:themeColor="text1"/>
          <w:szCs w:val="21"/>
          <w14:textFill>
            <w14:solidFill>
              <w14:schemeClr w14:val="tx1"/>
            </w14:solidFill>
          </w14:textFill>
          <w:rFonts w:ascii="宋体" w:hAnsi="宋体" w:eastAsia="宋体" w:cs="宋体" w:hint="eastAsia"/>
        </w:rPr>
      </w:pPr>
      <w:r>
        <w:rPr>
          <w:b w:val="1"/>
          <w:color w:val="000000" w:themeColor="text1"/>
          <w:lang w:val="en-US" w:eastAsia="zh-CN"/>
          <w:bCs/>
          <w:szCs w:val="21"/>
          <w14:textFill>
            <w14:solidFill>
              <w14:schemeClr w14:val="tx1"/>
            </w14:solidFill>
          </w14:textFill>
          <w:rFonts w:ascii="宋体" w:hAnsi="宋体" w:eastAsia="宋体" w:cs="宋体" w:hint="eastAsia"/>
        </w:rPr>
        <w:t>第六条</w:t>
      </w:r>
      <w:r>
        <w:rPr>
          <w:b w:val="0"/>
          <w:color w:val="000000" w:themeColor="text1"/>
          <w:lang w:val="en-US" w:eastAsia="zh-CN"/>
          <w:bCs w:val="0"/>
          <w:szCs w:val="21"/>
          <w14:textFill>
            <w14:solidFill>
              <w14:schemeClr w14:val="tx1"/>
            </w14:solidFill>
          </w14:textFill>
          <w:rFonts w:ascii="宋体" w:hAnsi="宋体" w:eastAsia="宋体" w:cs="宋体" w:hint="eastAsia"/>
        </w:rPr>
        <w:t xml:space="preserve"> </w:t>
      </w:r>
      <w:r>
        <w:rPr>
          <w:color w:val="000000" w:themeColor="text1"/>
          <w:szCs w:val="21"/>
          <w14:textFill>
            <w14:solidFill>
              <w14:schemeClr w14:val="tx1"/>
            </w14:solidFill>
          </w14:textFill>
          <w:rFonts w:ascii="宋体" w:hAnsi="宋体" w:eastAsia="宋体" w:cs="宋体" w:hint="eastAsia"/>
        </w:rPr>
        <w:t>乙方应按照甲方的要求，按时完成规定的工作内容，达到规定的质量标准。</w:t>
      </w:r>
    </w:p>
    <w:p w14:paraId="547E6785">
      <w:pPr>
        <w:keepNext w:val="0"/>
        <w:keepLines w:val="0"/>
        <w:pageBreakBefore w:val="0"/>
        <w:wordWrap w:val="1"/>
        <w:overflowPunct w:val="1"/>
        <w:topLinePunct w:val="0"/>
        <w:kinsoku w:val="1"/>
        <w:autoSpaceDE w:val="1"/>
        <w:autoSpaceDN w:val="1"/>
        <w:bidi w:val="0"/>
        <w:adjustRightInd w:val="1"/>
        <w:snapToGrid w:val="1"/>
        <w:spacing w:line="360" w:lineRule="auto"/>
        <w:rPr>
          <w:szCs w:val="21"/>
          <w:rFonts w:ascii="宋体" w:hAnsi="宋体" w:eastAsia="宋体" w:cs="宋体" w:hint="eastAsia"/>
        </w:rPr>
      </w:pPr>
      <w:r>
        <w:rPr>
          <w:b w:val="1"/>
          <w:color w:val="000000" w:themeColor="text1"/>
          <w:lang w:val="en-US" w:eastAsia="zh-CN"/>
          <w:bCs/>
          <w:szCs w:val="21"/>
          <w14:textFill>
            <w14:solidFill>
              <w14:schemeClr w14:val="tx1"/>
            </w14:solidFill>
          </w14:textFill>
          <w:rFonts w:ascii="宋体" w:hAnsi="宋体" w:eastAsia="宋体" w:cs="宋体" w:hint="eastAsia"/>
        </w:rPr>
        <w:t>第七条</w:t>
      </w:r>
      <w:r>
        <w:rPr>
          <w:color w:val="000000" w:themeColor="text1"/>
          <w:lang w:val="en-US" w:eastAsia="zh-CN"/>
          <w:szCs w:val="21"/>
          <w14:textFill>
            <w14:solidFill>
              <w14:schemeClr w14:val="tx1"/>
            </w14:solidFill>
          </w14:textFill>
          <w:rFonts w:ascii="宋体" w:hAnsi="宋体" w:eastAsia="宋体" w:cs="宋体" w:hint="eastAsia"/>
        </w:rPr>
        <w:t xml:space="preserve"> </w:t>
      </w:r>
      <w:r>
        <w:rPr>
          <w:szCs w:val="21"/>
          <w:rFonts w:ascii="宋体" w:hAnsi="宋体" w:eastAsia="宋体" w:cs="宋体" w:hint="eastAsia"/>
        </w:rPr>
        <w:t>乙方工作地点为</w:t>
      </w:r>
      <w:r>
        <w:rPr>
          <w:u w:val="single"/>
          <w:szCs w:val="21"/>
          <w:rFonts w:ascii="宋体" w:hAnsi="宋体" w:eastAsia="宋体" w:cs="宋体" w:hint="eastAsia"/>
        </w:rPr>
        <w:t xml:space="preserve">  </w:t>
      </w:r>
      <w:r>
        <w:rPr>
          <w:b w:val="1"/>
          <w:u w:val="single"/>
          <w:bCs/>
          <w:szCs w:val="21"/>
          <w:rFonts w:ascii="宋体" w:hAnsi="宋体" w:eastAsia="宋体" w:cs="宋体" w:hint="eastAsia"/>
        </w:rPr>
        <w:t>天津</w:t>
      </w:r>
      <w:r>
        <w:rPr>
          <w:u w:val="single"/>
          <w:lang w:val="en-US" w:eastAsia="zh-CN"/>
          <w:szCs w:val="21"/>
          <w:rFonts w:ascii="宋体" w:hAnsi="宋体" w:eastAsia="宋体" w:cs="宋体" w:hint="eastAsia"/>
        </w:rPr>
        <w:t xml:space="preserve"> </w:t>
      </w:r>
      <w:r>
        <w:rPr>
          <w:u w:val="single"/>
          <w:szCs w:val="21"/>
          <w:rFonts w:ascii="宋体" w:hAnsi="宋体" w:eastAsia="宋体" w:cs="宋体" w:hint="eastAsia"/>
        </w:rPr>
        <w:t xml:space="preserve">   </w:t>
      </w:r>
      <w:r>
        <w:rPr>
          <w:u w:val="none"/>
          <w:lang w:eastAsia="zh-CN"/>
          <w:szCs w:val="21"/>
          <w:rFonts w:ascii="宋体" w:hAnsi="宋体" w:cs="宋体" w:hint="eastAsia"/>
        </w:rPr>
        <w:t>，</w:t>
      </w:r>
      <w:r>
        <w:rPr>
          <w:szCs w:val="21"/>
          <w:rFonts w:ascii="宋体" w:hAnsi="宋体" w:eastAsia="宋体" w:cs="宋体" w:hint="eastAsia"/>
        </w:rPr>
        <w:t>甲方可以根据工作需要在</w:t>
      </w:r>
      <w:r>
        <w:rPr>
          <w:u w:val="single"/>
          <w:szCs w:val="21"/>
          <w:rFonts w:ascii="宋体" w:hAnsi="宋体" w:eastAsia="宋体" w:cs="宋体" w:hint="eastAsia"/>
        </w:rPr>
        <w:t xml:space="preserve">   </w:t>
      </w:r>
      <w:r>
        <w:rPr>
          <w:b w:val="1"/>
          <w:u w:val="single"/>
          <w:lang w:val="en-US" w:eastAsia="zh-CN"/>
          <w:bCs/>
          <w:szCs w:val="21"/>
          <w:rFonts w:ascii="宋体" w:hAnsi="宋体" w:cs="宋体" w:hint="eastAsia"/>
        </w:rPr>
        <w:t>全国</w:t>
      </w:r>
      <w:r>
        <w:rPr>
          <w:u w:val="single"/>
          <w:szCs w:val="21"/>
          <w:rFonts w:ascii="宋体" w:hAnsi="宋体" w:eastAsia="宋体" w:cs="宋体" w:hint="eastAsia"/>
        </w:rPr>
        <w:t xml:space="preserve">    </w:t>
      </w:r>
      <w:r>
        <w:rPr>
          <w:szCs w:val="21"/>
          <w:rFonts w:ascii="宋体" w:hAnsi="宋体" w:eastAsia="宋体" w:cs="宋体" w:hint="eastAsia"/>
        </w:rPr>
        <w:t>范围内调整乙方的工作地点，该工作地点的调整不构成对本合同的变更。乙方选择不接受调整时，则视为乙方单方面解除本合同，甲方不承担任何经济补偿金，本合同自乙方决定之日起解除。</w:t>
      </w:r>
    </w:p>
    <w:p w14:paraId="3718A8D3">
      <w:pPr>
        <w:keepNext w:val="0"/>
        <w:keepLines w:val="0"/>
        <w:pageBreakBefore w:val="0"/>
        <w:wordWrap w:val="1"/>
        <w:overflowPunct w:val="1"/>
        <w:topLinePunct w:val="0"/>
        <w:kinsoku w:val="1"/>
        <w:autoSpaceDE w:val="1"/>
        <w:autoSpaceDN w:val="1"/>
        <w:bidi w:val="0"/>
        <w:adjustRightInd w:val="1"/>
        <w:snapToGrid w:val="1"/>
        <w:spacing w:line="360" w:lineRule="auto"/>
        <w:rPr>
          <w:szCs w:val="21"/>
          <w:rFonts w:ascii="宋体" w:hAnsi="宋体" w:eastAsia="宋体" w:cs="宋体" w:hint="eastAsia"/>
        </w:rPr>
      </w:pPr>
      <w:r>
        <w:rPr>
          <w:b w:val="1"/>
          <w:color w:val="000000" w:themeColor="text1"/>
          <w:lang w:val="en-US" w:eastAsia="zh-CN"/>
          <w:bCs/>
          <w:szCs w:val="21"/>
          <w14:textFill>
            <w14:solidFill>
              <w14:schemeClr w14:val="tx1"/>
            </w14:solidFill>
          </w14:textFill>
          <w:rFonts w:ascii="宋体" w:hAnsi="宋体" w:eastAsia="宋体" w:cs="宋体" w:hint="eastAsia"/>
        </w:rPr>
        <w:t>第八条</w:t>
      </w:r>
      <w:r>
        <w:rPr>
          <w:lang w:val="en-US" w:eastAsia="zh-CN"/>
          <w:szCs w:val="21"/>
          <w:rFonts w:ascii="宋体" w:hAnsi="宋体" w:cs="宋体" w:hint="eastAsia"/>
        </w:rPr>
        <w:t xml:space="preserve"> </w:t>
      </w:r>
      <w:r>
        <w:rPr>
          <w:szCs w:val="21"/>
          <w:rFonts w:ascii="宋体" w:hAnsi="宋体" w:eastAsia="宋体" w:cs="宋体" w:hint="eastAsia"/>
        </w:rPr>
        <w:t>乙方所从事岗位的具体工作内容及要求</w:t>
      </w:r>
      <w:r>
        <w:rPr>
          <w:lang w:val="en-US" w:eastAsia="zh-CN"/>
          <w:szCs w:val="21"/>
          <w:rFonts w:ascii="宋体" w:hAnsi="宋体" w:eastAsia="宋体" w:cs="宋体" w:hint="eastAsia"/>
        </w:rPr>
        <w:t>包括但不限于</w:t>
      </w:r>
      <w:r>
        <w:rPr>
          <w:szCs w:val="21"/>
          <w:rFonts w:ascii="宋体" w:hAnsi="宋体" w:eastAsia="宋体" w:cs="宋体" w:hint="eastAsia"/>
        </w:rPr>
        <w:t>职位说明书</w:t>
      </w:r>
      <w:r>
        <w:rPr>
          <w:lang w:val="en-US" w:eastAsia="zh-CN"/>
          <w:szCs w:val="21"/>
          <w:rFonts w:ascii="宋体" w:hAnsi="宋体" w:eastAsia="宋体" w:cs="宋体" w:hint="eastAsia"/>
        </w:rPr>
        <w:t>及相关工作职责说明</w:t>
      </w:r>
      <w:r>
        <w:rPr>
          <w:szCs w:val="21"/>
          <w:rFonts w:ascii="宋体" w:hAnsi="宋体" w:eastAsia="宋体" w:cs="宋体" w:hint="eastAsia"/>
        </w:rPr>
        <w:t>，乙方工作应达到甲方相关绩效考核规定的绩效标准，根据公司业务发展情况，甲方可以依法合理调整前述绩效标准。</w:t>
      </w:r>
    </w:p>
    <w:p w14:paraId="2D416A97">
      <w:pPr>
        <w:keepNext w:val="0"/>
        <w:keepLines w:val="0"/>
        <w:pageBreakBefore w:val="0"/>
        <w:wordWrap w:val="1"/>
        <w:overflowPunct w:val="1"/>
        <w:topLinePunct w:val="0"/>
        <w:kinsoku w:val="1"/>
        <w:autoSpaceDE w:val="1"/>
        <w:autoSpaceDN w:val="1"/>
        <w:bidi w:val="0"/>
        <w:adjustRightInd w:val="1"/>
        <w:snapToGrid w:val="1"/>
        <w:spacing w:line="360" w:lineRule="auto"/>
        <w:rPr>
          <w:szCs w:val="21"/>
          <w:rFonts w:ascii="宋体" w:hAnsi="宋体" w:eastAsia="宋体" w:cs="宋体" w:hint="eastAsia"/>
        </w:rPr>
      </w:pPr>
      <w:r>
        <w:rPr>
          <w:b w:val="1"/>
          <w:color w:val="000000" w:themeColor="text1"/>
          <w:lang w:val="en-US" w:eastAsia="zh-CN"/>
          <w:bCs/>
          <w:szCs w:val="21"/>
          <w14:textFill>
            <w14:solidFill>
              <w14:schemeClr w14:val="tx1"/>
            </w14:solidFill>
          </w14:textFill>
          <w:rFonts w:ascii="宋体" w:hAnsi="宋体" w:eastAsia="宋体" w:cs="宋体" w:hint="eastAsia"/>
        </w:rPr>
        <w:t>第九条</w:t>
      </w:r>
      <w:r>
        <w:rPr>
          <w:lang w:val="en-US" w:eastAsia="zh-CN"/>
          <w:szCs w:val="21"/>
          <w:rFonts w:ascii="宋体" w:hAnsi="宋体" w:cs="宋体" w:hint="eastAsia"/>
        </w:rPr>
        <w:t xml:space="preserve"> </w:t>
      </w:r>
      <w:r>
        <w:rPr>
          <w:szCs w:val="21"/>
          <w:rFonts w:ascii="宋体" w:hAnsi="宋体" w:eastAsia="宋体" w:cs="宋体" w:hint="eastAsia"/>
        </w:rPr>
        <w:t>甲方根据公司经营和工作需要，以及乙方的工作能力和表现、绩效考核结果、身体状况等证明乙方不能胜任该岗位工作时，甲方有权调整乙方工作岗位、职务、工作时间、薪金等，乙方愿意服从甲方的安排。乙方选择不接受调整时，则视为乙方单方面解除本合同，甲方不承担任何经济补偿金，本合同自乙方决定之日起解除。</w:t>
      </w:r>
    </w:p>
    <w:p w14:paraId="03D4C024">
      <w:pPr>
        <w:keepNext w:val="0"/>
        <w:keepLines w:val="0"/>
        <w:pageBreakBefore w:val="0"/>
        <w:wordWrap w:val="1"/>
        <w:overflowPunct w:val="1"/>
        <w:topLinePunct w:val="0"/>
        <w:kinsoku w:val="1"/>
        <w:autoSpaceDE w:val="1"/>
        <w:autoSpaceDN w:val="1"/>
        <w:bidi w:val="0"/>
        <w:adjustRightInd w:val="1"/>
        <w:snapToGrid w:val="1"/>
        <w:spacing w:line="360" w:lineRule="auto"/>
        <w:rPr>
          <w:szCs w:val="21"/>
          <w:rFonts w:ascii="宋体" w:hAnsi="宋体" w:eastAsia="宋体" w:cs="宋体" w:hint="eastAsia"/>
        </w:rPr>
      </w:pPr>
    </w:p>
    <w:p w14:paraId="17C98D74">
      <w:pPr>
        <w:keepNext w:val="0"/>
        <w:keepLines w:val="0"/>
        <w:pageBreakBefore w:val="0"/>
        <w:wordWrap w:val="1"/>
        <w:overflowPunct w:val="1"/>
        <w:topLinePunct w:val="0"/>
        <w:kinsoku w:val="1"/>
        <w:autoSpaceDE w:val="1"/>
        <w:autoSpaceDN w:val="1"/>
        <w:bidi w:val="0"/>
        <w:adjustRightInd w:val="1"/>
        <w:snapToGrid w:val="1"/>
        <w:numPr>
          <w:ilvl w:val="0"/>
          <w:numId w:val="3"/>
        </w:numPr>
        <w:spacing w:line="360" w:lineRule="auto"/>
        <w:rPr>
          <w:b w:val="1"/>
          <w:sz w:val="21"/>
          <w:lang w:val="en-US" w:eastAsia="zh-CN"/>
          <w:szCs w:val="21"/>
          <w:rFonts w:ascii="宋体" w:hAnsi="宋体" w:eastAsia="宋体" w:cs="宋体" w:hint="eastAsia"/>
        </w:rPr>
      </w:pPr>
      <w:r>
        <w:rPr>
          <w:b w:val="1"/>
          <w:sz w:val="21"/>
          <w:lang w:val="en-US" w:eastAsia="zh-CN"/>
          <w:szCs w:val="21"/>
          <w:rFonts w:ascii="宋体" w:hAnsi="宋体" w:eastAsia="宋体" w:cs="宋体" w:hint="eastAsia"/>
        </w:rPr>
        <w:t>工作时间和休息休假</w:t>
      </w:r>
    </w:p>
    <w:p w14:paraId="103ACE1D">
      <w:pPr>
        <w:keepNext w:val="0"/>
        <w:keepLines w:val="0"/>
        <w:pageBreakBefore w:val="0"/>
        <w:wordWrap w:val="1"/>
        <w:overflowPunct w:val="1"/>
        <w:topLinePunct w:val="0"/>
        <w:kinsoku w:val="1"/>
        <w:autoSpaceDE w:val="1"/>
        <w:autoSpaceDN w:val="1"/>
        <w:bidi w:val="0"/>
        <w:adjustRightInd w:val="1"/>
        <w:snapToGrid w:val="1"/>
        <w:numPr>
          <w:ilvl w:val="0"/>
          <w:numId w:val="0"/>
        </w:numPr>
        <w:spacing w:line="360" w:lineRule="auto"/>
        <w:rPr>
          <w:sz w:val="21"/>
          <w:szCs w:val="21"/>
          <w:rFonts w:ascii="宋体" w:hAnsi="宋体" w:eastAsia="宋体" w:cs="宋体" w:hint="eastAsia"/>
        </w:rPr>
      </w:pPr>
      <w:r>
        <w:rPr>
          <w:b w:val="1"/>
          <w:color w:val="000000" w:themeColor="text1"/>
          <w:lang w:val="en-US" w:eastAsia="zh-CN"/>
          <w:bCs/>
          <w:szCs w:val="21"/>
          <w14:textFill>
            <w14:solidFill>
              <w14:schemeClr w14:val="tx1"/>
            </w14:solidFill>
          </w14:textFill>
          <w:rFonts w:ascii="宋体" w:hAnsi="宋体" w:eastAsia="宋体" w:cs="宋体" w:hint="eastAsia"/>
        </w:rPr>
        <w:t xml:space="preserve">第十条 </w:t>
      </w:r>
      <w:r>
        <w:rPr>
          <w:color w:val="000000" w:themeColor="text1"/>
          <w:szCs w:val="21"/>
          <w14:textFill>
            <w14:solidFill>
              <w14:schemeClr w14:val="tx1"/>
            </w14:solidFill>
          </w14:textFill>
          <w:rFonts w:ascii="宋体" w:hAnsi="宋体" w:eastAsia="宋体" w:cs="宋体" w:hint="eastAsia"/>
        </w:rPr>
        <w:t>工作时间按以下第</w:t>
      </w:r>
      <w:r>
        <w:rPr>
          <w:u w:val="single"/>
          <w:sz w:val="21"/>
          <w:szCs w:val="21"/>
          <w:rFonts w:ascii="宋体" w:hAnsi="宋体" w:eastAsia="宋体" w:cs="宋体" w:hint="eastAsia"/>
        </w:rPr>
        <w:t xml:space="preserve">    </w:t>
      </w:r>
      <w:r>
        <w:rPr>
          <w:b w:val="1"/>
          <w:u w:val="single"/>
          <w:sz w:val="21"/>
          <w:bCs/>
          <w:szCs w:val="21"/>
          <w:rFonts w:ascii="宋体" w:hAnsi="宋体" w:eastAsia="宋体" w:cs="宋体" w:hint="eastAsia"/>
        </w:rPr>
        <w:t xml:space="preserve"> </w:t>
      </w:r>
      <w:r>
        <w:rPr>
          <w:b w:val="1"/>
          <w:u w:val="single"/>
          <w:sz w:val="21"/>
          <w:lang w:val="en-US" w:eastAsia="zh-CN"/>
          <w:bCs/>
          <w:szCs w:val="21"/>
          <w:rFonts w:ascii="宋体" w:hAnsi="宋体" w:cs="宋体" w:hint="eastAsia"/>
        </w:rPr>
        <w:t>3</w:t>
      </w:r>
      <w:r>
        <w:rPr>
          <w:b w:val="1"/>
          <w:u w:val="single"/>
          <w:sz w:val="21"/>
          <w:bCs/>
          <w:szCs w:val="21"/>
          <w:rFonts w:ascii="宋体" w:hAnsi="宋体" w:eastAsia="宋体" w:cs="宋体" w:hint="eastAsia"/>
        </w:rPr>
        <w:t xml:space="preserve"> </w:t>
      </w:r>
      <w:r>
        <w:rPr>
          <w:u w:val="single"/>
          <w:sz w:val="21"/>
          <w:szCs w:val="21"/>
          <w:rFonts w:ascii="宋体" w:hAnsi="宋体" w:eastAsia="宋体" w:cs="宋体" w:hint="eastAsia"/>
        </w:rPr>
        <w:t xml:space="preserve">  </w:t>
      </w:r>
      <w:r>
        <w:rPr>
          <w:color w:val="000000" w:themeColor="text1"/>
          <w:szCs w:val="21"/>
          <w14:textFill>
            <w14:solidFill>
              <w14:schemeClr w14:val="tx1"/>
            </w14:solidFill>
          </w14:textFill>
          <w:rFonts w:ascii="宋体" w:hAnsi="宋体" w:eastAsia="宋体" w:cs="宋体" w:hint="eastAsia"/>
        </w:rPr>
        <w:t>项确定：</w:t>
      </w:r>
    </w:p>
    <w:p w14:paraId="555A9EBD">
      <w:pPr>
        <w:keepNext w:val="0"/>
        <w:keepLines w:val="0"/>
        <w:pageBreakBefore w:val="0"/>
        <w:wordWrap w:val="1"/>
        <w:overflowPunct w:val="1"/>
        <w:topLinePunct w:val="0"/>
        <w:kinsoku w:val="1"/>
        <w:autoSpaceDE w:val="1"/>
        <w:autoSpaceDN w:val="1"/>
        <w:bidi w:val="0"/>
        <w:adjustRightInd w:val="1"/>
        <w:snapToGrid w:val="1"/>
        <w:spacing w:line="360" w:lineRule="auto"/>
        <w:rPr>
          <w:color w:val="000000" w:themeColor="text1"/>
          <w:szCs w:val="21"/>
          <w14:textFill>
            <w14:solidFill>
              <w14:schemeClr w14:val="tx1"/>
            </w14:solidFill>
          </w14:textFill>
          <w:rFonts w:ascii="宋体" w:hAnsi="宋体" w:eastAsia="宋体" w:cs="宋体" w:hint="eastAsia"/>
        </w:rPr>
      </w:pPr>
      <w:r>
        <w:rPr>
          <w:color w:val="000000" w:themeColor="text1"/>
          <w:lang w:eastAsia="zh-CN"/>
          <w:szCs w:val="21"/>
          <w14:textFill>
            <w14:solidFill>
              <w14:schemeClr w14:val="tx1"/>
            </w14:solidFill>
          </w14:textFill>
          <w:rFonts w:ascii="宋体" w:hAnsi="宋体" w:cs="宋体" w:hint="eastAsia"/>
        </w:rPr>
        <w:t>（</w:t>
      </w:r>
      <w:r>
        <w:rPr>
          <w:color w:val="000000" w:themeColor="text1"/>
          <w:lang w:val="en-US" w:eastAsia="zh-CN"/>
          <w:szCs w:val="21"/>
          <w14:textFill>
            <w14:solidFill>
              <w14:schemeClr w14:val="tx1"/>
            </w14:solidFill>
          </w14:textFill>
          <w:rFonts w:ascii="宋体" w:hAnsi="宋体" w:cs="宋体" w:hint="eastAsia"/>
        </w:rPr>
        <w:t xml:space="preserve">一） </w:t>
      </w:r>
      <w:r>
        <w:rPr>
          <w:color w:val="000000" w:themeColor="text1"/>
          <w:szCs w:val="21"/>
          <w14:textFill>
            <w14:solidFill>
              <w14:schemeClr w14:val="tx1"/>
            </w14:solidFill>
          </w14:textFill>
          <w:rFonts w:ascii="宋体" w:hAnsi="宋体" w:eastAsia="宋体" w:cs="宋体" w:hint="eastAsia"/>
        </w:rPr>
        <w:t>实行标准工时工作制。</w:t>
      </w:r>
    </w:p>
    <w:p w14:paraId="580525CB">
      <w:pPr>
        <w:keepNext w:val="0"/>
        <w:keepLines w:val="0"/>
        <w:pageBreakBefore w:val="0"/>
        <w:wordWrap w:val="1"/>
        <w:overflowPunct w:val="1"/>
        <w:topLinePunct w:val="0"/>
        <w:kinsoku w:val="1"/>
        <w:autoSpaceDE w:val="1"/>
        <w:autoSpaceDN w:val="1"/>
        <w:bidi w:val="0"/>
        <w:adjustRightInd w:val="1"/>
        <w:snapToGrid w:val="1"/>
        <w:spacing w:line="360" w:lineRule="auto"/>
        <w:rPr>
          <w:color w:val="000000" w:themeColor="text1"/>
          <w:szCs w:val="21"/>
          <w14:textFill>
            <w14:solidFill>
              <w14:schemeClr w14:val="tx1"/>
            </w14:solidFill>
          </w14:textFill>
          <w:rFonts w:ascii="宋体" w:hAnsi="宋体" w:eastAsia="宋体" w:cs="宋体" w:hint="eastAsia"/>
        </w:rPr>
      </w:pPr>
      <w:r>
        <w:rPr>
          <w:color w:val="000000" w:themeColor="text1"/>
          <w:lang w:eastAsia="zh-CN"/>
          <w:szCs w:val="21"/>
          <w14:textFill>
            <w14:solidFill>
              <w14:schemeClr w14:val="tx1"/>
            </w14:solidFill>
          </w14:textFill>
          <w:rFonts w:ascii="宋体" w:hAnsi="宋体" w:cs="宋体" w:hint="eastAsia"/>
        </w:rPr>
        <w:t>（</w:t>
      </w:r>
      <w:r>
        <w:rPr>
          <w:color w:val="000000" w:themeColor="text1"/>
          <w:lang w:val="en-US" w:eastAsia="zh-CN"/>
          <w:szCs w:val="21"/>
          <w14:textFill>
            <w14:solidFill>
              <w14:schemeClr w14:val="tx1"/>
            </w14:solidFill>
          </w14:textFill>
          <w:rFonts w:ascii="宋体" w:hAnsi="宋体" w:cs="宋体" w:hint="eastAsia"/>
        </w:rPr>
        <w:t xml:space="preserve">二） </w:t>
      </w:r>
      <w:r>
        <w:rPr>
          <w:color w:val="000000" w:themeColor="text1"/>
          <w:szCs w:val="21"/>
          <w14:textFill>
            <w14:solidFill>
              <w14:schemeClr w14:val="tx1"/>
            </w14:solidFill>
          </w14:textFill>
          <w:rFonts w:ascii="宋体" w:hAnsi="宋体" w:eastAsia="宋体" w:cs="宋体" w:hint="eastAsia"/>
        </w:rPr>
        <w:t>实行综合计算工时工作制。</w:t>
      </w:r>
    </w:p>
    <w:p w14:paraId="4C665D67">
      <w:pPr>
        <w:keepNext w:val="0"/>
        <w:keepLines w:val="0"/>
        <w:pageBreakBefore w:val="0"/>
        <w:wordWrap w:val="1"/>
        <w:overflowPunct w:val="1"/>
        <w:topLinePunct w:val="0"/>
        <w:kinsoku w:val="1"/>
        <w:autoSpaceDE w:val="1"/>
        <w:autoSpaceDN w:val="1"/>
        <w:bidi w:val="0"/>
        <w:adjustRightInd w:val="1"/>
        <w:snapToGrid w:val="1"/>
        <w:spacing w:line="360" w:lineRule="auto"/>
        <w:rPr>
          <w:color w:val="000000" w:themeColor="text1"/>
          <w:szCs w:val="21"/>
          <w14:textFill>
            <w14:solidFill>
              <w14:schemeClr w14:val="tx1"/>
            </w14:solidFill>
          </w14:textFill>
          <w:rFonts w:ascii="宋体" w:hAnsi="宋体" w:eastAsia="宋体" w:cs="宋体" w:hint="eastAsia"/>
        </w:rPr>
      </w:pPr>
      <w:r>
        <w:rPr>
          <w:color w:val="000000" w:themeColor="text1"/>
          <w:lang w:eastAsia="zh-CN"/>
          <w:szCs w:val="21"/>
          <w14:textFill>
            <w14:solidFill>
              <w14:schemeClr w14:val="tx1"/>
            </w14:solidFill>
          </w14:textFill>
          <w:rFonts w:ascii="宋体" w:hAnsi="宋体" w:cs="宋体" w:hint="eastAsia"/>
        </w:rPr>
        <w:t>（</w:t>
      </w:r>
      <w:r>
        <w:rPr>
          <w:color w:val="000000" w:themeColor="text1"/>
          <w:lang w:val="en-US" w:eastAsia="zh-CN"/>
          <w:szCs w:val="21"/>
          <w14:textFill>
            <w14:solidFill>
              <w14:schemeClr w14:val="tx1"/>
            </w14:solidFill>
          </w14:textFill>
          <w:rFonts w:ascii="宋体" w:hAnsi="宋体" w:cs="宋体" w:hint="eastAsia"/>
        </w:rPr>
        <w:t xml:space="preserve">三） </w:t>
      </w:r>
      <w:r>
        <w:rPr>
          <w:color w:val="000000" w:themeColor="text1"/>
          <w:szCs w:val="21"/>
          <w14:textFill>
            <w14:solidFill>
              <w14:schemeClr w14:val="tx1"/>
            </w14:solidFill>
          </w14:textFill>
          <w:rFonts w:ascii="宋体" w:hAnsi="宋体" w:eastAsia="宋体" w:cs="宋体" w:hint="eastAsia"/>
        </w:rPr>
        <w:t>实行不定时工作制，工作时间和休息休假乙方自行安排。</w:t>
      </w:r>
    </w:p>
    <w:p w14:paraId="51B38929">
      <w:pPr>
        <w:keepNext w:val="0"/>
        <w:keepLines w:val="0"/>
        <w:pageBreakBefore w:val="0"/>
        <w:wordWrap w:val="1"/>
        <w:overflowPunct w:val="1"/>
        <w:topLinePunct w:val="0"/>
        <w:kinsoku w:val="1"/>
        <w:autoSpaceDE w:val="1"/>
        <w:autoSpaceDN w:val="1"/>
        <w:bidi w:val="0"/>
        <w:adjustRightInd w:val="1"/>
        <w:snapToGrid w:val="1"/>
        <w:spacing w:line="360" w:lineRule="auto"/>
        <w:rPr>
          <w:color w:val="000000" w:themeColor="text1"/>
          <w:szCs w:val="21"/>
          <w14:textFill>
            <w14:solidFill>
              <w14:schemeClr w14:val="tx1"/>
            </w14:solidFill>
          </w14:textFill>
          <w:rFonts w:ascii="宋体" w:hAnsi="宋体" w:eastAsia="宋体" w:cs="宋体" w:hint="eastAsia"/>
        </w:rPr>
      </w:pPr>
      <w:r>
        <w:rPr>
          <w:b w:val="1"/>
          <w:color w:val="000000" w:themeColor="text1"/>
          <w:lang w:val="en-US" w:eastAsia="zh-CN"/>
          <w:bCs/>
          <w:szCs w:val="21"/>
          <w14:textFill>
            <w14:solidFill>
              <w14:schemeClr w14:val="tx1"/>
            </w14:solidFill>
          </w14:textFill>
          <w:rFonts w:ascii="宋体" w:hAnsi="宋体" w:eastAsia="宋体" w:cs="宋体" w:hint="eastAsia"/>
        </w:rPr>
        <w:t>第十一</w:t>
      </w:r>
      <w:r>
        <w:rPr>
          <w:b w:val="1"/>
          <w:color w:val="000000" w:themeColor="text1"/>
          <w:lang w:val="en-US" w:eastAsia="zh-CN"/>
          <w:bCs/>
          <w:szCs w:val="21"/>
          <w14:textFill>
            <w14:solidFill>
              <w14:schemeClr w14:val="tx1"/>
            </w14:solidFill>
          </w14:textFill>
          <w:rFonts w:ascii="宋体" w:hAnsi="宋体" w:cs="宋体" w:hint="eastAsia"/>
        </w:rPr>
        <w:t>条</w:t>
      </w:r>
      <w:r>
        <w:rPr>
          <w:color w:val="000000" w:themeColor="text1"/>
          <w:lang w:val="en-US" w:eastAsia="zh-CN"/>
          <w:szCs w:val="21"/>
          <w14:textFill>
            <w14:solidFill>
              <w14:schemeClr w14:val="tx1"/>
            </w14:solidFill>
          </w14:textFill>
          <w:rFonts w:ascii="宋体" w:hAnsi="宋体" w:cs="宋体" w:hint="eastAsia"/>
        </w:rPr>
        <w:t xml:space="preserve"> </w:t>
      </w:r>
      <w:r>
        <w:rPr>
          <w:color w:val="000000" w:themeColor="text1"/>
          <w:szCs w:val="21"/>
          <w14:textFill>
            <w14:solidFill>
              <w14:schemeClr w14:val="tx1"/>
            </w14:solidFill>
          </w14:textFill>
          <w:rFonts w:ascii="宋体" w:hAnsi="宋体" w:eastAsia="宋体" w:cs="宋体" w:hint="eastAsia"/>
        </w:rPr>
        <w:t>甲方因</w:t>
      </w:r>
      <w:r>
        <w:rPr>
          <w:color w:val="000000" w:themeColor="text1"/>
          <w:lang w:val="en-US" w:eastAsia="zh-CN"/>
          <w:szCs w:val="21"/>
          <w14:textFill>
            <w14:solidFill>
              <w14:schemeClr w14:val="tx1"/>
            </w14:solidFill>
          </w14:textFill>
          <w:rFonts w:ascii="宋体" w:hAnsi="宋体" w:eastAsia="宋体" w:cs="宋体" w:hint="eastAsia"/>
        </w:rPr>
        <w:t>工作</w:t>
      </w:r>
      <w:r>
        <w:rPr>
          <w:color w:val="000000" w:themeColor="text1"/>
          <w:szCs w:val="21"/>
          <w14:textFill>
            <w14:solidFill>
              <w14:schemeClr w14:val="tx1"/>
            </w14:solidFill>
          </w14:textFill>
          <w:rFonts w:ascii="宋体" w:hAnsi="宋体" w:eastAsia="宋体" w:cs="宋体" w:hint="eastAsia"/>
        </w:rPr>
        <w:t>需要，经与乙方协商后可按照国家相关的法律法规</w:t>
      </w:r>
      <w:r>
        <w:rPr>
          <w:color w:val="000000" w:themeColor="text1"/>
          <w:lang w:val="en-US" w:eastAsia="zh-CN"/>
          <w:szCs w:val="21"/>
          <w14:textFill>
            <w14:solidFill>
              <w14:schemeClr w14:val="tx1"/>
            </w14:solidFill>
          </w14:textFill>
          <w:rFonts w:ascii="宋体" w:hAnsi="宋体" w:eastAsia="宋体" w:cs="宋体" w:hint="eastAsia"/>
        </w:rPr>
        <w:t>和公司内部相关规定</w:t>
      </w:r>
      <w:r>
        <w:rPr>
          <w:color w:val="000000" w:themeColor="text1"/>
          <w:szCs w:val="21"/>
          <w14:textFill>
            <w14:solidFill>
              <w14:schemeClr w14:val="tx1"/>
            </w14:solidFill>
          </w14:textFill>
          <w:rFonts w:ascii="宋体" w:hAnsi="宋体" w:eastAsia="宋体" w:cs="宋体" w:hint="eastAsia"/>
        </w:rPr>
        <w:t>延长工作时间。</w:t>
      </w:r>
    </w:p>
    <w:p w14:paraId="1A0BD258">
      <w:pPr>
        <w:keepNext w:val="0"/>
        <w:keepLines w:val="0"/>
        <w:pageBreakBefore w:val="0"/>
        <w:wordWrap w:val="1"/>
        <w:overflowPunct w:val="1"/>
        <w:topLinePunct w:val="0"/>
        <w:kinsoku w:val="1"/>
        <w:autoSpaceDE w:val="1"/>
        <w:autoSpaceDN w:val="1"/>
        <w:bidi w:val="0"/>
        <w:adjustRightInd w:val="1"/>
        <w:snapToGrid w:val="1"/>
        <w:spacing w:line="360" w:lineRule="auto"/>
        <w:rPr>
          <w:color w:val="000000" w:themeColor="text1"/>
          <w:szCs w:val="21"/>
          <w14:textFill>
            <w14:solidFill>
              <w14:schemeClr w14:val="tx1"/>
            </w14:solidFill>
          </w14:textFill>
          <w:rFonts w:ascii="宋体" w:hAnsi="宋体" w:eastAsia="宋体" w:cs="宋体" w:hint="eastAsia"/>
        </w:rPr>
      </w:pPr>
      <w:r>
        <w:rPr>
          <w:b w:val="1"/>
          <w:lang w:val="en-US" w:eastAsia="zh-CN"/>
          <w:bCs/>
          <w:szCs w:val="21"/>
          <w:rFonts w:ascii="宋体" w:hAnsi="宋体" w:eastAsia="宋体" w:cs="宋体" w:hint="eastAsia"/>
        </w:rPr>
        <w:t>第十二条</w:t>
      </w:r>
      <w:r>
        <w:rPr>
          <w:lang w:val="en-US" w:eastAsia="zh-CN"/>
          <w:szCs w:val="21"/>
          <w:rFonts w:ascii="宋体" w:hAnsi="宋体" w:eastAsia="宋体" w:cs="宋体" w:hint="eastAsia"/>
        </w:rPr>
        <w:t xml:space="preserve"> </w:t>
      </w:r>
      <w:r>
        <w:rPr>
          <w:color w:val="000000" w:themeColor="text1"/>
          <w:szCs w:val="21"/>
          <w14:textFill>
            <w14:solidFill>
              <w14:schemeClr w14:val="tx1"/>
            </w14:solidFill>
          </w14:textFill>
          <w:rFonts w:ascii="宋体" w:hAnsi="宋体" w:eastAsia="宋体" w:cs="宋体" w:hint="eastAsia"/>
        </w:rPr>
        <w:t>甲方按规定给予乙方享受法定休假日等相关法律法规所规定的带薪假期。</w:t>
      </w:r>
    </w:p>
    <w:p w14:paraId="4AE3FA8B">
      <w:pPr>
        <w:keepNext w:val="0"/>
        <w:keepLines w:val="0"/>
        <w:pageBreakBefore w:val="0"/>
        <w:wordWrap w:val="1"/>
        <w:overflowPunct w:val="1"/>
        <w:topLinePunct w:val="0"/>
        <w:kinsoku w:val="1"/>
        <w:autoSpaceDE w:val="1"/>
        <w:autoSpaceDN w:val="1"/>
        <w:bidi w:val="0"/>
        <w:adjustRightInd w:val="1"/>
        <w:snapToGrid w:val="1"/>
        <w:spacing w:line="360" w:lineRule="auto"/>
        <w:rPr>
          <w:color w:val="000000" w:themeColor="text1"/>
          <w:szCs w:val="21"/>
          <w14:textFill>
            <w14:solidFill>
              <w14:schemeClr w14:val="tx1"/>
            </w14:solidFill>
          </w14:textFill>
          <w:rFonts w:ascii="宋体" w:hAnsi="宋体" w:eastAsia="宋体" w:cs="宋体" w:hint="eastAsia"/>
        </w:rPr>
      </w:pPr>
    </w:p>
    <w:p w14:paraId="556C565A">
      <w:pPr>
        <w:keepNext w:val="0"/>
        <w:keepLines w:val="0"/>
        <w:pageBreakBefore w:val="0"/>
        <w:wordWrap w:val="1"/>
        <w:overflowPunct w:val="1"/>
        <w:topLinePunct w:val="0"/>
        <w:kinsoku w:val="1"/>
        <w:autoSpaceDE w:val="1"/>
        <w:autoSpaceDN w:val="1"/>
        <w:bidi w:val="0"/>
        <w:adjustRightInd w:val="1"/>
        <w:snapToGrid w:val="1"/>
        <w:numPr>
          <w:ilvl w:val="0"/>
          <w:numId w:val="3"/>
        </w:numPr>
        <w:spacing w:line="360" w:lineRule="auto"/>
        <w:rPr>
          <w:b w:val="1"/>
          <w:sz w:val="21"/>
          <w:lang w:val="en-US" w:eastAsia="zh-CN"/>
          <w:szCs w:val="21"/>
          <w:rFonts w:ascii="宋体" w:hAnsi="宋体" w:eastAsia="宋体" w:cs="宋体" w:hint="eastAsia"/>
        </w:rPr>
      </w:pPr>
      <w:r>
        <w:rPr>
          <w:b w:val="1"/>
          <w:sz w:val="21"/>
          <w:lang w:val="en-US" w:eastAsia="zh-CN"/>
          <w:szCs w:val="21"/>
          <w:rFonts w:ascii="宋体" w:hAnsi="宋体" w:eastAsia="宋体" w:cs="宋体" w:hint="eastAsia"/>
        </w:rPr>
        <w:t>劳动保护、劳动条件和职业危害防护</w:t>
      </w:r>
    </w:p>
    <w:p w14:paraId="1B23174A">
      <w:pPr>
        <w:widowControl w:val="1"/>
        <w:keepNext w:val="0"/>
        <w:keepLines w:val="0"/>
        <w:pageBreakBefore w:val="0"/>
        <w:wordWrap w:val="1"/>
        <w:overflowPunct w:val="1"/>
        <w:topLinePunct w:val="0"/>
        <w:kinsoku w:val="1"/>
        <w:autoSpaceDE w:val="1"/>
        <w:autoSpaceDN w:val="1"/>
        <w:bidi w:val="0"/>
        <w:adjustRightInd w:val="1"/>
        <w:snapToGrid w:val="1"/>
        <w:numPr>
          <w:ilvl w:val="0"/>
          <w:numId w:val="4"/>
        </w:numPr>
        <w:spacing w:line="360" w:lineRule="auto"/>
        <w:ind w:firstLine="0" w:firstLineChars="0" w:left="0" w:leftChars="0"/>
        <w:rPr>
          <w:szCs w:val="21"/>
          <w:rFonts w:ascii="宋体" w:hAnsi="宋体" w:eastAsia="宋体" w:cs="宋体" w:hint="eastAsia"/>
        </w:rPr>
      </w:pPr>
      <w:r>
        <w:rPr>
          <w:szCs w:val="21"/>
          <w:rFonts w:ascii="宋体" w:hAnsi="宋体" w:eastAsia="宋体" w:cs="宋体" w:hint="eastAsia"/>
        </w:rPr>
        <w:t>甲方依法为乙方提供岗位需要的劳动条件，建立健全工作规范、工作流程和劳动安全、卫生制度，提高职业病防治水平；乙方应当严格遵守甲方的劳动安全、卫生制度，严禁违章作业，减少职业危害，乙方因违反甲方的劳动安全与卫生制度而造成危害，后果责任由乙方自行承担。</w:t>
      </w:r>
    </w:p>
    <w:p w14:paraId="5FA6CC1B">
      <w:pPr>
        <w:widowControl w:val="1"/>
        <w:keepNext w:val="0"/>
        <w:keepLines w:val="0"/>
        <w:pageBreakBefore w:val="0"/>
        <w:wordWrap w:val="1"/>
        <w:overflowPunct w:val="1"/>
        <w:topLinePunct w:val="0"/>
        <w:kinsoku w:val="1"/>
        <w:autoSpaceDE w:val="1"/>
        <w:autoSpaceDN w:val="1"/>
        <w:bidi w:val="0"/>
        <w:adjustRightInd w:val="1"/>
        <w:snapToGrid w:val="1"/>
        <w:numPr>
          <w:ilvl w:val="0"/>
          <w:numId w:val="4"/>
        </w:numPr>
        <w:spacing w:line="360" w:lineRule="auto"/>
        <w:ind w:firstLine="0" w:firstLineChars="0" w:left="0" w:leftChars="0"/>
        <w:rPr>
          <w:szCs w:val="21"/>
          <w:rFonts w:ascii="宋体" w:hAnsi="宋体" w:eastAsia="宋体" w:cs="宋体" w:hint="eastAsia"/>
        </w:rPr>
      </w:pPr>
      <w:r>
        <w:rPr>
          <w:szCs w:val="21"/>
          <w:rFonts w:ascii="宋体" w:hAnsi="宋体" w:eastAsia="宋体" w:cs="宋体" w:hint="eastAsia"/>
        </w:rPr>
        <w:t>甲方对乙方进行职业技术、安全卫生、企业文化、工作纪律等必要的教育与培训，乙方应认真参加甲方组织的各项必要的教育培训。乙方接受甲方提供的专业技能培训，甲方有权要求乙方与其另行签订培训协议。</w:t>
      </w:r>
    </w:p>
    <w:p w14:paraId="4C291DA8">
      <w:pPr>
        <w:widowControl w:val="1"/>
        <w:keepNext w:val="0"/>
        <w:keepLines w:val="0"/>
        <w:pageBreakBefore w:val="0"/>
        <w:wordWrap w:val="1"/>
        <w:overflowPunct w:val="1"/>
        <w:topLinePunct w:val="0"/>
        <w:kinsoku w:val="1"/>
        <w:autoSpaceDE w:val="1"/>
        <w:autoSpaceDN w:val="1"/>
        <w:bidi w:val="0"/>
        <w:adjustRightInd w:val="1"/>
        <w:snapToGrid w:val="1"/>
        <w:numPr>
          <w:ilvl w:val="0"/>
          <w:numId w:val="0"/>
        </w:numPr>
        <w:spacing w:line="360" w:lineRule="auto"/>
        <w:rPr>
          <w:szCs w:val="21"/>
          <w:rFonts w:ascii="宋体" w:hAnsi="宋体" w:eastAsia="宋体" w:cs="宋体" w:hint="eastAsia"/>
        </w:rPr>
      </w:pPr>
    </w:p>
    <w:p w14:paraId="773DCD13">
      <w:pPr>
        <w:keepNext w:val="0"/>
        <w:keepLines w:val="0"/>
        <w:pageBreakBefore w:val="0"/>
        <w:wordWrap w:val="1"/>
        <w:overflowPunct w:val="1"/>
        <w:topLinePunct w:val="0"/>
        <w:kinsoku w:val="1"/>
        <w:autoSpaceDE w:val="1"/>
        <w:autoSpaceDN w:val="1"/>
        <w:bidi w:val="0"/>
        <w:adjustRightInd w:val="1"/>
        <w:snapToGrid w:val="1"/>
        <w:numPr>
          <w:ilvl w:val="0"/>
          <w:numId w:val="3"/>
        </w:numPr>
        <w:spacing w:line="360" w:lineRule="auto"/>
        <w:rPr>
          <w:b w:val="1"/>
          <w:sz w:val="21"/>
          <w:lang w:val="en-US" w:eastAsia="zh-CN"/>
          <w:szCs w:val="21"/>
          <w:rFonts w:ascii="宋体" w:hAnsi="宋体" w:eastAsia="宋体" w:cs="宋体" w:hint="eastAsia"/>
        </w:rPr>
      </w:pPr>
      <w:r>
        <w:rPr>
          <w:b w:val="1"/>
          <w:sz w:val="21"/>
          <w:lang w:val="en-US" w:eastAsia="zh-CN"/>
          <w:szCs w:val="21"/>
          <w:rFonts w:ascii="宋体" w:hAnsi="宋体" w:eastAsia="宋体" w:cs="宋体" w:hint="eastAsia"/>
        </w:rPr>
        <w:t>劳动报酬</w:t>
      </w:r>
    </w:p>
    <w:p w14:paraId="51C464F3">
      <w:pPr>
        <w:widowControl w:val="1"/>
        <w:keepNext w:val="0"/>
        <w:keepLines w:val="0"/>
        <w:pageBreakBefore w:val="0"/>
        <w:wordWrap w:val="1"/>
        <w:overflowPunct w:val="1"/>
        <w:topLinePunct w:val="0"/>
        <w:kinsoku w:val="1"/>
        <w:autoSpaceDE w:val="1"/>
        <w:autoSpaceDN w:val="1"/>
        <w:bidi w:val="0"/>
        <w:adjustRightInd w:val="1"/>
        <w:snapToGrid w:val="1"/>
        <w:numPr>
          <w:ilvl w:val="0"/>
          <w:numId w:val="4"/>
        </w:numPr>
        <w:spacing w:line="360" w:lineRule="auto"/>
        <w:ind w:firstLine="0" w:firstLineChars="0" w:left="0" w:leftChars="0"/>
        <w:rPr>
          <w:szCs w:val="21"/>
          <w:rFonts w:ascii="宋体" w:hAnsi="宋体" w:eastAsia="宋体" w:cs="宋体" w:hint="eastAsia"/>
        </w:rPr>
      </w:pPr>
      <w:r>
        <w:rPr>
          <w:szCs w:val="21"/>
          <w:rFonts w:ascii="宋体" w:hAnsi="宋体" w:eastAsia="宋体" w:cs="宋体" w:hint="eastAsia"/>
        </w:rPr>
        <w:t>薪酬按以下第</w:t>
      </w:r>
      <w:r>
        <w:rPr>
          <w:u w:val="single"/>
          <w:szCs w:val="21"/>
          <w:rFonts w:ascii="宋体" w:hAnsi="宋体" w:eastAsia="宋体" w:cs="宋体" w:hint="eastAsia"/>
        </w:rPr>
        <w:t xml:space="preserve">  </w:t>
      </w:r>
      <w:r>
        <w:rPr>
          <w:b w:val="1"/>
          <w:u w:val="single"/>
          <w:lang w:val="en-US" w:eastAsia="zh-CN"/>
          <w:bCs/>
          <w:szCs w:val="21"/>
          <w:rFonts w:ascii="宋体" w:hAnsi="宋体" w:cs="宋体" w:hint="eastAsia"/>
        </w:rPr>
        <w:t>1</w:t>
      </w:r>
      <w:r>
        <w:rPr>
          <w:b w:val="1"/>
          <w:u w:val="single"/>
          <w:bCs/>
          <w:szCs w:val="21"/>
          <w:rFonts w:ascii="宋体" w:hAnsi="宋体" w:eastAsia="宋体" w:cs="宋体" w:hint="eastAsia"/>
        </w:rPr>
        <w:t xml:space="preserve"> </w:t>
      </w:r>
      <w:r>
        <w:rPr>
          <w:u w:val="single"/>
          <w:szCs w:val="21"/>
          <w:rFonts w:ascii="宋体" w:hAnsi="宋体" w:eastAsia="宋体" w:cs="宋体" w:hint="eastAsia"/>
        </w:rPr>
        <w:t xml:space="preserve"> </w:t>
      </w:r>
      <w:r>
        <w:rPr>
          <w:szCs w:val="21"/>
          <w:rFonts w:ascii="宋体" w:hAnsi="宋体" w:eastAsia="宋体" w:cs="宋体" w:hint="eastAsia"/>
        </w:rPr>
        <w:t>项确定：</w:t>
      </w:r>
    </w:p>
    <w:p w14:paraId="24E13CAF">
      <w:pPr>
        <w:keepNext w:val="0"/>
        <w:keepLines w:val="0"/>
        <w:pageBreakBefore w:val="0"/>
        <w:wordWrap w:val="1"/>
        <w:overflowPunct w:val="1"/>
        <w:topLinePunct w:val="0"/>
        <w:kinsoku w:val="1"/>
        <w:autoSpaceDE w:val="1"/>
        <w:autoSpaceDN w:val="1"/>
        <w:bidi w:val="0"/>
        <w:adjustRightInd w:val="1"/>
        <w:snapToGrid w:val="1"/>
        <w:numPr>
          <w:ilvl w:val="0"/>
          <w:numId w:val="5"/>
        </w:numPr>
        <w:spacing w:line="360" w:lineRule="auto"/>
        <w:rPr>
          <w:color w:val="000000" w:themeColor="text1"/>
          <w:szCs w:val="21"/>
          <w14:textFill>
            <w14:solidFill>
              <w14:schemeClr w14:val="tx1"/>
            </w14:solidFill>
          </w14:textFill>
          <w:rFonts w:ascii="宋体" w:hAnsi="宋体" w:eastAsia="宋体" w:cs="宋体" w:hint="eastAsia"/>
        </w:rPr>
      </w:pPr>
      <w:r>
        <w:rPr>
          <w:color w:val="000000" w:themeColor="text1"/>
          <w:szCs w:val="21"/>
          <w14:textFill>
            <w14:solidFill>
              <w14:schemeClr w14:val="tx1"/>
            </w14:solidFill>
          </w14:textFill>
          <w:rFonts w:ascii="宋体" w:hAnsi="宋体" w:eastAsia="宋体" w:cs="宋体" w:hint="eastAsia"/>
        </w:rPr>
        <w:t>乙方的薪酬为年薪制，每月基本工资</w:t>
      </w:r>
      <w:r>
        <w:rPr>
          <w:u w:val="single"/>
          <w:sz w:val="21"/>
          <w:szCs w:val="21"/>
          <w:rFonts w:ascii="宋体" w:hAnsi="宋体" w:eastAsia="宋体" w:cs="宋体" w:hint="eastAsia"/>
        </w:rPr>
        <w:t xml:space="preserve"> </w:t>
      </w:r>
      <w:r>
        <w:rPr>
          <w:u w:val="single"/>
          <w:sz w:val="21"/>
          <w:lang w:val="en-US" w:eastAsia="zh-CN"/>
          <w:szCs w:val="21"/>
          <w:rFonts w:ascii="宋体" w:hAnsi="宋体" w:eastAsia="宋体" w:cs="宋体" w:hint="eastAsia"/>
        </w:rPr>
        <w:t xml:space="preserve">  </w:t>
      </w:r>
      <w:r>
        <w:rPr>
          <w:b w:val="1"/>
          <w:u w:val="single"/>
          <w:sz w:val="21"/>
          <w:lang w:val="en-US" w:eastAsia="zh-CN"/>
          <w:bCs/>
          <w:szCs w:val="21"/>
          <w:rFonts w:ascii="宋体" w:hAnsi="宋体" w:cs="宋体" w:hint="eastAsia"/>
        </w:rPr>
        <w:t>2600</w:t>
      </w:r>
      <w:r>
        <w:rPr>
          <w:u w:val="single"/>
          <w:sz w:val="21"/>
          <w:szCs w:val="21"/>
          <w:rFonts w:ascii="宋体" w:hAnsi="宋体" w:eastAsia="宋体" w:cs="宋体" w:hint="eastAsia"/>
        </w:rPr>
        <w:t xml:space="preserve">  </w:t>
      </w:r>
      <w:r>
        <w:rPr>
          <w:color w:val="000000" w:themeColor="text1"/>
          <w:szCs w:val="21"/>
          <w14:textFill>
            <w14:solidFill>
              <w14:schemeClr w14:val="tx1"/>
            </w14:solidFill>
          </w14:textFill>
          <w:rFonts w:ascii="宋体" w:hAnsi="宋体" w:eastAsia="宋体" w:cs="宋体" w:hint="eastAsia"/>
        </w:rPr>
        <w:t>元，</w:t>
      </w:r>
      <w:r>
        <w:rPr>
          <w:color w:val="000000" w:themeColor="text1"/>
          <w:lang w:val="en-US" w:eastAsia="zh-CN"/>
          <w:szCs w:val="21"/>
          <w14:textFill>
            <w14:solidFill>
              <w14:schemeClr w14:val="tx1"/>
            </w14:solidFill>
          </w14:textFill>
          <w:rFonts w:ascii="宋体" w:hAnsi="宋体" w:eastAsia="宋体" w:cs="宋体" w:hint="eastAsia"/>
        </w:rPr>
        <w:t>岗位工资</w:t>
      </w:r>
      <w:r>
        <w:rPr>
          <w:u w:val="single"/>
          <w:color w:val="000000" w:themeColor="text1"/>
          <w:szCs w:val="21"/>
          <w14:textFill>
            <w14:solidFill>
              <w14:schemeClr w14:val="tx1"/>
            </w14:solidFill>
          </w14:textFill>
          <w:rFonts w:ascii="宋体" w:hAnsi="宋体" w:eastAsia="宋体" w:cs="宋体" w:hint="eastAsia"/>
        </w:rPr>
        <w:t xml:space="preserve"> </w:t>
      </w:r>
      <w:r>
        <w:rPr>
          <w:u w:val="single"/>
          <w:color w:val="000000" w:themeColor="text1"/>
          <w:lang w:val="en-US" w:eastAsia="zh-CN"/>
          <w:szCs w:val="21"/>
          <w14:textFill>
            <w14:solidFill>
              <w14:schemeClr w14:val="tx1"/>
            </w14:solidFill>
          </w14:textFill>
          <w:rFonts w:ascii="宋体" w:hAnsi="宋体" w:eastAsia="宋体" w:cs="宋体" w:hint="eastAsia"/>
        </w:rPr>
        <w:t xml:space="preserve">  </w:t>
      </w:r>
      <w:r>
        <w:rPr>
          <w:b w:val="1"/>
          <w:u w:val="single"/>
          <w:color w:val="000000" w:themeColor="text1"/>
          <w:lang w:val="en-US" w:eastAsia="zh-CN"/>
          <w:bCs/>
          <w:szCs w:val="21"/>
          <w14:textFill>
            <w14:solidFill>
              <w14:schemeClr w14:val="tx1"/>
            </w14:solidFill>
          </w14:textFill>
          <w:rFonts w:ascii="宋体" w:hAnsi="宋体" w:cs="宋体" w:hint="eastAsia"/>
        </w:rPr>
        <w:t>400</w:t>
      </w:r>
      <w:r>
        <w:rPr>
          <w:u w:val="single"/>
          <w:color w:val="000000" w:themeColor="text1"/>
          <w:lang w:val="en-US" w:eastAsia="zh-CN"/>
          <w:szCs w:val="21"/>
          <w14:textFill>
            <w14:solidFill>
              <w14:schemeClr w14:val="tx1"/>
            </w14:solidFill>
          </w14:textFill>
          <w:rFonts w:ascii="宋体" w:hAnsi="宋体" w:eastAsia="宋体" w:cs="宋体" w:hint="eastAsia"/>
        </w:rPr>
        <w:t xml:space="preserve">  </w:t>
      </w:r>
      <w:r>
        <w:rPr>
          <w:u w:val="single"/>
          <w:color w:val="000000" w:themeColor="text1"/>
          <w:szCs w:val="21"/>
          <w14:textFill>
            <w14:solidFill>
              <w14:schemeClr w14:val="tx1"/>
            </w14:solidFill>
          </w14:textFill>
          <w:rFonts w:ascii="宋体" w:hAnsi="宋体" w:eastAsia="宋体" w:cs="宋体" w:hint="eastAsia"/>
        </w:rPr>
        <w:t xml:space="preserve"> </w:t>
      </w:r>
      <w:r>
        <w:rPr>
          <w:color w:val="000000" w:themeColor="text1"/>
          <w:szCs w:val="21"/>
          <w14:textFill>
            <w14:solidFill>
              <w14:schemeClr w14:val="tx1"/>
            </w14:solidFill>
          </w14:textFill>
          <w:rFonts w:ascii="宋体" w:hAnsi="宋体" w:eastAsia="宋体" w:cs="宋体" w:hint="eastAsia"/>
        </w:rPr>
        <w:t>元</w:t>
      </w:r>
      <w:r>
        <w:rPr>
          <w:color w:val="000000" w:themeColor="text1"/>
          <w:lang w:eastAsia="zh-CN"/>
          <w:szCs w:val="21"/>
          <w14:textFill>
            <w14:solidFill>
              <w14:schemeClr w14:val="tx1"/>
            </w14:solidFill>
          </w14:textFill>
          <w:rFonts w:ascii="宋体" w:hAnsi="宋体" w:eastAsia="宋体" w:cs="宋体" w:hint="eastAsia"/>
        </w:rPr>
        <w:t>，</w:t>
      </w:r>
      <w:r>
        <w:rPr>
          <w:u w:val="single"/>
          <w:color w:val="000000" w:themeColor="text1"/>
          <w:lang w:val="en-US" w:eastAsia="zh-CN"/>
          <w:szCs w:val="21"/>
          <w14:textFill>
            <w14:solidFill>
              <w14:schemeClr w14:val="tx1"/>
            </w14:solidFill>
          </w14:textFill>
          <w:rFonts w:ascii="宋体" w:hAnsi="宋体" w:eastAsia="宋体" w:cs="宋体" w:hint="eastAsia"/>
        </w:rPr>
        <w:t xml:space="preserve">   </w:t>
      </w:r>
      <w:r>
        <w:rPr>
          <w:b w:val="1"/>
          <w:u w:val="single"/>
          <w:color w:val="000000" w:themeColor="text1"/>
          <w:lang w:val="en-US" w:eastAsia="zh-CN"/>
          <w:bCs/>
          <w:szCs w:val="21"/>
          <w14:textFill>
            <w14:solidFill>
              <w14:schemeClr w14:val="tx1"/>
            </w14:solidFill>
          </w14:textFill>
          <w:rFonts w:ascii="宋体" w:hAnsi="宋体" w:cs="宋体" w:hint="eastAsia"/>
        </w:rPr>
        <w:t>伙食</w:t>
      </w:r>
      <w:r>
        <w:rPr>
          <w:u w:val="single"/>
          <w:color w:val="000000" w:themeColor="text1"/>
          <w:lang w:val="en-US" w:eastAsia="zh-CN"/>
          <w:szCs w:val="21"/>
          <w14:textFill>
            <w14:solidFill>
              <w14:schemeClr w14:val="tx1"/>
            </w14:solidFill>
          </w14:textFill>
          <w:rFonts w:ascii="宋体" w:hAnsi="宋体" w:eastAsia="宋体" w:cs="宋体" w:hint="eastAsia"/>
        </w:rPr>
        <w:t xml:space="preserve"> </w:t>
      </w:r>
      <w:r>
        <w:rPr>
          <w:color w:val="000000" w:themeColor="text1"/>
          <w:lang w:val="en-US" w:eastAsia="zh-CN"/>
          <w:szCs w:val="21"/>
          <w14:textFill>
            <w14:solidFill>
              <w14:schemeClr w14:val="tx1"/>
            </w14:solidFill>
          </w14:textFill>
          <w:rFonts w:ascii="宋体" w:hAnsi="宋体" w:eastAsia="宋体" w:cs="宋体" w:hint="eastAsia"/>
        </w:rPr>
        <w:t>补贴</w:t>
      </w:r>
      <w:r>
        <w:rPr>
          <w:color w:val="000000" w:themeColor="text1"/>
          <w:lang w:val="en-US" w:eastAsia="zh-CN"/>
          <w:szCs w:val="21"/>
          <w14:textFill>
            <w14:solidFill>
              <w14:schemeClr w14:val="tx1"/>
            </w14:solidFill>
          </w14:textFill>
          <w:rFonts w:ascii="宋体" w:hAnsi="宋体" w:cs="宋体" w:hint="eastAsia"/>
        </w:rPr>
        <w:t xml:space="preserve">  </w:t>
      </w:r>
      <w:r>
        <w:rPr>
          <w:b w:val="1"/>
          <w:u w:val="single"/>
          <w:color w:val="000000" w:themeColor="text1"/>
          <w:lang w:val="en-US" w:eastAsia="zh-CN"/>
          <w:bCs/>
          <w:szCs w:val="21"/>
          <w14:textFill>
            <w14:solidFill>
              <w14:schemeClr w14:val="tx1"/>
            </w14:solidFill>
          </w14:textFill>
          <w:rFonts w:ascii="宋体" w:hAnsi="宋体" w:cs="宋体" w:hint="eastAsia"/>
        </w:rPr>
        <w:t>1000</w:t>
      </w:r>
      <w:r>
        <w:rPr>
          <w:u w:val="single"/>
          <w:color w:val="000000" w:themeColor="text1"/>
          <w:lang w:val="en-US" w:eastAsia="zh-CN"/>
          <w:szCs w:val="21"/>
          <w14:textFill>
            <w14:solidFill>
              <w14:schemeClr w14:val="tx1"/>
            </w14:solidFill>
          </w14:textFill>
          <w:rFonts w:ascii="宋体" w:hAnsi="宋体" w:eastAsia="宋体" w:cs="宋体" w:hint="eastAsia"/>
        </w:rPr>
        <w:t xml:space="preserve"> </w:t>
      </w:r>
      <w:r>
        <w:rPr>
          <w:color w:val="000000" w:themeColor="text1"/>
          <w:lang w:val="en-US" w:eastAsia="zh-CN"/>
          <w:szCs w:val="21"/>
          <w14:textFill>
            <w14:solidFill>
              <w14:schemeClr w14:val="tx1"/>
            </w14:solidFill>
          </w14:textFill>
          <w:rFonts w:ascii="宋体" w:hAnsi="宋体" w:eastAsia="宋体" w:cs="宋体" w:hint="eastAsia"/>
        </w:rPr>
        <w:t>元。试用期间，</w:t>
      </w:r>
      <w:r>
        <w:rPr>
          <w:color w:val="000000" w:themeColor="text1"/>
          <w:szCs w:val="21"/>
          <w14:textFill>
            <w14:solidFill>
              <w14:schemeClr w14:val="tx1"/>
            </w14:solidFill>
          </w14:textFill>
          <w:rFonts w:ascii="宋体" w:hAnsi="宋体" w:eastAsia="宋体" w:cs="宋体" w:hint="eastAsia"/>
        </w:rPr>
        <w:t>每月基本工资</w:t>
      </w:r>
      <w:r>
        <w:rPr>
          <w:u w:val="single"/>
          <w:sz w:val="21"/>
          <w:szCs w:val="21"/>
          <w:rFonts w:ascii="宋体" w:hAnsi="宋体" w:eastAsia="宋体" w:cs="宋体" w:hint="eastAsia"/>
        </w:rPr>
        <w:t xml:space="preserve"> </w:t>
      </w:r>
      <w:r>
        <w:rPr>
          <w:u w:val="single"/>
          <w:sz w:val="21"/>
          <w:lang w:val="en-US" w:eastAsia="zh-CN"/>
          <w:szCs w:val="21"/>
          <w:rFonts w:ascii="宋体" w:hAnsi="宋体" w:eastAsia="宋体" w:cs="宋体" w:hint="eastAsia"/>
        </w:rPr>
        <w:t xml:space="preserve">   </w:t>
      </w:r>
      <w:r>
        <w:rPr>
          <w:b w:val="0"/>
          <w:u w:val="single"/>
          <w:sz w:val="21"/>
          <w:lang w:val="en-US" w:eastAsia="zh-CN"/>
          <w:bCs w:val="0"/>
          <w:szCs w:val="21"/>
          <w:rFonts w:ascii="宋体" w:hAnsi="宋体" w:cs="宋体" w:hint="eastAsia"/>
        </w:rPr>
        <w:t xml:space="preserve"> / </w:t>
      </w:r>
      <w:r>
        <w:rPr>
          <w:b w:val="0"/>
          <w:u w:val="single"/>
          <w:sz w:val="21"/>
          <w:bCs w:val="0"/>
          <w:szCs w:val="21"/>
          <w:rFonts w:ascii="宋体" w:hAnsi="宋体" w:eastAsia="宋体" w:cs="宋体" w:hint="eastAsia"/>
        </w:rPr>
        <w:t xml:space="preserve">  </w:t>
      </w:r>
      <w:r>
        <w:rPr>
          <w:b w:val="0"/>
          <w:color w:val="000000" w:themeColor="text1"/>
          <w:bCs w:val="0"/>
          <w:szCs w:val="21"/>
          <w14:textFill>
            <w14:solidFill>
              <w14:schemeClr w14:val="tx1"/>
            </w14:solidFill>
          </w14:textFill>
          <w:rFonts w:ascii="宋体" w:hAnsi="宋体" w:eastAsia="宋体" w:cs="宋体" w:hint="eastAsia"/>
        </w:rPr>
        <w:t>元，</w:t>
      </w:r>
      <w:r>
        <w:rPr>
          <w:b w:val="0"/>
          <w:color w:val="000000" w:themeColor="text1"/>
          <w:lang w:val="en-US" w:eastAsia="zh-CN"/>
          <w:bCs w:val="0"/>
          <w:szCs w:val="21"/>
          <w14:textFill>
            <w14:solidFill>
              <w14:schemeClr w14:val="tx1"/>
            </w14:solidFill>
          </w14:textFill>
          <w:rFonts w:ascii="宋体" w:hAnsi="宋体" w:eastAsia="宋体" w:cs="宋体" w:hint="eastAsia"/>
        </w:rPr>
        <w:t>岗位工资</w:t>
      </w:r>
      <w:r>
        <w:rPr>
          <w:b w:val="0"/>
          <w:u w:val="single"/>
          <w:color w:val="000000" w:themeColor="text1"/>
          <w:bCs w:val="0"/>
          <w:szCs w:val="21"/>
          <w14:textFill>
            <w14:solidFill>
              <w14:schemeClr w14:val="tx1"/>
            </w14:solidFill>
          </w14:textFill>
          <w:rFonts w:ascii="宋体" w:hAnsi="宋体" w:eastAsia="宋体" w:cs="宋体" w:hint="eastAsia"/>
        </w:rPr>
        <w:t xml:space="preserve"> </w:t>
      </w:r>
      <w:r>
        <w:rPr>
          <w:b w:val="0"/>
          <w:u w:val="single"/>
          <w:color w:val="000000" w:themeColor="text1"/>
          <w:lang w:val="en-US" w:eastAsia="zh-CN"/>
          <w:bCs w:val="0"/>
          <w:szCs w:val="21"/>
          <w14:textFill>
            <w14:solidFill>
              <w14:schemeClr w14:val="tx1"/>
            </w14:solidFill>
          </w14:textFill>
          <w:rFonts w:ascii="宋体" w:hAnsi="宋体" w:eastAsia="宋体" w:cs="宋体" w:hint="eastAsia"/>
        </w:rPr>
        <w:t xml:space="preserve"> </w:t>
      </w:r>
      <w:r>
        <w:rPr>
          <w:b w:val="0"/>
          <w:u w:val="single"/>
          <w:color w:val="000000" w:themeColor="text1"/>
          <w:lang w:val="en-US" w:eastAsia="zh-CN"/>
          <w:bCs w:val="0"/>
          <w:szCs w:val="21"/>
          <w14:textFill>
            <w14:solidFill>
              <w14:schemeClr w14:val="tx1"/>
            </w14:solidFill>
          </w14:textFill>
          <w:rFonts w:ascii="宋体" w:hAnsi="宋体" w:cs="宋体" w:hint="eastAsia"/>
        </w:rPr>
        <w:t xml:space="preserve"> / </w:t>
      </w:r>
      <w:r>
        <w:rPr>
          <w:u w:val="single"/>
          <w:color w:val="000000" w:themeColor="text1"/>
          <w:lang w:val="en-US" w:eastAsia="zh-CN"/>
          <w:szCs w:val="21"/>
          <w14:textFill>
            <w14:solidFill>
              <w14:schemeClr w14:val="tx1"/>
            </w14:solidFill>
          </w14:textFill>
          <w:rFonts w:ascii="宋体" w:hAnsi="宋体" w:eastAsia="宋体" w:cs="宋体" w:hint="eastAsia"/>
        </w:rPr>
        <w:t xml:space="preserve">  </w:t>
      </w:r>
      <w:r>
        <w:rPr>
          <w:u w:val="single"/>
          <w:color w:val="000000" w:themeColor="text1"/>
          <w:szCs w:val="21"/>
          <w14:textFill>
            <w14:solidFill>
              <w14:schemeClr w14:val="tx1"/>
            </w14:solidFill>
          </w14:textFill>
          <w:rFonts w:ascii="宋体" w:hAnsi="宋体" w:eastAsia="宋体" w:cs="宋体" w:hint="eastAsia"/>
        </w:rPr>
        <w:t xml:space="preserve"> </w:t>
      </w:r>
      <w:r>
        <w:rPr>
          <w:color w:val="000000" w:themeColor="text1"/>
          <w:szCs w:val="21"/>
          <w14:textFill>
            <w14:solidFill>
              <w14:schemeClr w14:val="tx1"/>
            </w14:solidFill>
          </w14:textFill>
          <w:rFonts w:ascii="宋体" w:hAnsi="宋体" w:eastAsia="宋体" w:cs="宋体" w:hint="eastAsia"/>
        </w:rPr>
        <w:t>元</w:t>
      </w:r>
      <w:r>
        <w:rPr>
          <w:color w:val="000000" w:themeColor="text1"/>
          <w:lang w:eastAsia="zh-CN"/>
          <w:szCs w:val="21"/>
          <w14:textFill>
            <w14:solidFill>
              <w14:schemeClr w14:val="tx1"/>
            </w14:solidFill>
          </w14:textFill>
          <w:rFonts w:ascii="宋体" w:hAnsi="宋体" w:eastAsia="宋体" w:cs="宋体" w:hint="eastAsia"/>
        </w:rPr>
        <w:t>，</w:t>
      </w:r>
      <w:r>
        <w:rPr>
          <w:u w:val="single"/>
          <w:color w:val="000000" w:themeColor="text1"/>
          <w:lang w:val="en-US" w:eastAsia="zh-CN"/>
          <w:szCs w:val="21"/>
          <w14:textFill>
            <w14:solidFill>
              <w14:schemeClr w14:val="tx1"/>
            </w14:solidFill>
          </w14:textFill>
          <w:rFonts w:ascii="宋体" w:hAnsi="宋体" w:cs="宋体" w:hint="eastAsia"/>
        </w:rPr>
        <w:t xml:space="preserve"> </w:t>
      </w:r>
      <w:r>
        <w:rPr>
          <w:b w:val="0"/>
          <w:u w:val="single"/>
          <w:color w:val="000000" w:themeColor="text1"/>
          <w:lang w:val="en-US" w:eastAsia="zh-CN"/>
          <w:bCs w:val="0"/>
          <w:szCs w:val="21"/>
          <w14:textFill>
            <w14:solidFill>
              <w14:schemeClr w14:val="tx1"/>
            </w14:solidFill>
          </w14:textFill>
          <w:rFonts w:ascii="宋体" w:hAnsi="宋体" w:cs="宋体" w:hint="eastAsia"/>
        </w:rPr>
        <w:t>/</w:t>
      </w:r>
      <w:r>
        <w:rPr>
          <w:b w:val="1"/>
          <w:u w:val="single"/>
          <w:color w:val="000000" w:themeColor="text1"/>
          <w:lang w:val="en-US" w:eastAsia="zh-CN"/>
          <w:bCs/>
          <w:szCs w:val="21"/>
          <w14:textFill>
            <w14:solidFill>
              <w14:schemeClr w14:val="tx1"/>
            </w14:solidFill>
          </w14:textFill>
          <w:rFonts w:ascii="宋体" w:hAnsi="宋体" w:cs="宋体" w:hint="eastAsia"/>
        </w:rPr>
        <w:t xml:space="preserve"> </w:t>
      </w:r>
      <w:r>
        <w:rPr>
          <w:color w:val="000000" w:themeColor="text1"/>
          <w:lang w:val="en-US" w:eastAsia="zh-CN"/>
          <w:szCs w:val="21"/>
          <w14:textFill>
            <w14:solidFill>
              <w14:schemeClr w14:val="tx1"/>
            </w14:solidFill>
          </w14:textFill>
          <w:rFonts w:ascii="宋体" w:hAnsi="宋体" w:eastAsia="宋体" w:cs="宋体" w:hint="eastAsia"/>
        </w:rPr>
        <w:t>补贴</w:t>
      </w:r>
      <w:r>
        <w:rPr>
          <w:u w:val="single"/>
          <w:color w:val="000000" w:themeColor="text1"/>
          <w:lang w:val="en-US" w:eastAsia="zh-CN"/>
          <w:szCs w:val="21"/>
          <w14:textFill>
            <w14:solidFill>
              <w14:schemeClr w14:val="tx1"/>
            </w14:solidFill>
          </w14:textFill>
          <w:rFonts w:ascii="宋体" w:hAnsi="宋体" w:eastAsia="宋体" w:cs="宋体" w:hint="eastAsia"/>
        </w:rPr>
        <w:t xml:space="preserve">  </w:t>
      </w:r>
      <w:r>
        <w:rPr>
          <w:u w:val="single"/>
          <w:color w:val="000000" w:themeColor="text1"/>
          <w:lang w:val="en-US" w:eastAsia="zh-CN"/>
          <w:szCs w:val="21"/>
          <w14:textFill>
            <w14:solidFill>
              <w14:schemeClr w14:val="tx1"/>
            </w14:solidFill>
          </w14:textFill>
          <w:rFonts w:ascii="宋体" w:hAnsi="宋体" w:cs="宋体" w:hint="eastAsia"/>
        </w:rPr>
        <w:t xml:space="preserve">/ </w:t>
      </w:r>
      <w:r>
        <w:rPr>
          <w:u w:val="single"/>
          <w:color w:val="000000" w:themeColor="text1"/>
          <w:lang w:val="en-US" w:eastAsia="zh-CN"/>
          <w:szCs w:val="21"/>
          <w14:textFill>
            <w14:solidFill>
              <w14:schemeClr w14:val="tx1"/>
            </w14:solidFill>
          </w14:textFill>
          <w:rFonts w:ascii="宋体" w:hAnsi="宋体" w:eastAsia="宋体" w:cs="宋体" w:hint="eastAsia"/>
        </w:rPr>
        <w:t xml:space="preserve"> </w:t>
      </w:r>
      <w:r>
        <w:rPr>
          <w:color w:val="000000" w:themeColor="text1"/>
          <w:lang w:val="en-US" w:eastAsia="zh-CN"/>
          <w:szCs w:val="21"/>
          <w14:textFill>
            <w14:solidFill>
              <w14:schemeClr w14:val="tx1"/>
            </w14:solidFill>
          </w14:textFill>
          <w:rFonts w:ascii="宋体" w:hAnsi="宋体" w:eastAsia="宋体" w:cs="宋体" w:hint="eastAsia"/>
        </w:rPr>
        <w:t>元</w:t>
      </w:r>
      <w:r>
        <w:rPr>
          <w:color w:val="000000" w:themeColor="text1"/>
          <w:lang w:val="en-US" w:eastAsia="zh-CN"/>
          <w:szCs w:val="21"/>
          <w14:textFill>
            <w14:solidFill>
              <w14:schemeClr w14:val="tx1"/>
            </w14:solidFill>
          </w14:textFill>
          <w:rFonts w:ascii="宋体" w:hAnsi="宋体" w:cs="宋体" w:hint="eastAsia"/>
        </w:rPr>
        <w:t>。</w:t>
      </w:r>
    </w:p>
    <w:p w14:paraId="0617DB3D">
      <w:pPr>
        <w:keepNext w:val="0"/>
        <w:keepLines w:val="0"/>
        <w:pageBreakBefore w:val="0"/>
        <w:wordWrap w:val="1"/>
        <w:overflowPunct w:val="1"/>
        <w:topLinePunct w:val="0"/>
        <w:kinsoku w:val="1"/>
        <w:autoSpaceDE w:val="1"/>
        <w:autoSpaceDN w:val="1"/>
        <w:bidi w:val="0"/>
        <w:adjustRightInd w:val="1"/>
        <w:snapToGrid w:val="1"/>
        <w:numPr>
          <w:ilvl w:val="0"/>
          <w:numId w:val="5"/>
        </w:numPr>
        <w:spacing w:line="360" w:lineRule="auto"/>
        <w:rPr>
          <w:szCs w:val="21"/>
          <w:rFonts w:ascii="宋体" w:hAnsi="宋体" w:eastAsia="宋体" w:cs="宋体" w:hint="eastAsia"/>
        </w:rPr>
      </w:pPr>
      <w:r>
        <w:rPr>
          <w:color w:val="000000" w:themeColor="text1"/>
          <w:szCs w:val="21"/>
          <w14:textFill>
            <w14:solidFill>
              <w14:schemeClr w14:val="tx1"/>
            </w14:solidFill>
          </w14:textFill>
          <w:rFonts w:ascii="宋体" w:hAnsi="宋体" w:eastAsia="宋体" w:cs="宋体" w:hint="eastAsia"/>
        </w:rPr>
        <w:t>乙方的薪酬为非年薪制，每月基本工资</w:t>
      </w:r>
      <w:r>
        <w:rPr>
          <w:u w:val="single"/>
          <w:sz w:val="21"/>
          <w:bCs/>
          <w:szCs w:val="21"/>
          <w:rFonts w:ascii="宋体" w:hAnsi="宋体" w:eastAsia="宋体" w:cs="宋体" w:hint="eastAsia"/>
        </w:rPr>
        <w:t xml:space="preserve">   </w:t>
      </w:r>
      <w:r>
        <w:rPr>
          <w:u w:val="single"/>
          <w:sz w:val="21"/>
          <w:szCs w:val="21"/>
          <w:rFonts w:ascii="宋体" w:hAnsi="宋体" w:eastAsia="宋体" w:cs="宋体" w:hint="eastAsia"/>
        </w:rPr>
        <w:t xml:space="preserve"> / </w:t>
      </w:r>
      <w:r>
        <w:rPr>
          <w:u w:val="single"/>
          <w:sz w:val="21"/>
          <w:bCs/>
          <w:szCs w:val="21"/>
          <w:rFonts w:ascii="宋体" w:hAnsi="宋体" w:eastAsia="宋体" w:cs="宋体" w:hint="eastAsia"/>
        </w:rPr>
        <w:t xml:space="preserve">   </w:t>
      </w:r>
      <w:r>
        <w:rPr>
          <w:color w:val="000000" w:themeColor="text1"/>
          <w:szCs w:val="21"/>
          <w14:textFill>
            <w14:solidFill>
              <w14:schemeClr w14:val="tx1"/>
            </w14:solidFill>
          </w14:textFill>
          <w:rFonts w:ascii="宋体" w:hAnsi="宋体" w:eastAsia="宋体" w:cs="宋体" w:hint="eastAsia"/>
        </w:rPr>
        <w:t>元，月基本工资及业绩工资根据甲方确定的薪酬制度和绩效考核制度进行调整，但不能低于当地政府所限定的最低工资标准。</w:t>
      </w:r>
    </w:p>
    <w:p w14:paraId="28BBFA1E">
      <w:pPr>
        <w:widowControl w:val="1"/>
        <w:keepNext w:val="0"/>
        <w:keepLines w:val="0"/>
        <w:pageBreakBefore w:val="0"/>
        <w:wordWrap w:val="1"/>
        <w:overflowPunct w:val="1"/>
        <w:topLinePunct w:val="0"/>
        <w:kinsoku w:val="1"/>
        <w:autoSpaceDE w:val="1"/>
        <w:autoSpaceDN w:val="1"/>
        <w:bidi w:val="0"/>
        <w:adjustRightInd w:val="1"/>
        <w:snapToGrid w:val="1"/>
        <w:numPr>
          <w:ilvl w:val="0"/>
          <w:numId w:val="4"/>
        </w:numPr>
        <w:spacing w:line="360" w:lineRule="auto"/>
        <w:ind w:firstLine="0" w:firstLineChars="0" w:left="0" w:leftChars="0"/>
        <w:rPr>
          <w:color w:val="000000" w:themeColor="text1"/>
          <w:szCs w:val="21"/>
          <w14:textFill>
            <w14:solidFill>
              <w14:schemeClr w14:val="tx1"/>
            </w14:solidFill>
          </w14:textFill>
          <w:rFonts w:ascii="宋体" w:hAnsi="宋体" w:eastAsia="宋体" w:cs="宋体" w:hint="eastAsia"/>
        </w:rPr>
      </w:pPr>
      <w:r>
        <w:rPr>
          <w:szCs w:val="21"/>
          <w:rFonts w:ascii="宋体" w:hAnsi="宋体" w:eastAsia="宋体" w:cs="宋体" w:hint="eastAsia"/>
        </w:rPr>
        <w:t>乙方工资的增减，</w:t>
      </w:r>
      <w:r>
        <w:rPr>
          <w:lang w:val="en-US" w:eastAsia="zh-CN"/>
          <w:szCs w:val="21"/>
          <w:rFonts w:ascii="宋体" w:hAnsi="宋体" w:eastAsia="宋体" w:cs="宋体" w:hint="eastAsia"/>
        </w:rPr>
        <w:t>提成、</w:t>
      </w:r>
      <w:r>
        <w:rPr>
          <w:szCs w:val="21"/>
          <w:rFonts w:ascii="宋体" w:hAnsi="宋体" w:eastAsia="宋体" w:cs="宋体" w:hint="eastAsia"/>
        </w:rPr>
        <w:t>绩效工资、</w:t>
      </w:r>
      <w:r>
        <w:rPr>
          <w:lang w:val="en-US" w:eastAsia="zh-CN"/>
          <w:szCs w:val="21"/>
          <w:rFonts w:ascii="宋体" w:hAnsi="宋体" w:eastAsia="宋体" w:cs="宋体" w:hint="eastAsia"/>
        </w:rPr>
        <w:t>绩效</w:t>
      </w:r>
      <w:r>
        <w:rPr>
          <w:szCs w:val="21"/>
          <w:rFonts w:ascii="宋体" w:hAnsi="宋体" w:eastAsia="宋体" w:cs="宋体" w:hint="eastAsia"/>
        </w:rPr>
        <w:t>奖金、补贴、加班加点工资的发放，以及特殊情况下的工资支付等，均按相关法律法规及甲方依法制定的规章制度执行。在转岗培训或待岗培训期间执行不低于国家和合同签订地规定的最低工资。</w:t>
      </w:r>
    </w:p>
    <w:p w14:paraId="1988EA52">
      <w:pPr>
        <w:widowControl w:val="1"/>
        <w:keepNext w:val="0"/>
        <w:keepLines w:val="0"/>
        <w:pageBreakBefore w:val="0"/>
        <w:wordWrap w:val="1"/>
        <w:overflowPunct w:val="1"/>
        <w:topLinePunct w:val="0"/>
        <w:kinsoku w:val="1"/>
        <w:autoSpaceDE w:val="1"/>
        <w:autoSpaceDN w:val="1"/>
        <w:bidi w:val="0"/>
        <w:adjustRightInd w:val="1"/>
        <w:snapToGrid w:val="1"/>
        <w:numPr>
          <w:ilvl w:val="0"/>
          <w:numId w:val="4"/>
        </w:numPr>
        <w:spacing w:line="360" w:lineRule="auto"/>
        <w:ind w:firstLine="0" w:firstLineChars="0" w:left="0" w:leftChars="0"/>
        <w:rPr>
          <w:color w:val="000000" w:themeColor="text1"/>
          <w:szCs w:val="21"/>
          <w14:textFill>
            <w14:solidFill>
              <w14:schemeClr w14:val="tx1"/>
            </w14:solidFill>
          </w14:textFill>
          <w:rFonts w:ascii="宋体" w:hAnsi="宋体" w:eastAsia="宋体" w:cs="宋体" w:hint="eastAsia"/>
        </w:rPr>
      </w:pPr>
      <w:r>
        <w:rPr>
          <w:color w:val="000000" w:themeColor="text1"/>
          <w:szCs w:val="21"/>
          <w14:textFill>
            <w14:solidFill>
              <w14:schemeClr w14:val="tx1"/>
            </w14:solidFill>
          </w14:textFill>
          <w:rFonts w:ascii="宋体" w:hAnsi="宋体" w:eastAsia="宋体" w:cs="宋体" w:hint="eastAsia"/>
        </w:rPr>
        <w:t>工资发放日为次月</w:t>
      </w:r>
      <w:r>
        <w:rPr>
          <w:b w:val="1"/>
          <w:u w:val="single"/>
          <w:color w:val="000000" w:themeColor="text1"/>
          <w:bCs/>
          <w:szCs w:val="21"/>
          <w14:textFill>
            <w14:solidFill>
              <w14:schemeClr w14:val="tx1"/>
            </w14:solidFill>
          </w14:textFill>
          <w:rFonts w:ascii="宋体" w:hAnsi="宋体" w:eastAsia="宋体" w:cs="宋体" w:hint="eastAsia"/>
        </w:rPr>
        <w:t>15</w:t>
      </w:r>
      <w:r>
        <w:rPr>
          <w:color w:val="000000" w:themeColor="text1"/>
          <w:szCs w:val="21"/>
          <w14:textFill>
            <w14:solidFill>
              <w14:schemeClr w14:val="tx1"/>
            </w14:solidFill>
          </w14:textFill>
          <w:rFonts w:ascii="宋体" w:hAnsi="宋体" w:eastAsia="宋体" w:cs="宋体" w:hint="eastAsia"/>
        </w:rPr>
        <w:t>日</w:t>
      </w:r>
      <w:r>
        <w:rPr>
          <w:color w:val="000000" w:themeColor="text1"/>
          <w:lang w:eastAsia="zh-CN"/>
          <w:szCs w:val="21"/>
          <w14:textFill>
            <w14:solidFill>
              <w14:schemeClr w14:val="tx1"/>
            </w14:solidFill>
          </w14:textFill>
          <w:rFonts w:ascii="宋体" w:hAnsi="宋体" w:eastAsia="宋体" w:cs="宋体" w:hint="eastAsia"/>
        </w:rPr>
        <w:t>（</w:t>
      </w:r>
      <w:r>
        <w:rPr>
          <w:color w:val="000000" w:themeColor="text1"/>
          <w:lang w:val="en-US" w:eastAsia="zh-CN"/>
          <w:szCs w:val="21"/>
          <w14:textFill>
            <w14:solidFill>
              <w14:schemeClr w14:val="tx1"/>
            </w14:solidFill>
          </w14:textFill>
          <w:rFonts w:ascii="宋体" w:hAnsi="宋体" w:eastAsia="宋体" w:cs="宋体" w:hint="eastAsia"/>
        </w:rPr>
        <w:t>如遇节假日顺延或提前）</w:t>
      </w:r>
      <w:r>
        <w:rPr>
          <w:color w:val="000000" w:themeColor="text1"/>
          <w:szCs w:val="21"/>
          <w14:textFill>
            <w14:solidFill>
              <w14:schemeClr w14:val="tx1"/>
            </w14:solidFill>
          </w14:textFill>
          <w:rFonts w:ascii="宋体" w:hAnsi="宋体" w:eastAsia="宋体" w:cs="宋体" w:hint="eastAsia"/>
        </w:rPr>
        <w:t>，甲方（或甲方指定的单位）应以货币形式按月支付乙方工资，不得无故拖欠。</w:t>
      </w:r>
      <w:r>
        <w:rPr>
          <w:szCs w:val="21"/>
          <w:rFonts w:ascii="宋体" w:hAnsi="宋体" w:eastAsia="宋体" w:cs="宋体" w:hint="eastAsia"/>
        </w:rPr>
        <w:t>乙方对劳动报酬有异议时，应在领到当月现金工资或转入其银行账户起10日内向人力资源部以书面形式提出，逾期未提出异议的，视为乙方确认甲方已经及时足额支付劳动报酬。甲方对乙方在该期限内提出的劳动报酬异议，应及时进行核查，若确实有误，甲方应及时补发乙方的劳动报酬。</w:t>
      </w:r>
    </w:p>
    <w:p w14:paraId="47AF5D21">
      <w:pPr>
        <w:widowControl w:val="1"/>
        <w:keepNext w:val="0"/>
        <w:keepLines w:val="0"/>
        <w:pageBreakBefore w:val="0"/>
        <w:wordWrap w:val="1"/>
        <w:overflowPunct w:val="1"/>
        <w:topLinePunct w:val="0"/>
        <w:kinsoku w:val="1"/>
        <w:autoSpaceDE w:val="1"/>
        <w:autoSpaceDN w:val="1"/>
        <w:bidi w:val="0"/>
        <w:adjustRightInd w:val="1"/>
        <w:snapToGrid w:val="1"/>
        <w:numPr>
          <w:ilvl w:val="0"/>
          <w:numId w:val="0"/>
        </w:numPr>
        <w:spacing w:line="360" w:lineRule="auto"/>
        <w:rPr>
          <w:color w:val="000000" w:themeColor="text1"/>
          <w:szCs w:val="21"/>
          <w14:textFill>
            <w14:solidFill>
              <w14:schemeClr w14:val="tx1"/>
            </w14:solidFill>
          </w14:textFill>
          <w:rFonts w:ascii="宋体" w:hAnsi="宋体" w:eastAsia="宋体" w:cs="宋体" w:hint="eastAsia"/>
        </w:rPr>
      </w:pPr>
    </w:p>
    <w:p w14:paraId="118764DF">
      <w:pPr>
        <w:keepNext w:val="0"/>
        <w:keepLines w:val="0"/>
        <w:pageBreakBefore w:val="0"/>
        <w:wordWrap w:val="1"/>
        <w:overflowPunct w:val="1"/>
        <w:topLinePunct w:val="0"/>
        <w:kinsoku w:val="1"/>
        <w:autoSpaceDE w:val="1"/>
        <w:autoSpaceDN w:val="1"/>
        <w:bidi w:val="0"/>
        <w:adjustRightInd w:val="1"/>
        <w:snapToGrid w:val="1"/>
        <w:numPr>
          <w:ilvl w:val="0"/>
          <w:numId w:val="3"/>
        </w:numPr>
        <w:spacing w:line="360" w:lineRule="auto"/>
        <w:rPr>
          <w:b w:val="1"/>
          <w:sz w:val="21"/>
          <w:lang w:val="en-US" w:eastAsia="zh-CN"/>
          <w:szCs w:val="21"/>
          <w:rFonts w:ascii="宋体" w:hAnsi="宋体" w:eastAsia="宋体" w:cs="宋体" w:hint="eastAsia"/>
        </w:rPr>
      </w:pPr>
      <w:r>
        <w:rPr>
          <w:b w:val="1"/>
          <w:sz w:val="21"/>
          <w:lang w:val="en-US" w:eastAsia="zh-CN"/>
          <w:szCs w:val="21"/>
          <w:rFonts w:ascii="宋体" w:hAnsi="宋体" w:eastAsia="宋体" w:cs="宋体" w:hint="eastAsia"/>
        </w:rPr>
        <w:t>社会保险和福利待遇</w:t>
      </w:r>
    </w:p>
    <w:p w14:paraId="6C1250E9">
      <w:pPr>
        <w:widowControl w:val="1"/>
        <w:keepNext w:val="0"/>
        <w:keepLines w:val="0"/>
        <w:pageBreakBefore w:val="0"/>
        <w:wordWrap w:val="1"/>
        <w:overflowPunct w:val="1"/>
        <w:topLinePunct w:val="0"/>
        <w:kinsoku w:val="1"/>
        <w:autoSpaceDE w:val="1"/>
        <w:autoSpaceDN w:val="1"/>
        <w:bidi w:val="0"/>
        <w:adjustRightInd w:val="1"/>
        <w:snapToGrid w:val="1"/>
        <w:numPr>
          <w:ilvl w:val="0"/>
          <w:numId w:val="4"/>
        </w:numPr>
        <w:spacing w:line="360" w:lineRule="auto"/>
        <w:ind w:firstLine="0" w:firstLineChars="0" w:left="0" w:leftChars="0"/>
        <w:rPr>
          <w:color w:val="000000" w:themeColor="text1"/>
          <w:szCs w:val="21"/>
          <w14:textFill>
            <w14:solidFill>
              <w14:schemeClr w14:val="tx1"/>
            </w14:solidFill>
          </w14:textFill>
          <w:rFonts w:ascii="宋体" w:hAnsi="宋体" w:eastAsia="宋体" w:cs="宋体" w:hint="eastAsia"/>
        </w:rPr>
      </w:pPr>
      <w:r>
        <w:rPr>
          <w:color w:val="000000" w:themeColor="text1"/>
          <w:szCs w:val="21"/>
          <w14:textFill>
            <w14:solidFill>
              <w14:schemeClr w14:val="tx1"/>
            </w14:solidFill>
          </w14:textFill>
          <w:rFonts w:ascii="宋体" w:hAnsi="宋体" w:eastAsia="宋体" w:cs="宋体" w:hint="eastAsia"/>
        </w:rPr>
        <w:t>合同期内，甲方应按国家和地方的有关规定，依法为乙方办理参加社会保险的手续，并按规定从乙方的工资中代扣代缴应由乙方个人负担的各项社会保险费用。乙方应在甲方或相关政府部门规定的时间内向甲方出具办理社会保险和其他福利所需的相关必要资料，如因乙方原因造成未及时缴纳社会保险和其他福利的，由此引起的包括但不限于不能补缴的责任、补缴费用和滞纳金、工伤和生育保险待遇不能享受、医疗费用不能报销等全部责任，全部由乙方自行担负。</w:t>
      </w:r>
    </w:p>
    <w:p w14:paraId="68BF6667">
      <w:pPr>
        <w:widowControl w:val="1"/>
        <w:keepNext w:val="0"/>
        <w:keepLines w:val="0"/>
        <w:pageBreakBefore w:val="0"/>
        <w:wordWrap w:val="1"/>
        <w:overflowPunct w:val="1"/>
        <w:topLinePunct w:val="0"/>
        <w:kinsoku w:val="1"/>
        <w:autoSpaceDE w:val="1"/>
        <w:autoSpaceDN w:val="1"/>
        <w:bidi w:val="0"/>
        <w:adjustRightInd w:val="1"/>
        <w:snapToGrid w:val="1"/>
        <w:numPr>
          <w:ilvl w:val="0"/>
          <w:numId w:val="4"/>
        </w:numPr>
        <w:spacing w:line="360" w:lineRule="auto"/>
        <w:ind w:firstLine="0" w:firstLineChars="0" w:left="0" w:leftChars="0"/>
        <w:rPr>
          <w:color w:val="000000" w:themeColor="text1"/>
          <w:szCs w:val="21"/>
          <w14:textFill>
            <w14:solidFill>
              <w14:schemeClr w14:val="tx1"/>
            </w14:solidFill>
          </w14:textFill>
          <w:rFonts w:ascii="宋体" w:hAnsi="宋体" w:eastAsia="宋体" w:cs="宋体" w:hint="eastAsia"/>
        </w:rPr>
      </w:pPr>
      <w:r>
        <w:rPr>
          <w:szCs w:val="21"/>
          <w:rFonts w:ascii="宋体" w:hAnsi="宋体" w:eastAsia="宋体" w:cs="宋体" w:hint="eastAsia"/>
        </w:rPr>
        <w:t>合同期内乙方患病、非因工负伤的医疗待遇按照国家法律法规及公司薪酬制度的有关规定执行。</w:t>
      </w:r>
    </w:p>
    <w:p w14:paraId="62C7E8CD">
      <w:pPr>
        <w:keepNext w:val="0"/>
        <w:keepLines w:val="0"/>
        <w:pageBreakBefore w:val="0"/>
        <w:wordWrap w:val="1"/>
        <w:overflowPunct w:val="1"/>
        <w:topLinePunct w:val="0"/>
        <w:kinsoku w:val="1"/>
        <w:autoSpaceDE w:val="1"/>
        <w:autoSpaceDN w:val="1"/>
        <w:bidi w:val="0"/>
        <w:adjustRightInd w:val="1"/>
        <w:snapToGrid w:val="1"/>
        <w:numPr>
          <w:ilvl w:val="0"/>
          <w:numId w:val="3"/>
        </w:numPr>
        <w:spacing w:line="360" w:lineRule="auto"/>
        <w:rPr>
          <w:b w:val="1"/>
          <w:sz w:val="21"/>
          <w:lang w:val="en-US" w:eastAsia="zh-CN"/>
          <w:szCs w:val="21"/>
          <w:rFonts w:ascii="宋体" w:hAnsi="宋体" w:eastAsia="宋体" w:cs="宋体" w:hint="eastAsia"/>
        </w:rPr>
      </w:pPr>
      <w:r>
        <w:rPr>
          <w:b w:val="1"/>
          <w:sz w:val="21"/>
          <w:lang w:val="en-US" w:eastAsia="zh-CN"/>
          <w:szCs w:val="21"/>
          <w:rFonts w:ascii="宋体" w:hAnsi="宋体" w:eastAsia="宋体" w:cs="宋体" w:hint="eastAsia"/>
        </w:rPr>
        <w:t>劳动纪律和规章制度</w:t>
      </w:r>
    </w:p>
    <w:p w14:paraId="6239A1BC">
      <w:pPr>
        <w:widowControl w:val="1"/>
        <w:keepNext w:val="0"/>
        <w:keepLines w:val="0"/>
        <w:pageBreakBefore w:val="0"/>
        <w:wordWrap w:val="1"/>
        <w:overflowPunct w:val="1"/>
        <w:topLinePunct w:val="0"/>
        <w:kinsoku w:val="1"/>
        <w:autoSpaceDE w:val="1"/>
        <w:autoSpaceDN w:val="1"/>
        <w:bidi w:val="0"/>
        <w:adjustRightInd w:val="1"/>
        <w:snapToGrid w:val="1"/>
        <w:numPr>
          <w:ilvl w:val="0"/>
          <w:numId w:val="4"/>
        </w:numPr>
        <w:spacing w:line="360" w:lineRule="auto"/>
        <w:ind w:firstLine="0" w:firstLineChars="0" w:left="0" w:leftChars="0"/>
        <w:rPr>
          <w:szCs w:val="21"/>
          <w:rFonts w:ascii="宋体" w:hAnsi="宋体" w:eastAsia="宋体" w:cs="宋体" w:hint="eastAsia"/>
        </w:rPr>
      </w:pPr>
      <w:r>
        <w:rPr>
          <w:szCs w:val="21"/>
          <w:rFonts w:ascii="宋体" w:hAnsi="宋体" w:eastAsia="宋体" w:cs="宋体" w:hint="eastAsia"/>
        </w:rPr>
        <w:t>甲方根据经营需要，依法制定和修改各项规章制度，并根据法律规定向乙方公布，乙方有义务遵守甲方的制度。乙方不履行、不完全履行、不适当履行岗位职责、不能达到岗位绩效要求或乙方有违反甲方规章制度的行为，甲方有权对乙方进行检查、督促、考核和奖惩处理，直至解除本合同。</w:t>
      </w:r>
    </w:p>
    <w:p w14:paraId="4E341B8C">
      <w:pPr>
        <w:widowControl w:val="1"/>
        <w:keepNext w:val="0"/>
        <w:keepLines w:val="0"/>
        <w:pageBreakBefore w:val="0"/>
        <w:wordWrap w:val="1"/>
        <w:overflowPunct w:val="1"/>
        <w:topLinePunct w:val="0"/>
        <w:kinsoku w:val="1"/>
        <w:autoSpaceDE w:val="1"/>
        <w:autoSpaceDN w:val="1"/>
        <w:bidi w:val="0"/>
        <w:adjustRightInd w:val="1"/>
        <w:snapToGrid w:val="1"/>
        <w:numPr>
          <w:ilvl w:val="0"/>
          <w:numId w:val="4"/>
        </w:numPr>
        <w:spacing w:line="360" w:lineRule="auto"/>
        <w:ind w:firstLine="0" w:firstLineChars="0" w:left="0" w:leftChars="0"/>
        <w:rPr>
          <w:szCs w:val="21"/>
          <w:rFonts w:ascii="宋体" w:hAnsi="宋体" w:eastAsia="宋体" w:cs="宋体" w:hint="eastAsia"/>
        </w:rPr>
      </w:pPr>
      <w:r>
        <w:rPr>
          <w:szCs w:val="21"/>
          <w:rFonts w:ascii="宋体" w:hAnsi="宋体" w:eastAsia="宋体" w:cs="宋体" w:hint="eastAsia"/>
        </w:rPr>
        <w:t>乙方有义务为甲方保守一切商业秘密和技术秘密，保护知识产权，不得从事其他任何与甲方利益冲突的第二职业或活动、兼职。</w:t>
      </w:r>
    </w:p>
    <w:p w14:paraId="75D40652">
      <w:pPr>
        <w:widowControl w:val="1"/>
        <w:keepNext w:val="0"/>
        <w:keepLines w:val="0"/>
        <w:pageBreakBefore w:val="0"/>
        <w:wordWrap w:val="1"/>
        <w:overflowPunct w:val="1"/>
        <w:topLinePunct w:val="0"/>
        <w:kinsoku w:val="1"/>
        <w:autoSpaceDE w:val="1"/>
        <w:autoSpaceDN w:val="1"/>
        <w:bidi w:val="0"/>
        <w:adjustRightInd w:val="1"/>
        <w:snapToGrid w:val="1"/>
        <w:numPr>
          <w:ilvl w:val="0"/>
          <w:numId w:val="4"/>
        </w:numPr>
        <w:spacing w:line="360" w:lineRule="auto"/>
        <w:ind w:firstLine="0" w:firstLineChars="0" w:left="0" w:leftChars="0"/>
        <w:rPr>
          <w:szCs w:val="21"/>
          <w:rFonts w:ascii="宋体" w:hAnsi="宋体" w:eastAsia="宋体" w:cs="宋体" w:hint="eastAsia"/>
        </w:rPr>
      </w:pPr>
      <w:r>
        <w:rPr>
          <w:szCs w:val="21"/>
          <w:rFonts w:ascii="宋体" w:hAnsi="宋体" w:eastAsia="宋体" w:cs="宋体" w:hint="eastAsia"/>
        </w:rPr>
        <w:t>乙方应自觉遵守劳动法律法规及甲方的各项管理制度，爱护甲方财产，遵守职业道德，积极参加甲方组织的培训，提高自身素质。如果乙方拒绝完成公司合理指派的工作，不服从上级主管的指示，此类行为连续超过六次的视为重大违纪，公司有权解除劳动合同，且不支付任何经济补偿金与违约金，并追究相关损失。</w:t>
      </w:r>
    </w:p>
    <w:p w14:paraId="76F748C0">
      <w:pPr>
        <w:keepNext w:val="0"/>
        <w:keepLines w:val="0"/>
        <w:pageBreakBefore w:val="0"/>
        <w:wordWrap w:val="1"/>
        <w:overflowPunct w:val="1"/>
        <w:topLinePunct w:val="0"/>
        <w:kinsoku w:val="1"/>
        <w:autoSpaceDE w:val="1"/>
        <w:autoSpaceDN w:val="1"/>
        <w:bidi w:val="0"/>
        <w:adjustRightInd w:val="1"/>
        <w:snapToGrid w:val="1"/>
        <w:spacing w:line="360" w:lineRule="auto"/>
        <w:ind w:firstLine="420" w:firstLineChars="200"/>
        <w:rPr>
          <w:color w:val="000000" w:themeColor="text1"/>
          <w:szCs w:val="21"/>
          <w14:textFill>
            <w14:solidFill>
              <w14:schemeClr w14:val="tx1"/>
            </w14:solidFill>
          </w14:textFill>
          <w:rFonts w:ascii="宋体" w:hAnsi="宋体" w:eastAsia="宋体" w:cs="宋体" w:hint="eastAsia"/>
        </w:rPr>
      </w:pPr>
    </w:p>
    <w:p w14:paraId="26A67275">
      <w:pPr>
        <w:keepNext w:val="0"/>
        <w:keepLines w:val="0"/>
        <w:pageBreakBefore w:val="0"/>
        <w:wordWrap w:val="1"/>
        <w:overflowPunct w:val="1"/>
        <w:topLinePunct w:val="0"/>
        <w:kinsoku w:val="1"/>
        <w:autoSpaceDE w:val="1"/>
        <w:autoSpaceDN w:val="1"/>
        <w:bidi w:val="0"/>
        <w:adjustRightInd w:val="1"/>
        <w:snapToGrid w:val="1"/>
        <w:numPr>
          <w:ilvl w:val="0"/>
          <w:numId w:val="3"/>
        </w:numPr>
        <w:spacing w:line="360" w:lineRule="auto"/>
        <w:rPr>
          <w:b w:val="1"/>
          <w:sz w:val="21"/>
          <w:lang w:val="en-US" w:eastAsia="zh-CN"/>
          <w:szCs w:val="21"/>
          <w:rFonts w:ascii="宋体" w:hAnsi="宋体" w:eastAsia="宋体" w:cs="宋体" w:hint="eastAsia"/>
        </w:rPr>
      </w:pPr>
      <w:r>
        <w:rPr>
          <w:b w:val="1"/>
          <w:sz w:val="21"/>
          <w:lang w:val="en-US" w:eastAsia="zh-CN"/>
          <w:szCs w:val="21"/>
          <w:rFonts w:ascii="宋体" w:hAnsi="宋体" w:eastAsia="宋体" w:cs="宋体" w:hint="eastAsia"/>
        </w:rPr>
        <w:t>合同的变更</w:t>
      </w:r>
    </w:p>
    <w:p w14:paraId="50059BE9">
      <w:pPr>
        <w:widowControl w:val="1"/>
        <w:keepNext w:val="0"/>
        <w:keepLines w:val="0"/>
        <w:pageBreakBefore w:val="0"/>
        <w:wordWrap w:val="1"/>
        <w:overflowPunct w:val="1"/>
        <w:topLinePunct w:val="0"/>
        <w:kinsoku w:val="1"/>
        <w:autoSpaceDE w:val="1"/>
        <w:autoSpaceDN w:val="1"/>
        <w:bidi w:val="0"/>
        <w:adjustRightInd w:val="1"/>
        <w:snapToGrid w:val="1"/>
        <w:numPr>
          <w:ilvl w:val="0"/>
          <w:numId w:val="4"/>
        </w:numPr>
        <w:spacing w:line="360" w:lineRule="auto"/>
        <w:ind w:firstLine="0" w:firstLineChars="0" w:left="0" w:leftChars="0"/>
        <w:rPr>
          <w:szCs w:val="21"/>
          <w:rFonts w:ascii="宋体" w:hAnsi="宋体" w:eastAsia="宋体" w:cs="宋体" w:hint="eastAsia"/>
        </w:rPr>
      </w:pPr>
      <w:r>
        <w:rPr>
          <w:szCs w:val="21"/>
          <w:rFonts w:ascii="宋体" w:hAnsi="宋体" w:eastAsia="宋体" w:cs="宋体" w:hint="eastAsia"/>
        </w:rPr>
        <w:t>甲方变更名称、法定代表人、主要负责人或者投资人等事项，不影响本合同的履行。</w:t>
      </w:r>
    </w:p>
    <w:p w14:paraId="2E136D20">
      <w:pPr>
        <w:widowControl w:val="1"/>
        <w:keepNext w:val="0"/>
        <w:keepLines w:val="0"/>
        <w:pageBreakBefore w:val="0"/>
        <w:wordWrap w:val="1"/>
        <w:overflowPunct w:val="1"/>
        <w:topLinePunct w:val="0"/>
        <w:kinsoku w:val="1"/>
        <w:autoSpaceDE w:val="1"/>
        <w:autoSpaceDN w:val="1"/>
        <w:bidi w:val="0"/>
        <w:adjustRightInd w:val="1"/>
        <w:snapToGrid w:val="1"/>
        <w:numPr>
          <w:ilvl w:val="0"/>
          <w:numId w:val="4"/>
        </w:numPr>
        <w:spacing w:line="360" w:lineRule="auto"/>
        <w:ind w:firstLine="0" w:firstLineChars="0" w:left="0" w:leftChars="0"/>
        <w:rPr>
          <w:szCs w:val="21"/>
          <w:rFonts w:ascii="宋体" w:hAnsi="宋体" w:eastAsia="宋体" w:cs="宋体" w:hint="eastAsia"/>
        </w:rPr>
      </w:pPr>
      <w:r>
        <w:rPr>
          <w:szCs w:val="21"/>
          <w:rFonts w:ascii="宋体" w:hAnsi="宋体" w:eastAsia="宋体" w:cs="宋体" w:hint="eastAsia"/>
        </w:rPr>
        <w:t>甲方发生合并或者分立等情况，本合同继续有效，由承继甲方权利和义务的单位继续履行。</w:t>
      </w:r>
    </w:p>
    <w:p w14:paraId="3E8A8422">
      <w:pPr>
        <w:widowControl w:val="1"/>
        <w:keepNext w:val="0"/>
        <w:keepLines w:val="0"/>
        <w:pageBreakBefore w:val="0"/>
        <w:wordWrap w:val="1"/>
        <w:overflowPunct w:val="1"/>
        <w:topLinePunct w:val="0"/>
        <w:kinsoku w:val="1"/>
        <w:autoSpaceDE w:val="1"/>
        <w:autoSpaceDN w:val="1"/>
        <w:bidi w:val="0"/>
        <w:adjustRightInd w:val="1"/>
        <w:snapToGrid w:val="1"/>
        <w:numPr>
          <w:ilvl w:val="0"/>
          <w:numId w:val="4"/>
        </w:numPr>
        <w:spacing w:line="360" w:lineRule="auto"/>
        <w:ind w:firstLine="0" w:firstLineChars="0" w:left="0" w:leftChars="0"/>
        <w:rPr>
          <w:szCs w:val="21"/>
          <w:rFonts w:ascii="宋体" w:hAnsi="宋体" w:eastAsia="宋体" w:cs="宋体" w:hint="eastAsia"/>
        </w:rPr>
      </w:pPr>
      <w:bookmarkStart w:id="11" w:name="_Hlk170928012"/>
      <w:r>
        <w:rPr>
          <w:szCs w:val="21"/>
          <w:rFonts w:ascii="宋体" w:hAnsi="宋体" w:eastAsia="宋体" w:cs="宋体" w:hint="eastAsia"/>
        </w:rPr>
        <w:t>甲乙双方经协商一致，可以变更本合同，并办理书面变更手续。</w:t>
      </w:r>
      <w:bookmarkEnd w:id="11"/>
    </w:p>
    <w:p w14:paraId="4A2A1581">
      <w:pPr>
        <w:widowControl w:val="1"/>
        <w:keepNext w:val="0"/>
        <w:keepLines w:val="0"/>
        <w:pageBreakBefore w:val="0"/>
        <w:wordWrap w:val="1"/>
        <w:overflowPunct w:val="1"/>
        <w:topLinePunct w:val="0"/>
        <w:kinsoku w:val="1"/>
        <w:autoSpaceDE w:val="1"/>
        <w:autoSpaceDN w:val="1"/>
        <w:bidi w:val="0"/>
        <w:adjustRightInd w:val="1"/>
        <w:snapToGrid w:val="1"/>
        <w:numPr>
          <w:ilvl w:val="0"/>
          <w:numId w:val="0"/>
        </w:numPr>
        <w:tabs>
          <w:tab w:val="left" w:pos="0"/>
        </w:tabs>
        <w:spacing w:line="360" w:lineRule="auto"/>
        <w:ind w:leftChars="0"/>
        <w:rPr>
          <w:szCs w:val="21"/>
          <w:rFonts w:ascii="宋体" w:hAnsi="宋体" w:eastAsia="宋体" w:cs="宋体" w:hint="eastAsia"/>
        </w:rPr>
      </w:pPr>
    </w:p>
    <w:p w14:paraId="7AEE21AB">
      <w:pPr>
        <w:keepNext w:val="0"/>
        <w:keepLines w:val="0"/>
        <w:pageBreakBefore w:val="0"/>
        <w:wordWrap w:val="1"/>
        <w:overflowPunct w:val="1"/>
        <w:topLinePunct w:val="0"/>
        <w:kinsoku w:val="1"/>
        <w:autoSpaceDE w:val="1"/>
        <w:autoSpaceDN w:val="1"/>
        <w:bidi w:val="0"/>
        <w:adjustRightInd w:val="1"/>
        <w:snapToGrid w:val="1"/>
        <w:numPr>
          <w:ilvl w:val="0"/>
          <w:numId w:val="3"/>
        </w:numPr>
        <w:spacing w:line="360" w:lineRule="auto"/>
        <w:rPr>
          <w:b w:val="1"/>
          <w:sz w:val="21"/>
          <w:lang w:val="en-US" w:eastAsia="zh-CN"/>
          <w:szCs w:val="21"/>
          <w:rFonts w:ascii="宋体" w:hAnsi="宋体" w:eastAsia="宋体" w:cs="宋体" w:hint="eastAsia"/>
        </w:rPr>
      </w:pPr>
      <w:r>
        <w:rPr>
          <w:b w:val="1"/>
          <w:sz w:val="21"/>
          <w:lang w:val="en-US" w:eastAsia="zh-CN"/>
          <w:szCs w:val="21"/>
          <w:rFonts w:ascii="宋体" w:hAnsi="宋体" w:eastAsia="宋体" w:cs="宋体" w:hint="eastAsia"/>
        </w:rPr>
        <w:t>合同的解除和终止</w:t>
      </w:r>
    </w:p>
    <w:p w14:paraId="6146D9EC">
      <w:pPr>
        <w:widowControl w:val="1"/>
        <w:keepNext w:val="0"/>
        <w:keepLines w:val="0"/>
        <w:pageBreakBefore w:val="0"/>
        <w:wordWrap w:val="1"/>
        <w:overflowPunct w:val="1"/>
        <w:topLinePunct w:val="0"/>
        <w:kinsoku w:val="1"/>
        <w:autoSpaceDE w:val="1"/>
        <w:autoSpaceDN w:val="1"/>
        <w:bidi w:val="0"/>
        <w:adjustRightInd w:val="1"/>
        <w:snapToGrid w:val="1"/>
        <w:numPr>
          <w:ilvl w:val="0"/>
          <w:numId w:val="4"/>
        </w:numPr>
        <w:spacing w:line="360" w:lineRule="auto"/>
        <w:ind w:firstLine="0" w:firstLineChars="0" w:left="0" w:leftChars="0"/>
        <w:rPr>
          <w:szCs w:val="21"/>
          <w:rFonts w:ascii="宋体" w:hAnsi="宋体" w:eastAsia="宋体" w:cs="宋体" w:hint="eastAsia"/>
        </w:rPr>
      </w:pPr>
      <w:r>
        <w:rPr>
          <w:szCs w:val="21"/>
          <w:rFonts w:ascii="宋体" w:hAnsi="宋体" w:eastAsia="宋体" w:cs="宋体" w:hint="eastAsia"/>
        </w:rPr>
        <w:t>经甲乙双方协商一致，本合同可以解除。</w:t>
      </w:r>
    </w:p>
    <w:p w14:paraId="4DBEA7A4">
      <w:pPr>
        <w:widowControl w:val="1"/>
        <w:keepNext w:val="0"/>
        <w:keepLines w:val="0"/>
        <w:pageBreakBefore w:val="0"/>
        <w:wordWrap w:val="1"/>
        <w:overflowPunct w:val="1"/>
        <w:topLinePunct w:val="0"/>
        <w:kinsoku w:val="1"/>
        <w:autoSpaceDE w:val="1"/>
        <w:autoSpaceDN w:val="1"/>
        <w:bidi w:val="0"/>
        <w:adjustRightInd w:val="1"/>
        <w:snapToGrid w:val="1"/>
        <w:numPr>
          <w:ilvl w:val="0"/>
          <w:numId w:val="4"/>
        </w:numPr>
        <w:spacing w:line="360" w:lineRule="auto"/>
        <w:ind w:firstLine="0" w:firstLineChars="0" w:left="0" w:leftChars="0"/>
        <w:rPr>
          <w:szCs w:val="21"/>
          <w:rFonts w:ascii="宋体" w:hAnsi="宋体" w:eastAsia="宋体" w:cs="宋体" w:hint="eastAsia"/>
        </w:rPr>
      </w:pPr>
      <w:r>
        <w:rPr>
          <w:szCs w:val="21"/>
          <w:rFonts w:ascii="宋体" w:hAnsi="宋体" w:eastAsia="宋体" w:cs="宋体" w:hint="eastAsia"/>
        </w:rPr>
        <w:t>有下列情形之一的，甲方可以解除本合同：</w:t>
      </w:r>
    </w:p>
    <w:p w14:paraId="006A0BA4">
      <w:pPr>
        <w:keepNext w:val="0"/>
        <w:keepLines w:val="0"/>
        <w:pageBreakBefore w:val="0"/>
        <w:wordWrap w:val="1"/>
        <w:overflowPunct w:val="1"/>
        <w:topLinePunct w:val="0"/>
        <w:kinsoku w:val="1"/>
        <w:autoSpaceDE w:val="1"/>
        <w:autoSpaceDN w:val="1"/>
        <w:bidi w:val="0"/>
        <w:adjustRightInd w:val="1"/>
        <w:snapToGrid w:val="1"/>
        <w:numPr>
          <w:ilvl w:val="0"/>
          <w:numId w:val="6"/>
        </w:numPr>
        <w:spacing w:line="360" w:lineRule="auto"/>
        <w:rPr>
          <w:lang w:val="en-US" w:eastAsia="zh-CN"/>
          <w:szCs w:val="21"/>
          <w:rFonts w:ascii="宋体" w:hAnsi="宋体" w:eastAsia="宋体" w:cs="宋体" w:hint="eastAsia"/>
        </w:rPr>
      </w:pPr>
      <w:r>
        <w:rPr>
          <w:color w:val="000000" w:themeColor="text1"/>
          <w:szCs w:val="21"/>
          <w14:textFill>
            <w14:solidFill>
              <w14:schemeClr w14:val="tx1"/>
            </w14:solidFill>
          </w14:textFill>
          <w:rFonts w:ascii="宋体" w:hAnsi="宋体" w:eastAsia="宋体" w:cs="宋体" w:hint="eastAsia"/>
        </w:rPr>
        <w:t>乙方在试用期内被证明不符合录用条件的；</w:t>
      </w:r>
    </w:p>
    <w:p w14:paraId="56640737">
      <w:pPr>
        <w:keepNext w:val="0"/>
        <w:keepLines w:val="0"/>
        <w:pageBreakBefore w:val="0"/>
        <w:wordWrap w:val="1"/>
        <w:overflowPunct w:val="1"/>
        <w:topLinePunct w:val="0"/>
        <w:kinsoku w:val="1"/>
        <w:autoSpaceDE w:val="1"/>
        <w:autoSpaceDN w:val="1"/>
        <w:bidi w:val="0"/>
        <w:adjustRightInd w:val="1"/>
        <w:snapToGrid w:val="1"/>
        <w:numPr>
          <w:ilvl w:val="0"/>
          <w:numId w:val="6"/>
        </w:numPr>
        <w:spacing w:line="360" w:lineRule="auto"/>
        <w:rPr>
          <w:lang w:val="en-US" w:eastAsia="zh-CN"/>
          <w:szCs w:val="21"/>
          <w:rFonts w:ascii="宋体" w:hAnsi="宋体" w:eastAsia="宋体" w:cs="宋体" w:hint="eastAsia"/>
        </w:rPr>
      </w:pPr>
      <w:r>
        <w:rPr>
          <w:szCs w:val="21"/>
          <w:rFonts w:ascii="宋体" w:hAnsi="宋体" w:eastAsia="宋体" w:cs="宋体" w:hint="eastAsia"/>
        </w:rPr>
        <w:t>乙方向甲方提供虚假个人资料（包括但不限于学历学位证件、身份证件、资格证书、离职证明、体检证明、婚姻生育、工作经历（如工作时间、职位、就职公司、工作内容与业绩、违纪情况等与用工有关的信息和资料））</w:t>
      </w:r>
      <w:r>
        <w:rPr>
          <w:lang w:val="en-US" w:eastAsia="zh-CN"/>
          <w:szCs w:val="21"/>
          <w:rFonts w:ascii="宋体" w:hAnsi="宋体" w:eastAsia="宋体" w:cs="宋体" w:hint="eastAsia"/>
        </w:rPr>
        <w:t>；</w:t>
      </w:r>
    </w:p>
    <w:p w14:paraId="5BD6590E">
      <w:pPr>
        <w:keepNext w:val="0"/>
        <w:keepLines w:val="0"/>
        <w:pageBreakBefore w:val="0"/>
        <w:wordWrap w:val="1"/>
        <w:overflowPunct w:val="1"/>
        <w:topLinePunct w:val="0"/>
        <w:kinsoku w:val="1"/>
        <w:autoSpaceDE w:val="1"/>
        <w:autoSpaceDN w:val="1"/>
        <w:bidi w:val="0"/>
        <w:adjustRightInd w:val="1"/>
        <w:snapToGrid w:val="1"/>
        <w:numPr>
          <w:ilvl w:val="0"/>
          <w:numId w:val="6"/>
        </w:numPr>
        <w:spacing w:line="360" w:lineRule="auto"/>
        <w:rPr>
          <w:color w:val="000000" w:themeColor="text1"/>
          <w:szCs w:val="21"/>
          <w14:textFill>
            <w14:solidFill>
              <w14:schemeClr w14:val="tx1"/>
            </w14:solidFill>
          </w14:textFill>
          <w:rFonts w:ascii="宋体" w:hAnsi="宋体" w:eastAsia="宋体" w:cs="宋体" w:hint="eastAsia"/>
        </w:rPr>
      </w:pPr>
      <w:r>
        <w:rPr>
          <w:szCs w:val="21"/>
          <w:rFonts w:ascii="宋体" w:hAnsi="宋体" w:eastAsia="宋体" w:cs="宋体" w:hint="eastAsia"/>
        </w:rPr>
        <w:t>签订本合同时，乙方向甲方隐瞒其重大病史的；</w:t>
      </w:r>
    </w:p>
    <w:p w14:paraId="1BC75F34">
      <w:pPr>
        <w:keepNext w:val="0"/>
        <w:keepLines w:val="0"/>
        <w:pageBreakBefore w:val="0"/>
        <w:wordWrap w:val="1"/>
        <w:overflowPunct w:val="1"/>
        <w:topLinePunct w:val="0"/>
        <w:kinsoku w:val="1"/>
        <w:autoSpaceDE w:val="1"/>
        <w:autoSpaceDN w:val="1"/>
        <w:bidi w:val="0"/>
        <w:adjustRightInd w:val="1"/>
        <w:snapToGrid w:val="1"/>
        <w:numPr>
          <w:ilvl w:val="0"/>
          <w:numId w:val="6"/>
        </w:numPr>
        <w:spacing w:line="360" w:lineRule="auto"/>
        <w:rPr>
          <w:color w:val="000000" w:themeColor="text1"/>
          <w:szCs w:val="21"/>
          <w14:textFill>
            <w14:solidFill>
              <w14:schemeClr w14:val="tx1"/>
            </w14:solidFill>
          </w14:textFill>
          <w:rFonts w:ascii="宋体" w:hAnsi="宋体" w:eastAsia="宋体" w:cs="宋体" w:hint="eastAsia"/>
        </w:rPr>
      </w:pPr>
      <w:r>
        <w:rPr>
          <w:color w:val="000000" w:themeColor="text1"/>
          <w:szCs w:val="21"/>
          <w14:textFill>
            <w14:solidFill>
              <w14:schemeClr w14:val="tx1"/>
            </w14:solidFill>
          </w14:textFill>
          <w:rFonts w:ascii="宋体" w:hAnsi="宋体" w:eastAsia="宋体" w:cs="宋体" w:hint="eastAsia"/>
        </w:rPr>
        <w:t>乙方严重违反甲方规章制度的；</w:t>
      </w:r>
    </w:p>
    <w:p w14:paraId="33B7278C">
      <w:pPr>
        <w:keepNext w:val="0"/>
        <w:keepLines w:val="0"/>
        <w:pageBreakBefore w:val="0"/>
        <w:wordWrap w:val="1"/>
        <w:overflowPunct w:val="1"/>
        <w:topLinePunct w:val="0"/>
        <w:kinsoku w:val="1"/>
        <w:autoSpaceDE w:val="1"/>
        <w:autoSpaceDN w:val="1"/>
        <w:bidi w:val="0"/>
        <w:adjustRightInd w:val="1"/>
        <w:snapToGrid w:val="1"/>
        <w:numPr>
          <w:ilvl w:val="0"/>
          <w:numId w:val="6"/>
        </w:numPr>
        <w:spacing w:line="360" w:lineRule="auto"/>
        <w:rPr>
          <w:color w:val="000000" w:themeColor="text1"/>
          <w:szCs w:val="21"/>
          <w14:textFill>
            <w14:solidFill>
              <w14:schemeClr w14:val="tx1"/>
            </w14:solidFill>
          </w14:textFill>
          <w:rFonts w:ascii="宋体" w:hAnsi="宋体" w:eastAsia="宋体" w:cs="宋体" w:hint="eastAsia"/>
        </w:rPr>
      </w:pPr>
      <w:r>
        <w:rPr>
          <w:color w:val="000000" w:themeColor="text1"/>
          <w:szCs w:val="21"/>
          <w14:textFill>
            <w14:solidFill>
              <w14:schemeClr w14:val="tx1"/>
            </w14:solidFill>
          </w14:textFill>
          <w:rFonts w:ascii="宋体" w:hAnsi="宋体" w:eastAsia="宋体" w:cs="宋体" w:hint="eastAsia"/>
        </w:rPr>
        <w:t>乙方严重失职，营私舞弊，对甲方造成重大损害的</w:t>
      </w:r>
      <w:r>
        <w:rPr>
          <w:color w:val="000000" w:themeColor="text1"/>
          <w:lang w:eastAsia="zh-CN"/>
          <w:szCs w:val="21"/>
          <w14:textFill>
            <w14:solidFill>
              <w14:schemeClr w14:val="tx1"/>
            </w14:solidFill>
          </w14:textFill>
          <w:rFonts w:ascii="宋体" w:hAnsi="宋体" w:eastAsia="宋体" w:cs="宋体" w:hint="eastAsia"/>
        </w:rPr>
        <w:t>（甲方因员工严重失职或营私舞弊造成经济损失达人民币5000元</w:t>
      </w:r>
      <w:r>
        <w:rPr>
          <w:color w:val="000000" w:themeColor="text1"/>
          <w:lang w:eastAsia="zh-CN"/>
          <w:szCs w:val="21"/>
          <w14:textFill>
            <w14:solidFill>
              <w14:schemeClr w14:val="tx1"/>
            </w14:solidFill>
          </w14:textFill>
          <w:rFonts w:ascii="宋体" w:hAnsi="宋体" w:cs="宋体" w:hint="eastAsia"/>
        </w:rPr>
        <w:t>（</w:t>
      </w:r>
      <w:r>
        <w:rPr>
          <w:color w:val="000000" w:themeColor="text1"/>
          <w:lang w:val="en-US" w:eastAsia="zh-CN"/>
          <w:szCs w:val="21"/>
          <w14:textFill>
            <w14:solidFill>
              <w14:schemeClr w14:val="tx1"/>
            </w14:solidFill>
          </w14:textFill>
          <w:rFonts w:ascii="宋体" w:hAnsi="宋体" w:cs="宋体" w:hint="eastAsia"/>
        </w:rPr>
        <w:t>含）</w:t>
      </w:r>
      <w:r>
        <w:rPr>
          <w:color w:val="000000" w:themeColor="text1"/>
          <w:lang w:eastAsia="zh-CN"/>
          <w:szCs w:val="21"/>
          <w14:textFill>
            <w14:solidFill>
              <w14:schemeClr w14:val="tx1"/>
            </w14:solidFill>
          </w14:textFill>
          <w:rFonts w:ascii="宋体" w:hAnsi="宋体" w:eastAsia="宋体" w:cs="宋体" w:hint="eastAsia"/>
        </w:rPr>
        <w:t>以上的，或甲方声誉被损害，或甲方知识产权被侵犯，或甲方商业秘密、保密信息被侵犯，均构成“重大损害”），则公司可以解除本合同。例如，员工出于欺诈、非法或个人目的，利用职务之便谋利；员工在工作期间接受不当利益；员工窃取属于公司的商业机会；员工在工作期间对属于其工作范围内的问题未能给与及时反馈，或未能将问题报告给他/她的上级主管；</w:t>
      </w:r>
    </w:p>
    <w:p w14:paraId="796D77CD">
      <w:pPr>
        <w:keepNext w:val="0"/>
        <w:keepLines w:val="0"/>
        <w:pageBreakBefore w:val="0"/>
        <w:wordWrap w:val="1"/>
        <w:overflowPunct w:val="1"/>
        <w:topLinePunct w:val="0"/>
        <w:kinsoku w:val="1"/>
        <w:autoSpaceDE w:val="1"/>
        <w:autoSpaceDN w:val="1"/>
        <w:bidi w:val="0"/>
        <w:adjustRightInd w:val="1"/>
        <w:snapToGrid w:val="1"/>
        <w:numPr>
          <w:ilvl w:val="0"/>
          <w:numId w:val="6"/>
        </w:numPr>
        <w:spacing w:line="360" w:lineRule="auto"/>
        <w:rPr>
          <w:color w:val="000000" w:themeColor="text1"/>
          <w:szCs w:val="21"/>
          <w14:textFill>
            <w14:solidFill>
              <w14:schemeClr w14:val="tx1"/>
            </w14:solidFill>
          </w14:textFill>
          <w:rFonts w:ascii="宋体" w:hAnsi="宋体" w:eastAsia="宋体" w:cs="宋体" w:hint="eastAsia"/>
        </w:rPr>
      </w:pPr>
      <w:r>
        <w:rPr>
          <w:color w:val="000000" w:themeColor="text1"/>
          <w:szCs w:val="21"/>
          <w14:textFill>
            <w14:solidFill>
              <w14:schemeClr w14:val="tx1"/>
            </w14:solidFill>
          </w14:textFill>
          <w:rFonts w:ascii="宋体" w:hAnsi="宋体" w:eastAsia="宋体" w:cs="宋体" w:hint="eastAsia"/>
        </w:rPr>
        <w:t>乙方同时与其他用人单位建立劳动关系，对完成甲方的工作任务造成严重影响，或者经甲方提出，拒不改正的；</w:t>
      </w:r>
    </w:p>
    <w:p w14:paraId="242F5ABA">
      <w:pPr>
        <w:keepNext w:val="0"/>
        <w:keepLines w:val="0"/>
        <w:pageBreakBefore w:val="0"/>
        <w:wordWrap w:val="1"/>
        <w:overflowPunct w:val="1"/>
        <w:topLinePunct w:val="0"/>
        <w:kinsoku w:val="1"/>
        <w:autoSpaceDE w:val="1"/>
        <w:autoSpaceDN w:val="1"/>
        <w:bidi w:val="0"/>
        <w:adjustRightInd w:val="1"/>
        <w:snapToGrid w:val="1"/>
        <w:numPr>
          <w:ilvl w:val="0"/>
          <w:numId w:val="6"/>
        </w:numPr>
        <w:spacing w:line="360" w:lineRule="auto"/>
        <w:rPr>
          <w:szCs w:val="21"/>
          <w:rFonts w:ascii="宋体" w:hAnsi="宋体" w:eastAsia="宋体" w:cs="宋体" w:hint="eastAsia"/>
        </w:rPr>
      </w:pPr>
      <w:r>
        <w:rPr>
          <w:color w:val="000000" w:themeColor="text1"/>
          <w:szCs w:val="21"/>
          <w14:textFill>
            <w14:solidFill>
              <w14:schemeClr w14:val="tx1"/>
            </w14:solidFill>
          </w14:textFill>
          <w:rFonts w:ascii="宋体" w:hAnsi="宋体" w:eastAsia="宋体" w:cs="宋体" w:hint="eastAsia"/>
        </w:rPr>
        <w:t>乙方以欺诈、胁迫的手段或者乘人之危，使甲方在违背真实意思的情况下订立或者变更劳动合同的；</w:t>
      </w:r>
    </w:p>
    <w:p w14:paraId="5DFB246F">
      <w:pPr>
        <w:keepNext w:val="0"/>
        <w:keepLines w:val="0"/>
        <w:pageBreakBefore w:val="0"/>
        <w:wordWrap w:val="1"/>
        <w:overflowPunct w:val="1"/>
        <w:topLinePunct w:val="0"/>
        <w:kinsoku w:val="1"/>
        <w:autoSpaceDE w:val="1"/>
        <w:autoSpaceDN w:val="1"/>
        <w:bidi w:val="0"/>
        <w:adjustRightInd w:val="1"/>
        <w:snapToGrid w:val="1"/>
        <w:numPr>
          <w:ilvl w:val="0"/>
          <w:numId w:val="6"/>
        </w:numPr>
        <w:spacing w:line="360" w:lineRule="auto"/>
        <w:rPr>
          <w:color w:val="000000" w:themeColor="text1"/>
          <w:lang w:val="en-US" w:eastAsia="zh-CN"/>
          <w:szCs w:val="21"/>
          <w14:textFill>
            <w14:solidFill>
              <w14:schemeClr w14:val="tx1"/>
            </w14:solidFill>
          </w14:textFill>
          <w:rFonts w:ascii="宋体" w:hAnsi="宋体" w:eastAsia="宋体" w:cs="宋体" w:hint="eastAsia"/>
        </w:rPr>
      </w:pPr>
      <w:r>
        <w:rPr>
          <w:szCs w:val="21"/>
          <w:rFonts w:ascii="宋体" w:hAnsi="宋体" w:eastAsia="宋体" w:cs="宋体" w:hint="eastAsia"/>
        </w:rPr>
        <w:t>在一个公历年度内，乙方未经允许连续三天或累计五天以上（含五天）不到岗上班，视为旷工的；</w:t>
      </w:r>
    </w:p>
    <w:p w14:paraId="1213DEDD">
      <w:pPr>
        <w:keepNext w:val="0"/>
        <w:keepLines w:val="0"/>
        <w:pageBreakBefore w:val="0"/>
        <w:wordWrap w:val="1"/>
        <w:overflowPunct w:val="1"/>
        <w:topLinePunct w:val="0"/>
        <w:kinsoku w:val="1"/>
        <w:autoSpaceDE w:val="1"/>
        <w:autoSpaceDN w:val="1"/>
        <w:bidi w:val="0"/>
        <w:adjustRightInd w:val="1"/>
        <w:snapToGrid w:val="1"/>
        <w:numPr>
          <w:ilvl w:val="0"/>
          <w:numId w:val="6"/>
        </w:numPr>
        <w:spacing w:line="360" w:lineRule="auto"/>
        <w:rPr>
          <w:color w:val="000000" w:themeColor="text1"/>
          <w:szCs w:val="21"/>
          <w14:textFill>
            <w14:solidFill>
              <w14:schemeClr w14:val="tx1"/>
            </w14:solidFill>
          </w14:textFill>
          <w:rFonts w:ascii="宋体" w:hAnsi="宋体" w:eastAsia="宋体" w:cs="宋体" w:hint="eastAsia"/>
        </w:rPr>
      </w:pPr>
      <w:r>
        <w:rPr>
          <w:szCs w:val="21"/>
          <w:rFonts w:ascii="宋体" w:hAnsi="宋体" w:eastAsia="宋体" w:cs="宋体" w:hint="eastAsia"/>
        </w:rPr>
        <w:t>未经公司授权或书面同意，向第三人透露薪资福利、业务信息等商业机密的；</w:t>
      </w:r>
    </w:p>
    <w:p w14:paraId="1B7ADBCC">
      <w:pPr>
        <w:keepNext w:val="0"/>
        <w:keepLines w:val="0"/>
        <w:pageBreakBefore w:val="0"/>
        <w:wordWrap w:val="1"/>
        <w:overflowPunct w:val="1"/>
        <w:topLinePunct w:val="0"/>
        <w:kinsoku w:val="1"/>
        <w:autoSpaceDE w:val="1"/>
        <w:autoSpaceDN w:val="1"/>
        <w:bidi w:val="0"/>
        <w:adjustRightInd w:val="1"/>
        <w:snapToGrid w:val="1"/>
        <w:numPr>
          <w:ilvl w:val="0"/>
          <w:numId w:val="6"/>
        </w:numPr>
        <w:spacing w:line="360" w:lineRule="auto"/>
        <w:rPr>
          <w:color w:val="000000" w:themeColor="text1"/>
          <w:szCs w:val="21"/>
          <w14:textFill>
            <w14:solidFill>
              <w14:schemeClr w14:val="tx1"/>
            </w14:solidFill>
          </w14:textFill>
          <w:rFonts w:ascii="宋体" w:hAnsi="宋体" w:eastAsia="宋体" w:cs="宋体" w:hint="eastAsia"/>
        </w:rPr>
      </w:pPr>
      <w:r>
        <w:rPr>
          <w:color w:val="000000" w:themeColor="text1"/>
          <w:szCs w:val="21"/>
          <w14:textFill>
            <w14:solidFill>
              <w14:schemeClr w14:val="tx1"/>
            </w14:solidFill>
          </w14:textFill>
          <w:rFonts w:ascii="宋体" w:hAnsi="宋体" w:eastAsia="宋体" w:cs="宋体" w:hint="eastAsia"/>
        </w:rPr>
        <w:t>乙方被依法追究刑事责任的；</w:t>
      </w:r>
      <w:r>
        <w:tab/>
        <w:rPr>
          <w:color w:val="000000" w:themeColor="text1"/>
          <w:szCs w:val="21"/>
          <w14:textFill>
            <w14:solidFill>
              <w14:schemeClr w14:val="tx1"/>
            </w14:solidFill>
          </w14:textFill>
          <w:rFonts w:ascii="宋体" w:hAnsi="宋体" w:eastAsia="宋体" w:cs="宋体" w:hint="eastAsia"/>
        </w:rPr>
      </w:r>
    </w:p>
    <w:p w14:paraId="12303994">
      <w:pPr>
        <w:keepNext w:val="0"/>
        <w:keepLines w:val="0"/>
        <w:pageBreakBefore w:val="0"/>
        <w:wordWrap w:val="1"/>
        <w:overflowPunct w:val="1"/>
        <w:topLinePunct w:val="0"/>
        <w:kinsoku w:val="1"/>
        <w:autoSpaceDE w:val="1"/>
        <w:autoSpaceDN w:val="1"/>
        <w:bidi w:val="0"/>
        <w:adjustRightInd w:val="1"/>
        <w:snapToGrid w:val="1"/>
        <w:numPr>
          <w:ilvl w:val="0"/>
          <w:numId w:val="6"/>
        </w:numPr>
        <w:spacing w:line="360" w:lineRule="auto"/>
        <w:rPr>
          <w:color w:val="000000" w:themeColor="text1"/>
          <w:szCs w:val="21"/>
          <w14:textFill>
            <w14:solidFill>
              <w14:schemeClr w14:val="tx1"/>
            </w14:solidFill>
          </w14:textFill>
          <w:rFonts w:ascii="宋体" w:hAnsi="宋体" w:eastAsia="宋体" w:cs="宋体" w:hint="eastAsia"/>
        </w:rPr>
      </w:pPr>
      <w:r>
        <w:rPr>
          <w:color w:val="000000" w:themeColor="text1"/>
          <w:szCs w:val="21"/>
          <w14:textFill>
            <w14:solidFill>
              <w14:schemeClr w14:val="tx1"/>
            </w14:solidFill>
          </w14:textFill>
          <w:rFonts w:ascii="宋体" w:hAnsi="宋体" w:eastAsia="宋体" w:cs="宋体" w:hint="eastAsia"/>
        </w:rPr>
        <w:t>乙方患病或非因工负伤，在规定的医疗期满后不能从事本合同约定的工作，也不能从事由甲方另行安排的工作的；</w:t>
      </w:r>
    </w:p>
    <w:p w14:paraId="209CBB02">
      <w:pPr>
        <w:keepNext w:val="0"/>
        <w:keepLines w:val="0"/>
        <w:pageBreakBefore w:val="0"/>
        <w:wordWrap w:val="1"/>
        <w:overflowPunct w:val="1"/>
        <w:topLinePunct w:val="0"/>
        <w:kinsoku w:val="1"/>
        <w:autoSpaceDE w:val="1"/>
        <w:autoSpaceDN w:val="1"/>
        <w:bidi w:val="0"/>
        <w:adjustRightInd w:val="1"/>
        <w:snapToGrid w:val="1"/>
        <w:numPr>
          <w:ilvl w:val="0"/>
          <w:numId w:val="6"/>
        </w:numPr>
        <w:spacing w:line="360" w:lineRule="auto"/>
        <w:rPr>
          <w:color w:val="000000" w:themeColor="text1"/>
          <w:szCs w:val="21"/>
          <w14:textFill>
            <w14:solidFill>
              <w14:schemeClr w14:val="tx1"/>
            </w14:solidFill>
          </w14:textFill>
          <w:rFonts w:ascii="宋体" w:hAnsi="宋体" w:eastAsia="宋体" w:cs="宋体" w:hint="eastAsia"/>
        </w:rPr>
      </w:pPr>
      <w:r>
        <w:rPr>
          <w:color w:val="000000" w:themeColor="text1"/>
          <w:szCs w:val="21"/>
          <w14:textFill>
            <w14:solidFill>
              <w14:schemeClr w14:val="tx1"/>
            </w14:solidFill>
          </w14:textFill>
          <w:rFonts w:ascii="宋体" w:hAnsi="宋体" w:eastAsia="宋体" w:cs="宋体" w:hint="eastAsia"/>
        </w:rPr>
        <w:t>乙方不能胜任工作，经过培训或者调整工作岗位，仍不能胜任工作的；乙方不能胜任工作，拒绝培训或调整工作岗位的；“无法胜任”指以下的任意一种情况：</w:t>
      </w:r>
    </w:p>
    <w:p w14:paraId="7227BE7B">
      <w:pPr>
        <w:keepNext w:val="0"/>
        <w:keepLines w:val="0"/>
        <w:pageBreakBefore w:val="0"/>
        <w:wordWrap w:val="1"/>
        <w:overflowPunct w:val="1"/>
        <w:topLinePunct w:val="0"/>
        <w:kinsoku w:val="1"/>
        <w:autoSpaceDE w:val="1"/>
        <w:autoSpaceDN w:val="1"/>
        <w:bidi w:val="0"/>
        <w:adjustRightInd w:val="1"/>
        <w:snapToGrid w:val="1"/>
        <w:numPr>
          <w:ilvl w:val="0"/>
          <w:numId w:val="6"/>
        </w:numPr>
        <w:spacing w:line="360" w:lineRule="auto"/>
        <w:rPr>
          <w:color w:val="000000" w:themeColor="text1"/>
          <w:szCs w:val="21"/>
          <w14:textFill>
            <w14:solidFill>
              <w14:schemeClr w14:val="tx1"/>
            </w14:solidFill>
          </w14:textFill>
          <w:rFonts w:ascii="宋体" w:hAnsi="宋体" w:eastAsia="宋体" w:cs="宋体" w:hint="eastAsia"/>
        </w:rPr>
      </w:pPr>
      <w:r>
        <w:rPr>
          <w:color w:val="000000" w:themeColor="text1"/>
          <w:szCs w:val="21"/>
          <w14:textFill>
            <w14:solidFill>
              <w14:schemeClr w14:val="tx1"/>
            </w14:solidFill>
          </w14:textFill>
          <w:rFonts w:ascii="宋体" w:hAnsi="宋体" w:eastAsia="宋体" w:cs="宋体" w:hint="eastAsia"/>
        </w:rPr>
        <w:t>员工不能履行双方签订合同或其它协议中列示的员工职责，或不能按照管理层的指示严格履行相关公司政策中的员工职责；</w:t>
      </w:r>
    </w:p>
    <w:p w14:paraId="09F5A4ED">
      <w:pPr>
        <w:keepNext w:val="0"/>
        <w:keepLines w:val="0"/>
        <w:pageBreakBefore w:val="0"/>
        <w:wordWrap w:val="1"/>
        <w:overflowPunct w:val="1"/>
        <w:topLinePunct w:val="0"/>
        <w:kinsoku w:val="1"/>
        <w:autoSpaceDE w:val="1"/>
        <w:autoSpaceDN w:val="1"/>
        <w:bidi w:val="0"/>
        <w:adjustRightInd w:val="1"/>
        <w:snapToGrid w:val="1"/>
        <w:numPr>
          <w:ilvl w:val="0"/>
          <w:numId w:val="6"/>
        </w:numPr>
        <w:spacing w:line="360" w:lineRule="auto"/>
        <w:rPr>
          <w:color w:val="000000" w:themeColor="text1"/>
          <w:szCs w:val="21"/>
          <w14:textFill>
            <w14:solidFill>
              <w14:schemeClr w14:val="tx1"/>
            </w14:solidFill>
          </w14:textFill>
          <w:rFonts w:ascii="宋体" w:hAnsi="宋体" w:eastAsia="宋体" w:cs="宋体" w:hint="eastAsia"/>
        </w:rPr>
      </w:pPr>
      <w:r>
        <w:rPr>
          <w:color w:val="000000" w:themeColor="text1"/>
          <w:szCs w:val="21"/>
          <w14:textFill>
            <w14:solidFill>
              <w14:schemeClr w14:val="tx1"/>
            </w14:solidFill>
          </w14:textFill>
          <w:rFonts w:ascii="宋体" w:hAnsi="宋体" w:eastAsia="宋体" w:cs="宋体" w:hint="eastAsia"/>
        </w:rPr>
        <w:t>员工在履行其职责时不能达到同类工作岗位通常所期望的绩效水平或从事同类工作通常所应当达到的绩效水平。</w:t>
      </w:r>
    </w:p>
    <w:p w14:paraId="3744A3D5">
      <w:pPr>
        <w:keepNext w:val="0"/>
        <w:keepLines w:val="0"/>
        <w:pageBreakBefore w:val="0"/>
        <w:wordWrap w:val="1"/>
        <w:overflowPunct w:val="1"/>
        <w:topLinePunct w:val="0"/>
        <w:kinsoku w:val="1"/>
        <w:autoSpaceDE w:val="1"/>
        <w:autoSpaceDN w:val="1"/>
        <w:bidi w:val="0"/>
        <w:adjustRightInd w:val="1"/>
        <w:snapToGrid w:val="1"/>
        <w:numPr>
          <w:ilvl w:val="0"/>
          <w:numId w:val="6"/>
        </w:numPr>
        <w:spacing w:line="360" w:lineRule="auto"/>
        <w:rPr>
          <w:color w:val="000000" w:themeColor="text1"/>
          <w:szCs w:val="21"/>
          <w14:textFill>
            <w14:solidFill>
              <w14:schemeClr w14:val="tx1"/>
            </w14:solidFill>
          </w14:textFill>
          <w:rFonts w:ascii="宋体" w:hAnsi="宋体" w:eastAsia="宋体" w:cs="宋体" w:hint="eastAsia"/>
        </w:rPr>
      </w:pPr>
      <w:r>
        <w:rPr>
          <w:color w:val="000000" w:themeColor="text1"/>
          <w:szCs w:val="21"/>
          <w14:textFill>
            <w14:solidFill>
              <w14:schemeClr w14:val="tx1"/>
            </w14:solidFill>
          </w14:textFill>
          <w:rFonts w:ascii="宋体" w:hAnsi="宋体" w:eastAsia="宋体" w:cs="宋体" w:hint="eastAsia"/>
        </w:rPr>
        <w:t>本合同订立时所依据的客观情况发生重大变化，致使本合同无法履行，经双方协商未能就变更本合同达成协议的；</w:t>
      </w:r>
    </w:p>
    <w:p w14:paraId="205CD53F">
      <w:pPr>
        <w:keepNext w:val="0"/>
        <w:keepLines w:val="0"/>
        <w:pageBreakBefore w:val="0"/>
        <w:wordWrap w:val="1"/>
        <w:overflowPunct w:val="1"/>
        <w:topLinePunct w:val="0"/>
        <w:kinsoku w:val="1"/>
        <w:autoSpaceDE w:val="1"/>
        <w:autoSpaceDN w:val="1"/>
        <w:bidi w:val="0"/>
        <w:adjustRightInd w:val="1"/>
        <w:snapToGrid w:val="1"/>
        <w:numPr>
          <w:ilvl w:val="0"/>
          <w:numId w:val="6"/>
        </w:numPr>
        <w:spacing w:line="360" w:lineRule="auto"/>
        <w:rPr>
          <w:color w:val="000000" w:themeColor="text1"/>
          <w:szCs w:val="21"/>
          <w14:textFill>
            <w14:solidFill>
              <w14:schemeClr w14:val="tx1"/>
            </w14:solidFill>
          </w14:textFill>
          <w:rFonts w:ascii="宋体" w:hAnsi="宋体" w:eastAsia="宋体" w:cs="宋体" w:hint="eastAsia"/>
        </w:rPr>
      </w:pPr>
      <w:r>
        <w:rPr>
          <w:color w:val="000000" w:themeColor="text1"/>
          <w:szCs w:val="21"/>
          <w14:textFill>
            <w14:solidFill>
              <w14:schemeClr w14:val="tx1"/>
            </w14:solidFill>
          </w14:textFill>
          <w:rFonts w:ascii="宋体" w:hAnsi="宋体" w:eastAsia="宋体" w:cs="宋体" w:hint="eastAsia"/>
        </w:rPr>
        <w:t>相关法律法规规定的其他情况的；</w:t>
      </w:r>
    </w:p>
    <w:p w14:paraId="5C0656E4">
      <w:pPr>
        <w:widowControl w:val="1"/>
        <w:keepNext w:val="0"/>
        <w:keepLines w:val="0"/>
        <w:pageBreakBefore w:val="0"/>
        <w:wordWrap w:val="1"/>
        <w:overflowPunct w:val="1"/>
        <w:topLinePunct w:val="0"/>
        <w:kinsoku w:val="1"/>
        <w:autoSpaceDE w:val="1"/>
        <w:autoSpaceDN w:val="1"/>
        <w:bidi w:val="0"/>
        <w:adjustRightInd w:val="1"/>
        <w:snapToGrid w:val="1"/>
        <w:numPr>
          <w:ilvl w:val="0"/>
          <w:numId w:val="4"/>
        </w:numPr>
        <w:spacing w:line="360" w:lineRule="auto"/>
        <w:ind w:firstLine="0" w:firstLineChars="0" w:left="0" w:leftChars="0"/>
        <w:rPr>
          <w:szCs w:val="21"/>
          <w:rFonts w:ascii="宋体" w:hAnsi="宋体" w:eastAsia="宋体" w:cs="宋体" w:hint="eastAsia"/>
        </w:rPr>
      </w:pPr>
      <w:r>
        <w:rPr>
          <w:szCs w:val="21"/>
          <w:rFonts w:ascii="宋体" w:hAnsi="宋体" w:eastAsia="宋体" w:cs="宋体" w:hint="eastAsia"/>
        </w:rPr>
        <w:t>有下列情形之一，甲方在履行规定程序后，可以裁减人员：</w:t>
      </w:r>
    </w:p>
    <w:p w14:paraId="0E090720">
      <w:pPr>
        <w:keepNext w:val="0"/>
        <w:keepLines w:val="0"/>
        <w:pageBreakBefore w:val="0"/>
        <w:wordWrap w:val="1"/>
        <w:overflowPunct w:val="1"/>
        <w:topLinePunct w:val="0"/>
        <w:kinsoku w:val="1"/>
        <w:autoSpaceDE w:val="1"/>
        <w:autoSpaceDN w:val="1"/>
        <w:bidi w:val="0"/>
        <w:adjustRightInd w:val="1"/>
        <w:snapToGrid w:val="1"/>
        <w:numPr>
          <w:ilvl w:val="0"/>
          <w:numId w:val="7"/>
        </w:numPr>
        <w:spacing w:line="360" w:lineRule="auto"/>
        <w:rPr>
          <w:color w:val="000000" w:themeColor="text1"/>
          <w:szCs w:val="21"/>
          <w14:textFill>
            <w14:solidFill>
              <w14:schemeClr w14:val="tx1"/>
            </w14:solidFill>
          </w14:textFill>
          <w:rFonts w:ascii="宋体" w:hAnsi="宋体" w:eastAsia="宋体" w:cs="宋体" w:hint="eastAsia"/>
        </w:rPr>
      </w:pPr>
      <w:r>
        <w:rPr>
          <w:color w:val="000000" w:themeColor="text1"/>
          <w:szCs w:val="21"/>
          <w14:textFill>
            <w14:solidFill>
              <w14:schemeClr w14:val="tx1"/>
            </w14:solidFill>
          </w14:textFill>
          <w:rFonts w:ascii="宋体" w:hAnsi="宋体" w:eastAsia="宋体" w:cs="宋体" w:hint="eastAsia"/>
        </w:rPr>
        <w:t>甲方依照企业破产法规定进行重整的；</w:t>
      </w:r>
    </w:p>
    <w:p w14:paraId="0AE4362F">
      <w:pPr>
        <w:keepNext w:val="0"/>
        <w:keepLines w:val="0"/>
        <w:pageBreakBefore w:val="0"/>
        <w:wordWrap w:val="1"/>
        <w:overflowPunct w:val="1"/>
        <w:topLinePunct w:val="0"/>
        <w:kinsoku w:val="1"/>
        <w:autoSpaceDE w:val="1"/>
        <w:autoSpaceDN w:val="1"/>
        <w:bidi w:val="0"/>
        <w:adjustRightInd w:val="1"/>
        <w:snapToGrid w:val="1"/>
        <w:numPr>
          <w:ilvl w:val="0"/>
          <w:numId w:val="7"/>
        </w:numPr>
        <w:spacing w:line="360" w:lineRule="auto"/>
        <w:rPr>
          <w:color w:val="000000" w:themeColor="text1"/>
          <w:szCs w:val="21"/>
          <w14:textFill>
            <w14:solidFill>
              <w14:schemeClr w14:val="tx1"/>
            </w14:solidFill>
          </w14:textFill>
          <w:rFonts w:ascii="宋体" w:hAnsi="宋体" w:eastAsia="宋体" w:cs="宋体" w:hint="eastAsia"/>
        </w:rPr>
      </w:pPr>
      <w:r>
        <w:rPr>
          <w:color w:val="000000" w:themeColor="text1"/>
          <w:szCs w:val="21"/>
          <w14:textFill>
            <w14:solidFill>
              <w14:schemeClr w14:val="tx1"/>
            </w14:solidFill>
          </w14:textFill>
          <w:rFonts w:ascii="宋体" w:hAnsi="宋体" w:eastAsia="宋体" w:cs="宋体" w:hint="eastAsia"/>
        </w:rPr>
        <w:t>甲方生产经营发生严重困难的；</w:t>
      </w:r>
    </w:p>
    <w:p w14:paraId="5978FEC2">
      <w:pPr>
        <w:keepNext w:val="0"/>
        <w:keepLines w:val="0"/>
        <w:pageBreakBefore w:val="0"/>
        <w:wordWrap w:val="1"/>
        <w:overflowPunct w:val="1"/>
        <w:topLinePunct w:val="0"/>
        <w:kinsoku w:val="1"/>
        <w:autoSpaceDE w:val="1"/>
        <w:autoSpaceDN w:val="1"/>
        <w:bidi w:val="0"/>
        <w:adjustRightInd w:val="1"/>
        <w:snapToGrid w:val="1"/>
        <w:numPr>
          <w:ilvl w:val="0"/>
          <w:numId w:val="7"/>
        </w:numPr>
        <w:spacing w:line="360" w:lineRule="auto"/>
        <w:rPr>
          <w:color w:val="000000" w:themeColor="text1"/>
          <w:szCs w:val="21"/>
          <w14:textFill>
            <w14:solidFill>
              <w14:schemeClr w14:val="tx1"/>
            </w14:solidFill>
          </w14:textFill>
          <w:rFonts w:ascii="宋体" w:hAnsi="宋体" w:eastAsia="宋体" w:cs="宋体" w:hint="eastAsia"/>
        </w:rPr>
      </w:pPr>
      <w:r>
        <w:rPr>
          <w:color w:val="000000" w:themeColor="text1"/>
          <w:szCs w:val="21"/>
          <w14:textFill>
            <w14:solidFill>
              <w14:schemeClr w14:val="tx1"/>
            </w14:solidFill>
          </w14:textFill>
          <w:rFonts w:ascii="宋体" w:hAnsi="宋体" w:eastAsia="宋体" w:cs="宋体" w:hint="eastAsia"/>
        </w:rPr>
        <w:t>甲方转产、重大技术革新或者经营方式调整的，经变更劳动合同后，仍需裁减人员的；</w:t>
      </w:r>
    </w:p>
    <w:p w14:paraId="4BA5F817">
      <w:pPr>
        <w:keepNext w:val="0"/>
        <w:keepLines w:val="0"/>
        <w:pageBreakBefore w:val="0"/>
        <w:wordWrap w:val="1"/>
        <w:overflowPunct w:val="1"/>
        <w:topLinePunct w:val="0"/>
        <w:kinsoku w:val="1"/>
        <w:autoSpaceDE w:val="1"/>
        <w:autoSpaceDN w:val="1"/>
        <w:bidi w:val="0"/>
        <w:adjustRightInd w:val="1"/>
        <w:snapToGrid w:val="1"/>
        <w:numPr>
          <w:ilvl w:val="0"/>
          <w:numId w:val="7"/>
        </w:numPr>
        <w:spacing w:line="360" w:lineRule="auto"/>
        <w:rPr>
          <w:color w:val="000000" w:themeColor="text1"/>
          <w:szCs w:val="21"/>
          <w14:textFill>
            <w14:solidFill>
              <w14:schemeClr w14:val="tx1"/>
            </w14:solidFill>
          </w14:textFill>
          <w:rFonts w:ascii="宋体" w:hAnsi="宋体" w:eastAsia="宋体" w:cs="宋体" w:hint="eastAsia"/>
        </w:rPr>
      </w:pPr>
      <w:r>
        <w:rPr>
          <w:color w:val="000000" w:themeColor="text1"/>
          <w:szCs w:val="21"/>
          <w14:textFill>
            <w14:solidFill>
              <w14:schemeClr w14:val="tx1"/>
            </w14:solidFill>
          </w14:textFill>
          <w:rFonts w:ascii="宋体" w:hAnsi="宋体" w:eastAsia="宋体" w:cs="宋体" w:hint="eastAsia"/>
        </w:rPr>
        <w:t>其他因劳动合同订立时所依据的客观经济情况发生重大变化，致使本合同无法履行的。</w:t>
      </w:r>
    </w:p>
    <w:p w14:paraId="7624A8E5">
      <w:pPr>
        <w:widowControl w:val="1"/>
        <w:keepNext w:val="0"/>
        <w:keepLines w:val="0"/>
        <w:pageBreakBefore w:val="0"/>
        <w:wordWrap w:val="1"/>
        <w:overflowPunct w:val="1"/>
        <w:topLinePunct w:val="0"/>
        <w:kinsoku w:val="1"/>
        <w:autoSpaceDE w:val="1"/>
        <w:autoSpaceDN w:val="1"/>
        <w:bidi w:val="0"/>
        <w:adjustRightInd w:val="1"/>
        <w:snapToGrid w:val="1"/>
        <w:numPr>
          <w:ilvl w:val="0"/>
          <w:numId w:val="4"/>
        </w:numPr>
        <w:spacing w:line="360" w:lineRule="auto"/>
        <w:ind w:firstLine="0" w:firstLineChars="0" w:left="0" w:leftChars="0"/>
        <w:rPr>
          <w:color w:val="000000" w:themeColor="text1"/>
          <w:szCs w:val="21"/>
          <w14:textFill>
            <w14:solidFill>
              <w14:schemeClr w14:val="tx1"/>
            </w14:solidFill>
          </w14:textFill>
          <w:rFonts w:ascii="宋体" w:hAnsi="宋体" w:eastAsia="宋体" w:cs="宋体" w:hint="eastAsia"/>
        </w:rPr>
      </w:pPr>
      <w:r>
        <w:rPr>
          <w:szCs w:val="21"/>
          <w:rFonts w:ascii="宋体" w:hAnsi="宋体" w:eastAsia="宋体" w:cs="宋体" w:hint="eastAsia"/>
        </w:rPr>
        <w:t>乙方解除本合同，应当提前三十日以书面形式通知甲方；在试用期内的，提前三日通知甲方。</w:t>
      </w:r>
      <w:r>
        <w:rPr>
          <w:lang w:val="en-US" w:eastAsia="zh-CN"/>
          <w:szCs w:val="21"/>
          <w:rFonts w:ascii="宋体" w:hAnsi="宋体" w:eastAsia="宋体" w:cs="宋体" w:hint="eastAsia"/>
        </w:rPr>
        <w:t>且必须办理完毕相关离职手续，</w:t>
      </w:r>
      <w:r>
        <w:rPr>
          <w:szCs w:val="21"/>
          <w:rFonts w:ascii="宋体" w:hAnsi="宋体" w:eastAsia="宋体" w:cs="宋体" w:hint="eastAsia"/>
        </w:rPr>
        <w:t>否则，应赔偿甲方的相关经济损失</w:t>
      </w:r>
      <w:r>
        <w:rPr>
          <w:lang w:eastAsia="zh-CN"/>
          <w:szCs w:val="21"/>
          <w:rFonts w:ascii="宋体" w:hAnsi="宋体" w:eastAsia="宋体" w:cs="宋体" w:hint="eastAsia"/>
        </w:rPr>
        <w:t>。</w:t>
      </w:r>
    </w:p>
    <w:p w14:paraId="5383597B">
      <w:pPr>
        <w:widowControl w:val="1"/>
        <w:keepNext w:val="0"/>
        <w:keepLines w:val="0"/>
        <w:pageBreakBefore w:val="0"/>
        <w:wordWrap w:val="1"/>
        <w:overflowPunct w:val="1"/>
        <w:topLinePunct w:val="0"/>
        <w:kinsoku w:val="1"/>
        <w:autoSpaceDE w:val="1"/>
        <w:autoSpaceDN w:val="1"/>
        <w:bidi w:val="0"/>
        <w:adjustRightInd w:val="1"/>
        <w:snapToGrid w:val="1"/>
        <w:numPr>
          <w:ilvl w:val="0"/>
          <w:numId w:val="4"/>
        </w:numPr>
        <w:spacing w:line="360" w:lineRule="auto"/>
        <w:ind w:firstLine="0" w:firstLineChars="0" w:left="0" w:leftChars="0"/>
        <w:rPr>
          <w:color w:val="000000" w:themeColor="text1"/>
          <w:szCs w:val="21"/>
          <w14:textFill>
            <w14:solidFill>
              <w14:schemeClr w14:val="tx1"/>
            </w14:solidFill>
          </w14:textFill>
          <w:rFonts w:ascii="宋体" w:hAnsi="宋体" w:eastAsia="宋体" w:cs="宋体" w:hint="eastAsia"/>
        </w:rPr>
      </w:pPr>
      <w:r>
        <w:rPr>
          <w:color w:val="000000" w:themeColor="text1"/>
          <w:szCs w:val="21"/>
          <w14:textFill>
            <w14:solidFill>
              <w14:schemeClr w14:val="tx1"/>
            </w14:solidFill>
          </w14:textFill>
          <w:rFonts w:ascii="宋体" w:hAnsi="宋体" w:eastAsia="宋体" w:cs="宋体" w:hint="eastAsia"/>
        </w:rPr>
        <w:t>有下列情形之一的，乙方可以解除本合同：</w:t>
      </w:r>
    </w:p>
    <w:p w14:paraId="21C60E71">
      <w:pPr>
        <w:keepNext w:val="0"/>
        <w:keepLines w:val="0"/>
        <w:pageBreakBefore w:val="0"/>
        <w:wordWrap w:val="1"/>
        <w:overflowPunct w:val="1"/>
        <w:topLinePunct w:val="0"/>
        <w:kinsoku w:val="1"/>
        <w:autoSpaceDE w:val="1"/>
        <w:autoSpaceDN w:val="1"/>
        <w:bidi w:val="0"/>
        <w:adjustRightInd w:val="1"/>
        <w:snapToGrid w:val="1"/>
        <w:numPr>
          <w:ilvl w:val="0"/>
          <w:numId w:val="8"/>
        </w:numPr>
        <w:spacing w:line="360" w:lineRule="auto"/>
        <w:rPr>
          <w:color w:val="000000" w:themeColor="text1"/>
          <w:szCs w:val="21"/>
          <w14:textFill>
            <w14:solidFill>
              <w14:schemeClr w14:val="tx1"/>
            </w14:solidFill>
          </w14:textFill>
          <w:rFonts w:ascii="宋体" w:hAnsi="宋体" w:eastAsia="宋体" w:cs="宋体" w:hint="eastAsia"/>
        </w:rPr>
      </w:pPr>
      <w:r>
        <w:rPr>
          <w:color w:val="000000" w:themeColor="text1"/>
          <w:szCs w:val="21"/>
          <w14:textFill>
            <w14:solidFill>
              <w14:schemeClr w14:val="tx1"/>
            </w14:solidFill>
          </w14:textFill>
          <w:rFonts w:ascii="宋体" w:hAnsi="宋体" w:eastAsia="宋体" w:cs="宋体" w:hint="eastAsia"/>
        </w:rPr>
        <w:t>甲方未按照劳动合同约定提供劳动保护或者劳动条件的；</w:t>
      </w:r>
    </w:p>
    <w:p w14:paraId="08B83534">
      <w:pPr>
        <w:keepNext w:val="0"/>
        <w:keepLines w:val="0"/>
        <w:pageBreakBefore w:val="0"/>
        <w:wordWrap w:val="1"/>
        <w:overflowPunct w:val="1"/>
        <w:topLinePunct w:val="0"/>
        <w:kinsoku w:val="1"/>
        <w:autoSpaceDE w:val="1"/>
        <w:autoSpaceDN w:val="1"/>
        <w:bidi w:val="0"/>
        <w:adjustRightInd w:val="1"/>
        <w:snapToGrid w:val="1"/>
        <w:numPr>
          <w:ilvl w:val="0"/>
          <w:numId w:val="8"/>
        </w:numPr>
        <w:spacing w:line="360" w:lineRule="auto"/>
        <w:rPr>
          <w:color w:val="000000" w:themeColor="text1"/>
          <w:szCs w:val="21"/>
          <w14:textFill>
            <w14:solidFill>
              <w14:schemeClr w14:val="tx1"/>
            </w14:solidFill>
          </w14:textFill>
          <w:rFonts w:ascii="宋体" w:hAnsi="宋体" w:eastAsia="宋体" w:cs="宋体" w:hint="eastAsia"/>
        </w:rPr>
      </w:pPr>
      <w:r>
        <w:rPr>
          <w:color w:val="000000" w:themeColor="text1"/>
          <w:szCs w:val="21"/>
          <w14:textFill>
            <w14:solidFill>
              <w14:schemeClr w14:val="tx1"/>
            </w14:solidFill>
          </w14:textFill>
          <w:rFonts w:ascii="宋体" w:hAnsi="宋体" w:eastAsia="宋体" w:cs="宋体" w:hint="eastAsia"/>
        </w:rPr>
        <w:t>甲方未足额支付劳动报酬的；</w:t>
      </w:r>
    </w:p>
    <w:p w14:paraId="01D04F4C">
      <w:pPr>
        <w:keepNext w:val="0"/>
        <w:keepLines w:val="0"/>
        <w:pageBreakBefore w:val="0"/>
        <w:wordWrap w:val="1"/>
        <w:overflowPunct w:val="1"/>
        <w:topLinePunct w:val="0"/>
        <w:kinsoku w:val="1"/>
        <w:autoSpaceDE w:val="1"/>
        <w:autoSpaceDN w:val="1"/>
        <w:bidi w:val="0"/>
        <w:adjustRightInd w:val="1"/>
        <w:snapToGrid w:val="1"/>
        <w:numPr>
          <w:ilvl w:val="0"/>
          <w:numId w:val="8"/>
        </w:numPr>
        <w:spacing w:line="360" w:lineRule="auto"/>
        <w:rPr>
          <w:color w:val="000000" w:themeColor="text1"/>
          <w:szCs w:val="21"/>
          <w14:textFill>
            <w14:solidFill>
              <w14:schemeClr w14:val="tx1"/>
            </w14:solidFill>
          </w14:textFill>
          <w:rFonts w:ascii="宋体" w:hAnsi="宋体" w:eastAsia="宋体" w:cs="宋体" w:hint="eastAsia"/>
        </w:rPr>
      </w:pPr>
      <w:r>
        <w:rPr>
          <w:color w:val="000000" w:themeColor="text1"/>
          <w:szCs w:val="21"/>
          <w14:textFill>
            <w14:solidFill>
              <w14:schemeClr w14:val="tx1"/>
            </w14:solidFill>
          </w14:textFill>
          <w:rFonts w:ascii="宋体" w:hAnsi="宋体" w:eastAsia="宋体" w:cs="宋体" w:hint="eastAsia"/>
        </w:rPr>
        <w:t>甲方以欺诈、胁迫的手段或者乘人之危，使乙方在违背真实意思的情况下订立或者变更本合同；</w:t>
      </w:r>
    </w:p>
    <w:p w14:paraId="3FA47005">
      <w:pPr>
        <w:keepNext w:val="0"/>
        <w:keepLines w:val="0"/>
        <w:pageBreakBefore w:val="0"/>
        <w:wordWrap w:val="1"/>
        <w:overflowPunct w:val="1"/>
        <w:topLinePunct w:val="0"/>
        <w:kinsoku w:val="1"/>
        <w:autoSpaceDE w:val="1"/>
        <w:autoSpaceDN w:val="1"/>
        <w:bidi w:val="0"/>
        <w:adjustRightInd w:val="1"/>
        <w:snapToGrid w:val="1"/>
        <w:numPr>
          <w:ilvl w:val="0"/>
          <w:numId w:val="8"/>
        </w:numPr>
        <w:spacing w:line="360" w:lineRule="auto"/>
        <w:rPr>
          <w:color w:val="000000" w:themeColor="text1"/>
          <w:szCs w:val="21"/>
          <w14:textFill>
            <w14:solidFill>
              <w14:schemeClr w14:val="tx1"/>
            </w14:solidFill>
          </w14:textFill>
          <w:rFonts w:ascii="宋体" w:hAnsi="宋体" w:eastAsia="宋体" w:cs="宋体" w:hint="eastAsia"/>
        </w:rPr>
      </w:pPr>
      <w:r>
        <w:rPr>
          <w:color w:val="000000" w:themeColor="text1"/>
          <w:szCs w:val="21"/>
          <w14:textFill>
            <w14:solidFill>
              <w14:schemeClr w14:val="tx1"/>
            </w14:solidFill>
          </w14:textFill>
          <w:rFonts w:ascii="宋体" w:hAnsi="宋体" w:eastAsia="宋体" w:cs="宋体" w:hint="eastAsia"/>
        </w:rPr>
        <w:t>甲方以暴力、威胁或者非法限制人身自由的手段强迫乙方劳动，或者违章指挥、强令冒险作业危及乙方人身安全的；</w:t>
      </w:r>
    </w:p>
    <w:p w14:paraId="041E45D0">
      <w:pPr>
        <w:keepNext w:val="0"/>
        <w:keepLines w:val="0"/>
        <w:pageBreakBefore w:val="0"/>
        <w:wordWrap w:val="1"/>
        <w:overflowPunct w:val="1"/>
        <w:topLinePunct w:val="0"/>
        <w:kinsoku w:val="1"/>
        <w:autoSpaceDE w:val="1"/>
        <w:autoSpaceDN w:val="1"/>
        <w:bidi w:val="0"/>
        <w:adjustRightInd w:val="1"/>
        <w:snapToGrid w:val="1"/>
        <w:numPr>
          <w:ilvl w:val="0"/>
          <w:numId w:val="8"/>
        </w:numPr>
        <w:spacing w:line="360" w:lineRule="auto"/>
        <w:rPr>
          <w:color w:val="000000" w:themeColor="text1"/>
          <w:szCs w:val="21"/>
          <w14:textFill>
            <w14:solidFill>
              <w14:schemeClr w14:val="tx1"/>
            </w14:solidFill>
          </w14:textFill>
          <w:rFonts w:ascii="宋体" w:hAnsi="宋体" w:eastAsia="宋体" w:cs="宋体" w:hint="eastAsia"/>
        </w:rPr>
      </w:pPr>
      <w:r>
        <w:rPr>
          <w:color w:val="000000" w:themeColor="text1"/>
          <w:szCs w:val="21"/>
          <w14:textFill>
            <w14:solidFill>
              <w14:schemeClr w14:val="tx1"/>
            </w14:solidFill>
          </w14:textFill>
          <w:rFonts w:ascii="宋体" w:hAnsi="宋体" w:eastAsia="宋体" w:cs="宋体" w:hint="eastAsia"/>
        </w:rPr>
        <w:t>法律、行政法规规定乙方可以解除劳动合同的其他情形。</w:t>
      </w:r>
    </w:p>
    <w:p w14:paraId="2A6CE150">
      <w:pPr>
        <w:widowControl w:val="1"/>
        <w:keepNext w:val="0"/>
        <w:keepLines w:val="0"/>
        <w:pageBreakBefore w:val="0"/>
        <w:wordWrap w:val="1"/>
        <w:overflowPunct w:val="1"/>
        <w:topLinePunct w:val="0"/>
        <w:kinsoku w:val="1"/>
        <w:autoSpaceDE w:val="1"/>
        <w:autoSpaceDN w:val="1"/>
        <w:bidi w:val="0"/>
        <w:adjustRightInd w:val="1"/>
        <w:snapToGrid w:val="1"/>
        <w:numPr>
          <w:ilvl w:val="0"/>
          <w:numId w:val="4"/>
        </w:numPr>
        <w:spacing w:line="360" w:lineRule="auto"/>
        <w:ind w:firstLine="0" w:firstLineChars="0" w:left="0" w:leftChars="0"/>
        <w:rPr>
          <w:color w:val="000000" w:themeColor="text1"/>
          <w:szCs w:val="21"/>
          <w14:textFill>
            <w14:solidFill>
              <w14:schemeClr w14:val="tx1"/>
            </w14:solidFill>
          </w14:textFill>
          <w:rFonts w:ascii="宋体" w:hAnsi="宋体" w:eastAsia="宋体" w:cs="宋体" w:hint="eastAsia"/>
        </w:rPr>
      </w:pPr>
      <w:r>
        <w:rPr>
          <w:color w:val="000000" w:themeColor="text1"/>
          <w:szCs w:val="21"/>
          <w14:textFill>
            <w14:solidFill>
              <w14:schemeClr w14:val="tx1"/>
            </w14:solidFill>
          </w14:textFill>
          <w:rFonts w:ascii="宋体" w:hAnsi="宋体" w:eastAsia="宋体" w:cs="宋体" w:hint="eastAsia"/>
        </w:rPr>
        <w:t>本合同期满或法定终止条件出现，本合同即行终止。</w:t>
      </w:r>
    </w:p>
    <w:p w14:paraId="0EB63BFB">
      <w:pPr>
        <w:widowControl w:val="1"/>
        <w:keepNext w:val="0"/>
        <w:keepLines w:val="0"/>
        <w:pageBreakBefore w:val="0"/>
        <w:wordWrap w:val="1"/>
        <w:overflowPunct w:val="1"/>
        <w:topLinePunct w:val="0"/>
        <w:kinsoku w:val="1"/>
        <w:autoSpaceDE w:val="1"/>
        <w:autoSpaceDN w:val="1"/>
        <w:bidi w:val="0"/>
        <w:adjustRightInd w:val="1"/>
        <w:snapToGrid w:val="1"/>
        <w:numPr>
          <w:ilvl w:val="0"/>
          <w:numId w:val="0"/>
        </w:numPr>
        <w:tabs>
          <w:tab w:val="left" w:pos="0"/>
        </w:tabs>
        <w:spacing w:line="360" w:lineRule="auto"/>
        <w:ind w:leftChars="0"/>
        <w:rPr>
          <w:color w:val="000000" w:themeColor="text1"/>
          <w:szCs w:val="21"/>
          <w14:textFill>
            <w14:solidFill>
              <w14:schemeClr w14:val="tx1"/>
            </w14:solidFill>
          </w14:textFill>
          <w:rFonts w:ascii="宋体" w:hAnsi="宋体" w:eastAsia="宋体" w:cs="宋体" w:hint="eastAsia"/>
        </w:rPr>
      </w:pPr>
    </w:p>
    <w:p w14:paraId="50667621">
      <w:pPr>
        <w:keepNext w:val="0"/>
        <w:keepLines w:val="0"/>
        <w:pageBreakBefore w:val="0"/>
        <w:wordWrap w:val="1"/>
        <w:overflowPunct w:val="1"/>
        <w:topLinePunct w:val="0"/>
        <w:kinsoku w:val="1"/>
        <w:autoSpaceDE w:val="1"/>
        <w:autoSpaceDN w:val="1"/>
        <w:bidi w:val="0"/>
        <w:adjustRightInd w:val="1"/>
        <w:snapToGrid w:val="1"/>
        <w:numPr>
          <w:ilvl w:val="0"/>
          <w:numId w:val="3"/>
        </w:numPr>
        <w:spacing w:line="360" w:lineRule="auto"/>
        <w:rPr>
          <w:b w:val="1"/>
          <w:sz w:val="21"/>
          <w:lang w:val="en-US" w:eastAsia="zh-CN"/>
          <w:szCs w:val="21"/>
          <w:rFonts w:ascii="宋体" w:hAnsi="宋体" w:eastAsia="宋体" w:cs="宋体" w:hint="eastAsia"/>
        </w:rPr>
      </w:pPr>
      <w:r>
        <w:rPr>
          <w:b w:val="1"/>
          <w:sz w:val="21"/>
          <w:lang w:val="en-US" w:eastAsia="zh-CN"/>
          <w:szCs w:val="21"/>
          <w:rFonts w:ascii="宋体" w:hAnsi="宋体" w:eastAsia="宋体" w:cs="宋体" w:hint="eastAsia"/>
        </w:rPr>
        <w:t>调解与仲裁</w:t>
      </w:r>
    </w:p>
    <w:p w14:paraId="327AE01D">
      <w:pPr>
        <w:widowControl w:val="1"/>
        <w:keepNext w:val="0"/>
        <w:keepLines w:val="0"/>
        <w:pageBreakBefore w:val="0"/>
        <w:wordWrap w:val="1"/>
        <w:overflowPunct w:val="1"/>
        <w:topLinePunct w:val="0"/>
        <w:kinsoku w:val="1"/>
        <w:autoSpaceDE w:val="1"/>
        <w:autoSpaceDN w:val="1"/>
        <w:bidi w:val="0"/>
        <w:adjustRightInd w:val="1"/>
        <w:snapToGrid w:val="1"/>
        <w:numPr>
          <w:ilvl w:val="0"/>
          <w:numId w:val="4"/>
        </w:numPr>
        <w:spacing w:line="360" w:lineRule="auto"/>
        <w:ind w:firstLine="0" w:firstLineChars="0" w:left="0" w:leftChars="0"/>
        <w:rPr>
          <w:color w:val="000000" w:themeColor="text1"/>
          <w:lang w:eastAsia="zh-CN"/>
          <w:szCs w:val="21"/>
          <w14:textFill>
            <w14:solidFill>
              <w14:schemeClr w14:val="tx1"/>
            </w14:solidFill>
          </w14:textFill>
          <w:rFonts w:ascii="宋体" w:hAnsi="宋体" w:eastAsia="宋体" w:cs="宋体" w:hint="eastAsia"/>
        </w:rPr>
      </w:pPr>
      <w:r>
        <w:rPr>
          <w:color w:val="000000" w:themeColor="text1"/>
          <w:szCs w:val="21"/>
          <w14:textFill>
            <w14:solidFill>
              <w14:schemeClr w14:val="tx1"/>
            </w14:solidFill>
          </w14:textFill>
          <w:rFonts w:ascii="宋体" w:hAnsi="宋体" w:eastAsia="宋体" w:cs="宋体" w:hint="eastAsia"/>
        </w:rPr>
        <w:t>双方履行本合同如发生争议，可先协商解决；不愿协商或协商不成的，可以向甲方</w:t>
      </w:r>
      <w:bookmarkStart w:id="15" w:name="_Hlk170928058"/>
      <w:r>
        <w:rPr>
          <w:color w:val="000000" w:themeColor="text1"/>
          <w:szCs w:val="21"/>
          <w14:textFill>
            <w14:solidFill>
              <w14:schemeClr w14:val="tx1"/>
            </w14:solidFill>
          </w14:textFill>
          <w:rFonts w:ascii="宋体" w:hAnsi="宋体" w:eastAsia="宋体" w:cs="宋体" w:hint="eastAsia"/>
        </w:rPr>
        <w:t>所在地的</w:t>
      </w:r>
      <w:bookmarkEnd w:id="15"/>
      <w:r>
        <w:rPr>
          <w:color w:val="000000" w:themeColor="text1"/>
          <w:szCs w:val="21"/>
          <w14:textFill>
            <w14:solidFill>
              <w14:schemeClr w14:val="tx1"/>
            </w14:solidFill>
          </w14:textFill>
          <w:rFonts w:ascii="宋体" w:hAnsi="宋体" w:eastAsia="宋体" w:cs="宋体" w:hint="eastAsia"/>
        </w:rPr>
        <w:t>劳动争议调解机构申请调解；调解无效的，可在法定仲裁时效内向有管辖权的劳动争议仲裁委员会申请仲裁；也可以直接向劳动争议仲裁委员会申请仲裁。对仲裁裁决不服的，可在法定期限内向人民法院提起诉讼</w:t>
      </w:r>
      <w:r>
        <w:rPr>
          <w:color w:val="000000" w:themeColor="text1"/>
          <w:lang w:eastAsia="zh-CN"/>
          <w:szCs w:val="21"/>
          <w14:textFill>
            <w14:solidFill>
              <w14:schemeClr w14:val="tx1"/>
            </w14:solidFill>
          </w14:textFill>
          <w:rFonts w:ascii="宋体" w:hAnsi="宋体" w:eastAsia="宋体" w:cs="宋体" w:hint="eastAsia"/>
        </w:rPr>
        <w:t>。</w:t>
      </w:r>
    </w:p>
    <w:p w14:paraId="6337293F">
      <w:pPr>
        <w:keepNext w:val="0"/>
        <w:keepLines w:val="0"/>
        <w:pageBreakBefore w:val="0"/>
        <w:wordWrap w:val="1"/>
        <w:overflowPunct w:val="1"/>
        <w:topLinePunct w:val="0"/>
        <w:kinsoku w:val="1"/>
        <w:autoSpaceDE w:val="1"/>
        <w:autoSpaceDN w:val="1"/>
        <w:bidi w:val="0"/>
        <w:adjustRightInd w:val="1"/>
        <w:snapToGrid w:val="1"/>
        <w:spacing w:line="360" w:lineRule="auto"/>
        <w:ind w:firstLine="420" w:firstLineChars="200"/>
        <w:rPr>
          <w:color w:val="000000" w:themeColor="text1"/>
          <w:lang w:eastAsia="zh-CN"/>
          <w:szCs w:val="21"/>
          <w14:textFill>
            <w14:solidFill>
              <w14:schemeClr w14:val="tx1"/>
            </w14:solidFill>
          </w14:textFill>
          <w:rFonts w:ascii="宋体" w:hAnsi="宋体" w:cs="宋体" w:hint="eastAsia"/>
        </w:rPr>
      </w:pPr>
    </w:p>
    <w:p w14:paraId="19FD1780">
      <w:pPr>
        <w:keepNext w:val="0"/>
        <w:keepLines w:val="0"/>
        <w:pageBreakBefore w:val="0"/>
        <w:wordWrap w:val="1"/>
        <w:overflowPunct w:val="1"/>
        <w:topLinePunct w:val="0"/>
        <w:kinsoku w:val="1"/>
        <w:autoSpaceDE w:val="1"/>
        <w:autoSpaceDN w:val="1"/>
        <w:bidi w:val="0"/>
        <w:adjustRightInd w:val="1"/>
        <w:snapToGrid w:val="1"/>
        <w:numPr>
          <w:ilvl w:val="0"/>
          <w:numId w:val="3"/>
        </w:numPr>
        <w:spacing w:line="360" w:lineRule="auto"/>
        <w:rPr>
          <w:b w:val="1"/>
          <w:sz w:val="21"/>
          <w:lang w:val="en-US" w:eastAsia="zh-CN"/>
          <w:szCs w:val="21"/>
          <w:rFonts w:ascii="宋体" w:hAnsi="宋体" w:eastAsia="宋体" w:cs="宋体" w:hint="eastAsia"/>
        </w:rPr>
      </w:pPr>
      <w:r>
        <w:rPr>
          <w:b w:val="1"/>
          <w:sz w:val="21"/>
          <w:lang w:val="en-US" w:eastAsia="zh-CN"/>
          <w:szCs w:val="21"/>
          <w:rFonts w:ascii="宋体" w:hAnsi="宋体" w:eastAsia="宋体" w:cs="宋体" w:hint="eastAsia"/>
        </w:rPr>
        <w:t>信息安全规定</w:t>
      </w:r>
    </w:p>
    <w:p w14:paraId="761C5096">
      <w:pPr>
        <w:widowControl w:val="1"/>
        <w:keepNext w:val="0"/>
        <w:keepLines w:val="0"/>
        <w:pageBreakBefore w:val="0"/>
        <w:wordWrap w:val="1"/>
        <w:overflowPunct w:val="1"/>
        <w:topLinePunct w:val="0"/>
        <w:kinsoku w:val="1"/>
        <w:autoSpaceDE w:val="1"/>
        <w:autoSpaceDN w:val="1"/>
        <w:bidi w:val="0"/>
        <w:adjustRightInd w:val="1"/>
        <w:snapToGrid w:val="1"/>
        <w:numPr>
          <w:ilvl w:val="0"/>
          <w:numId w:val="4"/>
        </w:numPr>
        <w:spacing w:line="360" w:lineRule="auto"/>
        <w:ind w:firstLine="0" w:firstLineChars="0" w:left="0" w:leftChars="0"/>
        <w:rPr>
          <w:color w:val="000000" w:themeColor="text1"/>
          <w:szCs w:val="21"/>
          <w14:textFill>
            <w14:solidFill>
              <w14:schemeClr w14:val="tx1"/>
            </w14:solidFill>
          </w14:textFill>
          <w:rFonts w:ascii="宋体" w:hAnsi="宋体" w:eastAsia="宋体" w:cs="宋体" w:hint="eastAsia"/>
        </w:rPr>
      </w:pPr>
      <w:r>
        <w:rPr>
          <w:color w:val="000000" w:themeColor="text1"/>
          <w:szCs w:val="21"/>
          <w14:textFill>
            <w14:solidFill>
              <w14:schemeClr w14:val="tx1"/>
            </w14:solidFill>
          </w14:textFill>
          <w:rFonts w:ascii="宋体" w:hAnsi="宋体" w:eastAsia="宋体" w:cs="宋体" w:hint="eastAsia"/>
        </w:rPr>
        <w:t>乙方须理解信息安全的重要意义，并遵守甲方制定的信息安全规章制度，保护甲方的敏感信息，不得泄漏甲方的</w:t>
      </w:r>
      <w:bookmarkStart w:id="16" w:name="_Hlk170927660"/>
      <w:r>
        <w:rPr>
          <w:color w:val="000000" w:themeColor="text1"/>
          <w:szCs w:val="21"/>
          <w14:textFill>
            <w14:solidFill>
              <w14:schemeClr w14:val="tx1"/>
            </w14:solidFill>
          </w14:textFill>
          <w:rFonts w:ascii="宋体" w:hAnsi="宋体" w:eastAsia="宋体" w:cs="宋体" w:hint="eastAsia"/>
        </w:rPr>
        <w:t>保密信息</w:t>
      </w:r>
      <w:bookmarkEnd w:id="16"/>
      <w:r>
        <w:rPr>
          <w:color w:val="000000" w:themeColor="text1"/>
          <w:szCs w:val="21"/>
          <w14:textFill>
            <w14:solidFill>
              <w14:schemeClr w14:val="tx1"/>
            </w14:solidFill>
          </w14:textFill>
          <w:rFonts w:ascii="宋体" w:hAnsi="宋体" w:eastAsia="宋体" w:cs="宋体" w:hint="eastAsia"/>
        </w:rPr>
        <w:t>，不得以任何形式危害甲方的信息安全。如有违反，乙方愿意承担相关责任。对双方签署的《保密合同》或《保密和竞业限制协议》及甲方不时依法制定、更新并公布的信息安全规章制度等相关文件，乙方须及时阅读、理解并遵照执行。</w:t>
      </w:r>
    </w:p>
    <w:p w14:paraId="652B8300">
      <w:pPr>
        <w:keepNext w:val="0"/>
        <w:keepLines w:val="0"/>
        <w:pageBreakBefore w:val="0"/>
        <w:wordWrap w:val="1"/>
        <w:overflowPunct w:val="1"/>
        <w:topLinePunct w:val="0"/>
        <w:kinsoku w:val="1"/>
        <w:autoSpaceDE w:val="1"/>
        <w:autoSpaceDN w:val="1"/>
        <w:bidi w:val="0"/>
        <w:adjustRightInd w:val="1"/>
        <w:snapToGrid w:val="1"/>
        <w:spacing w:line="360" w:lineRule="auto"/>
        <w:ind w:firstLine="420" w:firstLineChars="200"/>
        <w:rPr>
          <w:color w:val="000000" w:themeColor="text1"/>
          <w:szCs w:val="21"/>
          <w14:textFill>
            <w14:solidFill>
              <w14:schemeClr w14:val="tx1"/>
            </w14:solidFill>
          </w14:textFill>
          <w:rFonts w:ascii="宋体" w:hAnsi="宋体" w:eastAsia="宋体" w:cs="宋体" w:hint="eastAsia"/>
        </w:rPr>
      </w:pPr>
    </w:p>
    <w:p w14:paraId="57910C09">
      <w:pPr>
        <w:keepNext w:val="0"/>
        <w:keepLines w:val="0"/>
        <w:pageBreakBefore w:val="0"/>
        <w:wordWrap w:val="1"/>
        <w:overflowPunct w:val="1"/>
        <w:topLinePunct w:val="0"/>
        <w:kinsoku w:val="1"/>
        <w:autoSpaceDE w:val="1"/>
        <w:autoSpaceDN w:val="1"/>
        <w:bidi w:val="0"/>
        <w:adjustRightInd w:val="1"/>
        <w:snapToGrid w:val="1"/>
        <w:numPr>
          <w:ilvl w:val="0"/>
          <w:numId w:val="3"/>
        </w:numPr>
        <w:spacing w:line="360" w:lineRule="auto"/>
        <w:rPr>
          <w:b w:val="1"/>
          <w:sz w:val="21"/>
          <w:lang w:val="en-US" w:eastAsia="zh-CN"/>
          <w:szCs w:val="21"/>
          <w:rFonts w:ascii="宋体" w:hAnsi="宋体" w:eastAsia="宋体" w:cs="宋体" w:hint="eastAsia"/>
        </w:rPr>
      </w:pPr>
      <w:r>
        <w:rPr>
          <w:b w:val="1"/>
          <w:sz w:val="21"/>
          <w:lang w:val="en-US" w:eastAsia="zh-CN"/>
          <w:szCs w:val="21"/>
          <w:rFonts w:ascii="宋体" w:hAnsi="宋体" w:eastAsia="宋体" w:cs="宋体" w:hint="eastAsia"/>
        </w:rPr>
        <w:t>知识产权</w:t>
      </w:r>
    </w:p>
    <w:p w14:paraId="2DF957BB">
      <w:pPr>
        <w:widowControl w:val="1"/>
        <w:keepNext w:val="0"/>
        <w:keepLines w:val="0"/>
        <w:pageBreakBefore w:val="0"/>
        <w:wordWrap w:val="1"/>
        <w:overflowPunct w:val="1"/>
        <w:topLinePunct w:val="0"/>
        <w:kinsoku w:val="1"/>
        <w:autoSpaceDE w:val="1"/>
        <w:autoSpaceDN w:val="1"/>
        <w:bidi w:val="0"/>
        <w:adjustRightInd w:val="1"/>
        <w:snapToGrid w:val="1"/>
        <w:numPr>
          <w:ilvl w:val="0"/>
          <w:numId w:val="4"/>
        </w:numPr>
        <w:spacing w:line="360" w:lineRule="auto"/>
        <w:ind w:firstLine="0" w:firstLineChars="0" w:left="0" w:leftChars="0"/>
        <w:rPr>
          <w:color w:val="000000" w:themeColor="text1"/>
          <w:szCs w:val="21"/>
          <w14:textFill>
            <w14:solidFill>
              <w14:schemeClr w14:val="tx1"/>
            </w14:solidFill>
          </w14:textFill>
          <w:rFonts w:ascii="宋体" w:hAnsi="宋体" w:eastAsia="宋体" w:cs="宋体" w:hint="eastAsia"/>
        </w:rPr>
      </w:pPr>
      <w:r>
        <w:rPr>
          <w:color w:val="000000" w:themeColor="text1"/>
          <w:szCs w:val="21"/>
          <w14:textFill>
            <w14:solidFill>
              <w14:schemeClr w14:val="tx1"/>
            </w14:solidFill>
          </w14:textFill>
          <w:rFonts w:ascii="宋体" w:hAnsi="宋体" w:eastAsia="宋体" w:cs="宋体" w:hint="eastAsia"/>
        </w:rPr>
        <w:t>双方确认，乙方在甲方任职期间，因履行职务、其他工作任务或者主要是利用甲方的物质技术条件、业务信息等资源产生的以及离职、退休、工作调动后1年内做出的与乙方在甲方承担的本职工作或者甲方分配的任务有关的发明创造、产品、计算机软件、作品、技术秘密和其他商业秘密（以下简称“职务知识产权”），其知识成果和知识产权均属于甲方所有。甲方可以充分自由地利用这些职务知识产权，进行生产、经营或者向第三方转让等一切使用和处置。乙方应当依甲方的要求，提供一切必要的信息和采取一切必要的行动，包括申报、注册、登记等，协助甲方取得和行使职务知识产权。甲方所享有的上述权益不受乙方离职、退休、工作调动的影响。如发生乙方丧失行为能力或甲方无法联系到乙方或其他原因导致乙方不能履行本协议项下的协助义务，以致甲方不能取得乙方签字或其他资料、信息等进行相关知识产权的申请、登记、获得、维持或保护时，乙方不可撤销地指定甲方及其正式授权的员工或代理人作为乙方的全权代理人，代表乙方签署并提交该等申请或从事所有其他法律允许的行为以促成专利证书的核发或著作权的成果登记等情形，以确保其法律效果等同于乙方亲自履行。</w:t>
      </w:r>
    </w:p>
    <w:p w14:paraId="69D07FB2">
      <w:pPr>
        <w:widowControl w:val="1"/>
        <w:keepNext w:val="0"/>
        <w:keepLines w:val="0"/>
        <w:pageBreakBefore w:val="0"/>
        <w:wordWrap w:val="1"/>
        <w:overflowPunct w:val="1"/>
        <w:topLinePunct w:val="0"/>
        <w:kinsoku w:val="1"/>
        <w:autoSpaceDE w:val="1"/>
        <w:autoSpaceDN w:val="1"/>
        <w:bidi w:val="0"/>
        <w:adjustRightInd w:val="1"/>
        <w:snapToGrid w:val="1"/>
        <w:numPr>
          <w:ilvl w:val="0"/>
          <w:numId w:val="4"/>
        </w:numPr>
        <w:spacing w:line="360" w:lineRule="auto"/>
        <w:ind w:firstLine="0" w:firstLineChars="0" w:left="0" w:leftChars="0"/>
        <w:rPr>
          <w:color w:val="000000" w:themeColor="text1"/>
          <w:szCs w:val="21"/>
          <w14:textFill>
            <w14:solidFill>
              <w14:schemeClr w14:val="tx1"/>
            </w14:solidFill>
          </w14:textFill>
          <w:rFonts w:ascii="宋体" w:hAnsi="宋体" w:eastAsia="宋体" w:cs="宋体" w:hint="eastAsia"/>
        </w:rPr>
      </w:pPr>
      <w:r>
        <w:rPr>
          <w:color w:val="000000" w:themeColor="text1"/>
          <w:szCs w:val="21"/>
          <w14:textFill>
            <w14:solidFill>
              <w14:schemeClr w14:val="tx1"/>
            </w14:solidFill>
          </w14:textFill>
          <w:rFonts w:ascii="宋体" w:hAnsi="宋体" w:eastAsia="宋体" w:cs="宋体" w:hint="eastAsia"/>
        </w:rPr>
        <w:t>作为发明人、制作人或设计人，乙方可享有上述职务知识产权的署名权，但依据法律规定应由甲方署名的除外。乙方还可按甲方有关规定获得相应的物质奖励和精神奖励。</w:t>
      </w:r>
    </w:p>
    <w:p w14:paraId="1B86CA8C">
      <w:pPr>
        <w:widowControl w:val="1"/>
        <w:keepNext w:val="0"/>
        <w:keepLines w:val="0"/>
        <w:pageBreakBefore w:val="0"/>
        <w:wordWrap w:val="1"/>
        <w:overflowPunct w:val="1"/>
        <w:topLinePunct w:val="0"/>
        <w:kinsoku w:val="1"/>
        <w:autoSpaceDE w:val="1"/>
        <w:autoSpaceDN w:val="1"/>
        <w:bidi w:val="0"/>
        <w:adjustRightInd w:val="1"/>
        <w:snapToGrid w:val="1"/>
        <w:numPr>
          <w:ilvl w:val="0"/>
          <w:numId w:val="4"/>
        </w:numPr>
        <w:spacing w:line="360" w:lineRule="auto"/>
        <w:ind w:firstLine="0" w:firstLineChars="0" w:left="0" w:leftChars="0"/>
        <w:rPr>
          <w:color w:val="000000" w:themeColor="text1"/>
          <w:szCs w:val="21"/>
          <w14:textFill>
            <w14:solidFill>
              <w14:schemeClr w14:val="tx1"/>
            </w14:solidFill>
          </w14:textFill>
          <w:rFonts w:ascii="宋体" w:hAnsi="宋体" w:eastAsia="宋体" w:cs="宋体" w:hint="eastAsia"/>
        </w:rPr>
      </w:pPr>
      <w:r>
        <w:rPr>
          <w:color w:val="000000" w:themeColor="text1"/>
          <w:szCs w:val="21"/>
          <w14:textFill>
            <w14:solidFill>
              <w14:schemeClr w14:val="tx1"/>
            </w14:solidFill>
          </w14:textFill>
          <w:rFonts w:ascii="宋体" w:hAnsi="宋体" w:eastAsia="宋体" w:cs="宋体" w:hint="eastAsia"/>
        </w:rPr>
        <w:t>除上述规定外，乙方在甲方任职期间所完成的、与甲方业务相关的其他发明创造、产品、计算机软件、作品、技术秘密和其他商业秘密，乙方主张由其本人享有知识产权的，应当及时向甲方申明。经甲方核实，认为确属于非职务成果的，由乙方享有知识产权。乙方未向甲方申明的，视为乙方默认该等知识成果为职务知识产权，甲方可以使用该等知识成果进行生产、经营或者向第三方转让，也可以申请权利注册、登记、授权等，乙方应当予以配合。即使日后该等知识成果被认定为非职务知识产权，乙方不得要求甲方承担任何侵权责任。乙方提出申明后，甲方对知识产权的权属有异议的，可以通过协商解决；协商不成的，通过法律途径解决。</w:t>
      </w:r>
    </w:p>
    <w:p w14:paraId="610A0152">
      <w:pPr>
        <w:widowControl w:val="1"/>
        <w:keepNext w:val="0"/>
        <w:keepLines w:val="0"/>
        <w:pageBreakBefore w:val="0"/>
        <w:wordWrap w:val="1"/>
        <w:overflowPunct w:val="1"/>
        <w:topLinePunct w:val="0"/>
        <w:kinsoku w:val="1"/>
        <w:autoSpaceDE w:val="1"/>
        <w:autoSpaceDN w:val="1"/>
        <w:bidi w:val="0"/>
        <w:adjustRightInd w:val="1"/>
        <w:snapToGrid w:val="1"/>
        <w:numPr>
          <w:ilvl w:val="0"/>
          <w:numId w:val="4"/>
        </w:numPr>
        <w:spacing w:line="360" w:lineRule="auto"/>
        <w:ind w:firstLine="0" w:firstLineChars="0" w:left="0" w:leftChars="0"/>
        <w:rPr>
          <w:color w:val="000000" w:themeColor="text1"/>
          <w:szCs w:val="21"/>
          <w14:textFill>
            <w14:solidFill>
              <w14:schemeClr w14:val="tx1"/>
            </w14:solidFill>
          </w14:textFill>
          <w:rFonts w:ascii="宋体" w:hAnsi="宋体" w:eastAsia="宋体" w:cs="宋体" w:hint="eastAsia"/>
        </w:rPr>
      </w:pPr>
      <w:r>
        <w:rPr>
          <w:color w:val="000000" w:themeColor="text1"/>
          <w:szCs w:val="21"/>
          <w14:textFill>
            <w14:solidFill>
              <w14:schemeClr w14:val="tx1"/>
            </w14:solidFill>
          </w14:textFill>
          <w:rFonts w:ascii="宋体" w:hAnsi="宋体" w:eastAsia="宋体" w:cs="宋体" w:hint="eastAsia"/>
        </w:rPr>
        <w:t>乙方保证在甲方任职期间以及职务知识产权的创作过程，不会擅自使用第三方知识产权，包括但不限于下载、安装、或使用未经授权或超越授权范围的软件、字体、图片、音乐、系统工具、数据库、专有技术等，不会侵犯任何第三方知识产权或其他权利。若任何第三方就前述知识产权向甲方提出任何侵权指控，则乙方应当赔偿甲方，并使甲方免于遭受任何的赔偿、费用、风险和责任。如乙方违反前述约定给甲方造成严重影响的，甲方有权解除本合同。</w:t>
      </w:r>
    </w:p>
    <w:p w14:paraId="0B17A4B9">
      <w:pPr>
        <w:widowControl w:val="1"/>
        <w:keepNext w:val="0"/>
        <w:keepLines w:val="0"/>
        <w:pageBreakBefore w:val="0"/>
        <w:wordWrap w:val="1"/>
        <w:overflowPunct w:val="1"/>
        <w:topLinePunct w:val="0"/>
        <w:kinsoku w:val="1"/>
        <w:autoSpaceDE w:val="1"/>
        <w:autoSpaceDN w:val="1"/>
        <w:bidi w:val="0"/>
        <w:adjustRightInd w:val="1"/>
        <w:snapToGrid w:val="1"/>
        <w:numPr>
          <w:ilvl w:val="0"/>
          <w:numId w:val="4"/>
        </w:numPr>
        <w:spacing w:line="360" w:lineRule="auto"/>
        <w:ind w:firstLine="0" w:firstLineChars="0" w:left="0" w:leftChars="0"/>
        <w:rPr>
          <w:color w:val="000000" w:themeColor="text1"/>
          <w:szCs w:val="21"/>
          <w14:textFill>
            <w14:solidFill>
              <w14:schemeClr w14:val="tx1"/>
            </w14:solidFill>
          </w14:textFill>
          <w:rFonts w:ascii="宋体" w:hAnsi="宋体" w:eastAsia="宋体" w:cs="宋体" w:hint="eastAsia"/>
        </w:rPr>
      </w:pPr>
      <w:r>
        <w:rPr>
          <w:color w:val="000000" w:themeColor="text1"/>
          <w:szCs w:val="21"/>
          <w14:textFill>
            <w14:solidFill>
              <w14:schemeClr w14:val="tx1"/>
            </w14:solidFill>
          </w14:textFill>
          <w:rFonts w:ascii="宋体" w:hAnsi="宋体" w:eastAsia="宋体" w:cs="宋体" w:hint="eastAsia"/>
        </w:rPr>
        <w:t>因本条约定的知识产权条款引发的相关争议不适用第九条约定的劳动争议解决方式。</w:t>
      </w:r>
      <w:bookmarkStart w:id="18" w:name="_Hlk170927731"/>
      <w:r>
        <w:rPr>
          <w:color w:val="000000" w:themeColor="text1"/>
          <w:szCs w:val="21"/>
          <w14:textFill>
            <w14:solidFill>
              <w14:schemeClr w14:val="tx1"/>
            </w14:solidFill>
          </w14:textFill>
          <w:rFonts w:ascii="宋体" w:hAnsi="宋体" w:eastAsia="宋体" w:cs="宋体" w:hint="eastAsia"/>
        </w:rPr>
        <w:t>因知识产权条款所生之争议，双方应通过谈判友好解决，如不能达成协议，双方均有权向甲方所在地有管辖权的法院提起诉讼。</w:t>
      </w:r>
      <w:bookmarkEnd w:id="18"/>
    </w:p>
    <w:p w14:paraId="7FF9E18D">
      <w:pPr>
        <w:widowControl w:val="1"/>
        <w:keepNext w:val="0"/>
        <w:keepLines w:val="0"/>
        <w:pageBreakBefore w:val="0"/>
        <w:wordWrap w:val="1"/>
        <w:overflowPunct w:val="1"/>
        <w:topLinePunct w:val="0"/>
        <w:kinsoku w:val="1"/>
        <w:autoSpaceDE w:val="1"/>
        <w:autoSpaceDN w:val="1"/>
        <w:bidi w:val="0"/>
        <w:adjustRightInd w:val="1"/>
        <w:snapToGrid w:val="1"/>
        <w:numPr>
          <w:ilvl w:val="0"/>
          <w:numId w:val="4"/>
        </w:numPr>
        <w:spacing w:line="360" w:lineRule="auto"/>
        <w:ind w:firstLine="0" w:firstLineChars="0" w:left="0" w:leftChars="0"/>
        <w:rPr>
          <w:color w:val="000000" w:themeColor="text1"/>
          <w:szCs w:val="21"/>
          <w14:textFill>
            <w14:solidFill>
              <w14:schemeClr w14:val="tx1"/>
            </w14:solidFill>
          </w14:textFill>
          <w:rFonts w:ascii="宋体" w:hAnsi="宋体" w:eastAsia="宋体" w:cs="宋体" w:hint="eastAsia"/>
        </w:rPr>
      </w:pPr>
      <w:r>
        <w:rPr>
          <w:color w:val="000000" w:themeColor="text1"/>
          <w:szCs w:val="21"/>
          <w14:textFill>
            <w14:solidFill>
              <w14:schemeClr w14:val="tx1"/>
            </w14:solidFill>
          </w14:textFill>
          <w:rFonts w:ascii="宋体" w:hAnsi="宋体" w:eastAsia="宋体" w:cs="宋体" w:hint="eastAsia"/>
        </w:rPr>
        <w:t>本条约定的知识产权条款不因基础法律关系的变更、解除、终止等发生改变，乙方应按照本条款履行相应的义务。</w:t>
      </w:r>
    </w:p>
    <w:p w14:paraId="78356EB2">
      <w:pPr>
        <w:keepNext w:val="0"/>
        <w:keepLines w:val="0"/>
        <w:pageBreakBefore w:val="0"/>
        <w:wordWrap w:val="1"/>
        <w:overflowPunct w:val="1"/>
        <w:topLinePunct w:val="0"/>
        <w:kinsoku w:val="1"/>
        <w:autoSpaceDE w:val="1"/>
        <w:autoSpaceDN w:val="1"/>
        <w:bidi w:val="0"/>
        <w:adjustRightInd w:val="1"/>
        <w:snapToGrid w:val="1"/>
        <w:spacing w:line="360" w:lineRule="auto"/>
        <w:ind w:firstLine="420" w:firstLineChars="200"/>
        <w:rPr>
          <w:color w:val="000000" w:themeColor="text1"/>
          <w:szCs w:val="21"/>
          <w14:textFill>
            <w14:solidFill>
              <w14:schemeClr w14:val="tx1"/>
            </w14:solidFill>
          </w14:textFill>
          <w:rFonts w:ascii="宋体" w:hAnsi="宋体" w:eastAsia="宋体" w:cs="宋体" w:hint="eastAsia"/>
        </w:rPr>
      </w:pPr>
    </w:p>
    <w:p w14:paraId="420B72EF">
      <w:pPr>
        <w:keepNext w:val="0"/>
        <w:keepLines w:val="0"/>
        <w:pageBreakBefore w:val="0"/>
        <w:wordWrap w:val="1"/>
        <w:overflowPunct w:val="1"/>
        <w:topLinePunct w:val="0"/>
        <w:kinsoku w:val="1"/>
        <w:autoSpaceDE w:val="1"/>
        <w:autoSpaceDN w:val="1"/>
        <w:bidi w:val="0"/>
        <w:adjustRightInd w:val="1"/>
        <w:snapToGrid w:val="1"/>
        <w:numPr>
          <w:ilvl w:val="0"/>
          <w:numId w:val="3"/>
        </w:numPr>
        <w:spacing w:line="360" w:lineRule="auto"/>
        <w:rPr>
          <w:b w:val="1"/>
          <w:sz w:val="21"/>
          <w:lang w:val="en-US" w:eastAsia="zh-CN"/>
          <w:szCs w:val="21"/>
          <w:rFonts w:ascii="宋体" w:hAnsi="宋体" w:eastAsia="宋体" w:cs="宋体" w:hint="eastAsia"/>
        </w:rPr>
      </w:pPr>
      <w:r>
        <w:rPr>
          <w:b w:val="1"/>
          <w:sz w:val="21"/>
          <w:lang w:val="en-US" w:eastAsia="zh-CN"/>
          <w:szCs w:val="21"/>
          <w:rFonts w:ascii="宋体" w:hAnsi="宋体" w:eastAsia="宋体" w:cs="宋体" w:hint="eastAsia"/>
        </w:rPr>
        <w:t>双方协商约定的其他内容</w:t>
      </w:r>
    </w:p>
    <w:p w14:paraId="60986B08">
      <w:pPr>
        <w:widowControl w:val="1"/>
        <w:keepNext w:val="0"/>
        <w:keepLines w:val="0"/>
        <w:pageBreakBefore w:val="0"/>
        <w:wordWrap w:val="1"/>
        <w:overflowPunct w:val="1"/>
        <w:topLinePunct w:val="0"/>
        <w:kinsoku w:val="1"/>
        <w:autoSpaceDE w:val="1"/>
        <w:autoSpaceDN w:val="1"/>
        <w:bidi w:val="0"/>
        <w:adjustRightInd w:val="1"/>
        <w:snapToGrid w:val="1"/>
        <w:numPr>
          <w:ilvl w:val="0"/>
          <w:numId w:val="4"/>
        </w:numPr>
        <w:spacing w:line="360" w:lineRule="auto"/>
        <w:ind w:firstLine="0" w:firstLineChars="0" w:left="0" w:leftChars="0"/>
        <w:rPr>
          <w:color w:val="000000" w:themeColor="text1"/>
          <w:szCs w:val="21"/>
          <w14:textFill>
            <w14:solidFill>
              <w14:schemeClr w14:val="tx1"/>
            </w14:solidFill>
          </w14:textFill>
          <w:rFonts w:ascii="宋体" w:hAnsi="宋体" w:eastAsia="宋体" w:cs="宋体" w:hint="eastAsia"/>
        </w:rPr>
      </w:pPr>
      <w:r>
        <w:rPr>
          <w:color w:val="000000" w:themeColor="text1"/>
          <w:szCs w:val="21"/>
          <w14:textFill>
            <w14:solidFill>
              <w14:schemeClr w14:val="tx1"/>
            </w14:solidFill>
          </w14:textFill>
          <w:rFonts w:ascii="宋体" w:hAnsi="宋体" w:eastAsia="宋体" w:cs="宋体" w:hint="eastAsia"/>
        </w:rPr>
        <w:t>乙方实际工作单位（地点）和劳动关系所在单位（地点）不一致时（视为后者</w:t>
      </w:r>
      <w:r>
        <w:rPr>
          <w:color w:val="000000" w:themeColor="text1"/>
          <w:lang w:val="en-US" w:eastAsia="zh-CN"/>
          <w:szCs w:val="21"/>
          <w14:textFill>
            <w14:solidFill>
              <w14:schemeClr w14:val="tx1"/>
            </w14:solidFill>
          </w14:textFill>
          <w:rFonts w:ascii="宋体" w:hAnsi="宋体" w:eastAsia="宋体" w:cs="宋体" w:hint="eastAsia"/>
        </w:rPr>
        <w:t>借调</w:t>
      </w:r>
      <w:r>
        <w:rPr>
          <w:color w:val="000000" w:themeColor="text1"/>
          <w:szCs w:val="21"/>
          <w14:textFill>
            <w14:solidFill>
              <w14:schemeClr w14:val="tx1"/>
            </w14:solidFill>
          </w14:textFill>
          <w:rFonts w:ascii="宋体" w:hAnsi="宋体" w:eastAsia="宋体" w:cs="宋体" w:hint="eastAsia"/>
        </w:rPr>
        <w:t xml:space="preserve">到前者进行工作），乙方同时适用实际工作单位（地点）和劳动关系所在单位（地点）的规章制度和决定，两者有冲突的，优先适用前者。 </w:t>
      </w:r>
    </w:p>
    <w:p w14:paraId="58D5DBC5">
      <w:pPr>
        <w:widowControl w:val="1"/>
        <w:keepNext w:val="0"/>
        <w:keepLines w:val="0"/>
        <w:pageBreakBefore w:val="0"/>
        <w:wordWrap w:val="1"/>
        <w:overflowPunct w:val="1"/>
        <w:topLinePunct w:val="0"/>
        <w:kinsoku w:val="1"/>
        <w:autoSpaceDE w:val="1"/>
        <w:autoSpaceDN w:val="1"/>
        <w:bidi w:val="0"/>
        <w:adjustRightInd w:val="1"/>
        <w:snapToGrid w:val="1"/>
        <w:numPr>
          <w:ilvl w:val="0"/>
          <w:numId w:val="4"/>
        </w:numPr>
        <w:spacing w:line="360" w:lineRule="auto"/>
        <w:ind w:firstLine="0" w:firstLineChars="0" w:left="0" w:leftChars="0"/>
        <w:rPr>
          <w:color w:val="000000" w:themeColor="text1"/>
          <w:szCs w:val="21"/>
          <w14:textFill>
            <w14:solidFill>
              <w14:schemeClr w14:val="tx1"/>
            </w14:solidFill>
          </w14:textFill>
          <w:rFonts w:ascii="宋体" w:hAnsi="宋体" w:eastAsia="宋体" w:cs="宋体" w:hint="eastAsia"/>
        </w:rPr>
      </w:pPr>
      <w:r>
        <w:rPr>
          <w:color w:val="000000" w:themeColor="text1"/>
          <w:szCs w:val="21"/>
          <w14:textFill>
            <w14:solidFill>
              <w14:schemeClr w14:val="tx1"/>
            </w14:solidFill>
          </w14:textFill>
          <w:rFonts w:ascii="宋体" w:hAnsi="宋体" w:eastAsia="宋体" w:cs="宋体" w:hint="eastAsia"/>
        </w:rPr>
        <w:t xml:space="preserve">乙方在合同期内，属其岗位职务行为或主要利用甲方的物质技术条件所产生的专利、版权和其他知识产权归甲方所有，乙方无权进行商业性开发。 </w:t>
      </w:r>
    </w:p>
    <w:p w14:paraId="08B992A1">
      <w:pPr>
        <w:widowControl w:val="1"/>
        <w:keepNext w:val="0"/>
        <w:keepLines w:val="0"/>
        <w:pageBreakBefore w:val="0"/>
        <w:wordWrap w:val="1"/>
        <w:overflowPunct w:val="1"/>
        <w:topLinePunct w:val="0"/>
        <w:kinsoku w:val="1"/>
        <w:autoSpaceDE w:val="1"/>
        <w:autoSpaceDN w:val="1"/>
        <w:bidi w:val="0"/>
        <w:adjustRightInd w:val="1"/>
        <w:snapToGrid w:val="1"/>
        <w:numPr>
          <w:ilvl w:val="0"/>
          <w:numId w:val="4"/>
        </w:numPr>
        <w:spacing w:line="360" w:lineRule="auto"/>
        <w:ind w:firstLine="0" w:firstLineChars="0" w:left="0" w:leftChars="0"/>
        <w:rPr>
          <w:color w:val="000000" w:themeColor="text1"/>
          <w:szCs w:val="21"/>
          <w14:textFill>
            <w14:solidFill>
              <w14:schemeClr w14:val="tx1"/>
            </w14:solidFill>
          </w14:textFill>
          <w:rFonts w:ascii="宋体" w:hAnsi="宋体" w:eastAsia="宋体" w:cs="宋体" w:hint="eastAsia"/>
        </w:rPr>
      </w:pPr>
      <w:r>
        <w:rPr>
          <w:color w:val="000000" w:themeColor="text1"/>
          <w:szCs w:val="21"/>
          <w14:textFill>
            <w14:solidFill>
              <w14:schemeClr w14:val="tx1"/>
            </w14:solidFill>
          </w14:textFill>
          <w:rFonts w:ascii="宋体" w:hAnsi="宋体" w:eastAsia="宋体" w:cs="宋体" w:hint="eastAsia"/>
        </w:rPr>
        <w:t xml:space="preserve">双方签订本合同后，乙方不得在合同期内再受聘其他任何单位从事与甲方相同或类似或有竞争冲突的业务。 </w:t>
      </w:r>
    </w:p>
    <w:p w14:paraId="4846E835">
      <w:pPr>
        <w:widowControl w:val="1"/>
        <w:keepNext w:val="0"/>
        <w:keepLines w:val="0"/>
        <w:pageBreakBefore w:val="0"/>
        <w:wordWrap w:val="1"/>
        <w:overflowPunct w:val="1"/>
        <w:topLinePunct w:val="0"/>
        <w:kinsoku w:val="1"/>
        <w:autoSpaceDE w:val="1"/>
        <w:autoSpaceDN w:val="1"/>
        <w:bidi w:val="0"/>
        <w:adjustRightInd w:val="1"/>
        <w:snapToGrid w:val="1"/>
        <w:numPr>
          <w:ilvl w:val="0"/>
          <w:numId w:val="4"/>
        </w:numPr>
        <w:spacing w:line="360" w:lineRule="auto"/>
        <w:ind w:firstLine="0" w:firstLineChars="0" w:left="0" w:leftChars="0"/>
        <w:rPr>
          <w:color w:val="000000" w:themeColor="text1"/>
          <w:szCs w:val="21"/>
          <w14:textFill>
            <w14:solidFill>
              <w14:schemeClr w14:val="tx1"/>
            </w14:solidFill>
          </w14:textFill>
          <w:rFonts w:ascii="宋体" w:hAnsi="宋体" w:eastAsia="宋体" w:cs="宋体" w:hint="eastAsia"/>
        </w:rPr>
      </w:pPr>
      <w:r>
        <w:rPr>
          <w:color w:val="000000" w:themeColor="text1"/>
          <w:szCs w:val="21"/>
          <w14:textFill>
            <w14:solidFill>
              <w14:schemeClr w14:val="tx1"/>
            </w14:solidFill>
          </w14:textFill>
          <w:rFonts w:ascii="宋体" w:hAnsi="宋体" w:eastAsia="宋体" w:cs="宋体" w:hint="eastAsia"/>
        </w:rPr>
        <w:t xml:space="preserve">乙方对在合同期间得到的有关甲方及其关联公司的情报、信息等商业秘密进行保密，不得将其泄露给任何第三者（包括没有被告知该项信息的的甲方其他雇员）。乙方违反保密义务则被视为严重违反本合同，并认为有足够的理由被辞退并支付经济赔偿。此种保密义务在本合同终止或期满后的任何时间对乙方仍有约束力。《保密协议》双方另行签订。 </w:t>
      </w:r>
    </w:p>
    <w:p w14:paraId="69619358">
      <w:pPr>
        <w:widowControl w:val="1"/>
        <w:keepNext w:val="0"/>
        <w:keepLines w:val="0"/>
        <w:pageBreakBefore w:val="0"/>
        <w:wordWrap w:val="1"/>
        <w:overflowPunct w:val="1"/>
        <w:topLinePunct w:val="0"/>
        <w:kinsoku w:val="1"/>
        <w:autoSpaceDE w:val="1"/>
        <w:autoSpaceDN w:val="1"/>
        <w:bidi w:val="0"/>
        <w:adjustRightInd w:val="1"/>
        <w:snapToGrid w:val="1"/>
        <w:numPr>
          <w:ilvl w:val="0"/>
          <w:numId w:val="4"/>
        </w:numPr>
        <w:spacing w:line="360" w:lineRule="auto"/>
        <w:ind w:firstLine="0" w:firstLineChars="0" w:left="0" w:leftChars="0"/>
        <w:rPr>
          <w:color w:val="000000" w:themeColor="text1"/>
          <w:szCs w:val="21"/>
          <w14:textFill>
            <w14:solidFill>
              <w14:schemeClr w14:val="tx1"/>
            </w14:solidFill>
          </w14:textFill>
          <w:rFonts w:ascii="宋体" w:hAnsi="宋体" w:eastAsia="宋体" w:cs="宋体" w:hint="eastAsia"/>
        </w:rPr>
      </w:pPr>
      <w:r>
        <w:rPr>
          <w:color w:val="000000" w:themeColor="text1"/>
          <w:szCs w:val="21"/>
          <w14:textFill>
            <w14:solidFill>
              <w14:schemeClr w14:val="tx1"/>
            </w14:solidFill>
          </w14:textFill>
          <w:rFonts w:ascii="宋体" w:hAnsi="宋体" w:eastAsia="宋体" w:cs="宋体" w:hint="eastAsia"/>
        </w:rPr>
        <w:t>凡由甲方出资对乙方进行的</w:t>
      </w:r>
      <w:r>
        <w:rPr>
          <w:color w:val="000000" w:themeColor="text1"/>
          <w:lang w:val="en-US" w:eastAsia="zh-CN"/>
          <w:szCs w:val="21"/>
          <w14:textFill>
            <w14:solidFill>
              <w14:schemeClr w14:val="tx1"/>
            </w14:solidFill>
          </w14:textFill>
          <w:rFonts w:ascii="宋体" w:hAnsi="宋体" w:cs="宋体" w:hint="eastAsia"/>
        </w:rPr>
        <w:t>专项</w:t>
      </w:r>
      <w:r>
        <w:rPr>
          <w:color w:val="000000" w:themeColor="text1"/>
          <w:szCs w:val="21"/>
          <w14:textFill>
            <w14:solidFill>
              <w14:schemeClr w14:val="tx1"/>
            </w14:solidFill>
          </w14:textFill>
          <w:rFonts w:ascii="宋体" w:hAnsi="宋体" w:eastAsia="宋体" w:cs="宋体" w:hint="eastAsia"/>
        </w:rPr>
        <w:t>培训，两年内乙方不得主动提出离职。双方另行签订《培训协议》，培训协议作为本合同附件存在，培训服务期限大于劳动合同期限，</w:t>
      </w:r>
      <w:r>
        <w:rPr>
          <w:color w:val="000000" w:themeColor="text1"/>
          <w:lang w:val="en-US" w:eastAsia="zh-CN"/>
          <w:szCs w:val="21"/>
          <w14:textFill>
            <w14:solidFill>
              <w14:schemeClr w14:val="tx1"/>
            </w14:solidFill>
          </w14:textFill>
          <w:rFonts w:ascii="宋体" w:hAnsi="宋体" w:eastAsia="宋体" w:cs="宋体" w:hint="eastAsia"/>
        </w:rPr>
        <w:t>甲方有权</w:t>
      </w:r>
      <w:r>
        <w:rPr>
          <w:color w:val="000000" w:themeColor="text1"/>
          <w:szCs w:val="21"/>
          <w14:textFill>
            <w14:solidFill>
              <w14:schemeClr w14:val="tx1"/>
            </w14:solidFill>
          </w14:textFill>
          <w:rFonts w:ascii="宋体" w:hAnsi="宋体" w:eastAsia="宋体" w:cs="宋体" w:hint="eastAsia"/>
        </w:rPr>
        <w:t>变更劳动合同至培训服务期限止</w:t>
      </w:r>
      <w:r>
        <w:rPr>
          <w:color w:val="000000" w:themeColor="text1"/>
          <w:lang w:eastAsia="zh-CN"/>
          <w:szCs w:val="21"/>
          <w14:textFill>
            <w14:solidFill>
              <w14:schemeClr w14:val="tx1"/>
            </w14:solidFill>
          </w14:textFill>
          <w:rFonts w:ascii="宋体" w:hAnsi="宋体" w:eastAsia="宋体" w:cs="宋体" w:hint="eastAsia"/>
        </w:rPr>
        <w:t>。</w:t>
      </w:r>
      <w:r>
        <w:rPr>
          <w:color w:val="000000" w:themeColor="text1"/>
          <w:szCs w:val="21"/>
          <w14:textFill>
            <w14:solidFill>
              <w14:schemeClr w14:val="tx1"/>
            </w14:solidFill>
          </w14:textFill>
          <w:rFonts w:ascii="宋体" w:hAnsi="宋体" w:eastAsia="宋体" w:cs="宋体" w:hint="eastAsia"/>
        </w:rPr>
        <w:t>因乙方原因而提前解除劳动合同，乙方应按一定比例赔偿甲方的培训费用（包括培训费、差旅费）。具体比例为：培训结束后前</w:t>
      </w:r>
      <w:r>
        <w:rPr>
          <w:color w:val="000000" w:themeColor="text1"/>
          <w:lang w:val="en-US" w:eastAsia="zh-CN"/>
          <w:szCs w:val="21"/>
          <w14:textFill>
            <w14:solidFill>
              <w14:schemeClr w14:val="tx1"/>
            </w14:solidFill>
          </w14:textFill>
          <w:rFonts w:ascii="宋体" w:hAnsi="宋体" w:eastAsia="宋体" w:cs="宋体" w:hint="eastAsia"/>
        </w:rPr>
        <w:t>一</w:t>
      </w:r>
      <w:r>
        <w:rPr>
          <w:color w:val="000000" w:themeColor="text1"/>
          <w:szCs w:val="21"/>
          <w14:textFill>
            <w14:solidFill>
              <w14:schemeClr w14:val="tx1"/>
            </w14:solidFill>
          </w14:textFill>
          <w:rFonts w:ascii="宋体" w:hAnsi="宋体" w:eastAsia="宋体" w:cs="宋体" w:hint="eastAsia"/>
        </w:rPr>
        <w:t>年为100%，后续每月递减</w:t>
      </w:r>
      <w:r>
        <w:rPr>
          <w:color w:val="000000" w:themeColor="text1"/>
          <w:lang w:val="en-US" w:eastAsia="zh-CN"/>
          <w:szCs w:val="21"/>
          <w14:textFill>
            <w14:solidFill>
              <w14:schemeClr w14:val="tx1"/>
            </w14:solidFill>
          </w14:textFill>
          <w:rFonts w:ascii="宋体" w:hAnsi="宋体" w:eastAsia="宋体" w:cs="宋体" w:hint="eastAsia"/>
        </w:rPr>
        <w:t>8</w:t>
      </w:r>
      <w:r>
        <w:rPr>
          <w:color w:val="000000" w:themeColor="text1"/>
          <w:szCs w:val="21"/>
          <w14:textFill>
            <w14:solidFill>
              <w14:schemeClr w14:val="tx1"/>
            </w14:solidFill>
          </w14:textFill>
          <w:rFonts w:ascii="宋体" w:hAnsi="宋体" w:eastAsia="宋体" w:cs="宋体" w:hint="eastAsia"/>
        </w:rPr>
        <w:t>%，直至两年后为零。</w:t>
      </w:r>
    </w:p>
    <w:p w14:paraId="1A89F651">
      <w:pPr>
        <w:widowControl w:val="1"/>
        <w:keepNext w:val="0"/>
        <w:keepLines w:val="0"/>
        <w:pageBreakBefore w:val="0"/>
        <w:wordWrap w:val="1"/>
        <w:overflowPunct w:val="1"/>
        <w:topLinePunct w:val="0"/>
        <w:kinsoku w:val="1"/>
        <w:autoSpaceDE w:val="1"/>
        <w:autoSpaceDN w:val="1"/>
        <w:bidi w:val="0"/>
        <w:adjustRightInd w:val="1"/>
        <w:snapToGrid w:val="1"/>
        <w:numPr>
          <w:ilvl w:val="0"/>
          <w:numId w:val="4"/>
        </w:numPr>
        <w:spacing w:line="360" w:lineRule="auto"/>
        <w:ind w:firstLine="0" w:firstLineChars="0" w:left="0" w:leftChars="0"/>
        <w:rPr>
          <w:color w:val="000000" w:themeColor="text1"/>
          <w:szCs w:val="21"/>
          <w14:textFill>
            <w14:solidFill>
              <w14:schemeClr w14:val="tx1"/>
            </w14:solidFill>
          </w14:textFill>
          <w:rFonts w:ascii="宋体" w:hAnsi="宋体" w:eastAsia="宋体" w:cs="宋体" w:hint="eastAsia"/>
        </w:rPr>
      </w:pPr>
      <w:r>
        <w:rPr>
          <w:color w:val="000000" w:themeColor="text1"/>
          <w:szCs w:val="21"/>
          <w14:textFill>
            <w14:solidFill>
              <w14:schemeClr w14:val="tx1"/>
            </w14:solidFill>
          </w14:textFill>
          <w:rFonts w:ascii="宋体" w:hAnsi="宋体" w:eastAsia="宋体" w:cs="宋体" w:hint="eastAsia"/>
        </w:rPr>
        <w:t>乙方在职期间及离职后二年内不会自行投资经营或帮助他人经营与公司业务相同或相似的其他任何经济体，不在同地区、相同或相近品牌等与公司有竞争关系的任何经济实体、组织担任员工、顾问、代理人等任何职务。</w:t>
      </w:r>
    </w:p>
    <w:p w14:paraId="5DF627D3">
      <w:pPr>
        <w:widowControl w:val="1"/>
        <w:keepNext w:val="0"/>
        <w:keepLines w:val="0"/>
        <w:pageBreakBefore w:val="0"/>
        <w:wordWrap w:val="1"/>
        <w:overflowPunct w:val="1"/>
        <w:topLinePunct w:val="0"/>
        <w:kinsoku w:val="1"/>
        <w:autoSpaceDE w:val="1"/>
        <w:autoSpaceDN w:val="1"/>
        <w:bidi w:val="0"/>
        <w:adjustRightInd w:val="1"/>
        <w:snapToGrid w:val="1"/>
        <w:numPr>
          <w:ilvl w:val="0"/>
          <w:numId w:val="4"/>
        </w:numPr>
        <w:spacing w:line="360" w:lineRule="auto"/>
        <w:ind w:firstLine="0" w:firstLineChars="0" w:left="0" w:leftChars="0"/>
        <w:rPr>
          <w:color w:val="000000" w:themeColor="text1"/>
          <w:szCs w:val="21"/>
          <w14:textFill>
            <w14:solidFill>
              <w14:schemeClr w14:val="tx1"/>
            </w14:solidFill>
          </w14:textFill>
          <w:rFonts w:ascii="宋体" w:hAnsi="宋体" w:eastAsia="宋体" w:cs="宋体" w:hint="eastAsia"/>
        </w:rPr>
      </w:pPr>
      <w:r>
        <w:rPr>
          <w:color w:val="000000" w:themeColor="text1"/>
          <w:szCs w:val="21"/>
          <w14:textFill>
            <w14:solidFill>
              <w14:schemeClr w14:val="tx1"/>
            </w14:solidFill>
          </w14:textFill>
          <w:rFonts w:ascii="宋体" w:hAnsi="宋体" w:eastAsia="宋体" w:cs="宋体" w:hint="eastAsia"/>
        </w:rPr>
        <w:t>乙方提出解除本合同，甲方予以办理相关手续。乙方需按照甲方规定，办理完毕岗位工作交接手续以及其他离职手续后方可离开公司（乙方给甲方造成经济损失、乙方违反甲方规章制度尚未处理完毕、因其他问题正在被审查期间以及工作项目未完成的情况除外）。如甲方依法应当支付乙方工资、补偿金等各项费用的，甲方应在乙方按照甲方要求办理完毕全部工作交接手续和离职手续后以现金形式或其他约定方式支付。乙方逾期不办离职，不辞而别,或下落不明,致使甲方无法或迟延办理与乙方离职相关的手续和支付费用,乙方在此不可撤销地承认其负有过错,并承担相应的责任。</w:t>
      </w:r>
    </w:p>
    <w:p w14:paraId="2567C93C">
      <w:pPr>
        <w:widowControl w:val="1"/>
        <w:keepNext w:val="0"/>
        <w:keepLines w:val="0"/>
        <w:pageBreakBefore w:val="0"/>
        <w:wordWrap w:val="1"/>
        <w:overflowPunct w:val="1"/>
        <w:topLinePunct w:val="0"/>
        <w:kinsoku w:val="1"/>
        <w:autoSpaceDE w:val="1"/>
        <w:autoSpaceDN w:val="1"/>
        <w:bidi w:val="0"/>
        <w:adjustRightInd w:val="1"/>
        <w:snapToGrid w:val="1"/>
        <w:numPr>
          <w:ilvl w:val="0"/>
          <w:numId w:val="4"/>
        </w:numPr>
        <w:spacing w:line="360" w:lineRule="auto"/>
        <w:ind w:firstLine="0" w:firstLineChars="0" w:left="0" w:leftChars="0"/>
        <w:rPr>
          <w:color w:val="000000" w:themeColor="text1"/>
          <w:szCs w:val="21"/>
          <w14:textFill>
            <w14:solidFill>
              <w14:schemeClr w14:val="tx1"/>
            </w14:solidFill>
          </w14:textFill>
          <w:rFonts w:ascii="宋体" w:hAnsi="宋体" w:eastAsia="宋体" w:cs="宋体" w:hint="eastAsia"/>
        </w:rPr>
      </w:pPr>
      <w:r>
        <w:rPr>
          <w:color w:val="000000" w:themeColor="text1"/>
          <w:szCs w:val="21"/>
          <w14:textFill>
            <w14:solidFill>
              <w14:schemeClr w14:val="tx1"/>
            </w14:solidFill>
          </w14:textFill>
          <w:rFonts w:ascii="宋体" w:hAnsi="宋体" w:eastAsia="宋体" w:cs="宋体" w:hint="eastAsia"/>
        </w:rPr>
        <w:t>乙方因擅自离岗未完成工作交接而给甲方造成直接经济损失的，由乙方承担全部赔偿责任。按照国家有关规定，以不低于国家和合同签订地地方政府规定的最低工资标准支付当月工资，甲方不承担任何补偿金。</w:t>
      </w:r>
    </w:p>
    <w:p w14:paraId="5B331F48">
      <w:pPr>
        <w:widowControl w:val="1"/>
        <w:keepNext w:val="0"/>
        <w:keepLines w:val="0"/>
        <w:pageBreakBefore w:val="0"/>
        <w:wordWrap w:val="1"/>
        <w:overflowPunct w:val="1"/>
        <w:topLinePunct w:val="0"/>
        <w:kinsoku w:val="1"/>
        <w:autoSpaceDE w:val="1"/>
        <w:autoSpaceDN w:val="1"/>
        <w:bidi w:val="0"/>
        <w:adjustRightInd w:val="1"/>
        <w:snapToGrid w:val="1"/>
        <w:numPr>
          <w:ilvl w:val="0"/>
          <w:numId w:val="4"/>
        </w:numPr>
        <w:spacing w:line="360" w:lineRule="auto"/>
        <w:ind w:firstLine="0" w:firstLineChars="0" w:left="0" w:leftChars="0"/>
        <w:rPr>
          <w:color w:val="000000" w:themeColor="text1"/>
          <w:szCs w:val="21"/>
          <w14:textFill>
            <w14:solidFill>
              <w14:schemeClr w14:val="tx1"/>
            </w14:solidFill>
          </w14:textFill>
          <w:rFonts w:ascii="宋体" w:hAnsi="宋体" w:eastAsia="宋体" w:cs="宋体" w:hint="eastAsia"/>
        </w:rPr>
      </w:pPr>
      <w:r>
        <w:rPr>
          <w:color w:val="000000" w:themeColor="text1"/>
          <w:szCs w:val="21"/>
          <w14:textFill>
            <w14:solidFill>
              <w14:schemeClr w14:val="tx1"/>
            </w14:solidFill>
          </w14:textFill>
          <w:rFonts w:ascii="宋体" w:hAnsi="宋体" w:eastAsia="宋体" w:cs="宋体" w:hint="eastAsia"/>
        </w:rPr>
        <w:t>乙方未经允许连续三天或累计一年内五天以上（含五天）不到岗上班，视为旷工，为重大违纪，乙方同意自不到岗日期起与甲方解除劳动合同，乙方同意免除甲方可能需要承担的书面辞退通知义务，按照国家有关规定，参照本市最低工资水平支付当月工资，甲方不承担任何补偿金</w:t>
      </w:r>
      <w:r>
        <w:rPr>
          <w:color w:val="000000" w:themeColor="text1"/>
          <w:lang w:eastAsia="zh-CN"/>
          <w:szCs w:val="21"/>
          <w14:textFill>
            <w14:solidFill>
              <w14:schemeClr w14:val="tx1"/>
            </w14:solidFill>
          </w14:textFill>
          <w:rFonts w:ascii="宋体" w:hAnsi="宋体" w:cs="宋体" w:hint="eastAsia"/>
        </w:rPr>
        <w:t>。</w:t>
      </w:r>
    </w:p>
    <w:p w14:paraId="061C741D">
      <w:pPr>
        <w:widowControl w:val="1"/>
        <w:keepNext w:val="0"/>
        <w:keepLines w:val="0"/>
        <w:pageBreakBefore w:val="0"/>
        <w:wordWrap w:val="1"/>
        <w:overflowPunct w:val="1"/>
        <w:topLinePunct w:val="0"/>
        <w:kinsoku w:val="1"/>
        <w:autoSpaceDE w:val="1"/>
        <w:autoSpaceDN w:val="1"/>
        <w:bidi w:val="0"/>
        <w:adjustRightInd w:val="1"/>
        <w:snapToGrid w:val="1"/>
        <w:numPr>
          <w:ilvl w:val="0"/>
          <w:numId w:val="4"/>
        </w:numPr>
        <w:spacing w:line="360" w:lineRule="auto"/>
        <w:ind w:firstLine="0" w:firstLineChars="0" w:left="0" w:leftChars="0"/>
        <w:rPr>
          <w:color w:val="000000" w:themeColor="text1"/>
          <w:szCs w:val="21"/>
          <w14:textFill>
            <w14:solidFill>
              <w14:schemeClr w14:val="tx1"/>
            </w14:solidFill>
          </w14:textFill>
          <w:rFonts w:ascii="宋体" w:hAnsi="宋体" w:eastAsia="宋体" w:cs="宋体" w:hint="eastAsia"/>
        </w:rPr>
      </w:pPr>
      <w:r>
        <w:rPr>
          <w:color w:val="000000" w:themeColor="text1"/>
          <w:szCs w:val="21"/>
          <w14:textFill>
            <w14:solidFill>
              <w14:schemeClr w14:val="tx1"/>
            </w14:solidFill>
          </w14:textFill>
          <w:rFonts w:ascii="宋体" w:hAnsi="宋体" w:eastAsia="宋体" w:cs="宋体" w:hint="eastAsia"/>
        </w:rPr>
        <w:t>乙方对掌握的甲方经济、技术、管理商业秘密，在解除或终止劳动合同前，必须归还甲方所有的设备、文件、资料、报表等涉及商业秘密的一切文件及物品，并且在办理完业务移交手续后，方可办理解除或终止劳动合同的手续。</w:t>
      </w:r>
    </w:p>
    <w:p w14:paraId="2DB90CB8">
      <w:pPr>
        <w:widowControl w:val="1"/>
        <w:keepNext w:val="0"/>
        <w:keepLines w:val="0"/>
        <w:pageBreakBefore w:val="0"/>
        <w:wordWrap w:val="1"/>
        <w:overflowPunct w:val="1"/>
        <w:topLinePunct w:val="0"/>
        <w:kinsoku w:val="1"/>
        <w:autoSpaceDE w:val="1"/>
        <w:autoSpaceDN w:val="1"/>
        <w:bidi w:val="0"/>
        <w:adjustRightInd w:val="1"/>
        <w:snapToGrid w:val="1"/>
        <w:numPr>
          <w:ilvl w:val="0"/>
          <w:numId w:val="4"/>
        </w:numPr>
        <w:spacing w:line="360" w:lineRule="auto"/>
        <w:ind w:firstLine="0" w:firstLineChars="0" w:left="0" w:leftChars="0"/>
        <w:rPr>
          <w:color w:val="000000" w:themeColor="text1"/>
          <w:szCs w:val="21"/>
          <w14:textFill>
            <w14:solidFill>
              <w14:schemeClr w14:val="tx1"/>
            </w14:solidFill>
          </w14:textFill>
          <w:rFonts w:ascii="宋体" w:hAnsi="宋体" w:eastAsia="宋体" w:cs="宋体" w:hint="eastAsia"/>
        </w:rPr>
      </w:pPr>
      <w:r>
        <w:rPr>
          <w:color w:val="000000" w:themeColor="text1"/>
          <w:szCs w:val="21"/>
          <w14:textFill>
            <w14:solidFill>
              <w14:schemeClr w14:val="tx1"/>
            </w14:solidFill>
          </w14:textFill>
          <w:rFonts w:ascii="宋体" w:hAnsi="宋体" w:eastAsia="宋体" w:cs="宋体" w:hint="eastAsia"/>
        </w:rPr>
        <w:t>本合同中约定的须由乙方承担的违约金、赔偿金或经济损失，乙方同意在其工资中予以扣除，不足部分由乙方另行支付。</w:t>
      </w:r>
    </w:p>
    <w:p w14:paraId="36A17FBE">
      <w:pPr>
        <w:widowControl w:val="1"/>
        <w:keepNext w:val="0"/>
        <w:keepLines w:val="0"/>
        <w:pageBreakBefore w:val="0"/>
        <w:wordWrap w:val="1"/>
        <w:overflowPunct w:val="1"/>
        <w:topLinePunct w:val="0"/>
        <w:kinsoku w:val="1"/>
        <w:autoSpaceDE w:val="1"/>
        <w:autoSpaceDN w:val="1"/>
        <w:bidi w:val="0"/>
        <w:adjustRightInd w:val="1"/>
        <w:snapToGrid w:val="1"/>
        <w:numPr>
          <w:ilvl w:val="0"/>
          <w:numId w:val="4"/>
        </w:numPr>
        <w:spacing w:line="360" w:lineRule="auto"/>
        <w:ind w:firstLine="0" w:firstLineChars="0" w:left="0" w:leftChars="0"/>
        <w:rPr>
          <w:color w:val="000000" w:themeColor="text1"/>
          <w:szCs w:val="21"/>
          <w14:textFill>
            <w14:solidFill>
              <w14:schemeClr w14:val="tx1"/>
            </w14:solidFill>
          </w14:textFill>
          <w:rFonts w:ascii="宋体" w:hAnsi="宋体" w:eastAsia="宋体" w:cs="宋体" w:hint="eastAsia"/>
        </w:rPr>
      </w:pPr>
      <w:r>
        <w:rPr>
          <w:color w:val="000000" w:themeColor="text1"/>
          <w:szCs w:val="21"/>
          <w14:textFill>
            <w14:solidFill>
              <w14:schemeClr w14:val="tx1"/>
            </w14:solidFill>
          </w14:textFill>
          <w:rFonts w:ascii="宋体" w:hAnsi="宋体" w:eastAsia="宋体" w:cs="宋体" w:hint="eastAsia"/>
        </w:rPr>
        <w:t>乙方未按照本合同第三条规定的到岗日到岗，本合同自到岗日满后自动失效，甲方认可的除外。由此给甲方造成的损失，乙方全额承担。同时，乙方应当按照甲方要求，在约定时间内提供可验证的居民身份证或其他有效身份证、学历证书、职业资格证书的原件及复印件，以及最后服务单位的离职证明、婚姻生育证明、甲方指定医院的体检证明等相关资料，并将有关与本劳动合同直接相关的基本情况，按甲方要求由本人如实填明并作为劳动合同的附件。否则甲方可视作不符合录用条件予以解除本合同。</w:t>
      </w:r>
    </w:p>
    <w:p w14:paraId="7F25310D">
      <w:pPr>
        <w:widowControl w:val="1"/>
        <w:keepNext w:val="0"/>
        <w:keepLines w:val="0"/>
        <w:pageBreakBefore w:val="0"/>
        <w:wordWrap w:val="1"/>
        <w:overflowPunct w:val="1"/>
        <w:topLinePunct w:val="0"/>
        <w:kinsoku w:val="1"/>
        <w:autoSpaceDE w:val="1"/>
        <w:autoSpaceDN w:val="1"/>
        <w:bidi w:val="0"/>
        <w:adjustRightInd w:val="1"/>
        <w:snapToGrid w:val="1"/>
        <w:numPr>
          <w:ilvl w:val="0"/>
          <w:numId w:val="4"/>
        </w:numPr>
        <w:spacing w:line="360" w:lineRule="auto"/>
        <w:ind w:firstLine="0" w:firstLineChars="0" w:left="0" w:leftChars="0"/>
        <w:rPr>
          <w:color w:val="000000" w:themeColor="text1"/>
          <w:szCs w:val="21"/>
          <w14:textFill>
            <w14:solidFill>
              <w14:schemeClr w14:val="tx1"/>
            </w14:solidFill>
          </w14:textFill>
          <w:rFonts w:ascii="宋体" w:hAnsi="宋体" w:eastAsia="宋体" w:cs="宋体" w:hint="eastAsia"/>
        </w:rPr>
      </w:pPr>
      <w:r>
        <w:rPr>
          <w:color w:val="000000" w:themeColor="text1"/>
          <w:szCs w:val="21"/>
          <w14:textFill>
            <w14:solidFill>
              <w14:schemeClr w14:val="tx1"/>
            </w14:solidFill>
          </w14:textFill>
          <w:rFonts w:ascii="宋体" w:hAnsi="宋体" w:eastAsia="宋体" w:cs="宋体" w:hint="eastAsia"/>
        </w:rPr>
        <w:t>乙方的特别承诺：</w:t>
      </w:r>
    </w:p>
    <w:p w14:paraId="267B26A6">
      <w:pPr>
        <w:keepNext w:val="0"/>
        <w:keepLines w:val="0"/>
        <w:pageBreakBefore w:val="0"/>
        <w:wordWrap w:val="1"/>
        <w:overflowPunct w:val="1"/>
        <w:topLinePunct w:val="0"/>
        <w:kinsoku w:val="1"/>
        <w:autoSpaceDE w:val="1"/>
        <w:autoSpaceDN w:val="1"/>
        <w:bidi w:val="0"/>
        <w:adjustRightInd w:val="1"/>
        <w:snapToGrid w:val="1"/>
        <w:numPr>
          <w:ilvl w:val="0"/>
          <w:numId w:val="9"/>
        </w:numPr>
        <w:spacing w:line="360" w:lineRule="auto"/>
        <w:ind w:firstLine="420" w:firstLineChars="200" w:left="0" w:leftChars="0"/>
        <w:rPr>
          <w:szCs w:val="21"/>
          <w:rFonts w:ascii="宋体" w:hAnsi="宋体" w:eastAsia="宋体" w:cs="宋体" w:hint="eastAsia"/>
        </w:rPr>
      </w:pPr>
      <w:r>
        <w:rPr>
          <w:szCs w:val="21"/>
          <w:rFonts w:ascii="宋体" w:hAnsi="宋体" w:eastAsia="宋体" w:cs="宋体" w:hint="eastAsia"/>
        </w:rPr>
        <w:t>乙方于本合同签约时，与其他任何单位均不存在劳动关系，同时也未受到任何竞业禁止协议或规定的约束。同时应告知其在签约前是否对第三人负有不得使用或泄漏其智能财产权之保密义务或其它义务，如乙方对第三人负有于一定期间或一定工作领域内不得为特定行为之义务者，亦应事先告知甲方。乙方保证本合同之签订未违反前述任何义务。乙方同意使甲方免遭任何乙方因违反本款任何义务所造成的一切责任、主张和诉讼，并同意承担一切由此引起的赔偿和费用（包括诉讼费、律师费和其他一切合理的调查和辩护的费用）；甲方因此而承担侵权赔偿责任的，有权向乙方追偿。</w:t>
      </w:r>
    </w:p>
    <w:p w14:paraId="724B7946">
      <w:pPr>
        <w:keepNext w:val="0"/>
        <w:keepLines w:val="0"/>
        <w:pageBreakBefore w:val="0"/>
        <w:wordWrap w:val="1"/>
        <w:overflowPunct w:val="1"/>
        <w:topLinePunct w:val="0"/>
        <w:kinsoku w:val="1"/>
        <w:autoSpaceDE w:val="1"/>
        <w:autoSpaceDN w:val="1"/>
        <w:bidi w:val="0"/>
        <w:adjustRightInd w:val="1"/>
        <w:snapToGrid w:val="1"/>
        <w:numPr>
          <w:ilvl w:val="0"/>
          <w:numId w:val="9"/>
        </w:numPr>
        <w:spacing w:line="360" w:lineRule="auto"/>
        <w:ind w:firstLine="420" w:firstLineChars="200" w:left="0" w:leftChars="0"/>
        <w:rPr>
          <w:szCs w:val="21"/>
          <w:rFonts w:ascii="宋体" w:hAnsi="宋体" w:eastAsia="宋体" w:cs="宋体" w:hint="eastAsia"/>
        </w:rPr>
      </w:pPr>
      <w:r>
        <w:rPr>
          <w:szCs w:val="21"/>
          <w:rFonts w:ascii="宋体" w:hAnsi="宋体" w:eastAsia="宋体" w:cs="宋体" w:hint="eastAsia"/>
        </w:rPr>
        <w:t>乙方保证不于其工作上或甲方处所使用任何违法或侵害他人权利之工具或信息，乙方并承诺绝不擅自复制非法软件、文件数据及他人之营业秘密等。乙方同意若乙方违反本款义务，由此引起的一切责任由乙方自行承担；若导致甲方遭受第三方的侵仅指控，乙方应当承担甲方为应诉而支付的一切赔偿和费用（包括诉讼费、律师费和其他一切合理的调查和辩护的费用）；甲方因此而承担侵权赔偿责任的，有权向乙方追偿。</w:t>
      </w:r>
      <w:r>
        <w:rPr>
          <w:lang w:val="en-US" w:eastAsia="zh-CN"/>
          <w:szCs w:val="21"/>
          <w:rFonts w:ascii="宋体" w:hAnsi="宋体" w:eastAsia="宋体" w:cs="宋体" w:hint="eastAsia"/>
        </w:rPr>
        <w:t xml:space="preserve"> </w:t>
      </w:r>
    </w:p>
    <w:p w14:paraId="77F60F99">
      <w:pPr>
        <w:keepNext w:val="0"/>
        <w:keepLines w:val="0"/>
        <w:pageBreakBefore w:val="0"/>
        <w:wordWrap w:val="1"/>
        <w:overflowPunct w:val="1"/>
        <w:topLinePunct w:val="0"/>
        <w:kinsoku w:val="1"/>
        <w:autoSpaceDE w:val="1"/>
        <w:autoSpaceDN w:val="1"/>
        <w:bidi w:val="0"/>
        <w:adjustRightInd w:val="1"/>
        <w:snapToGrid w:val="1"/>
        <w:numPr>
          <w:ilvl w:val="0"/>
          <w:numId w:val="9"/>
        </w:numPr>
        <w:spacing w:line="360" w:lineRule="auto"/>
        <w:ind w:firstLine="420" w:firstLineChars="200" w:left="0" w:leftChars="0"/>
        <w:rPr>
          <w:szCs w:val="21"/>
          <w:rFonts w:ascii="宋体" w:hAnsi="宋体" w:eastAsia="宋体" w:cs="宋体" w:hint="eastAsia"/>
        </w:rPr>
      </w:pPr>
      <w:r>
        <w:rPr>
          <w:szCs w:val="21"/>
          <w:rFonts w:ascii="宋体" w:hAnsi="宋体" w:eastAsia="宋体" w:cs="宋体" w:hint="eastAsia"/>
        </w:rPr>
        <w:t>本合同首页载明的甲方住所和乙方现有效住址为双方一切函件往来的唯一有效联系及送达地址；若有变更，应在变更发生七日内书面通知对方；否则，因地址变所引起的无法送达的责任，应由责任方承担，如给对方造成损失的，应当承担赔偿责任。</w:t>
      </w:r>
    </w:p>
    <w:p w14:paraId="73DBAC9F">
      <w:pPr>
        <w:keepNext w:val="0"/>
        <w:keepLines w:val="0"/>
        <w:pageBreakBefore w:val="0"/>
        <w:wordWrap w:val="1"/>
        <w:overflowPunct w:val="1"/>
        <w:topLinePunct w:val="0"/>
        <w:kinsoku w:val="1"/>
        <w:autoSpaceDE w:val="1"/>
        <w:autoSpaceDN w:val="1"/>
        <w:bidi w:val="0"/>
        <w:adjustRightInd w:val="1"/>
        <w:snapToGrid w:val="1"/>
        <w:numPr>
          <w:ilvl w:val="0"/>
          <w:numId w:val="9"/>
        </w:numPr>
        <w:spacing w:line="360" w:lineRule="auto"/>
        <w:ind w:firstLine="420" w:firstLineChars="200" w:left="0" w:leftChars="0"/>
        <w:rPr>
          <w:szCs w:val="21"/>
          <w:rFonts w:ascii="宋体" w:hAnsi="宋体" w:eastAsia="宋体" w:cs="宋体" w:hint="eastAsia"/>
        </w:rPr>
      </w:pPr>
      <w:r>
        <w:rPr>
          <w:szCs w:val="21"/>
          <w:rFonts w:ascii="宋体" w:hAnsi="宋体" w:eastAsia="宋体" w:cs="宋体" w:hint="eastAsia"/>
        </w:rPr>
        <w:t>乙方入职登记表所填报的学历、住址、联系方式、邮箱等个人信息发生变更时，应及时通知甲方；乙方如未及时通知甲方，则甲方仍以原记载信息为准。</w:t>
      </w:r>
    </w:p>
    <w:p w14:paraId="74D5B1B4">
      <w:pPr>
        <w:keepNext w:val="0"/>
        <w:keepLines w:val="0"/>
        <w:pageBreakBefore w:val="0"/>
        <w:wordWrap w:val="1"/>
        <w:overflowPunct w:val="1"/>
        <w:topLinePunct w:val="0"/>
        <w:kinsoku w:val="1"/>
        <w:autoSpaceDE w:val="1"/>
        <w:autoSpaceDN w:val="1"/>
        <w:bidi w:val="0"/>
        <w:adjustRightInd w:val="1"/>
        <w:snapToGrid w:val="1"/>
        <w:numPr>
          <w:ilvl w:val="0"/>
          <w:numId w:val="9"/>
        </w:numPr>
        <w:spacing w:line="360" w:lineRule="auto"/>
        <w:ind w:firstLine="420" w:firstLineChars="200" w:left="0" w:leftChars="0"/>
        <w:rPr>
          <w:szCs w:val="21"/>
          <w:rFonts w:ascii="宋体" w:hAnsi="宋体" w:eastAsia="宋体" w:cs="宋体" w:hint="eastAsia"/>
        </w:rPr>
      </w:pPr>
      <w:r>
        <w:rPr>
          <w:szCs w:val="21"/>
          <w:rFonts w:ascii="宋体" w:hAnsi="宋体" w:eastAsia="宋体" w:cs="宋体" w:hint="eastAsia"/>
        </w:rPr>
        <w:t>在签订本合同之前，乙方已经详细了解并接受甲方关于员工管理的各项规章制度，已阅读并同意此劳动合同书相关附件所约定的内容；</w:t>
      </w:r>
    </w:p>
    <w:p w14:paraId="450D10BB">
      <w:pPr>
        <w:keepNext w:val="0"/>
        <w:keepLines w:val="0"/>
        <w:pageBreakBefore w:val="0"/>
        <w:wordWrap w:val="1"/>
        <w:overflowPunct w:val="1"/>
        <w:topLinePunct w:val="0"/>
        <w:kinsoku w:val="1"/>
        <w:autoSpaceDE w:val="1"/>
        <w:autoSpaceDN w:val="1"/>
        <w:bidi w:val="0"/>
        <w:adjustRightInd w:val="1"/>
        <w:snapToGrid w:val="1"/>
        <w:numPr>
          <w:ilvl w:val="0"/>
          <w:numId w:val="9"/>
        </w:numPr>
        <w:spacing w:line="360" w:lineRule="auto"/>
        <w:ind w:firstLine="420" w:firstLineChars="200" w:left="0" w:leftChars="0"/>
        <w:rPr>
          <w:szCs w:val="21"/>
          <w:rFonts w:ascii="宋体" w:hAnsi="宋体" w:eastAsia="宋体" w:cs="宋体" w:hint="eastAsia"/>
        </w:rPr>
      </w:pPr>
      <w:r>
        <w:rPr>
          <w:szCs w:val="21"/>
          <w:rFonts w:ascii="宋体" w:hAnsi="宋体" w:eastAsia="宋体" w:cs="宋体" w:hint="eastAsia"/>
        </w:rPr>
        <w:t>本合同双方经协商后签订，员工在收到劳动合同文本七个工作日内不能协商一致仍未签订的，双方即日终止劳动关系。</w:t>
      </w:r>
    </w:p>
    <w:p w14:paraId="01993662">
      <w:pPr>
        <w:keepNext w:val="0"/>
        <w:keepLines w:val="0"/>
        <w:pageBreakBefore w:val="0"/>
        <w:wordWrap w:val="1"/>
        <w:overflowPunct w:val="1"/>
        <w:topLinePunct w:val="0"/>
        <w:kinsoku w:val="1"/>
        <w:autoSpaceDE w:val="1"/>
        <w:autoSpaceDN w:val="1"/>
        <w:bidi w:val="0"/>
        <w:adjustRightInd w:val="1"/>
        <w:snapToGrid w:val="1"/>
        <w:numPr>
          <w:ilvl w:val="0"/>
          <w:numId w:val="9"/>
        </w:numPr>
        <w:spacing w:line="360" w:lineRule="auto"/>
        <w:ind w:firstLine="420" w:firstLineChars="200" w:left="0" w:leftChars="0"/>
        <w:rPr>
          <w:szCs w:val="21"/>
          <w:rFonts w:ascii="宋体" w:hAnsi="宋体" w:eastAsia="宋体" w:cs="宋体" w:hint="eastAsia"/>
        </w:rPr>
      </w:pPr>
      <w:r>
        <w:rPr>
          <w:szCs w:val="21"/>
          <w:rFonts w:ascii="宋体" w:hAnsi="宋体" w:eastAsia="宋体" w:cs="宋体" w:hint="eastAsia"/>
        </w:rPr>
        <w:t>在以下</w:t>
      </w:r>
      <w:r>
        <w:rPr>
          <w:lang w:val="en-US" w:eastAsia="zh-CN"/>
          <w:szCs w:val="21"/>
          <w:rFonts w:ascii="宋体" w:hAnsi="宋体" w:eastAsia="宋体" w:cs="宋体" w:hint="eastAsia"/>
        </w:rPr>
        <w:t>任意</w:t>
      </w:r>
      <w:r>
        <w:rPr>
          <w:szCs w:val="21"/>
          <w:rFonts w:ascii="宋体" w:hAnsi="宋体" w:eastAsia="宋体" w:cs="宋体" w:hint="eastAsia"/>
        </w:rPr>
        <w:t>情形下，乙方应当赔偿给甲方造成的损失：</w:t>
      </w:r>
    </w:p>
    <w:p w14:paraId="7169E337">
      <w:pPr>
        <w:keepNext w:val="0"/>
        <w:keepLines w:val="0"/>
        <w:pageBreakBefore w:val="0"/>
        <w:wordWrap w:val="1"/>
        <w:overflowPunct w:val="1"/>
        <w:topLinePunct w:val="0"/>
        <w:kinsoku w:val="1"/>
        <w:autoSpaceDE w:val="1"/>
        <w:autoSpaceDN w:val="1"/>
        <w:bidi w:val="0"/>
        <w:adjustRightInd w:val="1"/>
        <w:snapToGrid w:val="1"/>
        <w:numPr>
          <w:ilvl w:val="-1"/>
          <w:numId w:val="0"/>
        </w:numPr>
        <w:spacing w:line="360" w:lineRule="auto"/>
        <w:ind w:firstLine="840" w:firstLineChars="400" w:left="0" w:leftChars="0"/>
        <w:rPr>
          <w:szCs w:val="21"/>
          <w:rFonts w:ascii="宋体" w:hAnsi="宋体" w:eastAsia="宋体" w:cs="宋体" w:hint="eastAsia"/>
        </w:rPr>
      </w:pPr>
      <w:r>
        <w:rPr>
          <w:szCs w:val="21"/>
          <w:rFonts w:ascii="宋体" w:hAnsi="宋体" w:eastAsia="宋体" w:cs="宋体" w:hint="eastAsia"/>
        </w:rPr>
        <w:t>因乙方过错致使劳动合同被确认无效，给甲方造成损害的；</w:t>
      </w:r>
    </w:p>
    <w:p w14:paraId="6B455107">
      <w:pPr>
        <w:keepNext w:val="0"/>
        <w:keepLines w:val="0"/>
        <w:pageBreakBefore w:val="0"/>
        <w:wordWrap w:val="1"/>
        <w:overflowPunct w:val="1"/>
        <w:topLinePunct w:val="0"/>
        <w:kinsoku w:val="1"/>
        <w:autoSpaceDE w:val="1"/>
        <w:autoSpaceDN w:val="1"/>
        <w:bidi w:val="0"/>
        <w:adjustRightInd w:val="1"/>
        <w:snapToGrid w:val="1"/>
        <w:numPr>
          <w:ilvl w:val="-1"/>
          <w:numId w:val="0"/>
        </w:numPr>
        <w:spacing w:line="360" w:lineRule="auto"/>
        <w:ind w:firstLine="840" w:firstLineChars="400" w:left="0" w:leftChars="0"/>
        <w:rPr>
          <w:szCs w:val="21"/>
          <w:rFonts w:ascii="宋体" w:hAnsi="宋体" w:eastAsia="宋体" w:cs="宋体" w:hint="eastAsia"/>
        </w:rPr>
      </w:pPr>
      <w:r>
        <w:rPr>
          <w:szCs w:val="21"/>
          <w:rFonts w:ascii="宋体" w:hAnsi="宋体" w:eastAsia="宋体" w:cs="宋体" w:hint="eastAsia"/>
        </w:rPr>
        <w:t>因乙方过错致使甲方单方解除劳动合同，给甲方造成损害的；</w:t>
      </w:r>
    </w:p>
    <w:p w14:paraId="1396D79C">
      <w:pPr>
        <w:keepNext w:val="0"/>
        <w:keepLines w:val="0"/>
        <w:pageBreakBefore w:val="0"/>
        <w:wordWrap w:val="1"/>
        <w:overflowPunct w:val="1"/>
        <w:topLinePunct w:val="0"/>
        <w:kinsoku w:val="1"/>
        <w:autoSpaceDE w:val="1"/>
        <w:autoSpaceDN w:val="1"/>
        <w:bidi w:val="0"/>
        <w:adjustRightInd w:val="1"/>
        <w:snapToGrid w:val="1"/>
        <w:numPr>
          <w:ilvl w:val="-1"/>
          <w:numId w:val="0"/>
        </w:numPr>
        <w:spacing w:line="360" w:lineRule="auto"/>
        <w:ind w:firstLine="840" w:firstLineChars="400" w:left="0" w:leftChars="0"/>
        <w:rPr>
          <w:szCs w:val="21"/>
          <w:rFonts w:ascii="宋体" w:hAnsi="宋体" w:eastAsia="宋体" w:cs="宋体" w:hint="eastAsia"/>
        </w:rPr>
      </w:pPr>
      <w:r>
        <w:rPr>
          <w:szCs w:val="21"/>
          <w:rFonts w:ascii="宋体" w:hAnsi="宋体" w:eastAsia="宋体" w:cs="宋体" w:hint="eastAsia"/>
        </w:rPr>
        <w:t>因乙方隐瞒与其他用人单位尚未解除或终止劳动关系的实情，致使甲方对该用人单位承担责任的，甲方可就其损失向乙方追偿；</w:t>
      </w:r>
    </w:p>
    <w:p w14:paraId="7DDF98D9">
      <w:pPr>
        <w:keepNext w:val="0"/>
        <w:keepLines w:val="0"/>
        <w:pageBreakBefore w:val="0"/>
        <w:wordWrap w:val="1"/>
        <w:overflowPunct w:val="1"/>
        <w:topLinePunct w:val="0"/>
        <w:kinsoku w:val="1"/>
        <w:autoSpaceDE w:val="1"/>
        <w:autoSpaceDN w:val="1"/>
        <w:bidi w:val="0"/>
        <w:adjustRightInd w:val="1"/>
        <w:snapToGrid w:val="1"/>
        <w:numPr>
          <w:ilvl w:val="-1"/>
          <w:numId w:val="0"/>
        </w:numPr>
        <w:spacing w:line="360" w:lineRule="auto"/>
        <w:ind w:firstLine="840" w:firstLineChars="400" w:left="0" w:leftChars="0"/>
        <w:rPr>
          <w:szCs w:val="21"/>
          <w:rFonts w:ascii="宋体" w:hAnsi="宋体" w:eastAsia="宋体" w:cs="宋体" w:hint="eastAsia"/>
        </w:rPr>
      </w:pPr>
      <w:r>
        <w:rPr>
          <w:szCs w:val="21"/>
          <w:rFonts w:ascii="宋体" w:hAnsi="宋体" w:eastAsia="宋体" w:cs="宋体" w:hint="eastAsia"/>
        </w:rPr>
        <w:t>乙方离职时，应当归还而没有归还的备用金、借款及非易耗办公用品，未予归还的应等价赔偿；</w:t>
      </w:r>
    </w:p>
    <w:p w14:paraId="58AC2A95">
      <w:pPr>
        <w:keepNext w:val="0"/>
        <w:keepLines w:val="0"/>
        <w:pageBreakBefore w:val="0"/>
        <w:wordWrap w:val="1"/>
        <w:overflowPunct w:val="1"/>
        <w:topLinePunct w:val="0"/>
        <w:kinsoku w:val="1"/>
        <w:autoSpaceDE w:val="1"/>
        <w:autoSpaceDN w:val="1"/>
        <w:bidi w:val="0"/>
        <w:adjustRightInd w:val="1"/>
        <w:snapToGrid w:val="1"/>
        <w:numPr>
          <w:ilvl w:val="-1"/>
          <w:numId w:val="0"/>
        </w:numPr>
        <w:spacing w:line="360" w:lineRule="auto"/>
        <w:ind w:firstLine="840" w:firstLineChars="400" w:left="0" w:leftChars="0"/>
        <w:rPr>
          <w:szCs w:val="21"/>
          <w:rFonts w:ascii="宋体" w:hAnsi="宋体" w:eastAsia="宋体" w:cs="宋体" w:hint="eastAsia"/>
        </w:rPr>
      </w:pPr>
      <w:r>
        <w:rPr>
          <w:szCs w:val="21"/>
          <w:rFonts w:ascii="宋体" w:hAnsi="宋体" w:eastAsia="宋体" w:cs="宋体" w:hint="eastAsia"/>
        </w:rPr>
        <w:t>乙方违反专用信息保护或竞业禁止的约定给甲方造成的损失；</w:t>
      </w:r>
    </w:p>
    <w:p w14:paraId="20B1AF00">
      <w:pPr>
        <w:keepNext w:val="0"/>
        <w:keepLines w:val="0"/>
        <w:pageBreakBefore w:val="0"/>
        <w:wordWrap w:val="1"/>
        <w:overflowPunct w:val="1"/>
        <w:topLinePunct w:val="0"/>
        <w:kinsoku w:val="1"/>
        <w:autoSpaceDE w:val="1"/>
        <w:autoSpaceDN w:val="1"/>
        <w:bidi w:val="0"/>
        <w:adjustRightInd w:val="1"/>
        <w:snapToGrid w:val="1"/>
        <w:numPr>
          <w:ilvl w:val="-1"/>
          <w:numId w:val="0"/>
        </w:numPr>
        <w:spacing w:line="360" w:lineRule="auto"/>
        <w:ind w:firstLine="840" w:firstLineChars="400" w:left="0" w:leftChars="0"/>
        <w:rPr>
          <w:szCs w:val="21"/>
          <w:rFonts w:ascii="宋体" w:hAnsi="宋体" w:eastAsia="宋体" w:cs="宋体" w:hint="eastAsia"/>
        </w:rPr>
      </w:pPr>
      <w:r>
        <w:rPr>
          <w:szCs w:val="21"/>
          <w:rFonts w:ascii="宋体" w:hAnsi="宋体" w:eastAsia="宋体" w:cs="宋体" w:hint="eastAsia"/>
        </w:rPr>
        <w:t>根据法律、行政或地方法规，甲方规章制度及双方约定，乙方应赔偿的其他损失。</w:t>
      </w:r>
    </w:p>
    <w:p w14:paraId="5361AB63">
      <w:pPr>
        <w:widowControl w:val="1"/>
        <w:keepNext w:val="0"/>
        <w:keepLines w:val="0"/>
        <w:pageBreakBefore w:val="0"/>
        <w:wordWrap w:val="1"/>
        <w:overflowPunct w:val="1"/>
        <w:topLinePunct w:val="0"/>
        <w:kinsoku w:val="1"/>
        <w:autoSpaceDE w:val="1"/>
        <w:autoSpaceDN w:val="1"/>
        <w:bidi w:val="0"/>
        <w:adjustRightInd w:val="1"/>
        <w:snapToGrid w:val="1"/>
        <w:numPr>
          <w:ilvl w:val="0"/>
          <w:numId w:val="4"/>
        </w:numPr>
        <w:spacing w:line="360" w:lineRule="auto"/>
        <w:ind w:firstLine="0" w:firstLineChars="0" w:left="0" w:leftChars="0"/>
        <w:rPr>
          <w:color w:val="000000" w:themeColor="text1"/>
          <w:szCs w:val="21"/>
          <w14:textFill>
            <w14:solidFill>
              <w14:schemeClr w14:val="tx1"/>
            </w14:solidFill>
          </w14:textFill>
          <w:rFonts w:ascii="宋体" w:hAnsi="宋体" w:eastAsia="宋体" w:cs="宋体" w:hint="eastAsia"/>
        </w:rPr>
      </w:pPr>
      <w:r>
        <w:rPr>
          <w:color w:val="000000" w:themeColor="text1"/>
          <w:szCs w:val="21"/>
          <w14:textFill>
            <w14:solidFill>
              <w14:schemeClr w14:val="tx1"/>
            </w14:solidFill>
          </w14:textFill>
          <w:rFonts w:ascii="宋体" w:hAnsi="宋体" w:eastAsia="宋体" w:cs="宋体" w:hint="eastAsia"/>
        </w:rPr>
        <w:t>甲方已将有关乙方工作内容、工作条件、工作地点、职业危害、安全生产状况、劳动报酬，以及乙方要求了解的其他情况，向乙方口头告知。乙方在本合同书上签字或盖章，视同已接受甲方告知的上述情况。</w:t>
      </w:r>
    </w:p>
    <w:p w14:paraId="3A9AB293">
      <w:pPr>
        <w:keepNext w:val="0"/>
        <w:keepLines w:val="0"/>
        <w:pageBreakBefore w:val="0"/>
        <w:wordWrap w:val="1"/>
        <w:overflowPunct w:val="1"/>
        <w:topLinePunct w:val="0"/>
        <w:kinsoku w:val="1"/>
        <w:autoSpaceDE w:val="1"/>
        <w:autoSpaceDN w:val="1"/>
        <w:bidi w:val="0"/>
        <w:adjustRightInd w:val="1"/>
        <w:snapToGrid w:val="1"/>
        <w:spacing w:line="360" w:lineRule="auto"/>
        <w:ind w:firstLine="420" w:firstLineChars="200"/>
        <w:rPr>
          <w:color w:val="000000" w:themeColor="text1"/>
          <w:szCs w:val="21"/>
          <w14:textFill>
            <w14:solidFill>
              <w14:schemeClr w14:val="tx1"/>
            </w14:solidFill>
          </w14:textFill>
          <w:rFonts w:ascii="宋体" w:hAnsi="宋体" w:eastAsia="宋体" w:cs="宋体" w:hint="eastAsia"/>
        </w:rPr>
      </w:pPr>
    </w:p>
    <w:p w14:paraId="41E3EB9C">
      <w:pPr>
        <w:keepNext w:val="0"/>
        <w:keepLines w:val="0"/>
        <w:pageBreakBefore w:val="0"/>
        <w:wordWrap w:val="1"/>
        <w:overflowPunct w:val="1"/>
        <w:topLinePunct w:val="0"/>
        <w:kinsoku w:val="1"/>
        <w:autoSpaceDE w:val="1"/>
        <w:autoSpaceDN w:val="1"/>
        <w:bidi w:val="0"/>
        <w:adjustRightInd w:val="1"/>
        <w:snapToGrid w:val="1"/>
        <w:numPr>
          <w:ilvl w:val="0"/>
          <w:numId w:val="3"/>
        </w:numPr>
        <w:spacing w:line="360" w:lineRule="auto"/>
        <w:rPr>
          <w:b w:val="1"/>
          <w:sz w:val="21"/>
          <w:lang w:val="en-US" w:eastAsia="zh-CN"/>
          <w:szCs w:val="21"/>
          <w:rFonts w:ascii="宋体" w:hAnsi="宋体" w:eastAsia="宋体" w:cs="宋体" w:hint="eastAsia"/>
        </w:rPr>
      </w:pPr>
      <w:r>
        <w:rPr>
          <w:b w:val="1"/>
          <w:sz w:val="21"/>
          <w:lang w:val="en-US" w:eastAsia="zh-CN"/>
          <w:szCs w:val="21"/>
          <w:rFonts w:ascii="宋体" w:hAnsi="宋体" w:eastAsia="宋体" w:cs="宋体" w:hint="eastAsia"/>
        </w:rPr>
        <w:t>其他事项</w:t>
      </w:r>
    </w:p>
    <w:p w14:paraId="6BDE196D">
      <w:pPr>
        <w:widowControl w:val="1"/>
        <w:keepNext w:val="0"/>
        <w:keepLines w:val="0"/>
        <w:pageBreakBefore w:val="0"/>
        <w:wordWrap w:val="1"/>
        <w:overflowPunct w:val="1"/>
        <w:topLinePunct w:val="0"/>
        <w:kinsoku w:val="1"/>
        <w:autoSpaceDE w:val="1"/>
        <w:autoSpaceDN w:val="1"/>
        <w:bidi w:val="0"/>
        <w:adjustRightInd w:val="1"/>
        <w:snapToGrid w:val="1"/>
        <w:numPr>
          <w:ilvl w:val="0"/>
          <w:numId w:val="4"/>
        </w:numPr>
        <w:spacing w:line="360" w:lineRule="auto"/>
        <w:ind w:firstLine="0" w:firstLineChars="0" w:left="0" w:leftChars="0"/>
        <w:rPr>
          <w:color w:val="000000" w:themeColor="text1"/>
          <w:szCs w:val="21"/>
          <w14:textFill>
            <w14:solidFill>
              <w14:schemeClr w14:val="tx1"/>
            </w14:solidFill>
          </w14:textFill>
          <w:rFonts w:ascii="宋体" w:hAnsi="宋体" w:eastAsia="宋体" w:cs="宋体" w:hint="eastAsia"/>
        </w:rPr>
      </w:pPr>
      <w:r>
        <w:rPr>
          <w:color w:val="000000" w:themeColor="text1"/>
          <w:szCs w:val="21"/>
          <w14:textFill>
            <w14:solidFill>
              <w14:schemeClr w14:val="tx1"/>
            </w14:solidFill>
          </w14:textFill>
          <w:rFonts w:ascii="宋体" w:hAnsi="宋体" w:eastAsia="宋体" w:cs="宋体" w:hint="eastAsia"/>
        </w:rPr>
        <w:t>本合同在履行中发生争议，任何一方均可向企业劳动争议调解委员会申请调解，也可向劳动争议仲裁委员会申请仲裁。</w:t>
      </w:r>
    </w:p>
    <w:p w14:paraId="102DC306">
      <w:pPr>
        <w:widowControl w:val="1"/>
        <w:keepNext w:val="0"/>
        <w:keepLines w:val="0"/>
        <w:pageBreakBefore w:val="0"/>
        <w:wordWrap w:val="1"/>
        <w:overflowPunct w:val="1"/>
        <w:topLinePunct w:val="0"/>
        <w:kinsoku w:val="1"/>
        <w:autoSpaceDE w:val="1"/>
        <w:autoSpaceDN w:val="1"/>
        <w:bidi w:val="0"/>
        <w:adjustRightInd w:val="1"/>
        <w:snapToGrid w:val="1"/>
        <w:numPr>
          <w:ilvl w:val="0"/>
          <w:numId w:val="4"/>
        </w:numPr>
        <w:spacing w:line="360" w:lineRule="auto"/>
        <w:ind w:firstLine="0" w:firstLineChars="0" w:left="0" w:leftChars="0"/>
        <w:rPr>
          <w:color w:val="000000" w:themeColor="text1"/>
          <w:szCs w:val="21"/>
          <w14:textFill>
            <w14:solidFill>
              <w14:schemeClr w14:val="tx1"/>
            </w14:solidFill>
          </w14:textFill>
          <w:rFonts w:ascii="宋体" w:hAnsi="宋体" w:eastAsia="宋体" w:cs="宋体" w:hint="eastAsia"/>
        </w:rPr>
      </w:pPr>
      <w:r>
        <w:rPr>
          <w:color w:val="000000" w:themeColor="text1"/>
          <w:szCs w:val="21"/>
          <w14:textFill>
            <w14:solidFill>
              <w14:schemeClr w14:val="tx1"/>
            </w14:solidFill>
          </w14:textFill>
          <w:rFonts w:ascii="宋体" w:hAnsi="宋体" w:eastAsia="宋体" w:cs="宋体" w:hint="eastAsia"/>
        </w:rPr>
        <w:t>本合同未尽事项，按国家有关法律法规执行。</w:t>
      </w:r>
    </w:p>
    <w:p w14:paraId="4A19A5DF">
      <w:pPr>
        <w:widowControl w:val="1"/>
        <w:keepNext w:val="0"/>
        <w:keepLines w:val="0"/>
        <w:pageBreakBefore w:val="0"/>
        <w:wordWrap w:val="1"/>
        <w:overflowPunct w:val="1"/>
        <w:topLinePunct w:val="0"/>
        <w:kinsoku w:val="1"/>
        <w:autoSpaceDE w:val="1"/>
        <w:autoSpaceDN w:val="1"/>
        <w:bidi w:val="0"/>
        <w:adjustRightInd w:val="1"/>
        <w:snapToGrid w:val="1"/>
        <w:numPr>
          <w:ilvl w:val="0"/>
          <w:numId w:val="4"/>
        </w:numPr>
        <w:spacing w:line="360" w:lineRule="auto"/>
        <w:ind w:firstLine="0" w:firstLineChars="0" w:left="0" w:leftChars="0"/>
        <w:rPr>
          <w:color w:val="000000" w:themeColor="text1"/>
          <w:szCs w:val="21"/>
          <w14:textFill>
            <w14:solidFill>
              <w14:schemeClr w14:val="tx1"/>
            </w14:solidFill>
          </w14:textFill>
          <w:rFonts w:ascii="宋体" w:hAnsi="宋体" w:eastAsia="宋体" w:cs="宋体" w:hint="eastAsia"/>
        </w:rPr>
      </w:pPr>
      <w:r>
        <w:rPr>
          <w:color w:val="000000" w:themeColor="text1"/>
          <w:szCs w:val="21"/>
          <w14:textFill>
            <w14:solidFill>
              <w14:schemeClr w14:val="tx1"/>
            </w14:solidFill>
          </w14:textFill>
          <w:rFonts w:ascii="宋体" w:hAnsi="宋体" w:eastAsia="宋体" w:cs="宋体" w:hint="eastAsia"/>
        </w:rPr>
        <w:t>本合同条款如与今后国家颁布的法律法规相抵触时，以国家新的法律法规为准。</w:t>
      </w:r>
    </w:p>
    <w:p w14:paraId="23174A79">
      <w:pPr>
        <w:widowControl w:val="1"/>
        <w:keepNext w:val="0"/>
        <w:keepLines w:val="0"/>
        <w:pageBreakBefore w:val="0"/>
        <w:wordWrap w:val="1"/>
        <w:overflowPunct w:val="1"/>
        <w:topLinePunct w:val="0"/>
        <w:kinsoku w:val="1"/>
        <w:autoSpaceDE w:val="1"/>
        <w:autoSpaceDN w:val="1"/>
        <w:bidi w:val="0"/>
        <w:adjustRightInd w:val="1"/>
        <w:snapToGrid w:val="1"/>
        <w:numPr>
          <w:ilvl w:val="0"/>
          <w:numId w:val="4"/>
        </w:numPr>
        <w:spacing w:line="360" w:lineRule="auto"/>
        <w:ind w:firstLine="0" w:firstLineChars="0" w:left="0" w:leftChars="0"/>
        <w:rPr>
          <w:color w:val="000000" w:themeColor="text1"/>
          <w:szCs w:val="21"/>
          <w14:textFill>
            <w14:solidFill>
              <w14:schemeClr w14:val="tx1"/>
            </w14:solidFill>
          </w14:textFill>
          <w:rFonts w:ascii="宋体" w:hAnsi="宋体" w:eastAsia="宋体" w:cs="宋体" w:hint="eastAsia"/>
        </w:rPr>
      </w:pPr>
      <w:r>
        <w:rPr>
          <w:color w:val="000000" w:themeColor="text1"/>
          <w:szCs w:val="21"/>
          <w14:textFill>
            <w14:solidFill>
              <w14:schemeClr w14:val="tx1"/>
            </w14:solidFill>
          </w14:textFill>
          <w:rFonts w:ascii="宋体" w:hAnsi="宋体" w:eastAsia="宋体" w:cs="宋体" w:hint="eastAsia"/>
        </w:rPr>
        <w:t>本合同一式两份，甲乙双方各执一份。</w:t>
      </w:r>
    </w:p>
    <w:p w14:paraId="13055205">
      <w:pPr>
        <w:widowControl w:val="1"/>
        <w:keepNext w:val="0"/>
        <w:keepLines w:val="0"/>
        <w:pageBreakBefore w:val="0"/>
        <w:wordWrap w:val="1"/>
        <w:overflowPunct w:val="1"/>
        <w:topLinePunct w:val="0"/>
        <w:kinsoku w:val="1"/>
        <w:autoSpaceDE w:val="1"/>
        <w:autoSpaceDN w:val="1"/>
        <w:bidi w:val="0"/>
        <w:adjustRightInd w:val="1"/>
        <w:snapToGrid w:val="1"/>
        <w:numPr>
          <w:ilvl w:val="0"/>
          <w:numId w:val="4"/>
        </w:numPr>
        <w:spacing w:line="360" w:lineRule="auto"/>
        <w:ind w:firstLine="0" w:firstLineChars="0" w:left="0" w:leftChars="0"/>
        <w:rPr>
          <w:color w:val="000000" w:themeColor="text1"/>
          <w:szCs w:val="21"/>
          <w14:textFill>
            <w14:solidFill>
              <w14:schemeClr w14:val="tx1"/>
            </w14:solidFill>
          </w14:textFill>
          <w:rFonts w:ascii="宋体" w:hAnsi="宋体" w:eastAsia="宋体" w:cs="宋体" w:hint="eastAsia"/>
        </w:rPr>
      </w:pPr>
      <w:r>
        <w:rPr>
          <w:color w:val="000000" w:themeColor="text1"/>
          <w:szCs w:val="21"/>
          <w14:textFill>
            <w14:solidFill>
              <w14:schemeClr w14:val="tx1"/>
            </w14:solidFill>
          </w14:textFill>
          <w:rFonts w:ascii="宋体" w:hAnsi="宋体" w:eastAsia="宋体" w:cs="宋体" w:hint="eastAsia"/>
        </w:rPr>
        <w:t>本合同除签名盖章外，其余均为打印文档，涂改无效。</w:t>
      </w:r>
    </w:p>
    <w:p w14:paraId="44222BEF">
      <w:pPr>
        <w:spacing w:line="360" w:lineRule="auto"/>
        <w:ind w:firstLine="420" w:firstLineChars="200"/>
        <w:rPr>
          <w:sz w:val="21"/>
          <w:szCs w:val="21"/>
          <w:rFonts w:ascii="宋体" w:hAnsi="宋体" w:cs="宋体" w:hint="eastAsia"/>
        </w:rPr>
      </w:pPr>
    </w:p>
    <w:p w14:paraId="5A8099A7">
      <w:pPr>
        <w:spacing w:line="360" w:lineRule="auto"/>
        <w:ind w:firstLine="420" w:firstLineChars="200"/>
        <w:rPr>
          <w:sz w:val="21"/>
          <w:lang w:val="en-US" w:eastAsia="zh-CN"/>
          <w:szCs w:val="21"/>
          <w:rFonts w:ascii="宋体" w:hAnsi="宋体" w:eastAsia="宋体" w:cs="宋体" w:hint="default"/>
        </w:rPr>
      </w:pPr>
      <w:r>
        <w:rPr>
          <w:sz w:val="21"/>
          <w:lang w:val="en-US" w:eastAsia="zh-CN"/>
          <w:szCs w:val="21"/>
          <w:rFonts w:ascii="宋体" w:hAnsi="宋体" w:cs="宋体" w:hint="eastAsia"/>
        </w:rPr>
        <w:t xml:space="preserve">                                            </w:t>
      </w:r>
    </w:p>
    <w:p w14:paraId="046481F2">
      <w:pPr>
        <w:spacing w:line="520" w:lineRule="exact"/>
        <w:rPr>
          <w:b w:val="1"/>
          <w:color w:val="000000" w:themeColor="text1"/>
          <w:bCs/>
          <w:szCs w:val="21"/>
          <w14:textFill>
            <w14:solidFill>
              <w14:schemeClr w14:val="tx1"/>
            </w14:solidFill>
          </w14:textFill>
          <w:rFonts w:ascii="宋体" w:hAnsi="宋体" w:eastAsia="宋体" w:cs="宋体" w:hint="eastAsia"/>
        </w:rPr>
      </w:pPr>
      <w:r>
        <w:rPr>
          <w:b w:val="1"/>
          <w:color w:val="000000" w:themeColor="text1"/>
          <w:bCs/>
          <w:szCs w:val="21"/>
          <w14:textFill>
            <w14:solidFill>
              <w14:schemeClr w14:val="tx1"/>
            </w14:solidFill>
          </w14:textFill>
          <w:rFonts w:ascii="宋体" w:hAnsi="宋体" w:eastAsia="宋体" w:cs="宋体" w:hint="eastAsia"/>
        </w:rPr>
        <w:t>甲方(盖章)：</w:t>
      </w:r>
      <w:r>
        <w:rPr>
          <w:b w:val="1"/>
          <w:color w:val="000000" w:themeColor="text1"/>
          <w:lang w:val="en-US" w:eastAsia="zh-CN"/>
          <w:bCs/>
          <w:szCs w:val="21"/>
          <w14:textFill>
            <w14:solidFill>
              <w14:schemeClr w14:val="tx1"/>
            </w14:solidFill>
          </w14:textFill>
          <w:rFonts w:ascii="宋体" w:hAnsi="宋体" w:eastAsia="宋体" w:cs="宋体" w:hint="eastAsia"/>
        </w:rPr>
        <w:t xml:space="preserve">                       </w:t>
      </w:r>
      <w:r>
        <w:rPr>
          <w:b w:val="1"/>
          <w:color w:val="000000" w:themeColor="text1"/>
          <w:bCs/>
          <w:szCs w:val="21"/>
          <w14:textFill>
            <w14:solidFill>
              <w14:schemeClr w14:val="tx1"/>
            </w14:solidFill>
          </w14:textFill>
          <w:rFonts w:ascii="宋体" w:hAnsi="宋体" w:eastAsia="宋体" w:cs="宋体" w:hint="eastAsia"/>
        </w:rPr>
        <w:t xml:space="preserve">      </w:t>
      </w:r>
      <w:r>
        <w:rPr>
          <w:b w:val="1"/>
          <w:color w:val="000000" w:themeColor="text1"/>
          <w:lang w:val="en-US" w:eastAsia="zh-CN"/>
          <w:bCs/>
          <w:szCs w:val="21"/>
          <w14:textFill>
            <w14:solidFill>
              <w14:schemeClr w14:val="tx1"/>
            </w14:solidFill>
          </w14:textFill>
          <w:rFonts w:ascii="宋体" w:hAnsi="宋体" w:cs="宋体" w:hint="eastAsia"/>
        </w:rPr>
        <w:t xml:space="preserve">         </w:t>
      </w:r>
      <w:r>
        <w:rPr>
          <w:b w:val="1"/>
          <w:color w:val="000000" w:themeColor="text1"/>
          <w:bCs/>
          <w:szCs w:val="21"/>
          <w14:textFill>
            <w14:solidFill>
              <w14:schemeClr w14:val="tx1"/>
            </w14:solidFill>
          </w14:textFill>
          <w:rFonts w:ascii="宋体" w:hAnsi="宋体" w:eastAsia="宋体" w:cs="宋体" w:hint="eastAsia"/>
        </w:rPr>
        <w:t>乙方(签名)：</w:t>
      </w:r>
      <w:r>
        <w:rPr>
          <w:b w:val="1"/>
          <w:color w:val="000000" w:themeColor="text1"/>
          <w:lang w:val="en-US" w:eastAsia="zh-CN"/>
          <w:bCs/>
          <w:szCs w:val="21"/>
          <w14:textFill>
            <w14:solidFill>
              <w14:schemeClr w14:val="tx1"/>
            </w14:solidFill>
          </w14:textFill>
          <w:rFonts w:ascii="宋体" w:hAnsi="宋体" w:eastAsia="宋体" w:cs="宋体" w:hint="eastAsia"/>
        </w:rPr>
        <w:t xml:space="preserve"> </w:t>
      </w:r>
      <w:r>
        <w:rPr>
          <w:b w:val="1"/>
          <w:color w:val="000000" w:themeColor="text1"/>
          <w:lang w:val="en-US" w:eastAsia="zh-CN"/>
          <w14:textFill>
            <w14:solidFill>
              <w14:schemeClr w14:val="tx1"/>
            </w14:solidFill>
          </w14:textFill>
          <w:rFonts w:ascii="宋体" w:hAnsi="宋体" w:eastAsia="宋体" w:cs="宋体" w:hint="eastAsia"/>
        </w:rPr>
        <w:t xml:space="preserve">霍堂帅</w:t>
      </w:r>
    </w:p>
    <w:p w14:paraId="5AA884D5">
      <w:pPr>
        <w:spacing w:line="520" w:lineRule="exact"/>
        <w:ind w:firstLine="422" w:firstLineChars="200"/>
        <w:rPr>
          <w:b w:val="1"/>
          <w:color w:val="000000" w:themeColor="text1"/>
          <w:bCs/>
          <w:szCs w:val="21"/>
          <w14:textFill>
            <w14:solidFill>
              <w14:schemeClr w14:val="tx1"/>
            </w14:solidFill>
          </w14:textFill>
          <w:rFonts w:ascii="宋体" w:hAnsi="宋体" w:eastAsia="宋体" w:cs="宋体" w:hint="eastAsia"/>
        </w:rPr>
      </w:pPr>
    </w:p>
    <w:p w14:paraId="7F4D24F0">
      <w:pPr>
        <w:jc w:val="left"/>
        <w:spacing w:line="520" w:lineRule="exact"/>
        <w:rPr>
          <w:b w:val="1"/>
          <w:color w:val="000000" w:themeColor="text1"/>
          <w:bCs/>
          <w:szCs w:val="21"/>
          <w14:textFill>
            <w14:solidFill>
              <w14:schemeClr w14:val="tx1"/>
            </w14:solidFill>
          </w14:textFill>
          <w:rFonts w:ascii="宋体" w:hAnsi="宋体" w:eastAsia="宋体" w:cs="宋体" w:hint="eastAsia"/>
        </w:rPr>
      </w:pPr>
      <w:r>
        <w:rPr>
          <w:b w:val="1"/>
          <w:color w:val="000000" w:themeColor="text1"/>
          <w:bCs/>
          <w:szCs w:val="21"/>
          <w14:textFill>
            <w14:solidFill>
              <w14:schemeClr w14:val="tx1"/>
            </w14:solidFill>
          </w14:textFill>
          <w:rFonts w:ascii="宋体" w:hAnsi="宋体" w:eastAsia="宋体" w:cs="宋体" w:hint="eastAsia"/>
        </w:rPr>
        <w:t>合同订立日期：</w:t>
      </w:r>
      <w:r>
        <w:rPr>
          <w:b w:val="1"/>
          <w:color w:val="000000" w:themeColor="text1"/>
          <w:lang w:val="en-US" w:eastAsia="zh-CN"/>
          <w:bCs/>
          <w:szCs w:val="21"/>
          <w14:textFill>
            <w14:solidFill>
              <w14:schemeClr w14:val="tx1"/>
            </w14:solidFill>
          </w14:textFill>
          <w:rFonts w:ascii="宋体" w:hAnsi="宋体" w:eastAsia="宋体" w:cs="宋体" w:hint="eastAsia"/>
        </w:rPr>
        <w:t>202</w:t>
      </w:r>
      <w:r>
        <w:rPr>
          <w:b w:val="1"/>
          <w:color w:val="000000" w:themeColor="text1"/>
          <w:lang w:val="en-US" w:eastAsia="zh-CN"/>
          <w:bCs/>
          <w:szCs w:val="21"/>
          <w14:textFill>
            <w14:solidFill>
              <w14:schemeClr w14:val="tx1"/>
            </w14:solidFill>
          </w14:textFill>
          <w:rFonts w:ascii="宋体" w:hAnsi="宋体" w:cs="宋体" w:hint="eastAsia"/>
        </w:rPr>
        <w:t>6</w:t>
      </w:r>
      <w:r>
        <w:rPr>
          <w:b w:val="1"/>
          <w:color w:val="000000" w:themeColor="text1"/>
          <w:bCs/>
          <w:szCs w:val="21"/>
          <w14:textFill>
            <w14:solidFill>
              <w14:schemeClr w14:val="tx1"/>
            </w14:solidFill>
          </w14:textFill>
          <w:rFonts w:ascii="宋体" w:hAnsi="宋体" w:eastAsia="宋体" w:cs="宋体" w:hint="eastAsia"/>
        </w:rPr>
        <w:t xml:space="preserve"> 年 </w:t>
      </w:r>
      <w:r>
        <w:rPr>
          <w:b w:val="1"/>
          <w:color w:val="000000" w:themeColor="text1"/>
          <w:lang w:val="en-US" w:eastAsia="zh-CN"/>
          <w:bCs/>
          <w:szCs w:val="21"/>
          <w14:textFill>
            <w14:solidFill>
              <w14:schemeClr w14:val="tx1"/>
            </w14:solidFill>
          </w14:textFill>
          <w:rFonts w:ascii="宋体" w:hAnsi="宋体" w:cs="宋体" w:hint="eastAsia"/>
        </w:rPr>
        <w:t>7</w:t>
      </w:r>
      <w:r>
        <w:rPr>
          <w:b w:val="1"/>
          <w:color w:val="000000" w:themeColor="text1"/>
          <w:bCs/>
          <w:szCs w:val="21"/>
          <w14:textFill>
            <w14:solidFill>
              <w14:schemeClr w14:val="tx1"/>
            </w14:solidFill>
          </w14:textFill>
          <w:rFonts w:ascii="宋体" w:hAnsi="宋体" w:eastAsia="宋体" w:cs="宋体" w:hint="eastAsia"/>
        </w:rPr>
        <w:t xml:space="preserve">  月 </w:t>
      </w:r>
      <w:r>
        <w:rPr>
          <w:b w:val="1"/>
          <w:color w:val="000000" w:themeColor="text1"/>
          <w:lang w:val="en-US" w:eastAsia="zh-CN"/>
          <w:bCs/>
          <w:szCs w:val="21"/>
          <w14:textFill>
            <w14:solidFill>
              <w14:schemeClr w14:val="tx1"/>
            </w14:solidFill>
          </w14:textFill>
          <w:rFonts w:ascii="宋体" w:hAnsi="宋体" w:cs="宋体" w:hint="eastAsia"/>
        </w:rPr>
        <w:t>2</w:t>
      </w:r>
      <w:r>
        <w:rPr>
          <w:b w:val="1"/>
          <w:color w:val="000000" w:themeColor="text1"/>
          <w:lang w:val="en-US" w:eastAsia="zh-CN"/>
          <w:bCs/>
          <w:szCs w:val="21"/>
          <w14:textFill>
            <w14:solidFill>
              <w14:schemeClr w14:val="tx1"/>
            </w14:solidFill>
          </w14:textFill>
          <w:rFonts w:ascii="宋体" w:hAnsi="宋体" w:eastAsia="宋体" w:cs="宋体" w:hint="eastAsia"/>
        </w:rPr>
        <w:t xml:space="preserve"> </w:t>
      </w:r>
      <w:r>
        <w:rPr>
          <w:b w:val="1"/>
          <w:color w:val="000000" w:themeColor="text1"/>
          <w:bCs/>
          <w:szCs w:val="21"/>
          <w14:textFill>
            <w14:solidFill>
              <w14:schemeClr w14:val="tx1"/>
            </w14:solidFill>
          </w14:textFill>
          <w:rFonts w:ascii="宋体" w:hAnsi="宋体" w:eastAsia="宋体" w:cs="宋体" w:hint="eastAsia"/>
        </w:rPr>
        <w:t>日</w:t>
      </w:r>
      <w:r>
        <w:rPr>
          <w:b w:val="1"/>
          <w:color w:val="000000" w:themeColor="text1"/>
          <w:lang w:val="en-US" w:eastAsia="zh-CN"/>
          <w:bCs/>
          <w:szCs w:val="21"/>
          <w14:textFill>
            <w14:solidFill>
              <w14:schemeClr w14:val="tx1"/>
            </w14:solidFill>
          </w14:textFill>
          <w:rFonts w:ascii="宋体" w:hAnsi="宋体" w:cs="宋体" w:hint="eastAsia"/>
        </w:rPr>
        <w:t xml:space="preserve">   </w:t>
      </w:r>
      <w:r>
        <w:rPr>
          <w:b w:val="1"/>
          <w:color w:val="000000" w:themeColor="text1"/>
          <w:bCs/>
          <w:szCs w:val="21"/>
          <w14:textFill>
            <w14:solidFill>
              <w14:schemeClr w14:val="tx1"/>
            </w14:solidFill>
          </w14:textFill>
          <w:rFonts w:ascii="宋体" w:hAnsi="宋体" w:eastAsia="宋体" w:cs="宋体" w:hint="eastAsia"/>
        </w:rPr>
        <w:t xml:space="preserve"> </w:t>
      </w:r>
      <w:r>
        <w:rPr>
          <w:b w:val="1"/>
          <w:color w:val="000000" w:themeColor="text1"/>
          <w:lang w:val="en-US" w:eastAsia="zh-CN"/>
          <w:bCs/>
          <w:szCs w:val="21"/>
          <w14:textFill>
            <w14:solidFill>
              <w14:schemeClr w14:val="tx1"/>
            </w14:solidFill>
          </w14:textFill>
          <w:rFonts w:ascii="宋体" w:hAnsi="宋体" w:cs="宋体" w:hint="eastAsia"/>
        </w:rPr>
        <w:t xml:space="preserve">               </w:t>
      </w:r>
      <w:r>
        <w:rPr>
          <w:b w:val="1"/>
          <w:color w:val="000000" w:themeColor="text1"/>
          <w:bCs/>
          <w:szCs w:val="21"/>
          <w14:textFill>
            <w14:solidFill>
              <w14:schemeClr w14:val="tx1"/>
            </w14:solidFill>
          </w14:textFill>
          <w:rFonts w:ascii="宋体" w:hAnsi="宋体" w:eastAsia="宋体" w:cs="宋体" w:hint="eastAsia"/>
        </w:rPr>
        <w:t>合同订立日期：</w:t>
      </w:r>
      <w:r>
        <w:rPr>
          <w:b w:val="1"/>
          <w:color w:val="000000" w:themeColor="text1"/>
          <w:lang w:val="en-US" w:eastAsia="zh-CN"/>
          <w:bCs/>
          <w:szCs w:val="21"/>
          <w14:textFill>
            <w14:solidFill>
              <w14:schemeClr w14:val="tx1"/>
            </w14:solidFill>
          </w14:textFill>
          <w:rFonts w:ascii="宋体" w:hAnsi="宋体" w:eastAsia="宋体" w:cs="宋体" w:hint="eastAsia"/>
        </w:rPr>
        <w:t>202</w:t>
      </w:r>
      <w:r>
        <w:rPr>
          <w:b w:val="1"/>
          <w:color w:val="000000" w:themeColor="text1"/>
          <w:lang w:val="en-US" w:eastAsia="zh-CN"/>
          <w:bCs/>
          <w:szCs w:val="21"/>
          <w14:textFill>
            <w14:solidFill>
              <w14:schemeClr w14:val="tx1"/>
            </w14:solidFill>
          </w14:textFill>
          <w:rFonts w:ascii="宋体" w:hAnsi="宋体" w:cs="宋体" w:hint="eastAsia"/>
        </w:rPr>
        <w:t>6</w:t>
      </w:r>
      <w:r>
        <w:rPr>
          <w:b w:val="1"/>
          <w:color w:val="000000" w:themeColor="text1"/>
          <w:bCs/>
          <w:szCs w:val="21"/>
          <w14:textFill>
            <w14:solidFill>
              <w14:schemeClr w14:val="tx1"/>
            </w14:solidFill>
          </w14:textFill>
          <w:rFonts w:ascii="宋体" w:hAnsi="宋体" w:eastAsia="宋体" w:cs="宋体" w:hint="eastAsia"/>
        </w:rPr>
        <w:t xml:space="preserve"> 年 </w:t>
      </w:r>
      <w:r>
        <w:rPr>
          <w:b w:val="1"/>
          <w:color w:val="000000" w:themeColor="text1"/>
          <w:lang w:val="en-US" w:eastAsia="zh-CN"/>
          <w:bCs/>
          <w:szCs w:val="21"/>
          <w14:textFill>
            <w14:solidFill>
              <w14:schemeClr w14:val="tx1"/>
            </w14:solidFill>
          </w14:textFill>
          <w:rFonts w:ascii="宋体" w:hAnsi="宋体" w:cs="宋体" w:hint="eastAsia"/>
        </w:rPr>
        <w:t>7</w:t>
      </w:r>
      <w:r>
        <w:rPr>
          <w:b w:val="1"/>
          <w:color w:val="000000" w:themeColor="text1"/>
          <w:bCs/>
          <w:szCs w:val="21"/>
          <w14:textFill>
            <w14:solidFill>
              <w14:schemeClr w14:val="tx1"/>
            </w14:solidFill>
          </w14:textFill>
          <w:rFonts w:ascii="宋体" w:hAnsi="宋体" w:eastAsia="宋体" w:cs="宋体" w:hint="eastAsia"/>
        </w:rPr>
        <w:t xml:space="preserve"> 月 </w:t>
      </w:r>
      <w:r>
        <w:rPr>
          <w:b w:val="1"/>
          <w:color w:val="000000" w:themeColor="text1"/>
          <w:lang w:val="en-US" w:eastAsia="zh-CN"/>
          <w:bCs/>
          <w:szCs w:val="21"/>
          <w14:textFill>
            <w14:solidFill>
              <w14:schemeClr w14:val="tx1"/>
            </w14:solidFill>
          </w14:textFill>
          <w:rFonts w:ascii="宋体" w:hAnsi="宋体" w:eastAsia="宋体" w:cs="宋体" w:hint="eastAsia"/>
        </w:rPr>
        <w:t xml:space="preserve"> </w:t>
      </w:r>
      <w:r>
        <w:rPr>
          <w:b w:val="1"/>
          <w:color w:val="000000" w:themeColor="text1"/>
          <w:lang w:val="en-US" w:eastAsia="zh-CN"/>
          <w:bCs/>
          <w:szCs w:val="21"/>
          <w14:textFill>
            <w14:solidFill>
              <w14:schemeClr w14:val="tx1"/>
            </w14:solidFill>
          </w14:textFill>
          <w:rFonts w:ascii="宋体" w:hAnsi="宋体" w:cs="宋体" w:hint="eastAsia"/>
        </w:rPr>
        <w:t>2</w:t>
      </w:r>
      <w:r>
        <w:rPr>
          <w:b w:val="1"/>
          <w:color w:val="000000" w:themeColor="text1"/>
          <w:bCs/>
          <w:szCs w:val="21"/>
          <w14:textFill>
            <w14:solidFill>
              <w14:schemeClr w14:val="tx1"/>
            </w14:solidFill>
          </w14:textFill>
          <w:rFonts w:ascii="宋体" w:hAnsi="宋体" w:eastAsia="宋体" w:cs="宋体" w:hint="eastAsia"/>
        </w:rPr>
        <w:t>日</w:t>
      </w:r>
    </w:p>
    <w:p w14:paraId="15AB582E">
      <w:pPr>
        <w:spacing w:line="520" w:lineRule="exact"/>
        <w:ind w:firstLine="422" w:firstLineChars="200"/>
        <w:rPr>
          <w:b w:val="1"/>
          <w:color w:val="000000" w:themeColor="text1"/>
          <w:bCs/>
          <w:szCs w:val="21"/>
          <w14:textFill>
            <w14:solidFill>
              <w14:schemeClr w14:val="tx1"/>
            </w14:solidFill>
          </w14:textFill>
          <w:rFonts w:ascii="宋体" w:hAnsi="宋体" w:eastAsia="宋体" w:cs="宋体" w:hint="eastAsia"/>
        </w:rPr>
      </w:pPr>
    </w:p>
    <w:p w14:paraId="1EF0CB70">
      <w:pPr>
        <w:rPr>
          <w:b w:val="1"/>
          <w:lang w:val="en-US" w:eastAsia="zh-CN"/>
          <w:bCs/>
          <w:szCs w:val="21"/>
          <w:rFonts w:ascii="宋体" w:hAnsi="宋体" w:cs="宋体" w:hint="eastAsia"/>
        </w:rPr>
      </w:pPr>
      <w:r>
        <w:rPr>
          <w:b w:val="1"/>
          <w:u w:val="dash"/>
          <w:lang w:val="en-US" w:eastAsia="zh-CN"/>
          <w:bCs/>
          <w:szCs w:val="21"/>
          <w:rFonts w:ascii="宋体" w:hAnsi="宋体" w:cs="宋体" w:hint="eastAsia"/>
        </w:rPr>
        <w:t xml:space="preserve">                                                                                     </w:t>
      </w:r>
      <w:r>
        <w:rPr>
          <w:b w:val="1"/>
          <w:lang w:val="en-US" w:eastAsia="zh-CN"/>
          <w:bCs/>
          <w:szCs w:val="21"/>
          <w:rFonts w:ascii="宋体" w:hAnsi="宋体" w:cs="宋体" w:hint="eastAsia"/>
        </w:rPr>
        <w:t xml:space="preserve"> </w:t>
      </w:r>
    </w:p>
    <w:p w14:paraId="1655D748">
      <w:pPr>
        <w:rPr>
          <w:b w:val="1"/>
          <w:lang w:val="en-US" w:eastAsia="zh-CN"/>
          <w:bCs/>
          <w:szCs w:val="21"/>
          <w:rFonts w:ascii="宋体" w:hAnsi="宋体" w:cs="宋体" w:hint="eastAsia"/>
        </w:rPr>
      </w:pPr>
    </w:p>
    <w:p w14:paraId="332AABBC">
      <w:pPr>
        <w:rPr>
          <w:b w:val="1"/>
          <w:lang w:val="en-US" w:eastAsia="zh-CN"/>
          <w:bCs/>
          <w:szCs w:val="21"/>
          <w:rFonts w:ascii="宋体" w:hAnsi="宋体" w:cs="宋体" w:hint="eastAsia"/>
        </w:rPr>
      </w:pPr>
      <w:r>
        <w:rPr>
          <w:b w:val="1"/>
          <w:lang w:val="en-US" w:eastAsia="zh-CN"/>
          <w:bCs/>
          <w:szCs w:val="21"/>
          <w:rFonts w:ascii="宋体" w:hAnsi="宋体" w:cs="宋体" w:hint="eastAsia"/>
        </w:rPr>
        <w:t xml:space="preserve"> 本合同书壹份已交乙方</w:t>
      </w:r>
    </w:p>
    <w:p w14:paraId="1DF1FD93">
      <w:pPr>
        <w:jc w:val="left"/>
        <w:spacing w:line="240" w:lineRule="auto"/>
        <w:rPr>
          <w:b w:val="1"/>
          <w:lang w:val="en-US" w:eastAsia="zh-CN"/>
          <w:bCs/>
          <w:szCs w:val="21"/>
          <w:rFonts w:ascii="宋体" w:hAnsi="宋体" w:cs="宋体" w:hint="eastAsia"/>
        </w:rPr>
      </w:pPr>
      <w:r>
        <w:rPr>
          <w:b w:val="1"/>
          <w:lang w:val="en-US" w:eastAsia="zh-CN"/>
          <w:bCs/>
          <w:szCs w:val="21"/>
          <w:rFonts w:ascii="宋体" w:hAnsi="宋体" w:cs="宋体" w:hint="eastAsia"/>
        </w:rPr>
        <w:t xml:space="preserve">   </w:t>
      </w:r>
    </w:p>
    <w:p w14:paraId="36194ECA">
      <w:pPr>
        <w:jc w:val="left"/>
        <w:spacing w:line="240" w:lineRule="auto"/>
        <w:ind w:firstLine="422" w:firstLineChars="200"/>
        <w:rPr>
          <w:b w:val="1"/>
          <w:bCs/>
          <w:szCs w:val="21"/>
          <w:rFonts w:ascii="宋体" w:hAnsi="宋体" w:cs="宋体" w:hint="eastAsia"/>
        </w:rPr>
      </w:pPr>
      <w:r>
        <w:rPr>
          <w:b w:val="1"/>
          <w:color w:val="000000" w:themeColor="text1"/>
          <w:bCs/>
          <w:szCs w:val="21"/>
          <w14:textFill>
            <w14:solidFill>
              <w14:schemeClr w14:val="tx1"/>
            </w14:solidFill>
          </w14:textFill>
          <w:rFonts w:ascii="宋体" w:hAnsi="宋体" w:eastAsia="宋体" w:cs="宋体" w:hint="eastAsia"/>
        </w:rPr>
        <w:t xml:space="preserve"> 乙方(签名)：</w:t>
      </w:r>
      <w:r>
        <w:rPr>
          <w:b w:val="1"/>
          <w:color w:val="000000" w:themeColor="text1"/>
          <w:lang w:val="en-US" w:eastAsia="zh-CN"/>
          <w14:textFill>
            <w14:solidFill>
              <w14:schemeClr w14:val="tx1"/>
            </w14:solidFill>
          </w14:textFill>
          <w:rFonts w:ascii="宋体" w:hAnsi="宋体" w:eastAsia="宋体" w:cs="宋体" w:hint="eastAsia"/>
        </w:rPr>
        <w:t xml:space="preserve">霍堂帅</w:t>
      </w:r>
      <w:r>
        <w:rPr>
          <w:b w:val="1"/>
          <w:color w:val="000000" w:themeColor="text1"/>
          <w:lang w:val="en-US" w:eastAsia="zh-CN"/>
          <w:bCs/>
          <w:szCs w:val="21"/>
          <w14:textFill>
            <w14:solidFill>
              <w14:schemeClr w14:val="tx1"/>
            </w14:solidFill>
          </w14:textFill>
          <w:rFonts w:ascii="宋体" w:hAnsi="宋体" w:eastAsia="宋体" w:cs="宋体" w:hint="eastAsia"/>
        </w:rPr>
        <w:t xml:space="preserve">                             签收时间： 2026 年 </w:t>
      </w:r>
      <w:r>
        <w:rPr>
          <w:b w:val="1"/>
          <w:color w:val="000000" w:themeColor="text1"/>
          <w:lang w:val="en-US" w:eastAsia="zh-CN"/>
          <w:bCs/>
          <w:szCs w:val="21"/>
          <w14:textFill>
            <w14:solidFill>
              <w14:schemeClr w14:val="tx1"/>
            </w14:solidFill>
          </w14:textFill>
          <w:rFonts w:ascii="宋体" w:hAnsi="宋体" w:cs="宋体" w:hint="eastAsia"/>
        </w:rPr>
        <w:t>7</w:t>
      </w:r>
      <w:r>
        <w:rPr>
          <w:b w:val="1"/>
          <w:color w:val="000000" w:themeColor="text1"/>
          <w:lang w:val="en-US" w:eastAsia="zh-CN"/>
          <w:bCs/>
          <w:szCs w:val="21"/>
          <w14:textFill>
            <w14:solidFill>
              <w14:schemeClr w14:val="tx1"/>
            </w14:solidFill>
          </w14:textFill>
          <w:rFonts w:ascii="宋体" w:hAnsi="宋体" w:eastAsia="宋体" w:cs="宋体" w:hint="eastAsia"/>
        </w:rPr>
        <w:t xml:space="preserve"> 月  2</w:t>
      </w:r>
      <w:bookmarkStart w:id="19" w:name="_GoBack"/>
      <w:bookmarkEnd w:id="19"/>
      <w:r>
        <w:rPr>
          <w:b w:val="1"/>
          <w:color w:val="000000" w:themeColor="text1"/>
          <w:lang w:val="en-US" w:eastAsia="zh-CN"/>
          <w:bCs/>
          <w:szCs w:val="21"/>
          <w14:textFill>
            <w14:solidFill>
              <w14:schemeClr w14:val="tx1"/>
            </w14:solidFill>
          </w14:textFill>
          <w:rFonts w:ascii="宋体" w:hAnsi="宋体" w:eastAsia="宋体" w:cs="宋体" w:hint="eastAsia"/>
        </w:rPr>
        <w:t>日</w:t>
      </w:r>
    </w:p>
    <w:sectPr>
      <w:headerReference r:id="rId5" w:type="default"/>
      <w:footerReference r:id="rId6" w:type="default"/>
      <w:docGrid w:type="lines" w:linePitch="312" w:charSpace="0"/>
      <w:pgSz w:w="11906" w:h="16838"/>
      <w:pgMar w:top="1134" w:right="1418" w:bottom="1134" w:left="1418" w:header="851" w:footer="992" w:gutter="0"/>
      <w:pgNumType w:start="1"/>
      <w:pgNumType w:start="1"/>
      <w:cols w:space="425" w:num="1"/>
    </w:sectPr>
  </w:body>
</w:document>
</file>

<file path=word/fontTable.xml><?xml version="1.0" encoding="utf-8"?>
<w:fonts xmlns:w="http://schemas.openxmlformats.org/wordprocessingml/2006/main" xmlns:w14="http://schemas.microsoft.com/office/word/2010/wordml" xmlns:r="http://schemas.openxmlformats.org/officeDocument/2006/relationships" xmlns:mc="http://schemas.openxmlformats.org/markup-compatibility/2006"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s>
</file>

<file path=word/footer1.xml><?xml version="1.0" encoding="utf-8"?>
<w:ftr xmlns:wps="http://schemas.microsoft.com/office/word/2010/wordprocessingShape" xmlns:wne="http://schemas.microsoft.com/office/word/2006/wordml" xmlns:wpg="http://schemas.microsoft.com/office/word/2010/wordprocessingGroup" xmlns:w15="http://schemas.microsoft.com/office/word/2012/wordml" xmlns:w14="http://schemas.microsoft.com/office/word/2010/wordml" xmlns:wpi="http://schemas.microsoft.com/office/word/2010/wordprocessingInk" xmlns:w10="urn:schemas-microsoft-com:office:word" xmlns:wp="http://schemas.openxmlformats.org/drawingml/2006/wordprocessingDrawing" xmlns:wp14="http://schemas.microsoft.com/office/word/2010/wordprocessingDrawing" xmlns:v="urn:schemas-microsoft-com:vml" xmlns:r="http://schemas.openxmlformats.org/officeDocument/2006/relationships" xmlns:m="http://schemas.openxmlformats.org/officeDocument/2006/math" xmlns:wpsCustomData="http://www.wps.cn/officeDocument/2013/wpsCustomData" xmlns:w="http://schemas.openxmlformats.org/wordprocessingml/2006/main" xmlns:o="urn:schemas-microsoft-com:office:office" xmlns:mc="http://schemas.openxmlformats.org/markup-compatibility/2006" xmlns:wpc="http://schemas.microsoft.com/office/word/2010/wordprocessingCanvas" mc:Ignorable="w14 w15 wp14">
  <w:p w14:paraId="62CC944D">
    <w:pPr>
      <w:pStyle w:val="7"/>
      <w:jc w:val="center"/>
    </w:pPr>
    <w:r>
      <w:fldChar w:fldCharType="begin"/>
    </w:r>
    <w:r>
      <w:instrText xml:space="preserve"> PAGE   \* MERGEFORMAT </w:instrText>
    </w:r>
    <w:r>
      <w:fldChar w:fldCharType="separate"/>
    </w:r>
    <w:r>
      <w:rPr>
        <w:lang w:val="zh-CN"/>
      </w:rPr>
      <w:t>1</w:t>
    </w:r>
    <w:r>
      <w:rPr>
        <w:lang w:val="zh-CN"/>
      </w:rPr>
      <w:fldChar w:fldCharType="end"/>
    </w:r>
  </w:p>
  <w:p w14:paraId="7BD250AE">
    <w:pPr>
      <w:pStyle w:val="7"/>
    </w:pPr>
  </w:p>
</w:ftr>
</file>

<file path=word/header1.xml><?xml version="1.0" encoding="utf-8"?>
<w:hdr xmlns:wps="http://schemas.microsoft.com/office/word/2010/wordprocessingShape" xmlns:wne="http://schemas.microsoft.com/office/word/2006/wordml" xmlns:wpg="http://schemas.microsoft.com/office/word/2010/wordprocessingGroup" xmlns:w15="http://schemas.microsoft.com/office/word/2012/wordml" xmlns:w14="http://schemas.microsoft.com/office/word/2010/wordml" xmlns:wpi="http://schemas.microsoft.com/office/word/2010/wordprocessingInk" xmlns:w10="urn:schemas-microsoft-com:office:word" xmlns:wp="http://schemas.openxmlformats.org/drawingml/2006/wordprocessingDrawing" xmlns:wp14="http://schemas.microsoft.com/office/word/2010/wordprocessingDrawing" xmlns:v="urn:schemas-microsoft-com:vml" xmlns:r="http://schemas.openxmlformats.org/officeDocument/2006/relationships" xmlns:m="http://schemas.openxmlformats.org/officeDocument/2006/math" xmlns:wpsCustomData="http://www.wps.cn/officeDocument/2013/wpsCustomData" xmlns:w="http://schemas.openxmlformats.org/wordprocessingml/2006/main" xmlns:o="urn:schemas-microsoft-com:office:office" xmlns:mc="http://schemas.openxmlformats.org/markup-compatibility/2006" xmlns:wpc="http://schemas.microsoft.com/office/word/2010/wordprocessingCanvas" mc:Ignorable="w14 w15 wp14">
  <w:p w14:paraId="045B1FFC">
    <w:pPr>
      <w:pStyle w:val="8"/>
      <w:jc w:val="right"/>
      <w:pBdr>
        <w:bottom w:val="none" w:color="auto" w:sz="0" w:space="0"/>
      </w:pBdr>
      <w:rPr>
        <w:lang w:val="en-US" w:eastAsia="zh-CN"/>
        <w:rFonts w:eastAsia="宋体" w:hint="default"/>
      </w:rPr>
    </w:pPr>
    <w:r>
      <w:rPr>
        <w:lang w:val="en-US" w:eastAsia="zh-CN"/>
        <w:rFonts w:hint="eastAsia"/>
      </w:rPr>
      <w:t>劳动合同书</w:t>
    </w:r>
  </w:p>
</w:hdr>
</file>

<file path=word/numbering.xml><?xml version="1.0" encoding="utf-8"?>
<w:numbering xmlns:wps="http://schemas.microsoft.com/office/word/2010/wordprocessingShape" xmlns:wne="http://schemas.microsoft.com/office/word/2006/wordml" xmlns:wpg="http://schemas.microsoft.com/office/word/2010/wordprocessingGroup" xmlns:w14="http://schemas.microsoft.com/office/word/2010/wordml" xmlns:wpi="http://schemas.microsoft.com/office/word/2010/wordprocessingInk" xmlns:w10="urn:schemas-microsoft-com:office:word" xmlns:wp="http://schemas.openxmlformats.org/drawingml/2006/wordprocessingDrawing" xmlns:wp14="http://schemas.microsoft.com/office/word/2010/wordprocessingDrawing" xmlns:v="urn:schemas-microsoft-com:vml" xmlns:r="http://schemas.openxmlformats.org/officeDocument/2006/relationships" xmlns:m="http://schemas.openxmlformats.org/officeDocument/2006/math" xmlns:wpsCustomData="http://www.wps.cn/officeDocument/2013/wpsCustomData" xmlns:w="http://schemas.openxmlformats.org/wordprocessingml/2006/main" xmlns:o="urn:schemas-microsoft-com:office:office" xmlns:mc="http://schemas.openxmlformats.org/markup-compatibility/2006" xmlns:wpc="http://schemas.microsoft.com/office/word/2010/wordprocessingCanvas" mc:Ignorable="w14 wp14">
  <w:abstractNum w:abstractNumId="0">
    <w:nsid w:val="80F805F1"/>
    <w:multiLevelType w:val="singleLevel"/>
    <w:tmpl w:val="80F805F1"/>
    <w:lvl w:ilvl="0" w:tentative="0">
      <w:start w:val="1"/>
      <w:numFmt w:val="chineseCounting"/>
      <w:suff w:val="space"/>
      <w:lvlText w:val="（%1）"/>
      <w:lvlJc w:val="left"/>
      <w:rPr>
        <w:rFonts w:hint="eastAsia"/>
      </w:rPr>
    </w:lvl>
  </w:abstractNum>
  <w:abstractNum w:abstractNumId="1">
    <w:nsid w:val="95D166F8"/>
    <w:multiLevelType w:val="singleLevel"/>
    <w:tmpl w:val="95D166F8"/>
    <w:lvl w:ilvl="0" w:tentative="0">
      <w:start w:val="1"/>
      <w:numFmt w:val="chineseCounting"/>
      <w:suff w:val="nothing"/>
      <w:lvlText w:val="（%1）"/>
      <w:lvlJc w:val="left"/>
      <w:rPr>
        <w:rFonts w:hint="eastAsia"/>
      </w:rPr>
    </w:lvl>
  </w:abstractNum>
  <w:abstractNum w:abstractNumId="2">
    <w:nsid w:val="A748265E"/>
    <w:multiLevelType w:val="singleLevel"/>
    <w:tmpl w:val="A748265E"/>
    <w:lvl w:ilvl="0" w:tentative="0">
      <w:start w:val="13"/>
      <w:numFmt w:val="chineseCounting"/>
      <w:suff w:val="space"/>
      <w:lvlText w:val="第%1条"/>
      <w:lvlJc w:val="left"/>
      <w:pPr>
        <w:tabs>
          <w:tab w:val="left" w:pos="0"/>
        </w:tabs>
      </w:pPr>
      <w:rPr>
        <w:b w:val="1"/>
        <w:rFonts w:hint="eastAsia"/>
      </w:rPr>
    </w:lvl>
  </w:abstractNum>
  <w:abstractNum w:abstractNumId="3">
    <w:nsid w:val="FB2CE675"/>
    <w:multiLevelType w:val="singleLevel"/>
    <w:tmpl w:val="FB2CE675"/>
    <w:lvl w:ilvl="0" w:tentative="0">
      <w:start w:val="1"/>
      <w:numFmt w:val="chineseCounting"/>
      <w:suff w:val="space"/>
      <w:lvlText w:val="（%1）"/>
      <w:lvlJc w:val="left"/>
      <w:rPr>
        <w:rFonts w:hint="eastAsia"/>
      </w:rPr>
    </w:lvl>
  </w:abstractNum>
  <w:abstractNum w:abstractNumId="4">
    <w:nsid w:val="2C453BEE"/>
    <w:multiLevelType w:val="singleLevel"/>
    <w:tmpl w:val="2C453BEE"/>
    <w:lvl w:ilvl="0" w:tentative="0">
      <w:start w:val="1"/>
      <w:numFmt w:val="chineseCounting"/>
      <w:suff w:val="space"/>
      <w:lvlText w:val="（%1）"/>
      <w:lvlJc w:val="left"/>
      <w:rPr>
        <w:rFonts w:hint="eastAsia"/>
      </w:rPr>
    </w:lvl>
  </w:abstractNum>
  <w:abstractNum w:abstractNumId="5">
    <w:nsid w:val="35845841"/>
    <w:multiLevelType w:val="singleLevel"/>
    <w:tmpl w:val="35845841"/>
    <w:lvl w:ilvl="0" w:tentative="0">
      <w:start w:val="1"/>
      <w:numFmt w:val="chineseCounting"/>
      <w:suff w:val="space"/>
      <w:lvlText w:val="（%1）"/>
      <w:lvlJc w:val="left"/>
      <w:pPr>
        <w:ind w:left="-420"/>
      </w:pPr>
      <w:rPr>
        <w:rFonts w:hint="eastAsia"/>
      </w:rPr>
    </w:lvl>
  </w:abstractNum>
  <w:abstractNum w:abstractNumId="6">
    <w:nsid w:val="43B8C9E4"/>
    <w:multiLevelType w:val="singleLevel"/>
    <w:tmpl w:val="43B8C9E4"/>
    <w:lvl w:ilvl="0" w:tentative="0">
      <w:start w:val="1"/>
      <w:numFmt w:val="chineseCounting"/>
      <w:suff w:val="space"/>
      <w:lvlText w:val="（%1）"/>
      <w:lvlJc w:val="left"/>
      <w:pPr>
        <w:ind w:left="-420"/>
      </w:pPr>
      <w:rPr>
        <w:rFonts w:hint="eastAsia"/>
      </w:rPr>
    </w:lvl>
  </w:abstractNum>
  <w:abstractNum w:abstractNumId="7">
    <w:nsid w:val="659E6426"/>
    <w:multiLevelType w:val="singleLevel"/>
    <w:tmpl w:val="659E6426"/>
    <w:lvl w:ilvl="0" w:tentative="0">
      <w:start w:val="1"/>
      <w:numFmt w:val="chineseCounting"/>
      <w:suff w:val="space"/>
      <w:lvlText w:val="（%1）"/>
      <w:lvlJc w:val="left"/>
      <w:rPr>
        <w:rFonts w:hint="eastAsia"/>
      </w:rPr>
    </w:lvl>
  </w:abstractNum>
  <w:abstractNum w:abstractNumId="8">
    <w:nsid w:val="6C7BECF3"/>
    <w:multiLevelType w:val="singleLevel"/>
    <w:tmpl w:val="6C7BECF3"/>
    <w:lvl w:ilvl="0" w:tentative="0">
      <w:start w:val="3"/>
      <w:numFmt w:val="chineseCounting"/>
      <w:suff w:val="nothing"/>
      <w:lvlText w:val="%1、"/>
      <w:lvlJc w:val="left"/>
      <w:rPr>
        <w:rFonts w:hint="eastAsia"/>
      </w:rPr>
    </w:lvl>
  </w:abstractNum>
  <w:num w:numId="1">
    <w:abstractNumId w:val="5"/>
  </w:num>
  <w:num w:numId="2">
    <w:abstractNumId w:val="6"/>
  </w:num>
  <w:num w:numId="3">
    <w:abstractNumId w:val="8"/>
  </w:num>
  <w:num w:numId="4">
    <w:abstractNumId w:val="2"/>
  </w:num>
  <w:num w:numId="5">
    <w:abstractNumId w:val="4"/>
  </w:num>
  <w:num w:numId="6">
    <w:abstractNumId w:val="3"/>
  </w:num>
  <w:num w:numId="7">
    <w:abstractNumId w:val="7"/>
  </w:num>
  <w:num w:numId="8">
    <w:abstractNumId w:val="0"/>
  </w:num>
  <w:num w:numId="9">
    <w:abstractNumId w:val="1"/>
  </w:num>
</w:numbering>
</file>

<file path=word/settings.xml><?xml version="1.0" encoding="utf-8"?>
<w:settings xmlns:w14="http://schemas.microsoft.com/office/word/2010/wordml" xmlns:wpsCustomData="http://www.wps.cn/officeDocument/2013/wpsCustomData" xmlns:w10="urn:schemas-microsoft-com:office:word" xmlns:r="http://schemas.openxmlformats.org/officeDocument/2006/relationships" xmlns:sl="http://schemas.openxmlformats.org/schemaLibrary/2006/main" xmlns:v="urn:schemas-microsoft-com:vml" xmlns:m="http://schemas.openxmlformats.org/officeDocument/2006/math" xmlns:w="http://schemas.openxmlformats.org/wordprocessingml/2006/main" xmlns:o="urn:schemas-microsoft-com:office:office" xmlns:mc="http://schemas.openxmlformats.org/markup-compatibility/2006" mc:Ignorable="w14">
  <w:bordersDoNotSurroundHeader/>
  <w:bordersDoNotSurroundFooter/>
  <w:defaultTabStop w:val="420"/>
  <w:drawingGridVerticalSpacing w:val="156"/>
  <w:displayHorizontalDrawingGridEvery w:val="0"/>
  <w:displayVerticalDrawingGridEvery w:val="2"/>
  <w:characterSpacingControl w:val="compressPunctuation"/>
  <w:zoom w:percent="88"/>
  <w:compat>
    <w:spaceForUL/>
    <w:balanceSingleByteDoubleByteWidth/>
    <w:doNotLeaveBackslashAlone/>
    <w:ulTrailSpace/>
    <w:doNotExpandShiftReturn/>
    <w:adjustLineHeightInTable/>
    <w:useFELayout/>
    <w:compatSetting w:val="15" w:uri="http://schemas.microsoft.com/office/word" w:name="compatibilityMode"/>
    <w:compatSetting w:val="1" w:uri="http://schemas.microsoft.com/office/word" w:name="overrideTableStyleFontSizeAndJustification"/>
    <w:compatSetting w:val="1" w:uri="http://schemas.microsoft.com/office/word" w:name="enableOpenTypeFeatures"/>
    <w:compatSetting w:val="1" w:uri="http://schemas.microsoft.com/office/word" w:name="doNotFlipMirrorIndents"/>
    <w:compatSetting w:val="1" w:uri="http://schemas.microsoft.com/office/word" w:name="differentiateMultirowTableHeaders"/>
  </w:compat>
  <w:rsids>
    <w:rsidRoot w:val="00000000"/>
    <w:rsid w:val="00615EA1"/>
    <w:rsid w:val="00763BD8"/>
    <w:rsid w:val="04D72BD5"/>
    <w:rsid w:val="05DC49B6"/>
    <w:rsid w:val="06FC4B75"/>
    <w:rsid w:val="07231444"/>
    <w:rsid w:val="07A33243"/>
    <w:rsid w:val="07D26499"/>
    <w:rsid w:val="084C38DA"/>
    <w:rsid w:val="09DF5803"/>
    <w:rsid w:val="0A3C716E"/>
    <w:rsid w:val="0BB97C00"/>
    <w:rsid w:val="0C474AE5"/>
    <w:rsid w:val="0C8E2713"/>
    <w:rsid w:val="0EEF4FBF"/>
    <w:rsid w:val="0EFD049F"/>
    <w:rsid w:val="0F1F3AF7"/>
    <w:rsid w:val="0F30565D"/>
    <w:rsid w:val="0F8B2F3A"/>
    <w:rsid w:val="114A2D42"/>
    <w:rsid w:val="12C0739F"/>
    <w:rsid w:val="150A4416"/>
    <w:rsid w:val="151A3F0B"/>
    <w:rsid w:val="157B57FF"/>
    <w:rsid w:val="1661340B"/>
    <w:rsid w:val="16EB2510"/>
    <w:rsid w:val="17A857FA"/>
    <w:rsid w:val="17F23897"/>
    <w:rsid w:val="185145F5"/>
    <w:rsid w:val="185A16FC"/>
    <w:rsid w:val="194D74B2"/>
    <w:rsid w:val="195B4EC8"/>
    <w:rsid w:val="1B13303A"/>
    <w:rsid w:val="1B202D45"/>
    <w:rsid w:val="1B59521E"/>
    <w:rsid w:val="1EA638ED"/>
    <w:rsid w:val="1EA66BF4"/>
    <w:rsid w:val="200902A2"/>
    <w:rsid w:val="207318E2"/>
    <w:rsid w:val="21721428"/>
    <w:rsid w:val="22D07FA7"/>
    <w:rsid w:val="24283AD9"/>
    <w:rsid w:val="24577437"/>
    <w:rsid w:val="25973F8F"/>
    <w:rsid w:val="26543C2E"/>
    <w:rsid w:val="27391076"/>
    <w:rsid w:val="28A30E9D"/>
    <w:rsid w:val="28AB7D51"/>
    <w:rsid w:val="2953641F"/>
    <w:rsid w:val="2A0D0CC4"/>
    <w:rsid w:val="2B4D3342"/>
    <w:rsid w:val="2EC1207D"/>
    <w:rsid w:val="305E198D"/>
    <w:rsid w:val="31A517E2"/>
    <w:rsid w:val="335072D3"/>
    <w:rsid w:val="360E2E9B"/>
    <w:rsid w:val="36141233"/>
    <w:rsid w:val="363B44C3"/>
    <w:rsid w:val="36681030"/>
    <w:rsid w:val="369D13B4"/>
    <w:rsid w:val="38547ABE"/>
    <w:rsid w:val="38C904AC"/>
    <w:rsid w:val="38FF3ECD"/>
    <w:rsid w:val="39576612"/>
    <w:rsid w:val="3A1E0383"/>
    <w:rsid w:val="3A830B2E"/>
    <w:rsid w:val="3B555854"/>
    <w:rsid w:val="3D7B451B"/>
    <w:rsid w:val="3DC005B1"/>
    <w:rsid w:val="3E135D25"/>
    <w:rsid w:val="3E7E63EA"/>
    <w:rsid w:val="3E8B29F0"/>
    <w:rsid w:val="3F1717B3"/>
    <w:rsid w:val="3F253F62"/>
    <w:rsid w:val="3F6B74EC"/>
    <w:rsid w:val="3F980BD8"/>
    <w:rsid w:val="40A35A86"/>
    <w:rsid w:val="417E5BAB"/>
    <w:rsid w:val="42982C9D"/>
    <w:rsid w:val="436F39FE"/>
    <w:rsid w:val="44604B4B"/>
    <w:rsid w:val="447B1636"/>
    <w:rsid w:val="44CE29A6"/>
    <w:rsid w:val="457277D5"/>
    <w:rsid w:val="45FB4310"/>
    <w:rsid w:val="47134122"/>
    <w:rsid w:val="474B29D4"/>
    <w:rsid w:val="47FD7147"/>
    <w:rsid w:val="48912668"/>
    <w:rsid w:val="4A2D63C1"/>
    <w:rsid w:val="4AC82096"/>
    <w:rsid w:val="4BA206E8"/>
    <w:rsid w:val="4D7E765F"/>
    <w:rsid w:val="4E347D1E"/>
    <w:rsid w:val="51164525"/>
    <w:rsid w:val="514B7609"/>
    <w:rsid w:val="51782617"/>
    <w:rsid w:val="51A80E8B"/>
    <w:rsid w:val="523C53F3"/>
    <w:rsid w:val="524904A8"/>
    <w:rsid w:val="543071D9"/>
    <w:rsid w:val="54890697"/>
    <w:rsid w:val="554D5B69"/>
    <w:rsid w:val="55A57753"/>
    <w:rsid w:val="564D4072"/>
    <w:rsid w:val="58AA02C1"/>
    <w:rsid w:val="595C281E"/>
    <w:rsid w:val="59A87812"/>
    <w:rsid w:val="59FE56A9"/>
    <w:rsid w:val="5B3C70FF"/>
    <w:rsid w:val="5B4A1DED"/>
    <w:rsid w:val="5C3B671B"/>
    <w:rsid w:val="5C677ECC"/>
    <w:rsid w:val="5C7E485A"/>
    <w:rsid w:val="5D0C00B7"/>
    <w:rsid w:val="5DCB3ACF"/>
    <w:rsid w:val="5E077567"/>
    <w:rsid w:val="5E5036FB"/>
    <w:rsid w:val="603911C4"/>
    <w:rsid w:val="60F77381"/>
    <w:rsid w:val="61FE7F17"/>
    <w:rsid w:val="622A34BA"/>
    <w:rsid w:val="62372319"/>
    <w:rsid w:val="62E25B42"/>
    <w:rsid w:val="62E63110"/>
    <w:rsid w:val="62EE44E7"/>
    <w:rsid w:val="637075F2"/>
    <w:rsid w:val="63BA6C0F"/>
    <w:rsid w:val="63FC70D8"/>
    <w:rsid w:val="645E38EF"/>
    <w:rsid w:val="66061B48"/>
    <w:rsid w:val="6760797E"/>
    <w:rsid w:val="67980EC5"/>
    <w:rsid w:val="6AB51D8E"/>
    <w:rsid w:val="6B00125C"/>
    <w:rsid w:val="6B8C2AEF"/>
    <w:rsid w:val="6BE25D6C"/>
    <w:rsid w:val="6C031CBB"/>
    <w:rsid w:val="6C383D9C"/>
    <w:rsid w:val="6D727A37"/>
    <w:rsid w:val="6E146DCC"/>
    <w:rsid w:val="6EC205C7"/>
    <w:rsid w:val="70781894"/>
    <w:rsid w:val="70B03150"/>
    <w:rsid w:val="72676064"/>
    <w:rsid w:val="72E72D01"/>
    <w:rsid w:val="73397A01"/>
    <w:rsid w:val="73A62BBC"/>
    <w:rsid w:val="744679E4"/>
    <w:rsid w:val="7563093F"/>
    <w:rsid w:val="757545F4"/>
    <w:rsid w:val="773109EF"/>
    <w:rsid w:val="778D031B"/>
    <w:rsid w:val="77BE24D9"/>
    <w:rsid w:val="786A4170"/>
    <w:rsid w:val="78F9553C"/>
    <w:rsid w:val="794C1B10"/>
    <w:rsid w:val="7A291E51"/>
    <w:rsid w:val="7A772BBC"/>
    <w:rsid w:val="7AB364C5"/>
    <w:rsid w:val="7C490589"/>
    <w:rsid w:val="7D8B495A"/>
    <w:rsid w:val="7FA206DC"/>
    <w:rsid w:val="7FE40CF4"/>
  </w:rsids>
  <m:mathPr>
    <m:mathFont val="Cambria Math"/>
    <m:brkBin val="before"/>
    <m:brkBinSub val="--"/>
    <m:smallFrac val="1"/>
    <m:dispDef/>
    <m:lMargin val="0"/>
    <m:rMargin val="0"/>
    <m:defJc val="centerGroup"/>
    <m:wrapIndent val="1440"/>
    <m:intLim val="subSup"/>
    <m:naryLim val="undOvr"/>
  </m:mathPr>
  <w:themeFontLang w:eastAsia="zh-CN" w:val="en-US"/>
  <w:clrSchemeMapping w:bg1="lt1" w:t1="dark1" w:bg2="lt2" w:t2="dark2" w:accent1="accent1" w:accent2="accent2" w:accent3="accent3" w:accent4="accent4" w:accent5="accent5" w:accent6="accent6" w:hyperlink="hyperlink" w:followedHyperlink="followedHyperlink" tx1="dk1" tx2="dk2"/>
  <w:decimalSymbol/>
  <w:listSeparator/>
</w:settings>
</file>

<file path=word/styles.xml><?xml version="1.0" encoding="utf-8"?>
<w:styles xmlns:wpsCustomData="http://www.wps.cn/officeDocument/2013/wpsCustomData" xmlns:w10="urn:schemas-microsoft-com:office:word" xmlns:w14="http://schemas.microsoft.com/office/word/2010/wordml" xmlns:r="http://schemas.openxmlformats.org/officeDocument/2006/relationships" xmlns:sl="http://schemas.openxmlformats.org/schemaLibrary/2006/main" xmlns:v="urn:schemas-microsoft-com:vml" xmlns:m="http://schemas.openxmlformats.org/officeDocument/2006/math" xmlns:w="http://schemas.openxmlformats.org/wordprocessingml/2006/main" xmlns:o="urn:schemas-microsoft-com:office:office" xmlns:mc="http://schemas.openxmlformats.org/markup-compatibility/2006" mc:Ignorable="w14">
  <w:docDefaults>
    <w:rPrDefault>
      <w:rPr>
        <w:rFonts w:ascii="Calibri" w:hAnsi="Calibri" w:eastAsia="宋体" w:cs="Times New Roman"/>
      </w:rPr>
    </w:rPrDefault>
    <w:pPrDefault/>
  </w:docDefaults>
  <w:latentStyles w:defLockedState="0" w:defSemiHidden="1" w:defUnhideWhenUsed="1" w:defQFormat="0" w:defUIPriority="99" w:count="260">
    <w:lsdException w:name="Balloon Text" w:semiHidden="0"/>
    <w:lsdException w:name="Block Text"/>
    <w:lsdException w:name="Body Text"/>
    <w:lsdException w:name="Body Text 2"/>
    <w:lsdException w:name="Body Text 3"/>
    <w:lsdException w:name="Body Text First Indent"/>
    <w:lsdException w:name="Body Text First Indent 2"/>
    <w:lsdException w:name="Body Text Indent" w:semiHidden="0" w:unhideWhenUsed="0"/>
    <w:lsdException w:name="Body Text Indent 2" w:semiHidden="0"/>
    <w:lsdException w:name="Body Text Indent 3"/>
    <w:lsdException w:name="Closing"/>
    <w:lsdException w:name="Colorful Grid" w:semiHidden="0" w:unhideWhenUsed="0"/>
    <w:lsdException w:name="Colorful Grid Accent 1" w:semiHidden="0" w:unhideWhenUsed="0"/>
    <w:lsdException w:name="Colorful Grid Accent 2" w:semiHidden="0" w:unhideWhenUsed="0"/>
    <w:lsdException w:name="Colorful Grid Accent 3" w:semiHidden="0" w:unhideWhenUsed="0"/>
    <w:lsdException w:name="Colorful Grid Accent 4" w:semiHidden="0" w:unhideWhenUsed="0"/>
    <w:lsdException w:name="Colorful Grid Accent 5" w:semiHidden="0" w:unhideWhenUsed="0"/>
    <w:lsdException w:name="Colorful Grid Accent 6" w:semiHidden="0" w:unhideWhenUsed="0"/>
    <w:lsdException w:name="Colorful List" w:semiHidden="0" w:unhideWhenUsed="0"/>
    <w:lsdException w:name="Colorful List Accent 1" w:semiHidden="0" w:unhideWhenUsed="0"/>
    <w:lsdException w:name="Colorful List Accent 2" w:semiHidden="0" w:unhideWhenUsed="0"/>
    <w:lsdException w:name="Colorful List Accent 3" w:semiHidden="0" w:unhideWhenUsed="0"/>
    <w:lsdException w:name="Colorful List Accent 4" w:semiHidden="0" w:unhideWhenUsed="0"/>
    <w:lsdException w:name="Colorful List Accent 5" w:semiHidden="0" w:unhideWhenUsed="0"/>
    <w:lsdException w:name="Colorful List Accent 6" w:semiHidden="0" w:unhideWhenUsed="0"/>
    <w:lsdException w:name="Colorful Shading" w:semiHidden="0" w:unhideWhenUsed="0"/>
    <w:lsdException w:name="Colorful Shading Accent 1" w:semiHidden="0" w:unhideWhenUsed="0"/>
    <w:lsdException w:name="Colorful Shading Accent 2" w:semiHidden="0" w:unhideWhenUsed="0"/>
    <w:lsdException w:name="Colorful Shading Accent 3" w:semiHidden="0" w:unhideWhenUsed="0"/>
    <w:lsdException w:name="Colorful Shading Accent 4" w:semiHidden="0" w:unhideWhenUsed="0"/>
    <w:lsdException w:name="Colorful Shading Accent 5" w:semiHidden="0" w:unhideWhenUsed="0"/>
    <w:lsdException w:name="Colorful Shading Accent 6" w:semiHidden="0" w:unhideWhenUsed="0"/>
    <w:lsdException w:name="Dark List" w:semiHidden="0" w:unhideWhenUsed="0"/>
    <w:lsdException w:name="Dark List Accent 1" w:semiHidden="0" w:unhideWhenUsed="0"/>
    <w:lsdException w:name="Dark List Accent 2" w:semiHidden="0" w:unhideWhenUsed="0"/>
    <w:lsdException w:name="Dark List Accent 3" w:semiHidden="0" w:unhideWhenUsed="0"/>
    <w:lsdException w:name="Dark List Accent 4" w:semiHidden="0" w:unhideWhenUsed="0"/>
    <w:lsdException w:name="Dark List Accent 5" w:semiHidden="0" w:unhideWhenUsed="0"/>
    <w:lsdException w:name="Dark List Accent 6" w:semiHidden="0" w:unhideWhenUsed="0"/>
    <w:lsdException w:name="Date"/>
    <w:lsdException w:name="Default Paragraph Font" w:semiHidden="0"/>
    <w:lsdException w:name="Document Map"/>
    <w:lsdException w:name="E-mail Signature"/>
    <w:lsdException w:name="Emphasis" w:semiHidden="0" w:unhideWhenUsed="0"/>
    <w:lsdException w:name="FollowedHyperlink"/>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Hyperlink"/>
    <w:lsdException w:name="Light Grid" w:semiHidden="0" w:unhideWhenUsed="0"/>
    <w:lsdException w:name="Light Grid Accent 1" w:semiHidden="0" w:unhideWhenUsed="0"/>
    <w:lsdException w:name="Light Grid Accent 2" w:semiHidden="0" w:unhideWhenUsed="0"/>
    <w:lsdException w:name="Light Grid Accent 3" w:semiHidden="0" w:unhideWhenUsed="0"/>
    <w:lsdException w:name="Light Grid Accent 4" w:semiHidden="0" w:unhideWhenUsed="0"/>
    <w:lsdException w:name="Light Grid Accent 5" w:semiHidden="0" w:unhideWhenUsed="0"/>
    <w:lsdException w:name="Light Grid Accent 6" w:semiHidden="0" w:unhideWhenUsed="0"/>
    <w:lsdException w:name="Light List" w:semiHidden="0" w:unhideWhenUsed="0"/>
    <w:lsdException w:name="Light List Accent 1" w:semiHidden="0" w:unhideWhenUsed="0"/>
    <w:lsdException w:name="Light List Accent 2" w:semiHidden="0" w:unhideWhenUsed="0"/>
    <w:lsdException w:name="Light List Accent 3" w:semiHidden="0" w:unhideWhenUsed="0"/>
    <w:lsdException w:name="Light List Accent 4" w:semiHidden="0" w:unhideWhenUsed="0"/>
    <w:lsdException w:name="Light List Accent 5" w:semiHidden="0" w:unhideWhenUsed="0"/>
    <w:lsdException w:name="Light List Accent 6" w:semiHidden="0" w:unhideWhenUsed="0"/>
    <w:lsdException w:name="Light Shading" w:semiHidden="0" w:unhideWhenUsed="0"/>
    <w:lsdException w:name="Light Shading Accent 1" w:semiHidden="0" w:unhideWhenUsed="0"/>
    <w:lsdException w:name="Light Shading Accent 2" w:semiHidden="0" w:unhideWhenUsed="0"/>
    <w:lsdException w:name="Light Shading Accent 3" w:semiHidden="0" w:unhideWhenUsed="0"/>
    <w:lsdException w:name="Light Shading Accent 4" w:semiHidden="0" w:unhideWhenUsed="0"/>
    <w:lsdException w:name="Light Shading Accent 5" w:semiHidden="0" w:unhideWhenUsed="0"/>
    <w:lsdException w:name="Light Shading Accent 6" w:semiHidden="0" w:unhideWhenUsed="0"/>
    <w:lsdException w:name="List"/>
    <w:lsdException w:name="List 2"/>
    <w:lsdException w:name="List 3"/>
    <w:lsdException w:name="List 4"/>
    <w:lsdException w:name="List 5"/>
    <w:lsdException w:name="List Bullet"/>
    <w:lsdException w:name="List Bullet 2"/>
    <w:lsdException w:name="List Bullet 3"/>
    <w:lsdException w:name="List Bullet 4"/>
    <w:lsdException w:name="List Bullet 5"/>
    <w:lsdException w:name="List Continue"/>
    <w:lsdException w:name="List Continue 2"/>
    <w:lsdException w:name="List Continue 3"/>
    <w:lsdException w:name="List Continue 4"/>
    <w:lsdException w:name="List Continue 5"/>
    <w:lsdException w:name="List Number"/>
    <w:lsdException w:name="List Number 2"/>
    <w:lsdException w:name="List Number 3"/>
    <w:lsdException w:name="List Number 4"/>
    <w:lsdException w:name="List Number 5"/>
    <w:lsdException w:name="Medium Grid 1" w:semiHidden="0" w:unhideWhenUsed="0"/>
    <w:lsdException w:name="Medium Grid 1 Accent 1" w:semiHidden="0" w:unhideWhenUsed="0"/>
    <w:lsdException w:name="Medium Grid 1 Accent 2" w:semiHidden="0" w:unhideWhenUsed="0"/>
    <w:lsdException w:name="Medium Grid 1 Accent 3" w:semiHidden="0" w:unhideWhenUsed="0"/>
    <w:lsdException w:name="Medium Grid 1 Accent 4" w:semiHidden="0" w:unhideWhenUsed="0"/>
    <w:lsdException w:name="Medium Grid 1 Accent 5" w:semiHidden="0" w:unhideWhenUsed="0"/>
    <w:lsdException w:name="Medium Grid 1 Accent 6" w:semiHidden="0" w:unhideWhenUsed="0"/>
    <w:lsdException w:name="Medium Grid 2" w:semiHidden="0" w:unhideWhenUsed="0"/>
    <w:lsdException w:name="Medium Grid 2 Accent 1" w:semiHidden="0" w:unhideWhenUsed="0"/>
    <w:lsdException w:name="Medium Grid 2 Accent 2" w:semiHidden="0" w:unhideWhenUsed="0"/>
    <w:lsdException w:name="Medium Grid 2 Accent 3" w:semiHidden="0" w:unhideWhenUsed="0"/>
    <w:lsdException w:name="Medium Grid 2 Accent 4" w:semiHidden="0" w:unhideWhenUsed="0"/>
    <w:lsdException w:name="Medium Grid 2 Accent 5" w:semiHidden="0" w:unhideWhenUsed="0"/>
    <w:lsdException w:name="Medium Grid 2 Accent 6" w:semiHidden="0" w:unhideWhenUsed="0"/>
    <w:lsdException w:name="Medium Grid 3" w:semiHidden="0" w:unhideWhenUsed="0"/>
    <w:lsdException w:name="Medium Grid 3 Accent 1" w:semiHidden="0" w:unhideWhenUsed="0"/>
    <w:lsdException w:name="Medium Grid 3 Accent 2" w:semiHidden="0" w:unhideWhenUsed="0"/>
    <w:lsdException w:name="Medium Grid 3 Accent 3" w:semiHidden="0" w:unhideWhenUsed="0"/>
    <w:lsdException w:name="Medium Grid 3 Accent 4" w:semiHidden="0" w:unhideWhenUsed="0"/>
    <w:lsdException w:name="Medium Grid 3 Accent 5" w:semiHidden="0" w:unhideWhenUsed="0"/>
    <w:lsdException w:name="Medium Grid 3 Accent 6" w:semiHidden="0" w:unhideWhenUsed="0"/>
    <w:lsdException w:name="Medium List 1" w:semiHidden="0" w:unhideWhenUsed="0"/>
    <w:lsdException w:name="Medium List 1 Accent 1" w:semiHidden="0" w:unhideWhenUsed="0"/>
    <w:lsdException w:name="Medium List 1 Accent 2" w:semiHidden="0" w:unhideWhenUsed="0"/>
    <w:lsdException w:name="Medium List 1 Accent 3" w:semiHidden="0" w:unhideWhenUsed="0"/>
    <w:lsdException w:name="Medium List 1 Accent 4" w:semiHidden="0" w:unhideWhenUsed="0"/>
    <w:lsdException w:name="Medium List 1 Accent 5" w:semiHidden="0" w:unhideWhenUsed="0"/>
    <w:lsdException w:name="Medium List 1 Accent 6" w:semiHidden="0" w:unhideWhenUsed="0"/>
    <w:lsdException w:name="Medium List 2" w:semiHidden="0" w:unhideWhenUsed="0"/>
    <w:lsdException w:name="Medium List 2 Accent 1" w:semiHidden="0" w:unhideWhenUsed="0"/>
    <w:lsdException w:name="Medium List 2 Accent 2" w:semiHidden="0" w:unhideWhenUsed="0"/>
    <w:lsdException w:name="Medium List 2 Accent 3" w:semiHidden="0" w:unhideWhenUsed="0"/>
    <w:lsdException w:name="Medium List 2 Accent 4" w:semiHidden="0" w:unhideWhenUsed="0"/>
    <w:lsdException w:name="Medium List 2 Accent 5" w:semiHidden="0" w:unhideWhenUsed="0"/>
    <w:lsdException w:name="Medium List 2 Accent 6" w:semiHidden="0" w:unhideWhenUsed="0"/>
    <w:lsdException w:name="Medium Shading 1" w:semiHidden="0" w:unhideWhenUsed="0"/>
    <w:lsdException w:name="Medium Shading 1 Accent 1" w:semiHidden="0" w:unhideWhenUsed="0"/>
    <w:lsdException w:name="Medium Shading 1 Accent 2" w:semiHidden="0" w:unhideWhenUsed="0"/>
    <w:lsdException w:name="Medium Shading 1 Accent 3" w:semiHidden="0" w:unhideWhenUsed="0"/>
    <w:lsdException w:name="Medium Shading 1 Accent 4" w:semiHidden="0" w:unhideWhenUsed="0"/>
    <w:lsdException w:name="Medium Shading 1 Accent 5" w:semiHidden="0" w:unhideWhenUsed="0"/>
    <w:lsdException w:name="Medium Shading 1 Accent 6" w:semiHidden="0" w:unhideWhenUsed="0"/>
    <w:lsdException w:name="Medium Shading 2" w:semiHidden="0" w:unhideWhenUsed="0"/>
    <w:lsdException w:name="Medium Shading 2 Accent 1" w:semiHidden="0" w:unhideWhenUsed="0"/>
    <w:lsdException w:name="Medium Shading 2 Accent 2" w:semiHidden="0" w:unhideWhenUsed="0"/>
    <w:lsdException w:name="Medium Shading 2 Accent 3" w:semiHidden="0" w:unhideWhenUsed="0"/>
    <w:lsdException w:name="Medium Shading 2 Accent 4" w:semiHidden="0" w:unhideWhenUsed="0"/>
    <w:lsdException w:name="Medium Shading 2 Accent 5" w:semiHidden="0" w:unhideWhenUsed="0"/>
    <w:lsdException w:name="Medium Shading 2 Accent 6" w:semiHidden="0" w:unhideWhenUsed="0"/>
    <w:lsdException w:name="Message Header"/>
    <w:lsdException w:name="Normal" w:semiHidden="0" w:unhideWhenUsed="0"/>
    <w:lsdException w:name="Normal (Web)"/>
    <w:lsdException w:name="Normal Indent"/>
    <w:lsdException w:name="Normal Table" w:semiHidden="0"/>
    <w:lsdException w:name="Note Heading"/>
    <w:lsdException w:name="Plain Text"/>
    <w:lsdException w:name="Salutation"/>
    <w:lsdException w:name="Signature"/>
    <w:lsdException w:name="Strong" w:semiHidden="0" w:unhideWhenUsed="0"/>
    <w:lsdException w:name="Subtitle" w:semiHidden="0" w:unhideWhenUsed="0"/>
    <w:lsdException w:name="Table 3D effects 1"/>
    <w:lsdException w:name="Table 3D effects 2"/>
    <w:lsdException w:name="Table 3D effects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Contemporary"/>
    <w:lsdException w:name="Table Elegant"/>
    <w:lsdException w:name="Table Grid" w:semiHidden="0" w:unhideWhenUsed="0"/>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Professional"/>
    <w:lsdException w:name="Table Simple 1"/>
    <w:lsdException w:name="Table Simple 2"/>
    <w:lsdException w:name="Table Simple 3"/>
    <w:lsdException w:name="Table Subtle 1"/>
    <w:lsdException w:name="Table Subtle 2"/>
    <w:lsdException w:name="Table Theme"/>
    <w:lsdException w:name="Table Web 1"/>
    <w:lsdException w:name="Table Web 2"/>
    <w:lsdException w:name="Table Web 3"/>
    <w:lsdException w:name="Title" w:semiHidden="0" w:unhideWhenUsed="0"/>
    <w:lsdException w:name="annotation reference" w:semiHidden="0"/>
    <w:lsdException w:name="annotation subject"/>
    <w:lsdException w:name="annotation text" w:semiHidden="0"/>
    <w:lsdException w:name="caption"/>
    <w:lsdException w:name="endnote reference"/>
    <w:lsdException w:name="endnote text"/>
    <w:lsdException w:name="envelope address"/>
    <w:lsdException w:name="envelope return"/>
    <w:lsdException w:name="footer" w:semiHidden="0"/>
    <w:lsdException w:name="footnote reference"/>
    <w:lsdException w:name="footnote text"/>
    <w:lsdException w:name="header" w:semiHidden="0"/>
    <w:lsdException w:name="heading 1" w:semiHidden="0" w:unhideWhenUsed="0"/>
    <w:lsdException w:name="heading 2"/>
    <w:lsdException w:name="heading 3"/>
    <w:lsdException w:name="heading 4"/>
    <w:lsdException w:name="heading 5"/>
    <w:lsdException w:name="heading 6"/>
    <w:lsdException w:name="heading 7"/>
    <w:lsdException w:name="heading 8"/>
    <w:lsdException w:name="heading 9"/>
    <w:lsdException w:name="index 1"/>
    <w:lsdException w:name="index 2"/>
    <w:lsdException w:name="index 3"/>
    <w:lsdException w:name="index 4"/>
    <w:lsdException w:name="index 5"/>
    <w:lsdException w:name="index 6"/>
    <w:lsdException w:name="index 7"/>
    <w:lsdException w:name="index 8"/>
    <w:lsdException w:name="index 9"/>
    <w:lsdException w:name="index heading"/>
    <w:lsdException w:name="line number"/>
    <w:lsdException w:name="macro"/>
    <w:lsdException w:name="page number"/>
    <w:lsdException w:name="table of authorities"/>
    <w:lsdException w:name="table of figures"/>
    <w:lsdException w:name="toa heading"/>
    <w:lsdException w:name="toc 1"/>
    <w:lsdException w:name="toc 2"/>
    <w:lsdException w:name="toc 3"/>
    <w:lsdException w:name="toc 4"/>
    <w:lsdException w:name="toc 5"/>
    <w:lsdException w:name="toc 6"/>
    <w:lsdException w:name="toc 7"/>
    <w:lsdException w:name="toc 8"/>
    <w:lsdException w:name="toc 9"/>
  </w:latentStyles>
  <w:style w:type="paragraph" w:styleId="1" w:default="1">
    <w:name w:val="Normal"/>
    <w:uiPriority w:val="0"/>
    <w:qFormat/>
    <w:pPr>
      <w:widowControl w:val="0"/>
      <w:jc w:val="both"/>
    </w:pPr>
    <w:rPr>
      <w:sz w:val="21"/>
      <w:lang w:val="en-US" w:eastAsia="zh-CN" w:bidi="ar-SA"/>
      <w:kern w:val="2"/>
      <w:szCs w:val="22"/>
      <w:rFonts w:ascii="Calibri" w:hAnsi="Calibri" w:eastAsia="宋体" w:cs="Times New Roman"/>
    </w:rPr>
  </w:style>
  <w:style w:type="paragraph" w:styleId="2">
    <w:name w:val="heading 1"/>
    <w:basedOn w:val="1"/>
    <w:link w:val="12"/>
    <w:uiPriority w:val="99"/>
    <w:qFormat/>
    <w:pPr>
      <w:keepNext w:val="1"/>
      <w:keepLines w:val="1"/>
      <w:outlineLvl w:val="0"/>
      <w:spacing w:after="330" w:before="340" w:line="578" w:lineRule="auto"/>
    </w:pPr>
    <w:rPr>
      <w:b w:val="1"/>
      <w:sz w:val="44"/>
      <w:bCs/>
      <w:kern w:val="44"/>
      <w:szCs w:val="44"/>
    </w:rPr>
  </w:style>
  <w:style w:type="character" w:styleId="10" w:default="1">
    <w:name w:val="Default Paragraph Font"/>
    <w:uiPriority w:val="1"/>
    <w:unhideWhenUsed/>
    <w:qFormat/>
  </w:style>
  <w:style w:type="table" w:styleId="9" w:default="1">
    <w:name w:val="Normal Table"/>
    <w:uiPriority w:val="99"/>
    <w:unhideWhenUsed/>
    <w:qFormat/>
    <w:tblPr>
      <w:tblCellMar>
        <w:top w:type="dxa" w:w="0.000000"/>
        <w:bottom w:type="dxa" w:w="0.000000"/>
        <w:left w:type="dxa" w:w="108.000000"/>
        <w:right w:type="dxa" w:w="108.000000"/>
      </w:tblCellMar>
    </w:tblPr>
  </w:style>
  <w:style w:type="paragraph" w:styleId="3">
    <w:name w:val="annotation text"/>
    <w:basedOn w:val="1"/>
    <w:link w:val="18"/>
    <w:uiPriority w:val="99"/>
    <w:unhideWhenUsed/>
    <w:qFormat/>
    <w:pPr>
      <w:jc w:val="left"/>
    </w:pPr>
    <w:rPr>
      <w:sz w:val="32"/>
      <w:szCs w:val="32"/>
      <w:rFonts w:ascii="Times New Roman" w:hAnsi="Times New Roman" w:eastAsia="仿宋_GB2312"/>
    </w:rPr>
  </w:style>
  <w:style w:type="paragraph" w:styleId="4">
    <w:name w:val="Body Text Indent"/>
    <w:basedOn w:val="1"/>
    <w:link w:val="13"/>
    <w:uiPriority w:val="99"/>
    <w:qFormat/>
    <w:pPr>
      <w:spacing w:after="120"/>
      <w:ind w:left="420" w:leftChars="200"/>
    </w:pPr>
    <w:rPr>
      <w:szCs w:val="21"/>
      <w:rFonts w:ascii="Times New Roman" w:hAnsi="Times New Roman"/>
    </w:rPr>
  </w:style>
  <w:style w:type="paragraph" w:styleId="5">
    <w:name w:val="Body Text Indent 2"/>
    <w:basedOn w:val="1"/>
    <w:link w:val="19"/>
    <w:uiPriority w:val="99"/>
    <w:unhideWhenUsed/>
    <w:qFormat/>
    <w:pPr>
      <w:spacing w:after="120" w:line="480" w:lineRule="auto"/>
      <w:ind w:left="420" w:leftChars="200"/>
    </w:pPr>
  </w:style>
  <w:style w:type="paragraph" w:styleId="6">
    <w:name w:val="Balloon Text"/>
    <w:basedOn w:val="1"/>
    <w:link w:val="16"/>
    <w:uiPriority w:val="99"/>
    <w:unhideWhenUsed/>
    <w:qFormat/>
    <w:rPr>
      <w:sz w:val="18"/>
      <w:szCs w:val="18"/>
    </w:rPr>
  </w:style>
  <w:style w:type="paragraph" w:styleId="7">
    <w:name w:val="footer"/>
    <w:basedOn w:val="1"/>
    <w:link w:val="15"/>
    <w:uiPriority w:val="99"/>
    <w:unhideWhenUsed/>
    <w:qFormat/>
    <w:pPr>
      <w:snapToGrid w:val="0"/>
      <w:jc w:val="left"/>
      <w:tabs>
        <w:tab w:val="center" w:pos="4153"/>
        <w:tab w:val="right" w:pos="8306"/>
      </w:tabs>
    </w:pPr>
    <w:rPr>
      <w:sz w:val="18"/>
      <w:szCs w:val="18"/>
    </w:rPr>
  </w:style>
  <w:style w:type="paragraph" w:styleId="8">
    <w:name w:val="header"/>
    <w:basedOn w:val="1"/>
    <w:link w:val="14"/>
    <w:uiPriority w:val="99"/>
    <w:unhideWhenUsed/>
    <w:qFormat/>
    <w:pPr>
      <w:snapToGrid w:val="0"/>
      <w:jc w:val="center"/>
      <w:pBdr>
        <w:bottom w:val="single" w:color="auto" w:sz="6" w:space="1"/>
      </w:pBdr>
      <w:tabs>
        <w:tab w:val="center" w:pos="4153"/>
        <w:tab w:val="right" w:pos="8306"/>
      </w:tabs>
    </w:pPr>
    <w:rPr>
      <w:sz w:val="18"/>
      <w:szCs w:val="18"/>
    </w:rPr>
  </w:style>
  <w:style w:type="character" w:styleId="11">
    <w:name w:val="annotation reference"/>
    <w:basedOn w:val="10"/>
    <w:uiPriority w:val="99"/>
    <w:unhideWhenUsed/>
    <w:qFormat/>
    <w:rPr>
      <w:sz w:val="21"/>
      <w:szCs w:val="21"/>
    </w:rPr>
  </w:style>
  <w:style w:type="character" w:styleId="12" w:customStyle="1">
    <w:name w:val="标题 1 字符"/>
    <w:link w:val="2"/>
    <w:uiPriority w:val="99"/>
    <w:qFormat/>
    <w:rPr>
      <w:b w:val="1"/>
      <w:sz w:val="44"/>
      <w:bCs/>
      <w:kern w:val="44"/>
      <w:szCs w:val="44"/>
      <w:rFonts w:ascii="Calibri" w:hAnsi="Calibri" w:eastAsia="宋体" w:cs="Times New Roman"/>
    </w:rPr>
  </w:style>
  <w:style w:type="character" w:styleId="13" w:customStyle="1">
    <w:name w:val="正文文本缩进 字符"/>
    <w:link w:val="4"/>
    <w:uiPriority w:val="99"/>
    <w:qFormat/>
    <w:rPr>
      <w:szCs w:val="21"/>
      <w:rFonts w:ascii="Times New Roman" w:hAnsi="Times New Roman" w:eastAsia="宋体" w:cs="Times New Roman"/>
    </w:rPr>
  </w:style>
  <w:style w:type="character" w:styleId="14" w:customStyle="1">
    <w:name w:val="页眉 字符"/>
    <w:link w:val="8"/>
    <w:uiPriority w:val="99"/>
    <w:qFormat/>
    <w:rPr>
      <w:sz w:val="18"/>
      <w:szCs w:val="18"/>
      <w:rFonts w:ascii="Calibri" w:hAnsi="Calibri" w:eastAsia="宋体" w:cs="Times New Roman"/>
    </w:rPr>
  </w:style>
  <w:style w:type="character" w:styleId="15" w:customStyle="1">
    <w:name w:val="页脚 字符"/>
    <w:link w:val="7"/>
    <w:uiPriority w:val="99"/>
    <w:qFormat/>
    <w:rPr>
      <w:sz w:val="18"/>
      <w:szCs w:val="18"/>
      <w:rFonts w:ascii="Calibri" w:hAnsi="Calibri" w:eastAsia="宋体" w:cs="Times New Roman"/>
    </w:rPr>
  </w:style>
  <w:style w:type="character" w:styleId="16" w:customStyle="1">
    <w:name w:val="批注框文本 字符"/>
    <w:link w:val="6"/>
    <w:uiPriority w:val="99"/>
    <w:semiHidden/>
    <w:qFormat/>
    <w:rPr>
      <w:sz w:val="18"/>
      <w:szCs w:val="18"/>
      <w:rFonts w:ascii="Calibri" w:hAnsi="Calibri" w:eastAsia="宋体" w:cs="Times New Roman"/>
    </w:rPr>
  </w:style>
  <w:style w:type="paragraph" w:styleId="17" w:customStyle="1">
    <w:name w:val="普通 (Web)"/>
    <w:basedOn w:val="1"/>
    <w:uiPriority w:val="0"/>
    <w:qFormat/>
    <w:pPr>
      <w:widowControl w:val="1"/>
      <w:jc w:val="left"/>
      <w:spacing w:after="100" w:afterAutospacing="1" w:before="100" w:beforeAutospacing="1"/>
    </w:pPr>
    <w:rPr>
      <w:color w:val="000000"/>
      <w:sz w:val="24"/>
      <w:kern w:val="0"/>
      <w:szCs w:val="24"/>
      <w:rFonts w:ascii="宋体" w:hAnsi="宋体"/>
    </w:rPr>
  </w:style>
  <w:style w:type="character" w:styleId="18" w:customStyle="1">
    <w:name w:val="批注文字 字符"/>
    <w:basedOn w:val="10"/>
    <w:link w:val="3"/>
    <w:uiPriority w:val="99"/>
    <w:qFormat/>
    <w:rPr>
      <w:sz w:val="32"/>
      <w:kern w:val="2"/>
      <w:szCs w:val="32"/>
      <w:rFonts w:ascii="Times New Roman" w:hAnsi="Times New Roman" w:eastAsia="仿宋_GB2312"/>
    </w:rPr>
  </w:style>
  <w:style w:type="character" w:styleId="19" w:customStyle="1">
    <w:name w:val="正文文本缩进 2 字符"/>
    <w:basedOn w:val="10"/>
    <w:link w:val="5"/>
    <w:uiPriority w:val="99"/>
    <w:semiHidden/>
    <w:qFormat/>
    <w:rPr>
      <w:sz w:val="21"/>
      <w:kern w:val="2"/>
      <w:szCs w:val="22"/>
    </w:rPr>
  </w:style>
</w:styles>
</file>

<file path=word/_rels/document.xml.rels><?xml version="1.0" encoding="UTF-8" standalone="yes"?><Relationships xmlns="http://schemas.openxmlformats.org/package/2006/relationships"><Relationship Id="rId5" Type="http://schemas.openxmlformats.org/officeDocument/2006/relationships/header" Target="header1.xml" /><Relationship Id="rId4" Type="http://schemas.openxmlformats.org/officeDocument/2006/relationships/numbering" Target="numbering.xml" /><Relationship Id="rId3" Type="http://schemas.openxmlformats.org/officeDocument/2006/relationships/theme" Target="theme/theme1.xml" /><Relationship Id="rId2" Type="http://schemas.openxmlformats.org/officeDocument/2006/relationships/fontTable" Target="fontTable.xml" /><Relationship Id="rId6" Type="http://schemas.openxmlformats.org/officeDocument/2006/relationships/footer" Target="footer1.xml" /><Relationship Id="rId1" Type="http://schemas.openxmlformats.org/officeDocument/2006/relationships/settings" Target="settings.xml" /><Relationship Id="rId0" Type="http://schemas.openxmlformats.org/officeDocument/2006/relationships/styles" Target="style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anose=""/>
        <a:ea typeface=""/>
        <a:cs typeface=""/>
        <a:font script="Viet" typeface="Times New Roman"/>
        <a:font script="Sinh" typeface="Iskoola Pota"/>
        <a:font script="Laoo" typeface="DokChampa"/>
        <a:font script="Orya" typeface="Kalinga"/>
        <a:font script="Mong" typeface="Mongolian Baiti"/>
        <a:font script="Mlym" typeface="Kartika"/>
        <a:font script="Hang" typeface="맑은 고딕"/>
        <a:font script="Telu" typeface="Gautami"/>
        <a:font script="Deva" typeface="Mangal"/>
        <a:font script="Tibt" typeface="Microsoft Himalaya"/>
        <a:font script="Cans" typeface="Euphemia"/>
        <a:font script="Khmr" typeface="MoolBoran"/>
        <a:font script="Syrc" typeface="Estrangelo Edessa"/>
        <a:font script="Thai" typeface="Angsana New"/>
        <a:font script="Gujr" typeface="Shruti"/>
        <a:font script="Uigh" typeface="Microsoft Uighur"/>
        <a:font script="Beng" typeface="Vrinda"/>
        <a:font script="Jpan" typeface="ＭＳ ゴシック"/>
        <a:font script="Thaa" typeface="MV Boli"/>
        <a:font script="Cher" typeface="Plantagenet Cherokee"/>
        <a:font script="Hebr" typeface="Times New Roman"/>
        <a:font script="Yiii" typeface="Microsoft Yi Baiti"/>
        <a:font script="Guru" typeface="Raavi"/>
        <a:font script="Hans" typeface="宋体"/>
        <a:font script="Ethi" typeface="Nyala"/>
        <a:font script="Taml" typeface="Latha"/>
        <a:font script="Knda" typeface="Tunga"/>
        <a:font script="Arab" typeface="Times New Roman"/>
        <a:font script="Hant" typeface="新細明體"/>
      </a:majorFont>
      <a:minorFont>
        <a:latin typeface="Calibri" panose=""/>
        <a:ea typeface=""/>
        <a:cs typeface=""/>
        <a:font script="Viet" typeface="Arial"/>
        <a:font script="Sinh" typeface="Iskoola Pota"/>
        <a:font script="Laoo" typeface="DokChampa"/>
        <a:font script="Orya" typeface="Kalinga"/>
        <a:font script="Mong" typeface="Mongolian Baiti"/>
        <a:font script="Mlym" typeface="Kartika"/>
        <a:font script="Hang" typeface="맑은 고딕"/>
        <a:font script="Telu" typeface="Gautami"/>
        <a:font script="Deva" typeface="Mangal"/>
        <a:font script="Tibt" typeface="Microsoft Himalaya"/>
        <a:font script="Cans" typeface="Euphemia"/>
        <a:font script="Khmr" typeface="DaunPenh"/>
        <a:font script="Syrc" typeface="Estrangelo Edessa"/>
        <a:font script="Thai" typeface="Cordia New"/>
        <a:font script="Gujr" typeface="Shruti"/>
        <a:font script="Uigh" typeface="Microsoft Uighur"/>
        <a:font script="Beng" typeface="Vrinda"/>
        <a:font script="Jpan" typeface="ＭＳ 明朝"/>
        <a:font script="Thaa" typeface="MV Boli"/>
        <a:font script="Cher" typeface="Plantagenet Cherokee"/>
        <a:font script="Hebr" typeface="Arial"/>
        <a:font script="Yiii" typeface="Microsoft Yi Baiti"/>
        <a:font script="Guru" typeface="Raavi"/>
        <a:font script="Hans" typeface="宋体"/>
        <a:font script="Ethi" typeface="Nyala"/>
        <a:font script="Taml" typeface="Latha"/>
        <a:font script="Knda" typeface="Tunga"/>
        <a:font script="Arab" typeface="Arial"/>
        <a:font script="Hant" typeface="新細明體"/>
      </a:minorFont>
    </a:fontScheme>
    <a:fmtScheme name="Office">
      <a:fillStyleLst>
        <a:solidFill>
          <a:schemeClr val="phClr"/>
        </a:solidFill>
        <a:gradFill rotWithShape="1">
          <a:gsLst>
            <a:gs pos="0">
              <a:schemeClr val="phClr">
                <a:satMod val="300000"/>
                <a:tint val="50000"/>
              </a:schemeClr>
            </a:gs>
            <a:gs pos="35000">
              <a:schemeClr val="phClr">
                <a:satMod val="300000"/>
                <a:tint val="37000"/>
              </a:schemeClr>
            </a:gs>
            <a:gs pos="100000">
              <a:schemeClr val="phClr">
                <a:satMod val="350000"/>
                <a:tint val="15000"/>
              </a:schemeClr>
            </a:gs>
          </a:gsLst>
          <a:lin ang="16200000" scaled="1"/>
        </a:gradFill>
        <a:gradFill rotWithShape="1">
          <a:gsLst>
            <a:gs pos="0">
              <a:schemeClr val="phClr">
                <a:satMod val="130000"/>
                <a:shade val="51000"/>
              </a:schemeClr>
            </a:gs>
            <a:gs pos="80000">
              <a:schemeClr val="phClr">
                <a:satMod val="130000"/>
                <a:shade val="93000"/>
              </a:schemeClr>
            </a:gs>
            <a:gs pos="100000">
              <a:schemeClr val="phClr">
                <a:satMod val="135000"/>
                <a:shade val="94000"/>
              </a:schemeClr>
            </a:gs>
          </a:gsLst>
          <a:lin ang="16200000" scaled="0"/>
        </a:gradFill>
      </a:fillStyleLst>
      <a:lnStyleLst>
        <a:ln w="9525" cap="flat" cmpd="sng" algn="ctr">
          <a:solidFill>
            <a:schemeClr val="phClr">
              <a:satMod val="105000"/>
              <a:shade val="9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satMod val="350000"/>
                <a:tint val="40000"/>
              </a:schemeClr>
            </a:gs>
            <a:gs pos="40000">
              <a:schemeClr val="phClr">
                <a:satMod val="350000"/>
                <a:shade val="99000"/>
                <a:tint val="45000"/>
              </a:schemeClr>
            </a:gs>
            <a:gs pos="100000">
              <a:schemeClr val="phClr">
                <a:satMod val="255000"/>
                <a:shade val="20000"/>
              </a:schemeClr>
            </a:gs>
          </a:gsLst>
          <a:path path="circle">
            <a:fillToRect l="50000" t="-80000" r="50000" b="180000"/>
          </a:path>
        </a:gradFill>
        <a:gradFill rotWithShape="1">
          <a:gsLst>
            <a:gs pos="0">
              <a:schemeClr val="phClr">
                <a:satMod val="300000"/>
                <a:tint val="80000"/>
              </a:schemeClr>
            </a:gs>
            <a:gs pos="100000">
              <a:schemeClr val="phClr">
                <a:satMod val="200000"/>
                <a:shade val="30000"/>
              </a:schemeClr>
            </a:gs>
          </a:gsLst>
          <a:path path="circle">
            <a:fillToRect l="50000" t="50000" r="50000" b="50000"/>
          </a:path>
        </a:gradFill>
      </a:bgFillStyleLst>
    </a:fmtScheme>
  </a:themeElements>
  <a:objectDefaults/>
</a:theme>
</file>

<file path=docProps/app.xml><?xml version="1.0" encoding="utf-8"?>
<Properties xmlns:vt="http://schemas.openxmlformats.org/officeDocument/2006/docPropsVTypes" xmlns="http://schemas.openxmlformats.org/officeDocument/2006/extended-properties">
  <Template>Normal</Template>
  <TotalTime>7</TotalTime>
  <Pages>11</Pages>
  <Words>8373</Words>
  <Characters>8424</Characters>
  <Application>WPS Office_12.1.0.26895_F1E327BC-269C-435d-A152-05C5408002CA</Application>
  <DocSecurity>0</DocSecurity>
  <Lines>42</Lines>
  <Paragraphs>12</Paragraphs>
  <ScaleCrop>false</ScaleCrop>
  <Company>china</Company>
  <LinksUpToDate>false</LinksUpToDate>
  <CharactersWithSpaces>9636</CharactersWithSpaces>
  <SharedDoc>false</SharedDoc>
  <HyperlinksChanged>false</HyperlinksChanged>
</Properties>
</file>

<file path=docProps/core.xml><?xml version="1.0" encoding="utf-8"?>
<cp:coreProperties xmlns:xsi="http://www.w3.org/2001/XMLSchema-instance" xmlns:dcmitype="http://purl.org/dc/dcmitype/" xmlns:dc="http://purl.org/dc/elements/1.1/" xmlns:dcterms="http://purl.org/dc/terms/" xmlns:cp="http://schemas.openxmlformats.org/package/2006/metadata/core-properties">
  <dc:title/>
  <dc:subject/>
  <dc:creator>Administrator</dc:creator>
  <cp:keywords/>
  <dc:description/>
  <cp:lastModifiedBy>梅烦恼</cp:lastModifiedBy>
  <cp:revision>9</cp:revision>
  <dcterms:created xsi:type="dcterms:W3CDTF">2024-10-08T19:18:00Z</dcterms:created>
  <dcterms:modified xsi:type="dcterms:W3CDTF">2026-07-13T09:19:28Z</dcterms:modified>
</cp:coreProperties>
</file>

<file path=docProps/custom.xml><?xml version="1.0" encoding="utf-8"?>
<Properties xmlns:vt="http://schemas.openxmlformats.org/officeDocument/2006/docPropsVTypes" xmlns="http://schemas.openxmlformats.org/officeDocument/2006/custom-properties">
  <property fmtid="{D5CDD505-2E9C-101B-9397-08002B2CF9AE}" pid="2" name="KSOProductBuildVer">
    <vt:lpwstr>2052-12.1.0.26895</vt:lpwstr>
  </property>
  <property fmtid="{D5CDD505-2E9C-101B-9397-08002B2CF9AE}" pid="3" name="ICV">
    <vt:lpwstr>5175C5F8D46F4FC6BBFCEB63EEE8B794_13</vt:lpwstr>
  </property>
  <property fmtid="{D5CDD505-2E9C-101B-9397-08002B2CF9AE}" pid="4" name="KSOTemplateDocerSaveRecord">
    <vt:lpwstr>eyJoZGlkIjoiODg0YzkyZTdlMGY0MTNmY2U4ZjI5YzY2MTcyNTNmNmYiLCJ1c2VySWQiOiIxMDU2Nzc1MzU2In0=</vt:lpwstr>
  </property>
</Properties>
</file>

<file path=tbak/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CFC741">
      <w:pPr>
        <w:pStyle w:val="17"/>
        <w:tabs>
          <w:tab w:val="center" w:pos="4153"/>
          <w:tab w:val="right" w:pos="8306"/>
        </w:tabs>
        <w:spacing w:line="360" w:lineRule="auto"/>
        <w:rPr>
          <w:rFonts w:hint="default" w:ascii="宋体" w:eastAsia="宋体" w:cs="宋体"/>
          <w:b/>
          <w:color w:val="auto"/>
          <w:spacing w:val="16"/>
          <w:u w:val="none"/>
          <w:lang w:val="en-US" w:eastAsia="zh-CN"/>
        </w:rPr>
      </w:pPr>
      <w:bookmarkStart w:id="0" w:name="_Hlk173764702"/>
      <w:r>
        <w:rPr>
          <w:rFonts w:hint="eastAsia" w:ascii="宋体" w:eastAsia="宋体" w:cs="宋体"/>
          <w:b/>
          <w:color w:val="auto"/>
          <w:spacing w:val="16"/>
        </w:rPr>
        <w:t>编号：</w:t>
      </w:r>
      <w:r>
        <w:rPr>
          <w:rFonts w:hint="eastAsia" w:ascii="宋体" w:eastAsia="宋体" w:cs="宋体"/>
          <w:b/>
          <w:color w:val="auto"/>
          <w:spacing w:val="16"/>
          <w:u w:val="single"/>
        </w:rPr>
        <w:t>  </w:t>
      </w:r>
      <w:r>
        <w:rPr>
          <w:rFonts w:hint="eastAsia" w:ascii="宋体" w:eastAsia="宋体" w:cs="宋体"/>
          <w:b/>
          <w:color w:val="auto"/>
          <w:spacing w:val="16"/>
          <w:u w:val="single"/>
          <w:lang w:val="en-US" w:eastAsia="zh-CN"/>
        </w:rPr>
        <w:t xml:space="preserve">       </w:t>
      </w:r>
      <w:r>
        <w:rPr>
          <w:rFonts w:hint="eastAsia" w:cs="宋体"/>
          <w:b/>
          <w:color w:val="auto"/>
          <w:spacing w:val="16"/>
          <w:u w:val="none"/>
          <w:lang w:val="en-US" w:eastAsia="zh-CN"/>
        </w:rPr>
        <w:t xml:space="preserve">                      </w:t>
      </w:r>
    </w:p>
    <w:p w14:paraId="1CCC162C">
      <w:pPr>
        <w:pStyle w:val="17"/>
        <w:tabs>
          <w:tab w:val="center" w:pos="4153"/>
          <w:tab w:val="right" w:pos="8306"/>
        </w:tabs>
        <w:spacing w:line="360" w:lineRule="auto"/>
        <w:rPr>
          <w:rFonts w:hint="eastAsia" w:ascii="宋体" w:eastAsia="宋体" w:cs="宋体"/>
          <w:b/>
          <w:color w:val="auto"/>
          <w:spacing w:val="16"/>
          <w:u w:val="single"/>
          <w:lang w:val="en-US" w:eastAsia="zh-CN"/>
        </w:rPr>
      </w:pPr>
    </w:p>
    <w:p w14:paraId="07039C8B">
      <w:pPr>
        <w:pStyle w:val="17"/>
        <w:tabs>
          <w:tab w:val="center" w:pos="4153"/>
          <w:tab w:val="right" w:pos="8306"/>
        </w:tabs>
        <w:spacing w:line="360" w:lineRule="auto"/>
        <w:rPr>
          <w:rFonts w:ascii="仿宋_GB2312" w:eastAsia="仿宋_GB2312"/>
          <w:color w:val="auto"/>
          <w:spacing w:val="16"/>
        </w:rPr>
      </w:pPr>
    </w:p>
    <w:p w14:paraId="1466BD29">
      <w:pPr>
        <w:pStyle w:val="17"/>
        <w:tabs>
          <w:tab w:val="center" w:pos="4153"/>
          <w:tab w:val="right" w:pos="8306"/>
        </w:tabs>
        <w:spacing w:line="360" w:lineRule="auto"/>
        <w:rPr>
          <w:rFonts w:ascii="仿宋_GB2312" w:eastAsia="仿宋_GB2312"/>
          <w:color w:val="auto"/>
          <w:spacing w:val="16"/>
        </w:rPr>
      </w:pPr>
    </w:p>
    <w:p w14:paraId="1E052F24">
      <w:pPr>
        <w:pStyle w:val="17"/>
        <w:tabs>
          <w:tab w:val="center" w:pos="4153"/>
          <w:tab w:val="right" w:pos="8306"/>
        </w:tabs>
        <w:spacing w:line="360" w:lineRule="auto"/>
        <w:rPr>
          <w:rFonts w:ascii="仿宋_GB2312" w:eastAsia="仿宋_GB2312"/>
          <w:b/>
          <w:color w:val="auto"/>
          <w:spacing w:val="16"/>
        </w:rPr>
      </w:pPr>
      <w:r>
        <w:rPr>
          <w:rFonts w:ascii="仿宋_GB2312" w:eastAsia="仿宋_GB2312"/>
          <w:color w:val="auto"/>
          <w:spacing w:val="16"/>
        </w:rPr>
        <w:tab/>
      </w:r>
      <w:r>
        <w:rPr>
          <w:rFonts w:hint="eastAsia" w:ascii="仿宋_GB2312" w:eastAsia="仿宋_GB2312"/>
          <w:color w:val="auto"/>
          <w:spacing w:val="16"/>
        </w:rPr>
        <w:t xml:space="preserve">                                          </w:t>
      </w:r>
    </w:p>
    <w:p w14:paraId="6C411B20">
      <w:pPr>
        <w:pStyle w:val="17"/>
        <w:spacing w:line="360" w:lineRule="auto"/>
        <w:jc w:val="center"/>
        <w:rPr>
          <w:rFonts w:hint="eastAsia" w:ascii="黑体" w:eastAsia="黑体"/>
          <w:b/>
          <w:color w:val="auto"/>
          <w:spacing w:val="16"/>
          <w:sz w:val="72"/>
        </w:rPr>
      </w:pPr>
      <w:r>
        <w:rPr>
          <w:rFonts w:hint="eastAsia" w:ascii="黑体" w:eastAsia="黑体"/>
          <w:b/>
          <w:color w:val="auto"/>
          <w:spacing w:val="16"/>
          <w:sz w:val="72"/>
        </w:rPr>
        <w:t>劳</w:t>
      </w:r>
      <w:r>
        <w:rPr>
          <w:rFonts w:ascii="黑体" w:eastAsia="黑体"/>
          <w:b/>
          <w:color w:val="auto"/>
          <w:spacing w:val="16"/>
          <w:sz w:val="72"/>
        </w:rPr>
        <w:t xml:space="preserve"> 动 合 同 </w:t>
      </w:r>
      <w:r>
        <w:rPr>
          <w:rFonts w:hint="eastAsia" w:ascii="黑体" w:eastAsia="黑体"/>
          <w:b/>
          <w:color w:val="auto"/>
          <w:spacing w:val="16"/>
          <w:sz w:val="72"/>
        </w:rPr>
        <w:t>书</w:t>
      </w:r>
    </w:p>
    <w:p w14:paraId="67B77718">
      <w:pPr>
        <w:pStyle w:val="17"/>
        <w:spacing w:line="360" w:lineRule="auto"/>
        <w:jc w:val="center"/>
        <w:rPr>
          <w:rFonts w:hint="default" w:ascii="黑体" w:eastAsia="黑体"/>
          <w:b w:val="0"/>
          <w:bCs/>
          <w:color w:val="auto"/>
          <w:spacing w:val="16"/>
          <w:sz w:val="21"/>
          <w:szCs w:val="21"/>
          <w:lang w:val="en-US" w:eastAsia="zh-CN"/>
        </w:rPr>
      </w:pPr>
      <w:r>
        <w:rPr>
          <w:rFonts w:hint="eastAsia" w:ascii="黑体" w:eastAsia="黑体"/>
          <w:b w:val="0"/>
          <w:bCs/>
          <w:color w:val="auto"/>
          <w:spacing w:val="16"/>
          <w:sz w:val="21"/>
          <w:szCs w:val="21"/>
          <w:lang w:val="en-US" w:eastAsia="zh-CN"/>
        </w:rPr>
        <w:t>版本号：202506</w:t>
      </w:r>
    </w:p>
    <w:p w14:paraId="309ED959">
      <w:pPr>
        <w:pStyle w:val="17"/>
        <w:tabs>
          <w:tab w:val="center" w:pos="4153"/>
          <w:tab w:val="right" w:pos="8306"/>
        </w:tabs>
        <w:spacing w:line="360" w:lineRule="auto"/>
        <w:ind w:firstLine="3191" w:firstLineChars="1169"/>
        <w:rPr>
          <w:rFonts w:ascii="仿宋_GB2312" w:eastAsia="仿宋_GB2312"/>
          <w:b/>
          <w:color w:val="auto"/>
          <w:spacing w:val="16"/>
        </w:rPr>
      </w:pPr>
    </w:p>
    <w:p w14:paraId="03C2920B">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甲方（单位）：</w:t>
      </w:r>
      <w:r>
        <w:rPr>
          <w:rFonts w:hint="eastAsia" w:ascii="宋体" w:hAnsi="宋体"/>
          <w:b w:val="0"/>
          <w:bCs w:val="0"/>
          <w:sz w:val="32"/>
          <w:u w:val="single"/>
          <w:lang w:val="en-US" w:eastAsia="zh-CN"/>
        </w:rPr>
        <w:t xml:space="preserve">  天津勤翼新能源科技有限公司     </w:t>
      </w:r>
    </w:p>
    <w:p w14:paraId="3F6625F6">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法定代表人 ：</w:t>
      </w:r>
      <w:r>
        <w:rPr>
          <w:rFonts w:hint="eastAsia" w:ascii="宋体" w:hAnsi="宋体"/>
          <w:b w:val="0"/>
          <w:bCs w:val="0"/>
          <w:sz w:val="32"/>
          <w:u w:val="single"/>
          <w:lang w:val="en-US" w:eastAsia="zh-CN"/>
        </w:rPr>
        <w:t xml:space="preserve">          徐家辉                 </w:t>
      </w:r>
    </w:p>
    <w:p w14:paraId="1FBDF32C">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乙方（员工）：</w:t>
      </w:r>
      <w:r>
        <w:rPr>
          <w:rFonts w:hint="eastAsia" w:ascii="宋体" w:hAnsi="宋体"/>
          <w:b w:val="0"/>
          <w:bCs w:val="0"/>
          <w:sz w:val="32"/>
          <w:u w:val="single"/>
          <w:lang w:val="en-US" w:eastAsia="zh-CN"/>
        </w:rPr>
        <w:t xml:space="preserve">           彭安勇                    </w:t>
      </w:r>
    </w:p>
    <w:p w14:paraId="0A3E12BC">
      <w:pPr>
        <w:widowControl/>
        <w:rPr>
          <w:rFonts w:hint="eastAsia" w:ascii="宋体" w:hAnsi="宋体"/>
          <w:b/>
          <w:bCs/>
          <w:sz w:val="32"/>
        </w:rPr>
      </w:pPr>
      <w:r>
        <w:rPr>
          <w:rFonts w:hint="eastAsia" w:ascii="宋体" w:hAnsi="宋体"/>
          <w:b/>
          <w:bCs/>
          <w:sz w:val="32"/>
        </w:rPr>
        <w:t xml:space="preserve">              </w:t>
      </w:r>
    </w:p>
    <w:p w14:paraId="0A91BB75">
      <w:pPr>
        <w:widowControl/>
        <w:rPr>
          <w:rFonts w:hint="eastAsia" w:ascii="宋体" w:hAnsi="宋体"/>
          <w:b/>
          <w:bCs/>
          <w:bdr w:val="single" w:color="auto" w:sz="4" w:space="0"/>
        </w:rPr>
      </w:pPr>
      <w:r>
        <w:rPr>
          <w:rFonts w:hint="eastAsia" w:ascii="宋体" w:hAnsi="宋体"/>
          <w:b/>
          <w:bCs/>
          <w:bdr w:val="single" w:color="auto" w:sz="4" w:space="0"/>
        </w:rPr>
        <w:t xml:space="preserve">     </w:t>
      </w:r>
    </w:p>
    <w:p w14:paraId="62E243E7">
      <w:pPr>
        <w:widowControl/>
        <w:rPr>
          <w:rFonts w:hint="eastAsia" w:ascii="宋体" w:hAnsi="宋体"/>
          <w:b/>
          <w:bCs/>
        </w:rPr>
      </w:pPr>
      <w:r>
        <w:rPr>
          <w:rFonts w:hint="eastAsia" w:ascii="宋体" w:hAnsi="宋体"/>
          <w:b/>
          <w:bCs/>
        </w:rPr>
        <w:t xml:space="preserve">           </w:t>
      </w:r>
    </w:p>
    <w:p w14:paraId="19F1920B">
      <w:pPr>
        <w:widowControl/>
        <w:rPr>
          <w:rFonts w:hint="eastAsia" w:ascii="宋体" w:hAnsi="宋体"/>
          <w:b/>
          <w:bCs/>
        </w:rPr>
      </w:pPr>
    </w:p>
    <w:p w14:paraId="2A947C6C">
      <w:pPr>
        <w:widowControl/>
        <w:ind w:firstLine="2424" w:firstLineChars="1150"/>
        <w:rPr>
          <w:rFonts w:hint="eastAsia" w:ascii="宋体" w:hAnsi="宋体"/>
          <w:b/>
          <w:bCs/>
        </w:rPr>
      </w:pPr>
    </w:p>
    <w:p w14:paraId="19F10D53">
      <w:pPr>
        <w:widowControl/>
        <w:rPr>
          <w:rFonts w:hint="eastAsia" w:ascii="宋体" w:hAnsi="宋体"/>
          <w:b/>
          <w:bCs/>
          <w:sz w:val="30"/>
        </w:rPr>
      </w:pPr>
      <w:r>
        <w:rPr>
          <w:rFonts w:hint="eastAsia" w:ascii="宋体" w:hAnsi="宋体"/>
          <w:b/>
          <w:bCs/>
          <w:sz w:val="30"/>
        </w:rPr>
        <w:t xml:space="preserve">             </w:t>
      </w:r>
    </w:p>
    <w:p w14:paraId="54545772">
      <w:pPr>
        <w:widowControl/>
        <w:rPr>
          <w:rFonts w:hint="eastAsia" w:ascii="宋体" w:hAnsi="宋体"/>
          <w:b/>
          <w:bCs/>
          <w:sz w:val="30"/>
        </w:rPr>
      </w:pPr>
      <w:r>
        <w:rPr>
          <w:rFonts w:hint="eastAsia" w:ascii="宋体" w:hAnsi="宋体"/>
          <w:b/>
          <w:bCs/>
          <w:sz w:val="30"/>
        </w:rPr>
        <w:t xml:space="preserve"> </w:t>
      </w:r>
    </w:p>
    <w:p w14:paraId="6998E659">
      <w:pPr>
        <w:widowControl/>
        <w:jc w:val="center"/>
        <w:rPr>
          <w:rFonts w:hint="eastAsia" w:ascii="宋体" w:hAnsi="宋体"/>
          <w:b w:val="0"/>
          <w:bCs w:val="0"/>
          <w:sz w:val="30"/>
        </w:rPr>
      </w:pPr>
      <w:r>
        <w:rPr>
          <w:rFonts w:hint="eastAsia" w:ascii="宋体" w:hAnsi="宋体"/>
          <w:b w:val="0"/>
          <w:bCs w:val="0"/>
          <w:sz w:val="30"/>
        </w:rPr>
        <w:t xml:space="preserve">签订日期 </w:t>
      </w:r>
      <w:r>
        <w:rPr>
          <w:rFonts w:hint="eastAsia" w:ascii="宋体" w:hAnsi="宋体"/>
          <w:b w:val="0"/>
          <w:bCs w:val="0"/>
          <w:sz w:val="30"/>
          <w:u w:val="single"/>
        </w:rPr>
        <w:t xml:space="preserve">    </w:t>
      </w:r>
      <w:r>
        <w:rPr>
          <w:rFonts w:hint="eastAsia" w:ascii="宋体" w:hAnsi="宋体"/>
          <w:b w:val="0"/>
          <w:bCs w:val="0"/>
          <w:sz w:val="30"/>
          <w:u w:val="single"/>
          <w:lang w:val="en-US" w:eastAsia="zh-CN"/>
        </w:rPr>
        <w:t>2026</w:t>
      </w:r>
      <w:r>
        <w:rPr>
          <w:rFonts w:hint="eastAsia" w:ascii="宋体" w:hAnsi="宋体"/>
          <w:b w:val="0"/>
          <w:bCs w:val="0"/>
          <w:sz w:val="30"/>
          <w:u w:val="single"/>
        </w:rPr>
        <w:t xml:space="preserve">    </w:t>
      </w:r>
      <w:r>
        <w:rPr>
          <w:rFonts w:hint="eastAsia" w:ascii="宋体" w:hAnsi="宋体"/>
          <w:b w:val="0"/>
          <w:bCs w:val="0"/>
          <w:sz w:val="30"/>
        </w:rPr>
        <w:t>年</w:t>
      </w:r>
      <w:r>
        <w:rPr>
          <w:rFonts w:hint="eastAsia" w:ascii="宋体" w:hAnsi="宋体"/>
          <w:b w:val="0"/>
          <w:bCs w:val="0"/>
          <w:sz w:val="30"/>
          <w:u w:val="single"/>
        </w:rPr>
        <w:t xml:space="preserve">    </w:t>
      </w:r>
      <w:r>
        <w:rPr>
          <w:rFonts w:hint="eastAsia" w:ascii="宋体" w:hAnsi="宋体"/>
          <w:b w:val="0"/>
          <w:bCs w:val="0"/>
          <w:sz w:val="30"/>
          <w:u w:val="single"/>
          <w:lang w:val="en-US" w:eastAsia="zh-CN"/>
        </w:rPr>
        <w:t>7</w:t>
      </w:r>
      <w:r>
        <w:rPr>
          <w:rFonts w:hint="eastAsia" w:ascii="宋体" w:hAnsi="宋体"/>
          <w:b w:val="0"/>
          <w:bCs w:val="0"/>
          <w:sz w:val="30"/>
          <w:u w:val="single"/>
        </w:rPr>
        <w:t xml:space="preserve">  </w:t>
      </w:r>
      <w:r>
        <w:rPr>
          <w:rFonts w:hint="eastAsia" w:ascii="宋体" w:hAnsi="宋体"/>
          <w:b w:val="0"/>
          <w:bCs w:val="0"/>
          <w:sz w:val="30"/>
        </w:rPr>
        <w:t>月</w:t>
      </w:r>
      <w:r>
        <w:rPr>
          <w:rFonts w:hint="eastAsia" w:ascii="宋体" w:hAnsi="宋体"/>
          <w:b w:val="0"/>
          <w:bCs w:val="0"/>
          <w:sz w:val="30"/>
          <w:u w:val="single"/>
        </w:rPr>
        <w:t xml:space="preserve">    </w:t>
      </w:r>
      <w:r>
        <w:rPr>
          <w:rFonts w:hint="eastAsia" w:ascii="宋体" w:hAnsi="宋体"/>
          <w:b w:val="0"/>
          <w:bCs w:val="0"/>
          <w:sz w:val="30"/>
          <w:u w:val="single"/>
          <w:lang w:val="en-US" w:eastAsia="zh-CN"/>
        </w:rPr>
        <w:t>2</w:t>
      </w:r>
      <w:r>
        <w:rPr>
          <w:rFonts w:hint="eastAsia" w:ascii="宋体" w:hAnsi="宋体"/>
          <w:b w:val="0"/>
          <w:bCs w:val="0"/>
          <w:sz w:val="30"/>
          <w:u w:val="single"/>
        </w:rPr>
        <w:t xml:space="preserve">  </w:t>
      </w:r>
      <w:r>
        <w:rPr>
          <w:rFonts w:hint="eastAsia" w:ascii="宋体" w:hAnsi="宋体"/>
          <w:b w:val="0"/>
          <w:bCs w:val="0"/>
          <w:sz w:val="30"/>
        </w:rPr>
        <w:t>日</w:t>
      </w:r>
    </w:p>
    <w:p w14:paraId="1E78652C">
      <w:pPr>
        <w:pStyle w:val="17"/>
        <w:spacing w:line="360" w:lineRule="auto"/>
        <w:jc w:val="center"/>
        <w:rPr>
          <w:rFonts w:hint="eastAsia" w:ascii="宋体" w:eastAsia="宋体" w:cs="宋体"/>
          <w:color w:val="auto"/>
          <w:spacing w:val="16"/>
          <w:sz w:val="24"/>
        </w:rPr>
      </w:pPr>
      <w:r>
        <w:rPr>
          <w:rFonts w:hint="eastAsia" w:ascii="宋体" w:eastAsia="宋体" w:cs="宋体"/>
          <w:color w:val="auto"/>
          <w:spacing w:val="16"/>
          <w:sz w:val="24"/>
        </w:rPr>
        <w:t> </w:t>
      </w:r>
    </w:p>
    <w:p w14:paraId="49EEA520">
      <w:pPr>
        <w:pStyle w:val="17"/>
        <w:tabs>
          <w:tab w:val="center" w:pos="4153"/>
          <w:tab w:val="right" w:pos="8306"/>
        </w:tabs>
        <w:spacing w:line="360" w:lineRule="auto"/>
        <w:rPr>
          <w:rFonts w:hint="eastAsia" w:ascii="宋体" w:eastAsia="宋体" w:cs="宋体"/>
          <w:color w:val="000000" w:themeColor="text1"/>
          <w14:textFill>
            <w14:solidFill>
              <w14:schemeClr w14:val="tx1"/>
            </w14:solidFill>
          </w14:textFill>
        </w:rPr>
      </w:pPr>
    </w:p>
    <w:p w14:paraId="16BE0AE3">
      <w:pPr>
        <w:pStyle w:val="17"/>
        <w:tabs>
          <w:tab w:val="center" w:pos="4153"/>
          <w:tab w:val="right" w:pos="8306"/>
        </w:tabs>
        <w:spacing w:line="360" w:lineRule="auto"/>
        <w:rPr>
          <w:rFonts w:hint="eastAsia" w:ascii="宋体" w:eastAsia="宋体" w:cs="宋体"/>
          <w:color w:val="000000" w:themeColor="text1"/>
          <w14:textFill>
            <w14:solidFill>
              <w14:schemeClr w14:val="tx1"/>
            </w14:solidFill>
          </w14:textFill>
        </w:rPr>
      </w:pPr>
    </w:p>
    <w:p w14:paraId="5068695C">
      <w:pPr>
        <w:widowControl/>
        <w:spacing w:line="400" w:lineRule="exact"/>
        <w:rPr>
          <w:rFonts w:hint="eastAsia" w:ascii="宋体" w:hAnsi="宋体"/>
          <w:szCs w:val="21"/>
        </w:rPr>
      </w:pPr>
      <w:r>
        <w:rPr>
          <w:rFonts w:hint="eastAsia" w:ascii="宋体" w:hAnsi="宋体"/>
          <w:szCs w:val="21"/>
        </w:rPr>
        <w:t>甲    方：</w:t>
      </w:r>
      <w:r>
        <w:rPr>
          <w:rFonts w:hint="eastAsia" w:ascii="宋体" w:hAnsi="宋体"/>
          <w:szCs w:val="21"/>
          <w:u w:val="single"/>
        </w:rPr>
        <w:t xml:space="preserve">   </w:t>
      </w:r>
      <w:r>
        <w:rPr>
          <w:rFonts w:hint="eastAsia" w:ascii="宋体" w:hAnsi="宋体"/>
          <w:b/>
          <w:bCs/>
          <w:szCs w:val="21"/>
          <w:u w:val="single"/>
          <w:lang w:val="en-US" w:eastAsia="zh-CN"/>
        </w:rPr>
        <w:t xml:space="preserve">天津勤翼新能源科技有限公司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BD736C7">
      <w:pPr>
        <w:widowControl/>
        <w:spacing w:line="400" w:lineRule="exact"/>
        <w:rPr>
          <w:rFonts w:hint="eastAsia" w:ascii="宋体" w:hAnsi="宋体"/>
          <w:szCs w:val="21"/>
        </w:rPr>
      </w:pPr>
      <w:r>
        <w:rPr>
          <w:rFonts w:hint="eastAsia" w:ascii="宋体" w:hAnsi="宋体"/>
          <w:szCs w:val="21"/>
        </w:rPr>
        <w:t>法定代表人或委托代理人：</w:t>
      </w:r>
      <w:r>
        <w:rPr>
          <w:rFonts w:hint="eastAsia" w:ascii="宋体" w:hAnsi="宋体"/>
          <w:szCs w:val="21"/>
          <w:u w:val="single"/>
        </w:rPr>
        <w:t xml:space="preserve">      </w:t>
      </w:r>
      <w:r>
        <w:rPr>
          <w:rFonts w:hint="eastAsia" w:ascii="宋体" w:hAnsi="宋体"/>
          <w:b/>
          <w:bCs/>
          <w:szCs w:val="21"/>
          <w:u w:val="single"/>
          <w:lang w:val="en-US" w:eastAsia="zh-CN"/>
        </w:rPr>
        <w:t>徐家辉</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0E37F354">
      <w:pPr>
        <w:widowControl/>
        <w:spacing w:line="400" w:lineRule="exact"/>
        <w:rPr>
          <w:rFonts w:hint="eastAsia" w:ascii="宋体" w:hAnsi="宋体"/>
          <w:szCs w:val="21"/>
        </w:rPr>
      </w:pPr>
      <w:r>
        <w:rPr>
          <w:rFonts w:hint="eastAsia" w:ascii="宋体" w:hAnsi="宋体"/>
          <w:szCs w:val="21"/>
        </w:rPr>
        <w:t>注册地址：</w:t>
      </w:r>
      <w:r>
        <w:rPr>
          <w:rFonts w:hint="eastAsia" w:ascii="宋体" w:hAnsi="宋体"/>
          <w:szCs w:val="21"/>
          <w:u w:val="single"/>
        </w:rPr>
        <w:t xml:space="preserve">   </w:t>
      </w:r>
      <w:r>
        <w:rPr>
          <w:rFonts w:hint="eastAsia" w:ascii="宋体" w:hAnsi="宋体"/>
          <w:b/>
          <w:bCs/>
          <w:szCs w:val="21"/>
          <w:u w:val="single"/>
        </w:rPr>
        <w:t>天津自贸试验区(空港经济区)东九道45号一号厂房3号车间</w:t>
      </w:r>
      <w:r>
        <w:rPr>
          <w:rFonts w:hint="eastAsia" w:ascii="宋体" w:hAnsi="宋体"/>
          <w:b/>
          <w:bCs/>
          <w:szCs w:val="21"/>
          <w:u w:val="single"/>
          <w:lang w:val="en-US" w:eastAsia="zh-CN"/>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22CC572A">
      <w:pPr>
        <w:widowControl/>
        <w:spacing w:line="400" w:lineRule="exact"/>
        <w:rPr>
          <w:rFonts w:hint="eastAsia" w:ascii="宋体" w:hAnsi="宋体"/>
          <w:szCs w:val="21"/>
        </w:rPr>
      </w:pPr>
    </w:p>
    <w:p w14:paraId="2A4CC1A7">
      <w:pPr>
        <w:widowControl/>
        <w:spacing w:line="400" w:lineRule="exact"/>
        <w:rPr>
          <w:rFonts w:hint="eastAsia" w:ascii="宋体" w:hAnsi="宋体"/>
          <w:szCs w:val="21"/>
        </w:rPr>
      </w:pPr>
      <w:r>
        <w:rPr>
          <w:rFonts w:hint="eastAsia" w:ascii="宋体" w:hAnsi="宋体"/>
          <w:szCs w:val="21"/>
        </w:rPr>
        <w:t>乙方：姓名：</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性别：</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hint="eastAsia" w:ascii="宋体" w:hAnsi="宋体"/>
          <w:szCs w:val="21"/>
        </w:rPr>
        <w:t>民族：</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hint="eastAsia" w:ascii="宋体" w:hAnsi="宋体"/>
          <w:szCs w:val="21"/>
        </w:rPr>
        <w:t>户口类型（非农业、农业）：</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 xml:space="preserve">  </w:t>
      </w:r>
    </w:p>
    <w:p w14:paraId="6748D2A6">
      <w:pPr>
        <w:widowControl/>
        <w:spacing w:line="400" w:lineRule="exact"/>
        <w:rPr>
          <w:rFonts w:hint="eastAsia" w:ascii="宋体" w:hAnsi="宋体"/>
          <w:szCs w:val="21"/>
        </w:rPr>
      </w:pPr>
      <w:r>
        <w:rPr>
          <w:rFonts w:hint="eastAsia" w:ascii="宋体" w:hAnsi="宋体"/>
          <w:szCs w:val="21"/>
        </w:rPr>
        <w:t>居民身份证（护照）号码：</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D709BD8">
      <w:pPr>
        <w:widowControl/>
        <w:spacing w:line="400" w:lineRule="exact"/>
        <w:rPr>
          <w:rFonts w:hint="eastAsia" w:ascii="宋体" w:hAnsi="宋体"/>
          <w:szCs w:val="21"/>
          <w:u w:val="single"/>
        </w:rPr>
      </w:pPr>
      <w:r>
        <w:rPr>
          <w:rFonts w:hint="eastAsia" w:ascii="宋体" w:hAnsi="宋体"/>
          <w:szCs w:val="21"/>
        </w:rPr>
        <w:t>户籍住址：</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邮政编码：</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82AF3C9">
      <w:pPr>
        <w:widowControl/>
        <w:spacing w:line="400" w:lineRule="exact"/>
        <w:rPr>
          <w:rFonts w:hint="eastAsia" w:ascii="宋体" w:hAnsi="宋体"/>
          <w:szCs w:val="21"/>
          <w:u w:val="single"/>
        </w:rPr>
      </w:pPr>
      <w:r>
        <w:rPr>
          <w:rFonts w:hint="eastAsia" w:ascii="宋体" w:hAnsi="宋体"/>
          <w:szCs w:val="21"/>
        </w:rPr>
        <w:t>现住地址：</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邮政编码：</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473425B">
      <w:pPr>
        <w:widowControl/>
        <w:spacing w:line="400" w:lineRule="exact"/>
        <w:rPr>
          <w:rFonts w:hint="eastAsia" w:ascii="宋体" w:hAnsi="宋体"/>
          <w:szCs w:val="21"/>
        </w:rPr>
      </w:pPr>
      <w:r>
        <w:rPr>
          <w:rFonts w:hint="eastAsia" w:ascii="宋体" w:hAnsi="宋体"/>
          <w:szCs w:val="21"/>
        </w:rPr>
        <w:t>电子邮箱：</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hint="eastAsia" w:ascii="宋体" w:hAnsi="宋体"/>
          <w:szCs w:val="21"/>
          <w:lang w:val="en-US" w:eastAsia="zh-CN"/>
        </w:rPr>
        <w:t>联系</w:t>
      </w:r>
      <w:r>
        <w:rPr>
          <w:rFonts w:hint="eastAsia" w:ascii="宋体" w:hAnsi="宋体"/>
          <w:szCs w:val="21"/>
        </w:rPr>
        <w:t>电话：</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060F273">
      <w:pPr>
        <w:widowControl/>
        <w:spacing w:line="400" w:lineRule="exact"/>
        <w:rPr>
          <w:rFonts w:hint="eastAsia" w:ascii="宋体" w:hAnsi="宋体"/>
          <w:szCs w:val="21"/>
        </w:rPr>
      </w:pPr>
      <w:r>
        <w:rPr>
          <w:rFonts w:hint="eastAsia" w:ascii="宋体" w:hAnsi="宋体"/>
          <w:szCs w:val="21"/>
          <w:lang w:val="en-US" w:eastAsia="zh-CN"/>
        </w:rPr>
        <w:t>紧急联系人</w:t>
      </w:r>
      <w:r>
        <w:rPr>
          <w:rFonts w:hint="eastAsia" w:ascii="宋体" w:hAnsi="宋体"/>
          <w:szCs w:val="21"/>
        </w:rPr>
        <w:t>：</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none"/>
          <w:lang w:val="en-US" w:eastAsia="zh-CN"/>
        </w:rPr>
        <w:t>紧急</w:t>
      </w:r>
      <w:r>
        <w:rPr>
          <w:rFonts w:hint="eastAsia" w:ascii="宋体" w:hAnsi="宋体"/>
          <w:szCs w:val="21"/>
          <w:lang w:val="en-US" w:eastAsia="zh-CN"/>
        </w:rPr>
        <w:t>联系人</w:t>
      </w:r>
      <w:r>
        <w:rPr>
          <w:rFonts w:hint="eastAsia" w:ascii="宋体" w:hAnsi="宋体"/>
          <w:szCs w:val="21"/>
        </w:rPr>
        <w:t>电话：</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B2AF872">
      <w:pPr>
        <w:pStyle w:val="5"/>
        <w:spacing w:line="520" w:lineRule="exact"/>
        <w:ind w:left="0" w:leftChars="0" w:firstLine="0" w:firstLineChars="0"/>
        <w:rPr>
          <w:rFonts w:hint="eastAsia" w:ascii="宋体" w:hAnsi="宋体" w:eastAsia="宋体" w:cs="宋体"/>
          <w:color w:val="000000" w:themeColor="text1"/>
          <w:szCs w:val="21"/>
          <w14:textFill>
            <w14:solidFill>
              <w14:schemeClr w14:val="tx1"/>
            </w14:solidFill>
          </w14:textFill>
        </w:rPr>
      </w:pPr>
    </w:p>
    <w:p w14:paraId="7F735F4B">
      <w:pPr>
        <w:pStyle w:val="5"/>
        <w:keepNext w:val="0"/>
        <w:keepLines w:val="0"/>
        <w:pageBreakBefore w:val="0"/>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根据《中华人民共和国劳动合同法》及其他相关法律法规的有关规定，甲乙双方遵循平等自愿、协商一致的原则订立本合同，双方共同遵守。</w:t>
      </w:r>
    </w:p>
    <w:p w14:paraId="0889420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1"/>
          <w:szCs w:val="21"/>
        </w:rPr>
      </w:pPr>
      <w:r>
        <w:rPr>
          <w:rFonts w:hint="eastAsia" w:ascii="宋体" w:hAnsi="宋体" w:eastAsia="宋体" w:cs="宋体"/>
          <w:b/>
          <w:sz w:val="21"/>
          <w:szCs w:val="21"/>
          <w:lang w:val="en-US" w:eastAsia="zh-CN"/>
        </w:rPr>
        <w:t>一、</w:t>
      </w:r>
      <w:r>
        <w:rPr>
          <w:rFonts w:hint="eastAsia" w:ascii="宋体" w:hAnsi="宋体" w:eastAsia="宋体" w:cs="宋体"/>
          <w:b/>
          <w:sz w:val="21"/>
          <w:szCs w:val="21"/>
        </w:rPr>
        <w:t>劳动合同类型及期限</w:t>
      </w:r>
    </w:p>
    <w:bookmarkEnd w:id="0"/>
    <w:p w14:paraId="596C87AD">
      <w:pPr>
        <w:keepNext w:val="0"/>
        <w:keepLines w:val="0"/>
        <w:pageBreakBefore w:val="0"/>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b/>
          <w:bCs/>
          <w:color w:val="000000" w:themeColor="text1"/>
          <w:szCs w:val="21"/>
          <w:lang w:val="en-US" w:eastAsia="zh-CN"/>
          <w14:textFill>
            <w14:solidFill>
              <w14:schemeClr w14:val="tx1"/>
            </w14:solidFill>
          </w14:textFill>
        </w:rPr>
        <w:t>第一条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双方同意按以下第</w:t>
      </w:r>
      <w:r>
        <w:rPr>
          <w:rFonts w:hint="eastAsia" w:ascii="宋体" w:hAnsi="宋体" w:eastAsia="宋体" w:cs="宋体"/>
          <w:color w:val="000000" w:themeColor="text1"/>
          <w:szCs w:val="21"/>
          <w:u w:val="single"/>
          <w14:textFill>
            <w14:solidFill>
              <w14:schemeClr w14:val="tx1"/>
            </w14:solidFill>
          </w14:textFill>
        </w:rPr>
        <w:t xml:space="preserve">  1  </w:t>
      </w:r>
      <w:r>
        <w:rPr>
          <w:rFonts w:hint="eastAsia" w:ascii="宋体" w:hAnsi="宋体" w:eastAsia="宋体" w:cs="宋体"/>
          <w:color w:val="000000" w:themeColor="text1"/>
          <w:szCs w:val="21"/>
          <w14:textFill>
            <w14:solidFill>
              <w14:schemeClr w14:val="tx1"/>
            </w14:solidFill>
          </w14:textFill>
        </w:rPr>
        <w:t>种方式确定本合同期限：</w:t>
      </w:r>
    </w:p>
    <w:p w14:paraId="127102B6">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固定期限：从</w:t>
      </w:r>
      <w:bookmarkStart w:id="1" w:name="合同开始日期"/>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b/>
          <w:bCs/>
          <w:color w:val="000000" w:themeColor="text1"/>
          <w:szCs w:val="21"/>
          <w:u w:val="single"/>
          <w14:textFill>
            <w14:solidFill>
              <w14:schemeClr w14:val="tx1"/>
            </w14:solidFill>
          </w14:textFill>
        </w:rPr>
        <w:t>202</w:t>
      </w:r>
      <w:r>
        <w:rPr>
          <w:rFonts w:hint="eastAsia" w:ascii="宋体" w:hAnsi="宋体" w:cs="宋体"/>
          <w:b/>
          <w:bCs/>
          <w:color w:val="000000" w:themeColor="text1"/>
          <w:szCs w:val="21"/>
          <w:u w:val="single"/>
          <w:lang w:val="en-US" w:eastAsia="zh-CN"/>
          <w14:textFill>
            <w14:solidFill>
              <w14:schemeClr w14:val="tx1"/>
            </w14:solidFill>
          </w14:textFill>
        </w:rPr>
        <w:t>6</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b/>
          <w:bCs/>
          <w:color w:val="000000" w:themeColor="text1"/>
          <w:szCs w:val="21"/>
          <w:u w:val="single"/>
          <w:lang w:val="en-US" w:eastAsia="zh-CN"/>
          <w14:textFill>
            <w14:solidFill>
              <w14:schemeClr w14:val="tx1"/>
            </w14:solidFill>
          </w14:textFill>
        </w:rPr>
        <w:t>7</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b/>
          <w:bCs/>
          <w:color w:val="000000" w:themeColor="text1"/>
          <w:szCs w:val="21"/>
          <w:u w:val="single"/>
          <w:lang w:val="en-US" w:eastAsia="zh-CN"/>
          <w14:textFill>
            <w14:solidFill>
              <w14:schemeClr w14:val="tx1"/>
            </w14:solidFill>
          </w14:textFill>
        </w:rPr>
        <w:t>2</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 xml:space="preserve">日 </w:t>
      </w:r>
      <w:bookmarkEnd w:id="1"/>
      <w:r>
        <w:rPr>
          <w:rFonts w:hint="eastAsia" w:ascii="宋体" w:hAnsi="宋体" w:eastAsia="宋体" w:cs="宋体"/>
          <w:color w:val="000000" w:themeColor="text1"/>
          <w:szCs w:val="21"/>
          <w14:textFill>
            <w14:solidFill>
              <w14:schemeClr w14:val="tx1"/>
            </w14:solidFill>
          </w14:textFill>
        </w:rPr>
        <w:t>起至</w:t>
      </w:r>
      <w:bookmarkStart w:id="2" w:name="合同结束日期"/>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b/>
          <w:bCs/>
          <w:color w:val="000000" w:themeColor="text1"/>
          <w:szCs w:val="21"/>
          <w:u w:val="single"/>
          <w:lang w:val="en-US" w:eastAsia="zh-CN"/>
          <w14:textFill>
            <w14:solidFill>
              <w14:schemeClr w14:val="tx1"/>
            </w14:solidFill>
          </w14:textFill>
        </w:rPr>
        <w:t>2029</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b/>
          <w:bCs/>
          <w:color w:val="000000" w:themeColor="text1"/>
          <w:szCs w:val="21"/>
          <w:u w:val="single"/>
          <w:lang w:val="en-US" w:eastAsia="zh-CN"/>
          <w14:textFill>
            <w14:solidFill>
              <w14:schemeClr w14:val="tx1"/>
            </w14:solidFill>
          </w14:textFill>
        </w:rPr>
        <w:t>7</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b/>
          <w:bCs/>
          <w:color w:val="000000" w:themeColor="text1"/>
          <w:szCs w:val="21"/>
          <w:u w:val="single"/>
          <w:lang w:val="en-US" w:eastAsia="zh-CN"/>
          <w14:textFill>
            <w14:solidFill>
              <w14:schemeClr w14:val="tx1"/>
            </w14:solidFill>
          </w14:textFill>
        </w:rPr>
        <w:t>1</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w:t>
      </w:r>
      <w:bookmarkEnd w:id="2"/>
      <w:r>
        <w:rPr>
          <w:rFonts w:hint="eastAsia" w:ascii="宋体" w:hAnsi="宋体" w:eastAsia="宋体" w:cs="宋体"/>
          <w:color w:val="000000" w:themeColor="text1"/>
          <w:szCs w:val="21"/>
          <w14:textFill>
            <w14:solidFill>
              <w14:schemeClr w14:val="tx1"/>
            </w14:solidFill>
          </w14:textFill>
        </w:rPr>
        <w:t>止。</w:t>
      </w:r>
    </w:p>
    <w:p w14:paraId="3AB646BD">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无固定期限：从</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日起至法定终止条件出现时止。</w:t>
      </w:r>
    </w:p>
    <w:p w14:paraId="6D1F5B3F">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jc w:val="left"/>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以完成一定工作任务为期限：从</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起至</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工作任务完成时止。</w:t>
      </w:r>
    </w:p>
    <w:p w14:paraId="0EA49FD5">
      <w:pPr>
        <w:keepNext w:val="0"/>
        <w:keepLines w:val="0"/>
        <w:pageBreakBefore w:val="0"/>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b/>
          <w:bCs/>
          <w:color w:val="000000" w:themeColor="text1"/>
          <w:szCs w:val="21"/>
          <w:lang w:val="en-US" w:eastAsia="zh-CN"/>
          <w14:textFill>
            <w14:solidFill>
              <w14:schemeClr w14:val="tx1"/>
            </w14:solidFill>
          </w14:textFill>
        </w:rPr>
        <w:t>第二条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双方同意按以下第</w:t>
      </w:r>
      <w:bookmarkStart w:id="3" w:name="试用期方式"/>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b/>
          <w:bCs/>
          <w:color w:val="000000" w:themeColor="text1"/>
          <w:szCs w:val="21"/>
          <w:u w:val="single"/>
          <w:lang w:val="en-US" w:eastAsia="zh-CN"/>
          <w14:textFill>
            <w14:solidFill>
              <w14:schemeClr w14:val="tx1"/>
            </w14:solidFill>
          </w14:textFill>
        </w:rPr>
        <w:t>1</w:t>
      </w:r>
      <w:r>
        <w:rPr>
          <w:rFonts w:hint="eastAsia" w:ascii="宋体" w:hAnsi="宋体" w:eastAsia="宋体" w:cs="宋体"/>
          <w:color w:val="000000" w:themeColor="text1"/>
          <w:szCs w:val="21"/>
          <w:u w:val="single"/>
          <w14:textFill>
            <w14:solidFill>
              <w14:schemeClr w14:val="tx1"/>
            </w14:solidFill>
          </w14:textFill>
        </w:rPr>
        <w:t xml:space="preserve">   </w:t>
      </w:r>
      <w:bookmarkEnd w:id="3"/>
      <w:r>
        <w:rPr>
          <w:rFonts w:hint="eastAsia" w:ascii="宋体" w:hAnsi="宋体" w:eastAsia="宋体" w:cs="宋体"/>
          <w:color w:val="000000" w:themeColor="text1"/>
          <w:szCs w:val="21"/>
          <w14:textFill>
            <w14:solidFill>
              <w14:schemeClr w14:val="tx1"/>
            </w14:solidFill>
          </w14:textFill>
        </w:rPr>
        <w:t>种方式确定试用期</w:t>
      </w:r>
      <w:bookmarkStart w:id="4" w:name="_Hlk170927910"/>
      <w:r>
        <w:rPr>
          <w:rFonts w:hint="eastAsia" w:ascii="宋体" w:hAnsi="宋体" w:eastAsia="宋体" w:cs="宋体"/>
          <w:color w:val="000000" w:themeColor="text1"/>
          <w:szCs w:val="21"/>
          <w14:textFill>
            <w14:solidFill>
              <w14:schemeClr w14:val="tx1"/>
            </w14:solidFill>
          </w14:textFill>
        </w:rPr>
        <w:t>（试用期包括在合同期限内）</w:t>
      </w:r>
      <w:bookmarkEnd w:id="4"/>
      <w:r>
        <w:rPr>
          <w:rFonts w:hint="eastAsia" w:ascii="宋体" w:hAnsi="宋体" w:eastAsia="宋体" w:cs="宋体"/>
          <w:color w:val="000000" w:themeColor="text1"/>
          <w:szCs w:val="21"/>
          <w14:textFill>
            <w14:solidFill>
              <w14:schemeClr w14:val="tx1"/>
            </w14:solidFill>
          </w14:textFill>
        </w:rPr>
        <w:t>：</w:t>
      </w:r>
    </w:p>
    <w:p w14:paraId="2286501C">
      <w:pPr>
        <w:keepNext w:val="0"/>
        <w:keepLines w:val="0"/>
        <w:pageBreakBefore w:val="0"/>
        <w:numPr>
          <w:ilvl w:val="0"/>
          <w:numId w:val="2"/>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无试用期。</w:t>
      </w:r>
    </w:p>
    <w:p w14:paraId="3477EE0E">
      <w:pPr>
        <w:keepNext w:val="0"/>
        <w:keepLines w:val="0"/>
        <w:pageBreakBefore w:val="0"/>
        <w:numPr>
          <w:ilvl w:val="0"/>
          <w:numId w:val="2"/>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试用期</w:t>
      </w:r>
      <w:r>
        <w:rPr>
          <w:rFonts w:hint="eastAsia" w:ascii="宋体" w:hAnsi="宋体" w:eastAsia="宋体" w:cs="宋体"/>
          <w:b w:val="0"/>
          <w:bCs w:val="0"/>
          <w:color w:val="000000" w:themeColor="text1"/>
          <w:szCs w:val="21"/>
          <w14:textFill>
            <w14:solidFill>
              <w14:schemeClr w14:val="tx1"/>
            </w14:solidFill>
          </w14:textFill>
        </w:rPr>
        <w:t>从</w:t>
      </w:r>
      <w:bookmarkStart w:id="5" w:name="试用期开始时间"/>
      <w:r>
        <w:rPr>
          <w:rFonts w:hint="eastAsia" w:ascii="宋体" w:hAnsi="宋体" w:eastAsia="宋体" w:cs="宋体"/>
          <w:b w:val="0"/>
          <w:bCs w:val="0"/>
          <w:color w:val="000000" w:themeColor="text1"/>
          <w:szCs w:val="21"/>
          <w14:textFill>
            <w14:solidFill>
              <w14:schemeClr w14:val="tx1"/>
            </w14:solidFill>
          </w14:textFill>
        </w:rPr>
        <w:t xml:space="preserve">  </w:t>
      </w:r>
      <w:r>
        <w:rPr>
          <w:rFonts w:hint="eastAsia" w:ascii="宋体" w:hAnsi="宋体" w:eastAsia="宋体" w:cs="宋体"/>
          <w:b w:val="0"/>
          <w:bCs w:val="0"/>
          <w:color w:val="000000" w:themeColor="text1"/>
          <w:szCs w:val="21"/>
          <w:u w:val="single"/>
          <w14:textFill>
            <w14:solidFill>
              <w14:schemeClr w14:val="tx1"/>
            </w14:solidFill>
          </w14:textFill>
        </w:rPr>
        <w:t xml:space="preserve">   /    </w:t>
      </w:r>
      <w:r>
        <w:rPr>
          <w:rFonts w:hint="eastAsia" w:ascii="宋体" w:hAnsi="宋体" w:eastAsia="宋体" w:cs="宋体"/>
          <w:b w:val="0"/>
          <w:bCs w:val="0"/>
          <w:color w:val="000000" w:themeColor="text1"/>
          <w:szCs w:val="21"/>
          <w14:textFill>
            <w14:solidFill>
              <w14:schemeClr w14:val="tx1"/>
            </w14:solidFill>
          </w14:textFill>
        </w:rPr>
        <w:t>年</w:t>
      </w:r>
      <w:r>
        <w:rPr>
          <w:rFonts w:hint="eastAsia" w:ascii="宋体" w:hAnsi="宋体" w:eastAsia="宋体" w:cs="宋体"/>
          <w:b w:val="0"/>
          <w:bCs w:val="0"/>
          <w:color w:val="000000" w:themeColor="text1"/>
          <w:szCs w:val="21"/>
          <w:u w:val="single"/>
          <w14:textFill>
            <w14:solidFill>
              <w14:schemeClr w14:val="tx1"/>
            </w14:solidFill>
          </w14:textFill>
        </w:rPr>
        <w:t xml:space="preserve"> </w:t>
      </w:r>
      <w:r>
        <w:rPr>
          <w:rFonts w:hint="eastAsia" w:ascii="宋体" w:hAnsi="宋体" w:eastAsia="宋体" w:cs="宋体"/>
          <w:b w:val="0"/>
          <w:bCs w:val="0"/>
          <w:color w:val="000000" w:themeColor="text1"/>
          <w:szCs w:val="21"/>
          <w:u w:val="single"/>
          <w:lang w:val="en-US" w:eastAsia="zh-CN"/>
          <w14:textFill>
            <w14:solidFill>
              <w14:schemeClr w14:val="tx1"/>
            </w14:solidFill>
          </w14:textFill>
        </w:rPr>
        <w:t xml:space="preserve"> </w:t>
      </w:r>
      <w:r>
        <w:rPr>
          <w:rFonts w:hint="eastAsia" w:ascii="宋体" w:hAnsi="宋体" w:cs="宋体"/>
          <w:b w:val="0"/>
          <w:bCs w:val="0"/>
          <w:color w:val="000000" w:themeColor="text1"/>
          <w:szCs w:val="21"/>
          <w:u w:val="single"/>
          <w:lang w:val="en-US" w:eastAsia="zh-CN"/>
          <w14:textFill>
            <w14:solidFill>
              <w14:schemeClr w14:val="tx1"/>
            </w14:solidFill>
          </w14:textFill>
        </w:rPr>
        <w:t xml:space="preserve">/ </w:t>
      </w:r>
      <w:r>
        <w:rPr>
          <w:rFonts w:hint="eastAsia" w:ascii="宋体" w:hAnsi="宋体" w:eastAsia="宋体" w:cs="宋体"/>
          <w:b w:val="0"/>
          <w:bCs w:val="0"/>
          <w:color w:val="000000" w:themeColor="text1"/>
          <w:szCs w:val="21"/>
          <w:u w:val="single"/>
          <w:lang w:val="en-US" w:eastAsia="zh-CN"/>
          <w14:textFill>
            <w14:solidFill>
              <w14:schemeClr w14:val="tx1"/>
            </w14:solidFill>
          </w14:textFill>
        </w:rPr>
        <w:t xml:space="preserve"> </w:t>
      </w:r>
      <w:r>
        <w:rPr>
          <w:rFonts w:hint="eastAsia" w:ascii="宋体" w:hAnsi="宋体" w:eastAsia="宋体" w:cs="宋体"/>
          <w:b w:val="0"/>
          <w:bCs w:val="0"/>
          <w:color w:val="000000" w:themeColor="text1"/>
          <w:szCs w:val="21"/>
          <w:u w:val="single"/>
          <w14:textFill>
            <w14:solidFill>
              <w14:schemeClr w14:val="tx1"/>
            </w14:solidFill>
          </w14:textFill>
        </w:rPr>
        <w:t xml:space="preserve"> </w:t>
      </w:r>
      <w:r>
        <w:rPr>
          <w:rFonts w:hint="eastAsia" w:ascii="宋体" w:hAnsi="宋体" w:eastAsia="宋体" w:cs="宋体"/>
          <w:b w:val="0"/>
          <w:bCs w:val="0"/>
          <w:color w:val="000000" w:themeColor="text1"/>
          <w:szCs w:val="21"/>
          <w14:textFill>
            <w14:solidFill>
              <w14:schemeClr w14:val="tx1"/>
            </w14:solidFill>
          </w14:textFill>
        </w:rPr>
        <w:t>月</w:t>
      </w:r>
      <w:r>
        <w:rPr>
          <w:rFonts w:hint="eastAsia" w:ascii="宋体" w:hAnsi="宋体" w:eastAsia="宋体" w:cs="宋体"/>
          <w:b w:val="0"/>
          <w:bCs w:val="0"/>
          <w:color w:val="000000" w:themeColor="text1"/>
          <w:szCs w:val="21"/>
          <w:u w:val="single"/>
          <w14:textFill>
            <w14:solidFill>
              <w14:schemeClr w14:val="tx1"/>
            </w14:solidFill>
          </w14:textFill>
        </w:rPr>
        <w:t xml:space="preserve">  </w:t>
      </w:r>
      <w:r>
        <w:rPr>
          <w:rFonts w:hint="eastAsia" w:ascii="宋体" w:hAnsi="宋体" w:cs="宋体"/>
          <w:b w:val="0"/>
          <w:bCs w:val="0"/>
          <w:color w:val="000000" w:themeColor="text1"/>
          <w:szCs w:val="21"/>
          <w:u w:val="single"/>
          <w:lang w:val="en-US" w:eastAsia="zh-CN"/>
          <w14:textFill>
            <w14:solidFill>
              <w14:schemeClr w14:val="tx1"/>
            </w14:solidFill>
          </w14:textFill>
        </w:rPr>
        <w:t xml:space="preserve">/ </w:t>
      </w:r>
      <w:r>
        <w:rPr>
          <w:rFonts w:hint="eastAsia" w:ascii="宋体" w:hAnsi="宋体" w:eastAsia="宋体" w:cs="宋体"/>
          <w:b w:val="0"/>
          <w:bCs w:val="0"/>
          <w:color w:val="000000" w:themeColor="text1"/>
          <w:szCs w:val="21"/>
          <w:u w:val="single"/>
          <w:lang w:val="en-US" w:eastAsia="zh-CN"/>
          <w14:textFill>
            <w14:solidFill>
              <w14:schemeClr w14:val="tx1"/>
            </w14:solidFill>
          </w14:textFill>
        </w:rPr>
        <w:t xml:space="preserve"> </w:t>
      </w:r>
      <w:r>
        <w:rPr>
          <w:rFonts w:hint="eastAsia" w:ascii="宋体" w:hAnsi="宋体" w:eastAsia="宋体" w:cs="宋体"/>
          <w:b w:val="0"/>
          <w:bCs w:val="0"/>
          <w:color w:val="000000" w:themeColor="text1"/>
          <w:szCs w:val="21"/>
          <w:u w:val="single"/>
          <w14:textFill>
            <w14:solidFill>
              <w14:schemeClr w14:val="tx1"/>
            </w14:solidFill>
          </w14:textFill>
        </w:rPr>
        <w:t xml:space="preserve"> </w:t>
      </w:r>
      <w:r>
        <w:rPr>
          <w:rFonts w:hint="eastAsia" w:ascii="宋体" w:hAnsi="宋体" w:eastAsia="宋体" w:cs="宋体"/>
          <w:b w:val="0"/>
          <w:bCs w:val="0"/>
          <w:color w:val="000000" w:themeColor="text1"/>
          <w:szCs w:val="21"/>
          <w14:textFill>
            <w14:solidFill>
              <w14:schemeClr w14:val="tx1"/>
            </w14:solidFill>
          </w14:textFill>
        </w:rPr>
        <w:t>日</w:t>
      </w:r>
      <w:bookmarkEnd w:id="5"/>
      <w:r>
        <w:rPr>
          <w:rFonts w:hint="eastAsia" w:ascii="宋体" w:hAnsi="宋体" w:eastAsia="宋体" w:cs="宋体"/>
          <w:b w:val="0"/>
          <w:bCs w:val="0"/>
          <w:color w:val="000000" w:themeColor="text1"/>
          <w:szCs w:val="21"/>
          <w14:textFill>
            <w14:solidFill>
              <w14:schemeClr w14:val="tx1"/>
            </w14:solidFill>
          </w14:textFill>
        </w:rPr>
        <w:t>起至</w:t>
      </w:r>
      <w:bookmarkStart w:id="6" w:name="试用期结束时间"/>
      <w:r>
        <w:rPr>
          <w:rFonts w:hint="eastAsia" w:ascii="宋体" w:hAnsi="宋体" w:eastAsia="宋体" w:cs="宋体"/>
          <w:b w:val="0"/>
          <w:bCs w:val="0"/>
          <w:color w:val="000000" w:themeColor="text1"/>
          <w:szCs w:val="21"/>
          <w:u w:val="single"/>
          <w14:textFill>
            <w14:solidFill>
              <w14:schemeClr w14:val="tx1"/>
            </w14:solidFill>
          </w14:textFill>
        </w:rPr>
        <w:t xml:space="preserve">  </w:t>
      </w:r>
      <w:r>
        <w:rPr>
          <w:rFonts w:hint="eastAsia" w:ascii="宋体" w:hAnsi="宋体" w:eastAsia="宋体" w:cs="宋体"/>
          <w:b w:val="0"/>
          <w:bCs w:val="0"/>
          <w:color w:val="000000" w:themeColor="text1"/>
          <w:szCs w:val="21"/>
          <w:u w:val="single"/>
          <w:lang w:val="en-US" w:eastAsia="zh-CN"/>
          <w14:textFill>
            <w14:solidFill>
              <w14:schemeClr w14:val="tx1"/>
            </w14:solidFill>
          </w14:textFill>
        </w:rPr>
        <w:t xml:space="preserve"> </w:t>
      </w:r>
      <w:r>
        <w:rPr>
          <w:rFonts w:hint="eastAsia" w:ascii="宋体" w:hAnsi="宋体" w:cs="宋体"/>
          <w:b w:val="0"/>
          <w:bCs w:val="0"/>
          <w:color w:val="000000" w:themeColor="text1"/>
          <w:szCs w:val="21"/>
          <w:u w:val="single"/>
          <w:lang w:val="en-US" w:eastAsia="zh-CN"/>
          <w14:textFill>
            <w14:solidFill>
              <w14:schemeClr w14:val="tx1"/>
            </w14:solidFill>
          </w14:textFill>
        </w:rPr>
        <w:t xml:space="preserve">/ </w:t>
      </w:r>
      <w:r>
        <w:rPr>
          <w:rFonts w:hint="eastAsia" w:ascii="宋体" w:hAnsi="宋体" w:eastAsia="宋体" w:cs="宋体"/>
          <w:b w:val="0"/>
          <w:bCs w:val="0"/>
          <w:color w:val="000000" w:themeColor="text1"/>
          <w:szCs w:val="21"/>
          <w:u w:val="single"/>
          <w14:textFill>
            <w14:solidFill>
              <w14:schemeClr w14:val="tx1"/>
            </w14:solidFill>
          </w14:textFill>
        </w:rPr>
        <w:t xml:space="preserve">   </w:t>
      </w:r>
      <w:r>
        <w:rPr>
          <w:rFonts w:hint="eastAsia" w:ascii="宋体" w:hAnsi="宋体" w:eastAsia="宋体" w:cs="宋体"/>
          <w:b w:val="0"/>
          <w:bCs w:val="0"/>
          <w:color w:val="000000" w:themeColor="text1"/>
          <w:szCs w:val="21"/>
          <w14:textFill>
            <w14:solidFill>
              <w14:schemeClr w14:val="tx1"/>
            </w14:solidFill>
          </w14:textFill>
        </w:rPr>
        <w:t>年</w:t>
      </w:r>
      <w:r>
        <w:rPr>
          <w:rFonts w:hint="eastAsia" w:ascii="宋体" w:hAnsi="宋体" w:eastAsia="宋体" w:cs="宋体"/>
          <w:b w:val="0"/>
          <w:bCs w:val="0"/>
          <w:color w:val="000000" w:themeColor="text1"/>
          <w:szCs w:val="21"/>
          <w:u w:val="single"/>
          <w14:textFill>
            <w14:solidFill>
              <w14:schemeClr w14:val="tx1"/>
            </w14:solidFill>
          </w14:textFill>
        </w:rPr>
        <w:t xml:space="preserve">  </w:t>
      </w:r>
      <w:r>
        <w:rPr>
          <w:rFonts w:hint="eastAsia" w:ascii="宋体" w:hAnsi="宋体" w:cs="宋体"/>
          <w:b w:val="0"/>
          <w:bCs w:val="0"/>
          <w:color w:val="000000" w:themeColor="text1"/>
          <w:szCs w:val="21"/>
          <w:u w:val="single"/>
          <w:lang w:val="en-US" w:eastAsia="zh-CN"/>
          <w14:textFill>
            <w14:solidFill>
              <w14:schemeClr w14:val="tx1"/>
            </w14:solidFill>
          </w14:textFill>
        </w:rPr>
        <w:t xml:space="preserve">/ </w:t>
      </w:r>
      <w:r>
        <w:rPr>
          <w:rFonts w:hint="eastAsia" w:ascii="宋体" w:hAnsi="宋体" w:eastAsia="宋体" w:cs="宋体"/>
          <w:b w:val="0"/>
          <w:bCs w:val="0"/>
          <w:color w:val="000000" w:themeColor="text1"/>
          <w:szCs w:val="21"/>
          <w:u w:val="single"/>
          <w14:textFill>
            <w14:solidFill>
              <w14:schemeClr w14:val="tx1"/>
            </w14:solidFill>
          </w14:textFill>
        </w:rPr>
        <w:t xml:space="preserve">  </w:t>
      </w:r>
      <w:r>
        <w:rPr>
          <w:rFonts w:hint="eastAsia" w:ascii="宋体" w:hAnsi="宋体" w:eastAsia="宋体" w:cs="宋体"/>
          <w:b w:val="0"/>
          <w:bCs w:val="0"/>
          <w:color w:val="000000" w:themeColor="text1"/>
          <w:szCs w:val="21"/>
          <w14:textFill>
            <w14:solidFill>
              <w14:schemeClr w14:val="tx1"/>
            </w14:solidFill>
          </w14:textFill>
        </w:rPr>
        <w:t>月</w:t>
      </w:r>
      <w:r>
        <w:rPr>
          <w:rFonts w:hint="eastAsia" w:ascii="宋体" w:hAnsi="宋体" w:eastAsia="宋体" w:cs="宋体"/>
          <w:b w:val="0"/>
          <w:bCs w:val="0"/>
          <w:color w:val="000000" w:themeColor="text1"/>
          <w:szCs w:val="21"/>
          <w:u w:val="single"/>
          <w14:textFill>
            <w14:solidFill>
              <w14:schemeClr w14:val="tx1"/>
            </w14:solidFill>
          </w14:textFill>
        </w:rPr>
        <w:t xml:space="preserve"> </w:t>
      </w:r>
      <w:r>
        <w:rPr>
          <w:rFonts w:hint="eastAsia" w:ascii="宋体" w:hAnsi="宋体" w:eastAsia="宋体" w:cs="宋体"/>
          <w:b w:val="0"/>
          <w:bCs w:val="0"/>
          <w:color w:val="000000" w:themeColor="text1"/>
          <w:szCs w:val="21"/>
          <w:u w:val="single"/>
          <w:lang w:val="en-US" w:eastAsia="zh-CN"/>
          <w14:textFill>
            <w14:solidFill>
              <w14:schemeClr w14:val="tx1"/>
            </w14:solidFill>
          </w14:textFill>
        </w:rPr>
        <w:t xml:space="preserve"> </w:t>
      </w:r>
      <w:r>
        <w:rPr>
          <w:rFonts w:hint="eastAsia" w:ascii="宋体" w:hAnsi="宋体" w:cs="宋体"/>
          <w:b w:val="0"/>
          <w:bCs w:val="0"/>
          <w:color w:val="000000" w:themeColor="text1"/>
          <w:szCs w:val="21"/>
          <w:u w:val="single"/>
          <w:lang w:val="en-US" w:eastAsia="zh-CN"/>
          <w14:textFill>
            <w14:solidFill>
              <w14:schemeClr w14:val="tx1"/>
            </w14:solidFill>
          </w14:textFill>
        </w:rPr>
        <w:t xml:space="preserve">/ </w:t>
      </w:r>
      <w:r>
        <w:rPr>
          <w:rFonts w:hint="eastAsia" w:ascii="宋体" w:hAnsi="宋体" w:eastAsia="宋体" w:cs="宋体"/>
          <w:b w:val="0"/>
          <w:bCs w:val="0"/>
          <w:color w:val="000000" w:themeColor="text1"/>
          <w:szCs w:val="21"/>
          <w:u w:val="single"/>
          <w14:textFill>
            <w14:solidFill>
              <w14:schemeClr w14:val="tx1"/>
            </w14:solidFill>
          </w14:textFill>
        </w:rPr>
        <w:t xml:space="preserve">  </w:t>
      </w:r>
      <w:r>
        <w:rPr>
          <w:rFonts w:hint="eastAsia" w:ascii="宋体" w:hAnsi="宋体" w:eastAsia="宋体" w:cs="宋体"/>
          <w:b w:val="0"/>
          <w:bCs w:val="0"/>
          <w:color w:val="000000" w:themeColor="text1"/>
          <w:szCs w:val="21"/>
          <w14:textFill>
            <w14:solidFill>
              <w14:schemeClr w14:val="tx1"/>
            </w14:solidFill>
          </w14:textFill>
        </w:rPr>
        <w:t>日</w:t>
      </w:r>
      <w:bookmarkEnd w:id="6"/>
      <w:r>
        <w:rPr>
          <w:rFonts w:hint="eastAsia" w:ascii="宋体" w:hAnsi="宋体" w:eastAsia="宋体" w:cs="宋体"/>
          <w:b w:val="0"/>
          <w:bCs w:val="0"/>
          <w:color w:val="000000" w:themeColor="text1"/>
          <w:szCs w:val="21"/>
          <w14:textFill>
            <w14:solidFill>
              <w14:schemeClr w14:val="tx1"/>
            </w14:solidFill>
          </w14:textFill>
        </w:rPr>
        <w:t>止。</w:t>
      </w:r>
    </w:p>
    <w:p w14:paraId="7F4C0B26">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themeColor="text1"/>
          <w:szCs w:val="21"/>
          <w:lang w:val="en-US" w:eastAsia="zh-CN"/>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第三条 录用条件</w:t>
      </w:r>
    </w:p>
    <w:p w14:paraId="51D9A025">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lang w:val="en-US" w:eastAsia="zh-CN"/>
          <w14:textFill>
            <w14:solidFill>
              <w14:schemeClr w14:val="tx1"/>
            </w14:solidFill>
          </w14:textFill>
        </w:rPr>
      </w:pPr>
      <w:r>
        <w:rPr>
          <w:rFonts w:hint="eastAsia" w:ascii="宋体" w:hAnsi="宋体" w:eastAsia="宋体" w:cs="宋体"/>
          <w:szCs w:val="21"/>
        </w:rPr>
        <w:t>若乙方试用期间被证明不符合录用条件</w:t>
      </w:r>
      <w:r>
        <w:rPr>
          <w:rFonts w:hint="eastAsia" w:ascii="宋体" w:hAnsi="宋体" w:eastAsia="宋体" w:cs="宋体"/>
          <w:szCs w:val="21"/>
          <w:lang w:val="en-US" w:eastAsia="zh-CN"/>
        </w:rPr>
        <w:t>的</w:t>
      </w:r>
      <w:r>
        <w:rPr>
          <w:rFonts w:hint="eastAsia" w:ascii="宋体" w:hAnsi="宋体" w:eastAsia="宋体" w:cs="宋体"/>
          <w:szCs w:val="21"/>
        </w:rPr>
        <w:t>（</w:t>
      </w:r>
      <w:r>
        <w:rPr>
          <w:rFonts w:hint="eastAsia" w:ascii="宋体" w:hAnsi="宋体" w:eastAsia="宋体" w:cs="宋体"/>
          <w:szCs w:val="21"/>
          <w:lang w:val="en-US" w:eastAsia="zh-CN"/>
        </w:rPr>
        <w:t>录用条件可以包括但不限：岗</w:t>
      </w:r>
      <w:r>
        <w:rPr>
          <w:rFonts w:hint="eastAsia" w:ascii="宋体" w:hAnsi="宋体" w:eastAsia="宋体" w:cs="宋体"/>
          <w:szCs w:val="21"/>
        </w:rPr>
        <w:t>位说明书、试用期录用条件确认表、业绩目标协议、列示在员工手册中的要求或公司规定的其它要求），甲方可以于试用期结束前随时解除本合同。且乙方应将其于试用期间所知悉或持有之甲方机密信息，包括但不限于含有机密信息之笔记、数据、参考文件、图表等各种文件媒体，立即交还甲方或其指定之人；乙方亦不得将前述机密信息自行使用或泄露、告知、交付、移转予他人或对外发表。</w:t>
      </w:r>
    </w:p>
    <w:p w14:paraId="1CA70DCC">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themeColor="text1"/>
          <w:szCs w:val="21"/>
          <w:lang w:val="en-US" w:eastAsia="zh-CN"/>
          <w14:textFill>
            <w14:solidFill>
              <w14:schemeClr w14:val="tx1"/>
            </w14:solidFill>
          </w14:textFill>
        </w:rPr>
      </w:pPr>
      <w:bookmarkStart w:id="7" w:name="_Hlk170927916"/>
      <w:r>
        <w:rPr>
          <w:rFonts w:hint="eastAsia" w:ascii="宋体" w:hAnsi="宋体" w:eastAsia="宋体" w:cs="宋体"/>
          <w:b/>
          <w:bCs/>
          <w:color w:val="000000" w:themeColor="text1"/>
          <w:szCs w:val="21"/>
          <w:lang w:val="en-US" w:eastAsia="zh-CN"/>
          <w14:textFill>
            <w14:solidFill>
              <w14:schemeClr w14:val="tx1"/>
            </w14:solidFill>
          </w14:textFill>
        </w:rPr>
        <w:t>第四条 生效约定</w:t>
      </w:r>
    </w:p>
    <w:p w14:paraId="2435D804">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lang w:eastAsia="zh-CN"/>
        </w:rPr>
        <w:t>（</w:t>
      </w:r>
      <w:r>
        <w:rPr>
          <w:rFonts w:hint="eastAsia" w:ascii="宋体" w:hAnsi="宋体" w:eastAsia="宋体" w:cs="宋体"/>
          <w:szCs w:val="21"/>
          <w:lang w:val="en-US" w:eastAsia="zh-CN"/>
        </w:rPr>
        <w:t>一）</w:t>
      </w:r>
      <w:r>
        <w:rPr>
          <w:rFonts w:hint="eastAsia" w:ascii="宋体" w:hAnsi="宋体" w:eastAsia="宋体" w:cs="宋体"/>
          <w:szCs w:val="21"/>
        </w:rPr>
        <w:t>乙方</w:t>
      </w:r>
      <w:r>
        <w:rPr>
          <w:rFonts w:hint="eastAsia" w:ascii="宋体" w:hAnsi="宋体" w:eastAsia="宋体" w:cs="宋体"/>
          <w:szCs w:val="21"/>
          <w:lang w:val="en-US" w:eastAsia="zh-CN"/>
        </w:rPr>
        <w:t>应于</w:t>
      </w:r>
      <w:r>
        <w:rPr>
          <w:rFonts w:hint="eastAsia" w:ascii="宋体" w:hAnsi="宋体" w:eastAsia="宋体" w:cs="宋体"/>
          <w:szCs w:val="21"/>
          <w:u w:val="single"/>
        </w:rPr>
        <w:t xml:space="preserve">   </w:t>
      </w:r>
      <w:r>
        <w:rPr>
          <w:rFonts w:hint="eastAsia" w:ascii="宋体" w:hAnsi="宋体" w:cs="宋体"/>
          <w:b/>
          <w:bCs/>
          <w:szCs w:val="21"/>
          <w:u w:val="single"/>
          <w:lang w:val="en-US" w:eastAsia="zh-CN"/>
        </w:rPr>
        <w:t>2026</w:t>
      </w:r>
      <w:r>
        <w:rPr>
          <w:rFonts w:hint="eastAsia" w:ascii="宋体" w:hAnsi="宋体" w:eastAsia="宋体" w:cs="宋体"/>
          <w:szCs w:val="21"/>
          <w:u w:val="single"/>
        </w:rPr>
        <w:t xml:space="preserve">   </w:t>
      </w:r>
      <w:r>
        <w:rPr>
          <w:rFonts w:hint="eastAsia" w:ascii="宋体" w:hAnsi="宋体" w:eastAsia="宋体" w:cs="宋体"/>
          <w:szCs w:val="21"/>
        </w:rPr>
        <w:t>年</w:t>
      </w:r>
      <w:r>
        <w:rPr>
          <w:rFonts w:hint="eastAsia" w:ascii="宋体" w:hAnsi="宋体" w:eastAsia="宋体" w:cs="宋体"/>
          <w:szCs w:val="21"/>
          <w:u w:val="single"/>
        </w:rPr>
        <w:t xml:space="preserve">  </w:t>
      </w:r>
      <w:r>
        <w:rPr>
          <w:rFonts w:hint="eastAsia" w:ascii="宋体" w:hAnsi="宋体" w:cs="宋体"/>
          <w:b/>
          <w:bCs/>
          <w:szCs w:val="21"/>
          <w:u w:val="single"/>
          <w:lang w:val="en-US" w:eastAsia="zh-CN"/>
        </w:rPr>
        <w:t>7</w:t>
      </w:r>
      <w:r>
        <w:rPr>
          <w:rFonts w:hint="eastAsia" w:ascii="宋体" w:hAnsi="宋体" w:eastAsia="宋体" w:cs="宋体"/>
          <w:szCs w:val="21"/>
        </w:rPr>
        <w:t>月</w:t>
      </w:r>
      <w:r>
        <w:rPr>
          <w:rFonts w:hint="eastAsia" w:ascii="宋体" w:hAnsi="宋体" w:eastAsia="宋体" w:cs="宋体"/>
          <w:szCs w:val="21"/>
          <w:u w:val="single"/>
        </w:rPr>
        <w:t xml:space="preserve"> </w:t>
      </w:r>
      <w:r>
        <w:rPr>
          <w:rFonts w:hint="eastAsia" w:ascii="宋体" w:hAnsi="宋体" w:cs="宋体"/>
          <w:b/>
          <w:bCs/>
          <w:szCs w:val="21"/>
          <w:u w:val="single"/>
          <w:lang w:val="en-US" w:eastAsia="zh-CN"/>
        </w:rPr>
        <w:t>2</w:t>
      </w:r>
      <w:r>
        <w:rPr>
          <w:rFonts w:hint="eastAsia" w:ascii="宋体" w:hAnsi="宋体" w:eastAsia="宋体" w:cs="宋体"/>
          <w:szCs w:val="21"/>
          <w:u w:val="single"/>
        </w:rPr>
        <w:t xml:space="preserve">  </w:t>
      </w:r>
      <w:r>
        <w:rPr>
          <w:rFonts w:hint="eastAsia" w:ascii="宋体" w:hAnsi="宋体" w:eastAsia="宋体" w:cs="宋体"/>
          <w:szCs w:val="21"/>
        </w:rPr>
        <w:t>日前到岗。</w:t>
      </w:r>
    </w:p>
    <w:p w14:paraId="6A830F11">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lang w:eastAsia="zh-CN"/>
        </w:rPr>
        <w:t>（</w:t>
      </w:r>
      <w:r>
        <w:rPr>
          <w:rFonts w:hint="eastAsia" w:ascii="宋体" w:hAnsi="宋体" w:eastAsia="宋体" w:cs="宋体"/>
          <w:szCs w:val="21"/>
          <w:lang w:val="en-US" w:eastAsia="zh-CN"/>
        </w:rPr>
        <w:t>二）</w:t>
      </w:r>
      <w:bookmarkEnd w:id="7"/>
      <w:bookmarkStart w:id="8" w:name="_Hlk170927926"/>
      <w:r>
        <w:rPr>
          <w:rFonts w:hint="eastAsia" w:ascii="宋体" w:hAnsi="宋体" w:eastAsia="宋体" w:cs="宋体"/>
          <w:color w:val="000000" w:themeColor="text1"/>
          <w:szCs w:val="21"/>
          <w14:textFill>
            <w14:solidFill>
              <w14:schemeClr w14:val="tx1"/>
            </w14:solidFill>
          </w14:textFill>
        </w:rPr>
        <w:t>本合同自甲方盖章及乙方签字之日起生效。</w:t>
      </w:r>
    </w:p>
    <w:p w14:paraId="47083259">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lang w:val="en-US" w:eastAsia="zh-CN"/>
          <w14:textFill>
            <w14:solidFill>
              <w14:schemeClr w14:val="tx1"/>
            </w14:solidFill>
          </w14:textFill>
        </w:rPr>
        <w:t xml:space="preserve">三） </w:t>
      </w:r>
      <w:r>
        <w:rPr>
          <w:rFonts w:hint="eastAsia" w:ascii="宋体" w:hAnsi="宋体" w:eastAsia="宋体" w:cs="宋体"/>
          <w:color w:val="000000" w:themeColor="text1"/>
          <w:szCs w:val="21"/>
          <w14:textFill>
            <w14:solidFill>
              <w14:schemeClr w14:val="tx1"/>
            </w14:solidFill>
          </w14:textFill>
        </w:rPr>
        <w:t>若双方使用符合电子签名法等法律法规规定的可视为书面形式的数据电文和可靠的电子签名订立劳动合同，则电子劳动合同一经订立即具有法律效力，甲乙双方应当按照电子劳动合同的约定，全面履行各自的义务。</w:t>
      </w:r>
      <w:bookmarkEnd w:id="8"/>
      <w:r>
        <w:rPr>
          <w:rFonts w:hint="eastAsia" w:ascii="宋体" w:hAnsi="宋体" w:eastAsia="宋体" w:cs="宋体"/>
          <w:color w:val="000000" w:themeColor="text1"/>
          <w:szCs w:val="21"/>
          <w14:textFill>
            <w14:solidFill>
              <w14:schemeClr w14:val="tx1"/>
            </w14:solidFill>
          </w14:textFill>
        </w:rPr>
        <w:t>生效日期与甲方用工日期不一致的，劳动关系自甲方用工之日起建立。</w:t>
      </w:r>
    </w:p>
    <w:p w14:paraId="73343BAB">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p>
    <w:p w14:paraId="014F9307">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二、工作内容、工作地点及工作要求</w:t>
      </w:r>
    </w:p>
    <w:p w14:paraId="4881045A">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val="0"/>
          <w:bCs w:val="0"/>
          <w:color w:val="000000" w:themeColor="text1"/>
          <w:szCs w:val="21"/>
          <w:lang w:val="en-US" w:eastAsia="zh-CN"/>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第五条</w:t>
      </w:r>
      <w:r>
        <w:rPr>
          <w:rFonts w:hint="eastAsia" w:ascii="宋体" w:hAnsi="宋体" w:eastAsia="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乙方同意按甲方生产(工作)需要，在</w:t>
      </w:r>
      <w:r>
        <w:rPr>
          <w:rFonts w:hint="eastAsia" w:ascii="宋体" w:hAnsi="宋体" w:eastAsia="宋体" w:cs="宋体"/>
          <w:sz w:val="21"/>
          <w:szCs w:val="21"/>
          <w:u w:val="single"/>
        </w:rPr>
        <w:t xml:space="preserve"> </w:t>
      </w:r>
      <w:r>
        <w:rPr>
          <w:rFonts w:hint="eastAsia" w:ascii="宋体" w:hAnsi="宋体" w:eastAsia="宋体" w:cs="宋体"/>
          <w:sz w:val="21"/>
          <w:szCs w:val="21"/>
          <w:u w:val="single"/>
          <w:lang w:val="en-US" w:eastAsia="zh-CN"/>
        </w:rPr>
        <w:t xml:space="preserve">   </w:t>
      </w:r>
      <w:r>
        <w:rPr>
          <w:rFonts w:hint="eastAsia" w:ascii="宋体" w:hAnsi="宋体" w:cs="宋体"/>
          <w:sz w:val="21"/>
          <w:szCs w:val="21"/>
          <w:u w:val="single"/>
          <w:lang w:val="en-US" w:eastAsia="zh-CN"/>
        </w:rPr>
        <w:t>新能源电池维修</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岗位(工种)工作。根据甲方的工作需要，经甲、</w:t>
      </w:r>
      <w:r>
        <w:rPr>
          <w:rFonts w:hint="eastAsia" w:ascii="宋体" w:hAnsi="宋体" w:eastAsia="宋体" w:cs="宋体"/>
          <w:b w:val="0"/>
          <w:bCs w:val="0"/>
          <w:color w:val="000000" w:themeColor="text1"/>
          <w:szCs w:val="21"/>
          <w:lang w:val="en-US" w:eastAsia="zh-CN"/>
          <w14:textFill>
            <w14:solidFill>
              <w14:schemeClr w14:val="tx1"/>
            </w14:solidFill>
          </w14:textFill>
        </w:rPr>
        <w:t>乙双方协商同意，可以变更工作岗位（工种）。</w:t>
      </w:r>
    </w:p>
    <w:p w14:paraId="2034A77D">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第六条</w:t>
      </w:r>
      <w:r>
        <w:rPr>
          <w:rFonts w:hint="eastAsia" w:ascii="宋体" w:hAnsi="宋体" w:eastAsia="宋体" w:cs="宋体"/>
          <w:b w:val="0"/>
          <w:bCs w:val="0"/>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乙方应按照甲方的要求，按时完成规定的工作内容，达到规定的质量标准。</w:t>
      </w:r>
    </w:p>
    <w:p w14:paraId="547E6785">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第七条</w:t>
      </w:r>
      <w:r>
        <w:rPr>
          <w:rFonts w:hint="eastAsia" w:ascii="宋体" w:hAnsi="宋体" w:eastAsia="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szCs w:val="21"/>
        </w:rPr>
        <w:t>乙方工作地点为</w:t>
      </w:r>
      <w:r>
        <w:rPr>
          <w:rFonts w:hint="eastAsia" w:ascii="宋体" w:hAnsi="宋体" w:eastAsia="宋体" w:cs="宋体"/>
          <w:szCs w:val="21"/>
          <w:u w:val="single"/>
        </w:rPr>
        <w:t xml:space="preserve">  </w:t>
      </w:r>
      <w:r>
        <w:rPr>
          <w:rFonts w:hint="eastAsia" w:ascii="宋体" w:hAnsi="宋体" w:eastAsia="宋体" w:cs="宋体"/>
          <w:b/>
          <w:bCs/>
          <w:szCs w:val="21"/>
          <w:u w:val="single"/>
        </w:rPr>
        <w:t>天津</w:t>
      </w:r>
      <w:r>
        <w:rPr>
          <w:rFonts w:hint="eastAsia" w:ascii="宋体" w:hAnsi="宋体" w:eastAsia="宋体" w:cs="宋体"/>
          <w:szCs w:val="21"/>
          <w:u w:val="single"/>
          <w:lang w:val="en-US" w:eastAsia="zh-CN"/>
        </w:rPr>
        <w:t xml:space="preserve"> </w:t>
      </w:r>
      <w:r>
        <w:rPr>
          <w:rFonts w:hint="eastAsia" w:ascii="宋体" w:hAnsi="宋体" w:eastAsia="宋体" w:cs="宋体"/>
          <w:szCs w:val="21"/>
          <w:u w:val="single"/>
        </w:rPr>
        <w:t xml:space="preserve">   </w:t>
      </w:r>
      <w:r>
        <w:rPr>
          <w:rFonts w:hint="eastAsia" w:ascii="宋体" w:hAnsi="宋体" w:cs="宋体"/>
          <w:szCs w:val="21"/>
          <w:u w:val="none"/>
          <w:lang w:eastAsia="zh-CN"/>
        </w:rPr>
        <w:t>，</w:t>
      </w:r>
      <w:r>
        <w:rPr>
          <w:rFonts w:hint="eastAsia" w:ascii="宋体" w:hAnsi="宋体" w:eastAsia="宋体" w:cs="宋体"/>
          <w:szCs w:val="21"/>
        </w:rPr>
        <w:t>甲方可以根据工作需要在</w:t>
      </w:r>
      <w:r>
        <w:rPr>
          <w:rFonts w:hint="eastAsia" w:ascii="宋体" w:hAnsi="宋体" w:eastAsia="宋体" w:cs="宋体"/>
          <w:szCs w:val="21"/>
          <w:u w:val="single"/>
        </w:rPr>
        <w:t xml:space="preserve">   </w:t>
      </w:r>
      <w:r>
        <w:rPr>
          <w:rFonts w:hint="eastAsia" w:ascii="宋体" w:hAnsi="宋体" w:cs="宋体"/>
          <w:b/>
          <w:bCs/>
          <w:szCs w:val="21"/>
          <w:u w:val="single"/>
          <w:lang w:val="en-US" w:eastAsia="zh-CN"/>
        </w:rPr>
        <w:t>全国</w:t>
      </w:r>
      <w:r>
        <w:rPr>
          <w:rFonts w:hint="eastAsia" w:ascii="宋体" w:hAnsi="宋体" w:eastAsia="宋体" w:cs="宋体"/>
          <w:szCs w:val="21"/>
          <w:u w:val="single"/>
        </w:rPr>
        <w:t xml:space="preserve">    </w:t>
      </w:r>
      <w:r>
        <w:rPr>
          <w:rFonts w:hint="eastAsia" w:ascii="宋体" w:hAnsi="宋体" w:eastAsia="宋体" w:cs="宋体"/>
          <w:szCs w:val="21"/>
        </w:rPr>
        <w:t>范围内调整乙方的工作地点，该工作地点的调整不构成对本合同的变更。乙方选择不接受调整时，则视为乙方单方面解除本合同，甲方不承担任何经济补偿金，本合同自乙方决定之日起解除。</w:t>
      </w:r>
    </w:p>
    <w:p w14:paraId="3718A8D3">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第八条</w:t>
      </w:r>
      <w:r>
        <w:rPr>
          <w:rFonts w:hint="eastAsia" w:ascii="宋体" w:hAnsi="宋体" w:cs="宋体"/>
          <w:szCs w:val="21"/>
          <w:lang w:val="en-US" w:eastAsia="zh-CN"/>
        </w:rPr>
        <w:t xml:space="preserve"> </w:t>
      </w:r>
      <w:r>
        <w:rPr>
          <w:rFonts w:hint="eastAsia" w:ascii="宋体" w:hAnsi="宋体" w:eastAsia="宋体" w:cs="宋体"/>
          <w:szCs w:val="21"/>
        </w:rPr>
        <w:t>乙方所从事岗位的具体工作内容及要求</w:t>
      </w:r>
      <w:r>
        <w:rPr>
          <w:rFonts w:hint="eastAsia" w:ascii="宋体" w:hAnsi="宋体" w:eastAsia="宋体" w:cs="宋体"/>
          <w:szCs w:val="21"/>
          <w:lang w:val="en-US" w:eastAsia="zh-CN"/>
        </w:rPr>
        <w:t>包括但不限于</w:t>
      </w:r>
      <w:r>
        <w:rPr>
          <w:rFonts w:hint="eastAsia" w:ascii="宋体" w:hAnsi="宋体" w:eastAsia="宋体" w:cs="宋体"/>
          <w:szCs w:val="21"/>
        </w:rPr>
        <w:t>职位说明书</w:t>
      </w:r>
      <w:r>
        <w:rPr>
          <w:rFonts w:hint="eastAsia" w:ascii="宋体" w:hAnsi="宋体" w:eastAsia="宋体" w:cs="宋体"/>
          <w:szCs w:val="21"/>
          <w:lang w:val="en-US" w:eastAsia="zh-CN"/>
        </w:rPr>
        <w:t>及相关工作职责说明</w:t>
      </w:r>
      <w:r>
        <w:rPr>
          <w:rFonts w:hint="eastAsia" w:ascii="宋体" w:hAnsi="宋体" w:eastAsia="宋体" w:cs="宋体"/>
          <w:szCs w:val="21"/>
        </w:rPr>
        <w:t>，乙方工作应达到甲方相关绩效考核规定的绩效标准，根据公司业务发展情况，甲方可以依法合理调整前述绩效标准。</w:t>
      </w:r>
    </w:p>
    <w:p w14:paraId="2D416A97">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第九条</w:t>
      </w:r>
      <w:r>
        <w:rPr>
          <w:rFonts w:hint="eastAsia" w:ascii="宋体" w:hAnsi="宋体" w:cs="宋体"/>
          <w:szCs w:val="21"/>
          <w:lang w:val="en-US" w:eastAsia="zh-CN"/>
        </w:rPr>
        <w:t xml:space="preserve"> </w:t>
      </w:r>
      <w:r>
        <w:rPr>
          <w:rFonts w:hint="eastAsia" w:ascii="宋体" w:hAnsi="宋体" w:eastAsia="宋体" w:cs="宋体"/>
          <w:szCs w:val="21"/>
        </w:rPr>
        <w:t>甲方根据公司经营和工作需要，以及乙方的工作能力和表现、绩效考核结果、身体状况等证明乙方不能胜任该岗位工作时，甲方有权调整乙方工作岗位、职务、工作时间、薪金等，乙方愿意服从甲方的安排。乙方选择不接受调整时，则视为乙方单方面解除本合同，甲方不承担任何经济补偿金，本合同自乙方决定之日起解除。</w:t>
      </w:r>
    </w:p>
    <w:p w14:paraId="03D4C024">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p>
    <w:p w14:paraId="17C98D74">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工作时间和休息休假</w:t>
      </w:r>
    </w:p>
    <w:p w14:paraId="103ACE1D">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 w:val="21"/>
          <w:szCs w:val="21"/>
        </w:rPr>
      </w:pPr>
      <w:r>
        <w:rPr>
          <w:rFonts w:hint="eastAsia" w:ascii="宋体" w:hAnsi="宋体" w:eastAsia="宋体" w:cs="宋体"/>
          <w:b/>
          <w:bCs/>
          <w:color w:val="000000" w:themeColor="text1"/>
          <w:szCs w:val="21"/>
          <w:lang w:val="en-US" w:eastAsia="zh-CN"/>
          <w14:textFill>
            <w14:solidFill>
              <w14:schemeClr w14:val="tx1"/>
            </w14:solidFill>
          </w14:textFill>
        </w:rPr>
        <w:t xml:space="preserve">第十条 </w:t>
      </w:r>
      <w:r>
        <w:rPr>
          <w:rFonts w:hint="eastAsia" w:ascii="宋体" w:hAnsi="宋体" w:eastAsia="宋体" w:cs="宋体"/>
          <w:color w:val="000000" w:themeColor="text1"/>
          <w:szCs w:val="21"/>
          <w14:textFill>
            <w14:solidFill>
              <w14:schemeClr w14:val="tx1"/>
            </w14:solidFill>
          </w14:textFill>
        </w:rPr>
        <w:t>工作时间按以下第</w:t>
      </w:r>
      <w:r>
        <w:rPr>
          <w:rFonts w:hint="eastAsia" w:ascii="宋体" w:hAnsi="宋体" w:eastAsia="宋体" w:cs="宋体"/>
          <w:sz w:val="21"/>
          <w:szCs w:val="21"/>
          <w:u w:val="single"/>
        </w:rPr>
        <w:t xml:space="preserve">    </w:t>
      </w:r>
      <w:r>
        <w:rPr>
          <w:rFonts w:hint="eastAsia" w:ascii="宋体" w:hAnsi="宋体" w:eastAsia="宋体" w:cs="宋体"/>
          <w:b/>
          <w:bCs/>
          <w:sz w:val="21"/>
          <w:szCs w:val="21"/>
          <w:u w:val="single"/>
        </w:rPr>
        <w:t xml:space="preserve"> </w:t>
      </w:r>
      <w:r>
        <w:rPr>
          <w:rFonts w:hint="eastAsia" w:ascii="宋体" w:hAnsi="宋体" w:cs="宋体"/>
          <w:b/>
          <w:bCs/>
          <w:sz w:val="21"/>
          <w:szCs w:val="21"/>
          <w:u w:val="single"/>
          <w:lang w:val="en-US" w:eastAsia="zh-CN"/>
        </w:rPr>
        <w:t>3</w:t>
      </w:r>
      <w:r>
        <w:rPr>
          <w:rFonts w:hint="eastAsia" w:ascii="宋体" w:hAnsi="宋体" w:eastAsia="宋体" w:cs="宋体"/>
          <w:b/>
          <w:bCs/>
          <w:sz w:val="21"/>
          <w:szCs w:val="21"/>
          <w:u w:val="single"/>
        </w:rPr>
        <w:t xml:space="preserve"> </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项确定：</w:t>
      </w:r>
    </w:p>
    <w:p w14:paraId="555A9EBD">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一） </w:t>
      </w:r>
      <w:r>
        <w:rPr>
          <w:rFonts w:hint="eastAsia" w:ascii="宋体" w:hAnsi="宋体" w:eastAsia="宋体" w:cs="宋体"/>
          <w:color w:val="000000" w:themeColor="text1"/>
          <w:szCs w:val="21"/>
          <w14:textFill>
            <w14:solidFill>
              <w14:schemeClr w14:val="tx1"/>
            </w14:solidFill>
          </w14:textFill>
        </w:rPr>
        <w:t>实行标准工时工作制。</w:t>
      </w:r>
    </w:p>
    <w:p w14:paraId="580525C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二） </w:t>
      </w:r>
      <w:r>
        <w:rPr>
          <w:rFonts w:hint="eastAsia" w:ascii="宋体" w:hAnsi="宋体" w:eastAsia="宋体" w:cs="宋体"/>
          <w:color w:val="000000" w:themeColor="text1"/>
          <w:szCs w:val="21"/>
          <w14:textFill>
            <w14:solidFill>
              <w14:schemeClr w14:val="tx1"/>
            </w14:solidFill>
          </w14:textFill>
        </w:rPr>
        <w:t>实行综合计算工时工作制。</w:t>
      </w:r>
    </w:p>
    <w:p w14:paraId="4C665D67">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三） </w:t>
      </w:r>
      <w:r>
        <w:rPr>
          <w:rFonts w:hint="eastAsia" w:ascii="宋体" w:hAnsi="宋体" w:eastAsia="宋体" w:cs="宋体"/>
          <w:color w:val="000000" w:themeColor="text1"/>
          <w:szCs w:val="21"/>
          <w14:textFill>
            <w14:solidFill>
              <w14:schemeClr w14:val="tx1"/>
            </w14:solidFill>
          </w14:textFill>
        </w:rPr>
        <w:t>实行不定时工作制，工作时间和休息休假乙方自行安排。</w:t>
      </w:r>
    </w:p>
    <w:p w14:paraId="51B38929">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第十一</w:t>
      </w:r>
      <w:r>
        <w:rPr>
          <w:rFonts w:hint="eastAsia" w:ascii="宋体" w:hAnsi="宋体" w:cs="宋体"/>
          <w:b/>
          <w:bCs/>
          <w:color w:val="000000" w:themeColor="text1"/>
          <w:szCs w:val="21"/>
          <w:lang w:val="en-US" w:eastAsia="zh-CN"/>
          <w14:textFill>
            <w14:solidFill>
              <w14:schemeClr w14:val="tx1"/>
            </w14:solidFill>
          </w14:textFill>
        </w:rPr>
        <w:t>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甲方因</w:t>
      </w:r>
      <w:r>
        <w:rPr>
          <w:rFonts w:hint="eastAsia" w:ascii="宋体" w:hAnsi="宋体" w:eastAsia="宋体" w:cs="宋体"/>
          <w:color w:val="000000" w:themeColor="text1"/>
          <w:szCs w:val="21"/>
          <w:lang w:val="en-US" w:eastAsia="zh-CN"/>
          <w14:textFill>
            <w14:solidFill>
              <w14:schemeClr w14:val="tx1"/>
            </w14:solidFill>
          </w14:textFill>
        </w:rPr>
        <w:t>工作</w:t>
      </w:r>
      <w:r>
        <w:rPr>
          <w:rFonts w:hint="eastAsia" w:ascii="宋体" w:hAnsi="宋体" w:eastAsia="宋体" w:cs="宋体"/>
          <w:color w:val="000000" w:themeColor="text1"/>
          <w:szCs w:val="21"/>
          <w14:textFill>
            <w14:solidFill>
              <w14:schemeClr w14:val="tx1"/>
            </w14:solidFill>
          </w14:textFill>
        </w:rPr>
        <w:t>需要，经与乙方协商后可按照国家相关的法律法规</w:t>
      </w:r>
      <w:r>
        <w:rPr>
          <w:rFonts w:hint="eastAsia" w:ascii="宋体" w:hAnsi="宋体" w:eastAsia="宋体" w:cs="宋体"/>
          <w:color w:val="000000" w:themeColor="text1"/>
          <w:szCs w:val="21"/>
          <w:lang w:val="en-US" w:eastAsia="zh-CN"/>
          <w14:textFill>
            <w14:solidFill>
              <w14:schemeClr w14:val="tx1"/>
            </w14:solidFill>
          </w14:textFill>
        </w:rPr>
        <w:t>和公司内部相关规定</w:t>
      </w:r>
      <w:r>
        <w:rPr>
          <w:rFonts w:hint="eastAsia" w:ascii="宋体" w:hAnsi="宋体" w:eastAsia="宋体" w:cs="宋体"/>
          <w:color w:val="000000" w:themeColor="text1"/>
          <w:szCs w:val="21"/>
          <w14:textFill>
            <w14:solidFill>
              <w14:schemeClr w14:val="tx1"/>
            </w14:solidFill>
          </w14:textFill>
        </w:rPr>
        <w:t>延长工作时间。</w:t>
      </w:r>
    </w:p>
    <w:p w14:paraId="1A0BD258">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szCs w:val="21"/>
          <w:lang w:val="en-US" w:eastAsia="zh-CN"/>
        </w:rPr>
        <w:t>第十二条</w:t>
      </w:r>
      <w:r>
        <w:rPr>
          <w:rFonts w:hint="eastAsia" w:ascii="宋体" w:hAnsi="宋体" w:eastAsia="宋体" w:cs="宋体"/>
          <w:szCs w:val="21"/>
          <w:lang w:val="en-US" w:eastAsia="zh-CN"/>
        </w:rPr>
        <w:t xml:space="preserve"> </w:t>
      </w:r>
      <w:r>
        <w:rPr>
          <w:rFonts w:hint="eastAsia" w:ascii="宋体" w:hAnsi="宋体" w:eastAsia="宋体" w:cs="宋体"/>
          <w:color w:val="000000" w:themeColor="text1"/>
          <w:szCs w:val="21"/>
          <w14:textFill>
            <w14:solidFill>
              <w14:schemeClr w14:val="tx1"/>
            </w14:solidFill>
          </w14:textFill>
        </w:rPr>
        <w:t>甲方按规定给予乙方享受法定休假日等相关法律法规所规定的带薪假期。</w:t>
      </w:r>
    </w:p>
    <w:p w14:paraId="4AE3FA8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556C565A">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劳动保护、劳动条件和职业危害防护</w:t>
      </w:r>
    </w:p>
    <w:p w14:paraId="1B23174A">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依法为乙方提供岗位需要的劳动条件，建立健全工作规范、工作流程和劳动安全、卫生制度，提高职业病防治水平；乙方应当严格遵守甲方的劳动安全、卫生制度，严禁违章作业，减少职业危害，乙方因违反甲方的劳动安全与卫生制度而造成危害，后果责任由乙方自行承担。</w:t>
      </w:r>
    </w:p>
    <w:p w14:paraId="5FA6CC1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甲方对乙方进行职业技术、安全卫生、企业文化、工作纪律等必要的教育与培训，乙方应认真参加甲方组织的各项必要的教育培训。乙方接受甲方提供的专业技能培训，甲方有权要求乙方与其另行签订培训协议。</w:t>
      </w:r>
    </w:p>
    <w:p w14:paraId="4C291DA8">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p>
    <w:p w14:paraId="773DCD13">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劳动报酬</w:t>
      </w:r>
    </w:p>
    <w:p w14:paraId="51C464F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薪酬按以下第</w:t>
      </w:r>
      <w:r>
        <w:rPr>
          <w:rFonts w:hint="eastAsia" w:ascii="宋体" w:hAnsi="宋体" w:eastAsia="宋体" w:cs="宋体"/>
          <w:szCs w:val="21"/>
          <w:u w:val="single"/>
        </w:rPr>
        <w:t xml:space="preserve">  </w:t>
      </w:r>
      <w:r>
        <w:rPr>
          <w:rFonts w:hint="eastAsia" w:ascii="宋体" w:hAnsi="宋体" w:cs="宋体"/>
          <w:b/>
          <w:bCs/>
          <w:szCs w:val="21"/>
          <w:u w:val="single"/>
          <w:lang w:val="en-US" w:eastAsia="zh-CN"/>
        </w:rPr>
        <w:t>1</w:t>
      </w:r>
      <w:r>
        <w:rPr>
          <w:rFonts w:hint="eastAsia" w:ascii="宋体" w:hAnsi="宋体" w:eastAsia="宋体" w:cs="宋体"/>
          <w:b/>
          <w:bCs/>
          <w:szCs w:val="21"/>
          <w:u w:val="single"/>
        </w:rPr>
        <w:t xml:space="preserve"> </w:t>
      </w:r>
      <w:r>
        <w:rPr>
          <w:rFonts w:hint="eastAsia" w:ascii="宋体" w:hAnsi="宋体" w:eastAsia="宋体" w:cs="宋体"/>
          <w:szCs w:val="21"/>
          <w:u w:val="single"/>
        </w:rPr>
        <w:t xml:space="preserve"> </w:t>
      </w:r>
      <w:r>
        <w:rPr>
          <w:rFonts w:hint="eastAsia" w:ascii="宋体" w:hAnsi="宋体" w:eastAsia="宋体" w:cs="宋体"/>
          <w:szCs w:val="21"/>
        </w:rPr>
        <w:t>项确定：</w:t>
      </w:r>
    </w:p>
    <w:p w14:paraId="24E13CAF">
      <w:pPr>
        <w:keepNext w:val="0"/>
        <w:keepLines w:val="0"/>
        <w:pageBreakBefore w:val="0"/>
        <w:numPr>
          <w:ilvl w:val="0"/>
          <w:numId w:val="5"/>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乙方的薪酬为年薪制，每月基本工资</w:t>
      </w:r>
      <w:r>
        <w:rPr>
          <w:rFonts w:hint="eastAsia" w:ascii="宋体" w:hAnsi="宋体" w:eastAsia="宋体" w:cs="宋体"/>
          <w:sz w:val="21"/>
          <w:szCs w:val="21"/>
          <w:u w:val="single"/>
        </w:rPr>
        <w:t xml:space="preserve"> </w:t>
      </w:r>
      <w:r>
        <w:rPr>
          <w:rFonts w:hint="eastAsia" w:ascii="宋体" w:hAnsi="宋体" w:eastAsia="宋体" w:cs="宋体"/>
          <w:sz w:val="21"/>
          <w:szCs w:val="21"/>
          <w:u w:val="single"/>
          <w:lang w:val="en-US" w:eastAsia="zh-CN"/>
        </w:rPr>
        <w:t xml:space="preserve">  </w:t>
      </w:r>
      <w:r>
        <w:rPr>
          <w:rFonts w:hint="eastAsia" w:ascii="宋体" w:hAnsi="宋体" w:cs="宋体"/>
          <w:b/>
          <w:bCs/>
          <w:sz w:val="21"/>
          <w:szCs w:val="21"/>
          <w:u w:val="single"/>
          <w:lang w:val="en-US" w:eastAsia="zh-CN"/>
        </w:rPr>
        <w:t>2600</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val="en-US" w:eastAsia="zh-CN"/>
          <w14:textFill>
            <w14:solidFill>
              <w14:schemeClr w14:val="tx1"/>
            </w14:solidFill>
          </w14:textFill>
        </w:rPr>
        <w:t>岗位工资</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b/>
          <w:bCs/>
          <w:color w:val="000000" w:themeColor="text1"/>
          <w:szCs w:val="21"/>
          <w:u w:val="single"/>
          <w:lang w:val="en-US" w:eastAsia="zh-CN"/>
          <w14:textFill>
            <w14:solidFill>
              <w14:schemeClr w14:val="tx1"/>
            </w14:solidFill>
          </w14:textFill>
        </w:rPr>
        <w:t>400</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b/>
          <w:bCs/>
          <w:color w:val="000000" w:themeColor="text1"/>
          <w:szCs w:val="21"/>
          <w:u w:val="single"/>
          <w:lang w:val="en-US" w:eastAsia="zh-CN"/>
          <w14:textFill>
            <w14:solidFill>
              <w14:schemeClr w14:val="tx1"/>
            </w14:solidFill>
          </w14:textFill>
        </w:rPr>
        <w:t>伙食</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lang w:val="en-US" w:eastAsia="zh-CN"/>
          <w14:textFill>
            <w14:solidFill>
              <w14:schemeClr w14:val="tx1"/>
            </w14:solidFill>
          </w14:textFill>
        </w:rPr>
        <w:t>补贴</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cs="宋体"/>
          <w:b/>
          <w:bCs/>
          <w:color w:val="000000" w:themeColor="text1"/>
          <w:szCs w:val="21"/>
          <w:u w:val="single"/>
          <w:lang w:val="en-US" w:eastAsia="zh-CN"/>
          <w14:textFill>
            <w14:solidFill>
              <w14:schemeClr w14:val="tx1"/>
            </w14:solidFill>
          </w14:textFill>
        </w:rPr>
        <w:t>1000</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lang w:val="en-US" w:eastAsia="zh-CN"/>
          <w14:textFill>
            <w14:solidFill>
              <w14:schemeClr w14:val="tx1"/>
            </w14:solidFill>
          </w14:textFill>
        </w:rPr>
        <w:t>元。试用期间，</w:t>
      </w:r>
      <w:r>
        <w:rPr>
          <w:rFonts w:hint="eastAsia" w:ascii="宋体" w:hAnsi="宋体" w:eastAsia="宋体" w:cs="宋体"/>
          <w:color w:val="000000" w:themeColor="text1"/>
          <w:szCs w:val="21"/>
          <w14:textFill>
            <w14:solidFill>
              <w14:schemeClr w14:val="tx1"/>
            </w14:solidFill>
          </w14:textFill>
        </w:rPr>
        <w:t>每月基本工资</w:t>
      </w:r>
      <w:r>
        <w:rPr>
          <w:rFonts w:hint="eastAsia" w:ascii="宋体" w:hAnsi="宋体" w:eastAsia="宋体" w:cs="宋体"/>
          <w:sz w:val="21"/>
          <w:szCs w:val="21"/>
          <w:u w:val="single"/>
        </w:rPr>
        <w:t xml:space="preserve"> </w:t>
      </w:r>
      <w:r>
        <w:rPr>
          <w:rFonts w:hint="eastAsia" w:ascii="宋体" w:hAnsi="宋体" w:eastAsia="宋体" w:cs="宋体"/>
          <w:sz w:val="21"/>
          <w:szCs w:val="21"/>
          <w:u w:val="single"/>
          <w:lang w:val="en-US" w:eastAsia="zh-CN"/>
        </w:rPr>
        <w:t xml:space="preserve">   </w:t>
      </w:r>
      <w:r>
        <w:rPr>
          <w:rFonts w:hint="eastAsia" w:ascii="宋体" w:hAnsi="宋体" w:cs="宋体"/>
          <w:b w:val="0"/>
          <w:bCs w:val="0"/>
          <w:sz w:val="21"/>
          <w:szCs w:val="21"/>
          <w:u w:val="single"/>
          <w:lang w:val="en-US" w:eastAsia="zh-CN"/>
        </w:rPr>
        <w:t xml:space="preserve"> / </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color w:val="000000" w:themeColor="text1"/>
          <w:szCs w:val="21"/>
          <w14:textFill>
            <w14:solidFill>
              <w14:schemeClr w14:val="tx1"/>
            </w14:solidFill>
          </w14:textFill>
        </w:rPr>
        <w:t>元，</w:t>
      </w:r>
      <w:r>
        <w:rPr>
          <w:rFonts w:hint="eastAsia" w:ascii="宋体" w:hAnsi="宋体" w:eastAsia="宋体" w:cs="宋体"/>
          <w:b w:val="0"/>
          <w:bCs w:val="0"/>
          <w:color w:val="000000" w:themeColor="text1"/>
          <w:szCs w:val="21"/>
          <w:lang w:val="en-US" w:eastAsia="zh-CN"/>
          <w14:textFill>
            <w14:solidFill>
              <w14:schemeClr w14:val="tx1"/>
            </w14:solidFill>
          </w14:textFill>
        </w:rPr>
        <w:t>岗位工资</w:t>
      </w:r>
      <w:r>
        <w:rPr>
          <w:rFonts w:hint="eastAsia" w:ascii="宋体" w:hAnsi="宋体" w:eastAsia="宋体" w:cs="宋体"/>
          <w:b w:val="0"/>
          <w:bCs w:val="0"/>
          <w:color w:val="000000" w:themeColor="text1"/>
          <w:szCs w:val="21"/>
          <w:u w:val="single"/>
          <w14:textFill>
            <w14:solidFill>
              <w14:schemeClr w14:val="tx1"/>
            </w14:solidFill>
          </w14:textFill>
        </w:rPr>
        <w:t xml:space="preserve"> </w:t>
      </w:r>
      <w:r>
        <w:rPr>
          <w:rFonts w:hint="eastAsia" w:ascii="宋体" w:hAnsi="宋体" w:eastAsia="宋体" w:cs="宋体"/>
          <w:b w:val="0"/>
          <w:bCs w:val="0"/>
          <w:color w:val="000000" w:themeColor="text1"/>
          <w:szCs w:val="21"/>
          <w:u w:val="single"/>
          <w:lang w:val="en-US" w:eastAsia="zh-CN"/>
          <w14:textFill>
            <w14:solidFill>
              <w14:schemeClr w14:val="tx1"/>
            </w14:solidFill>
          </w14:textFill>
        </w:rPr>
        <w:t xml:space="preserve"> </w:t>
      </w:r>
      <w:r>
        <w:rPr>
          <w:rFonts w:hint="eastAsia" w:ascii="宋体" w:hAnsi="宋体" w:cs="宋体"/>
          <w:b w:val="0"/>
          <w:bCs w:val="0"/>
          <w:color w:val="000000" w:themeColor="text1"/>
          <w:szCs w:val="21"/>
          <w:u w:val="single"/>
          <w:lang w:val="en-US" w:eastAsia="zh-CN"/>
          <w14:textFill>
            <w14:solidFill>
              <w14:schemeClr w14:val="tx1"/>
            </w14:solidFill>
          </w14:textFill>
        </w:rPr>
        <w:t xml:space="preserve"> /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u w:val="single"/>
          <w:lang w:val="en-US" w:eastAsia="zh-CN"/>
          <w14:textFill>
            <w14:solidFill>
              <w14:schemeClr w14:val="tx1"/>
            </w14:solidFill>
          </w14:textFill>
        </w:rPr>
        <w:t xml:space="preserve"> </w:t>
      </w:r>
      <w:r>
        <w:rPr>
          <w:rFonts w:hint="eastAsia" w:ascii="宋体" w:hAnsi="宋体" w:cs="宋体"/>
          <w:b w:val="0"/>
          <w:bCs w:val="0"/>
          <w:color w:val="000000" w:themeColor="text1"/>
          <w:szCs w:val="21"/>
          <w:u w:val="single"/>
          <w:lang w:val="en-US" w:eastAsia="zh-CN"/>
          <w14:textFill>
            <w14:solidFill>
              <w14:schemeClr w14:val="tx1"/>
            </w14:solidFill>
          </w14:textFill>
        </w:rPr>
        <w:t>/</w:t>
      </w:r>
      <w:r>
        <w:rPr>
          <w:rFonts w:hint="eastAsia" w:ascii="宋体" w:hAnsi="宋体" w:cs="宋体"/>
          <w:b/>
          <w:bCs/>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lang w:val="en-US" w:eastAsia="zh-CN"/>
          <w14:textFill>
            <w14:solidFill>
              <w14:schemeClr w14:val="tx1"/>
            </w14:solidFill>
          </w14:textFill>
        </w:rPr>
        <w:t>补贴</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lang w:val="en-US" w:eastAsia="zh-CN"/>
          <w14:textFill>
            <w14:solidFill>
              <w14:schemeClr w14:val="tx1"/>
            </w14:solidFill>
          </w14:textFill>
        </w:rPr>
        <w:t>元</w:t>
      </w:r>
      <w:r>
        <w:rPr>
          <w:rFonts w:hint="eastAsia" w:ascii="宋体" w:hAnsi="宋体" w:cs="宋体"/>
          <w:color w:val="000000" w:themeColor="text1"/>
          <w:szCs w:val="21"/>
          <w:lang w:val="en-US" w:eastAsia="zh-CN"/>
          <w14:textFill>
            <w14:solidFill>
              <w14:schemeClr w14:val="tx1"/>
            </w14:solidFill>
          </w14:textFill>
        </w:rPr>
        <w:t>。</w:t>
      </w:r>
    </w:p>
    <w:p w14:paraId="0617DB3D">
      <w:pPr>
        <w:keepNext w:val="0"/>
        <w:keepLines w:val="0"/>
        <w:pageBreakBefore w:val="0"/>
        <w:numPr>
          <w:ilvl w:val="0"/>
          <w:numId w:val="5"/>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color w:val="000000" w:themeColor="text1"/>
          <w:szCs w:val="21"/>
          <w14:textFill>
            <w14:solidFill>
              <w14:schemeClr w14:val="tx1"/>
            </w14:solidFill>
          </w14:textFill>
        </w:rPr>
        <w:t>乙方的薪酬为非年薪制，每月基本工资</w:t>
      </w:r>
      <w:r>
        <w:rPr>
          <w:rFonts w:hint="eastAsia" w:ascii="宋体" w:hAnsi="宋体" w:eastAsia="宋体" w:cs="宋体"/>
          <w:bCs/>
          <w:sz w:val="21"/>
          <w:szCs w:val="21"/>
          <w:u w:val="single"/>
        </w:rPr>
        <w:t xml:space="preserve">   </w:t>
      </w:r>
      <w:r>
        <w:rPr>
          <w:rFonts w:hint="eastAsia" w:ascii="宋体" w:hAnsi="宋体" w:eastAsia="宋体" w:cs="宋体"/>
          <w:sz w:val="21"/>
          <w:szCs w:val="21"/>
          <w:u w:val="single"/>
        </w:rPr>
        <w:t xml:space="preserve"> / </w:t>
      </w:r>
      <w:r>
        <w:rPr>
          <w:rFonts w:hint="eastAsia" w:ascii="宋体" w:hAnsi="宋体" w:eastAsia="宋体" w:cs="宋体"/>
          <w:bCs/>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元，月基本工资及业绩工资根据甲方确定的薪酬制度和绩效考核制度进行调整，但不能低于当地政府所限定的最低工资标准。</w:t>
      </w:r>
    </w:p>
    <w:p w14:paraId="28BBFA1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乙方工资的增减，</w:t>
      </w:r>
      <w:r>
        <w:rPr>
          <w:rFonts w:hint="eastAsia" w:ascii="宋体" w:hAnsi="宋体" w:eastAsia="宋体" w:cs="宋体"/>
          <w:szCs w:val="21"/>
          <w:lang w:val="en-US" w:eastAsia="zh-CN"/>
        </w:rPr>
        <w:t>提成、</w:t>
      </w:r>
      <w:r>
        <w:rPr>
          <w:rFonts w:hint="eastAsia" w:ascii="宋体" w:hAnsi="宋体" w:eastAsia="宋体" w:cs="宋体"/>
          <w:szCs w:val="21"/>
        </w:rPr>
        <w:t>绩效工资、</w:t>
      </w:r>
      <w:r>
        <w:rPr>
          <w:rFonts w:hint="eastAsia" w:ascii="宋体" w:hAnsi="宋体" w:eastAsia="宋体" w:cs="宋体"/>
          <w:szCs w:val="21"/>
          <w:lang w:val="en-US" w:eastAsia="zh-CN"/>
        </w:rPr>
        <w:t>绩效</w:t>
      </w:r>
      <w:r>
        <w:rPr>
          <w:rFonts w:hint="eastAsia" w:ascii="宋体" w:hAnsi="宋体" w:eastAsia="宋体" w:cs="宋体"/>
          <w:szCs w:val="21"/>
        </w:rPr>
        <w:t>奖金、补贴、加班加点工资的发放，以及特殊情况下的工资支付等，均按相关法律法规及甲方依法制定的规章制度执行。在转岗培训或待岗培训期间执行不低于国家和合同签订地规定的最低工资。</w:t>
      </w:r>
    </w:p>
    <w:p w14:paraId="1988EA5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工资发放日为次月</w:t>
      </w:r>
      <w:r>
        <w:rPr>
          <w:rFonts w:hint="eastAsia" w:ascii="宋体" w:hAnsi="宋体" w:eastAsia="宋体" w:cs="宋体"/>
          <w:b/>
          <w:bCs/>
          <w:color w:val="000000" w:themeColor="text1"/>
          <w:szCs w:val="21"/>
          <w:u w:val="single"/>
          <w14:textFill>
            <w14:solidFill>
              <w14:schemeClr w14:val="tx1"/>
            </w14:solidFill>
          </w14:textFill>
        </w:rPr>
        <w:t>15</w:t>
      </w:r>
      <w:r>
        <w:rPr>
          <w:rFonts w:hint="eastAsia" w:ascii="宋体" w:hAnsi="宋体" w:eastAsia="宋体" w:cs="宋体"/>
          <w:color w:val="000000" w:themeColor="text1"/>
          <w:szCs w:val="21"/>
          <w14:textFill>
            <w14:solidFill>
              <w14:schemeClr w14:val="tx1"/>
            </w14:solidFill>
          </w14:textFill>
        </w:rPr>
        <w:t>日</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lang w:val="en-US" w:eastAsia="zh-CN"/>
          <w14:textFill>
            <w14:solidFill>
              <w14:schemeClr w14:val="tx1"/>
            </w14:solidFill>
          </w14:textFill>
        </w:rPr>
        <w:t>如遇节假日顺延或提前）</w:t>
      </w:r>
      <w:r>
        <w:rPr>
          <w:rFonts w:hint="eastAsia" w:ascii="宋体" w:hAnsi="宋体" w:eastAsia="宋体" w:cs="宋体"/>
          <w:color w:val="000000" w:themeColor="text1"/>
          <w:szCs w:val="21"/>
          <w14:textFill>
            <w14:solidFill>
              <w14:schemeClr w14:val="tx1"/>
            </w14:solidFill>
          </w14:textFill>
        </w:rPr>
        <w:t>，甲方（或甲方指定的单位）应以货币形式按月支付乙方工资，不得无故拖欠。</w:t>
      </w:r>
      <w:r>
        <w:rPr>
          <w:rFonts w:hint="eastAsia" w:ascii="宋体" w:hAnsi="宋体" w:eastAsia="宋体" w:cs="宋体"/>
          <w:szCs w:val="21"/>
        </w:rPr>
        <w:t>乙方对劳动报酬有异议时，应在领到当月现金工资或转入其银行账户起10日内向人力资源部以书面形式提出，逾期未提出异议的，视为乙方确认甲方已经及时足额支付劳动报酬。甲方对乙方在该期限内提出的劳动报酬异议，应及时进行核查，若确实有误，甲方应及时补发乙方的劳动报酬。</w:t>
      </w:r>
    </w:p>
    <w:p w14:paraId="47AF5D21">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118764DF">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社会保险和福利待遇</w:t>
      </w:r>
    </w:p>
    <w:p w14:paraId="6C1250E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bookmarkStart w:id="9" w:name="_Hlk170927982"/>
      <w:r>
        <w:rPr>
          <w:rFonts w:hint="eastAsia" w:ascii="宋体" w:hAnsi="宋体" w:eastAsia="宋体" w:cs="宋体"/>
          <w:color w:val="000000" w:themeColor="text1"/>
          <w:szCs w:val="21"/>
          <w14:textFill>
            <w14:solidFill>
              <w14:schemeClr w14:val="tx1"/>
            </w14:solidFill>
          </w14:textFill>
        </w:rPr>
        <w:t>合同期内，甲方应按国家和地方的有关规定，依法为乙方办理参加社会保险的手续，并按规定从乙方的工资中代扣代缴应由乙方个人负担的各项社会保险费用。乙方应在甲方或相关政府部门规定的时间内向甲方出具办理社会保险和其他福利所需的相关必要资料，如因乙方原因造成未及时缴纳社会保险和其他福利的，由此引起的包括但不限于不能补缴的责任、补缴费用和滞纳金、工伤和生育保险待遇不能享受、医疗费用不能报销等全部责任，全部由乙方自行担负。</w:t>
      </w:r>
    </w:p>
    <w:p w14:paraId="68BF666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合同期内乙方患病、非因工负伤的医疗待遇按照国家法律法规及公司薪酬制度的有关规定执行。</w:t>
      </w:r>
    </w:p>
    <w:bookmarkEnd w:id="9"/>
    <w:p w14:paraId="62C7E8CD">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劳动纪律和规章制度</w:t>
      </w:r>
    </w:p>
    <w:p w14:paraId="6239A1B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bookmarkStart w:id="10" w:name="_Hlk170927994"/>
      <w:r>
        <w:rPr>
          <w:rFonts w:hint="eastAsia" w:ascii="宋体" w:hAnsi="宋体" w:eastAsia="宋体" w:cs="宋体"/>
          <w:szCs w:val="21"/>
        </w:rPr>
        <w:t>甲方根据经营需要，依法制定和修改各项规章制度，并根据法律规定向乙方公布，乙方有义务遵守甲方的制度。乙方不履行、不完全履行、不适当履行岗位职责、不能达到岗位绩效要求或乙方有违反甲方规章制度的行为，甲方有权对乙方进行检查、督促、考核和奖惩处理，直至解除本合同。</w:t>
      </w:r>
    </w:p>
    <w:p w14:paraId="4E341B8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乙方有义务为甲方保守一切商业秘密和技术秘密，保护知识产权，不得从事其他任何与甲方利益冲突的第二职业或活动、兼职。</w:t>
      </w:r>
    </w:p>
    <w:p w14:paraId="75D4065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乙方应自觉遵守劳动法律法规及甲方的各项管理制度，爱护甲方财产，遵守职业道德，积极参加甲方组织的培训，提高自身素质。如果乙方拒绝完成公司合理指派的工作，不服从上级主管的指示，此类行为连续超过六次的视为重大违纪，公司有权解除劳动合同，且不支付任何经济补偿金与违约金，并追究相关损失。</w:t>
      </w:r>
    </w:p>
    <w:p w14:paraId="76F748C0">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26A67275">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合同的变更</w:t>
      </w:r>
    </w:p>
    <w:p w14:paraId="50059BE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甲方变更名称、法定代表人、主要负责人或者投资人等事项，不影响本合同的履行。</w:t>
      </w:r>
    </w:p>
    <w:p w14:paraId="2E136D2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甲方发生合并或者分立等情况，本合同继续有效，由承继甲方权利和义务的单位继续履行。</w:t>
      </w:r>
    </w:p>
    <w:p w14:paraId="3E8A842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bookmarkStart w:id="11" w:name="_Hlk170928012"/>
      <w:r>
        <w:rPr>
          <w:rFonts w:hint="eastAsia" w:ascii="宋体" w:hAnsi="宋体" w:eastAsia="宋体" w:cs="宋体"/>
          <w:szCs w:val="21"/>
        </w:rPr>
        <w:t>甲乙双方经协商一致，可以变更本合同，并办理书面变更手续。</w:t>
      </w:r>
      <w:bookmarkEnd w:id="11"/>
    </w:p>
    <w:p w14:paraId="4A2A1581">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szCs w:val="21"/>
        </w:rPr>
      </w:pPr>
    </w:p>
    <w:p w14:paraId="7AEE21AB">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合同的解除和终止</w:t>
      </w:r>
    </w:p>
    <w:p w14:paraId="6146D9E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经甲乙双方协商一致，本合同可以解除。</w:t>
      </w:r>
    </w:p>
    <w:p w14:paraId="4DBEA7A4">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有下列情形之一的，甲方可以解除本合同：</w:t>
      </w:r>
    </w:p>
    <w:p w14:paraId="006A0BA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lang w:val="en-US" w:eastAsia="zh-CN"/>
        </w:rPr>
      </w:pPr>
      <w:r>
        <w:rPr>
          <w:rFonts w:hint="eastAsia" w:ascii="宋体" w:hAnsi="宋体" w:eastAsia="宋体" w:cs="宋体"/>
          <w:color w:val="000000" w:themeColor="text1"/>
          <w:szCs w:val="21"/>
          <w14:textFill>
            <w14:solidFill>
              <w14:schemeClr w14:val="tx1"/>
            </w14:solidFill>
          </w14:textFill>
        </w:rPr>
        <w:t>乙方在试用期内被证明不符合录用条件的；</w:t>
      </w:r>
    </w:p>
    <w:p w14:paraId="56640737">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lang w:val="en-US" w:eastAsia="zh-CN"/>
        </w:rPr>
      </w:pPr>
      <w:r>
        <w:rPr>
          <w:rFonts w:hint="eastAsia" w:ascii="宋体" w:hAnsi="宋体" w:eastAsia="宋体" w:cs="宋体"/>
          <w:szCs w:val="21"/>
        </w:rPr>
        <w:t>乙方向甲方提供虚假个人资料（包括但不限于学历学位证件、身份证件、资格证书、离职证明、体检证明、婚姻生育、工作经历（如工作时间、职位、就职公司、工作内容与业绩、违纪情况等与用工有关的信息和资料））</w:t>
      </w:r>
      <w:r>
        <w:rPr>
          <w:rFonts w:hint="eastAsia" w:ascii="宋体" w:hAnsi="宋体" w:eastAsia="宋体" w:cs="宋体"/>
          <w:szCs w:val="21"/>
          <w:lang w:val="en-US" w:eastAsia="zh-CN"/>
        </w:rPr>
        <w:t>；</w:t>
      </w:r>
    </w:p>
    <w:p w14:paraId="5BD6590E">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签订本合同时，乙方向甲方隐瞒其重大病史的；</w:t>
      </w:r>
    </w:p>
    <w:p w14:paraId="1BC75F3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乙方严重违反甲方规章制度的；</w:t>
      </w:r>
    </w:p>
    <w:p w14:paraId="33B7278C">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乙方严重失职，营私舞弊，对甲方造成重大损害的</w:t>
      </w:r>
      <w:r>
        <w:rPr>
          <w:rFonts w:hint="eastAsia" w:ascii="宋体" w:hAnsi="宋体" w:eastAsia="宋体" w:cs="宋体"/>
          <w:color w:val="000000" w:themeColor="text1"/>
          <w:szCs w:val="21"/>
          <w:lang w:eastAsia="zh-CN"/>
          <w14:textFill>
            <w14:solidFill>
              <w14:schemeClr w14:val="tx1"/>
            </w14:solidFill>
          </w14:textFill>
        </w:rPr>
        <w:t>（甲方因员工严重失职或营私舞弊造成经济损失达人民币5000元</w:t>
      </w: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含）</w:t>
      </w:r>
      <w:r>
        <w:rPr>
          <w:rFonts w:hint="eastAsia" w:ascii="宋体" w:hAnsi="宋体" w:eastAsia="宋体" w:cs="宋体"/>
          <w:color w:val="000000" w:themeColor="text1"/>
          <w:szCs w:val="21"/>
          <w:lang w:eastAsia="zh-CN"/>
          <w14:textFill>
            <w14:solidFill>
              <w14:schemeClr w14:val="tx1"/>
            </w14:solidFill>
          </w14:textFill>
        </w:rPr>
        <w:t>以上的，或甲方声誉被损害，或甲方知识产权被侵犯，或甲方商业秘密、保密信息被侵犯，均构成“重大损害”），则公司可以解除本合同。例如，员工出于欺诈、非法或个人目的，利用职务之便谋利；员工在工作期间接受不当利益；员工窃取属于公司的商业机会；员工在工作期间对属于其工作范围内的问题未能给与及时反馈，或未能将问题报告给他/她的上级主管；</w:t>
      </w:r>
    </w:p>
    <w:p w14:paraId="796D77CD">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乙方同时与其他用人单位建立劳动关系，对完成甲方的工作任务造成严重影响，或者经甲方提出，拒不改正的；</w:t>
      </w:r>
      <w:bookmarkStart w:id="12" w:name="_Hlk170928023"/>
    </w:p>
    <w:p w14:paraId="242F5ABA">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color w:val="000000" w:themeColor="text1"/>
          <w:szCs w:val="21"/>
          <w14:textFill>
            <w14:solidFill>
              <w14:schemeClr w14:val="tx1"/>
            </w14:solidFill>
          </w14:textFill>
        </w:rPr>
        <w:t>乙方以欺诈、胁迫的手段或者乘人之危，使甲方在违背真实意思的情况下订立或者变更劳动合同的；</w:t>
      </w:r>
    </w:p>
    <w:p w14:paraId="5DFB246F">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lang w:val="en-US" w:eastAsia="zh-CN"/>
          <w14:textFill>
            <w14:solidFill>
              <w14:schemeClr w14:val="tx1"/>
            </w14:solidFill>
          </w14:textFill>
        </w:rPr>
      </w:pPr>
      <w:r>
        <w:rPr>
          <w:rFonts w:hint="eastAsia" w:ascii="宋体" w:hAnsi="宋体" w:eastAsia="宋体" w:cs="宋体"/>
          <w:szCs w:val="21"/>
        </w:rPr>
        <w:t>在一个公历年度内，乙方未经允许连续三天或累计五天以上（含五天）不到岗上班，视为旷工的；</w:t>
      </w:r>
    </w:p>
    <w:p w14:paraId="1213DEDD">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未经公司授权或书面同意，向第三人透露薪资福利、业务信息等商业机密的；</w:t>
      </w:r>
      <w:bookmarkEnd w:id="12"/>
    </w:p>
    <w:p w14:paraId="1B7ADBCC">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乙方被依法追究刑事责任的；</w:t>
      </w:r>
      <w:r>
        <w:rPr>
          <w:rFonts w:hint="eastAsia" w:ascii="宋体" w:hAnsi="宋体" w:eastAsia="宋体" w:cs="宋体"/>
          <w:color w:val="000000" w:themeColor="text1"/>
          <w:szCs w:val="21"/>
          <w14:textFill>
            <w14:solidFill>
              <w14:schemeClr w14:val="tx1"/>
            </w14:solidFill>
          </w14:textFill>
        </w:rPr>
        <w:tab/>
      </w:r>
    </w:p>
    <w:p w14:paraId="1230399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乙方患病或非因工负伤，在规定的医疗期满后不能从事本合同约定的工作，也不能从事由甲方另行安排的工作的；</w:t>
      </w:r>
    </w:p>
    <w:p w14:paraId="209CBB02">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乙方不能胜任工作，经过培训或者调整工作岗位，仍不能胜任工作的；乙方不能胜任工作，拒绝培训或调整工作岗位的；“无法胜任”指以下的任意一种情况：</w:t>
      </w:r>
    </w:p>
    <w:p w14:paraId="7227BE7B">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员工不能履行双方签订合同或其它协议中列示的员工职责，或不能按照管理层的指示严格履行相关公司政策中的员工职责；</w:t>
      </w:r>
    </w:p>
    <w:p w14:paraId="09F5A4ED">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员工在履行其职责时不能达到同类工作岗位通常所期望的绩效水平或从事同类工作通常所应当达到的绩效水平。</w:t>
      </w:r>
    </w:p>
    <w:p w14:paraId="3744A3D5">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本合同订立时所依据的客观情况发生重大变化，致使本合同无法履行，经双方协商未能就变更本合同达成协议的；</w:t>
      </w:r>
    </w:p>
    <w:p w14:paraId="205CD53F">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相关法律法规规定的其他情况的；</w:t>
      </w:r>
    </w:p>
    <w:p w14:paraId="5C0656E4">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有下列情形之一，甲方在履行规定程序后，可以裁减人员：</w:t>
      </w:r>
    </w:p>
    <w:p w14:paraId="0E090720">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甲方依照企业破产法规定进行重整的；</w:t>
      </w:r>
    </w:p>
    <w:p w14:paraId="0AE4362F">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甲方生产经营发生严重困难的；</w:t>
      </w:r>
    </w:p>
    <w:p w14:paraId="5978FEC2">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bookmarkStart w:id="13" w:name="_Hlk170928032"/>
      <w:r>
        <w:rPr>
          <w:rFonts w:hint="eastAsia" w:ascii="宋体" w:hAnsi="宋体" w:eastAsia="宋体" w:cs="宋体"/>
          <w:color w:val="000000" w:themeColor="text1"/>
          <w:szCs w:val="21"/>
          <w14:textFill>
            <w14:solidFill>
              <w14:schemeClr w14:val="tx1"/>
            </w14:solidFill>
          </w14:textFill>
        </w:rPr>
        <w:t>甲方转产、重大技术革新或者经营方式调整的，经变更劳动合同后，仍需裁减人员的；</w:t>
      </w:r>
    </w:p>
    <w:bookmarkEnd w:id="13"/>
    <w:p w14:paraId="4BA5F817">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其他因劳动合同订立时所依据的客观经济情况发生重大变化，致使本合同无法履行的。</w:t>
      </w:r>
    </w:p>
    <w:p w14:paraId="7624A8E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乙方解除本合同，应当提前三十日以书面形式通知甲方；在试用期内的，提前三日通知甲方。</w:t>
      </w:r>
      <w:r>
        <w:rPr>
          <w:rFonts w:hint="eastAsia" w:ascii="宋体" w:hAnsi="宋体" w:eastAsia="宋体" w:cs="宋体"/>
          <w:szCs w:val="21"/>
          <w:lang w:val="en-US" w:eastAsia="zh-CN"/>
        </w:rPr>
        <w:t>且必须办理完毕相关离职手续，</w:t>
      </w:r>
      <w:r>
        <w:rPr>
          <w:rFonts w:hint="eastAsia" w:ascii="宋体" w:hAnsi="宋体" w:eastAsia="宋体" w:cs="宋体"/>
          <w:szCs w:val="21"/>
        </w:rPr>
        <w:t>否则，应赔偿甲方的相关经济损失</w:t>
      </w:r>
      <w:r>
        <w:rPr>
          <w:rFonts w:hint="eastAsia" w:ascii="宋体" w:hAnsi="宋体" w:eastAsia="宋体" w:cs="宋体"/>
          <w:szCs w:val="21"/>
          <w:lang w:eastAsia="zh-CN"/>
        </w:rPr>
        <w:t>。</w:t>
      </w:r>
    </w:p>
    <w:p w14:paraId="5383597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有下列情形之一的，乙方可以解除本合同：</w:t>
      </w:r>
    </w:p>
    <w:p w14:paraId="21C60E71">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甲方未按照劳动合同约定提供劳动保护或者劳动条件的；</w:t>
      </w:r>
    </w:p>
    <w:p w14:paraId="08B83534">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甲方未足额支付劳动报酬的；</w:t>
      </w:r>
    </w:p>
    <w:p w14:paraId="01D04F4C">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bookmarkStart w:id="14" w:name="_Hlk170928043"/>
      <w:r>
        <w:rPr>
          <w:rFonts w:hint="eastAsia" w:ascii="宋体" w:hAnsi="宋体" w:eastAsia="宋体" w:cs="宋体"/>
          <w:color w:val="000000" w:themeColor="text1"/>
          <w:szCs w:val="21"/>
          <w14:textFill>
            <w14:solidFill>
              <w14:schemeClr w14:val="tx1"/>
            </w14:solidFill>
          </w14:textFill>
        </w:rPr>
        <w:t>甲方以欺诈、胁迫的手段或者乘人之危，使乙方在违背真实意思的情况下订立或者变更本合同；</w:t>
      </w:r>
    </w:p>
    <w:bookmarkEnd w:id="14"/>
    <w:p w14:paraId="3FA47005">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甲方以暴力、威胁或者非法限制人身自由的手段强迫乙方劳动，或者违章指挥、强令冒险作业危及乙方人身安全的；</w:t>
      </w:r>
    </w:p>
    <w:p w14:paraId="041E45D0">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法律、行政法规规定乙方可以解除劳动合同的其他情形。</w:t>
      </w:r>
    </w:p>
    <w:p w14:paraId="2A6CE15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本合同期满或法定终止条件出现，本合同即行终止。</w:t>
      </w:r>
    </w:p>
    <w:p w14:paraId="0EB63BFB">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50667621">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调解与仲裁</w:t>
      </w:r>
    </w:p>
    <w:p w14:paraId="327AE01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lang w:eastAsia="zh-CN"/>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双方履行本合同如发生争议，可先协商解决；不愿协商或协商不成的，可以向甲方</w:t>
      </w:r>
      <w:bookmarkStart w:id="15" w:name="_Hlk170928058"/>
      <w:r>
        <w:rPr>
          <w:rFonts w:hint="eastAsia" w:ascii="宋体" w:hAnsi="宋体" w:eastAsia="宋体" w:cs="宋体"/>
          <w:color w:val="000000" w:themeColor="text1"/>
          <w:szCs w:val="21"/>
          <w14:textFill>
            <w14:solidFill>
              <w14:schemeClr w14:val="tx1"/>
            </w14:solidFill>
          </w14:textFill>
        </w:rPr>
        <w:t>所在地的</w:t>
      </w:r>
      <w:bookmarkEnd w:id="15"/>
      <w:r>
        <w:rPr>
          <w:rFonts w:hint="eastAsia" w:ascii="宋体" w:hAnsi="宋体" w:eastAsia="宋体" w:cs="宋体"/>
          <w:color w:val="000000" w:themeColor="text1"/>
          <w:szCs w:val="21"/>
          <w14:textFill>
            <w14:solidFill>
              <w14:schemeClr w14:val="tx1"/>
            </w14:solidFill>
          </w14:textFill>
        </w:rPr>
        <w:t>劳动争议调解机构申请调解；调解无效的，可在法定仲裁时效内向有管辖权的劳动争议仲裁委员会申请仲裁；也可以直接向劳动争议仲裁委员会申请仲裁。对仲裁裁决不服的，可在法定期限内向人民法院提起诉讼</w:t>
      </w:r>
      <w:r>
        <w:rPr>
          <w:rFonts w:hint="eastAsia" w:ascii="宋体" w:hAnsi="宋体" w:eastAsia="宋体" w:cs="宋体"/>
          <w:color w:val="000000" w:themeColor="text1"/>
          <w:szCs w:val="21"/>
          <w:lang w:eastAsia="zh-CN"/>
          <w14:textFill>
            <w14:solidFill>
              <w14:schemeClr w14:val="tx1"/>
            </w14:solidFill>
          </w14:textFill>
        </w:rPr>
        <w:t>。</w:t>
      </w:r>
    </w:p>
    <w:p w14:paraId="6337293F">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cs="宋体"/>
          <w:color w:val="000000" w:themeColor="text1"/>
          <w:szCs w:val="21"/>
          <w:lang w:eastAsia="zh-CN"/>
          <w14:textFill>
            <w14:solidFill>
              <w14:schemeClr w14:val="tx1"/>
            </w14:solidFill>
          </w14:textFill>
        </w:rPr>
      </w:pPr>
    </w:p>
    <w:p w14:paraId="19FD1780">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信息安全规定</w:t>
      </w:r>
    </w:p>
    <w:p w14:paraId="761C509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乙方须理解信息安全的重要意义，并遵守甲方制定的信息安全规章制度，保护甲方的敏感信息，不得泄漏甲方的</w:t>
      </w:r>
      <w:bookmarkStart w:id="16" w:name="_Hlk170927660"/>
      <w:r>
        <w:rPr>
          <w:rFonts w:hint="eastAsia" w:ascii="宋体" w:hAnsi="宋体" w:eastAsia="宋体" w:cs="宋体"/>
          <w:color w:val="000000" w:themeColor="text1"/>
          <w:szCs w:val="21"/>
          <w14:textFill>
            <w14:solidFill>
              <w14:schemeClr w14:val="tx1"/>
            </w14:solidFill>
          </w14:textFill>
        </w:rPr>
        <w:t>保密信息</w:t>
      </w:r>
      <w:bookmarkEnd w:id="16"/>
      <w:r>
        <w:rPr>
          <w:rFonts w:hint="eastAsia" w:ascii="宋体" w:hAnsi="宋体" w:eastAsia="宋体" w:cs="宋体"/>
          <w:color w:val="000000" w:themeColor="text1"/>
          <w:szCs w:val="21"/>
          <w14:textFill>
            <w14:solidFill>
              <w14:schemeClr w14:val="tx1"/>
            </w14:solidFill>
          </w14:textFill>
        </w:rPr>
        <w:t>，不得以任何形式危害甲方的信息安全。如有违反，乙方愿意承担相关责任。对双方签署的《保密合同》或《保密和竞业限制协议》及甲方不时依法制定、更新并公布的信息安全规章制度等相关文件，乙方须及时阅读、理解并遵照执行。</w:t>
      </w:r>
    </w:p>
    <w:p w14:paraId="652B8300">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57910C09">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知识产权</w:t>
      </w:r>
    </w:p>
    <w:p w14:paraId="2DF957B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双方确认，乙方在甲方任职期间，因履行职务、其他工作任务或者主要是利用甲方的物质技术条件、业务信息等资源产生的以及离职、退休、工作调动后1年内做出的与乙方在甲方承担的本职工作或者甲方分配的任务有关的发明创造、产品、计算机软件、作品、技术秘密和其他商业秘密（以下简称“职务知识产权”），其知识成果和知识产权均属于甲方所有。甲方可以充分自由地利用这些职务知识产权，进行生产、经营或者向第三方转让等一切使用和处置。乙方应当依甲方的要求，提供一切必要的信息和采取一切必要的行动，包括申报、注册、登记等，协助甲方取得和行使职务知识产权。甲方所享有的上述权益不受乙方离职、退休、工作调动的影响。如发生乙方丧失行为能力或甲方无法联系到乙方或其他原因导致乙方不能履行本协议项下的协助义务，以致甲方不能取得乙方签字或其他资料、信息等进行相关知识产权的申请、登记、获得、维持或保护时，乙方不可撤销地指定甲方及其正式授权的员工或代理人作为乙方的全权代理人，代表乙方签署并提交该等申请或从事所有其他法律允许的行为以促成专利证书的核发或著作权的成果登记等情形，以确保其法律效果等同于乙方亲自履行。</w:t>
      </w:r>
    </w:p>
    <w:p w14:paraId="69D07FB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作为发明人、制作人或设计人，乙方可享有上述职务知识产权的署名权，但依据法律规定应由甲方署名的除外。乙方还可按甲方有关规定获得相应的物质奖励和精神奖励。</w:t>
      </w:r>
    </w:p>
    <w:p w14:paraId="1B86CA8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除上述规定外，乙方在甲方任职期间所完成的、与甲方业务相关的其他发明创造、产品、计算机软件、作品、技术秘密和其他商业秘密，乙方主张由其本人享有知识产权的，应当及时向甲方申明。经甲方核实，认为确属于非职务成果的，由乙方享有知识产权。乙方未向甲方申明的，视为乙方默认该等知识成果为职务知识产权，甲方可以使用该等知识成果进行生产、经营或者向第三方转让，也可以申请权利注册、登记、授权等，乙方应当予以配合。即使日后该等知识成果被认定为非职务知识产权，乙方不得要求甲方承担任何侵权责任。乙方提出申明后，甲方对知识产权的权属有异议的，可以通过协商解决；协商不成的，通过法律途径解决。</w:t>
      </w:r>
    </w:p>
    <w:p w14:paraId="610A015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保证在甲方任职期间以及职务知识产权的创作过程，不会擅自使用第三方知识产权，包括但不限于下载、安装、或使用未经授权或超越授权范围的软件、字体、图片、音乐、系统工具、数据库、专有技术等，不会侵犯任何第三方知识产权或其他权利。若任何第三方就前述知识产权向甲方提出任何侵权指控，则乙方应当赔偿甲方，并使甲方免于遭受任何的赔偿、费用、风险和责任。如乙方违反前述约定给甲方造成严重影响的，甲方有权解除本合同。</w:t>
      </w:r>
    </w:p>
    <w:p w14:paraId="0B17A4B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bookmarkStart w:id="17" w:name="_Hlk168667119"/>
      <w:r>
        <w:rPr>
          <w:rFonts w:hint="eastAsia" w:ascii="宋体" w:hAnsi="宋体" w:eastAsia="宋体" w:cs="宋体"/>
          <w:color w:val="000000" w:themeColor="text1"/>
          <w:szCs w:val="21"/>
          <w14:textFill>
            <w14:solidFill>
              <w14:schemeClr w14:val="tx1"/>
            </w14:solidFill>
          </w14:textFill>
        </w:rPr>
        <w:t>因本条约定的知识产权条款引发的相关争议不适用第九条约定的劳动争议解决方式。</w:t>
      </w:r>
      <w:bookmarkStart w:id="18" w:name="_Hlk170927731"/>
      <w:r>
        <w:rPr>
          <w:rFonts w:hint="eastAsia" w:ascii="宋体" w:hAnsi="宋体" w:eastAsia="宋体" w:cs="宋体"/>
          <w:color w:val="000000" w:themeColor="text1"/>
          <w:szCs w:val="21"/>
          <w14:textFill>
            <w14:solidFill>
              <w14:schemeClr w14:val="tx1"/>
            </w14:solidFill>
          </w14:textFill>
        </w:rPr>
        <w:t>因知识产权条款所生之争议，双方应通过谈判友好解决，如不能达成协议，双方均有权向甲方所在地有管辖权的法院提起诉讼。</w:t>
      </w:r>
      <w:bookmarkEnd w:id="18"/>
    </w:p>
    <w:bookmarkEnd w:id="17"/>
    <w:p w14:paraId="7FF9E18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本条约定的知识产权条款不因基础法律关系的变更、解除、终止等发生改变，乙方应按照本条款履行相应的义务。</w:t>
      </w:r>
    </w:p>
    <w:p w14:paraId="78356EB2">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bookmarkEnd w:id="10"/>
    <w:p w14:paraId="420B72EF">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双方协商约定的其他内容</w:t>
      </w:r>
    </w:p>
    <w:p w14:paraId="60986B0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乙方实际工作单位（地点）和劳动关系所在单位（地点）不一致时（视为后者</w:t>
      </w:r>
      <w:r>
        <w:rPr>
          <w:rFonts w:hint="eastAsia" w:ascii="宋体" w:hAnsi="宋体" w:eastAsia="宋体" w:cs="宋体"/>
          <w:color w:val="000000" w:themeColor="text1"/>
          <w:szCs w:val="21"/>
          <w:lang w:val="en-US" w:eastAsia="zh-CN"/>
          <w14:textFill>
            <w14:solidFill>
              <w14:schemeClr w14:val="tx1"/>
            </w14:solidFill>
          </w14:textFill>
        </w:rPr>
        <w:t>借调</w:t>
      </w:r>
      <w:r>
        <w:rPr>
          <w:rFonts w:hint="eastAsia" w:ascii="宋体" w:hAnsi="宋体" w:eastAsia="宋体" w:cs="宋体"/>
          <w:color w:val="000000" w:themeColor="text1"/>
          <w:szCs w:val="21"/>
          <w14:textFill>
            <w14:solidFill>
              <w14:schemeClr w14:val="tx1"/>
            </w14:solidFill>
          </w14:textFill>
        </w:rPr>
        <w:t xml:space="preserve">到前者进行工作），乙方同时适用实际工作单位（地点）和劳动关系所在单位（地点）的规章制度和决定，两者有冲突的，优先适用前者。 </w:t>
      </w:r>
    </w:p>
    <w:p w14:paraId="58D5DBC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乙方在合同期内，属其岗位职务行为或主要利用甲方的物质技术条件所产生的专利、版权和其他知识产权归甲方所有，乙方无权进行商业性开发。 </w:t>
      </w:r>
    </w:p>
    <w:p w14:paraId="08B992A1">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双方签订本合同后，乙方不得在合同期内再受聘其他任何单位从事与甲方相同或类似或有竞争冲突的业务。 </w:t>
      </w:r>
    </w:p>
    <w:p w14:paraId="4846E83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乙方对在合同期间得到的有关甲方及其关联公司的情报、信息等商业秘密进行保密，不得将其泄露给任何第三者（包括没有被告知该项信息的的甲方其他雇员）。乙方违反保密义务则被视为严重违反本合同，并认为有足够的理由被辞退并支付经济赔偿。此种保密义务在本合同终止或期满后的任何时间对乙方仍有约束力。《保密协议》双方另行签订。 </w:t>
      </w:r>
    </w:p>
    <w:p w14:paraId="6961935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凡由甲方出资对乙方进行的</w:t>
      </w:r>
      <w:r>
        <w:rPr>
          <w:rFonts w:hint="eastAsia" w:ascii="宋体" w:hAnsi="宋体" w:cs="宋体"/>
          <w:color w:val="000000" w:themeColor="text1"/>
          <w:szCs w:val="21"/>
          <w:lang w:val="en-US" w:eastAsia="zh-CN"/>
          <w14:textFill>
            <w14:solidFill>
              <w14:schemeClr w14:val="tx1"/>
            </w14:solidFill>
          </w14:textFill>
        </w:rPr>
        <w:t>专项</w:t>
      </w:r>
      <w:r>
        <w:rPr>
          <w:rFonts w:hint="eastAsia" w:ascii="宋体" w:hAnsi="宋体" w:eastAsia="宋体" w:cs="宋体"/>
          <w:color w:val="000000" w:themeColor="text1"/>
          <w:szCs w:val="21"/>
          <w14:textFill>
            <w14:solidFill>
              <w14:schemeClr w14:val="tx1"/>
            </w14:solidFill>
          </w14:textFill>
        </w:rPr>
        <w:t>培训，两年内乙方不得主动提出离职。双方另行签订《培训协议》，培训协议作为本合同附件存在，培训服务期限大于劳动合同期限，</w:t>
      </w:r>
      <w:r>
        <w:rPr>
          <w:rFonts w:hint="eastAsia" w:ascii="宋体" w:hAnsi="宋体" w:eastAsia="宋体" w:cs="宋体"/>
          <w:color w:val="000000" w:themeColor="text1"/>
          <w:szCs w:val="21"/>
          <w:lang w:val="en-US" w:eastAsia="zh-CN"/>
          <w14:textFill>
            <w14:solidFill>
              <w14:schemeClr w14:val="tx1"/>
            </w14:solidFill>
          </w14:textFill>
        </w:rPr>
        <w:t>甲方有权</w:t>
      </w:r>
      <w:r>
        <w:rPr>
          <w:rFonts w:hint="eastAsia" w:ascii="宋体" w:hAnsi="宋体" w:eastAsia="宋体" w:cs="宋体"/>
          <w:color w:val="000000" w:themeColor="text1"/>
          <w:szCs w:val="21"/>
          <w14:textFill>
            <w14:solidFill>
              <w14:schemeClr w14:val="tx1"/>
            </w14:solidFill>
          </w14:textFill>
        </w:rPr>
        <w:t>变更劳动合同至培训服务期限止</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14:textFill>
            <w14:solidFill>
              <w14:schemeClr w14:val="tx1"/>
            </w14:solidFill>
          </w14:textFill>
        </w:rPr>
        <w:t>因乙方原因而提前解除劳动合同，乙方应按一定比例赔偿甲方的培训费用（包括培训费、差旅费）。具体比例为：培训结束后前</w:t>
      </w:r>
      <w:r>
        <w:rPr>
          <w:rFonts w:hint="eastAsia" w:ascii="宋体" w:hAnsi="宋体" w:eastAsia="宋体" w:cs="宋体"/>
          <w:color w:val="000000" w:themeColor="text1"/>
          <w:szCs w:val="21"/>
          <w:lang w:val="en-US" w:eastAsia="zh-CN"/>
          <w14:textFill>
            <w14:solidFill>
              <w14:schemeClr w14:val="tx1"/>
            </w14:solidFill>
          </w14:textFill>
        </w:rPr>
        <w:t>一</w:t>
      </w:r>
      <w:r>
        <w:rPr>
          <w:rFonts w:hint="eastAsia" w:ascii="宋体" w:hAnsi="宋体" w:eastAsia="宋体" w:cs="宋体"/>
          <w:color w:val="000000" w:themeColor="text1"/>
          <w:szCs w:val="21"/>
          <w14:textFill>
            <w14:solidFill>
              <w14:schemeClr w14:val="tx1"/>
            </w14:solidFill>
          </w14:textFill>
        </w:rPr>
        <w:t>年为100%，后续每月递减</w:t>
      </w:r>
      <w:r>
        <w:rPr>
          <w:rFonts w:hint="eastAsia" w:ascii="宋体" w:hAnsi="宋体" w:eastAsia="宋体" w:cs="宋体"/>
          <w:color w:val="000000" w:themeColor="text1"/>
          <w:szCs w:val="21"/>
          <w:lang w:val="en-US" w:eastAsia="zh-CN"/>
          <w14:textFill>
            <w14:solidFill>
              <w14:schemeClr w14:val="tx1"/>
            </w14:solidFill>
          </w14:textFill>
        </w:rPr>
        <w:t>8</w:t>
      </w:r>
      <w:r>
        <w:rPr>
          <w:rFonts w:hint="eastAsia" w:ascii="宋体" w:hAnsi="宋体" w:eastAsia="宋体" w:cs="宋体"/>
          <w:color w:val="000000" w:themeColor="text1"/>
          <w:szCs w:val="21"/>
          <w14:textFill>
            <w14:solidFill>
              <w14:schemeClr w14:val="tx1"/>
            </w14:solidFill>
          </w14:textFill>
        </w:rPr>
        <w:t>%，直至两年后为零。</w:t>
      </w:r>
    </w:p>
    <w:p w14:paraId="1A89F651">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在职期间及离职后二年内不会自行投资经营或帮助他人经营与公司业务相同或相似的其他任何经济体，不在同地区、相同或相近品牌等与公司有竞争关系的任何经济实体、组织担任员工、顾问、代理人等任何职务。</w:t>
      </w:r>
    </w:p>
    <w:p w14:paraId="5DF627D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提出解除本合同，甲方予以办理相关手续。乙方需按照甲方规定，办理完毕岗位工作交接手续以及其他离职手续后方可离开公司（乙方给甲方造成经济损失、乙方违反甲方规章制度尚未处理完毕、因其他问题正在被审查期间以及工作项目未完成的情况除外）。如甲方依法应当支付乙方工资、补偿金等各项费用的，甲方应在乙方按照甲方要求办理完毕全部工作交接手续和离职手续后以现金形式或其他约定方式支付。乙方逾期不办离职，不辞而别,或下落不明,致使甲方无法或迟延办理与乙方离职相关的手续和支付费用,乙方在此不可撤销地承认其负有过错,并承担相应的责任。</w:t>
      </w:r>
    </w:p>
    <w:p w14:paraId="2567C93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乙方因擅自离岗未完成工作交接而给甲方造成直接经济损失的，由乙方承担全部赔偿责任。按照国家有关规定，以不低于国家和合同签订地地方政府规定的最低工资标准支付当月工资，甲方不承担任何补偿金。</w:t>
      </w:r>
    </w:p>
    <w:p w14:paraId="5B331F4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未经允许连续三天或累计一年内五天以上（含五天）不到岗上班，视为旷工，为重大违纪，乙方同意自不到岗日期起与甲方解除劳动合同，乙方同意免除甲方可能需要承担的书面辞退通知义务，按照国家有关规定，参照本市最低工资水平支付当月工资，甲方不承担任何补偿金</w:t>
      </w:r>
      <w:r>
        <w:rPr>
          <w:rFonts w:hint="eastAsia" w:ascii="宋体" w:hAnsi="宋体" w:cs="宋体"/>
          <w:color w:val="000000" w:themeColor="text1"/>
          <w:szCs w:val="21"/>
          <w:lang w:eastAsia="zh-CN"/>
          <w14:textFill>
            <w14:solidFill>
              <w14:schemeClr w14:val="tx1"/>
            </w14:solidFill>
          </w14:textFill>
        </w:rPr>
        <w:t>。</w:t>
      </w:r>
    </w:p>
    <w:p w14:paraId="061C741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对掌握的甲方经济、技术、管理商业秘密，在解除或终止劳动合同前，必须归还甲方所有的设备、文件、资料、报表等涉及商业秘密的一切文件及物品，并且在办理完业务移交手续后，方可办理解除或终止劳动合同的手续。</w:t>
      </w:r>
    </w:p>
    <w:p w14:paraId="2DB90CB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本合同中约定的须由乙方承担的违约金、赔偿金或经济损失，乙方同意在其工资中予以扣除，不足部分由乙方另行支付。</w:t>
      </w:r>
    </w:p>
    <w:p w14:paraId="36A17FB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未按照本合同第三条规定的到岗日到岗，本合同自到岗日满后自动失效，甲方认可的除外。由此给甲方造成的损失，乙方全额承担。同时，乙方应当按照甲方要求，在约定时间内提供可验证的居民身份证或其他有效身份证、学历证书、职业资格证书的原件及复印件，以及最后服务单位的离职证明、婚姻生育证明、甲方指定医院的体检证明等相关资料，并将有关与本劳动合同直接相关的基本情况，按甲方要求由本人如实填明并作为劳动合同的附件。否则甲方可视作不符合录用条件予以解除本合同。</w:t>
      </w:r>
    </w:p>
    <w:p w14:paraId="7F25310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乙方的特别承诺：</w:t>
      </w:r>
    </w:p>
    <w:p w14:paraId="267B26A6">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于本合同签约时，与其他任何单位均不存在劳动关系，同时也未受到任何竞业禁止协议或规定的约束。同时应告知其在签约前是否对第三人负有不得使用或泄漏其智能财产权之保密义务或其它义务，如乙方对第三人负有于一定期间或一定工作领域内不得为特定行为之义务者，亦应事先告知甲方。乙方保证本合同之签订未违反前述任何义务。乙方同意使甲方免遭任何乙方因违反本款任何义务所造成的一切责任、主张和诉讼，并同意承担一切由此引起的赔偿和费用（包括诉讼费、律师费和其他一切合理的调查和辩护的费用）；甲方因此而承担侵权赔偿责任的，有权向乙方追偿。</w:t>
      </w:r>
    </w:p>
    <w:p w14:paraId="724B7946">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保证不于其工作上或甲方处所使用任何违法或侵害他人权利之工具或信息，乙方并承诺绝不擅自复制非法软件、文件数据及他人之营业秘密等。乙方同意若乙方违反本款义务，由此引起的一切责任由乙方自行承担；若导致甲方遭受第三方的侵仅指控，乙方应当承担甲方为应诉而支付的一切赔偿和费用（包括诉讼费、律师费和其他一切合理的调查和辩护的费用）；甲方因此而承担侵权赔偿责任的，有权向乙方追偿。</w:t>
      </w:r>
      <w:r>
        <w:rPr>
          <w:rFonts w:hint="eastAsia" w:ascii="宋体" w:hAnsi="宋体" w:eastAsia="宋体" w:cs="宋体"/>
          <w:szCs w:val="21"/>
          <w:lang w:val="en-US" w:eastAsia="zh-CN"/>
        </w:rPr>
        <w:t xml:space="preserve"> </w:t>
      </w:r>
    </w:p>
    <w:p w14:paraId="77F60F99">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本合同首页载明的甲方住所和乙方现有效住址为双方一切函件往来的唯一有效联系及送达地址；若有变更，应在变更发生七日内书面通知对方；否则，因地址变所引起的无法送达的责任，应由责任方承担，如给对方造成损失的，应当承担赔偿责任。</w:t>
      </w:r>
    </w:p>
    <w:p w14:paraId="73DBAC9F">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乙方入职登记表所填报的学历、住址、联系方式、邮箱等个人信息发生变更时，应及时通知甲方；乙方如未及时通知甲方，则甲方仍以原记载信息为准。</w:t>
      </w:r>
    </w:p>
    <w:p w14:paraId="74D5B1B4">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在签订本合同之前，乙方已经详细了解并接受甲方关于员工管理的各项规章制度，已阅读并同意此劳动合同书相关附件所约定的内容；</w:t>
      </w:r>
    </w:p>
    <w:p w14:paraId="450D10BB">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本合同双方经协商后签订，员工在收到劳动合同文本七个工作日内不能协商一致仍未签订的，双方即日终止劳动关系。</w:t>
      </w:r>
    </w:p>
    <w:p w14:paraId="01993662">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在以下</w:t>
      </w:r>
      <w:r>
        <w:rPr>
          <w:rFonts w:hint="eastAsia" w:ascii="宋体" w:hAnsi="宋体" w:eastAsia="宋体" w:cs="宋体"/>
          <w:szCs w:val="21"/>
          <w:lang w:val="en-US" w:eastAsia="zh-CN"/>
        </w:rPr>
        <w:t>任意</w:t>
      </w:r>
      <w:r>
        <w:rPr>
          <w:rFonts w:hint="eastAsia" w:ascii="宋体" w:hAnsi="宋体" w:eastAsia="宋体" w:cs="宋体"/>
          <w:szCs w:val="21"/>
        </w:rPr>
        <w:t>情形下，乙方应当赔偿给甲方造成的损失：</w:t>
      </w:r>
    </w:p>
    <w:p w14:paraId="7169E337">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因乙方过错致使劳动合同被确认无效，给甲方造成损害的；</w:t>
      </w:r>
    </w:p>
    <w:p w14:paraId="6B455107">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因乙方过错致使甲方单方解除劳动合同，给甲方造成损害的；</w:t>
      </w:r>
    </w:p>
    <w:p w14:paraId="1396D79C">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因乙方隐瞒与其他用人单位尚未解除或终止劳动关系的实情，致使甲方对该用人单位承担责任的，甲方可就其损失向乙方追偿；</w:t>
      </w:r>
    </w:p>
    <w:p w14:paraId="7DDF98D9">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乙方离职时，应当归还而没有归还的备用金、借款及非易耗办公用品，未予归还的应等价赔偿；</w:t>
      </w:r>
    </w:p>
    <w:p w14:paraId="58AC2A95">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乙方违反专用信息保护或竞业禁止的约定给甲方造成的损失；</w:t>
      </w:r>
    </w:p>
    <w:p w14:paraId="20B1AF00">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根据法律、行政或地方法规，甲方规章制度及双方约定，乙方应赔偿的其他损失。</w:t>
      </w:r>
    </w:p>
    <w:p w14:paraId="5361AB6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甲方已将有关乙方工作内容、工作条件、工作地点、职业危害、安全生产状况、劳动报酬，以及乙方要求了解的其他情况，向乙方口头告知。乙方在本合同书上签字或盖章，视同已接受甲方告知的上述情况。</w:t>
      </w:r>
    </w:p>
    <w:p w14:paraId="3A9AB293">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41E3EB9C">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其他事项</w:t>
      </w:r>
    </w:p>
    <w:p w14:paraId="6BDE196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本合同在履行中发生争议，任何一方均可向企业劳动争议调解委员会申请调解，也可向劳动争议仲裁委员会申请仲裁。</w:t>
      </w:r>
    </w:p>
    <w:p w14:paraId="102DC30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本合同未尽事项，按国家有关法律法规执行。</w:t>
      </w:r>
    </w:p>
    <w:p w14:paraId="4A19A5DF">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本合同条款如与今后国家颁布的法律法规相抵触时，以国家新的法律法规为准。</w:t>
      </w:r>
    </w:p>
    <w:p w14:paraId="23174A7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本合同一式两份，甲乙双方各执一份。</w:t>
      </w:r>
    </w:p>
    <w:p w14:paraId="1305520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本合同除签名盖章外，其余均为打印文档，涂改无效。</w:t>
      </w:r>
    </w:p>
    <w:p w14:paraId="44222BEF">
      <w:pPr>
        <w:spacing w:line="360" w:lineRule="auto"/>
        <w:ind w:firstLine="420" w:firstLineChars="200"/>
        <w:rPr>
          <w:rFonts w:hint="eastAsia" w:ascii="宋体" w:hAnsi="宋体" w:cs="宋体"/>
          <w:sz w:val="21"/>
          <w:szCs w:val="21"/>
        </w:rPr>
      </w:pPr>
    </w:p>
    <w:p w14:paraId="5A8099A7">
      <w:pPr>
        <w:spacing w:line="360" w:lineRule="auto"/>
        <w:ind w:firstLine="420" w:firstLineChars="200"/>
        <w:rPr>
          <w:rFonts w:hint="default" w:ascii="宋体" w:hAnsi="宋体" w:eastAsia="宋体" w:cs="宋体"/>
          <w:sz w:val="21"/>
          <w:szCs w:val="21"/>
          <w:lang w:val="en-US" w:eastAsia="zh-CN"/>
        </w:rPr>
      </w:pPr>
      <w:r>
        <w:rPr>
          <w:rFonts w:hint="eastAsia" w:ascii="宋体" w:hAnsi="宋体" w:cs="宋体"/>
          <w:sz w:val="21"/>
          <w:szCs w:val="21"/>
          <w:lang w:val="en-US" w:eastAsia="zh-CN"/>
        </w:rPr>
        <w:t xml:space="preserve">                                            </w:t>
      </w:r>
    </w:p>
    <w:p w14:paraId="046481F2">
      <w:pPr>
        <w:spacing w:line="520" w:lineRule="exact"/>
        <w:rPr>
          <w:rFonts w:hint="eastAsia" w:ascii="宋体" w:hAnsi="宋体" w:eastAsia="宋体" w:cs="宋体"/>
          <w:b/>
          <w:bCs/>
          <w:color w:val="000000" w:themeColor="text1"/>
          <w:szCs w:val="21"/>
          <w14:textFill>
            <w14:solidFill>
              <w14:schemeClr w14:val="tx1"/>
            </w14:solidFill>
          </w14:textFill>
        </w:rPr>
      </w:pPr>
      <w:r>
        <w:rPr>
          <w:rFonts w:hint="eastAsia" w:ascii="宋体" w:hAnsi="宋体" w:eastAsia="宋体" w:cs="宋体"/>
          <w:b/>
          <w:bCs/>
          <w:color w:val="000000" w:themeColor="text1"/>
          <w:szCs w:val="21"/>
          <w14:textFill>
            <w14:solidFill>
              <w14:schemeClr w14:val="tx1"/>
            </w14:solidFill>
          </w14:textFill>
        </w:rPr>
        <w:t>甲方(盖章)：</w:t>
      </w:r>
      <w:r>
        <w:rPr>
          <w:rFonts w:hint="eastAsia" w:ascii="宋体" w:hAnsi="宋体" w:eastAsia="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 xml:space="preserve">      </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乙方(签名)：</w:t>
      </w:r>
      <w:r>
        <w:rPr>
          <w:rFonts w:hint="eastAsia" w:ascii="宋体" w:hAnsi="宋体" w:eastAsia="宋体" w:cs="宋体"/>
          <w:b/>
          <w:bCs/>
          <w:color w:val="000000" w:themeColor="text1"/>
          <w:szCs w:val="21"/>
          <w:lang w:val="en-US" w:eastAsia="zh-CN"/>
          <w14:textFill>
            <w14:solidFill>
              <w14:schemeClr w14:val="tx1"/>
            </w14:solidFill>
          </w14:textFill>
        </w:rPr>
        <w:t xml:space="preserve"> </w:t>
      </w:r>
    </w:p>
    <w:p w14:paraId="5AA884D5">
      <w:pPr>
        <w:spacing w:line="520" w:lineRule="exact"/>
        <w:ind w:firstLine="422" w:firstLineChars="200"/>
        <w:rPr>
          <w:rFonts w:hint="eastAsia" w:ascii="宋体" w:hAnsi="宋体" w:eastAsia="宋体" w:cs="宋体"/>
          <w:b/>
          <w:bCs/>
          <w:color w:val="000000" w:themeColor="text1"/>
          <w:szCs w:val="21"/>
          <w14:textFill>
            <w14:solidFill>
              <w14:schemeClr w14:val="tx1"/>
            </w14:solidFill>
          </w14:textFill>
        </w:rPr>
      </w:pPr>
    </w:p>
    <w:p w14:paraId="7F4D24F0">
      <w:pPr>
        <w:spacing w:line="520" w:lineRule="exact"/>
        <w:jc w:val="left"/>
        <w:rPr>
          <w:rFonts w:hint="eastAsia" w:ascii="宋体" w:hAnsi="宋体" w:eastAsia="宋体" w:cs="宋体"/>
          <w:b/>
          <w:bCs/>
          <w:color w:val="000000" w:themeColor="text1"/>
          <w:szCs w:val="21"/>
          <w14:textFill>
            <w14:solidFill>
              <w14:schemeClr w14:val="tx1"/>
            </w14:solidFill>
          </w14:textFill>
        </w:rPr>
      </w:pPr>
      <w:r>
        <w:rPr>
          <w:rFonts w:hint="eastAsia" w:ascii="宋体" w:hAnsi="宋体" w:eastAsia="宋体" w:cs="宋体"/>
          <w:b/>
          <w:bCs/>
          <w:color w:val="000000" w:themeColor="text1"/>
          <w:szCs w:val="21"/>
          <w14:textFill>
            <w14:solidFill>
              <w14:schemeClr w14:val="tx1"/>
            </w14:solidFill>
          </w14:textFill>
        </w:rPr>
        <w:t>合同订立日期：</w:t>
      </w:r>
      <w:r>
        <w:rPr>
          <w:rFonts w:hint="eastAsia" w:ascii="宋体" w:hAnsi="宋体" w:eastAsia="宋体" w:cs="宋体"/>
          <w:b/>
          <w:bCs/>
          <w:color w:val="000000" w:themeColor="text1"/>
          <w:szCs w:val="21"/>
          <w:lang w:val="en-US" w:eastAsia="zh-CN"/>
          <w14:textFill>
            <w14:solidFill>
              <w14:schemeClr w14:val="tx1"/>
            </w14:solidFill>
          </w14:textFill>
        </w:rPr>
        <w:t>202</w:t>
      </w:r>
      <w:r>
        <w:rPr>
          <w:rFonts w:hint="eastAsia" w:ascii="宋体" w:hAnsi="宋体" w:cs="宋体"/>
          <w:b/>
          <w:bCs/>
          <w:color w:val="000000" w:themeColor="text1"/>
          <w:szCs w:val="21"/>
          <w:lang w:val="en-US" w:eastAsia="zh-CN"/>
          <w14:textFill>
            <w14:solidFill>
              <w14:schemeClr w14:val="tx1"/>
            </w14:solidFill>
          </w14:textFill>
        </w:rPr>
        <w:t>6</w:t>
      </w:r>
      <w:r>
        <w:rPr>
          <w:rFonts w:hint="eastAsia" w:ascii="宋体" w:hAnsi="宋体" w:eastAsia="宋体" w:cs="宋体"/>
          <w:b/>
          <w:bCs/>
          <w:color w:val="000000" w:themeColor="text1"/>
          <w:szCs w:val="21"/>
          <w14:textFill>
            <w14:solidFill>
              <w14:schemeClr w14:val="tx1"/>
            </w14:solidFill>
          </w14:textFill>
        </w:rPr>
        <w:t xml:space="preserve"> 年 </w:t>
      </w:r>
      <w:r>
        <w:rPr>
          <w:rFonts w:hint="eastAsia" w:ascii="宋体" w:hAnsi="宋体" w:cs="宋体"/>
          <w:b/>
          <w:bCs/>
          <w:color w:val="000000" w:themeColor="text1"/>
          <w:szCs w:val="21"/>
          <w:lang w:val="en-US" w:eastAsia="zh-CN"/>
          <w14:textFill>
            <w14:solidFill>
              <w14:schemeClr w14:val="tx1"/>
            </w14:solidFill>
          </w14:textFill>
        </w:rPr>
        <w:t>7</w:t>
      </w:r>
      <w:r>
        <w:rPr>
          <w:rFonts w:hint="eastAsia" w:ascii="宋体" w:hAnsi="宋体" w:eastAsia="宋体" w:cs="宋体"/>
          <w:b/>
          <w:bCs/>
          <w:color w:val="000000" w:themeColor="text1"/>
          <w:szCs w:val="21"/>
          <w14:textFill>
            <w14:solidFill>
              <w14:schemeClr w14:val="tx1"/>
            </w14:solidFill>
          </w14:textFill>
        </w:rPr>
        <w:t xml:space="preserve">  月 </w:t>
      </w:r>
      <w:r>
        <w:rPr>
          <w:rFonts w:hint="eastAsia" w:ascii="宋体" w:hAnsi="宋体" w:cs="宋体"/>
          <w:b/>
          <w:bCs/>
          <w:color w:val="000000" w:themeColor="text1"/>
          <w:szCs w:val="21"/>
          <w:lang w:val="en-US" w:eastAsia="zh-CN"/>
          <w14:textFill>
            <w14:solidFill>
              <w14:schemeClr w14:val="tx1"/>
            </w14:solidFill>
          </w14:textFill>
        </w:rPr>
        <w:t>2</w:t>
      </w:r>
      <w:r>
        <w:rPr>
          <w:rFonts w:hint="eastAsia" w:ascii="宋体" w:hAnsi="宋体" w:eastAsia="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日</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 xml:space="preserve"> </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合同订立日期：</w:t>
      </w:r>
      <w:r>
        <w:rPr>
          <w:rFonts w:hint="eastAsia" w:ascii="宋体" w:hAnsi="宋体" w:eastAsia="宋体" w:cs="宋体"/>
          <w:b/>
          <w:bCs/>
          <w:color w:val="000000" w:themeColor="text1"/>
          <w:szCs w:val="21"/>
          <w:lang w:val="en-US" w:eastAsia="zh-CN"/>
          <w14:textFill>
            <w14:solidFill>
              <w14:schemeClr w14:val="tx1"/>
            </w14:solidFill>
          </w14:textFill>
        </w:rPr>
        <w:t>202</w:t>
      </w:r>
      <w:r>
        <w:rPr>
          <w:rFonts w:hint="eastAsia" w:ascii="宋体" w:hAnsi="宋体" w:cs="宋体"/>
          <w:b/>
          <w:bCs/>
          <w:color w:val="000000" w:themeColor="text1"/>
          <w:szCs w:val="21"/>
          <w:lang w:val="en-US" w:eastAsia="zh-CN"/>
          <w14:textFill>
            <w14:solidFill>
              <w14:schemeClr w14:val="tx1"/>
            </w14:solidFill>
          </w14:textFill>
        </w:rPr>
        <w:t>6</w:t>
      </w:r>
      <w:r>
        <w:rPr>
          <w:rFonts w:hint="eastAsia" w:ascii="宋体" w:hAnsi="宋体" w:eastAsia="宋体" w:cs="宋体"/>
          <w:b/>
          <w:bCs/>
          <w:color w:val="000000" w:themeColor="text1"/>
          <w:szCs w:val="21"/>
          <w14:textFill>
            <w14:solidFill>
              <w14:schemeClr w14:val="tx1"/>
            </w14:solidFill>
          </w14:textFill>
        </w:rPr>
        <w:t xml:space="preserve"> 年 </w:t>
      </w:r>
      <w:r>
        <w:rPr>
          <w:rFonts w:hint="eastAsia" w:ascii="宋体" w:hAnsi="宋体" w:cs="宋体"/>
          <w:b/>
          <w:bCs/>
          <w:color w:val="000000" w:themeColor="text1"/>
          <w:szCs w:val="21"/>
          <w:lang w:val="en-US" w:eastAsia="zh-CN"/>
          <w14:textFill>
            <w14:solidFill>
              <w14:schemeClr w14:val="tx1"/>
            </w14:solidFill>
          </w14:textFill>
        </w:rPr>
        <w:t>7</w:t>
      </w:r>
      <w:r>
        <w:rPr>
          <w:rFonts w:hint="eastAsia" w:ascii="宋体" w:hAnsi="宋体" w:eastAsia="宋体" w:cs="宋体"/>
          <w:b/>
          <w:bCs/>
          <w:color w:val="000000" w:themeColor="text1"/>
          <w:szCs w:val="21"/>
          <w14:textFill>
            <w14:solidFill>
              <w14:schemeClr w14:val="tx1"/>
            </w14:solidFill>
          </w14:textFill>
        </w:rPr>
        <w:t xml:space="preserve"> 月 </w:t>
      </w:r>
      <w:r>
        <w:rPr>
          <w:rFonts w:hint="eastAsia" w:ascii="宋体" w:hAnsi="宋体" w:eastAsia="宋体" w:cs="宋体"/>
          <w:b/>
          <w:bCs/>
          <w:color w:val="000000" w:themeColor="text1"/>
          <w:szCs w:val="21"/>
          <w:lang w:val="en-US" w:eastAsia="zh-CN"/>
          <w14:textFill>
            <w14:solidFill>
              <w14:schemeClr w14:val="tx1"/>
            </w14:solidFill>
          </w14:textFill>
        </w:rPr>
        <w:t xml:space="preserve"> </w:t>
      </w:r>
      <w:r>
        <w:rPr>
          <w:rFonts w:hint="eastAsia" w:ascii="宋体" w:hAnsi="宋体" w:cs="宋体"/>
          <w:b/>
          <w:bCs/>
          <w:color w:val="000000" w:themeColor="text1"/>
          <w:szCs w:val="21"/>
          <w:lang w:val="en-US" w:eastAsia="zh-CN"/>
          <w14:textFill>
            <w14:solidFill>
              <w14:schemeClr w14:val="tx1"/>
            </w14:solidFill>
          </w14:textFill>
        </w:rPr>
        <w:t>2</w:t>
      </w:r>
      <w:r>
        <w:rPr>
          <w:rFonts w:hint="eastAsia" w:ascii="宋体" w:hAnsi="宋体" w:eastAsia="宋体" w:cs="宋体"/>
          <w:b/>
          <w:bCs/>
          <w:color w:val="000000" w:themeColor="text1"/>
          <w:szCs w:val="21"/>
          <w14:textFill>
            <w14:solidFill>
              <w14:schemeClr w14:val="tx1"/>
            </w14:solidFill>
          </w14:textFill>
        </w:rPr>
        <w:t>日</w:t>
      </w:r>
    </w:p>
    <w:p w14:paraId="15AB582E">
      <w:pPr>
        <w:spacing w:line="520" w:lineRule="exact"/>
        <w:ind w:firstLine="422" w:firstLineChars="200"/>
        <w:rPr>
          <w:rFonts w:hint="eastAsia" w:ascii="宋体" w:hAnsi="宋体" w:eastAsia="宋体" w:cs="宋体"/>
          <w:b/>
          <w:bCs/>
          <w:color w:val="000000" w:themeColor="text1"/>
          <w:szCs w:val="21"/>
          <w14:textFill>
            <w14:solidFill>
              <w14:schemeClr w14:val="tx1"/>
            </w14:solidFill>
          </w14:textFill>
        </w:rPr>
      </w:pPr>
    </w:p>
    <w:p w14:paraId="1EF0CB70">
      <w:pPr>
        <w:rPr>
          <w:rFonts w:hint="eastAsia" w:ascii="宋体" w:hAnsi="宋体" w:cs="宋体"/>
          <w:b/>
          <w:bCs/>
          <w:szCs w:val="21"/>
          <w:lang w:val="en-US" w:eastAsia="zh-CN"/>
        </w:rPr>
      </w:pPr>
      <w:r>
        <w:rPr>
          <w:rFonts w:hint="eastAsia" w:ascii="宋体" w:hAnsi="宋体" w:cs="宋体"/>
          <w:b/>
          <w:bCs/>
          <w:szCs w:val="21"/>
          <w:u w:val="dash"/>
          <w:lang w:val="en-US" w:eastAsia="zh-CN"/>
        </w:rPr>
        <w:t xml:space="preserve">                                                                                     </w:t>
      </w:r>
      <w:r>
        <w:rPr>
          <w:rFonts w:hint="eastAsia" w:ascii="宋体" w:hAnsi="宋体" w:cs="宋体"/>
          <w:b/>
          <w:bCs/>
          <w:szCs w:val="21"/>
          <w:lang w:val="en-US" w:eastAsia="zh-CN"/>
        </w:rPr>
        <w:t xml:space="preserve"> </w:t>
      </w:r>
    </w:p>
    <w:p w14:paraId="1655D748">
      <w:pPr>
        <w:rPr>
          <w:rFonts w:hint="eastAsia" w:ascii="宋体" w:hAnsi="宋体" w:cs="宋体"/>
          <w:b/>
          <w:bCs/>
          <w:szCs w:val="21"/>
          <w:lang w:val="en-US" w:eastAsia="zh-CN"/>
        </w:rPr>
      </w:pPr>
    </w:p>
    <w:p w14:paraId="332AABBC">
      <w:pPr>
        <w:rPr>
          <w:rFonts w:hint="eastAsia" w:ascii="宋体" w:hAnsi="宋体" w:cs="宋体"/>
          <w:b/>
          <w:bCs/>
          <w:szCs w:val="21"/>
          <w:lang w:val="en-US" w:eastAsia="zh-CN"/>
        </w:rPr>
      </w:pPr>
      <w:r>
        <w:rPr>
          <w:rFonts w:hint="eastAsia" w:ascii="宋体" w:hAnsi="宋体" w:cs="宋体"/>
          <w:b/>
          <w:bCs/>
          <w:szCs w:val="21"/>
          <w:lang w:val="en-US" w:eastAsia="zh-CN"/>
        </w:rPr>
        <w:t xml:space="preserve"> 本合同书壹份已交乙方</w:t>
      </w:r>
    </w:p>
    <w:p w14:paraId="1DF1FD93">
      <w:pPr>
        <w:spacing w:line="240" w:lineRule="auto"/>
        <w:jc w:val="left"/>
        <w:rPr>
          <w:rFonts w:hint="eastAsia" w:ascii="宋体" w:hAnsi="宋体" w:cs="宋体"/>
          <w:b/>
          <w:bCs/>
          <w:szCs w:val="21"/>
          <w:lang w:val="en-US" w:eastAsia="zh-CN"/>
        </w:rPr>
      </w:pPr>
      <w:r>
        <w:rPr>
          <w:rFonts w:hint="eastAsia" w:ascii="宋体" w:hAnsi="宋体" w:cs="宋体"/>
          <w:b/>
          <w:bCs/>
          <w:szCs w:val="21"/>
          <w:lang w:val="en-US" w:eastAsia="zh-CN"/>
        </w:rPr>
        <w:t xml:space="preserve">   </w:t>
      </w:r>
    </w:p>
    <w:p w14:paraId="36194ECA">
      <w:pPr>
        <w:spacing w:line="240" w:lineRule="auto"/>
        <w:ind w:firstLine="422" w:firstLineChars="200"/>
        <w:jc w:val="left"/>
        <w:rPr>
          <w:rFonts w:hint="eastAsia" w:ascii="宋体" w:hAnsi="宋体" w:cs="宋体"/>
          <w:b/>
          <w:bCs/>
          <w:szCs w:val="21"/>
        </w:rPr>
      </w:pPr>
      <w:r>
        <w:rPr>
          <w:rFonts w:hint="eastAsia" w:ascii="宋体" w:hAnsi="宋体" w:eastAsia="宋体" w:cs="宋体"/>
          <w:b/>
          <w:bCs/>
          <w:color w:val="000000" w:themeColor="text1"/>
          <w:szCs w:val="21"/>
          <w14:textFill>
            <w14:solidFill>
              <w14:schemeClr w14:val="tx1"/>
            </w14:solidFill>
          </w14:textFill>
        </w:rPr>
        <w:t xml:space="preserve"> 乙方(签名)：</w:t>
      </w:r>
      <w:r>
        <w:rPr>
          <w:rFonts w:hint="eastAsia" w:ascii="宋体" w:hAnsi="宋体" w:eastAsia="宋体" w:cs="宋体"/>
          <w:b/>
          <w:bCs/>
          <w:color w:val="000000" w:themeColor="text1"/>
          <w:szCs w:val="21"/>
          <w:lang w:val="en-US" w:eastAsia="zh-CN"/>
          <w14:textFill>
            <w14:solidFill>
              <w14:schemeClr w14:val="tx1"/>
            </w14:solidFill>
          </w14:textFill>
        </w:rPr>
        <w:t xml:space="preserve">                             签收时间： 2026 年 </w:t>
      </w:r>
      <w:r>
        <w:rPr>
          <w:rFonts w:hint="eastAsia" w:ascii="宋体" w:hAnsi="宋体" w:cs="宋体"/>
          <w:b/>
          <w:bCs/>
          <w:color w:val="000000" w:themeColor="text1"/>
          <w:szCs w:val="21"/>
          <w:lang w:val="en-US" w:eastAsia="zh-CN"/>
          <w14:textFill>
            <w14:solidFill>
              <w14:schemeClr w14:val="tx1"/>
            </w14:solidFill>
          </w14:textFill>
        </w:rPr>
        <w:t>7</w:t>
      </w:r>
      <w:r>
        <w:rPr>
          <w:rFonts w:hint="eastAsia" w:ascii="宋体" w:hAnsi="宋体" w:eastAsia="宋体" w:cs="宋体"/>
          <w:b/>
          <w:bCs/>
          <w:color w:val="000000" w:themeColor="text1"/>
          <w:szCs w:val="21"/>
          <w:lang w:val="en-US" w:eastAsia="zh-CN"/>
          <w14:textFill>
            <w14:solidFill>
              <w14:schemeClr w14:val="tx1"/>
            </w14:solidFill>
          </w14:textFill>
        </w:rPr>
        <w:t xml:space="preserve"> 月  2</w:t>
      </w:r>
      <w:bookmarkStart w:id="19" w:name="_GoBack"/>
      <w:bookmarkEnd w:id="19"/>
      <w:r>
        <w:rPr>
          <w:rFonts w:hint="eastAsia" w:ascii="宋体" w:hAnsi="宋体" w:eastAsia="宋体" w:cs="宋体"/>
          <w:b/>
          <w:bCs/>
          <w:color w:val="000000" w:themeColor="text1"/>
          <w:szCs w:val="21"/>
          <w:lang w:val="en-US" w:eastAsia="zh-CN"/>
          <w14:textFill>
            <w14:solidFill>
              <w14:schemeClr w14:val="tx1"/>
            </w14:solidFill>
          </w14:textFill>
        </w:rPr>
        <w:t>日</w:t>
      </w:r>
    </w:p>
    <w:sectPr>
      <w:headerReference r:id="rId3" w:type="default"/>
      <w:footerReference r:id="rId4" w:type="default"/>
      <w:pgSz w:w="11906" w:h="16838"/>
      <w:pgMar w:top="1134" w:right="1418" w:bottom="1134" w:left="1418" w:header="851" w:footer="992" w:gutter="0"/>
      <w:pgNumType w:start="1"/>
      <w:cols w:space="425" w:num="1"/>
      <w:docGrid w:type="lines" w:linePitch="312" w:charSpace="0"/>
    </w:sectPr>
  </w:body>
</w:document>
</file>

<file path=tbak/modified.xml>save:Tue Jul 14 14:05:24 2026

</file>