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A80E71">
      <w:pPr>
        <w:pStyle w:val="3"/>
        <w:spacing w:before="0" w:beforeAutospacing="0" w:after="0" w:afterAutospacing="0" w:line="360" w:lineRule="auto"/>
        <w:jc w:val="center"/>
        <w:rPr>
          <w:rFonts w:hint="eastAsia" w:ascii="宋体" w:hAnsi="宋体" w:cs="宋体"/>
          <w:b/>
          <w:color w:val="auto"/>
        </w:rPr>
      </w:pPr>
      <w:r>
        <w:rPr>
          <w:rFonts w:hint="eastAsia" w:ascii="宋体" w:hAnsi="宋体" w:cs="宋体"/>
          <w:b/>
          <w:color w:val="auto"/>
        </w:rPr>
        <w:t>劳动合同补充协议</w:t>
      </w:r>
    </w:p>
    <w:p w14:paraId="6EEFF07C">
      <w:pPr>
        <w:pStyle w:val="3"/>
        <w:spacing w:before="0" w:beforeAutospacing="0" w:after="0" w:afterAutospacing="0" w:line="360" w:lineRule="auto"/>
        <w:rPr>
          <w:rFonts w:ascii="宋体" w:hAnsi="宋体" w:cs="宋体"/>
          <w:b/>
          <w:color w:val="auto"/>
        </w:rPr>
      </w:pPr>
      <w:r>
        <w:rPr>
          <w:rFonts w:ascii="宋体" w:hAnsi="宋体" w:cs="宋体"/>
          <w:b/>
          <w:color w:val="auto"/>
        </w:rPr>
        <w:t>甲方（用人单位）</w:t>
      </w:r>
    </w:p>
    <w:p w14:paraId="2A66A9F5">
      <w:pPr>
        <w:pStyle w:val="3"/>
        <w:spacing w:before="0" w:beforeAutospacing="0" w:after="0" w:afterAutospacing="0" w:line="360" w:lineRule="auto"/>
        <w:rPr>
          <w:rFonts w:ascii="宋体" w:hAnsi="宋体" w:cs="宋体"/>
          <w:b/>
          <w:color w:val="auto"/>
        </w:rPr>
      </w:pPr>
      <w:r>
        <w:rPr>
          <w:rFonts w:ascii="宋体" w:hAnsi="宋体" w:cs="宋体"/>
          <w:b/>
          <w:color w:val="auto"/>
        </w:rPr>
        <w:t>名称：</w:t>
      </w:r>
      <w:r>
        <w:rPr>
          <w:rFonts w:hint="eastAsia" w:ascii="宋体" w:hAnsi="宋体" w:cs="宋体"/>
          <w:b/>
          <w:color w:val="auto"/>
        </w:rPr>
        <w:t>林芝润合时代新能源科技有限公司</w:t>
      </w:r>
    </w:p>
    <w:p w14:paraId="292C82C6">
      <w:pPr>
        <w:pStyle w:val="3"/>
        <w:spacing w:before="0" w:beforeAutospacing="0" w:after="0" w:afterAutospacing="0" w:line="360" w:lineRule="auto"/>
        <w:rPr>
          <w:rFonts w:hint="eastAsia" w:ascii="宋体" w:hAnsi="宋体" w:cs="宋体"/>
          <w:b/>
          <w:color w:val="auto"/>
        </w:rPr>
      </w:pPr>
      <w:r>
        <w:rPr>
          <w:rFonts w:ascii="宋体" w:hAnsi="宋体" w:cs="宋体"/>
          <w:b/>
          <w:color w:val="auto"/>
        </w:rPr>
        <w:t>统一社会信用代码：</w:t>
      </w:r>
      <w:r>
        <w:rPr>
          <w:rFonts w:hint="eastAsia" w:ascii="宋体" w:hAnsi="宋体" w:cs="宋体"/>
          <w:b/>
          <w:color w:val="auto"/>
        </w:rPr>
        <w:t>91540400MAKFGK1K94</w:t>
      </w:r>
    </w:p>
    <w:p w14:paraId="534C2DA2">
      <w:pPr>
        <w:pStyle w:val="3"/>
        <w:spacing w:before="0" w:beforeAutospacing="0" w:after="0" w:afterAutospacing="0" w:line="360" w:lineRule="auto"/>
        <w:rPr>
          <w:rFonts w:hint="default" w:ascii="宋体" w:hAnsi="宋体" w:cs="宋体"/>
          <w:b/>
          <w:color w:val="auto"/>
          <w:lang w:val="en-US" w:eastAsia="zh-CN"/>
        </w:rPr>
      </w:pPr>
      <w:r>
        <w:rPr>
          <w:rFonts w:ascii="宋体" w:hAnsi="宋体" w:cs="宋体"/>
          <w:b/>
          <w:color w:val="auto"/>
        </w:rPr>
        <w:t>联系人： </w:t>
      </w:r>
      <w:r>
        <w:rPr>
          <w:rFonts w:hint="eastAsia" w:ascii="宋体" w:hAnsi="宋体" w:cs="宋体"/>
          <w:b/>
          <w:color w:val="auto"/>
        </w:rPr>
        <w:t xml:space="preserve"> 魏雁冰 </w:t>
      </w:r>
      <w:r>
        <w:rPr>
          <w:rFonts w:ascii="宋体" w:hAnsi="宋体" w:cs="宋体"/>
          <w:b/>
          <w:color w:val="auto"/>
        </w:rPr>
        <w:t>             </w:t>
      </w:r>
      <w:r>
        <w:rPr>
          <w:rFonts w:hint="eastAsia" w:ascii="宋体" w:hAnsi="宋体" w:cs="宋体"/>
          <w:b/>
          <w:color w:val="auto"/>
          <w:lang w:val="en-US" w:eastAsia="zh-CN"/>
        </w:rPr>
        <w:t xml:space="preserve">                           </w:t>
      </w:r>
    </w:p>
    <w:p w14:paraId="3CBBCCBD">
      <w:pPr>
        <w:pStyle w:val="3"/>
        <w:spacing w:before="0" w:beforeAutospacing="0" w:after="0" w:afterAutospacing="0" w:line="360" w:lineRule="auto"/>
        <w:rPr>
          <w:rFonts w:ascii="宋体" w:hAnsi="宋体" w:cs="宋体"/>
          <w:b/>
          <w:color w:val="auto"/>
        </w:rPr>
      </w:pPr>
      <w:r>
        <w:rPr>
          <w:rFonts w:ascii="宋体" w:hAnsi="宋体" w:cs="宋体"/>
          <w:b/>
          <w:color w:val="auto"/>
        </w:rPr>
        <w:t>乙方（劳动者）</w:t>
      </w:r>
    </w:p>
    <w:p w14:paraId="241DD8BF">
      <w:pPr>
        <w:pStyle w:val="3"/>
        <w:spacing w:before="0" w:beforeAutospacing="0" w:after="0" w:afterAutospacing="0" w:line="360" w:lineRule="auto"/>
        <w:rPr>
          <w:rFonts w:ascii="宋体" w:hAnsi="宋体" w:cs="宋体"/>
          <w:b/>
          <w:color w:val="auto"/>
        </w:rPr>
      </w:pPr>
      <w:r>
        <w:rPr>
          <w:rFonts w:ascii="宋体" w:hAnsi="宋体" w:cs="宋体"/>
          <w:b/>
          <w:color w:val="auto"/>
        </w:rPr>
        <w:t>姓名：</w:t>
      </w:r>
      <w:r>
        <w:rPr>
          <w:rFonts w:hint="eastAsia" w:ascii="宋体" w:hAnsi="宋体" w:cs="宋体"/>
          <w:b/>
          <w:color w:val="auto"/>
        </w:rPr>
        <w:t>钱海波</w:t>
      </w:r>
      <w:r>
        <w:rPr>
          <w:rFonts w:ascii="宋体" w:hAnsi="宋体" w:cs="宋体"/>
          <w:b/>
          <w:color w:val="auto"/>
        </w:rPr>
        <w:t> </w:t>
      </w:r>
    </w:p>
    <w:p w14:paraId="3ED066BB">
      <w:pPr>
        <w:pStyle w:val="3"/>
        <w:spacing w:before="0" w:beforeAutospacing="0" w:after="0" w:afterAutospacing="0" w:line="360" w:lineRule="auto"/>
        <w:rPr>
          <w:rFonts w:ascii="宋体" w:hAnsi="宋体" w:cs="宋体"/>
          <w:b/>
          <w:color w:val="auto"/>
        </w:rPr>
      </w:pPr>
      <w:r>
        <w:rPr>
          <w:rFonts w:ascii="宋体" w:hAnsi="宋体" w:cs="宋体"/>
          <w:b/>
          <w:color w:val="auto"/>
        </w:rPr>
        <w:t>身份证号码：</w:t>
      </w:r>
      <w:r>
        <w:rPr>
          <w:rFonts w:hint="eastAsia" w:ascii="宋体" w:hAnsi="宋体" w:cs="宋体"/>
          <w:b/>
          <w:color w:val="auto"/>
        </w:rPr>
        <w:t>340881199112135139</w:t>
      </w:r>
      <w:r>
        <w:rPr>
          <w:rFonts w:hint="eastAsia" w:ascii="宋体" w:hAnsi="宋体" w:cs="宋体"/>
          <w:b/>
          <w:color w:val="auto"/>
          <w:lang w:val="en-US" w:eastAsia="zh-CN"/>
        </w:rPr>
        <w:t xml:space="preserve">   </w:t>
      </w:r>
      <w:r>
        <w:rPr>
          <w:rFonts w:ascii="宋体" w:hAnsi="宋体" w:cs="宋体"/>
          <w:b/>
          <w:color w:val="auto"/>
        </w:rPr>
        <w:t> </w:t>
      </w:r>
    </w:p>
    <w:p w14:paraId="6E36415F">
      <w:pPr>
        <w:pStyle w:val="3"/>
        <w:spacing w:before="0" w:beforeAutospacing="0" w:after="0" w:afterAutospacing="0" w:line="360" w:lineRule="auto"/>
        <w:rPr>
          <w:rFonts w:ascii="宋体" w:hAnsi="宋体" w:cs="宋体"/>
          <w:b/>
          <w:color w:val="auto"/>
        </w:rPr>
      </w:pPr>
      <w:r>
        <w:rPr>
          <w:rFonts w:ascii="宋体" w:hAnsi="宋体" w:cs="宋体"/>
          <w:b/>
          <w:color w:val="auto"/>
        </w:rPr>
        <w:t>住所：</w:t>
      </w:r>
      <w:r>
        <w:rPr>
          <w:rFonts w:hint="eastAsia" w:ascii="宋体" w:hAnsi="宋体" w:cs="宋体"/>
          <w:b/>
          <w:color w:val="auto"/>
        </w:rPr>
        <w:t>安徽省桐城市孔城镇长岗村松庄18号</w:t>
      </w:r>
      <w:r>
        <w:rPr>
          <w:rFonts w:ascii="宋体" w:hAnsi="宋体" w:cs="宋体"/>
          <w:b/>
          <w:color w:val="auto"/>
        </w:rPr>
        <w:t> </w:t>
      </w:r>
    </w:p>
    <w:p w14:paraId="1CBADF93">
      <w:pPr>
        <w:pStyle w:val="3"/>
        <w:spacing w:before="0" w:beforeAutospacing="0" w:after="0" w:afterAutospacing="0" w:line="360" w:lineRule="auto"/>
        <w:rPr>
          <w:rFonts w:ascii="宋体" w:hAnsi="宋体" w:cs="宋体"/>
          <w:b/>
          <w:color w:val="auto"/>
        </w:rPr>
      </w:pPr>
      <w:r>
        <w:rPr>
          <w:rFonts w:ascii="宋体" w:hAnsi="宋体" w:cs="宋体"/>
          <w:b/>
          <w:color w:val="auto"/>
        </w:rPr>
        <w:t>联系方式：             </w:t>
      </w:r>
    </w:p>
    <w:p w14:paraId="4B3ABD72">
      <w:pPr>
        <w:pStyle w:val="3"/>
        <w:spacing w:before="0" w:beforeAutospacing="0" w:after="0" w:afterAutospacing="0" w:line="360" w:lineRule="auto"/>
        <w:rPr>
          <w:rFonts w:ascii="宋体" w:hAnsi="宋体" w:cs="宋体"/>
          <w:b/>
          <w:color w:val="auto"/>
        </w:rPr>
      </w:pPr>
      <w:r>
        <w:rPr>
          <w:rFonts w:hint="eastAsia" w:ascii="宋体" w:hAnsi="宋体" w:cs="宋体"/>
          <w:b/>
          <w:color w:val="auto"/>
          <w:lang w:val="en-US" w:eastAsia="zh-CN"/>
        </w:rPr>
        <w:t>紧急</w:t>
      </w:r>
      <w:r>
        <w:rPr>
          <w:rFonts w:ascii="宋体" w:hAnsi="宋体" w:cs="宋体"/>
          <w:b/>
          <w:color w:val="auto"/>
        </w:rPr>
        <w:t>联系人</w:t>
      </w:r>
      <w:r>
        <w:rPr>
          <w:rFonts w:hint="eastAsia" w:ascii="宋体" w:hAnsi="宋体" w:cs="宋体"/>
          <w:b/>
          <w:color w:val="auto"/>
          <w:lang w:val="en-US" w:eastAsia="zh-CN"/>
        </w:rPr>
        <w:t>及联系方式</w:t>
      </w:r>
      <w:r>
        <w:rPr>
          <w:rFonts w:ascii="宋体" w:hAnsi="宋体" w:cs="宋体"/>
          <w:b/>
          <w:color w:val="auto"/>
        </w:rPr>
        <w:t>：  </w:t>
      </w:r>
      <w:r>
        <w:rPr>
          <w:rFonts w:hint="eastAsia" w:ascii="宋体" w:hAnsi="宋体" w:cs="宋体"/>
          <w:b/>
          <w:color w:val="auto"/>
          <w:lang w:val="en-US" w:eastAsia="zh-CN"/>
        </w:rPr>
        <w:t xml:space="preserve">      </w:t>
      </w:r>
      <w:r>
        <w:rPr>
          <w:rFonts w:ascii="宋体" w:hAnsi="宋体" w:cs="宋体"/>
          <w:b/>
          <w:color w:val="auto"/>
        </w:rPr>
        <w:t>  </w:t>
      </w:r>
    </w:p>
    <w:p w14:paraId="4529A816">
      <w:pPr>
        <w:pStyle w:val="3"/>
        <w:spacing w:before="0" w:beforeAutospacing="0" w:after="0" w:afterAutospacing="0" w:line="360" w:lineRule="auto"/>
        <w:rPr>
          <w:rFonts w:hint="eastAsia" w:ascii="宋体" w:hAnsi="宋体" w:cs="宋体"/>
          <w:b/>
          <w:color w:val="auto"/>
          <w:lang w:val="en-US" w:eastAsia="zh-CN"/>
        </w:rPr>
      </w:pPr>
    </w:p>
    <w:p w14:paraId="214016B4">
      <w:pPr>
        <w:pStyle w:val="3"/>
        <w:spacing w:before="0" w:beforeAutospacing="0" w:after="0" w:afterAutospacing="0" w:line="360" w:lineRule="auto"/>
        <w:rPr>
          <w:rFonts w:hint="eastAsia" w:ascii="宋体" w:hAnsi="宋体" w:cs="宋体"/>
          <w:b/>
          <w:color w:val="auto"/>
        </w:rPr>
      </w:pPr>
      <w:r>
        <w:rPr>
          <w:rFonts w:hint="eastAsia" w:ascii="宋体" w:hAnsi="宋体" w:cs="宋体"/>
          <w:b/>
          <w:color w:val="auto"/>
          <w:lang w:val="en-US" w:eastAsia="zh-CN"/>
        </w:rPr>
        <w:t>甲乙双方就原劳动合同加班费、餐补事宜补充约定如下：</w:t>
      </w:r>
    </w:p>
    <w:p w14:paraId="380704AB">
      <w:pPr>
        <w:pStyle w:val="3"/>
        <w:spacing w:before="0" w:beforeAutospacing="0" w:after="0" w:afterAutospacing="0" w:line="360" w:lineRule="auto"/>
        <w:rPr>
          <w:rFonts w:hint="eastAsia" w:ascii="宋体" w:hAnsi="宋体" w:cs="宋体"/>
          <w:b/>
          <w:color w:val="auto"/>
        </w:rPr>
      </w:pPr>
      <w:r>
        <w:rPr>
          <w:rFonts w:hint="eastAsia" w:ascii="宋体" w:hAnsi="宋体" w:cs="宋体"/>
          <w:b/>
          <w:color w:val="auto"/>
          <w:lang w:val="en-US" w:eastAsia="zh-CN"/>
        </w:rPr>
        <w:t>1、</w:t>
      </w:r>
      <w:r>
        <w:rPr>
          <w:rFonts w:hint="eastAsia" w:ascii="宋体" w:hAnsi="宋体" w:cs="宋体"/>
          <w:b/>
          <w:color w:val="auto"/>
        </w:rPr>
        <w:t>双方确认乙方加班费计算基数为</w:t>
      </w:r>
      <w:r>
        <w:rPr>
          <w:rFonts w:hint="eastAsia" w:ascii="宋体" w:hAnsi="宋体" w:cs="宋体"/>
          <w:b/>
          <w:color w:val="auto"/>
          <w:lang w:val="en-US" w:eastAsia="zh-CN"/>
        </w:rPr>
        <w:t>50</w:t>
      </w:r>
      <w:r>
        <w:rPr>
          <w:rFonts w:hint="eastAsia" w:ascii="宋体" w:hAnsi="宋体" w:cs="宋体"/>
          <w:b/>
          <w:color w:val="auto"/>
        </w:rPr>
        <w:t>元 /</w:t>
      </w:r>
      <w:r>
        <w:rPr>
          <w:rFonts w:hint="eastAsia" w:ascii="宋体" w:hAnsi="宋体" w:cs="宋体"/>
          <w:b/>
          <w:color w:val="auto"/>
          <w:lang w:val="en-US" w:eastAsia="zh-CN"/>
        </w:rPr>
        <w:t>小时</w:t>
      </w:r>
      <w:bookmarkStart w:id="0" w:name="_GoBack"/>
      <w:bookmarkEnd w:id="0"/>
      <w:r>
        <w:rPr>
          <w:rFonts w:hint="eastAsia" w:ascii="宋体" w:hAnsi="宋体" w:cs="宋体"/>
          <w:b/>
          <w:color w:val="auto"/>
        </w:rPr>
        <w:t>。</w:t>
      </w:r>
    </w:p>
    <w:p w14:paraId="0F1B7696">
      <w:pPr>
        <w:pStyle w:val="3"/>
        <w:spacing w:before="0" w:beforeAutospacing="0" w:after="0" w:afterAutospacing="0" w:line="360" w:lineRule="auto"/>
        <w:rPr>
          <w:rFonts w:hint="eastAsia" w:ascii="宋体" w:hAnsi="宋体" w:cs="宋体"/>
          <w:b/>
          <w:color w:val="auto"/>
        </w:rPr>
      </w:pPr>
      <w:r>
        <w:rPr>
          <w:rFonts w:hint="eastAsia" w:ascii="宋体" w:hAnsi="宋体" w:cs="宋体"/>
          <w:b/>
          <w:color w:val="auto"/>
          <w:lang w:val="en-US" w:eastAsia="zh-CN"/>
        </w:rPr>
        <w:t>2、</w:t>
      </w:r>
      <w:r>
        <w:rPr>
          <w:rFonts w:hint="eastAsia" w:ascii="宋体" w:hAnsi="宋体" w:cs="宋体"/>
          <w:b/>
          <w:color w:val="auto"/>
        </w:rPr>
        <w:t>加班</w:t>
      </w:r>
      <w:r>
        <w:rPr>
          <w:rFonts w:hint="eastAsia" w:ascii="宋体" w:hAnsi="宋体" w:cs="宋体"/>
          <w:b/>
          <w:color w:val="auto"/>
          <w:lang w:val="en-US" w:eastAsia="zh-CN"/>
        </w:rPr>
        <w:t>时长</w:t>
      </w:r>
      <w:r>
        <w:rPr>
          <w:rFonts w:hint="eastAsia" w:ascii="宋体" w:hAnsi="宋体" w:cs="宋体"/>
          <w:b/>
          <w:color w:val="auto"/>
        </w:rPr>
        <w:t>以公司</w:t>
      </w:r>
      <w:r>
        <w:rPr>
          <w:rFonts w:hint="eastAsia" w:ascii="宋体" w:hAnsi="宋体" w:cs="宋体"/>
          <w:b/>
          <w:color w:val="auto"/>
          <w:lang w:val="en-US" w:eastAsia="zh-CN"/>
        </w:rPr>
        <w:t>加班</w:t>
      </w:r>
      <w:r>
        <w:rPr>
          <w:rFonts w:hint="eastAsia" w:ascii="宋体" w:hAnsi="宋体" w:cs="宋体"/>
          <w:b/>
          <w:color w:val="auto"/>
        </w:rPr>
        <w:t>审批</w:t>
      </w:r>
      <w:r>
        <w:rPr>
          <w:rFonts w:hint="eastAsia" w:ascii="宋体" w:hAnsi="宋体" w:cs="宋体"/>
          <w:b/>
          <w:color w:val="auto"/>
          <w:lang w:val="en-US" w:eastAsia="zh-CN"/>
        </w:rPr>
        <w:t>通过的核定时间</w:t>
      </w:r>
      <w:r>
        <w:rPr>
          <w:rFonts w:hint="eastAsia" w:ascii="宋体" w:hAnsi="宋体" w:cs="宋体"/>
          <w:b/>
          <w:color w:val="auto"/>
        </w:rPr>
        <w:t>为准。</w:t>
      </w:r>
    </w:p>
    <w:p w14:paraId="241FD1E3">
      <w:pPr>
        <w:pStyle w:val="3"/>
        <w:spacing w:before="0" w:beforeAutospacing="0" w:after="0" w:afterAutospacing="0" w:line="360" w:lineRule="auto"/>
        <w:rPr>
          <w:rFonts w:hint="default" w:ascii="宋体" w:hAnsi="宋体" w:cs="宋体" w:eastAsiaTheme="minorEastAsia"/>
          <w:b/>
          <w:color w:val="auto"/>
          <w:lang w:val="en-US" w:eastAsia="zh-CN"/>
        </w:rPr>
      </w:pPr>
      <w:r>
        <w:rPr>
          <w:rFonts w:hint="eastAsia" w:ascii="宋体" w:hAnsi="宋体" w:cs="宋体"/>
          <w:b/>
          <w:color w:val="auto"/>
          <w:lang w:val="en-US" w:eastAsia="zh-CN"/>
        </w:rPr>
        <w:t>3、甲方按60元/出勤日发放餐补。</w:t>
      </w:r>
    </w:p>
    <w:p w14:paraId="3940868D">
      <w:pPr>
        <w:pStyle w:val="3"/>
        <w:spacing w:before="0" w:beforeAutospacing="0" w:after="0" w:afterAutospacing="0" w:line="360" w:lineRule="auto"/>
        <w:rPr>
          <w:rFonts w:hint="eastAsia" w:ascii="宋体" w:hAnsi="宋体" w:cs="宋体"/>
          <w:b/>
          <w:color w:val="auto"/>
        </w:rPr>
      </w:pPr>
      <w:r>
        <w:rPr>
          <w:rFonts w:hint="eastAsia" w:ascii="宋体" w:hAnsi="宋体" w:cs="宋体"/>
          <w:b/>
          <w:color w:val="auto"/>
          <w:lang w:val="en-US" w:eastAsia="zh-CN"/>
        </w:rPr>
        <w:t>4、</w:t>
      </w:r>
      <w:r>
        <w:rPr>
          <w:rFonts w:hint="eastAsia" w:ascii="宋体" w:hAnsi="宋体" w:cs="宋体"/>
          <w:b/>
          <w:color w:val="auto"/>
        </w:rPr>
        <w:t>乙方清楚知晓本条款相关法律风险，自愿签署，无欺诈、胁迫情形。</w:t>
      </w:r>
    </w:p>
    <w:p w14:paraId="08897BAF">
      <w:pPr>
        <w:pStyle w:val="3"/>
        <w:spacing w:before="0" w:beforeAutospacing="0" w:after="0" w:afterAutospacing="0" w:line="360" w:lineRule="auto"/>
        <w:rPr>
          <w:rFonts w:hint="eastAsia" w:ascii="宋体" w:hAnsi="宋体" w:cs="宋体"/>
          <w:b/>
          <w:color w:val="auto"/>
        </w:rPr>
      </w:pPr>
      <w:r>
        <w:rPr>
          <w:rFonts w:hint="eastAsia" w:ascii="宋体" w:hAnsi="宋体" w:cs="宋体"/>
          <w:b/>
          <w:color w:val="auto"/>
          <w:lang w:val="en-US" w:eastAsia="zh-CN"/>
        </w:rPr>
        <w:t>5、</w:t>
      </w:r>
      <w:r>
        <w:rPr>
          <w:rFonts w:hint="eastAsia" w:ascii="宋体" w:hAnsi="宋体" w:cs="宋体"/>
          <w:b/>
          <w:color w:val="auto"/>
        </w:rPr>
        <w:t>本协议为原合同附件，与原合同具有同等法律效力，一式两份，双方各执一份。</w:t>
      </w:r>
    </w:p>
    <w:p w14:paraId="4BD0F2DE">
      <w:pPr>
        <w:pStyle w:val="3"/>
        <w:spacing w:before="0" w:beforeAutospacing="0" w:after="0" w:afterAutospacing="0" w:line="360" w:lineRule="auto"/>
        <w:rPr>
          <w:rFonts w:hint="eastAsia" w:ascii="宋体" w:hAnsi="宋体" w:cs="宋体"/>
          <w:b/>
          <w:color w:val="auto"/>
          <w:lang w:val="en-US" w:eastAsia="zh-CN"/>
        </w:rPr>
      </w:pPr>
    </w:p>
    <w:p w14:paraId="45FD11FF">
      <w:pPr>
        <w:pStyle w:val="3"/>
        <w:spacing w:before="0" w:beforeAutospacing="0" w:after="0" w:afterAutospacing="0" w:line="360" w:lineRule="auto"/>
        <w:rPr>
          <w:rFonts w:hint="eastAsia" w:ascii="宋体" w:hAnsi="宋体" w:cs="宋体"/>
          <w:b/>
          <w:color w:val="auto"/>
          <w:lang w:val="en-US" w:eastAsia="zh-CN"/>
        </w:rPr>
      </w:pPr>
      <w:r>
        <w:rPr>
          <w:rFonts w:hint="eastAsia" w:ascii="宋体" w:hAnsi="宋体" w:cs="宋体"/>
          <w:b/>
          <w:color w:val="auto"/>
          <w:lang w:val="en-US" w:eastAsia="zh-CN"/>
        </w:rPr>
        <w:t xml:space="preserve">甲方（盖章）： </w:t>
      </w:r>
    </w:p>
    <w:p w14:paraId="2427E877">
      <w:pPr>
        <w:pStyle w:val="3"/>
        <w:spacing w:before="0" w:beforeAutospacing="0" w:after="0" w:afterAutospacing="0" w:line="360" w:lineRule="auto"/>
        <w:rPr>
          <w:rFonts w:hint="eastAsia" w:ascii="宋体" w:hAnsi="宋体" w:cs="宋体"/>
          <w:b/>
          <w:color w:val="auto"/>
          <w:lang w:val="en-US" w:eastAsia="zh-CN"/>
        </w:rPr>
      </w:pPr>
      <w:r>
        <w:rPr>
          <w:rFonts w:hint="eastAsia" w:ascii="宋体" w:hAnsi="宋体" w:cs="宋体"/>
          <w:b/>
          <w:color w:val="auto"/>
          <w:lang w:val="en-US" w:eastAsia="zh-CN"/>
        </w:rPr>
        <w:t>代表人签字：</w:t>
      </w:r>
    </w:p>
    <w:p w14:paraId="3EBD27E0">
      <w:pPr>
        <w:pStyle w:val="3"/>
        <w:spacing w:before="0" w:beforeAutospacing="0" w:after="0" w:afterAutospacing="0" w:line="360" w:lineRule="auto"/>
        <w:rPr>
          <w:rFonts w:hint="eastAsia" w:ascii="宋体" w:hAnsi="宋体" w:cs="宋体"/>
          <w:b/>
          <w:color w:val="auto"/>
        </w:rPr>
      </w:pPr>
      <w:r>
        <w:rPr>
          <w:rFonts w:hint="eastAsia" w:ascii="宋体" w:hAnsi="宋体" w:cs="宋体"/>
          <w:b/>
          <w:color w:val="auto"/>
          <w:lang w:val="en-US" w:eastAsia="zh-CN"/>
        </w:rPr>
        <w:t>日期：</w:t>
      </w:r>
    </w:p>
    <w:p w14:paraId="030683A6">
      <w:pPr>
        <w:pStyle w:val="3"/>
        <w:spacing w:before="0" w:beforeAutospacing="0" w:after="0" w:afterAutospacing="0" w:line="360" w:lineRule="auto"/>
        <w:rPr>
          <w:rFonts w:hint="eastAsia" w:ascii="宋体" w:hAnsi="宋体" w:cs="宋体"/>
          <w:b/>
          <w:color w:val="auto"/>
          <w:lang w:val="en-US" w:eastAsia="zh-CN"/>
        </w:rPr>
      </w:pPr>
    </w:p>
    <w:p w14:paraId="31167151">
      <w:pPr>
        <w:pStyle w:val="3"/>
        <w:spacing w:before="0" w:beforeAutospacing="0" w:after="0" w:afterAutospacing="0" w:line="360" w:lineRule="auto"/>
        <w:rPr>
          <w:rFonts w:hint="eastAsia" w:ascii="宋体" w:hAnsi="宋体" w:cs="宋体"/>
          <w:b/>
          <w:color w:val="auto"/>
          <w:lang w:val="en-US" w:eastAsia="zh-CN"/>
        </w:rPr>
      </w:pPr>
      <w:r>
        <w:rPr>
          <w:rFonts w:hint="eastAsia" w:ascii="宋体" w:hAnsi="宋体" w:cs="宋体"/>
          <w:b/>
          <w:color w:val="auto"/>
          <w:lang w:val="en-US" w:eastAsia="zh-CN"/>
        </w:rPr>
        <w:t xml:space="preserve">乙方（签字）： </w:t>
      </w:r>
    </w:p>
    <w:p w14:paraId="3BE17940">
      <w:pPr>
        <w:pStyle w:val="3"/>
        <w:spacing w:before="0" w:beforeAutospacing="0" w:after="0" w:afterAutospacing="0" w:line="360" w:lineRule="auto"/>
        <w:rPr>
          <w:rFonts w:hint="eastAsia" w:ascii="宋体" w:hAnsi="宋体" w:cs="宋体"/>
          <w:b/>
          <w:color w:val="auto"/>
        </w:rPr>
      </w:pPr>
      <w:r>
        <w:rPr>
          <w:rFonts w:hint="eastAsia" w:ascii="宋体" w:hAnsi="宋体" w:cs="宋体"/>
          <w:b/>
          <w:color w:val="auto"/>
          <w:lang w:val="en-US" w:eastAsia="zh-CN"/>
        </w:rPr>
        <w:t>日期：</w:t>
      </w:r>
    </w:p>
    <w:p w14:paraId="2D3330A7">
      <w:pPr>
        <w:pStyle w:val="3"/>
        <w:spacing w:before="0" w:beforeAutospacing="0" w:after="0" w:afterAutospacing="0" w:line="360" w:lineRule="auto"/>
        <w:rPr>
          <w:rFonts w:hint="eastAsia" w:ascii="宋体" w:hAnsi="宋体" w:cs="宋体"/>
          <w:b/>
          <w:color w:val="auto"/>
          <w:lang w:val="en-US" w:eastAsia="zh-CN"/>
        </w:rPr>
      </w:pPr>
    </w:p>
    <w:p w14:paraId="1275FB75">
      <w:pPr>
        <w:jc w:val="center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F14BA5"/>
    <w:rsid w:val="12F14BA5"/>
    <w:rsid w:val="155E5B17"/>
    <w:rsid w:val="24AB4612"/>
    <w:rsid w:val="35B22C1D"/>
    <w:rsid w:val="6472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99"/>
    <w:pPr>
      <w:spacing w:before="100" w:beforeAutospacing="1" w:after="100" w:afterAutospacing="1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286</Words>
  <Characters>323</Characters>
  <Lines>0</Lines>
  <Paragraphs>0</Paragraphs>
  <TotalTime>1</TotalTime>
  <ScaleCrop>false</ScaleCrop>
  <LinksUpToDate>false</LinksUpToDate>
  <CharactersWithSpaces>399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2026-07-13T10:36:00Z</dcterms:created>
  <dc:creator>史颖琳Helen</dc:creator>
  <cp:lastModifiedBy>史颖琳Helen</cp:lastModifiedBy>
  <dcterms:modified xsi:type="dcterms:W3CDTF">2026-07-14T02:41:06Z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15FDD7337080423496DFE4D1A2F60336_11</vt:lpwstr>
  </property>
  <property fmtid="{D5CDD505-2E9C-101B-9397-08002B2CF9AE}" pid="4" name="KSOTemplateDocerSaveRecord">
    <vt:lpwstr>eyJoZGlkIjoiNjdlZGVmYjBjYjYwMTQ3YzE3OTI3YTU5MDdhZWVlZDgiLCJ1c2VySWQiOiI0NTg2NTMwNjAifQ==</vt:lpwstr>
  </property>
</Properties>
</file>