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情况说明</w:t>
      </w:r>
    </w:p>
    <w:p>
      <w:pPr>
        <w:rPr>
          <w:rFonts w:hint="eastAsia" w:ascii="微软雅黑" w:hAnsi="微软雅黑" w:eastAsia="微软雅黑"/>
          <w:color w:val="333333"/>
          <w:sz w:val="21"/>
          <w:szCs w:val="21"/>
          <w:u w:val="none"/>
          <w:shd w:val="clear" w:color="auto" w:fill="FFFFFF"/>
          <w:lang w:eastAsia="zh-CN"/>
        </w:rPr>
      </w:pPr>
      <w:r>
        <w:rPr>
          <w:rFonts w:hint="eastAsia"/>
          <w:u w:val="none"/>
          <w:lang w:eastAsia="zh-CN"/>
        </w:rPr>
        <w:t>林芝伟虹汽车服务有限公司，</w:t>
      </w:r>
      <w:r>
        <w:rPr>
          <w:rFonts w:hint="eastAsia"/>
          <w:u w:val="none"/>
          <w:lang w:val="en-US" w:eastAsia="zh-CN"/>
        </w:rPr>
        <w:t>申请退保，保单号码</w:t>
      </w:r>
      <w:r>
        <w:rPr>
          <w:rFonts w:hint="eastAsia" w:ascii="微软雅黑" w:hAnsi="微软雅黑" w:eastAsia="微软雅黑"/>
          <w:color w:val="333333"/>
          <w:sz w:val="21"/>
          <w:szCs w:val="21"/>
          <w:u w:val="none"/>
          <w:shd w:val="clear" w:color="auto" w:fill="FFFFFF"/>
          <w:lang w:eastAsia="zh-CN"/>
        </w:rPr>
        <w:t>13203006601210153186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 w:ascii="微软雅黑" w:hAnsi="微软雅黑" w:eastAsia="微软雅黑"/>
          <w:color w:val="333333"/>
          <w:sz w:val="21"/>
          <w:szCs w:val="21"/>
          <w:u w:val="none"/>
          <w:shd w:val="clear" w:color="auto" w:fill="FFFFFF"/>
          <w:lang w:val="en-US" w:eastAsia="zh-CN"/>
        </w:rPr>
        <w:t>因原发票已做账，无法交回，并无需冲销，申请退保不退税，一次发生的税务纠纷需由</w:t>
      </w:r>
      <w:r>
        <w:rPr>
          <w:rFonts w:hint="eastAsia"/>
          <w:u w:val="none"/>
          <w:lang w:eastAsia="zh-CN"/>
        </w:rPr>
        <w:t>林芝伟虹汽车服务有限公司</w:t>
      </w:r>
      <w:r>
        <w:rPr>
          <w:rFonts w:hint="eastAsia"/>
          <w:u w:val="none"/>
          <w:lang w:val="en-US" w:eastAsia="zh-CN"/>
        </w:rPr>
        <w:t>自行承担。</w:t>
      </w:r>
    </w:p>
    <w:p>
      <w:pPr>
        <w:rPr>
          <w:rFonts w:hint="eastAsia"/>
          <w:u w:val="none"/>
          <w:lang w:val="en-US" w:eastAsia="zh-CN"/>
        </w:rPr>
      </w:pPr>
    </w:p>
    <w:p>
      <w:pPr>
        <w:jc w:val="right"/>
        <w:rPr>
          <w:rFonts w:hint="eastAsia"/>
          <w:u w:val="none"/>
          <w:lang w:eastAsia="zh-CN"/>
        </w:rPr>
      </w:pPr>
      <w:r>
        <w:rPr>
          <w:rFonts w:hint="eastAsia"/>
          <w:u w:val="none"/>
          <w:lang w:val="en-US" w:eastAsia="zh-CN"/>
        </w:rPr>
        <w:t xml:space="preserve">             投保人：</w:t>
      </w:r>
      <w:r>
        <w:rPr>
          <w:rFonts w:hint="eastAsia"/>
          <w:u w:val="none"/>
          <w:lang w:eastAsia="zh-CN"/>
        </w:rPr>
        <w:t>林芝伟虹汽车服务有限公司</w:t>
      </w:r>
    </w:p>
    <w:p>
      <w:pPr>
        <w:wordWrap/>
        <w:jc w:val="center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                       经办人：                          </w:t>
      </w:r>
    </w:p>
    <w:p>
      <w:pPr>
        <w:wordWrap/>
        <w:jc w:val="center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                     日期：       </w:t>
      </w:r>
    </w:p>
    <w:p>
      <w:pPr>
        <w:wordWrap/>
        <w:jc w:val="right"/>
        <w:rPr>
          <w:rFonts w:hint="eastAsia"/>
          <w:u w:val="none"/>
          <w:lang w:val="en-US" w:eastAsia="zh-CN"/>
        </w:rPr>
      </w:pPr>
    </w:p>
    <w:p>
      <w:pPr>
        <w:wordWrap/>
        <w:jc w:val="right"/>
        <w:rPr>
          <w:rFonts w:hint="eastAsia"/>
          <w:u w:val="none"/>
          <w:lang w:val="en-US" w:eastAsia="zh-CN"/>
        </w:rPr>
      </w:pPr>
    </w:p>
    <w:p>
      <w:pPr>
        <w:wordWrap/>
        <w:jc w:val="right"/>
        <w:rPr>
          <w:rFonts w:hint="eastAsia"/>
          <w:u w:val="none"/>
          <w:lang w:val="en-US" w:eastAsia="zh-CN"/>
        </w:rPr>
      </w:pPr>
      <w:bookmarkStart w:id="0" w:name="_GoBack"/>
      <w:bookmarkEnd w:id="0"/>
    </w:p>
    <w:p>
      <w:pPr>
        <w:wordWrap/>
        <w:jc w:val="right"/>
        <w:rPr>
          <w:rFonts w:hint="eastAsia"/>
          <w:u w:val="none"/>
          <w:lang w:val="en-US" w:eastAsia="zh-CN"/>
        </w:rPr>
      </w:pPr>
    </w:p>
    <w:p>
      <w:pPr>
        <w:wordWrap/>
        <w:jc w:val="right"/>
        <w:rPr>
          <w:rFonts w:hint="default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CD5B17"/>
    <w:rsid w:val="26CD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2026-08-07T06:18:00Z</dcterms:created>
  <dc:creator>LUSHAOXUAN645</dc:creator>
  <cp:lastModifiedBy>LUSHAOXUAN645</cp:lastModifiedBy>
  <dcterms:modified xsi:type="dcterms:W3CDTF">2026-08-07T06:23:09Z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2052-11.8.2.12203</vt:lpwstr>
  </property>
  <property fmtid="{D5CDD505-2E9C-101B-9397-08002B2CF9AE}" pid="3" name="ICV">
    <vt:lpwstr>254D4FC394304426A544CF5F9E3CA839</vt:lpwstr>
  </property>
</Properties>
</file>