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D36C6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服务确认单</w:t>
      </w:r>
    </w:p>
    <w:tbl>
      <w:tblPr>
        <w:tblStyle w:val="5"/>
        <w:tblW w:w="90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1984"/>
        <w:gridCol w:w="1559"/>
        <w:gridCol w:w="2804"/>
      </w:tblGrid>
      <w:tr w14:paraId="063D4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</w:trPr>
        <w:tc>
          <w:tcPr>
            <w:tcW w:w="2689" w:type="dxa"/>
            <w:vAlign w:val="center"/>
          </w:tcPr>
          <w:p w14:paraId="21AE47F4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客户名称：</w:t>
            </w:r>
          </w:p>
        </w:tc>
        <w:tc>
          <w:tcPr>
            <w:tcW w:w="6347" w:type="dxa"/>
            <w:gridSpan w:val="3"/>
            <w:vAlign w:val="center"/>
          </w:tcPr>
          <w:p w14:paraId="3E08C8AD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宁德时代新能源科技股份有限公司</w:t>
            </w:r>
            <w:r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  <w:t xml:space="preserve"> </w:t>
            </w:r>
          </w:p>
        </w:tc>
      </w:tr>
      <w:tr w14:paraId="1660D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</w:trPr>
        <w:tc>
          <w:tcPr>
            <w:tcW w:w="2689" w:type="dxa"/>
            <w:vAlign w:val="center"/>
          </w:tcPr>
          <w:p w14:paraId="04E0CF21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客户地址：</w:t>
            </w:r>
          </w:p>
        </w:tc>
        <w:tc>
          <w:tcPr>
            <w:tcW w:w="6347" w:type="dxa"/>
            <w:gridSpan w:val="3"/>
            <w:vAlign w:val="center"/>
          </w:tcPr>
          <w:p w14:paraId="594C9EB5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福建省‌宁德市‌蕉城区‌漳湾镇‌新港路2号</w:t>
            </w:r>
          </w:p>
        </w:tc>
      </w:tr>
      <w:tr w14:paraId="3964A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9" w:hRule="atLeast"/>
        </w:trPr>
        <w:tc>
          <w:tcPr>
            <w:tcW w:w="2689" w:type="dxa"/>
            <w:vAlign w:val="center"/>
          </w:tcPr>
          <w:p w14:paraId="4C4412BA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联系人：</w:t>
            </w:r>
          </w:p>
        </w:tc>
        <w:tc>
          <w:tcPr>
            <w:tcW w:w="1984" w:type="dxa"/>
            <w:vAlign w:val="center"/>
          </w:tcPr>
          <w:p w14:paraId="23566D35">
            <w:pPr>
              <w:jc w:val="center"/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  <w:t>兰建林</w:t>
            </w:r>
          </w:p>
        </w:tc>
        <w:tc>
          <w:tcPr>
            <w:tcW w:w="1559" w:type="dxa"/>
            <w:vAlign w:val="center"/>
          </w:tcPr>
          <w:p w14:paraId="4663352B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手机：</w:t>
            </w:r>
          </w:p>
        </w:tc>
        <w:tc>
          <w:tcPr>
            <w:tcW w:w="2804" w:type="dxa"/>
            <w:vAlign w:val="center"/>
          </w:tcPr>
          <w:p w14:paraId="6EA1D91B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19559318978</w:t>
            </w:r>
          </w:p>
        </w:tc>
      </w:tr>
      <w:tr w14:paraId="08707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</w:trPr>
        <w:tc>
          <w:tcPr>
            <w:tcW w:w="2689" w:type="dxa"/>
            <w:vAlign w:val="center"/>
          </w:tcPr>
          <w:p w14:paraId="7622347F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项目名称：</w:t>
            </w:r>
          </w:p>
        </w:tc>
        <w:tc>
          <w:tcPr>
            <w:tcW w:w="6347" w:type="dxa"/>
            <w:gridSpan w:val="3"/>
            <w:vAlign w:val="center"/>
          </w:tcPr>
          <w:p w14:paraId="5976EDB9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第8期乘用车L2认证培训-北京专场</w:t>
            </w:r>
          </w:p>
        </w:tc>
      </w:tr>
      <w:tr w14:paraId="7E77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</w:trPr>
        <w:tc>
          <w:tcPr>
            <w:tcW w:w="2689" w:type="dxa"/>
            <w:vAlign w:val="center"/>
          </w:tcPr>
          <w:p w14:paraId="09B150D4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服务期限：</w:t>
            </w:r>
          </w:p>
        </w:tc>
        <w:tc>
          <w:tcPr>
            <w:tcW w:w="6347" w:type="dxa"/>
            <w:gridSpan w:val="3"/>
            <w:vAlign w:val="center"/>
          </w:tcPr>
          <w:p w14:paraId="609A6C64">
            <w:pPr>
              <w:jc w:val="center"/>
              <w:rPr>
                <w:rFonts w:hint="default" w:ascii="宋体" w:hAnsi="宋体" w:eastAsia="宋体"/>
                <w:sz w:val="32"/>
                <w:szCs w:val="32"/>
                <w:lang w:val="en-US"/>
              </w:rPr>
            </w:pPr>
            <w:r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  <w:t>2025年8年11日-2025年8月14日</w:t>
            </w:r>
          </w:p>
        </w:tc>
      </w:tr>
      <w:tr w14:paraId="5044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</w:trPr>
        <w:tc>
          <w:tcPr>
            <w:tcW w:w="2689" w:type="dxa"/>
            <w:vAlign w:val="center"/>
          </w:tcPr>
          <w:p w14:paraId="04E0F057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项目完成情况：</w:t>
            </w:r>
          </w:p>
        </w:tc>
        <w:tc>
          <w:tcPr>
            <w:tcW w:w="6347" w:type="dxa"/>
            <w:gridSpan w:val="3"/>
            <w:vAlign w:val="center"/>
          </w:tcPr>
          <w:p w14:paraId="0659ABD5">
            <w:pPr>
              <w:jc w:val="center"/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  <w:t>已完成</w:t>
            </w:r>
          </w:p>
        </w:tc>
      </w:tr>
      <w:tr w14:paraId="32E69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</w:trPr>
        <w:tc>
          <w:tcPr>
            <w:tcW w:w="2689" w:type="dxa"/>
            <w:vAlign w:val="center"/>
          </w:tcPr>
          <w:p w14:paraId="5D65D3D6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项目金额：</w:t>
            </w:r>
          </w:p>
        </w:tc>
        <w:tc>
          <w:tcPr>
            <w:tcW w:w="6347" w:type="dxa"/>
            <w:gridSpan w:val="3"/>
            <w:vAlign w:val="center"/>
          </w:tcPr>
          <w:p w14:paraId="07461DAF">
            <w:pPr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  <w:t>12754.97</w:t>
            </w:r>
            <w:bookmarkStart w:id="0" w:name="_GoBack"/>
            <w:bookmarkEnd w:id="0"/>
          </w:p>
        </w:tc>
      </w:tr>
      <w:tr w14:paraId="246F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9" w:hRule="atLeast"/>
        </w:trPr>
        <w:tc>
          <w:tcPr>
            <w:tcW w:w="2689" w:type="dxa"/>
            <w:vAlign w:val="center"/>
          </w:tcPr>
          <w:p w14:paraId="53CC6014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回款情况：</w:t>
            </w:r>
          </w:p>
        </w:tc>
        <w:tc>
          <w:tcPr>
            <w:tcW w:w="6347" w:type="dxa"/>
            <w:gridSpan w:val="3"/>
            <w:vAlign w:val="center"/>
          </w:tcPr>
          <w:p w14:paraId="5044E84C">
            <w:pPr>
              <w:jc w:val="center"/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  <w:t>未回款</w:t>
            </w:r>
          </w:p>
        </w:tc>
      </w:tr>
      <w:tr w14:paraId="7498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</w:trPr>
        <w:tc>
          <w:tcPr>
            <w:tcW w:w="2689" w:type="dxa"/>
            <w:vAlign w:val="center"/>
          </w:tcPr>
          <w:p w14:paraId="000FF44D">
            <w:pPr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客户确认：</w:t>
            </w:r>
          </w:p>
        </w:tc>
        <w:tc>
          <w:tcPr>
            <w:tcW w:w="6347" w:type="dxa"/>
            <w:gridSpan w:val="3"/>
            <w:vAlign w:val="center"/>
          </w:tcPr>
          <w:p w14:paraId="360BBB5D">
            <w:pPr>
              <w:jc w:val="left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确认人（签字）：</w:t>
            </w:r>
          </w:p>
        </w:tc>
      </w:tr>
    </w:tbl>
    <w:p w14:paraId="744D78DE">
      <w:pPr>
        <w:ind w:firstLine="2560" w:firstLineChars="800"/>
        <w:rPr>
          <w:rFonts w:ascii="宋体" w:hAnsi="宋体" w:eastAsia="宋体"/>
          <w:sz w:val="32"/>
          <w:szCs w:val="32"/>
        </w:rPr>
      </w:pPr>
    </w:p>
    <w:p w14:paraId="58406DD9">
      <w:pPr>
        <w:ind w:firstLine="4160" w:firstLineChars="1300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公司名称（盖章）：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EwNWY3MmU3MDc0ZDI3NmQ3ZmI3NmVjZDJjYTBkNGQifQ=="/>
  </w:docVars>
  <w:rsids>
    <w:rsidRoot w:val="00837F9B"/>
    <w:rsid w:val="00241960"/>
    <w:rsid w:val="0024383A"/>
    <w:rsid w:val="002A48BB"/>
    <w:rsid w:val="00364A06"/>
    <w:rsid w:val="00422F30"/>
    <w:rsid w:val="007041E6"/>
    <w:rsid w:val="00837F9B"/>
    <w:rsid w:val="008A37EE"/>
    <w:rsid w:val="00E911D1"/>
    <w:rsid w:val="0CEF6C13"/>
    <w:rsid w:val="161F6E24"/>
    <w:rsid w:val="29907B28"/>
    <w:rsid w:val="2F4A3384"/>
    <w:rsid w:val="4B3B61A0"/>
    <w:rsid w:val="4D740A7F"/>
    <w:rsid w:val="4F7C09D4"/>
    <w:rsid w:val="6DEA31FE"/>
    <w:rsid w:val="7497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160</Words>
  <Characters>195</Characters>
  <Lines>1</Lines>
  <Paragraphs>1</Paragraphs>
  <TotalTime>102</TotalTime>
  <ScaleCrop>false</ScaleCrop>
  <LinksUpToDate>false</LinksUpToDate>
  <CharactersWithSpaces>196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2022-03-03T07:14:00Z</dcterms:created>
  <dc:creator>Li WenYing</dc:creator>
  <cp:lastModifiedBy>WPS_1651196735</cp:lastModifiedBy>
  <dcterms:modified xsi:type="dcterms:W3CDTF">2025-12-09T07:33:14Z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E4BFDFC50BD94F5D88A46A37BFEE7009_13</vt:lpwstr>
  </property>
  <property fmtid="{D5CDD505-2E9C-101B-9397-08002B2CF9AE}" pid="4" name="KSOTemplateDocerSaveRecord">
    <vt:lpwstr>eyJoZGlkIjoiNzAwOWVjMzI3YWQwMzZjZTdlZTk5ZTU0MjE3NjdmN2YiLCJ1c2VySWQiOiIxMzYyODUzMDA3In0=</vt:lpwstr>
  </property>
</Properties>
</file>