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FF1D1">
      <w:pPr>
        <w:jc w:val="center"/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介绍信</w:t>
      </w:r>
    </w:p>
    <w:p w14:paraId="228243ED">
      <w:pPr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 w14:paraId="630AEE0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北京速通科技有限公司:</w:t>
      </w:r>
    </w:p>
    <w:p w14:paraId="2EC6423E">
      <w:pPr>
        <w:ind w:firstLine="560" w:firstLineChars="200"/>
        <w:rPr>
          <w:rFonts w:hint="default" w:eastAsiaTheme="minorEastAsia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</w:rPr>
        <w:t>兹有我单位</w:t>
      </w:r>
      <w:r>
        <w:rPr>
          <w:rFonts w:hint="eastAsia"/>
          <w:sz w:val="28"/>
          <w:szCs w:val="36"/>
          <w:u w:val="single"/>
          <w:lang w:val="en-US" w:eastAsia="zh-CN"/>
        </w:rPr>
        <w:t>宁家（北京）汽车服务有限公司及彦双</w:t>
      </w:r>
      <w:r>
        <w:rPr>
          <w:rFonts w:hint="eastAsia"/>
          <w:sz w:val="28"/>
          <w:szCs w:val="36"/>
          <w:lang w:val="en-US" w:eastAsia="zh-CN"/>
        </w:rPr>
        <w:t>同志等</w:t>
      </w:r>
      <w:r>
        <w:rPr>
          <w:rFonts w:hint="eastAsia"/>
          <w:sz w:val="28"/>
          <w:szCs w:val="36"/>
          <w:u w:val="single"/>
          <w:lang w:val="en-US" w:eastAsia="zh-CN"/>
        </w:rPr>
        <w:t>1</w:t>
      </w:r>
      <w:r>
        <w:rPr>
          <w:rFonts w:hint="eastAsia"/>
          <w:sz w:val="28"/>
          <w:szCs w:val="36"/>
          <w:lang w:val="en-US" w:eastAsia="zh-CN"/>
        </w:rPr>
        <w:t>人前往你处联</w:t>
      </w:r>
      <w:r>
        <w:rPr>
          <w:rFonts w:hint="eastAsia"/>
          <w:sz w:val="28"/>
          <w:szCs w:val="36"/>
          <w:u w:val="single"/>
          <w:lang w:val="en-US" w:eastAsia="zh-CN"/>
        </w:rPr>
        <w:t>系办理ETC账号手机号码变更事宜由金梦（手机号：13621384858）变更为及彦双</w:t>
      </w:r>
      <w:r>
        <w:rPr>
          <w:rFonts w:hint="eastAsia"/>
          <w:sz w:val="28"/>
          <w:szCs w:val="36"/>
          <w:u w:val="single"/>
          <w:lang w:val="en-US" w:eastAsia="zh-CN"/>
        </w:rPr>
        <w:t>（手机号：13161819187）</w:t>
      </w:r>
      <w:r>
        <w:rPr>
          <w:rFonts w:hint="eastAsia"/>
          <w:sz w:val="28"/>
          <w:szCs w:val="36"/>
          <w:u w:val="single"/>
          <w:lang w:val="en-US" w:eastAsia="zh-CN"/>
        </w:rPr>
        <w:t>涉及车牌号：AAD1669、京AAM6763、京AQB789、京N476W6、京N8TC83、京QQ25P0、京ACZ902、京ABA802。</w:t>
      </w:r>
    </w:p>
    <w:p w14:paraId="41B763FF">
      <w:pPr>
        <w:rPr>
          <w:rFonts w:hint="eastAsia"/>
          <w:sz w:val="21"/>
          <w:szCs w:val="24"/>
        </w:rPr>
      </w:pPr>
    </w:p>
    <w:p w14:paraId="3255ABFD">
      <w:pPr>
        <w:rPr>
          <w:rFonts w:hint="eastAsia"/>
          <w:sz w:val="32"/>
          <w:szCs w:val="40"/>
        </w:rPr>
      </w:pPr>
      <w:r>
        <w:rPr>
          <w:rFonts w:hint="eastAsia"/>
          <w:sz w:val="24"/>
          <w:szCs w:val="32"/>
        </w:rPr>
        <w:t>请予接洽希协助为荷</w:t>
      </w:r>
    </w:p>
    <w:p w14:paraId="688DFF25">
      <w:pPr>
        <w:ind w:firstLine="960" w:firstLineChars="400"/>
        <w:rPr>
          <w:rFonts w:hint="eastAsia"/>
          <w:sz w:val="24"/>
          <w:szCs w:val="32"/>
        </w:rPr>
      </w:pPr>
    </w:p>
    <w:p w14:paraId="269A7F41">
      <w:pPr>
        <w:ind w:firstLine="960" w:firstLineChars="4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此致</w:t>
      </w:r>
    </w:p>
    <w:p w14:paraId="383F0C4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敬礼</w:t>
      </w:r>
    </w:p>
    <w:p w14:paraId="3363761A">
      <w:pPr>
        <w:jc w:val="right"/>
        <w:rPr>
          <w:rFonts w:hint="eastAsia"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36"/>
          <w:u w:val="none"/>
          <w:lang w:val="en-US" w:eastAsia="zh-CN"/>
        </w:rPr>
        <w:t>宁家（北京）汽车服务有限公司</w:t>
      </w:r>
    </w:p>
    <w:p w14:paraId="75D0E783">
      <w:pPr>
        <w:jc w:val="center"/>
        <w:rPr>
          <w:rFonts w:hint="eastAsia"/>
          <w:sz w:val="24"/>
          <w:szCs w:val="32"/>
        </w:rPr>
      </w:pPr>
      <w:r>
        <w:rPr>
          <w:rFonts w:hint="eastAsia"/>
          <w:lang w:val="en-US" w:eastAsia="zh-CN"/>
        </w:rPr>
        <w:t xml:space="preserve">                                         </w:t>
      </w:r>
    </w:p>
    <w:p w14:paraId="3B205D78">
      <w:pPr>
        <w:jc w:val="center"/>
        <w:rPr>
          <w:rFonts w:hint="eastAsia"/>
          <w:sz w:val="24"/>
          <w:szCs w:val="32"/>
        </w:rPr>
      </w:pPr>
    </w:p>
    <w:p w14:paraId="78E9D671">
      <w:pPr>
        <w:jc w:val="center"/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2026 </w:t>
      </w:r>
      <w:r>
        <w:rPr>
          <w:rFonts w:hint="eastAsia"/>
          <w:sz w:val="24"/>
          <w:szCs w:val="32"/>
        </w:rPr>
        <w:t>年</w:t>
      </w:r>
      <w:r>
        <w:rPr>
          <w:rFonts w:hint="eastAsia"/>
          <w:sz w:val="24"/>
          <w:szCs w:val="32"/>
          <w:lang w:val="en-US" w:eastAsia="zh-CN"/>
        </w:rPr>
        <w:t xml:space="preserve"> 1 </w:t>
      </w:r>
      <w:r>
        <w:rPr>
          <w:rFonts w:hint="eastAsia"/>
          <w:sz w:val="24"/>
          <w:szCs w:val="32"/>
        </w:rPr>
        <w:t>月</w:t>
      </w:r>
      <w:r>
        <w:rPr>
          <w:rFonts w:hint="eastAsia"/>
          <w:sz w:val="24"/>
          <w:szCs w:val="32"/>
          <w:lang w:val="en-US" w:eastAsia="zh-CN"/>
        </w:rPr>
        <w:t xml:space="preserve">9  </w:t>
      </w:r>
      <w:r>
        <w:rPr>
          <w:rFonts w:hint="eastAsia"/>
          <w:sz w:val="24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2D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2026-01-09T05:23:31Z</dcterms:created>
  <dc:creator>54760</dc:creator>
  <cp:lastModifiedBy>WPS_1651196735</cp:lastModifiedBy>
  <dcterms:modified xsi:type="dcterms:W3CDTF">2026-01-09T05:56:23Z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eyJoZGlkIjoiNzAwOWVjMzI3YWQwMzZjZTdlZTk5ZTU0MjE3NjdmN2YiLCJ1c2VySWQiOiIxMzYyODUzMDA3In0=</vt:lpwstr>
  </property>
  <property fmtid="{D5CDD505-2E9C-101B-9397-08002B2CF9AE}" pid="4" name="ICV">
    <vt:lpwstr>ED95A8B6B3C04BD39FD87DFCD44ED29D_13</vt:lpwstr>
  </property>
</Properties>
</file>