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EC4ED">
      <w:pPr>
        <w:pStyle w:val="2"/>
        <w:keepNext w:val="0"/>
        <w:keepLines w:val="0"/>
        <w:widowControl/>
        <w:suppressLineNumbers w:val="0"/>
        <w:jc w:val="center"/>
      </w:pPr>
      <w:r>
        <w:t>设备租赁补充协议</w:t>
      </w:r>
    </w:p>
    <w:p w14:paraId="16E471CD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甲方（承租方）：北京聚友新能源科技有限公司</w:t>
      </w:r>
    </w:p>
    <w:p w14:paraId="396F0356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乙方（出租方）：宁家（北京）汽车服务有限公司</w:t>
      </w:r>
    </w:p>
    <w:p w14:paraId="0EF2057C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甲乙双方就甲方租赁乙方CATLP215773、CBWO3型号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气密仪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设备事宜，已签订原设备租赁合同（以下简称“原合同”），现因设备维修事宜，经双方友好协商一致，订立本补充协议，以资共同遵守。</w:t>
      </w:r>
      <w:bookmarkStart w:id="0" w:name="_GoBack"/>
      <w:bookmarkEnd w:id="0"/>
    </w:p>
    <w:p w14:paraId="6243517B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一、 原合同相关约定：原合同租赁期限为12个月，租赁设备为CATLP215773、CBWO3型号。</w:t>
      </w:r>
    </w:p>
    <w:p w14:paraId="484C3F1E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二、 维修及延期约定：因上述租赁设备于2月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日至3月20日期间进行维修，维修期间无法正常使用，双方一致同意，原合同租赁期限延期4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天，</w:t>
      </w:r>
    </w:p>
    <w:p w14:paraId="118AB511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租赁时间：从 2026年2 月15日 到 2027年2月14日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止，延期至2027年3月31日，共计45天。</w:t>
      </w:r>
    </w:p>
    <w:p w14:paraId="199A2339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三、 本补充协议为原合同不可分割的一部分，与原合同具有同等法律效力，未尽事宜，按原合同相关约定执行。</w:t>
      </w:r>
    </w:p>
    <w:p w14:paraId="2AC4B665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四、 本协议一式两份，甲乙双方各执一份，自双方签字盖章之日起生效。</w:t>
      </w:r>
    </w:p>
    <w:p w14:paraId="34DC04C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DBB0D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甲方（盖章）：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                     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乙方（盖章）：</w:t>
      </w:r>
    </w:p>
    <w:p w14:paraId="2839893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4580700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负责人签字：                               负责人签字：</w:t>
      </w:r>
    </w:p>
    <w:p w14:paraId="66B8779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5AAC9F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日期：                                     日期：</w:t>
      </w:r>
    </w:p>
    <w:sectPr>
      <w:pgSz w:w="11906" w:h="16838"/>
      <w:pgMar w:top="1440" w:right="1587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63886"/>
    <w:rsid w:val="231C05A6"/>
    <w:rsid w:val="3A563886"/>
    <w:rsid w:val="53E852ED"/>
    <w:rsid w:val="5A0E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377</Words>
  <Characters>421</Characters>
  <Lines>0</Lines>
  <Paragraphs>0</Paragraphs>
  <TotalTime>36</TotalTime>
  <ScaleCrop>false</ScaleCrop>
  <LinksUpToDate>false</LinksUpToDate>
  <CharactersWithSpaces>526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2026-03-20T07:08:00Z</dcterms:created>
  <dc:creator>WPS_1651196735</dc:creator>
  <cp:lastModifiedBy>WPS_1651196735</cp:lastModifiedBy>
  <cp:lastPrinted>2026-03-20T07:49:00Z</cp:lastPrinted>
  <dcterms:modified xsi:type="dcterms:W3CDTF">2026-03-20T09:09:17Z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8D1FA508B966453BB1186887B816E81C_11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