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FAC5EE9" w14:textId="77777777" w:rsidR="00C54046" w:rsidRDefault="00000000">
      <w:pPr>
        <w:spacing w:line="300" w:lineRule="atLeast"/>
        <w:jc w:val="center"/>
        <w:rPr>
          <w:rFonts w:ascii="仿宋" w:eastAsia="仿宋" w:hAnsi="仿宋" w:hint="eastAsia"/>
          <w:b/>
          <w:bCs/>
          <w:u w:val="single"/>
        </w:rPr>
      </w:pPr>
      <w:r>
        <w:rPr>
          <w:rFonts w:ascii="仿宋" w:eastAsia="仿宋" w:hAnsi="仿宋" w:hint="eastAsia"/>
          <w:b/>
          <w:sz w:val="32"/>
        </w:rPr>
        <w:t>管理体系文件审核报告</w:t>
      </w:r>
      <w:r>
        <w:rPr>
          <w:rFonts w:ascii="仿宋" w:eastAsia="仿宋" w:hAnsi="仿宋"/>
        </w:rPr>
        <w:t xml:space="preserve">                                               </w:t>
      </w:r>
      <w:r>
        <w:rPr>
          <w:rFonts w:ascii="仿宋" w:eastAsia="仿宋" w:hAnsi="仿宋" w:hint="eastAsia"/>
        </w:rPr>
        <w:t xml:space="preserve"> </w:t>
      </w:r>
      <w:r>
        <w:rPr>
          <w:rFonts w:ascii="仿宋" w:eastAsia="仿宋" w:hAnsi="仿宋"/>
        </w:rPr>
        <w:t xml:space="preserve">  </w:t>
      </w:r>
      <w:r>
        <w:rPr>
          <w:rFonts w:ascii="仿宋" w:eastAsia="仿宋" w:hAnsi="仿宋" w:hint="eastAsia"/>
        </w:rPr>
        <w:t xml:space="preserve"> </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27"/>
        <w:gridCol w:w="1857"/>
        <w:gridCol w:w="1135"/>
        <w:gridCol w:w="2411"/>
        <w:gridCol w:w="1410"/>
        <w:gridCol w:w="1440"/>
      </w:tblGrid>
      <w:tr w:rsidR="00C54046" w14:paraId="36C79625" w14:textId="77777777">
        <w:trPr>
          <w:cantSplit/>
          <w:trHeight w:val="491"/>
        </w:trPr>
        <w:tc>
          <w:tcPr>
            <w:tcW w:w="1827" w:type="dxa"/>
            <w:tcBorders>
              <w:top w:val="single" w:sz="12" w:space="0" w:color="auto"/>
              <w:left w:val="single" w:sz="12" w:space="0" w:color="auto"/>
              <w:bottom w:val="single" w:sz="4" w:space="0" w:color="auto"/>
            </w:tcBorders>
          </w:tcPr>
          <w:p w14:paraId="62C1B7D5" w14:textId="77777777" w:rsidR="00C54046" w:rsidRDefault="00000000">
            <w:pPr>
              <w:spacing w:before="120"/>
              <w:jc w:val="center"/>
              <w:rPr>
                <w:rFonts w:ascii="宋体" w:hAnsi="宋体" w:hint="eastAsia"/>
                <w:sz w:val="21"/>
                <w:szCs w:val="21"/>
              </w:rPr>
            </w:pPr>
            <w:r>
              <w:rPr>
                <w:rFonts w:ascii="宋体" w:hAnsi="宋体" w:hint="eastAsia"/>
                <w:sz w:val="21"/>
                <w:szCs w:val="21"/>
              </w:rPr>
              <w:t>认证委托人名称</w:t>
            </w:r>
          </w:p>
        </w:tc>
        <w:tc>
          <w:tcPr>
            <w:tcW w:w="8253" w:type="dxa"/>
            <w:gridSpan w:val="5"/>
            <w:tcBorders>
              <w:top w:val="single" w:sz="12" w:space="0" w:color="auto"/>
              <w:bottom w:val="single" w:sz="4" w:space="0" w:color="auto"/>
              <w:right w:val="single" w:sz="12" w:space="0" w:color="auto"/>
            </w:tcBorders>
            <w:vAlign w:val="center"/>
          </w:tcPr>
          <w:p w14:paraId="3CB64025" w14:textId="77777777" w:rsidR="00C54046" w:rsidRDefault="00000000">
            <w:pPr>
              <w:rPr>
                <w:rFonts w:ascii="宋体" w:hAnsi="宋体" w:hint="eastAsia"/>
              </w:rPr>
            </w:pPr>
            <w:r>
              <w:rPr>
                <w:rFonts w:ascii="宋体" w:hAnsi="宋体" w:hint="eastAsia"/>
              </w:rPr>
              <w:t>（盖章）</w:t>
            </w:r>
            <w:r w:rsidR="009615A9" w:rsidRPr="00D21C07">
              <w:rPr>
                <w:rFonts w:ascii="宋体" w:hAnsi="宋体"/>
              </w:rPr>
              <w:t>宁家（北京）汽车服务有限公司</w:t>
            </w:r>
          </w:p>
        </w:tc>
      </w:tr>
      <w:tr w:rsidR="00C54046" w14:paraId="7EE84617" w14:textId="77777777" w:rsidTr="00A13D4F">
        <w:trPr>
          <w:cantSplit/>
          <w:trHeight w:val="1287"/>
        </w:trPr>
        <w:tc>
          <w:tcPr>
            <w:tcW w:w="1827" w:type="dxa"/>
            <w:tcBorders>
              <w:top w:val="single" w:sz="4" w:space="0" w:color="auto"/>
              <w:left w:val="single" w:sz="12" w:space="0" w:color="auto"/>
              <w:bottom w:val="single" w:sz="4" w:space="0" w:color="auto"/>
            </w:tcBorders>
            <w:vAlign w:val="center"/>
          </w:tcPr>
          <w:p w14:paraId="21D7E6F4" w14:textId="77777777" w:rsidR="00C54046" w:rsidRDefault="00000000">
            <w:pPr>
              <w:spacing w:before="120"/>
              <w:ind w:firstLineChars="50" w:firstLine="105"/>
              <w:jc w:val="center"/>
              <w:rPr>
                <w:rFonts w:ascii="宋体" w:hAnsi="宋体" w:hint="eastAsia"/>
                <w:sz w:val="21"/>
                <w:szCs w:val="21"/>
              </w:rPr>
            </w:pPr>
            <w:r>
              <w:rPr>
                <w:rFonts w:ascii="宋体" w:hAnsi="宋体" w:hint="eastAsia"/>
                <w:sz w:val="21"/>
                <w:szCs w:val="21"/>
              </w:rPr>
              <w:t>依据标准</w:t>
            </w:r>
          </w:p>
        </w:tc>
        <w:tc>
          <w:tcPr>
            <w:tcW w:w="8253" w:type="dxa"/>
            <w:gridSpan w:val="5"/>
            <w:tcBorders>
              <w:top w:val="single" w:sz="4" w:space="0" w:color="auto"/>
              <w:bottom w:val="single" w:sz="4" w:space="0" w:color="auto"/>
              <w:right w:val="single" w:sz="12" w:space="0" w:color="auto"/>
            </w:tcBorders>
            <w:vAlign w:val="center"/>
          </w:tcPr>
          <w:p w14:paraId="72C3EC7D" w14:textId="77777777" w:rsidR="009615A9" w:rsidRDefault="009615A9">
            <w:pPr>
              <w:spacing w:line="280" w:lineRule="exact"/>
              <w:rPr>
                <w:rFonts w:ascii="宋体" w:hAnsi="宋体" w:hint="eastAsia"/>
                <w:sz w:val="21"/>
                <w:szCs w:val="21"/>
              </w:rPr>
            </w:pPr>
            <w:r w:rsidRPr="006A66D4">
              <w:rPr>
                <w:rFonts w:ascii="宋体" w:hAnsi="宋体" w:cs="宋体"/>
              </w:rPr>
              <w:t>■ GB/T19001-2016/ISO9001:2015</w:t>
            </w:r>
            <w:r w:rsidRPr="006A66D4">
              <w:rPr>
                <w:rFonts w:ascii="宋体" w:hAnsi="宋体" w:cs="宋体"/>
              </w:rPr>
              <w:br/>
              <w:t>■ GB/T24001-2016/ISO14001:2015</w:t>
            </w:r>
            <w:r w:rsidRPr="006A66D4">
              <w:rPr>
                <w:rFonts w:ascii="宋体" w:hAnsi="宋体" w:cs="宋体"/>
              </w:rPr>
              <w:br/>
              <w:t>■ GB/T45001-2020/ISO45001:2018</w:t>
            </w:r>
          </w:p>
          <w:p w14:paraId="61546D0C" w14:textId="77777777" w:rsidR="00C54046" w:rsidRPr="00A13D4F" w:rsidRDefault="00C54046">
            <w:pPr>
              <w:spacing w:line="280" w:lineRule="exact"/>
              <w:rPr>
                <w:rFonts w:ascii="宋体" w:hAnsi="宋体" w:hint="eastAsia"/>
                <w:sz w:val="21"/>
                <w:szCs w:val="21"/>
              </w:rPr>
            </w:pPr>
          </w:p>
        </w:tc>
      </w:tr>
      <w:tr w:rsidR="00C54046" w14:paraId="6C91E1FD" w14:textId="77777777">
        <w:trPr>
          <w:cantSplit/>
          <w:trHeight w:val="448"/>
        </w:trPr>
        <w:tc>
          <w:tcPr>
            <w:tcW w:w="1827" w:type="dxa"/>
            <w:tcBorders>
              <w:top w:val="single" w:sz="4" w:space="0" w:color="auto"/>
              <w:left w:val="single" w:sz="12" w:space="0" w:color="auto"/>
            </w:tcBorders>
            <w:vAlign w:val="center"/>
          </w:tcPr>
          <w:p w14:paraId="2FD5CD4D" w14:textId="77777777" w:rsidR="00C54046" w:rsidRDefault="00000000">
            <w:pPr>
              <w:ind w:firstLineChars="50" w:firstLine="105"/>
              <w:jc w:val="center"/>
              <w:rPr>
                <w:rFonts w:ascii="宋体" w:hAnsi="宋体" w:hint="eastAsia"/>
                <w:sz w:val="21"/>
                <w:szCs w:val="21"/>
              </w:rPr>
            </w:pPr>
            <w:r>
              <w:rPr>
                <w:rFonts w:ascii="宋体" w:hAnsi="宋体" w:hint="eastAsia"/>
                <w:sz w:val="21"/>
                <w:szCs w:val="21"/>
              </w:rPr>
              <w:t>审核类型</w:t>
            </w:r>
          </w:p>
        </w:tc>
        <w:tc>
          <w:tcPr>
            <w:tcW w:w="8253" w:type="dxa"/>
            <w:gridSpan w:val="5"/>
            <w:tcBorders>
              <w:top w:val="single" w:sz="4" w:space="0" w:color="auto"/>
              <w:bottom w:val="single" w:sz="4" w:space="0" w:color="auto"/>
              <w:right w:val="single" w:sz="12" w:space="0" w:color="auto"/>
            </w:tcBorders>
            <w:vAlign w:val="center"/>
          </w:tcPr>
          <w:p w14:paraId="3831E102" w14:textId="77777777" w:rsidR="00C54046" w:rsidRPr="00764B82" w:rsidRDefault="00360460">
            <w:pPr>
              <w:spacing w:line="340" w:lineRule="exact"/>
              <w:rPr>
                <w:rFonts w:ascii="宋体" w:hAnsi="宋体" w:hint="eastAsia"/>
                <w:sz w:val="21"/>
                <w:szCs w:val="21"/>
              </w:rPr>
            </w:pPr>
            <w:r w:rsidRPr="00992D57">
              <w:rPr>
                <w:rFonts w:ascii="宋体" w:hAnsi="宋体"/>
                <w:sz w:val="21"/>
                <w:szCs w:val="21"/>
              </w:rPr>
              <w:t>■初审一阶段</w:t>
            </w:r>
          </w:p>
        </w:tc>
      </w:tr>
      <w:tr w:rsidR="00C54046" w14:paraId="75AC2104" w14:textId="77777777" w:rsidTr="008A6628">
        <w:trPr>
          <w:cantSplit/>
          <w:trHeight w:val="452"/>
        </w:trPr>
        <w:tc>
          <w:tcPr>
            <w:tcW w:w="1827" w:type="dxa"/>
            <w:vMerge w:val="restart"/>
            <w:tcBorders>
              <w:left w:val="single" w:sz="12" w:space="0" w:color="auto"/>
            </w:tcBorders>
            <w:vAlign w:val="center"/>
          </w:tcPr>
          <w:p w14:paraId="3397A611" w14:textId="77777777" w:rsidR="00C54046" w:rsidRDefault="00000000">
            <w:pPr>
              <w:jc w:val="center"/>
              <w:rPr>
                <w:rFonts w:ascii="宋体" w:hAnsi="宋体" w:hint="eastAsia"/>
                <w:sz w:val="21"/>
                <w:szCs w:val="21"/>
              </w:rPr>
            </w:pPr>
            <w:r>
              <w:rPr>
                <w:rFonts w:ascii="宋体" w:hAnsi="宋体" w:hint="eastAsia"/>
                <w:sz w:val="21"/>
                <w:szCs w:val="21"/>
              </w:rPr>
              <w:t>审核文件名称</w:t>
            </w:r>
          </w:p>
        </w:tc>
        <w:tc>
          <w:tcPr>
            <w:tcW w:w="1857" w:type="dxa"/>
            <w:tcBorders>
              <w:right w:val="single" w:sz="4" w:space="0" w:color="auto"/>
            </w:tcBorders>
            <w:vAlign w:val="center"/>
          </w:tcPr>
          <w:p w14:paraId="5BCA9717" w14:textId="21C65EDE" w:rsidR="00C54046" w:rsidRDefault="008A6628">
            <w:pPr>
              <w:rPr>
                <w:rFonts w:ascii="宋体" w:hAnsi="宋体" w:hint="eastAsia"/>
                <w:sz w:val="21"/>
                <w:szCs w:val="21"/>
              </w:rPr>
            </w:pPr>
            <w:r>
              <w:rPr>
                <w:rFonts w:ascii="宋体" w:hAnsi="宋体" w:hint="eastAsia"/>
                <w:sz w:val="21"/>
                <w:szCs w:val="21"/>
              </w:rPr>
              <w:t>管理手册</w:t>
            </w:r>
          </w:p>
        </w:tc>
        <w:tc>
          <w:tcPr>
            <w:tcW w:w="1135" w:type="dxa"/>
            <w:tcBorders>
              <w:left w:val="single" w:sz="4" w:space="0" w:color="auto"/>
              <w:right w:val="single" w:sz="4" w:space="0" w:color="auto"/>
            </w:tcBorders>
            <w:vAlign w:val="center"/>
          </w:tcPr>
          <w:p w14:paraId="0613410C" w14:textId="77777777" w:rsidR="00C54046" w:rsidRDefault="00000000">
            <w:pPr>
              <w:rPr>
                <w:rFonts w:ascii="宋体" w:hAnsi="宋体" w:hint="eastAsia"/>
                <w:sz w:val="21"/>
                <w:szCs w:val="21"/>
              </w:rPr>
            </w:pPr>
            <w:r>
              <w:rPr>
                <w:rFonts w:ascii="宋体" w:hAnsi="宋体" w:hint="eastAsia"/>
                <w:sz w:val="21"/>
                <w:szCs w:val="21"/>
              </w:rPr>
              <w:t>版本号</w:t>
            </w:r>
          </w:p>
        </w:tc>
        <w:tc>
          <w:tcPr>
            <w:tcW w:w="2411" w:type="dxa"/>
            <w:tcBorders>
              <w:left w:val="single" w:sz="4" w:space="0" w:color="auto"/>
              <w:right w:val="single" w:sz="4" w:space="0" w:color="auto"/>
            </w:tcBorders>
            <w:vAlign w:val="center"/>
          </w:tcPr>
          <w:p w14:paraId="2BB32E38" w14:textId="4C5EB75F" w:rsidR="00C54046" w:rsidRPr="008A6628" w:rsidRDefault="00000000" w:rsidP="008A6628">
            <w:pPr>
              <w:jc w:val="center"/>
              <w:rPr>
                <w:rFonts w:ascii="宋体" w:hAnsi="宋体" w:hint="eastAsia"/>
                <w:bCs/>
                <w:sz w:val="21"/>
                <w:szCs w:val="21"/>
              </w:rPr>
            </w:pPr>
            <w:r w:rsidRPr="008A6628">
              <w:rPr>
                <w:rFonts w:ascii="宋体" w:hAnsi="宋体"/>
                <w:bCs/>
                <w:sz w:val="21"/>
                <w:szCs w:val="21"/>
              </w:rPr>
              <w:t xml:space="preserve"> </w:t>
            </w:r>
            <w:r w:rsidR="008A6628" w:rsidRPr="008A6628">
              <w:rPr>
                <w:rFonts w:ascii="宋体" w:hAnsi="宋体" w:hint="eastAsia"/>
                <w:bCs/>
              </w:rPr>
              <w:t>NJ-SC-</w:t>
            </w:r>
            <w:proofErr w:type="gramStart"/>
            <w:r w:rsidR="008A6628" w:rsidRPr="008A6628">
              <w:rPr>
                <w:rFonts w:ascii="宋体" w:hAnsi="宋体" w:hint="eastAsia"/>
                <w:bCs/>
              </w:rPr>
              <w:t>2025  A</w:t>
            </w:r>
            <w:proofErr w:type="gramEnd"/>
          </w:p>
        </w:tc>
        <w:tc>
          <w:tcPr>
            <w:tcW w:w="1410" w:type="dxa"/>
            <w:vMerge w:val="restart"/>
            <w:tcBorders>
              <w:left w:val="single" w:sz="4" w:space="0" w:color="auto"/>
              <w:right w:val="single" w:sz="4" w:space="0" w:color="auto"/>
            </w:tcBorders>
            <w:vAlign w:val="center"/>
          </w:tcPr>
          <w:p w14:paraId="1400F16A" w14:textId="77777777" w:rsidR="00C54046" w:rsidRDefault="00000000">
            <w:pPr>
              <w:jc w:val="center"/>
              <w:rPr>
                <w:rFonts w:ascii="宋体" w:hAnsi="宋体" w:hint="eastAsia"/>
                <w:sz w:val="21"/>
                <w:szCs w:val="21"/>
              </w:rPr>
            </w:pPr>
            <w:r>
              <w:rPr>
                <w:rFonts w:ascii="宋体" w:hAnsi="宋体" w:hint="eastAsia"/>
                <w:sz w:val="21"/>
                <w:szCs w:val="21"/>
              </w:rPr>
              <w:t>实施</w:t>
            </w:r>
          </w:p>
          <w:p w14:paraId="033A2589" w14:textId="77777777" w:rsidR="00C54046" w:rsidRDefault="00000000">
            <w:pPr>
              <w:jc w:val="center"/>
              <w:rPr>
                <w:rFonts w:ascii="宋体" w:hAnsi="宋体" w:hint="eastAsia"/>
                <w:sz w:val="21"/>
                <w:szCs w:val="21"/>
              </w:rPr>
            </w:pPr>
            <w:r>
              <w:rPr>
                <w:rFonts w:ascii="宋体" w:hAnsi="宋体" w:hint="eastAsia"/>
                <w:sz w:val="21"/>
                <w:szCs w:val="21"/>
              </w:rPr>
              <w:t>日期</w:t>
            </w:r>
          </w:p>
        </w:tc>
        <w:tc>
          <w:tcPr>
            <w:tcW w:w="1440" w:type="dxa"/>
            <w:tcBorders>
              <w:left w:val="single" w:sz="4" w:space="0" w:color="auto"/>
              <w:right w:val="single" w:sz="12" w:space="0" w:color="auto"/>
            </w:tcBorders>
            <w:vAlign w:val="center"/>
          </w:tcPr>
          <w:p w14:paraId="68BEAAD2" w14:textId="08190B0C" w:rsidR="00C54046" w:rsidRDefault="008A6628">
            <w:pPr>
              <w:rPr>
                <w:rFonts w:ascii="宋体" w:hAnsi="宋体" w:hint="eastAsia"/>
                <w:sz w:val="21"/>
                <w:szCs w:val="21"/>
              </w:rPr>
            </w:pPr>
            <w:r>
              <w:rPr>
                <w:rFonts w:hint="eastAsia"/>
              </w:rPr>
              <w:t>2025.12.01</w:t>
            </w:r>
          </w:p>
        </w:tc>
      </w:tr>
      <w:tr w:rsidR="00C54046" w14:paraId="459AA3F4" w14:textId="77777777" w:rsidTr="008A6628">
        <w:trPr>
          <w:cantSplit/>
          <w:trHeight w:val="469"/>
        </w:trPr>
        <w:tc>
          <w:tcPr>
            <w:tcW w:w="1827" w:type="dxa"/>
            <w:vMerge/>
            <w:tcBorders>
              <w:left w:val="single" w:sz="12" w:space="0" w:color="auto"/>
            </w:tcBorders>
            <w:vAlign w:val="center"/>
          </w:tcPr>
          <w:p w14:paraId="677B886B" w14:textId="77777777" w:rsidR="00C54046" w:rsidRDefault="00C54046">
            <w:pPr>
              <w:jc w:val="center"/>
              <w:rPr>
                <w:rFonts w:ascii="宋体" w:hAnsi="宋体" w:hint="eastAsia"/>
                <w:sz w:val="21"/>
                <w:szCs w:val="21"/>
              </w:rPr>
            </w:pPr>
          </w:p>
        </w:tc>
        <w:tc>
          <w:tcPr>
            <w:tcW w:w="1857" w:type="dxa"/>
            <w:tcBorders>
              <w:right w:val="single" w:sz="4" w:space="0" w:color="auto"/>
            </w:tcBorders>
            <w:vAlign w:val="center"/>
          </w:tcPr>
          <w:p w14:paraId="092D555B" w14:textId="77777777" w:rsidR="00C54046" w:rsidRDefault="00C54046">
            <w:pPr>
              <w:rPr>
                <w:rFonts w:ascii="宋体" w:hAnsi="宋体" w:hint="eastAsia"/>
                <w:sz w:val="21"/>
                <w:szCs w:val="21"/>
              </w:rPr>
            </w:pPr>
          </w:p>
        </w:tc>
        <w:tc>
          <w:tcPr>
            <w:tcW w:w="1135" w:type="dxa"/>
            <w:tcBorders>
              <w:left w:val="single" w:sz="4" w:space="0" w:color="auto"/>
              <w:right w:val="single" w:sz="4" w:space="0" w:color="auto"/>
            </w:tcBorders>
            <w:vAlign w:val="center"/>
          </w:tcPr>
          <w:p w14:paraId="2B30276D" w14:textId="77777777" w:rsidR="00C54046" w:rsidRDefault="00000000">
            <w:pPr>
              <w:rPr>
                <w:rFonts w:ascii="宋体" w:hAnsi="宋体" w:hint="eastAsia"/>
                <w:sz w:val="21"/>
                <w:szCs w:val="21"/>
              </w:rPr>
            </w:pPr>
            <w:r>
              <w:rPr>
                <w:rFonts w:ascii="宋体" w:hAnsi="宋体" w:hint="eastAsia"/>
                <w:sz w:val="21"/>
                <w:szCs w:val="21"/>
              </w:rPr>
              <w:t>版本号</w:t>
            </w:r>
          </w:p>
        </w:tc>
        <w:tc>
          <w:tcPr>
            <w:tcW w:w="2411" w:type="dxa"/>
            <w:tcBorders>
              <w:left w:val="single" w:sz="4" w:space="0" w:color="auto"/>
              <w:right w:val="single" w:sz="4" w:space="0" w:color="auto"/>
            </w:tcBorders>
            <w:vAlign w:val="center"/>
          </w:tcPr>
          <w:p w14:paraId="7165503E" w14:textId="77777777" w:rsidR="00C54046" w:rsidRDefault="00C54046">
            <w:pPr>
              <w:rPr>
                <w:rFonts w:ascii="宋体" w:hAnsi="宋体" w:hint="eastAsia"/>
                <w:sz w:val="21"/>
                <w:szCs w:val="21"/>
              </w:rPr>
            </w:pPr>
          </w:p>
        </w:tc>
        <w:tc>
          <w:tcPr>
            <w:tcW w:w="1410" w:type="dxa"/>
            <w:vMerge/>
            <w:tcBorders>
              <w:left w:val="single" w:sz="4" w:space="0" w:color="auto"/>
              <w:right w:val="single" w:sz="4" w:space="0" w:color="auto"/>
            </w:tcBorders>
            <w:vAlign w:val="center"/>
          </w:tcPr>
          <w:p w14:paraId="56C45DF2" w14:textId="77777777" w:rsidR="00C54046" w:rsidRDefault="00C54046">
            <w:pPr>
              <w:rPr>
                <w:rFonts w:ascii="宋体" w:hAnsi="宋体" w:hint="eastAsia"/>
                <w:sz w:val="21"/>
                <w:szCs w:val="21"/>
              </w:rPr>
            </w:pPr>
          </w:p>
        </w:tc>
        <w:tc>
          <w:tcPr>
            <w:tcW w:w="1440" w:type="dxa"/>
            <w:tcBorders>
              <w:left w:val="single" w:sz="4" w:space="0" w:color="auto"/>
              <w:right w:val="single" w:sz="12" w:space="0" w:color="auto"/>
            </w:tcBorders>
            <w:vAlign w:val="center"/>
          </w:tcPr>
          <w:p w14:paraId="4654FDD5" w14:textId="77777777" w:rsidR="00C54046" w:rsidRDefault="00C54046">
            <w:pPr>
              <w:rPr>
                <w:rFonts w:ascii="宋体" w:hAnsi="宋体" w:hint="eastAsia"/>
                <w:sz w:val="21"/>
                <w:szCs w:val="21"/>
              </w:rPr>
            </w:pPr>
          </w:p>
        </w:tc>
      </w:tr>
      <w:tr w:rsidR="00C54046" w14:paraId="4C05CBC7" w14:textId="77777777">
        <w:trPr>
          <w:cantSplit/>
          <w:trHeight w:val="427"/>
        </w:trPr>
        <w:tc>
          <w:tcPr>
            <w:tcW w:w="10080" w:type="dxa"/>
            <w:gridSpan w:val="6"/>
            <w:tcBorders>
              <w:left w:val="single" w:sz="12" w:space="0" w:color="auto"/>
              <w:bottom w:val="single" w:sz="4" w:space="0" w:color="auto"/>
              <w:right w:val="single" w:sz="12" w:space="0" w:color="auto"/>
            </w:tcBorders>
            <w:vAlign w:val="center"/>
          </w:tcPr>
          <w:p w14:paraId="58909DBB" w14:textId="77777777" w:rsidR="00C54046" w:rsidRDefault="00000000">
            <w:pPr>
              <w:rPr>
                <w:rFonts w:ascii="宋体" w:hAnsi="宋体" w:hint="eastAsia"/>
                <w:b/>
                <w:bCs/>
                <w:sz w:val="21"/>
                <w:szCs w:val="21"/>
              </w:rPr>
            </w:pPr>
            <w:r>
              <w:rPr>
                <w:rFonts w:ascii="宋体" w:hAnsi="宋体" w:hint="eastAsia"/>
                <w:b/>
                <w:bCs/>
                <w:sz w:val="21"/>
                <w:szCs w:val="21"/>
              </w:rPr>
              <w:t>管理体系文件审核综述：</w:t>
            </w:r>
          </w:p>
          <w:p w14:paraId="77822778" w14:textId="59042E0D" w:rsidR="008A6628" w:rsidRPr="008A6628" w:rsidRDefault="008A6628" w:rsidP="008A6628">
            <w:pPr>
              <w:ind w:firstLineChars="200" w:firstLine="420"/>
              <w:rPr>
                <w:rFonts w:ascii="宋体" w:hAnsi="宋体" w:hint="eastAsia"/>
                <w:sz w:val="21"/>
                <w:szCs w:val="21"/>
              </w:rPr>
            </w:pPr>
            <w:bookmarkStart w:id="0" w:name="OLE_LINK11"/>
            <w:r w:rsidRPr="008A6628">
              <w:rPr>
                <w:rFonts w:ascii="宋体" w:hAnsi="宋体"/>
                <w:sz w:val="21"/>
                <w:szCs w:val="21"/>
              </w:rPr>
              <w:t>该《管理手册》（</w:t>
            </w:r>
            <w:r w:rsidR="00F432C4" w:rsidRPr="00F432C4">
              <w:rPr>
                <w:rFonts w:ascii="宋体" w:hAnsi="宋体" w:hint="eastAsia"/>
                <w:sz w:val="21"/>
                <w:szCs w:val="21"/>
              </w:rPr>
              <w:t>NJ-SC-2025</w:t>
            </w:r>
            <w:r w:rsidRPr="008A6628">
              <w:rPr>
                <w:rFonts w:ascii="宋体" w:hAnsi="宋体"/>
                <w:sz w:val="21"/>
                <w:szCs w:val="21"/>
              </w:rPr>
              <w:t xml:space="preserve"> A）整合了GB/T19001-2016、 GB/T24001-2016、GB/T45001-2020标准要求，形成了公司质量、环境与职业健康安全管理体系的纲领性文件。其结构框架基本完整，覆盖了从组织环境、领导作用、策划、支持、运行、绩效评价到持续改进的过程。手册明确阐述了管理方针和目标，分配了各部门职责。同时，手册识别了体系边界、关键过程等，并策划了相对完整的支持性程序文件清单。  </w:t>
            </w:r>
          </w:p>
          <w:p w14:paraId="3F0003D2" w14:textId="64C04363" w:rsidR="00C54046" w:rsidRDefault="008A6628" w:rsidP="008A6628">
            <w:pPr>
              <w:ind w:firstLineChars="200" w:firstLine="420"/>
              <w:rPr>
                <w:rFonts w:ascii="宋体" w:hAnsi="宋体" w:hint="eastAsia"/>
                <w:b/>
                <w:bCs/>
                <w:sz w:val="21"/>
                <w:szCs w:val="21"/>
              </w:rPr>
            </w:pPr>
            <w:r w:rsidRPr="00AB730F">
              <w:rPr>
                <w:rFonts w:ascii="宋体" w:hAnsi="宋体"/>
                <w:sz w:val="21"/>
                <w:szCs w:val="21"/>
              </w:rPr>
              <w:t>但存</w:t>
            </w:r>
            <w:r w:rsidRPr="00AB730F">
              <w:rPr>
                <w:rFonts w:ascii="宋体" w:hAnsi="宋体" w:hint="eastAsia"/>
                <w:sz w:val="21"/>
                <w:szCs w:val="21"/>
              </w:rPr>
              <w:t>在</w:t>
            </w:r>
            <w:r>
              <w:rPr>
                <w:rFonts w:ascii="宋体" w:hAnsi="宋体" w:hint="eastAsia"/>
                <w:sz w:val="21"/>
                <w:szCs w:val="21"/>
              </w:rPr>
              <w:t>以下问题</w:t>
            </w:r>
            <w:r w:rsidRPr="00AB730F">
              <w:rPr>
                <w:rFonts w:ascii="宋体" w:hAnsi="宋体"/>
                <w:sz w:val="21"/>
                <w:szCs w:val="21"/>
              </w:rPr>
              <w:t>：</w:t>
            </w:r>
          </w:p>
          <w:p w14:paraId="7E9F76E9" w14:textId="494FB9A3" w:rsidR="00C54046" w:rsidRPr="0033464B" w:rsidRDefault="00297523">
            <w:pPr>
              <w:rPr>
                <w:rFonts w:ascii="宋体" w:hAnsi="宋体" w:hint="eastAsia"/>
                <w:sz w:val="21"/>
                <w:szCs w:val="21"/>
              </w:rPr>
            </w:pPr>
            <w:r w:rsidRPr="0033464B">
              <w:rPr>
                <w:rFonts w:ascii="宋体" w:hAnsi="宋体" w:hint="eastAsia"/>
                <w:sz w:val="21"/>
                <w:szCs w:val="21"/>
              </w:rPr>
              <w:t>1，</w:t>
            </w:r>
            <w:r w:rsidRPr="0033464B">
              <w:rPr>
                <w:rFonts w:ascii="宋体" w:hAnsi="宋体"/>
                <w:sz w:val="21"/>
                <w:szCs w:val="21"/>
              </w:rPr>
              <w:t>1.2.1 物理边界描述为 “北京市大兴区亦庄地区科创二街 6 号宁家服务体验中心 4 楼”，与公司</w:t>
            </w:r>
            <w:r w:rsidR="00F432C4">
              <w:rPr>
                <w:rFonts w:ascii="宋体" w:hAnsi="宋体" w:hint="eastAsia"/>
                <w:sz w:val="21"/>
                <w:szCs w:val="21"/>
              </w:rPr>
              <w:t>申报/实际</w:t>
            </w:r>
            <w:r w:rsidRPr="0033464B">
              <w:rPr>
                <w:rFonts w:ascii="宋体" w:hAnsi="宋体"/>
                <w:sz w:val="21"/>
                <w:szCs w:val="21"/>
              </w:rPr>
              <w:t>经营地址</w:t>
            </w:r>
            <w:r w:rsidR="00F432C4">
              <w:rPr>
                <w:rFonts w:ascii="宋体" w:hAnsi="宋体" w:hint="eastAsia"/>
                <w:sz w:val="21"/>
                <w:szCs w:val="21"/>
              </w:rPr>
              <w:t>不符</w:t>
            </w:r>
            <w:r w:rsidRPr="0033464B">
              <w:rPr>
                <w:rFonts w:ascii="宋体" w:hAnsi="宋体" w:hint="eastAsia"/>
                <w:sz w:val="21"/>
                <w:szCs w:val="21"/>
              </w:rPr>
              <w:t>；</w:t>
            </w:r>
          </w:p>
          <w:p w14:paraId="46A1D0DD" w14:textId="11B2263E" w:rsidR="00C54046" w:rsidRPr="0033464B" w:rsidRDefault="00297523">
            <w:pPr>
              <w:rPr>
                <w:rFonts w:ascii="宋体" w:hAnsi="宋体" w:hint="eastAsia"/>
                <w:sz w:val="21"/>
                <w:szCs w:val="21"/>
              </w:rPr>
            </w:pPr>
            <w:r w:rsidRPr="0033464B">
              <w:rPr>
                <w:rFonts w:ascii="宋体" w:hAnsi="宋体" w:hint="eastAsia"/>
                <w:sz w:val="21"/>
                <w:szCs w:val="21"/>
              </w:rPr>
              <w:t>2，</w:t>
            </w:r>
            <w:r w:rsidRPr="0033464B">
              <w:rPr>
                <w:rFonts w:ascii="宋体" w:hAnsi="宋体"/>
                <w:sz w:val="21"/>
                <w:szCs w:val="21"/>
              </w:rPr>
              <w:t>1.2.6 条款明确 “外包过程：无”，但 8.1 运行策划和控制章节描述为 “本公司外包过程为：销售产品运输”，两处表述相互矛盾，与公司实际无外包过程不一致。</w:t>
            </w:r>
          </w:p>
          <w:p w14:paraId="7D1FE79F" w14:textId="0F3ABCA9" w:rsidR="00C54046" w:rsidRDefault="00297523" w:rsidP="0033464B">
            <w:pPr>
              <w:rPr>
                <w:rFonts w:ascii="宋体" w:hAnsi="宋体" w:hint="eastAsia"/>
                <w:sz w:val="21"/>
                <w:szCs w:val="21"/>
              </w:rPr>
            </w:pPr>
            <w:r w:rsidRPr="0033464B">
              <w:rPr>
                <w:rFonts w:ascii="宋体" w:hAnsi="宋体" w:hint="eastAsia"/>
                <w:sz w:val="21"/>
                <w:szCs w:val="21"/>
              </w:rPr>
              <w:t>3，</w:t>
            </w:r>
            <w:r w:rsidR="00F27D53" w:rsidRPr="00F27D53">
              <w:rPr>
                <w:rFonts w:ascii="宋体" w:hAnsi="宋体"/>
                <w:sz w:val="21"/>
                <w:szCs w:val="21"/>
              </w:rPr>
              <w:t>7.1.5条款中使用了“工序质量”、“检验、试验、测试”等检测活动的</w:t>
            </w:r>
            <w:r w:rsidR="00F27D53">
              <w:rPr>
                <w:rFonts w:ascii="宋体" w:hAnsi="宋体" w:hint="eastAsia"/>
                <w:sz w:val="21"/>
                <w:szCs w:val="21"/>
              </w:rPr>
              <w:t>描述</w:t>
            </w:r>
            <w:r w:rsidR="00F27D53" w:rsidRPr="00F27D53">
              <w:rPr>
                <w:rFonts w:ascii="宋体" w:hAnsi="宋体"/>
                <w:sz w:val="21"/>
                <w:szCs w:val="21"/>
              </w:rPr>
              <w:t>，</w:t>
            </w:r>
            <w:bookmarkEnd w:id="0"/>
            <w:r w:rsidR="00F432C4">
              <w:rPr>
                <w:rFonts w:ascii="宋体" w:hAnsi="宋体" w:hint="eastAsia"/>
                <w:sz w:val="21"/>
                <w:szCs w:val="21"/>
              </w:rPr>
              <w:t>未能准确反映业务活动。</w:t>
            </w:r>
          </w:p>
        </w:tc>
      </w:tr>
      <w:tr w:rsidR="00C54046" w14:paraId="5FD09468" w14:textId="77777777">
        <w:trPr>
          <w:cantSplit/>
          <w:trHeight w:val="2257"/>
        </w:trPr>
        <w:tc>
          <w:tcPr>
            <w:tcW w:w="10080" w:type="dxa"/>
            <w:gridSpan w:val="6"/>
            <w:tcBorders>
              <w:left w:val="single" w:sz="12" w:space="0" w:color="auto"/>
              <w:right w:val="single" w:sz="12" w:space="0" w:color="auto"/>
            </w:tcBorders>
            <w:vAlign w:val="center"/>
          </w:tcPr>
          <w:p w14:paraId="15676571" w14:textId="77777777" w:rsidR="00C54046" w:rsidRDefault="00000000">
            <w:pPr>
              <w:spacing w:before="120" w:line="240" w:lineRule="exact"/>
              <w:rPr>
                <w:rFonts w:ascii="宋体" w:hAnsi="宋体" w:hint="eastAsia"/>
                <w:sz w:val="21"/>
                <w:szCs w:val="21"/>
              </w:rPr>
            </w:pPr>
            <w:r>
              <w:rPr>
                <w:rFonts w:ascii="宋体" w:hAnsi="宋体" w:hint="eastAsia"/>
                <w:b/>
                <w:bCs/>
                <w:sz w:val="21"/>
                <w:szCs w:val="21"/>
              </w:rPr>
              <w:t>管理体系文件审核结论：</w:t>
            </w:r>
          </w:p>
          <w:p w14:paraId="3AAB52DA" w14:textId="77777777" w:rsidR="00C54046" w:rsidRDefault="00000000">
            <w:pPr>
              <w:spacing w:line="300" w:lineRule="exact"/>
              <w:ind w:left="210" w:hangingChars="100" w:hanging="210"/>
              <w:rPr>
                <w:rFonts w:ascii="宋体" w:hAnsi="宋体" w:hint="eastAsia"/>
                <w:sz w:val="21"/>
                <w:szCs w:val="21"/>
              </w:rPr>
            </w:pPr>
            <w:r>
              <w:rPr>
                <w:rFonts w:ascii="宋体" w:hAnsi="宋体" w:cs="宋体" w:hint="eastAsia"/>
                <w:sz w:val="21"/>
                <w:szCs w:val="21"/>
              </w:rPr>
              <w:t>□</w:t>
            </w:r>
            <w:r>
              <w:rPr>
                <w:rFonts w:ascii="宋体" w:hAnsi="宋体" w:hint="eastAsia"/>
                <w:sz w:val="21"/>
                <w:szCs w:val="21"/>
              </w:rPr>
              <w:t>被审核的文件符合标准要求，文件首次发布实施超过三个月（建筑施工企业超过六个月），可以进行现场审核。</w:t>
            </w:r>
          </w:p>
          <w:p w14:paraId="599654E1" w14:textId="1F3A3DFA" w:rsidR="00C54046" w:rsidRDefault="008A6628">
            <w:pPr>
              <w:spacing w:line="300" w:lineRule="exact"/>
              <w:ind w:left="210" w:hangingChars="100" w:hanging="210"/>
              <w:rPr>
                <w:rFonts w:ascii="宋体" w:hAnsi="宋体" w:hint="eastAsia"/>
                <w:sz w:val="21"/>
                <w:szCs w:val="21"/>
              </w:rPr>
            </w:pPr>
            <w:r>
              <w:rPr>
                <w:rFonts w:ascii="宋体" w:hAnsi="宋体" w:cs="宋体" w:hint="eastAsia"/>
                <w:sz w:val="21"/>
                <w:szCs w:val="21"/>
              </w:rPr>
              <w:t>■</w:t>
            </w:r>
            <w:r>
              <w:rPr>
                <w:rFonts w:ascii="宋体" w:hAnsi="宋体" w:hint="eastAsia"/>
                <w:sz w:val="21"/>
                <w:szCs w:val="21"/>
              </w:rPr>
              <w:t>被审核的文件基本满足标准要求, 文件首次发布实施超过三个月（建筑施工企业超过六个月），不足之处在现场审核前进行修改。</w:t>
            </w:r>
          </w:p>
          <w:p w14:paraId="774313DA" w14:textId="77777777" w:rsidR="00C54046" w:rsidRDefault="00000000">
            <w:pPr>
              <w:tabs>
                <w:tab w:val="left" w:pos="360"/>
              </w:tabs>
              <w:spacing w:line="300" w:lineRule="exact"/>
              <w:rPr>
                <w:rFonts w:ascii="宋体" w:hAnsi="宋体" w:hint="eastAsia"/>
                <w:sz w:val="21"/>
                <w:szCs w:val="21"/>
              </w:rPr>
            </w:pPr>
            <w:r>
              <w:rPr>
                <w:rFonts w:ascii="宋体" w:hAnsi="宋体" w:cs="宋体" w:hint="eastAsia"/>
                <w:sz w:val="21"/>
                <w:szCs w:val="21"/>
              </w:rPr>
              <w:t>□</w:t>
            </w:r>
            <w:r>
              <w:rPr>
                <w:rFonts w:ascii="宋体" w:hAnsi="宋体" w:hint="eastAsia"/>
                <w:sz w:val="21"/>
                <w:szCs w:val="21"/>
              </w:rPr>
              <w:t>被审核的文件不符合标准要求，请按</w:t>
            </w:r>
            <w:proofErr w:type="gramStart"/>
            <w:r>
              <w:rPr>
                <w:rFonts w:ascii="宋体" w:hAnsi="宋体" w:hint="eastAsia"/>
                <w:sz w:val="21"/>
                <w:szCs w:val="21"/>
              </w:rPr>
              <w:t>文审意见</w:t>
            </w:r>
            <w:proofErr w:type="gramEnd"/>
            <w:r>
              <w:rPr>
                <w:rFonts w:ascii="宋体" w:hAnsi="宋体" w:hint="eastAsia"/>
                <w:sz w:val="21"/>
                <w:szCs w:val="21"/>
              </w:rPr>
              <w:t>修改。</w:t>
            </w:r>
          </w:p>
          <w:p w14:paraId="635D8369" w14:textId="77777777" w:rsidR="00C54046" w:rsidRDefault="00C54046">
            <w:pPr>
              <w:spacing w:before="120" w:line="240" w:lineRule="exact"/>
              <w:rPr>
                <w:rFonts w:ascii="宋体" w:hAnsi="宋体" w:hint="eastAsia"/>
                <w:b/>
                <w:bCs/>
                <w:i/>
                <w:iCs/>
                <w:sz w:val="21"/>
                <w:szCs w:val="21"/>
              </w:rPr>
            </w:pPr>
          </w:p>
          <w:p w14:paraId="15873EAB" w14:textId="0299A570" w:rsidR="00C54046" w:rsidRDefault="00000000">
            <w:pPr>
              <w:spacing w:before="120" w:line="200" w:lineRule="exact"/>
              <w:rPr>
                <w:rFonts w:ascii="宋体" w:hAnsi="宋体" w:hint="eastAsia"/>
                <w:sz w:val="21"/>
                <w:szCs w:val="21"/>
              </w:rPr>
            </w:pPr>
            <w:r>
              <w:rPr>
                <w:rFonts w:ascii="宋体" w:hAnsi="宋体" w:hint="eastAsia"/>
                <w:sz w:val="21"/>
                <w:szCs w:val="21"/>
              </w:rPr>
              <w:t>审核组长 (签字)：</w:t>
            </w:r>
            <w:r>
              <w:rPr>
                <w:rFonts w:ascii="宋体" w:hAnsi="宋体" w:hint="eastAsia"/>
                <w:sz w:val="21"/>
                <w:szCs w:val="21"/>
                <w:u w:val="single"/>
              </w:rPr>
              <w:t xml:space="preserve"> </w:t>
            </w:r>
            <w:r>
              <w:rPr>
                <w:rFonts w:ascii="宋体" w:hAnsi="宋体"/>
                <w:sz w:val="21"/>
                <w:szCs w:val="21"/>
                <w:u w:val="single"/>
              </w:rPr>
              <w:t xml:space="preserve">                    </w:t>
            </w:r>
            <w:r>
              <w:rPr>
                <w:rFonts w:ascii="宋体" w:hAnsi="宋体"/>
                <w:sz w:val="21"/>
                <w:szCs w:val="21"/>
              </w:rPr>
              <w:t xml:space="preserve">  </w:t>
            </w:r>
            <w:r>
              <w:rPr>
                <w:rFonts w:ascii="宋体" w:hAnsi="宋体" w:hint="eastAsia"/>
                <w:sz w:val="21"/>
                <w:szCs w:val="21"/>
              </w:rPr>
              <w:t xml:space="preserve">     </w:t>
            </w:r>
            <w:r w:rsidR="008A6628">
              <w:rPr>
                <w:rFonts w:ascii="宋体" w:hAnsi="宋体" w:hint="eastAsia"/>
                <w:sz w:val="21"/>
                <w:szCs w:val="21"/>
              </w:rPr>
              <w:t>2026</w:t>
            </w:r>
            <w:r>
              <w:rPr>
                <w:rFonts w:ascii="宋体" w:hAnsi="宋体"/>
                <w:sz w:val="21"/>
                <w:szCs w:val="21"/>
              </w:rPr>
              <w:t>年</w:t>
            </w:r>
            <w:r w:rsidR="008A6628">
              <w:rPr>
                <w:rFonts w:ascii="宋体" w:hAnsi="宋体" w:hint="eastAsia"/>
                <w:sz w:val="21"/>
                <w:szCs w:val="21"/>
              </w:rPr>
              <w:t>04</w:t>
            </w:r>
            <w:r>
              <w:rPr>
                <w:rFonts w:ascii="宋体" w:hAnsi="宋体" w:hint="eastAsia"/>
                <w:sz w:val="21"/>
                <w:szCs w:val="21"/>
              </w:rPr>
              <w:t xml:space="preserve"> </w:t>
            </w:r>
            <w:r>
              <w:rPr>
                <w:rFonts w:ascii="宋体" w:hAnsi="宋体"/>
                <w:sz w:val="21"/>
                <w:szCs w:val="21"/>
              </w:rPr>
              <w:t>月</w:t>
            </w:r>
            <w:r w:rsidR="008A6628">
              <w:rPr>
                <w:rFonts w:ascii="宋体" w:hAnsi="宋体" w:hint="eastAsia"/>
                <w:sz w:val="21"/>
                <w:szCs w:val="21"/>
              </w:rPr>
              <w:t>24</w:t>
            </w:r>
            <w:r>
              <w:rPr>
                <w:rFonts w:ascii="宋体" w:hAnsi="宋体" w:hint="eastAsia"/>
                <w:sz w:val="21"/>
                <w:szCs w:val="21"/>
              </w:rPr>
              <w:t xml:space="preserve"> </w:t>
            </w:r>
            <w:r>
              <w:rPr>
                <w:rFonts w:ascii="宋体" w:hAnsi="宋体"/>
                <w:sz w:val="21"/>
                <w:szCs w:val="21"/>
              </w:rPr>
              <w:t>日</w:t>
            </w:r>
          </w:p>
          <w:p w14:paraId="007BF2B4" w14:textId="77777777" w:rsidR="00C54046" w:rsidRDefault="00C54046">
            <w:pPr>
              <w:spacing w:before="120" w:line="200" w:lineRule="exact"/>
              <w:rPr>
                <w:rFonts w:ascii="宋体" w:hAnsi="宋体" w:hint="eastAsia"/>
                <w:sz w:val="21"/>
                <w:szCs w:val="21"/>
              </w:rPr>
            </w:pPr>
          </w:p>
          <w:p w14:paraId="5F6F0121" w14:textId="77777777" w:rsidR="008A6628" w:rsidRDefault="00000000" w:rsidP="008A6628">
            <w:pPr>
              <w:spacing w:before="120" w:line="200" w:lineRule="exact"/>
              <w:rPr>
                <w:rFonts w:ascii="宋体" w:hAnsi="宋体" w:hint="eastAsia"/>
                <w:sz w:val="21"/>
                <w:szCs w:val="21"/>
              </w:rPr>
            </w:pPr>
            <w:r>
              <w:rPr>
                <w:rFonts w:ascii="宋体" w:hAnsi="宋体"/>
                <w:sz w:val="21"/>
                <w:szCs w:val="21"/>
              </w:rPr>
              <w:t>专业审核员/技术专家(签字)：</w:t>
            </w:r>
            <w:r>
              <w:rPr>
                <w:rFonts w:ascii="宋体" w:hAnsi="宋体"/>
                <w:sz w:val="21"/>
                <w:szCs w:val="21"/>
                <w:u w:val="single"/>
              </w:rPr>
              <w:t xml:space="preserve">               </w:t>
            </w:r>
            <w:r>
              <w:rPr>
                <w:rFonts w:ascii="宋体" w:hAnsi="宋体"/>
                <w:sz w:val="21"/>
                <w:szCs w:val="21"/>
              </w:rPr>
              <w:t xml:space="preserve"> </w:t>
            </w:r>
            <w:r w:rsidR="008A6628">
              <w:rPr>
                <w:rFonts w:ascii="宋体" w:hAnsi="宋体" w:hint="eastAsia"/>
                <w:sz w:val="21"/>
                <w:szCs w:val="21"/>
              </w:rPr>
              <w:t>2026</w:t>
            </w:r>
            <w:r w:rsidR="008A6628">
              <w:rPr>
                <w:rFonts w:ascii="宋体" w:hAnsi="宋体"/>
                <w:sz w:val="21"/>
                <w:szCs w:val="21"/>
              </w:rPr>
              <w:t>年</w:t>
            </w:r>
            <w:r w:rsidR="008A6628">
              <w:rPr>
                <w:rFonts w:ascii="宋体" w:hAnsi="宋体" w:hint="eastAsia"/>
                <w:sz w:val="21"/>
                <w:szCs w:val="21"/>
              </w:rPr>
              <w:t xml:space="preserve">04 </w:t>
            </w:r>
            <w:r w:rsidR="008A6628">
              <w:rPr>
                <w:rFonts w:ascii="宋体" w:hAnsi="宋体"/>
                <w:sz w:val="21"/>
                <w:szCs w:val="21"/>
              </w:rPr>
              <w:t>月</w:t>
            </w:r>
            <w:r w:rsidR="008A6628">
              <w:rPr>
                <w:rFonts w:ascii="宋体" w:hAnsi="宋体" w:hint="eastAsia"/>
                <w:sz w:val="21"/>
                <w:szCs w:val="21"/>
              </w:rPr>
              <w:t xml:space="preserve">24 </w:t>
            </w:r>
            <w:r w:rsidR="008A6628">
              <w:rPr>
                <w:rFonts w:ascii="宋体" w:hAnsi="宋体"/>
                <w:sz w:val="21"/>
                <w:szCs w:val="21"/>
              </w:rPr>
              <w:t>日</w:t>
            </w:r>
          </w:p>
          <w:p w14:paraId="4B03EC60" w14:textId="408B25AE" w:rsidR="00C54046" w:rsidRDefault="00C54046">
            <w:pPr>
              <w:spacing w:before="120" w:line="200" w:lineRule="exact"/>
              <w:rPr>
                <w:rFonts w:ascii="宋体" w:hAnsi="宋体" w:hint="eastAsia"/>
                <w:sz w:val="21"/>
                <w:szCs w:val="21"/>
              </w:rPr>
            </w:pPr>
          </w:p>
          <w:p w14:paraId="70900304" w14:textId="1D7A9A48" w:rsidR="00C54046" w:rsidRDefault="00000000" w:rsidP="008A6628">
            <w:pPr>
              <w:spacing w:before="120" w:line="200" w:lineRule="exact"/>
              <w:rPr>
                <w:rFonts w:ascii="宋体" w:hAnsi="宋体" w:hint="eastAsia"/>
                <w:sz w:val="21"/>
                <w:szCs w:val="21"/>
              </w:rPr>
            </w:pPr>
            <w:r>
              <w:rPr>
                <w:rFonts w:ascii="宋体" w:hAnsi="宋体"/>
                <w:sz w:val="21"/>
                <w:szCs w:val="21"/>
              </w:rPr>
              <w:t>认证委托人 (签字)：</w:t>
            </w:r>
            <w:r>
              <w:rPr>
                <w:rFonts w:ascii="宋体" w:hAnsi="宋体"/>
                <w:sz w:val="21"/>
                <w:szCs w:val="21"/>
                <w:u w:val="single"/>
              </w:rPr>
              <w:t xml:space="preserve">                        </w:t>
            </w:r>
            <w:r>
              <w:rPr>
                <w:rFonts w:ascii="宋体" w:hAnsi="宋体"/>
                <w:sz w:val="21"/>
                <w:szCs w:val="21"/>
              </w:rPr>
              <w:t xml:space="preserve"> </w:t>
            </w:r>
            <w:r w:rsidR="008A6628">
              <w:rPr>
                <w:rFonts w:ascii="宋体" w:hAnsi="宋体" w:hint="eastAsia"/>
                <w:sz w:val="21"/>
                <w:szCs w:val="21"/>
              </w:rPr>
              <w:t>2026</w:t>
            </w:r>
            <w:r w:rsidR="008A6628">
              <w:rPr>
                <w:rFonts w:ascii="宋体" w:hAnsi="宋体"/>
                <w:sz w:val="21"/>
                <w:szCs w:val="21"/>
              </w:rPr>
              <w:t>年</w:t>
            </w:r>
            <w:r w:rsidR="008A6628">
              <w:rPr>
                <w:rFonts w:ascii="宋体" w:hAnsi="宋体" w:hint="eastAsia"/>
                <w:sz w:val="21"/>
                <w:szCs w:val="21"/>
              </w:rPr>
              <w:t xml:space="preserve">04 </w:t>
            </w:r>
            <w:r w:rsidR="008A6628">
              <w:rPr>
                <w:rFonts w:ascii="宋体" w:hAnsi="宋体"/>
                <w:sz w:val="21"/>
                <w:szCs w:val="21"/>
              </w:rPr>
              <w:t>月</w:t>
            </w:r>
            <w:r w:rsidR="008A6628">
              <w:rPr>
                <w:rFonts w:ascii="宋体" w:hAnsi="宋体" w:hint="eastAsia"/>
                <w:sz w:val="21"/>
                <w:szCs w:val="21"/>
              </w:rPr>
              <w:t xml:space="preserve">24 </w:t>
            </w:r>
            <w:r w:rsidR="008A6628">
              <w:rPr>
                <w:rFonts w:ascii="宋体" w:hAnsi="宋体"/>
                <w:sz w:val="21"/>
                <w:szCs w:val="21"/>
              </w:rPr>
              <w:t>日</w:t>
            </w:r>
            <w:r>
              <w:rPr>
                <w:rFonts w:ascii="宋体" w:hAnsi="宋体"/>
                <w:sz w:val="21"/>
                <w:szCs w:val="21"/>
              </w:rPr>
              <w:t xml:space="preserve">   </w:t>
            </w:r>
            <w:r>
              <w:rPr>
                <w:rFonts w:ascii="宋体" w:hAnsi="宋体" w:hint="eastAsia"/>
              </w:rPr>
              <w:t xml:space="preserve">   </w:t>
            </w:r>
          </w:p>
        </w:tc>
      </w:tr>
      <w:tr w:rsidR="00C54046" w14:paraId="7C24078B" w14:textId="77777777">
        <w:trPr>
          <w:cantSplit/>
          <w:trHeight w:val="1671"/>
        </w:trPr>
        <w:tc>
          <w:tcPr>
            <w:tcW w:w="10080" w:type="dxa"/>
            <w:gridSpan w:val="6"/>
            <w:tcBorders>
              <w:left w:val="single" w:sz="12" w:space="0" w:color="auto"/>
              <w:bottom w:val="single" w:sz="4" w:space="0" w:color="auto"/>
              <w:right w:val="single" w:sz="12" w:space="0" w:color="auto"/>
            </w:tcBorders>
            <w:vAlign w:val="center"/>
          </w:tcPr>
          <w:p w14:paraId="5FDA3F9B" w14:textId="77777777" w:rsidR="00C54046" w:rsidRDefault="00000000">
            <w:pPr>
              <w:spacing w:before="120" w:line="240" w:lineRule="exact"/>
              <w:rPr>
                <w:rFonts w:ascii="宋体" w:hAnsi="宋体" w:hint="eastAsia"/>
                <w:b/>
                <w:bCs/>
                <w:sz w:val="21"/>
                <w:szCs w:val="21"/>
              </w:rPr>
            </w:pPr>
            <w:r>
              <w:rPr>
                <w:rFonts w:ascii="宋体" w:hAnsi="宋体" w:hint="eastAsia"/>
                <w:b/>
                <w:bCs/>
                <w:sz w:val="21"/>
                <w:szCs w:val="21"/>
              </w:rPr>
              <w:t>管理体系文件更改验证意见：</w:t>
            </w:r>
          </w:p>
          <w:p w14:paraId="52C717BE" w14:textId="77777777" w:rsidR="00C54046" w:rsidRDefault="00000000">
            <w:pPr>
              <w:spacing w:before="120" w:line="240" w:lineRule="exact"/>
              <w:rPr>
                <w:rFonts w:ascii="宋体" w:hAnsi="宋体" w:hint="eastAsia"/>
                <w:bCs/>
                <w:sz w:val="21"/>
                <w:szCs w:val="21"/>
              </w:rPr>
            </w:pPr>
            <w:r>
              <w:rPr>
                <w:rFonts w:ascii="宋体" w:hAnsi="宋体"/>
                <w:bCs/>
                <w:sz w:val="21"/>
                <w:szCs w:val="21"/>
              </w:rPr>
              <w:t>□</w:t>
            </w:r>
            <w:r>
              <w:rPr>
                <w:rFonts w:ascii="宋体" w:hAnsi="宋体" w:hint="eastAsia"/>
                <w:bCs/>
                <w:sz w:val="21"/>
                <w:szCs w:val="21"/>
              </w:rPr>
              <w:t>符合要求。</w:t>
            </w:r>
          </w:p>
          <w:p w14:paraId="3AE6A638" w14:textId="77777777" w:rsidR="00C54046" w:rsidRDefault="00000000">
            <w:pPr>
              <w:spacing w:before="120" w:line="240" w:lineRule="exact"/>
              <w:rPr>
                <w:rFonts w:ascii="宋体" w:hAnsi="宋体" w:hint="eastAsia"/>
                <w:bCs/>
                <w:sz w:val="21"/>
                <w:szCs w:val="21"/>
                <w:u w:val="single"/>
              </w:rPr>
            </w:pPr>
            <w:r>
              <w:rPr>
                <w:rFonts w:ascii="宋体" w:hAnsi="宋体"/>
                <w:bCs/>
                <w:sz w:val="21"/>
                <w:szCs w:val="21"/>
              </w:rPr>
              <w:t>□</w:t>
            </w:r>
            <w:r>
              <w:rPr>
                <w:rFonts w:ascii="宋体" w:hAnsi="宋体" w:hint="eastAsia"/>
                <w:bCs/>
                <w:sz w:val="21"/>
                <w:szCs w:val="21"/>
              </w:rPr>
              <w:t>不符合要求（情况说明）：</w:t>
            </w:r>
            <w:r>
              <w:rPr>
                <w:rFonts w:ascii="宋体" w:hAnsi="宋体" w:hint="eastAsia"/>
                <w:bCs/>
                <w:sz w:val="21"/>
                <w:szCs w:val="21"/>
                <w:u w:val="single"/>
              </w:rPr>
              <w:t xml:space="preserve">                                                              </w:t>
            </w:r>
          </w:p>
          <w:p w14:paraId="3D839626" w14:textId="77777777" w:rsidR="00C54046" w:rsidRDefault="00000000">
            <w:pPr>
              <w:spacing w:before="120" w:line="240" w:lineRule="exact"/>
              <w:rPr>
                <w:rFonts w:ascii="宋体" w:hAnsi="宋体" w:hint="eastAsia"/>
                <w:bCs/>
              </w:rPr>
            </w:pPr>
            <w:r>
              <w:rPr>
                <w:rFonts w:ascii="宋体" w:hAnsi="宋体" w:hint="eastAsia"/>
                <w:bCs/>
                <w:sz w:val="21"/>
                <w:szCs w:val="21"/>
              </w:rPr>
              <w:t>组长签字：                                                年       月     日</w:t>
            </w:r>
          </w:p>
        </w:tc>
      </w:tr>
    </w:tbl>
    <w:p w14:paraId="0D42543D" w14:textId="77777777" w:rsidR="00C54046" w:rsidRDefault="00000000">
      <w:pPr>
        <w:spacing w:line="240" w:lineRule="exact"/>
        <w:rPr>
          <w:rFonts w:ascii="宋体" w:hAnsi="宋体" w:hint="eastAsia"/>
          <w:sz w:val="18"/>
          <w:szCs w:val="18"/>
        </w:rPr>
      </w:pPr>
      <w:r>
        <w:rPr>
          <w:rFonts w:ascii="宋体" w:hAnsi="宋体" w:hint="eastAsia"/>
          <w:bCs/>
          <w:sz w:val="18"/>
          <w:szCs w:val="18"/>
        </w:rPr>
        <w:t>要求</w:t>
      </w:r>
      <w:r>
        <w:rPr>
          <w:rFonts w:ascii="宋体" w:hAnsi="宋体" w:hint="eastAsia"/>
          <w:sz w:val="18"/>
          <w:szCs w:val="18"/>
        </w:rPr>
        <w:t xml:space="preserve">：  </w:t>
      </w:r>
      <w:r>
        <w:rPr>
          <w:rFonts w:ascii="宋体" w:hAnsi="宋体"/>
          <w:sz w:val="18"/>
          <w:szCs w:val="18"/>
        </w:rPr>
        <w:t>1</w:t>
      </w:r>
      <w:r>
        <w:rPr>
          <w:rFonts w:ascii="宋体" w:hAnsi="宋体" w:hint="eastAsia"/>
          <w:sz w:val="18"/>
          <w:szCs w:val="18"/>
        </w:rPr>
        <w:t>. 文件审核在审核组长任命后五个工作日内完成。</w:t>
      </w:r>
    </w:p>
    <w:p w14:paraId="2EF019D6" w14:textId="77777777" w:rsidR="0033464B" w:rsidRDefault="00000000">
      <w:pPr>
        <w:spacing w:line="240" w:lineRule="exact"/>
        <w:rPr>
          <w:rFonts w:ascii="宋体"/>
        </w:rPr>
      </w:pPr>
      <w:r>
        <w:rPr>
          <w:rFonts w:ascii="宋体" w:hAnsi="宋体" w:hint="eastAsia"/>
          <w:sz w:val="18"/>
          <w:szCs w:val="18"/>
        </w:rPr>
        <w:t xml:space="preserve">2. 审核组长应在现场审核前对认证委托人文件的符合性、适宜性和充分性进行审查，在现场审核前完成，并提交认证委托人。   </w:t>
      </w:r>
      <w:r>
        <w:rPr>
          <w:rFonts w:ascii="华文楷体" w:eastAsia="华文楷体" w:hAnsi="华文楷体" w:hint="eastAsia"/>
          <w:sz w:val="18"/>
          <w:szCs w:val="18"/>
        </w:rPr>
        <w:t xml:space="preserve">  </w:t>
      </w:r>
      <w:r>
        <w:rPr>
          <w:rFonts w:ascii="宋体" w:hint="eastAsia"/>
        </w:rPr>
        <w:t xml:space="preserve"> </w:t>
      </w:r>
    </w:p>
    <w:p w14:paraId="6746DD35" w14:textId="77777777" w:rsidR="0033464B" w:rsidRDefault="0033464B">
      <w:pPr>
        <w:rPr>
          <w:rFonts w:ascii="宋体"/>
        </w:rPr>
      </w:pPr>
      <w:r>
        <w:rPr>
          <w:rFonts w:ascii="宋体"/>
        </w:rPr>
        <w:br w:type="page"/>
      </w:r>
    </w:p>
    <w:p w14:paraId="275DF7F6" w14:textId="77777777" w:rsidR="0033464B" w:rsidRDefault="0033464B" w:rsidP="0033464B">
      <w:pPr>
        <w:rPr>
          <w:rFonts w:ascii="宋体" w:hAnsi="宋体" w:cs="宋体" w:hint="eastAsia"/>
        </w:rPr>
      </w:pPr>
    </w:p>
    <w:p w14:paraId="2CD4758E" w14:textId="59914F0F" w:rsidR="0033464B" w:rsidRDefault="0033464B" w:rsidP="0033464B">
      <w:pPr>
        <w:rPr>
          <w:rFonts w:ascii="宋体" w:hAnsi="宋体" w:cs="宋体" w:hint="eastAsia"/>
          <w:bCs/>
        </w:rPr>
      </w:pPr>
      <w:r>
        <w:rPr>
          <w:rFonts w:ascii="宋体" w:hAnsi="宋体" w:cs="宋体" w:hint="eastAsia"/>
        </w:rPr>
        <w:t>1.2.1</w:t>
      </w:r>
      <w:r>
        <w:rPr>
          <w:rFonts w:ascii="宋体" w:hAnsi="宋体" w:cs="宋体" w:hint="eastAsia"/>
          <w:b/>
        </w:rPr>
        <w:t>边    界：</w:t>
      </w:r>
      <w:r w:rsidRPr="002362A0">
        <w:rPr>
          <w:rFonts w:ascii="宋体" w:hAnsi="宋体" w:cs="宋体"/>
          <w:bCs/>
        </w:rPr>
        <w:t>北京市</w:t>
      </w:r>
      <w:proofErr w:type="gramStart"/>
      <w:r w:rsidRPr="002362A0">
        <w:rPr>
          <w:rFonts w:ascii="宋体" w:hAnsi="宋体" w:cs="宋体"/>
          <w:bCs/>
        </w:rPr>
        <w:t>大兴区亦</w:t>
      </w:r>
      <w:proofErr w:type="gramEnd"/>
      <w:r w:rsidRPr="002362A0">
        <w:rPr>
          <w:rFonts w:ascii="宋体" w:hAnsi="宋体" w:cs="宋体"/>
          <w:bCs/>
        </w:rPr>
        <w:t>庄地区北京</w:t>
      </w:r>
      <w:proofErr w:type="gramStart"/>
      <w:r w:rsidRPr="002362A0">
        <w:rPr>
          <w:rFonts w:ascii="宋体" w:hAnsi="宋体" w:cs="宋体"/>
          <w:bCs/>
        </w:rPr>
        <w:t>经济技术开发区科创二</w:t>
      </w:r>
      <w:proofErr w:type="gramEnd"/>
      <w:r w:rsidRPr="002362A0">
        <w:rPr>
          <w:rFonts w:ascii="宋体" w:hAnsi="宋体" w:cs="宋体"/>
          <w:bCs/>
        </w:rPr>
        <w:t>街6号1幢1-2层</w:t>
      </w:r>
      <w:r w:rsidR="00A24CAF">
        <w:rPr>
          <w:rFonts w:ascii="宋体" w:hAnsi="宋体" w:cs="宋体" w:hint="eastAsia"/>
          <w:bCs/>
        </w:rPr>
        <w:t>。</w:t>
      </w:r>
    </w:p>
    <w:p w14:paraId="39B998C9" w14:textId="77777777" w:rsidR="00A24CAF" w:rsidRDefault="00A24CAF" w:rsidP="0033464B">
      <w:pPr>
        <w:rPr>
          <w:rFonts w:ascii="宋体" w:hAnsi="宋体" w:cs="宋体" w:hint="eastAsia"/>
          <w:bCs/>
        </w:rPr>
      </w:pPr>
    </w:p>
    <w:p w14:paraId="2ED5618A" w14:textId="77777777" w:rsidR="0044433A" w:rsidRPr="0044433A" w:rsidRDefault="0044433A" w:rsidP="0044433A">
      <w:pPr>
        <w:pStyle w:val="3"/>
        <w:spacing w:before="120" w:after="120" w:line="240" w:lineRule="auto"/>
        <w:rPr>
          <w:rFonts w:ascii="宋体" w:hAnsi="宋体" w:cs="宋体" w:hint="eastAsia"/>
          <w:bCs w:val="0"/>
          <w:sz w:val="24"/>
          <w:szCs w:val="24"/>
        </w:rPr>
      </w:pPr>
      <w:bookmarkStart w:id="1" w:name="OLE_LINK3"/>
      <w:r w:rsidRPr="0044433A">
        <w:rPr>
          <w:rFonts w:ascii="宋体" w:hAnsi="宋体" w:cs="宋体" w:hint="eastAsia"/>
          <w:bCs w:val="0"/>
          <w:sz w:val="24"/>
          <w:szCs w:val="24"/>
        </w:rPr>
        <w:t>7.1.5 监视和测量资源</w:t>
      </w:r>
    </w:p>
    <w:p w14:paraId="4B0BC5F2" w14:textId="77777777" w:rsidR="0044433A" w:rsidRDefault="0044433A" w:rsidP="0044433A">
      <w:pPr>
        <w:ind w:firstLineChars="200" w:firstLine="480"/>
        <w:rPr>
          <w:rFonts w:ascii="宋体" w:eastAsia="Times New Roman" w:hAnsi="宋体"/>
        </w:rPr>
      </w:pPr>
      <w:proofErr w:type="spellStart"/>
      <w:r>
        <w:rPr>
          <w:rFonts w:ascii="宋体" w:eastAsia="Times New Roman" w:hAnsi="宋体" w:hint="eastAsia"/>
        </w:rPr>
        <w:t>当利用监视或测量活动来验证服务符合要求时，公司应确定并提供确保结果有效和可靠所需的资源。公司应确保所提供的资源</w:t>
      </w:r>
      <w:proofErr w:type="spellEnd"/>
      <w:r>
        <w:rPr>
          <w:rFonts w:ascii="宋体" w:eastAsia="Times New Roman" w:hAnsi="宋体" w:hint="eastAsia"/>
        </w:rPr>
        <w:t>：</w:t>
      </w:r>
    </w:p>
    <w:p w14:paraId="7CF772CF" w14:textId="66372353" w:rsidR="0044433A" w:rsidRDefault="0044433A" w:rsidP="0044433A">
      <w:pPr>
        <w:ind w:firstLineChars="200" w:firstLine="480"/>
        <w:rPr>
          <w:rFonts w:ascii="宋体" w:eastAsia="Times New Roman" w:hAnsi="宋体"/>
        </w:rPr>
      </w:pPr>
      <w:r>
        <w:rPr>
          <w:rFonts w:ascii="宋体" w:hAnsi="宋体" w:cs="宋体" w:hint="eastAsia"/>
        </w:rPr>
        <w:t>。。。。。。</w:t>
      </w:r>
    </w:p>
    <w:p w14:paraId="3BFC7552" w14:textId="77777777" w:rsidR="0044433A" w:rsidRDefault="0044433A" w:rsidP="0044433A">
      <w:pPr>
        <w:ind w:firstLineChars="200" w:firstLine="480"/>
        <w:rPr>
          <w:rFonts w:ascii="宋体" w:eastAsia="Times New Roman" w:hAnsi="宋体"/>
        </w:rPr>
      </w:pPr>
    </w:p>
    <w:p w14:paraId="5F2DAA05" w14:textId="77777777" w:rsidR="0044433A" w:rsidRDefault="0044433A" w:rsidP="0044433A">
      <w:pPr>
        <w:ind w:firstLineChars="200" w:firstLine="480"/>
        <w:rPr>
          <w:rFonts w:ascii="宋体" w:eastAsia="Times New Roman" w:hAnsi="宋体"/>
        </w:rPr>
      </w:pPr>
      <w:proofErr w:type="spellStart"/>
      <w:r>
        <w:rPr>
          <w:rFonts w:ascii="宋体" w:eastAsia="Times New Roman" w:hAnsi="宋体" w:hint="eastAsia"/>
        </w:rPr>
        <w:t>c）予以保护，防止可能使校准状态和随后的测量结果失效的调整、损坏或劣化</w:t>
      </w:r>
      <w:proofErr w:type="spellEnd"/>
      <w:r>
        <w:rPr>
          <w:rFonts w:ascii="宋体" w:eastAsia="Times New Roman" w:hAnsi="宋体" w:hint="eastAsia"/>
        </w:rPr>
        <w:t>。</w:t>
      </w:r>
    </w:p>
    <w:p w14:paraId="75E07CD8" w14:textId="77777777" w:rsidR="0044433A" w:rsidRDefault="0044433A" w:rsidP="0044433A">
      <w:pPr>
        <w:ind w:firstLineChars="200" w:firstLine="480"/>
        <w:rPr>
          <w:rFonts w:ascii="宋体" w:eastAsia="Times New Roman" w:hAnsi="宋体"/>
        </w:rPr>
      </w:pPr>
      <w:proofErr w:type="spellStart"/>
      <w:r>
        <w:rPr>
          <w:rFonts w:ascii="宋体" w:eastAsia="Times New Roman" w:hAnsi="宋体" w:hint="eastAsia"/>
        </w:rPr>
        <w:t>当发现测量设备不符合预期用途时，公司应确定以往测量结果的有效性是否受到不利影响，必要时采取适当的措施</w:t>
      </w:r>
      <w:proofErr w:type="spellEnd"/>
      <w:r>
        <w:rPr>
          <w:rFonts w:ascii="宋体" w:eastAsia="Times New Roman" w:hAnsi="宋体" w:hint="eastAsia"/>
        </w:rPr>
        <w:t>。</w:t>
      </w:r>
    </w:p>
    <w:p w14:paraId="40227469" w14:textId="77777777" w:rsidR="0044433A" w:rsidRDefault="0044433A" w:rsidP="0044433A">
      <w:pPr>
        <w:ind w:firstLineChars="200" w:firstLine="480"/>
        <w:rPr>
          <w:rFonts w:ascii="宋体" w:eastAsia="Times New Roman" w:hAnsi="宋体"/>
        </w:rPr>
      </w:pPr>
      <w:r>
        <w:rPr>
          <w:rFonts w:ascii="宋体" w:eastAsia="Times New Roman" w:hAnsi="宋体" w:hint="eastAsia"/>
        </w:rPr>
        <w:t>7.1.5.3测量和监控设备的控制</w:t>
      </w:r>
    </w:p>
    <w:p w14:paraId="04D8C96C" w14:textId="77777777" w:rsidR="0044433A" w:rsidRPr="00162F63" w:rsidRDefault="0044433A" w:rsidP="0044433A">
      <w:pPr>
        <w:ind w:firstLineChars="200" w:firstLine="480"/>
        <w:rPr>
          <w:rFonts w:ascii="宋体" w:hAnsi="宋体" w:hint="eastAsia"/>
        </w:rPr>
      </w:pPr>
      <w:r w:rsidRPr="00162F63">
        <w:rPr>
          <w:rFonts w:ascii="宋体" w:hAnsi="宋体"/>
        </w:rPr>
        <w:t>公司当前的业务活动不涉及对产品的物理、化学或电气特性进行定量测量。对产品关键特性的验证，已通过评审和保存合格供方提供的法定检验报告与认证证书来完成。因此，本公司目前不拥有、也不需要使用需溯源的测量设备。此状态将通过管理评审予以保持监控</w:t>
      </w:r>
      <w:r>
        <w:rPr>
          <w:rFonts w:ascii="宋体" w:hAnsi="宋体" w:hint="eastAsia"/>
        </w:rPr>
        <w:t>。</w:t>
      </w:r>
    </w:p>
    <w:bookmarkEnd w:id="1"/>
    <w:p w14:paraId="65B42A63" w14:textId="77777777" w:rsidR="0033464B" w:rsidRDefault="0033464B" w:rsidP="0033464B">
      <w:pPr>
        <w:spacing w:line="340" w:lineRule="exact"/>
        <w:rPr>
          <w:rFonts w:ascii="黑体" w:eastAsia="黑体"/>
          <w:bCs/>
        </w:rPr>
      </w:pPr>
    </w:p>
    <w:p w14:paraId="7B7FDE35" w14:textId="77777777" w:rsidR="0033464B" w:rsidRPr="00F33909" w:rsidRDefault="0033464B" w:rsidP="0033464B">
      <w:pPr>
        <w:pStyle w:val="3"/>
        <w:spacing w:before="120" w:after="120" w:line="320" w:lineRule="exact"/>
        <w:rPr>
          <w:rFonts w:hAnsi="宋体" w:hint="eastAsia"/>
          <w:b w:val="0"/>
          <w:sz w:val="24"/>
          <w:szCs w:val="24"/>
        </w:rPr>
      </w:pPr>
      <w:r w:rsidRPr="00F33909">
        <w:rPr>
          <w:rFonts w:hAnsi="宋体" w:hint="eastAsia"/>
          <w:b w:val="0"/>
          <w:sz w:val="24"/>
          <w:szCs w:val="24"/>
        </w:rPr>
        <w:t xml:space="preserve">8.1 </w:t>
      </w:r>
      <w:r w:rsidRPr="00F33909">
        <w:rPr>
          <w:rFonts w:hAnsi="宋体" w:hint="eastAsia"/>
          <w:b w:val="0"/>
          <w:sz w:val="24"/>
          <w:szCs w:val="24"/>
        </w:rPr>
        <w:t>运行策划和控制</w:t>
      </w:r>
    </w:p>
    <w:p w14:paraId="737C86AB" w14:textId="77777777" w:rsidR="0033464B" w:rsidRPr="00F33909" w:rsidRDefault="0033464B" w:rsidP="0033464B">
      <w:pPr>
        <w:spacing w:line="320" w:lineRule="exact"/>
        <w:ind w:firstLineChars="200" w:firstLine="480"/>
        <w:rPr>
          <w:rFonts w:hAnsi="宋体" w:hint="eastAsia"/>
          <w:bCs/>
        </w:rPr>
      </w:pPr>
      <w:r w:rsidRPr="00F33909">
        <w:rPr>
          <w:rFonts w:hAnsi="宋体" w:hint="eastAsia"/>
          <w:bCs/>
        </w:rPr>
        <w:t>各部门应按照相应的职责分工策划、实施和控制满足要求和本手册</w:t>
      </w:r>
      <w:r w:rsidRPr="00F33909">
        <w:rPr>
          <w:rFonts w:hAnsi="宋体" w:hint="eastAsia"/>
          <w:bCs/>
        </w:rPr>
        <w:t>4.4</w:t>
      </w:r>
      <w:r w:rsidRPr="00F33909">
        <w:rPr>
          <w:rFonts w:hAnsi="宋体" w:hint="eastAsia"/>
          <w:bCs/>
        </w:rPr>
        <w:t>节“</w:t>
      </w:r>
      <w:r w:rsidRPr="00F33909">
        <w:rPr>
          <w:rFonts w:hAnsi="宋体" w:hint="eastAsia"/>
          <w:bCs/>
        </w:rPr>
        <w:t>QES</w:t>
      </w:r>
      <w:r w:rsidRPr="00F33909">
        <w:rPr>
          <w:rFonts w:hAnsi="宋体" w:hint="eastAsia"/>
          <w:bCs/>
        </w:rPr>
        <w:t>管理体系及其过程</w:t>
      </w:r>
      <w:r w:rsidRPr="00F33909">
        <w:rPr>
          <w:rFonts w:hAnsi="宋体"/>
          <w:bCs/>
        </w:rPr>
        <w:t>”</w:t>
      </w:r>
      <w:r w:rsidRPr="00F33909">
        <w:rPr>
          <w:rFonts w:hAnsi="宋体" w:hint="eastAsia"/>
          <w:bCs/>
        </w:rPr>
        <w:t>概述的、提供符合要求的产品和服务及实施本手册第六章所确定的措施所需的过程，通过：</w:t>
      </w:r>
      <w:r w:rsidRPr="00F33909">
        <w:rPr>
          <w:rFonts w:hAnsi="宋体"/>
          <w:bCs/>
        </w:rPr>
        <w:t>a</w:t>
      </w:r>
      <w:r w:rsidRPr="00F33909">
        <w:rPr>
          <w:rFonts w:hAnsi="宋体"/>
          <w:bCs/>
        </w:rPr>
        <w:t>）确定产品和服务的要求；</w:t>
      </w:r>
      <w:r w:rsidRPr="00F33909">
        <w:rPr>
          <w:rFonts w:hAnsi="宋体"/>
          <w:bCs/>
        </w:rPr>
        <w:cr/>
        <w:t>b</w:t>
      </w:r>
      <w:r w:rsidRPr="00F33909">
        <w:rPr>
          <w:rFonts w:hAnsi="宋体"/>
          <w:bCs/>
        </w:rPr>
        <w:t>）建立控制以确保环境和职业健康安全的要求在公司产品采购、销售及相关服务、交付、使用和报废的处理过程中被考虑；</w:t>
      </w:r>
    </w:p>
    <w:p w14:paraId="0B475239" w14:textId="77777777" w:rsidR="0033464B" w:rsidRPr="00F33909" w:rsidRDefault="0033464B" w:rsidP="0033464B">
      <w:pPr>
        <w:spacing w:line="320" w:lineRule="exact"/>
        <w:ind w:firstLineChars="200" w:firstLine="480"/>
        <w:rPr>
          <w:rFonts w:hAnsi="宋体" w:hint="eastAsia"/>
          <w:bCs/>
        </w:rPr>
      </w:pPr>
      <w:r w:rsidRPr="00F33909">
        <w:rPr>
          <w:rFonts w:hAnsi="宋体" w:hint="eastAsia"/>
          <w:bCs/>
        </w:rPr>
        <w:t>。。。。。。</w:t>
      </w:r>
    </w:p>
    <w:p w14:paraId="4A2A112D" w14:textId="39798D63" w:rsidR="0033464B" w:rsidRPr="00F33909" w:rsidRDefault="0033464B" w:rsidP="0033464B">
      <w:pPr>
        <w:spacing w:line="320" w:lineRule="exact"/>
        <w:ind w:firstLineChars="200" w:firstLine="480"/>
        <w:rPr>
          <w:rFonts w:hAnsi="宋体" w:hint="eastAsia"/>
          <w:bCs/>
        </w:rPr>
      </w:pPr>
      <w:r w:rsidRPr="00F33909">
        <w:rPr>
          <w:rFonts w:hAnsi="宋体" w:hint="eastAsia"/>
          <w:bCs/>
        </w:rPr>
        <w:t>公司确保由外部供方实施的职能或过程（外包过程）得到识别和控制，并对外部供方提供的过程、产品和服务实施职业健康安全控制。本公司外包过程为：</w:t>
      </w:r>
      <w:r>
        <w:rPr>
          <w:rFonts w:hAnsi="宋体" w:hint="eastAsia"/>
          <w:bCs/>
        </w:rPr>
        <w:t>无</w:t>
      </w:r>
      <w:r w:rsidRPr="00F33909">
        <w:rPr>
          <w:rFonts w:hAnsi="宋体" w:hint="eastAsia"/>
          <w:bCs/>
        </w:rPr>
        <w:t>，</w:t>
      </w:r>
      <w:r>
        <w:rPr>
          <w:rFonts w:hAnsi="宋体" w:hint="eastAsia"/>
          <w:bCs/>
        </w:rPr>
        <w:t>如后续涉及外包，</w:t>
      </w:r>
      <w:r w:rsidRPr="00F33909">
        <w:rPr>
          <w:rFonts w:hAnsi="宋体" w:hint="eastAsia"/>
          <w:bCs/>
        </w:rPr>
        <w:t>对外包过程的控制参照本手册</w:t>
      </w:r>
      <w:r w:rsidRPr="00F33909">
        <w:rPr>
          <w:rFonts w:hAnsi="宋体" w:hint="eastAsia"/>
          <w:bCs/>
        </w:rPr>
        <w:t>8.4</w:t>
      </w:r>
      <w:r w:rsidRPr="00F33909">
        <w:rPr>
          <w:rFonts w:hAnsi="宋体" w:hint="eastAsia"/>
          <w:bCs/>
        </w:rPr>
        <w:t>节“外部提供产品和服务的控制”中的控制要求，另外，本公司还制定有《采购控制程序》，按此规定做好本公司的外包过程和外包单位的管理。</w:t>
      </w:r>
    </w:p>
    <w:p w14:paraId="630E9E60" w14:textId="77777777" w:rsidR="00284DEC" w:rsidRDefault="00284DEC">
      <w:pPr>
        <w:rPr>
          <w:rFonts w:ascii="宋体"/>
        </w:rPr>
      </w:pPr>
      <w:r>
        <w:rPr>
          <w:rFonts w:ascii="宋体"/>
        </w:rPr>
        <w:br w:type="page"/>
      </w:r>
    </w:p>
    <w:p w14:paraId="480FB121" w14:textId="5DD22CD4" w:rsidR="009B39CA" w:rsidRDefault="00000000" w:rsidP="009B39CA">
      <w:pPr>
        <w:jc w:val="center"/>
        <w:rPr>
          <w:rFonts w:ascii="黑体" w:eastAsia="黑体"/>
          <w:b/>
          <w:sz w:val="30"/>
          <w:lang w:val="zh-CN"/>
        </w:rPr>
      </w:pPr>
      <w:r>
        <w:rPr>
          <w:rFonts w:ascii="宋体" w:hint="eastAsia"/>
        </w:rPr>
        <w:lastRenderedPageBreak/>
        <w:t xml:space="preserve">  </w:t>
      </w:r>
      <w:r w:rsidR="009B39CA">
        <w:rPr>
          <w:rFonts w:ascii="黑体" w:eastAsia="黑体" w:hint="eastAsia"/>
          <w:b/>
          <w:sz w:val="30"/>
          <w:lang w:val="zh-CN"/>
        </w:rPr>
        <w:t>手册修改记录</w:t>
      </w:r>
    </w:p>
    <w:p w14:paraId="1D0B0ABE" w14:textId="77777777" w:rsidR="009B39CA" w:rsidRDefault="009B39CA" w:rsidP="009B39CA">
      <w:pPr>
        <w:jc w:val="center"/>
        <w:rPr>
          <w:rFonts w:ascii="黑体" w:eastAsia="黑体"/>
          <w:b/>
          <w:lang w:val="zh-CN"/>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90"/>
        <w:gridCol w:w="2015"/>
        <w:gridCol w:w="1578"/>
        <w:gridCol w:w="5390"/>
      </w:tblGrid>
      <w:tr w:rsidR="009B39CA" w14:paraId="0355CBE3" w14:textId="77777777" w:rsidTr="00090AE7">
        <w:tc>
          <w:tcPr>
            <w:tcW w:w="10173" w:type="dxa"/>
            <w:gridSpan w:val="4"/>
            <w:shd w:val="clear" w:color="auto" w:fill="EAF1DD"/>
          </w:tcPr>
          <w:p w14:paraId="4BA7E700" w14:textId="77777777" w:rsidR="009B39CA" w:rsidRDefault="009B39CA" w:rsidP="00A72068">
            <w:pPr>
              <w:jc w:val="center"/>
              <w:rPr>
                <w:rFonts w:ascii="黑体" w:eastAsia="黑体"/>
                <w:lang w:val="zh-CN"/>
              </w:rPr>
            </w:pPr>
            <w:r>
              <w:rPr>
                <w:rFonts w:ascii="黑体" w:eastAsia="黑体" w:hint="eastAsia"/>
                <w:lang w:val="zh-CN"/>
              </w:rPr>
              <w:t>手册修改记录</w:t>
            </w:r>
          </w:p>
        </w:tc>
      </w:tr>
      <w:tr w:rsidR="009B39CA" w14:paraId="78FB97E8" w14:textId="77777777" w:rsidTr="00090AE7">
        <w:tc>
          <w:tcPr>
            <w:tcW w:w="1190" w:type="dxa"/>
            <w:tcBorders>
              <w:right w:val="single" w:sz="4" w:space="0" w:color="auto"/>
            </w:tcBorders>
          </w:tcPr>
          <w:p w14:paraId="0D7B71A0" w14:textId="77777777" w:rsidR="009B39CA" w:rsidRDefault="009B39CA" w:rsidP="00A72068">
            <w:pPr>
              <w:jc w:val="center"/>
              <w:rPr>
                <w:rFonts w:ascii="宋体" w:hAnsi="宋体" w:hint="eastAsia"/>
              </w:rPr>
            </w:pPr>
            <w:r>
              <w:rPr>
                <w:rFonts w:ascii="宋体" w:hAnsi="宋体" w:hint="eastAsia"/>
              </w:rPr>
              <w:t>章节号</w:t>
            </w:r>
          </w:p>
        </w:tc>
        <w:tc>
          <w:tcPr>
            <w:tcW w:w="2015" w:type="dxa"/>
            <w:tcBorders>
              <w:left w:val="single" w:sz="4" w:space="0" w:color="auto"/>
              <w:right w:val="single" w:sz="4" w:space="0" w:color="auto"/>
            </w:tcBorders>
          </w:tcPr>
          <w:p w14:paraId="53C2B667" w14:textId="77777777" w:rsidR="009B39CA" w:rsidRDefault="009B39CA" w:rsidP="00A72068">
            <w:pPr>
              <w:jc w:val="center"/>
              <w:rPr>
                <w:rFonts w:ascii="宋体" w:hAnsi="宋体" w:hint="eastAsia"/>
              </w:rPr>
            </w:pPr>
            <w:r>
              <w:rPr>
                <w:rFonts w:ascii="宋体" w:hAnsi="宋体" w:hint="eastAsia"/>
              </w:rPr>
              <w:t>修订人/日期</w:t>
            </w:r>
          </w:p>
        </w:tc>
        <w:tc>
          <w:tcPr>
            <w:tcW w:w="6968" w:type="dxa"/>
            <w:gridSpan w:val="2"/>
            <w:tcBorders>
              <w:left w:val="single" w:sz="4" w:space="0" w:color="auto"/>
            </w:tcBorders>
          </w:tcPr>
          <w:p w14:paraId="6FDC7EDB" w14:textId="77777777" w:rsidR="009B39CA" w:rsidRDefault="009B39CA" w:rsidP="00A72068">
            <w:pPr>
              <w:jc w:val="center"/>
              <w:rPr>
                <w:rFonts w:ascii="宋体" w:hAnsi="宋体" w:hint="eastAsia"/>
              </w:rPr>
            </w:pPr>
            <w:r>
              <w:rPr>
                <w:rFonts w:ascii="宋体" w:hAnsi="宋体" w:hint="eastAsia"/>
              </w:rPr>
              <w:t>修订情况及原因说明</w:t>
            </w:r>
          </w:p>
        </w:tc>
      </w:tr>
      <w:tr w:rsidR="009B39CA" w14:paraId="407F12BB" w14:textId="77777777" w:rsidTr="00090AE7">
        <w:trPr>
          <w:trHeight w:val="630"/>
        </w:trPr>
        <w:tc>
          <w:tcPr>
            <w:tcW w:w="1190" w:type="dxa"/>
            <w:tcBorders>
              <w:right w:val="single" w:sz="4" w:space="0" w:color="auto"/>
            </w:tcBorders>
            <w:vAlign w:val="center"/>
          </w:tcPr>
          <w:p w14:paraId="66FFA553" w14:textId="77777777" w:rsidR="009B39CA" w:rsidRPr="00DA1ED1" w:rsidRDefault="009B39CA" w:rsidP="00A72068">
            <w:pPr>
              <w:rPr>
                <w:rFonts w:ascii="宋体" w:hAnsi="宋体" w:hint="eastAsia"/>
              </w:rPr>
            </w:pPr>
            <w:r w:rsidRPr="00DA1ED1">
              <w:rPr>
                <w:rFonts w:ascii="宋体" w:hAnsi="宋体" w:hint="eastAsia"/>
              </w:rPr>
              <w:t>1.2.1</w:t>
            </w:r>
          </w:p>
        </w:tc>
        <w:tc>
          <w:tcPr>
            <w:tcW w:w="2015" w:type="dxa"/>
            <w:tcBorders>
              <w:left w:val="single" w:sz="4" w:space="0" w:color="auto"/>
              <w:right w:val="single" w:sz="4" w:space="0" w:color="auto"/>
            </w:tcBorders>
            <w:vAlign w:val="center"/>
          </w:tcPr>
          <w:p w14:paraId="78765FB4" w14:textId="77777777" w:rsidR="009B39CA" w:rsidRDefault="009B39CA" w:rsidP="00A72068">
            <w:pPr>
              <w:pStyle w:val="10"/>
              <w:spacing w:line="240" w:lineRule="auto"/>
              <w:ind w:firstLineChars="0" w:firstLine="0"/>
              <w:rPr>
                <w:rFonts w:ascii="宋体" w:hAnsi="宋体" w:hint="eastAsia"/>
              </w:rPr>
            </w:pPr>
            <w:r>
              <w:rPr>
                <w:rFonts w:ascii="宋体" w:hAnsi="宋体" w:hint="eastAsia"/>
              </w:rPr>
              <w:t>综合部负责人/2026.04.24</w:t>
            </w:r>
          </w:p>
        </w:tc>
        <w:tc>
          <w:tcPr>
            <w:tcW w:w="6968" w:type="dxa"/>
            <w:gridSpan w:val="2"/>
            <w:tcBorders>
              <w:left w:val="single" w:sz="4" w:space="0" w:color="auto"/>
            </w:tcBorders>
            <w:vAlign w:val="center"/>
          </w:tcPr>
          <w:p w14:paraId="70427493" w14:textId="77777777" w:rsidR="009B39CA" w:rsidRPr="00DA1ED1" w:rsidRDefault="009B39CA" w:rsidP="00A72068">
            <w:pPr>
              <w:rPr>
                <w:rFonts w:ascii="宋体" w:hAnsi="宋体" w:hint="eastAsia"/>
              </w:rPr>
            </w:pPr>
            <w:r w:rsidRPr="00DA1ED1">
              <w:rPr>
                <w:rFonts w:ascii="宋体" w:hAnsi="宋体"/>
              </w:rPr>
              <w:t>因手册1.2.1 物理边界地址与实际经营地址不一致，现对该条款进行修订，按实际经营地址更正，</w:t>
            </w:r>
          </w:p>
        </w:tc>
      </w:tr>
      <w:tr w:rsidR="009B39CA" w14:paraId="264746F0" w14:textId="77777777" w:rsidTr="00090AE7">
        <w:trPr>
          <w:trHeight w:val="1074"/>
        </w:trPr>
        <w:tc>
          <w:tcPr>
            <w:tcW w:w="1190" w:type="dxa"/>
            <w:tcBorders>
              <w:right w:val="single" w:sz="4" w:space="0" w:color="auto"/>
            </w:tcBorders>
            <w:vAlign w:val="center"/>
          </w:tcPr>
          <w:p w14:paraId="65FE55FD" w14:textId="2CC4B4EE" w:rsidR="009B39CA" w:rsidRPr="00DA1ED1" w:rsidRDefault="009B39CA" w:rsidP="00A72068">
            <w:pPr>
              <w:rPr>
                <w:rFonts w:ascii="宋体" w:hAnsi="宋体" w:hint="eastAsia"/>
              </w:rPr>
            </w:pPr>
            <w:r w:rsidRPr="00DA1ED1">
              <w:rPr>
                <w:rFonts w:ascii="宋体" w:hAnsi="宋体"/>
              </w:rPr>
              <w:t>7.1.5</w:t>
            </w:r>
            <w:r w:rsidR="00D41BE9">
              <w:rPr>
                <w:rFonts w:ascii="宋体" w:hAnsi="宋体" w:hint="eastAsia"/>
              </w:rPr>
              <w:t xml:space="preserve"> </w:t>
            </w:r>
          </w:p>
        </w:tc>
        <w:tc>
          <w:tcPr>
            <w:tcW w:w="2015" w:type="dxa"/>
            <w:tcBorders>
              <w:left w:val="single" w:sz="4" w:space="0" w:color="auto"/>
              <w:right w:val="single" w:sz="4" w:space="0" w:color="auto"/>
            </w:tcBorders>
            <w:vAlign w:val="center"/>
          </w:tcPr>
          <w:p w14:paraId="6935C4BE" w14:textId="77777777" w:rsidR="009B39CA" w:rsidRDefault="009B39CA" w:rsidP="00A72068">
            <w:pPr>
              <w:pStyle w:val="10"/>
              <w:spacing w:line="240" w:lineRule="auto"/>
              <w:ind w:firstLineChars="0" w:firstLine="0"/>
              <w:rPr>
                <w:rFonts w:ascii="宋体" w:hAnsi="宋体" w:hint="eastAsia"/>
              </w:rPr>
            </w:pPr>
            <w:r>
              <w:rPr>
                <w:rFonts w:ascii="宋体" w:hAnsi="宋体" w:hint="eastAsia"/>
              </w:rPr>
              <w:t>综合部负责人/2026.04.24</w:t>
            </w:r>
          </w:p>
        </w:tc>
        <w:tc>
          <w:tcPr>
            <w:tcW w:w="6968" w:type="dxa"/>
            <w:gridSpan w:val="2"/>
            <w:tcBorders>
              <w:left w:val="single" w:sz="4" w:space="0" w:color="auto"/>
            </w:tcBorders>
            <w:vAlign w:val="center"/>
          </w:tcPr>
          <w:p w14:paraId="4EC99433" w14:textId="77777777" w:rsidR="009B39CA" w:rsidRPr="005F0ED5" w:rsidRDefault="009B39CA" w:rsidP="00A72068">
            <w:pPr>
              <w:rPr>
                <w:rFonts w:ascii="宋体" w:hAnsi="宋体" w:hint="eastAsia"/>
              </w:rPr>
            </w:pPr>
            <w:r w:rsidRPr="005644AF">
              <w:rPr>
                <w:rFonts w:ascii="宋体" w:hAnsi="宋体"/>
                <w:szCs w:val="21"/>
              </w:rPr>
              <w:t>7.1.5条款中</w:t>
            </w:r>
            <w:r w:rsidRPr="002D06A6">
              <w:rPr>
                <w:rFonts w:ascii="宋体" w:hAnsi="宋体"/>
                <w:szCs w:val="21"/>
              </w:rPr>
              <w:t>删除了手册中与实际不符的测量活动描述，新增了符合销售业务的控制说明。</w:t>
            </w:r>
          </w:p>
        </w:tc>
      </w:tr>
      <w:tr w:rsidR="009B39CA" w14:paraId="6B48A0F2" w14:textId="77777777" w:rsidTr="00090AE7">
        <w:trPr>
          <w:trHeight w:val="1074"/>
        </w:trPr>
        <w:tc>
          <w:tcPr>
            <w:tcW w:w="1190" w:type="dxa"/>
            <w:tcBorders>
              <w:right w:val="single" w:sz="4" w:space="0" w:color="auto"/>
            </w:tcBorders>
            <w:vAlign w:val="center"/>
          </w:tcPr>
          <w:p w14:paraId="177939EF" w14:textId="77777777" w:rsidR="009B39CA" w:rsidRPr="00DA1ED1" w:rsidRDefault="009B39CA" w:rsidP="00A72068">
            <w:pPr>
              <w:rPr>
                <w:rFonts w:ascii="宋体" w:hAnsi="宋体" w:hint="eastAsia"/>
              </w:rPr>
            </w:pPr>
            <w:r w:rsidRPr="00DA1ED1">
              <w:rPr>
                <w:rFonts w:ascii="宋体" w:hAnsi="宋体" w:hint="eastAsia"/>
              </w:rPr>
              <w:t>8.1</w:t>
            </w:r>
          </w:p>
        </w:tc>
        <w:tc>
          <w:tcPr>
            <w:tcW w:w="2015" w:type="dxa"/>
            <w:tcBorders>
              <w:left w:val="single" w:sz="4" w:space="0" w:color="auto"/>
              <w:right w:val="single" w:sz="4" w:space="0" w:color="auto"/>
            </w:tcBorders>
            <w:vAlign w:val="center"/>
          </w:tcPr>
          <w:p w14:paraId="20B04A03" w14:textId="77777777" w:rsidR="009B39CA" w:rsidRPr="00214536" w:rsidRDefault="009B39CA" w:rsidP="00A72068">
            <w:pPr>
              <w:pStyle w:val="10"/>
              <w:spacing w:line="240" w:lineRule="auto"/>
              <w:ind w:firstLineChars="0" w:firstLine="0"/>
              <w:rPr>
                <w:rFonts w:ascii="宋体" w:hAnsi="宋体" w:hint="eastAsia"/>
              </w:rPr>
            </w:pPr>
            <w:r>
              <w:rPr>
                <w:rFonts w:ascii="宋体" w:hAnsi="宋体" w:hint="eastAsia"/>
              </w:rPr>
              <w:t>综合部负责人/2026.04.24</w:t>
            </w:r>
          </w:p>
        </w:tc>
        <w:tc>
          <w:tcPr>
            <w:tcW w:w="6968" w:type="dxa"/>
            <w:gridSpan w:val="2"/>
            <w:tcBorders>
              <w:left w:val="single" w:sz="4" w:space="0" w:color="auto"/>
            </w:tcBorders>
            <w:vAlign w:val="center"/>
          </w:tcPr>
          <w:p w14:paraId="261413CF" w14:textId="77777777" w:rsidR="009B39CA" w:rsidRPr="00214536" w:rsidRDefault="009B39CA" w:rsidP="00A72068">
            <w:pPr>
              <w:rPr>
                <w:rFonts w:ascii="宋体" w:hAnsi="宋体" w:hint="eastAsia"/>
              </w:rPr>
            </w:pPr>
            <w:r w:rsidRPr="005F0ED5">
              <w:rPr>
                <w:rFonts w:ascii="宋体" w:hAnsi="宋体"/>
              </w:rPr>
              <w:t>因1.2.6条款与8.1</w:t>
            </w:r>
            <w:r w:rsidRPr="005F0ED5">
              <w:rPr>
                <w:rFonts w:ascii="宋体" w:hAnsi="宋体" w:hint="eastAsia"/>
              </w:rPr>
              <w:t>条款</w:t>
            </w:r>
            <w:r w:rsidRPr="005F0ED5">
              <w:rPr>
                <w:rFonts w:ascii="宋体" w:hAnsi="宋体"/>
              </w:rPr>
              <w:t>关于外包过程的表述不一致，现对8.1</w:t>
            </w:r>
            <w:r w:rsidRPr="005F0ED5">
              <w:rPr>
                <w:rFonts w:ascii="宋体" w:hAnsi="宋体" w:hint="eastAsia"/>
              </w:rPr>
              <w:t>条款</w:t>
            </w:r>
            <w:r w:rsidRPr="005F0ED5">
              <w:rPr>
                <w:rFonts w:ascii="宋体" w:hAnsi="宋体"/>
              </w:rPr>
              <w:t>进行修订：删除原文中 “本公司外包过程为：销售产品运输”的错误描述，统一修订为</w:t>
            </w:r>
            <w:r>
              <w:rPr>
                <w:rFonts w:ascii="宋体" w:hAnsi="宋体" w:hint="eastAsia"/>
              </w:rPr>
              <w:t>“</w:t>
            </w:r>
            <w:r w:rsidRPr="005F0ED5">
              <w:rPr>
                <w:rFonts w:ascii="宋体" w:hAnsi="宋体"/>
              </w:rPr>
              <w:t>本公司无外包过程”，确保手册前后内容一致、与公司实际业务相符</w:t>
            </w:r>
            <w:r>
              <w:rPr>
                <w:rFonts w:ascii="宋体" w:hAnsi="宋体" w:hint="eastAsia"/>
              </w:rPr>
              <w:t>。</w:t>
            </w:r>
          </w:p>
        </w:tc>
      </w:tr>
      <w:tr w:rsidR="009B39CA" w14:paraId="717511C6" w14:textId="77777777" w:rsidTr="00090AE7">
        <w:trPr>
          <w:trHeight w:val="1038"/>
        </w:trPr>
        <w:tc>
          <w:tcPr>
            <w:tcW w:w="10173" w:type="dxa"/>
            <w:gridSpan w:val="4"/>
          </w:tcPr>
          <w:p w14:paraId="4DBF92FC" w14:textId="77777777" w:rsidR="009B39CA" w:rsidRDefault="009B39CA" w:rsidP="00A72068">
            <w:pPr>
              <w:rPr>
                <w:rFonts w:ascii="宋体" w:hAnsi="宋体" w:hint="eastAsia"/>
              </w:rPr>
            </w:pPr>
            <w:r>
              <w:rPr>
                <w:rFonts w:ascii="宋体" w:hAnsi="宋体" w:hint="eastAsia"/>
              </w:rPr>
              <w:t>相关部门会签/日期：</w:t>
            </w:r>
          </w:p>
          <w:p w14:paraId="4976A536" w14:textId="77777777" w:rsidR="009B39CA" w:rsidRDefault="009B39CA" w:rsidP="00A72068">
            <w:pPr>
              <w:rPr>
                <w:rFonts w:ascii="宋体" w:hAnsi="宋体" w:hint="eastAsia"/>
              </w:rPr>
            </w:pPr>
          </w:p>
          <w:p w14:paraId="67ACF663" w14:textId="77777777" w:rsidR="009B39CA" w:rsidRDefault="009B39CA" w:rsidP="00A72068">
            <w:pPr>
              <w:ind w:firstLineChars="2800" w:firstLine="6720"/>
              <w:rPr>
                <w:rFonts w:ascii="宋体" w:hAnsi="宋体" w:hint="eastAsia"/>
              </w:rPr>
            </w:pPr>
            <w:r>
              <w:rPr>
                <w:rFonts w:ascii="宋体" w:hAnsi="宋体" w:hint="eastAsia"/>
              </w:rPr>
              <w:t>2026.04.24</w:t>
            </w:r>
          </w:p>
        </w:tc>
      </w:tr>
      <w:tr w:rsidR="009B39CA" w14:paraId="060A918B" w14:textId="77777777" w:rsidTr="00090AE7">
        <w:trPr>
          <w:trHeight w:val="981"/>
        </w:trPr>
        <w:tc>
          <w:tcPr>
            <w:tcW w:w="4783" w:type="dxa"/>
            <w:gridSpan w:val="3"/>
            <w:tcBorders>
              <w:right w:val="single" w:sz="4" w:space="0" w:color="auto"/>
            </w:tcBorders>
          </w:tcPr>
          <w:p w14:paraId="3337C2A8" w14:textId="77777777" w:rsidR="009B39CA" w:rsidRDefault="009B39CA" w:rsidP="00A72068">
            <w:pPr>
              <w:rPr>
                <w:rFonts w:ascii="宋体" w:hAnsi="宋体" w:hint="eastAsia"/>
              </w:rPr>
            </w:pPr>
            <w:r>
              <w:rPr>
                <w:rFonts w:ascii="宋体" w:hAnsi="宋体" w:hint="eastAsia"/>
              </w:rPr>
              <w:t xml:space="preserve">审核/日期：               </w:t>
            </w:r>
          </w:p>
          <w:p w14:paraId="7D3365E5" w14:textId="77777777" w:rsidR="009B39CA" w:rsidRDefault="009B39CA" w:rsidP="00A72068">
            <w:pPr>
              <w:ind w:firstLineChars="100" w:firstLine="240"/>
              <w:rPr>
                <w:rFonts w:ascii="宋体" w:hAnsi="宋体" w:hint="eastAsia"/>
              </w:rPr>
            </w:pPr>
          </w:p>
          <w:p w14:paraId="37D8EB3E" w14:textId="77777777" w:rsidR="009B39CA" w:rsidRDefault="009B39CA" w:rsidP="00817F22">
            <w:pPr>
              <w:ind w:firstLineChars="1300" w:firstLine="3120"/>
              <w:rPr>
                <w:rFonts w:ascii="宋体" w:hAnsi="宋体" w:hint="eastAsia"/>
              </w:rPr>
            </w:pPr>
            <w:r>
              <w:rPr>
                <w:rFonts w:ascii="宋体" w:hAnsi="宋体" w:hint="eastAsia"/>
              </w:rPr>
              <w:t>2026.04.24</w:t>
            </w:r>
          </w:p>
        </w:tc>
        <w:tc>
          <w:tcPr>
            <w:tcW w:w="5390" w:type="dxa"/>
            <w:tcBorders>
              <w:left w:val="single" w:sz="4" w:space="0" w:color="auto"/>
            </w:tcBorders>
          </w:tcPr>
          <w:p w14:paraId="17C5767A" w14:textId="77777777" w:rsidR="009B39CA" w:rsidRDefault="009B39CA" w:rsidP="00A72068">
            <w:pPr>
              <w:rPr>
                <w:rFonts w:ascii="宋体" w:hAnsi="宋体" w:hint="eastAsia"/>
              </w:rPr>
            </w:pPr>
            <w:r>
              <w:rPr>
                <w:rFonts w:ascii="宋体" w:hAnsi="宋体" w:hint="eastAsia"/>
              </w:rPr>
              <w:t xml:space="preserve">批准/日期： </w:t>
            </w:r>
          </w:p>
          <w:p w14:paraId="0D5EEEB4" w14:textId="77777777" w:rsidR="009B39CA" w:rsidRDefault="009B39CA" w:rsidP="00A72068">
            <w:pPr>
              <w:ind w:left="568" w:firstLineChars="1000" w:firstLine="2400"/>
              <w:rPr>
                <w:rFonts w:ascii="宋体" w:hAnsi="宋体" w:hint="eastAsia"/>
              </w:rPr>
            </w:pPr>
          </w:p>
          <w:p w14:paraId="0DF834B4" w14:textId="77777777" w:rsidR="009B39CA" w:rsidRDefault="009B39CA" w:rsidP="00A72068">
            <w:pPr>
              <w:ind w:left="568" w:firstLineChars="1000" w:firstLine="2400"/>
              <w:rPr>
                <w:rFonts w:ascii="宋体" w:hAnsi="宋体" w:hint="eastAsia"/>
              </w:rPr>
            </w:pPr>
            <w:r>
              <w:rPr>
                <w:rFonts w:ascii="宋体" w:hAnsi="宋体" w:hint="eastAsia"/>
              </w:rPr>
              <w:t xml:space="preserve"> 2026.04.24</w:t>
            </w:r>
          </w:p>
        </w:tc>
      </w:tr>
      <w:tr w:rsidR="009B39CA" w14:paraId="180374B0" w14:textId="77777777" w:rsidTr="00090AE7">
        <w:trPr>
          <w:trHeight w:val="1134"/>
        </w:trPr>
        <w:tc>
          <w:tcPr>
            <w:tcW w:w="10173" w:type="dxa"/>
            <w:gridSpan w:val="4"/>
          </w:tcPr>
          <w:p w14:paraId="2D2FEA32" w14:textId="1480B304" w:rsidR="009B39CA" w:rsidRDefault="009B39CA" w:rsidP="00EC227B">
            <w:pPr>
              <w:rPr>
                <w:rFonts w:ascii="宋体" w:hAnsi="宋体" w:hint="eastAsia"/>
              </w:rPr>
            </w:pPr>
            <w:r>
              <w:rPr>
                <w:rFonts w:hint="eastAsia"/>
              </w:rPr>
              <w:t>备注：</w:t>
            </w:r>
          </w:p>
          <w:p w14:paraId="223851C3" w14:textId="77777777" w:rsidR="009B39CA" w:rsidRDefault="009B39CA" w:rsidP="00A72068">
            <w:pPr>
              <w:pStyle w:val="10"/>
              <w:spacing w:line="240" w:lineRule="auto"/>
              <w:rPr>
                <w:rFonts w:ascii="宋体" w:hAnsi="宋体" w:hint="eastAsia"/>
              </w:rPr>
            </w:pPr>
            <w:r>
              <w:rPr>
                <w:rFonts w:ascii="宋体" w:hAnsi="宋体" w:hint="eastAsia"/>
              </w:rPr>
              <w:t>版本号A不变化，修改号为1.</w:t>
            </w:r>
          </w:p>
          <w:p w14:paraId="65A57842" w14:textId="77777777" w:rsidR="009B39CA" w:rsidRDefault="009B39CA" w:rsidP="00A72068">
            <w:pPr>
              <w:pStyle w:val="10"/>
              <w:spacing w:line="240" w:lineRule="auto"/>
              <w:rPr>
                <w:rFonts w:ascii="宋体" w:hAnsi="宋体" w:hint="eastAsia"/>
              </w:rPr>
            </w:pPr>
          </w:p>
        </w:tc>
      </w:tr>
    </w:tbl>
    <w:p w14:paraId="44A65BA3" w14:textId="57A04F50" w:rsidR="00C54046" w:rsidRDefault="00C54046">
      <w:pPr>
        <w:spacing w:line="240" w:lineRule="exact"/>
        <w:rPr>
          <w:rFonts w:ascii="宋体"/>
          <w:shd w:val="pct10" w:color="auto" w:fill="FFFFFF"/>
        </w:rPr>
      </w:pPr>
    </w:p>
    <w:sectPr w:rsidR="00C54046">
      <w:headerReference w:type="default" r:id="rId7"/>
      <w:footerReference w:type="default" r:id="rId8"/>
      <w:pgSz w:w="11906" w:h="16838"/>
      <w:pgMar w:top="779" w:right="924" w:bottom="312" w:left="902" w:header="623" w:footer="567"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CDC66F" w14:textId="77777777" w:rsidR="009867B7" w:rsidRDefault="009867B7">
      <w:r>
        <w:separator/>
      </w:r>
    </w:p>
  </w:endnote>
  <w:endnote w:type="continuationSeparator" w:id="0">
    <w:p w14:paraId="13F81309" w14:textId="77777777" w:rsidR="009867B7" w:rsidRDefault="009867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华文楷体">
    <w:panose1 w:val="02010600040101010101"/>
    <w:charset w:val="86"/>
    <w:family w:val="auto"/>
    <w:pitch w:val="variable"/>
    <w:sig w:usb0="00000287"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F6DA9" w14:textId="77777777" w:rsidR="00C54046" w:rsidRDefault="00C54046">
    <w:pPr>
      <w:pStyle w:val="a5"/>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E230C1" w14:textId="77777777" w:rsidR="009867B7" w:rsidRDefault="009867B7">
      <w:r>
        <w:separator/>
      </w:r>
    </w:p>
  </w:footnote>
  <w:footnote w:type="continuationSeparator" w:id="0">
    <w:p w14:paraId="490BF835" w14:textId="77777777" w:rsidR="009867B7" w:rsidRDefault="009867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299B1" w14:textId="77777777" w:rsidR="00C54046" w:rsidRDefault="00000000">
    <w:pPr>
      <w:pStyle w:val="a6"/>
      <w:rPr>
        <w:rFonts w:hint="eastAsia"/>
      </w:rPr>
    </w:pPr>
    <w:r>
      <w:rPr>
        <w:rFonts w:ascii="华文楷体" w:eastAsia="华文楷体" w:hAnsi="华文楷体" w:hint="eastAsia"/>
        <w:noProof/>
      </w:rPr>
      <w:drawing>
        <wp:anchor distT="0" distB="0" distL="114300" distR="114300" simplePos="0" relativeHeight="251659264" behindDoc="0" locked="0" layoutInCell="1" allowOverlap="1" wp14:anchorId="5A906BBD" wp14:editId="71822413">
          <wp:simplePos x="0" y="0"/>
          <wp:positionH relativeFrom="column">
            <wp:posOffset>6985</wp:posOffset>
          </wp:positionH>
          <wp:positionV relativeFrom="paragraph">
            <wp:posOffset>-116205</wp:posOffset>
          </wp:positionV>
          <wp:extent cx="371475" cy="219075"/>
          <wp:effectExtent l="0" t="0" r="9525" b="9525"/>
          <wp:wrapSquare wrapText="bothSides"/>
          <wp:docPr id="1" name="图片 1" descr="5b1a7003-fffc-496f-91a5-66d633082c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5b1a7003-fffc-496f-91a5-66d633082c6b"/>
                  <pic:cNvPicPr>
                    <a:picLocks noChangeAspect="1"/>
                  </pic:cNvPicPr>
                </pic:nvPicPr>
                <pic:blipFill>
                  <a:blip r:embed="rId1"/>
                  <a:stretch>
                    <a:fillRect/>
                  </a:stretch>
                </pic:blipFill>
                <pic:spPr>
                  <a:xfrm>
                    <a:off x="0" y="0"/>
                    <a:ext cx="371475" cy="219075"/>
                  </a:xfrm>
                  <a:prstGeom prst="rect">
                    <a:avLst/>
                  </a:prstGeom>
                </pic:spPr>
              </pic:pic>
            </a:graphicData>
          </a:graphic>
        </wp:anchor>
      </w:drawing>
    </w:r>
    <w:r>
      <w:rPr>
        <w:rFonts w:ascii="华文楷体" w:eastAsia="华文楷体" w:hAnsi="华文楷体" w:hint="eastAsia"/>
      </w:rPr>
      <w:t xml:space="preserve">     </w:t>
    </w:r>
    <w:r>
      <w:rPr>
        <w:rFonts w:hint="eastAsia"/>
      </w:rPr>
      <w:t xml:space="preserve">北京惠标认证有限公司                                                     </w:t>
    </w:r>
    <w:r>
      <w:t>文件编号：</w:t>
    </w:r>
    <w:r>
      <w:rPr>
        <w:rFonts w:hint="eastAsia"/>
      </w:rPr>
      <w:t>HB-REC-AU-01-A03/05</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DYwMjA5YTM1NzU2YWNiMzg5MWEzYmUwZmFjNmJkOWEifQ=="/>
  </w:docVars>
  <w:rsids>
    <w:rsidRoot w:val="00172A27"/>
    <w:rsid w:val="00001299"/>
    <w:rsid w:val="000100C1"/>
    <w:rsid w:val="000525DA"/>
    <w:rsid w:val="00090AE7"/>
    <w:rsid w:val="000911C6"/>
    <w:rsid w:val="000C2BB3"/>
    <w:rsid w:val="000C7929"/>
    <w:rsid w:val="000D3AA4"/>
    <w:rsid w:val="00110A15"/>
    <w:rsid w:val="001172B7"/>
    <w:rsid w:val="00135E00"/>
    <w:rsid w:val="001434CB"/>
    <w:rsid w:val="0016332D"/>
    <w:rsid w:val="00172A27"/>
    <w:rsid w:val="001A0DFB"/>
    <w:rsid w:val="001C62C4"/>
    <w:rsid w:val="001E5CCB"/>
    <w:rsid w:val="001E6E0A"/>
    <w:rsid w:val="00200C57"/>
    <w:rsid w:val="002011D2"/>
    <w:rsid w:val="0021064C"/>
    <w:rsid w:val="00210F3D"/>
    <w:rsid w:val="00272D9E"/>
    <w:rsid w:val="00282B03"/>
    <w:rsid w:val="00284DEC"/>
    <w:rsid w:val="002863D7"/>
    <w:rsid w:val="00297523"/>
    <w:rsid w:val="002F0B7F"/>
    <w:rsid w:val="0032409C"/>
    <w:rsid w:val="00325B12"/>
    <w:rsid w:val="00326593"/>
    <w:rsid w:val="0033464B"/>
    <w:rsid w:val="00337399"/>
    <w:rsid w:val="00360460"/>
    <w:rsid w:val="00390062"/>
    <w:rsid w:val="003A2723"/>
    <w:rsid w:val="003A4CB1"/>
    <w:rsid w:val="003B2A3D"/>
    <w:rsid w:val="003C6622"/>
    <w:rsid w:val="003D7889"/>
    <w:rsid w:val="003F77A5"/>
    <w:rsid w:val="00422F8C"/>
    <w:rsid w:val="0042674E"/>
    <w:rsid w:val="0044433A"/>
    <w:rsid w:val="00462BE2"/>
    <w:rsid w:val="004A5C8A"/>
    <w:rsid w:val="004C1ECC"/>
    <w:rsid w:val="004D726E"/>
    <w:rsid w:val="00500140"/>
    <w:rsid w:val="00501BC4"/>
    <w:rsid w:val="00507C7A"/>
    <w:rsid w:val="005334A5"/>
    <w:rsid w:val="00545106"/>
    <w:rsid w:val="0054589A"/>
    <w:rsid w:val="0055677D"/>
    <w:rsid w:val="00561893"/>
    <w:rsid w:val="00567932"/>
    <w:rsid w:val="005915A5"/>
    <w:rsid w:val="0059488E"/>
    <w:rsid w:val="00595414"/>
    <w:rsid w:val="005C1A0D"/>
    <w:rsid w:val="005D0549"/>
    <w:rsid w:val="005D45FC"/>
    <w:rsid w:val="005E0A03"/>
    <w:rsid w:val="005E36A5"/>
    <w:rsid w:val="00615B92"/>
    <w:rsid w:val="006263B4"/>
    <w:rsid w:val="006360F2"/>
    <w:rsid w:val="0064147F"/>
    <w:rsid w:val="00661865"/>
    <w:rsid w:val="00663D2A"/>
    <w:rsid w:val="00682381"/>
    <w:rsid w:val="00683A13"/>
    <w:rsid w:val="006909E8"/>
    <w:rsid w:val="006914FC"/>
    <w:rsid w:val="006B3152"/>
    <w:rsid w:val="006C33E8"/>
    <w:rsid w:val="006F257E"/>
    <w:rsid w:val="006F7F96"/>
    <w:rsid w:val="00717F60"/>
    <w:rsid w:val="0073243F"/>
    <w:rsid w:val="00742280"/>
    <w:rsid w:val="0074749F"/>
    <w:rsid w:val="00764824"/>
    <w:rsid w:val="00764B82"/>
    <w:rsid w:val="00766BFB"/>
    <w:rsid w:val="007A0659"/>
    <w:rsid w:val="007B1B84"/>
    <w:rsid w:val="007C36C5"/>
    <w:rsid w:val="007F13A6"/>
    <w:rsid w:val="007F24B7"/>
    <w:rsid w:val="00800937"/>
    <w:rsid w:val="0081174A"/>
    <w:rsid w:val="00812341"/>
    <w:rsid w:val="00817F22"/>
    <w:rsid w:val="00846F0A"/>
    <w:rsid w:val="008579BF"/>
    <w:rsid w:val="008635C2"/>
    <w:rsid w:val="00876299"/>
    <w:rsid w:val="008A0CF6"/>
    <w:rsid w:val="008A3F5D"/>
    <w:rsid w:val="008A6628"/>
    <w:rsid w:val="008B1560"/>
    <w:rsid w:val="008B5FE4"/>
    <w:rsid w:val="00900CCF"/>
    <w:rsid w:val="00902550"/>
    <w:rsid w:val="00907B0E"/>
    <w:rsid w:val="009615A9"/>
    <w:rsid w:val="009625BE"/>
    <w:rsid w:val="009742FB"/>
    <w:rsid w:val="00974DDB"/>
    <w:rsid w:val="00980D6D"/>
    <w:rsid w:val="009867B7"/>
    <w:rsid w:val="009A208B"/>
    <w:rsid w:val="009A5181"/>
    <w:rsid w:val="009B2A14"/>
    <w:rsid w:val="009B39CA"/>
    <w:rsid w:val="009B3FFE"/>
    <w:rsid w:val="009D24AB"/>
    <w:rsid w:val="009D29D4"/>
    <w:rsid w:val="009D428D"/>
    <w:rsid w:val="00A02318"/>
    <w:rsid w:val="00A05881"/>
    <w:rsid w:val="00A07737"/>
    <w:rsid w:val="00A10F35"/>
    <w:rsid w:val="00A13D4F"/>
    <w:rsid w:val="00A24CAF"/>
    <w:rsid w:val="00A303CD"/>
    <w:rsid w:val="00A42A81"/>
    <w:rsid w:val="00A55A2E"/>
    <w:rsid w:val="00A61156"/>
    <w:rsid w:val="00A65044"/>
    <w:rsid w:val="00A920F1"/>
    <w:rsid w:val="00AB124F"/>
    <w:rsid w:val="00AC7BDE"/>
    <w:rsid w:val="00AD11B0"/>
    <w:rsid w:val="00AD72F9"/>
    <w:rsid w:val="00B06FCE"/>
    <w:rsid w:val="00B10369"/>
    <w:rsid w:val="00B24B69"/>
    <w:rsid w:val="00B31BF9"/>
    <w:rsid w:val="00B37EEC"/>
    <w:rsid w:val="00B46D13"/>
    <w:rsid w:val="00B75D49"/>
    <w:rsid w:val="00B97C07"/>
    <w:rsid w:val="00BB6C30"/>
    <w:rsid w:val="00BD00F2"/>
    <w:rsid w:val="00BD023F"/>
    <w:rsid w:val="00C04A42"/>
    <w:rsid w:val="00C20442"/>
    <w:rsid w:val="00C24E04"/>
    <w:rsid w:val="00C24E81"/>
    <w:rsid w:val="00C337C2"/>
    <w:rsid w:val="00C33A64"/>
    <w:rsid w:val="00C54046"/>
    <w:rsid w:val="00C61546"/>
    <w:rsid w:val="00C803D5"/>
    <w:rsid w:val="00C826BD"/>
    <w:rsid w:val="00CA516D"/>
    <w:rsid w:val="00CC673C"/>
    <w:rsid w:val="00D14053"/>
    <w:rsid w:val="00D41BE9"/>
    <w:rsid w:val="00D51F6A"/>
    <w:rsid w:val="00D62673"/>
    <w:rsid w:val="00DA338F"/>
    <w:rsid w:val="00DC1D05"/>
    <w:rsid w:val="00DE61FE"/>
    <w:rsid w:val="00E07037"/>
    <w:rsid w:val="00E4420E"/>
    <w:rsid w:val="00E56C17"/>
    <w:rsid w:val="00E64BF8"/>
    <w:rsid w:val="00E857CF"/>
    <w:rsid w:val="00E901C5"/>
    <w:rsid w:val="00EB5ECC"/>
    <w:rsid w:val="00EC227B"/>
    <w:rsid w:val="00ED231C"/>
    <w:rsid w:val="00ED40A8"/>
    <w:rsid w:val="00EF5206"/>
    <w:rsid w:val="00F02599"/>
    <w:rsid w:val="00F02792"/>
    <w:rsid w:val="00F05F48"/>
    <w:rsid w:val="00F1053B"/>
    <w:rsid w:val="00F10D54"/>
    <w:rsid w:val="00F179FE"/>
    <w:rsid w:val="00F27D53"/>
    <w:rsid w:val="00F4215F"/>
    <w:rsid w:val="00F432C4"/>
    <w:rsid w:val="00FD591B"/>
    <w:rsid w:val="04D66D60"/>
    <w:rsid w:val="0D731674"/>
    <w:rsid w:val="10503F84"/>
    <w:rsid w:val="126F1A62"/>
    <w:rsid w:val="1E5D31C6"/>
    <w:rsid w:val="23164780"/>
    <w:rsid w:val="2E3067AC"/>
    <w:rsid w:val="388670EA"/>
    <w:rsid w:val="42FB0979"/>
    <w:rsid w:val="457862ED"/>
    <w:rsid w:val="47D8079E"/>
    <w:rsid w:val="525155D1"/>
    <w:rsid w:val="5B89067E"/>
    <w:rsid w:val="61DC452E"/>
    <w:rsid w:val="699C51AB"/>
    <w:rsid w:val="76A25B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624C0A9"/>
  <w15:docId w15:val="{232461E3-28D2-45DB-B065-F64D8F0095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qFormat="1"/>
    <w:lsdException w:name="footer" w:uiPriority="0"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sz w:val="24"/>
      <w:szCs w:val="24"/>
    </w:rPr>
  </w:style>
  <w:style w:type="paragraph" w:styleId="1">
    <w:name w:val="heading 1"/>
    <w:basedOn w:val="a"/>
    <w:next w:val="a"/>
    <w:qFormat/>
    <w:pPr>
      <w:keepNext/>
      <w:widowControl w:val="0"/>
      <w:jc w:val="both"/>
      <w:outlineLvl w:val="0"/>
    </w:pPr>
    <w:rPr>
      <w:b/>
      <w:bCs/>
      <w:kern w:val="2"/>
    </w:rPr>
  </w:style>
  <w:style w:type="paragraph" w:styleId="3">
    <w:name w:val="heading 3"/>
    <w:basedOn w:val="a"/>
    <w:next w:val="a"/>
    <w:link w:val="30"/>
    <w:uiPriority w:val="9"/>
    <w:semiHidden/>
    <w:unhideWhenUsed/>
    <w:qFormat/>
    <w:rsid w:val="0033464B"/>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rPr>
      <w:sz w:val="18"/>
      <w:szCs w:val="18"/>
    </w:rPr>
  </w:style>
  <w:style w:type="paragraph" w:styleId="a5">
    <w:name w:val="footer"/>
    <w:basedOn w:val="a"/>
    <w:autoRedefine/>
    <w:qFormat/>
    <w:pPr>
      <w:widowControl w:val="0"/>
      <w:tabs>
        <w:tab w:val="center" w:pos="4153"/>
        <w:tab w:val="right" w:pos="8306"/>
      </w:tabs>
      <w:snapToGrid w:val="0"/>
    </w:pPr>
    <w:rPr>
      <w:kern w:val="2"/>
      <w:sz w:val="18"/>
      <w:szCs w:val="18"/>
    </w:rPr>
  </w:style>
  <w:style w:type="paragraph" w:styleId="a6">
    <w:name w:val="header"/>
    <w:basedOn w:val="a"/>
    <w:autoRedefine/>
    <w:qFormat/>
    <w:pPr>
      <w:widowControl w:val="0"/>
      <w:pBdr>
        <w:bottom w:val="single" w:sz="6" w:space="1" w:color="auto"/>
      </w:pBdr>
      <w:tabs>
        <w:tab w:val="center" w:pos="4153"/>
        <w:tab w:val="right" w:pos="8306"/>
      </w:tabs>
      <w:snapToGrid w:val="0"/>
      <w:jc w:val="center"/>
    </w:pPr>
    <w:rPr>
      <w:rFonts w:ascii="仿宋" w:eastAsia="仿宋" w:hAnsi="仿宋"/>
      <w:b/>
      <w:bCs/>
      <w:kern w:val="2"/>
      <w:sz w:val="18"/>
      <w:szCs w:val="18"/>
    </w:rPr>
  </w:style>
  <w:style w:type="character" w:customStyle="1" w:styleId="a4">
    <w:name w:val="批注框文本 字符"/>
    <w:basedOn w:val="a0"/>
    <w:link w:val="a3"/>
    <w:autoRedefine/>
    <w:uiPriority w:val="99"/>
    <w:semiHidden/>
    <w:qFormat/>
    <w:rPr>
      <w:kern w:val="2"/>
      <w:sz w:val="18"/>
      <w:szCs w:val="18"/>
    </w:rPr>
  </w:style>
  <w:style w:type="paragraph" w:styleId="a7">
    <w:name w:val="List Paragraph"/>
    <w:basedOn w:val="a"/>
    <w:autoRedefine/>
    <w:uiPriority w:val="99"/>
    <w:qFormat/>
    <w:pPr>
      <w:widowControl w:val="0"/>
      <w:ind w:firstLineChars="200" w:firstLine="420"/>
      <w:jc w:val="both"/>
    </w:pPr>
    <w:rPr>
      <w:kern w:val="2"/>
      <w:sz w:val="21"/>
    </w:rPr>
  </w:style>
  <w:style w:type="character" w:customStyle="1" w:styleId="30">
    <w:name w:val="标题 3 字符"/>
    <w:basedOn w:val="a0"/>
    <w:link w:val="3"/>
    <w:uiPriority w:val="9"/>
    <w:semiHidden/>
    <w:rsid w:val="0033464B"/>
    <w:rPr>
      <w:b/>
      <w:bCs/>
      <w:sz w:val="32"/>
      <w:szCs w:val="32"/>
    </w:rPr>
  </w:style>
  <w:style w:type="paragraph" w:customStyle="1" w:styleId="10">
    <w:name w:val="列表段落1"/>
    <w:basedOn w:val="a"/>
    <w:qFormat/>
    <w:rsid w:val="009B39CA"/>
    <w:pPr>
      <w:widowControl w:val="0"/>
      <w:spacing w:line="276" w:lineRule="auto"/>
      <w:ind w:firstLineChars="200" w:firstLine="420"/>
      <w:jc w:val="both"/>
    </w:pPr>
    <w:rPr>
      <w:rFonts w:ascii="Calibri" w:hAnsi="Calibri"/>
      <w:kern w:val="2"/>
      <w:sz w:val="21"/>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9EE428-5988-4430-8B83-8C41179E06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148</TotalTime>
  <Pages>3</Pages>
  <Words>352</Words>
  <Characters>2012</Characters>
  <Application>Microsoft Office Word</Application>
  <DocSecurity>0</DocSecurity>
  <Lines>16</Lines>
  <Paragraphs>4</Paragraphs>
  <ScaleCrop>false</ScaleCrop>
  <Company/>
  <LinksUpToDate>false</LinksUpToDate>
  <CharactersWithSpaces>2360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颜 宫</cp:lastModifiedBy>
  <cp:revision>44</cp:revision>
  <cp:lastPrinted>2023-10-01T12:16:00Z</cp:lastPrinted>
  <dcterms:created xsi:type="dcterms:W3CDTF">2023-10-01T12:16:00Z</dcterms:created>
  <dcterms:modified xsi:type="dcterms:W3CDTF">2026-05-04T08:07:00Z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27959C2E160542FCA08A2FE21CFB291A</vt:lpwstr>
  </property>
  <property fmtid="{D5CDD505-2E9C-101B-9397-08002B2CF9AE}" pid="4" name="KSOTemplateDocerSaveRecord">
    <vt:lpwstr>eyJoZGlkIjoiNjlkMTc5NGRmOTY1MjA2MWUzMDE1ODFkN2I1OGFmODkiLCJ1c2VySWQiOiI2MjgwMTE5NTYifQ==</vt:lpwstr>
  </property>
</Properties>
</file>