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DD4DB">
      <w:pPr>
        <w:spacing w:line="56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/>
          <w:sz w:val="44"/>
          <w:szCs w:val="44"/>
        </w:rPr>
        <w:t>情况说明</w:t>
      </w:r>
    </w:p>
    <w:p w14:paraId="09A6AE71">
      <w:pPr>
        <w:spacing w:line="560" w:lineRule="exact"/>
        <w:rPr>
          <w:rFonts w:hint="eastAsia" w:ascii="仿宋_GB2312"/>
        </w:rPr>
      </w:pPr>
    </w:p>
    <w:p w14:paraId="79C2FF08">
      <w:pPr>
        <w:spacing w:line="560" w:lineRule="exact"/>
        <w:rPr>
          <w:rFonts w:hint="eastAsia" w:ascii="仿宋_GB2312"/>
        </w:rPr>
      </w:pPr>
      <w:r>
        <w:rPr>
          <w:rFonts w:hint="eastAsia" w:ascii="仿宋_GB2312"/>
        </w:rPr>
        <w:t>开发区城市运行局：</w:t>
      </w:r>
    </w:p>
    <w:p w14:paraId="0B603202">
      <w:pPr>
        <w:spacing w:line="560" w:lineRule="exact"/>
        <w:ind w:firstLine="640" w:firstLineChars="200"/>
        <w:rPr>
          <w:rFonts w:hint="eastAsia" w:ascii="仿宋_GB2312"/>
        </w:rPr>
      </w:pPr>
      <w:r>
        <w:rPr>
          <w:rFonts w:hint="eastAsia" w:ascii="仿宋_GB2312"/>
        </w:rPr>
        <w:t>2026年6月8日，贵局对我单位进行了投诉举报核查，我司根据现场检查具体情况说明如下：</w:t>
      </w:r>
      <w:bookmarkStart w:id="0" w:name="_GoBack"/>
      <w:bookmarkEnd w:id="0"/>
    </w:p>
    <w:p w14:paraId="0C49010A">
      <w:pPr>
        <w:spacing w:line="560" w:lineRule="exact"/>
        <w:ind w:firstLine="640" w:firstLineChars="200"/>
        <w:rPr>
          <w:rFonts w:hint="eastAsia" w:ascii="仿宋_GB2312"/>
        </w:rPr>
      </w:pPr>
      <w:r>
        <w:rPr>
          <w:rFonts w:hint="eastAsia" w:ascii="仿宋_GB2312"/>
        </w:rPr>
        <w:t>我司涉及动力蓄电池维修车间共有两个维修车间，分别为CTP维修车间和动力电池维修车间。两个维修车间共有13名工作人员，均已取得低压电工证。我司CTP车间工作人员为李恩浩、刘星彤、赵轩、谭红伟、王效祖。我司动力电池维修车间工作人员为张祥英、张</w:t>
      </w:r>
      <w:r>
        <w:rPr>
          <w:rFonts w:hint="eastAsia" w:ascii="宋体" w:hAnsi="宋体" w:eastAsia="宋体" w:cs="宋体"/>
        </w:rPr>
        <w:t>垚</w:t>
      </w:r>
      <w:r>
        <w:rPr>
          <w:rFonts w:hint="eastAsia" w:ascii="仿宋_GB2312"/>
        </w:rPr>
        <w:t>、马迪、苏越、何旭栋、余鸿、赵天润、杨国志、陈朝辉、段宇航。</w:t>
      </w:r>
    </w:p>
    <w:p w14:paraId="4DF6939F">
      <w:pPr>
        <w:spacing w:line="560" w:lineRule="exact"/>
        <w:ind w:firstLine="640" w:firstLineChars="200"/>
        <w:rPr>
          <w:rFonts w:hint="eastAsia" w:ascii="仿宋_GB2312"/>
        </w:rPr>
      </w:pPr>
      <w:r>
        <w:rPr>
          <w:rFonts w:hint="eastAsia" w:ascii="仿宋_GB2312"/>
        </w:rPr>
        <w:t>我司动力蓄电池存放设有专用场地，且划分新、旧件单独存放区。</w:t>
      </w:r>
    </w:p>
    <w:p w14:paraId="69C01D42">
      <w:pPr>
        <w:spacing w:line="560" w:lineRule="exact"/>
        <w:ind w:firstLine="640" w:firstLineChars="200"/>
        <w:rPr>
          <w:rFonts w:hint="eastAsia" w:ascii="仿宋_GB2312"/>
        </w:rPr>
      </w:pPr>
      <w:r>
        <w:rPr>
          <w:rFonts w:hint="eastAsia" w:ascii="仿宋_GB2312"/>
        </w:rPr>
        <w:t>后续我司将严格按照《汽车维修业经营业务条件第1部分：汽车整车维修企业》（GB/T 16739.1-2023）和《新能源汽车维修维护技术要求》（GB/T 44510-2024）执行。</w:t>
      </w:r>
    </w:p>
    <w:p w14:paraId="60407F10">
      <w:pPr>
        <w:spacing w:line="560" w:lineRule="exact"/>
        <w:ind w:firstLine="640" w:firstLineChars="200"/>
        <w:rPr>
          <w:rFonts w:hint="eastAsia" w:ascii="仿宋_GB2312"/>
        </w:rPr>
      </w:pPr>
      <w:r>
        <w:rPr>
          <w:rFonts w:hint="eastAsia" w:ascii="仿宋_GB2312"/>
        </w:rPr>
        <w:t>特此说明。</w:t>
      </w:r>
    </w:p>
    <w:p w14:paraId="144677BE">
      <w:pPr>
        <w:spacing w:line="560" w:lineRule="exact"/>
        <w:ind w:firstLine="640" w:firstLineChars="200"/>
        <w:rPr>
          <w:rFonts w:hint="eastAsia" w:ascii="仿宋_GB2312"/>
        </w:rPr>
      </w:pPr>
    </w:p>
    <w:p w14:paraId="77F1BD45">
      <w:pPr>
        <w:spacing w:line="560" w:lineRule="exact"/>
        <w:ind w:firstLine="640" w:firstLineChars="200"/>
        <w:rPr>
          <w:rFonts w:hint="eastAsia" w:ascii="仿宋_GB2312"/>
        </w:rPr>
      </w:pPr>
      <w:r>
        <w:rPr>
          <w:rFonts w:hint="eastAsia" w:ascii="仿宋_GB2312"/>
        </w:rPr>
        <w:t>附件：低压电工证</w:t>
      </w:r>
    </w:p>
    <w:p w14:paraId="3D7610D4">
      <w:pPr>
        <w:spacing w:line="560" w:lineRule="exact"/>
        <w:rPr>
          <w:rFonts w:hint="eastAsia" w:ascii="仿宋_GB2312"/>
        </w:rPr>
      </w:pPr>
    </w:p>
    <w:p w14:paraId="1745F727">
      <w:pPr>
        <w:spacing w:line="560" w:lineRule="exact"/>
        <w:ind w:firstLine="640" w:firstLineChars="200"/>
        <w:jc w:val="right"/>
        <w:rPr>
          <w:rFonts w:hint="eastAsia" w:ascii="仿宋_GB2312"/>
        </w:rPr>
      </w:pPr>
      <w:r>
        <w:rPr>
          <w:rFonts w:hint="eastAsia" w:ascii="仿宋_GB2312"/>
        </w:rPr>
        <w:t>宁家（北京）汽车服务有限公司</w:t>
      </w:r>
    </w:p>
    <w:p w14:paraId="4DD89A77">
      <w:pPr>
        <w:spacing w:line="560" w:lineRule="exact"/>
        <w:ind w:firstLine="640" w:firstLineChars="200"/>
        <w:jc w:val="right"/>
        <w:rPr>
          <w:rFonts w:hint="eastAsia" w:ascii="仿宋_GB2312"/>
        </w:rPr>
      </w:pPr>
      <w:r>
        <w:rPr>
          <w:rFonts w:hint="eastAsia" w:ascii="仿宋_GB2312"/>
        </w:rPr>
        <w:t>2026年6月8日</w:t>
      </w:r>
    </w:p>
    <w:p w14:paraId="4D5FB679">
      <w:pPr>
        <w:spacing w:line="560" w:lineRule="exact"/>
        <w:ind w:firstLine="560" w:firstLineChars="200"/>
        <w:jc w:val="right"/>
        <w:rPr>
          <w:rFonts w:hint="eastAsia" w:ascii="仿宋_GB2312"/>
          <w:sz w:val="28"/>
          <w:szCs w:val="21"/>
        </w:rPr>
      </w:pPr>
      <w:r>
        <w:rPr>
          <w:rFonts w:hint="eastAsia" w:ascii="仿宋_GB2312"/>
          <w:sz w:val="28"/>
          <w:szCs w:val="21"/>
        </w:rPr>
        <w:t>单位地址：北京市大兴区科创二街与经海二路交叉口东160米</w:t>
      </w:r>
    </w:p>
    <w:p w14:paraId="1FD91FA7">
      <w:pPr>
        <w:spacing w:line="560" w:lineRule="exact"/>
        <w:ind w:firstLine="560" w:firstLineChars="200"/>
        <w:jc w:val="right"/>
        <w:rPr>
          <w:rFonts w:hint="eastAsia" w:ascii="仿宋_GB2312"/>
          <w:sz w:val="28"/>
          <w:szCs w:val="21"/>
        </w:rPr>
      </w:pPr>
      <w:r>
        <w:rPr>
          <w:rFonts w:hint="eastAsia" w:ascii="仿宋_GB2312"/>
          <w:sz w:val="28"/>
          <w:szCs w:val="21"/>
        </w:rPr>
        <w:t>安全生产负责人：潘金波  手机：18611203133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36211062"/>
      <w:showingPlcHdr/>
    </w:sdtPr>
    <w:sdtContent>
      <w:p w14:paraId="7ABF0333">
        <w:pPr>
          <w:pStyle w:val="3"/>
          <w:jc w:val="center"/>
        </w:pPr>
        <w:r>
          <w:t xml:space="preserve">     </w:t>
        </w:r>
      </w:p>
    </w:sdtContent>
  </w:sdt>
  <w:p w14:paraId="3FD0A22B">
    <w:pPr>
      <w:pStyle w:val="3"/>
    </w:pPr>
  </w:p>
  <w:p w14:paraId="3E7FDE97"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hjNGYzNWU2NDJlZTYzOTc2NjdmMGZhNTVkNzFhNWIifQ=="/>
  </w:docVars>
  <w:rsids>
    <w:rsidRoot w:val="00B423D5"/>
    <w:rsid w:val="000C39C0"/>
    <w:rsid w:val="00103396"/>
    <w:rsid w:val="0019467D"/>
    <w:rsid w:val="001F15C2"/>
    <w:rsid w:val="002228BB"/>
    <w:rsid w:val="00242129"/>
    <w:rsid w:val="002458C9"/>
    <w:rsid w:val="0037233B"/>
    <w:rsid w:val="003C6BF1"/>
    <w:rsid w:val="003D6258"/>
    <w:rsid w:val="004248C8"/>
    <w:rsid w:val="00434F91"/>
    <w:rsid w:val="005A06F1"/>
    <w:rsid w:val="005C754B"/>
    <w:rsid w:val="006E37C7"/>
    <w:rsid w:val="0070174E"/>
    <w:rsid w:val="007B655E"/>
    <w:rsid w:val="00945162"/>
    <w:rsid w:val="009F6415"/>
    <w:rsid w:val="00A01098"/>
    <w:rsid w:val="00B423D5"/>
    <w:rsid w:val="00BC58F3"/>
    <w:rsid w:val="00C45906"/>
    <w:rsid w:val="00C93B1D"/>
    <w:rsid w:val="00CD2132"/>
    <w:rsid w:val="00E67168"/>
    <w:rsid w:val="00E94180"/>
    <w:rsid w:val="00EB63E5"/>
    <w:rsid w:val="00EF2AD9"/>
    <w:rsid w:val="00F104C2"/>
    <w:rsid w:val="00F80195"/>
    <w:rsid w:val="03A10CAA"/>
    <w:rsid w:val="04F80D9E"/>
    <w:rsid w:val="06915006"/>
    <w:rsid w:val="0A0106F5"/>
    <w:rsid w:val="0AF50259"/>
    <w:rsid w:val="0DA769D6"/>
    <w:rsid w:val="110C00AB"/>
    <w:rsid w:val="137B1518"/>
    <w:rsid w:val="14297174"/>
    <w:rsid w:val="15D46CBD"/>
    <w:rsid w:val="1A6B3AFE"/>
    <w:rsid w:val="239D1036"/>
    <w:rsid w:val="242332EA"/>
    <w:rsid w:val="2A7C7BF7"/>
    <w:rsid w:val="2BA70CA4"/>
    <w:rsid w:val="2E334812"/>
    <w:rsid w:val="332130EA"/>
    <w:rsid w:val="488937B4"/>
    <w:rsid w:val="48F549A5"/>
    <w:rsid w:val="4B3612A5"/>
    <w:rsid w:val="4D902EEE"/>
    <w:rsid w:val="4E69077C"/>
    <w:rsid w:val="4F1A33B7"/>
    <w:rsid w:val="4FFE4A87"/>
    <w:rsid w:val="503C110B"/>
    <w:rsid w:val="51FE0D6E"/>
    <w:rsid w:val="52065E75"/>
    <w:rsid w:val="52B551A5"/>
    <w:rsid w:val="561432CE"/>
    <w:rsid w:val="581110D0"/>
    <w:rsid w:val="5A7A7400"/>
    <w:rsid w:val="5C790AFE"/>
    <w:rsid w:val="5CE054F0"/>
    <w:rsid w:val="63894210"/>
    <w:rsid w:val="68C0519D"/>
    <w:rsid w:val="692241F1"/>
    <w:rsid w:val="6B5B0B88"/>
    <w:rsid w:val="6B79554B"/>
    <w:rsid w:val="6CF90658"/>
    <w:rsid w:val="70512559"/>
    <w:rsid w:val="7AD4526D"/>
    <w:rsid w:val="7D7A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仿宋_GB2312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1</Pages>
  <Words>363</Words>
  <Characters>412</Characters>
  <Lines>3</Lines>
  <Paragraphs>1</Paragraphs>
  <TotalTime>43</TotalTime>
  <ScaleCrop>false</ScaleCrop>
  <LinksUpToDate>false</LinksUpToDate>
  <CharactersWithSpaces>440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2021-01-06T07:13:00Z</dcterms:created>
  <dc:creator>Administrator</dc:creator>
  <cp:lastModifiedBy>Zhao</cp:lastModifiedBy>
  <dcterms:modified xsi:type="dcterms:W3CDTF">2026-06-08T09:11:29Z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eyJoZGlkIjoiYzQ2ZGJmM2FjYTU4ODdhNWQ2MWM3NTQzMWFhYzkzZWIiLCJ1c2VySWQiOiI0MTQ5NTc1MjQifQ==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813FBDAA764548E7A0697644A709C5EF_13</vt:lpwstr>
  </property>
</Properties>
</file>