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宁家（北京）汽车服务有限公司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刘晓</w:t>
      </w:r>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110106197502183312                  </w:t>
      </w:r>
    </w:p>
    <w:p w14:paraId="389D2BD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有效通信邮寄地址：廊坊市广阳区汇景轩东区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13910910886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bookmarkStart w:id="0" w:name="_GoBack"/>
      <w:bookmarkEnd w:id="0"/>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rPr>
          <w:rFonts w:hint="default" w:eastAsia="宋体"/>
          <w:lang w:val="en-US" w:eastAsia="zh-CN"/>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9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1 </w:t>
      </w:r>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9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758FC"/>
    <w:rsid w:val="00494BCB"/>
    <w:rsid w:val="00A44E87"/>
    <w:rsid w:val="00B33789"/>
    <w:rsid w:val="03B31109"/>
    <w:rsid w:val="0CEF512C"/>
    <w:rsid w:val="0D084672"/>
    <w:rsid w:val="0D1D1C55"/>
    <w:rsid w:val="17650515"/>
    <w:rsid w:val="1B635D7C"/>
    <w:rsid w:val="1F8B7189"/>
    <w:rsid w:val="2A72128B"/>
    <w:rsid w:val="2C141698"/>
    <w:rsid w:val="31EF4885"/>
    <w:rsid w:val="386C68BA"/>
    <w:rsid w:val="3C9D0892"/>
    <w:rsid w:val="46265674"/>
    <w:rsid w:val="4BF161A7"/>
    <w:rsid w:val="507B328C"/>
    <w:rsid w:val="532E0161"/>
    <w:rsid w:val="58AB2228"/>
    <w:rsid w:val="5B7141F4"/>
    <w:rsid w:val="63A4637A"/>
    <w:rsid w:val="68636868"/>
    <w:rsid w:val="6B0A032C"/>
    <w:rsid w:val="6E474456"/>
    <w:rsid w:val="6E7D073F"/>
    <w:rsid w:val="6F4E61BB"/>
    <w:rsid w:val="70A924A5"/>
    <w:rsid w:val="74EC6ABE"/>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3618</Words>
  <Characters>3665</Characters>
  <Lines>29</Lines>
  <Paragraphs>8</Paragraphs>
  <TotalTime>41</TotalTime>
  <ScaleCrop>false</ScaleCrop>
  <LinksUpToDate>false</LinksUpToDate>
  <CharactersWithSpaces>3971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2026-09-17T03:18:53Z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09723C85059041F28BF570F8C956346C_13</vt:lpwstr>
  </property>
  <property fmtid="{D5CDD505-2E9C-101B-9397-08002B2CF9AE}" pid="4" name="KSOTemplateDocerSaveRecord">
    <vt:lpwstr>eyJoZGlkIjoiNzA4OWQxOWEwNDczZGI5ZjY5YmFiNTRhN2ZlNmY0ZGIiLCJ1c2VySWQiOiIzNDQ0MDgxMjAifQ==</vt:lpwstr>
  </property>
</Properties>
</file>