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157" w:rsidRDefault="00250157" w:rsidP="00250157">
      <w:pPr>
        <w:numPr>
          <w:ilvl w:val="0"/>
          <w:numId w:val="1"/>
        </w:numPr>
        <w:tabs>
          <w:tab w:val="left" w:pos="360"/>
        </w:tabs>
        <w:snapToGrid w:val="0"/>
        <w:spacing w:line="360" w:lineRule="auto"/>
        <w:outlineLvl w:val="1"/>
        <w:rPr>
          <w:rFonts w:ascii="宋体" w:hAnsi="宋体" w:cs="宋体"/>
          <w:color w:val="000000" w:themeColor="text1"/>
          <w:sz w:val="24"/>
        </w:rPr>
      </w:pPr>
      <w:bookmarkStart w:id="0" w:name="_Toc241797447"/>
      <w:r>
        <w:rPr>
          <w:rFonts w:ascii="宋体" w:hAnsi="宋体" w:cs="宋体" w:hint="eastAsia"/>
          <w:color w:val="000000" w:themeColor="text1"/>
          <w:sz w:val="24"/>
        </w:rPr>
        <w:t>阳光工程建设承诺书</w:t>
      </w:r>
      <w:bookmarkEnd w:id="0"/>
    </w:p>
    <w:p w:rsidR="00250157" w:rsidRDefault="00250157" w:rsidP="00250157">
      <w:pPr>
        <w:spacing w:line="360" w:lineRule="auto"/>
        <w:jc w:val="center"/>
        <w:rPr>
          <w:rFonts w:ascii="宋体" w:hAnsi="宋体" w:cs="宋体"/>
          <w:b/>
          <w:color w:val="000000" w:themeColor="text1"/>
          <w:sz w:val="36"/>
          <w:szCs w:val="36"/>
        </w:rPr>
      </w:pPr>
      <w:r>
        <w:rPr>
          <w:rFonts w:ascii="宋体" w:hAnsi="宋体" w:cs="宋体" w:hint="eastAsia"/>
          <w:b/>
          <w:color w:val="000000" w:themeColor="text1"/>
          <w:sz w:val="36"/>
          <w:szCs w:val="36"/>
        </w:rPr>
        <w:t>关于项目供应方参加北京交通运输职业学院</w:t>
      </w:r>
    </w:p>
    <w:p w:rsidR="00250157" w:rsidRDefault="00250157" w:rsidP="00250157">
      <w:pPr>
        <w:spacing w:line="360" w:lineRule="auto"/>
        <w:jc w:val="center"/>
        <w:rPr>
          <w:rFonts w:ascii="宋体" w:hAnsi="宋体" w:cs="宋体"/>
          <w:b/>
          <w:color w:val="000000" w:themeColor="text1"/>
          <w:sz w:val="36"/>
          <w:szCs w:val="36"/>
        </w:rPr>
      </w:pPr>
      <w:r>
        <w:rPr>
          <w:rFonts w:ascii="宋体" w:hAnsi="宋体" w:cs="宋体" w:hint="eastAsia"/>
          <w:b/>
          <w:color w:val="000000" w:themeColor="text1"/>
          <w:sz w:val="36"/>
          <w:szCs w:val="36"/>
        </w:rPr>
        <w:t>“阳光项目工程”建设的承诺书</w:t>
      </w:r>
    </w:p>
    <w:p w:rsidR="00250157" w:rsidRDefault="00250157" w:rsidP="00250157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</w:p>
    <w:p w:rsidR="00250157" w:rsidRPr="009D0F05" w:rsidRDefault="00250157" w:rsidP="00250157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  <w:u w:val="single"/>
        </w:rPr>
      </w:pPr>
      <w:r>
        <w:rPr>
          <w:rFonts w:ascii="宋体" w:hAnsi="宋体" w:cs="宋体" w:hint="eastAsia"/>
          <w:color w:val="000000" w:themeColor="text1"/>
          <w:sz w:val="24"/>
        </w:rPr>
        <w:t>项目名称：</w:t>
      </w:r>
      <w:r w:rsidRPr="009D0F05">
        <w:rPr>
          <w:rFonts w:ascii="宋体" w:hAnsi="宋体" w:cs="宋体" w:hint="eastAsia"/>
          <w:color w:val="000000" w:themeColor="text1"/>
          <w:sz w:val="24"/>
          <w:u w:val="single"/>
        </w:rPr>
        <w:t>北京交通运输职业学院新能源汽车教学实训设备购置</w:t>
      </w:r>
    </w:p>
    <w:p w:rsidR="00250157" w:rsidRDefault="00250157" w:rsidP="00250157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 w:hint="eastAsia"/>
          <w:color w:val="000000" w:themeColor="text1"/>
          <w:sz w:val="24"/>
        </w:rPr>
        <w:t>标书购买方：</w:t>
      </w:r>
      <w:r>
        <w:rPr>
          <w:rFonts w:ascii="宋体" w:hAnsi="宋体" w:cs="宋体" w:hint="eastAsia"/>
          <w:sz w:val="24"/>
          <w:u w:val="single"/>
        </w:rPr>
        <w:t>宁家(北京)汽车服务有限公司</w:t>
      </w:r>
    </w:p>
    <w:p w:rsidR="00250157" w:rsidRPr="002345DF" w:rsidRDefault="00250157" w:rsidP="00250157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  <w:highlight w:val="red"/>
        </w:rPr>
      </w:pPr>
      <w:r w:rsidRPr="002345DF">
        <w:rPr>
          <w:rFonts w:ascii="宋体" w:hAnsi="宋体" w:cs="宋体" w:hint="eastAsia"/>
          <w:color w:val="000000" w:themeColor="text1"/>
          <w:sz w:val="24"/>
          <w:highlight w:val="red"/>
        </w:rPr>
        <w:t>法定代表人签名（或盖章）</w:t>
      </w:r>
      <w:bookmarkStart w:id="1" w:name="_GoBack"/>
      <w:bookmarkEnd w:id="1"/>
      <w:r w:rsidRPr="002345DF">
        <w:rPr>
          <w:rFonts w:ascii="宋体" w:hAnsi="宋体" w:cs="宋体" w:hint="eastAsia"/>
          <w:color w:val="000000" w:themeColor="text1"/>
          <w:sz w:val="24"/>
          <w:highlight w:val="red"/>
        </w:rPr>
        <w:t>：</w:t>
      </w:r>
    </w:p>
    <w:p w:rsidR="00250157" w:rsidRDefault="00250157" w:rsidP="00250157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 w:rsidRPr="002345DF">
        <w:rPr>
          <w:rFonts w:ascii="宋体" w:hAnsi="宋体" w:cs="宋体" w:hint="eastAsia"/>
          <w:color w:val="000000" w:themeColor="text1"/>
          <w:sz w:val="24"/>
          <w:highlight w:val="red"/>
        </w:rPr>
        <w:t>法定代表</w:t>
      </w:r>
      <w:r>
        <w:rPr>
          <w:rFonts w:ascii="宋体" w:hAnsi="宋体" w:cs="宋体" w:hint="eastAsia"/>
          <w:color w:val="000000" w:themeColor="text1"/>
          <w:sz w:val="24"/>
        </w:rPr>
        <w:t>人的委托人签名：</w:t>
      </w:r>
    </w:p>
    <w:p w:rsidR="00250157" w:rsidRDefault="00250157" w:rsidP="00250157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</w:p>
    <w:p w:rsidR="00250157" w:rsidRDefault="00250157" w:rsidP="00250157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 w:hint="eastAsia"/>
          <w:color w:val="000000" w:themeColor="text1"/>
          <w:sz w:val="24"/>
        </w:rPr>
        <w:t>我公司郑重承诺：自</w:t>
      </w:r>
      <w:r>
        <w:rPr>
          <w:rFonts w:ascii="宋体" w:hAnsi="宋体" w:cs="宋体"/>
          <w:color w:val="000000" w:themeColor="text1"/>
          <w:sz w:val="24"/>
        </w:rPr>
        <w:t>2026</w:t>
      </w:r>
      <w:r>
        <w:rPr>
          <w:rFonts w:ascii="宋体" w:hAnsi="宋体" w:cs="宋体" w:hint="eastAsia"/>
          <w:color w:val="000000" w:themeColor="text1"/>
          <w:sz w:val="24"/>
        </w:rPr>
        <w:t xml:space="preserve">年 </w:t>
      </w:r>
      <w:r>
        <w:rPr>
          <w:rFonts w:ascii="宋体" w:hAnsi="宋体" w:cs="宋体"/>
          <w:color w:val="000000" w:themeColor="text1"/>
          <w:sz w:val="24"/>
        </w:rPr>
        <w:t>9</w:t>
      </w:r>
      <w:r>
        <w:rPr>
          <w:rFonts w:ascii="宋体" w:hAnsi="宋体" w:cs="宋体" w:hint="eastAsia"/>
          <w:color w:val="000000" w:themeColor="text1"/>
          <w:sz w:val="24"/>
        </w:rPr>
        <w:t xml:space="preserve"> 月 </w:t>
      </w:r>
      <w:r>
        <w:rPr>
          <w:rFonts w:ascii="宋体" w:hAnsi="宋体" w:cs="宋体"/>
          <w:color w:val="000000" w:themeColor="text1"/>
          <w:sz w:val="24"/>
        </w:rPr>
        <w:t>28</w:t>
      </w:r>
      <w:r>
        <w:rPr>
          <w:rFonts w:ascii="宋体" w:hAnsi="宋体" w:cs="宋体" w:hint="eastAsia"/>
          <w:color w:val="000000" w:themeColor="text1"/>
          <w:sz w:val="24"/>
        </w:rPr>
        <w:t xml:space="preserve"> 日购买标书起，至该项目实施验收结束（未中标单位至项目评标结果公示开始止），我公司将严格遵守《中华人民共和国政府采购法》和《中华人民共和国政府采购法实施条例》的规定，自觉参加北京交通运输职业学院“阳光项目工程”建设，不从事任何违法行为。特别是：</w:t>
      </w:r>
    </w:p>
    <w:p w:rsidR="00250157" w:rsidRDefault="00250157" w:rsidP="00250157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 w:hint="eastAsia"/>
          <w:color w:val="000000" w:themeColor="text1"/>
          <w:sz w:val="24"/>
        </w:rPr>
        <w:t>一、对采购方任何人员或采购代理机构工作人员，不提供任何回扣和服务；不组织宴请、旅游、健身、娱乐或进入私人会所等活动；不赠送任何礼品、现金、有价证券（卡）、贵重物品和好处费、感谢费等；不报销应当由其单位或个人承担的费用；不为其个人及其亲属装修住房、婚丧嫁娶、配偶、子女的工作安排以及出国（境）、旅游、消费、娱乐等提供方便和交通、资金等支持。</w:t>
      </w:r>
    </w:p>
    <w:p w:rsidR="00250157" w:rsidRDefault="00250157" w:rsidP="00250157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 w:hint="eastAsia"/>
          <w:color w:val="000000" w:themeColor="text1"/>
          <w:sz w:val="24"/>
        </w:rPr>
        <w:t>二、不接受采购方人员和采购代理机构工作人员其配偶、子女、亲属介绍或参与同该项目合同内外有关的设备、材料工程分包、劳务等经济活动。</w:t>
      </w:r>
    </w:p>
    <w:p w:rsidR="00250157" w:rsidRDefault="00250157" w:rsidP="00250157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 w:hint="eastAsia"/>
          <w:color w:val="000000" w:themeColor="text1"/>
          <w:sz w:val="24"/>
        </w:rPr>
        <w:t>三、如有违反上述三项内容的任何行为，我方依法接受任何处理；涉嫌犯罪的，主动接受司法机关的刑事责任追究；给采购方造成经济损失的，予以赔偿。</w:t>
      </w:r>
    </w:p>
    <w:p w:rsidR="00250157" w:rsidRDefault="00250157" w:rsidP="00250157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</w:p>
    <w:p w:rsidR="00250157" w:rsidRDefault="00250157" w:rsidP="00250157">
      <w:pPr>
        <w:spacing w:line="360" w:lineRule="auto"/>
        <w:ind w:firstLineChars="1800" w:firstLine="4320"/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 w:hint="eastAsia"/>
          <w:color w:val="000000" w:themeColor="text1"/>
          <w:sz w:val="24"/>
        </w:rPr>
        <w:t>签订时间：</w:t>
      </w:r>
      <w:r>
        <w:rPr>
          <w:rFonts w:ascii="宋体" w:hAnsi="宋体" w:cs="宋体"/>
          <w:color w:val="000000" w:themeColor="text1"/>
          <w:sz w:val="24"/>
        </w:rPr>
        <w:t>2026</w:t>
      </w:r>
      <w:r>
        <w:rPr>
          <w:rFonts w:ascii="宋体" w:hAnsi="宋体" w:cs="宋体" w:hint="eastAsia"/>
          <w:color w:val="000000" w:themeColor="text1"/>
          <w:sz w:val="24"/>
        </w:rPr>
        <w:t xml:space="preserve">年  </w:t>
      </w:r>
      <w:r>
        <w:rPr>
          <w:rFonts w:ascii="宋体" w:hAnsi="宋体" w:cs="宋体"/>
          <w:color w:val="000000" w:themeColor="text1"/>
          <w:sz w:val="24"/>
        </w:rPr>
        <w:t>10</w:t>
      </w:r>
      <w:r>
        <w:rPr>
          <w:rFonts w:ascii="宋体" w:hAnsi="宋体" w:cs="宋体" w:hint="eastAsia"/>
          <w:color w:val="000000" w:themeColor="text1"/>
          <w:sz w:val="24"/>
        </w:rPr>
        <w:t xml:space="preserve">  月  </w:t>
      </w:r>
      <w:r>
        <w:rPr>
          <w:rFonts w:ascii="宋体" w:hAnsi="宋体" w:cs="宋体"/>
          <w:color w:val="000000" w:themeColor="text1"/>
          <w:sz w:val="24"/>
        </w:rPr>
        <w:t>13</w:t>
      </w:r>
      <w:r>
        <w:rPr>
          <w:rFonts w:ascii="宋体" w:hAnsi="宋体" w:cs="宋体" w:hint="eastAsia"/>
          <w:color w:val="000000" w:themeColor="text1"/>
          <w:sz w:val="24"/>
        </w:rPr>
        <w:t xml:space="preserve">  日 </w:t>
      </w:r>
    </w:p>
    <w:p w:rsidR="00250157" w:rsidRPr="00E42064" w:rsidRDefault="00250157" w:rsidP="00250157">
      <w:pPr>
        <w:tabs>
          <w:tab w:val="left" w:pos="1800"/>
          <w:tab w:val="left" w:pos="5580"/>
        </w:tabs>
        <w:spacing w:line="360" w:lineRule="auto"/>
        <w:jc w:val="right"/>
        <w:rPr>
          <w:color w:val="000000"/>
          <w:sz w:val="24"/>
          <w:highlight w:val="red"/>
        </w:rPr>
      </w:pPr>
      <w:r>
        <w:rPr>
          <w:rFonts w:ascii="宋体" w:hAnsi="宋体" w:cs="宋体" w:hint="eastAsia"/>
          <w:color w:val="000000" w:themeColor="text1"/>
          <w:sz w:val="24"/>
        </w:rPr>
        <w:t>签订人（盖单位公章）：</w:t>
      </w:r>
      <w:r w:rsidRPr="00E42064">
        <w:rPr>
          <w:rFonts w:hint="eastAsia"/>
          <w:color w:val="000000"/>
          <w:sz w:val="24"/>
          <w:highlight w:val="red"/>
          <w:u w:val="single"/>
        </w:rPr>
        <w:t>宁家（北京）汽车服务有限公司</w:t>
      </w:r>
      <w:r w:rsidRPr="00E42064">
        <w:rPr>
          <w:color w:val="000000"/>
          <w:sz w:val="24"/>
          <w:highlight w:val="red"/>
          <w:u w:val="single"/>
        </w:rPr>
        <w:t>_</w:t>
      </w:r>
    </w:p>
    <w:p w:rsidR="00250157" w:rsidRDefault="00250157" w:rsidP="00250157">
      <w:pPr>
        <w:spacing w:line="360" w:lineRule="auto"/>
        <w:ind w:firstLineChars="1100" w:firstLine="2640"/>
        <w:rPr>
          <w:rFonts w:ascii="宋体" w:hAnsi="宋体" w:cs="宋体"/>
          <w:color w:val="000000" w:themeColor="text1"/>
          <w:sz w:val="24"/>
          <w:szCs w:val="20"/>
        </w:rPr>
      </w:pPr>
    </w:p>
    <w:p w:rsidR="00250157" w:rsidRDefault="00250157" w:rsidP="00250157">
      <w:pPr>
        <w:spacing w:line="360" w:lineRule="auto"/>
        <w:rPr>
          <w:rFonts w:ascii="宋体" w:hAnsi="宋体" w:cs="宋体"/>
          <w:b/>
          <w:color w:val="000000" w:themeColor="text1"/>
          <w:sz w:val="24"/>
          <w:szCs w:val="28"/>
        </w:rPr>
      </w:pPr>
      <w:r>
        <w:rPr>
          <w:rFonts w:ascii="宋体" w:hAnsi="宋体" w:cs="宋体" w:hint="eastAsia"/>
          <w:b/>
          <w:color w:val="000000" w:themeColor="text1"/>
          <w:sz w:val="24"/>
          <w:szCs w:val="28"/>
        </w:rPr>
        <w:t>注：此承诺书原件应密封</w:t>
      </w:r>
      <w:r>
        <w:rPr>
          <w:rFonts w:ascii="宋体" w:hAnsi="宋体" w:cs="宋体"/>
          <w:b/>
          <w:color w:val="000000" w:themeColor="text1"/>
          <w:sz w:val="24"/>
          <w:szCs w:val="28"/>
        </w:rPr>
        <w:t>邮寄递交</w:t>
      </w:r>
      <w:r>
        <w:rPr>
          <w:rFonts w:ascii="宋体" w:hAnsi="宋体" w:cs="宋体" w:hint="eastAsia"/>
          <w:b/>
          <w:color w:val="000000" w:themeColor="text1"/>
          <w:sz w:val="24"/>
          <w:szCs w:val="28"/>
        </w:rPr>
        <w:t>，同时在正式的投标文件中仍需提供。</w:t>
      </w:r>
    </w:p>
    <w:p w:rsidR="00601700" w:rsidRPr="00250157" w:rsidRDefault="00250157" w:rsidP="00250157">
      <w:pPr>
        <w:spacing w:line="360" w:lineRule="auto"/>
        <w:rPr>
          <w:rFonts w:ascii="宋体" w:hAnsi="宋体" w:cs="宋体" w:hint="eastAsia"/>
          <w:b/>
          <w:color w:val="000000" w:themeColor="text1"/>
          <w:sz w:val="24"/>
          <w:szCs w:val="28"/>
        </w:rPr>
      </w:pPr>
      <w:r>
        <w:rPr>
          <w:rFonts w:ascii="宋体" w:hAnsi="宋体" w:cs="宋体" w:hint="eastAsia"/>
          <w:b/>
          <w:color w:val="000000" w:themeColor="text1"/>
          <w:sz w:val="24"/>
          <w:szCs w:val="28"/>
        </w:rPr>
        <w:t>邮寄信息</w:t>
      </w:r>
      <w:r>
        <w:rPr>
          <w:rFonts w:ascii="宋体" w:hAnsi="宋体" w:cs="宋体"/>
          <w:b/>
          <w:color w:val="000000" w:themeColor="text1"/>
          <w:sz w:val="24"/>
          <w:szCs w:val="28"/>
        </w:rPr>
        <w:t>：</w:t>
      </w:r>
      <w:r>
        <w:rPr>
          <w:rFonts w:ascii="宋体" w:hAnsi="宋体" w:cs="宋体" w:hint="eastAsia"/>
          <w:b/>
          <w:color w:val="000000" w:themeColor="text1"/>
          <w:sz w:val="24"/>
          <w:szCs w:val="28"/>
        </w:rPr>
        <w:t>北京市丰台区广安路9号院国投财富广场5号楼12A16室，吴茹群，010-52474970。</w:t>
      </w:r>
    </w:p>
    <w:sectPr w:rsidR="00601700" w:rsidRPr="002501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12B2" w:rsidRDefault="005912B2" w:rsidP="00250157">
      <w:r>
        <w:separator/>
      </w:r>
    </w:p>
  </w:endnote>
  <w:endnote w:type="continuationSeparator" w:id="0">
    <w:p w:rsidR="005912B2" w:rsidRDefault="005912B2" w:rsidP="00250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12B2" w:rsidRDefault="005912B2" w:rsidP="00250157">
      <w:r>
        <w:separator/>
      </w:r>
    </w:p>
  </w:footnote>
  <w:footnote w:type="continuationSeparator" w:id="0">
    <w:p w:rsidR="005912B2" w:rsidRDefault="005912B2" w:rsidP="00250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776F3B"/>
    <w:multiLevelType w:val="multilevel"/>
    <w:tmpl w:val="77776F3B"/>
    <w:lvl w:ilvl="0">
      <w:start w:val="8"/>
      <w:numFmt w:val="decimal"/>
      <w:lvlText w:val="%1"/>
      <w:lvlJc w:val="left"/>
      <w:pPr>
        <w:tabs>
          <w:tab w:val="left" w:pos="900"/>
        </w:tabs>
        <w:ind w:left="900" w:hanging="90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1589"/>
        </w:tabs>
        <w:ind w:left="1468" w:hanging="90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left" w:pos="1980"/>
        </w:tabs>
        <w:ind w:left="1980" w:hanging="90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900"/>
        </w:tabs>
        <w:ind w:left="900" w:hanging="90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900"/>
        </w:tabs>
        <w:ind w:left="900" w:hanging="90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900"/>
        </w:tabs>
        <w:ind w:left="900" w:hanging="9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900"/>
        </w:tabs>
        <w:ind w:left="900" w:hanging="9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900"/>
        </w:tabs>
        <w:ind w:left="900" w:hanging="9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900"/>
        </w:tabs>
        <w:ind w:left="900" w:hanging="9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231"/>
    <w:rsid w:val="001E3231"/>
    <w:rsid w:val="00250157"/>
    <w:rsid w:val="005912B2"/>
    <w:rsid w:val="0060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D2141B"/>
  <w15:chartTrackingRefBased/>
  <w15:docId w15:val="{611B837D-34B2-43C9-93C6-C5604B90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015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01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01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01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01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8613810528870</dc:creator>
  <cp:keywords/>
  <dc:description/>
  <cp:lastModifiedBy>8613810528870</cp:lastModifiedBy>
  <cp:revision>2</cp:revision>
  <dcterms:created xsi:type="dcterms:W3CDTF">2026-10-08T03:47:00Z</dcterms:created>
  <dcterms:modified xsi:type="dcterms:W3CDTF">2026-10-08T03:47:00Z</dcterms:modified>
</cp:coreProperties>
</file>