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96EB8" w14:textId="77777777" w:rsidR="00330E8E" w:rsidRDefault="00330E8E" w:rsidP="00D47221">
      <w:pPr>
        <w:jc w:val="center"/>
        <w:rPr>
          <w:rFonts w:ascii="Aptos" w:eastAsia="Microsoft JhengHei" w:hAnsi="Aptos"/>
        </w:rPr>
      </w:pPr>
    </w:p>
    <w:p w14:paraId="70D7494C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0E5D36B7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509A0419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5EFC3EAD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496B2DFF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6B344A6D" w14:textId="77777777" w:rsidR="00F7327F" w:rsidRDefault="00F7327F" w:rsidP="00D47221">
      <w:pPr>
        <w:jc w:val="center"/>
        <w:rPr>
          <w:rFonts w:ascii="Aptos" w:eastAsia="Microsoft JhengHei" w:hAnsi="Aptos"/>
        </w:rPr>
      </w:pPr>
    </w:p>
    <w:p w14:paraId="4B9A6B39" w14:textId="77777777" w:rsidR="00F7327F" w:rsidRDefault="00F7327F" w:rsidP="00D47221">
      <w:pPr>
        <w:jc w:val="center"/>
        <w:rPr>
          <w:rFonts w:ascii="Aptos" w:eastAsia="Microsoft JhengHei" w:hAnsi="Aptos"/>
          <w:sz w:val="32"/>
          <w:szCs w:val="32"/>
        </w:rPr>
      </w:pPr>
    </w:p>
    <w:p w14:paraId="5132C113" w14:textId="77777777" w:rsidR="00F7327F" w:rsidRDefault="00F7327F" w:rsidP="00D47221">
      <w:pPr>
        <w:jc w:val="center"/>
        <w:rPr>
          <w:rFonts w:ascii="Aptos" w:eastAsia="Microsoft JhengHei" w:hAnsi="Aptos"/>
          <w:sz w:val="32"/>
          <w:szCs w:val="32"/>
        </w:rPr>
      </w:pPr>
    </w:p>
    <w:p w14:paraId="7C54C10E" w14:textId="77777777" w:rsidR="00F7327F" w:rsidRDefault="00F7327F" w:rsidP="00D47221">
      <w:pPr>
        <w:jc w:val="center"/>
        <w:rPr>
          <w:rFonts w:ascii="Aptos" w:eastAsia="Microsoft JhengHei" w:hAnsi="Aptos"/>
          <w:sz w:val="32"/>
          <w:szCs w:val="32"/>
        </w:rPr>
      </w:pPr>
    </w:p>
    <w:p w14:paraId="5C10951D" w14:textId="77777777" w:rsidR="00F7327F" w:rsidRPr="00F7327F" w:rsidRDefault="00F7327F" w:rsidP="00D47221">
      <w:pPr>
        <w:jc w:val="center"/>
        <w:rPr>
          <w:rFonts w:ascii="Aptos" w:eastAsia="Microsoft JhengHei" w:hAnsi="Aptos"/>
          <w:sz w:val="32"/>
          <w:szCs w:val="32"/>
        </w:rPr>
      </w:pPr>
    </w:p>
    <w:p w14:paraId="087965FC" w14:textId="74806A6E" w:rsidR="00330E8E" w:rsidRPr="00F7327F" w:rsidRDefault="00F7327F" w:rsidP="00D47221">
      <w:pPr>
        <w:jc w:val="center"/>
        <w:rPr>
          <w:rFonts w:ascii="Aptos" w:eastAsia="Microsoft JhengHei" w:hAnsi="Aptos"/>
          <w:b/>
          <w:bCs/>
          <w:sz w:val="48"/>
          <w:szCs w:val="48"/>
        </w:rPr>
      </w:pPr>
      <w:r w:rsidRPr="00F7327F">
        <w:rPr>
          <w:rFonts w:ascii="Aptos" w:eastAsia="Microsoft JhengHei" w:hAnsi="Aptos"/>
          <w:b/>
          <w:bCs/>
          <w:color w:val="1A1A2E"/>
          <w:sz w:val="48"/>
          <w:szCs w:val="48"/>
        </w:rPr>
        <w:t>自由遊戲個案研討會</w:t>
      </w:r>
    </w:p>
    <w:p w14:paraId="344A1F8F" w14:textId="07CB1BAE" w:rsidR="00330E8E" w:rsidRPr="00F7327F" w:rsidRDefault="00F7327F" w:rsidP="00D47221">
      <w:pPr>
        <w:jc w:val="center"/>
        <w:rPr>
          <w:rFonts w:ascii="Aptos" w:eastAsia="Microsoft JhengHei" w:hAnsi="Aptos"/>
          <w:b/>
          <w:bCs/>
          <w:sz w:val="48"/>
          <w:szCs w:val="48"/>
        </w:rPr>
      </w:pPr>
      <w:r w:rsidRPr="00F7327F">
        <w:rPr>
          <w:rFonts w:ascii="Aptos" w:eastAsia="Microsoft JhengHei" w:hAnsi="Aptos"/>
          <w:b/>
          <w:bCs/>
          <w:color w:val="2B3990"/>
          <w:sz w:val="48"/>
          <w:szCs w:val="48"/>
        </w:rPr>
        <w:t>活動手冊</w:t>
      </w:r>
    </w:p>
    <w:p w14:paraId="1B274CCF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4DBA54F9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活動概覽</w:t>
      </w:r>
    </w:p>
    <w:p w14:paraId="005AC202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本次研討會共設兩個體驗活動，各活動目標不同，但同樣以「自由遊戲」理念為核心。以下為兩個活動的對比總覽：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559"/>
        <w:gridCol w:w="3416"/>
        <w:gridCol w:w="4385"/>
      </w:tblGrid>
      <w:tr w:rsidR="00330E8E" w:rsidRPr="00F7327F" w14:paraId="476257F6" w14:textId="77777777" w:rsidTr="00F7327F">
        <w:trPr>
          <w:tblHeader/>
        </w:trPr>
        <w:tc>
          <w:tcPr>
            <w:tcW w:w="1559" w:type="dxa"/>
            <w:shd w:val="clear" w:color="auto" w:fill="2B3990"/>
            <w:vAlign w:val="center"/>
          </w:tcPr>
          <w:p w14:paraId="34D16945" w14:textId="77777777" w:rsidR="00330E8E" w:rsidRPr="00F7327F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項目</w:t>
            </w:r>
          </w:p>
        </w:tc>
        <w:tc>
          <w:tcPr>
            <w:tcW w:w="3416" w:type="dxa"/>
            <w:shd w:val="clear" w:color="auto" w:fill="2B3990"/>
            <w:vAlign w:val="center"/>
          </w:tcPr>
          <w:p w14:paraId="60C04BCA" w14:textId="508E66C1" w:rsidR="00330E8E" w:rsidRPr="00F7327F" w:rsidRDefault="00000000" w:rsidP="00D47221">
            <w:pPr>
              <w:jc w:val="center"/>
              <w:rPr>
                <w:rFonts w:ascii="Aptos" w:eastAsia="Microsoft JhengHei" w:hAnsi="Aptos"/>
                <w:b/>
                <w:bCs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活動</w:t>
            </w:r>
            <w:r w:rsidR="00F7327F">
              <w:rPr>
                <w:rFonts w:ascii="Aptos" w:eastAsia="Microsoft JhengHei" w:hAnsi="Aptos"/>
                <w:b/>
                <w:bCs/>
                <w:color w:val="FFFFFF"/>
              </w:rPr>
              <w:t>1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4C2876CC" w14:textId="28C63D28" w:rsidR="00330E8E" w:rsidRPr="00F7327F" w:rsidRDefault="00000000" w:rsidP="00D47221">
            <w:pPr>
              <w:jc w:val="center"/>
              <w:rPr>
                <w:rFonts w:ascii="Aptos" w:eastAsia="Microsoft JhengHei" w:hAnsi="Aptos"/>
                <w:b/>
                <w:bCs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活動</w:t>
            </w:r>
            <w:r w:rsidR="00F7327F">
              <w:rPr>
                <w:rFonts w:ascii="Aptos" w:eastAsia="Microsoft JhengHei" w:hAnsi="Aptos"/>
                <w:b/>
                <w:bCs/>
                <w:color w:val="FFFFFF"/>
              </w:rPr>
              <w:t>2</w:t>
            </w:r>
          </w:p>
        </w:tc>
      </w:tr>
      <w:tr w:rsidR="00330E8E" w:rsidRPr="00F7327F" w14:paraId="662F77C0" w14:textId="77777777" w:rsidTr="00F7327F">
        <w:tc>
          <w:tcPr>
            <w:tcW w:w="1559" w:type="dxa"/>
            <w:shd w:val="clear" w:color="auto" w:fill="FAFAFA"/>
          </w:tcPr>
          <w:p w14:paraId="22D548C4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活動名稱</w:t>
            </w:r>
          </w:p>
        </w:tc>
        <w:tc>
          <w:tcPr>
            <w:tcW w:w="3416" w:type="dxa"/>
            <w:shd w:val="clear" w:color="auto" w:fill="FAFAFA"/>
          </w:tcPr>
          <w:p w14:paraId="44E61B43" w14:textId="06815813" w:rsidR="00330E8E" w:rsidRPr="00F7327F" w:rsidRDefault="00000000" w:rsidP="00F7327F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2B3990"/>
              </w:rPr>
              <w:t>解決實施障礙</w:t>
            </w:r>
          </w:p>
        </w:tc>
        <w:tc>
          <w:tcPr>
            <w:tcW w:w="0" w:type="auto"/>
            <w:shd w:val="clear" w:color="auto" w:fill="FAFAFA"/>
          </w:tcPr>
          <w:p w14:paraId="7A889E57" w14:textId="1D349D40" w:rsidR="00330E8E" w:rsidRPr="00F7327F" w:rsidRDefault="00F7327F" w:rsidP="00D47221">
            <w:pPr>
              <w:rPr>
                <w:rFonts w:ascii="Aptos" w:eastAsia="Microsoft JhengHei" w:hAnsi="Aptos"/>
                <w:color w:val="F04E69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「童亮自由玩！」社區地圖</w:t>
            </w:r>
          </w:p>
        </w:tc>
      </w:tr>
      <w:tr w:rsidR="00330E8E" w:rsidRPr="00F7327F" w14:paraId="2E505D03" w14:textId="77777777" w:rsidTr="00F7327F">
        <w:tc>
          <w:tcPr>
            <w:tcW w:w="1559" w:type="dxa"/>
          </w:tcPr>
          <w:p w14:paraId="4611DC3D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分組方式</w:t>
            </w:r>
          </w:p>
        </w:tc>
        <w:tc>
          <w:tcPr>
            <w:tcW w:w="3416" w:type="dxa"/>
          </w:tcPr>
          <w:p w14:paraId="363AE1AF" w14:textId="35E4D54A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混合分組</w:t>
            </w:r>
            <w:r w:rsidR="00915041">
              <w:rPr>
                <w:rFonts w:ascii="Aptos" w:eastAsia="DengXian" w:hAnsi="Aptos" w:hint="eastAsia"/>
              </w:rPr>
              <w:t>，</w:t>
            </w:r>
            <w:r w:rsidR="00915041">
              <w:rPr>
                <w:rFonts w:ascii="Aptos" w:eastAsia="DengXian" w:hAnsi="Aptos" w:hint="eastAsia"/>
              </w:rPr>
              <w:t>8-10</w:t>
            </w:r>
            <w:r w:rsidR="00915041">
              <w:rPr>
                <w:rFonts w:ascii="Aptos" w:eastAsia="DengXian" w:hAnsi="Aptos" w:hint="eastAsia"/>
              </w:rPr>
              <w:t>人一組</w:t>
            </w:r>
            <w:r w:rsidRPr="00F7327F">
              <w:rPr>
                <w:rFonts w:ascii="Aptos" w:eastAsia="Microsoft JhengHei" w:hAnsi="Aptos"/>
              </w:rPr>
              <w:t>（不按學校</w:t>
            </w:r>
            <w:r w:rsidRPr="00F7327F">
              <w:rPr>
                <w:rFonts w:ascii="Aptos" w:eastAsia="Microsoft JhengHei" w:hAnsi="Aptos"/>
              </w:rPr>
              <w:t>/</w:t>
            </w:r>
            <w:r w:rsidRPr="00F7327F">
              <w:rPr>
                <w:rFonts w:ascii="Aptos" w:eastAsia="Microsoft JhengHei" w:hAnsi="Aptos"/>
              </w:rPr>
              <w:t>地區）</w:t>
            </w:r>
          </w:p>
        </w:tc>
        <w:tc>
          <w:tcPr>
            <w:tcW w:w="0" w:type="auto"/>
          </w:tcPr>
          <w:p w14:paraId="34DD6691" w14:textId="77777777" w:rsid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按地區分組（屯門、元朗、九龍城、沙田、深水埗）</w:t>
            </w:r>
          </w:p>
          <w:p w14:paraId="0BF0C208" w14:textId="19ED04CA" w:rsidR="00F7327F" w:rsidRPr="00F7327F" w:rsidRDefault="00F7327F" w:rsidP="00D47221">
            <w:pPr>
              <w:rPr>
                <w:rFonts w:ascii="Aptos" w:eastAsia="DengXian" w:hAnsi="Aptos"/>
                <w:i/>
                <w:iCs/>
              </w:rPr>
            </w:pPr>
            <w:r w:rsidRPr="00F7327F">
              <w:rPr>
                <w:rFonts w:ascii="Aptos" w:eastAsia="DengXian" w:hAnsi="Aptos" w:hint="eastAsia"/>
                <w:i/>
                <w:iCs/>
              </w:rPr>
              <w:t>*</w:t>
            </w:r>
            <w:r w:rsidRPr="00F7327F">
              <w:rPr>
                <w:rFonts w:ascii="Aptos" w:eastAsia="DengXian" w:hAnsi="Aptos" w:hint="eastAsia"/>
                <w:i/>
                <w:iCs/>
              </w:rPr>
              <w:t>按人數，每個地區可能會超過一組</w:t>
            </w:r>
          </w:p>
        </w:tc>
      </w:tr>
      <w:tr w:rsidR="00330E8E" w:rsidRPr="00F7327F" w14:paraId="09B4912E" w14:textId="77777777" w:rsidTr="00F7327F">
        <w:tc>
          <w:tcPr>
            <w:tcW w:w="1559" w:type="dxa"/>
            <w:shd w:val="clear" w:color="auto" w:fill="FAFAFA"/>
          </w:tcPr>
          <w:p w14:paraId="5C0D0717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估計時間</w:t>
            </w:r>
          </w:p>
        </w:tc>
        <w:tc>
          <w:tcPr>
            <w:tcW w:w="3416" w:type="dxa"/>
            <w:shd w:val="clear" w:color="auto" w:fill="FAFAFA"/>
          </w:tcPr>
          <w:p w14:paraId="7AD5F6BC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約</w:t>
            </w:r>
            <w:r w:rsidRPr="00F7327F">
              <w:rPr>
                <w:rFonts w:ascii="Aptos" w:eastAsia="Microsoft JhengHei" w:hAnsi="Aptos"/>
              </w:rPr>
              <w:t xml:space="preserve"> 40 </w:t>
            </w:r>
            <w:r w:rsidRPr="00F7327F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7D679463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約</w:t>
            </w:r>
            <w:r w:rsidRPr="00F7327F">
              <w:rPr>
                <w:rFonts w:ascii="Aptos" w:eastAsia="Microsoft JhengHei" w:hAnsi="Aptos"/>
              </w:rPr>
              <w:t xml:space="preserve"> 40 </w:t>
            </w:r>
            <w:r w:rsidRPr="00F7327F">
              <w:rPr>
                <w:rFonts w:ascii="Aptos" w:eastAsia="Microsoft JhengHei" w:hAnsi="Aptos"/>
              </w:rPr>
              <w:t>分鐘</w:t>
            </w:r>
          </w:p>
        </w:tc>
      </w:tr>
      <w:tr w:rsidR="00330E8E" w:rsidRPr="00F7327F" w14:paraId="019A948C" w14:textId="77777777" w:rsidTr="00F7327F">
        <w:tc>
          <w:tcPr>
            <w:tcW w:w="1559" w:type="dxa"/>
          </w:tcPr>
          <w:p w14:paraId="6F3244E2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主要工具</w:t>
            </w:r>
          </w:p>
        </w:tc>
        <w:tc>
          <w:tcPr>
            <w:tcW w:w="3416" w:type="dxa"/>
          </w:tcPr>
          <w:p w14:paraId="768994A0" w14:textId="77777777" w:rsidR="00330E8E" w:rsidRPr="00F7327F" w:rsidRDefault="00000000" w:rsidP="00D47221">
            <w:pPr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挑戰紙條、排行榜、</w:t>
            </w:r>
            <w:r w:rsidRPr="00F7327F">
              <w:rPr>
                <w:rFonts w:ascii="Aptos" w:eastAsia="Microsoft JhengHei" w:hAnsi="Aptos"/>
              </w:rPr>
              <w:t>CPS</w:t>
            </w:r>
            <w:r w:rsidRPr="00F7327F">
              <w:rPr>
                <w:rFonts w:ascii="Aptos" w:eastAsia="Microsoft JhengHei" w:hAnsi="Aptos"/>
              </w:rPr>
              <w:t>提示表</w:t>
            </w:r>
          </w:p>
        </w:tc>
        <w:tc>
          <w:tcPr>
            <w:tcW w:w="0" w:type="auto"/>
          </w:tcPr>
          <w:p w14:paraId="1717A827" w14:textId="7AE5E3FB" w:rsidR="00330E8E" w:rsidRPr="00F7327F" w:rsidRDefault="00000000" w:rsidP="00D47221">
            <w:pPr>
              <w:rPr>
                <w:rFonts w:ascii="Aptos" w:eastAsia="DengXian" w:hAnsi="Aptos"/>
              </w:rPr>
            </w:pPr>
            <w:r w:rsidRPr="00F7327F">
              <w:rPr>
                <w:rFonts w:ascii="Aptos" w:eastAsia="Microsoft JhengHei" w:hAnsi="Aptos"/>
              </w:rPr>
              <w:t>Padlet</w:t>
            </w:r>
            <w:r w:rsidRPr="00F7327F">
              <w:rPr>
                <w:rFonts w:ascii="Aptos" w:eastAsia="Microsoft JhengHei" w:hAnsi="Aptos"/>
              </w:rPr>
              <w:t>數碼地圖、圖例</w:t>
            </w:r>
            <w:r w:rsidR="00F7327F">
              <w:rPr>
                <w:rFonts w:ascii="DengXian" w:eastAsia="DengXian" w:hAnsi="DengXian" w:hint="eastAsia"/>
              </w:rPr>
              <w:t>卡</w:t>
            </w:r>
          </w:p>
        </w:tc>
      </w:tr>
    </w:tbl>
    <w:p w14:paraId="210C01EB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64B26764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活動一：解決實施障礙</w:t>
      </w:r>
    </w:p>
    <w:p w14:paraId="35091205" w14:textId="34069934" w:rsidR="00A57A31" w:rsidRDefault="00A57A31" w:rsidP="00A57A31">
      <w:pPr>
        <w:pStyle w:val="Heading2"/>
      </w:pPr>
      <w:r>
        <w:rPr>
          <w:rFonts w:ascii="Microsoft JhengHei" w:eastAsia="Microsoft JhengHei" w:hAnsi="Microsoft JhengHei" w:cs="Microsoft JhengHei" w:hint="eastAsia"/>
        </w:rPr>
        <w:t>活動定位</w:t>
      </w:r>
    </w:p>
    <w:p w14:paraId="78D9E5E4" w14:textId="27471E0B" w:rsidR="00A57A31" w:rsidRDefault="00A57A31" w:rsidP="00A57A31">
      <w:pPr>
        <w:rPr>
          <w:rFonts w:ascii="Aptos" w:eastAsia="Microsoft JhengHei" w:hAnsi="Aptos"/>
        </w:rPr>
      </w:pPr>
      <w:r w:rsidRPr="00A57A31">
        <w:rPr>
          <w:rFonts w:ascii="Aptos" w:eastAsia="Microsoft JhengHei" w:hAnsi="Aptos"/>
        </w:rPr>
        <w:t>教師將日常推行自由遊戲時面對的困難寫成紙條，交換給另一組分析及提出解決方案，最後全場分享</w:t>
      </w:r>
      <w:r w:rsidRPr="00A57A31">
        <w:rPr>
          <w:rFonts w:ascii="Aptos" w:eastAsia="Microsoft JhengHei" w:hAnsi="Aptos"/>
        </w:rPr>
        <w:t>——</w:t>
      </w:r>
      <w:r w:rsidRPr="00A57A31">
        <w:rPr>
          <w:rFonts w:ascii="Aptos" w:eastAsia="Microsoft JhengHei" w:hAnsi="Aptos"/>
        </w:rPr>
        <w:t>目的是從彼此的困境中互相學習，帶走一</w:t>
      </w:r>
      <w:r w:rsidRPr="00A57A31">
        <w:rPr>
          <w:rFonts w:ascii="Aptos" w:eastAsia="Microsoft JhengHei" w:hAnsi="Aptos" w:hint="eastAsia"/>
        </w:rPr>
        <w:t>些</w:t>
      </w:r>
      <w:r w:rsidRPr="00A57A31">
        <w:rPr>
          <w:rFonts w:ascii="Aptos" w:eastAsia="Microsoft JhengHei" w:hAnsi="Aptos"/>
        </w:rPr>
        <w:t>即時可行的改變。</w:t>
      </w:r>
    </w:p>
    <w:p w14:paraId="2B354B0F" w14:textId="1ECCE20F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活動目標</w:t>
      </w:r>
    </w:p>
    <w:p w14:paraId="368D4F39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協助教師整合所學，識別並解決在幼稚園推行自由遊戲時持續面對的困難</w:t>
      </w:r>
    </w:p>
    <w:p w14:paraId="66251033" w14:textId="4988DC2C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運用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（</w:t>
      </w:r>
      <w:r w:rsidR="00D47221" w:rsidRPr="00D47221">
        <w:rPr>
          <w:rFonts w:ascii="Aptos" w:eastAsia="Microsoft JhengHei" w:hAnsi="Aptos"/>
        </w:rPr>
        <w:t>兒童遊戲性量表</w:t>
      </w:r>
      <w:r w:rsidRPr="00D47221">
        <w:rPr>
          <w:rFonts w:ascii="Aptos" w:eastAsia="Microsoft JhengHei" w:hAnsi="Aptos"/>
        </w:rPr>
        <w:t>）的五個維度分析障礙</w:t>
      </w:r>
    </w:p>
    <w:p w14:paraId="36EB7435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為最困擾的挑戰制訂具體可行的解決方案</w:t>
      </w:r>
    </w:p>
    <w:p w14:paraId="01D5DC84" w14:textId="096D1E16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與全場分享</w:t>
      </w:r>
      <w:r w:rsidR="00F7327F">
        <w:rPr>
          <w:rFonts w:ascii="DengXian" w:eastAsia="DengXian" w:hAnsi="DengXian" w:hint="eastAsia"/>
        </w:rPr>
        <w:t>意見</w:t>
      </w:r>
    </w:p>
    <w:p w14:paraId="01000BC8" w14:textId="4DA09D0C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流程及時間分配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845"/>
        <w:gridCol w:w="1135"/>
        <w:gridCol w:w="4677"/>
        <w:gridCol w:w="3079"/>
      </w:tblGrid>
      <w:tr w:rsidR="00330E8E" w:rsidRPr="00F7327F" w14:paraId="506704DC" w14:textId="77777777" w:rsidTr="004A07AE">
        <w:trPr>
          <w:tblHeader/>
        </w:trPr>
        <w:tc>
          <w:tcPr>
            <w:tcW w:w="434" w:type="pct"/>
            <w:shd w:val="clear" w:color="auto" w:fill="2B3990"/>
          </w:tcPr>
          <w:p w14:paraId="79D0A210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步驟</w:t>
            </w:r>
          </w:p>
        </w:tc>
        <w:tc>
          <w:tcPr>
            <w:tcW w:w="583" w:type="pct"/>
            <w:shd w:val="clear" w:color="auto" w:fill="2B3990"/>
          </w:tcPr>
          <w:p w14:paraId="53E638AC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時間</w:t>
            </w:r>
          </w:p>
        </w:tc>
        <w:tc>
          <w:tcPr>
            <w:tcW w:w="2402" w:type="pct"/>
            <w:shd w:val="clear" w:color="auto" w:fill="F04E69"/>
          </w:tcPr>
          <w:p w14:paraId="4219036A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帶領員行動</w:t>
            </w:r>
          </w:p>
        </w:tc>
        <w:tc>
          <w:tcPr>
            <w:tcW w:w="1581" w:type="pct"/>
            <w:shd w:val="clear" w:color="auto" w:fill="8DBE50"/>
          </w:tcPr>
          <w:p w14:paraId="54A4C6AF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參加者行動</w:t>
            </w:r>
          </w:p>
        </w:tc>
      </w:tr>
      <w:tr w:rsidR="00330E8E" w:rsidRPr="00F7327F" w14:paraId="549A3930" w14:textId="77777777" w:rsidTr="004A07AE">
        <w:tc>
          <w:tcPr>
            <w:tcW w:w="434" w:type="pct"/>
            <w:shd w:val="clear" w:color="auto" w:fill="E8EAF4"/>
            <w:vAlign w:val="center"/>
          </w:tcPr>
          <w:p w14:paraId="1B324B3C" w14:textId="558E97AD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介紹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737CF211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3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2402" w:type="pct"/>
          </w:tcPr>
          <w:p w14:paraId="3924CF5C" w14:textId="77777777" w:rsidR="00330E8E" w:rsidRDefault="00000000" w:rsidP="00F7327F">
            <w:pPr>
              <w:pStyle w:val="ListParagraph"/>
              <w:numPr>
                <w:ilvl w:val="0"/>
                <w:numId w:val="3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介紹活動目標</w:t>
            </w:r>
          </w:p>
          <w:p w14:paraId="656B1D6D" w14:textId="7603FF38" w:rsidR="00C21F19" w:rsidRPr="00C21F19" w:rsidRDefault="00C21F19" w:rsidP="00C21F19">
            <w:pPr>
              <w:spacing w:line="280" w:lineRule="exact"/>
              <w:ind w:leftChars="114" w:left="274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C21F19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「今日我們唔係講理論，係用真實嘅挑戰互相學習，一齊設計解決方法。」</w:t>
            </w:r>
          </w:p>
          <w:p w14:paraId="5433E193" w14:textId="33CB53CB" w:rsidR="00330E8E" w:rsidRDefault="004A07AE" w:rsidP="00F7327F">
            <w:pPr>
              <w:pStyle w:val="ListParagraph"/>
              <w:numPr>
                <w:ilvl w:val="0"/>
                <w:numId w:val="3"/>
              </w:numPr>
              <w:spacing w:line="280" w:lineRule="exact"/>
              <w:rPr>
                <w:rFonts w:ascii="Aptos" w:eastAsia="Microsoft JhengHei" w:hAnsi="Aptos"/>
              </w:rPr>
            </w:pPr>
            <w:r>
              <w:rPr>
                <w:rFonts w:ascii="DengXian" w:eastAsia="DengXian" w:hAnsi="DengXian" w:hint="eastAsia"/>
              </w:rPr>
              <w:t>講述填寫</w:t>
            </w:r>
            <w:r w:rsidRPr="00F7327F">
              <w:rPr>
                <w:rFonts w:ascii="Aptos" w:eastAsia="Microsoft JhengHei" w:hAnsi="Aptos"/>
              </w:rPr>
              <w:t>困難</w:t>
            </w:r>
            <w:r>
              <w:rPr>
                <w:rFonts w:ascii="DengXian" w:eastAsia="DengXian" w:hAnsi="DengXian" w:hint="eastAsia"/>
              </w:rPr>
              <w:t>後，</w:t>
            </w:r>
            <w:r w:rsidRPr="00F7327F">
              <w:rPr>
                <w:rFonts w:ascii="Aptos" w:eastAsia="Microsoft JhengHei" w:hAnsi="Aptos"/>
              </w:rPr>
              <w:t>紙條</w:t>
            </w:r>
            <w:r>
              <w:rPr>
                <w:rFonts w:ascii="DengXian" w:eastAsia="DengXian" w:hAnsi="DengXian" w:hint="eastAsia"/>
              </w:rPr>
              <w:t>將會轉交另一組討論及分享</w:t>
            </w:r>
          </w:p>
          <w:p w14:paraId="6DDE3064" w14:textId="0A72C391" w:rsidR="00C21F19" w:rsidRPr="00C21F19" w:rsidRDefault="00C21F19" w:rsidP="00C21F19">
            <w:pPr>
              <w:pStyle w:val="ListParagraph"/>
              <w:spacing w:line="280" w:lineRule="exact"/>
              <w:ind w:left="360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C21F19">
              <w:rPr>
                <w:rFonts w:ascii="Aptos" w:eastAsia="Microsoft JhengHei" w:hAnsi="Aptos" w:hint="eastAsia"/>
                <w:i/>
                <w:iCs/>
                <w:color w:val="0F4761" w:themeColor="accent1" w:themeShade="BF"/>
              </w:rPr>
              <w:t>強調「交換」機制的好處：</w:t>
            </w:r>
          </w:p>
          <w:p w14:paraId="1F66E87B" w14:textId="59A10CDC" w:rsidR="00C21F19" w:rsidRPr="00C21F19" w:rsidRDefault="00C21F19" w:rsidP="00C21F19">
            <w:pPr>
              <w:pStyle w:val="ListParagraph"/>
              <w:spacing w:line="280" w:lineRule="exact"/>
              <w:ind w:left="360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C21F19">
              <w:rPr>
                <w:rFonts w:ascii="Aptos" w:eastAsia="Microsoft JhengHei" w:hAnsi="Aptos" w:hint="eastAsia"/>
                <w:i/>
                <w:iCs/>
                <w:color w:val="0F4761" w:themeColor="accent1" w:themeShade="BF"/>
              </w:rPr>
              <w:t>「從旁觀者角度睇問題，往往更容易揾到出路。</w:t>
            </w:r>
          </w:p>
          <w:p w14:paraId="6561A67B" w14:textId="495EB712" w:rsidR="00C21F19" w:rsidRPr="00C21F19" w:rsidRDefault="00000000" w:rsidP="00C21F19">
            <w:pPr>
              <w:pStyle w:val="ListParagraph"/>
              <w:numPr>
                <w:ilvl w:val="0"/>
                <w:numId w:val="3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說明</w:t>
            </w:r>
            <w:r w:rsidRPr="00F7327F">
              <w:rPr>
                <w:rFonts w:ascii="Aptos" w:eastAsia="Microsoft JhengHei" w:hAnsi="Aptos"/>
              </w:rPr>
              <w:t>4</w:t>
            </w:r>
            <w:r w:rsidRPr="00F7327F">
              <w:rPr>
                <w:rFonts w:ascii="Aptos" w:eastAsia="Microsoft JhengHei" w:hAnsi="Aptos"/>
              </w:rPr>
              <w:t>步驟流程（識別</w:t>
            </w:r>
            <w:r w:rsidRPr="00F7327F">
              <w:rPr>
                <w:rFonts w:ascii="Aptos" w:eastAsia="Microsoft JhengHei" w:hAnsi="Aptos"/>
              </w:rPr>
              <w:t>→</w:t>
            </w:r>
            <w:r w:rsidRPr="00F7327F">
              <w:rPr>
                <w:rFonts w:ascii="Aptos" w:eastAsia="Microsoft JhengHei" w:hAnsi="Aptos"/>
              </w:rPr>
              <w:t>分析</w:t>
            </w:r>
            <w:r w:rsidRPr="00F7327F">
              <w:rPr>
                <w:rFonts w:ascii="Aptos" w:eastAsia="Microsoft JhengHei" w:hAnsi="Aptos"/>
              </w:rPr>
              <w:t>→</w:t>
            </w:r>
            <w:r w:rsidRPr="00F7327F">
              <w:rPr>
                <w:rFonts w:ascii="Aptos" w:eastAsia="Microsoft JhengHei" w:hAnsi="Aptos"/>
              </w:rPr>
              <w:t>計劃</w:t>
            </w:r>
            <w:r w:rsidRPr="00F7327F">
              <w:rPr>
                <w:rFonts w:ascii="Aptos" w:eastAsia="Microsoft JhengHei" w:hAnsi="Aptos"/>
              </w:rPr>
              <w:t>→</w:t>
            </w:r>
            <w:r w:rsidRPr="00F7327F">
              <w:rPr>
                <w:rFonts w:ascii="Aptos" w:eastAsia="Microsoft JhengHei" w:hAnsi="Aptos"/>
              </w:rPr>
              <w:t>分享）</w:t>
            </w:r>
          </w:p>
        </w:tc>
        <w:tc>
          <w:tcPr>
            <w:tcW w:w="1581" w:type="pct"/>
          </w:tcPr>
          <w:p w14:paraId="29D11187" w14:textId="77777777" w:rsidR="00330E8E" w:rsidRPr="00F7327F" w:rsidRDefault="00000000" w:rsidP="00F7327F">
            <w:pPr>
              <w:pStyle w:val="ListParagraph"/>
              <w:numPr>
                <w:ilvl w:val="0"/>
                <w:numId w:val="4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了解活動目的及流程</w:t>
            </w:r>
          </w:p>
        </w:tc>
      </w:tr>
      <w:tr w:rsidR="00330E8E" w:rsidRPr="00F7327F" w14:paraId="061EC303" w14:textId="77777777" w:rsidTr="004A07AE">
        <w:tc>
          <w:tcPr>
            <w:tcW w:w="434" w:type="pct"/>
            <w:shd w:val="clear" w:color="auto" w:fill="E8EAF4"/>
            <w:vAlign w:val="center"/>
          </w:tcPr>
          <w:p w14:paraId="3B90DBC7" w14:textId="28698146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提出挑戰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3F4C2601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10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2402" w:type="pct"/>
          </w:tcPr>
          <w:p w14:paraId="783DD698" w14:textId="77777777" w:rsidR="00330E8E" w:rsidRDefault="00000000" w:rsidP="00C21F19">
            <w:pPr>
              <w:pStyle w:val="ListParagraph"/>
              <w:numPr>
                <w:ilvl w:val="0"/>
                <w:numId w:val="12"/>
              </w:numPr>
              <w:spacing w:line="280" w:lineRule="exact"/>
              <w:rPr>
                <w:rFonts w:ascii="Aptos" w:eastAsia="Microsoft JhengHei" w:hAnsi="Aptos"/>
              </w:rPr>
            </w:pPr>
            <w:r w:rsidRPr="00C21F19">
              <w:rPr>
                <w:rFonts w:ascii="Aptos" w:eastAsia="Microsoft JhengHei" w:hAnsi="Aptos"/>
              </w:rPr>
              <w:t>巡迴各組，以提問引導挑戰生成</w:t>
            </w:r>
          </w:p>
          <w:p w14:paraId="6198C590" w14:textId="77777777" w:rsidR="00C21F19" w:rsidRPr="004A07AE" w:rsidRDefault="004A07AE" w:rsidP="004A07AE">
            <w:pPr>
              <w:pStyle w:val="ListParagraph"/>
              <w:numPr>
                <w:ilvl w:val="0"/>
                <w:numId w:val="12"/>
              </w:numPr>
              <w:spacing w:line="280" w:lineRule="exact"/>
              <w:rPr>
                <w:rFonts w:ascii="Aptos" w:eastAsia="DengXian" w:hAnsi="Aptos"/>
              </w:rPr>
            </w:pPr>
            <w:r w:rsidRPr="004A07AE">
              <w:rPr>
                <w:rFonts w:ascii="Aptos" w:eastAsia="DengXian" w:hAnsi="Aptos"/>
              </w:rPr>
              <w:t>引導小組將挑戰具體化至</w:t>
            </w:r>
            <w:r w:rsidRPr="004A07AE">
              <w:rPr>
                <w:rFonts w:ascii="Aptos" w:eastAsia="DengXian" w:hAnsi="Aptos" w:hint="eastAsia"/>
              </w:rPr>
              <w:t>實際教學</w:t>
            </w:r>
            <w:r w:rsidRPr="004A07AE">
              <w:rPr>
                <w:rFonts w:ascii="Aptos" w:eastAsia="DengXian" w:hAnsi="Aptos"/>
              </w:rPr>
              <w:t>場景，而非停留於籠統感受</w:t>
            </w:r>
          </w:p>
          <w:p w14:paraId="1F246F68" w14:textId="487D7DD9" w:rsidR="004A07AE" w:rsidRPr="00C21F19" w:rsidRDefault="004A07AE" w:rsidP="004A07AE">
            <w:pPr>
              <w:pStyle w:val="ListParagraph"/>
              <w:numPr>
                <w:ilvl w:val="0"/>
                <w:numId w:val="12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鼓勵小組橫跨多個</w:t>
            </w:r>
            <w:r w:rsidRPr="004A07AE">
              <w:rPr>
                <w:rFonts w:ascii="Aptos" w:eastAsia="Microsoft JhengHei" w:hAnsi="Aptos"/>
              </w:rPr>
              <w:t xml:space="preserve"> CPS </w:t>
            </w:r>
            <w:r w:rsidRPr="004A07AE">
              <w:rPr>
                <w:rFonts w:ascii="Aptos" w:eastAsia="Microsoft JhengHei" w:hAnsi="Aptos"/>
              </w:rPr>
              <w:t>維度思考，避免挑戰全部集中於同一範疇</w:t>
            </w:r>
          </w:p>
        </w:tc>
        <w:tc>
          <w:tcPr>
            <w:tcW w:w="1581" w:type="pct"/>
          </w:tcPr>
          <w:p w14:paraId="516E0566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討論並書寫多項挑戰（每張紙條一個），目標</w:t>
            </w:r>
            <w:r w:rsidRPr="00F7327F">
              <w:rPr>
                <w:rFonts w:ascii="Aptos" w:eastAsia="Microsoft JhengHei" w:hAnsi="Aptos"/>
              </w:rPr>
              <w:t>5–7</w:t>
            </w:r>
            <w:r w:rsidRPr="00F7327F">
              <w:rPr>
                <w:rFonts w:ascii="Aptos" w:eastAsia="Microsoft JhengHei" w:hAnsi="Aptos"/>
              </w:rPr>
              <w:t>項</w:t>
            </w:r>
          </w:p>
          <w:p w14:paraId="04D1F7DE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 xml:space="preserve"> </w:t>
            </w: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所需材料：空白挑戰紙條、筆</w:t>
            </w:r>
          </w:p>
        </w:tc>
      </w:tr>
      <w:tr w:rsidR="00330E8E" w:rsidRPr="00F7327F" w14:paraId="332BA71E" w14:textId="77777777" w:rsidTr="004A07AE">
        <w:tc>
          <w:tcPr>
            <w:tcW w:w="434" w:type="pct"/>
            <w:shd w:val="clear" w:color="auto" w:fill="E8EAF4"/>
            <w:vAlign w:val="center"/>
          </w:tcPr>
          <w:p w14:paraId="652C08E1" w14:textId="3D01BF9F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傳遞紙條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655D81D1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2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2402" w:type="pct"/>
          </w:tcPr>
          <w:p w14:paraId="1D8241E0" w14:textId="1FE37A75" w:rsidR="00330E8E" w:rsidRPr="001D0923" w:rsidRDefault="001D0923" w:rsidP="00C21F19">
            <w:pPr>
              <w:pStyle w:val="ListParagraph"/>
              <w:numPr>
                <w:ilvl w:val="0"/>
                <w:numId w:val="13"/>
              </w:numPr>
              <w:spacing w:line="280" w:lineRule="exact"/>
              <w:rPr>
                <w:rFonts w:ascii="Aptos" w:eastAsia="DengXian" w:hAnsi="Aptos"/>
              </w:rPr>
            </w:pPr>
            <w:r w:rsidRPr="001D0923">
              <w:rPr>
                <w:rFonts w:ascii="Aptos" w:eastAsia="Microsoft JhengHei" w:hAnsi="Aptos"/>
              </w:rPr>
              <w:t>宣布傳遞指示，確保每組跳過</w:t>
            </w:r>
            <w:r>
              <w:rPr>
                <w:rFonts w:ascii="DengXian" w:eastAsia="DengXian" w:hAnsi="DengXian" w:hint="eastAsia"/>
              </w:rPr>
              <w:t>旁邊</w:t>
            </w:r>
            <w:r w:rsidRPr="001D0923">
              <w:rPr>
                <w:rFonts w:ascii="Aptos" w:eastAsia="Microsoft JhengHei" w:hAnsi="Aptos"/>
              </w:rPr>
              <w:t>一組，傳給</w:t>
            </w:r>
            <w:r w:rsidRPr="001D0923">
              <w:rPr>
                <w:rFonts w:ascii="Aptos" w:eastAsia="Microsoft JhengHei" w:hAnsi="Aptos"/>
                <w:b/>
                <w:bCs/>
                <w:u w:val="single"/>
              </w:rPr>
              <w:t>順時針方向第二組</w:t>
            </w:r>
          </w:p>
          <w:p w14:paraId="757C86BF" w14:textId="282BD0A2" w:rsidR="001D0923" w:rsidRPr="00C21F19" w:rsidRDefault="001D0923" w:rsidP="00C21F19">
            <w:pPr>
              <w:pStyle w:val="ListParagraph"/>
              <w:numPr>
                <w:ilvl w:val="0"/>
                <w:numId w:val="13"/>
              </w:numPr>
              <w:spacing w:line="280" w:lineRule="exact"/>
              <w:rPr>
                <w:rFonts w:ascii="Aptos" w:eastAsia="DengXian" w:hAnsi="Aptos"/>
              </w:rPr>
            </w:pPr>
            <w:r w:rsidRPr="001D0923">
              <w:rPr>
                <w:rFonts w:ascii="Aptos" w:eastAsia="DengXian" w:hAnsi="Aptos"/>
              </w:rPr>
              <w:t>監察傳遞過程，確保每組只收到一份、沒有遺漏或重複</w:t>
            </w:r>
          </w:p>
          <w:p w14:paraId="1E5C08CD" w14:textId="77777777" w:rsidR="00C21F19" w:rsidRDefault="00C21F19" w:rsidP="00C21F19">
            <w:pPr>
              <w:pStyle w:val="ListParagraph"/>
              <w:numPr>
                <w:ilvl w:val="0"/>
                <w:numId w:val="13"/>
              </w:numPr>
              <w:spacing w:line="280" w:lineRule="exact"/>
              <w:rPr>
                <w:rFonts w:ascii="Aptos" w:eastAsia="DengXian" w:hAnsi="Aptos"/>
              </w:rPr>
            </w:pPr>
            <w:r w:rsidRPr="00C21F19">
              <w:rPr>
                <w:rFonts w:ascii="Aptos" w:eastAsia="DengXian" w:hAnsi="Aptos" w:hint="eastAsia"/>
              </w:rPr>
              <w:t>傳遞前提醒各組：</w:t>
            </w:r>
          </w:p>
          <w:p w14:paraId="4F4A2636" w14:textId="2C12289F" w:rsidR="00C21F19" w:rsidRPr="00C21F19" w:rsidRDefault="00C21F19" w:rsidP="00C21F19">
            <w:pPr>
              <w:pStyle w:val="ListParagraph"/>
              <w:spacing w:line="280" w:lineRule="exact"/>
              <w:ind w:left="480"/>
              <w:rPr>
                <w:rFonts w:ascii="Aptos" w:eastAsia="DengXian" w:hAnsi="Aptos"/>
                <w:i/>
                <w:iCs/>
              </w:rPr>
            </w:pPr>
            <w:r w:rsidRPr="00C21F19">
              <w:rPr>
                <w:rFonts w:ascii="Aptos" w:eastAsia="DengXian" w:hAnsi="Aptos" w:hint="eastAsia"/>
                <w:i/>
                <w:iCs/>
                <w:color w:val="0F4761" w:themeColor="accent1" w:themeShade="BF"/>
              </w:rPr>
              <w:t>「將其他人寫嘅挑戰代入自己學校的學習情境。」</w:t>
            </w:r>
          </w:p>
        </w:tc>
        <w:tc>
          <w:tcPr>
            <w:tcW w:w="1581" w:type="pct"/>
          </w:tcPr>
          <w:p w14:paraId="6AA8C60C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將紙條放入信封</w:t>
            </w:r>
            <w:r w:rsidRPr="00F7327F">
              <w:rPr>
                <w:rFonts w:ascii="Aptos" w:eastAsia="Microsoft JhengHei" w:hAnsi="Aptos"/>
              </w:rPr>
              <w:t>/</w:t>
            </w:r>
            <w:r w:rsidRPr="00F7327F">
              <w:rPr>
                <w:rFonts w:ascii="Aptos" w:eastAsia="Microsoft JhengHei" w:hAnsi="Aptos"/>
              </w:rPr>
              <w:t>小盒，傳給另一組</w:t>
            </w:r>
          </w:p>
          <w:p w14:paraId="67C2B1CB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 xml:space="preserve"> </w:t>
            </w: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所需材料：信封或小盒</w:t>
            </w:r>
          </w:p>
        </w:tc>
      </w:tr>
      <w:tr w:rsidR="00330E8E" w:rsidRPr="00F7327F" w14:paraId="34D5ED29" w14:textId="77777777" w:rsidTr="004A07AE">
        <w:trPr>
          <w:trHeight w:val="1152"/>
        </w:trPr>
        <w:tc>
          <w:tcPr>
            <w:tcW w:w="434" w:type="pct"/>
            <w:shd w:val="clear" w:color="auto" w:fill="E8EAF4"/>
            <w:vAlign w:val="center"/>
          </w:tcPr>
          <w:p w14:paraId="2CB6F2BB" w14:textId="41A9AF9A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lastRenderedPageBreak/>
              <w:t>整合分析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018AB8B1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15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2402" w:type="pct"/>
          </w:tcPr>
          <w:p w14:paraId="77F659F0" w14:textId="259B93EE" w:rsidR="00A70587" w:rsidRDefault="00A70587" w:rsidP="00F7327F">
            <w:pPr>
              <w:pStyle w:val="ListParagraph"/>
              <w:numPr>
                <w:ilvl w:val="0"/>
                <w:numId w:val="7"/>
              </w:numPr>
              <w:spacing w:line="280" w:lineRule="exact"/>
              <w:rPr>
                <w:rFonts w:ascii="Aptos" w:eastAsia="Microsoft JhengHei" w:hAnsi="Aptos"/>
              </w:rPr>
            </w:pPr>
            <w:r w:rsidRPr="00A70587">
              <w:rPr>
                <w:rFonts w:ascii="Aptos" w:eastAsia="Microsoft JhengHei" w:hAnsi="Aptos"/>
              </w:rPr>
              <w:t>各組從收到的紙條中</w:t>
            </w:r>
            <w:r w:rsidRPr="00A70587">
              <w:rPr>
                <w:rFonts w:ascii="Aptos" w:eastAsia="Microsoft JhengHei" w:hAnsi="Aptos"/>
                <w:b/>
                <w:bCs/>
                <w:u w:val="single"/>
              </w:rPr>
              <w:t>抽取</w:t>
            </w:r>
            <w:r w:rsidRPr="00A70587">
              <w:rPr>
                <w:rFonts w:ascii="Aptos" w:eastAsia="Microsoft JhengHei" w:hAnsi="Aptos"/>
                <w:b/>
                <w:bCs/>
                <w:u w:val="single"/>
              </w:rPr>
              <w:t>5</w:t>
            </w:r>
            <w:r w:rsidRPr="00A70587">
              <w:rPr>
                <w:rFonts w:ascii="Aptos" w:eastAsia="Microsoft JhengHei" w:hAnsi="Aptos"/>
                <w:b/>
                <w:bCs/>
                <w:u w:val="single"/>
              </w:rPr>
              <w:t>張</w:t>
            </w:r>
            <w:r w:rsidRPr="00A70587">
              <w:rPr>
                <w:rFonts w:ascii="Aptos" w:eastAsia="Microsoft JhengHei" w:hAnsi="Aptos"/>
              </w:rPr>
              <w:t>進行</w:t>
            </w:r>
            <w:r>
              <w:rPr>
                <w:rFonts w:ascii="DengXian" w:eastAsia="DengXian" w:hAnsi="DengXian" w:hint="eastAsia"/>
              </w:rPr>
              <w:t>討論和</w:t>
            </w:r>
            <w:r w:rsidRPr="00A70587">
              <w:rPr>
                <w:rFonts w:ascii="Aptos" w:eastAsia="Microsoft JhengHei" w:hAnsi="Aptos"/>
              </w:rPr>
              <w:t>分析（不是全部）</w:t>
            </w:r>
          </w:p>
          <w:p w14:paraId="22A3A60D" w14:textId="77777777" w:rsidR="00330E8E" w:rsidRDefault="00000000" w:rsidP="00F7327F">
            <w:pPr>
              <w:pStyle w:val="ListParagraph"/>
              <w:numPr>
                <w:ilvl w:val="0"/>
                <w:numId w:val="7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提醒聚焦於可控範圍內的解決方案</w:t>
            </w:r>
          </w:p>
          <w:p w14:paraId="0065AC0D" w14:textId="77777777" w:rsidR="004A07AE" w:rsidRDefault="004A07AE" w:rsidP="00F7327F">
            <w:pPr>
              <w:pStyle w:val="ListParagraph"/>
              <w:numPr>
                <w:ilvl w:val="0"/>
                <w:numId w:val="7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協助小組區分「可以即時改變的」與「需要系統支持的」障礙，優先聚焦前者</w:t>
            </w:r>
          </w:p>
          <w:p w14:paraId="71C079B3" w14:textId="31694781" w:rsidR="004A07AE" w:rsidRPr="004A07AE" w:rsidRDefault="004A07AE" w:rsidP="004A07AE">
            <w:pPr>
              <w:pStyle w:val="ListParagraph"/>
              <w:spacing w:line="280" w:lineRule="exact"/>
              <w:ind w:left="360"/>
              <w:rPr>
                <w:rFonts w:ascii="Aptos" w:eastAsia="Microsoft JhengHei" w:hAnsi="Aptos"/>
                <w:i/>
                <w:iCs/>
              </w:rPr>
            </w:pPr>
            <w:r w:rsidRPr="004A07AE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連結</w:t>
            </w:r>
            <w:r w:rsidRPr="004A07AE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 xml:space="preserve"> CPS </w:t>
            </w:r>
            <w:r w:rsidRPr="004A07AE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維度時，引導小組思考方案如何改善小朋友特定方面的遊戲體驗，而非只停留於執行層面</w:t>
            </w:r>
          </w:p>
        </w:tc>
        <w:tc>
          <w:tcPr>
            <w:tcW w:w="1581" w:type="pct"/>
          </w:tcPr>
          <w:p w14:paraId="0E9BDBEA" w14:textId="0BEDA5D9" w:rsidR="00330E8E" w:rsidRPr="00F7327F" w:rsidRDefault="00000000" w:rsidP="00F7327F">
            <w:pPr>
              <w:pStyle w:val="ListParagraph"/>
              <w:numPr>
                <w:ilvl w:val="0"/>
                <w:numId w:val="8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以「影響</w:t>
            </w:r>
            <w:r w:rsidRPr="00F7327F">
              <w:rPr>
                <w:rFonts w:ascii="Aptos" w:eastAsia="Microsoft JhengHei" w:hAnsi="Aptos"/>
              </w:rPr>
              <w:t>×</w:t>
            </w:r>
            <w:r w:rsidRPr="00F7327F">
              <w:rPr>
                <w:rFonts w:ascii="Aptos" w:eastAsia="Microsoft JhengHei" w:hAnsi="Aptos"/>
              </w:rPr>
              <w:t>可行性」或「最阻礙前</w:t>
            </w:r>
            <w:r w:rsidR="00F7327F">
              <w:rPr>
                <w:rFonts w:ascii="Aptos" w:eastAsia="Microsoft JhengHei" w:hAnsi="Aptos"/>
              </w:rPr>
              <w:t>5</w:t>
            </w:r>
            <w:r w:rsidRPr="00F7327F">
              <w:rPr>
                <w:rFonts w:ascii="Aptos" w:eastAsia="Microsoft JhengHei" w:hAnsi="Aptos"/>
              </w:rPr>
              <w:t>項」為準則排列挑戰優先次序</w:t>
            </w:r>
          </w:p>
          <w:p w14:paraId="0C506865" w14:textId="077AC2BB" w:rsidR="00330E8E" w:rsidRPr="00F7327F" w:rsidRDefault="00000000" w:rsidP="00F7327F">
            <w:pPr>
              <w:pStyle w:val="ListParagraph"/>
              <w:numPr>
                <w:ilvl w:val="0"/>
                <w:numId w:val="8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就挑戰提出一個解決方案，並</w:t>
            </w:r>
            <w:r w:rsidR="00F7327F">
              <w:rPr>
                <w:rFonts w:ascii="DengXian" w:eastAsia="DengXian" w:hAnsi="DengXian" w:hint="eastAsia"/>
              </w:rPr>
              <w:t>嘗試引入</w:t>
            </w:r>
            <w:r w:rsidRPr="00F7327F">
              <w:rPr>
                <w:rFonts w:ascii="Aptos" w:eastAsia="Microsoft JhengHei" w:hAnsi="Aptos"/>
              </w:rPr>
              <w:t>CPS</w:t>
            </w:r>
            <w:r w:rsidR="00F7327F">
              <w:rPr>
                <w:rFonts w:ascii="DengXian" w:eastAsia="DengXian" w:hAnsi="DengXian" w:hint="eastAsia"/>
              </w:rPr>
              <w:t>角度思考</w:t>
            </w:r>
          </w:p>
          <w:p w14:paraId="03C1974C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 xml:space="preserve"> </w:t>
            </w: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所需材料：困難排行榜、</w:t>
            </w: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CPS</w:t>
            </w: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提示表</w:t>
            </w:r>
          </w:p>
        </w:tc>
      </w:tr>
      <w:tr w:rsidR="00330E8E" w:rsidRPr="00F7327F" w14:paraId="0D12783A" w14:textId="77777777" w:rsidTr="004A07AE">
        <w:trPr>
          <w:trHeight w:val="21"/>
        </w:trPr>
        <w:tc>
          <w:tcPr>
            <w:tcW w:w="434" w:type="pct"/>
            <w:shd w:val="clear" w:color="auto" w:fill="E8EAF4"/>
            <w:vAlign w:val="center"/>
          </w:tcPr>
          <w:p w14:paraId="0DF8082C" w14:textId="683E13BA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全場分享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7F5E2BD0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10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2402" w:type="pct"/>
          </w:tcPr>
          <w:p w14:paraId="1CED36D7" w14:textId="77777777" w:rsidR="00330E8E" w:rsidRPr="004A07AE" w:rsidRDefault="00000000" w:rsidP="004A07AE">
            <w:pPr>
              <w:pStyle w:val="ListParagraph"/>
              <w:numPr>
                <w:ilvl w:val="0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邀請小組進行分享（每組</w:t>
            </w:r>
            <w:r w:rsidRPr="004A07AE">
              <w:rPr>
                <w:rFonts w:ascii="Aptos" w:eastAsia="Microsoft JhengHei" w:hAnsi="Aptos"/>
              </w:rPr>
              <w:t>1</w:t>
            </w:r>
            <w:r w:rsidRPr="004A07AE">
              <w:rPr>
                <w:rFonts w:ascii="Aptos" w:eastAsia="Microsoft JhengHei" w:hAnsi="Aptos"/>
              </w:rPr>
              <w:t>分鐘）</w:t>
            </w:r>
          </w:p>
          <w:p w14:paraId="792EB734" w14:textId="77777777" w:rsidR="004A07AE" w:rsidRDefault="004A07AE" w:rsidP="004A07AE">
            <w:pPr>
              <w:pStyle w:val="ListParagraph"/>
              <w:numPr>
                <w:ilvl w:val="0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點出不同組之間的共同困難或相近方向</w:t>
            </w:r>
          </w:p>
          <w:p w14:paraId="04E6931D" w14:textId="77777777" w:rsidR="004A07AE" w:rsidRPr="004A07AE" w:rsidRDefault="004A07AE" w:rsidP="004A07AE">
            <w:pPr>
              <w:pStyle w:val="ListParagraph"/>
              <w:numPr>
                <w:ilvl w:val="0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引導</w:t>
            </w:r>
            <w:r>
              <w:rPr>
                <w:rFonts w:ascii="Aptos" w:eastAsia="DengXian" w:hAnsi="Aptos" w:hint="eastAsia"/>
                <w:lang w:eastAsia="zh-CN"/>
              </w:rPr>
              <w:t>概念：</w:t>
            </w:r>
          </w:p>
          <w:p w14:paraId="1F4E303C" w14:textId="77777777" w:rsidR="004A07AE" w:rsidRDefault="004A07AE" w:rsidP="004A07AE">
            <w:pPr>
              <w:pStyle w:val="ListParagraph"/>
              <w:numPr>
                <w:ilvl w:val="1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教師每日的小決定（何時介入、何時退後）本身就是推動自由遊戲的核心行動</w:t>
            </w:r>
          </w:p>
          <w:p w14:paraId="5DD2FE90" w14:textId="77777777" w:rsidR="004A07AE" w:rsidRDefault="004A07AE" w:rsidP="004A07AE">
            <w:pPr>
              <w:pStyle w:val="ListParagraph"/>
              <w:numPr>
                <w:ilvl w:val="1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「不介入」本身是一種專業判斷，而非放任</w:t>
            </w:r>
          </w:p>
          <w:p w14:paraId="3A017411" w14:textId="5514299D" w:rsidR="00A70587" w:rsidRDefault="00A70587" w:rsidP="004A07AE">
            <w:pPr>
              <w:pStyle w:val="ListParagraph"/>
              <w:numPr>
                <w:ilvl w:val="1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A70587">
              <w:rPr>
                <w:rFonts w:ascii="Aptos" w:eastAsia="Microsoft JhengHei" w:hAnsi="Aptos"/>
              </w:rPr>
              <w:t>若討論出現無力感，溫和地引導至「我能做的第一步」</w:t>
            </w:r>
          </w:p>
          <w:p w14:paraId="5AC3D4BB" w14:textId="53B554D0" w:rsidR="004A07AE" w:rsidRPr="004A07AE" w:rsidRDefault="004A07AE" w:rsidP="004A07AE">
            <w:pPr>
              <w:pStyle w:val="ListParagraph"/>
              <w:numPr>
                <w:ilvl w:val="1"/>
                <w:numId w:val="14"/>
              </w:num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避免討論停留於「系統問題無從改變」的無力感，引導至「我能做的第一步」</w:t>
            </w:r>
          </w:p>
        </w:tc>
        <w:tc>
          <w:tcPr>
            <w:tcW w:w="1581" w:type="pct"/>
          </w:tcPr>
          <w:p w14:paraId="25C4E1AD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各組代表向全場分享主要結論</w:t>
            </w:r>
          </w:p>
        </w:tc>
      </w:tr>
    </w:tbl>
    <w:p w14:paraId="189AFC66" w14:textId="7AB3591D" w:rsidR="00D47221" w:rsidRDefault="00000000" w:rsidP="00D47221">
      <w:pPr>
        <w:rPr>
          <w:rFonts w:ascii="Aptos" w:eastAsia="Microsoft JhengHei" w:hAnsi="Aptos"/>
          <w:b/>
          <w:bCs/>
          <w:color w:val="F04E69"/>
        </w:rPr>
      </w:pPr>
      <w:r w:rsidRPr="00D47221">
        <w:rPr>
          <w:rFonts w:ascii="Segoe UI Symbol" w:eastAsia="Microsoft JhengHei" w:hAnsi="Segoe UI Symbol" w:cs="Segoe UI Symbol"/>
          <w:b/>
          <w:bCs/>
          <w:color w:val="F04E69"/>
        </w:rPr>
        <w:t>⏱</w:t>
      </w:r>
      <w:r w:rsidRPr="00D47221">
        <w:rPr>
          <w:rFonts w:ascii="Aptos" w:eastAsia="Microsoft JhengHei" w:hAnsi="Aptos"/>
          <w:b/>
          <w:bCs/>
          <w:color w:val="F04E69"/>
        </w:rPr>
        <w:t xml:space="preserve"> </w:t>
      </w:r>
      <w:r w:rsidRPr="00D47221">
        <w:rPr>
          <w:rFonts w:ascii="Aptos" w:eastAsia="Microsoft JhengHei" w:hAnsi="Aptos"/>
          <w:b/>
          <w:bCs/>
          <w:color w:val="F04E69"/>
        </w:rPr>
        <w:t>活動一總時間：約</w:t>
      </w:r>
      <w:r w:rsidRPr="00D47221">
        <w:rPr>
          <w:rFonts w:ascii="Aptos" w:eastAsia="Microsoft JhengHei" w:hAnsi="Aptos"/>
          <w:b/>
          <w:bCs/>
          <w:color w:val="F04E69"/>
        </w:rPr>
        <w:t xml:space="preserve"> 40 </w:t>
      </w:r>
      <w:r w:rsidRPr="00D47221">
        <w:rPr>
          <w:rFonts w:ascii="Aptos" w:eastAsia="Microsoft JhengHei" w:hAnsi="Aptos"/>
          <w:b/>
          <w:bCs/>
          <w:color w:val="F04E69"/>
        </w:rPr>
        <w:t>分鐘</w:t>
      </w:r>
    </w:p>
    <w:p w14:paraId="0E070EAC" w14:textId="69FD7589" w:rsidR="00A57A31" w:rsidRPr="00915041" w:rsidRDefault="00915041" w:rsidP="00A57A31">
      <w:pPr>
        <w:pStyle w:val="Heading2"/>
        <w:rPr>
          <w:rFonts w:eastAsia="DengXian"/>
        </w:rPr>
      </w:pPr>
      <w:r>
        <w:rPr>
          <w:rFonts w:ascii="DengXian" w:eastAsia="DengXian" w:hAnsi="DengXian" w:cs="Microsoft JhengHei" w:hint="eastAsia"/>
        </w:rPr>
        <w:t>活動帶領</w:t>
      </w:r>
    </w:p>
    <w:p w14:paraId="28729D18" w14:textId="77777777" w:rsidR="00A57A31" w:rsidRPr="00A57A31" w:rsidRDefault="00A57A31" w:rsidP="00A57A31">
      <w:pPr>
        <w:pStyle w:val="ListParagraph"/>
        <w:numPr>
          <w:ilvl w:val="0"/>
          <w:numId w:val="15"/>
        </w:numPr>
        <w:rPr>
          <w:rFonts w:ascii="Aptos" w:eastAsia="Microsoft JhengHei" w:hAnsi="Aptos"/>
        </w:rPr>
      </w:pPr>
      <w:r w:rsidRPr="00A57A31">
        <w:rPr>
          <w:rFonts w:ascii="Aptos" w:eastAsia="Microsoft JhengHei" w:hAnsi="Aptos"/>
        </w:rPr>
        <w:t>當小組紙條過於籠統時</w:t>
      </w:r>
      <w:r w:rsidRPr="00A57A31">
        <w:rPr>
          <w:rFonts w:ascii="Aptos" w:eastAsia="DengXian" w:hAnsi="Aptos" w:hint="eastAsia"/>
        </w:rPr>
        <w:t>，</w:t>
      </w:r>
      <w:r w:rsidRPr="00A57A31">
        <w:rPr>
          <w:rFonts w:ascii="Aptos" w:eastAsia="DengXian" w:hAnsi="Aptos"/>
        </w:rPr>
        <w:t>帶領員可以提示小組進一步具體化，例如引導他們描述一個真實發生的場景，或聚焦某一個</w:t>
      </w:r>
      <w:r w:rsidRPr="00A57A31">
        <w:rPr>
          <w:rFonts w:ascii="Aptos" w:eastAsia="DengXian" w:hAnsi="Aptos"/>
        </w:rPr>
        <w:t xml:space="preserve"> CPS </w:t>
      </w:r>
      <w:r w:rsidRPr="00A57A31">
        <w:rPr>
          <w:rFonts w:ascii="Aptos" w:eastAsia="DengXian" w:hAnsi="Aptos"/>
        </w:rPr>
        <w:t>維度</w:t>
      </w:r>
    </w:p>
    <w:p w14:paraId="3FCAA6AA" w14:textId="363C6C4F" w:rsidR="00A57A31" w:rsidRPr="00A57A31" w:rsidRDefault="00A57A31" w:rsidP="00A57A31">
      <w:pPr>
        <w:pStyle w:val="ListParagraph"/>
        <w:numPr>
          <w:ilvl w:val="0"/>
          <w:numId w:val="15"/>
        </w:numPr>
        <w:rPr>
          <w:rFonts w:ascii="Aptos" w:eastAsia="Microsoft JhengHei" w:hAnsi="Aptos"/>
        </w:rPr>
      </w:pPr>
      <w:r w:rsidRPr="00A57A31">
        <w:rPr>
          <w:rFonts w:ascii="Aptos" w:eastAsia="DengXian" w:hAnsi="Aptos"/>
        </w:rPr>
        <w:t>如仍有困難，</w:t>
      </w:r>
      <w:r w:rsidRPr="00A57A31">
        <w:rPr>
          <w:rFonts w:ascii="Aptos" w:eastAsia="Microsoft JhengHei" w:hAnsi="Aptos"/>
        </w:rPr>
        <w:t>可使用備用挑戰</w:t>
      </w:r>
      <w:r w:rsidRPr="00A57A31">
        <w:rPr>
          <w:rFonts w:ascii="Aptos" w:eastAsia="Microsoft JhengHei" w:hAnsi="Aptos" w:hint="eastAsia"/>
        </w:rPr>
        <w:t>卡</w:t>
      </w:r>
      <w:r w:rsidRPr="00A57A31">
        <w:rPr>
          <w:rFonts w:ascii="Aptos" w:eastAsia="Microsoft JhengHei" w:hAnsi="Aptos"/>
        </w:rPr>
        <w:t>池，以下為各</w:t>
      </w:r>
      <w:r w:rsidRPr="00A57A31">
        <w:rPr>
          <w:rFonts w:ascii="Aptos" w:eastAsia="Microsoft JhengHei" w:hAnsi="Aptos"/>
        </w:rPr>
        <w:t>CPS</w:t>
      </w:r>
      <w:r w:rsidRPr="00A57A31">
        <w:rPr>
          <w:rFonts w:ascii="Aptos" w:eastAsia="Microsoft JhengHei" w:hAnsi="Aptos"/>
        </w:rPr>
        <w:t>維度的示例紙條：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696"/>
        <w:gridCol w:w="7664"/>
      </w:tblGrid>
      <w:tr w:rsidR="00A57A31" w:rsidRPr="00D47221" w14:paraId="6CAF28D7" w14:textId="77777777" w:rsidTr="00A57A31">
        <w:trPr>
          <w:tblHeader/>
        </w:trPr>
        <w:tc>
          <w:tcPr>
            <w:tcW w:w="1696" w:type="dxa"/>
            <w:shd w:val="clear" w:color="auto" w:fill="2B3990"/>
            <w:vAlign w:val="center"/>
          </w:tcPr>
          <w:p w14:paraId="5C689ADA" w14:textId="77777777" w:rsidR="00A57A31" w:rsidRPr="00A57A31" w:rsidRDefault="00A57A31" w:rsidP="004A6D9C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CPS</w:t>
            </w: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維度</w:t>
            </w:r>
          </w:p>
        </w:tc>
        <w:tc>
          <w:tcPr>
            <w:tcW w:w="7664" w:type="dxa"/>
            <w:shd w:val="clear" w:color="auto" w:fill="2B3990"/>
            <w:vAlign w:val="center"/>
          </w:tcPr>
          <w:p w14:paraId="340987E5" w14:textId="77777777" w:rsidR="00A57A31" w:rsidRPr="00A57A31" w:rsidRDefault="00A57A31" w:rsidP="004A6D9C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備用挑戰示例（可直接使用）</w:t>
            </w:r>
          </w:p>
        </w:tc>
      </w:tr>
      <w:tr w:rsidR="00A57A31" w:rsidRPr="00D47221" w14:paraId="7BF625CF" w14:textId="77777777" w:rsidTr="00A57A31">
        <w:tc>
          <w:tcPr>
            <w:tcW w:w="1696" w:type="dxa"/>
          </w:tcPr>
          <w:p w14:paraId="16BEB958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社交自發性</w:t>
            </w:r>
          </w:p>
        </w:tc>
        <w:tc>
          <w:tcPr>
            <w:tcW w:w="7664" w:type="dxa"/>
          </w:tcPr>
          <w:p w14:paraId="2DD9148D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小朋友多數各自玩，明明有「多人玩」嘅區角都好少主動加入。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成日係某幾個小朋友霸住最受歡迎嗰區，其他人就游離唔知做咩。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自由遊戲期間衝突好密，最後變咗「處理紀律」多過玩。</w:t>
            </w:r>
          </w:p>
        </w:tc>
      </w:tr>
      <w:tr w:rsidR="00A57A31" w:rsidRPr="00D47221" w14:paraId="05FE4274" w14:textId="77777777" w:rsidTr="00A57A31">
        <w:tc>
          <w:tcPr>
            <w:tcW w:w="1696" w:type="dxa"/>
            <w:shd w:val="clear" w:color="auto" w:fill="FAFAFA"/>
          </w:tcPr>
          <w:p w14:paraId="2D156612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認知自發性</w:t>
            </w:r>
          </w:p>
        </w:tc>
        <w:tc>
          <w:tcPr>
            <w:tcW w:w="7664" w:type="dxa"/>
            <w:shd w:val="clear" w:color="auto" w:fill="FAFAFA"/>
          </w:tcPr>
          <w:p w14:paraId="28F97B5C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小朋友成日望住我表示之後應該做咩，等指令先郁。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每日扮演相同角色（永遠係廚師／媽媽），唔嘗試新角色；或只按物品既有用法玩，唔作創意延伸。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因為要配合主題／課程要求，變到好難畀小朋友真正</w:t>
            </w:r>
            <w:r w:rsidRPr="00A57A31">
              <w:rPr>
                <w:rFonts w:ascii="Aptos" w:eastAsia="Microsoft JhengHei" w:hAnsi="Aptos"/>
              </w:rPr>
              <w:t xml:space="preserve"> improvise</w:t>
            </w:r>
            <w:r w:rsidRPr="00A57A31">
              <w:rPr>
                <w:rFonts w:ascii="Aptos" w:eastAsia="Microsoft JhengHei" w:hAnsi="Aptos"/>
              </w:rPr>
              <w:t>。</w:t>
            </w:r>
          </w:p>
        </w:tc>
      </w:tr>
      <w:tr w:rsidR="00A57A31" w:rsidRPr="00D47221" w14:paraId="5DBC1420" w14:textId="77777777" w:rsidTr="00A57A31">
        <w:tc>
          <w:tcPr>
            <w:tcW w:w="1696" w:type="dxa"/>
          </w:tcPr>
          <w:p w14:paraId="0648214E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身體自發性</w:t>
            </w:r>
          </w:p>
        </w:tc>
        <w:tc>
          <w:tcPr>
            <w:tcW w:w="7664" w:type="dxa"/>
          </w:tcPr>
          <w:p w14:paraId="1832538D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空間細所以限制走動，最後自由遊戲變咗「坐定定、靜靜地」。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一見到爬／跳／搬運就好快制止，因為驚受傷。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收拾／排隊／轉場太密，玩到起勢就被打斷。</w:t>
            </w:r>
          </w:p>
        </w:tc>
      </w:tr>
      <w:tr w:rsidR="00A57A31" w:rsidRPr="00D47221" w14:paraId="13342033" w14:textId="77777777" w:rsidTr="00A57A31">
        <w:tc>
          <w:tcPr>
            <w:tcW w:w="1696" w:type="dxa"/>
            <w:shd w:val="clear" w:color="auto" w:fill="FAFAFA"/>
          </w:tcPr>
          <w:p w14:paraId="135CE98B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幽默感</w:t>
            </w:r>
          </w:p>
        </w:tc>
        <w:tc>
          <w:tcPr>
            <w:tcW w:w="7664" w:type="dxa"/>
            <w:shd w:val="clear" w:color="auto" w:fill="FAFAFA"/>
          </w:tcPr>
          <w:p w14:paraId="6E782BC5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小朋友講笑／扮傻成日俾人糾正，覺得「唔應該」。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扮壞人／廁所／</w:t>
            </w:r>
            <w:r w:rsidRPr="00A57A31">
              <w:rPr>
                <w:rFonts w:ascii="Aptos" w:eastAsia="Microsoft JhengHei" w:hAnsi="Aptos"/>
              </w:rPr>
              <w:lastRenderedPageBreak/>
              <w:t>搞怪題材，大人覺得尷尬就想叫停。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成個班房氣氛太嚴肅，自由遊戲都唔夠輕鬆好玩。</w:t>
            </w:r>
          </w:p>
        </w:tc>
      </w:tr>
      <w:tr w:rsidR="00A57A31" w:rsidRPr="00D47221" w14:paraId="10A892DD" w14:textId="77777777" w:rsidTr="00A57A31">
        <w:tc>
          <w:tcPr>
            <w:tcW w:w="1696" w:type="dxa"/>
          </w:tcPr>
          <w:p w14:paraId="51C41347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lastRenderedPageBreak/>
              <w:t>表達喜悅</w:t>
            </w:r>
          </w:p>
        </w:tc>
        <w:tc>
          <w:tcPr>
            <w:tcW w:w="7664" w:type="dxa"/>
          </w:tcPr>
          <w:p w14:paraId="6A2460F5" w14:textId="77777777" w:rsidR="00A57A31" w:rsidRPr="00A57A31" w:rsidRDefault="00A57A31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有啲小朋友玩嘅時候好緊張，只揀「安全」嘅活動。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大人自己好緊張嘈／亂／污糟，小朋友好似感受到，結果玩得唔放。</w:t>
            </w:r>
            <w:r w:rsidRPr="00A57A31">
              <w:rPr>
                <w:rFonts w:ascii="Aptos" w:eastAsia="Microsoft JhengHei" w:hAnsi="Aptos"/>
              </w:rPr>
              <w:t xml:space="preserve"> </w:t>
            </w:r>
            <w:r w:rsidRPr="00A57A31">
              <w:rPr>
                <w:rFonts w:ascii="Aptos" w:eastAsia="Microsoft JhengHei" w:hAnsi="Aptos"/>
              </w:rPr>
              <w:t>太著重「成果／證據／影相」，玩嘅開心感消失。</w:t>
            </w:r>
          </w:p>
        </w:tc>
      </w:tr>
    </w:tbl>
    <w:p w14:paraId="4D6E9888" w14:textId="77777777" w:rsidR="00D47221" w:rsidRDefault="00D47221">
      <w:pPr>
        <w:widowControl/>
        <w:rPr>
          <w:rFonts w:ascii="Aptos" w:eastAsia="Microsoft JhengHei" w:hAnsi="Aptos"/>
          <w:b/>
          <w:bCs/>
          <w:color w:val="F04E69"/>
        </w:rPr>
      </w:pPr>
      <w:r>
        <w:rPr>
          <w:rFonts w:ascii="Aptos" w:eastAsia="Microsoft JhengHei" w:hAnsi="Aptos"/>
          <w:b/>
          <w:bCs/>
          <w:color w:val="F04E69"/>
        </w:rPr>
        <w:br w:type="page"/>
      </w:r>
    </w:p>
    <w:p w14:paraId="0CD198CB" w14:textId="54E88FAD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lastRenderedPageBreak/>
        <w:t>物資清單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3733"/>
        <w:gridCol w:w="5627"/>
      </w:tblGrid>
      <w:tr w:rsidR="00330E8E" w:rsidRPr="004A07AE" w14:paraId="7CB72241" w14:textId="77777777" w:rsidTr="00D47221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5FDF5F03" w14:textId="77777777" w:rsidR="00330E8E" w:rsidRPr="004A07AE" w:rsidRDefault="00000000" w:rsidP="004A07AE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物資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174CE9EF" w14:textId="77777777" w:rsidR="00330E8E" w:rsidRPr="004A07AE" w:rsidRDefault="00000000" w:rsidP="004A07AE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備注</w:t>
            </w:r>
          </w:p>
        </w:tc>
      </w:tr>
      <w:tr w:rsidR="00330E8E" w:rsidRPr="004A07AE" w14:paraId="4E76BF0B" w14:textId="77777777" w:rsidTr="00D47221">
        <w:tc>
          <w:tcPr>
            <w:tcW w:w="0" w:type="auto"/>
          </w:tcPr>
          <w:p w14:paraId="18AA0CCE" w14:textId="30A7FE63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白紙條（空白挑戰</w:t>
            </w:r>
            <w:r w:rsidR="00F7327F" w:rsidRPr="004A07AE">
              <w:rPr>
                <w:rFonts w:ascii="Aptos" w:eastAsia="DengXian" w:hAnsi="Aptos" w:hint="eastAsia"/>
              </w:rPr>
              <w:t>卡</w:t>
            </w:r>
            <w:r w:rsidRPr="004A07AE">
              <w:rPr>
                <w:rFonts w:ascii="Aptos" w:eastAsia="Microsoft JhengHei" w:hAnsi="Aptos"/>
              </w:rPr>
              <w:t>）</w:t>
            </w:r>
          </w:p>
        </w:tc>
        <w:tc>
          <w:tcPr>
            <w:tcW w:w="0" w:type="auto"/>
          </w:tcPr>
          <w:p w14:paraId="4EB9F19C" w14:textId="1EFE6932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每組</w:t>
            </w:r>
            <w:r w:rsidRPr="004A07AE">
              <w:rPr>
                <w:rFonts w:ascii="Aptos" w:eastAsia="Microsoft JhengHei" w:hAnsi="Aptos"/>
              </w:rPr>
              <w:t>20</w:t>
            </w:r>
            <w:r w:rsidRPr="004A07AE">
              <w:rPr>
                <w:rFonts w:ascii="Aptos" w:eastAsia="Microsoft JhengHei" w:hAnsi="Aptos"/>
              </w:rPr>
              <w:t>張</w:t>
            </w:r>
          </w:p>
        </w:tc>
      </w:tr>
      <w:tr w:rsidR="00330E8E" w:rsidRPr="004A07AE" w14:paraId="4AA7123F" w14:textId="77777777" w:rsidTr="00D47221">
        <w:tc>
          <w:tcPr>
            <w:tcW w:w="0" w:type="auto"/>
            <w:shd w:val="clear" w:color="auto" w:fill="FAFAFA"/>
          </w:tcPr>
          <w:p w14:paraId="3C8BECE0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筆（多支）</w:t>
            </w:r>
          </w:p>
        </w:tc>
        <w:tc>
          <w:tcPr>
            <w:tcW w:w="0" w:type="auto"/>
            <w:shd w:val="clear" w:color="auto" w:fill="FAFAFA"/>
          </w:tcPr>
          <w:p w14:paraId="5F0B2C15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每組至少</w:t>
            </w:r>
            <w:r w:rsidRPr="004A07AE">
              <w:rPr>
                <w:rFonts w:ascii="Aptos" w:eastAsia="Microsoft JhengHei" w:hAnsi="Aptos"/>
              </w:rPr>
              <w:t>3–4</w:t>
            </w:r>
            <w:r w:rsidRPr="004A07AE">
              <w:rPr>
                <w:rFonts w:ascii="Aptos" w:eastAsia="Microsoft JhengHei" w:hAnsi="Aptos"/>
              </w:rPr>
              <w:t>支</w:t>
            </w:r>
          </w:p>
        </w:tc>
      </w:tr>
      <w:tr w:rsidR="00330E8E" w:rsidRPr="004A07AE" w14:paraId="0E6D2297" w14:textId="77777777" w:rsidTr="00D47221">
        <w:tc>
          <w:tcPr>
            <w:tcW w:w="0" w:type="auto"/>
          </w:tcPr>
          <w:p w14:paraId="0673D4F4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掛紙板</w:t>
            </w:r>
            <w:r w:rsidRPr="004A07AE">
              <w:rPr>
                <w:rFonts w:ascii="Aptos" w:eastAsia="Microsoft JhengHei" w:hAnsi="Aptos"/>
              </w:rPr>
              <w:t xml:space="preserve"> / </w:t>
            </w:r>
            <w:r w:rsidRPr="004A07AE">
              <w:rPr>
                <w:rFonts w:ascii="Aptos" w:eastAsia="Microsoft JhengHei" w:hAnsi="Aptos"/>
              </w:rPr>
              <w:t>白板</w:t>
            </w:r>
          </w:p>
        </w:tc>
        <w:tc>
          <w:tcPr>
            <w:tcW w:w="0" w:type="auto"/>
          </w:tcPr>
          <w:p w14:paraId="24BD54DB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用於展示困難排行榜</w:t>
            </w:r>
          </w:p>
        </w:tc>
      </w:tr>
      <w:tr w:rsidR="00330E8E" w:rsidRPr="004A07AE" w14:paraId="6A6798AF" w14:textId="77777777" w:rsidTr="00D47221">
        <w:tc>
          <w:tcPr>
            <w:tcW w:w="0" w:type="auto"/>
          </w:tcPr>
          <w:p w14:paraId="17DA2EF3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信封</w:t>
            </w:r>
            <w:r w:rsidRPr="004A07AE">
              <w:rPr>
                <w:rFonts w:ascii="Aptos" w:eastAsia="Microsoft JhengHei" w:hAnsi="Aptos"/>
              </w:rPr>
              <w:t xml:space="preserve"> / </w:t>
            </w:r>
            <w:r w:rsidRPr="004A07AE">
              <w:rPr>
                <w:rFonts w:ascii="Aptos" w:eastAsia="Microsoft JhengHei" w:hAnsi="Aptos"/>
              </w:rPr>
              <w:t>小盒</w:t>
            </w:r>
          </w:p>
        </w:tc>
        <w:tc>
          <w:tcPr>
            <w:tcW w:w="0" w:type="auto"/>
          </w:tcPr>
          <w:p w14:paraId="2847ED4E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用於傳遞紙條，每組一個</w:t>
            </w:r>
          </w:p>
        </w:tc>
      </w:tr>
      <w:tr w:rsidR="00330E8E" w:rsidRPr="004A07AE" w14:paraId="2E09B718" w14:textId="77777777" w:rsidTr="00D47221">
        <w:tc>
          <w:tcPr>
            <w:tcW w:w="0" w:type="auto"/>
            <w:shd w:val="clear" w:color="auto" w:fill="FAFAFA"/>
          </w:tcPr>
          <w:p w14:paraId="23595921" w14:textId="149415A0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CPS</w:t>
            </w:r>
            <w:r w:rsidRPr="004A07AE">
              <w:rPr>
                <w:rFonts w:ascii="Aptos" w:eastAsia="Microsoft JhengHei" w:hAnsi="Aptos"/>
              </w:rPr>
              <w:t>提示表（</w:t>
            </w:r>
            <w:r w:rsidR="00D47221" w:rsidRPr="004A07AE">
              <w:rPr>
                <w:rFonts w:ascii="Aptos" w:eastAsia="Microsoft JhengHei" w:hAnsi="Aptos"/>
              </w:rPr>
              <w:t>A4</w:t>
            </w:r>
            <w:r w:rsidRPr="004A07AE">
              <w:rPr>
                <w:rFonts w:ascii="Aptos" w:eastAsia="Microsoft JhengHei" w:hAnsi="Aptos"/>
              </w:rPr>
              <w:t>打印版）</w:t>
            </w:r>
          </w:p>
        </w:tc>
        <w:tc>
          <w:tcPr>
            <w:tcW w:w="0" w:type="auto"/>
            <w:shd w:val="clear" w:color="auto" w:fill="FAFAFA"/>
          </w:tcPr>
          <w:p w14:paraId="35BCFB84" w14:textId="25E00A8A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每桌</w:t>
            </w:r>
            <w:r w:rsidR="00D47221" w:rsidRPr="004A07AE">
              <w:rPr>
                <w:rFonts w:ascii="Aptos" w:eastAsia="Microsoft JhengHei" w:hAnsi="Aptos"/>
              </w:rPr>
              <w:t>1-2</w:t>
            </w:r>
            <w:r w:rsidRPr="004A07AE">
              <w:rPr>
                <w:rFonts w:ascii="Aptos" w:eastAsia="Microsoft JhengHei" w:hAnsi="Aptos"/>
              </w:rPr>
              <w:t>份</w:t>
            </w:r>
          </w:p>
        </w:tc>
      </w:tr>
      <w:tr w:rsidR="00330E8E" w:rsidRPr="004A07AE" w14:paraId="178E7205" w14:textId="77777777" w:rsidTr="00D47221">
        <w:tc>
          <w:tcPr>
            <w:tcW w:w="0" w:type="auto"/>
          </w:tcPr>
          <w:p w14:paraId="45C1D9C7" w14:textId="507CB913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困難排行榜（</w:t>
            </w:r>
            <w:r w:rsidR="00D47221" w:rsidRPr="004A07AE">
              <w:rPr>
                <w:rFonts w:ascii="Aptos" w:eastAsia="Microsoft JhengHei" w:hAnsi="Aptos"/>
              </w:rPr>
              <w:t>A3</w:t>
            </w:r>
            <w:r w:rsidRPr="004A07AE">
              <w:rPr>
                <w:rFonts w:ascii="Aptos" w:eastAsia="Microsoft JhengHei" w:hAnsi="Aptos"/>
              </w:rPr>
              <w:t>打印版）</w:t>
            </w:r>
          </w:p>
        </w:tc>
        <w:tc>
          <w:tcPr>
            <w:tcW w:w="0" w:type="auto"/>
          </w:tcPr>
          <w:p w14:paraId="38CC7AC4" w14:textId="0921993D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每桌</w:t>
            </w:r>
            <w:r w:rsidR="00D47221" w:rsidRPr="004A07AE">
              <w:rPr>
                <w:rFonts w:ascii="Aptos" w:eastAsia="Microsoft JhengHei" w:hAnsi="Aptos"/>
              </w:rPr>
              <w:t>1</w:t>
            </w:r>
            <w:r w:rsidRPr="004A07AE">
              <w:rPr>
                <w:rFonts w:ascii="Aptos" w:eastAsia="Microsoft JhengHei" w:hAnsi="Aptos"/>
              </w:rPr>
              <w:t>份</w:t>
            </w:r>
          </w:p>
        </w:tc>
      </w:tr>
      <w:tr w:rsidR="00330E8E" w:rsidRPr="004A07AE" w14:paraId="355EB8AD" w14:textId="77777777" w:rsidTr="00D47221">
        <w:tc>
          <w:tcPr>
            <w:tcW w:w="0" w:type="auto"/>
          </w:tcPr>
          <w:p w14:paraId="7EAC426E" w14:textId="1A45642C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備用挑戰紙條</w:t>
            </w:r>
          </w:p>
        </w:tc>
        <w:tc>
          <w:tcPr>
            <w:tcW w:w="0" w:type="auto"/>
          </w:tcPr>
          <w:p w14:paraId="317D7783" w14:textId="0A48C279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若</w:t>
            </w:r>
            <w:r w:rsidR="00D47221" w:rsidRPr="004A07AE">
              <w:rPr>
                <w:rFonts w:ascii="Aptos" w:eastAsia="DengXian" w:hAnsi="Aptos" w:hint="eastAsia"/>
              </w:rPr>
              <w:t>挑戰</w:t>
            </w:r>
            <w:r w:rsidRPr="004A07AE">
              <w:rPr>
                <w:rFonts w:ascii="Aptos" w:eastAsia="Microsoft JhengHei" w:hAnsi="Aptos"/>
              </w:rPr>
              <w:t>紙條過於籠統，帶領員可補充使用</w:t>
            </w:r>
          </w:p>
        </w:tc>
      </w:tr>
    </w:tbl>
    <w:p w14:paraId="412B7036" w14:textId="77777777" w:rsidR="00D47221" w:rsidRDefault="00D47221" w:rsidP="00D47221">
      <w:pPr>
        <w:pStyle w:val="ListParagraph"/>
      </w:pPr>
    </w:p>
    <w:p w14:paraId="0DDFA7C2" w14:textId="26DE81EF" w:rsidR="00330E8E" w:rsidRPr="00D47221" w:rsidRDefault="00000000" w:rsidP="00A57A31">
      <w:pPr>
        <w:pStyle w:val="Heading2"/>
      </w:pPr>
      <w:r w:rsidRPr="00D47221">
        <w:t xml:space="preserve">CPS </w:t>
      </w:r>
      <w:r w:rsidRPr="00D47221">
        <w:rPr>
          <w:rFonts w:ascii="Microsoft JhengHei" w:eastAsia="Microsoft JhengHei" w:hAnsi="Microsoft JhengHei" w:cs="Microsoft JhengHei" w:hint="eastAsia"/>
        </w:rPr>
        <w:t>分析框架（帶領員參考）</w:t>
      </w:r>
    </w:p>
    <w:p w14:paraId="583367F6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帶領員可運用以下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五個維度幫助各組分析障礙及設計解決方案：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212"/>
        <w:gridCol w:w="3397"/>
        <w:gridCol w:w="3751"/>
      </w:tblGrid>
      <w:tr w:rsidR="00330E8E" w:rsidRPr="004A07AE" w14:paraId="31E0BD9F" w14:textId="77777777" w:rsidTr="00D47221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472821D5" w14:textId="77777777" w:rsidR="00330E8E" w:rsidRPr="004A07AE" w:rsidRDefault="00000000" w:rsidP="004A07AE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CPS</w:t>
            </w: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維度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69A6BD92" w14:textId="77777777" w:rsidR="00330E8E" w:rsidRPr="004A07AE" w:rsidRDefault="00000000" w:rsidP="004A07AE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典型障礙示例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3CC37809" w14:textId="77777777" w:rsidR="00330E8E" w:rsidRPr="004A07AE" w:rsidRDefault="00000000" w:rsidP="004A07AE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  <w:b/>
                <w:bCs/>
                <w:color w:val="FFFFFF"/>
              </w:rPr>
              <w:t>可探討問題</w:t>
            </w:r>
          </w:p>
        </w:tc>
      </w:tr>
      <w:tr w:rsidR="00330E8E" w:rsidRPr="004A07AE" w14:paraId="32FAF624" w14:textId="77777777" w:rsidTr="00D47221">
        <w:tc>
          <w:tcPr>
            <w:tcW w:w="0" w:type="auto"/>
            <w:shd w:val="clear" w:color="auto" w:fill="FDF7D8"/>
          </w:tcPr>
          <w:p w14:paraId="15D75A20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社交自發性</w:t>
            </w:r>
            <w:r w:rsidRPr="004A07AE">
              <w:rPr>
                <w:rFonts w:ascii="Aptos" w:eastAsia="Microsoft JhengHei" w:hAnsi="Aptos"/>
              </w:rPr>
              <w:t xml:space="preserve"> Social Spontaneity</w:t>
            </w:r>
          </w:p>
        </w:tc>
        <w:tc>
          <w:tcPr>
            <w:tcW w:w="0" w:type="auto"/>
            <w:shd w:val="clear" w:color="auto" w:fill="FDF7D8"/>
          </w:tcPr>
          <w:p w14:paraId="01A93D8B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小朋友各自玩，不願主動加入同伴；衝突頻繁變成紀律問題</w:t>
            </w:r>
          </w:p>
        </w:tc>
        <w:tc>
          <w:tcPr>
            <w:tcW w:w="0" w:type="auto"/>
            <w:shd w:val="clear" w:color="auto" w:fill="FDF7D8"/>
          </w:tcPr>
          <w:p w14:paraId="54AAAEA6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如何在不替孩子分配角色的情況下，支持他們加入同伴遊戲？</w:t>
            </w:r>
          </w:p>
        </w:tc>
      </w:tr>
      <w:tr w:rsidR="00330E8E" w:rsidRPr="004A07AE" w14:paraId="4FD07C86" w14:textId="77777777" w:rsidTr="00D47221">
        <w:tc>
          <w:tcPr>
            <w:tcW w:w="0" w:type="auto"/>
          </w:tcPr>
          <w:p w14:paraId="60C18E3B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認知自發性</w:t>
            </w:r>
            <w:r w:rsidRPr="004A07AE">
              <w:rPr>
                <w:rFonts w:ascii="Aptos" w:eastAsia="Microsoft JhengHei" w:hAnsi="Aptos"/>
              </w:rPr>
              <w:t xml:space="preserve"> Cognitive Spontaneity</w:t>
            </w:r>
          </w:p>
        </w:tc>
        <w:tc>
          <w:tcPr>
            <w:tcW w:w="0" w:type="auto"/>
          </w:tcPr>
          <w:p w14:paraId="7C7A4E63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孩子等待指令才行動，不主動創作玩法；孩子只扮演固定角色，鮮少以創意方式運用物料</w:t>
            </w:r>
          </w:p>
        </w:tc>
        <w:tc>
          <w:tcPr>
            <w:tcW w:w="0" w:type="auto"/>
          </w:tcPr>
          <w:p w14:paraId="7B1E2DD0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如何支持孩子自主創作玩法、嘗試不同角色，並以新方式運用物料，而非依賴教師指令或固定劇情？</w:t>
            </w:r>
          </w:p>
        </w:tc>
      </w:tr>
      <w:tr w:rsidR="00330E8E" w:rsidRPr="004A07AE" w14:paraId="33AB5467" w14:textId="77777777" w:rsidTr="00D47221">
        <w:tc>
          <w:tcPr>
            <w:tcW w:w="0" w:type="auto"/>
            <w:shd w:val="clear" w:color="auto" w:fill="FDF7D8"/>
          </w:tcPr>
          <w:p w14:paraId="0C45F32E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身體自發性</w:t>
            </w:r>
            <w:r w:rsidRPr="004A07AE">
              <w:rPr>
                <w:rFonts w:ascii="Aptos" w:eastAsia="Microsoft JhengHei" w:hAnsi="Aptos"/>
              </w:rPr>
              <w:t xml:space="preserve"> Physical Spontaneity</w:t>
            </w:r>
          </w:p>
        </w:tc>
        <w:tc>
          <w:tcPr>
            <w:tcW w:w="0" w:type="auto"/>
            <w:shd w:val="clear" w:color="auto" w:fill="FDF7D8"/>
          </w:tcPr>
          <w:p w14:paraId="728EDEA9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空間狹小限制走動；見到攀爬</w:t>
            </w:r>
            <w:r w:rsidRPr="004A07AE">
              <w:rPr>
                <w:rFonts w:ascii="Aptos" w:eastAsia="Microsoft JhengHei" w:hAnsi="Aptos"/>
              </w:rPr>
              <w:t>/</w:t>
            </w:r>
            <w:r w:rsidRPr="004A07AE">
              <w:rPr>
                <w:rFonts w:ascii="Aptos" w:eastAsia="Microsoft JhengHei" w:hAnsi="Aptos"/>
              </w:rPr>
              <w:t>跳躍即制止</w:t>
            </w:r>
          </w:p>
        </w:tc>
        <w:tc>
          <w:tcPr>
            <w:tcW w:w="0" w:type="auto"/>
            <w:shd w:val="clear" w:color="auto" w:fill="FDF7D8"/>
          </w:tcPr>
          <w:p w14:paraId="6E00E703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如何在有限空間內容許大肌肉活動，同時保持安全？</w:t>
            </w:r>
          </w:p>
        </w:tc>
      </w:tr>
      <w:tr w:rsidR="00330E8E" w:rsidRPr="004A07AE" w14:paraId="5169BA6C" w14:textId="77777777" w:rsidTr="00D47221">
        <w:tc>
          <w:tcPr>
            <w:tcW w:w="0" w:type="auto"/>
          </w:tcPr>
          <w:p w14:paraId="4ED1C610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幽默感</w:t>
            </w:r>
            <w:r w:rsidRPr="004A07AE">
              <w:rPr>
                <w:rFonts w:ascii="Aptos" w:eastAsia="Microsoft JhengHei" w:hAnsi="Aptos"/>
              </w:rPr>
              <w:t xml:space="preserve"> Sense of </w:t>
            </w:r>
            <w:proofErr w:type="spellStart"/>
            <w:r w:rsidRPr="004A07AE">
              <w:rPr>
                <w:rFonts w:ascii="Aptos" w:eastAsia="Microsoft JhengHei" w:hAnsi="Aptos"/>
              </w:rPr>
              <w:t>Humour</w:t>
            </w:r>
            <w:proofErr w:type="spellEnd"/>
          </w:p>
        </w:tc>
        <w:tc>
          <w:tcPr>
            <w:tcW w:w="0" w:type="auto"/>
          </w:tcPr>
          <w:p w14:paraId="60A83B10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孩子搞笑被糾正；整體氣氛過於嚴肅</w:t>
            </w:r>
          </w:p>
        </w:tc>
        <w:tc>
          <w:tcPr>
            <w:tcW w:w="0" w:type="auto"/>
          </w:tcPr>
          <w:p w14:paraId="30EEBA31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如何回應「無厘頭</w:t>
            </w:r>
            <w:r w:rsidRPr="004A07AE">
              <w:rPr>
                <w:rFonts w:ascii="Aptos" w:eastAsia="Microsoft JhengHei" w:hAnsi="Aptos"/>
              </w:rPr>
              <w:t>/</w:t>
            </w:r>
            <w:r w:rsidRPr="004A07AE">
              <w:rPr>
                <w:rFonts w:ascii="Aptos" w:eastAsia="Microsoft JhengHei" w:hAnsi="Aptos"/>
              </w:rPr>
              <w:t>傻氣」遊戲，既不熄滅熱情，又不失控？</w:t>
            </w:r>
          </w:p>
        </w:tc>
      </w:tr>
      <w:tr w:rsidR="00330E8E" w:rsidRPr="004A07AE" w14:paraId="1C9C8934" w14:textId="77777777" w:rsidTr="00D47221">
        <w:tc>
          <w:tcPr>
            <w:tcW w:w="0" w:type="auto"/>
            <w:shd w:val="clear" w:color="auto" w:fill="FDF7D8"/>
          </w:tcPr>
          <w:p w14:paraId="6021AC28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表達喜悅</w:t>
            </w:r>
            <w:r w:rsidRPr="004A07AE">
              <w:rPr>
                <w:rFonts w:ascii="Aptos" w:eastAsia="Microsoft JhengHei" w:hAnsi="Aptos"/>
              </w:rPr>
              <w:t xml:space="preserve"> Manifest Joy</w:t>
            </w:r>
          </w:p>
        </w:tc>
        <w:tc>
          <w:tcPr>
            <w:tcW w:w="0" w:type="auto"/>
            <w:shd w:val="clear" w:color="auto" w:fill="FDF7D8"/>
          </w:tcPr>
          <w:p w14:paraId="06D65C17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部分孩子過於緊張，只選「安全」活動；過度強調成果</w:t>
            </w:r>
            <w:r w:rsidRPr="004A07AE">
              <w:rPr>
                <w:rFonts w:ascii="Aptos" w:eastAsia="Microsoft JhengHei" w:hAnsi="Aptos"/>
              </w:rPr>
              <w:t>/</w:t>
            </w:r>
            <w:r w:rsidRPr="004A07AE">
              <w:rPr>
                <w:rFonts w:ascii="Aptos" w:eastAsia="Microsoft JhengHei" w:hAnsi="Aptos"/>
              </w:rPr>
              <w:t>拍照</w:t>
            </w:r>
          </w:p>
        </w:tc>
        <w:tc>
          <w:tcPr>
            <w:tcW w:w="0" w:type="auto"/>
            <w:shd w:val="clear" w:color="auto" w:fill="FDF7D8"/>
          </w:tcPr>
          <w:p w14:paraId="6897A4DC" w14:textId="77777777" w:rsidR="00330E8E" w:rsidRPr="004A07AE" w:rsidRDefault="00000000" w:rsidP="004A07AE">
            <w:pPr>
              <w:spacing w:line="280" w:lineRule="exact"/>
              <w:rPr>
                <w:rFonts w:ascii="Aptos" w:eastAsia="Microsoft JhengHei" w:hAnsi="Aptos"/>
              </w:rPr>
            </w:pPr>
            <w:r w:rsidRPr="004A07AE">
              <w:rPr>
                <w:rFonts w:ascii="Aptos" w:eastAsia="Microsoft JhengHei" w:hAnsi="Aptos"/>
              </w:rPr>
              <w:t>如何判斷孩子是否真正享受遊戲？如何為孩子創造輕鬆玩耍的條件？</w:t>
            </w:r>
          </w:p>
        </w:tc>
      </w:tr>
    </w:tbl>
    <w:p w14:paraId="3C485E57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3F581043" w14:textId="16632A44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活動二：</w:t>
      </w:r>
      <w:r w:rsidR="00F7327F" w:rsidRPr="00F7327F">
        <w:rPr>
          <w:rFonts w:ascii="Aptos" w:eastAsia="Microsoft JhengHei" w:hAnsi="Aptos"/>
        </w:rPr>
        <w:t>「童亮自由玩！」社區地圖</w:t>
      </w:r>
    </w:p>
    <w:p w14:paraId="00CFC0E6" w14:textId="0E93E41A" w:rsidR="00A57A31" w:rsidRDefault="00A57A31" w:rsidP="00A57A31">
      <w:pPr>
        <w:pStyle w:val="Heading2"/>
      </w:pPr>
      <w:r>
        <w:rPr>
          <w:rFonts w:ascii="Microsoft JhengHei" w:eastAsia="Microsoft JhengHei" w:hAnsi="Microsoft JhengHei" w:cs="Microsoft JhengHei" w:hint="eastAsia"/>
        </w:rPr>
        <w:t>活動定位</w:t>
      </w:r>
    </w:p>
    <w:p w14:paraId="52ED9DE8" w14:textId="090D3C84" w:rsidR="00A57A31" w:rsidRDefault="00A57A31" w:rsidP="000825CE">
      <w:pPr>
        <w:pStyle w:val="Heading2"/>
        <w:spacing w:before="0" w:after="0" w:line="280" w:lineRule="exact"/>
        <w:rPr>
          <w:rFonts w:ascii="Aptos" w:eastAsia="Microsoft JhengHei" w:hAnsi="Aptos"/>
          <w:b w:val="0"/>
          <w:bCs w:val="0"/>
          <w:color w:val="auto"/>
          <w:sz w:val="24"/>
          <w:szCs w:val="24"/>
        </w:rPr>
      </w:pPr>
      <w:r w:rsidRPr="00A57A31">
        <w:rPr>
          <w:rFonts w:ascii="Aptos" w:eastAsia="Microsoft JhengHei" w:hAnsi="Aptos"/>
          <w:b w:val="0"/>
          <w:bCs w:val="0"/>
          <w:color w:val="auto"/>
          <w:sz w:val="24"/>
          <w:szCs w:val="24"/>
        </w:rPr>
        <w:t>各組以地區為單位，在共同地圖上標記並評估社區遊玩空間</w:t>
      </w:r>
      <w:r w:rsidRPr="00A57A31">
        <w:rPr>
          <w:rFonts w:ascii="Aptos" w:eastAsia="Microsoft JhengHei" w:hAnsi="Aptos"/>
          <w:b w:val="0"/>
          <w:bCs w:val="0"/>
          <w:color w:val="auto"/>
          <w:sz w:val="24"/>
          <w:szCs w:val="24"/>
        </w:rPr>
        <w:t>——</w:t>
      </w:r>
      <w:r w:rsidRPr="00A57A31">
        <w:rPr>
          <w:rFonts w:ascii="Aptos" w:eastAsia="Microsoft JhengHei" w:hAnsi="Aptos"/>
          <w:b w:val="0"/>
          <w:bCs w:val="0"/>
          <w:color w:val="auto"/>
          <w:sz w:val="24"/>
          <w:szCs w:val="24"/>
        </w:rPr>
        <w:t>目的是讓教師更熟悉自己社區的資源，從而在日常</w:t>
      </w:r>
      <w:r>
        <w:rPr>
          <w:rFonts w:ascii="DengXian" w:eastAsia="DengXian" w:hAnsi="DengXian" w:hint="eastAsia"/>
          <w:b w:val="0"/>
          <w:bCs w:val="0"/>
          <w:color w:val="auto"/>
          <w:sz w:val="24"/>
          <w:szCs w:val="24"/>
        </w:rPr>
        <w:t>活動設計或</w:t>
      </w:r>
      <w:r w:rsidRPr="00A57A31">
        <w:rPr>
          <w:rFonts w:ascii="Aptos" w:eastAsia="Microsoft JhengHei" w:hAnsi="Aptos"/>
          <w:b w:val="0"/>
          <w:bCs w:val="0"/>
          <w:color w:val="auto"/>
          <w:sz w:val="24"/>
          <w:szCs w:val="24"/>
        </w:rPr>
        <w:t>對話中更有信心向家長推薦適合帶孩子去的地方</w:t>
      </w:r>
    </w:p>
    <w:p w14:paraId="3074C052" w14:textId="1286A827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活動目標</w:t>
      </w:r>
    </w:p>
    <w:p w14:paraId="0A02C570" w14:textId="77777777" w:rsidR="00330E8E" w:rsidRPr="00D47221" w:rsidRDefault="00000000" w:rsidP="000825CE">
      <w:pPr>
        <w:pStyle w:val="ListParagraph"/>
        <w:numPr>
          <w:ilvl w:val="0"/>
          <w:numId w:val="2"/>
        </w:numPr>
        <w:spacing w:line="280" w:lineRule="exact"/>
        <w:ind w:left="714" w:hanging="357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運用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遊戲性維度評估社區空間</w:t>
      </w:r>
    </w:p>
    <w:p w14:paraId="275CFD48" w14:textId="77777777" w:rsidR="00330E8E" w:rsidRPr="00D47221" w:rsidRDefault="00000000" w:rsidP="000825CE">
      <w:pPr>
        <w:pStyle w:val="ListParagraph"/>
        <w:numPr>
          <w:ilvl w:val="0"/>
          <w:numId w:val="2"/>
        </w:numPr>
        <w:spacing w:line="280" w:lineRule="exact"/>
        <w:ind w:left="714" w:hanging="357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共同創建社區資源數碼地圖（透過</w:t>
      </w:r>
      <w:r w:rsidRPr="00D47221">
        <w:rPr>
          <w:rFonts w:ascii="Aptos" w:eastAsia="Microsoft JhengHei" w:hAnsi="Aptos"/>
        </w:rPr>
        <w:t>Padlet</w:t>
      </w:r>
      <w:r w:rsidRPr="00D47221">
        <w:rPr>
          <w:rFonts w:ascii="Aptos" w:eastAsia="Microsoft JhengHei" w:hAnsi="Aptos"/>
        </w:rPr>
        <w:t>）</w:t>
      </w:r>
    </w:p>
    <w:p w14:paraId="356D7159" w14:textId="77777777" w:rsidR="00330E8E" w:rsidRPr="00D47221" w:rsidRDefault="00000000" w:rsidP="000825CE">
      <w:pPr>
        <w:pStyle w:val="ListParagraph"/>
        <w:numPr>
          <w:ilvl w:val="0"/>
          <w:numId w:val="2"/>
        </w:numPr>
        <w:spacing w:line="280" w:lineRule="exact"/>
        <w:ind w:left="714" w:hanging="357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發掘能補充城市遊戲限制的機會</w:t>
      </w:r>
    </w:p>
    <w:p w14:paraId="63B2E26F" w14:textId="5BD73C90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分組安排</w:t>
      </w:r>
    </w:p>
    <w:p w14:paraId="6055AE8D" w14:textId="68C8BAC5" w:rsidR="00D47221" w:rsidRPr="00D47221" w:rsidRDefault="00D47221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>
        <w:rPr>
          <w:rFonts w:ascii="Aptos" w:eastAsia="DengXian" w:hAnsi="Aptos" w:hint="eastAsia"/>
          <w:lang w:eastAsia="zh-CN"/>
        </w:rPr>
        <w:t>按地</w:t>
      </w:r>
      <w:proofErr w:type="gramStart"/>
      <w:r>
        <w:rPr>
          <w:rFonts w:ascii="Aptos" w:eastAsia="DengXian" w:hAnsi="Aptos" w:hint="eastAsia"/>
          <w:lang w:eastAsia="zh-CN"/>
        </w:rPr>
        <w:t>區</w:t>
      </w:r>
      <w:proofErr w:type="gramEnd"/>
      <w:r>
        <w:rPr>
          <w:rFonts w:ascii="Aptos" w:eastAsia="DengXian" w:hAnsi="Aptos" w:hint="eastAsia"/>
          <w:lang w:eastAsia="zh-CN"/>
        </w:rPr>
        <w:t>分組</w:t>
      </w:r>
    </w:p>
    <w:p w14:paraId="3D74F9C8" w14:textId="77B20C74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流程及時間分配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562"/>
        <w:gridCol w:w="567"/>
        <w:gridCol w:w="6097"/>
        <w:gridCol w:w="2510"/>
      </w:tblGrid>
      <w:tr w:rsidR="00330E8E" w:rsidRPr="00F7327F" w14:paraId="603BEAC6" w14:textId="77777777" w:rsidTr="000825CE">
        <w:trPr>
          <w:tblHeader/>
        </w:trPr>
        <w:tc>
          <w:tcPr>
            <w:tcW w:w="289" w:type="pct"/>
            <w:shd w:val="clear" w:color="auto" w:fill="8DBE50"/>
          </w:tcPr>
          <w:p w14:paraId="4B9F4420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步驟</w:t>
            </w:r>
          </w:p>
        </w:tc>
        <w:tc>
          <w:tcPr>
            <w:tcW w:w="291" w:type="pct"/>
            <w:shd w:val="clear" w:color="auto" w:fill="8DBE50"/>
          </w:tcPr>
          <w:p w14:paraId="38054AA1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時間</w:t>
            </w:r>
          </w:p>
        </w:tc>
        <w:tc>
          <w:tcPr>
            <w:tcW w:w="3131" w:type="pct"/>
            <w:shd w:val="clear" w:color="auto" w:fill="F04E69"/>
          </w:tcPr>
          <w:p w14:paraId="3E0CD582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帶領員行動</w:t>
            </w:r>
          </w:p>
        </w:tc>
        <w:tc>
          <w:tcPr>
            <w:tcW w:w="1290" w:type="pct"/>
            <w:shd w:val="clear" w:color="auto" w:fill="2B3990"/>
          </w:tcPr>
          <w:p w14:paraId="0D67BFF6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FFFFF"/>
              </w:rPr>
              <w:t>參加者行動</w:t>
            </w:r>
          </w:p>
        </w:tc>
      </w:tr>
      <w:tr w:rsidR="00330E8E" w:rsidRPr="00F7327F" w14:paraId="48B21A6E" w14:textId="77777777" w:rsidTr="000825CE">
        <w:tc>
          <w:tcPr>
            <w:tcW w:w="289" w:type="pct"/>
            <w:shd w:val="clear" w:color="auto" w:fill="EEF6E2"/>
            <w:vAlign w:val="center"/>
          </w:tcPr>
          <w:p w14:paraId="75AAA6C9" w14:textId="5E6797AE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介紹</w:t>
            </w:r>
          </w:p>
        </w:tc>
        <w:tc>
          <w:tcPr>
            <w:tcW w:w="291" w:type="pct"/>
            <w:shd w:val="clear" w:color="auto" w:fill="FAFAFA"/>
            <w:vAlign w:val="center"/>
          </w:tcPr>
          <w:p w14:paraId="2ECD6CB3" w14:textId="0FFC3B71" w:rsidR="00330E8E" w:rsidRPr="00F7327F" w:rsidRDefault="007204A6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>
              <w:rPr>
                <w:rFonts w:ascii="Aptos" w:eastAsia="Microsoft JhengHei" w:hAnsi="Aptos"/>
                <w:b/>
                <w:bCs/>
                <w:color w:val="F04E69"/>
              </w:rPr>
              <w:t>3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3131" w:type="pct"/>
          </w:tcPr>
          <w:p w14:paraId="19CFD649" w14:textId="45BFFEB6" w:rsidR="00330E8E" w:rsidRPr="00F7327F" w:rsidRDefault="00000000" w:rsidP="00F7327F">
            <w:pPr>
              <w:pStyle w:val="ListParagraph"/>
              <w:numPr>
                <w:ilvl w:val="0"/>
                <w:numId w:val="10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說明</w:t>
            </w:r>
            <w:r w:rsidR="00D47221" w:rsidRPr="00F7327F">
              <w:rPr>
                <w:rFonts w:ascii="Aptos" w:eastAsia="DengXian" w:hAnsi="Aptos" w:hint="eastAsia"/>
              </w:rPr>
              <w:t>活動</w:t>
            </w:r>
            <w:r w:rsidRPr="00F7327F">
              <w:rPr>
                <w:rFonts w:ascii="Aptos" w:eastAsia="Microsoft JhengHei" w:hAnsi="Aptos"/>
              </w:rPr>
              <w:t>目標：共同製作地圖</w:t>
            </w:r>
          </w:p>
          <w:p w14:paraId="33A67F3B" w14:textId="77777777" w:rsidR="00330E8E" w:rsidRDefault="00000000" w:rsidP="00F7327F">
            <w:pPr>
              <w:pStyle w:val="ListParagraph"/>
              <w:numPr>
                <w:ilvl w:val="0"/>
                <w:numId w:val="10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介紹</w:t>
            </w:r>
            <w:r w:rsidRPr="00F7327F">
              <w:rPr>
                <w:rFonts w:ascii="Aptos" w:eastAsia="Microsoft JhengHei" w:hAnsi="Aptos"/>
              </w:rPr>
              <w:t>Padlet</w:t>
            </w:r>
            <w:r w:rsidRPr="00F7327F">
              <w:rPr>
                <w:rFonts w:ascii="Aptos" w:eastAsia="Microsoft JhengHei" w:hAnsi="Aptos"/>
              </w:rPr>
              <w:t>及步驟流程</w:t>
            </w:r>
          </w:p>
          <w:p w14:paraId="24FD85B2" w14:textId="77777777" w:rsidR="00B22872" w:rsidRDefault="00B22872" w:rsidP="00B22872">
            <w:pPr>
              <w:spacing w:line="280" w:lineRule="exact"/>
              <w:rPr>
                <w:rFonts w:ascii="Aptos" w:eastAsia="DengXian" w:hAnsi="Aptos"/>
                <w:i/>
                <w:iCs/>
                <w:color w:val="0F4761" w:themeColor="accent1" w:themeShade="BF"/>
              </w:rPr>
            </w:pPr>
            <w:r w:rsidRPr="00B22872">
              <w:rPr>
                <w:rFonts w:ascii="Aptos" w:eastAsia="DengXian" w:hAnsi="Aptos" w:hint="eastAsia"/>
                <w:i/>
                <w:iCs/>
                <w:color w:val="0F4761" w:themeColor="accent1" w:themeShade="BF"/>
              </w:rPr>
              <w:t>「</w:t>
            </w:r>
            <w:r w:rsidRPr="00B22872">
              <w:rPr>
                <w:rFonts w:ascii="Aptos" w:eastAsia="DengXian" w:hAnsi="Aptos"/>
                <w:i/>
                <w:iCs/>
                <w:color w:val="0F4761" w:themeColor="accent1" w:themeShade="BF"/>
              </w:rPr>
              <w:t>今日不是做旅遊攻略，而是用遊戲性的眼光重新發現社區裏被忽略的空間</w:t>
            </w:r>
            <w:r w:rsidRPr="00B22872">
              <w:rPr>
                <w:rFonts w:ascii="Aptos" w:eastAsia="DengXian" w:hAnsi="Aptos" w:hint="eastAsia"/>
                <w:i/>
                <w:iCs/>
                <w:color w:val="0F4761" w:themeColor="accent1" w:themeShade="BF"/>
              </w:rPr>
              <w:t>」</w:t>
            </w:r>
          </w:p>
          <w:p w14:paraId="555C7E64" w14:textId="025C5B34" w:rsidR="00A70587" w:rsidRPr="00A70587" w:rsidRDefault="00A70587" w:rsidP="00A70587">
            <w:pPr>
              <w:pStyle w:val="ListParagraph"/>
              <w:numPr>
                <w:ilvl w:val="0"/>
                <w:numId w:val="10"/>
              </w:numPr>
              <w:spacing w:line="280" w:lineRule="exact"/>
              <w:rPr>
                <w:rFonts w:ascii="Aptos" w:eastAsia="DengXian" w:hAnsi="Aptos"/>
              </w:rPr>
            </w:pPr>
            <w:r>
              <w:rPr>
                <w:rFonts w:ascii="Aptos" w:eastAsia="DengXian" w:hAnsi="Aptos" w:hint="eastAsia"/>
                <w:lang w:eastAsia="zh-CN"/>
              </w:rPr>
              <w:t>傳</w:t>
            </w:r>
            <w:proofErr w:type="gramStart"/>
            <w:r>
              <w:rPr>
                <w:rFonts w:ascii="Aptos" w:eastAsia="DengXian" w:hAnsi="Aptos" w:hint="eastAsia"/>
                <w:lang w:eastAsia="zh-CN"/>
              </w:rPr>
              <w:t>遞</w:t>
            </w:r>
            <w:proofErr w:type="gramEnd"/>
            <w:r>
              <w:rPr>
                <w:rFonts w:ascii="Aptos" w:eastAsia="DengXian" w:hAnsi="Aptos" w:hint="eastAsia"/>
                <w:lang w:eastAsia="zh-CN"/>
              </w:rPr>
              <w:t>概念：</w:t>
            </w:r>
            <w:r w:rsidRPr="00A70587">
              <w:rPr>
                <w:rFonts w:ascii="Aptos" w:eastAsia="DengXian" w:hAnsi="Aptos"/>
              </w:rPr>
              <w:t>教</w:t>
            </w:r>
            <w:proofErr w:type="gramStart"/>
            <w:r w:rsidRPr="00A70587">
              <w:rPr>
                <w:rFonts w:ascii="Aptos" w:eastAsia="DengXian" w:hAnsi="Aptos"/>
              </w:rPr>
              <w:t>師對</w:t>
            </w:r>
            <w:proofErr w:type="gramEnd"/>
            <w:r w:rsidRPr="00A70587">
              <w:rPr>
                <w:rFonts w:ascii="Aptos" w:eastAsia="DengXian" w:hAnsi="Aptos"/>
              </w:rPr>
              <w:t>社</w:t>
            </w:r>
            <w:proofErr w:type="gramStart"/>
            <w:r w:rsidRPr="00A70587">
              <w:rPr>
                <w:rFonts w:ascii="Aptos" w:eastAsia="DengXian" w:hAnsi="Aptos"/>
              </w:rPr>
              <w:t>區</w:t>
            </w:r>
            <w:proofErr w:type="gramEnd"/>
            <w:r w:rsidRPr="00A70587">
              <w:rPr>
                <w:rFonts w:ascii="Aptos" w:eastAsia="DengXian" w:hAnsi="Aptos"/>
              </w:rPr>
              <w:t>的了解本身就是一</w:t>
            </w:r>
            <w:proofErr w:type="gramStart"/>
            <w:r w:rsidRPr="00A70587">
              <w:rPr>
                <w:rFonts w:ascii="Aptos" w:eastAsia="DengXian" w:hAnsi="Aptos"/>
              </w:rPr>
              <w:t>種專業</w:t>
            </w:r>
            <w:proofErr w:type="gramEnd"/>
            <w:r w:rsidRPr="00A70587">
              <w:rPr>
                <w:rFonts w:ascii="Aptos" w:eastAsia="DengXian" w:hAnsi="Aptos"/>
              </w:rPr>
              <w:t>資</w:t>
            </w:r>
            <w:proofErr w:type="gramStart"/>
            <w:r w:rsidRPr="00A70587">
              <w:rPr>
                <w:rFonts w:ascii="Aptos" w:eastAsia="DengXian" w:hAnsi="Aptos"/>
              </w:rPr>
              <w:t>產</w:t>
            </w:r>
            <w:proofErr w:type="gramEnd"/>
          </w:p>
        </w:tc>
        <w:tc>
          <w:tcPr>
            <w:tcW w:w="1290" w:type="pct"/>
          </w:tcPr>
          <w:p w14:paraId="5869B44B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掃描二維碼進入</w:t>
            </w:r>
            <w:r w:rsidRPr="00F7327F">
              <w:rPr>
                <w:rFonts w:ascii="Aptos" w:eastAsia="Microsoft JhengHei" w:hAnsi="Aptos"/>
              </w:rPr>
              <w:t>Padlet</w:t>
            </w:r>
          </w:p>
          <w:p w14:paraId="6A3685A6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確認已在正確的地區組</w:t>
            </w:r>
          </w:p>
        </w:tc>
      </w:tr>
      <w:tr w:rsidR="00330E8E" w:rsidRPr="00F7327F" w14:paraId="189A2621" w14:textId="77777777" w:rsidTr="000825CE">
        <w:tc>
          <w:tcPr>
            <w:tcW w:w="289" w:type="pct"/>
            <w:shd w:val="clear" w:color="auto" w:fill="EEF6E2"/>
            <w:vAlign w:val="center"/>
          </w:tcPr>
          <w:p w14:paraId="73ACC1BA" w14:textId="13F8E69B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社區集思</w:t>
            </w:r>
          </w:p>
        </w:tc>
        <w:tc>
          <w:tcPr>
            <w:tcW w:w="291" w:type="pct"/>
            <w:shd w:val="clear" w:color="auto" w:fill="FAFAFA"/>
            <w:vAlign w:val="center"/>
          </w:tcPr>
          <w:p w14:paraId="4590FF9F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10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3131" w:type="pct"/>
          </w:tcPr>
          <w:p w14:paraId="66AB44C3" w14:textId="776F0629" w:rsidR="00330E8E" w:rsidRDefault="00000000" w:rsidP="00F7327F">
            <w:pPr>
              <w:pStyle w:val="ListParagraph"/>
              <w:numPr>
                <w:ilvl w:val="0"/>
                <w:numId w:val="11"/>
              </w:num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鼓勵各組超越標準遊樂設施</w:t>
            </w:r>
          </w:p>
          <w:p w14:paraId="0A9734EE" w14:textId="31900181" w:rsidR="00B22872" w:rsidRPr="007204A6" w:rsidRDefault="00B22872" w:rsidP="00B22872">
            <w:pPr>
              <w:pStyle w:val="ListParagraph"/>
              <w:spacing w:line="280" w:lineRule="exact"/>
              <w:ind w:left="480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7204A6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若小組只列出遊樂場、公園，提示可考慮有水、有沙、有斜坡、可走動探索的地方，以及街市、圖書館、海濱、古蹟等非傳統空間</w:t>
            </w:r>
          </w:p>
          <w:p w14:paraId="6B40BD54" w14:textId="77777777" w:rsidR="00330E8E" w:rsidRDefault="007204A6" w:rsidP="00F7327F">
            <w:pPr>
              <w:pStyle w:val="ListParagraph"/>
              <w:numPr>
                <w:ilvl w:val="0"/>
                <w:numId w:val="11"/>
              </w:numPr>
              <w:spacing w:line="280" w:lineRule="exact"/>
              <w:rPr>
                <w:rFonts w:ascii="Aptos" w:eastAsia="Microsoft JhengHei" w:hAnsi="Aptos"/>
              </w:rPr>
            </w:pPr>
            <w:r w:rsidRPr="007204A6">
              <w:rPr>
                <w:rFonts w:ascii="Aptos" w:eastAsia="Microsoft JhengHei" w:hAnsi="Aptos"/>
              </w:rPr>
              <w:t>傳遞概念：有趣的空間不一定有完善設施</w:t>
            </w:r>
            <w:r w:rsidRPr="007204A6">
              <w:rPr>
                <w:rFonts w:ascii="Aptos" w:eastAsia="Microsoft JhengHei" w:hAnsi="Aptos"/>
              </w:rPr>
              <w:t>——</w:t>
            </w:r>
            <w:r w:rsidRPr="007204A6">
              <w:rPr>
                <w:rFonts w:ascii="Aptos" w:eastAsia="Microsoft JhengHei" w:hAnsi="Aptos"/>
              </w:rPr>
              <w:t>沒有固定規則的地方，往往給小朋友更多自由發揮的空間</w:t>
            </w:r>
          </w:p>
          <w:p w14:paraId="5379CA0D" w14:textId="2B70EB69" w:rsidR="00A70587" w:rsidRPr="00A70587" w:rsidRDefault="00A70587" w:rsidP="00A70587">
            <w:pPr>
              <w:pStyle w:val="ListParagraph"/>
              <w:spacing w:line="280" w:lineRule="exact"/>
              <w:ind w:left="480"/>
              <w:rPr>
                <w:rFonts w:ascii="Aptos" w:eastAsia="Microsoft JhengHei" w:hAnsi="Aptos"/>
                <w:i/>
                <w:iCs/>
              </w:rPr>
            </w:pPr>
            <w:r w:rsidRPr="00A70587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鼓勵小組想想那個空間裏有什麼可以摸、可以聽、可以自己決定怎麼用</w:t>
            </w:r>
          </w:p>
        </w:tc>
        <w:tc>
          <w:tcPr>
            <w:tcW w:w="1290" w:type="pct"/>
          </w:tcPr>
          <w:p w14:paraId="4C529E92" w14:textId="507F0582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集思廣益本區空間（公園、圖書館等）</w:t>
            </w:r>
            <w:r w:rsidR="00D47221" w:rsidRPr="00F7327F">
              <w:rPr>
                <w:rFonts w:ascii="Aptos" w:eastAsia="DengXian" w:hAnsi="Aptos" w:hint="eastAsia"/>
              </w:rPr>
              <w:t>，</w:t>
            </w:r>
            <w:r w:rsidRPr="00F7327F">
              <w:rPr>
                <w:rFonts w:ascii="Aptos" w:eastAsia="Microsoft JhengHei" w:hAnsi="Aptos"/>
              </w:rPr>
              <w:t>在</w:t>
            </w:r>
            <w:r w:rsidRPr="00F7327F">
              <w:rPr>
                <w:rFonts w:ascii="Aptos" w:eastAsia="Microsoft JhengHei" w:hAnsi="Aptos"/>
              </w:rPr>
              <w:t>Padlet</w:t>
            </w:r>
            <w:r w:rsidRPr="00F7327F">
              <w:rPr>
                <w:rFonts w:ascii="Aptos" w:eastAsia="Microsoft JhengHei" w:hAnsi="Aptos"/>
              </w:rPr>
              <w:t>地圖上新增地點</w:t>
            </w:r>
          </w:p>
        </w:tc>
      </w:tr>
      <w:tr w:rsidR="00330E8E" w:rsidRPr="00F7327F" w14:paraId="5BFBF80F" w14:textId="77777777" w:rsidTr="000825CE">
        <w:tc>
          <w:tcPr>
            <w:tcW w:w="289" w:type="pct"/>
            <w:shd w:val="clear" w:color="auto" w:fill="EEF6E2"/>
            <w:vAlign w:val="center"/>
          </w:tcPr>
          <w:p w14:paraId="6CB5775C" w14:textId="771994A5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分析注釋</w:t>
            </w:r>
          </w:p>
        </w:tc>
        <w:tc>
          <w:tcPr>
            <w:tcW w:w="291" w:type="pct"/>
            <w:shd w:val="clear" w:color="auto" w:fill="FAFAFA"/>
            <w:vAlign w:val="center"/>
          </w:tcPr>
          <w:p w14:paraId="08B0E72E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10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3131" w:type="pct"/>
          </w:tcPr>
          <w:p w14:paraId="05A192C7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以針對性問題引導：</w:t>
            </w:r>
          </w:p>
          <w:p w14:paraId="22887F36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i/>
                <w:iCs/>
              </w:rPr>
              <w:t>「如何在此地運用講故事？」</w:t>
            </w:r>
          </w:p>
          <w:p w14:paraId="698506D1" w14:textId="602BEADC" w:rsidR="00330E8E" w:rsidRDefault="00000000" w:rsidP="00F7327F">
            <w:pPr>
              <w:spacing w:line="280" w:lineRule="exact"/>
              <w:rPr>
                <w:rFonts w:ascii="Aptos" w:eastAsia="Microsoft JhengHei" w:hAnsi="Aptos"/>
                <w:i/>
                <w:iCs/>
              </w:rPr>
            </w:pPr>
            <w:r w:rsidRPr="00F7327F">
              <w:rPr>
                <w:rFonts w:ascii="Aptos" w:eastAsia="Microsoft JhengHei" w:hAnsi="Aptos"/>
                <w:i/>
                <w:iCs/>
              </w:rPr>
              <w:t>「如何讓</w:t>
            </w:r>
            <w:r w:rsidR="004C4332">
              <w:rPr>
                <w:rFonts w:ascii="DengXian" w:eastAsia="DengXian" w:hAnsi="DengXian" w:hint="eastAsia"/>
                <w:i/>
                <w:iCs/>
              </w:rPr>
              <w:t>成年人</w:t>
            </w:r>
            <w:r w:rsidRPr="00F7327F">
              <w:rPr>
                <w:rFonts w:ascii="Aptos" w:eastAsia="Microsoft JhengHei" w:hAnsi="Aptos"/>
                <w:i/>
                <w:iCs/>
              </w:rPr>
              <w:t>成為引導者？」</w:t>
            </w:r>
          </w:p>
          <w:p w14:paraId="667D0073" w14:textId="49C1C2DF" w:rsidR="004C4332" w:rsidRPr="004C4332" w:rsidRDefault="004C4332" w:rsidP="00F7327F">
            <w:pPr>
              <w:spacing w:line="280" w:lineRule="exact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4C4332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在這個空間裏</w:t>
            </w:r>
            <w:r>
              <w:rPr>
                <w:rFonts w:ascii="DengXian" w:eastAsia="DengXian" w:hAnsi="DengXian" w:hint="eastAsia"/>
                <w:i/>
                <w:iCs/>
                <w:color w:val="0F4761" w:themeColor="accent1" w:themeShade="BF"/>
              </w:rPr>
              <w:t>，成人</w:t>
            </w:r>
            <w:r w:rsidRPr="004C4332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怎樣可以由「監管者」轉化為「陪伴者」</w:t>
            </w:r>
            <w:r w:rsidRPr="004C4332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——</w:t>
            </w:r>
            <w:r w:rsidRPr="004C4332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在場但不主導</w:t>
            </w:r>
            <w:r>
              <w:rPr>
                <w:rFonts w:ascii="DengXian" w:eastAsia="DengXian" w:hAnsi="DengXian" w:hint="eastAsia"/>
                <w:i/>
                <w:iCs/>
                <w:color w:val="0F4761" w:themeColor="accent1" w:themeShade="BF"/>
              </w:rPr>
              <w:t>？</w:t>
            </w:r>
          </w:p>
          <w:p w14:paraId="2F6375B7" w14:textId="1DA7D8AD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i/>
                <w:iCs/>
                <w:color w:val="5A5A72"/>
              </w:rPr>
              <w:t>所需材料：圖例表</w:t>
            </w:r>
          </w:p>
        </w:tc>
        <w:tc>
          <w:tcPr>
            <w:tcW w:w="1290" w:type="pct"/>
          </w:tcPr>
          <w:p w14:paraId="077C0402" w14:textId="77777777" w:rsidR="004C4332" w:rsidRDefault="00000000" w:rsidP="00F7327F">
            <w:pPr>
              <w:pStyle w:val="ListParagraph"/>
              <w:numPr>
                <w:ilvl w:val="0"/>
                <w:numId w:val="17"/>
              </w:numPr>
              <w:spacing w:line="280" w:lineRule="exact"/>
              <w:ind w:left="420" w:hanging="420"/>
              <w:rPr>
                <w:rFonts w:ascii="Aptos" w:eastAsia="DengXian" w:hAnsi="Aptos"/>
              </w:rPr>
            </w:pPr>
            <w:r w:rsidRPr="004C4332">
              <w:rPr>
                <w:rFonts w:ascii="Aptos" w:eastAsia="Microsoft JhengHei" w:hAnsi="Aptos"/>
              </w:rPr>
              <w:t>使用「圖例」表分析已標記地點</w:t>
            </w:r>
          </w:p>
          <w:p w14:paraId="5DF004FB" w14:textId="1EC505CB" w:rsidR="00330E8E" w:rsidRPr="004C4332" w:rsidRDefault="00000000" w:rsidP="00F7327F">
            <w:pPr>
              <w:pStyle w:val="ListParagraph"/>
              <w:numPr>
                <w:ilvl w:val="0"/>
                <w:numId w:val="17"/>
              </w:numPr>
              <w:spacing w:line="280" w:lineRule="exact"/>
              <w:ind w:left="420" w:hanging="420"/>
              <w:rPr>
                <w:rFonts w:ascii="Aptos" w:eastAsia="DengXian" w:hAnsi="Aptos"/>
              </w:rPr>
            </w:pPr>
            <w:r w:rsidRPr="004C4332">
              <w:rPr>
                <w:rFonts w:ascii="Aptos" w:eastAsia="Microsoft JhengHei" w:hAnsi="Aptos"/>
              </w:rPr>
              <w:t>在</w:t>
            </w:r>
            <w:r w:rsidRPr="004C4332">
              <w:rPr>
                <w:rFonts w:ascii="Aptos" w:eastAsia="Microsoft JhengHei" w:hAnsi="Aptos"/>
              </w:rPr>
              <w:t>Padlet</w:t>
            </w:r>
            <w:r w:rsidRPr="004C4332">
              <w:rPr>
                <w:rFonts w:ascii="Aptos" w:eastAsia="Microsoft JhengHei" w:hAnsi="Aptos"/>
              </w:rPr>
              <w:t>新增評語，按提示表原則評估空間</w:t>
            </w:r>
          </w:p>
        </w:tc>
      </w:tr>
      <w:tr w:rsidR="00330E8E" w:rsidRPr="00F7327F" w14:paraId="522D30CD" w14:textId="77777777" w:rsidTr="000825CE">
        <w:tc>
          <w:tcPr>
            <w:tcW w:w="289" w:type="pct"/>
            <w:shd w:val="clear" w:color="auto" w:fill="EEF6E2"/>
            <w:vAlign w:val="center"/>
          </w:tcPr>
          <w:p w14:paraId="6C684059" w14:textId="5525C354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t>整合準</w:t>
            </w:r>
            <w:r w:rsidRPr="00F7327F">
              <w:rPr>
                <w:rFonts w:ascii="Aptos" w:eastAsia="Microsoft JhengHei" w:hAnsi="Aptos"/>
                <w:b/>
                <w:bCs/>
              </w:rPr>
              <w:lastRenderedPageBreak/>
              <w:t>備</w:t>
            </w:r>
          </w:p>
        </w:tc>
        <w:tc>
          <w:tcPr>
            <w:tcW w:w="291" w:type="pct"/>
            <w:shd w:val="clear" w:color="auto" w:fill="FAFAFA"/>
            <w:vAlign w:val="center"/>
          </w:tcPr>
          <w:p w14:paraId="76797B8F" w14:textId="2DCCD75F" w:rsidR="00330E8E" w:rsidRPr="00F7327F" w:rsidRDefault="007204A6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>
              <w:rPr>
                <w:rFonts w:ascii="Aptos" w:eastAsia="Microsoft JhengHei" w:hAnsi="Aptos"/>
                <w:b/>
                <w:bCs/>
                <w:color w:val="F04E69"/>
              </w:rPr>
              <w:lastRenderedPageBreak/>
              <w:t>2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3131" w:type="pct"/>
          </w:tcPr>
          <w:p w14:paraId="2C6B5F6F" w14:textId="77777777" w:rsidR="00330E8E" w:rsidRDefault="00000000" w:rsidP="00A70587">
            <w:pPr>
              <w:pStyle w:val="ListParagraph"/>
              <w:numPr>
                <w:ilvl w:val="0"/>
                <w:numId w:val="21"/>
              </w:numPr>
              <w:spacing w:line="280" w:lineRule="exact"/>
              <w:ind w:left="484" w:hanging="484"/>
              <w:rPr>
                <w:rFonts w:ascii="Aptos" w:eastAsia="Microsoft JhengHei" w:hAnsi="Aptos"/>
              </w:rPr>
            </w:pPr>
            <w:r w:rsidRPr="00A70587">
              <w:rPr>
                <w:rFonts w:ascii="Aptos" w:eastAsia="Microsoft JhengHei" w:hAnsi="Aptos"/>
              </w:rPr>
              <w:t>宣布過渡。</w:t>
            </w:r>
            <w:r w:rsidR="00A70587" w:rsidRPr="00A70587">
              <w:rPr>
                <w:rFonts w:ascii="Aptos" w:eastAsia="Microsoft JhengHei" w:hAnsi="Aptos"/>
              </w:rPr>
              <w:t>提醒各組分享聚焦在</w:t>
            </w:r>
            <w:r w:rsidR="00A70587" w:rsidRPr="00A70587">
              <w:rPr>
                <w:rFonts w:ascii="Aptos" w:eastAsia="Microsoft JhengHei" w:hAnsi="Aptos"/>
                <w:b/>
                <w:bCs/>
                <w:u w:val="single"/>
              </w:rPr>
              <w:t>自己在這個過程中發現的驚喜或新啟發</w:t>
            </w:r>
            <w:r w:rsidR="00A70587" w:rsidRPr="00A70587">
              <w:rPr>
                <w:rFonts w:ascii="Aptos" w:eastAsia="Microsoft JhengHei" w:hAnsi="Aptos"/>
              </w:rPr>
              <w:t>，不需要「總結全組發現」</w:t>
            </w:r>
          </w:p>
          <w:p w14:paraId="7F793432" w14:textId="77777777" w:rsidR="00A70587" w:rsidRDefault="00A70587" w:rsidP="00A70587">
            <w:pPr>
              <w:pStyle w:val="ListParagraph"/>
              <w:numPr>
                <w:ilvl w:val="0"/>
                <w:numId w:val="21"/>
              </w:numPr>
              <w:spacing w:line="280" w:lineRule="exact"/>
              <w:ind w:left="484" w:hanging="484"/>
              <w:rPr>
                <w:rFonts w:ascii="Aptos" w:eastAsia="Microsoft JhengHei" w:hAnsi="Aptos"/>
              </w:rPr>
            </w:pPr>
            <w:r w:rsidRPr="00A70587">
              <w:rPr>
                <w:rFonts w:ascii="Aptos" w:eastAsia="Microsoft JhengHei" w:hAnsi="Aptos"/>
              </w:rPr>
              <w:lastRenderedPageBreak/>
              <w:t>分享框架：不是匯報，而是分享一個讓自己眼前一亮的時刻</w:t>
            </w:r>
            <w:r w:rsidRPr="00A70587">
              <w:rPr>
                <w:rFonts w:ascii="Aptos" w:eastAsia="Microsoft JhengHei" w:hAnsi="Aptos"/>
              </w:rPr>
              <w:t>——</w:t>
            </w:r>
            <w:r w:rsidRPr="00A70587">
              <w:rPr>
                <w:rFonts w:ascii="Aptos" w:eastAsia="Microsoft JhengHei" w:hAnsi="Aptos"/>
              </w:rPr>
              <w:t>可以是一個本來以為普通但原來很有遊戲性的地方，也可以是討論時某個想法讓自己重新看待某個熟悉的空間</w:t>
            </w:r>
          </w:p>
          <w:p w14:paraId="58FB7968" w14:textId="16FA8E84" w:rsidR="00A70587" w:rsidRDefault="00A70587" w:rsidP="00A70587">
            <w:pPr>
              <w:pStyle w:val="ListParagraph"/>
              <w:numPr>
                <w:ilvl w:val="0"/>
                <w:numId w:val="21"/>
              </w:numPr>
              <w:spacing w:line="280" w:lineRule="exact"/>
              <w:ind w:left="484" w:hanging="484"/>
              <w:rPr>
                <w:rFonts w:ascii="Aptos" w:eastAsia="Microsoft JhengHei" w:hAnsi="Aptos"/>
              </w:rPr>
            </w:pPr>
            <w:r w:rsidRPr="00A70587">
              <w:rPr>
                <w:rFonts w:ascii="Aptos" w:eastAsia="Microsoft JhengHei" w:hAnsi="Aptos"/>
              </w:rPr>
              <w:t>提示分享格式（</w:t>
            </w:r>
            <w:r>
              <w:rPr>
                <w:rFonts w:ascii="Aptos" w:eastAsia="DengXian" w:hAnsi="Aptos" w:hint="eastAsia"/>
                <w:lang w:eastAsia="zh-CN"/>
              </w:rPr>
              <w:t>例子</w:t>
            </w:r>
            <w:r w:rsidRPr="00A70587">
              <w:rPr>
                <w:rFonts w:ascii="Aptos" w:eastAsia="Microsoft JhengHei" w:hAnsi="Aptos"/>
              </w:rPr>
              <w:t>）：</w:t>
            </w:r>
          </w:p>
          <w:p w14:paraId="78DB58D4" w14:textId="77777777" w:rsidR="00A70587" w:rsidRPr="00A70587" w:rsidRDefault="00A70587" w:rsidP="00A70587">
            <w:pPr>
              <w:pStyle w:val="ListParagraph"/>
              <w:numPr>
                <w:ilvl w:val="1"/>
                <w:numId w:val="21"/>
              </w:numPr>
              <w:spacing w:line="280" w:lineRule="exact"/>
              <w:rPr>
                <w:rFonts w:ascii="Aptos" w:eastAsia="Microsoft JhengHei" w:hAnsi="Aptos"/>
              </w:rPr>
            </w:pPr>
            <w:r>
              <w:rPr>
                <w:rFonts w:ascii="DengXian" w:eastAsia="DengXian" w:hAnsi="DengXian" w:hint="eastAsia"/>
              </w:rPr>
              <w:t>「</w:t>
            </w:r>
            <w:r w:rsidRPr="00A70587">
              <w:rPr>
                <w:rFonts w:ascii="Aptos" w:eastAsia="Microsoft JhengHei" w:hAnsi="Aptos"/>
              </w:rPr>
              <w:t>這個地方</w:t>
            </w:r>
            <w:r>
              <w:rPr>
                <w:rFonts w:ascii="DengXian" w:eastAsia="DengXian" w:hAnsi="DengXian" w:hint="eastAsia"/>
              </w:rPr>
              <w:t>的特色吸引我」</w:t>
            </w:r>
          </w:p>
          <w:p w14:paraId="2D860613" w14:textId="68BF9B70" w:rsidR="00A70587" w:rsidRPr="00A70587" w:rsidRDefault="00A70587" w:rsidP="00A70587">
            <w:pPr>
              <w:pStyle w:val="ListParagraph"/>
              <w:numPr>
                <w:ilvl w:val="1"/>
                <w:numId w:val="21"/>
              </w:numPr>
              <w:spacing w:line="280" w:lineRule="exact"/>
              <w:rPr>
                <w:rFonts w:ascii="Aptos" w:eastAsia="Microsoft JhengHei" w:hAnsi="Aptos"/>
              </w:rPr>
            </w:pPr>
            <w:r>
              <w:rPr>
                <w:rFonts w:ascii="DengXian" w:eastAsia="DengXian" w:hAnsi="DengXian" w:hint="eastAsia"/>
              </w:rPr>
              <w:t>「</w:t>
            </w:r>
            <w:r w:rsidRPr="00A70587">
              <w:rPr>
                <w:rFonts w:ascii="Aptos" w:eastAsia="Microsoft JhengHei" w:hAnsi="Aptos"/>
              </w:rPr>
              <w:t>我以前沒注意到的是</w:t>
            </w:r>
            <w:r>
              <w:rPr>
                <w:rFonts w:ascii="DengXian" w:eastAsia="DengXian" w:hAnsi="DengXian" w:hint="eastAsia"/>
              </w:rPr>
              <w:t>…」</w:t>
            </w:r>
          </w:p>
        </w:tc>
        <w:tc>
          <w:tcPr>
            <w:tcW w:w="1290" w:type="pct"/>
          </w:tcPr>
          <w:p w14:paraId="72F103CE" w14:textId="77777777" w:rsidR="004C4332" w:rsidRPr="004C4332" w:rsidRDefault="00000000" w:rsidP="00F7327F">
            <w:pPr>
              <w:pStyle w:val="ListParagraph"/>
              <w:numPr>
                <w:ilvl w:val="0"/>
                <w:numId w:val="16"/>
              </w:numPr>
              <w:spacing w:line="280" w:lineRule="exact"/>
              <w:ind w:left="420" w:hanging="420"/>
              <w:rPr>
                <w:rFonts w:ascii="Aptos" w:eastAsia="Microsoft JhengHei" w:hAnsi="Aptos"/>
              </w:rPr>
            </w:pPr>
            <w:r w:rsidRPr="004C4332">
              <w:rPr>
                <w:rFonts w:ascii="Aptos" w:eastAsia="Microsoft JhengHei" w:hAnsi="Aptos"/>
              </w:rPr>
              <w:lastRenderedPageBreak/>
              <w:t>回顧注釋地圖，找出</w:t>
            </w:r>
            <w:r w:rsidRPr="004C4332">
              <w:rPr>
                <w:rFonts w:ascii="Aptos" w:eastAsia="Microsoft JhengHei" w:hAnsi="Aptos"/>
              </w:rPr>
              <w:t>1–2</w:t>
            </w:r>
            <w:r w:rsidRPr="004C4332">
              <w:rPr>
                <w:rFonts w:ascii="Aptos" w:eastAsia="Microsoft JhengHei" w:hAnsi="Aptos"/>
              </w:rPr>
              <w:t>個關鍵地標或驚喜發現</w:t>
            </w:r>
          </w:p>
          <w:p w14:paraId="6E0BB50A" w14:textId="069DE89A" w:rsidR="00330E8E" w:rsidRPr="004C4332" w:rsidRDefault="00000000" w:rsidP="00F7327F">
            <w:pPr>
              <w:pStyle w:val="ListParagraph"/>
              <w:numPr>
                <w:ilvl w:val="0"/>
                <w:numId w:val="16"/>
              </w:numPr>
              <w:spacing w:line="280" w:lineRule="exact"/>
              <w:ind w:left="420" w:hanging="420"/>
              <w:rPr>
                <w:rFonts w:ascii="Aptos" w:eastAsia="Microsoft JhengHei" w:hAnsi="Aptos"/>
              </w:rPr>
            </w:pPr>
            <w:r w:rsidRPr="004C4332">
              <w:rPr>
                <w:rFonts w:ascii="Aptos" w:eastAsia="Microsoft JhengHei" w:hAnsi="Aptos"/>
              </w:rPr>
              <w:lastRenderedPageBreak/>
              <w:t>指定代表在</w:t>
            </w:r>
            <w:r w:rsidRPr="004C4332">
              <w:rPr>
                <w:rFonts w:ascii="Aptos" w:eastAsia="Microsoft JhengHei" w:hAnsi="Aptos"/>
              </w:rPr>
              <w:t>2</w:t>
            </w:r>
            <w:r w:rsidRPr="004C4332">
              <w:rPr>
                <w:rFonts w:ascii="Aptos" w:eastAsia="Microsoft JhengHei" w:hAnsi="Aptos"/>
              </w:rPr>
              <w:t>分鐘內分享</w:t>
            </w:r>
          </w:p>
        </w:tc>
      </w:tr>
      <w:tr w:rsidR="00330E8E" w:rsidRPr="00F7327F" w14:paraId="132D9ED1" w14:textId="77777777" w:rsidTr="000825CE">
        <w:tc>
          <w:tcPr>
            <w:tcW w:w="289" w:type="pct"/>
            <w:shd w:val="clear" w:color="auto" w:fill="EEF6E2"/>
            <w:vAlign w:val="center"/>
          </w:tcPr>
          <w:p w14:paraId="2AB5FF2B" w14:textId="4F6C8A5A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</w:rPr>
              <w:lastRenderedPageBreak/>
              <w:t>全場分享</w:t>
            </w:r>
          </w:p>
        </w:tc>
        <w:tc>
          <w:tcPr>
            <w:tcW w:w="291" w:type="pct"/>
            <w:shd w:val="clear" w:color="auto" w:fill="FAFAFA"/>
            <w:vAlign w:val="center"/>
          </w:tcPr>
          <w:p w14:paraId="230ACE2B" w14:textId="77777777" w:rsidR="00330E8E" w:rsidRPr="00F7327F" w:rsidRDefault="00000000" w:rsidP="00F7327F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15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分鐘</w:t>
            </w:r>
          </w:p>
        </w:tc>
        <w:tc>
          <w:tcPr>
            <w:tcW w:w="3131" w:type="pct"/>
          </w:tcPr>
          <w:p w14:paraId="41DC0B91" w14:textId="2B90BF40" w:rsidR="00A70587" w:rsidRPr="00A70587" w:rsidRDefault="00A70587" w:rsidP="00A70587">
            <w:pPr>
              <w:spacing w:line="280" w:lineRule="exact"/>
              <w:ind w:left="484" w:hanging="484"/>
              <w:rPr>
                <w:rFonts w:ascii="Aptos" w:eastAsia="DengXian" w:hAnsi="Aptos"/>
                <w:b/>
                <w:bCs/>
                <w:color w:val="F04E69"/>
              </w:rPr>
            </w:pPr>
            <w:r>
              <w:rPr>
                <w:rFonts w:ascii="Aptos" w:eastAsia="DengXian" w:hAnsi="Aptos"/>
                <w:b/>
                <w:bCs/>
                <w:color w:val="F04E69"/>
              </w:rPr>
              <w:tab/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注意：每個地區各選一組進行站立分享（共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5</w:t>
            </w:r>
            <w:r w:rsidRPr="00F7327F">
              <w:rPr>
                <w:rFonts w:ascii="Aptos" w:eastAsia="Microsoft JhengHei" w:hAnsi="Aptos"/>
                <w:b/>
                <w:bCs/>
                <w:color w:val="F04E69"/>
              </w:rPr>
              <w:t>組）</w:t>
            </w:r>
          </w:p>
          <w:p w14:paraId="31C19573" w14:textId="77777777" w:rsidR="00A70587" w:rsidRDefault="00A70587" w:rsidP="00A70587">
            <w:pPr>
              <w:pStyle w:val="ListParagraph"/>
              <w:numPr>
                <w:ilvl w:val="0"/>
                <w:numId w:val="19"/>
              </w:numPr>
              <w:spacing w:line="280" w:lineRule="exact"/>
              <w:ind w:left="484" w:hanging="484"/>
              <w:rPr>
                <w:rFonts w:ascii="Aptos" w:eastAsia="Microsoft JhengHei" w:hAnsi="Aptos"/>
              </w:rPr>
            </w:pPr>
            <w:r>
              <w:rPr>
                <w:rFonts w:ascii="Aptos" w:eastAsia="DengXian" w:hAnsi="Aptos" w:hint="eastAsia"/>
              </w:rPr>
              <w:t>概念傳遞：</w:t>
            </w:r>
            <w:r w:rsidRPr="00A70587">
              <w:rPr>
                <w:rFonts w:ascii="Aptos" w:eastAsia="Microsoft JhengHei" w:hAnsi="Aptos"/>
              </w:rPr>
              <w:t>讓「</w:t>
            </w:r>
            <w:r w:rsidRPr="00A70587">
              <w:rPr>
                <w:rFonts w:ascii="Aptos" w:eastAsia="Microsoft JhengHei" w:hAnsi="Aptos"/>
              </w:rPr>
              <w:t>wow moment</w:t>
            </w:r>
            <w:r w:rsidRPr="00A70587">
              <w:rPr>
                <w:rFonts w:ascii="Aptos" w:eastAsia="Microsoft JhengHei" w:hAnsi="Aptos"/>
              </w:rPr>
              <w:t>」浮現，而非整理知識框架：</w:t>
            </w:r>
            <w:r w:rsidR="00000000" w:rsidRPr="004C4332">
              <w:rPr>
                <w:rFonts w:ascii="Aptos" w:eastAsia="Microsoft JhengHei" w:hAnsi="Aptos"/>
              </w:rPr>
              <w:t>引導簡短總結，突出各地區的共同主題或創新想法</w:t>
            </w:r>
          </w:p>
          <w:p w14:paraId="1EE8CCD9" w14:textId="77777777" w:rsidR="00A70587" w:rsidRPr="00A70587" w:rsidRDefault="00A70587" w:rsidP="00A70587">
            <w:pPr>
              <w:pStyle w:val="ListParagraph"/>
              <w:spacing w:line="280" w:lineRule="exact"/>
              <w:ind w:left="484"/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</w:pPr>
            <w:r w:rsidRPr="00A70587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引導各組分享的不是地圖整體，而是討論過程中那個讓人「原來如此」的瞬間</w:t>
            </w:r>
            <w:r w:rsidRPr="00A70587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——</w:t>
            </w:r>
            <w:r w:rsidRPr="00A70587">
              <w:rPr>
                <w:rFonts w:ascii="Aptos" w:eastAsia="Microsoft JhengHei" w:hAnsi="Aptos"/>
                <w:i/>
                <w:iCs/>
                <w:color w:val="0F4761" w:themeColor="accent1" w:themeShade="BF"/>
              </w:rPr>
              <w:t>在一個熟悉的地方突然看到新的遊戲可能，或發現某個冷門地點其實非常適合自由探索</w:t>
            </w:r>
          </w:p>
          <w:p w14:paraId="7AF49EA5" w14:textId="380EFCA1" w:rsidR="004C4332" w:rsidRPr="004C4332" w:rsidRDefault="00A70587" w:rsidP="00A70587">
            <w:pPr>
              <w:pStyle w:val="ListParagraph"/>
              <w:numPr>
                <w:ilvl w:val="0"/>
                <w:numId w:val="19"/>
              </w:numPr>
              <w:spacing w:line="280" w:lineRule="exact"/>
              <w:ind w:left="484" w:hanging="484"/>
              <w:rPr>
                <w:rFonts w:ascii="Aptos" w:eastAsia="DengXian" w:hAnsi="Aptos"/>
              </w:rPr>
            </w:pPr>
            <w:r w:rsidRPr="00A70587">
              <w:rPr>
                <w:rFonts w:ascii="Aptos" w:eastAsia="Microsoft JhengHei" w:hAnsi="Aptos"/>
              </w:rPr>
              <w:t>提醒參加者地圖活動後將整理成可分享的社區</w:t>
            </w:r>
            <w:r>
              <w:rPr>
                <w:rFonts w:ascii="Aptos" w:eastAsia="DengXian" w:hAnsi="Aptos" w:hint="eastAsia"/>
              </w:rPr>
              <w:t>資源</w:t>
            </w:r>
            <w:r w:rsidRPr="00A70587">
              <w:rPr>
                <w:rFonts w:ascii="Aptos" w:eastAsia="Microsoft JhengHei" w:hAnsi="Aptos"/>
              </w:rPr>
              <w:t>，鼓勵持續補充</w:t>
            </w:r>
          </w:p>
        </w:tc>
        <w:tc>
          <w:tcPr>
            <w:tcW w:w="1290" w:type="pct"/>
          </w:tcPr>
          <w:p w14:paraId="15770CAA" w14:textId="77777777" w:rsidR="00330E8E" w:rsidRPr="00F7327F" w:rsidRDefault="00000000" w:rsidP="00F7327F">
            <w:pPr>
              <w:spacing w:line="280" w:lineRule="exact"/>
              <w:rPr>
                <w:rFonts w:ascii="Aptos" w:eastAsia="Microsoft JhengHei" w:hAnsi="Aptos"/>
              </w:rPr>
            </w:pPr>
            <w:r w:rsidRPr="00F7327F">
              <w:rPr>
                <w:rFonts w:ascii="Aptos" w:eastAsia="Microsoft JhengHei" w:hAnsi="Aptos"/>
              </w:rPr>
              <w:t>各組代表向全場分享主要結論</w:t>
            </w:r>
          </w:p>
        </w:tc>
      </w:tr>
    </w:tbl>
    <w:p w14:paraId="58326F39" w14:textId="77777777" w:rsidR="00330E8E" w:rsidRDefault="00000000" w:rsidP="00D47221">
      <w:pPr>
        <w:rPr>
          <w:rFonts w:ascii="Aptos" w:eastAsia="Microsoft JhengHei" w:hAnsi="Aptos"/>
          <w:b/>
          <w:bCs/>
          <w:color w:val="8DBE50"/>
        </w:rPr>
      </w:pPr>
      <w:r w:rsidRPr="00D47221">
        <w:rPr>
          <w:rFonts w:ascii="Segoe UI Symbol" w:eastAsia="Microsoft JhengHei" w:hAnsi="Segoe UI Symbol" w:cs="Segoe UI Symbol"/>
          <w:b/>
          <w:bCs/>
          <w:color w:val="8DBE50"/>
        </w:rPr>
        <w:t>⏱</w:t>
      </w:r>
      <w:r w:rsidRPr="00D47221">
        <w:rPr>
          <w:rFonts w:ascii="Aptos" w:eastAsia="Microsoft JhengHei" w:hAnsi="Aptos"/>
          <w:b/>
          <w:bCs/>
          <w:color w:val="8DBE50"/>
        </w:rPr>
        <w:t xml:space="preserve"> </w:t>
      </w:r>
      <w:r w:rsidRPr="00D47221">
        <w:rPr>
          <w:rFonts w:ascii="Aptos" w:eastAsia="Microsoft JhengHei" w:hAnsi="Aptos"/>
          <w:b/>
          <w:bCs/>
          <w:color w:val="8DBE50"/>
        </w:rPr>
        <w:t>活動二總時間：約</w:t>
      </w:r>
      <w:r w:rsidRPr="00D47221">
        <w:rPr>
          <w:rFonts w:ascii="Aptos" w:eastAsia="Microsoft JhengHei" w:hAnsi="Aptos"/>
          <w:b/>
          <w:bCs/>
          <w:color w:val="8DBE50"/>
        </w:rPr>
        <w:t xml:space="preserve"> 40 </w:t>
      </w:r>
      <w:r w:rsidRPr="00D47221">
        <w:rPr>
          <w:rFonts w:ascii="Aptos" w:eastAsia="Microsoft JhengHei" w:hAnsi="Aptos"/>
          <w:b/>
          <w:bCs/>
          <w:color w:val="8DBE50"/>
        </w:rPr>
        <w:t>分鐘</w:t>
      </w:r>
    </w:p>
    <w:p w14:paraId="5FC10B90" w14:textId="77777777" w:rsidR="00970643" w:rsidRPr="00D47221" w:rsidRDefault="00970643" w:rsidP="00970643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t>活動</w:t>
      </w:r>
      <w:r>
        <w:rPr>
          <w:rFonts w:ascii="DengXian" w:eastAsia="DengXian" w:hAnsi="DengXian" w:cs="Microsoft JhengHei" w:hint="eastAsia"/>
        </w:rPr>
        <w:t>帶領</w:t>
      </w:r>
    </w:p>
    <w:p w14:paraId="0BE56E6E" w14:textId="0884BCC6" w:rsidR="00970643" w:rsidRDefault="00970643" w:rsidP="00970643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在帶領各組</w:t>
      </w:r>
      <w:r w:rsidR="00F8468F">
        <w:rPr>
          <w:rFonts w:ascii="DengXian" w:eastAsia="DengXian" w:hAnsi="DengXian" w:hint="eastAsia"/>
        </w:rPr>
        <w:t>討論時，可按照情況評估是否介入：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3256"/>
        <w:gridCol w:w="6104"/>
      </w:tblGrid>
      <w:tr w:rsidR="00F8468F" w:rsidRPr="00D47221" w14:paraId="0B8CF778" w14:textId="77777777" w:rsidTr="00F8468F">
        <w:trPr>
          <w:tblHeader/>
        </w:trPr>
        <w:tc>
          <w:tcPr>
            <w:tcW w:w="3256" w:type="dxa"/>
            <w:shd w:val="clear" w:color="auto" w:fill="8DBE50"/>
            <w:vAlign w:val="center"/>
          </w:tcPr>
          <w:p w14:paraId="288A19BF" w14:textId="474C8DE7" w:rsidR="00F8468F" w:rsidRPr="00F8468F" w:rsidRDefault="00F8468F" w:rsidP="00F8468F">
            <w:pPr>
              <w:spacing w:line="280" w:lineRule="exact"/>
              <w:jc w:val="center"/>
              <w:rPr>
                <w:rFonts w:ascii="Aptos" w:eastAsia="Microsoft JhengHei" w:hAnsi="Aptos"/>
                <w:b/>
                <w:bCs/>
                <w:color w:val="FFFFFF"/>
              </w:rPr>
            </w:pPr>
            <w:r w:rsidRPr="00F8468F">
              <w:rPr>
                <w:rFonts w:ascii="Aptos" w:eastAsia="Microsoft JhengHei" w:hAnsi="Aptos"/>
                <w:b/>
                <w:bCs/>
                <w:color w:val="FFFFFF"/>
              </w:rPr>
              <w:t>情況</w:t>
            </w:r>
          </w:p>
        </w:tc>
        <w:tc>
          <w:tcPr>
            <w:tcW w:w="6104" w:type="dxa"/>
            <w:shd w:val="clear" w:color="auto" w:fill="8DBE50"/>
            <w:vAlign w:val="center"/>
          </w:tcPr>
          <w:p w14:paraId="550A69E2" w14:textId="7E806B5A" w:rsidR="00F8468F" w:rsidRPr="00F8468F" w:rsidRDefault="00F8468F" w:rsidP="00F8468F">
            <w:pPr>
              <w:spacing w:line="280" w:lineRule="exact"/>
              <w:jc w:val="center"/>
              <w:rPr>
                <w:rFonts w:ascii="Aptos" w:eastAsia="Microsoft JhengHei" w:hAnsi="Aptos"/>
                <w:b/>
                <w:bCs/>
                <w:color w:val="FFFFFF"/>
              </w:rPr>
            </w:pPr>
            <w:r w:rsidRPr="00F8468F">
              <w:rPr>
                <w:rFonts w:ascii="Aptos" w:eastAsia="Microsoft JhengHei" w:hAnsi="Aptos"/>
                <w:b/>
                <w:bCs/>
                <w:color w:val="FFFFFF"/>
              </w:rPr>
              <w:t>引導方向</w:t>
            </w:r>
          </w:p>
        </w:tc>
      </w:tr>
      <w:tr w:rsidR="00F8468F" w:rsidRPr="00D47221" w14:paraId="12B3BC17" w14:textId="77777777" w:rsidTr="00F8468F">
        <w:tc>
          <w:tcPr>
            <w:tcW w:w="3256" w:type="dxa"/>
          </w:tcPr>
          <w:p w14:paraId="39FE6D71" w14:textId="41A4BEDF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小組只列出遊樂場、公園等「標準答案」</w:t>
            </w:r>
          </w:p>
        </w:tc>
        <w:tc>
          <w:tcPr>
            <w:tcW w:w="6104" w:type="dxa"/>
          </w:tcPr>
          <w:p w14:paraId="70B96063" w14:textId="4253850F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提示有水、有沙、有斜坡、可自由走動的地方；街市、海濱、古蹟、圖書館等非傳統空間同樣值得考慮</w:t>
            </w:r>
          </w:p>
        </w:tc>
      </w:tr>
      <w:tr w:rsidR="00F8468F" w:rsidRPr="00D47221" w14:paraId="248BF63E" w14:textId="77777777" w:rsidTr="00F8468F">
        <w:tc>
          <w:tcPr>
            <w:tcW w:w="3256" w:type="dxa"/>
            <w:shd w:val="clear" w:color="auto" w:fill="FAFAFA"/>
          </w:tcPr>
          <w:p w14:paraId="1443773B" w14:textId="2E189A18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小組想到的地方很多但缺乏深度</w:t>
            </w:r>
          </w:p>
        </w:tc>
        <w:tc>
          <w:tcPr>
            <w:tcW w:w="6104" w:type="dxa"/>
            <w:shd w:val="clear" w:color="auto" w:fill="FAFAFA"/>
          </w:tcPr>
          <w:p w14:paraId="7B41C0BC" w14:textId="2FE3F5F2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引導他們聚焦一個親身去過的地方，把當時孩子的反應說出來</w:t>
            </w:r>
            <w:r w:rsidRPr="00F8468F">
              <w:rPr>
                <w:rFonts w:ascii="Aptos" w:eastAsia="Microsoft JhengHei" w:hAnsi="Aptos"/>
              </w:rPr>
              <w:t>——</w:t>
            </w:r>
            <w:r w:rsidRPr="00F8468F">
              <w:rPr>
                <w:rFonts w:ascii="Aptos" w:eastAsia="Microsoft JhengHei" w:hAnsi="Aptos"/>
              </w:rPr>
              <w:t>質比量重要</w:t>
            </w:r>
          </w:p>
        </w:tc>
      </w:tr>
      <w:tr w:rsidR="00F8468F" w:rsidRPr="00D47221" w14:paraId="2116A34A" w14:textId="77777777" w:rsidTr="00F8468F">
        <w:tc>
          <w:tcPr>
            <w:tcW w:w="3256" w:type="dxa"/>
            <w:shd w:val="clear" w:color="auto" w:fill="FAFAFA"/>
          </w:tcPr>
          <w:p w14:paraId="4E007BDB" w14:textId="26F9108A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小組對某個地點記憶模糊</w:t>
            </w:r>
          </w:p>
        </w:tc>
        <w:tc>
          <w:tcPr>
            <w:tcW w:w="6104" w:type="dxa"/>
            <w:shd w:val="clear" w:color="auto" w:fill="FAFAFA"/>
          </w:tcPr>
          <w:p w14:paraId="039C5FDF" w14:textId="46A69CDE" w:rsidR="00F8468F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鼓勵從感官入手：那個地方有什麼可以摸？有什麼聲音？孩子在那裏可以自己決定做什麼？</w:t>
            </w:r>
          </w:p>
        </w:tc>
      </w:tr>
      <w:tr w:rsidR="00970643" w:rsidRPr="00D47221" w14:paraId="3A26C429" w14:textId="77777777" w:rsidTr="00F8468F">
        <w:tc>
          <w:tcPr>
            <w:tcW w:w="3256" w:type="dxa"/>
          </w:tcPr>
          <w:p w14:paraId="76A1298D" w14:textId="10388671" w:rsidR="00970643" w:rsidRPr="00F8468F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注釋停留於「設施齊全」、「安全」等表面評價</w:t>
            </w:r>
          </w:p>
        </w:tc>
        <w:tc>
          <w:tcPr>
            <w:tcW w:w="6104" w:type="dxa"/>
          </w:tcPr>
          <w:p w14:paraId="1FC3EB4E" w14:textId="15FC6EEF" w:rsidR="00970643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引導轉向遊戲性：這個地方讓孩子主動探索嗎？孩子在這裏可以自己決定怎麼玩</w:t>
            </w:r>
          </w:p>
        </w:tc>
      </w:tr>
      <w:tr w:rsidR="00F8468F" w:rsidRPr="00D47221" w14:paraId="1E19C963" w14:textId="77777777" w:rsidTr="00F8468F">
        <w:tc>
          <w:tcPr>
            <w:tcW w:w="3256" w:type="dxa"/>
          </w:tcPr>
          <w:p w14:paraId="00986184" w14:textId="0CB1CD6C" w:rsidR="00F8468F" w:rsidRPr="00F8468F" w:rsidRDefault="00F8468F" w:rsidP="00F8468F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小組難以想像</w:t>
            </w:r>
            <w:r>
              <w:rPr>
                <w:rFonts w:ascii="Aptos" w:eastAsia="DengXian" w:hAnsi="Aptos" w:hint="eastAsia"/>
              </w:rPr>
              <w:t>成年人</w:t>
            </w:r>
            <w:r w:rsidRPr="00F8468F">
              <w:rPr>
                <w:rFonts w:ascii="Aptos" w:eastAsia="Microsoft JhengHei" w:hAnsi="Aptos"/>
              </w:rPr>
              <w:t>的具體角色</w:t>
            </w:r>
          </w:p>
        </w:tc>
        <w:tc>
          <w:tcPr>
            <w:tcW w:w="6104" w:type="dxa"/>
          </w:tcPr>
          <w:p w14:paraId="70E1B641" w14:textId="14633D25" w:rsidR="00F8468F" w:rsidRPr="00F8468F" w:rsidRDefault="00F8468F" w:rsidP="00F8468F">
            <w:pPr>
              <w:spacing w:line="280" w:lineRule="exact"/>
              <w:rPr>
                <w:rFonts w:ascii="Aptos" w:eastAsia="Microsoft JhengHei" w:hAnsi="Aptos"/>
              </w:rPr>
            </w:pPr>
            <w:r>
              <w:rPr>
                <w:rFonts w:ascii="Aptos" w:eastAsia="DengXian" w:hAnsi="Aptos" w:hint="eastAsia"/>
              </w:rPr>
              <w:t>引導</w:t>
            </w:r>
            <w:r w:rsidRPr="00F8468F">
              <w:rPr>
                <w:rFonts w:ascii="Aptos" w:eastAsia="Microsoft JhengHei" w:hAnsi="Aptos"/>
              </w:rPr>
              <w:t>描繪畫面：</w:t>
            </w:r>
            <w:r>
              <w:rPr>
                <w:rFonts w:ascii="DengXian" w:eastAsia="DengXian" w:hAnsi="DengXian" w:hint="eastAsia"/>
              </w:rPr>
              <w:t>成年人</w:t>
            </w:r>
            <w:r w:rsidRPr="00F8468F">
              <w:rPr>
                <w:rFonts w:ascii="Aptos" w:eastAsia="Microsoft JhengHei" w:hAnsi="Aptos"/>
              </w:rPr>
              <w:t>站在哪裏？做什麼？不做什麼？例如「坐在旁邊不發指令，讓孩子決定往哪個方向走」</w:t>
            </w:r>
          </w:p>
        </w:tc>
      </w:tr>
      <w:tr w:rsidR="00970643" w:rsidRPr="00D47221" w14:paraId="4DEF2D63" w14:textId="77777777" w:rsidTr="00F8468F">
        <w:tc>
          <w:tcPr>
            <w:tcW w:w="3256" w:type="dxa"/>
            <w:shd w:val="clear" w:color="auto" w:fill="FAFAFA"/>
          </w:tcPr>
          <w:p w14:paraId="7C4034E7" w14:textId="58C44D1D" w:rsidR="00970643" w:rsidRPr="00F8468F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小組對圖例表的使用感到困惑</w:t>
            </w:r>
          </w:p>
        </w:tc>
        <w:tc>
          <w:tcPr>
            <w:tcW w:w="6104" w:type="dxa"/>
            <w:shd w:val="clear" w:color="auto" w:fill="FAFAFA"/>
          </w:tcPr>
          <w:p w14:paraId="463A8438" w14:textId="2FF7E429" w:rsidR="00970643" w:rsidRPr="00A57A31" w:rsidRDefault="00F8468F" w:rsidP="004A6D9C">
            <w:pPr>
              <w:spacing w:line="280" w:lineRule="exact"/>
              <w:rPr>
                <w:rFonts w:ascii="Aptos" w:eastAsia="Microsoft JhengHei" w:hAnsi="Aptos"/>
              </w:rPr>
            </w:pPr>
            <w:r w:rsidRPr="00F8468F">
              <w:rPr>
                <w:rFonts w:ascii="Aptos" w:eastAsia="Microsoft JhengHei" w:hAnsi="Aptos"/>
              </w:rPr>
              <w:t>建議逐一維度問：「這個地方在『探索性』上如何？孩子可以自己發現新東西</w:t>
            </w:r>
          </w:p>
        </w:tc>
      </w:tr>
    </w:tbl>
    <w:p w14:paraId="737BE907" w14:textId="77777777" w:rsidR="00F8468F" w:rsidRDefault="00970643" w:rsidP="00970643">
      <w:pPr>
        <w:rPr>
          <w:rFonts w:ascii="Aptos" w:eastAsia="Microsoft JhengHei" w:hAnsi="Aptos"/>
          <w:b/>
          <w:bCs/>
          <w:color w:val="8DBE50"/>
        </w:rPr>
      </w:pPr>
      <w:r w:rsidRPr="00D47221">
        <w:rPr>
          <w:rFonts w:ascii="Aptos" w:eastAsia="Microsoft JhengHei" w:hAnsi="Aptos"/>
          <w:b/>
          <w:bCs/>
          <w:color w:val="8DBE50"/>
        </w:rPr>
        <w:t xml:space="preserve"> </w:t>
      </w:r>
    </w:p>
    <w:p w14:paraId="6BAD0F05" w14:textId="0B4F1240" w:rsidR="00970643" w:rsidRPr="00D47221" w:rsidRDefault="00970643" w:rsidP="00970643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b/>
          <w:bCs/>
          <w:color w:val="8DBE50"/>
        </w:rPr>
        <w:t>活動後資源利用：</w:t>
      </w:r>
    </w:p>
    <w:p w14:paraId="5E15DCD9" w14:textId="19AB9486" w:rsidR="00D47221" w:rsidRPr="000825CE" w:rsidRDefault="00970643" w:rsidP="000825CE">
      <w:pPr>
        <w:shd w:val="clear" w:color="auto" w:fill="EEF6E2"/>
        <w:spacing w:line="280" w:lineRule="exact"/>
        <w:rPr>
          <w:rFonts w:ascii="Microsoft JhengHei" w:eastAsia="Microsoft JhengHei" w:hAnsi="Microsoft JhengHei"/>
        </w:rPr>
      </w:pPr>
      <w:r w:rsidRPr="001E37F6">
        <w:rPr>
          <w:rFonts w:ascii="Microsoft JhengHei" w:eastAsia="Microsoft JhengHei" w:hAnsi="Microsoft JhengHei"/>
        </w:rPr>
        <w:t>活動結束後，KeySteps團隊將把Padlet數據遷移至Google Maps，製作一份永久可分享的</w:t>
      </w:r>
      <w:r w:rsidRPr="001E37F6">
        <w:rPr>
          <w:rFonts w:ascii="Microsoft JhengHei" w:eastAsia="Microsoft JhengHei" w:hAnsi="Microsoft JhengHei" w:hint="eastAsia"/>
        </w:rPr>
        <w:t>《自由玩</w:t>
      </w:r>
      <w:r w:rsidRPr="001E37F6">
        <w:rPr>
          <w:rFonts w:ascii="Microsoft JhengHei" w:eastAsia="Microsoft JhengHei" w:hAnsi="Microsoft JhengHei"/>
        </w:rPr>
        <w:t>資源</w:t>
      </w:r>
      <w:r w:rsidRPr="001E37F6">
        <w:rPr>
          <w:rFonts w:ascii="Microsoft JhengHei" w:eastAsia="Microsoft JhengHei" w:hAnsi="Microsoft JhengHei" w:hint="eastAsia"/>
        </w:rPr>
        <w:t>地圖》</w:t>
      </w:r>
      <w:r w:rsidRPr="001E37F6">
        <w:rPr>
          <w:rFonts w:ascii="Microsoft JhengHei" w:eastAsia="Microsoft JhengHei" w:hAnsi="Microsoft JhengHei"/>
        </w:rPr>
        <w:t>。帶領員可在總結時討論：教師將如何運用此地圖促進家長參與，以及倡議社區遊戲空間的策略。</w:t>
      </w:r>
      <w:r w:rsidR="00D47221">
        <w:rPr>
          <w:rFonts w:ascii="Aptos" w:eastAsia="DengXian" w:hAnsi="Aptos"/>
          <w:b/>
          <w:bCs/>
          <w:color w:val="8DBE50"/>
        </w:rPr>
        <w:br w:type="page"/>
      </w:r>
    </w:p>
    <w:p w14:paraId="21E1B97F" w14:textId="4973FDA9" w:rsidR="00330E8E" w:rsidRPr="00D47221" w:rsidRDefault="00000000" w:rsidP="00A57A31">
      <w:pPr>
        <w:pStyle w:val="Heading2"/>
      </w:pPr>
      <w:r w:rsidRPr="00D47221">
        <w:rPr>
          <w:rFonts w:ascii="Microsoft JhengHei" w:eastAsia="Microsoft JhengHei" w:hAnsi="Microsoft JhengHei" w:cs="Microsoft JhengHei" w:hint="eastAsia"/>
        </w:rPr>
        <w:lastRenderedPageBreak/>
        <w:t>物資清單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089"/>
        <w:gridCol w:w="7271"/>
      </w:tblGrid>
      <w:tr w:rsidR="00330E8E" w:rsidRPr="00A57A31" w14:paraId="051F56AF" w14:textId="77777777" w:rsidTr="00D47221">
        <w:trPr>
          <w:tblHeader/>
        </w:trPr>
        <w:tc>
          <w:tcPr>
            <w:tcW w:w="0" w:type="auto"/>
            <w:shd w:val="clear" w:color="auto" w:fill="8DBE50"/>
            <w:vAlign w:val="center"/>
          </w:tcPr>
          <w:p w14:paraId="6B96042B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物資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752AC6F3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詳情</w:t>
            </w:r>
          </w:p>
        </w:tc>
      </w:tr>
      <w:tr w:rsidR="00330E8E" w:rsidRPr="00A57A31" w14:paraId="3D69F307" w14:textId="77777777" w:rsidTr="00D47221">
        <w:tc>
          <w:tcPr>
            <w:tcW w:w="0" w:type="auto"/>
          </w:tcPr>
          <w:p w14:paraId="1E4D3B89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每組裝置</w:t>
            </w:r>
          </w:p>
        </w:tc>
        <w:tc>
          <w:tcPr>
            <w:tcW w:w="0" w:type="auto"/>
          </w:tcPr>
          <w:p w14:paraId="13F1C6F2" w14:textId="2AED363D" w:rsidR="00330E8E" w:rsidRPr="00A57A31" w:rsidRDefault="00D47221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iPad/</w:t>
            </w:r>
            <w:r w:rsidRPr="00A57A31">
              <w:rPr>
                <w:rFonts w:ascii="Aptos" w:eastAsia="Microsoft JhengHei" w:hAnsi="Aptos"/>
              </w:rPr>
              <w:t>手機（每組</w:t>
            </w:r>
            <w:r w:rsidRPr="00A57A31">
              <w:rPr>
                <w:rFonts w:ascii="Aptos" w:eastAsia="Microsoft JhengHei" w:hAnsi="Aptos"/>
              </w:rPr>
              <w:t>1-2</w:t>
            </w:r>
            <w:r w:rsidRPr="00A57A31">
              <w:rPr>
                <w:rFonts w:ascii="Aptos" w:eastAsia="Microsoft JhengHei" w:hAnsi="Aptos"/>
              </w:rPr>
              <w:t>部）</w:t>
            </w:r>
          </w:p>
        </w:tc>
      </w:tr>
      <w:tr w:rsidR="00330E8E" w:rsidRPr="00A57A31" w14:paraId="5E21DB75" w14:textId="77777777" w:rsidTr="00D47221">
        <w:tc>
          <w:tcPr>
            <w:tcW w:w="0" w:type="auto"/>
            <w:shd w:val="clear" w:color="auto" w:fill="FAFAFA"/>
          </w:tcPr>
          <w:p w14:paraId="249D2777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互聯網連接</w:t>
            </w:r>
          </w:p>
        </w:tc>
        <w:tc>
          <w:tcPr>
            <w:tcW w:w="0" w:type="auto"/>
            <w:shd w:val="clear" w:color="auto" w:fill="FAFAFA"/>
          </w:tcPr>
          <w:p w14:paraId="3BFFC47E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場地</w:t>
            </w:r>
            <w:r w:rsidRPr="00A57A31">
              <w:rPr>
                <w:rFonts w:ascii="Aptos" w:eastAsia="Microsoft JhengHei" w:hAnsi="Aptos"/>
              </w:rPr>
              <w:t xml:space="preserve">Wi-Fi + </w:t>
            </w:r>
            <w:r w:rsidRPr="00A57A31">
              <w:rPr>
                <w:rFonts w:ascii="Aptos" w:eastAsia="Microsoft JhengHei" w:hAnsi="Aptos"/>
              </w:rPr>
              <w:t>後備流動熱點</w:t>
            </w:r>
          </w:p>
        </w:tc>
      </w:tr>
      <w:tr w:rsidR="00330E8E" w:rsidRPr="00A57A31" w14:paraId="13404B20" w14:textId="77777777" w:rsidTr="00D47221">
        <w:tc>
          <w:tcPr>
            <w:tcW w:w="0" w:type="auto"/>
          </w:tcPr>
          <w:p w14:paraId="53ECEE7F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Padlet</w:t>
            </w:r>
            <w:r w:rsidRPr="00A57A31">
              <w:rPr>
                <w:rFonts w:ascii="Aptos" w:eastAsia="Microsoft JhengHei" w:hAnsi="Aptos"/>
                <w:b/>
                <w:bCs/>
              </w:rPr>
              <w:t>套件</w:t>
            </w:r>
          </w:p>
        </w:tc>
        <w:tc>
          <w:tcPr>
            <w:tcW w:w="0" w:type="auto"/>
          </w:tcPr>
          <w:p w14:paraId="4386538E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打印版二維碼</w:t>
            </w:r>
            <w:r w:rsidRPr="00A57A31">
              <w:rPr>
                <w:rFonts w:ascii="Aptos" w:eastAsia="Microsoft JhengHei" w:hAnsi="Aptos"/>
              </w:rPr>
              <w:t xml:space="preserve"> + </w:t>
            </w:r>
            <w:r w:rsidRPr="00A57A31">
              <w:rPr>
                <w:rFonts w:ascii="Aptos" w:eastAsia="Microsoft JhengHei" w:hAnsi="Aptos"/>
              </w:rPr>
              <w:t>短網址</w:t>
            </w:r>
            <w:r w:rsidRPr="00A57A31">
              <w:rPr>
                <w:rFonts w:ascii="Aptos" w:eastAsia="Microsoft JhengHei" w:hAnsi="Aptos"/>
              </w:rPr>
              <w:t xml:space="preserve"> + </w:t>
            </w:r>
            <w:r w:rsidRPr="00A57A31">
              <w:rPr>
                <w:rFonts w:ascii="Aptos" w:eastAsia="Microsoft JhengHei" w:hAnsi="Aptos"/>
              </w:rPr>
              <w:t>使用說明</w:t>
            </w:r>
          </w:p>
        </w:tc>
      </w:tr>
      <w:tr w:rsidR="00330E8E" w:rsidRPr="00A57A31" w14:paraId="33961508" w14:textId="77777777" w:rsidTr="00D47221">
        <w:tc>
          <w:tcPr>
            <w:tcW w:w="0" w:type="auto"/>
            <w:shd w:val="clear" w:color="auto" w:fill="FAFAFA"/>
          </w:tcPr>
          <w:p w14:paraId="248ECA9E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CPS</w:t>
            </w:r>
            <w:r w:rsidRPr="00A57A31">
              <w:rPr>
                <w:rFonts w:ascii="Aptos" w:eastAsia="Microsoft JhengHei" w:hAnsi="Aptos"/>
                <w:b/>
                <w:bCs/>
              </w:rPr>
              <w:t>表格</w:t>
            </w:r>
          </w:p>
        </w:tc>
        <w:tc>
          <w:tcPr>
            <w:tcW w:w="0" w:type="auto"/>
            <w:shd w:val="clear" w:color="auto" w:fill="FAFAFA"/>
          </w:tcPr>
          <w:p w14:paraId="14FFC786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圖例表</w:t>
            </w:r>
            <w:r w:rsidRPr="00A57A31">
              <w:rPr>
                <w:rFonts w:ascii="Aptos" w:eastAsia="Microsoft JhengHei" w:hAnsi="Aptos"/>
              </w:rPr>
              <w:t xml:space="preserve"> &amp; </w:t>
            </w:r>
            <w:r w:rsidRPr="00A57A31">
              <w:rPr>
                <w:rFonts w:ascii="Aptos" w:eastAsia="Microsoft JhengHei" w:hAnsi="Aptos"/>
              </w:rPr>
              <w:t>提示表（每桌一份）</w:t>
            </w:r>
          </w:p>
        </w:tc>
      </w:tr>
      <w:tr w:rsidR="00330E8E" w:rsidRPr="00A57A31" w14:paraId="137EB074" w14:textId="77777777" w:rsidTr="00D47221">
        <w:tc>
          <w:tcPr>
            <w:tcW w:w="0" w:type="auto"/>
          </w:tcPr>
          <w:p w14:paraId="1FB193F9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桌面卡牌</w:t>
            </w:r>
          </w:p>
        </w:tc>
        <w:tc>
          <w:tcPr>
            <w:tcW w:w="0" w:type="auto"/>
          </w:tcPr>
          <w:p w14:paraId="7A86768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大字地區標籤（屯門</w:t>
            </w:r>
            <w:r w:rsidRPr="00A57A31">
              <w:rPr>
                <w:rFonts w:ascii="Aptos" w:eastAsia="Microsoft JhengHei" w:hAnsi="Aptos"/>
              </w:rPr>
              <w:t>/</w:t>
            </w:r>
            <w:r w:rsidRPr="00A57A31">
              <w:rPr>
                <w:rFonts w:ascii="Aptos" w:eastAsia="Microsoft JhengHei" w:hAnsi="Aptos"/>
              </w:rPr>
              <w:t>元朗</w:t>
            </w:r>
            <w:r w:rsidRPr="00A57A31">
              <w:rPr>
                <w:rFonts w:ascii="Aptos" w:eastAsia="Microsoft JhengHei" w:hAnsi="Aptos"/>
              </w:rPr>
              <w:t>/</w:t>
            </w:r>
            <w:r w:rsidRPr="00A57A31">
              <w:rPr>
                <w:rFonts w:ascii="Aptos" w:eastAsia="Microsoft JhengHei" w:hAnsi="Aptos"/>
              </w:rPr>
              <w:t>九龍城</w:t>
            </w:r>
            <w:r w:rsidRPr="00A57A31">
              <w:rPr>
                <w:rFonts w:ascii="Aptos" w:eastAsia="Microsoft JhengHei" w:hAnsi="Aptos"/>
              </w:rPr>
              <w:t>/</w:t>
            </w:r>
            <w:r w:rsidRPr="00A57A31">
              <w:rPr>
                <w:rFonts w:ascii="Aptos" w:eastAsia="Microsoft JhengHei" w:hAnsi="Aptos"/>
              </w:rPr>
              <w:t>沙田</w:t>
            </w:r>
            <w:r w:rsidRPr="00A57A31">
              <w:rPr>
                <w:rFonts w:ascii="Aptos" w:eastAsia="Microsoft JhengHei" w:hAnsi="Aptos"/>
              </w:rPr>
              <w:t>/</w:t>
            </w:r>
            <w:r w:rsidRPr="00A57A31">
              <w:rPr>
                <w:rFonts w:ascii="Aptos" w:eastAsia="Microsoft JhengHei" w:hAnsi="Aptos"/>
              </w:rPr>
              <w:t>深水埗）</w:t>
            </w:r>
          </w:p>
        </w:tc>
      </w:tr>
      <w:tr w:rsidR="00330E8E" w:rsidRPr="00A57A31" w14:paraId="6C2094E7" w14:textId="77777777" w:rsidTr="00D47221">
        <w:tc>
          <w:tcPr>
            <w:tcW w:w="0" w:type="auto"/>
            <w:shd w:val="clear" w:color="auto" w:fill="FAFAFA"/>
          </w:tcPr>
          <w:p w14:paraId="7E4412A7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充電設備</w:t>
            </w:r>
          </w:p>
        </w:tc>
        <w:tc>
          <w:tcPr>
            <w:tcW w:w="0" w:type="auto"/>
            <w:shd w:val="clear" w:color="auto" w:fill="FAFAFA"/>
          </w:tcPr>
          <w:p w14:paraId="148C7992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延長線</w:t>
            </w:r>
            <w:r w:rsidRPr="00A57A31">
              <w:rPr>
                <w:rFonts w:ascii="Aptos" w:eastAsia="Microsoft JhengHei" w:hAnsi="Aptos"/>
              </w:rPr>
              <w:t xml:space="preserve"> + </w:t>
            </w:r>
            <w:r w:rsidRPr="00A57A31">
              <w:rPr>
                <w:rFonts w:ascii="Aptos" w:eastAsia="Microsoft JhengHei" w:hAnsi="Aptos"/>
              </w:rPr>
              <w:t>流動電源</w:t>
            </w:r>
          </w:p>
        </w:tc>
      </w:tr>
      <w:tr w:rsidR="00330E8E" w:rsidRPr="00A57A31" w14:paraId="5B6069BD" w14:textId="77777777" w:rsidTr="00D47221">
        <w:tc>
          <w:tcPr>
            <w:tcW w:w="0" w:type="auto"/>
          </w:tcPr>
          <w:p w14:paraId="38FD4AF8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文具</w:t>
            </w:r>
          </w:p>
        </w:tc>
        <w:tc>
          <w:tcPr>
            <w:tcW w:w="0" w:type="auto"/>
          </w:tcPr>
          <w:p w14:paraId="6831D90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筆</w:t>
            </w:r>
            <w:r w:rsidRPr="00A57A31">
              <w:rPr>
                <w:rFonts w:ascii="Aptos" w:eastAsia="Microsoft JhengHei" w:hAnsi="Aptos"/>
              </w:rPr>
              <w:t xml:space="preserve"> + </w:t>
            </w:r>
            <w:r w:rsidRPr="00A57A31">
              <w:rPr>
                <w:rFonts w:ascii="Aptos" w:eastAsia="Microsoft JhengHei" w:hAnsi="Aptos"/>
              </w:rPr>
              <w:t>便利貼</w:t>
            </w:r>
          </w:p>
        </w:tc>
      </w:tr>
      <w:tr w:rsidR="00330E8E" w:rsidRPr="00A57A31" w14:paraId="6DE37C59" w14:textId="77777777" w:rsidTr="00D47221">
        <w:tc>
          <w:tcPr>
            <w:tcW w:w="0" w:type="auto"/>
            <w:shd w:val="clear" w:color="auto" w:fill="FDE8EC"/>
          </w:tcPr>
          <w:p w14:paraId="1CC56356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  <w:b/>
                <w:bCs/>
              </w:rPr>
            </w:pPr>
            <w:r w:rsidRPr="00A57A31">
              <w:rPr>
                <w:rFonts w:ascii="Aptos" w:eastAsia="Microsoft JhengHei" w:hAnsi="Aptos"/>
                <w:b/>
                <w:bCs/>
              </w:rPr>
              <w:t>私隱提示卡</w:t>
            </w:r>
          </w:p>
        </w:tc>
        <w:tc>
          <w:tcPr>
            <w:tcW w:w="0" w:type="auto"/>
            <w:shd w:val="clear" w:color="auto" w:fill="FDE8EC"/>
          </w:tcPr>
          <w:p w14:paraId="5B808E64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「請勿拍攝兒童照片</w:t>
            </w:r>
            <w:r w:rsidRPr="00A57A31">
              <w:rPr>
                <w:rFonts w:ascii="Aptos" w:eastAsia="Microsoft JhengHei" w:hAnsi="Aptos"/>
              </w:rPr>
              <w:t xml:space="preserve"> / </w:t>
            </w:r>
            <w:r w:rsidRPr="00A57A31">
              <w:rPr>
                <w:rFonts w:ascii="Aptos" w:eastAsia="Microsoft JhengHei" w:hAnsi="Aptos"/>
              </w:rPr>
              <w:t>個人資料」（每桌放置）</w:t>
            </w:r>
          </w:p>
        </w:tc>
      </w:tr>
    </w:tbl>
    <w:p w14:paraId="4B26635C" w14:textId="2B9FF451" w:rsidR="00330E8E" w:rsidRDefault="00330E8E" w:rsidP="00D47221">
      <w:pPr>
        <w:rPr>
          <w:rFonts w:ascii="Aptos" w:eastAsia="Microsoft JhengHei" w:hAnsi="Aptos"/>
        </w:rPr>
      </w:pPr>
    </w:p>
    <w:p w14:paraId="691F19C1" w14:textId="77777777" w:rsidR="00970643" w:rsidRDefault="00970643" w:rsidP="00D47221">
      <w:pPr>
        <w:rPr>
          <w:rFonts w:ascii="Aptos" w:eastAsia="Microsoft JhengHei" w:hAnsi="Aptos"/>
        </w:rPr>
      </w:pPr>
    </w:p>
    <w:p w14:paraId="583B5219" w14:textId="77777777" w:rsidR="00970643" w:rsidRPr="00D47221" w:rsidRDefault="00970643" w:rsidP="00D47221">
      <w:pPr>
        <w:rPr>
          <w:rFonts w:ascii="Aptos" w:eastAsia="Microsoft JhengHei" w:hAnsi="Aptos"/>
        </w:rPr>
      </w:pPr>
    </w:p>
    <w:p w14:paraId="259741A4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帶領員快速參考卡</w:t>
      </w:r>
    </w:p>
    <w:p w14:paraId="36BDFF2E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i/>
          <w:iCs/>
          <w:color w:val="5A5A72"/>
          <w:sz w:val="22"/>
          <w:szCs w:val="22"/>
        </w:rPr>
        <w:t>（可剪裁作個人速查使用）</w:t>
      </w:r>
    </w:p>
    <w:p w14:paraId="31F34FF1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活動一</w:t>
      </w:r>
      <w:r w:rsidRPr="00D47221">
        <w:rPr>
          <w:rFonts w:ascii="Aptos" w:eastAsia="Microsoft JhengHei" w:hAnsi="Aptos"/>
        </w:rPr>
        <w:t xml:space="preserve"> — </w:t>
      </w:r>
      <w:r w:rsidRPr="00D47221">
        <w:rPr>
          <w:rFonts w:ascii="Aptos" w:eastAsia="Microsoft JhengHei" w:hAnsi="Aptos"/>
        </w:rPr>
        <w:t>時間軸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50" w:type="dxa"/>
          <w:bottom w:w="60" w:type="dxa"/>
          <w:right w:w="150" w:type="dxa"/>
        </w:tblCellMar>
        <w:tblLook w:val="04A0" w:firstRow="1" w:lastRow="0" w:firstColumn="1" w:lastColumn="0" w:noHBand="0" w:noVBand="1"/>
      </w:tblPr>
      <w:tblGrid>
        <w:gridCol w:w="2830"/>
        <w:gridCol w:w="1441"/>
        <w:gridCol w:w="5089"/>
      </w:tblGrid>
      <w:tr w:rsidR="00330E8E" w:rsidRPr="00D47221" w14:paraId="6EC0FA18" w14:textId="77777777" w:rsidTr="001E37F6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5E4EAE49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步驟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0B810947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時間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704DABB4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帶領員關鍵行動</w:t>
            </w:r>
          </w:p>
        </w:tc>
      </w:tr>
      <w:tr w:rsidR="00330E8E" w:rsidRPr="00D47221" w14:paraId="40716D5F" w14:textId="77777777" w:rsidTr="001E37F6">
        <w:tc>
          <w:tcPr>
            <w:tcW w:w="0" w:type="auto"/>
          </w:tcPr>
          <w:p w14:paraId="7C476586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1</w:t>
            </w:r>
            <w:r w:rsidRPr="00A57A31">
              <w:rPr>
                <w:rFonts w:ascii="Aptos" w:eastAsia="Microsoft JhengHei" w:hAnsi="Aptos"/>
              </w:rPr>
              <w:t>：介紹</w:t>
            </w:r>
          </w:p>
        </w:tc>
        <w:tc>
          <w:tcPr>
            <w:tcW w:w="0" w:type="auto"/>
          </w:tcPr>
          <w:p w14:paraId="5A0EBAC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3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0220D3FE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說明目標及</w:t>
            </w:r>
            <w:r w:rsidRPr="00A57A31">
              <w:rPr>
                <w:rFonts w:ascii="Aptos" w:eastAsia="Microsoft JhengHei" w:hAnsi="Aptos"/>
              </w:rPr>
              <w:t>4</w:t>
            </w:r>
            <w:r w:rsidRPr="00A57A31">
              <w:rPr>
                <w:rFonts w:ascii="Aptos" w:eastAsia="Microsoft JhengHei" w:hAnsi="Aptos"/>
              </w:rPr>
              <w:t>步驟流程</w:t>
            </w:r>
          </w:p>
        </w:tc>
      </w:tr>
      <w:tr w:rsidR="00330E8E" w:rsidRPr="00D47221" w14:paraId="3D4E23CC" w14:textId="77777777" w:rsidTr="001E37F6">
        <w:tc>
          <w:tcPr>
            <w:tcW w:w="0" w:type="auto"/>
            <w:shd w:val="clear" w:color="auto" w:fill="FAFAFA"/>
          </w:tcPr>
          <w:p w14:paraId="5A7DB4E6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2</w:t>
            </w:r>
            <w:r w:rsidRPr="00A57A31">
              <w:rPr>
                <w:rFonts w:ascii="Aptos" w:eastAsia="Microsoft JhengHei" w:hAnsi="Aptos"/>
              </w:rPr>
              <w:t>：提出挑戰</w:t>
            </w:r>
          </w:p>
        </w:tc>
        <w:tc>
          <w:tcPr>
            <w:tcW w:w="0" w:type="auto"/>
            <w:shd w:val="clear" w:color="auto" w:fill="FAFAFA"/>
          </w:tcPr>
          <w:p w14:paraId="2391AECD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10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26EBC0BF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巡組引導，提問激發挑戰書寫</w:t>
            </w:r>
          </w:p>
        </w:tc>
      </w:tr>
      <w:tr w:rsidR="00330E8E" w:rsidRPr="00D47221" w14:paraId="72C9A162" w14:textId="77777777" w:rsidTr="001E37F6">
        <w:tc>
          <w:tcPr>
            <w:tcW w:w="0" w:type="auto"/>
          </w:tcPr>
          <w:p w14:paraId="79C01CBA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3</w:t>
            </w:r>
            <w:r w:rsidRPr="00A57A31">
              <w:rPr>
                <w:rFonts w:ascii="Aptos" w:eastAsia="Microsoft JhengHei" w:hAnsi="Aptos"/>
              </w:rPr>
              <w:t>：傳遞紙條</w:t>
            </w:r>
          </w:p>
        </w:tc>
        <w:tc>
          <w:tcPr>
            <w:tcW w:w="0" w:type="auto"/>
          </w:tcPr>
          <w:p w14:paraId="5A1B00AF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2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58F60FD1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宣布傳遞指示</w:t>
            </w:r>
          </w:p>
        </w:tc>
      </w:tr>
      <w:tr w:rsidR="00330E8E" w:rsidRPr="00D47221" w14:paraId="6693A484" w14:textId="77777777" w:rsidTr="001E37F6">
        <w:tc>
          <w:tcPr>
            <w:tcW w:w="0" w:type="auto"/>
            <w:shd w:val="clear" w:color="auto" w:fill="FAFAFA"/>
          </w:tcPr>
          <w:p w14:paraId="3C413259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4</w:t>
            </w:r>
            <w:r w:rsidRPr="00A57A31">
              <w:rPr>
                <w:rFonts w:ascii="Aptos" w:eastAsia="Microsoft JhengHei" w:hAnsi="Aptos"/>
              </w:rPr>
              <w:t>：整合分析</w:t>
            </w:r>
          </w:p>
        </w:tc>
        <w:tc>
          <w:tcPr>
            <w:tcW w:w="0" w:type="auto"/>
            <w:shd w:val="clear" w:color="auto" w:fill="FAFAFA"/>
          </w:tcPr>
          <w:p w14:paraId="2C356304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15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17244C66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鼓勵創意思考，提醒聚焦可控方案</w:t>
            </w:r>
          </w:p>
        </w:tc>
      </w:tr>
      <w:tr w:rsidR="00330E8E" w:rsidRPr="00D47221" w14:paraId="7AB928C4" w14:textId="77777777" w:rsidTr="001E37F6">
        <w:tc>
          <w:tcPr>
            <w:tcW w:w="0" w:type="auto"/>
          </w:tcPr>
          <w:p w14:paraId="491B5663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5</w:t>
            </w:r>
            <w:r w:rsidRPr="00A57A31">
              <w:rPr>
                <w:rFonts w:ascii="Aptos" w:eastAsia="Microsoft JhengHei" w:hAnsi="Aptos"/>
              </w:rPr>
              <w:t>：全場分享</w:t>
            </w:r>
          </w:p>
        </w:tc>
        <w:tc>
          <w:tcPr>
            <w:tcW w:w="0" w:type="auto"/>
          </w:tcPr>
          <w:p w14:paraId="38CDE629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10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4E0396B3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邀請五組站立分享（</w:t>
            </w:r>
            <w:r w:rsidRPr="00A57A31">
              <w:rPr>
                <w:rFonts w:ascii="Aptos" w:eastAsia="Microsoft JhengHei" w:hAnsi="Aptos"/>
              </w:rPr>
              <w:t>1</w:t>
            </w:r>
            <w:r w:rsidRPr="00A57A31">
              <w:rPr>
                <w:rFonts w:ascii="Aptos" w:eastAsia="Microsoft JhengHei" w:hAnsi="Aptos"/>
              </w:rPr>
              <w:t>分鐘</w:t>
            </w:r>
            <w:r w:rsidRPr="00A57A31">
              <w:rPr>
                <w:rFonts w:ascii="Aptos" w:eastAsia="Microsoft JhengHei" w:hAnsi="Aptos"/>
              </w:rPr>
              <w:t>/</w:t>
            </w:r>
            <w:r w:rsidRPr="00A57A31">
              <w:rPr>
                <w:rFonts w:ascii="Aptos" w:eastAsia="Microsoft JhengHei" w:hAnsi="Aptos"/>
              </w:rPr>
              <w:t>組）</w:t>
            </w:r>
          </w:p>
        </w:tc>
      </w:tr>
    </w:tbl>
    <w:p w14:paraId="25096861" w14:textId="77777777" w:rsidR="001E37F6" w:rsidRDefault="001E37F6" w:rsidP="001E37F6">
      <w:pPr>
        <w:pStyle w:val="ListParagraph"/>
      </w:pPr>
    </w:p>
    <w:p w14:paraId="1290FB8E" w14:textId="1570D789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活動二</w:t>
      </w:r>
      <w:r w:rsidRPr="00D47221">
        <w:rPr>
          <w:rFonts w:ascii="Aptos" w:eastAsia="Microsoft JhengHei" w:hAnsi="Aptos"/>
        </w:rPr>
        <w:t xml:space="preserve"> — </w:t>
      </w:r>
      <w:r w:rsidRPr="00D47221">
        <w:rPr>
          <w:rFonts w:ascii="Aptos" w:eastAsia="Microsoft JhengHei" w:hAnsi="Aptos"/>
        </w:rPr>
        <w:t>時間軸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50" w:type="dxa"/>
          <w:bottom w:w="60" w:type="dxa"/>
          <w:right w:w="150" w:type="dxa"/>
        </w:tblCellMar>
        <w:tblLook w:val="04A0" w:firstRow="1" w:lastRow="0" w:firstColumn="1" w:lastColumn="0" w:noHBand="0" w:noVBand="1"/>
      </w:tblPr>
      <w:tblGrid>
        <w:gridCol w:w="2830"/>
        <w:gridCol w:w="1441"/>
        <w:gridCol w:w="5089"/>
      </w:tblGrid>
      <w:tr w:rsidR="00330E8E" w:rsidRPr="00A57A31" w14:paraId="221B0F9C" w14:textId="77777777" w:rsidTr="001E37F6">
        <w:trPr>
          <w:tblHeader/>
        </w:trPr>
        <w:tc>
          <w:tcPr>
            <w:tcW w:w="0" w:type="auto"/>
            <w:shd w:val="clear" w:color="auto" w:fill="8DBE50"/>
            <w:vAlign w:val="center"/>
          </w:tcPr>
          <w:p w14:paraId="5F0F4256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步驟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6770CF95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時間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6DD86802" w14:textId="77777777" w:rsidR="00330E8E" w:rsidRPr="00A57A31" w:rsidRDefault="00000000" w:rsidP="00A57A31">
            <w:pPr>
              <w:spacing w:line="280" w:lineRule="exact"/>
              <w:jc w:val="center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  <w:b/>
                <w:bCs/>
                <w:color w:val="FFFFFF"/>
              </w:rPr>
              <w:t>帶領員關鍵行動</w:t>
            </w:r>
          </w:p>
        </w:tc>
      </w:tr>
      <w:tr w:rsidR="00330E8E" w:rsidRPr="00A57A31" w14:paraId="6C0082CE" w14:textId="77777777" w:rsidTr="001E37F6">
        <w:tc>
          <w:tcPr>
            <w:tcW w:w="0" w:type="auto"/>
          </w:tcPr>
          <w:p w14:paraId="0332A952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1</w:t>
            </w:r>
            <w:r w:rsidRPr="00A57A31">
              <w:rPr>
                <w:rFonts w:ascii="Aptos" w:eastAsia="Microsoft JhengHei" w:hAnsi="Aptos"/>
              </w:rPr>
              <w:t>：介紹</w:t>
            </w:r>
          </w:p>
        </w:tc>
        <w:tc>
          <w:tcPr>
            <w:tcW w:w="0" w:type="auto"/>
          </w:tcPr>
          <w:p w14:paraId="49965381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2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270E55D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說明目標，介紹</w:t>
            </w:r>
            <w:r w:rsidRPr="00A57A31">
              <w:rPr>
                <w:rFonts w:ascii="Aptos" w:eastAsia="Microsoft JhengHei" w:hAnsi="Aptos"/>
              </w:rPr>
              <w:t>Padlet</w:t>
            </w:r>
          </w:p>
        </w:tc>
      </w:tr>
      <w:tr w:rsidR="00330E8E" w:rsidRPr="00A57A31" w14:paraId="61251C85" w14:textId="77777777" w:rsidTr="001E37F6">
        <w:tc>
          <w:tcPr>
            <w:tcW w:w="0" w:type="auto"/>
            <w:shd w:val="clear" w:color="auto" w:fill="FAFAFA"/>
          </w:tcPr>
          <w:p w14:paraId="6AA70747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2</w:t>
            </w:r>
            <w:r w:rsidRPr="00A57A31">
              <w:rPr>
                <w:rFonts w:ascii="Aptos" w:eastAsia="Microsoft JhengHei" w:hAnsi="Aptos"/>
              </w:rPr>
              <w:t>：社區集思</w:t>
            </w:r>
          </w:p>
        </w:tc>
        <w:tc>
          <w:tcPr>
            <w:tcW w:w="0" w:type="auto"/>
            <w:shd w:val="clear" w:color="auto" w:fill="FAFAFA"/>
          </w:tcPr>
          <w:p w14:paraId="24CF251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10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39CF4F61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巡組，鼓勵探索超越標準遊樂設施</w:t>
            </w:r>
          </w:p>
        </w:tc>
      </w:tr>
      <w:tr w:rsidR="00330E8E" w:rsidRPr="00A57A31" w14:paraId="4205BAC3" w14:textId="77777777" w:rsidTr="001E37F6">
        <w:tc>
          <w:tcPr>
            <w:tcW w:w="0" w:type="auto"/>
          </w:tcPr>
          <w:p w14:paraId="67C403D0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3</w:t>
            </w:r>
            <w:r w:rsidRPr="00A57A31">
              <w:rPr>
                <w:rFonts w:ascii="Aptos" w:eastAsia="Microsoft JhengHei" w:hAnsi="Aptos"/>
              </w:rPr>
              <w:t>：分析注釋</w:t>
            </w:r>
          </w:p>
        </w:tc>
        <w:tc>
          <w:tcPr>
            <w:tcW w:w="0" w:type="auto"/>
          </w:tcPr>
          <w:p w14:paraId="65D3392C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10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73453B6D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以針對性問題引導評估</w:t>
            </w:r>
          </w:p>
        </w:tc>
      </w:tr>
      <w:tr w:rsidR="00330E8E" w:rsidRPr="00A57A31" w14:paraId="1C7409D2" w14:textId="77777777" w:rsidTr="001E37F6">
        <w:tc>
          <w:tcPr>
            <w:tcW w:w="0" w:type="auto"/>
            <w:shd w:val="clear" w:color="auto" w:fill="FAFAFA"/>
          </w:tcPr>
          <w:p w14:paraId="70DA8F8C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4</w:t>
            </w:r>
            <w:r w:rsidRPr="00A57A31">
              <w:rPr>
                <w:rFonts w:ascii="Aptos" w:eastAsia="Microsoft JhengHei" w:hAnsi="Aptos"/>
              </w:rPr>
              <w:t>：整合準備</w:t>
            </w:r>
          </w:p>
        </w:tc>
        <w:tc>
          <w:tcPr>
            <w:tcW w:w="0" w:type="auto"/>
            <w:shd w:val="clear" w:color="auto" w:fill="FAFAFA"/>
          </w:tcPr>
          <w:p w14:paraId="0BC1DD5B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3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2755AA53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宣布過渡，提醒簡潔</w:t>
            </w:r>
          </w:p>
        </w:tc>
      </w:tr>
      <w:tr w:rsidR="00330E8E" w:rsidRPr="00A57A31" w14:paraId="1A6CE55E" w14:textId="77777777" w:rsidTr="001E37F6">
        <w:tc>
          <w:tcPr>
            <w:tcW w:w="0" w:type="auto"/>
          </w:tcPr>
          <w:p w14:paraId="2AA984B3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步驟</w:t>
            </w:r>
            <w:r w:rsidRPr="00A57A31">
              <w:rPr>
                <w:rFonts w:ascii="Aptos" w:eastAsia="Microsoft JhengHei" w:hAnsi="Aptos"/>
              </w:rPr>
              <w:t>5</w:t>
            </w:r>
            <w:r w:rsidRPr="00A57A31">
              <w:rPr>
                <w:rFonts w:ascii="Aptos" w:eastAsia="Microsoft JhengHei" w:hAnsi="Aptos"/>
              </w:rPr>
              <w:t>：全場分享</w:t>
            </w:r>
          </w:p>
        </w:tc>
        <w:tc>
          <w:tcPr>
            <w:tcW w:w="0" w:type="auto"/>
          </w:tcPr>
          <w:p w14:paraId="44547E79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15</w:t>
            </w:r>
            <w:r w:rsidRPr="00A57A31">
              <w:rPr>
                <w:rFonts w:ascii="Aptos" w:eastAsia="Microsoft JhengHei" w:hAnsi="Aptos"/>
              </w:rPr>
              <w:t>分鐘</w:t>
            </w:r>
          </w:p>
        </w:tc>
        <w:tc>
          <w:tcPr>
            <w:tcW w:w="0" w:type="auto"/>
          </w:tcPr>
          <w:p w14:paraId="7884D1AD" w14:textId="77777777" w:rsidR="00330E8E" w:rsidRPr="00A57A31" w:rsidRDefault="00000000" w:rsidP="00A57A31">
            <w:pPr>
              <w:spacing w:line="280" w:lineRule="exact"/>
              <w:rPr>
                <w:rFonts w:ascii="Aptos" w:eastAsia="Microsoft JhengHei" w:hAnsi="Aptos"/>
              </w:rPr>
            </w:pPr>
            <w:r w:rsidRPr="00A57A31">
              <w:rPr>
                <w:rFonts w:ascii="Aptos" w:eastAsia="Microsoft JhengHei" w:hAnsi="Aptos"/>
              </w:rPr>
              <w:t>每地區各選一組，共</w:t>
            </w:r>
            <w:r w:rsidRPr="00A57A31">
              <w:rPr>
                <w:rFonts w:ascii="Aptos" w:eastAsia="Microsoft JhengHei" w:hAnsi="Aptos"/>
              </w:rPr>
              <w:t>5</w:t>
            </w:r>
            <w:r w:rsidRPr="00A57A31">
              <w:rPr>
                <w:rFonts w:ascii="Aptos" w:eastAsia="Microsoft JhengHei" w:hAnsi="Aptos"/>
              </w:rPr>
              <w:t>組分享</w:t>
            </w:r>
          </w:p>
        </w:tc>
      </w:tr>
    </w:tbl>
    <w:p w14:paraId="6EB02A8A" w14:textId="4EF1E1A5" w:rsidR="00330E8E" w:rsidRPr="00D47221" w:rsidRDefault="00330E8E" w:rsidP="001E37F6">
      <w:pPr>
        <w:rPr>
          <w:rFonts w:ascii="Aptos" w:eastAsia="Microsoft JhengHei" w:hAnsi="Aptos"/>
        </w:rPr>
      </w:pPr>
    </w:p>
    <w:sectPr w:rsidR="00330E8E" w:rsidRPr="00D47221" w:rsidSect="00D47221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4569C" w14:textId="77777777" w:rsidR="00A10BBD" w:rsidRDefault="00A10BBD">
      <w:r>
        <w:separator/>
      </w:r>
    </w:p>
  </w:endnote>
  <w:endnote w:type="continuationSeparator" w:id="0">
    <w:p w14:paraId="019BE4D1" w14:textId="77777777" w:rsidR="00A10BBD" w:rsidRDefault="00A10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939E" w14:textId="77777777" w:rsidR="00330E8E" w:rsidRDefault="00000000">
    <w:pPr>
      <w:jc w:val="center"/>
    </w:pPr>
    <w:r>
      <w:rPr>
        <w:color w:val="888888"/>
        <w:sz w:val="18"/>
        <w:szCs w:val="18"/>
      </w:rPr>
      <w:t>第</w:t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D4722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D4B9A" w14:textId="77777777" w:rsidR="00A10BBD" w:rsidRDefault="00A10BBD">
      <w:r>
        <w:separator/>
      </w:r>
    </w:p>
  </w:footnote>
  <w:footnote w:type="continuationSeparator" w:id="0">
    <w:p w14:paraId="6D5D880D" w14:textId="77777777" w:rsidR="00A10BBD" w:rsidRDefault="00A10B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B72D6" w14:textId="77777777" w:rsidR="00330E8E" w:rsidRDefault="00000000">
    <w:pPr>
      <w:jc w:val="right"/>
    </w:pPr>
    <w:r>
      <w:rPr>
        <w:color w:val="888888"/>
        <w:sz w:val="18"/>
        <w:szCs w:val="18"/>
      </w:rPr>
      <w:t>自由遊戲教研研討會</w:t>
    </w:r>
    <w:r>
      <w:rPr>
        <w:color w:val="888888"/>
        <w:sz w:val="18"/>
        <w:szCs w:val="18"/>
      </w:rPr>
      <w:t xml:space="preserve"> — </w:t>
    </w:r>
    <w:r>
      <w:rPr>
        <w:color w:val="888888"/>
        <w:sz w:val="18"/>
        <w:szCs w:val="18"/>
      </w:rPr>
      <w:t>帶領員手冊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28C"/>
    <w:multiLevelType w:val="hybridMultilevel"/>
    <w:tmpl w:val="96304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7A45519"/>
    <w:multiLevelType w:val="hybridMultilevel"/>
    <w:tmpl w:val="DFCE7146"/>
    <w:lvl w:ilvl="0" w:tplc="2A960D1C">
      <w:start w:val="1"/>
      <w:numFmt w:val="decimal"/>
      <w:lvlText w:val="%1."/>
      <w:lvlJc w:val="left"/>
      <w:pPr>
        <w:ind w:left="360" w:hanging="360"/>
      </w:pPr>
    </w:lvl>
    <w:lvl w:ilvl="1" w:tplc="5198C072">
      <w:numFmt w:val="decimal"/>
      <w:lvlText w:val=""/>
      <w:lvlJc w:val="left"/>
    </w:lvl>
    <w:lvl w:ilvl="2" w:tplc="634E0E94">
      <w:numFmt w:val="decimal"/>
      <w:lvlText w:val=""/>
      <w:lvlJc w:val="left"/>
    </w:lvl>
    <w:lvl w:ilvl="3" w:tplc="C66CC6CC">
      <w:numFmt w:val="decimal"/>
      <w:lvlText w:val=""/>
      <w:lvlJc w:val="left"/>
    </w:lvl>
    <w:lvl w:ilvl="4" w:tplc="15223206">
      <w:numFmt w:val="decimal"/>
      <w:lvlText w:val=""/>
      <w:lvlJc w:val="left"/>
    </w:lvl>
    <w:lvl w:ilvl="5" w:tplc="5B2ABB78">
      <w:numFmt w:val="decimal"/>
      <w:lvlText w:val=""/>
      <w:lvlJc w:val="left"/>
    </w:lvl>
    <w:lvl w:ilvl="6" w:tplc="5EA666C0">
      <w:numFmt w:val="decimal"/>
      <w:lvlText w:val=""/>
      <w:lvlJc w:val="left"/>
    </w:lvl>
    <w:lvl w:ilvl="7" w:tplc="57E69C14">
      <w:numFmt w:val="decimal"/>
      <w:lvlText w:val=""/>
      <w:lvlJc w:val="left"/>
    </w:lvl>
    <w:lvl w:ilvl="8" w:tplc="448E846C">
      <w:numFmt w:val="decimal"/>
      <w:lvlText w:val=""/>
      <w:lvlJc w:val="left"/>
    </w:lvl>
  </w:abstractNum>
  <w:abstractNum w:abstractNumId="2" w15:restartNumberingAfterBreak="0">
    <w:nsid w:val="0D692CB5"/>
    <w:multiLevelType w:val="hybridMultilevel"/>
    <w:tmpl w:val="452E778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F0144A"/>
    <w:multiLevelType w:val="hybridMultilevel"/>
    <w:tmpl w:val="05886C04"/>
    <w:lvl w:ilvl="0" w:tplc="4FC6E04E">
      <w:start w:val="1"/>
      <w:numFmt w:val="decimal"/>
      <w:lvlText w:val="%1."/>
      <w:lvlJc w:val="left"/>
      <w:pPr>
        <w:ind w:left="360" w:hanging="360"/>
      </w:pPr>
    </w:lvl>
    <w:lvl w:ilvl="1" w:tplc="C29432AA">
      <w:numFmt w:val="decimal"/>
      <w:lvlText w:val=""/>
      <w:lvlJc w:val="left"/>
    </w:lvl>
    <w:lvl w:ilvl="2" w:tplc="0158FE3E">
      <w:numFmt w:val="decimal"/>
      <w:lvlText w:val=""/>
      <w:lvlJc w:val="left"/>
    </w:lvl>
    <w:lvl w:ilvl="3" w:tplc="4B10103C">
      <w:numFmt w:val="decimal"/>
      <w:lvlText w:val=""/>
      <w:lvlJc w:val="left"/>
    </w:lvl>
    <w:lvl w:ilvl="4" w:tplc="3E441D46">
      <w:numFmt w:val="decimal"/>
      <w:lvlText w:val=""/>
      <w:lvlJc w:val="left"/>
    </w:lvl>
    <w:lvl w:ilvl="5" w:tplc="61DA53DE">
      <w:numFmt w:val="decimal"/>
      <w:lvlText w:val=""/>
      <w:lvlJc w:val="left"/>
    </w:lvl>
    <w:lvl w:ilvl="6" w:tplc="EADCA854">
      <w:numFmt w:val="decimal"/>
      <w:lvlText w:val=""/>
      <w:lvlJc w:val="left"/>
    </w:lvl>
    <w:lvl w:ilvl="7" w:tplc="415854CC">
      <w:numFmt w:val="decimal"/>
      <w:lvlText w:val=""/>
      <w:lvlJc w:val="left"/>
    </w:lvl>
    <w:lvl w:ilvl="8" w:tplc="A068221A">
      <w:numFmt w:val="decimal"/>
      <w:lvlText w:val=""/>
      <w:lvlJc w:val="left"/>
    </w:lvl>
  </w:abstractNum>
  <w:abstractNum w:abstractNumId="4" w15:restartNumberingAfterBreak="0">
    <w:nsid w:val="26013DA3"/>
    <w:multiLevelType w:val="hybridMultilevel"/>
    <w:tmpl w:val="B5506AEC"/>
    <w:lvl w:ilvl="0" w:tplc="360E02EA">
      <w:start w:val="1"/>
      <w:numFmt w:val="bullet"/>
      <w:lvlText w:val="–"/>
      <w:lvlJc w:val="left"/>
      <w:pPr>
        <w:ind w:left="720" w:hanging="360"/>
      </w:pPr>
    </w:lvl>
    <w:lvl w:ilvl="1" w:tplc="4D6470C4">
      <w:numFmt w:val="decimal"/>
      <w:lvlText w:val=""/>
      <w:lvlJc w:val="left"/>
    </w:lvl>
    <w:lvl w:ilvl="2" w:tplc="969A3130">
      <w:numFmt w:val="decimal"/>
      <w:lvlText w:val=""/>
      <w:lvlJc w:val="left"/>
    </w:lvl>
    <w:lvl w:ilvl="3" w:tplc="460235DC">
      <w:numFmt w:val="decimal"/>
      <w:lvlText w:val=""/>
      <w:lvlJc w:val="left"/>
    </w:lvl>
    <w:lvl w:ilvl="4" w:tplc="BA8ABAD8">
      <w:numFmt w:val="decimal"/>
      <w:lvlText w:val=""/>
      <w:lvlJc w:val="left"/>
    </w:lvl>
    <w:lvl w:ilvl="5" w:tplc="A136072E">
      <w:numFmt w:val="decimal"/>
      <w:lvlText w:val=""/>
      <w:lvlJc w:val="left"/>
    </w:lvl>
    <w:lvl w:ilvl="6" w:tplc="BEFE94C4">
      <w:numFmt w:val="decimal"/>
      <w:lvlText w:val=""/>
      <w:lvlJc w:val="left"/>
    </w:lvl>
    <w:lvl w:ilvl="7" w:tplc="877286A2">
      <w:numFmt w:val="decimal"/>
      <w:lvlText w:val=""/>
      <w:lvlJc w:val="left"/>
    </w:lvl>
    <w:lvl w:ilvl="8" w:tplc="7BA87358">
      <w:numFmt w:val="decimal"/>
      <w:lvlText w:val=""/>
      <w:lvlJc w:val="left"/>
    </w:lvl>
  </w:abstractNum>
  <w:abstractNum w:abstractNumId="5" w15:restartNumberingAfterBreak="0">
    <w:nsid w:val="263F7170"/>
    <w:multiLevelType w:val="hybridMultilevel"/>
    <w:tmpl w:val="F098A4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231E9824">
      <w:start w:val="1"/>
      <w:numFmt w:val="bullet"/>
      <w:lvlText w:val="•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68F7C98"/>
    <w:multiLevelType w:val="hybridMultilevel"/>
    <w:tmpl w:val="4F9A307C"/>
    <w:lvl w:ilvl="0" w:tplc="5A443832">
      <w:start w:val="1"/>
      <w:numFmt w:val="decimal"/>
      <w:lvlText w:val="%1、"/>
      <w:lvlJc w:val="left"/>
      <w:pPr>
        <w:ind w:left="720" w:hanging="720"/>
      </w:pPr>
      <w:rPr>
        <w:rFonts w:eastAsia="DengXi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95C7B"/>
    <w:multiLevelType w:val="hybridMultilevel"/>
    <w:tmpl w:val="26A871F4"/>
    <w:lvl w:ilvl="0" w:tplc="5A443832">
      <w:start w:val="1"/>
      <w:numFmt w:val="decimal"/>
      <w:lvlText w:val="%1、"/>
      <w:lvlJc w:val="left"/>
      <w:pPr>
        <w:ind w:left="720" w:hanging="720"/>
      </w:pPr>
      <w:rPr>
        <w:rFonts w:eastAsia="DengXi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6E65676"/>
    <w:multiLevelType w:val="hybridMultilevel"/>
    <w:tmpl w:val="64D831D4"/>
    <w:lvl w:ilvl="0" w:tplc="E78CAB9E">
      <w:start w:val="1"/>
      <w:numFmt w:val="bullet"/>
      <w:lvlText w:val="◆"/>
      <w:lvlJc w:val="left"/>
      <w:pPr>
        <w:ind w:left="360" w:hanging="360"/>
      </w:pPr>
    </w:lvl>
    <w:lvl w:ilvl="1" w:tplc="71E4B172">
      <w:numFmt w:val="decimal"/>
      <w:lvlText w:val=""/>
      <w:lvlJc w:val="left"/>
    </w:lvl>
    <w:lvl w:ilvl="2" w:tplc="004CB4B0">
      <w:numFmt w:val="decimal"/>
      <w:lvlText w:val=""/>
      <w:lvlJc w:val="left"/>
    </w:lvl>
    <w:lvl w:ilvl="3" w:tplc="510CA2C2">
      <w:numFmt w:val="decimal"/>
      <w:lvlText w:val=""/>
      <w:lvlJc w:val="left"/>
    </w:lvl>
    <w:lvl w:ilvl="4" w:tplc="775CA966">
      <w:numFmt w:val="decimal"/>
      <w:lvlText w:val=""/>
      <w:lvlJc w:val="left"/>
    </w:lvl>
    <w:lvl w:ilvl="5" w:tplc="4D10AC1C">
      <w:numFmt w:val="decimal"/>
      <w:lvlText w:val=""/>
      <w:lvlJc w:val="left"/>
    </w:lvl>
    <w:lvl w:ilvl="6" w:tplc="2B4EB80E">
      <w:numFmt w:val="decimal"/>
      <w:lvlText w:val=""/>
      <w:lvlJc w:val="left"/>
    </w:lvl>
    <w:lvl w:ilvl="7" w:tplc="71F6737A">
      <w:numFmt w:val="decimal"/>
      <w:lvlText w:val=""/>
      <w:lvlJc w:val="left"/>
    </w:lvl>
    <w:lvl w:ilvl="8" w:tplc="A4E0C620">
      <w:numFmt w:val="decimal"/>
      <w:lvlText w:val=""/>
      <w:lvlJc w:val="left"/>
    </w:lvl>
  </w:abstractNum>
  <w:abstractNum w:abstractNumId="9" w15:restartNumberingAfterBreak="0">
    <w:nsid w:val="3EE8030E"/>
    <w:multiLevelType w:val="hybridMultilevel"/>
    <w:tmpl w:val="AEE876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B7E5C05"/>
    <w:multiLevelType w:val="hybridMultilevel"/>
    <w:tmpl w:val="7DEC26FC"/>
    <w:lvl w:ilvl="0" w:tplc="5A443832">
      <w:start w:val="1"/>
      <w:numFmt w:val="decimal"/>
      <w:lvlText w:val="%1、"/>
      <w:lvlJc w:val="left"/>
      <w:pPr>
        <w:ind w:left="720" w:hanging="720"/>
      </w:pPr>
      <w:rPr>
        <w:rFonts w:eastAsia="DengXi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F9F5BF8"/>
    <w:multiLevelType w:val="hybridMultilevel"/>
    <w:tmpl w:val="251034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3B73EAD"/>
    <w:multiLevelType w:val="hybridMultilevel"/>
    <w:tmpl w:val="4CC20684"/>
    <w:lvl w:ilvl="0" w:tplc="5A443832">
      <w:start w:val="1"/>
      <w:numFmt w:val="decimal"/>
      <w:lvlText w:val="%1、"/>
      <w:lvlJc w:val="left"/>
      <w:pPr>
        <w:ind w:left="720" w:hanging="720"/>
      </w:pPr>
      <w:rPr>
        <w:rFonts w:eastAsia="DengXi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AC25D69"/>
    <w:multiLevelType w:val="hybridMultilevel"/>
    <w:tmpl w:val="78CC9438"/>
    <w:lvl w:ilvl="0" w:tplc="987E9B24">
      <w:start w:val="1"/>
      <w:numFmt w:val="bullet"/>
      <w:lvlText w:val="●"/>
      <w:lvlJc w:val="left"/>
      <w:pPr>
        <w:ind w:left="720" w:hanging="360"/>
      </w:pPr>
    </w:lvl>
    <w:lvl w:ilvl="1" w:tplc="5F20DA80">
      <w:start w:val="1"/>
      <w:numFmt w:val="bullet"/>
      <w:lvlText w:val="○"/>
      <w:lvlJc w:val="left"/>
      <w:pPr>
        <w:ind w:left="1440" w:hanging="360"/>
      </w:pPr>
    </w:lvl>
    <w:lvl w:ilvl="2" w:tplc="1D92ECC6">
      <w:start w:val="1"/>
      <w:numFmt w:val="bullet"/>
      <w:lvlText w:val="■"/>
      <w:lvlJc w:val="left"/>
      <w:pPr>
        <w:ind w:left="2160" w:hanging="360"/>
      </w:pPr>
    </w:lvl>
    <w:lvl w:ilvl="3" w:tplc="2B80480E">
      <w:start w:val="1"/>
      <w:numFmt w:val="bullet"/>
      <w:lvlText w:val="●"/>
      <w:lvlJc w:val="left"/>
      <w:pPr>
        <w:ind w:left="2880" w:hanging="360"/>
      </w:pPr>
    </w:lvl>
    <w:lvl w:ilvl="4" w:tplc="CD78F77A">
      <w:start w:val="1"/>
      <w:numFmt w:val="bullet"/>
      <w:lvlText w:val="○"/>
      <w:lvlJc w:val="left"/>
      <w:pPr>
        <w:ind w:left="3600" w:hanging="360"/>
      </w:pPr>
    </w:lvl>
    <w:lvl w:ilvl="5" w:tplc="8F368200">
      <w:start w:val="1"/>
      <w:numFmt w:val="bullet"/>
      <w:lvlText w:val="■"/>
      <w:lvlJc w:val="left"/>
      <w:pPr>
        <w:ind w:left="4320" w:hanging="360"/>
      </w:pPr>
    </w:lvl>
    <w:lvl w:ilvl="6" w:tplc="B270DEC4">
      <w:start w:val="1"/>
      <w:numFmt w:val="bullet"/>
      <w:lvlText w:val="●"/>
      <w:lvlJc w:val="left"/>
      <w:pPr>
        <w:ind w:left="5040" w:hanging="360"/>
      </w:pPr>
    </w:lvl>
    <w:lvl w:ilvl="7" w:tplc="B5D68B9E">
      <w:start w:val="1"/>
      <w:numFmt w:val="bullet"/>
      <w:lvlText w:val="●"/>
      <w:lvlJc w:val="left"/>
      <w:pPr>
        <w:ind w:left="5760" w:hanging="360"/>
      </w:pPr>
    </w:lvl>
    <w:lvl w:ilvl="8" w:tplc="D84A13D0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736268D"/>
    <w:multiLevelType w:val="hybridMultilevel"/>
    <w:tmpl w:val="9DA6995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81215EF"/>
    <w:multiLevelType w:val="hybridMultilevel"/>
    <w:tmpl w:val="248A1A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8837CDD"/>
    <w:multiLevelType w:val="hybridMultilevel"/>
    <w:tmpl w:val="27CABD0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8F46888"/>
    <w:multiLevelType w:val="hybridMultilevel"/>
    <w:tmpl w:val="FEDE14FA"/>
    <w:lvl w:ilvl="0" w:tplc="FBB86E16">
      <w:start w:val="1"/>
      <w:numFmt w:val="bullet"/>
      <w:lvlText w:val="•"/>
      <w:lvlJc w:val="left"/>
      <w:pPr>
        <w:ind w:left="720" w:hanging="360"/>
      </w:pPr>
    </w:lvl>
    <w:lvl w:ilvl="1" w:tplc="A864B910">
      <w:numFmt w:val="decimal"/>
      <w:lvlText w:val=""/>
      <w:lvlJc w:val="left"/>
    </w:lvl>
    <w:lvl w:ilvl="2" w:tplc="29FC3132">
      <w:numFmt w:val="decimal"/>
      <w:lvlText w:val=""/>
      <w:lvlJc w:val="left"/>
    </w:lvl>
    <w:lvl w:ilvl="3" w:tplc="C8DC2390">
      <w:numFmt w:val="decimal"/>
      <w:lvlText w:val=""/>
      <w:lvlJc w:val="left"/>
    </w:lvl>
    <w:lvl w:ilvl="4" w:tplc="C26C40E8">
      <w:numFmt w:val="decimal"/>
      <w:lvlText w:val=""/>
      <w:lvlJc w:val="left"/>
    </w:lvl>
    <w:lvl w:ilvl="5" w:tplc="9370B4BA">
      <w:numFmt w:val="decimal"/>
      <w:lvlText w:val=""/>
      <w:lvlJc w:val="left"/>
    </w:lvl>
    <w:lvl w:ilvl="6" w:tplc="B0A2BD18">
      <w:numFmt w:val="decimal"/>
      <w:lvlText w:val=""/>
      <w:lvlJc w:val="left"/>
    </w:lvl>
    <w:lvl w:ilvl="7" w:tplc="F8EC1162">
      <w:numFmt w:val="decimal"/>
      <w:lvlText w:val=""/>
      <w:lvlJc w:val="left"/>
    </w:lvl>
    <w:lvl w:ilvl="8" w:tplc="2656FF18">
      <w:numFmt w:val="decimal"/>
      <w:lvlText w:val=""/>
      <w:lvlJc w:val="left"/>
    </w:lvl>
  </w:abstractNum>
  <w:abstractNum w:abstractNumId="18" w15:restartNumberingAfterBreak="0">
    <w:nsid w:val="7D033351"/>
    <w:multiLevelType w:val="hybridMultilevel"/>
    <w:tmpl w:val="F3CCA2A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DC70AB3"/>
    <w:multiLevelType w:val="hybridMultilevel"/>
    <w:tmpl w:val="6F12679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44878766">
    <w:abstractNumId w:val="13"/>
    <w:lvlOverride w:ilvl="0">
      <w:startOverride w:val="1"/>
    </w:lvlOverride>
  </w:num>
  <w:num w:numId="2" w16cid:durableId="28261679">
    <w:abstractNumId w:val="17"/>
    <w:lvlOverride w:ilvl="0">
      <w:startOverride w:val="1"/>
    </w:lvlOverride>
  </w:num>
  <w:num w:numId="3" w16cid:durableId="2001231368">
    <w:abstractNumId w:val="1"/>
    <w:lvlOverride w:ilvl="0">
      <w:startOverride w:val="1"/>
    </w:lvlOverride>
  </w:num>
  <w:num w:numId="4" w16cid:durableId="1718237472">
    <w:abstractNumId w:val="3"/>
    <w:lvlOverride w:ilvl="0">
      <w:startOverride w:val="1"/>
    </w:lvlOverride>
  </w:num>
  <w:num w:numId="5" w16cid:durableId="1376078698">
    <w:abstractNumId w:val="8"/>
    <w:lvlOverride w:ilvl="0">
      <w:startOverride w:val="1"/>
    </w:lvlOverride>
  </w:num>
  <w:num w:numId="6" w16cid:durableId="1921060093">
    <w:abstractNumId w:val="8"/>
  </w:num>
  <w:num w:numId="7" w16cid:durableId="1338534686">
    <w:abstractNumId w:val="2"/>
  </w:num>
  <w:num w:numId="8" w16cid:durableId="1905556968">
    <w:abstractNumId w:val="11"/>
  </w:num>
  <w:num w:numId="9" w16cid:durableId="1968732424">
    <w:abstractNumId w:val="17"/>
  </w:num>
  <w:num w:numId="10" w16cid:durableId="2133202598">
    <w:abstractNumId w:val="0"/>
  </w:num>
  <w:num w:numId="11" w16cid:durableId="665480805">
    <w:abstractNumId w:val="16"/>
  </w:num>
  <w:num w:numId="12" w16cid:durableId="1404765823">
    <w:abstractNumId w:val="15"/>
  </w:num>
  <w:num w:numId="13" w16cid:durableId="1738044895">
    <w:abstractNumId w:val="9"/>
  </w:num>
  <w:num w:numId="14" w16cid:durableId="2102338382">
    <w:abstractNumId w:val="5"/>
  </w:num>
  <w:num w:numId="15" w16cid:durableId="722412482">
    <w:abstractNumId w:val="18"/>
  </w:num>
  <w:num w:numId="16" w16cid:durableId="184949435">
    <w:abstractNumId w:val="7"/>
  </w:num>
  <w:num w:numId="17" w16cid:durableId="891961191">
    <w:abstractNumId w:val="6"/>
  </w:num>
  <w:num w:numId="18" w16cid:durableId="1052383178">
    <w:abstractNumId w:val="12"/>
  </w:num>
  <w:num w:numId="19" w16cid:durableId="1549955748">
    <w:abstractNumId w:val="10"/>
  </w:num>
  <w:num w:numId="20" w16cid:durableId="548346504">
    <w:abstractNumId w:val="19"/>
  </w:num>
  <w:num w:numId="21" w16cid:durableId="19478840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86E970A5"/>
    <w:rsid w:val="000825CE"/>
    <w:rsid w:val="000A4C71"/>
    <w:rsid w:val="001D0923"/>
    <w:rsid w:val="001E37F6"/>
    <w:rsid w:val="001F69E1"/>
    <w:rsid w:val="00206F01"/>
    <w:rsid w:val="00330E8E"/>
    <w:rsid w:val="003A11EA"/>
    <w:rsid w:val="004A07AE"/>
    <w:rsid w:val="004C4332"/>
    <w:rsid w:val="007204A6"/>
    <w:rsid w:val="007B518C"/>
    <w:rsid w:val="00915041"/>
    <w:rsid w:val="00970643"/>
    <w:rsid w:val="00A10BBD"/>
    <w:rsid w:val="00A57A31"/>
    <w:rsid w:val="00A70587"/>
    <w:rsid w:val="00B22872"/>
    <w:rsid w:val="00C2169E"/>
    <w:rsid w:val="00C21F19"/>
    <w:rsid w:val="00D47221"/>
    <w:rsid w:val="00F7327F"/>
    <w:rsid w:val="00F8468F"/>
    <w:rsid w:val="86E9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6C769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Theme="minorEastAsia" w:hAnsi="Arial Unicode MS" w:cs="Arial Unicode MS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68F"/>
    <w:pPr>
      <w:widowControl w:val="0"/>
    </w:pPr>
  </w:style>
  <w:style w:type="paragraph" w:styleId="Heading1">
    <w:name w:val="heading 1"/>
    <w:uiPriority w:val="9"/>
    <w:qFormat/>
    <w:pPr>
      <w:spacing w:before="300" w:after="150"/>
      <w:outlineLvl w:val="0"/>
    </w:pPr>
    <w:rPr>
      <w:rFonts w:eastAsia="Arial Unicode MS"/>
      <w:b/>
      <w:bCs/>
      <w:color w:val="1A73E8"/>
      <w:sz w:val="34"/>
      <w:szCs w:val="34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rFonts w:eastAsia="Arial Unicode MS"/>
      <w:b/>
      <w:bCs/>
      <w:color w:val="1557B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rFonts w:eastAsia="Arial Unicode MS"/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rFonts w:eastAsia="Arial Unicode MS"/>
      <w:b/>
      <w:bCs/>
      <w:color w:val="1A73E8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4722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D47221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4722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47221"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57A31"/>
    <w:rPr>
      <w:rFonts w:eastAsia="Arial Unicode MS"/>
      <w:b/>
      <w:bCs/>
      <w:color w:val="1557B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4098</TotalTime>
  <Pages>9</Pages>
  <Words>2208</Words>
  <Characters>2364</Characters>
  <Application>Microsoft Office Word</Application>
  <DocSecurity>0</DocSecurity>
  <Lines>262</Lines>
  <Paragraphs>304</Paragraphs>
  <ScaleCrop>false</ScaleCrop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12</cp:revision>
  <cp:lastPrinted>2026-03-03T06:14:00Z</cp:lastPrinted>
  <dcterms:created xsi:type="dcterms:W3CDTF">2026-02-27T05:49:00Z</dcterms:created>
  <dcterms:modified xsi:type="dcterms:W3CDTF">2026-03-05T05:54:00Z</dcterms:modified>
</cp:coreProperties>
</file>