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quoteNumber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dateOfQuote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</w:t>
                      </w:r>
                      <w:proofErr w:type="spellStart"/>
                      <w:r>
                        <w:t>quoteNumber</w:t>
                      </w:r>
                      <w:proofErr w:type="spellEnd"/>
                      <w:r>
                        <w:t>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</w:t>
                      </w:r>
                      <w:proofErr w:type="spellStart"/>
                      <w:r>
                        <w:t>dateOfQuote</w:t>
                      </w:r>
                      <w:proofErr w:type="spellEnd"/>
                      <w:r>
                        <w:t>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  <w:proofErr w:type="spellStart"/>
                            <w:r>
                              <w:t>customerStreetAddress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</w:t>
                            </w: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customerStreetAddress</w:t>
                      </w:r>
                      <w:proofErr w:type="spellEnd"/>
                      <w:r>
                        <w:t>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</w:t>
                      </w:r>
                      <w:proofErr w:type="spellStart"/>
                      <w:r>
                        <w:t>zipcode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</w:t>
                            </w:r>
                            <w:proofErr w:type="spellStart"/>
                            <w:r w:rsidRPr="00E6588B">
                              <w:t>scopeOfWork</w:t>
                            </w:r>
                            <w:proofErr w:type="spellEnd"/>
                            <w:r w:rsidRPr="00E6588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</w:t>
                      </w:r>
                      <w:proofErr w:type="spellStart"/>
                      <w:r w:rsidRPr="00E6588B">
                        <w:t>scopeOfWork</w:t>
                      </w:r>
                      <w:proofErr w:type="spellEnd"/>
                      <w:r w:rsidRPr="00E6588B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>
              <w:t>{#</w:t>
            </w:r>
            <w:proofErr w:type="gramStart"/>
            <w:r>
              <w:t>users}</w:t>
            </w:r>
            <w:r w:rsidRPr="00B543F4">
              <w:t>{</w:t>
            </w:r>
            <w:proofErr w:type="gramEnd"/>
            <w:r w:rsidRPr="00B543F4">
              <w:t>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{/users}</w:t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6AE87B9C" w:rsidR="007C3310" w:rsidRPr="00BD5537" w:rsidRDefault="007C331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${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>grandTotal</w:t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>}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>
      <w:bookmarkStart w:id="0" w:name="_GoBack"/>
      <w:bookmarkEnd w:id="0"/>
    </w:p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lastRenderedPageBreak/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6B57B" w14:textId="77777777" w:rsidR="001951D6" w:rsidRDefault="001951D6" w:rsidP="00C703AC">
      <w:pPr>
        <w:spacing w:after="0" w:line="240" w:lineRule="auto"/>
      </w:pPr>
      <w:r>
        <w:separator/>
      </w:r>
    </w:p>
  </w:endnote>
  <w:endnote w:type="continuationSeparator" w:id="0">
    <w:p w14:paraId="3635AFF4" w14:textId="77777777" w:rsidR="001951D6" w:rsidRDefault="001951D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151BD" w14:textId="77777777" w:rsidR="001951D6" w:rsidRDefault="001951D6" w:rsidP="00C703AC">
      <w:pPr>
        <w:spacing w:after="0" w:line="240" w:lineRule="auto"/>
      </w:pPr>
      <w:r>
        <w:separator/>
      </w:r>
    </w:p>
  </w:footnote>
  <w:footnote w:type="continuationSeparator" w:id="0">
    <w:p w14:paraId="246B5A25" w14:textId="77777777" w:rsidR="001951D6" w:rsidRDefault="001951D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F13BD9">
    <w:pPr>
      <w:framePr w:w="2260" w:h="1085" w:hRule="exact" w:wrap="none" w:vAnchor="text" w:hAnchor="page" w:x="9022" w:y="-575"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F13BD9">
    <w:pPr>
      <w:pStyle w:val="Header"/>
      <w:framePr w:w="2260" w:h="108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797EF6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F13BD9">
    <w:pPr>
      <w:pStyle w:val="Header"/>
      <w:framePr w:w="2260" w:h="108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68744511" w14:textId="77777777" w:rsidR="003545E5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302233B9" w14:textId="77777777" w:rsidR="003545E5" w:rsidRDefault="003545E5" w:rsidP="00F13BD9">
    <w:pPr>
      <w:pStyle w:val="Header"/>
      <w:framePr w:w="2260" w:h="108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>Phone:{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>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B3BD1"/>
    <w:rsid w:val="000E446C"/>
    <w:rsid w:val="000F1472"/>
    <w:rsid w:val="000F532B"/>
    <w:rsid w:val="00111199"/>
    <w:rsid w:val="0014605E"/>
    <w:rsid w:val="00160421"/>
    <w:rsid w:val="001845E1"/>
    <w:rsid w:val="001951D6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87463"/>
    <w:rsid w:val="004A706C"/>
    <w:rsid w:val="004B6556"/>
    <w:rsid w:val="004D7CED"/>
    <w:rsid w:val="004F2818"/>
    <w:rsid w:val="004F346F"/>
    <w:rsid w:val="00511C9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29B7"/>
    <w:rsid w:val="00797EF6"/>
    <w:rsid w:val="007A0592"/>
    <w:rsid w:val="007C3310"/>
    <w:rsid w:val="007E1940"/>
    <w:rsid w:val="00810161"/>
    <w:rsid w:val="008460B5"/>
    <w:rsid w:val="00854F4F"/>
    <w:rsid w:val="00872AA2"/>
    <w:rsid w:val="00895136"/>
    <w:rsid w:val="008B4316"/>
    <w:rsid w:val="008F004A"/>
    <w:rsid w:val="00926283"/>
    <w:rsid w:val="009303A0"/>
    <w:rsid w:val="00955400"/>
    <w:rsid w:val="00963B0A"/>
    <w:rsid w:val="00975591"/>
    <w:rsid w:val="009C2479"/>
    <w:rsid w:val="009E2648"/>
    <w:rsid w:val="00A52FC8"/>
    <w:rsid w:val="00A6319E"/>
    <w:rsid w:val="00A646D1"/>
    <w:rsid w:val="00AB2C06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D7014"/>
    <w:rsid w:val="00D3381C"/>
    <w:rsid w:val="00D826C8"/>
    <w:rsid w:val="00D872FF"/>
    <w:rsid w:val="00DC33F6"/>
    <w:rsid w:val="00DD52B8"/>
    <w:rsid w:val="00DE7EC1"/>
    <w:rsid w:val="00E00DCF"/>
    <w:rsid w:val="00E32673"/>
    <w:rsid w:val="00E422B6"/>
    <w:rsid w:val="00E47CC1"/>
    <w:rsid w:val="00E50E53"/>
    <w:rsid w:val="00E6588B"/>
    <w:rsid w:val="00E67058"/>
    <w:rsid w:val="00E82D3E"/>
    <w:rsid w:val="00E862D9"/>
    <w:rsid w:val="00EA30A4"/>
    <w:rsid w:val="00EA68DC"/>
    <w:rsid w:val="00EB3DE3"/>
    <w:rsid w:val="00EC439A"/>
    <w:rsid w:val="00EC52BF"/>
    <w:rsid w:val="00EC60B3"/>
    <w:rsid w:val="00EE3E52"/>
    <w:rsid w:val="00F06D0E"/>
    <w:rsid w:val="00F13BD9"/>
    <w:rsid w:val="00F21E2D"/>
    <w:rsid w:val="00F57450"/>
    <w:rsid w:val="00F80933"/>
    <w:rsid w:val="00F83C5F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CF3172-C844-4546-B93A-983EDA0C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488</Characters>
  <Application>Microsoft Macintosh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2017-08-31T07:33:00Z</dcterms:created>
  <dcterms:modified xsi:type="dcterms:W3CDTF">2017-08-31T22:28:00Z</dcterms:modified>
</cp:coreProperties>
</file>