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F235" w14:textId="1AFF7007" w:rsidR="00926D33" w:rsidRDefault="00926D33" w:rsidP="00926D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Nama</w:t>
      </w:r>
      <w:r>
        <w:rPr>
          <w:rFonts w:ascii="Arial" w:hAnsi="Arial" w:cs="Arial"/>
          <w:color w:val="000000"/>
          <w:sz w:val="32"/>
          <w:szCs w:val="32"/>
        </w:rPr>
        <w:tab/>
        <w:t>: Muhamad Hermawan Taufiq</w:t>
      </w:r>
    </w:p>
    <w:p w14:paraId="40BF9FAF" w14:textId="29485023" w:rsidR="00926D33" w:rsidRDefault="00926D33" w:rsidP="00926D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Nim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: 231240001421</w:t>
      </w:r>
    </w:p>
    <w:p w14:paraId="730B5A25" w14:textId="77777777" w:rsidR="00926D33" w:rsidRDefault="00926D33" w:rsidP="00926D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6DC6AFE" w14:textId="481F7825" w:rsidR="00D14217" w:rsidRDefault="00D14217" w:rsidP="00926D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Latihan ke 2</w:t>
      </w:r>
    </w:p>
    <w:p w14:paraId="0B502698" w14:textId="77777777" w:rsidR="00926D33" w:rsidRDefault="00926D33" w:rsidP="00926D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4ED49F7" w14:textId="77777777" w:rsidR="00926D33" w:rsidRPr="007523C5" w:rsidRDefault="00926D33" w:rsidP="00926D33">
      <w:pPr>
        <w:pStyle w:val="NormalWeb"/>
        <w:numPr>
          <w:ilvl w:val="0"/>
          <w:numId w:val="5"/>
        </w:numPr>
        <w:spacing w:before="0" w:beforeAutospacing="0" w:after="0" w:afterAutospacing="0"/>
        <w:ind w:left="616"/>
        <w:textAlignment w:val="baseline"/>
        <w:rPr>
          <w:rFonts w:asciiTheme="minorHAnsi" w:hAnsiTheme="minorHAnsi" w:cstheme="minorHAnsi"/>
          <w:color w:val="996666"/>
          <w:sz w:val="28"/>
          <w:szCs w:val="28"/>
        </w:rPr>
      </w:pPr>
      <w:r w:rsidRPr="007523C5">
        <w:rPr>
          <w:rFonts w:asciiTheme="minorHAnsi" w:hAnsiTheme="minorHAnsi" w:cstheme="minorHAnsi"/>
          <w:color w:val="000000"/>
          <w:sz w:val="28"/>
          <w:szCs w:val="28"/>
        </w:rPr>
        <w:t>Jelaskan dengan selengkap-lengkapnya bagian-bagian (nama-nama hardware dan software),</w:t>
      </w:r>
    </w:p>
    <w:p w14:paraId="3E3B40C7" w14:textId="77777777" w:rsidR="00926D33" w:rsidRPr="007523C5" w:rsidRDefault="00926D33" w:rsidP="00926D33">
      <w:pPr>
        <w:pStyle w:val="NormalWeb"/>
        <w:numPr>
          <w:ilvl w:val="0"/>
          <w:numId w:val="5"/>
        </w:numPr>
        <w:spacing w:before="128" w:beforeAutospacing="0" w:after="0" w:afterAutospacing="0"/>
        <w:ind w:left="616"/>
        <w:textAlignment w:val="baseline"/>
        <w:rPr>
          <w:rFonts w:asciiTheme="minorHAnsi" w:hAnsiTheme="minorHAnsi" w:cstheme="minorHAnsi"/>
          <w:color w:val="996666"/>
          <w:sz w:val="28"/>
          <w:szCs w:val="28"/>
        </w:rPr>
      </w:pPr>
      <w:r w:rsidRPr="007523C5">
        <w:rPr>
          <w:rFonts w:asciiTheme="minorHAnsi" w:hAnsiTheme="minorHAnsi" w:cstheme="minorHAnsi"/>
          <w:color w:val="000000"/>
          <w:sz w:val="28"/>
          <w:szCs w:val="28"/>
        </w:rPr>
        <w:t>Kegunaan masing-masing bagian system komputer</w:t>
      </w:r>
    </w:p>
    <w:p w14:paraId="0230E70A" w14:textId="77777777" w:rsidR="00926D33" w:rsidRPr="007523C5" w:rsidRDefault="00926D33" w:rsidP="00926D33">
      <w:pPr>
        <w:pStyle w:val="NormalWeb"/>
        <w:numPr>
          <w:ilvl w:val="0"/>
          <w:numId w:val="5"/>
        </w:numPr>
        <w:spacing w:before="128" w:beforeAutospacing="0" w:after="0" w:afterAutospacing="0"/>
        <w:ind w:left="616"/>
        <w:textAlignment w:val="baseline"/>
        <w:rPr>
          <w:rFonts w:asciiTheme="minorHAnsi" w:hAnsiTheme="minorHAnsi" w:cstheme="minorHAnsi"/>
          <w:color w:val="996666"/>
          <w:sz w:val="28"/>
          <w:szCs w:val="28"/>
        </w:rPr>
      </w:pPr>
      <w:r w:rsidRPr="007523C5">
        <w:rPr>
          <w:rFonts w:asciiTheme="minorHAnsi" w:hAnsiTheme="minorHAnsi" w:cstheme="minorHAnsi"/>
          <w:color w:val="000000"/>
          <w:sz w:val="28"/>
          <w:szCs w:val="28"/>
        </w:rPr>
        <w:t>Berikan contoh cara penyebaran informasi dengan SELURUH nama-nama perangkat yang digunakan dan kegunaan masing-masing perangkat</w:t>
      </w:r>
    </w:p>
    <w:p w14:paraId="22ACCBA4" w14:textId="77777777" w:rsidR="00926D33" w:rsidRPr="007523C5" w:rsidRDefault="00926D33" w:rsidP="00926D33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996666"/>
          <w:sz w:val="28"/>
          <w:szCs w:val="28"/>
        </w:rPr>
      </w:pPr>
    </w:p>
    <w:p w14:paraId="3174DB58" w14:textId="394DFB4C" w:rsidR="00926D33" w:rsidRPr="007523C5" w:rsidRDefault="00926D33" w:rsidP="00926D33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996666"/>
          <w:sz w:val="28"/>
          <w:szCs w:val="28"/>
        </w:rPr>
      </w:pPr>
      <w:r w:rsidRPr="007523C5">
        <w:rPr>
          <w:rFonts w:asciiTheme="minorHAnsi" w:hAnsiTheme="minorHAnsi" w:cstheme="minorHAnsi"/>
          <w:color w:val="996666"/>
          <w:sz w:val="28"/>
          <w:szCs w:val="28"/>
        </w:rPr>
        <w:t>Jawaban</w:t>
      </w:r>
    </w:p>
    <w:p w14:paraId="0B7808C9" w14:textId="77777777" w:rsidR="00E60740" w:rsidRPr="007523C5" w:rsidRDefault="00E60740" w:rsidP="00F2748D">
      <w:pPr>
        <w:pStyle w:val="NormalWeb"/>
        <w:numPr>
          <w:ilvl w:val="0"/>
          <w:numId w:val="6"/>
        </w:numPr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996666"/>
          <w:sz w:val="28"/>
          <w:szCs w:val="28"/>
        </w:rPr>
      </w:pPr>
      <w:r w:rsidRPr="007523C5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Hardware atau perangkat keras dalam sistem komputer merupakan komponen yang secara fisik dapat dilihat dan diraba secara langsung.</w:t>
      </w:r>
    </w:p>
    <w:p w14:paraId="01F2CC63" w14:textId="77777777" w:rsidR="00F2748D" w:rsidRPr="00F2748D" w:rsidRDefault="00F2748D" w:rsidP="00F274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F2748D">
        <w:rPr>
          <w:rFonts w:eastAsia="Times New Roman" w:cstheme="minorHAnsi"/>
          <w:color w:val="000000"/>
          <w:sz w:val="28"/>
          <w:szCs w:val="28"/>
          <w:lang w:val="en-ID" w:eastAsia="en-ID"/>
        </w:rPr>
        <w:t>Input divice (unit masukan)</w:t>
      </w:r>
    </w:p>
    <w:p w14:paraId="5A97B420" w14:textId="77777777" w:rsidR="00F2748D" w:rsidRPr="00F2748D" w:rsidRDefault="00F2748D" w:rsidP="00F274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F2748D">
        <w:rPr>
          <w:rFonts w:eastAsia="Times New Roman" w:cstheme="minorHAnsi"/>
          <w:color w:val="000000"/>
          <w:sz w:val="28"/>
          <w:szCs w:val="28"/>
          <w:lang w:val="en-ID" w:eastAsia="en-ID"/>
        </w:rPr>
        <w:t>Process device (unit Pemrosesan)</w:t>
      </w:r>
    </w:p>
    <w:p w14:paraId="08E61861" w14:textId="77777777" w:rsidR="00F2748D" w:rsidRPr="00F2748D" w:rsidRDefault="00F2748D" w:rsidP="00F274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F2748D">
        <w:rPr>
          <w:rFonts w:eastAsia="Times New Roman" w:cstheme="minorHAnsi"/>
          <w:color w:val="000000"/>
          <w:sz w:val="28"/>
          <w:szCs w:val="28"/>
          <w:lang w:val="en-ID" w:eastAsia="en-ID"/>
        </w:rPr>
        <w:t>Output device (unit keluaran)</w:t>
      </w:r>
    </w:p>
    <w:p w14:paraId="7E42092A" w14:textId="77777777" w:rsidR="00F2748D" w:rsidRPr="00F2748D" w:rsidRDefault="00F2748D" w:rsidP="00F274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F2748D">
        <w:rPr>
          <w:rFonts w:eastAsia="Times New Roman" w:cstheme="minorHAnsi"/>
          <w:color w:val="000000"/>
          <w:sz w:val="28"/>
          <w:szCs w:val="28"/>
          <w:lang w:val="en-ID" w:eastAsia="en-ID"/>
        </w:rPr>
        <w:t>Backing Storage ( unit penyimpanan)</w:t>
      </w:r>
    </w:p>
    <w:p w14:paraId="46669ED9" w14:textId="77777777" w:rsidR="00F2748D" w:rsidRPr="00F2748D" w:rsidRDefault="00F2748D" w:rsidP="00F274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F2748D">
        <w:rPr>
          <w:rFonts w:eastAsia="Times New Roman" w:cstheme="minorHAnsi"/>
          <w:color w:val="000000"/>
          <w:sz w:val="28"/>
          <w:szCs w:val="28"/>
          <w:lang w:val="en-ID" w:eastAsia="en-ID"/>
        </w:rPr>
        <w:t>Periferal ( unit tambahan)</w:t>
      </w:r>
    </w:p>
    <w:p w14:paraId="6DB57959" w14:textId="77777777" w:rsidR="00F2748D" w:rsidRPr="007523C5" w:rsidRDefault="00F2748D" w:rsidP="00F2748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996666"/>
          <w:sz w:val="28"/>
          <w:szCs w:val="28"/>
        </w:rPr>
      </w:pPr>
    </w:p>
    <w:p w14:paraId="42A53E1C" w14:textId="77777777" w:rsidR="00E60740" w:rsidRPr="007523C5" w:rsidRDefault="00E60740" w:rsidP="00F2748D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</w:pPr>
      <w:r w:rsidRPr="007523C5">
        <w:rPr>
          <w:rFonts w:asciiTheme="minorHAnsi" w:hAnsiTheme="minorHAnsi" w:cstheme="minorHAnsi"/>
          <w:color w:val="212529"/>
          <w:sz w:val="28"/>
          <w:szCs w:val="28"/>
        </w:rPr>
        <w:br/>
      </w:r>
      <w:r w:rsidRPr="007523C5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Software atau perangkat lunak merupakan kumpulan beberapa perintah yang dieksekusi oleh mesin komputer dalam menjalankan pekerjaannya.</w:t>
      </w:r>
    </w:p>
    <w:p w14:paraId="40F824BE" w14:textId="0D8E5000" w:rsidR="00F2748D" w:rsidRPr="00F2748D" w:rsidRDefault="00F2748D" w:rsidP="00F2748D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7523C5">
        <w:rPr>
          <w:rFonts w:cstheme="minorHAnsi"/>
          <w:color w:val="47381F"/>
          <w:sz w:val="28"/>
          <w:szCs w:val="28"/>
          <w:shd w:val="clear" w:color="auto" w:fill="FFFFFF"/>
        </w:rPr>
        <w:t>PDF Creator</w:t>
      </w:r>
    </w:p>
    <w:p w14:paraId="0AA65615" w14:textId="6C7E8B60" w:rsidR="00F2748D" w:rsidRPr="00F2748D" w:rsidRDefault="00F2748D" w:rsidP="00F2748D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7523C5">
        <w:rPr>
          <w:rFonts w:cstheme="minorHAnsi"/>
          <w:color w:val="47381F"/>
          <w:sz w:val="28"/>
          <w:szCs w:val="28"/>
          <w:shd w:val="clear" w:color="auto" w:fill="FFFFFF"/>
        </w:rPr>
        <w:t>Microsoft Exce</w:t>
      </w:r>
    </w:p>
    <w:p w14:paraId="4D2AB87F" w14:textId="2F640DD9" w:rsidR="00F2748D" w:rsidRPr="007523C5" w:rsidRDefault="00F2748D" w:rsidP="00E258AC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cstheme="minorHAnsi"/>
          <w:color w:val="47381F"/>
          <w:sz w:val="28"/>
          <w:szCs w:val="28"/>
          <w:shd w:val="clear" w:color="auto" w:fill="FFFFFF"/>
        </w:rPr>
      </w:pPr>
      <w:r w:rsidRPr="007523C5">
        <w:rPr>
          <w:rFonts w:cstheme="minorHAnsi"/>
          <w:color w:val="47381F"/>
          <w:sz w:val="28"/>
          <w:szCs w:val="28"/>
          <w:shd w:val="clear" w:color="auto" w:fill="FFFFFF"/>
        </w:rPr>
        <w:t>Microsoft Word</w:t>
      </w:r>
    </w:p>
    <w:p w14:paraId="6B0D8C9D" w14:textId="3AA35B92" w:rsidR="00E258AC" w:rsidRPr="007523C5" w:rsidRDefault="00E258AC" w:rsidP="00E258AC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r w:rsidRPr="007523C5">
        <w:rPr>
          <w:rFonts w:cstheme="minorHAnsi"/>
          <w:color w:val="47381F"/>
          <w:sz w:val="28"/>
          <w:szCs w:val="28"/>
          <w:shd w:val="clear" w:color="auto" w:fill="FFFFFF"/>
        </w:rPr>
        <w:t>Microsof PowerPoint</w:t>
      </w:r>
    </w:p>
    <w:p w14:paraId="7910FD71" w14:textId="77777777" w:rsidR="00E258AC" w:rsidRPr="007523C5" w:rsidRDefault="00E258AC" w:rsidP="00E258AC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</w:p>
    <w:p w14:paraId="43399FCE" w14:textId="77777777" w:rsidR="00E258AC" w:rsidRPr="00F2748D" w:rsidRDefault="00E258AC" w:rsidP="00E258AC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8"/>
          <w:szCs w:val="28"/>
          <w:lang w:val="en-ID" w:eastAsia="en-ID"/>
        </w:rPr>
      </w:pPr>
    </w:p>
    <w:p w14:paraId="7F0A2FCD" w14:textId="6B17D39F" w:rsidR="00F2748D" w:rsidRPr="007523C5" w:rsidRDefault="00F2748D" w:rsidP="00F2748D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</w:pPr>
    </w:p>
    <w:p w14:paraId="50A1AEA2" w14:textId="77777777" w:rsidR="00F2748D" w:rsidRPr="007523C5" w:rsidRDefault="00F2748D" w:rsidP="00F2748D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</w:pPr>
    </w:p>
    <w:p w14:paraId="7817FF91" w14:textId="241930DE" w:rsidR="00E60740" w:rsidRPr="007523C5" w:rsidRDefault="00E60740" w:rsidP="00F2748D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</w:pPr>
    </w:p>
    <w:p w14:paraId="04461386" w14:textId="418399DD" w:rsidR="00F2748D" w:rsidRPr="007523C5" w:rsidRDefault="00F2748D" w:rsidP="00F2748D">
      <w:pPr>
        <w:pStyle w:val="ListParagraph"/>
        <w:numPr>
          <w:ilvl w:val="0"/>
          <w:numId w:val="6"/>
        </w:numPr>
        <w:shd w:val="clear" w:color="auto" w:fill="FFFFFF"/>
        <w:tabs>
          <w:tab w:val="left" w:pos="426"/>
        </w:tabs>
        <w:spacing w:after="0" w:line="330" w:lineRule="atLeast"/>
        <w:ind w:left="426"/>
        <w:rPr>
          <w:rFonts w:eastAsia="Times New Roman" w:cstheme="minorHAnsi"/>
          <w:color w:val="111111"/>
          <w:sz w:val="28"/>
          <w:szCs w:val="28"/>
          <w:lang w:val="en-ID" w:eastAsia="en-ID"/>
        </w:rPr>
      </w:pPr>
      <w:r w:rsidRPr="007523C5">
        <w:rPr>
          <w:rFonts w:eastAsia="Times New Roman" w:cstheme="minorHAnsi"/>
          <w:color w:val="111111"/>
          <w:sz w:val="28"/>
          <w:szCs w:val="28"/>
          <w:lang w:val="en-ID" w:eastAsia="en-ID"/>
        </w:rPr>
        <w:t xml:space="preserve">1 </w:t>
      </w:r>
      <w:r w:rsidRPr="007523C5">
        <w:rPr>
          <w:rFonts w:eastAsia="Times New Roman" w:cstheme="minorHAnsi"/>
          <w:color w:val="111111"/>
          <w:sz w:val="28"/>
          <w:szCs w:val="28"/>
          <w:lang w:val="en-ID" w:eastAsia="en-ID"/>
        </w:rPr>
        <w:t xml:space="preserve">ALU (Arithmetic Logic Unit) ALU merupakan bagian dari mikroprosesor. </w:t>
      </w:r>
    </w:p>
    <w:p w14:paraId="0F67AD83" w14:textId="26597A77" w:rsidR="00F2748D" w:rsidRPr="00F2748D" w:rsidRDefault="00F2748D" w:rsidP="00F2748D">
      <w:pPr>
        <w:shd w:val="clear" w:color="auto" w:fill="FFFFFF"/>
        <w:spacing w:after="0" w:line="330" w:lineRule="atLeast"/>
        <w:ind w:left="66" w:firstLine="360"/>
        <w:rPr>
          <w:rFonts w:eastAsia="Times New Roman" w:cstheme="minorHAnsi"/>
          <w:color w:val="111111"/>
          <w:sz w:val="28"/>
          <w:szCs w:val="28"/>
          <w:lang w:val="en-ID" w:eastAsia="en-ID"/>
        </w:rPr>
      </w:pPr>
      <w:r w:rsidRPr="007523C5">
        <w:rPr>
          <w:rFonts w:eastAsia="Times New Roman" w:cstheme="minorHAnsi"/>
          <w:color w:val="111111"/>
          <w:sz w:val="28"/>
          <w:szCs w:val="28"/>
          <w:lang w:val="en-ID" w:eastAsia="en-ID"/>
        </w:rPr>
        <w:t xml:space="preserve"> 2  </w:t>
      </w:r>
      <w:r w:rsidRPr="00F2748D">
        <w:rPr>
          <w:rFonts w:eastAsia="Times New Roman" w:cstheme="minorHAnsi"/>
          <w:color w:val="111111"/>
          <w:sz w:val="28"/>
          <w:szCs w:val="28"/>
          <w:lang w:val="en-ID" w:eastAsia="en-ID"/>
        </w:rPr>
        <w:t>Control Unit Control unit adalah bagian dari komputer yang fungsinya untuk mengatur serta mengendalikan seluruh peralatan komputer.</w:t>
      </w:r>
    </w:p>
    <w:p w14:paraId="1778260D" w14:textId="497716D0" w:rsidR="00F2748D" w:rsidRPr="00F2748D" w:rsidRDefault="00F2748D" w:rsidP="00F2748D">
      <w:pPr>
        <w:shd w:val="clear" w:color="auto" w:fill="FFFFFF"/>
        <w:spacing w:after="0" w:line="330" w:lineRule="atLeast"/>
        <w:ind w:firstLine="426"/>
        <w:rPr>
          <w:rFonts w:eastAsia="Times New Roman" w:cstheme="minorHAnsi"/>
          <w:color w:val="111111"/>
          <w:sz w:val="28"/>
          <w:szCs w:val="28"/>
          <w:lang w:val="en-ID" w:eastAsia="en-ID"/>
        </w:rPr>
      </w:pPr>
      <w:r w:rsidRPr="007523C5">
        <w:rPr>
          <w:rFonts w:eastAsia="Times New Roman" w:cstheme="minorHAnsi"/>
          <w:color w:val="111111"/>
          <w:sz w:val="28"/>
          <w:szCs w:val="28"/>
          <w:lang w:val="en-ID" w:eastAsia="en-ID"/>
        </w:rPr>
        <w:t xml:space="preserve">3 </w:t>
      </w:r>
      <w:r w:rsidRPr="00F2748D">
        <w:rPr>
          <w:rFonts w:eastAsia="Times New Roman" w:cstheme="minorHAnsi"/>
          <w:color w:val="111111"/>
          <w:sz w:val="28"/>
          <w:szCs w:val="28"/>
          <w:lang w:val="en-ID" w:eastAsia="en-ID"/>
        </w:rPr>
        <w:t xml:space="preserve">Memory Memory merupakan media penyimpanan pada komputer. </w:t>
      </w:r>
    </w:p>
    <w:p w14:paraId="775881AF" w14:textId="52D21352" w:rsidR="00F2748D" w:rsidRPr="007523C5" w:rsidRDefault="00F2748D" w:rsidP="00F2748D">
      <w:pPr>
        <w:shd w:val="clear" w:color="auto" w:fill="FFFFFF"/>
        <w:spacing w:after="0" w:line="330" w:lineRule="atLeast"/>
        <w:ind w:left="426"/>
        <w:rPr>
          <w:rFonts w:eastAsia="Times New Roman" w:cstheme="minorHAnsi"/>
          <w:color w:val="111111"/>
          <w:sz w:val="28"/>
          <w:szCs w:val="28"/>
          <w:lang w:val="en-ID" w:eastAsia="en-ID"/>
        </w:rPr>
      </w:pPr>
      <w:r w:rsidRPr="007523C5">
        <w:rPr>
          <w:rFonts w:eastAsia="Times New Roman" w:cstheme="minorHAnsi"/>
          <w:color w:val="111111"/>
          <w:sz w:val="28"/>
          <w:szCs w:val="28"/>
          <w:lang w:val="en-ID" w:eastAsia="en-ID"/>
        </w:rPr>
        <w:t xml:space="preserve">4 </w:t>
      </w:r>
      <w:r w:rsidRPr="00F2748D">
        <w:rPr>
          <w:rFonts w:eastAsia="Times New Roman" w:cstheme="minorHAnsi"/>
          <w:color w:val="111111"/>
          <w:sz w:val="28"/>
          <w:szCs w:val="28"/>
          <w:lang w:val="en-ID" w:eastAsia="en-ID"/>
        </w:rPr>
        <w:t xml:space="preserve">Input dan Output Input dan output sering juga disebut I/O merupakan sistem pemrosesan informasi dalam komputer. </w:t>
      </w:r>
    </w:p>
    <w:p w14:paraId="4D154ACE" w14:textId="77777777" w:rsidR="007523C5" w:rsidRPr="007523C5" w:rsidRDefault="007523C5" w:rsidP="00F2748D">
      <w:pPr>
        <w:shd w:val="clear" w:color="auto" w:fill="FFFFFF"/>
        <w:spacing w:after="0" w:line="330" w:lineRule="atLeast"/>
        <w:ind w:left="426"/>
        <w:rPr>
          <w:rFonts w:eastAsia="Times New Roman" w:cstheme="minorHAnsi"/>
          <w:color w:val="111111"/>
          <w:sz w:val="28"/>
          <w:szCs w:val="28"/>
          <w:lang w:val="en-ID" w:eastAsia="en-ID"/>
        </w:rPr>
      </w:pPr>
    </w:p>
    <w:p w14:paraId="68C066E4" w14:textId="77777777" w:rsidR="007523C5" w:rsidRPr="007523C5" w:rsidRDefault="007523C5" w:rsidP="00F2748D">
      <w:pPr>
        <w:shd w:val="clear" w:color="auto" w:fill="FFFFFF"/>
        <w:spacing w:after="0" w:line="330" w:lineRule="atLeast"/>
        <w:ind w:left="426"/>
        <w:rPr>
          <w:rFonts w:eastAsia="Times New Roman" w:cstheme="minorHAnsi"/>
          <w:color w:val="111111"/>
          <w:sz w:val="28"/>
          <w:szCs w:val="28"/>
          <w:lang w:val="en-ID" w:eastAsia="en-ID"/>
        </w:rPr>
      </w:pPr>
    </w:p>
    <w:p w14:paraId="53CF21CD" w14:textId="77777777" w:rsidR="007523C5" w:rsidRPr="007523C5" w:rsidRDefault="007523C5" w:rsidP="00F2748D">
      <w:pPr>
        <w:shd w:val="clear" w:color="auto" w:fill="FFFFFF"/>
        <w:spacing w:after="0" w:line="330" w:lineRule="atLeast"/>
        <w:ind w:left="426"/>
        <w:rPr>
          <w:rFonts w:eastAsia="Times New Roman" w:cstheme="minorHAnsi"/>
          <w:color w:val="111111"/>
          <w:sz w:val="28"/>
          <w:szCs w:val="28"/>
          <w:lang w:val="en-ID" w:eastAsia="en-ID"/>
        </w:rPr>
      </w:pPr>
    </w:p>
    <w:p w14:paraId="5461DA36" w14:textId="76A3D80C" w:rsidR="00E258AC" w:rsidRPr="007523C5" w:rsidRDefault="00E258AC" w:rsidP="007523C5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  <w:lang w:val="en-ID" w:eastAsia="en-ID"/>
        </w:rPr>
      </w:pPr>
      <w:r w:rsidRPr="007523C5">
        <w:rPr>
          <w:rStyle w:val="Strong"/>
          <w:rFonts w:cstheme="minorHAnsi"/>
          <w:b w:val="0"/>
          <w:bCs w:val="0"/>
          <w:color w:val="111111"/>
          <w:sz w:val="28"/>
          <w:szCs w:val="28"/>
        </w:rPr>
        <w:t>Internet (situs web, blog, dan email); Teknologi siaran langsung (radio, televisi, dan webcasting); Teknologi penyiaran yang direkam (podcast), pemutar audio dan video, dan perangkat penyimpanan); Telepon (telepon kabel, telepon seluler, satelit, visio atau konferensi video)</w:t>
      </w:r>
    </w:p>
    <w:p w14:paraId="7426461E" w14:textId="48FD239B" w:rsidR="00F2748D" w:rsidRPr="007523C5" w:rsidRDefault="00F2748D" w:rsidP="00F2748D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</w:pPr>
    </w:p>
    <w:p w14:paraId="5D7B35E6" w14:textId="77777777" w:rsidR="007523C5" w:rsidRPr="007523C5" w:rsidRDefault="007523C5" w:rsidP="00F2748D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</w:pPr>
    </w:p>
    <w:p w14:paraId="6B23FC59" w14:textId="77777777" w:rsidR="007523C5" w:rsidRPr="007523C5" w:rsidRDefault="007523C5" w:rsidP="00F2748D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</w:pPr>
    </w:p>
    <w:p w14:paraId="0E0EB834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>TUGAS INDIVIDU</w:t>
      </w:r>
    </w:p>
    <w:p w14:paraId="65BD64E7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 xml:space="preserve">1. DARI PERKEMBANGAN TEKNOLOGI   </w:t>
      </w:r>
    </w:p>
    <w:p w14:paraId="2DD4CCBC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 xml:space="preserve">    INFORMASI YANG ADA MENGARAH PADA SISTEM KOMPUTER, SEBUATKAN 3 CONTOHNYA ?</w:t>
      </w:r>
    </w:p>
    <w:p w14:paraId="57BF0177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>2. SEBUTKAN INSTITUSI/PROVAIDER YANG TERKAIT ?</w:t>
      </w:r>
    </w:p>
    <w:p w14:paraId="55A822C6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 xml:space="preserve">3. JELASKAN KETIGA CONTOH TERSEBUT  </w:t>
      </w:r>
    </w:p>
    <w:p w14:paraId="2E4AD907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 xml:space="preserve">    DARI SEGI DATA HINGGA MENJADI  </w:t>
      </w:r>
    </w:p>
    <w:p w14:paraId="0874A5E2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 xml:space="preserve">    INFORMASI ?</w:t>
      </w:r>
    </w:p>
    <w:p w14:paraId="7E0C7563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>4. JELASKAN KETERKAITANNYA DENGAN KOMUNIKASI SERTA EFEKNYA?</w:t>
      </w:r>
    </w:p>
    <w:p w14:paraId="3F005033" w14:textId="77777777" w:rsidR="007523C5" w:rsidRPr="007523C5" w:rsidRDefault="007523C5" w:rsidP="007523C5">
      <w:pPr>
        <w:rPr>
          <w:rFonts w:cstheme="minorHAnsi"/>
          <w:sz w:val="28"/>
          <w:szCs w:val="28"/>
        </w:rPr>
      </w:pPr>
      <w:r w:rsidRPr="007523C5">
        <w:rPr>
          <w:rFonts w:cstheme="minorHAnsi"/>
          <w:sz w:val="28"/>
          <w:szCs w:val="28"/>
        </w:rPr>
        <w:t>Jawaban</w:t>
      </w:r>
    </w:p>
    <w:p w14:paraId="0A118A79" w14:textId="77777777" w:rsid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</w:p>
    <w:p w14:paraId="0434D71C" w14:textId="77777777" w:rsid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</w:p>
    <w:p w14:paraId="29F203D3" w14:textId="77777777" w:rsid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</w:p>
    <w:p w14:paraId="6B3EB2DC" w14:textId="77777777" w:rsidR="007523C5" w:rsidRP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</w:p>
    <w:p w14:paraId="5DFA048B" w14:textId="77777777" w:rsidR="007523C5" w:rsidRP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  <w:r w:rsidRPr="007523C5">
        <w:rPr>
          <w:rFonts w:eastAsia="Times New Roman" w:cstheme="minorHAnsi"/>
          <w:color w:val="444444"/>
          <w:sz w:val="28"/>
          <w:szCs w:val="28"/>
          <w:lang w:val="en-ID" w:eastAsia="en-ID"/>
        </w:rPr>
        <w:t>1 .</w:t>
      </w:r>
      <w:r w:rsidRPr="007523C5">
        <w:rPr>
          <w:rFonts w:eastAsia="Times New Roman" w:cstheme="minorHAnsi"/>
          <w:color w:val="444444"/>
          <w:sz w:val="28"/>
          <w:szCs w:val="28"/>
          <w:lang w:val="en-ID" w:eastAsia="en-ID"/>
        </w:rPr>
        <w:tab/>
        <w:t xml:space="preserve"> CCTV (closed-circuid television)</w:t>
      </w:r>
    </w:p>
    <w:p w14:paraId="5B8D385D" w14:textId="77777777" w:rsidR="007523C5" w:rsidRPr="00340852" w:rsidRDefault="007523C5" w:rsidP="007523C5">
      <w:pPr>
        <w:shd w:val="clear" w:color="auto" w:fill="FFFFFF"/>
        <w:spacing w:after="60" w:line="240" w:lineRule="auto"/>
        <w:ind w:left="720" w:firstLine="720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  <w:r w:rsidRPr="00340852">
        <w:rPr>
          <w:rFonts w:eastAsia="Times New Roman" w:cstheme="minorHAnsi"/>
          <w:color w:val="444444"/>
          <w:sz w:val="28"/>
          <w:szCs w:val="28"/>
          <w:lang w:val="en-ID" w:eastAsia="en-ID"/>
        </w:rPr>
        <w:t>Smartphone</w:t>
      </w:r>
    </w:p>
    <w:p w14:paraId="53B828E4" w14:textId="77777777" w:rsidR="007523C5" w:rsidRPr="007523C5" w:rsidRDefault="007523C5" w:rsidP="007523C5">
      <w:pPr>
        <w:shd w:val="clear" w:color="auto" w:fill="FFFFFF"/>
        <w:spacing w:after="60" w:line="240" w:lineRule="auto"/>
        <w:ind w:left="720" w:firstLine="720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  <w:r w:rsidRPr="00340852">
        <w:rPr>
          <w:rFonts w:eastAsia="Times New Roman" w:cstheme="minorHAnsi"/>
          <w:color w:val="444444"/>
          <w:sz w:val="28"/>
          <w:szCs w:val="28"/>
          <w:lang w:val="en-ID" w:eastAsia="en-ID"/>
        </w:rPr>
        <w:t>Fingerprint</w:t>
      </w:r>
    </w:p>
    <w:p w14:paraId="5B059C40" w14:textId="77777777" w:rsidR="007523C5" w:rsidRPr="007523C5" w:rsidRDefault="007523C5" w:rsidP="007523C5">
      <w:pPr>
        <w:shd w:val="clear" w:color="auto" w:fill="FFFFFF"/>
        <w:spacing w:after="60" w:line="240" w:lineRule="auto"/>
        <w:ind w:left="720" w:firstLine="720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</w:p>
    <w:p w14:paraId="014832E6" w14:textId="77777777" w:rsidR="007523C5" w:rsidRP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7523C5">
        <w:rPr>
          <w:rFonts w:eastAsia="Times New Roman" w:cstheme="minorHAnsi"/>
          <w:color w:val="444444"/>
          <w:sz w:val="28"/>
          <w:szCs w:val="28"/>
          <w:lang w:val="en-ID" w:eastAsia="en-ID"/>
        </w:rPr>
        <w:t xml:space="preserve">2 </w:t>
      </w:r>
      <w:r w:rsidRPr="007523C5">
        <w:rPr>
          <w:rFonts w:eastAsia="Times New Roman" w:cstheme="minorHAnsi"/>
          <w:color w:val="444444"/>
          <w:sz w:val="28"/>
          <w:szCs w:val="28"/>
          <w:lang w:val="en-ID" w:eastAsia="en-ID"/>
        </w:rPr>
        <w:tab/>
      </w:r>
      <w:r w:rsidRPr="007523C5">
        <w:rPr>
          <w:rFonts w:cstheme="minorHAnsi"/>
          <w:color w:val="444444"/>
          <w:sz w:val="28"/>
          <w:szCs w:val="28"/>
          <w:shd w:val="clear" w:color="auto" w:fill="FFFFFF"/>
        </w:rPr>
        <w:t>Handphone</w:t>
      </w:r>
    </w:p>
    <w:p w14:paraId="49D54765" w14:textId="77777777" w:rsidR="007523C5" w:rsidRPr="007523C5" w:rsidRDefault="007523C5" w:rsidP="007523C5">
      <w:pPr>
        <w:shd w:val="clear" w:color="auto" w:fill="FFFFFF"/>
        <w:spacing w:after="60" w:line="240" w:lineRule="auto"/>
        <w:ind w:firstLine="720"/>
        <w:textAlignment w:val="baseline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7523C5">
        <w:rPr>
          <w:rFonts w:cstheme="minorHAnsi"/>
          <w:color w:val="444444"/>
          <w:sz w:val="28"/>
          <w:szCs w:val="28"/>
          <w:shd w:val="clear" w:color="auto" w:fill="FFFFFF"/>
        </w:rPr>
        <w:t>Perusahaan yang mengeluarkan :Nokia, Sony Ericsson, Motorola, Samsung, LG, i-Mate, BenQ, Siemens, Maxon, Philips,Alcatel, HP, Qtek, K-Touch, Amoi, Sagem, Mitac, MY-G, Mitsubishi, Asus, Micxon, O2,BlackBerry, Palm, D-One, Gigabyte, Dopod, NEC, Huawei, Panasonic, Kozi, Pantech,Mito, Sewon, Taxco, Sharp, Haier, HiTech, Toshiba, HTC, i-Mobile, Sanex, Eten, ZTE,Vertu, Beyond, Kanselir, Vitell, Virtu V, Startech, Swaahoo, Nexian, Apple, Audiovox,Kyocera, Ericsson, G-Star, Techno, Titan, Nexcom, Maxtron, Asiafone, eTouch, IMO,Tiger, Bluedio, Anycool,dll.</w:t>
      </w:r>
      <w:r w:rsidRPr="007523C5">
        <w:rPr>
          <w:rFonts w:cstheme="minorHAnsi"/>
          <w:color w:val="444444"/>
          <w:sz w:val="28"/>
          <w:szCs w:val="28"/>
        </w:rPr>
        <w:br/>
      </w:r>
      <w:r w:rsidRPr="007523C5">
        <w:rPr>
          <w:rFonts w:cstheme="minorHAnsi"/>
          <w:color w:val="444444"/>
          <w:sz w:val="28"/>
          <w:szCs w:val="28"/>
          <w:shd w:val="clear" w:color="auto" w:fill="FFFFFF"/>
        </w:rPr>
        <w:t>b. Provider yang berkaitan : XL , indosat , axis , 3 ,dll.</w:t>
      </w:r>
      <w:r w:rsidRPr="007523C5">
        <w:rPr>
          <w:rFonts w:cstheme="minorHAnsi"/>
          <w:color w:val="444444"/>
          <w:sz w:val="28"/>
          <w:szCs w:val="28"/>
        </w:rPr>
        <w:br/>
      </w:r>
      <w:r w:rsidRPr="007523C5">
        <w:rPr>
          <w:rFonts w:cstheme="minorHAnsi"/>
          <w:color w:val="444444"/>
          <w:sz w:val="28"/>
          <w:szCs w:val="28"/>
          <w:shd w:val="clear" w:color="auto" w:fill="FFFFFF"/>
        </w:rPr>
        <w:t>b). Finger Point (absensi elektronik)</w:t>
      </w:r>
      <w:r w:rsidRPr="007523C5">
        <w:rPr>
          <w:rFonts w:cstheme="minorHAnsi"/>
          <w:color w:val="444444"/>
          <w:sz w:val="28"/>
          <w:szCs w:val="28"/>
        </w:rPr>
        <w:br/>
      </w:r>
      <w:r w:rsidRPr="007523C5">
        <w:rPr>
          <w:rFonts w:cstheme="minorHAnsi"/>
          <w:color w:val="444444"/>
          <w:sz w:val="28"/>
          <w:szCs w:val="28"/>
          <w:shd w:val="clear" w:color="auto" w:fill="FFFFFF"/>
        </w:rPr>
        <w:t>a. Perusahaan yang mengeluarkan :Keico, Finger , Hitachi,dll.</w:t>
      </w:r>
      <w:r w:rsidRPr="007523C5">
        <w:rPr>
          <w:rFonts w:cstheme="minorHAnsi"/>
          <w:color w:val="444444"/>
          <w:sz w:val="28"/>
          <w:szCs w:val="28"/>
        </w:rPr>
        <w:br/>
      </w:r>
      <w:r w:rsidRPr="007523C5">
        <w:rPr>
          <w:rFonts w:cstheme="minorHAnsi"/>
          <w:color w:val="444444"/>
          <w:sz w:val="28"/>
          <w:szCs w:val="28"/>
          <w:shd w:val="clear" w:color="auto" w:fill="FFFFFF"/>
        </w:rPr>
        <w:t>b. Instansi yang berkaitan dan menggunakan fasilitas ini :Sekolah , kantor-kantor</w:t>
      </w:r>
      <w:r w:rsidRPr="007523C5">
        <w:rPr>
          <w:rFonts w:cstheme="minorHAnsi"/>
          <w:color w:val="444444"/>
          <w:sz w:val="28"/>
          <w:szCs w:val="28"/>
        </w:rPr>
        <w:br/>
      </w:r>
      <w:r w:rsidRPr="007523C5">
        <w:rPr>
          <w:rFonts w:cstheme="minorHAnsi"/>
          <w:color w:val="444444"/>
          <w:sz w:val="28"/>
          <w:szCs w:val="28"/>
          <w:shd w:val="clear" w:color="auto" w:fill="FFFFFF"/>
        </w:rPr>
        <w:t>pemerintahan atau swasta , universitas, dll</w:t>
      </w:r>
    </w:p>
    <w:p w14:paraId="1620BD1F" w14:textId="77777777" w:rsidR="007523C5" w:rsidRP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eastAsia="Times New Roman" w:cstheme="minorHAnsi"/>
          <w:color w:val="444444"/>
          <w:sz w:val="28"/>
          <w:szCs w:val="28"/>
          <w:lang w:val="en-ID" w:eastAsia="en-ID"/>
        </w:rPr>
      </w:pPr>
    </w:p>
    <w:p w14:paraId="0103FB86" w14:textId="77777777" w:rsidR="007523C5" w:rsidRPr="007523C5" w:rsidRDefault="007523C5" w:rsidP="007523C5">
      <w:pPr>
        <w:shd w:val="clear" w:color="auto" w:fill="FFFFFF"/>
        <w:spacing w:after="60" w:line="240" w:lineRule="auto"/>
        <w:textAlignment w:val="baseline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7523C5">
        <w:rPr>
          <w:rFonts w:eastAsia="Times New Roman" w:cstheme="minorHAnsi"/>
          <w:color w:val="444444"/>
          <w:sz w:val="28"/>
          <w:szCs w:val="28"/>
          <w:lang w:val="en-ID" w:eastAsia="en-ID"/>
        </w:rPr>
        <w:t>3.</w:t>
      </w:r>
      <w:r w:rsidRPr="007523C5">
        <w:rPr>
          <w:rFonts w:cstheme="minorHAnsi"/>
          <w:color w:val="242424"/>
          <w:sz w:val="28"/>
          <w:szCs w:val="28"/>
          <w:shd w:val="clear" w:color="auto" w:fill="FFFFFF"/>
        </w:rPr>
        <w:t>data-data pemakaian telepon oleh pelanggan merupakan data magnetik yang disimpan dalam telephone exchange</w:t>
      </w:r>
    </w:p>
    <w:p w14:paraId="10D4EC12" w14:textId="77777777" w:rsidR="007523C5" w:rsidRPr="007523C5" w:rsidRDefault="007523C5" w:rsidP="007523C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  <w:lang w:val="en-ID" w:eastAsia="en-ID"/>
        </w:rPr>
      </w:pPr>
      <w:r w:rsidRPr="007523C5">
        <w:rPr>
          <w:rFonts w:cstheme="minorHAnsi"/>
          <w:color w:val="242424"/>
          <w:sz w:val="28"/>
          <w:szCs w:val="28"/>
          <w:shd w:val="clear" w:color="auto" w:fill="FFFFFF"/>
        </w:rPr>
        <w:t xml:space="preserve">   </w:t>
      </w:r>
      <w:r w:rsidRPr="007523C5">
        <w:rPr>
          <w:rFonts w:eastAsia="Times New Roman" w:cstheme="minorHAnsi"/>
          <w:color w:val="242424"/>
          <w:sz w:val="28"/>
          <w:szCs w:val="28"/>
          <w:lang w:val="en-ID" w:eastAsia="en-ID"/>
        </w:rPr>
        <w:t>Pengguna Laptop Merek ASUS di Indonesia</w:t>
      </w:r>
    </w:p>
    <w:p w14:paraId="53711E58" w14:textId="77777777" w:rsidR="007523C5" w:rsidRPr="007523C5" w:rsidRDefault="007523C5" w:rsidP="00752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242424"/>
          <w:sz w:val="28"/>
          <w:szCs w:val="28"/>
          <w:lang w:val="en-ID" w:eastAsia="en-ID"/>
        </w:rPr>
      </w:pPr>
      <w:r w:rsidRPr="00BA4412">
        <w:rPr>
          <w:rFonts w:eastAsia="Times New Roman" w:cstheme="minorHAnsi"/>
          <w:color w:val="242424"/>
          <w:sz w:val="28"/>
          <w:szCs w:val="28"/>
          <w:lang w:val="en-ID" w:eastAsia="en-ID"/>
        </w:rPr>
        <w:t>Data : angka banyaknya pengguna laptop ASUS di IndonesiaInformasi : Jumlah pengguna laptop ASUS di Indonesia</w:t>
      </w:r>
    </w:p>
    <w:p w14:paraId="35A5F6F7" w14:textId="77777777" w:rsidR="007523C5" w:rsidRPr="00BA4412" w:rsidRDefault="007523C5" w:rsidP="007523C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  <w:lang w:val="en-ID" w:eastAsia="en-ID"/>
        </w:rPr>
      </w:pPr>
      <w:r w:rsidRPr="00BA4412">
        <w:rPr>
          <w:rFonts w:eastAsia="Times New Roman" w:cstheme="minorHAnsi"/>
          <w:color w:val="242424"/>
          <w:sz w:val="28"/>
          <w:szCs w:val="28"/>
          <w:lang w:val="en-ID" w:eastAsia="en-ID"/>
        </w:rPr>
        <w:t>Pengguna Smartphone di Indonesia</w:t>
      </w:r>
    </w:p>
    <w:p w14:paraId="3B002D8F" w14:textId="77777777" w:rsidR="007523C5" w:rsidRPr="007523C5" w:rsidRDefault="007523C5" w:rsidP="00752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242424"/>
          <w:sz w:val="28"/>
          <w:szCs w:val="28"/>
          <w:lang w:val="en-ID" w:eastAsia="en-ID"/>
        </w:rPr>
      </w:pPr>
      <w:r w:rsidRPr="00BA4412">
        <w:rPr>
          <w:rFonts w:eastAsia="Times New Roman" w:cstheme="minorHAnsi"/>
          <w:color w:val="242424"/>
          <w:sz w:val="28"/>
          <w:szCs w:val="28"/>
          <w:lang w:val="en-ID" w:eastAsia="en-ID"/>
        </w:rPr>
        <w:t>Data : angka banyaknya pengguna smartphone di IndonesiaInformasi : Jumlah pengguna Smartphone di Indonesia</w:t>
      </w:r>
    </w:p>
    <w:p w14:paraId="10E099E6" w14:textId="77777777" w:rsidR="007523C5" w:rsidRDefault="007523C5" w:rsidP="007523C5">
      <w:pPr>
        <w:shd w:val="clear" w:color="auto" w:fill="FFFFFF"/>
        <w:spacing w:after="360" w:line="240" w:lineRule="auto"/>
        <w:textAlignment w:val="baseline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7523C5">
        <w:rPr>
          <w:rFonts w:eastAsia="Times New Roman" w:cstheme="minorHAnsi"/>
          <w:color w:val="242424"/>
          <w:sz w:val="28"/>
          <w:szCs w:val="28"/>
          <w:lang w:val="en-ID" w:eastAsia="en-ID"/>
        </w:rPr>
        <w:t>4.</w:t>
      </w:r>
      <w:r w:rsidRPr="007523C5">
        <w:rPr>
          <w:rFonts w:cstheme="minorHAnsi"/>
          <w:color w:val="111111"/>
          <w:sz w:val="28"/>
          <w:szCs w:val="28"/>
          <w:shd w:val="clear" w:color="auto" w:fill="FFFFFF"/>
        </w:rPr>
        <w:t> komunikasi yang berhasil mencapai kesepahaman antara pengirim dan penerima pesan. </w:t>
      </w:r>
    </w:p>
    <w:p w14:paraId="14A2FEF6" w14:textId="77777777" w:rsidR="00B36D40" w:rsidRPr="00BA4412" w:rsidRDefault="00B36D40" w:rsidP="00752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242424"/>
          <w:sz w:val="28"/>
          <w:szCs w:val="28"/>
          <w:lang w:val="en-ID" w:eastAsia="en-ID"/>
        </w:rPr>
      </w:pPr>
    </w:p>
    <w:p w14:paraId="0F3F64E7" w14:textId="77777777" w:rsidR="007523C5" w:rsidRPr="00E258AC" w:rsidRDefault="007523C5" w:rsidP="00F2748D">
      <w:pPr>
        <w:pStyle w:val="NormalWeb"/>
        <w:spacing w:before="0" w:beforeAutospacing="0" w:after="0" w:afterAutospacing="0"/>
        <w:ind w:left="426"/>
        <w:textAlignment w:val="baseline"/>
        <w:rPr>
          <w:rFonts w:ascii="PT Sans" w:hAnsi="PT Sans"/>
          <w:color w:val="212529"/>
          <w:shd w:val="clear" w:color="auto" w:fill="FFFFFF"/>
        </w:rPr>
      </w:pPr>
    </w:p>
    <w:p w14:paraId="6CFB81D7" w14:textId="5A7ABC0A" w:rsidR="00B36D40" w:rsidRDefault="00B36D40" w:rsidP="00B36D40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GB"/>
        </w:rPr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GB"/>
        </w:rPr>
        <w:lastRenderedPageBreak/>
        <w:t>Latihan ke 1</w:t>
      </w:r>
    </w:p>
    <w:p w14:paraId="2E045B09" w14:textId="77777777" w:rsidR="00B36D40" w:rsidRDefault="00B36D40" w:rsidP="00B36D40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GB"/>
        </w:rPr>
      </w:pPr>
    </w:p>
    <w:p w14:paraId="552A4BD2" w14:textId="07B10B1F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GB"/>
        </w:rPr>
        <w:t xml:space="preserve"> Perangkat Penyimpanan Eksternal:</w:t>
      </w:r>
    </w:p>
    <w:p w14:paraId="52AB8B0A" w14:textId="77777777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GB"/>
        </w:rPr>
        <w:t>a. Apa itu perangkat penyimpanan eksternal?</w:t>
      </w:r>
    </w:p>
    <w:p w14:paraId="1A01E330" w14:textId="77777777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GB"/>
        </w:rPr>
        <w:t>b. Berikan contoh dua jenis perangkat penyimpanan eksternal.</w:t>
      </w:r>
    </w:p>
    <w:p w14:paraId="55757922" w14:textId="77777777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GB"/>
        </w:rPr>
        <w:t>2. RAM dan ROM:</w:t>
      </w:r>
    </w:p>
    <w:p w14:paraId="16B4FF3F" w14:textId="77777777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GB"/>
        </w:rPr>
        <w:t>a. Apa perbedaan antara RAM (Random Access Memory) dan ROM (Read-Only Memory) dalam komputer?</w:t>
      </w:r>
    </w:p>
    <w:p w14:paraId="38B0CAF6" w14:textId="77777777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GB"/>
        </w:rPr>
        <w:t>b. Mengapa RAM sering disebut sebagai "memori volatil"?</w:t>
      </w:r>
    </w:p>
    <w:p w14:paraId="7167063F" w14:textId="77777777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GB"/>
        </w:rPr>
        <w:t>3. Sebutkan  perangkat aja dan apa fungsinya yang diperlukan dalam:</w:t>
      </w:r>
    </w:p>
    <w:p w14:paraId="186798A6" w14:textId="77777777" w:rsidR="00B36D40" w:rsidRPr="00082C4A" w:rsidRDefault="00B36D40" w:rsidP="00B36D40">
      <w:pPr>
        <w:pStyle w:val="ListParagraph"/>
        <w:numPr>
          <w:ilvl w:val="0"/>
          <w:numId w:val="9"/>
        </w:numPr>
        <w:spacing w:after="0" w:line="216" w:lineRule="auto"/>
        <w:rPr>
          <w:sz w:val="32"/>
          <w:szCs w:val="32"/>
        </w:rPr>
      </w:pPr>
      <w:r w:rsidRPr="00082C4A">
        <w:rPr>
          <w:rFonts w:eastAsiaTheme="minorEastAsia" w:hAnsi="Calibri"/>
          <w:color w:val="000000" w:themeColor="text1"/>
          <w:kern w:val="24"/>
          <w:sz w:val="32"/>
          <w:szCs w:val="32"/>
          <w:lang w:val="en-GB"/>
        </w:rPr>
        <w:t xml:space="preserve">Pembentukan </w:t>
      </w:r>
    </w:p>
    <w:p w14:paraId="5957D239" w14:textId="77777777" w:rsidR="00B36D40" w:rsidRPr="00082C4A" w:rsidRDefault="00B36D40" w:rsidP="00B36D40">
      <w:pPr>
        <w:pStyle w:val="ListParagraph"/>
        <w:numPr>
          <w:ilvl w:val="0"/>
          <w:numId w:val="9"/>
        </w:numPr>
        <w:spacing w:after="0" w:line="216" w:lineRule="auto"/>
        <w:rPr>
          <w:sz w:val="32"/>
          <w:szCs w:val="32"/>
        </w:rPr>
      </w:pPr>
      <w:r w:rsidRPr="00082C4A">
        <w:rPr>
          <w:rFonts w:eastAsiaTheme="minorEastAsia" w:hAnsi="Calibri"/>
          <w:color w:val="000000" w:themeColor="text1"/>
          <w:kern w:val="24"/>
          <w:sz w:val="32"/>
          <w:szCs w:val="32"/>
          <w:lang w:val="en-GB"/>
        </w:rPr>
        <w:t xml:space="preserve">Penyimpanan </w:t>
      </w:r>
    </w:p>
    <w:p w14:paraId="1928BE35" w14:textId="77777777" w:rsidR="00B36D40" w:rsidRPr="00082C4A" w:rsidRDefault="00B36D40" w:rsidP="00B36D40">
      <w:pPr>
        <w:pStyle w:val="ListParagraph"/>
        <w:numPr>
          <w:ilvl w:val="0"/>
          <w:numId w:val="9"/>
        </w:numPr>
        <w:spacing w:after="0" w:line="216" w:lineRule="auto"/>
        <w:rPr>
          <w:sz w:val="32"/>
          <w:szCs w:val="32"/>
        </w:rPr>
      </w:pPr>
      <w:r w:rsidRPr="00082C4A">
        <w:rPr>
          <w:rFonts w:eastAsiaTheme="minorEastAsia" w:hAnsi="Calibri"/>
          <w:color w:val="000000" w:themeColor="text1"/>
          <w:kern w:val="24"/>
          <w:sz w:val="32"/>
          <w:szCs w:val="32"/>
          <w:lang w:val="en-GB"/>
        </w:rPr>
        <w:t xml:space="preserve">Penyebaran </w:t>
      </w:r>
    </w:p>
    <w:p w14:paraId="4B15C780" w14:textId="77777777" w:rsidR="00B36D40" w:rsidRPr="00082C4A" w:rsidRDefault="00B36D40" w:rsidP="00B36D40">
      <w:pPr>
        <w:pStyle w:val="NormalWeb"/>
        <w:spacing w:before="200" w:beforeAutospacing="0" w:after="0" w:afterAutospacing="0" w:line="216" w:lineRule="auto"/>
        <w:rPr>
          <w:sz w:val="32"/>
          <w:szCs w:val="32"/>
        </w:rPr>
      </w:pPr>
      <w:r w:rsidRPr="00082C4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GB"/>
        </w:rPr>
        <w:t>Dari suatu informasi</w:t>
      </w:r>
    </w:p>
    <w:p w14:paraId="1D9367F2" w14:textId="77777777" w:rsidR="00B36D40" w:rsidRDefault="00B36D40" w:rsidP="00B36D40"/>
    <w:p w14:paraId="3B077EB7" w14:textId="77777777" w:rsidR="00B36D40" w:rsidRDefault="00B36D40" w:rsidP="00B36D40">
      <w:pPr>
        <w:jc w:val="center"/>
      </w:pPr>
      <w:r>
        <w:t>Jawaban</w:t>
      </w:r>
    </w:p>
    <w:p w14:paraId="2994F71E" w14:textId="77777777" w:rsidR="00B36D40" w:rsidRPr="00816E71" w:rsidRDefault="00B36D40" w:rsidP="00B36D40">
      <w:pPr>
        <w:pStyle w:val="ListParagraph"/>
        <w:numPr>
          <w:ilvl w:val="0"/>
          <w:numId w:val="10"/>
        </w:numP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816E71">
        <w:rPr>
          <w:rFonts w:ascii="Arial" w:hAnsi="Arial" w:cs="Arial"/>
          <w:sz w:val="32"/>
          <w:szCs w:val="32"/>
        </w:rPr>
        <w:t>A.</w:t>
      </w:r>
      <w:r w:rsidRPr="00816E71">
        <w:rPr>
          <w:rFonts w:ascii="Calibri" w:hAnsi="Calibri" w:cs="Calibri"/>
          <w:sz w:val="32"/>
          <w:szCs w:val="32"/>
        </w:rPr>
        <w:t xml:space="preserve"> </w:t>
      </w:r>
      <w:r w:rsidRPr="00816E71">
        <w:rPr>
          <w:rFonts w:ascii="Calibri" w:hAnsi="Calibri" w:cs="Calibri"/>
          <w:color w:val="38414B"/>
          <w:sz w:val="32"/>
          <w:szCs w:val="32"/>
          <w:shd w:val="clear" w:color="auto" w:fill="FFFFFF"/>
        </w:rPr>
        <w:t>bentuk memori berupa perangkat keras (hardware). Data di dalam memori eksternal dapat disimpan secara permanen sehingga tidak hilang saat komputer dimatikan</w:t>
      </w:r>
    </w:p>
    <w:p w14:paraId="52D8FC0F" w14:textId="77777777" w:rsidR="00B36D40" w:rsidRPr="00816E71" w:rsidRDefault="00B36D40" w:rsidP="00B36D40">
      <w:pPr>
        <w:pStyle w:val="ListParagraph"/>
        <w:rPr>
          <w:rFonts w:ascii="Calibri" w:hAnsi="Calibri" w:cs="Calibri"/>
          <w:sz w:val="32"/>
          <w:szCs w:val="32"/>
        </w:rPr>
      </w:pPr>
    </w:p>
    <w:p w14:paraId="694AB432" w14:textId="77777777" w:rsidR="00B36D40" w:rsidRPr="00816E71" w:rsidRDefault="00B36D40" w:rsidP="00B36D40">
      <w:pPr>
        <w:pStyle w:val="Heading3"/>
        <w:shd w:val="clear" w:color="auto" w:fill="FFFFFF"/>
        <w:spacing w:before="0" w:beforeAutospacing="0" w:after="0" w:afterAutospacing="0"/>
        <w:ind w:left="1134"/>
        <w:rPr>
          <w:rFonts w:ascii="Calibri" w:hAnsi="Calibri" w:cs="Calibri"/>
          <w:b w:val="0"/>
          <w:bCs w:val="0"/>
          <w:color w:val="000000"/>
          <w:sz w:val="32"/>
          <w:szCs w:val="32"/>
        </w:rPr>
      </w:pPr>
      <w:r w:rsidRPr="00816E71">
        <w:rPr>
          <w:rFonts w:ascii="Calibri" w:hAnsi="Calibri" w:cs="Calibri"/>
          <w:b w:val="0"/>
          <w:bCs w:val="0"/>
          <w:sz w:val="32"/>
          <w:szCs w:val="32"/>
        </w:rPr>
        <w:t xml:space="preserve">B. </w:t>
      </w:r>
      <w:r w:rsidRPr="00816E71">
        <w:rPr>
          <w:rFonts w:ascii="Calibri" w:hAnsi="Calibri" w:cs="Calibri"/>
          <w:sz w:val="32"/>
          <w:szCs w:val="32"/>
        </w:rPr>
        <w:t xml:space="preserve">  </w:t>
      </w:r>
      <w:r w:rsidRPr="00816E71">
        <w:rPr>
          <w:rFonts w:ascii="Calibri" w:hAnsi="Calibri" w:cs="Calibri"/>
          <w:b w:val="0"/>
          <w:bCs w:val="0"/>
          <w:color w:val="000000"/>
          <w:sz w:val="32"/>
          <w:szCs w:val="32"/>
        </w:rPr>
        <w:t>Hard Disk Drive (HDD)</w:t>
      </w:r>
    </w:p>
    <w:p w14:paraId="71EFDFD1" w14:textId="77777777" w:rsidR="00B36D40" w:rsidRPr="00816E71" w:rsidRDefault="00B36D40" w:rsidP="00B36D40">
      <w:pPr>
        <w:pStyle w:val="Heading3"/>
        <w:shd w:val="clear" w:color="auto" w:fill="FFFFFF"/>
        <w:spacing w:before="0" w:beforeAutospacing="0" w:after="0" w:afterAutospacing="0"/>
        <w:ind w:left="1440"/>
        <w:rPr>
          <w:rStyle w:val="Strong"/>
          <w:rFonts w:ascii="Calibri" w:hAnsi="Calibri" w:cs="Calibri"/>
          <w:color w:val="000000"/>
          <w:sz w:val="32"/>
          <w:szCs w:val="32"/>
        </w:rPr>
      </w:pPr>
      <w:r w:rsidRPr="00816E71">
        <w:rPr>
          <w:rStyle w:val="Strong"/>
          <w:rFonts w:ascii="Calibri" w:hAnsi="Calibri" w:cs="Calibri"/>
          <w:b/>
          <w:bCs/>
          <w:color w:val="000000"/>
          <w:sz w:val="32"/>
          <w:szCs w:val="32"/>
        </w:rPr>
        <w:t xml:space="preserve">   </w:t>
      </w:r>
      <w:r w:rsidRPr="00816E71">
        <w:rPr>
          <w:rStyle w:val="Strong"/>
          <w:rFonts w:ascii="Calibri" w:hAnsi="Calibri" w:cs="Calibri"/>
          <w:color w:val="000000"/>
          <w:sz w:val="32"/>
          <w:szCs w:val="32"/>
        </w:rPr>
        <w:t>Flashdisk</w:t>
      </w:r>
    </w:p>
    <w:p w14:paraId="1A6A4638" w14:textId="77777777" w:rsidR="00B36D40" w:rsidRPr="00816E71" w:rsidRDefault="00B36D40" w:rsidP="00B36D40">
      <w:pPr>
        <w:pStyle w:val="Heading3"/>
        <w:shd w:val="clear" w:color="auto" w:fill="FFFFFF"/>
        <w:spacing w:before="0" w:beforeAutospacing="0" w:after="0" w:afterAutospacing="0"/>
        <w:ind w:left="1440"/>
        <w:rPr>
          <w:rStyle w:val="Strong"/>
          <w:rFonts w:ascii="Calibri" w:hAnsi="Calibri" w:cs="Calibri"/>
          <w:color w:val="000000"/>
          <w:sz w:val="32"/>
          <w:szCs w:val="32"/>
        </w:rPr>
      </w:pPr>
    </w:p>
    <w:p w14:paraId="7A149E65" w14:textId="77777777" w:rsidR="00B36D40" w:rsidRPr="00816E71" w:rsidRDefault="00B36D40" w:rsidP="00B36D40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93" w:hanging="633"/>
        <w:rPr>
          <w:rFonts w:ascii="Calibri" w:hAnsi="Calibri" w:cs="Calibri"/>
          <w:color w:val="000000"/>
          <w:sz w:val="32"/>
          <w:szCs w:val="32"/>
        </w:rPr>
      </w:pPr>
      <w:r w:rsidRPr="00816E71">
        <w:rPr>
          <w:rStyle w:val="Strong"/>
          <w:rFonts w:ascii="Calibri" w:hAnsi="Calibri" w:cs="Calibri"/>
          <w:color w:val="111111"/>
          <w:sz w:val="32"/>
          <w:szCs w:val="32"/>
        </w:rPr>
        <w:t>A .RAM membutuhkan sumber daya dari listrik dalam menjalankan     maupun menyimpan data Penyimpanan yang ada di dalam RAM tidak bersifat permanen</w:t>
      </w:r>
    </w:p>
    <w:p w14:paraId="040D708C" w14:textId="77777777" w:rsidR="00B36D40" w:rsidRPr="00816E71" w:rsidRDefault="00B36D40" w:rsidP="00B36D40">
      <w:pPr>
        <w:pStyle w:val="Heading3"/>
        <w:shd w:val="clear" w:color="auto" w:fill="FFFFFF"/>
        <w:spacing w:before="0" w:beforeAutospacing="0" w:after="0" w:afterAutospacing="0"/>
        <w:ind w:left="720"/>
        <w:rPr>
          <w:rStyle w:val="Strong"/>
          <w:rFonts w:ascii="Calibri" w:hAnsi="Calibri" w:cs="Calibri"/>
          <w:b/>
          <w:bCs/>
          <w:color w:val="000000"/>
          <w:sz w:val="32"/>
          <w:szCs w:val="32"/>
        </w:rPr>
      </w:pPr>
    </w:p>
    <w:p w14:paraId="12A3550C" w14:textId="77777777" w:rsidR="00B36D40" w:rsidRPr="00816E71" w:rsidRDefault="00B36D40" w:rsidP="00B36D40">
      <w:pPr>
        <w:pStyle w:val="Heading3"/>
        <w:shd w:val="clear" w:color="auto" w:fill="FFFFFF"/>
        <w:spacing w:before="0" w:beforeAutospacing="0" w:after="0" w:afterAutospacing="0"/>
        <w:ind w:left="720"/>
        <w:rPr>
          <w:rStyle w:val="Strong"/>
          <w:rFonts w:ascii="Calibri" w:hAnsi="Calibri" w:cs="Calibri"/>
          <w:b/>
          <w:bCs/>
          <w:color w:val="000000"/>
          <w:sz w:val="32"/>
          <w:szCs w:val="32"/>
        </w:rPr>
      </w:pPr>
    </w:p>
    <w:p w14:paraId="1F026AF4" w14:textId="77777777" w:rsidR="00B36D40" w:rsidRPr="00816E71" w:rsidRDefault="00B36D40" w:rsidP="00B36D40">
      <w:pPr>
        <w:pStyle w:val="Heading3"/>
        <w:shd w:val="clear" w:color="auto" w:fill="FFFFFF"/>
        <w:spacing w:before="0" w:beforeAutospacing="0" w:after="0" w:afterAutospacing="0"/>
        <w:ind w:left="993"/>
        <w:rPr>
          <w:rFonts w:ascii="Calibri" w:hAnsi="Calibri" w:cs="Calibri"/>
          <w:color w:val="111111"/>
          <w:sz w:val="32"/>
          <w:szCs w:val="32"/>
          <w:shd w:val="clear" w:color="auto" w:fill="FFFFFF"/>
        </w:rPr>
      </w:pPr>
      <w:r w:rsidRPr="00816E71">
        <w:rPr>
          <w:rStyle w:val="Strong"/>
          <w:rFonts w:ascii="Calibri" w:hAnsi="Calibri" w:cs="Calibri"/>
          <w:color w:val="111111"/>
          <w:sz w:val="32"/>
          <w:szCs w:val="32"/>
        </w:rPr>
        <w:lastRenderedPageBreak/>
        <w:t>ROM tetap bisa menyimpan data meskipun tidak memiliki aliran listrik. sementara penyimpanan di dalam ROM lebih bersifat permanen</w:t>
      </w:r>
      <w:r w:rsidRPr="00816E71">
        <w:rPr>
          <w:rFonts w:ascii="Calibri" w:hAnsi="Calibri" w:cs="Calibri"/>
          <w:color w:val="111111"/>
          <w:sz w:val="32"/>
          <w:szCs w:val="32"/>
          <w:shd w:val="clear" w:color="auto" w:fill="FFFFFF"/>
        </w:rPr>
        <w:t>.</w:t>
      </w:r>
    </w:p>
    <w:p w14:paraId="3ACDD1F5" w14:textId="77777777" w:rsidR="00B36D40" w:rsidRPr="00816E71" w:rsidRDefault="00B36D40" w:rsidP="00B36D40">
      <w:pPr>
        <w:pStyle w:val="Heading3"/>
        <w:shd w:val="clear" w:color="auto" w:fill="FFFFFF"/>
        <w:spacing w:before="0" w:beforeAutospacing="0" w:after="0" w:afterAutospacing="0"/>
        <w:ind w:left="993"/>
        <w:rPr>
          <w:rFonts w:ascii="Calibri" w:hAnsi="Calibri" w:cs="Calibri"/>
          <w:color w:val="000000"/>
          <w:sz w:val="32"/>
          <w:szCs w:val="32"/>
        </w:rPr>
      </w:pPr>
    </w:p>
    <w:p w14:paraId="04FC6A24" w14:textId="77777777" w:rsidR="00B36D40" w:rsidRDefault="00B36D40" w:rsidP="00B36D40">
      <w:pPr>
        <w:pStyle w:val="Heading3"/>
        <w:shd w:val="clear" w:color="auto" w:fill="FFFFFF"/>
        <w:spacing w:before="0" w:beforeAutospacing="0" w:after="0" w:afterAutospacing="0"/>
        <w:ind w:left="993"/>
        <w:jc w:val="center"/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 w:rsidRPr="00816E71">
        <w:rPr>
          <w:rFonts w:ascii="Calibri" w:hAnsi="Calibri" w:cs="Calibri"/>
          <w:b w:val="0"/>
          <w:bCs w:val="0"/>
          <w:color w:val="000000"/>
          <w:sz w:val="32"/>
          <w:szCs w:val="32"/>
        </w:rPr>
        <w:t>B</w:t>
      </w:r>
      <w:r>
        <w:rPr>
          <w:rFonts w:ascii="Calibri" w:hAnsi="Calibri" w:cs="Calibri"/>
          <w:b w:val="0"/>
          <w:bCs w:val="0"/>
          <w:color w:val="000000"/>
          <w:sz w:val="32"/>
          <w:szCs w:val="32"/>
        </w:rPr>
        <w:t xml:space="preserve">. </w:t>
      </w:r>
      <w:r>
        <w:rPr>
          <w:rStyle w:val="Strong"/>
          <w:rFonts w:ascii="Arial" w:hAnsi="Arial" w:cs="Arial"/>
          <w:color w:val="111111"/>
          <w:sz w:val="30"/>
          <w:szCs w:val="30"/>
        </w:rPr>
        <w:t>memori RAM akan terhapus saat mematikan daya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.</w:t>
      </w:r>
    </w:p>
    <w:p w14:paraId="44CA40C0" w14:textId="47BBAFA8" w:rsidR="00E60740" w:rsidRDefault="00E60740" w:rsidP="00F274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996666"/>
          <w:sz w:val="32"/>
          <w:szCs w:val="32"/>
        </w:rPr>
      </w:pPr>
      <w:r w:rsidRPr="00E258AC">
        <w:rPr>
          <w:rFonts w:ascii="PT Sans" w:hAnsi="PT Sans"/>
          <w:color w:val="212529"/>
        </w:rPr>
        <w:br/>
      </w:r>
      <w:r>
        <w:rPr>
          <w:rFonts w:ascii="PT Sans" w:hAnsi="PT Sans"/>
          <w:color w:val="212529"/>
        </w:rPr>
        <w:br/>
      </w:r>
      <w:r w:rsidR="001B1C87">
        <w:rPr>
          <w:rFonts w:ascii="Arial" w:hAnsi="Arial" w:cs="Arial"/>
          <w:color w:val="996666"/>
          <w:sz w:val="32"/>
          <w:szCs w:val="32"/>
        </w:rPr>
        <w:t xml:space="preserve">3 pembentukan </w:t>
      </w:r>
      <w:r w:rsidR="002238CE">
        <w:rPr>
          <w:rFonts w:ascii="Arial" w:hAnsi="Arial" w:cs="Arial"/>
          <w:color w:val="996666"/>
          <w:sz w:val="32"/>
          <w:szCs w:val="32"/>
        </w:rPr>
        <w:t xml:space="preserve">: computer digunakan untuk mengakses informasi perangkat lunak  dan koordinasi tugas </w:t>
      </w:r>
    </w:p>
    <w:p w14:paraId="12CD7687" w14:textId="5FD317F4" w:rsidR="002238CE" w:rsidRDefault="002238CE" w:rsidP="00F274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996666"/>
          <w:sz w:val="32"/>
          <w:szCs w:val="32"/>
        </w:rPr>
      </w:pPr>
      <w:r>
        <w:rPr>
          <w:rFonts w:ascii="Arial" w:hAnsi="Arial" w:cs="Arial"/>
          <w:color w:val="996666"/>
          <w:sz w:val="32"/>
          <w:szCs w:val="32"/>
        </w:rPr>
        <w:t xml:space="preserve">    </w:t>
      </w:r>
    </w:p>
    <w:p w14:paraId="13CB2037" w14:textId="4EEB251B" w:rsidR="002238CE" w:rsidRDefault="002238CE" w:rsidP="00F274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996666"/>
          <w:sz w:val="32"/>
          <w:szCs w:val="32"/>
        </w:rPr>
      </w:pPr>
      <w:r>
        <w:rPr>
          <w:rFonts w:ascii="Arial" w:hAnsi="Arial" w:cs="Arial"/>
          <w:color w:val="996666"/>
          <w:sz w:val="32"/>
          <w:szCs w:val="32"/>
        </w:rPr>
        <w:t xml:space="preserve">   Penyimpanan : hard drive :untuk menyimpan data file </w:t>
      </w:r>
    </w:p>
    <w:p w14:paraId="200C7AE6" w14:textId="3A8BF75E" w:rsidR="002238CE" w:rsidRDefault="002238CE" w:rsidP="00F274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996666"/>
          <w:sz w:val="32"/>
          <w:szCs w:val="32"/>
        </w:rPr>
      </w:pPr>
      <w:r>
        <w:rPr>
          <w:rFonts w:ascii="Arial" w:hAnsi="Arial" w:cs="Arial"/>
          <w:color w:val="996666"/>
          <w:sz w:val="32"/>
          <w:szCs w:val="32"/>
        </w:rPr>
        <w:t xml:space="preserve">   </w:t>
      </w:r>
    </w:p>
    <w:p w14:paraId="0A39B7A3" w14:textId="7B4A9A74" w:rsidR="002238CE" w:rsidRDefault="002238CE" w:rsidP="00F274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996666"/>
          <w:sz w:val="32"/>
          <w:szCs w:val="32"/>
        </w:rPr>
      </w:pPr>
      <w:r>
        <w:rPr>
          <w:rFonts w:ascii="Arial" w:hAnsi="Arial" w:cs="Arial"/>
          <w:color w:val="996666"/>
          <w:sz w:val="32"/>
          <w:szCs w:val="32"/>
        </w:rPr>
        <w:t xml:space="preserve">    Penyebaran : computer untuk mengakses dan mengirim file</w:t>
      </w:r>
    </w:p>
    <w:p w14:paraId="60E250B1" w14:textId="080BC707" w:rsidR="00926D33" w:rsidRPr="00926D33" w:rsidRDefault="00926D33" w:rsidP="00926D3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996666"/>
          <w:sz w:val="32"/>
          <w:szCs w:val="32"/>
        </w:rPr>
      </w:pPr>
    </w:p>
    <w:sectPr w:rsidR="00926D33" w:rsidRPr="00926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9E"/>
    <w:multiLevelType w:val="multilevel"/>
    <w:tmpl w:val="5EDC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E42A7"/>
    <w:multiLevelType w:val="hybridMultilevel"/>
    <w:tmpl w:val="45AA00E4"/>
    <w:lvl w:ilvl="0" w:tplc="7C8C9B9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17361"/>
    <w:multiLevelType w:val="hybridMultilevel"/>
    <w:tmpl w:val="81201E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EC454F"/>
    <w:multiLevelType w:val="hybridMultilevel"/>
    <w:tmpl w:val="3086EF04"/>
    <w:lvl w:ilvl="0" w:tplc="1FB83F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E4F0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C6F94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3806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A4F5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50370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B76F4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A3628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36DD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65F2B"/>
    <w:multiLevelType w:val="hybridMultilevel"/>
    <w:tmpl w:val="7258F6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1300"/>
    <w:multiLevelType w:val="multilevel"/>
    <w:tmpl w:val="16180C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48C034C0"/>
    <w:multiLevelType w:val="multilevel"/>
    <w:tmpl w:val="C67A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C5967"/>
    <w:multiLevelType w:val="hybridMultilevel"/>
    <w:tmpl w:val="185850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97AF9"/>
    <w:multiLevelType w:val="multilevel"/>
    <w:tmpl w:val="CDC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85BB4"/>
    <w:multiLevelType w:val="hybridMultilevel"/>
    <w:tmpl w:val="5C629E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867109">
    <w:abstractNumId w:val="8"/>
  </w:num>
  <w:num w:numId="2" w16cid:durableId="55665412">
    <w:abstractNumId w:val="7"/>
  </w:num>
  <w:num w:numId="3" w16cid:durableId="2077782391">
    <w:abstractNumId w:val="4"/>
  </w:num>
  <w:num w:numId="4" w16cid:durableId="1105034556">
    <w:abstractNumId w:val="2"/>
  </w:num>
  <w:num w:numId="5" w16cid:durableId="327901203">
    <w:abstractNumId w:val="0"/>
  </w:num>
  <w:num w:numId="6" w16cid:durableId="1385369867">
    <w:abstractNumId w:val="9"/>
  </w:num>
  <w:num w:numId="7" w16cid:durableId="301814638">
    <w:abstractNumId w:val="6"/>
  </w:num>
  <w:num w:numId="8" w16cid:durableId="68500776">
    <w:abstractNumId w:val="5"/>
  </w:num>
  <w:num w:numId="9" w16cid:durableId="1000087111">
    <w:abstractNumId w:val="3"/>
  </w:num>
  <w:num w:numId="10" w16cid:durableId="945767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3"/>
    <w:rsid w:val="001B1C87"/>
    <w:rsid w:val="002238CE"/>
    <w:rsid w:val="003E5336"/>
    <w:rsid w:val="007523C5"/>
    <w:rsid w:val="00926D33"/>
    <w:rsid w:val="00B36D40"/>
    <w:rsid w:val="00C715D8"/>
    <w:rsid w:val="00D14217"/>
    <w:rsid w:val="00E258AC"/>
    <w:rsid w:val="00E60740"/>
    <w:rsid w:val="00F2748D"/>
    <w:rsid w:val="00F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1545"/>
  <w15:chartTrackingRefBased/>
  <w15:docId w15:val="{F5E41C05-DD91-42D7-93DF-FE47E3CA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926D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8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D40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5</cp:revision>
  <dcterms:created xsi:type="dcterms:W3CDTF">2023-09-22T06:55:00Z</dcterms:created>
  <dcterms:modified xsi:type="dcterms:W3CDTF">2023-09-22T08:29:00Z</dcterms:modified>
</cp:coreProperties>
</file>