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4C05A" w14:textId="697A0ECD" w:rsidR="00A20786" w:rsidRDefault="00A20786" w:rsidP="00A20786">
      <w:pPr>
        <w:pStyle w:val="Title"/>
        <w:rPr>
          <w:rFonts w:asciiTheme="minorHAnsi" w:hAnsiTheme="minorHAnsi" w:cstheme="minorHAnsi"/>
        </w:rPr>
      </w:pPr>
      <w:r w:rsidRPr="007B1269">
        <w:rPr>
          <w:rFonts w:asciiTheme="minorHAnsi" w:hAnsiTheme="minorHAnsi" w:cstheme="minorHAnsi"/>
        </w:rPr>
        <w:t>CS2102 Project Part 2</w:t>
      </w:r>
      <w:r w:rsidR="00F97B19">
        <w:rPr>
          <w:rFonts w:asciiTheme="minorHAnsi" w:hAnsiTheme="minorHAnsi" w:cstheme="minorHAnsi"/>
        </w:rPr>
        <w:t xml:space="preserve"> </w:t>
      </w:r>
    </w:p>
    <w:p w14:paraId="6965A874" w14:textId="096DE134" w:rsidR="00F97B19" w:rsidRPr="00F97B19" w:rsidRDefault="00F97B19" w:rsidP="00A20786">
      <w:pPr>
        <w:rPr>
          <w:b/>
          <w:bCs/>
          <w:sz w:val="24"/>
          <w:szCs w:val="24"/>
        </w:rPr>
      </w:pPr>
      <w:r w:rsidRPr="00F97B19">
        <w:rPr>
          <w:b/>
          <w:bCs/>
          <w:sz w:val="24"/>
          <w:szCs w:val="24"/>
        </w:rPr>
        <w:t>Team 051</w:t>
      </w:r>
    </w:p>
    <w:tbl>
      <w:tblPr>
        <w:tblStyle w:val="TableGrid"/>
        <w:tblW w:w="0" w:type="auto"/>
        <w:tblLook w:val="04A0" w:firstRow="1" w:lastRow="0" w:firstColumn="1" w:lastColumn="0" w:noHBand="0" w:noVBand="1"/>
      </w:tblPr>
      <w:tblGrid>
        <w:gridCol w:w="2985"/>
        <w:gridCol w:w="2731"/>
        <w:gridCol w:w="3300"/>
      </w:tblGrid>
      <w:tr w:rsidR="006A61A9" w:rsidRPr="007B1269" w14:paraId="30460D18" w14:textId="77777777" w:rsidTr="006A61A9">
        <w:tc>
          <w:tcPr>
            <w:tcW w:w="2985" w:type="dxa"/>
          </w:tcPr>
          <w:p w14:paraId="0DA5CF3A" w14:textId="37A5AE1F" w:rsidR="006A61A9" w:rsidRPr="007B1269" w:rsidRDefault="006A61A9">
            <w:pPr>
              <w:rPr>
                <w:rFonts w:cstheme="minorHAnsi"/>
                <w:sz w:val="20"/>
                <w:szCs w:val="20"/>
              </w:rPr>
            </w:pPr>
            <w:r w:rsidRPr="007B1269">
              <w:rPr>
                <w:rFonts w:cstheme="minorHAnsi"/>
                <w:sz w:val="20"/>
                <w:szCs w:val="20"/>
              </w:rPr>
              <w:t>Name</w:t>
            </w:r>
          </w:p>
        </w:tc>
        <w:tc>
          <w:tcPr>
            <w:tcW w:w="2731" w:type="dxa"/>
          </w:tcPr>
          <w:p w14:paraId="46F28F88" w14:textId="7E4AC775" w:rsidR="006A61A9" w:rsidRPr="007B1269" w:rsidRDefault="006A61A9">
            <w:pPr>
              <w:rPr>
                <w:rFonts w:cstheme="minorHAnsi"/>
                <w:sz w:val="20"/>
                <w:szCs w:val="20"/>
              </w:rPr>
            </w:pPr>
            <w:r w:rsidRPr="007B1269">
              <w:rPr>
                <w:rFonts w:cstheme="minorHAnsi"/>
                <w:sz w:val="20"/>
                <w:szCs w:val="20"/>
              </w:rPr>
              <w:t>Student no.</w:t>
            </w:r>
          </w:p>
        </w:tc>
        <w:tc>
          <w:tcPr>
            <w:tcW w:w="3300" w:type="dxa"/>
          </w:tcPr>
          <w:p w14:paraId="2D0B9453" w14:textId="2BD935D2" w:rsidR="006A61A9" w:rsidRPr="007B1269" w:rsidRDefault="006A61A9">
            <w:pPr>
              <w:rPr>
                <w:rFonts w:cstheme="minorHAnsi"/>
                <w:sz w:val="20"/>
                <w:szCs w:val="20"/>
              </w:rPr>
            </w:pPr>
            <w:r w:rsidRPr="007B1269">
              <w:rPr>
                <w:rFonts w:cstheme="minorHAnsi"/>
                <w:sz w:val="20"/>
                <w:szCs w:val="20"/>
              </w:rPr>
              <w:t>Responsibilities</w:t>
            </w:r>
          </w:p>
        </w:tc>
      </w:tr>
      <w:tr w:rsidR="006A61A9" w:rsidRPr="007B1269" w14:paraId="4B402F21" w14:textId="77777777" w:rsidTr="006A61A9">
        <w:tc>
          <w:tcPr>
            <w:tcW w:w="2985" w:type="dxa"/>
          </w:tcPr>
          <w:p w14:paraId="0A711C80" w14:textId="12FE7540" w:rsidR="006A61A9" w:rsidRPr="007B1269" w:rsidRDefault="00F97B19">
            <w:pPr>
              <w:rPr>
                <w:rFonts w:cstheme="minorHAnsi"/>
                <w:sz w:val="20"/>
                <w:szCs w:val="20"/>
              </w:rPr>
            </w:pPr>
            <w:r>
              <w:rPr>
                <w:rFonts w:cstheme="minorHAnsi"/>
                <w:sz w:val="20"/>
                <w:szCs w:val="20"/>
              </w:rPr>
              <w:t xml:space="preserve">Liu </w:t>
            </w:r>
            <w:proofErr w:type="spellStart"/>
            <w:r w:rsidRPr="00F97B19">
              <w:rPr>
                <w:rFonts w:cstheme="minorHAnsi"/>
                <w:sz w:val="20"/>
                <w:szCs w:val="20"/>
              </w:rPr>
              <w:t>Liu</w:t>
            </w:r>
            <w:proofErr w:type="spellEnd"/>
            <w:r w:rsidRPr="00F97B19">
              <w:rPr>
                <w:rFonts w:cstheme="minorHAnsi"/>
                <w:sz w:val="20"/>
                <w:szCs w:val="20"/>
              </w:rPr>
              <w:t xml:space="preserve"> </w:t>
            </w:r>
            <w:proofErr w:type="spellStart"/>
            <w:r w:rsidRPr="00F97B19">
              <w:rPr>
                <w:rFonts w:cstheme="minorHAnsi"/>
                <w:sz w:val="20"/>
                <w:szCs w:val="20"/>
              </w:rPr>
              <w:t>Zhengdao</w:t>
            </w:r>
            <w:proofErr w:type="spellEnd"/>
          </w:p>
        </w:tc>
        <w:tc>
          <w:tcPr>
            <w:tcW w:w="2731" w:type="dxa"/>
          </w:tcPr>
          <w:p w14:paraId="5E549408" w14:textId="77777777" w:rsidR="006A61A9" w:rsidRPr="007B1269" w:rsidRDefault="006A61A9">
            <w:pPr>
              <w:rPr>
                <w:rFonts w:cstheme="minorHAnsi"/>
                <w:sz w:val="20"/>
                <w:szCs w:val="20"/>
              </w:rPr>
            </w:pPr>
          </w:p>
        </w:tc>
        <w:tc>
          <w:tcPr>
            <w:tcW w:w="3300" w:type="dxa"/>
          </w:tcPr>
          <w:p w14:paraId="69B4CA5A" w14:textId="77777777" w:rsidR="006A61A9" w:rsidRDefault="00F97B19">
            <w:pPr>
              <w:rPr>
                <w:rFonts w:cstheme="minorHAnsi"/>
                <w:sz w:val="20"/>
                <w:szCs w:val="20"/>
              </w:rPr>
            </w:pPr>
            <w:r>
              <w:rPr>
                <w:rFonts w:cstheme="minorHAnsi"/>
                <w:sz w:val="20"/>
                <w:szCs w:val="20"/>
              </w:rPr>
              <w:t>- wrote the code for section 1</w:t>
            </w:r>
          </w:p>
          <w:p w14:paraId="305F189E" w14:textId="21D10D62" w:rsidR="00F97B19" w:rsidRPr="007B1269" w:rsidRDefault="00F97B19">
            <w:pPr>
              <w:rPr>
                <w:rFonts w:cstheme="minorHAnsi"/>
                <w:sz w:val="20"/>
                <w:szCs w:val="20"/>
              </w:rPr>
            </w:pPr>
            <w:r>
              <w:rPr>
                <w:rFonts w:cstheme="minorHAnsi"/>
                <w:sz w:val="20"/>
                <w:szCs w:val="20"/>
              </w:rPr>
              <w:t>- wrote comments for some of the triggers in section 1</w:t>
            </w:r>
          </w:p>
        </w:tc>
      </w:tr>
      <w:tr w:rsidR="00305637" w:rsidRPr="007B1269" w14:paraId="3605C459" w14:textId="77777777" w:rsidTr="006A61A9">
        <w:tc>
          <w:tcPr>
            <w:tcW w:w="2985" w:type="dxa"/>
          </w:tcPr>
          <w:p w14:paraId="785CD4A2" w14:textId="0AE47C54" w:rsidR="00305637" w:rsidRPr="007B1269" w:rsidRDefault="00305637">
            <w:pPr>
              <w:rPr>
                <w:rFonts w:cstheme="minorHAnsi"/>
                <w:sz w:val="20"/>
                <w:szCs w:val="20"/>
              </w:rPr>
            </w:pPr>
            <w:r>
              <w:rPr>
                <w:rFonts w:cstheme="minorHAnsi"/>
                <w:sz w:val="20"/>
                <w:szCs w:val="20"/>
              </w:rPr>
              <w:t>Sean Tay</w:t>
            </w:r>
          </w:p>
        </w:tc>
        <w:tc>
          <w:tcPr>
            <w:tcW w:w="2731" w:type="dxa"/>
          </w:tcPr>
          <w:p w14:paraId="740851ED" w14:textId="741E43FE" w:rsidR="00305637" w:rsidRPr="007B1269" w:rsidRDefault="00305637">
            <w:pPr>
              <w:rPr>
                <w:rFonts w:cstheme="minorHAnsi"/>
                <w:sz w:val="20"/>
                <w:szCs w:val="20"/>
              </w:rPr>
            </w:pPr>
            <w:r w:rsidRPr="00305637">
              <w:rPr>
                <w:rFonts w:cstheme="minorHAnsi"/>
                <w:sz w:val="20"/>
                <w:szCs w:val="20"/>
              </w:rPr>
              <w:t>A0200112M</w:t>
            </w:r>
          </w:p>
        </w:tc>
        <w:tc>
          <w:tcPr>
            <w:tcW w:w="3300" w:type="dxa"/>
            <w:vMerge w:val="restart"/>
          </w:tcPr>
          <w:p w14:paraId="10B3B4E9" w14:textId="2AB05534" w:rsidR="00305637" w:rsidRDefault="00305637">
            <w:pPr>
              <w:rPr>
                <w:rFonts w:cstheme="minorHAnsi"/>
                <w:sz w:val="20"/>
                <w:szCs w:val="20"/>
              </w:rPr>
            </w:pPr>
            <w:r>
              <w:rPr>
                <w:rFonts w:cstheme="minorHAnsi"/>
                <w:sz w:val="20"/>
                <w:szCs w:val="20"/>
              </w:rPr>
              <w:t>- wrote the routines and report comments for section 2 up to 2.2.2</w:t>
            </w:r>
          </w:p>
          <w:p w14:paraId="1C564E47" w14:textId="4FC0FDEA" w:rsidR="00305637" w:rsidRPr="007B1269" w:rsidRDefault="00305637">
            <w:pPr>
              <w:rPr>
                <w:rFonts w:cstheme="minorHAnsi"/>
                <w:sz w:val="20"/>
                <w:szCs w:val="20"/>
              </w:rPr>
            </w:pPr>
            <w:r>
              <w:rPr>
                <w:rFonts w:cstheme="minorHAnsi"/>
                <w:sz w:val="20"/>
                <w:szCs w:val="20"/>
              </w:rPr>
              <w:t>- came up with test data to test section 2</w:t>
            </w:r>
          </w:p>
        </w:tc>
      </w:tr>
      <w:tr w:rsidR="00305637" w:rsidRPr="007B1269" w14:paraId="57570466" w14:textId="77777777" w:rsidTr="006A61A9">
        <w:tc>
          <w:tcPr>
            <w:tcW w:w="2985" w:type="dxa"/>
          </w:tcPr>
          <w:p w14:paraId="164A59E9" w14:textId="00E2B56A" w:rsidR="00305637" w:rsidRPr="007B1269" w:rsidRDefault="00305637">
            <w:pPr>
              <w:rPr>
                <w:rFonts w:cstheme="minorHAnsi"/>
                <w:sz w:val="20"/>
                <w:szCs w:val="20"/>
              </w:rPr>
            </w:pPr>
            <w:r>
              <w:rPr>
                <w:rFonts w:cstheme="minorHAnsi"/>
                <w:sz w:val="20"/>
                <w:szCs w:val="20"/>
              </w:rPr>
              <w:t xml:space="preserve">Jian </w:t>
            </w:r>
            <w:proofErr w:type="spellStart"/>
            <w:r>
              <w:rPr>
                <w:rFonts w:cstheme="minorHAnsi"/>
                <w:sz w:val="20"/>
                <w:szCs w:val="20"/>
              </w:rPr>
              <w:t>Fanmin</w:t>
            </w:r>
            <w:proofErr w:type="spellEnd"/>
          </w:p>
        </w:tc>
        <w:tc>
          <w:tcPr>
            <w:tcW w:w="2731" w:type="dxa"/>
          </w:tcPr>
          <w:p w14:paraId="59520F00" w14:textId="0A5AF46B" w:rsidR="00305637" w:rsidRPr="007B1269" w:rsidRDefault="00305637">
            <w:pPr>
              <w:rPr>
                <w:rFonts w:cstheme="minorHAnsi"/>
                <w:sz w:val="20"/>
                <w:szCs w:val="20"/>
              </w:rPr>
            </w:pPr>
            <w:r>
              <w:rPr>
                <w:rFonts w:cstheme="minorHAnsi"/>
                <w:sz w:val="20"/>
                <w:szCs w:val="20"/>
              </w:rPr>
              <w:t>A0199359E</w:t>
            </w:r>
          </w:p>
        </w:tc>
        <w:tc>
          <w:tcPr>
            <w:tcW w:w="3300" w:type="dxa"/>
            <w:vMerge/>
          </w:tcPr>
          <w:p w14:paraId="3D67EF60" w14:textId="7E3BDB1E" w:rsidR="00305637" w:rsidRPr="007B1269" w:rsidRDefault="00305637">
            <w:pPr>
              <w:rPr>
                <w:rFonts w:cstheme="minorHAnsi"/>
                <w:sz w:val="20"/>
                <w:szCs w:val="20"/>
              </w:rPr>
            </w:pPr>
          </w:p>
        </w:tc>
      </w:tr>
      <w:tr w:rsidR="006A61A9" w:rsidRPr="007B1269" w14:paraId="54EE2738" w14:textId="77777777" w:rsidTr="006A61A9">
        <w:tc>
          <w:tcPr>
            <w:tcW w:w="2985" w:type="dxa"/>
          </w:tcPr>
          <w:p w14:paraId="544FCB43" w14:textId="093AF318" w:rsidR="006A61A9" w:rsidRPr="007B1269" w:rsidRDefault="006A61A9">
            <w:pPr>
              <w:rPr>
                <w:rFonts w:cstheme="minorHAnsi"/>
                <w:sz w:val="20"/>
                <w:szCs w:val="20"/>
              </w:rPr>
            </w:pPr>
            <w:r w:rsidRPr="007B1269">
              <w:rPr>
                <w:rFonts w:cstheme="minorHAnsi"/>
                <w:sz w:val="20"/>
                <w:szCs w:val="20"/>
              </w:rPr>
              <w:t>Herman Thong Wen Han</w:t>
            </w:r>
          </w:p>
        </w:tc>
        <w:tc>
          <w:tcPr>
            <w:tcW w:w="2731" w:type="dxa"/>
          </w:tcPr>
          <w:p w14:paraId="1435A3DB" w14:textId="70E41421" w:rsidR="006A61A9" w:rsidRPr="007B1269" w:rsidRDefault="006A61A9">
            <w:pPr>
              <w:rPr>
                <w:rFonts w:cstheme="minorHAnsi"/>
                <w:sz w:val="20"/>
                <w:szCs w:val="20"/>
              </w:rPr>
            </w:pPr>
            <w:r w:rsidRPr="007B1269">
              <w:rPr>
                <w:rFonts w:cstheme="minorHAnsi"/>
                <w:sz w:val="20"/>
                <w:szCs w:val="20"/>
              </w:rPr>
              <w:t>A0200577J</w:t>
            </w:r>
          </w:p>
        </w:tc>
        <w:tc>
          <w:tcPr>
            <w:tcW w:w="3300" w:type="dxa"/>
          </w:tcPr>
          <w:p w14:paraId="004F0757" w14:textId="77777777" w:rsidR="006A61A9" w:rsidRDefault="00F97B19">
            <w:pPr>
              <w:rPr>
                <w:rFonts w:cstheme="minorHAnsi"/>
                <w:sz w:val="20"/>
                <w:szCs w:val="20"/>
              </w:rPr>
            </w:pPr>
            <w:r>
              <w:rPr>
                <w:rFonts w:cstheme="minorHAnsi"/>
                <w:sz w:val="20"/>
                <w:szCs w:val="20"/>
              </w:rPr>
              <w:t>- wrote the routine for section 2.2.3</w:t>
            </w:r>
          </w:p>
          <w:p w14:paraId="68DBD7AE" w14:textId="63E8B673" w:rsidR="00F97B19" w:rsidRPr="007B1269" w:rsidRDefault="00F97B19">
            <w:pPr>
              <w:rPr>
                <w:rFonts w:cstheme="minorHAnsi"/>
                <w:sz w:val="20"/>
                <w:szCs w:val="20"/>
              </w:rPr>
            </w:pPr>
            <w:r>
              <w:rPr>
                <w:rFonts w:cstheme="minorHAnsi"/>
                <w:sz w:val="20"/>
                <w:szCs w:val="20"/>
              </w:rPr>
              <w:t>- went through the code in section 1 and wrote the remaining comments for sections 1 and 2</w:t>
            </w:r>
          </w:p>
        </w:tc>
      </w:tr>
    </w:tbl>
    <w:p w14:paraId="7175B985" w14:textId="54C27A7A" w:rsidR="00422449" w:rsidRPr="007B1269" w:rsidRDefault="00422449">
      <w:pPr>
        <w:rPr>
          <w:rFonts w:cstheme="minorHAnsi"/>
          <w:sz w:val="20"/>
          <w:szCs w:val="20"/>
        </w:rPr>
      </w:pPr>
    </w:p>
    <w:p w14:paraId="40E5FE4E" w14:textId="22A0D444" w:rsidR="00A20786" w:rsidRPr="007B1269" w:rsidRDefault="00A20786" w:rsidP="00A20786">
      <w:pPr>
        <w:pStyle w:val="Heading1"/>
        <w:rPr>
          <w:rFonts w:asciiTheme="minorHAnsi" w:hAnsiTheme="minorHAnsi" w:cstheme="minorHAnsi"/>
        </w:rPr>
      </w:pPr>
      <w:r w:rsidRPr="007B1269">
        <w:rPr>
          <w:rFonts w:asciiTheme="minorHAnsi" w:hAnsiTheme="minorHAnsi" w:cstheme="minorHAnsi"/>
        </w:rPr>
        <w:t>Triggers</w:t>
      </w:r>
    </w:p>
    <w:p w14:paraId="43E17AFA" w14:textId="26C67540" w:rsidR="00A20786" w:rsidRPr="007B1269" w:rsidRDefault="00201F1B" w:rsidP="008B100A">
      <w:pPr>
        <w:pStyle w:val="Heading2"/>
        <w:rPr>
          <w:rFonts w:asciiTheme="minorHAnsi" w:hAnsiTheme="minorHAnsi" w:cstheme="minorHAnsi"/>
        </w:rPr>
      </w:pPr>
      <w:proofErr w:type="spellStart"/>
      <w:r w:rsidRPr="007B1269">
        <w:rPr>
          <w:rFonts w:asciiTheme="minorHAnsi" w:hAnsiTheme="minorHAnsi" w:cstheme="minorHAnsi"/>
        </w:rPr>
        <w:t>trigger_one_check</w:t>
      </w:r>
      <w:proofErr w:type="spellEnd"/>
      <w:r w:rsidRPr="007B1269">
        <w:rPr>
          <w:rFonts w:asciiTheme="minorHAnsi" w:hAnsiTheme="minorHAnsi" w:cstheme="minorHAnsi"/>
        </w:rPr>
        <w:t>:</w:t>
      </w:r>
    </w:p>
    <w:p w14:paraId="268CD71E" w14:textId="4AA645D3" w:rsidR="00201F1B" w:rsidRPr="007B1269" w:rsidRDefault="00201F1B" w:rsidP="00201F1B">
      <w:pPr>
        <w:rPr>
          <w:rFonts w:cstheme="minorHAnsi"/>
          <w:sz w:val="20"/>
          <w:szCs w:val="20"/>
        </w:rPr>
      </w:pPr>
      <w:r w:rsidRPr="007B1269">
        <w:rPr>
          <w:rFonts w:cstheme="minorHAnsi"/>
          <w:sz w:val="20"/>
          <w:szCs w:val="20"/>
        </w:rPr>
        <w:t xml:space="preserve">Ensures that you have to make a </w:t>
      </w:r>
      <w:proofErr w:type="spellStart"/>
      <w:r w:rsidRPr="007B1269">
        <w:rPr>
          <w:rFonts w:cstheme="minorHAnsi"/>
          <w:sz w:val="20"/>
          <w:szCs w:val="20"/>
        </w:rPr>
        <w:t>delivery_request</w:t>
      </w:r>
      <w:proofErr w:type="spellEnd"/>
      <w:r w:rsidRPr="007B1269">
        <w:rPr>
          <w:rFonts w:cstheme="minorHAnsi"/>
          <w:sz w:val="20"/>
          <w:szCs w:val="20"/>
        </w:rPr>
        <w:t xml:space="preserve"> before you add packages so it wouldn't make sense to check delivery requests when they're inserted since the check is done after a package is inserted, fresh delivery requests that the package's request id references should survive.</w:t>
      </w:r>
    </w:p>
    <w:p w14:paraId="72A9F98B" w14:textId="69314A96" w:rsidR="00201F1B" w:rsidRPr="007B1269" w:rsidRDefault="00201F1B" w:rsidP="008B100A">
      <w:pPr>
        <w:pStyle w:val="Heading2"/>
        <w:rPr>
          <w:rFonts w:asciiTheme="minorHAnsi" w:hAnsiTheme="minorHAnsi" w:cstheme="minorHAnsi"/>
        </w:rPr>
      </w:pPr>
      <w:proofErr w:type="spellStart"/>
      <w:r w:rsidRPr="007B1269">
        <w:rPr>
          <w:rFonts w:asciiTheme="minorHAnsi" w:hAnsiTheme="minorHAnsi" w:cstheme="minorHAnsi"/>
        </w:rPr>
        <w:t>trigger_two_check</w:t>
      </w:r>
      <w:proofErr w:type="spellEnd"/>
      <w:r w:rsidRPr="007B1269">
        <w:rPr>
          <w:rFonts w:asciiTheme="minorHAnsi" w:hAnsiTheme="minorHAnsi" w:cstheme="minorHAnsi"/>
        </w:rPr>
        <w:t>:</w:t>
      </w:r>
    </w:p>
    <w:p w14:paraId="022B3909" w14:textId="740C10A9" w:rsidR="00201F1B" w:rsidRPr="007B1269" w:rsidRDefault="00201F1B" w:rsidP="00201F1B">
      <w:pPr>
        <w:rPr>
          <w:rFonts w:cstheme="minorHAnsi"/>
          <w:sz w:val="20"/>
          <w:szCs w:val="20"/>
        </w:rPr>
      </w:pPr>
      <w:r w:rsidRPr="007B1269">
        <w:rPr>
          <w:rFonts w:cstheme="minorHAnsi"/>
          <w:sz w:val="20"/>
          <w:szCs w:val="20"/>
        </w:rPr>
        <w:t>Checks the highest previous package id with the same request id then checks if the new addition has a consecutive package id. Also includes edge case where table is empty.</w:t>
      </w:r>
    </w:p>
    <w:p w14:paraId="5E021974" w14:textId="6995103A" w:rsidR="00201F1B" w:rsidRPr="007B1269" w:rsidRDefault="00201F1B" w:rsidP="008B100A">
      <w:pPr>
        <w:pStyle w:val="Heading2"/>
        <w:rPr>
          <w:rFonts w:asciiTheme="minorHAnsi" w:hAnsiTheme="minorHAnsi" w:cstheme="minorHAnsi"/>
        </w:rPr>
      </w:pPr>
      <w:proofErr w:type="spellStart"/>
      <w:r w:rsidRPr="007B1269">
        <w:rPr>
          <w:rFonts w:asciiTheme="minorHAnsi" w:hAnsiTheme="minorHAnsi" w:cstheme="minorHAnsi"/>
        </w:rPr>
        <w:t>trigger_three_and_four_check</w:t>
      </w:r>
      <w:proofErr w:type="spellEnd"/>
      <w:r w:rsidRPr="007B1269">
        <w:rPr>
          <w:rFonts w:asciiTheme="minorHAnsi" w:hAnsiTheme="minorHAnsi" w:cstheme="minorHAnsi"/>
        </w:rPr>
        <w:t>:</w:t>
      </w:r>
    </w:p>
    <w:p w14:paraId="3FCDB853" w14:textId="61F98FCB" w:rsidR="00201F1B" w:rsidRPr="007B1269" w:rsidRDefault="00433D61" w:rsidP="00433D61">
      <w:pPr>
        <w:rPr>
          <w:rFonts w:cstheme="minorHAnsi"/>
          <w:sz w:val="20"/>
          <w:szCs w:val="20"/>
        </w:rPr>
      </w:pPr>
      <w:r w:rsidRPr="007B1269">
        <w:rPr>
          <w:rFonts w:cstheme="minorHAnsi"/>
          <w:sz w:val="20"/>
          <w:szCs w:val="20"/>
        </w:rPr>
        <w:t>Trigger #3 is same as trigger #2. Trigger #4 selects the appropriate timestamp and prevents insertion of earlier timestamps</w:t>
      </w:r>
      <w:r w:rsidR="00CD3684" w:rsidRPr="007B1269">
        <w:rPr>
          <w:rFonts w:cstheme="minorHAnsi"/>
          <w:sz w:val="20"/>
          <w:szCs w:val="20"/>
        </w:rPr>
        <w:t>.</w:t>
      </w:r>
    </w:p>
    <w:p w14:paraId="464999E0" w14:textId="5DB69D5E" w:rsidR="00CD3684" w:rsidRPr="007B1269" w:rsidRDefault="00CD3684" w:rsidP="008B100A">
      <w:pPr>
        <w:pStyle w:val="Heading2"/>
        <w:rPr>
          <w:rFonts w:asciiTheme="minorHAnsi" w:hAnsiTheme="minorHAnsi" w:cstheme="minorHAnsi"/>
        </w:rPr>
      </w:pPr>
      <w:proofErr w:type="spellStart"/>
      <w:r w:rsidRPr="007B1269">
        <w:rPr>
          <w:rFonts w:asciiTheme="minorHAnsi" w:hAnsiTheme="minorHAnsi" w:cstheme="minorHAnsi"/>
        </w:rPr>
        <w:t>legs_one_two_and_three_check</w:t>
      </w:r>
      <w:proofErr w:type="spellEnd"/>
      <w:r w:rsidRPr="007B1269">
        <w:rPr>
          <w:rFonts w:asciiTheme="minorHAnsi" w:hAnsiTheme="minorHAnsi" w:cstheme="minorHAnsi"/>
        </w:rPr>
        <w:t>:</w:t>
      </w:r>
    </w:p>
    <w:p w14:paraId="10A0FAE6" w14:textId="4B4E7C29" w:rsidR="00CD3684" w:rsidRPr="007B1269" w:rsidRDefault="00CD3684" w:rsidP="00CD3684">
      <w:pPr>
        <w:rPr>
          <w:rFonts w:cstheme="minorHAnsi"/>
          <w:sz w:val="20"/>
          <w:szCs w:val="20"/>
        </w:rPr>
      </w:pPr>
      <w:r w:rsidRPr="007B1269">
        <w:rPr>
          <w:rFonts w:cstheme="minorHAnsi"/>
          <w:sz w:val="20"/>
          <w:szCs w:val="20"/>
        </w:rPr>
        <w:t>Same as trigger #2.</w:t>
      </w:r>
    </w:p>
    <w:p w14:paraId="30185DF3" w14:textId="6ECDDF68" w:rsidR="00CD3684" w:rsidRDefault="00CD3684" w:rsidP="008B100A">
      <w:pPr>
        <w:pStyle w:val="Heading2"/>
        <w:rPr>
          <w:rFonts w:asciiTheme="minorHAnsi" w:hAnsiTheme="minorHAnsi" w:cstheme="minorHAnsi"/>
        </w:rPr>
      </w:pPr>
      <w:proofErr w:type="spellStart"/>
      <w:r w:rsidRPr="007B1269">
        <w:rPr>
          <w:rFonts w:asciiTheme="minorHAnsi" w:hAnsiTheme="minorHAnsi" w:cstheme="minorHAnsi"/>
        </w:rPr>
        <w:t>unsuccess_delivery_one_check</w:t>
      </w:r>
      <w:proofErr w:type="spellEnd"/>
      <w:r w:rsidRPr="007B1269">
        <w:rPr>
          <w:rFonts w:asciiTheme="minorHAnsi" w:hAnsiTheme="minorHAnsi" w:cstheme="minorHAnsi"/>
        </w:rPr>
        <w:t>:</w:t>
      </w:r>
    </w:p>
    <w:p w14:paraId="6B0082A7" w14:textId="2FA084D2" w:rsidR="00D86BB9" w:rsidRPr="00D86BB9" w:rsidRDefault="00D86BB9" w:rsidP="00D86BB9">
      <w:r>
        <w:t xml:space="preserve">Before inserting on </w:t>
      </w:r>
      <w:proofErr w:type="spellStart"/>
      <w:r w:rsidRPr="00D86BB9">
        <w:t>unsuccessful_deliveries</w:t>
      </w:r>
      <w:proofErr w:type="spellEnd"/>
      <w:r>
        <w:t>, raise an exception is new</w:t>
      </w:r>
      <w:r w:rsidRPr="00D86BB9">
        <w:t xml:space="preserve"> timestamp </w:t>
      </w:r>
      <w:r>
        <w:t>is</w:t>
      </w:r>
      <w:r w:rsidRPr="00D86BB9">
        <w:t xml:space="preserve"> earlier than leg's start time</w:t>
      </w:r>
      <w:r>
        <w:t>.</w:t>
      </w:r>
    </w:p>
    <w:p w14:paraId="4263582C" w14:textId="188E8177" w:rsidR="00CD3684" w:rsidRDefault="00CD3684" w:rsidP="008B100A">
      <w:pPr>
        <w:pStyle w:val="Heading2"/>
        <w:rPr>
          <w:rFonts w:asciiTheme="minorHAnsi" w:hAnsiTheme="minorHAnsi" w:cstheme="minorHAnsi"/>
        </w:rPr>
      </w:pPr>
      <w:proofErr w:type="spellStart"/>
      <w:r w:rsidRPr="007B1269">
        <w:rPr>
          <w:rFonts w:asciiTheme="minorHAnsi" w:hAnsiTheme="minorHAnsi" w:cstheme="minorHAnsi"/>
        </w:rPr>
        <w:t>unsuccess_delivery_two_check</w:t>
      </w:r>
      <w:proofErr w:type="spellEnd"/>
      <w:r w:rsidRPr="007B1269">
        <w:rPr>
          <w:rFonts w:asciiTheme="minorHAnsi" w:hAnsiTheme="minorHAnsi" w:cstheme="minorHAnsi"/>
        </w:rPr>
        <w:t>:</w:t>
      </w:r>
    </w:p>
    <w:p w14:paraId="2E096ABA" w14:textId="663E86D3" w:rsidR="00D86BB9" w:rsidRPr="00D86BB9" w:rsidRDefault="00D86BB9" w:rsidP="00D86BB9">
      <w:r>
        <w:t xml:space="preserve">Before inserting on </w:t>
      </w:r>
      <w:proofErr w:type="spellStart"/>
      <w:r w:rsidRPr="00D86BB9">
        <w:t>unsuccessful_deliveries</w:t>
      </w:r>
      <w:proofErr w:type="spellEnd"/>
      <w:r>
        <w:t>, raise an exception if t</w:t>
      </w:r>
      <w:r w:rsidRPr="00D86BB9">
        <w:t>here have already been 3 unsuccessful deliveries</w:t>
      </w:r>
      <w:r w:rsidR="009253E9">
        <w:t>.</w:t>
      </w:r>
    </w:p>
    <w:p w14:paraId="510FFA2E" w14:textId="38AFE93A" w:rsidR="00CD3684" w:rsidRDefault="00CD3684" w:rsidP="008B100A">
      <w:pPr>
        <w:pStyle w:val="Heading2"/>
        <w:rPr>
          <w:rFonts w:asciiTheme="minorHAnsi" w:hAnsiTheme="minorHAnsi" w:cstheme="minorHAnsi"/>
        </w:rPr>
      </w:pPr>
      <w:proofErr w:type="spellStart"/>
      <w:r w:rsidRPr="007B1269">
        <w:rPr>
          <w:rFonts w:asciiTheme="minorHAnsi" w:hAnsiTheme="minorHAnsi" w:cstheme="minorHAnsi"/>
        </w:rPr>
        <w:lastRenderedPageBreak/>
        <w:t>cancel_one_check</w:t>
      </w:r>
      <w:proofErr w:type="spellEnd"/>
      <w:r w:rsidRPr="007B1269">
        <w:rPr>
          <w:rFonts w:asciiTheme="minorHAnsi" w:hAnsiTheme="minorHAnsi" w:cstheme="minorHAnsi"/>
        </w:rPr>
        <w:t>:</w:t>
      </w:r>
    </w:p>
    <w:p w14:paraId="4F933321" w14:textId="4C0F3D93" w:rsidR="00F4213F" w:rsidRPr="00F4213F" w:rsidRDefault="00F4213F" w:rsidP="00F4213F">
      <w:r>
        <w:t xml:space="preserve">Before inserting on, </w:t>
      </w:r>
      <w:proofErr w:type="spellStart"/>
      <w:r>
        <w:t>cancelled_requests</w:t>
      </w:r>
      <w:proofErr w:type="spellEnd"/>
      <w:r>
        <w:t xml:space="preserve">, raise an exception if cancel timestamp is earlier </w:t>
      </w:r>
      <w:proofErr w:type="spellStart"/>
      <w:r>
        <w:t>thtan</w:t>
      </w:r>
      <w:proofErr w:type="spellEnd"/>
      <w:r>
        <w:t xml:space="preserve"> request submission time.</w:t>
      </w:r>
    </w:p>
    <w:p w14:paraId="784FD7AC" w14:textId="7FBA10AE" w:rsidR="00CD3684" w:rsidRDefault="00CD3684" w:rsidP="008B100A">
      <w:pPr>
        <w:pStyle w:val="Heading2"/>
        <w:rPr>
          <w:rFonts w:asciiTheme="minorHAnsi" w:hAnsiTheme="minorHAnsi" w:cstheme="minorHAnsi"/>
        </w:rPr>
      </w:pPr>
      <w:proofErr w:type="spellStart"/>
      <w:r w:rsidRPr="007B1269">
        <w:rPr>
          <w:rFonts w:asciiTheme="minorHAnsi" w:hAnsiTheme="minorHAnsi" w:cstheme="minorHAnsi"/>
        </w:rPr>
        <w:t>return_leg_one_check</w:t>
      </w:r>
      <w:proofErr w:type="spellEnd"/>
      <w:r w:rsidRPr="007B1269">
        <w:rPr>
          <w:rFonts w:asciiTheme="minorHAnsi" w:hAnsiTheme="minorHAnsi" w:cstheme="minorHAnsi"/>
        </w:rPr>
        <w:t>:</w:t>
      </w:r>
    </w:p>
    <w:p w14:paraId="201EF313" w14:textId="59022B51" w:rsidR="00F4213F" w:rsidRPr="00F4213F" w:rsidRDefault="00F4213F" w:rsidP="00F4213F">
      <w:r>
        <w:t xml:space="preserve">Before inserting on </w:t>
      </w:r>
      <w:proofErr w:type="spellStart"/>
      <w:r>
        <w:t>return_legs</w:t>
      </w:r>
      <w:proofErr w:type="spellEnd"/>
      <w:r>
        <w:t>, raise an exception if the table is empty and return leg ID is 1, or if the table is not empty and the return leg ID is not consecutive.</w:t>
      </w:r>
    </w:p>
    <w:p w14:paraId="44E5DA7C" w14:textId="4344A302" w:rsidR="00CD3684" w:rsidRDefault="00CD3684" w:rsidP="008B100A">
      <w:pPr>
        <w:pStyle w:val="Heading2"/>
        <w:rPr>
          <w:rFonts w:asciiTheme="minorHAnsi" w:hAnsiTheme="minorHAnsi" w:cstheme="minorHAnsi"/>
        </w:rPr>
      </w:pPr>
      <w:proofErr w:type="spellStart"/>
      <w:r w:rsidRPr="007B1269">
        <w:rPr>
          <w:rFonts w:asciiTheme="minorHAnsi" w:hAnsiTheme="minorHAnsi" w:cstheme="minorHAnsi"/>
        </w:rPr>
        <w:t>return_leg_two_check</w:t>
      </w:r>
      <w:proofErr w:type="spellEnd"/>
      <w:r w:rsidRPr="007B1269">
        <w:rPr>
          <w:rFonts w:asciiTheme="minorHAnsi" w:hAnsiTheme="minorHAnsi" w:cstheme="minorHAnsi"/>
        </w:rPr>
        <w:t>:</w:t>
      </w:r>
    </w:p>
    <w:p w14:paraId="3B2E62BC" w14:textId="04259C96" w:rsidR="00F4213F" w:rsidRPr="00F4213F" w:rsidRDefault="00F4213F" w:rsidP="00F4213F">
      <w:r>
        <w:t xml:space="preserve">Before inserting on </w:t>
      </w:r>
      <w:proofErr w:type="spellStart"/>
      <w:r>
        <w:t>return_legs</w:t>
      </w:r>
      <w:proofErr w:type="spellEnd"/>
      <w:r>
        <w:t xml:space="preserve">, raise an exception if: there is no existing leg for the delivery request or (ii) the last existing leg’s </w:t>
      </w:r>
      <w:proofErr w:type="spellStart"/>
      <w:r>
        <w:t>end_time</w:t>
      </w:r>
      <w:proofErr w:type="spellEnd"/>
      <w:r>
        <w:t xml:space="preserve"> is after the </w:t>
      </w:r>
      <w:proofErr w:type="spellStart"/>
      <w:r>
        <w:t>start_time</w:t>
      </w:r>
      <w:proofErr w:type="spellEnd"/>
      <w:r>
        <w:t xml:space="preserve"> of the </w:t>
      </w:r>
      <w:proofErr w:type="spellStart"/>
      <w:r>
        <w:t>return_leg</w:t>
      </w:r>
      <w:proofErr w:type="spellEnd"/>
      <w:r w:rsidR="00CC54D8">
        <w:t xml:space="preserve"> or (iii)</w:t>
      </w:r>
      <w:r>
        <w:t xml:space="preserve"> the </w:t>
      </w:r>
      <w:proofErr w:type="spellStart"/>
      <w:r>
        <w:t>return_leg’s</w:t>
      </w:r>
      <w:proofErr w:type="spellEnd"/>
      <w:r>
        <w:t xml:space="preserve"> </w:t>
      </w:r>
      <w:proofErr w:type="spellStart"/>
      <w:r>
        <w:t>start_time</w:t>
      </w:r>
      <w:proofErr w:type="spellEnd"/>
      <w:r>
        <w:t xml:space="preserve"> should be after the </w:t>
      </w:r>
      <w:proofErr w:type="spellStart"/>
      <w:r>
        <w:t>cancel_time</w:t>
      </w:r>
      <w:proofErr w:type="spellEnd"/>
      <w:r>
        <w:t xml:space="preserve"> of the request (if any).</w:t>
      </w:r>
    </w:p>
    <w:p w14:paraId="2A2A2488" w14:textId="4C200ADF" w:rsidR="00CD3684" w:rsidRDefault="00CD3684" w:rsidP="008B100A">
      <w:pPr>
        <w:pStyle w:val="Heading2"/>
        <w:rPr>
          <w:rFonts w:asciiTheme="minorHAnsi" w:hAnsiTheme="minorHAnsi" w:cstheme="minorHAnsi"/>
        </w:rPr>
      </w:pPr>
      <w:proofErr w:type="spellStart"/>
      <w:r w:rsidRPr="007B1269">
        <w:rPr>
          <w:rFonts w:asciiTheme="minorHAnsi" w:hAnsiTheme="minorHAnsi" w:cstheme="minorHAnsi"/>
        </w:rPr>
        <w:t>return_leg_three_check</w:t>
      </w:r>
      <w:proofErr w:type="spellEnd"/>
      <w:r w:rsidRPr="007B1269">
        <w:rPr>
          <w:rFonts w:asciiTheme="minorHAnsi" w:hAnsiTheme="minorHAnsi" w:cstheme="minorHAnsi"/>
        </w:rPr>
        <w:t>:</w:t>
      </w:r>
    </w:p>
    <w:p w14:paraId="044DE761" w14:textId="06AA6A0D" w:rsidR="00BA27BA" w:rsidRPr="00BA27BA" w:rsidRDefault="009253E9" w:rsidP="00BA27BA">
      <w:r>
        <w:t xml:space="preserve">Before inserting on </w:t>
      </w:r>
      <w:proofErr w:type="spellStart"/>
      <w:r w:rsidRPr="00D86BB9">
        <w:t>unsuccessful_</w:t>
      </w:r>
      <w:r>
        <w:t>return_</w:t>
      </w:r>
      <w:r w:rsidRPr="00D86BB9">
        <w:t>deliveries</w:t>
      </w:r>
      <w:proofErr w:type="spellEnd"/>
      <w:r>
        <w:t>, raise an exception if t</w:t>
      </w:r>
      <w:r w:rsidRPr="00D86BB9">
        <w:t>here have already been 3 unsuccessful</w:t>
      </w:r>
      <w:r>
        <w:t xml:space="preserve"> return</w:t>
      </w:r>
      <w:r w:rsidRPr="00D86BB9">
        <w:t xml:space="preserve"> deliveries</w:t>
      </w:r>
      <w:r>
        <w:t>.</w:t>
      </w:r>
    </w:p>
    <w:p w14:paraId="5B390596" w14:textId="2DC84D4C" w:rsidR="00CD3684" w:rsidRPr="007B1269" w:rsidRDefault="00CD3684" w:rsidP="008B100A">
      <w:pPr>
        <w:pStyle w:val="Heading2"/>
        <w:rPr>
          <w:rFonts w:asciiTheme="minorHAnsi" w:hAnsiTheme="minorHAnsi" w:cstheme="minorHAnsi"/>
        </w:rPr>
      </w:pPr>
      <w:proofErr w:type="spellStart"/>
      <w:r w:rsidRPr="007B1269">
        <w:rPr>
          <w:rFonts w:asciiTheme="minorHAnsi" w:hAnsiTheme="minorHAnsi" w:cstheme="minorHAnsi"/>
        </w:rPr>
        <w:t>unsuccess_return_one_check</w:t>
      </w:r>
      <w:proofErr w:type="spellEnd"/>
      <w:r w:rsidRPr="007B1269">
        <w:rPr>
          <w:rFonts w:asciiTheme="minorHAnsi" w:hAnsiTheme="minorHAnsi" w:cstheme="minorHAnsi"/>
        </w:rPr>
        <w:t>:</w:t>
      </w:r>
    </w:p>
    <w:p w14:paraId="081266CA" w14:textId="0BC4881B" w:rsidR="00201F1B" w:rsidRDefault="009253E9">
      <w:r>
        <w:rPr>
          <w:rFonts w:cstheme="minorHAnsi"/>
          <w:sz w:val="20"/>
          <w:szCs w:val="20"/>
        </w:rPr>
        <w:t xml:space="preserve">Before inserting on </w:t>
      </w:r>
      <w:proofErr w:type="spellStart"/>
      <w:r w:rsidRPr="00D86BB9">
        <w:t>unsuccessful_</w:t>
      </w:r>
      <w:r>
        <w:t>return_</w:t>
      </w:r>
      <w:r w:rsidRPr="00D86BB9">
        <w:t>deliveries</w:t>
      </w:r>
      <w:proofErr w:type="spellEnd"/>
      <w:r>
        <w:t>, raise an exception if return attempt timestamp is earlier than start of return leg.</w:t>
      </w:r>
    </w:p>
    <w:p w14:paraId="0DA61E39" w14:textId="77777777" w:rsidR="009253E9" w:rsidRPr="007B1269" w:rsidRDefault="009253E9">
      <w:pPr>
        <w:rPr>
          <w:rFonts w:cstheme="minorHAnsi"/>
          <w:sz w:val="20"/>
          <w:szCs w:val="20"/>
        </w:rPr>
      </w:pPr>
    </w:p>
    <w:p w14:paraId="4E572A4E" w14:textId="1F9DAC1D" w:rsidR="00A20786" w:rsidRPr="007B1269" w:rsidRDefault="00A20786" w:rsidP="00A20786">
      <w:pPr>
        <w:pStyle w:val="Heading1"/>
        <w:rPr>
          <w:rFonts w:asciiTheme="minorHAnsi" w:hAnsiTheme="minorHAnsi" w:cstheme="minorHAnsi"/>
        </w:rPr>
      </w:pPr>
      <w:r w:rsidRPr="007B1269">
        <w:rPr>
          <w:rFonts w:asciiTheme="minorHAnsi" w:hAnsiTheme="minorHAnsi" w:cstheme="minorHAnsi"/>
        </w:rPr>
        <w:t>Routines</w:t>
      </w:r>
    </w:p>
    <w:p w14:paraId="758C7A91" w14:textId="77777777" w:rsidR="000F13CA" w:rsidRPr="007B1269" w:rsidRDefault="009C0506" w:rsidP="008B100A">
      <w:pPr>
        <w:pStyle w:val="Heading2"/>
        <w:rPr>
          <w:rFonts w:asciiTheme="minorHAnsi" w:hAnsiTheme="minorHAnsi" w:cstheme="minorHAnsi"/>
        </w:rPr>
      </w:pPr>
      <w:proofErr w:type="spellStart"/>
      <w:r w:rsidRPr="007B1269">
        <w:rPr>
          <w:rFonts w:asciiTheme="minorHAnsi" w:hAnsiTheme="minorHAnsi" w:cstheme="minorHAnsi"/>
        </w:rPr>
        <w:t>submit_request</w:t>
      </w:r>
      <w:proofErr w:type="spellEnd"/>
      <w:r w:rsidRPr="007B1269">
        <w:rPr>
          <w:rFonts w:asciiTheme="minorHAnsi" w:hAnsiTheme="minorHAnsi" w:cstheme="minorHAnsi"/>
        </w:rPr>
        <w:t>:</w:t>
      </w:r>
    </w:p>
    <w:p w14:paraId="65254643" w14:textId="77777777" w:rsidR="000F13CA" w:rsidRPr="004E36D3" w:rsidRDefault="009C0506" w:rsidP="004E36D3">
      <w:pPr>
        <w:rPr>
          <w:rFonts w:cstheme="minorHAnsi"/>
          <w:sz w:val="20"/>
          <w:szCs w:val="20"/>
        </w:rPr>
      </w:pPr>
      <w:r w:rsidRPr="004E36D3">
        <w:rPr>
          <w:rFonts w:cstheme="minorHAnsi"/>
          <w:sz w:val="20"/>
          <w:szCs w:val="20"/>
        </w:rPr>
        <w:t xml:space="preserve">The procedure </w:t>
      </w:r>
      <w:proofErr w:type="spellStart"/>
      <w:r w:rsidRPr="004E36D3">
        <w:rPr>
          <w:rFonts w:cstheme="minorHAnsi"/>
          <w:sz w:val="20"/>
          <w:szCs w:val="20"/>
        </w:rPr>
        <w:t>submit_request</w:t>
      </w:r>
      <w:proofErr w:type="spellEnd"/>
      <w:r w:rsidRPr="004E36D3">
        <w:rPr>
          <w:rFonts w:cstheme="minorHAnsi"/>
          <w:sz w:val="20"/>
          <w:szCs w:val="20"/>
        </w:rPr>
        <w:t xml:space="preserve"> takes input parameters like </w:t>
      </w:r>
      <w:proofErr w:type="spellStart"/>
      <w:r w:rsidRPr="004E36D3">
        <w:rPr>
          <w:rFonts w:cstheme="minorHAnsi"/>
          <w:sz w:val="20"/>
          <w:szCs w:val="20"/>
        </w:rPr>
        <w:t>customer_id</w:t>
      </w:r>
      <w:proofErr w:type="spellEnd"/>
      <w:r w:rsidRPr="004E36D3">
        <w:rPr>
          <w:rFonts w:cstheme="minorHAnsi"/>
          <w:sz w:val="20"/>
          <w:szCs w:val="20"/>
        </w:rPr>
        <w:t xml:space="preserve">, </w:t>
      </w:r>
      <w:proofErr w:type="spellStart"/>
      <w:r w:rsidRPr="004E36D3">
        <w:rPr>
          <w:rFonts w:cstheme="minorHAnsi"/>
          <w:sz w:val="20"/>
          <w:szCs w:val="20"/>
        </w:rPr>
        <w:t>evaluator_id</w:t>
      </w:r>
      <w:proofErr w:type="spellEnd"/>
      <w:r w:rsidRPr="004E36D3">
        <w:rPr>
          <w:rFonts w:cstheme="minorHAnsi"/>
          <w:sz w:val="20"/>
          <w:szCs w:val="20"/>
        </w:rPr>
        <w:t xml:space="preserve">, </w:t>
      </w:r>
      <w:proofErr w:type="spellStart"/>
      <w:r w:rsidRPr="004E36D3">
        <w:rPr>
          <w:rFonts w:cstheme="minorHAnsi"/>
          <w:sz w:val="20"/>
          <w:szCs w:val="20"/>
        </w:rPr>
        <w:t>pickup_addr</w:t>
      </w:r>
      <w:proofErr w:type="spellEnd"/>
      <w:r w:rsidRPr="004E36D3">
        <w:rPr>
          <w:rFonts w:cstheme="minorHAnsi"/>
          <w:sz w:val="20"/>
          <w:szCs w:val="20"/>
        </w:rPr>
        <w:t xml:space="preserve">, </w:t>
      </w:r>
      <w:proofErr w:type="spellStart"/>
      <w:r w:rsidRPr="004E36D3">
        <w:rPr>
          <w:rFonts w:cstheme="minorHAnsi"/>
          <w:sz w:val="20"/>
          <w:szCs w:val="20"/>
        </w:rPr>
        <w:t>pickup_postal</w:t>
      </w:r>
      <w:proofErr w:type="spellEnd"/>
      <w:r w:rsidRPr="004E36D3">
        <w:rPr>
          <w:rFonts w:cstheme="minorHAnsi"/>
          <w:sz w:val="20"/>
          <w:szCs w:val="20"/>
        </w:rPr>
        <w:t>, etc. as mentioned in the problem statement.</w:t>
      </w:r>
    </w:p>
    <w:p w14:paraId="3EC02BE6" w14:textId="77777777" w:rsidR="000F13CA" w:rsidRPr="004E36D3" w:rsidRDefault="009C0506" w:rsidP="004E36D3">
      <w:pPr>
        <w:rPr>
          <w:rFonts w:cstheme="minorHAnsi"/>
          <w:sz w:val="20"/>
          <w:szCs w:val="20"/>
        </w:rPr>
      </w:pPr>
      <w:r w:rsidRPr="004E36D3">
        <w:rPr>
          <w:rFonts w:cstheme="minorHAnsi"/>
          <w:sz w:val="20"/>
          <w:szCs w:val="20"/>
        </w:rPr>
        <w:t xml:space="preserve">A local variable </w:t>
      </w:r>
      <w:proofErr w:type="spellStart"/>
      <w:r w:rsidRPr="004E36D3">
        <w:rPr>
          <w:rFonts w:cstheme="minorHAnsi"/>
          <w:sz w:val="20"/>
          <w:szCs w:val="20"/>
        </w:rPr>
        <w:t>request_id</w:t>
      </w:r>
      <w:proofErr w:type="spellEnd"/>
      <w:r w:rsidRPr="004E36D3">
        <w:rPr>
          <w:rFonts w:cstheme="minorHAnsi"/>
          <w:sz w:val="20"/>
          <w:szCs w:val="20"/>
        </w:rPr>
        <w:t xml:space="preserve"> is declared to store the ID of the newly inserted delivery request.</w:t>
      </w:r>
    </w:p>
    <w:p w14:paraId="639D3B04" w14:textId="77777777" w:rsidR="000F13CA" w:rsidRPr="004E36D3" w:rsidRDefault="009C0506" w:rsidP="004E36D3">
      <w:pPr>
        <w:rPr>
          <w:rFonts w:cstheme="minorHAnsi"/>
          <w:sz w:val="20"/>
          <w:szCs w:val="20"/>
        </w:rPr>
      </w:pPr>
      <w:r w:rsidRPr="004E36D3">
        <w:rPr>
          <w:rFonts w:cstheme="minorHAnsi"/>
          <w:sz w:val="20"/>
          <w:szCs w:val="20"/>
        </w:rPr>
        <w:t xml:space="preserve">The </w:t>
      </w:r>
      <w:proofErr w:type="spellStart"/>
      <w:r w:rsidRPr="004E36D3">
        <w:rPr>
          <w:rFonts w:cstheme="minorHAnsi"/>
          <w:sz w:val="20"/>
          <w:szCs w:val="20"/>
        </w:rPr>
        <w:t>delivery_requests</w:t>
      </w:r>
      <w:proofErr w:type="spellEnd"/>
      <w:r w:rsidRPr="004E36D3">
        <w:rPr>
          <w:rFonts w:cstheme="minorHAnsi"/>
          <w:sz w:val="20"/>
          <w:szCs w:val="20"/>
        </w:rPr>
        <w:t xml:space="preserve"> table is inserted with the input values and the status is set to submitted. The RETURNING clause is used to get the id of the newly inserted row into </w:t>
      </w:r>
      <w:proofErr w:type="spellStart"/>
      <w:r w:rsidRPr="004E36D3">
        <w:rPr>
          <w:rFonts w:cstheme="minorHAnsi"/>
          <w:sz w:val="20"/>
          <w:szCs w:val="20"/>
        </w:rPr>
        <w:t>request_id</w:t>
      </w:r>
      <w:proofErr w:type="spellEnd"/>
      <w:r w:rsidRPr="004E36D3">
        <w:rPr>
          <w:rFonts w:cstheme="minorHAnsi"/>
          <w:sz w:val="20"/>
          <w:szCs w:val="20"/>
        </w:rPr>
        <w:t>.</w:t>
      </w:r>
    </w:p>
    <w:p w14:paraId="1E57EEF8" w14:textId="39C55D68" w:rsidR="009C0506" w:rsidRPr="004E36D3" w:rsidRDefault="009C0506" w:rsidP="004E36D3">
      <w:pPr>
        <w:rPr>
          <w:rFonts w:cstheme="minorHAnsi"/>
          <w:sz w:val="20"/>
          <w:szCs w:val="20"/>
        </w:rPr>
      </w:pPr>
      <w:r w:rsidRPr="004E36D3">
        <w:rPr>
          <w:rFonts w:cstheme="minorHAnsi"/>
          <w:sz w:val="20"/>
          <w:szCs w:val="20"/>
        </w:rPr>
        <w:t xml:space="preserve">A loop is used to insert each package's details into the packages table. The </w:t>
      </w:r>
      <w:proofErr w:type="spellStart"/>
      <w:r w:rsidRPr="004E36D3">
        <w:rPr>
          <w:rFonts w:cstheme="minorHAnsi"/>
          <w:sz w:val="20"/>
          <w:szCs w:val="20"/>
        </w:rPr>
        <w:t>ith</w:t>
      </w:r>
      <w:proofErr w:type="spellEnd"/>
      <w:r w:rsidRPr="004E36D3">
        <w:rPr>
          <w:rFonts w:cstheme="minorHAnsi"/>
          <w:sz w:val="20"/>
          <w:szCs w:val="20"/>
        </w:rPr>
        <w:t xml:space="preserve"> item of each input array is used to insert into the corresponding column in the table.</w:t>
      </w:r>
    </w:p>
    <w:p w14:paraId="3B60D4EB" w14:textId="77777777" w:rsidR="000F13CA" w:rsidRPr="007B1269" w:rsidRDefault="009C0506" w:rsidP="008B100A">
      <w:pPr>
        <w:pStyle w:val="Heading2"/>
        <w:rPr>
          <w:rFonts w:asciiTheme="minorHAnsi" w:hAnsiTheme="minorHAnsi" w:cstheme="minorHAnsi"/>
        </w:rPr>
      </w:pPr>
      <w:proofErr w:type="spellStart"/>
      <w:r w:rsidRPr="007B1269">
        <w:rPr>
          <w:rFonts w:asciiTheme="minorHAnsi" w:hAnsiTheme="minorHAnsi" w:cstheme="minorHAnsi"/>
        </w:rPr>
        <w:t>resubmit_request</w:t>
      </w:r>
      <w:proofErr w:type="spellEnd"/>
      <w:r w:rsidRPr="007B1269">
        <w:rPr>
          <w:rFonts w:asciiTheme="minorHAnsi" w:hAnsiTheme="minorHAnsi" w:cstheme="minorHAnsi"/>
        </w:rPr>
        <w:t>:</w:t>
      </w:r>
    </w:p>
    <w:p w14:paraId="13AA9BE3" w14:textId="42A47D1F" w:rsidR="009C0506" w:rsidRPr="004E36D3" w:rsidRDefault="009C0506" w:rsidP="004E36D3">
      <w:pPr>
        <w:rPr>
          <w:rFonts w:cstheme="minorHAnsi"/>
          <w:sz w:val="20"/>
          <w:szCs w:val="20"/>
        </w:rPr>
      </w:pPr>
      <w:r w:rsidRPr="004E36D3">
        <w:rPr>
          <w:rFonts w:cstheme="minorHAnsi"/>
          <w:sz w:val="20"/>
          <w:szCs w:val="20"/>
        </w:rPr>
        <w:t xml:space="preserve">The procedure first creates a new delivery request with the same attributes as the original one, except for the </w:t>
      </w:r>
      <w:proofErr w:type="spellStart"/>
      <w:r w:rsidRPr="004E36D3">
        <w:rPr>
          <w:rFonts w:cstheme="minorHAnsi"/>
          <w:sz w:val="20"/>
          <w:szCs w:val="20"/>
        </w:rPr>
        <w:t>evaluator_id</w:t>
      </w:r>
      <w:proofErr w:type="spellEnd"/>
      <w:r w:rsidRPr="004E36D3">
        <w:rPr>
          <w:rFonts w:cstheme="minorHAnsi"/>
          <w:sz w:val="20"/>
          <w:szCs w:val="20"/>
        </w:rPr>
        <w:t xml:space="preserve">, status, and </w:t>
      </w:r>
      <w:proofErr w:type="spellStart"/>
      <w:r w:rsidRPr="004E36D3">
        <w:rPr>
          <w:rFonts w:cstheme="minorHAnsi"/>
          <w:sz w:val="20"/>
          <w:szCs w:val="20"/>
        </w:rPr>
        <w:t>submission_time</w:t>
      </w:r>
      <w:proofErr w:type="spellEnd"/>
      <w:r w:rsidRPr="004E36D3">
        <w:rPr>
          <w:rFonts w:cstheme="minorHAnsi"/>
          <w:sz w:val="20"/>
          <w:szCs w:val="20"/>
        </w:rPr>
        <w:t>.</w:t>
      </w:r>
      <w:r w:rsidR="00DA65BD" w:rsidRPr="004E36D3">
        <w:rPr>
          <w:rFonts w:cstheme="minorHAnsi"/>
          <w:sz w:val="20"/>
          <w:szCs w:val="20"/>
        </w:rPr>
        <w:t xml:space="preserve"> </w:t>
      </w:r>
      <w:r w:rsidRPr="004E36D3">
        <w:rPr>
          <w:rFonts w:cstheme="minorHAnsi"/>
          <w:sz w:val="20"/>
          <w:szCs w:val="20"/>
        </w:rPr>
        <w:t>It then copies the packages from the original delivery request to the new one, with the reported measurements replaced by the ones provided as input and</w:t>
      </w:r>
      <w:r w:rsidR="00DA65BD" w:rsidRPr="004E36D3">
        <w:rPr>
          <w:rFonts w:cstheme="minorHAnsi"/>
          <w:sz w:val="20"/>
          <w:szCs w:val="20"/>
        </w:rPr>
        <w:t xml:space="preserve"> </w:t>
      </w:r>
      <w:r w:rsidRPr="004E36D3">
        <w:rPr>
          <w:rFonts w:cstheme="minorHAnsi"/>
          <w:sz w:val="20"/>
          <w:szCs w:val="20"/>
        </w:rPr>
        <w:t>the actual measurements set to NULL.</w:t>
      </w:r>
    </w:p>
    <w:p w14:paraId="260A1881" w14:textId="77777777" w:rsidR="000F13CA" w:rsidRPr="007B1269" w:rsidRDefault="009C0506" w:rsidP="008B100A">
      <w:pPr>
        <w:pStyle w:val="Heading2"/>
        <w:rPr>
          <w:rFonts w:asciiTheme="minorHAnsi" w:hAnsiTheme="minorHAnsi" w:cstheme="minorHAnsi"/>
        </w:rPr>
      </w:pPr>
      <w:proofErr w:type="spellStart"/>
      <w:r w:rsidRPr="007B1269">
        <w:rPr>
          <w:rFonts w:asciiTheme="minorHAnsi" w:hAnsiTheme="minorHAnsi" w:cstheme="minorHAnsi"/>
        </w:rPr>
        <w:lastRenderedPageBreak/>
        <w:t>insert_leg</w:t>
      </w:r>
      <w:proofErr w:type="spellEnd"/>
      <w:r w:rsidRPr="007B1269">
        <w:rPr>
          <w:rFonts w:asciiTheme="minorHAnsi" w:hAnsiTheme="minorHAnsi" w:cstheme="minorHAnsi"/>
        </w:rPr>
        <w:t>:</w:t>
      </w:r>
    </w:p>
    <w:p w14:paraId="1BBBA8CA" w14:textId="05762BAC" w:rsidR="00E3782D" w:rsidRPr="004E36D3" w:rsidRDefault="00AA442A" w:rsidP="004E36D3">
      <w:pPr>
        <w:rPr>
          <w:rFonts w:cstheme="minorHAnsi"/>
          <w:sz w:val="20"/>
          <w:szCs w:val="20"/>
        </w:rPr>
      </w:pPr>
      <w:r w:rsidRPr="004E36D3">
        <w:rPr>
          <w:rFonts w:cstheme="minorHAnsi"/>
          <w:sz w:val="20"/>
          <w:szCs w:val="20"/>
        </w:rPr>
        <w:t xml:space="preserve">The procedure inserts a new row into the legs table with the given </w:t>
      </w:r>
      <w:proofErr w:type="spellStart"/>
      <w:r w:rsidRPr="004E36D3">
        <w:rPr>
          <w:rFonts w:cstheme="minorHAnsi"/>
          <w:sz w:val="20"/>
          <w:szCs w:val="20"/>
        </w:rPr>
        <w:t>request_id</w:t>
      </w:r>
      <w:proofErr w:type="spellEnd"/>
      <w:r w:rsidRPr="004E36D3">
        <w:rPr>
          <w:rFonts w:cstheme="minorHAnsi"/>
          <w:sz w:val="20"/>
          <w:szCs w:val="20"/>
        </w:rPr>
        <w:t xml:space="preserve">, </w:t>
      </w:r>
      <w:proofErr w:type="spellStart"/>
      <w:r w:rsidRPr="004E36D3">
        <w:rPr>
          <w:rFonts w:cstheme="minorHAnsi"/>
          <w:sz w:val="20"/>
          <w:szCs w:val="20"/>
        </w:rPr>
        <w:t>handler_id</w:t>
      </w:r>
      <w:proofErr w:type="spellEnd"/>
      <w:r w:rsidRPr="004E36D3">
        <w:rPr>
          <w:rFonts w:cstheme="minorHAnsi"/>
          <w:sz w:val="20"/>
          <w:szCs w:val="20"/>
        </w:rPr>
        <w:t xml:space="preserve">, </w:t>
      </w:r>
      <w:proofErr w:type="spellStart"/>
      <w:r w:rsidRPr="004E36D3">
        <w:rPr>
          <w:rFonts w:cstheme="minorHAnsi"/>
          <w:sz w:val="20"/>
          <w:szCs w:val="20"/>
        </w:rPr>
        <w:t>start_time</w:t>
      </w:r>
      <w:proofErr w:type="spellEnd"/>
      <w:r w:rsidRPr="004E36D3">
        <w:rPr>
          <w:rFonts w:cstheme="minorHAnsi"/>
          <w:sz w:val="20"/>
          <w:szCs w:val="20"/>
        </w:rPr>
        <w:t xml:space="preserve">, </w:t>
      </w:r>
      <w:proofErr w:type="spellStart"/>
      <w:r w:rsidRPr="004E36D3">
        <w:rPr>
          <w:rFonts w:cstheme="minorHAnsi"/>
          <w:sz w:val="20"/>
          <w:szCs w:val="20"/>
        </w:rPr>
        <w:t>destination_facility</w:t>
      </w:r>
      <w:proofErr w:type="spellEnd"/>
      <w:r w:rsidR="00DA65BD" w:rsidRPr="004E36D3">
        <w:rPr>
          <w:rFonts w:cstheme="minorHAnsi"/>
          <w:sz w:val="20"/>
          <w:szCs w:val="20"/>
        </w:rPr>
        <w:t xml:space="preserve">. The </w:t>
      </w:r>
      <w:proofErr w:type="spellStart"/>
      <w:r w:rsidR="00DA65BD" w:rsidRPr="004E36D3">
        <w:rPr>
          <w:rFonts w:cstheme="minorHAnsi"/>
          <w:sz w:val="20"/>
          <w:szCs w:val="20"/>
        </w:rPr>
        <w:t>le</w:t>
      </w:r>
      <w:r w:rsidRPr="004E36D3">
        <w:rPr>
          <w:rFonts w:cstheme="minorHAnsi"/>
          <w:sz w:val="20"/>
          <w:szCs w:val="20"/>
        </w:rPr>
        <w:t>g_id</w:t>
      </w:r>
      <w:proofErr w:type="spellEnd"/>
      <w:r w:rsidRPr="004E36D3">
        <w:rPr>
          <w:rFonts w:cstheme="minorHAnsi"/>
          <w:sz w:val="20"/>
          <w:szCs w:val="20"/>
        </w:rPr>
        <w:t xml:space="preserve"> is </w:t>
      </w:r>
      <w:r w:rsidR="00DA65BD" w:rsidRPr="004E36D3">
        <w:rPr>
          <w:rFonts w:cstheme="minorHAnsi"/>
          <w:sz w:val="20"/>
          <w:szCs w:val="20"/>
        </w:rPr>
        <w:t xml:space="preserve">set </w:t>
      </w:r>
      <w:r w:rsidR="004E36D3" w:rsidRPr="004E36D3">
        <w:rPr>
          <w:rFonts w:cstheme="minorHAnsi"/>
          <w:sz w:val="20"/>
          <w:szCs w:val="20"/>
        </w:rPr>
        <w:t>to the</w:t>
      </w:r>
      <w:r w:rsidRPr="004E36D3">
        <w:rPr>
          <w:rFonts w:cstheme="minorHAnsi"/>
          <w:sz w:val="20"/>
          <w:szCs w:val="20"/>
        </w:rPr>
        <w:t xml:space="preserve"> maximum existing </w:t>
      </w:r>
      <w:proofErr w:type="spellStart"/>
      <w:r w:rsidRPr="004E36D3">
        <w:rPr>
          <w:rFonts w:cstheme="minorHAnsi"/>
          <w:sz w:val="20"/>
          <w:szCs w:val="20"/>
        </w:rPr>
        <w:t>leg_id</w:t>
      </w:r>
      <w:proofErr w:type="spellEnd"/>
      <w:r w:rsidRPr="004E36D3">
        <w:rPr>
          <w:rFonts w:cstheme="minorHAnsi"/>
          <w:sz w:val="20"/>
          <w:szCs w:val="20"/>
        </w:rPr>
        <w:t xml:space="preserve"> for the </w:t>
      </w:r>
      <w:proofErr w:type="spellStart"/>
      <w:r w:rsidRPr="004E36D3">
        <w:rPr>
          <w:rFonts w:cstheme="minorHAnsi"/>
          <w:sz w:val="20"/>
          <w:szCs w:val="20"/>
        </w:rPr>
        <w:t>request_id</w:t>
      </w:r>
      <w:proofErr w:type="spellEnd"/>
      <w:r w:rsidRPr="004E36D3">
        <w:rPr>
          <w:rFonts w:cstheme="minorHAnsi"/>
          <w:sz w:val="20"/>
          <w:szCs w:val="20"/>
        </w:rPr>
        <w:t xml:space="preserve"> plus one</w:t>
      </w:r>
      <w:r w:rsidR="00DA65BD" w:rsidRPr="004E36D3">
        <w:rPr>
          <w:rFonts w:cstheme="minorHAnsi"/>
          <w:sz w:val="20"/>
          <w:szCs w:val="20"/>
        </w:rPr>
        <w:t xml:space="preserve">, which ensures that the </w:t>
      </w:r>
      <w:proofErr w:type="spellStart"/>
      <w:r w:rsidR="00DA65BD" w:rsidRPr="004E36D3">
        <w:rPr>
          <w:rFonts w:cstheme="minorHAnsi"/>
          <w:sz w:val="20"/>
          <w:szCs w:val="20"/>
        </w:rPr>
        <w:t>leg_id</w:t>
      </w:r>
      <w:proofErr w:type="spellEnd"/>
      <w:r w:rsidR="00DA65BD" w:rsidRPr="004E36D3">
        <w:rPr>
          <w:rFonts w:cstheme="minorHAnsi"/>
          <w:sz w:val="20"/>
          <w:szCs w:val="20"/>
        </w:rPr>
        <w:t xml:space="preserve"> is unique</w:t>
      </w:r>
      <w:r w:rsidRPr="004E36D3">
        <w:rPr>
          <w:rFonts w:cstheme="minorHAnsi"/>
          <w:sz w:val="20"/>
          <w:szCs w:val="20"/>
        </w:rPr>
        <w:t xml:space="preserve">. The </w:t>
      </w:r>
      <w:proofErr w:type="spellStart"/>
      <w:r w:rsidRPr="004E36D3">
        <w:rPr>
          <w:rFonts w:cstheme="minorHAnsi"/>
          <w:sz w:val="20"/>
          <w:szCs w:val="20"/>
        </w:rPr>
        <w:t>end_time</w:t>
      </w:r>
      <w:proofErr w:type="spellEnd"/>
      <w:r w:rsidRPr="004E36D3">
        <w:rPr>
          <w:rFonts w:cstheme="minorHAnsi"/>
          <w:sz w:val="20"/>
          <w:szCs w:val="20"/>
        </w:rPr>
        <w:t xml:space="preserve"> is set to NULL by default.</w:t>
      </w:r>
    </w:p>
    <w:p w14:paraId="4C86B22B" w14:textId="6CFF5FE3" w:rsidR="00DA65BD" w:rsidRPr="007B1269" w:rsidRDefault="00DA65BD" w:rsidP="008B100A">
      <w:pPr>
        <w:pStyle w:val="Heading2"/>
        <w:rPr>
          <w:rFonts w:asciiTheme="minorHAnsi" w:hAnsiTheme="minorHAnsi" w:cstheme="minorHAnsi"/>
        </w:rPr>
      </w:pPr>
      <w:proofErr w:type="spellStart"/>
      <w:r w:rsidRPr="007B1269">
        <w:rPr>
          <w:rFonts w:asciiTheme="minorHAnsi" w:hAnsiTheme="minorHAnsi" w:cstheme="minorHAnsi"/>
        </w:rPr>
        <w:t>view_trajectory</w:t>
      </w:r>
      <w:proofErr w:type="spellEnd"/>
      <w:r w:rsidRPr="007B1269">
        <w:rPr>
          <w:rFonts w:asciiTheme="minorHAnsi" w:hAnsiTheme="minorHAnsi" w:cstheme="minorHAnsi"/>
        </w:rPr>
        <w:t>:</w:t>
      </w:r>
    </w:p>
    <w:p w14:paraId="1C0E8BA4" w14:textId="2C6A1546" w:rsidR="000F13CA" w:rsidRPr="00FF327D" w:rsidRDefault="00C664D9" w:rsidP="00FF327D">
      <w:pPr>
        <w:rPr>
          <w:rFonts w:cstheme="minorHAnsi"/>
          <w:sz w:val="20"/>
          <w:szCs w:val="20"/>
        </w:rPr>
      </w:pPr>
      <w:r w:rsidRPr="00C664D9">
        <w:rPr>
          <w:rFonts w:cstheme="minorHAnsi"/>
          <w:sz w:val="20"/>
          <w:szCs w:val="20"/>
        </w:rPr>
        <w:t xml:space="preserve">The function returns a table that contains the trajectory of a delivery request, including the pickup address, delivery address, start time, and end time for each leg of the delivery. The function takes a single input parameter </w:t>
      </w:r>
      <w:proofErr w:type="spellStart"/>
      <w:r w:rsidRPr="00C664D9">
        <w:rPr>
          <w:rFonts w:cstheme="minorHAnsi"/>
          <w:sz w:val="20"/>
          <w:szCs w:val="20"/>
        </w:rPr>
        <w:t>req_id</w:t>
      </w:r>
      <w:proofErr w:type="spellEnd"/>
      <w:r w:rsidRPr="00C664D9">
        <w:rPr>
          <w:rFonts w:cstheme="minorHAnsi"/>
          <w:sz w:val="20"/>
          <w:szCs w:val="20"/>
        </w:rPr>
        <w:t xml:space="preserve">, which is the ID of the delivery request to be queried. It uses a CTE to combine information from the </w:t>
      </w:r>
      <w:proofErr w:type="spellStart"/>
      <w:r w:rsidRPr="00C664D9">
        <w:rPr>
          <w:rFonts w:cstheme="minorHAnsi"/>
          <w:sz w:val="20"/>
          <w:szCs w:val="20"/>
        </w:rPr>
        <w:t>accepted_requests</w:t>
      </w:r>
      <w:proofErr w:type="spellEnd"/>
      <w:r w:rsidRPr="00C664D9">
        <w:rPr>
          <w:rFonts w:cstheme="minorHAnsi"/>
          <w:sz w:val="20"/>
          <w:szCs w:val="20"/>
        </w:rPr>
        <w:t xml:space="preserve">, </w:t>
      </w:r>
      <w:proofErr w:type="spellStart"/>
      <w:r w:rsidRPr="00C664D9">
        <w:rPr>
          <w:rFonts w:cstheme="minorHAnsi"/>
          <w:sz w:val="20"/>
          <w:szCs w:val="20"/>
        </w:rPr>
        <w:t>delivery_requests</w:t>
      </w:r>
      <w:proofErr w:type="spellEnd"/>
      <w:r w:rsidRPr="00C664D9">
        <w:rPr>
          <w:rFonts w:cstheme="minorHAnsi"/>
          <w:sz w:val="20"/>
          <w:szCs w:val="20"/>
        </w:rPr>
        <w:t xml:space="preserve">, legs, </w:t>
      </w:r>
      <w:proofErr w:type="spellStart"/>
      <w:r w:rsidRPr="00C664D9">
        <w:rPr>
          <w:rFonts w:cstheme="minorHAnsi"/>
          <w:sz w:val="20"/>
          <w:szCs w:val="20"/>
        </w:rPr>
        <w:t>cancelled_or_unsuccessful_requests</w:t>
      </w:r>
      <w:proofErr w:type="spellEnd"/>
      <w:r w:rsidRPr="00C664D9">
        <w:rPr>
          <w:rFonts w:cstheme="minorHAnsi"/>
          <w:sz w:val="20"/>
          <w:szCs w:val="20"/>
        </w:rPr>
        <w:t xml:space="preserve">, </w:t>
      </w:r>
      <w:proofErr w:type="spellStart"/>
      <w:r w:rsidRPr="00C664D9">
        <w:rPr>
          <w:rFonts w:cstheme="minorHAnsi"/>
          <w:sz w:val="20"/>
          <w:szCs w:val="20"/>
        </w:rPr>
        <w:t>return_legs</w:t>
      </w:r>
      <w:proofErr w:type="spellEnd"/>
      <w:r w:rsidRPr="00C664D9">
        <w:rPr>
          <w:rFonts w:cstheme="minorHAnsi"/>
          <w:sz w:val="20"/>
          <w:szCs w:val="20"/>
        </w:rPr>
        <w:t>, and facilities tables. The resulting table is ordered by start time in ascending order.</w:t>
      </w:r>
    </w:p>
    <w:p w14:paraId="164252B9" w14:textId="751BFB1E" w:rsidR="00DA65BD" w:rsidRDefault="00DA65BD" w:rsidP="008B100A">
      <w:pPr>
        <w:pStyle w:val="Heading2"/>
        <w:rPr>
          <w:rFonts w:asciiTheme="minorHAnsi" w:hAnsiTheme="minorHAnsi" w:cstheme="minorHAnsi"/>
        </w:rPr>
      </w:pPr>
      <w:proofErr w:type="spellStart"/>
      <w:r w:rsidRPr="007B1269">
        <w:rPr>
          <w:rFonts w:asciiTheme="minorHAnsi" w:hAnsiTheme="minorHAnsi" w:cstheme="minorHAnsi"/>
        </w:rPr>
        <w:t>get_top_delivery_persons</w:t>
      </w:r>
      <w:proofErr w:type="spellEnd"/>
      <w:r w:rsidRPr="007B1269">
        <w:rPr>
          <w:rFonts w:asciiTheme="minorHAnsi" w:hAnsiTheme="minorHAnsi" w:cstheme="minorHAnsi"/>
        </w:rPr>
        <w:t>:</w:t>
      </w:r>
    </w:p>
    <w:p w14:paraId="4D7D95F9" w14:textId="160A7491" w:rsidR="00C664D9" w:rsidRPr="00C664D9" w:rsidRDefault="00820B60" w:rsidP="00C664D9">
      <w:r>
        <w:t>The function joins</w:t>
      </w:r>
      <w:r w:rsidRPr="00820B60">
        <w:t xml:space="preserve"> the legs, </w:t>
      </w:r>
      <w:proofErr w:type="spellStart"/>
      <w:r w:rsidRPr="00820B60">
        <w:t>delivery_staff</w:t>
      </w:r>
      <w:proofErr w:type="spellEnd"/>
      <w:r w:rsidRPr="00820B60">
        <w:t xml:space="preserve">, and </w:t>
      </w:r>
      <w:proofErr w:type="spellStart"/>
      <w:r w:rsidRPr="00820B60">
        <w:t>accepted_requests</w:t>
      </w:r>
      <w:proofErr w:type="spellEnd"/>
      <w:r w:rsidRPr="00820B60">
        <w:t xml:space="preserve"> tables, grouping by delivery person ID, and </w:t>
      </w:r>
      <w:r>
        <w:t>returns</w:t>
      </w:r>
      <w:r w:rsidRPr="00820B60">
        <w:t xml:space="preserve"> the top k results based on the count of their ID.</w:t>
      </w:r>
    </w:p>
    <w:p w14:paraId="4E7FF015" w14:textId="3B079F00" w:rsidR="00DA65BD" w:rsidRDefault="00DA65BD" w:rsidP="008B100A">
      <w:pPr>
        <w:pStyle w:val="Heading2"/>
        <w:rPr>
          <w:rFonts w:asciiTheme="minorHAnsi" w:hAnsiTheme="minorHAnsi" w:cstheme="minorHAnsi"/>
        </w:rPr>
      </w:pPr>
      <w:proofErr w:type="spellStart"/>
      <w:r w:rsidRPr="007B1269">
        <w:rPr>
          <w:rFonts w:asciiTheme="minorHAnsi" w:hAnsiTheme="minorHAnsi" w:cstheme="minorHAnsi"/>
        </w:rPr>
        <w:t>get_top_connections</w:t>
      </w:r>
      <w:proofErr w:type="spellEnd"/>
      <w:r w:rsidRPr="007B1269">
        <w:rPr>
          <w:rFonts w:asciiTheme="minorHAnsi" w:hAnsiTheme="minorHAnsi" w:cstheme="minorHAnsi"/>
        </w:rPr>
        <w:t>(k INTEGER):</w:t>
      </w:r>
    </w:p>
    <w:p w14:paraId="2E6B9619" w14:textId="5402BBDC" w:rsidR="005F4758" w:rsidRPr="005F4758" w:rsidRDefault="005F4758" w:rsidP="005F4758">
      <w:r>
        <w:t>???? wtf???</w:t>
      </w:r>
    </w:p>
    <w:p w14:paraId="3F4509A7" w14:textId="77777777" w:rsidR="00AA442A" w:rsidRPr="007B1269" w:rsidRDefault="00AA442A" w:rsidP="00E3782D">
      <w:pPr>
        <w:rPr>
          <w:rFonts w:cstheme="minorHAnsi"/>
        </w:rPr>
      </w:pPr>
    </w:p>
    <w:p w14:paraId="7EE093B2" w14:textId="586AC2B9" w:rsidR="00E3782D" w:rsidRDefault="008B1E43" w:rsidP="00E3782D">
      <w:pPr>
        <w:pStyle w:val="Heading1"/>
        <w:rPr>
          <w:rFonts w:asciiTheme="minorHAnsi" w:hAnsiTheme="minorHAnsi" w:cstheme="minorHAnsi"/>
        </w:rPr>
      </w:pPr>
      <w:r w:rsidRPr="007B1269">
        <w:rPr>
          <w:rFonts w:asciiTheme="minorHAnsi" w:hAnsiTheme="minorHAnsi" w:cstheme="minorHAnsi"/>
        </w:rPr>
        <w:t>Reflections</w:t>
      </w:r>
    </w:p>
    <w:p w14:paraId="2073EC1D" w14:textId="530AF8A0" w:rsidR="00F34882" w:rsidRDefault="00F34882" w:rsidP="00F34882">
      <w:r>
        <w:t>During the project of writing SQL triggers and functions to enforce the given constraints, some difficulties were encountered such as handling complex constraints and identifying all the possible edge cases for testing.</w:t>
      </w:r>
    </w:p>
    <w:p w14:paraId="66F104FD" w14:textId="699687A4" w:rsidR="00B60A03" w:rsidRDefault="00B60A03" w:rsidP="00F34882">
      <w:r w:rsidRPr="00B60A03">
        <w:t>Some constraints were straightforward to enforce, while others required more complex SQL queries</w:t>
      </w:r>
      <w:r>
        <w:t>, logic, and structures, like CTEs</w:t>
      </w:r>
      <w:r w:rsidRPr="00B60A03">
        <w:t>.</w:t>
      </w:r>
      <w:r w:rsidR="00763F3B">
        <w:t xml:space="preserve"> It particular, writing the function </w:t>
      </w:r>
      <w:proofErr w:type="spellStart"/>
      <w:r w:rsidR="00763F3B">
        <w:t>view_trajectory</w:t>
      </w:r>
      <w:proofErr w:type="spellEnd"/>
      <w:r w:rsidR="00763F3B">
        <w:t xml:space="preserve"> required handling many SQL queries at once.</w:t>
      </w:r>
    </w:p>
    <w:p w14:paraId="12BD0A5A" w14:textId="66F40B7B" w:rsidR="00F34882" w:rsidRDefault="00763F3B" w:rsidP="002C4047">
      <w:r w:rsidRPr="00763F3B">
        <w:t>In addition to handling complex constraints, another challenge was identifying all the possible edge cases for testing. It is important to have a comprehensive test set that covers all possible scenarios and edge cases to ensure that the SQL code works as expected and all constraints are properly enforced</w:t>
      </w:r>
      <w:r w:rsidR="00F34882">
        <w:t>.</w:t>
      </w:r>
      <w:r w:rsidR="00E45B73">
        <w:t xml:space="preserve"> One</w:t>
      </w:r>
      <w:r>
        <w:t xml:space="preserve"> useful</w:t>
      </w:r>
      <w:r w:rsidR="00E45B73">
        <w:t xml:space="preserve"> test case</w:t>
      </w:r>
      <w:r>
        <w:t xml:space="preserve"> we often forgot</w:t>
      </w:r>
      <w:r w:rsidR="00E45B73">
        <w:t xml:space="preserve"> </w:t>
      </w:r>
      <w:r>
        <w:t>is</w:t>
      </w:r>
      <w:r w:rsidR="00E45B73">
        <w:t xml:space="preserve"> to add NULL values to see if the triggers can properly detect them.</w:t>
      </w:r>
    </w:p>
    <w:p w14:paraId="62B1B599" w14:textId="77777777" w:rsidR="00632443" w:rsidRPr="00F34882" w:rsidRDefault="00632443" w:rsidP="002C4047"/>
    <w:sectPr w:rsidR="00632443" w:rsidRPr="00F348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7C0223E"/>
    <w:multiLevelType w:val="hybridMultilevel"/>
    <w:tmpl w:val="11C4DC4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542670494">
    <w:abstractNumId w:val="0"/>
  </w:num>
  <w:num w:numId="2" w16cid:durableId="2140148461">
    <w:abstractNumId w:val="0"/>
  </w:num>
  <w:num w:numId="3" w16cid:durableId="609363844">
    <w:abstractNumId w:val="0"/>
  </w:num>
  <w:num w:numId="4" w16cid:durableId="1098870330">
    <w:abstractNumId w:val="0"/>
  </w:num>
  <w:num w:numId="5" w16cid:durableId="1936204002">
    <w:abstractNumId w:val="0"/>
  </w:num>
  <w:num w:numId="6" w16cid:durableId="1456756405">
    <w:abstractNumId w:val="0"/>
  </w:num>
  <w:num w:numId="7" w16cid:durableId="1353606288">
    <w:abstractNumId w:val="0"/>
  </w:num>
  <w:num w:numId="8" w16cid:durableId="1668315666">
    <w:abstractNumId w:val="0"/>
  </w:num>
  <w:num w:numId="9" w16cid:durableId="368845704">
    <w:abstractNumId w:val="0"/>
  </w:num>
  <w:num w:numId="10" w16cid:durableId="259027414">
    <w:abstractNumId w:val="0"/>
  </w:num>
  <w:num w:numId="11" w16cid:durableId="442236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C71"/>
    <w:rsid w:val="000F13CA"/>
    <w:rsid w:val="00201F1B"/>
    <w:rsid w:val="002C4047"/>
    <w:rsid w:val="00305637"/>
    <w:rsid w:val="00422449"/>
    <w:rsid w:val="00433D61"/>
    <w:rsid w:val="004E36D3"/>
    <w:rsid w:val="005A5C71"/>
    <w:rsid w:val="005F4758"/>
    <w:rsid w:val="00615063"/>
    <w:rsid w:val="00632443"/>
    <w:rsid w:val="006A61A9"/>
    <w:rsid w:val="00763F3B"/>
    <w:rsid w:val="007B1269"/>
    <w:rsid w:val="00820B60"/>
    <w:rsid w:val="008B100A"/>
    <w:rsid w:val="008B1E43"/>
    <w:rsid w:val="009253E9"/>
    <w:rsid w:val="009C0506"/>
    <w:rsid w:val="00A20786"/>
    <w:rsid w:val="00AA442A"/>
    <w:rsid w:val="00B60A03"/>
    <w:rsid w:val="00BA27BA"/>
    <w:rsid w:val="00C664D9"/>
    <w:rsid w:val="00CC54D8"/>
    <w:rsid w:val="00CD3684"/>
    <w:rsid w:val="00CD79BE"/>
    <w:rsid w:val="00D86BB9"/>
    <w:rsid w:val="00DA65BD"/>
    <w:rsid w:val="00E3782D"/>
    <w:rsid w:val="00E45B73"/>
    <w:rsid w:val="00F34882"/>
    <w:rsid w:val="00F4213F"/>
    <w:rsid w:val="00F97B19"/>
    <w:rsid w:val="00FF327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0A4AE"/>
  <w15:chartTrackingRefBased/>
  <w15:docId w15:val="{C9357F68-57C9-4374-9417-A543FD3A3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3E9"/>
  </w:style>
  <w:style w:type="paragraph" w:styleId="Heading1">
    <w:name w:val="heading 1"/>
    <w:basedOn w:val="Normal"/>
    <w:next w:val="Normal"/>
    <w:link w:val="Heading1Char"/>
    <w:uiPriority w:val="9"/>
    <w:qFormat/>
    <w:rsid w:val="00A20786"/>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20786"/>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A20786"/>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20786"/>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20786"/>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20786"/>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20786"/>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20786"/>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20786"/>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6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078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A2078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A2078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2078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2078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2078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207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2078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207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20786"/>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2078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2078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2078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20786"/>
    <w:rPr>
      <w:color w:val="5A5A5A" w:themeColor="text1" w:themeTint="A5"/>
      <w:spacing w:val="10"/>
    </w:rPr>
  </w:style>
  <w:style w:type="character" w:styleId="Strong">
    <w:name w:val="Strong"/>
    <w:basedOn w:val="DefaultParagraphFont"/>
    <w:uiPriority w:val="22"/>
    <w:qFormat/>
    <w:rsid w:val="00A20786"/>
    <w:rPr>
      <w:b/>
      <w:bCs/>
      <w:color w:val="000000" w:themeColor="text1"/>
    </w:rPr>
  </w:style>
  <w:style w:type="character" w:styleId="Emphasis">
    <w:name w:val="Emphasis"/>
    <w:basedOn w:val="DefaultParagraphFont"/>
    <w:uiPriority w:val="20"/>
    <w:qFormat/>
    <w:rsid w:val="00A20786"/>
    <w:rPr>
      <w:i/>
      <w:iCs/>
      <w:color w:val="auto"/>
    </w:rPr>
  </w:style>
  <w:style w:type="paragraph" w:styleId="NoSpacing">
    <w:name w:val="No Spacing"/>
    <w:uiPriority w:val="1"/>
    <w:qFormat/>
    <w:rsid w:val="00A20786"/>
    <w:pPr>
      <w:spacing w:after="0" w:line="240" w:lineRule="auto"/>
    </w:pPr>
  </w:style>
  <w:style w:type="paragraph" w:styleId="Quote">
    <w:name w:val="Quote"/>
    <w:basedOn w:val="Normal"/>
    <w:next w:val="Normal"/>
    <w:link w:val="QuoteChar"/>
    <w:uiPriority w:val="29"/>
    <w:qFormat/>
    <w:rsid w:val="00A20786"/>
    <w:pPr>
      <w:spacing w:before="160"/>
      <w:ind w:left="720" w:right="720"/>
    </w:pPr>
    <w:rPr>
      <w:i/>
      <w:iCs/>
      <w:color w:val="000000" w:themeColor="text1"/>
    </w:rPr>
  </w:style>
  <w:style w:type="character" w:customStyle="1" w:styleId="QuoteChar">
    <w:name w:val="Quote Char"/>
    <w:basedOn w:val="DefaultParagraphFont"/>
    <w:link w:val="Quote"/>
    <w:uiPriority w:val="29"/>
    <w:rsid w:val="00A20786"/>
    <w:rPr>
      <w:i/>
      <w:iCs/>
      <w:color w:val="000000" w:themeColor="text1"/>
    </w:rPr>
  </w:style>
  <w:style w:type="paragraph" w:styleId="IntenseQuote">
    <w:name w:val="Intense Quote"/>
    <w:basedOn w:val="Normal"/>
    <w:next w:val="Normal"/>
    <w:link w:val="IntenseQuoteChar"/>
    <w:uiPriority w:val="30"/>
    <w:qFormat/>
    <w:rsid w:val="00A2078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20786"/>
    <w:rPr>
      <w:color w:val="000000" w:themeColor="text1"/>
      <w:shd w:val="clear" w:color="auto" w:fill="F2F2F2" w:themeFill="background1" w:themeFillShade="F2"/>
    </w:rPr>
  </w:style>
  <w:style w:type="character" w:styleId="SubtleEmphasis">
    <w:name w:val="Subtle Emphasis"/>
    <w:basedOn w:val="DefaultParagraphFont"/>
    <w:uiPriority w:val="19"/>
    <w:qFormat/>
    <w:rsid w:val="00A20786"/>
    <w:rPr>
      <w:i/>
      <w:iCs/>
      <w:color w:val="404040" w:themeColor="text1" w:themeTint="BF"/>
    </w:rPr>
  </w:style>
  <w:style w:type="character" w:styleId="IntenseEmphasis">
    <w:name w:val="Intense Emphasis"/>
    <w:basedOn w:val="DefaultParagraphFont"/>
    <w:uiPriority w:val="21"/>
    <w:qFormat/>
    <w:rsid w:val="00A20786"/>
    <w:rPr>
      <w:b/>
      <w:bCs/>
      <w:i/>
      <w:iCs/>
      <w:caps/>
    </w:rPr>
  </w:style>
  <w:style w:type="character" w:styleId="SubtleReference">
    <w:name w:val="Subtle Reference"/>
    <w:basedOn w:val="DefaultParagraphFont"/>
    <w:uiPriority w:val="31"/>
    <w:qFormat/>
    <w:rsid w:val="00A2078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20786"/>
    <w:rPr>
      <w:b/>
      <w:bCs/>
      <w:smallCaps/>
      <w:u w:val="single"/>
    </w:rPr>
  </w:style>
  <w:style w:type="character" w:styleId="BookTitle">
    <w:name w:val="Book Title"/>
    <w:basedOn w:val="DefaultParagraphFont"/>
    <w:uiPriority w:val="33"/>
    <w:qFormat/>
    <w:rsid w:val="00A20786"/>
    <w:rPr>
      <w:b w:val="0"/>
      <w:bCs w:val="0"/>
      <w:smallCaps/>
      <w:spacing w:val="5"/>
    </w:rPr>
  </w:style>
  <w:style w:type="paragraph" w:styleId="TOCHeading">
    <w:name w:val="TOC Heading"/>
    <w:basedOn w:val="Heading1"/>
    <w:next w:val="Normal"/>
    <w:uiPriority w:val="39"/>
    <w:semiHidden/>
    <w:unhideWhenUsed/>
    <w:qFormat/>
    <w:rsid w:val="00A20786"/>
    <w:pPr>
      <w:outlineLvl w:val="9"/>
    </w:pPr>
  </w:style>
  <w:style w:type="paragraph" w:styleId="ListParagraph">
    <w:name w:val="List Paragraph"/>
    <w:basedOn w:val="Normal"/>
    <w:uiPriority w:val="34"/>
    <w:qFormat/>
    <w:rsid w:val="00AA4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49987">
      <w:bodyDiv w:val="1"/>
      <w:marLeft w:val="0"/>
      <w:marRight w:val="0"/>
      <w:marTop w:val="0"/>
      <w:marBottom w:val="0"/>
      <w:divBdr>
        <w:top w:val="none" w:sz="0" w:space="0" w:color="auto"/>
        <w:left w:val="none" w:sz="0" w:space="0" w:color="auto"/>
        <w:bottom w:val="none" w:sz="0" w:space="0" w:color="auto"/>
        <w:right w:val="none" w:sz="0" w:space="0" w:color="auto"/>
      </w:divBdr>
    </w:div>
    <w:div w:id="225335324">
      <w:bodyDiv w:val="1"/>
      <w:marLeft w:val="0"/>
      <w:marRight w:val="0"/>
      <w:marTop w:val="0"/>
      <w:marBottom w:val="0"/>
      <w:divBdr>
        <w:top w:val="none" w:sz="0" w:space="0" w:color="auto"/>
        <w:left w:val="none" w:sz="0" w:space="0" w:color="auto"/>
        <w:bottom w:val="none" w:sz="0" w:space="0" w:color="auto"/>
        <w:right w:val="none" w:sz="0" w:space="0" w:color="auto"/>
      </w:divBdr>
      <w:divsChild>
        <w:div w:id="393047802">
          <w:marLeft w:val="0"/>
          <w:marRight w:val="0"/>
          <w:marTop w:val="0"/>
          <w:marBottom w:val="0"/>
          <w:divBdr>
            <w:top w:val="none" w:sz="0" w:space="0" w:color="auto"/>
            <w:left w:val="none" w:sz="0" w:space="0" w:color="auto"/>
            <w:bottom w:val="none" w:sz="0" w:space="0" w:color="auto"/>
            <w:right w:val="none" w:sz="0" w:space="0" w:color="auto"/>
          </w:divBdr>
          <w:divsChild>
            <w:div w:id="16753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39082">
      <w:bodyDiv w:val="1"/>
      <w:marLeft w:val="0"/>
      <w:marRight w:val="0"/>
      <w:marTop w:val="0"/>
      <w:marBottom w:val="0"/>
      <w:divBdr>
        <w:top w:val="none" w:sz="0" w:space="0" w:color="auto"/>
        <w:left w:val="none" w:sz="0" w:space="0" w:color="auto"/>
        <w:bottom w:val="none" w:sz="0" w:space="0" w:color="auto"/>
        <w:right w:val="none" w:sz="0" w:space="0" w:color="auto"/>
      </w:divBdr>
      <w:divsChild>
        <w:div w:id="914242725">
          <w:marLeft w:val="0"/>
          <w:marRight w:val="0"/>
          <w:marTop w:val="0"/>
          <w:marBottom w:val="0"/>
          <w:divBdr>
            <w:top w:val="none" w:sz="0" w:space="0" w:color="auto"/>
            <w:left w:val="none" w:sz="0" w:space="0" w:color="auto"/>
            <w:bottom w:val="none" w:sz="0" w:space="0" w:color="auto"/>
            <w:right w:val="none" w:sz="0" w:space="0" w:color="auto"/>
          </w:divBdr>
          <w:divsChild>
            <w:div w:id="766735102">
              <w:marLeft w:val="0"/>
              <w:marRight w:val="0"/>
              <w:marTop w:val="0"/>
              <w:marBottom w:val="0"/>
              <w:divBdr>
                <w:top w:val="none" w:sz="0" w:space="0" w:color="auto"/>
                <w:left w:val="none" w:sz="0" w:space="0" w:color="auto"/>
                <w:bottom w:val="none" w:sz="0" w:space="0" w:color="auto"/>
                <w:right w:val="none" w:sz="0" w:space="0" w:color="auto"/>
              </w:divBdr>
            </w:div>
            <w:div w:id="578058510">
              <w:marLeft w:val="0"/>
              <w:marRight w:val="0"/>
              <w:marTop w:val="0"/>
              <w:marBottom w:val="0"/>
              <w:divBdr>
                <w:top w:val="none" w:sz="0" w:space="0" w:color="auto"/>
                <w:left w:val="none" w:sz="0" w:space="0" w:color="auto"/>
                <w:bottom w:val="none" w:sz="0" w:space="0" w:color="auto"/>
                <w:right w:val="none" w:sz="0" w:space="0" w:color="auto"/>
              </w:divBdr>
            </w:div>
            <w:div w:id="783230427">
              <w:marLeft w:val="0"/>
              <w:marRight w:val="0"/>
              <w:marTop w:val="0"/>
              <w:marBottom w:val="0"/>
              <w:divBdr>
                <w:top w:val="none" w:sz="0" w:space="0" w:color="auto"/>
                <w:left w:val="none" w:sz="0" w:space="0" w:color="auto"/>
                <w:bottom w:val="none" w:sz="0" w:space="0" w:color="auto"/>
                <w:right w:val="none" w:sz="0" w:space="0" w:color="auto"/>
              </w:divBdr>
            </w:div>
            <w:div w:id="163482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74365">
      <w:bodyDiv w:val="1"/>
      <w:marLeft w:val="0"/>
      <w:marRight w:val="0"/>
      <w:marTop w:val="0"/>
      <w:marBottom w:val="0"/>
      <w:divBdr>
        <w:top w:val="none" w:sz="0" w:space="0" w:color="auto"/>
        <w:left w:val="none" w:sz="0" w:space="0" w:color="auto"/>
        <w:bottom w:val="none" w:sz="0" w:space="0" w:color="auto"/>
        <w:right w:val="none" w:sz="0" w:space="0" w:color="auto"/>
      </w:divBdr>
      <w:divsChild>
        <w:div w:id="1676495241">
          <w:marLeft w:val="0"/>
          <w:marRight w:val="0"/>
          <w:marTop w:val="0"/>
          <w:marBottom w:val="0"/>
          <w:divBdr>
            <w:top w:val="none" w:sz="0" w:space="0" w:color="auto"/>
            <w:left w:val="none" w:sz="0" w:space="0" w:color="auto"/>
            <w:bottom w:val="none" w:sz="0" w:space="0" w:color="auto"/>
            <w:right w:val="none" w:sz="0" w:space="0" w:color="auto"/>
          </w:divBdr>
          <w:divsChild>
            <w:div w:id="126152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87761">
      <w:bodyDiv w:val="1"/>
      <w:marLeft w:val="0"/>
      <w:marRight w:val="0"/>
      <w:marTop w:val="0"/>
      <w:marBottom w:val="0"/>
      <w:divBdr>
        <w:top w:val="none" w:sz="0" w:space="0" w:color="auto"/>
        <w:left w:val="none" w:sz="0" w:space="0" w:color="auto"/>
        <w:bottom w:val="none" w:sz="0" w:space="0" w:color="auto"/>
        <w:right w:val="none" w:sz="0" w:space="0" w:color="auto"/>
      </w:divBdr>
      <w:divsChild>
        <w:div w:id="1859852484">
          <w:marLeft w:val="0"/>
          <w:marRight w:val="0"/>
          <w:marTop w:val="0"/>
          <w:marBottom w:val="0"/>
          <w:divBdr>
            <w:top w:val="none" w:sz="0" w:space="0" w:color="auto"/>
            <w:left w:val="none" w:sz="0" w:space="0" w:color="auto"/>
            <w:bottom w:val="none" w:sz="0" w:space="0" w:color="auto"/>
            <w:right w:val="none" w:sz="0" w:space="0" w:color="auto"/>
          </w:divBdr>
          <w:divsChild>
            <w:div w:id="567501609">
              <w:marLeft w:val="0"/>
              <w:marRight w:val="0"/>
              <w:marTop w:val="0"/>
              <w:marBottom w:val="0"/>
              <w:divBdr>
                <w:top w:val="none" w:sz="0" w:space="0" w:color="auto"/>
                <w:left w:val="none" w:sz="0" w:space="0" w:color="auto"/>
                <w:bottom w:val="none" w:sz="0" w:space="0" w:color="auto"/>
                <w:right w:val="none" w:sz="0" w:space="0" w:color="auto"/>
              </w:divBdr>
            </w:div>
            <w:div w:id="1241675751">
              <w:marLeft w:val="0"/>
              <w:marRight w:val="0"/>
              <w:marTop w:val="0"/>
              <w:marBottom w:val="0"/>
              <w:divBdr>
                <w:top w:val="none" w:sz="0" w:space="0" w:color="auto"/>
                <w:left w:val="none" w:sz="0" w:space="0" w:color="auto"/>
                <w:bottom w:val="none" w:sz="0" w:space="0" w:color="auto"/>
                <w:right w:val="none" w:sz="0" w:space="0" w:color="auto"/>
              </w:divBdr>
            </w:div>
            <w:div w:id="214218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67330">
      <w:bodyDiv w:val="1"/>
      <w:marLeft w:val="0"/>
      <w:marRight w:val="0"/>
      <w:marTop w:val="0"/>
      <w:marBottom w:val="0"/>
      <w:divBdr>
        <w:top w:val="none" w:sz="0" w:space="0" w:color="auto"/>
        <w:left w:val="none" w:sz="0" w:space="0" w:color="auto"/>
        <w:bottom w:val="none" w:sz="0" w:space="0" w:color="auto"/>
        <w:right w:val="none" w:sz="0" w:space="0" w:color="auto"/>
      </w:divBdr>
      <w:divsChild>
        <w:div w:id="1668557732">
          <w:marLeft w:val="0"/>
          <w:marRight w:val="0"/>
          <w:marTop w:val="0"/>
          <w:marBottom w:val="0"/>
          <w:divBdr>
            <w:top w:val="none" w:sz="0" w:space="0" w:color="auto"/>
            <w:left w:val="none" w:sz="0" w:space="0" w:color="auto"/>
            <w:bottom w:val="none" w:sz="0" w:space="0" w:color="auto"/>
            <w:right w:val="none" w:sz="0" w:space="0" w:color="auto"/>
          </w:divBdr>
          <w:divsChild>
            <w:div w:id="18195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8224">
      <w:bodyDiv w:val="1"/>
      <w:marLeft w:val="0"/>
      <w:marRight w:val="0"/>
      <w:marTop w:val="0"/>
      <w:marBottom w:val="0"/>
      <w:divBdr>
        <w:top w:val="none" w:sz="0" w:space="0" w:color="auto"/>
        <w:left w:val="none" w:sz="0" w:space="0" w:color="auto"/>
        <w:bottom w:val="none" w:sz="0" w:space="0" w:color="auto"/>
        <w:right w:val="none" w:sz="0" w:space="0" w:color="auto"/>
      </w:divBdr>
      <w:divsChild>
        <w:div w:id="1240943383">
          <w:marLeft w:val="0"/>
          <w:marRight w:val="0"/>
          <w:marTop w:val="0"/>
          <w:marBottom w:val="0"/>
          <w:divBdr>
            <w:top w:val="none" w:sz="0" w:space="0" w:color="auto"/>
            <w:left w:val="none" w:sz="0" w:space="0" w:color="auto"/>
            <w:bottom w:val="none" w:sz="0" w:space="0" w:color="auto"/>
            <w:right w:val="none" w:sz="0" w:space="0" w:color="auto"/>
          </w:divBdr>
          <w:divsChild>
            <w:div w:id="2811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306">
      <w:bodyDiv w:val="1"/>
      <w:marLeft w:val="0"/>
      <w:marRight w:val="0"/>
      <w:marTop w:val="0"/>
      <w:marBottom w:val="0"/>
      <w:divBdr>
        <w:top w:val="none" w:sz="0" w:space="0" w:color="auto"/>
        <w:left w:val="none" w:sz="0" w:space="0" w:color="auto"/>
        <w:bottom w:val="none" w:sz="0" w:space="0" w:color="auto"/>
        <w:right w:val="none" w:sz="0" w:space="0" w:color="auto"/>
      </w:divBdr>
      <w:divsChild>
        <w:div w:id="36320846">
          <w:marLeft w:val="0"/>
          <w:marRight w:val="0"/>
          <w:marTop w:val="0"/>
          <w:marBottom w:val="0"/>
          <w:divBdr>
            <w:top w:val="none" w:sz="0" w:space="0" w:color="auto"/>
            <w:left w:val="none" w:sz="0" w:space="0" w:color="auto"/>
            <w:bottom w:val="none" w:sz="0" w:space="0" w:color="auto"/>
            <w:right w:val="none" w:sz="0" w:space="0" w:color="auto"/>
          </w:divBdr>
          <w:divsChild>
            <w:div w:id="6627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3440">
      <w:bodyDiv w:val="1"/>
      <w:marLeft w:val="0"/>
      <w:marRight w:val="0"/>
      <w:marTop w:val="0"/>
      <w:marBottom w:val="0"/>
      <w:divBdr>
        <w:top w:val="none" w:sz="0" w:space="0" w:color="auto"/>
        <w:left w:val="none" w:sz="0" w:space="0" w:color="auto"/>
        <w:bottom w:val="none" w:sz="0" w:space="0" w:color="auto"/>
        <w:right w:val="none" w:sz="0" w:space="0" w:color="auto"/>
      </w:divBdr>
      <w:divsChild>
        <w:div w:id="449279590">
          <w:marLeft w:val="0"/>
          <w:marRight w:val="0"/>
          <w:marTop w:val="0"/>
          <w:marBottom w:val="0"/>
          <w:divBdr>
            <w:top w:val="none" w:sz="0" w:space="0" w:color="auto"/>
            <w:left w:val="none" w:sz="0" w:space="0" w:color="auto"/>
            <w:bottom w:val="none" w:sz="0" w:space="0" w:color="auto"/>
            <w:right w:val="none" w:sz="0" w:space="0" w:color="auto"/>
          </w:divBdr>
          <w:divsChild>
            <w:div w:id="84570000">
              <w:marLeft w:val="0"/>
              <w:marRight w:val="0"/>
              <w:marTop w:val="0"/>
              <w:marBottom w:val="0"/>
              <w:divBdr>
                <w:top w:val="none" w:sz="0" w:space="0" w:color="auto"/>
                <w:left w:val="none" w:sz="0" w:space="0" w:color="auto"/>
                <w:bottom w:val="none" w:sz="0" w:space="0" w:color="auto"/>
                <w:right w:val="none" w:sz="0" w:space="0" w:color="auto"/>
              </w:divBdr>
              <w:divsChild>
                <w:div w:id="1768501014">
                  <w:marLeft w:val="0"/>
                  <w:marRight w:val="0"/>
                  <w:marTop w:val="0"/>
                  <w:marBottom w:val="0"/>
                  <w:divBdr>
                    <w:top w:val="none" w:sz="0" w:space="0" w:color="auto"/>
                    <w:left w:val="none" w:sz="0" w:space="0" w:color="auto"/>
                    <w:bottom w:val="none" w:sz="0" w:space="0" w:color="auto"/>
                    <w:right w:val="none" w:sz="0" w:space="0" w:color="auto"/>
                  </w:divBdr>
                  <w:divsChild>
                    <w:div w:id="99125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463228">
      <w:bodyDiv w:val="1"/>
      <w:marLeft w:val="0"/>
      <w:marRight w:val="0"/>
      <w:marTop w:val="0"/>
      <w:marBottom w:val="0"/>
      <w:divBdr>
        <w:top w:val="none" w:sz="0" w:space="0" w:color="auto"/>
        <w:left w:val="none" w:sz="0" w:space="0" w:color="auto"/>
        <w:bottom w:val="none" w:sz="0" w:space="0" w:color="auto"/>
        <w:right w:val="none" w:sz="0" w:space="0" w:color="auto"/>
      </w:divBdr>
      <w:divsChild>
        <w:div w:id="1762680604">
          <w:marLeft w:val="0"/>
          <w:marRight w:val="0"/>
          <w:marTop w:val="0"/>
          <w:marBottom w:val="0"/>
          <w:divBdr>
            <w:top w:val="none" w:sz="0" w:space="0" w:color="auto"/>
            <w:left w:val="none" w:sz="0" w:space="0" w:color="auto"/>
            <w:bottom w:val="none" w:sz="0" w:space="0" w:color="auto"/>
            <w:right w:val="none" w:sz="0" w:space="0" w:color="auto"/>
          </w:divBdr>
          <w:divsChild>
            <w:div w:id="198751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84165">
      <w:bodyDiv w:val="1"/>
      <w:marLeft w:val="0"/>
      <w:marRight w:val="0"/>
      <w:marTop w:val="0"/>
      <w:marBottom w:val="0"/>
      <w:divBdr>
        <w:top w:val="none" w:sz="0" w:space="0" w:color="auto"/>
        <w:left w:val="none" w:sz="0" w:space="0" w:color="auto"/>
        <w:bottom w:val="none" w:sz="0" w:space="0" w:color="auto"/>
        <w:right w:val="none" w:sz="0" w:space="0" w:color="auto"/>
      </w:divBdr>
      <w:divsChild>
        <w:div w:id="1447433297">
          <w:marLeft w:val="0"/>
          <w:marRight w:val="0"/>
          <w:marTop w:val="0"/>
          <w:marBottom w:val="0"/>
          <w:divBdr>
            <w:top w:val="none" w:sz="0" w:space="0" w:color="auto"/>
            <w:left w:val="none" w:sz="0" w:space="0" w:color="auto"/>
            <w:bottom w:val="none" w:sz="0" w:space="0" w:color="auto"/>
            <w:right w:val="none" w:sz="0" w:space="0" w:color="auto"/>
          </w:divBdr>
          <w:divsChild>
            <w:div w:id="1591351617">
              <w:marLeft w:val="0"/>
              <w:marRight w:val="0"/>
              <w:marTop w:val="0"/>
              <w:marBottom w:val="0"/>
              <w:divBdr>
                <w:top w:val="none" w:sz="0" w:space="0" w:color="auto"/>
                <w:left w:val="none" w:sz="0" w:space="0" w:color="auto"/>
                <w:bottom w:val="none" w:sz="0" w:space="0" w:color="auto"/>
                <w:right w:val="none" w:sz="0" w:space="0" w:color="auto"/>
              </w:divBdr>
            </w:div>
            <w:div w:id="1385905550">
              <w:marLeft w:val="0"/>
              <w:marRight w:val="0"/>
              <w:marTop w:val="0"/>
              <w:marBottom w:val="0"/>
              <w:divBdr>
                <w:top w:val="none" w:sz="0" w:space="0" w:color="auto"/>
                <w:left w:val="none" w:sz="0" w:space="0" w:color="auto"/>
                <w:bottom w:val="none" w:sz="0" w:space="0" w:color="auto"/>
                <w:right w:val="none" w:sz="0" w:space="0" w:color="auto"/>
              </w:divBdr>
            </w:div>
            <w:div w:id="339283092">
              <w:marLeft w:val="0"/>
              <w:marRight w:val="0"/>
              <w:marTop w:val="0"/>
              <w:marBottom w:val="0"/>
              <w:divBdr>
                <w:top w:val="none" w:sz="0" w:space="0" w:color="auto"/>
                <w:left w:val="none" w:sz="0" w:space="0" w:color="auto"/>
                <w:bottom w:val="none" w:sz="0" w:space="0" w:color="auto"/>
                <w:right w:val="none" w:sz="0" w:space="0" w:color="auto"/>
              </w:divBdr>
            </w:div>
            <w:div w:id="65537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EE366-4915-4DDB-8E44-C2D294D91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 Thong Wen Han</dc:creator>
  <cp:keywords/>
  <dc:description/>
  <cp:lastModifiedBy>Jian Fanmin</cp:lastModifiedBy>
  <cp:revision>34</cp:revision>
  <dcterms:created xsi:type="dcterms:W3CDTF">2023-04-14T17:27:00Z</dcterms:created>
  <dcterms:modified xsi:type="dcterms:W3CDTF">2023-04-15T02:41:00Z</dcterms:modified>
</cp:coreProperties>
</file>