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6" w:line="36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110" w:top="2000" w:left="1234" w:right="1234" w:header="1234" w:footer="1234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_______________________________________________________________________________</w:t>
    </w:r>
  </w:p>
  <w:tbl>
    <w:tblPr>
      <w:tblStyle w:val="Table1"/>
      <w:tblW w:w="9759.0" w:type="dxa"/>
      <w:jc w:val="left"/>
      <w:tblInd w:w="55.0" w:type="dxa"/>
      <w:tblLayout w:type="fixed"/>
      <w:tblLook w:val="0400"/>
    </w:tblPr>
    <w:tblGrid>
      <w:gridCol w:w="3253"/>
      <w:gridCol w:w="3257"/>
      <w:gridCol w:w="3249"/>
      <w:tblGridChange w:id="0">
        <w:tblGrid>
          <w:gridCol w:w="3253"/>
          <w:gridCol w:w="3257"/>
          <w:gridCol w:w="3249"/>
        </w:tblGrid>
      </w:tblGridChange>
    </w:tblGrid>
    <w:tr>
      <w:trPr>
        <w:cantSplit w:val="0"/>
        <w:tblHeader w:val="0"/>
      </w:trPr>
      <w:tc>
        <w:tcPr>
          <w:shd w:fill="ffffff" w:val="clear"/>
        </w:tcPr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Dept. of CSE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AUG-DEC, 2024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no: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Efficient AI-Driven edge Surveillance using edge computing</w:t>
      <w:tab/>
      <w:t xml:space="preserve">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4976837</wp:posOffset>
          </wp:positionH>
          <wp:positionV relativeFrom="paragraph">
            <wp:posOffset>-262642</wp:posOffset>
          </wp:positionV>
          <wp:extent cx="1043621" cy="436099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3621" cy="4360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5C89"/>
    <w:pPr>
      <w:suppressAutoHyphens w:val="1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ullets" w:customStyle="1">
    <w:name w:val="Bullets"/>
    <w:qFormat w:val="1"/>
    <w:rsid w:val="000A5C89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sid w:val="000A5C89"/>
    <w:rPr>
      <w:rFonts w:cs="Symbol"/>
    </w:rPr>
  </w:style>
  <w:style w:type="character" w:styleId="ListLabel2" w:customStyle="1">
    <w:name w:val="ListLabel 2"/>
    <w:qFormat w:val="1"/>
    <w:rsid w:val="000A5C89"/>
    <w:rPr>
      <w:rFonts w:cs="OpenSymbol"/>
    </w:rPr>
  </w:style>
  <w:style w:type="paragraph" w:styleId="Heading" w:customStyle="1">
    <w:name w:val="Heading"/>
    <w:basedOn w:val="Normal"/>
    <w:next w:val="BodyText"/>
    <w:qFormat w:val="1"/>
    <w:rsid w:val="000A5C89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0A5C89"/>
    <w:pPr>
      <w:spacing w:after="140" w:line="288" w:lineRule="auto"/>
    </w:pPr>
  </w:style>
  <w:style w:type="paragraph" w:styleId="List">
    <w:name w:val="List"/>
    <w:basedOn w:val="BodyText"/>
    <w:rsid w:val="000A5C89"/>
    <w:rPr>
      <w:rFonts w:cs="FreeSans"/>
    </w:rPr>
  </w:style>
  <w:style w:type="paragraph" w:styleId="Caption">
    <w:name w:val="caption"/>
    <w:basedOn w:val="Normal"/>
    <w:qFormat w:val="1"/>
    <w:rsid w:val="000A5C89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0A5C89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rsid w:val="000A5C89"/>
  </w:style>
  <w:style w:type="paragraph" w:styleId="TableHeading" w:customStyle="1">
    <w:name w:val="Table Heading"/>
    <w:basedOn w:val="TableContents"/>
    <w:qFormat w:val="1"/>
    <w:rsid w:val="000A5C89"/>
  </w:style>
  <w:style w:type="paragraph" w:styleId="Header">
    <w:name w:val="header"/>
    <w:basedOn w:val="Normal"/>
    <w:rsid w:val="000A5C89"/>
  </w:style>
  <w:style w:type="paragraph" w:styleId="Footer">
    <w:name w:val="footer"/>
    <w:basedOn w:val="Normal"/>
    <w:rsid w:val="000A5C89"/>
  </w:style>
  <w:style w:type="paragraph" w:styleId="Standard" w:customStyle="1">
    <w:name w:val="Standard"/>
    <w:rsid w:val="006F2B3C"/>
    <w:pPr>
      <w:suppressAutoHyphens w:val="1"/>
      <w:autoSpaceDN w:val="0"/>
      <w:textAlignment w:val="baseline"/>
    </w:pPr>
    <w:rPr>
      <w:color w:val="00000a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B71nvpF6CltlAFINXkrX80Ig==">CgMxLjAyCGguZ2pkZ3hzOAByITFnM055OGE0UjRoUjdkdHFnQkZoY3lERzJWaFpTM3d4eQ==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2024-03-25T10:08:00Z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26a94d754709295bcd36b99bd920c1b0120df3a338f91d5809082a0f4db56a78</vt:lpwstr>
  </property>
</Properties>
</file>