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CAHIER DES CHARGES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E6E56"/>
          <w:sz w:val="72"/>
          <w:szCs w:val="72"/>
        </w:rPr>
        <w:t xml:space="preserve">TaskFlash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Gestionnaire de tâches collaboratif en temps réel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Auteur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Étudiant — 2ème année informatique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· React · MySQL · WebSockets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· Vercel · PlanetScale · Upstash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 mars 2026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Présentation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Concept général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TaskFlash est une application web collaborative de gestion de tâches. L'interface affiche les tâches sous forme de flashcards visuelles, organisées par projet dans des colonnes de statut (À faire / En cours / Terminé). Plusieurs utilisateurs peuvent travailler simultanément sur le même tableau : lorsqu'un utilisateur s'empare d'une tâche, elle se verrouille instantanément pour les autres — sans rechargement de page.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1.1 Objectifs pédagogiques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Ce projet vise à maîtriser les compétences suivantes en situation réelle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Architecture full-stack découplée (API REST + SPA 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Authentification sécurisée par tokens (Laravel Sanctum)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Communication temps réel via WebSockets (Laravel Reverb)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 rôles et de permissions dans un système multi-groupes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Déploiement complet sur des services cloud (Railway, Vercel, PlanetScale)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Bonnes pratiques : migrations, factories, tests, variables d'environnement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1.2 Problème résolu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Les outils comme Trello ou Notion sont puissants mais opaques pour un étudiant. TaskFlash est construit from scratch, ce qui permet de comprendre chaque couche : base de données, API, frontend, et temps réel.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Fonctionnalités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56"/>
                <w:sz w:val="22"/>
                <w:szCs w:val="22"/>
              </w:rPr>
              <w:t xml:space="preserve">Vue d'ensemble des modules fonctionnels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2.1 Authentification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Inscription avec nom, email, mot de passe, avatar optionnel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Connexion / déconnexion (token Laravel Sanctum)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 utilisateur modifiable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Protection de toutes les routes API par token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2.2 Groupes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groupe avec un nom et une couleur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Générer un code d'invitation unique (6 caractères alphanumériques)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Rejoindre un groupe via code d'invitation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Rôles : admin (créateur) et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L'admin peut exclure des membres, changer le nom du groupe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Voir la liste des membres avec leur avatar et statut en ligne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2.3 Projets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projet dans un groupe (nom, icône, couleur)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Archiver / supprimer un projet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 groupe peut avoir plusieurs projets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2.4 Tâches (Flashcards)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une tâche avec titre, description, tag (bug / feature / ux / infra /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Statut : À faire → En cours → Terminé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Claim system : prendre une tâche la verrouille pour les autres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Libérer une tâche pour la rendre disponible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Déplacer une tâche entre colonnes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Supprimer une tâche (admin ou créateur seulement)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2.5 Temps réel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Mise à jour instantanée pour tous les membres du groupe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Indicator de présence : voir qui est en ligne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Notifications visuelles lors d'un claim, d'un déplacement, d'une création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d'activité en bas du tableau (5 dernières actions)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Architecture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A5200"/>
                <w:sz w:val="22"/>
                <w:szCs w:val="22"/>
              </w:rPr>
              <w:t xml:space="preserve">Stack complète et interactions entre couches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3.1 Vue d'ensemble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Interface utilisateur, état 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Logique métier, authentification, données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Temps réel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Reverb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WebSockets natif Laravel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MySQL 8 / PlanetScale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Persistance des données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&amp; Queues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/ Upstash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Broadcast events,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Tokens API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Déploiement backend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Hébergement Laravel +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Déploiement 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React statique CDN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3.2 Flux de communication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React → Laravel API (HTTPS/JSON) : toutes les actions CRUD passent par l'API REST.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Laravel → MySQL : lecture/écriture des données via Eloquent ORM.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Laravel → Reverb (WebSocket) : après chaque action, un Event est broadcasté au channel du groupe.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Reverb → React (Laravel Echo) : les clients abonnés reçoivent l'événement et mettent à jour leur état local sans rechargement.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3.3 Schéma de base de données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Colonnes principales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name, email, password, avatar, timestamps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Appartient à plusieurs groups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name, color, owner_id, invite_code, timestamps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plusieurs users,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group_user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user_id, group_id, role (admin|member)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 pivot many-to-many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name, icon, color, group_id, timestamps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Appartient à un group, a plusieurs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title, description, status, tag, project_id, claimed_by, timestamps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Appartient à un project, claimed_by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group_id, user_id, action, payload,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des actions temps réel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Packages et Dépendances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500"/>
                <w:sz w:val="22"/>
                <w:szCs w:val="22"/>
              </w:rPr>
              <w:t xml:space="preserve">Tout ce qu'il faut installer — avec pourquoi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4.1 Backend Laravel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php artisan install:api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par token pour SPA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Reverb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php artisan install:broadcasting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Serveur WebSocket natif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Horizon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composer require laravel/horizon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et gestion des queues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Spatie 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composer require spatie/laravel-permission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des rôles admin/member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Telescope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composer require laravel/telescope --dev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Debug et monitoring en dev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4.2 Frontend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axios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Appels HTTP vers l'API Laravel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Echo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laravel-echo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Écoute des WebSockets côté 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Pusher 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pusher-js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Protocole compatible Reverb/Pusher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zustand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d'état global léger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@tanstack/react-query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et sync des données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react-router-dom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 entre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tailwindcss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Styles utilitaires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framer-motion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Animations des flashcards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lucide-react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Icônes SVG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4.3 Services cloud nécessaires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gratuit 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Héberger Laravel + Reverb + 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(500h/mois)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Héberger le build 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(illimité)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PlanetScale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MySQL cloud managed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(5GB)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planetscale.com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Upstash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serverless pour queues/cache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(10k req/jour)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upstash.com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Stockage avatars et images (optionnel)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(25GB)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cloudinary.com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Structure des Dossiers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5.1 Laravel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app/Models/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User, Group, Project, Task, ActivityLog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app/Http/Controllers/Api/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AuthController, GroupController, ProjectController, TaskController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app/Events/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TaskClaimed, TaskMoved, TaskCreated, MemberJoined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app/Policies/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GroupPolicy, ProjectPolicy, TaskPolicy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database/migrations/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Une migration par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database/factories/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Pour générer des données de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routes/api.php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Toutes les routes API REST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routes/channels.php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Définition des channels WebSocket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5.2 React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E56"/>
                <w:sz w:val="18"/>
                <w:szCs w:val="18"/>
              </w:rPr>
              <w:t xml:space="preserve">src/api/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axios.js (instance) + endpoints par ressource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E56"/>
                <w:sz w:val="18"/>
                <w:szCs w:val="18"/>
              </w:rPr>
              <w:t xml:space="preserve">src/store/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authStore.js, groupStore.js (Zustand)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E56"/>
                <w:sz w:val="18"/>
                <w:szCs w:val="18"/>
              </w:rPr>
              <w:t xml:space="preserve">src/hooks/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useEcho.js, useGroup.js, useTasks.js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E56"/>
                <w:sz w:val="18"/>
                <w:szCs w:val="18"/>
              </w:rPr>
              <w:t xml:space="preserve">src/pages/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Login, Register, Dashboard, Board, GroupSettings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E56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FlashCard, Column, UserAvatar, ActivityLog, Modal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E56"/>
                <w:sz w:val="18"/>
                <w:szCs w:val="18"/>
              </w:rPr>
              <w:t xml:space="preserve">src/lib/echo.js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Configuration Laravel Echo + Pusher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E56"/>
                <w:sz w:val="18"/>
                <w:szCs w:val="18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VITE_API_URL, VITE_REVERB_HOST, VITE_PUSHER_KEY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Routes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Toutes les routes Laravel — méthode, URL, rôle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6.1 Authentification (publiques)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Créer un compte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Connexion, retourne un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Invalider le token (protégée)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 de l'utilisateur connecté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6.2 Groupes (protégées par Sanctum)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 groupes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Créer un groupe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Détail d'un groupe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 (admin seulement)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Supprimer (admin seulement)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/api/groups/join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Rejoindre via code invitation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/api/groups/{id}/leave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Quitter le groupe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/api/groups/{id}/members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des membres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6.3 Projets et Tâches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/api/groups/{id}/projects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Projets du groupe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/api/groups/{id}/projects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Créer un projet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 un projet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Supprimer un projet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/api/projects/{id}/tasks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Tâches du projet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/api/projects/{id}/tasks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Créer une tâche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/api/tasks/{id}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 (titre, desc, statut, tag)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/api/tasks/{id}/claim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Prendre une tâche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/api/tasks/{id}/release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Libérer une tâche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/api/tasks/{id}/move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Changer le statut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/api/tasks/{id}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Supprimer une tâche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Events WebSocket (Temps Réel)</w:t>
      </w:r>
    </w:p>
    <w:p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Chaque action importante déclenche un Event Laravel broadcasté sur le channel privé du groupe. React écoute ce channel via Laravel Echo et met à jour le state local.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Laravel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Déclenché quand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 envoyé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TaskClaimed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user prend une tâche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task_id, claimed_by (user)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TaskReleased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user libère une tâche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TaskMoved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Changement de statut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task_id, new_status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Nouvelle tâche créée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complète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TaskDeleted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Tâche supprimée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MemberJoined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Quelqu'un rejoint le groupe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(name, avatar)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MemberLeft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Quelqu'un quitte le groupe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Nouveau projet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complet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7.1 Channel de broadcast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Channel utilisé : private-group.{group_id}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Cela garantit que seuls les membres du groupe reçoivent les événements. L'autorisation est vérifiée dans routes/channels.php.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Plan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A5200"/>
                <w:sz w:val="22"/>
                <w:szCs w:val="22"/>
              </w:rPr>
              <w:t xml:space="preserve">Étapes recommandées dans l'ordre — semaine par semaine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 estimée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qu'on fait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qu'on apprend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—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jours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Créer les projets Laravel et React, configurer les .env, connecter MySQL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 d'un projet full-stack, variables d'environnement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—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jours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Migrations users, AuthController, Sanctum, pages Login/Register React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Tokens API, CORS, guards Laravel, état global Zustand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— Groupes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jours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groupes, système d'invitation, rôles, liste des membres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Policies, pivot tables, middleware de rôle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— Projets/Tâches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jours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projets et tâches, board kanban React, flashcards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Nested resources, React Query, optimistic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— Temps réel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jours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Reverb, Events, Echo côté React, claim system live, presence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WebSockets, broadcast channels, Pusher protocol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— Déploiement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jours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 (backend), PlanetScale (DB), Upstash (Redis), Vercel (React)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CI/CD, variables prod, HTTPS, CORS en 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— Finitions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jours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Animations, notifications, responsive mobile, tests de 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 testing Laravel, composants réutilisables React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Conseils — Étudiant en 2ème Année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56"/>
                <w:sz w:val="22"/>
                <w:szCs w:val="22"/>
              </w:rPr>
              <w:t xml:space="preserve">Comment utiliser l'IA intelligemment sans se noyer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9.1 Ce que tu dois comprendre toi-même (indispensable)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Comment fonctionnent les migrations Laravel et les relations Eloquent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flux complet d'une requête HTTP : React → Axios → Laravel → MySQL → réponse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 qu'est un token Sanctum et pourquoi il remplace les sessions pour une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différence entre HTTP (requête/réponse) et WebSocket (connexion persistante)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Pourquoi on utilise des channels privés et non publics pour le broadcast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Comment Zustand stocke l'état et pourquoi c'est mieux que prop-drilling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9.2 Ce que tu peux déléguer à l'IA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Générer les migrations et models (tu relis et comprends chaque colonne)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Scaffolding des controllers (tu rajoutes la logique métier toi-même)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Configuration initiale de Reverb et Echo (tu lis la doc officielle après)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Composants React répétitifs (FlashCard, Modal, Avatar)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Debug d'erreurs cryptiques (CORS, 419 CSRF, WebSocket handshake)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9.3 Règle d'or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E6E56"/>
          <w:sz w:val="20"/>
          <w:szCs w:val="20"/>
        </w:rPr>
        <w:t xml:space="preserve">Ne valide aucun fichier généré que tu ne peux pas expliquer ligne par ligne. Si tu ne comprends pas pourquoi une ligne existe, demande l'explication avant de passer à la suite. C'est lent au début, mais c'est ce qui fait la différence entre un développeur qui copie-colle et un qui sait debugger à 2h du matin en production.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Checklist de Déploiement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PlanetScale (base de données)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compte sur planetscale.com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une database 'taskflash'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Copier la connection string dans le .env Laravel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Lancer php artisan migrate --force en production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Upstash (Redis)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compte sur upstash.com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une database Redis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Copier UPSTASH_REDIS_URL dans le .env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Configurer QUEUE_CONNECTION=redis et CACHE_DRIVER=redis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Railway (backend Laravel + Reverb)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Connecter le repo GitHub sur railway.app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Ajouter toutes les variables d'environnement (APP_KEY, DB, Redis, Reverb)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Configurer le Procfile : web: php artisan serve --host=0.0.0.0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Ajouter un second service pour php artisan reverb:start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Vérifier les logs après déploiement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6E56"/>
          <w:sz w:val="26"/>
          <w:szCs w:val="26"/>
        </w:rPr>
        <w:t xml:space="preserve">Vercel (frontend React)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Importer le repo React sur vercel.com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Définir VITE_API_URL=https://ton-backend.railway.app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Définir VITE_REVERB_HOST et VITE_PUSHER_KEY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Vérifier que le build npm run build passe sans erreur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Tester la connexion API et WebSocket en production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CCCCCC" w:sz="4"/>
        </w:pBdr>
        <w:spacing w:before="600" w:after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TaskFlash — Cahier des Charges v1.0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444444"/>
        <w:sz w:val="16"/>
        <w:szCs w:val="16"/>
      </w:rPr>
      <w:t xml:space="preserve">Projet personnel — 2ème année informatique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  <w:spacing w:after="0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TaskFlash — Cahier des Charges Complet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E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2026-03-18T16:59:57.774Z</dcterms:created>
  <dcterms:modified xsi:type="dcterms:W3CDTF">2026-03-18T16:59:57.774Z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