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EB" w:rsidRDefault="00A1013D">
      <w:r>
        <w:t xml:space="preserve">ADA </w:t>
      </w:r>
      <w:r>
        <w:rPr>
          <w:rFonts w:hint="eastAsia"/>
        </w:rPr>
        <w:t>Mi</w:t>
      </w:r>
      <w:r>
        <w:t>ni Homework 2</w:t>
      </w:r>
    </w:p>
    <w:p w:rsidR="005B6643" w:rsidRDefault="005B6643">
      <w:r>
        <w:rPr>
          <w:rFonts w:hint="eastAsia"/>
        </w:rPr>
        <w:t>(</w:t>
      </w:r>
      <w:r>
        <w:t xml:space="preserve">1) </w:t>
      </w:r>
    </w:p>
    <w:p w:rsidR="002C11F6" w:rsidRDefault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merge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537351967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// L contains the elements of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from l to m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537351967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// R contains the elements of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from m + 1 to r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2C11F6" w:rsidRDefault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n1 </w:t>
      </w:r>
      <w:r>
        <w:rPr>
          <w:rFonts w:ascii="Courier New" w:hAnsi="Courier New" w:cs="Courier New"/>
          <w:color w:val="666600"/>
          <w:sz w:val="20"/>
          <w:szCs w:val="20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n2  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L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:rsidR="002C11F6" w:rsidRDefault="002C11F6" w:rsidP="005C021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1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</w:t>
      </w:r>
    </w:p>
    <w:p w:rsidR="002C11F6" w:rsidRDefault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// Count numbers that are smaller than L[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] and from the right side 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n1 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030"/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++, k++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n2 </w:t>
      </w:r>
    </w:p>
    <w:p w:rsidR="002C11F6" w:rsidRDefault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++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11F6" w:rsidRDefault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2C11F6" w:rsidRDefault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 Implement merge sort with divide and conquer</w:t>
      </w:r>
    </w:p>
    <w:p w:rsidR="002C11F6" w:rsidRDefault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11F6" w:rsidRDefault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 w:rsidR="007F2B5D">
        <w:rPr>
          <w:rFonts w:ascii="Courier New" w:hAnsi="Courier New" w:cs="Courier New"/>
          <w:color w:val="000000"/>
          <w:sz w:val="20"/>
          <w:szCs w:val="20"/>
        </w:rPr>
        <w:t>, ans</w:t>
      </w:r>
      <w:bookmarkStart w:id="0" w:name="_GoBack"/>
      <w:bookmarkEnd w:id="0"/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11F6" w:rsidRDefault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 w:rsidR="007F2B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7F2B5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merge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 w:rsidR="007F2B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7F2B5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C11F6" w:rsidRDefault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2C11F6" w:rsidRDefault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</w:p>
    <w:p w:rsidR="002C11F6" w:rsidRP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color w:val="666600"/>
          <w:sz w:val="21"/>
        </w:rPr>
      </w:pPr>
      <w:r w:rsidRPr="002C11F6">
        <w:rPr>
          <w:rFonts w:ascii="Courier New" w:hAnsi="Courier New" w:cs="Courier New"/>
          <w:color w:val="000000"/>
          <w:sz w:val="21"/>
        </w:rPr>
        <w:tab/>
      </w:r>
      <w:proofErr w:type="spellStart"/>
      <w:proofErr w:type="gramStart"/>
      <w:r w:rsidRPr="002C11F6">
        <w:rPr>
          <w:rFonts w:ascii="Courier New" w:hAnsi="Courier New" w:cs="Courier New"/>
          <w:color w:val="000000"/>
          <w:sz w:val="21"/>
        </w:rPr>
        <w:t>mergeSort</w:t>
      </w:r>
      <w:proofErr w:type="spellEnd"/>
      <w:r w:rsidRPr="002C11F6">
        <w:rPr>
          <w:rFonts w:ascii="Courier New" w:hAnsi="Courier New" w:cs="Courier New"/>
          <w:color w:val="666600"/>
          <w:sz w:val="21"/>
        </w:rPr>
        <w:t>(</w:t>
      </w:r>
      <w:proofErr w:type="spellStart"/>
      <w:proofErr w:type="gramEnd"/>
      <w:r w:rsidRPr="002C11F6">
        <w:rPr>
          <w:rFonts w:ascii="Courier New" w:hAnsi="Courier New" w:cs="Courier New"/>
          <w:color w:val="000000"/>
          <w:sz w:val="21"/>
        </w:rPr>
        <w:t>arr</w:t>
      </w:r>
      <w:proofErr w:type="spellEnd"/>
      <w:r w:rsidRPr="002C11F6">
        <w:rPr>
          <w:rFonts w:ascii="Courier New" w:hAnsi="Courier New" w:cs="Courier New"/>
          <w:color w:val="666600"/>
          <w:sz w:val="21"/>
        </w:rPr>
        <w:t>,</w:t>
      </w:r>
      <w:r w:rsidRPr="002C11F6">
        <w:rPr>
          <w:rFonts w:ascii="Courier New" w:hAnsi="Courier New" w:cs="Courier New"/>
          <w:color w:val="000000"/>
          <w:sz w:val="21"/>
        </w:rPr>
        <w:t xml:space="preserve"> </w:t>
      </w:r>
      <w:r w:rsidRPr="002C11F6">
        <w:rPr>
          <w:rFonts w:ascii="Courier New" w:hAnsi="Courier New" w:cs="Courier New"/>
          <w:color w:val="006666"/>
          <w:sz w:val="21"/>
        </w:rPr>
        <w:t>0</w:t>
      </w:r>
      <w:r w:rsidRPr="002C11F6">
        <w:rPr>
          <w:rFonts w:ascii="Courier New" w:hAnsi="Courier New" w:cs="Courier New"/>
          <w:color w:val="666600"/>
          <w:sz w:val="21"/>
        </w:rPr>
        <w:t>,</w:t>
      </w:r>
      <w:r w:rsidRPr="002C11F6">
        <w:rPr>
          <w:rFonts w:ascii="Courier New" w:hAnsi="Courier New" w:cs="Courier New"/>
          <w:color w:val="000000"/>
          <w:sz w:val="21"/>
        </w:rPr>
        <w:t xml:space="preserve"> N </w:t>
      </w:r>
      <w:r w:rsidRPr="002C11F6">
        <w:rPr>
          <w:rFonts w:ascii="Courier New" w:hAnsi="Courier New" w:cs="Courier New"/>
          <w:color w:val="666600"/>
          <w:sz w:val="21"/>
        </w:rPr>
        <w:t>–</w:t>
      </w:r>
      <w:r w:rsidRPr="002C11F6">
        <w:rPr>
          <w:rFonts w:ascii="Courier New" w:hAnsi="Courier New" w:cs="Courier New"/>
          <w:color w:val="000000"/>
          <w:sz w:val="21"/>
        </w:rPr>
        <w:t xml:space="preserve"> </w:t>
      </w:r>
      <w:r w:rsidRPr="002C11F6">
        <w:rPr>
          <w:rFonts w:ascii="Courier New" w:hAnsi="Courier New" w:cs="Courier New"/>
          <w:color w:val="006666"/>
          <w:sz w:val="21"/>
        </w:rPr>
        <w:t>1</w:t>
      </w:r>
      <w:r w:rsidRPr="002C11F6">
        <w:rPr>
          <w:rFonts w:ascii="Courier New" w:hAnsi="Courier New" w:cs="Courier New"/>
          <w:color w:val="666600"/>
          <w:sz w:val="21"/>
        </w:rPr>
        <w:t>,</w:t>
      </w:r>
      <w:r w:rsidRPr="002C11F6">
        <w:rPr>
          <w:rFonts w:ascii="Courier New" w:hAnsi="Courier New" w:cs="Courier New"/>
          <w:color w:val="000000"/>
          <w:sz w:val="21"/>
        </w:rPr>
        <w:t xml:space="preserve"> </w:t>
      </w:r>
      <w:proofErr w:type="spellStart"/>
      <w:r w:rsidRPr="002C11F6">
        <w:rPr>
          <w:rFonts w:ascii="Courier New" w:hAnsi="Courier New" w:cs="Courier New"/>
          <w:color w:val="000000"/>
          <w:sz w:val="21"/>
        </w:rPr>
        <w:t>ans</w:t>
      </w:r>
      <w:proofErr w:type="spellEnd"/>
      <w:r w:rsidRPr="002C11F6">
        <w:rPr>
          <w:rFonts w:ascii="Courier New" w:hAnsi="Courier New" w:cs="Courier New"/>
          <w:color w:val="666600"/>
          <w:sz w:val="21"/>
        </w:rPr>
        <w:t>)</w:t>
      </w:r>
    </w:p>
    <w:p w:rsidR="002C11F6" w:rsidRPr="002C11F6" w:rsidRDefault="002C11F6" w:rsidP="002C11F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351967"/>
        <w:rPr>
          <w:rFonts w:ascii="Courier New" w:hAnsi="Courier New" w:cs="Courier New"/>
          <w:sz w:val="16"/>
          <w:szCs w:val="20"/>
        </w:rPr>
      </w:pPr>
      <w:r w:rsidRPr="002C11F6">
        <w:rPr>
          <w:rFonts w:ascii="Courier New" w:hAnsi="Courier New" w:cs="Courier New"/>
          <w:color w:val="000088"/>
          <w:sz w:val="21"/>
        </w:rPr>
        <w:tab/>
        <w:t>print</w:t>
      </w:r>
      <w:r w:rsidRPr="002C11F6">
        <w:rPr>
          <w:rFonts w:ascii="Courier New" w:hAnsi="Courier New" w:cs="Courier New"/>
          <w:color w:val="666600"/>
          <w:sz w:val="21"/>
        </w:rPr>
        <w:t>(</w:t>
      </w:r>
      <w:proofErr w:type="spellStart"/>
      <w:r w:rsidRPr="002C11F6">
        <w:rPr>
          <w:rFonts w:ascii="Courier New" w:hAnsi="Courier New" w:cs="Courier New"/>
          <w:color w:val="000000"/>
          <w:sz w:val="21"/>
        </w:rPr>
        <w:t>ans</w:t>
      </w:r>
      <w:proofErr w:type="spellEnd"/>
      <w:r w:rsidRPr="002C11F6">
        <w:rPr>
          <w:rFonts w:ascii="Courier New" w:hAnsi="Courier New" w:cs="Courier New"/>
          <w:color w:val="666600"/>
          <w:sz w:val="21"/>
        </w:rPr>
        <w:t>)</w:t>
      </w:r>
    </w:p>
    <w:p w:rsidR="002C11F6" w:rsidRDefault="002C11F6" w:rsidP="002C11F6">
      <w:pPr>
        <w:ind w:firstLine="480"/>
        <w:rPr>
          <w:color w:val="000000"/>
        </w:rPr>
      </w:pPr>
      <w:r>
        <w:rPr>
          <w:color w:val="000000"/>
        </w:rPr>
        <w:t> </w:t>
      </w:r>
    </w:p>
    <w:p w:rsidR="005C0216" w:rsidRDefault="005C0216" w:rsidP="005C0216">
      <w:r>
        <w:lastRenderedPageBreak/>
        <w:t xml:space="preserve">(2) </w:t>
      </w:r>
    </w:p>
    <w:p w:rsidR="005C0216" w:rsidRDefault="005C0216" w:rsidP="005C02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implify recurrences</w:t>
      </w:r>
    </w:p>
    <w:p w:rsidR="005C0216" w:rsidRDefault="005C0216" w:rsidP="005C02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gnore floors and ceilings (boundary conditions)</w:t>
      </w:r>
    </w:p>
    <w:p w:rsidR="005C0216" w:rsidRDefault="005C0216" w:rsidP="005C0216">
      <w:pPr>
        <w:pStyle w:val="a3"/>
        <w:numPr>
          <w:ilvl w:val="0"/>
          <w:numId w:val="5"/>
        </w:numPr>
        <w:ind w:leftChars="0"/>
      </w:pPr>
      <w:r>
        <w:t>Assume base cases are constant (for small n)</w:t>
      </w:r>
    </w:p>
    <w:p w:rsidR="005C0216" w:rsidRDefault="005C0216" w:rsidP="005C0216">
      <w:r>
        <w:rPr>
          <w:noProof/>
        </w:rPr>
        <w:drawing>
          <wp:anchor distT="0" distB="0" distL="114300" distR="114300" simplePos="0" relativeHeight="251658240" behindDoc="1" locked="0" layoutInCell="1" allowOverlap="1" wp14:anchorId="002B8D2F">
            <wp:simplePos x="0" y="0"/>
            <wp:positionH relativeFrom="margin">
              <wp:align>left</wp:align>
            </wp:positionH>
            <wp:positionV relativeFrom="paragraph">
              <wp:posOffset>344463</wp:posOffset>
            </wp:positionV>
            <wp:extent cx="5247005" cy="278955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5" t="45996" r="39884" b="9663"/>
                    <a:stretch/>
                  </pic:blipFill>
                  <pic:spPr bwMode="auto">
                    <a:xfrm>
                      <a:off x="0" y="0"/>
                      <a:ext cx="5247005" cy="278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A</w:t>
      </w:r>
      <w:r>
        <w:t>s a result, we can follow the following steps to prove the time complexity.</w:t>
      </w:r>
      <w:r w:rsidR="007F1C97" w:rsidRPr="007F1C97">
        <w:rPr>
          <w:noProof/>
        </w:rPr>
        <w:t xml:space="preserve"> </w:t>
      </w:r>
    </w:p>
    <w:p w:rsidR="007F56F7" w:rsidRDefault="005C0216" w:rsidP="005C0216">
      <w:r>
        <w:rPr>
          <w:noProof/>
        </w:rPr>
        <w:drawing>
          <wp:anchor distT="0" distB="0" distL="114300" distR="114300" simplePos="0" relativeHeight="251660288" behindDoc="1" locked="0" layoutInCell="1" allowOverlap="1" wp14:anchorId="637E570A" wp14:editId="00DE0616">
            <wp:simplePos x="0" y="0"/>
            <wp:positionH relativeFrom="margin">
              <wp:posOffset>164856</wp:posOffset>
            </wp:positionH>
            <wp:positionV relativeFrom="paragraph">
              <wp:posOffset>3041650</wp:posOffset>
            </wp:positionV>
            <wp:extent cx="2444750" cy="963295"/>
            <wp:effectExtent l="0" t="0" r="0" b="825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29" t="56914" r="15847" b="26035"/>
                    <a:stretch/>
                  </pic:blipFill>
                  <pic:spPr bwMode="auto">
                    <a:xfrm>
                      <a:off x="0" y="0"/>
                      <a:ext cx="2444750" cy="96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7F56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8E7" w:rsidRDefault="00DF48E7" w:rsidP="007F2B5D">
      <w:r>
        <w:separator/>
      </w:r>
    </w:p>
  </w:endnote>
  <w:endnote w:type="continuationSeparator" w:id="0">
    <w:p w:rsidR="00DF48E7" w:rsidRDefault="00DF48E7" w:rsidP="007F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8E7" w:rsidRDefault="00DF48E7" w:rsidP="007F2B5D">
      <w:r>
        <w:separator/>
      </w:r>
    </w:p>
  </w:footnote>
  <w:footnote w:type="continuationSeparator" w:id="0">
    <w:p w:rsidR="00DF48E7" w:rsidRDefault="00DF48E7" w:rsidP="007F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2204"/>
    <w:multiLevelType w:val="hybridMultilevel"/>
    <w:tmpl w:val="740EBC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517552"/>
    <w:multiLevelType w:val="multilevel"/>
    <w:tmpl w:val="5D66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70513"/>
    <w:multiLevelType w:val="multilevel"/>
    <w:tmpl w:val="D85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20E2E"/>
    <w:multiLevelType w:val="hybridMultilevel"/>
    <w:tmpl w:val="B9020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39087C6">
      <w:start w:val="1"/>
      <w:numFmt w:val="bullet"/>
      <w:pStyle w:val="1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BF211EF"/>
    <w:multiLevelType w:val="multilevel"/>
    <w:tmpl w:val="66D8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3D"/>
    <w:rsid w:val="000A60EB"/>
    <w:rsid w:val="001E0B04"/>
    <w:rsid w:val="002C11F6"/>
    <w:rsid w:val="004D27E2"/>
    <w:rsid w:val="005B6643"/>
    <w:rsid w:val="005C0216"/>
    <w:rsid w:val="007F1C97"/>
    <w:rsid w:val="007F2B5D"/>
    <w:rsid w:val="007F56F7"/>
    <w:rsid w:val="008A59C3"/>
    <w:rsid w:val="00A1013D"/>
    <w:rsid w:val="00D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1216"/>
  <w15:chartTrackingRefBased/>
  <w15:docId w15:val="{B1FB551A-C4F7-4379-9417-CDABC131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link w:val="10"/>
    <w:qFormat/>
    <w:rsid w:val="004D27E2"/>
    <w:pPr>
      <w:numPr>
        <w:ilvl w:val="2"/>
        <w:numId w:val="1"/>
      </w:numPr>
      <w:ind w:leftChars="0" w:left="0"/>
    </w:pPr>
    <w:rPr>
      <w:rFonts w:eastAsia="標楷體" w:cstheme="minorHAnsi"/>
    </w:rPr>
  </w:style>
  <w:style w:type="character" w:customStyle="1" w:styleId="10">
    <w:name w:val="樣式1 字元"/>
    <w:basedOn w:val="a0"/>
    <w:link w:val="1"/>
    <w:rsid w:val="004D27E2"/>
    <w:rPr>
      <w:rFonts w:eastAsia="標楷體" w:cstheme="minorHAnsi"/>
    </w:rPr>
  </w:style>
  <w:style w:type="paragraph" w:styleId="a3">
    <w:name w:val="List Paragraph"/>
    <w:basedOn w:val="a"/>
    <w:uiPriority w:val="34"/>
    <w:qFormat/>
    <w:rsid w:val="004D27E2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2C1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2C11F6"/>
    <w:rPr>
      <w:rFonts w:ascii="Courier New" w:hAnsi="Courier New" w:cs="Courier New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2C11F6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F2B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F2B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F2B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F2B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7BD04B-3380-4D4D-8551-560D8532E6B0}">
  <we:reference id="wa104382008" version="1.1.0.0" store="zh-TW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</dc:creator>
  <cp:keywords/>
  <dc:description/>
  <cp:lastModifiedBy> 洪</cp:lastModifiedBy>
  <cp:revision>5</cp:revision>
  <dcterms:created xsi:type="dcterms:W3CDTF">2020-10-14T02:23:00Z</dcterms:created>
  <dcterms:modified xsi:type="dcterms:W3CDTF">2020-10-15T02:13:00Z</dcterms:modified>
</cp:coreProperties>
</file>