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32" w:rsidRPr="00EB6B90" w:rsidRDefault="00A37CEC">
      <w:pPr>
        <w:rPr>
          <w:b/>
          <w:sz w:val="28"/>
          <w:szCs w:val="28"/>
          <w:lang w:val="es-ES"/>
        </w:rPr>
      </w:pPr>
      <w:r w:rsidRPr="00EB6B90">
        <w:rPr>
          <w:b/>
          <w:sz w:val="28"/>
          <w:szCs w:val="28"/>
          <w:lang w:val="es-ES"/>
        </w:rPr>
        <w:t>Sistema de ventas y gestión de stock de esencias (perfumes)</w:t>
      </w:r>
    </w:p>
    <w:p w:rsidR="00A37CEC" w:rsidRDefault="00A37CEC">
      <w:pPr>
        <w:rPr>
          <w:sz w:val="28"/>
          <w:szCs w:val="28"/>
          <w:lang w:val="es-ES"/>
        </w:rPr>
      </w:pPr>
    </w:p>
    <w:p w:rsidR="00A37CEC" w:rsidRDefault="00F54D27" w:rsidP="00F54D2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requiere desarrollar un software que lleve a cabo todo el proceso de ventas de perfumes y el manejo de stock de esencias, frascos y feromonas, para una </w:t>
      </w:r>
      <w:r w:rsidR="00594F37">
        <w:rPr>
          <w:sz w:val="28"/>
          <w:szCs w:val="28"/>
          <w:lang w:val="es-ES"/>
        </w:rPr>
        <w:t>perfumería</w:t>
      </w:r>
      <w:r>
        <w:rPr>
          <w:sz w:val="28"/>
          <w:szCs w:val="28"/>
          <w:lang w:val="es-ES"/>
        </w:rPr>
        <w:t xml:space="preserve">. </w:t>
      </w:r>
      <w:r w:rsidR="00E57F12">
        <w:rPr>
          <w:sz w:val="28"/>
          <w:szCs w:val="28"/>
          <w:lang w:val="es-ES"/>
        </w:rPr>
        <w:t>Las esencias</w:t>
      </w:r>
      <w:r w:rsidR="00B657BB">
        <w:rPr>
          <w:sz w:val="28"/>
          <w:szCs w:val="28"/>
          <w:lang w:val="es-ES"/>
        </w:rPr>
        <w:t xml:space="preserve"> y feromonas</w:t>
      </w:r>
      <w:r w:rsidR="00E57F12">
        <w:rPr>
          <w:sz w:val="28"/>
          <w:szCs w:val="28"/>
          <w:lang w:val="es-ES"/>
        </w:rPr>
        <w:t xml:space="preserve"> son almacenadas en balas cilíndricas</w:t>
      </w:r>
      <w:r w:rsidR="00B54FCB">
        <w:rPr>
          <w:sz w:val="28"/>
          <w:szCs w:val="28"/>
          <w:lang w:val="es-ES"/>
        </w:rPr>
        <w:t xml:space="preserve"> que contienen un código único, estas balas tienen una capacidad medida en gramos.</w:t>
      </w:r>
    </w:p>
    <w:p w:rsidR="001B2425" w:rsidRDefault="00F54D27" w:rsidP="00F54D2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proces</w:t>
      </w:r>
      <w:r w:rsidR="005B557B">
        <w:rPr>
          <w:sz w:val="28"/>
          <w:szCs w:val="28"/>
          <w:lang w:val="es-ES"/>
        </w:rPr>
        <w:t>o de ventas es realizado por un vendedor, éste</w:t>
      </w:r>
      <w:r>
        <w:rPr>
          <w:sz w:val="28"/>
          <w:szCs w:val="28"/>
          <w:lang w:val="es-ES"/>
        </w:rPr>
        <w:t xml:space="preserve"> se encarga de preguntar a los clientes que tipo de esencia desea y el tipo de frasco. También el cliente puede agregar </w:t>
      </w:r>
      <w:r w:rsidR="001B2425">
        <w:rPr>
          <w:sz w:val="28"/>
          <w:szCs w:val="28"/>
          <w:lang w:val="es-ES"/>
        </w:rPr>
        <w:t>adición</w:t>
      </w:r>
      <w:r w:rsidR="0083417F">
        <w:rPr>
          <w:sz w:val="28"/>
          <w:szCs w:val="28"/>
          <w:lang w:val="es-ES"/>
        </w:rPr>
        <w:t xml:space="preserve"> de esencia y feromona</w:t>
      </w:r>
      <w:r w:rsidR="00C03D33">
        <w:rPr>
          <w:sz w:val="28"/>
          <w:szCs w:val="28"/>
          <w:lang w:val="es-ES"/>
        </w:rPr>
        <w:t xml:space="preserve"> masculina o femenina</w:t>
      </w:r>
      <w:r>
        <w:rPr>
          <w:sz w:val="28"/>
          <w:szCs w:val="28"/>
          <w:lang w:val="es-ES"/>
        </w:rPr>
        <w:t>, indicándose éstas últimas en gramos.</w:t>
      </w:r>
      <w:r w:rsidR="001B2425">
        <w:rPr>
          <w:sz w:val="28"/>
          <w:szCs w:val="28"/>
          <w:lang w:val="es-ES"/>
        </w:rPr>
        <w:t xml:space="preserve"> El cliente puede armar uno o varios tipos de perfumes. Al igual que llevar una cantidad determinada. </w:t>
      </w:r>
    </w:p>
    <w:p w:rsidR="00594F37" w:rsidRDefault="005B557B" w:rsidP="00F54D2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 w:rsidR="00F54D27">
        <w:rPr>
          <w:sz w:val="28"/>
          <w:szCs w:val="28"/>
          <w:lang w:val="es-ES"/>
        </w:rPr>
        <w:t xml:space="preserve"> </w:t>
      </w:r>
      <w:r w:rsidR="00E57F12">
        <w:rPr>
          <w:sz w:val="28"/>
          <w:szCs w:val="28"/>
          <w:lang w:val="es-ES"/>
        </w:rPr>
        <w:t>Cada vez que se realiza una compra, el sistema debe desc</w:t>
      </w:r>
      <w:r>
        <w:rPr>
          <w:sz w:val="28"/>
          <w:szCs w:val="28"/>
          <w:lang w:val="es-ES"/>
        </w:rPr>
        <w:t>ontar los gramos de esencia que lleva el frasco elegido por el cliente y la cantidad de adicción de esencia y feromona, en ca</w:t>
      </w:r>
      <w:r w:rsidR="000E308A">
        <w:rPr>
          <w:sz w:val="28"/>
          <w:szCs w:val="28"/>
          <w:lang w:val="es-ES"/>
        </w:rPr>
        <w:t xml:space="preserve">so de que lo haya elegido éste, al igual que el frasco seleccionado. </w:t>
      </w:r>
    </w:p>
    <w:p w:rsidR="00CF1352" w:rsidRDefault="00F54D27" w:rsidP="00F54D2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precio de los perfumes varía según el tamaño de</w:t>
      </w:r>
      <w:r w:rsidR="003A1E0B">
        <w:rPr>
          <w:sz w:val="28"/>
          <w:szCs w:val="28"/>
          <w:lang w:val="es-ES"/>
        </w:rPr>
        <w:t>l frasco y cada frasco puede contener diferente cantidad</w:t>
      </w:r>
      <w:r>
        <w:rPr>
          <w:sz w:val="28"/>
          <w:szCs w:val="28"/>
          <w:lang w:val="es-ES"/>
        </w:rPr>
        <w:t xml:space="preserve"> de esencia.</w:t>
      </w:r>
      <w:r w:rsidR="00CF1352">
        <w:rPr>
          <w:sz w:val="28"/>
          <w:szCs w:val="28"/>
          <w:lang w:val="es-ES"/>
        </w:rPr>
        <w:t xml:space="preserve"> Las adicciones de esencia </w:t>
      </w:r>
      <w:r w:rsidR="00B1695B">
        <w:rPr>
          <w:sz w:val="28"/>
          <w:szCs w:val="28"/>
          <w:lang w:val="es-ES"/>
        </w:rPr>
        <w:t>y feromonas se cobran por gramo</w:t>
      </w:r>
      <w:r w:rsidR="00CF1352">
        <w:rPr>
          <w:sz w:val="28"/>
          <w:szCs w:val="28"/>
          <w:lang w:val="es-ES"/>
        </w:rPr>
        <w:t xml:space="preserve"> y costo debe adicionarse al costo del frasco seleccionado por el cliente.</w:t>
      </w:r>
      <w:r w:rsidR="00907434">
        <w:rPr>
          <w:sz w:val="28"/>
          <w:szCs w:val="28"/>
          <w:lang w:val="es-ES"/>
        </w:rPr>
        <w:t xml:space="preserve"> El costo por gramo de esencia y feromona es el mismo para todos los tipos. </w:t>
      </w:r>
    </w:p>
    <w:p w:rsidR="00CF1352" w:rsidRDefault="00CF1352" w:rsidP="00F54D27">
      <w:pPr>
        <w:jc w:val="both"/>
        <w:rPr>
          <w:sz w:val="28"/>
          <w:szCs w:val="28"/>
          <w:lang w:val="es-ES"/>
        </w:rPr>
      </w:pPr>
    </w:p>
    <w:p w:rsidR="00680A0D" w:rsidRDefault="008E3B27" w:rsidP="00F54D2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El cliente puede recibir un descuesto dependiendo de la cantidad de sus compra, esto lo elige el vendedor. </w:t>
      </w:r>
    </w:p>
    <w:p w:rsidR="00F54D27" w:rsidRDefault="00F54D27" w:rsidP="00F54D2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esencias se clasifican en casas y tipos de olores. Los frascos pueden tener diferentes tipos de tamaño. </w:t>
      </w:r>
    </w:p>
    <w:p w:rsidR="003C7BA4" w:rsidRDefault="003C7BA4" w:rsidP="00F54D2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balas de las esencias y feromonas pueden ser recargadas en el momento en que tengan un stock mínimo. </w:t>
      </w:r>
      <w:r w:rsidR="00A02970">
        <w:rPr>
          <w:sz w:val="28"/>
          <w:szCs w:val="28"/>
          <w:lang w:val="es-ES"/>
        </w:rPr>
        <w:t xml:space="preserve">Por esto, el sistema debe tener un sistema de alarma que informe al vendedor que la esencia </w:t>
      </w:r>
      <w:r w:rsidR="00D915AD">
        <w:rPr>
          <w:sz w:val="28"/>
          <w:szCs w:val="28"/>
          <w:lang w:val="es-ES"/>
        </w:rPr>
        <w:t>está</w:t>
      </w:r>
      <w:r w:rsidR="00A02970">
        <w:rPr>
          <w:sz w:val="28"/>
          <w:szCs w:val="28"/>
          <w:lang w:val="es-ES"/>
        </w:rPr>
        <w:t xml:space="preserve"> por terminarse. </w:t>
      </w:r>
    </w:p>
    <w:p w:rsidR="00D915AD" w:rsidRDefault="00D915AD" w:rsidP="00F54D2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El usuario administrador debe poder visualizar el total de las ventas realizadas en un periodo seleccionado, al igual que el stock actual de las</w:t>
      </w:r>
      <w:r w:rsidR="00EC584E">
        <w:rPr>
          <w:sz w:val="28"/>
          <w:szCs w:val="28"/>
          <w:lang w:val="es-ES"/>
        </w:rPr>
        <w:t xml:space="preserve"> esencias, feromonas y frascos, con el fin de tener un control y poder tener la suficiente materia prima disponible. </w:t>
      </w:r>
    </w:p>
    <w:p w:rsidR="00294B5C" w:rsidRPr="00A22355" w:rsidRDefault="00294B5C" w:rsidP="00A22355">
      <w:pPr>
        <w:jc w:val="both"/>
        <w:rPr>
          <w:sz w:val="28"/>
          <w:szCs w:val="28"/>
          <w:lang w:val="es-ES"/>
        </w:rPr>
      </w:pPr>
      <w:bookmarkStart w:id="0" w:name="_GoBack"/>
      <w:bookmarkEnd w:id="0"/>
    </w:p>
    <w:sectPr w:rsidR="00294B5C" w:rsidRPr="00A22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50A84"/>
    <w:multiLevelType w:val="hybridMultilevel"/>
    <w:tmpl w:val="11A693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844B7B"/>
    <w:multiLevelType w:val="hybridMultilevel"/>
    <w:tmpl w:val="F2809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EC"/>
    <w:rsid w:val="000E308A"/>
    <w:rsid w:val="001B2425"/>
    <w:rsid w:val="00267C7A"/>
    <w:rsid w:val="00294B5C"/>
    <w:rsid w:val="00390B84"/>
    <w:rsid w:val="003A1E0B"/>
    <w:rsid w:val="003C7BA4"/>
    <w:rsid w:val="00594F37"/>
    <w:rsid w:val="005B557B"/>
    <w:rsid w:val="006125B0"/>
    <w:rsid w:val="00680A0D"/>
    <w:rsid w:val="00687666"/>
    <w:rsid w:val="00713E82"/>
    <w:rsid w:val="0083417F"/>
    <w:rsid w:val="008E3B27"/>
    <w:rsid w:val="00907434"/>
    <w:rsid w:val="00925B32"/>
    <w:rsid w:val="00A02970"/>
    <w:rsid w:val="00A22355"/>
    <w:rsid w:val="00A30395"/>
    <w:rsid w:val="00A32832"/>
    <w:rsid w:val="00A37CEC"/>
    <w:rsid w:val="00B1695B"/>
    <w:rsid w:val="00B54FCB"/>
    <w:rsid w:val="00B657BB"/>
    <w:rsid w:val="00C03D33"/>
    <w:rsid w:val="00CF1352"/>
    <w:rsid w:val="00D915AD"/>
    <w:rsid w:val="00E2578E"/>
    <w:rsid w:val="00E57F12"/>
    <w:rsid w:val="00E72CB6"/>
    <w:rsid w:val="00EB6B90"/>
    <w:rsid w:val="00EC584E"/>
    <w:rsid w:val="00EF147E"/>
    <w:rsid w:val="00F53288"/>
    <w:rsid w:val="00F5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DE228-236C-4CDC-9596-0C693284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Galvis Mejía</dc:creator>
  <cp:keywords/>
  <dc:description/>
  <cp:lastModifiedBy>Hermes Galvis Mejía</cp:lastModifiedBy>
  <cp:revision>34</cp:revision>
  <dcterms:created xsi:type="dcterms:W3CDTF">2016-09-21T09:17:00Z</dcterms:created>
  <dcterms:modified xsi:type="dcterms:W3CDTF">2016-09-21T10:20:00Z</dcterms:modified>
</cp:coreProperties>
</file>