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="921" w:tblpY="1943"/>
        <w:tblW w:w="8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669"/>
        <w:gridCol w:w="475"/>
        <w:gridCol w:w="517"/>
        <w:gridCol w:w="5528"/>
        <w:gridCol w:w="1055"/>
      </w:tblGrid>
      <w:tr w:rsidR="002834D6" w:rsidRPr="002D4B0F" w:rsidTr="002834D6">
        <w:trPr>
          <w:trHeight w:val="300"/>
        </w:trPr>
        <w:tc>
          <w:tcPr>
            <w:tcW w:w="252" w:type="dxa"/>
          </w:tcPr>
          <w:p w:rsidR="002834D6" w:rsidRPr="002D4B0F" w:rsidRDefault="002834D6" w:rsidP="00283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bottom"/>
            <w:hideMark/>
          </w:tcPr>
          <w:p w:rsidR="002834D6" w:rsidRPr="002D4B0F" w:rsidRDefault="002834D6" w:rsidP="00283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D4B0F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475" w:type="dxa"/>
            <w:shd w:val="clear" w:color="auto" w:fill="auto"/>
            <w:noWrap/>
            <w:vAlign w:val="bottom"/>
            <w:hideMark/>
          </w:tcPr>
          <w:p w:rsidR="002834D6" w:rsidRPr="002D4B0F" w:rsidRDefault="002834D6" w:rsidP="00283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D4B0F"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</w:p>
        </w:tc>
        <w:tc>
          <w:tcPr>
            <w:tcW w:w="517" w:type="dxa"/>
            <w:vAlign w:val="bottom"/>
          </w:tcPr>
          <w:p w:rsidR="002834D6" w:rsidRPr="002D4B0F" w:rsidRDefault="002834D6" w:rsidP="00283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D4B0F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5528" w:type="dxa"/>
            <w:shd w:val="clear" w:color="auto" w:fill="auto"/>
            <w:noWrap/>
            <w:vAlign w:val="bottom"/>
            <w:hideMark/>
          </w:tcPr>
          <w:p w:rsidR="002834D6" w:rsidRPr="002D4B0F" w:rsidRDefault="002834D6" w:rsidP="00283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</w:t>
            </w:r>
            <w:proofErr w:type="spellEnd"/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2834D6" w:rsidRPr="002D4B0F" w:rsidRDefault="002834D6" w:rsidP="00283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D4B0F">
              <w:rPr>
                <w:rFonts w:ascii="Calibri" w:eastAsia="Times New Roman" w:hAnsi="Calibri" w:cs="Calibri"/>
                <w:color w:val="000000"/>
                <w:lang w:eastAsia="es-CO"/>
              </w:rPr>
              <w:t>Color</w:t>
            </w:r>
          </w:p>
        </w:tc>
      </w:tr>
      <w:tr w:rsidR="002834D6" w:rsidRPr="002D4B0F" w:rsidTr="002834D6">
        <w:trPr>
          <w:trHeight w:val="300"/>
        </w:trPr>
        <w:tc>
          <w:tcPr>
            <w:tcW w:w="252" w:type="dxa"/>
          </w:tcPr>
          <w:p w:rsidR="002834D6" w:rsidRPr="002D4B0F" w:rsidRDefault="002834D6" w:rsidP="00283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669" w:type="dxa"/>
            <w:shd w:val="clear" w:color="auto" w:fill="auto"/>
            <w:noWrap/>
            <w:vAlign w:val="bottom"/>
            <w:hideMark/>
          </w:tcPr>
          <w:p w:rsidR="002834D6" w:rsidRPr="002D4B0F" w:rsidRDefault="002834D6" w:rsidP="00283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D4B0F">
              <w:rPr>
                <w:rFonts w:ascii="Calibri" w:eastAsia="Times New Roman" w:hAnsi="Calibri" w:cs="Calibri"/>
                <w:color w:val="000000"/>
                <w:lang w:eastAsia="es-CO"/>
              </w:rPr>
              <w:t>168</w:t>
            </w:r>
          </w:p>
        </w:tc>
        <w:tc>
          <w:tcPr>
            <w:tcW w:w="475" w:type="dxa"/>
            <w:shd w:val="clear" w:color="auto" w:fill="auto"/>
            <w:noWrap/>
            <w:vAlign w:val="bottom"/>
            <w:hideMark/>
          </w:tcPr>
          <w:p w:rsidR="002834D6" w:rsidRPr="002D4B0F" w:rsidRDefault="002834D6" w:rsidP="00283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D4B0F">
              <w:rPr>
                <w:rFonts w:ascii="Calibri" w:eastAsia="Times New Roman" w:hAnsi="Calibri" w:cs="Calibri"/>
                <w:color w:val="000000"/>
                <w:lang w:eastAsia="es-CO"/>
              </w:rPr>
              <w:t>247</w:t>
            </w:r>
          </w:p>
        </w:tc>
        <w:tc>
          <w:tcPr>
            <w:tcW w:w="517" w:type="dxa"/>
            <w:vAlign w:val="bottom"/>
          </w:tcPr>
          <w:p w:rsidR="002834D6" w:rsidRPr="002D4B0F" w:rsidRDefault="002834D6" w:rsidP="00283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D4B0F">
              <w:rPr>
                <w:rFonts w:ascii="Calibri" w:eastAsia="Times New Roman" w:hAnsi="Calibri" w:cs="Calibri"/>
                <w:color w:val="000000"/>
                <w:lang w:eastAsia="es-CO"/>
              </w:rPr>
              <w:t>253</w:t>
            </w:r>
          </w:p>
        </w:tc>
        <w:tc>
          <w:tcPr>
            <w:tcW w:w="5528" w:type="dxa"/>
            <w:shd w:val="clear" w:color="auto" w:fill="auto"/>
            <w:noWrap/>
            <w:vAlign w:val="bottom"/>
            <w:hideMark/>
          </w:tcPr>
          <w:p w:rsidR="002834D6" w:rsidRPr="002D4B0F" w:rsidRDefault="002834D6" w:rsidP="00283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if(mod(</w:t>
            </w:r>
            <w:proofErr w:type="spellStart"/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getrow</w:t>
            </w:r>
            <w:proofErr w:type="spellEnd"/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 xml:space="preserve">(),2) = 0 , </w:t>
            </w:r>
            <w:proofErr w:type="spellStart"/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rgb</w:t>
            </w:r>
            <w:proofErr w:type="spellEnd"/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 xml:space="preserve">(168, </w:t>
            </w:r>
            <w:r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247, 253</w:t>
            </w:r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 xml:space="preserve">), </w:t>
            </w:r>
            <w:proofErr w:type="spellStart"/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rgb</w:t>
            </w:r>
            <w:proofErr w:type="spellEnd"/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(255, 255, 255))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2834D6" w:rsidRPr="002D4B0F" w:rsidRDefault="002834D6" w:rsidP="00283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D4B0F">
              <w:rPr>
                <w:rFonts w:ascii="Calibri" w:eastAsia="Times New Roman" w:hAnsi="Calibri" w:cs="Calibri"/>
                <w:color w:val="000000"/>
                <w:lang w:val="en-US" w:eastAsia="es-CO"/>
              </w:rPr>
              <w:t> </w:t>
            </w:r>
            <w:r>
              <w:object w:dxaOrig="855" w:dyaOrig="5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5" type="#_x0000_t75" style="width:42.8pt;height:27.85pt" o:ole="">
                  <v:imagedata r:id="rId5" o:title=""/>
                </v:shape>
                <o:OLEObject Type="Embed" ProgID="PBrush" ShapeID="_x0000_i1085" DrawAspect="Content" ObjectID="_1457789222" r:id="rId6"/>
              </w:object>
            </w:r>
          </w:p>
        </w:tc>
      </w:tr>
      <w:tr w:rsidR="002834D6" w:rsidRPr="002D4B0F" w:rsidTr="002834D6">
        <w:trPr>
          <w:trHeight w:val="300"/>
        </w:trPr>
        <w:tc>
          <w:tcPr>
            <w:tcW w:w="252" w:type="dxa"/>
          </w:tcPr>
          <w:p w:rsidR="002834D6" w:rsidRDefault="002834D6" w:rsidP="00283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669" w:type="dxa"/>
            <w:shd w:val="clear" w:color="auto" w:fill="auto"/>
            <w:noWrap/>
            <w:vAlign w:val="bottom"/>
          </w:tcPr>
          <w:p w:rsidR="002834D6" w:rsidRPr="002D4B0F" w:rsidRDefault="002834D6" w:rsidP="00283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255</w:t>
            </w:r>
          </w:p>
        </w:tc>
        <w:tc>
          <w:tcPr>
            <w:tcW w:w="475" w:type="dxa"/>
            <w:shd w:val="clear" w:color="auto" w:fill="auto"/>
            <w:noWrap/>
            <w:vAlign w:val="bottom"/>
          </w:tcPr>
          <w:p w:rsidR="002834D6" w:rsidRPr="002D4B0F" w:rsidRDefault="002834D6" w:rsidP="00283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179</w:t>
            </w:r>
          </w:p>
        </w:tc>
        <w:tc>
          <w:tcPr>
            <w:tcW w:w="517" w:type="dxa"/>
            <w:vAlign w:val="bottom"/>
          </w:tcPr>
          <w:p w:rsidR="002834D6" w:rsidRPr="002D4B0F" w:rsidRDefault="002834D6" w:rsidP="00283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179</w:t>
            </w:r>
          </w:p>
        </w:tc>
        <w:tc>
          <w:tcPr>
            <w:tcW w:w="5528" w:type="dxa"/>
            <w:shd w:val="clear" w:color="auto" w:fill="auto"/>
            <w:noWrap/>
            <w:vAlign w:val="bottom"/>
          </w:tcPr>
          <w:p w:rsidR="002834D6" w:rsidRPr="002834D6" w:rsidRDefault="002834D6" w:rsidP="00283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if(mod(</w:t>
            </w:r>
            <w:proofErr w:type="spellStart"/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getrow</w:t>
            </w:r>
            <w:proofErr w:type="spellEnd"/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 xml:space="preserve">(),2) = 0 , </w:t>
            </w:r>
            <w:proofErr w:type="spellStart"/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rgb</w:t>
            </w:r>
            <w:proofErr w:type="spellEnd"/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255</w:t>
            </w:r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179, 179</w:t>
            </w:r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 xml:space="preserve">), </w:t>
            </w:r>
            <w:proofErr w:type="spellStart"/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rgb</w:t>
            </w:r>
            <w:proofErr w:type="spellEnd"/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(255, 255, 255))</w:t>
            </w:r>
          </w:p>
        </w:tc>
        <w:tc>
          <w:tcPr>
            <w:tcW w:w="1055" w:type="dxa"/>
            <w:shd w:val="clear" w:color="auto" w:fill="auto"/>
            <w:noWrap/>
            <w:vAlign w:val="bottom"/>
          </w:tcPr>
          <w:p w:rsidR="002834D6" w:rsidRPr="002D4B0F" w:rsidRDefault="002834D6" w:rsidP="00283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object w:dxaOrig="900" w:dyaOrig="570">
                <v:shape id="_x0000_i1086" type="#_x0000_t75" style="width:44.85pt;height:28.55pt" o:ole="">
                  <v:imagedata r:id="rId7" o:title=""/>
                </v:shape>
                <o:OLEObject Type="Embed" ProgID="PBrush" ShapeID="_x0000_i1086" DrawAspect="Content" ObjectID="_1457789223" r:id="rId8"/>
              </w:object>
            </w:r>
          </w:p>
        </w:tc>
      </w:tr>
      <w:tr w:rsidR="002834D6" w:rsidRPr="002D4B0F" w:rsidTr="002834D6">
        <w:trPr>
          <w:trHeight w:val="300"/>
        </w:trPr>
        <w:tc>
          <w:tcPr>
            <w:tcW w:w="252" w:type="dxa"/>
          </w:tcPr>
          <w:p w:rsidR="002834D6" w:rsidRDefault="002834D6" w:rsidP="00283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669" w:type="dxa"/>
            <w:shd w:val="clear" w:color="auto" w:fill="auto"/>
            <w:noWrap/>
            <w:vAlign w:val="bottom"/>
          </w:tcPr>
          <w:p w:rsidR="002834D6" w:rsidRDefault="002834D6" w:rsidP="00283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255</w:t>
            </w:r>
          </w:p>
        </w:tc>
        <w:tc>
          <w:tcPr>
            <w:tcW w:w="475" w:type="dxa"/>
            <w:shd w:val="clear" w:color="auto" w:fill="auto"/>
            <w:noWrap/>
            <w:vAlign w:val="bottom"/>
          </w:tcPr>
          <w:p w:rsidR="002834D6" w:rsidRDefault="002834D6" w:rsidP="00283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255</w:t>
            </w:r>
          </w:p>
        </w:tc>
        <w:tc>
          <w:tcPr>
            <w:tcW w:w="517" w:type="dxa"/>
            <w:vAlign w:val="bottom"/>
          </w:tcPr>
          <w:p w:rsidR="002834D6" w:rsidRDefault="002834D6" w:rsidP="00283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128</w:t>
            </w:r>
          </w:p>
        </w:tc>
        <w:tc>
          <w:tcPr>
            <w:tcW w:w="5528" w:type="dxa"/>
            <w:shd w:val="clear" w:color="auto" w:fill="auto"/>
            <w:noWrap/>
            <w:vAlign w:val="bottom"/>
          </w:tcPr>
          <w:p w:rsidR="002834D6" w:rsidRPr="002834D6" w:rsidRDefault="002834D6" w:rsidP="00B5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if(mod(</w:t>
            </w:r>
            <w:proofErr w:type="spellStart"/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getrow</w:t>
            </w:r>
            <w:proofErr w:type="spellEnd"/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 xml:space="preserve">(),2) = 0 , </w:t>
            </w:r>
            <w:proofErr w:type="spellStart"/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rgb</w:t>
            </w:r>
            <w:proofErr w:type="spellEnd"/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255</w:t>
            </w:r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 xml:space="preserve">, </w:t>
            </w:r>
            <w:r w:rsidR="00B502C2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255</w:t>
            </w:r>
            <w:r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 xml:space="preserve">, </w:t>
            </w:r>
            <w:r w:rsidR="00B502C2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128</w:t>
            </w:r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 xml:space="preserve">), </w:t>
            </w:r>
            <w:proofErr w:type="spellStart"/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rgb</w:t>
            </w:r>
            <w:proofErr w:type="spellEnd"/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(255, 255, 255))</w:t>
            </w:r>
          </w:p>
        </w:tc>
        <w:tc>
          <w:tcPr>
            <w:tcW w:w="1055" w:type="dxa"/>
            <w:shd w:val="clear" w:color="auto" w:fill="auto"/>
            <w:noWrap/>
            <w:vAlign w:val="bottom"/>
          </w:tcPr>
          <w:p w:rsidR="002834D6" w:rsidRDefault="002834D6" w:rsidP="002834D6">
            <w:pPr>
              <w:spacing w:after="0" w:line="240" w:lineRule="auto"/>
              <w:jc w:val="center"/>
            </w:pPr>
            <w:r>
              <w:object w:dxaOrig="825" w:dyaOrig="600">
                <v:shape id="_x0000_i1087" type="#_x0000_t75" style="width:41.45pt;height:29.9pt" o:ole="">
                  <v:imagedata r:id="rId9" o:title=""/>
                </v:shape>
                <o:OLEObject Type="Embed" ProgID="PBrush" ShapeID="_x0000_i1087" DrawAspect="Content" ObjectID="_1457789224" r:id="rId10"/>
              </w:object>
            </w:r>
          </w:p>
        </w:tc>
      </w:tr>
      <w:tr w:rsidR="002834D6" w:rsidRPr="002D4B0F" w:rsidTr="002834D6">
        <w:trPr>
          <w:trHeight w:val="300"/>
        </w:trPr>
        <w:tc>
          <w:tcPr>
            <w:tcW w:w="252" w:type="dxa"/>
          </w:tcPr>
          <w:p w:rsidR="002834D6" w:rsidRDefault="002834D6" w:rsidP="00283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669" w:type="dxa"/>
            <w:shd w:val="clear" w:color="auto" w:fill="auto"/>
            <w:noWrap/>
            <w:vAlign w:val="bottom"/>
          </w:tcPr>
          <w:p w:rsidR="002834D6" w:rsidRDefault="002834D6" w:rsidP="00283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164</w:t>
            </w:r>
          </w:p>
        </w:tc>
        <w:tc>
          <w:tcPr>
            <w:tcW w:w="475" w:type="dxa"/>
            <w:shd w:val="clear" w:color="auto" w:fill="auto"/>
            <w:noWrap/>
            <w:vAlign w:val="bottom"/>
          </w:tcPr>
          <w:p w:rsidR="002834D6" w:rsidRDefault="002834D6" w:rsidP="00283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255</w:t>
            </w:r>
          </w:p>
        </w:tc>
        <w:tc>
          <w:tcPr>
            <w:tcW w:w="517" w:type="dxa"/>
            <w:vAlign w:val="bottom"/>
          </w:tcPr>
          <w:p w:rsidR="002834D6" w:rsidRDefault="002834D6" w:rsidP="00283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164</w:t>
            </w:r>
          </w:p>
        </w:tc>
        <w:tc>
          <w:tcPr>
            <w:tcW w:w="5528" w:type="dxa"/>
            <w:shd w:val="clear" w:color="auto" w:fill="auto"/>
            <w:noWrap/>
            <w:vAlign w:val="bottom"/>
          </w:tcPr>
          <w:p w:rsidR="002834D6" w:rsidRPr="002834D6" w:rsidRDefault="002834D6" w:rsidP="00B5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if(mod(</w:t>
            </w:r>
            <w:proofErr w:type="spellStart"/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getrow</w:t>
            </w:r>
            <w:proofErr w:type="spellEnd"/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 xml:space="preserve">(),2) = 0 , </w:t>
            </w:r>
            <w:proofErr w:type="spellStart"/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rgb</w:t>
            </w:r>
            <w:proofErr w:type="spellEnd"/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(</w:t>
            </w:r>
            <w:r w:rsidR="00B502C2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164</w:t>
            </w:r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 xml:space="preserve">, </w:t>
            </w:r>
            <w:r w:rsidR="00B502C2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255</w:t>
            </w:r>
            <w:r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 xml:space="preserve">, </w:t>
            </w:r>
            <w:r w:rsidR="00B502C2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164</w:t>
            </w:r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 xml:space="preserve">), </w:t>
            </w:r>
            <w:proofErr w:type="spellStart"/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rgb</w:t>
            </w:r>
            <w:proofErr w:type="spellEnd"/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(255, 255, 255))</w:t>
            </w:r>
          </w:p>
        </w:tc>
        <w:tc>
          <w:tcPr>
            <w:tcW w:w="1055" w:type="dxa"/>
            <w:shd w:val="clear" w:color="auto" w:fill="auto"/>
            <w:noWrap/>
            <w:vAlign w:val="bottom"/>
          </w:tcPr>
          <w:p w:rsidR="002834D6" w:rsidRDefault="002834D6" w:rsidP="002834D6">
            <w:pPr>
              <w:spacing w:after="0" w:line="240" w:lineRule="auto"/>
              <w:jc w:val="center"/>
            </w:pPr>
            <w:r>
              <w:object w:dxaOrig="840" w:dyaOrig="570">
                <v:shape id="_x0000_i1088" type="#_x0000_t75" style="width:42.1pt;height:28.55pt" o:ole="">
                  <v:imagedata r:id="rId11" o:title=""/>
                </v:shape>
                <o:OLEObject Type="Embed" ProgID="PBrush" ShapeID="_x0000_i1088" DrawAspect="Content" ObjectID="_1457789225" r:id="rId12"/>
              </w:object>
            </w:r>
          </w:p>
        </w:tc>
      </w:tr>
      <w:tr w:rsidR="002834D6" w:rsidRPr="002D4B0F" w:rsidTr="002834D6">
        <w:trPr>
          <w:trHeight w:val="300"/>
        </w:trPr>
        <w:tc>
          <w:tcPr>
            <w:tcW w:w="252" w:type="dxa"/>
          </w:tcPr>
          <w:p w:rsidR="002834D6" w:rsidRDefault="002834D6" w:rsidP="00283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669" w:type="dxa"/>
            <w:shd w:val="clear" w:color="auto" w:fill="auto"/>
            <w:noWrap/>
            <w:vAlign w:val="bottom"/>
          </w:tcPr>
          <w:p w:rsidR="002834D6" w:rsidRDefault="002834D6" w:rsidP="00283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100</w:t>
            </w:r>
          </w:p>
        </w:tc>
        <w:tc>
          <w:tcPr>
            <w:tcW w:w="475" w:type="dxa"/>
            <w:shd w:val="clear" w:color="auto" w:fill="auto"/>
            <w:noWrap/>
            <w:vAlign w:val="bottom"/>
          </w:tcPr>
          <w:p w:rsidR="002834D6" w:rsidRDefault="002834D6" w:rsidP="00283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255</w:t>
            </w:r>
          </w:p>
        </w:tc>
        <w:tc>
          <w:tcPr>
            <w:tcW w:w="517" w:type="dxa"/>
            <w:vAlign w:val="bottom"/>
          </w:tcPr>
          <w:p w:rsidR="002834D6" w:rsidRDefault="002834D6" w:rsidP="00283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177</w:t>
            </w:r>
          </w:p>
        </w:tc>
        <w:tc>
          <w:tcPr>
            <w:tcW w:w="5528" w:type="dxa"/>
            <w:shd w:val="clear" w:color="auto" w:fill="auto"/>
            <w:noWrap/>
            <w:vAlign w:val="bottom"/>
          </w:tcPr>
          <w:p w:rsidR="002834D6" w:rsidRPr="002834D6" w:rsidRDefault="002834D6" w:rsidP="00B5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if(mod(</w:t>
            </w:r>
            <w:proofErr w:type="spellStart"/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getrow</w:t>
            </w:r>
            <w:proofErr w:type="spellEnd"/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 xml:space="preserve">(),2) = 0 , </w:t>
            </w:r>
            <w:proofErr w:type="spellStart"/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rgb</w:t>
            </w:r>
            <w:proofErr w:type="spellEnd"/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(</w:t>
            </w:r>
            <w:r w:rsidR="00B502C2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100</w:t>
            </w:r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 xml:space="preserve">, </w:t>
            </w:r>
            <w:r w:rsidR="00B502C2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255</w:t>
            </w:r>
            <w:r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 xml:space="preserve">, </w:t>
            </w:r>
            <w:r w:rsidR="00B502C2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177</w:t>
            </w:r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 xml:space="preserve">), </w:t>
            </w:r>
            <w:proofErr w:type="spellStart"/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rgb</w:t>
            </w:r>
            <w:proofErr w:type="spellEnd"/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(255, 255, 255))</w:t>
            </w:r>
          </w:p>
        </w:tc>
        <w:tc>
          <w:tcPr>
            <w:tcW w:w="1055" w:type="dxa"/>
            <w:shd w:val="clear" w:color="auto" w:fill="auto"/>
            <w:noWrap/>
            <w:vAlign w:val="bottom"/>
          </w:tcPr>
          <w:p w:rsidR="002834D6" w:rsidRDefault="002834D6" w:rsidP="002834D6">
            <w:pPr>
              <w:spacing w:after="0" w:line="240" w:lineRule="auto"/>
              <w:jc w:val="center"/>
            </w:pPr>
            <w:r>
              <w:object w:dxaOrig="915" w:dyaOrig="615">
                <v:shape id="_x0000_i1089" type="#_x0000_t75" style="width:45.5pt;height:30.55pt" o:ole="">
                  <v:imagedata r:id="rId13" o:title=""/>
                </v:shape>
                <o:OLEObject Type="Embed" ProgID="PBrush" ShapeID="_x0000_i1089" DrawAspect="Content" ObjectID="_1457789226" r:id="rId14"/>
              </w:object>
            </w:r>
          </w:p>
        </w:tc>
      </w:tr>
      <w:tr w:rsidR="002834D6" w:rsidRPr="002D4B0F" w:rsidTr="002834D6">
        <w:trPr>
          <w:trHeight w:val="300"/>
        </w:trPr>
        <w:tc>
          <w:tcPr>
            <w:tcW w:w="252" w:type="dxa"/>
          </w:tcPr>
          <w:p w:rsidR="002834D6" w:rsidRDefault="002834D6" w:rsidP="00283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669" w:type="dxa"/>
            <w:shd w:val="clear" w:color="auto" w:fill="auto"/>
            <w:noWrap/>
            <w:vAlign w:val="bottom"/>
          </w:tcPr>
          <w:p w:rsidR="002834D6" w:rsidRDefault="003E3C85" w:rsidP="00283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149</w:t>
            </w:r>
          </w:p>
        </w:tc>
        <w:tc>
          <w:tcPr>
            <w:tcW w:w="475" w:type="dxa"/>
            <w:shd w:val="clear" w:color="auto" w:fill="auto"/>
            <w:noWrap/>
            <w:vAlign w:val="bottom"/>
          </w:tcPr>
          <w:p w:rsidR="002834D6" w:rsidRDefault="003E3C85" w:rsidP="00283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202</w:t>
            </w:r>
          </w:p>
        </w:tc>
        <w:tc>
          <w:tcPr>
            <w:tcW w:w="517" w:type="dxa"/>
            <w:vAlign w:val="bottom"/>
          </w:tcPr>
          <w:p w:rsidR="002834D6" w:rsidRDefault="003E3C85" w:rsidP="00283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255</w:t>
            </w:r>
          </w:p>
        </w:tc>
        <w:tc>
          <w:tcPr>
            <w:tcW w:w="5528" w:type="dxa"/>
            <w:shd w:val="clear" w:color="auto" w:fill="auto"/>
            <w:noWrap/>
            <w:vAlign w:val="bottom"/>
          </w:tcPr>
          <w:p w:rsidR="002834D6" w:rsidRPr="003E3C85" w:rsidRDefault="003E3C85" w:rsidP="003E3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 xml:space="preserve">      </w:t>
            </w:r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if(mod(</w:t>
            </w:r>
            <w:proofErr w:type="spellStart"/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getrow</w:t>
            </w:r>
            <w:proofErr w:type="spellEnd"/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 xml:space="preserve">(),2) = 0 , </w:t>
            </w:r>
            <w:proofErr w:type="spellStart"/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rgb</w:t>
            </w:r>
            <w:proofErr w:type="spellEnd"/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149</w:t>
            </w:r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255</w:t>
            </w:r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 xml:space="preserve">), </w:t>
            </w:r>
            <w:proofErr w:type="spellStart"/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rgb</w:t>
            </w:r>
            <w:proofErr w:type="spellEnd"/>
            <w:r w:rsidRPr="002834D6">
              <w:rPr>
                <w:rFonts w:ascii="Calibri" w:eastAsia="Times New Roman" w:hAnsi="Calibri" w:cs="Calibri"/>
                <w:color w:val="000000"/>
                <w:sz w:val="20"/>
                <w:lang w:val="en-US" w:eastAsia="es-CO"/>
              </w:rPr>
              <w:t>(255, 255, 255))</w:t>
            </w:r>
          </w:p>
        </w:tc>
        <w:tc>
          <w:tcPr>
            <w:tcW w:w="1055" w:type="dxa"/>
            <w:shd w:val="clear" w:color="auto" w:fill="auto"/>
            <w:noWrap/>
            <w:vAlign w:val="bottom"/>
          </w:tcPr>
          <w:p w:rsidR="002834D6" w:rsidRDefault="003E3C85" w:rsidP="002834D6">
            <w:pPr>
              <w:spacing w:after="0" w:line="240" w:lineRule="auto"/>
              <w:jc w:val="center"/>
            </w:pPr>
            <w:r>
              <w:object w:dxaOrig="795" w:dyaOrig="495">
                <v:shape id="_x0000_i1120" type="#_x0000_t75" style="width:40.1pt;height:24.45pt" o:ole="">
                  <v:imagedata r:id="rId15" o:title=""/>
                </v:shape>
                <o:OLEObject Type="Embed" ProgID="PBrush" ShapeID="_x0000_i1120" DrawAspect="Content" ObjectID="_1457789227" r:id="rId16"/>
              </w:object>
            </w:r>
          </w:p>
        </w:tc>
      </w:tr>
    </w:tbl>
    <w:p w:rsidR="002E7731" w:rsidRDefault="003229BC">
      <w:r>
        <w:t>Tonalidades RGB de Colores Pasteles</w:t>
      </w:r>
      <w:bookmarkStart w:id="0" w:name="_GoBack"/>
      <w:bookmarkEnd w:id="0"/>
    </w:p>
    <w:sectPr w:rsidR="002E77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B0F"/>
    <w:rsid w:val="001535AC"/>
    <w:rsid w:val="0017592B"/>
    <w:rsid w:val="002834D6"/>
    <w:rsid w:val="002D4B0F"/>
    <w:rsid w:val="003229BC"/>
    <w:rsid w:val="003E3C85"/>
    <w:rsid w:val="003F0FE8"/>
    <w:rsid w:val="00423687"/>
    <w:rsid w:val="004556A2"/>
    <w:rsid w:val="00546F4A"/>
    <w:rsid w:val="00677AD0"/>
    <w:rsid w:val="00956A9B"/>
    <w:rsid w:val="009F69A8"/>
    <w:rsid w:val="00AB4DA2"/>
    <w:rsid w:val="00B169B7"/>
    <w:rsid w:val="00B502C2"/>
    <w:rsid w:val="00B61A11"/>
    <w:rsid w:val="00C0040B"/>
    <w:rsid w:val="00E111B2"/>
    <w:rsid w:val="00E2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2014-03-31T21:40:00Z</dcterms:created>
  <dcterms:modified xsi:type="dcterms:W3CDTF">2014-03-31T21:40:00Z</dcterms:modified>
</cp:coreProperties>
</file>