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55D0D" w14:textId="77777777" w:rsidR="00F8455D" w:rsidRDefault="00F8455D" w:rsidP="00F8455D">
      <w:pPr>
        <w:pStyle w:val="Ttulo1"/>
        <w:numPr>
          <w:ilvl w:val="0"/>
          <w:numId w:val="0"/>
        </w:numPr>
        <w:jc w:val="center"/>
      </w:pPr>
      <w:bookmarkStart w:id="0" w:name="_Toc140174440"/>
      <w:r>
        <w:t>APÊNDICE</w:t>
      </w:r>
      <w:bookmarkEnd w:id="0"/>
    </w:p>
    <w:p w14:paraId="687F8D18" w14:textId="77777777" w:rsidR="00F8455D" w:rsidRPr="002651B5" w:rsidRDefault="00F8455D" w:rsidP="00F8455D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bookmarkStart w:id="1" w:name="_Toc140176755"/>
      <w:proofErr w:type="spellStart"/>
      <w:r w:rsidRPr="002651B5">
        <w:rPr>
          <w:rFonts w:ascii="Arial" w:hAnsi="Arial" w:cs="Arial"/>
          <w:b/>
          <w:bCs/>
          <w:sz w:val="24"/>
          <w:szCs w:val="24"/>
        </w:rPr>
        <w:t>Scrip</w:t>
      </w:r>
      <w:proofErr w:type="spellEnd"/>
      <w:r w:rsidRPr="002651B5">
        <w:rPr>
          <w:rFonts w:ascii="Arial" w:hAnsi="Arial" w:cs="Arial"/>
          <w:b/>
          <w:bCs/>
          <w:sz w:val="24"/>
          <w:szCs w:val="24"/>
        </w:rPr>
        <w:t xml:space="preserve"> Criação de mapas no QGIS</w:t>
      </w:r>
      <w:bookmarkEnd w:id="1"/>
      <w:r w:rsidRPr="002651B5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054B59A" w14:textId="77777777" w:rsidR="00F8455D" w:rsidRPr="002651B5" w:rsidRDefault="00F8455D" w:rsidP="00F8455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bookmarkStart w:id="2" w:name="_Toc140176756"/>
      <w:r w:rsidRPr="002651B5">
        <w:rPr>
          <w:rFonts w:ascii="Arial" w:hAnsi="Arial" w:cs="Arial"/>
          <w:sz w:val="24"/>
          <w:szCs w:val="24"/>
        </w:rPr>
        <w:t xml:space="preserve">Inserção do arquivo </w:t>
      </w:r>
      <w:proofErr w:type="spellStart"/>
      <w:r w:rsidRPr="002651B5">
        <w:rPr>
          <w:rFonts w:ascii="Arial" w:hAnsi="Arial" w:cs="Arial"/>
          <w:sz w:val="24"/>
          <w:szCs w:val="24"/>
        </w:rPr>
        <w:t>shp</w:t>
      </w:r>
      <w:proofErr w:type="spellEnd"/>
      <w:r w:rsidRPr="002651B5">
        <w:rPr>
          <w:rFonts w:ascii="Arial" w:hAnsi="Arial" w:cs="Arial"/>
          <w:sz w:val="24"/>
          <w:szCs w:val="24"/>
        </w:rPr>
        <w:t xml:space="preserve"> (</w:t>
      </w:r>
      <w:proofErr w:type="spellStart"/>
      <w:proofErr w:type="gramStart"/>
      <w:r w:rsidRPr="002651B5">
        <w:rPr>
          <w:rFonts w:ascii="Arial" w:hAnsi="Arial" w:cs="Arial"/>
          <w:sz w:val="24"/>
          <w:szCs w:val="24"/>
        </w:rPr>
        <w:t>shape.file</w:t>
      </w:r>
      <w:proofErr w:type="spellEnd"/>
      <w:proofErr w:type="gramEnd"/>
      <w:r w:rsidRPr="002651B5">
        <w:rPr>
          <w:rFonts w:ascii="Arial" w:hAnsi="Arial" w:cs="Arial"/>
          <w:sz w:val="24"/>
          <w:szCs w:val="24"/>
        </w:rPr>
        <w:t xml:space="preserve">) no </w:t>
      </w:r>
      <w:proofErr w:type="spellStart"/>
      <w:r w:rsidRPr="002651B5">
        <w:rPr>
          <w:rFonts w:ascii="Arial" w:hAnsi="Arial" w:cs="Arial"/>
          <w:sz w:val="24"/>
          <w:szCs w:val="24"/>
        </w:rPr>
        <w:t>Qgis</w:t>
      </w:r>
      <w:proofErr w:type="spellEnd"/>
      <w:r w:rsidRPr="002651B5">
        <w:rPr>
          <w:rFonts w:ascii="Arial" w:hAnsi="Arial" w:cs="Arial"/>
          <w:sz w:val="24"/>
          <w:szCs w:val="24"/>
        </w:rPr>
        <w:t xml:space="preserve"> para criação do mapa do Brasil com </w:t>
      </w:r>
      <w:proofErr w:type="spellStart"/>
      <w:r w:rsidRPr="002651B5">
        <w:rPr>
          <w:rFonts w:ascii="Arial" w:hAnsi="Arial" w:cs="Arial"/>
          <w:sz w:val="24"/>
          <w:szCs w:val="24"/>
        </w:rPr>
        <w:t>com</w:t>
      </w:r>
      <w:proofErr w:type="spellEnd"/>
      <w:r w:rsidRPr="002651B5">
        <w:rPr>
          <w:rFonts w:ascii="Arial" w:hAnsi="Arial" w:cs="Arial"/>
          <w:sz w:val="24"/>
          <w:szCs w:val="24"/>
        </w:rPr>
        <w:t xml:space="preserve"> divisão territorial municipal.</w:t>
      </w:r>
      <w:bookmarkEnd w:id="2"/>
    </w:p>
    <w:p w14:paraId="4CC78D4A" w14:textId="77777777" w:rsidR="00F8455D" w:rsidRDefault="00F8455D" w:rsidP="00F8455D">
      <w:pPr>
        <w:spacing w:after="0" w:line="360" w:lineRule="auto"/>
        <w:jc w:val="center"/>
        <w:rPr>
          <w:b/>
          <w:bCs/>
          <w:sz w:val="24"/>
          <w:szCs w:val="24"/>
        </w:rPr>
      </w:pPr>
      <w:bookmarkStart w:id="3" w:name="_Toc140176757"/>
      <w:r>
        <w:rPr>
          <w:b/>
          <w:bCs/>
          <w:noProof/>
          <w:sz w:val="24"/>
          <w:szCs w:val="24"/>
          <w:lang w:val="en-US" w:eastAsia="en-US"/>
        </w:rPr>
        <w:drawing>
          <wp:inline distT="0" distB="0" distL="0" distR="0" wp14:anchorId="7121FC61" wp14:editId="3FDC08B4">
            <wp:extent cx="6350507" cy="4699221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062" cy="470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1E844081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52AB56F3" w14:textId="77777777" w:rsidR="00F8455D" w:rsidRPr="002651B5" w:rsidRDefault="00F8455D" w:rsidP="00F8455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bookmarkStart w:id="4" w:name="_Toc140176758"/>
      <w:r w:rsidRPr="002651B5">
        <w:rPr>
          <w:rFonts w:ascii="Arial" w:hAnsi="Arial" w:cs="Arial"/>
          <w:sz w:val="24"/>
          <w:szCs w:val="24"/>
        </w:rPr>
        <w:t>União dos arquivos shapefile (arquivos dos polígonos com a divisão territorial em municípios) e Excel (arquivo com as cidades cos os IES descentralizados, as capitais dos estados brasileiros e o Distrito Federal) em uma única planilha. A união dos arquivos foi feita pelo código dos municípios comum nos dois arquivos.</w:t>
      </w:r>
      <w:bookmarkEnd w:id="4"/>
    </w:p>
    <w:p w14:paraId="12338A10" w14:textId="77777777" w:rsidR="00F8455D" w:rsidRDefault="00F8455D" w:rsidP="00F8455D">
      <w:pPr>
        <w:spacing w:after="0" w:line="360" w:lineRule="auto"/>
        <w:jc w:val="center"/>
        <w:rPr>
          <w:b/>
          <w:bCs/>
          <w:sz w:val="24"/>
          <w:szCs w:val="24"/>
        </w:rPr>
      </w:pPr>
      <w:bookmarkStart w:id="5" w:name="_Toc140176759"/>
      <w:r>
        <w:rPr>
          <w:b/>
          <w:bCs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7746B7C8" wp14:editId="6F055E0D">
            <wp:extent cx="5788301" cy="3589436"/>
            <wp:effectExtent l="0" t="0" r="317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916" cy="360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14:paraId="5E443CDC" w14:textId="77777777" w:rsidR="00F8455D" w:rsidRPr="002651B5" w:rsidRDefault="00F8455D" w:rsidP="00F8455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bookmarkStart w:id="6" w:name="_Toc140176760"/>
      <w:r w:rsidRPr="002651B5">
        <w:rPr>
          <w:rFonts w:ascii="Arial" w:hAnsi="Arial" w:cs="Arial"/>
          <w:sz w:val="24"/>
          <w:szCs w:val="24"/>
        </w:rPr>
        <w:t>Categorização dos municípios por cores de acordo com a sua representação no mapa, municípios selecionados, municípios adjacentes, Capitais dos Estados e o Distrito Federal</w:t>
      </w:r>
      <w:bookmarkEnd w:id="6"/>
    </w:p>
    <w:p w14:paraId="7ADFB4D6" w14:textId="77777777" w:rsidR="00F8455D" w:rsidRDefault="00F8455D" w:rsidP="00F8455D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3296BAD" w14:textId="77777777" w:rsidR="00F8455D" w:rsidRDefault="00F8455D" w:rsidP="00F8455D">
      <w:pPr>
        <w:spacing w:after="0" w:line="360" w:lineRule="auto"/>
        <w:jc w:val="center"/>
        <w:rPr>
          <w:b/>
          <w:bCs/>
          <w:sz w:val="24"/>
          <w:szCs w:val="24"/>
        </w:rPr>
      </w:pPr>
      <w:bookmarkStart w:id="7" w:name="_Toc140176761"/>
      <w:r>
        <w:rPr>
          <w:b/>
          <w:bCs/>
          <w:noProof/>
          <w:sz w:val="24"/>
          <w:szCs w:val="24"/>
          <w:lang w:val="en-US" w:eastAsia="en-US"/>
        </w:rPr>
        <w:drawing>
          <wp:inline distT="0" distB="0" distL="0" distR="0" wp14:anchorId="3BF6163A" wp14:editId="6ABF927F">
            <wp:extent cx="5748655" cy="2957830"/>
            <wp:effectExtent l="0" t="0" r="444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14:paraId="1714C875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135AE6AE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21506134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23ADC004" w14:textId="77777777" w:rsidR="00F8455D" w:rsidRPr="002651B5" w:rsidRDefault="00F8455D" w:rsidP="00F8455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bookmarkStart w:id="8" w:name="_Toc140176762"/>
      <w:r w:rsidRPr="002651B5">
        <w:rPr>
          <w:rFonts w:ascii="Arial" w:hAnsi="Arial" w:cs="Arial"/>
          <w:sz w:val="24"/>
          <w:szCs w:val="24"/>
        </w:rPr>
        <w:t>Criação do mapa com legenda, escala e rosa dos ventos</w:t>
      </w:r>
      <w:bookmarkEnd w:id="8"/>
    </w:p>
    <w:p w14:paraId="5BAC0ECD" w14:textId="77777777" w:rsidR="00F8455D" w:rsidRDefault="00F8455D" w:rsidP="00F8455D">
      <w:pPr>
        <w:spacing w:after="0" w:line="360" w:lineRule="auto"/>
        <w:jc w:val="center"/>
        <w:rPr>
          <w:sz w:val="24"/>
          <w:szCs w:val="24"/>
        </w:rPr>
      </w:pPr>
      <w:bookmarkStart w:id="9" w:name="_Toc140176763"/>
      <w:r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526413C3" wp14:editId="645702D1">
            <wp:extent cx="5756910" cy="3084830"/>
            <wp:effectExtent l="0" t="0" r="0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14:paraId="72C0B4E6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  <w:bookmarkStart w:id="10" w:name="_Toc140176764"/>
      <w:r>
        <w:rPr>
          <w:sz w:val="24"/>
          <w:szCs w:val="24"/>
        </w:rPr>
        <w:t>Arquivo Excel contendo os municípios selecionados que receberam os IES descentralizados</w:t>
      </w:r>
      <w:bookmarkEnd w:id="10"/>
      <w:r>
        <w:rPr>
          <w:sz w:val="24"/>
          <w:szCs w:val="24"/>
        </w:rPr>
        <w:t xml:space="preserve"> </w:t>
      </w:r>
    </w:p>
    <w:p w14:paraId="65E8C101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2D414178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3B7966F8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3B7011C9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55670FC1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6DD440BE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02C4ACDE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4E286D3B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7FF34D32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33E56310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021625DF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26B79350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6B9B197D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382DAE72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4B8A23C1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0D8A82E0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15CB8419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3B9779D1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3D290C63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6ACCF40D" w14:textId="77777777" w:rsidR="00F8455D" w:rsidRPr="002651B5" w:rsidRDefault="00F8455D" w:rsidP="00F8455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bookmarkStart w:id="11" w:name="_Toc140176765"/>
      <w:r w:rsidRPr="002651B5">
        <w:rPr>
          <w:rFonts w:ascii="Arial" w:hAnsi="Arial" w:cs="Arial"/>
          <w:b/>
          <w:bCs/>
          <w:sz w:val="24"/>
          <w:szCs w:val="24"/>
        </w:rPr>
        <w:lastRenderedPageBreak/>
        <w:t>Planilha com as cidades e o IES descentralizados</w:t>
      </w:r>
      <w:bookmarkEnd w:id="11"/>
    </w:p>
    <w:p w14:paraId="53BB7881" w14:textId="77777777" w:rsidR="00F8455D" w:rsidRDefault="00F8455D" w:rsidP="00F8455D">
      <w:pPr>
        <w:spacing w:after="0" w:line="360" w:lineRule="auto"/>
        <w:jc w:val="center"/>
        <w:rPr>
          <w:sz w:val="24"/>
          <w:szCs w:val="24"/>
        </w:rPr>
      </w:pPr>
      <w:bookmarkStart w:id="12" w:name="_Toc140176766"/>
      <w:r>
        <w:rPr>
          <w:noProof/>
          <w:sz w:val="24"/>
          <w:szCs w:val="24"/>
          <w:lang w:val="en-US" w:eastAsia="en-US"/>
        </w:rPr>
        <w:drawing>
          <wp:inline distT="0" distB="0" distL="0" distR="0" wp14:anchorId="79140A1A" wp14:editId="10D48328">
            <wp:extent cx="5756910" cy="6360795"/>
            <wp:effectExtent l="0" t="0" r="0" b="190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3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14:paraId="5A0AC859" w14:textId="77777777" w:rsidR="00F8455D" w:rsidRDefault="00F8455D" w:rsidP="00F8455D">
      <w:pPr>
        <w:spacing w:after="0" w:line="360" w:lineRule="auto"/>
        <w:jc w:val="center"/>
        <w:rPr>
          <w:sz w:val="24"/>
          <w:szCs w:val="24"/>
        </w:rPr>
      </w:pPr>
    </w:p>
    <w:p w14:paraId="6AB4F637" w14:textId="77777777" w:rsidR="00F8455D" w:rsidRDefault="00F8455D" w:rsidP="00F8455D">
      <w:pPr>
        <w:spacing w:after="0" w:line="360" w:lineRule="auto"/>
        <w:jc w:val="center"/>
        <w:rPr>
          <w:sz w:val="24"/>
          <w:szCs w:val="24"/>
        </w:rPr>
      </w:pPr>
    </w:p>
    <w:p w14:paraId="3B568DCC" w14:textId="77777777" w:rsidR="00F8455D" w:rsidRDefault="00F8455D" w:rsidP="00F8455D">
      <w:pPr>
        <w:spacing w:after="0" w:line="360" w:lineRule="auto"/>
        <w:jc w:val="center"/>
        <w:rPr>
          <w:sz w:val="24"/>
          <w:szCs w:val="24"/>
        </w:rPr>
      </w:pPr>
    </w:p>
    <w:p w14:paraId="028AA195" w14:textId="77777777" w:rsidR="00F8455D" w:rsidRDefault="00F8455D" w:rsidP="00F8455D">
      <w:pPr>
        <w:spacing w:after="0" w:line="360" w:lineRule="auto"/>
        <w:jc w:val="center"/>
        <w:rPr>
          <w:sz w:val="24"/>
          <w:szCs w:val="24"/>
        </w:rPr>
      </w:pPr>
    </w:p>
    <w:p w14:paraId="1B6575C5" w14:textId="77777777" w:rsidR="00F8455D" w:rsidRDefault="00F8455D" w:rsidP="00F8455D">
      <w:pPr>
        <w:spacing w:after="0" w:line="360" w:lineRule="auto"/>
        <w:jc w:val="center"/>
        <w:rPr>
          <w:sz w:val="24"/>
          <w:szCs w:val="24"/>
        </w:rPr>
      </w:pPr>
    </w:p>
    <w:p w14:paraId="1E63D997" w14:textId="77777777" w:rsidR="00F8455D" w:rsidRDefault="00F8455D" w:rsidP="00F8455D">
      <w:pPr>
        <w:spacing w:after="0" w:line="360" w:lineRule="auto"/>
        <w:jc w:val="center"/>
        <w:rPr>
          <w:sz w:val="24"/>
          <w:szCs w:val="24"/>
        </w:rPr>
      </w:pPr>
    </w:p>
    <w:p w14:paraId="779F4A39" w14:textId="77777777" w:rsidR="00F8455D" w:rsidRDefault="00F8455D" w:rsidP="00F8455D">
      <w:pPr>
        <w:spacing w:after="0" w:line="360" w:lineRule="auto"/>
        <w:jc w:val="center"/>
        <w:rPr>
          <w:sz w:val="24"/>
          <w:szCs w:val="24"/>
        </w:rPr>
      </w:pPr>
    </w:p>
    <w:p w14:paraId="34EF5AC7" w14:textId="77777777" w:rsidR="00F8455D" w:rsidRDefault="00F8455D" w:rsidP="00F8455D">
      <w:pPr>
        <w:spacing w:after="0" w:line="360" w:lineRule="auto"/>
        <w:jc w:val="center"/>
        <w:rPr>
          <w:sz w:val="24"/>
          <w:szCs w:val="24"/>
        </w:rPr>
      </w:pPr>
    </w:p>
    <w:p w14:paraId="5D7A57B0" w14:textId="77777777" w:rsidR="00F8455D" w:rsidRPr="002651B5" w:rsidRDefault="00F8455D" w:rsidP="00F8455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bookmarkStart w:id="13" w:name="_Toc140176767"/>
      <w:r w:rsidRPr="002651B5">
        <w:rPr>
          <w:rFonts w:ascii="Arial" w:hAnsi="Arial" w:cs="Arial"/>
          <w:b/>
          <w:bCs/>
          <w:sz w:val="24"/>
          <w:szCs w:val="24"/>
        </w:rPr>
        <w:lastRenderedPageBreak/>
        <w:t>Mapa com o nome dos Municípios Selecionados, Capitais Estaduais e Adjacentes</w:t>
      </w:r>
      <w:bookmarkEnd w:id="13"/>
    </w:p>
    <w:p w14:paraId="3982DB25" w14:textId="77777777" w:rsidR="00F8455D" w:rsidRDefault="00F8455D" w:rsidP="00F8455D">
      <w:pPr>
        <w:spacing w:after="0" w:line="360" w:lineRule="auto"/>
        <w:jc w:val="center"/>
        <w:rPr>
          <w:sz w:val="24"/>
          <w:szCs w:val="24"/>
        </w:rPr>
      </w:pPr>
      <w:bookmarkStart w:id="14" w:name="_Toc140176768"/>
      <w:r>
        <w:rPr>
          <w:noProof/>
          <w:sz w:val="24"/>
          <w:szCs w:val="24"/>
          <w:lang w:val="en-US" w:eastAsia="en-US"/>
        </w:rPr>
        <w:drawing>
          <wp:inline distT="0" distB="0" distL="0" distR="0" wp14:anchorId="43B844D0" wp14:editId="0F34AAA5">
            <wp:extent cx="5951555" cy="5597718"/>
            <wp:effectExtent l="0" t="0" r="0" b="317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87" cy="559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14:paraId="6C1DFCF8" w14:textId="77777777" w:rsidR="00F8455D" w:rsidRDefault="00F8455D" w:rsidP="00F8455D">
      <w:pPr>
        <w:spacing w:after="0" w:line="360" w:lineRule="auto"/>
        <w:jc w:val="center"/>
        <w:rPr>
          <w:sz w:val="24"/>
          <w:szCs w:val="24"/>
        </w:rPr>
      </w:pPr>
    </w:p>
    <w:p w14:paraId="557EB0D3" w14:textId="77777777" w:rsidR="00F8455D" w:rsidRDefault="00F8455D" w:rsidP="00F8455D">
      <w:pPr>
        <w:spacing w:after="0" w:line="360" w:lineRule="auto"/>
        <w:jc w:val="center"/>
        <w:rPr>
          <w:sz w:val="24"/>
          <w:szCs w:val="24"/>
        </w:rPr>
      </w:pPr>
    </w:p>
    <w:p w14:paraId="78527CDE" w14:textId="77777777" w:rsidR="00F8455D" w:rsidRDefault="00F8455D" w:rsidP="00F8455D">
      <w:pPr>
        <w:spacing w:after="0" w:line="360" w:lineRule="auto"/>
        <w:jc w:val="center"/>
        <w:rPr>
          <w:sz w:val="24"/>
          <w:szCs w:val="24"/>
        </w:rPr>
      </w:pPr>
    </w:p>
    <w:p w14:paraId="0F8D5846" w14:textId="77777777" w:rsidR="00F8455D" w:rsidRDefault="00F8455D" w:rsidP="00F8455D">
      <w:pPr>
        <w:spacing w:after="0" w:line="360" w:lineRule="auto"/>
        <w:jc w:val="center"/>
        <w:rPr>
          <w:sz w:val="24"/>
          <w:szCs w:val="24"/>
        </w:rPr>
      </w:pPr>
    </w:p>
    <w:p w14:paraId="3C802037" w14:textId="77777777" w:rsidR="00F8455D" w:rsidRDefault="00F8455D" w:rsidP="00F8455D">
      <w:pPr>
        <w:spacing w:after="0" w:line="360" w:lineRule="auto"/>
        <w:jc w:val="center"/>
        <w:rPr>
          <w:noProof/>
          <w:sz w:val="24"/>
          <w:szCs w:val="24"/>
          <w:lang w:val="en-US" w:eastAsia="en-US"/>
        </w:rPr>
      </w:pPr>
    </w:p>
    <w:p w14:paraId="1A60ACF5" w14:textId="77777777" w:rsidR="00F8455D" w:rsidRDefault="00F8455D" w:rsidP="00F8455D">
      <w:pPr>
        <w:spacing w:after="0" w:line="360" w:lineRule="auto"/>
        <w:jc w:val="center"/>
        <w:rPr>
          <w:noProof/>
          <w:sz w:val="24"/>
          <w:szCs w:val="24"/>
          <w:lang w:val="en-US" w:eastAsia="en-US"/>
        </w:rPr>
      </w:pPr>
    </w:p>
    <w:p w14:paraId="09D7F7B7" w14:textId="77777777" w:rsidR="00F8455D" w:rsidRDefault="00F8455D" w:rsidP="00F8455D">
      <w:pPr>
        <w:spacing w:after="0" w:line="360" w:lineRule="auto"/>
        <w:jc w:val="center"/>
        <w:rPr>
          <w:noProof/>
          <w:sz w:val="24"/>
          <w:szCs w:val="24"/>
          <w:lang w:val="en-US" w:eastAsia="en-US"/>
        </w:rPr>
      </w:pPr>
    </w:p>
    <w:p w14:paraId="3D46F09C" w14:textId="77777777" w:rsidR="00F8455D" w:rsidRDefault="00F8455D" w:rsidP="00F8455D">
      <w:pPr>
        <w:spacing w:after="0" w:line="360" w:lineRule="auto"/>
        <w:jc w:val="center"/>
        <w:rPr>
          <w:noProof/>
          <w:sz w:val="24"/>
          <w:szCs w:val="24"/>
          <w:lang w:val="en-US" w:eastAsia="en-US"/>
        </w:rPr>
      </w:pPr>
    </w:p>
    <w:p w14:paraId="6589754C" w14:textId="77777777" w:rsidR="00F8455D" w:rsidRDefault="00F8455D" w:rsidP="00F8455D">
      <w:pPr>
        <w:spacing w:after="0" w:line="360" w:lineRule="auto"/>
        <w:jc w:val="center"/>
        <w:rPr>
          <w:noProof/>
          <w:sz w:val="24"/>
          <w:szCs w:val="24"/>
          <w:lang w:val="en-US" w:eastAsia="en-US"/>
        </w:rPr>
      </w:pPr>
    </w:p>
    <w:p w14:paraId="6565E2A3" w14:textId="77777777" w:rsidR="00F8455D" w:rsidRDefault="00F8455D" w:rsidP="00F8455D">
      <w:pPr>
        <w:spacing w:after="0" w:line="360" w:lineRule="auto"/>
        <w:jc w:val="center"/>
        <w:rPr>
          <w:noProof/>
          <w:sz w:val="24"/>
          <w:szCs w:val="24"/>
          <w:lang w:val="en-US" w:eastAsia="en-US"/>
        </w:rPr>
      </w:pPr>
    </w:p>
    <w:p w14:paraId="10B474FD" w14:textId="77777777" w:rsidR="00F8455D" w:rsidRPr="002801DF" w:rsidRDefault="00F8455D" w:rsidP="00F8455D">
      <w:pPr>
        <w:spacing w:after="0" w:line="360" w:lineRule="auto"/>
        <w:jc w:val="center"/>
        <w:rPr>
          <w:rFonts w:ascii="Arial" w:hAnsi="Arial" w:cs="Arial"/>
          <w:b/>
          <w:bCs/>
          <w:noProof/>
          <w:sz w:val="24"/>
          <w:szCs w:val="24"/>
          <w:lang w:eastAsia="en-US"/>
        </w:rPr>
      </w:pPr>
      <w:bookmarkStart w:id="15" w:name="_Toc140176769"/>
      <w:r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0288" behindDoc="1" locked="0" layoutInCell="1" allowOverlap="1" wp14:anchorId="72832F90" wp14:editId="2DC4AD49">
            <wp:simplePos x="0" y="0"/>
            <wp:positionH relativeFrom="page">
              <wp:posOffset>100330</wp:posOffset>
            </wp:positionH>
            <wp:positionV relativeFrom="paragraph">
              <wp:posOffset>1383030</wp:posOffset>
            </wp:positionV>
            <wp:extent cx="7604125" cy="5454015"/>
            <wp:effectExtent l="8255" t="0" r="5080" b="5080"/>
            <wp:wrapTight wrapText="bothSides">
              <wp:wrapPolygon edited="0">
                <wp:start x="21577" y="-33"/>
                <wp:lineTo x="40" y="-33"/>
                <wp:lineTo x="40" y="21545"/>
                <wp:lineTo x="21577" y="21545"/>
                <wp:lineTo x="21577" y="-33"/>
              </wp:wrapPolygon>
            </wp:wrapTight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04125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01DF">
        <w:rPr>
          <w:rFonts w:ascii="Arial" w:hAnsi="Arial" w:cs="Arial"/>
          <w:b/>
          <w:bCs/>
          <w:noProof/>
          <w:sz w:val="24"/>
          <w:szCs w:val="24"/>
          <w:lang w:eastAsia="en-US"/>
        </w:rPr>
        <w:t>Mapa com os Municipios Selecionados e seus Respectivos IES</w:t>
      </w:r>
      <w:bookmarkEnd w:id="15"/>
    </w:p>
    <w:p w14:paraId="75F8C55B" w14:textId="77777777" w:rsidR="00F8455D" w:rsidRPr="002801DF" w:rsidRDefault="00F8455D" w:rsidP="00F8455D">
      <w:pPr>
        <w:spacing w:after="0" w:line="360" w:lineRule="auto"/>
        <w:jc w:val="center"/>
        <w:rPr>
          <w:noProof/>
          <w:sz w:val="24"/>
          <w:szCs w:val="24"/>
          <w:lang w:eastAsia="en-US"/>
        </w:rPr>
      </w:pPr>
    </w:p>
    <w:p w14:paraId="63B81DC8" w14:textId="77777777" w:rsidR="00F8455D" w:rsidRPr="002801DF" w:rsidRDefault="00F8455D" w:rsidP="00F8455D">
      <w:pPr>
        <w:spacing w:after="0" w:line="360" w:lineRule="auto"/>
        <w:jc w:val="center"/>
        <w:rPr>
          <w:noProof/>
          <w:sz w:val="24"/>
          <w:szCs w:val="24"/>
          <w:lang w:eastAsia="en-US"/>
        </w:rPr>
      </w:pPr>
    </w:p>
    <w:p w14:paraId="295B66E3" w14:textId="77777777" w:rsidR="00F8455D" w:rsidRPr="002651B5" w:rsidRDefault="00F8455D" w:rsidP="00F8455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bookmarkStart w:id="16" w:name="_Toc140176770"/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6D389AAA" wp14:editId="2F926119">
            <wp:simplePos x="0" y="0"/>
            <wp:positionH relativeFrom="page">
              <wp:align>center</wp:align>
            </wp:positionH>
            <wp:positionV relativeFrom="paragraph">
              <wp:posOffset>355112</wp:posOffset>
            </wp:positionV>
            <wp:extent cx="6709307" cy="8175636"/>
            <wp:effectExtent l="0" t="0" r="0" b="0"/>
            <wp:wrapTight wrapText="bothSides">
              <wp:wrapPolygon edited="0">
                <wp:start x="0" y="0"/>
                <wp:lineTo x="0" y="21541"/>
                <wp:lineTo x="21528" y="21541"/>
                <wp:lineTo x="21528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307" cy="817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651B5">
        <w:rPr>
          <w:rFonts w:ascii="Arial" w:hAnsi="Arial" w:cs="Arial"/>
          <w:b/>
          <w:bCs/>
          <w:sz w:val="24"/>
          <w:szCs w:val="24"/>
        </w:rPr>
        <w:t xml:space="preserve">Localização de todas as Universidades </w:t>
      </w:r>
      <w:r>
        <w:rPr>
          <w:rFonts w:ascii="Arial" w:hAnsi="Arial" w:cs="Arial"/>
          <w:b/>
          <w:bCs/>
          <w:sz w:val="24"/>
          <w:szCs w:val="24"/>
        </w:rPr>
        <w:t>p</w:t>
      </w:r>
      <w:r w:rsidRPr="002651B5">
        <w:rPr>
          <w:rFonts w:ascii="Arial" w:hAnsi="Arial" w:cs="Arial"/>
          <w:b/>
          <w:bCs/>
          <w:sz w:val="24"/>
          <w:szCs w:val="24"/>
        </w:rPr>
        <w:t>úblicas e privadas do Brasil</w:t>
      </w:r>
      <w:bookmarkEnd w:id="16"/>
    </w:p>
    <w:p w14:paraId="3286D527" w14:textId="77777777" w:rsidR="00F8455D" w:rsidRDefault="00F8455D" w:rsidP="00F8455D">
      <w:pPr>
        <w:spacing w:after="0" w:line="360" w:lineRule="auto"/>
        <w:jc w:val="center"/>
        <w:rPr>
          <w:b/>
          <w:bCs/>
          <w:sz w:val="24"/>
          <w:szCs w:val="24"/>
        </w:rPr>
      </w:pPr>
      <w:r w:rsidRPr="00E97015">
        <w:rPr>
          <w:b/>
          <w:bCs/>
          <w:sz w:val="24"/>
          <w:szCs w:val="24"/>
        </w:rPr>
        <w:t xml:space="preserve"> </w:t>
      </w:r>
    </w:p>
    <w:p w14:paraId="79AC05F7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</w:p>
    <w:p w14:paraId="576DDBE6" w14:textId="77777777" w:rsidR="00F8455D" w:rsidRPr="007D3DA8" w:rsidRDefault="00F8455D" w:rsidP="00F8455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D3DA8">
        <w:rPr>
          <w:rFonts w:ascii="Arial" w:hAnsi="Arial" w:cs="Arial"/>
          <w:b/>
          <w:bCs/>
          <w:sz w:val="24"/>
          <w:szCs w:val="24"/>
        </w:rPr>
        <w:t>Paginas</w:t>
      </w:r>
      <w:proofErr w:type="spellEnd"/>
      <w:r w:rsidRPr="007D3DA8">
        <w:rPr>
          <w:rFonts w:ascii="Arial" w:hAnsi="Arial" w:cs="Arial"/>
          <w:b/>
          <w:bCs/>
          <w:sz w:val="24"/>
          <w:szCs w:val="24"/>
        </w:rPr>
        <w:t xml:space="preserve"> da Internet utilizadas para pesquisa deste trabalho</w:t>
      </w:r>
    </w:p>
    <w:bookmarkStart w:id="17" w:name="_Toc140176731"/>
    <w:p w14:paraId="2C99FA78" w14:textId="77777777" w:rsidR="00F8455D" w:rsidRPr="00B334A5" w:rsidRDefault="00F8455D" w:rsidP="00F8455D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FF"/>
          <w:sz w:val="24"/>
          <w:szCs w:val="24"/>
          <w:u w:val="single"/>
        </w:rPr>
        <w:fldChar w:fldCharType="begin"/>
      </w:r>
      <w:r>
        <w:rPr>
          <w:rFonts w:ascii="Arial" w:hAnsi="Arial" w:cs="Arial"/>
          <w:color w:val="0000FF"/>
          <w:sz w:val="24"/>
          <w:szCs w:val="24"/>
          <w:u w:val="single"/>
        </w:rPr>
        <w:instrText>HYPERLINK "</w:instrText>
      </w:r>
      <w:r w:rsidRPr="00B334A5">
        <w:rPr>
          <w:rFonts w:ascii="Arial" w:hAnsi="Arial" w:cs="Arial"/>
          <w:color w:val="0000FF"/>
          <w:sz w:val="24"/>
          <w:szCs w:val="24"/>
          <w:u w:val="single"/>
        </w:rPr>
        <w:instrText>https://periodicos.uniarp.edu.br/index.php/extensao/article/download/795/365</w:instrText>
      </w:r>
      <w:r>
        <w:rPr>
          <w:rFonts w:ascii="Arial" w:hAnsi="Arial" w:cs="Arial"/>
          <w:color w:val="0000FF"/>
          <w:sz w:val="24"/>
          <w:szCs w:val="24"/>
          <w:u w:val="single"/>
        </w:rPr>
        <w:instrText>"</w:instrText>
      </w:r>
      <w:r>
        <w:rPr>
          <w:rFonts w:ascii="Arial" w:hAnsi="Arial" w:cs="Arial"/>
          <w:color w:val="0000FF"/>
          <w:sz w:val="24"/>
          <w:szCs w:val="24"/>
          <w:u w:val="single"/>
        </w:rPr>
        <w:fldChar w:fldCharType="separate"/>
      </w:r>
      <w:r w:rsidRPr="006161E3">
        <w:rPr>
          <w:rStyle w:val="Hyperlink"/>
          <w:rFonts w:ascii="Arial" w:hAnsi="Arial" w:cs="Arial"/>
          <w:sz w:val="24"/>
          <w:szCs w:val="24"/>
        </w:rPr>
        <w:t>https://periodicos.uniarp.edu.br/index.php/extensao/article/download/795/365</w:t>
      </w:r>
      <w:bookmarkEnd w:id="17"/>
      <w:r>
        <w:rPr>
          <w:rFonts w:ascii="Arial" w:hAnsi="Arial" w:cs="Arial"/>
          <w:color w:val="0000FF"/>
          <w:sz w:val="24"/>
          <w:szCs w:val="24"/>
          <w:u w:val="single"/>
        </w:rPr>
        <w:fldChar w:fldCharType="end"/>
      </w:r>
    </w:p>
    <w:p w14:paraId="2A2AA75C" w14:textId="77777777" w:rsidR="00F8455D" w:rsidRPr="00B334A5" w:rsidRDefault="00F8455D" w:rsidP="00F8455D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13">
        <w:bookmarkStart w:id="18" w:name="_Toc140176732"/>
        <w:r w:rsidRPr="00B334A5">
          <w:rPr>
            <w:rFonts w:ascii="Arial" w:hAnsi="Arial" w:cs="Arial"/>
            <w:color w:val="0000FF"/>
            <w:sz w:val="24"/>
            <w:szCs w:val="24"/>
            <w:u w:val="single"/>
          </w:rPr>
          <w:t>https://www.gov.br/inep/pt-br/acesso-a-informacao/dados-abertos/indicadores-educacionais/indicadores-de-fluxo-da-educacao-superior</w:t>
        </w:r>
        <w:bookmarkEnd w:id="18"/>
      </w:hyperlink>
    </w:p>
    <w:p w14:paraId="41633F20" w14:textId="77777777" w:rsidR="00F8455D" w:rsidRPr="00B334A5" w:rsidRDefault="00F8455D" w:rsidP="00F8455D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14">
        <w:bookmarkStart w:id="19" w:name="_Toc140176733"/>
        <w:r w:rsidRPr="00B334A5">
          <w:rPr>
            <w:rFonts w:ascii="Arial" w:hAnsi="Arial" w:cs="Arial"/>
            <w:color w:val="0000FF"/>
            <w:sz w:val="24"/>
            <w:szCs w:val="24"/>
            <w:u w:val="single"/>
          </w:rPr>
          <w:t>https://cidades.ibge.gov.br/brasil/panorama</w:t>
        </w:r>
        <w:bookmarkEnd w:id="19"/>
      </w:hyperlink>
    </w:p>
    <w:p w14:paraId="17798C23" w14:textId="77777777" w:rsidR="00F8455D" w:rsidRPr="00B334A5" w:rsidRDefault="00F8455D" w:rsidP="00F8455D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15">
        <w:bookmarkStart w:id="20" w:name="_Toc140176734"/>
        <w:r w:rsidRPr="00B334A5">
          <w:rPr>
            <w:rFonts w:ascii="Arial" w:hAnsi="Arial" w:cs="Arial"/>
            <w:color w:val="0000FF"/>
            <w:sz w:val="24"/>
            <w:szCs w:val="24"/>
            <w:u w:val="single"/>
          </w:rPr>
          <w:t>https://mundoeducacao.uol.com.br/geografia/idh-brasil.htm</w:t>
        </w:r>
        <w:bookmarkEnd w:id="20"/>
      </w:hyperlink>
    </w:p>
    <w:p w14:paraId="2D01E891" w14:textId="77777777" w:rsidR="00F8455D" w:rsidRPr="00B334A5" w:rsidRDefault="00F8455D" w:rsidP="00F8455D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16">
        <w:bookmarkStart w:id="21" w:name="_Toc140176735"/>
        <w:r w:rsidRPr="00B334A5">
          <w:rPr>
            <w:rFonts w:ascii="Arial" w:hAnsi="Arial" w:cs="Arial"/>
            <w:color w:val="1155CC"/>
            <w:sz w:val="24"/>
            <w:szCs w:val="24"/>
            <w:u w:val="single"/>
          </w:rPr>
          <w:t>https://www.br.undp.org/content/brazil/pt/home/idh0/rankings/idh-global.html</w:t>
        </w:r>
        <w:bookmarkEnd w:id="21"/>
      </w:hyperlink>
    </w:p>
    <w:p w14:paraId="3D43D1F3" w14:textId="77777777" w:rsidR="00F8455D" w:rsidRPr="00B334A5" w:rsidRDefault="00F8455D" w:rsidP="00F8455D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17">
        <w:bookmarkStart w:id="22" w:name="_Toc140176736"/>
        <w:r w:rsidRPr="00B334A5">
          <w:rPr>
            <w:rFonts w:ascii="Arial" w:hAnsi="Arial" w:cs="Arial"/>
            <w:color w:val="1155CC"/>
            <w:sz w:val="24"/>
            <w:szCs w:val="24"/>
            <w:u w:val="single"/>
          </w:rPr>
          <w:t>http://www.biblioteca.presidencia.gov.br/presidencia/ex-presidentes/luiz-inacio-lula-da-silva/discursos/2o-mandato/2009/copy_of_16-07-2009-discurso-do-presidente-da-republica-luiz-inacio-lula-da-silva-durante-o-51o-congresso-nacional-da-une-e-1o-encontro-nacional-de-estudantes</w:t>
        </w:r>
        <w:bookmarkEnd w:id="22"/>
      </w:hyperlink>
    </w:p>
    <w:p w14:paraId="6DDA37DC" w14:textId="77777777" w:rsidR="00F8455D" w:rsidRPr="00B334A5" w:rsidRDefault="00F8455D" w:rsidP="00F8455D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18">
        <w:bookmarkStart w:id="23" w:name="_Toc140176737"/>
        <w:r w:rsidRPr="00B334A5">
          <w:rPr>
            <w:rFonts w:ascii="Arial" w:hAnsi="Arial" w:cs="Arial"/>
            <w:color w:val="1155CC"/>
            <w:sz w:val="24"/>
            <w:szCs w:val="24"/>
            <w:u w:val="single"/>
          </w:rPr>
          <w:t>https://pt.countryeconomy.com/demografia/idh/</w:t>
        </w:r>
        <w:bookmarkEnd w:id="23"/>
      </w:hyperlink>
    </w:p>
    <w:p w14:paraId="679DD1EE" w14:textId="77777777" w:rsidR="00F8455D" w:rsidRPr="00B334A5" w:rsidRDefault="00F8455D" w:rsidP="00F8455D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19">
        <w:bookmarkStart w:id="24" w:name="_Toc140176738"/>
        <w:r w:rsidRPr="00B334A5">
          <w:rPr>
            <w:rFonts w:ascii="Arial" w:hAnsi="Arial" w:cs="Arial"/>
            <w:color w:val="1155CC"/>
            <w:sz w:val="24"/>
            <w:szCs w:val="24"/>
            <w:u w:val="single"/>
          </w:rPr>
          <w:t>https://www.ibge.gov.br/geociencias/organizacao-do-territorio/malhas-territoriais/15774-malhas.html?=&amp;t=downloads</w:t>
        </w:r>
        <w:bookmarkEnd w:id="24"/>
      </w:hyperlink>
    </w:p>
    <w:p w14:paraId="2C8B7D97" w14:textId="77777777" w:rsidR="00F8455D" w:rsidRPr="00B334A5" w:rsidRDefault="00F8455D" w:rsidP="00F8455D">
      <w:pPr>
        <w:spacing w:after="0" w:line="360" w:lineRule="auto"/>
        <w:rPr>
          <w:rFonts w:ascii="Arial" w:hAnsi="Arial" w:cs="Arial"/>
          <w:sz w:val="24"/>
          <w:szCs w:val="24"/>
        </w:rPr>
      </w:pPr>
      <w:bookmarkStart w:id="25" w:name="_Toc140176739"/>
      <w:r w:rsidRPr="00B334A5">
        <w:rPr>
          <w:rFonts w:ascii="Arial" w:hAnsi="Arial" w:cs="Arial"/>
          <w:sz w:val="24"/>
          <w:szCs w:val="24"/>
        </w:rPr>
        <w:t>http://portal.mec.gov.br/arquivos/pdf/expifes.pdf</w:t>
      </w:r>
      <w:bookmarkEnd w:id="25"/>
    </w:p>
    <w:p w14:paraId="7E5DD36E" w14:textId="77777777" w:rsidR="00F8455D" w:rsidRPr="00B334A5" w:rsidRDefault="00F8455D" w:rsidP="00F8455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20" w:history="1">
        <w:bookmarkStart w:id="26" w:name="_Toc140176740"/>
        <w:r w:rsidRPr="00B334A5">
          <w:rPr>
            <w:rStyle w:val="Hyperlink"/>
            <w:rFonts w:ascii="Arial" w:hAnsi="Arial" w:cs="Arial"/>
            <w:sz w:val="24"/>
            <w:szCs w:val="24"/>
          </w:rPr>
          <w:t>http://www.atlasbrasil.org.br/consulta/planilha</w:t>
        </w:r>
        <w:bookmarkEnd w:id="26"/>
      </w:hyperlink>
    </w:p>
    <w:p w14:paraId="70853166" w14:textId="77777777" w:rsidR="00F8455D" w:rsidRPr="00B334A5" w:rsidRDefault="00F8455D" w:rsidP="00F8455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bookmarkStart w:id="27" w:name="_Toc140176741"/>
      <w:r w:rsidRPr="00B334A5">
        <w:rPr>
          <w:rFonts w:ascii="Arial" w:hAnsi="Arial" w:cs="Arial"/>
          <w:sz w:val="24"/>
          <w:szCs w:val="24"/>
        </w:rPr>
        <w:t>http://www.atlasbrasil.org.br/</w:t>
      </w:r>
      <w:bookmarkEnd w:id="27"/>
    </w:p>
    <w:p w14:paraId="40C4FB6F" w14:textId="77777777" w:rsidR="00F8455D" w:rsidRPr="00B334A5" w:rsidRDefault="00F8455D" w:rsidP="00F8455D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21" w:history="1">
        <w:bookmarkStart w:id="28" w:name="_Toc140176742"/>
        <w:r w:rsidRPr="00B334A5">
          <w:rPr>
            <w:rStyle w:val="Hyperlink"/>
            <w:rFonts w:ascii="Arial" w:hAnsi="Arial" w:cs="Arial"/>
            <w:sz w:val="24"/>
            <w:szCs w:val="24"/>
          </w:rPr>
          <w:t>https://www.youtube.com/watch?v=CgjmFLOXbEI</w:t>
        </w:r>
        <w:bookmarkEnd w:id="28"/>
      </w:hyperlink>
    </w:p>
    <w:p w14:paraId="5FEEA205" w14:textId="77777777" w:rsidR="00F8455D" w:rsidRPr="00B334A5" w:rsidRDefault="00F8455D" w:rsidP="00F8455D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22" w:history="1">
        <w:bookmarkStart w:id="29" w:name="_Toc140176743"/>
        <w:r w:rsidRPr="00B334A5">
          <w:rPr>
            <w:rStyle w:val="Hyperlink"/>
            <w:rFonts w:ascii="Arial" w:hAnsi="Arial" w:cs="Arial"/>
            <w:sz w:val="24"/>
            <w:szCs w:val="24"/>
          </w:rPr>
          <w:t>https://www.youtube.com/watch?v=PkmrHr5mS7Q</w:t>
        </w:r>
        <w:bookmarkEnd w:id="29"/>
      </w:hyperlink>
    </w:p>
    <w:p w14:paraId="60CA8BB5" w14:textId="77777777" w:rsidR="00F8455D" w:rsidRPr="00B334A5" w:rsidRDefault="00F8455D" w:rsidP="00F8455D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23" w:history="1">
        <w:bookmarkStart w:id="30" w:name="_Toc140176744"/>
        <w:r w:rsidRPr="00B334A5">
          <w:rPr>
            <w:rStyle w:val="Hyperlink"/>
            <w:rFonts w:ascii="Arial" w:hAnsi="Arial" w:cs="Arial"/>
            <w:sz w:val="24"/>
            <w:szCs w:val="24"/>
          </w:rPr>
          <w:t>https://cienciadedados.uff.br/aprendizado-de-maquinas-com-r/</w:t>
        </w:r>
        <w:bookmarkEnd w:id="30"/>
      </w:hyperlink>
    </w:p>
    <w:p w14:paraId="555E7C30" w14:textId="77777777" w:rsidR="00F8455D" w:rsidRPr="00B334A5" w:rsidRDefault="00F8455D" w:rsidP="00F8455D">
      <w:pPr>
        <w:spacing w:after="0" w:line="360" w:lineRule="auto"/>
        <w:rPr>
          <w:rStyle w:val="Hyperlink"/>
          <w:rFonts w:ascii="Arial" w:hAnsi="Arial" w:cs="Arial"/>
          <w:sz w:val="24"/>
          <w:szCs w:val="24"/>
        </w:rPr>
      </w:pPr>
      <w:hyperlink r:id="rId24" w:history="1">
        <w:bookmarkStart w:id="31" w:name="_Toc140176745"/>
        <w:r w:rsidRPr="00B334A5">
          <w:rPr>
            <w:rStyle w:val="Hyperlink"/>
            <w:rFonts w:ascii="Arial" w:hAnsi="Arial" w:cs="Arial"/>
            <w:sz w:val="24"/>
            <w:szCs w:val="24"/>
          </w:rPr>
          <w:t>https://www.youtube.com/watch?v=A0FtfcK6Rdc</w:t>
        </w:r>
        <w:bookmarkEnd w:id="31"/>
      </w:hyperlink>
    </w:p>
    <w:p w14:paraId="24CF2AAF" w14:textId="77777777" w:rsidR="00F8455D" w:rsidRPr="00B334A5" w:rsidRDefault="00F8455D" w:rsidP="00F8455D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25" w:history="1">
        <w:bookmarkStart w:id="32" w:name="_Toc140176746"/>
        <w:r w:rsidRPr="00B334A5">
          <w:rPr>
            <w:rStyle w:val="Hyperlink"/>
            <w:rFonts w:ascii="Arial" w:hAnsi="Arial" w:cs="Arial"/>
            <w:sz w:val="24"/>
            <w:szCs w:val="24"/>
          </w:rPr>
          <w:t>https://pt.stackoverflow.com/questions/6979/como-colocar-a-equa%c3%a7%c3%a3o-da-regress%c3%a3o-em-um-gr%c3%a1fico</w:t>
        </w:r>
        <w:bookmarkEnd w:id="32"/>
      </w:hyperlink>
    </w:p>
    <w:p w14:paraId="3AA54EF8" w14:textId="77777777" w:rsidR="00F8455D" w:rsidRPr="00B334A5" w:rsidRDefault="00F8455D" w:rsidP="00F8455D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26" w:history="1">
        <w:bookmarkStart w:id="33" w:name="_Toc140176747"/>
        <w:r w:rsidRPr="00B334A5">
          <w:rPr>
            <w:rStyle w:val="Hyperlink"/>
            <w:rFonts w:ascii="Arial" w:hAnsi="Arial" w:cs="Arial"/>
            <w:sz w:val="24"/>
            <w:szCs w:val="24"/>
          </w:rPr>
          <w:t>https://pedropark99.github.io/Introducao_R/transformando-dados-com-dplyr.html</w:t>
        </w:r>
        <w:bookmarkEnd w:id="33"/>
      </w:hyperlink>
    </w:p>
    <w:p w14:paraId="72D3604D" w14:textId="77777777" w:rsidR="00F8455D" w:rsidRPr="00B334A5" w:rsidRDefault="00F8455D" w:rsidP="00F8455D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27" w:history="1">
        <w:bookmarkStart w:id="34" w:name="_Toc140176748"/>
        <w:r w:rsidRPr="00B334A5">
          <w:rPr>
            <w:rStyle w:val="Hyperlink"/>
            <w:rFonts w:ascii="Arial" w:hAnsi="Arial" w:cs="Arial"/>
            <w:sz w:val="24"/>
            <w:szCs w:val="24"/>
          </w:rPr>
          <w:t>https://rpubs.com/mjs3pf/carpackage</w:t>
        </w:r>
        <w:bookmarkEnd w:id="34"/>
      </w:hyperlink>
    </w:p>
    <w:p w14:paraId="32224C81" w14:textId="77777777" w:rsidR="00F8455D" w:rsidRPr="00B334A5" w:rsidRDefault="00F8455D" w:rsidP="00F8455D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28" w:history="1">
        <w:bookmarkStart w:id="35" w:name="_Toc140176749"/>
        <w:r w:rsidRPr="00B334A5">
          <w:rPr>
            <w:rStyle w:val="Hyperlink"/>
            <w:rFonts w:ascii="Arial" w:hAnsi="Arial" w:cs="Arial"/>
            <w:sz w:val="24"/>
            <w:szCs w:val="24"/>
          </w:rPr>
          <w:t>https://tiagoolivoto.github.io/e-bookr/graph.html</w:t>
        </w:r>
        <w:bookmarkEnd w:id="35"/>
      </w:hyperlink>
    </w:p>
    <w:p w14:paraId="68DDC54E" w14:textId="77777777" w:rsidR="00F8455D" w:rsidRPr="00B334A5" w:rsidRDefault="00F8455D" w:rsidP="00F8455D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29" w:history="1">
        <w:bookmarkStart w:id="36" w:name="_Toc140176750"/>
        <w:r w:rsidRPr="00B334A5">
          <w:rPr>
            <w:rStyle w:val="Hyperlink"/>
            <w:rFonts w:ascii="Arial" w:hAnsi="Arial" w:cs="Arial"/>
            <w:sz w:val="24"/>
            <w:szCs w:val="24"/>
          </w:rPr>
          <w:t>https://cran.r-project.org/web/packages/rstatix/index.html</w:t>
        </w:r>
        <w:bookmarkEnd w:id="36"/>
      </w:hyperlink>
    </w:p>
    <w:p w14:paraId="1EE73660" w14:textId="77777777" w:rsidR="00F8455D" w:rsidRPr="00B334A5" w:rsidRDefault="00F8455D" w:rsidP="00F8455D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30" w:history="1">
        <w:bookmarkStart w:id="37" w:name="_Toc140176751"/>
        <w:r w:rsidRPr="00B334A5">
          <w:rPr>
            <w:rStyle w:val="Hyperlink"/>
            <w:rFonts w:ascii="Arial" w:hAnsi="Arial" w:cs="Arial"/>
            <w:sz w:val="24"/>
            <w:szCs w:val="24"/>
          </w:rPr>
          <w:t>https://psicometriaonline.com.br/o-que-e-o-teste-de-shapiro-wilk/</w:t>
        </w:r>
        <w:bookmarkEnd w:id="37"/>
      </w:hyperlink>
    </w:p>
    <w:p w14:paraId="271DD013" w14:textId="77777777" w:rsidR="00F8455D" w:rsidRPr="00B334A5" w:rsidRDefault="00F8455D" w:rsidP="00F8455D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31" w:history="1">
        <w:bookmarkStart w:id="38" w:name="_Toc140176752"/>
        <w:r w:rsidRPr="00B334A5">
          <w:rPr>
            <w:rStyle w:val="Hyperlink"/>
            <w:rFonts w:ascii="Arial" w:hAnsi="Arial" w:cs="Arial"/>
            <w:sz w:val="24"/>
            <w:szCs w:val="24"/>
          </w:rPr>
          <w:t>https://boostedml.com/2019/06/linear-regression-in-r-interpreting-summarylm.html</w:t>
        </w:r>
        <w:bookmarkEnd w:id="38"/>
      </w:hyperlink>
    </w:p>
    <w:p w14:paraId="3DC44284" w14:textId="77777777" w:rsidR="00F8455D" w:rsidRPr="00B334A5" w:rsidRDefault="00F8455D" w:rsidP="00F8455D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32" w:history="1">
        <w:bookmarkStart w:id="39" w:name="_Toc140176753"/>
        <w:r w:rsidRPr="00B334A5">
          <w:rPr>
            <w:rStyle w:val="Hyperlink"/>
            <w:rFonts w:ascii="Arial" w:hAnsi="Arial" w:cs="Arial"/>
            <w:sz w:val="24"/>
            <w:szCs w:val="24"/>
          </w:rPr>
          <w:t>https://www.statology.org/durbin-watson-test-r/</w:t>
        </w:r>
        <w:bookmarkEnd w:id="39"/>
      </w:hyperlink>
    </w:p>
    <w:p w14:paraId="2D38A516" w14:textId="77777777" w:rsidR="00F8455D" w:rsidRDefault="00F8455D" w:rsidP="00F8455D">
      <w:pPr>
        <w:spacing w:after="0" w:line="360" w:lineRule="auto"/>
        <w:jc w:val="both"/>
        <w:rPr>
          <w:sz w:val="24"/>
          <w:szCs w:val="24"/>
        </w:rPr>
      </w:pPr>
      <w:hyperlink r:id="rId33" w:history="1">
        <w:bookmarkStart w:id="40" w:name="_Toc140176754"/>
        <w:r w:rsidRPr="00B334A5">
          <w:rPr>
            <w:rStyle w:val="Hyperlink"/>
            <w:rFonts w:ascii="Arial" w:hAnsi="Arial" w:cs="Arial"/>
            <w:sz w:val="24"/>
            <w:szCs w:val="24"/>
          </w:rPr>
          <w:t>https://biostatistics-uem.github.io/Bio/aula8/teste_normalidade_homocedasticidade.html</w:t>
        </w:r>
        <w:bookmarkEnd w:id="40"/>
      </w:hyperlink>
    </w:p>
    <w:p w14:paraId="1084FD7F" w14:textId="77777777" w:rsidR="00452FDC" w:rsidRDefault="00452FDC"/>
    <w:sectPr w:rsidR="00452FDC">
      <w:headerReference w:type="default" r:id="rId34"/>
      <w:pgSz w:w="11906" w:h="16838"/>
      <w:pgMar w:top="1701" w:right="1134" w:bottom="1134" w:left="1701" w:header="709" w:footer="709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9077"/>
      <w:docPartObj>
        <w:docPartGallery w:val="Page Numbers (Top of Page)"/>
        <w:docPartUnique/>
      </w:docPartObj>
    </w:sdtPr>
    <w:sdtEndPr/>
    <w:sdtContent>
      <w:p w14:paraId="1DA3C0F2" w14:textId="77777777" w:rsidR="002A5AAF" w:rsidRDefault="00F8455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82</w:t>
        </w:r>
        <w:r>
          <w:fldChar w:fldCharType="end"/>
        </w:r>
      </w:p>
    </w:sdtContent>
  </w:sdt>
  <w:p w14:paraId="2E2DB49E" w14:textId="77777777" w:rsidR="002A5AAF" w:rsidRDefault="00F8455D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D91241"/>
    <w:multiLevelType w:val="multilevel"/>
    <w:tmpl w:val="D07CA23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55D"/>
    <w:rsid w:val="00452FDC"/>
    <w:rsid w:val="00565DD8"/>
    <w:rsid w:val="00A77F22"/>
    <w:rsid w:val="00AB2E9B"/>
    <w:rsid w:val="00F84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0B0A5"/>
  <w15:chartTrackingRefBased/>
  <w15:docId w15:val="{BCDC53A9-9E5A-4F21-B9E6-A9A44E20A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55D"/>
    <w:pPr>
      <w:spacing w:after="200" w:line="276" w:lineRule="auto"/>
    </w:pPr>
    <w:rPr>
      <w:rFonts w:ascii="Calibri" w:eastAsia="Calibri" w:hAnsi="Calibri" w:cs="Calibri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F8455D"/>
    <w:pPr>
      <w:keepNext/>
      <w:keepLines/>
      <w:numPr>
        <w:numId w:val="1"/>
      </w:numPr>
      <w:spacing w:before="480" w:after="120"/>
      <w:ind w:left="284" w:hanging="284"/>
      <w:outlineLvl w:val="0"/>
    </w:pPr>
    <w:rPr>
      <w:rFonts w:ascii="Arial" w:hAnsi="Arial"/>
      <w:b/>
      <w:sz w:val="24"/>
      <w:szCs w:val="4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455D"/>
    <w:pPr>
      <w:keepNext/>
      <w:keepLines/>
      <w:numPr>
        <w:ilvl w:val="1"/>
        <w:numId w:val="1"/>
      </w:numPr>
      <w:spacing w:before="360" w:after="80"/>
      <w:ind w:left="426" w:hanging="426"/>
      <w:outlineLvl w:val="1"/>
    </w:pPr>
    <w:rPr>
      <w:rFonts w:ascii="Arial" w:hAnsi="Arial"/>
      <w:b/>
      <w:bCs/>
      <w:sz w:val="24"/>
      <w:szCs w:val="3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8455D"/>
    <w:pPr>
      <w:keepNext/>
      <w:keepLines/>
      <w:numPr>
        <w:ilvl w:val="2"/>
        <w:numId w:val="1"/>
      </w:numPr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8455D"/>
    <w:pPr>
      <w:keepNext/>
      <w:keepLines/>
      <w:numPr>
        <w:ilvl w:val="3"/>
        <w:numId w:val="1"/>
      </w:numPr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8455D"/>
    <w:pPr>
      <w:keepNext/>
      <w:keepLines/>
      <w:numPr>
        <w:ilvl w:val="4"/>
        <w:numId w:val="1"/>
      </w:numPr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8455D"/>
    <w:pPr>
      <w:keepNext/>
      <w:keepLines/>
      <w:numPr>
        <w:ilvl w:val="5"/>
        <w:numId w:val="1"/>
      </w:numPr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8455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8455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8455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77F22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F8455D"/>
    <w:rPr>
      <w:rFonts w:ascii="Arial" w:eastAsia="Calibri" w:hAnsi="Arial" w:cs="Calibri"/>
      <w:b/>
      <w:sz w:val="24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F8455D"/>
    <w:rPr>
      <w:rFonts w:ascii="Arial" w:eastAsia="Calibri" w:hAnsi="Arial" w:cs="Calibri"/>
      <w:b/>
      <w:bCs/>
      <w:sz w:val="24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8455D"/>
    <w:rPr>
      <w:rFonts w:ascii="Calibri" w:eastAsia="Calibri" w:hAnsi="Calibri" w:cs="Calibri"/>
      <w:b/>
      <w:sz w:val="28"/>
      <w:szCs w:val="28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8455D"/>
    <w:rPr>
      <w:rFonts w:ascii="Calibri" w:eastAsia="Calibri" w:hAnsi="Calibri" w:cs="Calibri"/>
      <w:b/>
      <w:sz w:val="24"/>
      <w:szCs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8455D"/>
    <w:rPr>
      <w:rFonts w:ascii="Calibri" w:eastAsia="Calibri" w:hAnsi="Calibri" w:cs="Calibri"/>
      <w:b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8455D"/>
    <w:rPr>
      <w:rFonts w:ascii="Calibri" w:eastAsia="Calibri" w:hAnsi="Calibri" w:cs="Calibri"/>
      <w:b/>
      <w:sz w:val="20"/>
      <w:szCs w:val="20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8455D"/>
    <w:rPr>
      <w:rFonts w:asciiTheme="majorHAnsi" w:eastAsiaTheme="majorEastAsia" w:hAnsiTheme="majorHAnsi" w:cstheme="majorBidi"/>
      <w:i/>
      <w:iCs/>
      <w:color w:val="243F60" w:themeColor="accent1" w:themeShade="7F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8455D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845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pt-BR"/>
    </w:rPr>
  </w:style>
  <w:style w:type="character" w:styleId="Hyperlink">
    <w:name w:val="Hyperlink"/>
    <w:basedOn w:val="Fontepargpadro"/>
    <w:uiPriority w:val="99"/>
    <w:unhideWhenUsed/>
    <w:rsid w:val="00F8455D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F845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8455D"/>
    <w:rPr>
      <w:rFonts w:ascii="Calibri" w:eastAsia="Calibri" w:hAnsi="Calibri" w:cs="Calibri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ov.br/inep/pt-br/acesso-a-informacao/dados-abertos/indicadores-educacionais/indicadores-de-fluxo-da-educacao-superior" TargetMode="External"/><Relationship Id="rId18" Type="http://schemas.openxmlformats.org/officeDocument/2006/relationships/hyperlink" Target="https://pt.countryeconomy.com/demografia/idh/" TargetMode="External"/><Relationship Id="rId26" Type="http://schemas.openxmlformats.org/officeDocument/2006/relationships/hyperlink" Target="https://pedropark99.github.io/Introducao_R/transformando-dados-com-dplyr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CgjmFLOXbEI" TargetMode="External"/><Relationship Id="rId34" Type="http://schemas.openxmlformats.org/officeDocument/2006/relationships/header" Target="header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biblioteca.presidencia.gov.br/presidencia/ex-presidentes/luiz-inacio-lula-da-silva/discursos/2o-mandato/2009/copy_of_16-07-2009-discurso-do-presidente-da-republica-luiz-inacio-lula-da-silva-durante-o-51o-congresso-nacional-da-une-e-1o-encontro-nacional-de-estudantes" TargetMode="External"/><Relationship Id="rId25" Type="http://schemas.openxmlformats.org/officeDocument/2006/relationships/hyperlink" Target="https://pt.stackoverflow.com/questions/6979/como-colocar-a-equa%c3%a7%c3%a3o-da-regress%c3%a3o-em-um-gr%c3%a1fico" TargetMode="External"/><Relationship Id="rId33" Type="http://schemas.openxmlformats.org/officeDocument/2006/relationships/hyperlink" Target="https://biostatistics-uem.github.io/Bio/aula8/teste_normalidade_homocedasticidade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br.undp.org/content/brazil/pt/home/idh0/rankings/idh-global.html" TargetMode="External"/><Relationship Id="rId20" Type="http://schemas.openxmlformats.org/officeDocument/2006/relationships/hyperlink" Target="http://www.atlasbrasil.org.br/consulta/planilha" TargetMode="External"/><Relationship Id="rId29" Type="http://schemas.openxmlformats.org/officeDocument/2006/relationships/hyperlink" Target="https://cran.r-project.org/web/packages/rstatix/index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youtube.com/watch?v=A0FtfcK6Rdc" TargetMode="External"/><Relationship Id="rId32" Type="http://schemas.openxmlformats.org/officeDocument/2006/relationships/hyperlink" Target="https://www.statology.org/durbin-watson-test-r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mundoeducacao.uol.com.br/geografia/idh-brasil.htm" TargetMode="External"/><Relationship Id="rId23" Type="http://schemas.openxmlformats.org/officeDocument/2006/relationships/hyperlink" Target="https://cienciadedados.uff.br/aprendizado-de-maquinas-com-r/" TargetMode="External"/><Relationship Id="rId28" Type="http://schemas.openxmlformats.org/officeDocument/2006/relationships/hyperlink" Target="https://tiagoolivoto.github.io/e-bookr/graph.html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www.ibge.gov.br/geociencias/organizacao-do-territorio/malhas-territoriais/15774-malhas.html?=&amp;t=downloads" TargetMode="External"/><Relationship Id="rId31" Type="http://schemas.openxmlformats.org/officeDocument/2006/relationships/hyperlink" Target="https://boostedml.com/2019/06/linear-regression-in-r-interpreting-summarylm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idades.ibge.gov.br/brasil/panorama" TargetMode="External"/><Relationship Id="rId22" Type="http://schemas.openxmlformats.org/officeDocument/2006/relationships/hyperlink" Target="https://www.youtube.com/watch?v=PkmrHr5mS7Q" TargetMode="External"/><Relationship Id="rId27" Type="http://schemas.openxmlformats.org/officeDocument/2006/relationships/hyperlink" Target="https://rpubs.com/mjs3pf/carpackage" TargetMode="External"/><Relationship Id="rId30" Type="http://schemas.openxmlformats.org/officeDocument/2006/relationships/hyperlink" Target="https://psicometriaonline.com.br/o-que-e-o-teste-de-shapiro-wilk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779</Words>
  <Characters>4208</Characters>
  <Application>Microsoft Office Word</Application>
  <DocSecurity>0</DocSecurity>
  <Lines>35</Lines>
  <Paragraphs>9</Paragraphs>
  <ScaleCrop>false</ScaleCrop>
  <Company/>
  <LinksUpToDate>false</LinksUpToDate>
  <CharactersWithSpaces>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Hermes Junior</dc:creator>
  <cp:keywords/>
  <dc:description/>
  <cp:lastModifiedBy>Hermes Junior</cp:lastModifiedBy>
  <cp:revision>1</cp:revision>
  <dcterms:created xsi:type="dcterms:W3CDTF">2023-08-05T13:56:00Z</dcterms:created>
  <dcterms:modified xsi:type="dcterms:W3CDTF">2023-08-05T13:56:00Z</dcterms:modified>
</cp:coreProperties>
</file>