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text" w:horzAnchor="margin" w:tblpY="221"/>
        <w:tblW w:w="0" w:type="auto"/>
        <w:tblLook w:val="04A0" w:firstRow="1" w:lastRow="0" w:firstColumn="1" w:lastColumn="0" w:noHBand="0" w:noVBand="1"/>
      </w:tblPr>
      <w:tblGrid>
        <w:gridCol w:w="2689"/>
      </w:tblGrid>
      <w:tr w:rsidR="00F9425E" w:rsidRPr="00116139" w:rsidTr="00F9425E">
        <w:trPr>
          <w:trHeight w:val="242"/>
        </w:trPr>
        <w:tc>
          <w:tcPr>
            <w:tcW w:w="2689" w:type="dxa"/>
          </w:tcPr>
          <w:p w:rsidR="00F9425E" w:rsidRPr="00116139" w:rsidRDefault="00F9425E" w:rsidP="00F9425E">
            <w:pP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 w:rsidRPr="00116139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СРОК ПЕРЕДАЧИ В ОГЗ СЧЕТА</w:t>
            </w:r>
          </w:p>
          <w:p w:rsidR="00F9425E" w:rsidRPr="00116139" w:rsidRDefault="00F9425E" w:rsidP="00F942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6139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НЕ ПОЗДНЕЕ</w:t>
            </w:r>
            <w:r w:rsidRPr="00116139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r w:rsidR="00DC25E7" w:rsidRPr="00116139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{срок_передачи_счета}</w:t>
            </w:r>
          </w:p>
        </w:tc>
      </w:tr>
    </w:tbl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Заместителю генерального директора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Государственного Эрмитажа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по финансово-плановой работе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М.В. Антиповой</w:t>
      </w: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СЛУЖЕБНАЯ ЗАПИСКА</w:t>
      </w:r>
    </w:p>
    <w:p w:rsidR="00F9425E" w:rsidRPr="00116139" w:rsidRDefault="00DC25E7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{дата_поставки}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{наименование_контрагента}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(далее - Поставщик) произведена поставка части Товара, соответствующего условиям договора </w:t>
      </w:r>
      <w:r w:rsidRPr="00116139">
        <w:rPr>
          <w:rFonts w:ascii="Times New Roman" w:hAnsi="Times New Roman" w:cs="Times New Roman"/>
          <w:sz w:val="28"/>
          <w:szCs w:val="28"/>
        </w:rPr>
        <w:t>№ {номер_договора} от {дата_договора}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{#подписант_договора_заказчика}{подписант_договора_заказчика}{/подписант_договора_заказчика}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, в количестве </w:t>
      </w:r>
      <w:r w:rsidRPr="00116139">
        <w:rPr>
          <w:rFonts w:ascii="Times New Roman" w:hAnsi="Times New Roman" w:cs="Times New Roman"/>
          <w:sz w:val="28"/>
          <w:szCs w:val="28"/>
        </w:rPr>
        <w:t>{количество_поставки}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{единица_измерения}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на сумму </w:t>
      </w:r>
      <w:r w:rsidRPr="00116139">
        <w:rPr>
          <w:rFonts w:ascii="Times New Roman" w:hAnsi="Times New Roman" w:cs="Times New Roman"/>
          <w:sz w:val="28"/>
          <w:szCs w:val="28"/>
        </w:rPr>
        <w:t>{база_формат}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руб. (акт сдачи-приемки Товара на ответственное хранение </w:t>
      </w:r>
      <w:r w:rsidRPr="00116139">
        <w:rPr>
          <w:rFonts w:ascii="Times New Roman" w:hAnsi="Times New Roman" w:cs="Times New Roman"/>
          <w:sz w:val="28"/>
          <w:szCs w:val="28"/>
        </w:rPr>
        <w:t>{номер_дата_акта_отв_хранения}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подписан ФГБУК «Государственный Эрмитаж» (далее - Заказчик) </w:t>
      </w:r>
      <w:r w:rsidRPr="00116139">
        <w:rPr>
          <w:rFonts w:ascii="Times New Roman" w:hAnsi="Times New Roman" w:cs="Times New Roman"/>
          <w:sz w:val="28"/>
          <w:szCs w:val="28"/>
        </w:rPr>
        <w:t>{дата_акта_отв_хранения}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, документ о приемке </w:t>
      </w:r>
      <w:r w:rsidRPr="00116139">
        <w:rPr>
          <w:rFonts w:ascii="Times New Roman" w:hAnsi="Times New Roman" w:cs="Times New Roman"/>
          <w:sz w:val="28"/>
          <w:szCs w:val="28"/>
        </w:rPr>
        <w:t>{номер_дата_документа_приемки}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подписан Заказчиком </w:t>
      </w:r>
      <w:r w:rsidRPr="00116139">
        <w:rPr>
          <w:rFonts w:ascii="Times New Roman" w:hAnsi="Times New Roman" w:cs="Times New Roman"/>
          <w:sz w:val="28"/>
          <w:szCs w:val="28"/>
        </w:rPr>
        <w:t>{дата_документа_приемки}</w:t>
      </w:r>
      <w:r w:rsidR="00F9425E" w:rsidRPr="00116139">
        <w:rPr>
          <w:rFonts w:ascii="Times New Roman" w:hAnsi="Times New Roman" w:cs="Times New Roman"/>
          <w:sz w:val="28"/>
          <w:szCs w:val="28"/>
        </w:rPr>
        <w:t>).</w:t>
      </w:r>
    </w:p>
    <w:p w:rsidR="00F9425E" w:rsidRPr="00116139" w:rsidRDefault="00F9425E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Срок поставки истек </w:t>
      </w:r>
      <w:r w:rsidR="00DC25E7" w:rsidRPr="00116139">
        <w:rPr>
          <w:rFonts w:ascii="Times New Roman" w:hAnsi="Times New Roman" w:cs="Times New Roman"/>
          <w:sz w:val="28"/>
          <w:szCs w:val="28"/>
        </w:rPr>
        <w:t>{срок_поставки_истек}</w:t>
      </w:r>
      <w:r w:rsidRPr="00116139">
        <w:rPr>
          <w:rFonts w:ascii="Times New Roman" w:hAnsi="Times New Roman" w:cs="Times New Roman"/>
          <w:sz w:val="28"/>
          <w:szCs w:val="28"/>
        </w:rPr>
        <w:t xml:space="preserve"> (п. </w:t>
      </w:r>
      <w:r w:rsidR="00DC25E7" w:rsidRPr="00116139">
        <w:rPr>
          <w:rFonts w:ascii="Times New Roman" w:hAnsi="Times New Roman" w:cs="Times New Roman"/>
          <w:sz w:val="28"/>
          <w:szCs w:val="28"/>
        </w:rPr>
        <w:t>{пункт_контракта_срок}</w:t>
      </w:r>
      <w:r w:rsidRPr="00116139">
        <w:rPr>
          <w:rFonts w:ascii="Times New Roman" w:hAnsi="Times New Roman" w:cs="Times New Roman"/>
          <w:sz w:val="28"/>
          <w:szCs w:val="28"/>
        </w:rPr>
        <w:t xml:space="preserve"> контракта).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Учитывая, что сумма пени, подлежащей оплате Поставщиком за просрочку поставки, составляет </w:t>
      </w:r>
      <w:r w:rsidR="00DC25E7" w:rsidRPr="00116139">
        <w:rPr>
          <w:rFonts w:ascii="Times New Roman" w:hAnsi="Times New Roman" w:cs="Times New Roman"/>
          <w:sz w:val="28"/>
          <w:szCs w:val="28"/>
        </w:rPr>
        <w:t>{сумма_пени_руб}</w:t>
      </w:r>
      <w:r w:rsidRPr="00116139">
        <w:rPr>
          <w:rFonts w:ascii="Times New Roman" w:hAnsi="Times New Roman" w:cs="Times New Roman"/>
          <w:sz w:val="28"/>
          <w:szCs w:val="28"/>
        </w:rPr>
        <w:t xml:space="preserve"> руб. </w:t>
      </w:r>
      <w:r w:rsidR="00DC25E7" w:rsidRPr="00116139">
        <w:rPr>
          <w:rFonts w:ascii="Times New Roman" w:hAnsi="Times New Roman" w:cs="Times New Roman"/>
          <w:sz w:val="28"/>
          <w:szCs w:val="28"/>
        </w:rPr>
        <w:t>{</w:t>
      </w:r>
      <w:proofErr w:type="spellStart"/>
      <w:r w:rsidR="00DC25E7" w:rsidRPr="00116139">
        <w:rPr>
          <w:rFonts w:ascii="Times New Roman" w:hAnsi="Times New Roman" w:cs="Times New Roman"/>
          <w:sz w:val="28"/>
          <w:szCs w:val="28"/>
        </w:rPr>
        <w:t>сумма_пени_коп</w:t>
      </w:r>
      <w:proofErr w:type="spellEnd"/>
      <w:r w:rsidR="00DC25E7" w:rsidRPr="00116139">
        <w:rPr>
          <w:rFonts w:ascii="Times New Roman" w:hAnsi="Times New Roman" w:cs="Times New Roman"/>
          <w:sz w:val="28"/>
          <w:szCs w:val="28"/>
        </w:rPr>
        <w:t>}</w:t>
      </w:r>
      <w:r w:rsidRPr="00116139">
        <w:rPr>
          <w:rFonts w:ascii="Times New Roman" w:hAnsi="Times New Roman" w:cs="Times New Roman"/>
          <w:sz w:val="28"/>
          <w:szCs w:val="28"/>
        </w:rPr>
        <w:t xml:space="preserve"> коп. (</w:t>
      </w:r>
      <w:r w:rsidR="00DC25E7" w:rsidRPr="00116139">
        <w:rPr>
          <w:rFonts w:ascii="Times New Roman" w:hAnsi="Times New Roman" w:cs="Times New Roman"/>
          <w:sz w:val="28"/>
          <w:szCs w:val="28"/>
        </w:rPr>
        <w:t>{</w:t>
      </w:r>
      <w:proofErr w:type="spellStart"/>
      <w:r w:rsidR="00DC25E7" w:rsidRPr="00116139">
        <w:rPr>
          <w:rFonts w:ascii="Times New Roman" w:hAnsi="Times New Roman" w:cs="Times New Roman"/>
          <w:sz w:val="28"/>
          <w:szCs w:val="28"/>
        </w:rPr>
        <w:t>сумма_пени_прописью</w:t>
      </w:r>
      <w:proofErr w:type="spellEnd"/>
      <w:r w:rsidR="00DC25E7" w:rsidRPr="00116139">
        <w:rPr>
          <w:rFonts w:ascii="Times New Roman" w:hAnsi="Times New Roman" w:cs="Times New Roman"/>
          <w:sz w:val="28"/>
          <w:szCs w:val="28"/>
        </w:rPr>
        <w:t xml:space="preserve">} </w:t>
      </w:r>
      <w:r w:rsidRPr="00116139">
        <w:rPr>
          <w:rFonts w:ascii="Times New Roman" w:hAnsi="Times New Roman" w:cs="Times New Roman"/>
          <w:sz w:val="28"/>
          <w:szCs w:val="28"/>
        </w:rPr>
        <w:t xml:space="preserve">рублей </w:t>
      </w:r>
      <w:r w:rsidR="00DC25E7" w:rsidRPr="00116139">
        <w:rPr>
          <w:rFonts w:ascii="Times New Roman" w:hAnsi="Times New Roman" w:cs="Times New Roman"/>
          <w:sz w:val="28"/>
          <w:szCs w:val="28"/>
        </w:rPr>
        <w:t>{</w:t>
      </w:r>
      <w:proofErr w:type="spellStart"/>
      <w:r w:rsidR="00DC25E7" w:rsidRPr="00116139">
        <w:rPr>
          <w:rFonts w:ascii="Times New Roman" w:hAnsi="Times New Roman" w:cs="Times New Roman"/>
          <w:sz w:val="28"/>
          <w:szCs w:val="28"/>
        </w:rPr>
        <w:t>сумма_пени_коп</w:t>
      </w:r>
      <w:proofErr w:type="spellEnd"/>
      <w:r w:rsidR="00DC25E7" w:rsidRPr="00116139">
        <w:rPr>
          <w:rFonts w:ascii="Times New Roman" w:hAnsi="Times New Roman" w:cs="Times New Roman"/>
          <w:sz w:val="28"/>
          <w:szCs w:val="28"/>
        </w:rPr>
        <w:t>}</w:t>
      </w:r>
      <w:r w:rsidRPr="00116139">
        <w:rPr>
          <w:rFonts w:ascii="Times New Roman" w:hAnsi="Times New Roman" w:cs="Times New Roman"/>
          <w:sz w:val="28"/>
          <w:szCs w:val="28"/>
        </w:rPr>
        <w:t xml:space="preserve"> копеек), прошу Вас: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- подписать электронное уведомление (претензию – требование об уплате неустойки) (прилагается к служебной записке);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- направить в бухгалтерию электронное уведомление (претензию - требование об уплате неустойки) (прилагается к служебной записке) для подготовки счета на оплату </w:t>
      </w:r>
      <w:r w:rsidRPr="00116139">
        <w:rPr>
          <w:rFonts w:ascii="Times New Roman" w:hAnsi="Times New Roman" w:cs="Times New Roman"/>
          <w:b/>
          <w:sz w:val="28"/>
          <w:szCs w:val="28"/>
          <w:u w:val="single"/>
        </w:rPr>
        <w:t>и передачи в ОГЗ</w:t>
      </w:r>
      <w:r w:rsidR="0004123B"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> с реестром</w:t>
      </w:r>
      <w:r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> указанного счета не позднее 1 (одного) рабочего дня, следующего за днем </w:t>
      </w:r>
      <w:r w:rsidR="0079710B"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>направления настоящей служебной записки </w:t>
      </w:r>
      <w:r w:rsidR="0079710B" w:rsidRPr="00116139">
        <w:rPr>
          <w:rFonts w:ascii="Times New Roman" w:hAnsi="Times New Roman" w:cs="Times New Roman"/>
          <w:sz w:val="28"/>
          <w:szCs w:val="28"/>
        </w:rPr>
        <w:t xml:space="preserve">(постановление Правительства РФ от …№ … </w:t>
      </w:r>
      <w:r w:rsidR="0079710B" w:rsidRPr="00116139">
        <w:rPr>
          <w:rFonts w:ascii="Times New Roman" w:hAnsi="Times New Roman" w:cs="Times New Roman"/>
          <w:i/>
          <w:color w:val="FF0000"/>
          <w:sz w:val="28"/>
          <w:szCs w:val="28"/>
        </w:rPr>
        <w:t>впишем, когда появятся реквизиты</w:t>
      </w:r>
      <w:r w:rsidR="0079710B" w:rsidRPr="00116139">
        <w:rPr>
          <w:rFonts w:ascii="Times New Roman" w:hAnsi="Times New Roman" w:cs="Times New Roman"/>
          <w:sz w:val="28"/>
          <w:szCs w:val="28"/>
        </w:rPr>
        <w:t>),</w:t>
      </w:r>
      <w:r w:rsidRPr="00116139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для направления Поставщику</w:t>
      </w:r>
      <w:r w:rsidR="009B5B82" w:rsidRPr="00116139">
        <w:rPr>
          <w:rFonts w:ascii="Times New Roman" w:hAnsi="Times New Roman" w:cs="Times New Roman"/>
          <w:sz w:val="28"/>
          <w:szCs w:val="28"/>
        </w:rPr>
        <w:t>.</w:t>
      </w: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Начальник ОГЗ </w:t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="009B5B82"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  <w:t>К.А. Райникова</w:t>
      </w:r>
    </w:p>
    <w:p w:rsidR="00000000" w:rsidRPr="00F9425E" w:rsidRDefault="00000000" w:rsidP="00F9425E">
      <w:pPr>
        <w:rPr>
          <w:rFonts w:ascii="Times New Roman" w:hAnsi="Times New Roman" w:cs="Times New Roman"/>
          <w:sz w:val="24"/>
          <w:szCs w:val="24"/>
        </w:rPr>
      </w:pPr>
    </w:p>
    <w:sectPr w:rsidR="003D3588" w:rsidRPr="00F942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DB0"/>
    <w:rsid w:val="0004123B"/>
    <w:rsid w:val="00116139"/>
    <w:rsid w:val="001D032F"/>
    <w:rsid w:val="0079710B"/>
    <w:rsid w:val="009A2B27"/>
    <w:rsid w:val="009B5B82"/>
    <w:rsid w:val="00A97AA4"/>
    <w:rsid w:val="00D65DB0"/>
    <w:rsid w:val="00DC25E7"/>
    <w:rsid w:val="00E55BFE"/>
    <w:rsid w:val="00F94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27DF1"/>
  <w15:chartTrackingRefBased/>
  <w15:docId w15:val="{EA926DC0-A95E-4D52-9267-DF2CE3518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25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42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Райникова Ксения Анатольевна</dc:creator>
  <cp:keywords/>
  <dc:description/>
  <cp:lastModifiedBy>Microsoft Office User</cp:lastModifiedBy>
  <cp:revision>7</cp:revision>
  <dcterms:created xsi:type="dcterms:W3CDTF">2026-04-21T13:31:00Z</dcterms:created>
  <dcterms:modified xsi:type="dcterms:W3CDTF">2026-06-18T09:55:00Z</dcterms:modified>
</cp:coreProperties>
</file>