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{должность_адресата_дат}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{наименование_контрагента}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{фио_адресата_дат}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Адрес юридического лица: </w:t>
      </w:r>
      <w:r w:rsidR="00177FDE" w:rsidRPr="00D6728B">
        <w:rPr>
          <w:sz w:val="24"/>
          <w:szCs w:val="24"/>
        </w:rPr>
        <w:t>{адрес_юр_лица}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ИНН </w:t>
      </w:r>
      <w:r w:rsidR="00177FDE" w:rsidRPr="00D6728B">
        <w:rPr>
          <w:sz w:val="24"/>
          <w:szCs w:val="24"/>
        </w:rPr>
        <w:t>{инн}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  <w:r w:rsidRPr="00D6728B">
        <w:rPr>
          <w:sz w:val="24"/>
          <w:szCs w:val="24"/>
        </w:rPr>
        <w:t xml:space="preserve">Адрес электронной почты: </w:t>
      </w:r>
      <w:r w:rsidR="00177FDE" w:rsidRPr="00D6728B">
        <w:rPr>
          <w:sz w:val="24"/>
          <w:szCs w:val="24"/>
        </w:rPr>
        <w:t>{email_контрагента}</w:t>
      </w:r>
    </w:p>
    <w:p w:rsidR="000A112D" w:rsidRPr="00D6728B" w:rsidRDefault="0006701D" w:rsidP="0006701D">
      <w:pPr>
        <w:jc w:val="right"/>
        <w:rPr>
          <w:sz w:val="24"/>
          <w:szCs w:val="24"/>
          <w:lang w:val="en-US"/>
        </w:rPr>
      </w:pPr>
      <w:r w:rsidRPr="00D6728B">
        <w:rPr>
          <w:sz w:val="24"/>
          <w:szCs w:val="24"/>
        </w:rPr>
        <w:t xml:space="preserve">Телефон: </w:t>
      </w:r>
      <w:r w:rsidR="00177FDE" w:rsidRPr="00D6728B">
        <w:rPr>
          <w:sz w:val="24"/>
          <w:szCs w:val="24"/>
          <w:lang w:val="en-US"/>
        </w:rPr>
        <w:t>{телефон_контрагента}</w:t>
      </w:r>
    </w:p>
    <w:p w:rsidR="0006701D" w:rsidRPr="00D6728B" w:rsidRDefault="0006701D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{дата_поставки}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{наименование_контрагента}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D6728B">
        <w:rPr>
          <w:sz w:val="24"/>
          <w:szCs w:val="24"/>
        </w:rPr>
        <w:t>№ {номер_договора} от {дата_договора}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{количество_поставки}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{единица_измерения}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{база_формат}</w:t>
      </w:r>
      <w:r w:rsidR="0006701D" w:rsidRPr="00D6728B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D6728B">
        <w:rPr>
          <w:sz w:val="24"/>
          <w:szCs w:val="24"/>
        </w:rPr>
        <w:t>{номер_дата_акта_отв_хранения}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{дата_акта_отв_хранения}</w:t>
      </w:r>
      <w:r w:rsidR="0006701D" w:rsidRPr="00D6728B">
        <w:rPr>
          <w:sz w:val="24"/>
          <w:szCs w:val="24"/>
        </w:rPr>
        <w:t xml:space="preserve">, {/номер_дата_акта_отв_хранения}документ о приемке </w:t>
      </w:r>
      <w:r w:rsidRPr="00D6728B">
        <w:rPr>
          <w:sz w:val="24"/>
          <w:szCs w:val="24"/>
        </w:rPr>
        <w:t>{номер_дата_документа_приемки}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{дата_документа_приемки}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{срок_поставки_истек}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{пункт_контракта_срок}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товара: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{единица_измерения}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{единица_измерения}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{пункт_контракта_неустойка}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{цена_формат}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{поставка1_формат}</w:t>
            </w:r>
            <w:r w:rsidRPr="00D6728B">
              <w:rPr>
                <w:sz w:val="23"/>
                <w:szCs w:val="23"/>
              </w:rPr>
              <w:t>+</w:t>
            </w:r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{ставка_формат}</w:t>
            </w:r>
            <w:r w:rsidRPr="00D6728B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{сумма_пени}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D6728B">
        <w:rPr>
          <w:sz w:val="18"/>
          <w:szCs w:val="18"/>
          <w:lang w:val="en-US"/>
        </w:rPr>
        <w:t>{цена_формат}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Стоимость фактич. исполненного обязательства – (</w:t>
      </w:r>
      <w:r w:rsidR="00177FDE" w:rsidRPr="00D6728B">
        <w:rPr>
          <w:sz w:val="18"/>
          <w:szCs w:val="18"/>
        </w:rPr>
        <w:t>{поставка1_формат}</w:t>
      </w:r>
      <w:r w:rsidRPr="00D6728B">
        <w:rPr>
          <w:sz w:val="18"/>
          <w:szCs w:val="18"/>
        </w:rPr>
        <w:t>+</w:t>
      </w:r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{ставка_формат}</w:t>
      </w:r>
      <w:r w:rsidRPr="00D6728B">
        <w:rPr>
          <w:sz w:val="18"/>
          <w:szCs w:val="18"/>
        </w:rPr>
        <w:t xml:space="preserve">%);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{дней_просрочки}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{сумма_пени}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семи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{сумма_пени_руб}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{сумма_пени_коп}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{сумма_пени_прописью}</w:t>
      </w:r>
      <w:r w:rsidR="00462192" w:rsidRPr="00D6728B">
        <w:rPr>
          <w:b/>
          <w:bCs/>
          <w:sz w:val="23"/>
          <w:szCs w:val="23"/>
          <w:u w:val="single"/>
        </w:rPr>
        <w:t xml:space="preserve"> рублей </w:t>
      </w:r>
      <w:r w:rsidR="000E0644" w:rsidRPr="00D6728B">
        <w:rPr>
          <w:b/>
          <w:bCs/>
          <w:sz w:val="23"/>
          <w:szCs w:val="23"/>
          <w:u w:val="single"/>
        </w:rPr>
        <w:t>{сумма_пени_коп}</w:t>
      </w:r>
      <w:r w:rsidR="00462192" w:rsidRPr="00D6728B">
        <w:rPr>
          <w:b/>
          <w:bCs/>
          <w:sz w:val="23"/>
          <w:szCs w:val="23"/>
          <w:u w:val="single"/>
        </w:rPr>
        <w:t xml:space="preserve"> копеек)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 xml:space="preserve"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</w:t>
      </w:r>
      <w:r w:rsidR="000E0644" w:rsidRPr="00D6728B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неустоек{/обеспечение_нг}.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{фио_исполнителя}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E42E2" w:rsidRDefault="008E42E2">
      <w:r>
        <w:separator/>
      </w:r>
    </w:p>
  </w:endnote>
  <w:endnote w:type="continuationSeparator" w:id="0">
    <w:p w:rsidR="008E42E2" w:rsidRDefault="008E4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2B23D7" w:rsidRDefault="007D3C5A" w:rsidP="007D3C5A">
    <w:pPr>
      <w:ind w:left="284" w:hanging="284"/>
      <w:jc w:val="center"/>
      <w:rPr>
        <w:sz w:val="18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>
      <w:rPr>
        <w:sz w:val="18"/>
      </w:rPr>
      <w:t>340</w:t>
    </w:r>
    <w:r>
      <w:rPr>
        <w:sz w:val="18"/>
        <w:lang w:val="en-US"/>
      </w:rPr>
      <w:t>-</w:t>
    </w:r>
    <w:r>
      <w:rPr>
        <w:sz w:val="18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>
      <w:rPr>
        <w:sz w:val="18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E42E2" w:rsidRDefault="008E42E2">
      <w:r>
        <w:separator/>
      </w:r>
    </w:p>
  </w:footnote>
  <w:footnote w:type="continuationSeparator" w:id="0">
    <w:p w:rsidR="008E42E2" w:rsidRDefault="008E4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3</cp:revision>
  <cp:lastPrinted>2024-12-11T14:52:00Z</cp:lastPrinted>
  <dcterms:created xsi:type="dcterms:W3CDTF">2026-06-17T12:28:00Z</dcterms:created>
  <dcterms:modified xsi:type="dcterms:W3CDTF">2026-06-18T09:56:00Z</dcterms:modified>
</cp:coreProperties>
</file>