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1F7C" w14:textId="77777777" w:rsidR="008E0DA2" w:rsidRPr="00667E45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8E0DA2">
        <w:rPr>
          <w:rFonts w:ascii="Arial" w:hAnsi="Arial" w:cs="Arial"/>
          <w:sz w:val="22"/>
          <w:szCs w:val="22"/>
          <w:lang w:val="es-CO"/>
        </w:rPr>
        <w:t>Fecha:</w:t>
      </w:r>
      <w:r w:rsidRPr="008E0DA2">
        <w:rPr>
          <w:rFonts w:ascii="Arial" w:hAnsi="Arial" w:cs="Arial"/>
          <w:sz w:val="22"/>
          <w:szCs w:val="22"/>
          <w:lang w:val="es-CO"/>
        </w:rPr>
        <w:tab/>
      </w:r>
      <w:r w:rsidRPr="008E0DA2">
        <w:rPr>
          <w:rFonts w:ascii="Arial" w:hAnsi="Arial" w:cs="Arial"/>
          <w:sz w:val="22"/>
          <w:szCs w:val="22"/>
          <w:lang w:val="es-CO"/>
        </w:rPr>
        <w:tab/>
      </w:r>
      <w:r w:rsidRPr="00667E45">
        <w:rPr>
          <w:rFonts w:ascii="Arial" w:hAnsi="Arial" w:cs="Arial"/>
          <w:sz w:val="22"/>
          <w:szCs w:val="22"/>
          <w:lang w:val="es-CO"/>
        </w:rPr>
        <w:t>(día – mes – año)</w:t>
      </w:r>
    </w:p>
    <w:p w14:paraId="777A9B41" w14:textId="6D0CCE63" w:rsidR="008E0DA2" w:rsidRPr="00667E45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67E45">
        <w:rPr>
          <w:rFonts w:ascii="Arial" w:hAnsi="Arial" w:cs="Arial"/>
          <w:sz w:val="22"/>
          <w:szCs w:val="22"/>
          <w:lang w:val="es-CO"/>
        </w:rPr>
        <w:t>Para:</w:t>
      </w:r>
      <w:r w:rsidRPr="00667E45">
        <w:rPr>
          <w:rFonts w:ascii="Arial" w:hAnsi="Arial" w:cs="Arial"/>
          <w:sz w:val="22"/>
          <w:szCs w:val="22"/>
          <w:lang w:val="es-CO"/>
        </w:rPr>
        <w:tab/>
      </w:r>
      <w:r w:rsidRPr="00667E45">
        <w:rPr>
          <w:rFonts w:ascii="Arial" w:hAnsi="Arial" w:cs="Arial"/>
          <w:sz w:val="22"/>
          <w:szCs w:val="22"/>
          <w:lang w:val="es-CO"/>
        </w:rPr>
        <w:tab/>
      </w:r>
      <w:r w:rsidR="00CE4EB9">
        <w:rPr>
          <w:rFonts w:ascii="Arial" w:hAnsi="Arial" w:cs="Arial"/>
          <w:sz w:val="22"/>
          <w:szCs w:val="22"/>
          <w:lang w:val="es-CO"/>
        </w:rPr>
        <w:t>N</w:t>
      </w:r>
      <w:r w:rsidR="00B414F9" w:rsidRPr="00667E45">
        <w:rPr>
          <w:rFonts w:ascii="Arial" w:hAnsi="Arial" w:cs="Arial"/>
          <w:sz w:val="22"/>
          <w:szCs w:val="22"/>
          <w:lang w:val="es-CO"/>
        </w:rPr>
        <w:t>ombre del r</w:t>
      </w:r>
      <w:r w:rsidRPr="00667E45">
        <w:rPr>
          <w:rFonts w:ascii="Arial" w:hAnsi="Arial" w:cs="Arial"/>
          <w:sz w:val="22"/>
          <w:szCs w:val="22"/>
          <w:lang w:val="es-CO"/>
        </w:rPr>
        <w:t>esponsable</w:t>
      </w:r>
      <w:r w:rsidR="00B414F9" w:rsidRPr="00667E45">
        <w:rPr>
          <w:rFonts w:ascii="Arial" w:hAnsi="Arial" w:cs="Arial"/>
          <w:sz w:val="22"/>
          <w:szCs w:val="22"/>
          <w:lang w:val="es-CO"/>
        </w:rPr>
        <w:t xml:space="preserve"> de la</w:t>
      </w:r>
      <w:r w:rsidRPr="00667E45">
        <w:rPr>
          <w:rFonts w:ascii="Arial" w:hAnsi="Arial" w:cs="Arial"/>
          <w:sz w:val="22"/>
          <w:szCs w:val="22"/>
          <w:lang w:val="es-CO"/>
        </w:rPr>
        <w:t xml:space="preserve"> unidad auditada</w:t>
      </w:r>
    </w:p>
    <w:p w14:paraId="35A30A32" w14:textId="44576602" w:rsidR="008E0DA2" w:rsidRPr="00667E45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67E45">
        <w:rPr>
          <w:rFonts w:ascii="Arial" w:hAnsi="Arial" w:cs="Arial"/>
          <w:sz w:val="22"/>
          <w:szCs w:val="22"/>
          <w:lang w:val="es-CO"/>
        </w:rPr>
        <w:t>Cargo:</w:t>
      </w:r>
    </w:p>
    <w:p w14:paraId="4ACAE420" w14:textId="77777777" w:rsidR="008E0DA2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2D33CC96" w14:textId="77777777" w:rsidR="008E0DA2" w:rsidRPr="00713DC9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8E0DA2">
        <w:rPr>
          <w:rFonts w:ascii="Arial" w:hAnsi="Arial" w:cs="Arial"/>
          <w:sz w:val="22"/>
          <w:szCs w:val="22"/>
          <w:lang w:val="es-CO"/>
        </w:rPr>
        <w:t xml:space="preserve">Asunto: </w:t>
      </w:r>
      <w:r w:rsidRPr="008E0DA2">
        <w:rPr>
          <w:rFonts w:ascii="Arial" w:hAnsi="Arial" w:cs="Arial"/>
          <w:sz w:val="22"/>
          <w:szCs w:val="22"/>
          <w:lang w:val="es-CO"/>
        </w:rPr>
        <w:tab/>
      </w:r>
      <w:r w:rsidR="00F16BEE" w:rsidRPr="00F16BEE">
        <w:rPr>
          <w:rFonts w:ascii="Arial" w:hAnsi="Arial" w:cs="Arial"/>
          <w:sz w:val="22"/>
          <w:szCs w:val="22"/>
          <w:lang w:val="es-CO"/>
        </w:rPr>
        <w:t>Anuncio</w:t>
      </w:r>
      <w:r w:rsidRPr="00F16BEE">
        <w:rPr>
          <w:rFonts w:ascii="Arial" w:hAnsi="Arial" w:cs="Arial"/>
          <w:sz w:val="22"/>
          <w:szCs w:val="22"/>
          <w:lang w:val="es-CO"/>
        </w:rPr>
        <w:t xml:space="preserve"> de auditoría</w:t>
      </w:r>
      <w:r w:rsidR="00C17979" w:rsidRPr="00F16BEE">
        <w:rPr>
          <w:rFonts w:ascii="Arial" w:hAnsi="Arial" w:cs="Arial"/>
          <w:sz w:val="22"/>
          <w:szCs w:val="22"/>
          <w:lang w:val="es-CO"/>
        </w:rPr>
        <w:t xml:space="preserve"> interna basada en riesgos</w:t>
      </w:r>
      <w:r w:rsidRPr="00F16BEE">
        <w:rPr>
          <w:rFonts w:ascii="Arial" w:hAnsi="Arial" w:cs="Arial"/>
          <w:b/>
          <w:sz w:val="22"/>
          <w:szCs w:val="22"/>
          <w:lang w:val="es-CO"/>
        </w:rPr>
        <w:t xml:space="preserve"> </w:t>
      </w:r>
      <w:r w:rsidRPr="00713DC9">
        <w:rPr>
          <w:rFonts w:ascii="Arial" w:hAnsi="Arial" w:cs="Arial"/>
          <w:sz w:val="22"/>
          <w:szCs w:val="22"/>
          <w:lang w:val="es-CO"/>
        </w:rPr>
        <w:t>(</w:t>
      </w:r>
      <w:r w:rsidR="00557199" w:rsidRPr="00713DC9">
        <w:rPr>
          <w:rFonts w:ascii="Arial" w:hAnsi="Arial" w:cs="Arial"/>
          <w:sz w:val="22"/>
          <w:szCs w:val="22"/>
          <w:lang w:val="es-CO"/>
        </w:rPr>
        <w:t>unidad auditable</w:t>
      </w:r>
      <w:r w:rsidR="002F7B02" w:rsidRPr="00713DC9">
        <w:rPr>
          <w:rFonts w:ascii="Arial" w:hAnsi="Arial" w:cs="Arial"/>
          <w:sz w:val="22"/>
          <w:szCs w:val="22"/>
          <w:lang w:val="es-CO"/>
        </w:rPr>
        <w:t>)</w:t>
      </w:r>
      <w:r w:rsidR="00E9439B" w:rsidRPr="00713DC9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373C6A6A" w14:textId="77777777" w:rsidR="008E0DA2" w:rsidRPr="00C75906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43E7D340" w14:textId="16BC2D9B" w:rsidR="008E0DA2" w:rsidRPr="008E0DA2" w:rsidRDefault="002F7B02" w:rsidP="003B5F55">
      <w:pPr>
        <w:pStyle w:val="IndentedMatter"/>
        <w:keepNext/>
        <w:tabs>
          <w:tab w:val="left" w:pos="2694"/>
          <w:tab w:val="left" w:pos="3261"/>
        </w:tabs>
        <w:spacing w:after="0" w:line="240" w:lineRule="auto"/>
        <w:ind w:left="0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Cordial saludo</w:t>
      </w:r>
    </w:p>
    <w:p w14:paraId="2FA0153E" w14:textId="77777777" w:rsidR="008E0DA2" w:rsidRPr="008E0DA2" w:rsidRDefault="008E0DA2" w:rsidP="008E0DA2">
      <w:pPr>
        <w:pStyle w:val="IndentedMatter"/>
        <w:keepNext/>
        <w:tabs>
          <w:tab w:val="left" w:pos="2694"/>
          <w:tab w:val="left" w:pos="3261"/>
        </w:tabs>
        <w:spacing w:line="240" w:lineRule="auto"/>
        <w:ind w:left="0"/>
        <w:rPr>
          <w:rFonts w:ascii="Arial" w:hAnsi="Arial" w:cs="Arial"/>
          <w:sz w:val="22"/>
          <w:szCs w:val="22"/>
          <w:lang w:val="es-CO"/>
        </w:rPr>
      </w:pPr>
    </w:p>
    <w:p w14:paraId="2B5BC0F1" w14:textId="3BE5B002" w:rsidR="008E0DA2" w:rsidRPr="00A37908" w:rsidRDefault="008E0DA2" w:rsidP="004B0775">
      <w:pPr>
        <w:pStyle w:val="IndentedMatter"/>
        <w:keepNext/>
        <w:tabs>
          <w:tab w:val="left" w:pos="2694"/>
          <w:tab w:val="left" w:pos="3261"/>
        </w:tabs>
        <w:spacing w:after="0" w:line="240" w:lineRule="auto"/>
        <w:ind w:left="0"/>
        <w:rPr>
          <w:rFonts w:ascii="Arial" w:hAnsi="Arial" w:cs="Arial"/>
          <w:sz w:val="22"/>
          <w:szCs w:val="22"/>
          <w:lang w:val="es-CO"/>
        </w:rPr>
      </w:pPr>
      <w:r w:rsidRPr="008E0DA2">
        <w:rPr>
          <w:rFonts w:ascii="Arial" w:hAnsi="Arial" w:cs="Arial"/>
          <w:sz w:val="22"/>
          <w:szCs w:val="22"/>
          <w:lang w:val="es-CO"/>
        </w:rPr>
        <w:t xml:space="preserve">De acuerdo con el </w:t>
      </w:r>
      <w:r w:rsidR="006453B2">
        <w:rPr>
          <w:rFonts w:ascii="Arial" w:hAnsi="Arial" w:cs="Arial"/>
          <w:sz w:val="22"/>
          <w:szCs w:val="22"/>
          <w:lang w:val="es-CO"/>
        </w:rPr>
        <w:t>p</w:t>
      </w:r>
      <w:r w:rsidRPr="008E0DA2">
        <w:rPr>
          <w:rFonts w:ascii="Arial" w:hAnsi="Arial" w:cs="Arial"/>
          <w:sz w:val="22"/>
          <w:szCs w:val="22"/>
          <w:lang w:val="es-CO"/>
        </w:rPr>
        <w:t xml:space="preserve">lan </w:t>
      </w:r>
      <w:r w:rsidR="002F7B02">
        <w:rPr>
          <w:rFonts w:ascii="Arial" w:hAnsi="Arial" w:cs="Arial"/>
          <w:sz w:val="22"/>
          <w:szCs w:val="22"/>
          <w:lang w:val="es-CO"/>
        </w:rPr>
        <w:t>anual de auditorías de evaluación y seguimiento de la Oficina de Control Interno de la vigencia</w:t>
      </w:r>
      <w:r w:rsidRPr="008E0DA2">
        <w:rPr>
          <w:rFonts w:ascii="Arial" w:hAnsi="Arial" w:cs="Arial"/>
          <w:sz w:val="22"/>
          <w:szCs w:val="22"/>
          <w:lang w:val="es-CO"/>
        </w:rPr>
        <w:t xml:space="preserve"> 202</w:t>
      </w:r>
      <w:r w:rsidRPr="00BC3513">
        <w:rPr>
          <w:rFonts w:ascii="Arial" w:hAnsi="Arial" w:cs="Arial"/>
          <w:sz w:val="22"/>
          <w:szCs w:val="22"/>
          <w:lang w:val="es-CO"/>
        </w:rPr>
        <w:t>X</w:t>
      </w:r>
      <w:r w:rsidRPr="008E0DA2">
        <w:rPr>
          <w:rFonts w:ascii="Arial" w:hAnsi="Arial" w:cs="Arial"/>
          <w:sz w:val="22"/>
          <w:szCs w:val="22"/>
          <w:lang w:val="es-CO"/>
        </w:rPr>
        <w:t xml:space="preserve">, aprobado por el Comité </w:t>
      </w:r>
      <w:r w:rsidR="002F7B02">
        <w:rPr>
          <w:rFonts w:ascii="Arial" w:hAnsi="Arial" w:cs="Arial"/>
          <w:sz w:val="22"/>
          <w:szCs w:val="22"/>
          <w:lang w:val="es-CO"/>
        </w:rPr>
        <w:t xml:space="preserve">Institucional de Coordinación de </w:t>
      </w:r>
      <w:r w:rsidRPr="008E0DA2">
        <w:rPr>
          <w:rFonts w:ascii="Arial" w:hAnsi="Arial" w:cs="Arial"/>
          <w:sz w:val="22"/>
          <w:szCs w:val="22"/>
          <w:lang w:val="es-CO"/>
        </w:rPr>
        <w:t xml:space="preserve">Control Interno, comunicamos el inicio del trabajo de auditoría al </w:t>
      </w:r>
      <w:r w:rsidR="002F7B02" w:rsidRPr="00A37908">
        <w:rPr>
          <w:rFonts w:ascii="Arial" w:hAnsi="Arial" w:cs="Arial"/>
          <w:sz w:val="22"/>
          <w:szCs w:val="22"/>
          <w:lang w:val="es-CO"/>
        </w:rPr>
        <w:t>(</w:t>
      </w:r>
      <w:r w:rsidRPr="00A37908">
        <w:rPr>
          <w:rFonts w:ascii="Arial" w:hAnsi="Arial" w:cs="Arial"/>
          <w:i/>
          <w:sz w:val="22"/>
          <w:szCs w:val="22"/>
          <w:lang w:val="es-CO"/>
        </w:rPr>
        <w:t>Nombre del proceso, plan, programa, proyecto, área funcional, sistema, unidad de negocio, unidad desconcentrada, o</w:t>
      </w:r>
      <w:r w:rsidR="002F7B02" w:rsidRPr="00A37908">
        <w:rPr>
          <w:rFonts w:ascii="Arial" w:hAnsi="Arial" w:cs="Arial"/>
          <w:i/>
          <w:sz w:val="22"/>
          <w:szCs w:val="22"/>
          <w:lang w:val="es-CO"/>
        </w:rPr>
        <w:t xml:space="preserve"> temática)</w:t>
      </w:r>
      <w:r w:rsidR="00A37908">
        <w:rPr>
          <w:rFonts w:ascii="Arial" w:hAnsi="Arial" w:cs="Arial"/>
          <w:i/>
          <w:sz w:val="22"/>
          <w:szCs w:val="22"/>
          <w:lang w:val="es-CO"/>
        </w:rPr>
        <w:t>.</w:t>
      </w:r>
    </w:p>
    <w:p w14:paraId="7A05BA16" w14:textId="77777777" w:rsidR="002F7B02" w:rsidRDefault="002F7B02" w:rsidP="008E0DA2">
      <w:pPr>
        <w:jc w:val="both"/>
        <w:rPr>
          <w:rFonts w:ascii="Arial" w:hAnsi="Arial" w:cs="Arial"/>
          <w:sz w:val="22"/>
          <w:szCs w:val="22"/>
          <w:u w:val="single"/>
          <w:lang w:val="es-CO"/>
        </w:rPr>
      </w:pPr>
    </w:p>
    <w:p w14:paraId="437A486A" w14:textId="08A55BBF" w:rsidR="004F4502" w:rsidRPr="001D1208" w:rsidRDefault="008E0DA2" w:rsidP="008E0DA2">
      <w:pPr>
        <w:jc w:val="both"/>
        <w:rPr>
          <w:rFonts w:ascii="Arial" w:hAnsi="Arial" w:cs="Arial"/>
          <w:b/>
          <w:sz w:val="22"/>
          <w:szCs w:val="22"/>
          <w:u w:val="single"/>
          <w:lang w:val="es-CO"/>
        </w:rPr>
      </w:pPr>
      <w:r w:rsidRPr="008E0DA2">
        <w:rPr>
          <w:rFonts w:ascii="Arial" w:hAnsi="Arial" w:cs="Arial"/>
          <w:b/>
          <w:sz w:val="22"/>
          <w:szCs w:val="22"/>
          <w:u w:val="single"/>
          <w:lang w:val="es-CO"/>
        </w:rPr>
        <w:t>Objetivo</w:t>
      </w:r>
      <w:r w:rsidR="007F2564">
        <w:rPr>
          <w:rFonts w:ascii="Arial" w:hAnsi="Arial" w:cs="Arial"/>
          <w:b/>
          <w:sz w:val="22"/>
          <w:szCs w:val="22"/>
          <w:u w:val="single"/>
          <w:lang w:val="es-CO"/>
        </w:rPr>
        <w:t>:</w:t>
      </w:r>
      <w:r w:rsidR="001D1208" w:rsidRPr="001D1208">
        <w:rPr>
          <w:rFonts w:ascii="Arial" w:hAnsi="Arial" w:cs="Arial"/>
          <w:b/>
          <w:sz w:val="22"/>
          <w:szCs w:val="22"/>
          <w:lang w:val="es-CO"/>
        </w:rPr>
        <w:t xml:space="preserve"> </w:t>
      </w:r>
      <w:r w:rsidR="00024055">
        <w:rPr>
          <w:rFonts w:ascii="Arial" w:hAnsi="Arial" w:cs="Arial"/>
          <w:iCs/>
          <w:sz w:val="22"/>
          <w:szCs w:val="22"/>
          <w:lang w:val="es-CO"/>
        </w:rPr>
        <w:t>(</w:t>
      </w:r>
      <w:r w:rsidR="00024055" w:rsidRPr="00024055">
        <w:rPr>
          <w:rFonts w:ascii="Arial" w:hAnsi="Arial" w:cs="Arial"/>
          <w:iCs/>
          <w:sz w:val="22"/>
          <w:szCs w:val="22"/>
          <w:lang w:val="es-CO"/>
        </w:rPr>
        <w:t>D</w:t>
      </w:r>
      <w:r w:rsidR="004F4502" w:rsidRPr="00024055">
        <w:rPr>
          <w:rFonts w:ascii="Arial" w:hAnsi="Arial" w:cs="Arial"/>
          <w:iCs/>
          <w:sz w:val="22"/>
          <w:szCs w:val="22"/>
          <w:lang w:val="es-CO"/>
        </w:rPr>
        <w:t>ebe surgir como resultado de la revisión preliminar de riesgos.</w:t>
      </w:r>
      <w:r w:rsidR="00024055">
        <w:rPr>
          <w:rFonts w:ascii="Arial" w:hAnsi="Arial" w:cs="Arial"/>
          <w:iCs/>
          <w:sz w:val="22"/>
          <w:szCs w:val="22"/>
          <w:lang w:val="es-CO"/>
        </w:rPr>
        <w:t>)</w:t>
      </w:r>
    </w:p>
    <w:p w14:paraId="36B97DE0" w14:textId="77777777" w:rsidR="00024055" w:rsidRPr="00024055" w:rsidRDefault="00024055" w:rsidP="008E0DA2">
      <w:pPr>
        <w:jc w:val="both"/>
        <w:rPr>
          <w:rFonts w:ascii="Arial" w:hAnsi="Arial" w:cs="Arial"/>
          <w:iCs/>
          <w:sz w:val="22"/>
          <w:szCs w:val="22"/>
          <w:lang w:val="es-CO"/>
        </w:rPr>
      </w:pPr>
    </w:p>
    <w:p w14:paraId="7DBCF797" w14:textId="550480AD" w:rsidR="008E0DA2" w:rsidRPr="001D1208" w:rsidRDefault="008E0DA2" w:rsidP="008E0DA2">
      <w:pPr>
        <w:jc w:val="both"/>
        <w:rPr>
          <w:rFonts w:ascii="Arial" w:hAnsi="Arial" w:cs="Arial"/>
          <w:b/>
          <w:sz w:val="22"/>
          <w:szCs w:val="22"/>
          <w:u w:val="single"/>
          <w:lang w:val="es-CO"/>
        </w:rPr>
      </w:pPr>
      <w:r w:rsidRPr="008E0DA2">
        <w:rPr>
          <w:rFonts w:ascii="Arial" w:hAnsi="Arial" w:cs="Arial"/>
          <w:b/>
          <w:sz w:val="22"/>
          <w:szCs w:val="22"/>
          <w:u w:val="single"/>
          <w:lang w:val="es-CO"/>
        </w:rPr>
        <w:t>Alcance</w:t>
      </w:r>
      <w:r w:rsidR="007F2564">
        <w:rPr>
          <w:rFonts w:ascii="Arial" w:hAnsi="Arial" w:cs="Arial"/>
          <w:b/>
          <w:sz w:val="22"/>
          <w:szCs w:val="22"/>
          <w:u w:val="single"/>
          <w:lang w:val="es-CO"/>
        </w:rPr>
        <w:t>:</w:t>
      </w:r>
      <w:r w:rsidR="001D1208" w:rsidRPr="001D1208">
        <w:rPr>
          <w:rFonts w:ascii="Arial" w:hAnsi="Arial" w:cs="Arial"/>
          <w:b/>
          <w:sz w:val="22"/>
          <w:szCs w:val="22"/>
          <w:lang w:val="es-CO"/>
        </w:rPr>
        <w:t xml:space="preserve"> </w:t>
      </w:r>
      <w:r w:rsidR="00243622" w:rsidRPr="00243622">
        <w:rPr>
          <w:rFonts w:ascii="Arial" w:hAnsi="Arial" w:cs="Arial"/>
          <w:iCs/>
          <w:sz w:val="22"/>
          <w:szCs w:val="22"/>
          <w:lang w:val="es-CO"/>
        </w:rPr>
        <w:t>(P</w:t>
      </w:r>
      <w:r w:rsidR="00672A33" w:rsidRPr="00243622">
        <w:rPr>
          <w:rFonts w:ascii="Arial" w:hAnsi="Arial" w:cs="Arial"/>
          <w:iCs/>
          <w:sz w:val="22"/>
          <w:szCs w:val="22"/>
          <w:lang w:val="es-CO"/>
        </w:rPr>
        <w:t>eriodo de tiempo que se va a evaluar, lugar de trabajo, proceso, área y criterios</w:t>
      </w:r>
      <w:r w:rsidR="00243622" w:rsidRPr="00243622">
        <w:rPr>
          <w:rFonts w:ascii="Arial" w:hAnsi="Arial" w:cs="Arial"/>
          <w:iCs/>
          <w:sz w:val="22"/>
          <w:szCs w:val="22"/>
          <w:lang w:val="es-CO"/>
        </w:rPr>
        <w:t>)</w:t>
      </w:r>
      <w:r w:rsidR="00243622">
        <w:rPr>
          <w:rFonts w:ascii="Arial" w:hAnsi="Arial" w:cs="Arial"/>
          <w:iCs/>
          <w:sz w:val="22"/>
          <w:szCs w:val="22"/>
          <w:lang w:val="es-CO"/>
        </w:rPr>
        <w:t>.</w:t>
      </w:r>
    </w:p>
    <w:p w14:paraId="55736067" w14:textId="77777777" w:rsidR="008E0DA2" w:rsidRPr="00263D2F" w:rsidRDefault="008E0DA2" w:rsidP="00263D2F">
      <w:pPr>
        <w:contextualSpacing/>
        <w:jc w:val="both"/>
        <w:rPr>
          <w:rFonts w:ascii="Arial" w:hAnsi="Arial" w:cs="Arial"/>
          <w:sz w:val="22"/>
          <w:szCs w:val="22"/>
          <w:lang w:val="es-CO"/>
        </w:rPr>
      </w:pPr>
    </w:p>
    <w:p w14:paraId="6347558B" w14:textId="43E9D2CE" w:rsidR="005F10EA" w:rsidRPr="001D1208" w:rsidRDefault="005F10EA" w:rsidP="005F10EA">
      <w:pPr>
        <w:jc w:val="both"/>
        <w:rPr>
          <w:rFonts w:ascii="Arial" w:hAnsi="Arial" w:cs="Arial"/>
          <w:b/>
          <w:sz w:val="22"/>
          <w:szCs w:val="22"/>
          <w:u w:val="single"/>
          <w:lang w:val="es-CO"/>
        </w:rPr>
      </w:pPr>
      <w:r>
        <w:rPr>
          <w:rFonts w:ascii="Arial" w:hAnsi="Arial" w:cs="Arial"/>
          <w:b/>
          <w:sz w:val="22"/>
          <w:szCs w:val="22"/>
          <w:u w:val="single"/>
          <w:lang w:val="es-CO"/>
        </w:rPr>
        <w:t>Equipo auditor</w:t>
      </w:r>
      <w:r w:rsidR="001D1208">
        <w:rPr>
          <w:rFonts w:ascii="Arial" w:hAnsi="Arial" w:cs="Arial"/>
          <w:b/>
          <w:sz w:val="22"/>
          <w:szCs w:val="22"/>
          <w:u w:val="single"/>
          <w:lang w:val="es-CO"/>
        </w:rPr>
        <w:t>:</w:t>
      </w:r>
      <w:r w:rsidR="001D1208" w:rsidRPr="001D1208">
        <w:rPr>
          <w:rFonts w:ascii="Arial" w:hAnsi="Arial" w:cs="Arial"/>
          <w:b/>
          <w:sz w:val="22"/>
          <w:szCs w:val="22"/>
          <w:lang w:val="es-CO"/>
        </w:rPr>
        <w:t xml:space="preserve"> </w:t>
      </w:r>
      <w:r w:rsidR="00AF7A54" w:rsidRPr="00AF7A54">
        <w:rPr>
          <w:rFonts w:ascii="Arial" w:hAnsi="Arial" w:cs="Arial"/>
          <w:iCs/>
          <w:sz w:val="22"/>
          <w:szCs w:val="22"/>
          <w:lang w:val="es-CO"/>
        </w:rPr>
        <w:t>(</w:t>
      </w:r>
      <w:r w:rsidRPr="00AF7A54">
        <w:rPr>
          <w:rFonts w:ascii="Arial" w:hAnsi="Arial" w:cs="Arial"/>
          <w:iCs/>
          <w:sz w:val="22"/>
          <w:szCs w:val="22"/>
          <w:lang w:val="es-CO"/>
        </w:rPr>
        <w:t>Se comunica quien es el equipo auditor y el líder de la auditoría</w:t>
      </w:r>
      <w:r w:rsidR="00AF7A54" w:rsidRPr="00AF7A54">
        <w:rPr>
          <w:rFonts w:ascii="Arial" w:hAnsi="Arial" w:cs="Arial"/>
          <w:iCs/>
          <w:sz w:val="22"/>
          <w:szCs w:val="22"/>
          <w:lang w:val="es-CO"/>
        </w:rPr>
        <w:t>)</w:t>
      </w:r>
      <w:r w:rsidRPr="00AF7A54">
        <w:rPr>
          <w:rFonts w:ascii="Arial" w:hAnsi="Arial" w:cs="Arial"/>
          <w:iCs/>
          <w:sz w:val="22"/>
          <w:szCs w:val="22"/>
          <w:lang w:val="es-CO"/>
        </w:rPr>
        <w:t>.</w:t>
      </w:r>
    </w:p>
    <w:p w14:paraId="42A99B8C" w14:textId="77777777" w:rsidR="005F10EA" w:rsidRPr="00263D2F" w:rsidRDefault="005F10EA" w:rsidP="00263D2F">
      <w:pPr>
        <w:contextualSpacing/>
        <w:jc w:val="both"/>
        <w:rPr>
          <w:rFonts w:ascii="Arial" w:hAnsi="Arial" w:cs="Arial"/>
          <w:sz w:val="22"/>
          <w:szCs w:val="22"/>
          <w:lang w:val="es-CO"/>
        </w:rPr>
      </w:pPr>
    </w:p>
    <w:p w14:paraId="589C3818" w14:textId="702A2817" w:rsidR="00195DFF" w:rsidRPr="00EC6E03" w:rsidRDefault="008E0DA2" w:rsidP="00195DFF">
      <w:pPr>
        <w:jc w:val="both"/>
        <w:rPr>
          <w:rFonts w:ascii="Arial" w:hAnsi="Arial" w:cs="Arial"/>
          <w:b/>
          <w:sz w:val="22"/>
          <w:szCs w:val="22"/>
          <w:u w:val="single"/>
          <w:lang w:val="es-CO"/>
        </w:rPr>
      </w:pPr>
      <w:r w:rsidRPr="008E0DA2">
        <w:rPr>
          <w:rFonts w:ascii="Arial" w:hAnsi="Arial" w:cs="Arial"/>
          <w:b/>
          <w:sz w:val="22"/>
          <w:szCs w:val="22"/>
          <w:u w:val="single"/>
          <w:lang w:val="es-CO"/>
        </w:rPr>
        <w:t>Metodología</w:t>
      </w:r>
      <w:r w:rsidR="00EC6E03">
        <w:rPr>
          <w:rFonts w:ascii="Arial" w:hAnsi="Arial" w:cs="Arial"/>
          <w:b/>
          <w:sz w:val="22"/>
          <w:szCs w:val="22"/>
          <w:u w:val="single"/>
          <w:lang w:val="es-CO"/>
        </w:rPr>
        <w:t>:</w:t>
      </w:r>
      <w:r w:rsidR="00EC6E03" w:rsidRPr="00EC6E03">
        <w:rPr>
          <w:rFonts w:ascii="Arial" w:hAnsi="Arial" w:cs="Arial"/>
          <w:b/>
          <w:sz w:val="22"/>
          <w:szCs w:val="22"/>
          <w:lang w:val="es-CO"/>
        </w:rPr>
        <w:t xml:space="preserve"> </w:t>
      </w:r>
      <w:r w:rsidR="00195DFF" w:rsidRPr="00195DFF">
        <w:rPr>
          <w:rFonts w:ascii="Arial" w:hAnsi="Arial" w:cs="Arial"/>
          <w:iCs/>
          <w:sz w:val="22"/>
          <w:szCs w:val="22"/>
          <w:lang w:val="es-CO"/>
        </w:rPr>
        <w:t>Las técnicas de auditoría que se utilizarán durante la auditoría son: Consulta (Entrevistas, encuestas, y cuestionarios), observación (procesos, y procedimientos), inspección (se estudian documentos y registros).</w:t>
      </w:r>
    </w:p>
    <w:p w14:paraId="7529695E" w14:textId="77777777" w:rsidR="008E0DA2" w:rsidRPr="008E0DA2" w:rsidRDefault="008E0DA2" w:rsidP="00195DF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C29932A" w14:textId="3920640F" w:rsidR="008E0DA2" w:rsidRPr="0000412B" w:rsidRDefault="008E0DA2" w:rsidP="4325B0B2">
      <w:pPr>
        <w:jc w:val="both"/>
        <w:rPr>
          <w:rFonts w:ascii="Arial" w:hAnsi="Arial" w:cs="Arial"/>
          <w:i/>
          <w:iCs/>
          <w:color w:val="EE0000"/>
          <w:sz w:val="22"/>
          <w:szCs w:val="22"/>
        </w:rPr>
      </w:pPr>
      <w:r w:rsidRPr="4325B0B2">
        <w:rPr>
          <w:rFonts w:ascii="Arial" w:hAnsi="Arial" w:cs="Arial"/>
          <w:b/>
          <w:bCs/>
          <w:sz w:val="22"/>
          <w:szCs w:val="22"/>
          <w:u w:val="single"/>
          <w:lang w:val="es-CO"/>
        </w:rPr>
        <w:t>Cronograma</w:t>
      </w:r>
      <w:r w:rsidR="00EC6E03" w:rsidRPr="4325B0B2">
        <w:rPr>
          <w:rFonts w:ascii="Arial" w:hAnsi="Arial" w:cs="Arial"/>
          <w:b/>
          <w:bCs/>
          <w:sz w:val="22"/>
          <w:szCs w:val="22"/>
          <w:u w:val="single"/>
          <w:lang w:val="es-CO"/>
        </w:rPr>
        <w:t>:</w:t>
      </w:r>
      <w:r w:rsidR="00EC6E03" w:rsidRPr="4325B0B2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r w:rsidRPr="4325B0B2">
        <w:rPr>
          <w:rFonts w:ascii="Arial" w:hAnsi="Arial" w:cs="Arial"/>
          <w:sz w:val="22"/>
          <w:szCs w:val="22"/>
          <w:lang w:val="es-CO"/>
        </w:rPr>
        <w:t>Las</w:t>
      </w:r>
      <w:r w:rsidR="00B96C45" w:rsidRPr="4325B0B2">
        <w:rPr>
          <w:rFonts w:ascii="Arial" w:hAnsi="Arial" w:cs="Arial"/>
          <w:sz w:val="22"/>
          <w:szCs w:val="22"/>
          <w:lang w:val="es-CO"/>
        </w:rPr>
        <w:t xml:space="preserve"> actividades y</w:t>
      </w:r>
      <w:r w:rsidRPr="4325B0B2">
        <w:rPr>
          <w:rFonts w:ascii="Arial" w:hAnsi="Arial" w:cs="Arial"/>
          <w:sz w:val="22"/>
          <w:szCs w:val="22"/>
          <w:lang w:val="es-CO"/>
        </w:rPr>
        <w:t xml:space="preserve"> fechas estimadas para el desarrollo de este trabajo son las siguientes:</w:t>
      </w:r>
      <w:r w:rsidR="00D8379C">
        <w:rPr>
          <w:rFonts w:ascii="Arial" w:hAnsi="Arial" w:cs="Arial"/>
          <w:sz w:val="22"/>
          <w:szCs w:val="22"/>
          <w:lang w:val="es-CO"/>
        </w:rPr>
        <w:t xml:space="preserve"> </w:t>
      </w:r>
      <w:r w:rsidR="0000412B" w:rsidRPr="0000412B">
        <w:rPr>
          <w:rFonts w:ascii="Arial" w:hAnsi="Arial" w:cs="Arial"/>
          <w:i/>
          <w:iCs/>
          <w:color w:val="EE0000"/>
          <w:sz w:val="22"/>
          <w:szCs w:val="22"/>
        </w:rPr>
        <w:t xml:space="preserve">Tener en cuenta cada uno de los plazos establecidos en el procedimiento </w:t>
      </w:r>
      <w:r w:rsidR="0000412B" w:rsidRPr="0000412B">
        <w:rPr>
          <w:rFonts w:ascii="Arial" w:hAnsi="Arial" w:cs="Arial"/>
          <w:b/>
          <w:bCs/>
          <w:i/>
          <w:iCs/>
          <w:color w:val="EE0000"/>
          <w:sz w:val="22"/>
          <w:szCs w:val="22"/>
        </w:rPr>
        <w:t xml:space="preserve">EM-PT-002, </w:t>
      </w:r>
      <w:r w:rsidR="0000412B" w:rsidRPr="0000412B">
        <w:rPr>
          <w:rFonts w:ascii="Arial" w:hAnsi="Arial" w:cs="Arial"/>
          <w:i/>
          <w:iCs/>
          <w:color w:val="EE0000"/>
          <w:sz w:val="22"/>
          <w:szCs w:val="22"/>
        </w:rPr>
        <w:t>con el fin de cumplir con la fecha de publicación y envío a la DN.</w:t>
      </w:r>
    </w:p>
    <w:p w14:paraId="046D11A4" w14:textId="77777777" w:rsidR="0000412B" w:rsidRPr="009F1C4B" w:rsidRDefault="0000412B" w:rsidP="4325B0B2">
      <w:pPr>
        <w:jc w:val="both"/>
        <w:rPr>
          <w:rFonts w:ascii="Arial" w:hAnsi="Arial" w:cs="Arial"/>
          <w:b/>
          <w:bCs/>
          <w:sz w:val="22"/>
          <w:szCs w:val="22"/>
          <w:u w:val="single"/>
          <w:lang w:val="es-CO"/>
        </w:rPr>
      </w:pPr>
    </w:p>
    <w:tbl>
      <w:tblPr>
        <w:tblW w:w="8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4"/>
        <w:gridCol w:w="3219"/>
      </w:tblGrid>
      <w:tr w:rsidR="008E0DA2" w:rsidRPr="008E0DA2" w14:paraId="251ABF50" w14:textId="77777777" w:rsidTr="7078570D">
        <w:trPr>
          <w:trHeight w:hRule="exact" w:val="280"/>
          <w:jc w:val="center"/>
        </w:trPr>
        <w:tc>
          <w:tcPr>
            <w:tcW w:w="5524" w:type="dxa"/>
            <w:shd w:val="clear" w:color="auto" w:fill="D9D9D9" w:themeFill="background1" w:themeFillShade="D9"/>
            <w:vAlign w:val="center"/>
          </w:tcPr>
          <w:p w14:paraId="31FF631D" w14:textId="77777777" w:rsidR="008E0DA2" w:rsidRPr="008E0DA2" w:rsidRDefault="008E0DA2" w:rsidP="00FD2C2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0DA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Actividad</w:t>
            </w:r>
          </w:p>
        </w:tc>
        <w:tc>
          <w:tcPr>
            <w:tcW w:w="3219" w:type="dxa"/>
            <w:shd w:val="clear" w:color="auto" w:fill="D9D9D9" w:themeFill="background1" w:themeFillShade="D9"/>
            <w:vAlign w:val="center"/>
          </w:tcPr>
          <w:p w14:paraId="2D8A137F" w14:textId="77777777" w:rsidR="008E0DA2" w:rsidRPr="008E0DA2" w:rsidRDefault="008E0DA2" w:rsidP="00FD2C2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E0DA2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Fecha inicio</w:t>
            </w:r>
          </w:p>
        </w:tc>
      </w:tr>
      <w:tr w:rsidR="008128B6" w:rsidRPr="008E0DA2" w14:paraId="31500E54" w14:textId="77777777" w:rsidTr="7078570D">
        <w:trPr>
          <w:trHeight w:val="255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0E2A212E" w14:textId="03777471" w:rsidR="008128B6" w:rsidRPr="00B47A5C" w:rsidRDefault="009562BE" w:rsidP="009562B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>Anuncio de auditoría</w:t>
            </w:r>
            <w:r w:rsidR="00290233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A16423">
              <w:rPr>
                <w:rFonts w:ascii="Arial" w:hAnsi="Arial" w:cs="Arial"/>
                <w:sz w:val="22"/>
                <w:szCs w:val="22"/>
              </w:rPr>
              <w:t xml:space="preserve">Entrega </w:t>
            </w:r>
            <w:r w:rsidR="004E38EA" w:rsidRPr="00B47A5C">
              <w:rPr>
                <w:rFonts w:ascii="Arial" w:hAnsi="Arial" w:cs="Arial"/>
                <w:sz w:val="22"/>
                <w:szCs w:val="22"/>
              </w:rPr>
              <w:t>carta de representación</w:t>
            </w:r>
            <w:r w:rsidR="004E38EA">
              <w:rPr>
                <w:rFonts w:ascii="Arial" w:hAnsi="Arial" w:cs="Arial"/>
                <w:sz w:val="22"/>
                <w:szCs w:val="22"/>
              </w:rPr>
              <w:t>,</w:t>
            </w:r>
            <w:r w:rsidR="004E38EA" w:rsidRPr="00B47A5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176B">
              <w:rPr>
                <w:rFonts w:ascii="Arial" w:hAnsi="Arial" w:cs="Arial"/>
                <w:sz w:val="22"/>
                <w:szCs w:val="22"/>
              </w:rPr>
              <w:t>carta de compromiso</w:t>
            </w:r>
            <w:r w:rsidR="00A16423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4E38EA">
              <w:rPr>
                <w:rFonts w:ascii="Arial" w:hAnsi="Arial" w:cs="Arial"/>
                <w:sz w:val="22"/>
                <w:szCs w:val="22"/>
              </w:rPr>
              <w:t>plantilla de presentación</w:t>
            </w:r>
            <w:r w:rsidR="0088616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47A5C">
              <w:rPr>
                <w:rFonts w:ascii="Arial" w:hAnsi="Arial" w:cs="Arial"/>
                <w:sz w:val="22"/>
                <w:szCs w:val="22"/>
              </w:rPr>
              <w:t>por parte del auditado</w:t>
            </w:r>
            <w:r w:rsidR="00687E89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01478F46" w14:textId="77777777" w:rsidR="008128B6" w:rsidRPr="00B47A5C" w:rsidRDefault="008128B6" w:rsidP="0039325D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8E0DA2" w:rsidRPr="008E0DA2" w14:paraId="2CE230EC" w14:textId="77777777" w:rsidTr="7078570D">
        <w:trPr>
          <w:trHeight w:val="255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67427233" w14:textId="4504D7BE" w:rsidR="008E0DA2" w:rsidRPr="00B47A5C" w:rsidRDefault="006231E5" w:rsidP="006231E5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 xml:space="preserve">Socialización aspectos claves por parte del auditado.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7B23F104" w14:textId="77777777" w:rsidR="008E0DA2" w:rsidRPr="00B47A5C" w:rsidRDefault="0039325D" w:rsidP="0039325D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651A28CF" w14:textId="77777777" w:rsidTr="7078570D">
        <w:trPr>
          <w:trHeight w:val="255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7C7B9AFB" w14:textId="04493EF3" w:rsidR="0039325D" w:rsidRPr="00B47A5C" w:rsidRDefault="00AC2ECB" w:rsidP="00AC2ECB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>Solicitud información.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2CF599CD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1580E226" w14:textId="77777777" w:rsidTr="7078570D">
        <w:trPr>
          <w:trHeight w:val="255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47106A64" w14:textId="4656085E" w:rsidR="0039325D" w:rsidRPr="00B47A5C" w:rsidRDefault="00AC2ECB" w:rsidP="00AC2ECB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 xml:space="preserve">Entrega información por parte del auditado.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5BCE5432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2E2C51" w:rsidRPr="008E0DA2" w14:paraId="7AC0B4DC" w14:textId="77777777" w:rsidTr="7078570D">
        <w:trPr>
          <w:trHeight w:val="284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4690FE1E" w14:textId="6AE0948A" w:rsidR="002E2C51" w:rsidRPr="00B47A5C" w:rsidRDefault="007D2B43" w:rsidP="007D2B43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 xml:space="preserve">Reunión apertura auditoría ejecución.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4371AB2D" w14:textId="4825492F" w:rsidR="002E2C51" w:rsidRPr="00B47A5C" w:rsidRDefault="009E6194" w:rsidP="0039325D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5CD7003F" w14:textId="77777777" w:rsidTr="7078570D">
        <w:trPr>
          <w:trHeight w:val="284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0C70996F" w14:textId="015B0D4B" w:rsidR="0039325D" w:rsidRPr="00B47A5C" w:rsidRDefault="007D2B43" w:rsidP="007D2B43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>Reunión cierre auditoría.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56BAF1B1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7D53E101" w14:textId="77777777" w:rsidTr="7078570D">
        <w:trPr>
          <w:trHeight w:val="383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3F314EC6" w14:textId="3A0AAEB4" w:rsidR="0039325D" w:rsidRPr="00B47A5C" w:rsidRDefault="0085212A" w:rsidP="0085212A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 xml:space="preserve">Envío informe preliminar al auditado.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61A7CC42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5AE297E3" w14:textId="77777777" w:rsidTr="7078570D">
        <w:trPr>
          <w:trHeight w:val="383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15EBEC2F" w14:textId="2CAE497E" w:rsidR="0039325D" w:rsidRPr="00B47A5C" w:rsidRDefault="0085212A" w:rsidP="00B47A5C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 xml:space="preserve">Respuesta por parte del responsable de la unidad auditada sobre el informe preliminar de auditoría.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16D094A1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749BDB38" w14:textId="77777777" w:rsidTr="7078570D">
        <w:trPr>
          <w:trHeight w:val="383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41E9D088" w14:textId="71B43105" w:rsidR="0039325D" w:rsidRPr="00B47A5C" w:rsidRDefault="0085212A" w:rsidP="00B47A5C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10C4">
              <w:rPr>
                <w:rFonts w:ascii="Arial" w:hAnsi="Arial" w:cs="Arial"/>
                <w:sz w:val="22"/>
                <w:szCs w:val="22"/>
              </w:rPr>
              <w:lastRenderedPageBreak/>
              <w:t>Envío al auditado del informe final de auditoría.</w:t>
            </w:r>
            <w:r w:rsidRPr="00B47A5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41F1CEEB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73B08EF3" w14:textId="77777777" w:rsidTr="7078570D">
        <w:trPr>
          <w:trHeight w:val="247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1A35E8FC" w14:textId="6BD63839" w:rsidR="008A5542" w:rsidRPr="00162641" w:rsidRDefault="008F1BBB" w:rsidP="008F1BBB">
            <w:pPr>
              <w:pStyle w:val="Default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162641">
              <w:rPr>
                <w:rFonts w:ascii="Arial" w:hAnsi="Arial" w:cs="Arial"/>
                <w:color w:val="auto"/>
                <w:sz w:val="22"/>
                <w:szCs w:val="22"/>
              </w:rPr>
              <w:t xml:space="preserve">Entrega por parte del responsable de la unidad auditada de la suscripción del plan de mejoramiento.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2137C5EB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181AE2" w:rsidRPr="008E0DA2" w14:paraId="389139EF" w14:textId="77777777" w:rsidTr="7078570D">
        <w:trPr>
          <w:trHeight w:val="247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0C93876A" w14:textId="3A511600" w:rsidR="00181AE2" w:rsidRPr="00B75E76" w:rsidRDefault="00181AE2" w:rsidP="008F1BBB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7078570D">
              <w:rPr>
                <w:rFonts w:ascii="Arial" w:hAnsi="Arial" w:cs="Arial"/>
                <w:color w:val="auto"/>
                <w:sz w:val="22"/>
                <w:szCs w:val="22"/>
              </w:rPr>
              <w:t xml:space="preserve">Verificación </w:t>
            </w:r>
            <w:r w:rsidR="005431E1" w:rsidRPr="7078570D">
              <w:rPr>
                <w:rFonts w:ascii="Arial" w:hAnsi="Arial" w:cs="Arial"/>
                <w:color w:val="auto"/>
                <w:sz w:val="22"/>
                <w:szCs w:val="22"/>
              </w:rPr>
              <w:t xml:space="preserve">del plan de mejoramiento </w:t>
            </w:r>
            <w:r w:rsidRPr="7078570D">
              <w:rPr>
                <w:rFonts w:ascii="Arial" w:hAnsi="Arial" w:cs="Arial"/>
                <w:color w:val="auto"/>
                <w:sz w:val="22"/>
                <w:szCs w:val="22"/>
              </w:rPr>
              <w:t>por parte de la OCI</w:t>
            </w:r>
            <w:r w:rsidR="006D1A00" w:rsidRPr="7078570D">
              <w:rPr>
                <w:rFonts w:ascii="Arial" w:hAnsi="Arial" w:cs="Arial"/>
                <w:color w:val="auto"/>
                <w:sz w:val="22"/>
                <w:szCs w:val="22"/>
              </w:rPr>
              <w:t>.</w:t>
            </w:r>
            <w:r w:rsidR="00B75E76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B75E76" w:rsidRPr="003F5CE5">
              <w:rPr>
                <w:rFonts w:ascii="Arial" w:hAnsi="Arial" w:cs="Arial"/>
                <w:color w:val="EE0000"/>
                <w:sz w:val="20"/>
                <w:szCs w:val="20"/>
              </w:rPr>
              <w:t xml:space="preserve">Tener en cuenta que de acuerdo </w:t>
            </w:r>
            <w:r w:rsidR="003F5CE5" w:rsidRPr="003F5CE5">
              <w:rPr>
                <w:rFonts w:ascii="Arial" w:hAnsi="Arial" w:cs="Arial"/>
                <w:color w:val="EE0000"/>
                <w:sz w:val="20"/>
                <w:szCs w:val="20"/>
              </w:rPr>
              <w:t>con</w:t>
            </w:r>
            <w:r w:rsidR="00B75E76" w:rsidRPr="003F5CE5">
              <w:rPr>
                <w:rFonts w:ascii="Arial" w:hAnsi="Arial" w:cs="Arial"/>
                <w:color w:val="EE0000"/>
                <w:sz w:val="20"/>
                <w:szCs w:val="20"/>
              </w:rPr>
              <w:t xml:space="preserve"> procedimiento </w:t>
            </w:r>
            <w:r w:rsidR="00B75E76" w:rsidRPr="003F5CE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EM-PT-002 </w:t>
            </w:r>
            <w:r w:rsidR="00B75E76" w:rsidRPr="003F5CE5">
              <w:rPr>
                <w:rFonts w:ascii="Arial" w:hAnsi="Arial" w:cs="Arial"/>
                <w:color w:val="EE0000"/>
                <w:sz w:val="20"/>
                <w:szCs w:val="20"/>
              </w:rPr>
              <w:t xml:space="preserve">la unidad auditada cuenta con tres días hábiles siguientes para realizar los ajustes al plan si el mismo fue devuelto por el grupo auditor.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12BEB0CC" w14:textId="43A28A96" w:rsidR="00181AE2" w:rsidRPr="00B47A5C" w:rsidRDefault="009E6194" w:rsidP="0039325D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7078570D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39325D" w:rsidRPr="008E0DA2" w14:paraId="40B8C632" w14:textId="77777777" w:rsidTr="7078570D">
        <w:trPr>
          <w:trHeight w:val="247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5D5AAAD7" w14:textId="4C64496B" w:rsidR="0039325D" w:rsidRPr="00B47A5C" w:rsidRDefault="00781F4B" w:rsidP="008F1BBB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>Solicitud publicación informe final de auditoría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="008F1BBB" w:rsidRPr="00B47A5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7A58EE3E" w14:textId="77777777" w:rsidR="0039325D" w:rsidRPr="00B47A5C" w:rsidRDefault="0039325D" w:rsidP="0039325D">
            <w:pPr>
              <w:jc w:val="center"/>
              <w:rPr>
                <w:rFonts w:ascii="Arial" w:hAnsi="Arial" w:cs="Arial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  <w:tr w:rsidR="00E164C2" w:rsidRPr="008E0DA2" w14:paraId="718FCF1C" w14:textId="77777777" w:rsidTr="7078570D">
        <w:trPr>
          <w:trHeight w:val="247"/>
          <w:jc w:val="center"/>
        </w:trPr>
        <w:tc>
          <w:tcPr>
            <w:tcW w:w="5524" w:type="dxa"/>
            <w:shd w:val="clear" w:color="auto" w:fill="FFFFFF" w:themeFill="background1"/>
            <w:vAlign w:val="bottom"/>
          </w:tcPr>
          <w:p w14:paraId="572781BE" w14:textId="3E6162B1" w:rsidR="00E164C2" w:rsidRPr="00B47A5C" w:rsidRDefault="00781F4B" w:rsidP="00B47A5C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7A5C">
              <w:rPr>
                <w:rFonts w:ascii="Arial" w:hAnsi="Arial" w:cs="Arial"/>
                <w:sz w:val="22"/>
                <w:szCs w:val="22"/>
              </w:rPr>
              <w:t>Envío al director nacional del informe ejecutivo y plan de mejora.</w:t>
            </w:r>
          </w:p>
        </w:tc>
        <w:tc>
          <w:tcPr>
            <w:tcW w:w="3219" w:type="dxa"/>
            <w:shd w:val="clear" w:color="auto" w:fill="FFFFFF" w:themeFill="background1"/>
            <w:vAlign w:val="bottom"/>
          </w:tcPr>
          <w:p w14:paraId="21A928D2" w14:textId="750A4619" w:rsidR="00E164C2" w:rsidRPr="00B47A5C" w:rsidRDefault="009D3E5F" w:rsidP="0039325D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B47A5C">
              <w:rPr>
                <w:rFonts w:ascii="Arial" w:hAnsi="Arial" w:cs="Arial"/>
                <w:sz w:val="22"/>
                <w:szCs w:val="22"/>
                <w:lang w:val="es-CO"/>
              </w:rPr>
              <w:t>(día – mes – año)</w:t>
            </w:r>
          </w:p>
        </w:tc>
      </w:tr>
    </w:tbl>
    <w:p w14:paraId="0B9847CE" w14:textId="77777777" w:rsidR="008E0DA2" w:rsidRPr="008E0DA2" w:rsidRDefault="008E0DA2" w:rsidP="008E0DA2">
      <w:pPr>
        <w:jc w:val="both"/>
        <w:rPr>
          <w:rFonts w:ascii="Arial" w:hAnsi="Arial" w:cs="Arial"/>
          <w:sz w:val="22"/>
          <w:szCs w:val="22"/>
          <w:u w:val="single"/>
          <w:lang w:val="es-CO"/>
        </w:rPr>
      </w:pPr>
    </w:p>
    <w:p w14:paraId="6C0762EE" w14:textId="2E83A7F8" w:rsidR="00D228EE" w:rsidRPr="00FB6EB5" w:rsidRDefault="00FB6EB5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D274E">
        <w:rPr>
          <w:rFonts w:ascii="Arial" w:hAnsi="Arial" w:cs="Arial"/>
          <w:sz w:val="22"/>
          <w:szCs w:val="22"/>
          <w:lang w:val="es-CO"/>
        </w:rPr>
        <w:t xml:space="preserve">La socialización </w:t>
      </w:r>
      <w:r w:rsidR="00D228EE" w:rsidRPr="002D274E">
        <w:rPr>
          <w:rFonts w:ascii="Arial" w:hAnsi="Arial" w:cs="Arial"/>
          <w:sz w:val="22"/>
          <w:szCs w:val="22"/>
          <w:lang w:val="es-CO"/>
        </w:rPr>
        <w:t xml:space="preserve">debe ser llevada a cabo por el auditado (acorde al cronograma establecido) para dar a conocer los aspectos claves </w:t>
      </w:r>
      <w:r w:rsidR="005C0B27" w:rsidRPr="002D274E">
        <w:rPr>
          <w:rFonts w:ascii="Arial" w:hAnsi="Arial" w:cs="Arial"/>
          <w:sz w:val="22"/>
          <w:szCs w:val="22"/>
          <w:lang w:val="es-CO"/>
        </w:rPr>
        <w:t>de</w:t>
      </w:r>
      <w:r w:rsidR="0049238E" w:rsidRPr="002D274E">
        <w:rPr>
          <w:rFonts w:ascii="Arial" w:hAnsi="Arial" w:cs="Arial"/>
          <w:sz w:val="22"/>
          <w:szCs w:val="22"/>
          <w:lang w:val="es-CO"/>
        </w:rPr>
        <w:t>l proceso</w:t>
      </w:r>
      <w:r w:rsidR="00A0074C" w:rsidRPr="002D274E">
        <w:rPr>
          <w:rFonts w:ascii="Arial" w:hAnsi="Arial" w:cs="Arial"/>
          <w:sz w:val="22"/>
          <w:szCs w:val="22"/>
          <w:lang w:val="es-CO"/>
        </w:rPr>
        <w:t xml:space="preserve"> </w:t>
      </w:r>
      <w:r w:rsidR="00331936">
        <w:rPr>
          <w:rFonts w:ascii="Arial" w:hAnsi="Arial" w:cs="Arial"/>
          <w:sz w:val="22"/>
          <w:szCs w:val="22"/>
          <w:lang w:val="es-CO"/>
        </w:rPr>
        <w:t>de</w:t>
      </w:r>
      <w:r w:rsidR="00A0074C" w:rsidRPr="002D274E">
        <w:rPr>
          <w:rFonts w:ascii="Arial" w:hAnsi="Arial" w:cs="Arial"/>
          <w:sz w:val="22"/>
          <w:szCs w:val="22"/>
          <w:lang w:val="es-CO"/>
        </w:rPr>
        <w:t xml:space="preserve"> la </w:t>
      </w:r>
      <w:r w:rsidR="00E04836" w:rsidRPr="002D274E">
        <w:rPr>
          <w:rFonts w:ascii="Arial" w:hAnsi="Arial" w:cs="Arial"/>
          <w:sz w:val="22"/>
          <w:szCs w:val="22"/>
          <w:lang w:val="es-CO"/>
        </w:rPr>
        <w:t xml:space="preserve">unidad </w:t>
      </w:r>
      <w:r w:rsidR="005C0B27" w:rsidRPr="002D274E">
        <w:rPr>
          <w:rFonts w:ascii="Arial" w:hAnsi="Arial" w:cs="Arial"/>
          <w:sz w:val="22"/>
          <w:szCs w:val="22"/>
          <w:lang w:val="es-CO"/>
        </w:rPr>
        <w:t>a auditar</w:t>
      </w:r>
      <w:r w:rsidRPr="002D274E">
        <w:rPr>
          <w:rFonts w:ascii="Arial" w:hAnsi="Arial" w:cs="Arial"/>
          <w:sz w:val="22"/>
          <w:szCs w:val="22"/>
          <w:lang w:val="es-CO"/>
        </w:rPr>
        <w:t>. Se adjunta</w:t>
      </w:r>
      <w:r w:rsidR="00D228EE" w:rsidRPr="002D274E">
        <w:rPr>
          <w:rFonts w:ascii="Arial" w:hAnsi="Arial" w:cs="Arial"/>
          <w:sz w:val="22"/>
          <w:szCs w:val="22"/>
          <w:lang w:val="es-CO"/>
        </w:rPr>
        <w:t xml:space="preserve"> a esta carta de compromiso la plantilla en </w:t>
      </w:r>
      <w:r w:rsidR="00B426C3">
        <w:rPr>
          <w:rFonts w:ascii="Arial" w:hAnsi="Arial" w:cs="Arial"/>
          <w:sz w:val="22"/>
          <w:szCs w:val="22"/>
          <w:lang w:val="es-CO"/>
        </w:rPr>
        <w:t>P</w:t>
      </w:r>
      <w:r w:rsidR="00D228EE" w:rsidRPr="002D274E">
        <w:rPr>
          <w:rFonts w:ascii="Arial" w:hAnsi="Arial" w:cs="Arial"/>
          <w:sz w:val="22"/>
          <w:szCs w:val="22"/>
          <w:lang w:val="es-CO"/>
        </w:rPr>
        <w:t>ower</w:t>
      </w:r>
      <w:r w:rsidR="00B426C3">
        <w:rPr>
          <w:rFonts w:ascii="Arial" w:hAnsi="Arial" w:cs="Arial"/>
          <w:sz w:val="22"/>
          <w:szCs w:val="22"/>
          <w:lang w:val="es-CO"/>
        </w:rPr>
        <w:t>P</w:t>
      </w:r>
      <w:r w:rsidR="00D228EE" w:rsidRPr="002D274E">
        <w:rPr>
          <w:rFonts w:ascii="Arial" w:hAnsi="Arial" w:cs="Arial"/>
          <w:sz w:val="22"/>
          <w:szCs w:val="22"/>
          <w:lang w:val="es-CO"/>
        </w:rPr>
        <w:t xml:space="preserve">oint, </w:t>
      </w:r>
      <w:r w:rsidR="007D0879" w:rsidRPr="002D274E">
        <w:rPr>
          <w:rFonts w:ascii="Arial" w:hAnsi="Arial" w:cs="Arial"/>
          <w:sz w:val="22"/>
          <w:szCs w:val="22"/>
          <w:lang w:val="es-CO"/>
        </w:rPr>
        <w:t xml:space="preserve">que debe ser diligenciada, en </w:t>
      </w:r>
      <w:r w:rsidR="00D228EE" w:rsidRPr="002D274E">
        <w:rPr>
          <w:rFonts w:ascii="Arial" w:hAnsi="Arial" w:cs="Arial"/>
          <w:sz w:val="22"/>
          <w:szCs w:val="22"/>
          <w:lang w:val="es-CO"/>
        </w:rPr>
        <w:t>la cual se indica cada uno de los puntos a desarrollar</w:t>
      </w:r>
      <w:r w:rsidRPr="002D274E">
        <w:rPr>
          <w:rFonts w:ascii="Arial" w:hAnsi="Arial" w:cs="Arial"/>
          <w:sz w:val="22"/>
          <w:szCs w:val="22"/>
          <w:lang w:val="es-CO"/>
        </w:rPr>
        <w:t>.</w:t>
      </w:r>
      <w:r w:rsidR="00A65BE9">
        <w:rPr>
          <w:rFonts w:ascii="Arial" w:hAnsi="Arial" w:cs="Arial"/>
          <w:sz w:val="22"/>
          <w:szCs w:val="22"/>
          <w:lang w:val="es-CO"/>
        </w:rPr>
        <w:t xml:space="preserve"> </w:t>
      </w:r>
      <w:r w:rsidR="00A65BE9" w:rsidRPr="00A65BE9">
        <w:rPr>
          <w:rFonts w:ascii="Arial" w:hAnsi="Arial" w:cs="Arial"/>
          <w:sz w:val="22"/>
          <w:szCs w:val="22"/>
          <w:lang w:val="es-CO"/>
        </w:rPr>
        <w:t>Igualmente es el auditado quien programa la reunión de socialización a través de la plataforma TEAMS.</w:t>
      </w:r>
    </w:p>
    <w:p w14:paraId="726B2E08" w14:textId="77777777" w:rsidR="00D228EE" w:rsidRPr="0077220C" w:rsidRDefault="00D228EE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14D1E690" w14:textId="4BA8E378" w:rsidR="00D228EE" w:rsidRPr="00FB6EB5" w:rsidRDefault="00FB6EB5" w:rsidP="008E0DA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CO"/>
        </w:rPr>
        <w:t>Durante</w:t>
      </w:r>
      <w:r w:rsidR="00D228EE" w:rsidRPr="00FB6EB5">
        <w:rPr>
          <w:rFonts w:ascii="Arial" w:hAnsi="Arial" w:cs="Arial"/>
          <w:sz w:val="22"/>
          <w:szCs w:val="22"/>
          <w:lang w:val="es-CO"/>
        </w:rPr>
        <w:t xml:space="preserve"> la ejecución de la auditoría y antes de la reunión de cierre,</w:t>
      </w:r>
      <w:r w:rsidR="00D228EE" w:rsidRPr="00FB6EB5">
        <w:rPr>
          <w:rFonts w:ascii="Arial" w:hAnsi="Arial" w:cs="Arial"/>
          <w:b/>
          <w:sz w:val="22"/>
          <w:szCs w:val="22"/>
          <w:lang w:val="es-CO"/>
        </w:rPr>
        <w:t xml:space="preserve"> </w:t>
      </w:r>
      <w:r w:rsidR="00D228EE" w:rsidRPr="00FB6EB5">
        <w:rPr>
          <w:rFonts w:ascii="Arial" w:hAnsi="Arial" w:cs="Arial"/>
          <w:sz w:val="22"/>
          <w:szCs w:val="22"/>
          <w:lang w:val="es-CO"/>
        </w:rPr>
        <w:t>se llevarán a cabo por parte del equipo auditor y de los auditados, mesas de trabajo con el fin de aclarar información de ser necesario.</w:t>
      </w:r>
    </w:p>
    <w:p w14:paraId="5386ED51" w14:textId="77777777" w:rsidR="00D228EE" w:rsidRDefault="00D228EE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7A4B0F71" w14:textId="79988784" w:rsidR="008E0DA2" w:rsidRDefault="00FB6EB5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Es</w:t>
      </w:r>
      <w:r w:rsidR="006774CC">
        <w:rPr>
          <w:rFonts w:ascii="Arial" w:hAnsi="Arial" w:cs="Arial"/>
          <w:sz w:val="22"/>
          <w:szCs w:val="22"/>
          <w:lang w:val="es-CO"/>
        </w:rPr>
        <w:t xml:space="preserve"> </w:t>
      </w:r>
      <w:r w:rsidR="008E0DA2" w:rsidRPr="008E0DA2">
        <w:rPr>
          <w:rFonts w:ascii="Arial" w:hAnsi="Arial" w:cs="Arial"/>
          <w:sz w:val="22"/>
          <w:szCs w:val="22"/>
          <w:lang w:val="es-CO"/>
        </w:rPr>
        <w:t xml:space="preserve">importante que </w:t>
      </w:r>
      <w:r w:rsidR="00C96181" w:rsidRPr="008E0DA2">
        <w:rPr>
          <w:rFonts w:ascii="Arial" w:hAnsi="Arial" w:cs="Arial"/>
          <w:sz w:val="22"/>
          <w:szCs w:val="22"/>
          <w:lang w:val="es-CO"/>
        </w:rPr>
        <w:t xml:space="preserve">el responsable </w:t>
      </w:r>
      <w:r w:rsidR="000F2344">
        <w:rPr>
          <w:rFonts w:ascii="Arial" w:hAnsi="Arial" w:cs="Arial"/>
          <w:sz w:val="22"/>
          <w:szCs w:val="22"/>
          <w:lang w:val="es-CO"/>
        </w:rPr>
        <w:t>del proceso</w:t>
      </w:r>
      <w:r w:rsidR="00037C5D">
        <w:rPr>
          <w:rFonts w:ascii="Arial" w:hAnsi="Arial" w:cs="Arial"/>
          <w:sz w:val="22"/>
          <w:szCs w:val="22"/>
          <w:lang w:val="es-CO"/>
        </w:rPr>
        <w:t xml:space="preserve"> </w:t>
      </w:r>
      <w:r w:rsidR="000378F6">
        <w:rPr>
          <w:rFonts w:ascii="Arial" w:hAnsi="Arial" w:cs="Arial"/>
          <w:sz w:val="22"/>
          <w:szCs w:val="22"/>
          <w:lang w:val="es-CO"/>
        </w:rPr>
        <w:t>a</w:t>
      </w:r>
      <w:r w:rsidR="000F2344">
        <w:rPr>
          <w:rFonts w:ascii="Arial" w:hAnsi="Arial" w:cs="Arial"/>
          <w:sz w:val="22"/>
          <w:szCs w:val="22"/>
          <w:lang w:val="es-CO"/>
        </w:rPr>
        <w:t xml:space="preserve"> </w:t>
      </w:r>
      <w:r w:rsidR="00CF4519">
        <w:rPr>
          <w:rFonts w:ascii="Arial" w:hAnsi="Arial" w:cs="Arial"/>
          <w:sz w:val="22"/>
          <w:szCs w:val="22"/>
          <w:lang w:val="es-CO"/>
        </w:rPr>
        <w:t>auditar</w:t>
      </w:r>
      <w:r w:rsidR="000F2344">
        <w:rPr>
          <w:rFonts w:ascii="Arial" w:hAnsi="Arial" w:cs="Arial"/>
          <w:sz w:val="22"/>
          <w:szCs w:val="22"/>
          <w:lang w:val="es-CO"/>
        </w:rPr>
        <w:t xml:space="preserve"> </w:t>
      </w:r>
      <w:r w:rsidR="00C96181" w:rsidRPr="008E0DA2">
        <w:rPr>
          <w:rFonts w:ascii="Arial" w:hAnsi="Arial" w:cs="Arial"/>
          <w:sz w:val="22"/>
          <w:szCs w:val="22"/>
          <w:lang w:val="es-CO"/>
        </w:rPr>
        <w:t>conozca claramente</w:t>
      </w:r>
      <w:r w:rsidR="008E0DA2" w:rsidRPr="008E0DA2">
        <w:rPr>
          <w:rFonts w:ascii="Arial" w:hAnsi="Arial" w:cs="Arial"/>
          <w:sz w:val="22"/>
          <w:szCs w:val="22"/>
          <w:lang w:val="es-CO"/>
        </w:rPr>
        <w:t xml:space="preserve"> los objetivos de la revisión, el alcance definido, y el cronograma de trabajo, así como el cumplimiento del protocolo de comunicaciones, que aseguren la oportunidad y calidad de los resultados.</w:t>
      </w:r>
    </w:p>
    <w:p w14:paraId="1884F53C" w14:textId="77777777" w:rsidR="0079760B" w:rsidRDefault="0079760B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61DF726E" w14:textId="5E3BA557" w:rsidR="0079760B" w:rsidRPr="008E0DA2" w:rsidRDefault="0079760B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La información suministrada por el </w:t>
      </w:r>
      <w:r w:rsidR="00EA0150">
        <w:rPr>
          <w:rFonts w:ascii="Arial" w:hAnsi="Arial" w:cs="Arial"/>
          <w:sz w:val="22"/>
          <w:szCs w:val="22"/>
          <w:lang w:val="es-CO"/>
        </w:rPr>
        <w:t>auditado</w:t>
      </w:r>
      <w:r>
        <w:rPr>
          <w:rFonts w:ascii="Arial" w:hAnsi="Arial" w:cs="Arial"/>
          <w:sz w:val="22"/>
          <w:szCs w:val="22"/>
          <w:lang w:val="es-CO"/>
        </w:rPr>
        <w:t xml:space="preserve"> será tratada de conformidad con el formato </w:t>
      </w:r>
      <w:r w:rsidRPr="00EA0150">
        <w:rPr>
          <w:rFonts w:ascii="Arial" w:hAnsi="Arial" w:cs="Arial"/>
          <w:b/>
          <w:bCs/>
          <w:i/>
          <w:iCs/>
          <w:sz w:val="22"/>
          <w:szCs w:val="22"/>
          <w:lang w:val="es-CO"/>
        </w:rPr>
        <w:t>“</w:t>
      </w:r>
      <w:r w:rsidR="00EA0150" w:rsidRPr="00EA0150">
        <w:rPr>
          <w:rFonts w:ascii="Arial" w:hAnsi="Arial" w:cs="Arial"/>
          <w:b/>
          <w:bCs/>
          <w:i/>
          <w:iCs/>
          <w:sz w:val="22"/>
          <w:szCs w:val="22"/>
          <w:lang w:val="es-CO"/>
        </w:rPr>
        <w:t>Declaración de independencia y confidencialidad OCI”</w:t>
      </w:r>
      <w:r w:rsidR="004F072C">
        <w:rPr>
          <w:rFonts w:ascii="Arial" w:hAnsi="Arial" w:cs="Arial"/>
          <w:b/>
          <w:bCs/>
          <w:i/>
          <w:iCs/>
          <w:sz w:val="22"/>
          <w:szCs w:val="22"/>
          <w:lang w:val="es-CO"/>
        </w:rPr>
        <w:t>.</w:t>
      </w:r>
    </w:p>
    <w:p w14:paraId="2C9C6C25" w14:textId="77777777" w:rsidR="008E0DA2" w:rsidRPr="008E0DA2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7ED984B" w14:textId="77777777" w:rsidR="008E0DA2" w:rsidRPr="008E0DA2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8E0DA2">
        <w:rPr>
          <w:rFonts w:ascii="Arial" w:hAnsi="Arial" w:cs="Arial"/>
          <w:sz w:val="22"/>
          <w:szCs w:val="22"/>
          <w:lang w:val="es-CO"/>
        </w:rPr>
        <w:t>Agradecemos comunicar cualquier inquietud con respecto al contenido de este documento.</w:t>
      </w:r>
    </w:p>
    <w:p w14:paraId="40F82859" w14:textId="77777777" w:rsidR="008E0DA2" w:rsidRPr="008E0DA2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B30B387" w14:textId="77777777" w:rsidR="008E0DA2" w:rsidRPr="008E0DA2" w:rsidRDefault="008E0DA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8E0DA2">
        <w:rPr>
          <w:rFonts w:ascii="Arial" w:hAnsi="Arial" w:cs="Arial"/>
          <w:sz w:val="22"/>
          <w:szCs w:val="22"/>
          <w:lang w:val="es-CO"/>
        </w:rPr>
        <w:t>Cordialmente,</w:t>
      </w:r>
    </w:p>
    <w:p w14:paraId="2DCBC7E4" w14:textId="77777777" w:rsidR="00B87120" w:rsidRDefault="00B87120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47CA76DF" w14:textId="77777777" w:rsidR="005446B5" w:rsidRDefault="005446B5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CC9789B" w14:textId="77777777" w:rsidR="005446B5" w:rsidRDefault="005446B5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5954A4BD" w14:textId="1FDE42C0" w:rsidR="006151AE" w:rsidRPr="006151AE" w:rsidRDefault="00A62E4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151AE">
        <w:rPr>
          <w:rFonts w:ascii="Arial" w:hAnsi="Arial" w:cs="Arial"/>
          <w:sz w:val="22"/>
          <w:szCs w:val="22"/>
          <w:lang w:val="es-CO"/>
        </w:rPr>
        <w:t>(</w:t>
      </w:r>
      <w:r w:rsidR="006151AE">
        <w:rPr>
          <w:rFonts w:ascii="Arial" w:hAnsi="Arial" w:cs="Arial"/>
          <w:sz w:val="22"/>
          <w:szCs w:val="22"/>
          <w:lang w:val="es-CO"/>
        </w:rPr>
        <w:t>F</w:t>
      </w:r>
      <w:r w:rsidRPr="006151AE">
        <w:rPr>
          <w:rFonts w:ascii="Arial" w:hAnsi="Arial" w:cs="Arial"/>
          <w:sz w:val="22"/>
          <w:szCs w:val="22"/>
          <w:lang w:val="es-CO"/>
        </w:rPr>
        <w:t>irma)</w:t>
      </w:r>
    </w:p>
    <w:p w14:paraId="51DA918A" w14:textId="113FD82B" w:rsidR="00A62E42" w:rsidRPr="006151AE" w:rsidRDefault="00A62E4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151AE">
        <w:rPr>
          <w:rFonts w:ascii="Arial" w:hAnsi="Arial" w:cs="Arial"/>
          <w:sz w:val="22"/>
          <w:szCs w:val="22"/>
          <w:lang w:val="es-CO"/>
        </w:rPr>
        <w:t>______________________________________</w:t>
      </w:r>
    </w:p>
    <w:p w14:paraId="490E3AF7" w14:textId="5EC92859" w:rsidR="00A62E42" w:rsidRPr="006151AE" w:rsidRDefault="00A62E4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151AE">
        <w:rPr>
          <w:rFonts w:ascii="Arial" w:hAnsi="Arial" w:cs="Arial"/>
          <w:sz w:val="22"/>
          <w:szCs w:val="22"/>
          <w:lang w:val="es-CO"/>
        </w:rPr>
        <w:t>(</w:t>
      </w:r>
      <w:r w:rsidR="006151AE">
        <w:rPr>
          <w:rFonts w:ascii="Arial" w:hAnsi="Arial" w:cs="Arial"/>
          <w:sz w:val="22"/>
          <w:szCs w:val="22"/>
          <w:lang w:val="es-CO"/>
        </w:rPr>
        <w:t>N</w:t>
      </w:r>
      <w:r w:rsidRPr="006151AE">
        <w:rPr>
          <w:rFonts w:ascii="Arial" w:hAnsi="Arial" w:cs="Arial"/>
          <w:sz w:val="22"/>
          <w:szCs w:val="22"/>
          <w:lang w:val="es-CO"/>
        </w:rPr>
        <w:t>ombre del jefe de la Oficina de Control Interno)</w:t>
      </w:r>
    </w:p>
    <w:p w14:paraId="41F8FBC8" w14:textId="77777777" w:rsidR="00A62E42" w:rsidRPr="00A62E42" w:rsidRDefault="00A62E42" w:rsidP="008E0DA2">
      <w:pPr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Jefe Oficina de Control Interno</w:t>
      </w:r>
    </w:p>
    <w:p w14:paraId="07E010A2" w14:textId="77777777" w:rsidR="00A62E42" w:rsidRDefault="00A62E42" w:rsidP="008E0DA2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77275EB4" w14:textId="63ACA11F" w:rsidR="00D41A6F" w:rsidRDefault="00A62E42" w:rsidP="00750D43">
      <w:pPr>
        <w:jc w:val="both"/>
        <w:rPr>
          <w:rFonts w:ascii="Arial" w:hAnsi="Arial" w:cs="Arial"/>
          <w:sz w:val="18"/>
          <w:szCs w:val="22"/>
          <w:lang w:val="es-CO"/>
        </w:rPr>
      </w:pPr>
      <w:r w:rsidRPr="00A62E42">
        <w:rPr>
          <w:rFonts w:ascii="Arial" w:hAnsi="Arial" w:cs="Arial"/>
          <w:sz w:val="18"/>
          <w:szCs w:val="22"/>
          <w:lang w:val="es-CO"/>
        </w:rPr>
        <w:t>Elaboró:</w:t>
      </w:r>
    </w:p>
    <w:p w14:paraId="46503C94" w14:textId="3DBFB6C5" w:rsidR="00083AAB" w:rsidRDefault="00083AAB" w:rsidP="00750D43">
      <w:pPr>
        <w:jc w:val="both"/>
        <w:rPr>
          <w:rFonts w:ascii="Arial" w:hAnsi="Arial" w:cs="Arial"/>
          <w:sz w:val="18"/>
          <w:szCs w:val="22"/>
          <w:lang w:val="es-CO"/>
        </w:rPr>
      </w:pPr>
      <w:r>
        <w:rPr>
          <w:rFonts w:ascii="Arial" w:hAnsi="Arial" w:cs="Arial"/>
          <w:sz w:val="18"/>
          <w:szCs w:val="22"/>
          <w:lang w:val="es-CO"/>
        </w:rPr>
        <w:t>Revisó:</w:t>
      </w:r>
    </w:p>
    <w:p w14:paraId="14141E39" w14:textId="016B7B73" w:rsidR="00083AAB" w:rsidRPr="00750D43" w:rsidRDefault="00083AAB" w:rsidP="00750D43">
      <w:pPr>
        <w:jc w:val="both"/>
        <w:rPr>
          <w:rFonts w:ascii="Arial" w:hAnsi="Arial" w:cs="Arial"/>
          <w:sz w:val="18"/>
          <w:szCs w:val="22"/>
          <w:lang w:val="es-CO"/>
        </w:rPr>
      </w:pPr>
      <w:r>
        <w:rPr>
          <w:rFonts w:ascii="Arial" w:hAnsi="Arial" w:cs="Arial"/>
          <w:sz w:val="18"/>
          <w:szCs w:val="22"/>
          <w:lang w:val="es-CO"/>
        </w:rPr>
        <w:t>Aprob</w:t>
      </w:r>
      <w:r w:rsidR="00355192">
        <w:rPr>
          <w:rFonts w:ascii="Arial" w:hAnsi="Arial" w:cs="Arial"/>
          <w:sz w:val="18"/>
          <w:szCs w:val="22"/>
          <w:lang w:val="es-CO"/>
        </w:rPr>
        <w:t>ó:</w:t>
      </w:r>
    </w:p>
    <w:sectPr w:rsidR="00083AAB" w:rsidRPr="00750D43" w:rsidSect="00A44CEC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5F94" w14:textId="77777777" w:rsidR="004F4826" w:rsidRDefault="004F4826" w:rsidP="00F34FBC">
      <w:r>
        <w:separator/>
      </w:r>
    </w:p>
  </w:endnote>
  <w:endnote w:type="continuationSeparator" w:id="0">
    <w:p w14:paraId="71B2C134" w14:textId="77777777" w:rsidR="004F4826" w:rsidRDefault="004F4826" w:rsidP="00F3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3CF2" w14:textId="77777777" w:rsidR="009F49A8" w:rsidRPr="00130026" w:rsidRDefault="009F49A8" w:rsidP="009F49A8">
    <w:pPr>
      <w:pStyle w:val="Piedepgina"/>
      <w:rPr>
        <w:rFonts w:ascii="Verdana" w:hAnsi="Verdana"/>
        <w:color w:val="4D4D4D"/>
      </w:rPr>
    </w:pPr>
    <w:r w:rsidRPr="00130026">
      <w:rPr>
        <w:rFonts w:ascii="Verdana" w:hAnsi="Verdana"/>
        <w:color w:val="4D4D4D"/>
      </w:rPr>
      <w:t xml:space="preserve">Sede Nacional - Bogotá - Calle 44 No. 53 - 37 CAN </w:t>
    </w:r>
  </w:p>
  <w:p w14:paraId="5F4ED9CB" w14:textId="77777777" w:rsidR="009F49A8" w:rsidRPr="00130026" w:rsidRDefault="009F49A8" w:rsidP="009F49A8">
    <w:pPr>
      <w:pStyle w:val="Piedepgina"/>
      <w:rPr>
        <w:rFonts w:ascii="Verdana" w:hAnsi="Verdana"/>
        <w:color w:val="4D4D4D"/>
      </w:rPr>
    </w:pPr>
    <w:r w:rsidRPr="00130026">
      <w:rPr>
        <w:rFonts w:ascii="Verdana" w:hAnsi="Verdana"/>
        <w:color w:val="4D4D4D"/>
      </w:rPr>
      <w:t>PBX: (+57 601) 7956110</w:t>
    </w:r>
  </w:p>
  <w:p w14:paraId="6F061E54" w14:textId="77777777" w:rsidR="009F49A8" w:rsidRDefault="009F49A8" w:rsidP="009F49A8">
    <w:pPr>
      <w:pStyle w:val="Piedepgina"/>
      <w:rPr>
        <w:rFonts w:ascii="Verdana" w:hAnsi="Verdana"/>
      </w:rPr>
    </w:pPr>
    <w:r w:rsidRPr="00130026">
      <w:rPr>
        <w:rFonts w:ascii="Verdana" w:hAnsi="Verdana"/>
        <w:color w:val="4D4D4D"/>
      </w:rPr>
      <w:t xml:space="preserve">Correo Electrónico: </w:t>
    </w:r>
    <w:hyperlink r:id="rId1" w:tooltip="mailto:ventanillaunica@esap.edu.co" w:history="1">
      <w:r w:rsidRPr="00130026">
        <w:rPr>
          <w:rStyle w:val="Hipervnculo"/>
          <w:rFonts w:ascii="Verdana" w:hAnsi="Verdana"/>
          <w:color w:val="4D4D4D"/>
        </w:rPr>
        <w:t>ventanillaunica@esap.edu.co</w:t>
      </w:r>
    </w:hyperlink>
    <w:r w:rsidRPr="00130026">
      <w:rPr>
        <w:rFonts w:ascii="Verdana" w:hAnsi="Verdana"/>
        <w:color w:val="4D4D4D"/>
      </w:rPr>
      <w:t xml:space="preserve">   </w:t>
    </w:r>
  </w:p>
  <w:p w14:paraId="58C677B2" w14:textId="77777777" w:rsidR="009F49A8" w:rsidRDefault="009F49A8" w:rsidP="009F49A8">
    <w:pPr>
      <w:pStyle w:val="Piedepgina"/>
      <w:rPr>
        <w:rFonts w:ascii="Verdana" w:hAnsi="Verdana"/>
        <w:color w:val="4D4D4D"/>
      </w:rPr>
    </w:pPr>
    <w:hyperlink r:id="rId2" w:history="1">
      <w:r w:rsidRPr="00511AC0">
        <w:rPr>
          <w:rStyle w:val="Hipervnculo"/>
          <w:rFonts w:ascii="Verdana" w:hAnsi="Verdana"/>
        </w:rPr>
        <w:t>www.esap.edu.co</w:t>
      </w:r>
    </w:hyperlink>
    <w:r>
      <w:rPr>
        <w:rFonts w:ascii="Verdana" w:hAnsi="Verdana"/>
        <w:color w:val="4D4D4D"/>
      </w:rPr>
      <w:t xml:space="preserve">                                                                              </w:t>
    </w:r>
    <w:r w:rsidRPr="008309BA">
      <w:rPr>
        <w:rFonts w:ascii="Verdana" w:hAnsi="Verdana" w:cs="Arial"/>
        <w:spacing w:val="60"/>
        <w:sz w:val="16"/>
        <w:szCs w:val="16"/>
        <w:lang w:val="es-ES"/>
      </w:rPr>
      <w:t>Página</w:t>
    </w:r>
    <w:r w:rsidRPr="008309BA">
      <w:rPr>
        <w:rFonts w:ascii="Verdana" w:hAnsi="Verdana" w:cs="Arial"/>
        <w:sz w:val="16"/>
        <w:szCs w:val="16"/>
        <w:lang w:val="es-ES"/>
      </w:rPr>
      <w:t xml:space="preserve"> </w:t>
    </w:r>
    <w:r w:rsidRPr="008309BA">
      <w:rPr>
        <w:rFonts w:ascii="Verdana" w:hAnsi="Verdana" w:cs="Arial"/>
        <w:sz w:val="16"/>
        <w:szCs w:val="16"/>
      </w:rPr>
      <w:fldChar w:fldCharType="begin"/>
    </w:r>
    <w:r w:rsidRPr="008309BA">
      <w:rPr>
        <w:rFonts w:ascii="Verdana" w:hAnsi="Verdana" w:cs="Arial"/>
        <w:sz w:val="16"/>
        <w:szCs w:val="16"/>
      </w:rPr>
      <w:instrText>PAGE   \* MERGEFORMAT</w:instrText>
    </w:r>
    <w:r w:rsidRPr="008309BA">
      <w:rPr>
        <w:rFonts w:ascii="Verdana" w:hAnsi="Verdana" w:cs="Arial"/>
        <w:sz w:val="16"/>
        <w:szCs w:val="16"/>
      </w:rPr>
      <w:fldChar w:fldCharType="separate"/>
    </w:r>
    <w:r>
      <w:rPr>
        <w:rFonts w:ascii="Verdana" w:hAnsi="Verdana" w:cs="Arial"/>
        <w:sz w:val="16"/>
        <w:szCs w:val="16"/>
      </w:rPr>
      <w:t>1</w:t>
    </w:r>
    <w:r w:rsidRPr="008309BA">
      <w:rPr>
        <w:rFonts w:ascii="Verdana" w:hAnsi="Verdana" w:cs="Arial"/>
        <w:sz w:val="16"/>
        <w:szCs w:val="16"/>
      </w:rPr>
      <w:fldChar w:fldCharType="end"/>
    </w:r>
    <w:r w:rsidRPr="008309BA">
      <w:rPr>
        <w:rFonts w:ascii="Verdana" w:hAnsi="Verdana" w:cs="Arial"/>
        <w:sz w:val="16"/>
        <w:szCs w:val="16"/>
        <w:lang w:val="es-ES"/>
      </w:rPr>
      <w:t xml:space="preserve"> | </w:t>
    </w:r>
    <w:r w:rsidRPr="008309BA">
      <w:rPr>
        <w:rFonts w:ascii="Verdana" w:hAnsi="Verdana" w:cs="Arial"/>
        <w:sz w:val="16"/>
        <w:szCs w:val="16"/>
      </w:rPr>
      <w:fldChar w:fldCharType="begin"/>
    </w:r>
    <w:r w:rsidRPr="008309BA">
      <w:rPr>
        <w:rFonts w:ascii="Verdana" w:hAnsi="Verdana" w:cs="Arial"/>
        <w:sz w:val="16"/>
        <w:szCs w:val="16"/>
      </w:rPr>
      <w:instrText>NUMPAGES  \* Arabic  \* MERGEFORMAT</w:instrText>
    </w:r>
    <w:r w:rsidRPr="008309BA">
      <w:rPr>
        <w:rFonts w:ascii="Verdana" w:hAnsi="Verdana" w:cs="Arial"/>
        <w:sz w:val="16"/>
        <w:szCs w:val="16"/>
      </w:rPr>
      <w:fldChar w:fldCharType="separate"/>
    </w:r>
    <w:r>
      <w:rPr>
        <w:rFonts w:ascii="Verdana" w:hAnsi="Verdana" w:cs="Arial"/>
        <w:sz w:val="16"/>
        <w:szCs w:val="16"/>
      </w:rPr>
      <w:t>7</w:t>
    </w:r>
    <w:r w:rsidRPr="008309BA">
      <w:rPr>
        <w:rFonts w:ascii="Verdana" w:hAnsi="Verdana" w:cs="Arial"/>
        <w:sz w:val="16"/>
        <w:szCs w:val="16"/>
      </w:rPr>
      <w:fldChar w:fldCharType="end"/>
    </w:r>
  </w:p>
  <w:p w14:paraId="50EAD92E" w14:textId="77777777" w:rsidR="009F49A8" w:rsidRDefault="009F49A8" w:rsidP="009F49A8">
    <w:pPr>
      <w:pStyle w:val="Piedepgina"/>
      <w:tabs>
        <w:tab w:val="clear" w:pos="4419"/>
        <w:tab w:val="clear" w:pos="8838"/>
        <w:tab w:val="left" w:pos="1335"/>
      </w:tabs>
    </w:pPr>
  </w:p>
  <w:p w14:paraId="245DBE78" w14:textId="77777777" w:rsidR="0062472B" w:rsidRDefault="006247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BB64" w14:textId="77777777" w:rsidR="004F4826" w:rsidRDefault="004F4826" w:rsidP="00F34FBC">
      <w:r>
        <w:separator/>
      </w:r>
    </w:p>
  </w:footnote>
  <w:footnote w:type="continuationSeparator" w:id="0">
    <w:p w14:paraId="311805F5" w14:textId="77777777" w:rsidR="004F4826" w:rsidRDefault="004F4826" w:rsidP="00F3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-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68"/>
      <w:gridCol w:w="4576"/>
      <w:gridCol w:w="2145"/>
    </w:tblGrid>
    <w:tr w:rsidR="007C346E" w:rsidRPr="0062472B" w14:paraId="6C8DD422" w14:textId="77777777" w:rsidTr="00E8208F">
      <w:trPr>
        <w:trHeight w:val="402"/>
      </w:trPr>
      <w:tc>
        <w:tcPr>
          <w:tcW w:w="2068" w:type="dxa"/>
          <w:vMerge w:val="restart"/>
          <w:tcBorders>
            <w:top w:val="single" w:sz="12" w:space="0" w:color="000000" w:themeColor="text1"/>
            <w:left w:val="single" w:sz="12" w:space="0" w:color="000000" w:themeColor="text1"/>
            <w:right w:val="single" w:sz="12" w:space="0" w:color="000000" w:themeColor="text1"/>
          </w:tcBorders>
          <w:vAlign w:val="center"/>
        </w:tcPr>
        <w:p w14:paraId="40CF85C6" w14:textId="77777777" w:rsidR="007C346E" w:rsidRPr="0062472B" w:rsidRDefault="007C346E" w:rsidP="007C346E">
          <w:pPr>
            <w:spacing w:line="360" w:lineRule="auto"/>
            <w:rPr>
              <w:rFonts w:ascii="Arial" w:hAnsi="Arial" w:cs="Arial"/>
            </w:rPr>
          </w:pPr>
          <w:r w:rsidRPr="0062472B">
            <w:rPr>
              <w:rFonts w:ascii="Arial" w:hAnsi="Arial" w:cs="Arial"/>
              <w:noProof/>
            </w:rPr>
            <w:drawing>
              <wp:anchor distT="0" distB="0" distL="114300" distR="114300" simplePos="0" relativeHeight="251661312" behindDoc="0" locked="0" layoutInCell="1" allowOverlap="1" wp14:anchorId="09CF60D5" wp14:editId="5BECD1A6">
                <wp:simplePos x="0" y="0"/>
                <wp:positionH relativeFrom="column">
                  <wp:posOffset>219710</wp:posOffset>
                </wp:positionH>
                <wp:positionV relativeFrom="paragraph">
                  <wp:posOffset>-31115</wp:posOffset>
                </wp:positionV>
                <wp:extent cx="762000" cy="558800"/>
                <wp:effectExtent l="0" t="0" r="0" b="0"/>
                <wp:wrapNone/>
                <wp:docPr id="12" name="Imagen 12" descr="Imagen-de-identidad-ESAP-Cu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1" descr="Imagen-de-identidad-ESAP-Cu">
                          <a:extLst>
                            <a:ext uri="{FF2B5EF4-FFF2-40B4-BE49-F238E27FC236}">
                              <a16:creationId xmlns:a16="http://schemas.microsoft.com/office/drawing/2014/main" id="{00000000-0008-0000-0000-00000C00000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FF2B5EF4-FFF2-40B4-BE49-F238E27FC236}">
                              <a16:creationId xmlns="" xmlns:o="urn:schemas-microsoft-com:office:office" xmlns:v="urn:schemas-microsoft-com:vml" xmlns:w10="urn:schemas-microsoft-com:office:word" xmlns:w="http://schemas.openxmlformats.org/wordprocessingml/2006/main" xmlns:a16="http://schemas.microsoft.com/office/drawing/2014/main" id="{00000000-0008-0000-0000-00000C000000}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76" w:type="dxa"/>
          <w:vMerge w:val="restart"/>
          <w:tcBorders>
            <w:top w:val="single" w:sz="12" w:space="0" w:color="000000" w:themeColor="text1"/>
            <w:left w:val="single" w:sz="12" w:space="0" w:color="000000" w:themeColor="text1"/>
            <w:right w:val="single" w:sz="12" w:space="0" w:color="auto"/>
          </w:tcBorders>
          <w:vAlign w:val="center"/>
        </w:tcPr>
        <w:p w14:paraId="7D83F982" w14:textId="77777777" w:rsidR="007C346E" w:rsidRPr="0062472B" w:rsidRDefault="007C346E" w:rsidP="007C346E">
          <w:pPr>
            <w:spacing w:line="360" w:lineRule="auto"/>
            <w:jc w:val="center"/>
            <w:rPr>
              <w:rFonts w:ascii="Arial" w:hAnsi="Arial" w:cs="Arial"/>
              <w:b/>
              <w:bCs/>
            </w:rPr>
          </w:pPr>
          <w:r w:rsidRPr="0062472B">
            <w:rPr>
              <w:rFonts w:ascii="Arial" w:hAnsi="Arial" w:cs="Arial"/>
              <w:b/>
              <w:bCs/>
            </w:rPr>
            <w:t>FORMATO</w:t>
          </w:r>
        </w:p>
        <w:p w14:paraId="744BC53C" w14:textId="5812F6C7" w:rsidR="007C346E" w:rsidRPr="0062472B" w:rsidRDefault="007C346E" w:rsidP="007C346E">
          <w:pPr>
            <w:spacing w:line="360" w:lineRule="auto"/>
            <w:jc w:val="center"/>
            <w:rPr>
              <w:rFonts w:ascii="Arial" w:hAnsi="Arial" w:cs="Arial"/>
              <w:b/>
              <w:bCs/>
            </w:rPr>
          </w:pPr>
          <w:r w:rsidRPr="0062472B">
            <w:rPr>
              <w:rFonts w:ascii="Arial" w:hAnsi="Arial" w:cs="Arial"/>
              <w:b/>
              <w:bCs/>
            </w:rPr>
            <w:t>CARTA DE COMPROMISO</w:t>
          </w:r>
          <w:r w:rsidR="00DC26A3" w:rsidRPr="0062472B">
            <w:rPr>
              <w:rFonts w:ascii="Arial" w:hAnsi="Arial" w:cs="Arial"/>
              <w:b/>
              <w:bCs/>
            </w:rPr>
            <w:t xml:space="preserve"> </w:t>
          </w:r>
          <w:r w:rsidR="00021D31">
            <w:rPr>
              <w:rFonts w:ascii="Arial" w:hAnsi="Arial" w:cs="Arial"/>
              <w:b/>
              <w:bCs/>
            </w:rPr>
            <w:t>OCI</w:t>
          </w:r>
        </w:p>
      </w:tc>
      <w:tc>
        <w:tcPr>
          <w:tcW w:w="214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DA7381" w14:textId="7A3C83C8" w:rsidR="007C346E" w:rsidRPr="0062472B" w:rsidRDefault="007C346E" w:rsidP="009400FA">
          <w:pPr>
            <w:rPr>
              <w:rFonts w:ascii="Arial" w:hAnsi="Arial" w:cs="Arial"/>
            </w:rPr>
          </w:pPr>
          <w:r w:rsidRPr="0062472B">
            <w:rPr>
              <w:rFonts w:ascii="Arial" w:hAnsi="Arial" w:cs="Arial"/>
              <w:b/>
              <w:bCs/>
              <w:color w:val="000000"/>
            </w:rPr>
            <w:t>CÓDIGO: EM-FO-009</w:t>
          </w:r>
        </w:p>
      </w:tc>
    </w:tr>
    <w:tr w:rsidR="007C346E" w:rsidRPr="0062472B" w14:paraId="11A94120" w14:textId="77777777" w:rsidTr="00E8208F">
      <w:trPr>
        <w:trHeight w:val="238"/>
      </w:trPr>
      <w:tc>
        <w:tcPr>
          <w:tcW w:w="2068" w:type="dxa"/>
          <w:vMerge/>
        </w:tcPr>
        <w:p w14:paraId="18100601" w14:textId="77777777" w:rsidR="007C346E" w:rsidRPr="0062472B" w:rsidRDefault="007C346E" w:rsidP="007C346E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4576" w:type="dxa"/>
          <w:vMerge/>
        </w:tcPr>
        <w:p w14:paraId="39C30C56" w14:textId="77777777" w:rsidR="007C346E" w:rsidRPr="0062472B" w:rsidRDefault="007C346E" w:rsidP="007C346E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214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BD0D05" w14:textId="5B7DE4FA" w:rsidR="007C346E" w:rsidRPr="005446B5" w:rsidRDefault="007C346E" w:rsidP="009400FA">
          <w:pPr>
            <w:rPr>
              <w:rFonts w:ascii="Arial" w:hAnsi="Arial" w:cs="Arial"/>
              <w:color w:val="000000" w:themeColor="text1"/>
            </w:rPr>
          </w:pPr>
          <w:r w:rsidRPr="005446B5">
            <w:rPr>
              <w:rFonts w:ascii="Arial" w:hAnsi="Arial" w:cs="Arial"/>
              <w:b/>
              <w:bCs/>
              <w:color w:val="000000" w:themeColor="text1"/>
            </w:rPr>
            <w:t>VERSIÓN: 0</w:t>
          </w:r>
          <w:r w:rsidR="00AC1FBD" w:rsidRPr="005446B5">
            <w:rPr>
              <w:rFonts w:ascii="Arial" w:hAnsi="Arial" w:cs="Arial"/>
              <w:b/>
              <w:bCs/>
              <w:color w:val="000000" w:themeColor="text1"/>
            </w:rPr>
            <w:t>4</w:t>
          </w:r>
        </w:p>
      </w:tc>
    </w:tr>
    <w:tr w:rsidR="007C346E" w:rsidRPr="0062472B" w14:paraId="05CD8583" w14:textId="77777777" w:rsidTr="00E8208F">
      <w:trPr>
        <w:trHeight w:val="158"/>
      </w:trPr>
      <w:tc>
        <w:tcPr>
          <w:tcW w:w="2068" w:type="dxa"/>
          <w:vMerge/>
        </w:tcPr>
        <w:p w14:paraId="253426F8" w14:textId="77777777" w:rsidR="007C346E" w:rsidRPr="0062472B" w:rsidRDefault="007C346E" w:rsidP="007C346E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4576" w:type="dxa"/>
          <w:vMerge/>
        </w:tcPr>
        <w:p w14:paraId="5CC7B05D" w14:textId="77777777" w:rsidR="007C346E" w:rsidRPr="0062472B" w:rsidRDefault="007C346E" w:rsidP="007C346E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214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3C5C96E" w14:textId="130BBC84" w:rsidR="007C346E" w:rsidRPr="005446B5" w:rsidRDefault="007C346E" w:rsidP="009400FA">
          <w:pPr>
            <w:rPr>
              <w:rFonts w:ascii="Arial" w:hAnsi="Arial" w:cs="Arial"/>
              <w:color w:val="000000" w:themeColor="text1"/>
            </w:rPr>
          </w:pPr>
          <w:r w:rsidRPr="005446B5">
            <w:rPr>
              <w:rFonts w:ascii="Arial" w:hAnsi="Arial" w:cs="Arial"/>
              <w:b/>
              <w:bCs/>
              <w:color w:val="000000" w:themeColor="text1"/>
            </w:rPr>
            <w:t xml:space="preserve">FECHA: </w:t>
          </w:r>
          <w:r w:rsidR="002B1723" w:rsidRPr="005446B5">
            <w:rPr>
              <w:rFonts w:ascii="Arial" w:hAnsi="Arial" w:cs="Arial"/>
              <w:b/>
              <w:bCs/>
              <w:color w:val="000000" w:themeColor="text1"/>
            </w:rPr>
            <w:t>18</w:t>
          </w:r>
          <w:r w:rsidR="0056370C" w:rsidRPr="005446B5">
            <w:rPr>
              <w:rFonts w:ascii="Arial" w:hAnsi="Arial" w:cs="Arial"/>
              <w:b/>
              <w:bCs/>
              <w:color w:val="000000" w:themeColor="text1"/>
            </w:rPr>
            <w:t>/</w:t>
          </w:r>
          <w:r w:rsidR="002B1723" w:rsidRPr="005446B5">
            <w:rPr>
              <w:rFonts w:ascii="Arial" w:hAnsi="Arial" w:cs="Arial"/>
              <w:b/>
              <w:bCs/>
              <w:color w:val="000000" w:themeColor="text1"/>
            </w:rPr>
            <w:t>09</w:t>
          </w:r>
          <w:r w:rsidR="0056370C" w:rsidRPr="005446B5">
            <w:rPr>
              <w:rFonts w:ascii="Arial" w:hAnsi="Arial" w:cs="Arial"/>
              <w:b/>
              <w:bCs/>
              <w:color w:val="000000" w:themeColor="text1"/>
            </w:rPr>
            <w:t>/2025</w:t>
          </w:r>
        </w:p>
      </w:tc>
    </w:tr>
    <w:tr w:rsidR="007C346E" w:rsidRPr="0062472B" w14:paraId="48D7D661" w14:textId="77777777" w:rsidTr="00E8208F">
      <w:trPr>
        <w:trHeight w:val="205"/>
      </w:trPr>
      <w:tc>
        <w:tcPr>
          <w:tcW w:w="8789" w:type="dxa"/>
          <w:gridSpan w:val="3"/>
          <w:tcBorders>
            <w:left w:val="single" w:sz="12" w:space="0" w:color="000000" w:themeColor="text1"/>
            <w:right w:val="single" w:sz="12" w:space="0" w:color="000000" w:themeColor="text1"/>
          </w:tcBorders>
          <w:vAlign w:val="bottom"/>
        </w:tcPr>
        <w:p w14:paraId="3887B281" w14:textId="77777777" w:rsidR="007C346E" w:rsidRPr="0062472B" w:rsidRDefault="007C346E" w:rsidP="005E1E61">
          <w:pPr>
            <w:rPr>
              <w:rFonts w:ascii="Arial" w:hAnsi="Arial" w:cs="Arial"/>
              <w:b/>
              <w:bCs/>
            </w:rPr>
          </w:pPr>
          <w:r w:rsidRPr="0062472B">
            <w:rPr>
              <w:rFonts w:ascii="Arial" w:hAnsi="Arial" w:cs="Arial"/>
              <w:b/>
              <w:bCs/>
            </w:rPr>
            <w:t>Proceso: Evaluación Control y Mejora</w:t>
          </w:r>
        </w:p>
      </w:tc>
    </w:tr>
    <w:tr w:rsidR="007C346E" w:rsidRPr="0062472B" w14:paraId="3A0FC398" w14:textId="77777777" w:rsidTr="00E8208F">
      <w:trPr>
        <w:trHeight w:val="132"/>
      </w:trPr>
      <w:tc>
        <w:tcPr>
          <w:tcW w:w="8789" w:type="dxa"/>
          <w:gridSpan w:val="3"/>
          <w:tcBorders>
            <w:left w:val="single" w:sz="12" w:space="0" w:color="000000" w:themeColor="text1"/>
            <w:bottom w:val="single" w:sz="12" w:space="0" w:color="auto"/>
            <w:right w:val="single" w:sz="12" w:space="0" w:color="000000" w:themeColor="text1"/>
          </w:tcBorders>
          <w:vAlign w:val="bottom"/>
        </w:tcPr>
        <w:p w14:paraId="1B482713" w14:textId="0CF78329" w:rsidR="007C346E" w:rsidRPr="0062472B" w:rsidRDefault="007C346E" w:rsidP="005E1E61">
          <w:pPr>
            <w:rPr>
              <w:rFonts w:ascii="Arial" w:hAnsi="Arial" w:cs="Arial"/>
              <w:b/>
              <w:bCs/>
              <w:color w:val="000000"/>
            </w:rPr>
          </w:pPr>
          <w:r w:rsidRPr="0062472B">
            <w:rPr>
              <w:rFonts w:ascii="Arial" w:hAnsi="Arial" w:cs="Arial"/>
              <w:b/>
              <w:bCs/>
              <w:color w:val="000000"/>
            </w:rPr>
            <w:t xml:space="preserve">Documento de referencia: Procedimiento </w:t>
          </w:r>
          <w:r w:rsidR="00EE0221" w:rsidRPr="0062472B">
            <w:rPr>
              <w:rFonts w:ascii="Arial" w:hAnsi="Arial" w:cs="Arial"/>
              <w:b/>
              <w:bCs/>
              <w:color w:val="000000"/>
            </w:rPr>
            <w:t xml:space="preserve">de </w:t>
          </w:r>
          <w:r w:rsidR="00357343" w:rsidRPr="0062472B">
            <w:rPr>
              <w:rFonts w:ascii="Arial" w:hAnsi="Arial" w:cs="Arial"/>
              <w:b/>
              <w:bCs/>
              <w:color w:val="000000"/>
            </w:rPr>
            <w:t>a</w:t>
          </w:r>
          <w:r w:rsidRPr="0062472B">
            <w:rPr>
              <w:rFonts w:ascii="Arial" w:hAnsi="Arial" w:cs="Arial"/>
              <w:b/>
              <w:bCs/>
              <w:color w:val="000000"/>
            </w:rPr>
            <w:t>uditorías internas basadas en riesgos EM-PT-004</w:t>
          </w:r>
        </w:p>
      </w:tc>
    </w:tr>
  </w:tbl>
  <w:p w14:paraId="7D26491B" w14:textId="77777777" w:rsidR="007C346E" w:rsidRPr="005F0709" w:rsidRDefault="007C346E">
    <w:pPr>
      <w:pStyle w:val="Encabezado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E9D"/>
    <w:multiLevelType w:val="hybridMultilevel"/>
    <w:tmpl w:val="B784E6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C0B32"/>
    <w:multiLevelType w:val="hybridMultilevel"/>
    <w:tmpl w:val="DB8295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013DD"/>
    <w:multiLevelType w:val="hybridMultilevel"/>
    <w:tmpl w:val="5BD2DE72"/>
    <w:lvl w:ilvl="0" w:tplc="E1D411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24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B2F43"/>
    <w:multiLevelType w:val="hybridMultilevel"/>
    <w:tmpl w:val="50AE73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023139">
    <w:abstractNumId w:val="1"/>
  </w:num>
  <w:num w:numId="2" w16cid:durableId="637682418">
    <w:abstractNumId w:val="2"/>
  </w:num>
  <w:num w:numId="3" w16cid:durableId="522746638">
    <w:abstractNumId w:val="0"/>
  </w:num>
  <w:num w:numId="4" w16cid:durableId="1206137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FBC"/>
    <w:rsid w:val="0000412B"/>
    <w:rsid w:val="00005479"/>
    <w:rsid w:val="00013AED"/>
    <w:rsid w:val="00021D31"/>
    <w:rsid w:val="00024055"/>
    <w:rsid w:val="000256C2"/>
    <w:rsid w:val="00035AFB"/>
    <w:rsid w:val="000378F6"/>
    <w:rsid w:val="00037C5D"/>
    <w:rsid w:val="00057BBF"/>
    <w:rsid w:val="0007351F"/>
    <w:rsid w:val="00081E69"/>
    <w:rsid w:val="00083AAB"/>
    <w:rsid w:val="00085166"/>
    <w:rsid w:val="000C03F1"/>
    <w:rsid w:val="000E794D"/>
    <w:rsid w:val="000F2344"/>
    <w:rsid w:val="0014526F"/>
    <w:rsid w:val="00147166"/>
    <w:rsid w:val="00150911"/>
    <w:rsid w:val="00162641"/>
    <w:rsid w:val="00166EDA"/>
    <w:rsid w:val="00170940"/>
    <w:rsid w:val="00181AE2"/>
    <w:rsid w:val="00195DFF"/>
    <w:rsid w:val="001A1957"/>
    <w:rsid w:val="001B5F84"/>
    <w:rsid w:val="001C4905"/>
    <w:rsid w:val="001D1208"/>
    <w:rsid w:val="001F72B6"/>
    <w:rsid w:val="001F75C5"/>
    <w:rsid w:val="00243622"/>
    <w:rsid w:val="002602A1"/>
    <w:rsid w:val="00263D2F"/>
    <w:rsid w:val="00276AEA"/>
    <w:rsid w:val="00290233"/>
    <w:rsid w:val="002B1723"/>
    <w:rsid w:val="002B5190"/>
    <w:rsid w:val="002C4B57"/>
    <w:rsid w:val="002D274E"/>
    <w:rsid w:val="002E2C51"/>
    <w:rsid w:val="002E2D76"/>
    <w:rsid w:val="002F7B02"/>
    <w:rsid w:val="00302B5F"/>
    <w:rsid w:val="0031437C"/>
    <w:rsid w:val="00331936"/>
    <w:rsid w:val="0034176B"/>
    <w:rsid w:val="00341CAF"/>
    <w:rsid w:val="00355192"/>
    <w:rsid w:val="00357343"/>
    <w:rsid w:val="00364282"/>
    <w:rsid w:val="00376428"/>
    <w:rsid w:val="0039325D"/>
    <w:rsid w:val="003B5F55"/>
    <w:rsid w:val="003F5CE5"/>
    <w:rsid w:val="0040394B"/>
    <w:rsid w:val="00411C57"/>
    <w:rsid w:val="00414269"/>
    <w:rsid w:val="00423B68"/>
    <w:rsid w:val="00476A58"/>
    <w:rsid w:val="0049238E"/>
    <w:rsid w:val="004B0775"/>
    <w:rsid w:val="004E38EA"/>
    <w:rsid w:val="004F072C"/>
    <w:rsid w:val="004F4502"/>
    <w:rsid w:val="004F4826"/>
    <w:rsid w:val="004F4CAE"/>
    <w:rsid w:val="005259B8"/>
    <w:rsid w:val="00540182"/>
    <w:rsid w:val="005431E1"/>
    <w:rsid w:val="005446B5"/>
    <w:rsid w:val="00557199"/>
    <w:rsid w:val="0056370C"/>
    <w:rsid w:val="00573659"/>
    <w:rsid w:val="00591417"/>
    <w:rsid w:val="00592B7F"/>
    <w:rsid w:val="005C0B27"/>
    <w:rsid w:val="005D60CA"/>
    <w:rsid w:val="005E1E61"/>
    <w:rsid w:val="005F0709"/>
    <w:rsid w:val="005F10EA"/>
    <w:rsid w:val="005F7414"/>
    <w:rsid w:val="006151AE"/>
    <w:rsid w:val="006231E5"/>
    <w:rsid w:val="0062472B"/>
    <w:rsid w:val="006453B2"/>
    <w:rsid w:val="00667E45"/>
    <w:rsid w:val="00671319"/>
    <w:rsid w:val="00672A33"/>
    <w:rsid w:val="006774CC"/>
    <w:rsid w:val="00687E89"/>
    <w:rsid w:val="006B27AC"/>
    <w:rsid w:val="006B725C"/>
    <w:rsid w:val="006C05B5"/>
    <w:rsid w:val="006C67A3"/>
    <w:rsid w:val="006D1A00"/>
    <w:rsid w:val="006D3B8A"/>
    <w:rsid w:val="006F675F"/>
    <w:rsid w:val="00707914"/>
    <w:rsid w:val="00713DC9"/>
    <w:rsid w:val="007310F0"/>
    <w:rsid w:val="00741C26"/>
    <w:rsid w:val="00750D43"/>
    <w:rsid w:val="0077220C"/>
    <w:rsid w:val="00781F4B"/>
    <w:rsid w:val="00793202"/>
    <w:rsid w:val="0079760B"/>
    <w:rsid w:val="007B2F48"/>
    <w:rsid w:val="007C346E"/>
    <w:rsid w:val="007D0879"/>
    <w:rsid w:val="007D1381"/>
    <w:rsid w:val="007D2B43"/>
    <w:rsid w:val="007D715A"/>
    <w:rsid w:val="007F2564"/>
    <w:rsid w:val="007F25DC"/>
    <w:rsid w:val="00807260"/>
    <w:rsid w:val="008128B6"/>
    <w:rsid w:val="00823C91"/>
    <w:rsid w:val="008334C9"/>
    <w:rsid w:val="0085212A"/>
    <w:rsid w:val="00853FC9"/>
    <w:rsid w:val="00854D8B"/>
    <w:rsid w:val="00886167"/>
    <w:rsid w:val="008963A6"/>
    <w:rsid w:val="008A487A"/>
    <w:rsid w:val="008A5542"/>
    <w:rsid w:val="008B5157"/>
    <w:rsid w:val="008C3301"/>
    <w:rsid w:val="008E0DA2"/>
    <w:rsid w:val="008F1BBB"/>
    <w:rsid w:val="0090111A"/>
    <w:rsid w:val="009400FA"/>
    <w:rsid w:val="00953CB5"/>
    <w:rsid w:val="009562BE"/>
    <w:rsid w:val="00971EBD"/>
    <w:rsid w:val="00990098"/>
    <w:rsid w:val="009B7696"/>
    <w:rsid w:val="009C6BE2"/>
    <w:rsid w:val="009D3E5F"/>
    <w:rsid w:val="009E6194"/>
    <w:rsid w:val="009F1C4B"/>
    <w:rsid w:val="009F49A8"/>
    <w:rsid w:val="00A0074C"/>
    <w:rsid w:val="00A13758"/>
    <w:rsid w:val="00A16423"/>
    <w:rsid w:val="00A37908"/>
    <w:rsid w:val="00A43A6D"/>
    <w:rsid w:val="00A44CEC"/>
    <w:rsid w:val="00A62E42"/>
    <w:rsid w:val="00A65BE9"/>
    <w:rsid w:val="00A82953"/>
    <w:rsid w:val="00A863B3"/>
    <w:rsid w:val="00A96DDD"/>
    <w:rsid w:val="00AA00E4"/>
    <w:rsid w:val="00AC1FBD"/>
    <w:rsid w:val="00AC2ECB"/>
    <w:rsid w:val="00AF7A54"/>
    <w:rsid w:val="00B04227"/>
    <w:rsid w:val="00B05D09"/>
    <w:rsid w:val="00B25F0F"/>
    <w:rsid w:val="00B414F9"/>
    <w:rsid w:val="00B426C3"/>
    <w:rsid w:val="00B47A5C"/>
    <w:rsid w:val="00B57156"/>
    <w:rsid w:val="00B75E76"/>
    <w:rsid w:val="00B81FBF"/>
    <w:rsid w:val="00B82926"/>
    <w:rsid w:val="00B8371C"/>
    <w:rsid w:val="00B87120"/>
    <w:rsid w:val="00B875EC"/>
    <w:rsid w:val="00B90840"/>
    <w:rsid w:val="00B96C45"/>
    <w:rsid w:val="00BC1200"/>
    <w:rsid w:val="00BC3513"/>
    <w:rsid w:val="00C17979"/>
    <w:rsid w:val="00C247BD"/>
    <w:rsid w:val="00C61000"/>
    <w:rsid w:val="00C75906"/>
    <w:rsid w:val="00C96181"/>
    <w:rsid w:val="00C9703D"/>
    <w:rsid w:val="00CB51A6"/>
    <w:rsid w:val="00CE4EB9"/>
    <w:rsid w:val="00CF4519"/>
    <w:rsid w:val="00D228EE"/>
    <w:rsid w:val="00D310C4"/>
    <w:rsid w:val="00D37D6F"/>
    <w:rsid w:val="00D41A6F"/>
    <w:rsid w:val="00D5716C"/>
    <w:rsid w:val="00D6349D"/>
    <w:rsid w:val="00D8379C"/>
    <w:rsid w:val="00DC26A3"/>
    <w:rsid w:val="00DC766C"/>
    <w:rsid w:val="00E04836"/>
    <w:rsid w:val="00E108C7"/>
    <w:rsid w:val="00E164C2"/>
    <w:rsid w:val="00E365DE"/>
    <w:rsid w:val="00E4639B"/>
    <w:rsid w:val="00E749E6"/>
    <w:rsid w:val="00E8208F"/>
    <w:rsid w:val="00E9439B"/>
    <w:rsid w:val="00EA0150"/>
    <w:rsid w:val="00EB29D6"/>
    <w:rsid w:val="00EC6E03"/>
    <w:rsid w:val="00ED301B"/>
    <w:rsid w:val="00ED75D6"/>
    <w:rsid w:val="00EE0221"/>
    <w:rsid w:val="00EE1F79"/>
    <w:rsid w:val="00F16BEE"/>
    <w:rsid w:val="00F16BF6"/>
    <w:rsid w:val="00F26CD4"/>
    <w:rsid w:val="00F34FBC"/>
    <w:rsid w:val="00F50F19"/>
    <w:rsid w:val="00F51017"/>
    <w:rsid w:val="00F75E1B"/>
    <w:rsid w:val="00F81EEE"/>
    <w:rsid w:val="00F86C0D"/>
    <w:rsid w:val="00F91FAD"/>
    <w:rsid w:val="00FA127F"/>
    <w:rsid w:val="00FB6EB5"/>
    <w:rsid w:val="00FC2FE2"/>
    <w:rsid w:val="00FF7A4B"/>
    <w:rsid w:val="4325B0B2"/>
    <w:rsid w:val="631829C3"/>
    <w:rsid w:val="7078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9FFEE"/>
  <w15:chartTrackingRefBased/>
  <w15:docId w15:val="{9B26AE97-3197-4443-9759-A01BB87D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D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4F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4FBC"/>
  </w:style>
  <w:style w:type="paragraph" w:styleId="Piedepgina">
    <w:name w:val="footer"/>
    <w:basedOn w:val="Normal"/>
    <w:link w:val="PiedepginaCar"/>
    <w:uiPriority w:val="99"/>
    <w:unhideWhenUsed/>
    <w:rsid w:val="00F34F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FBC"/>
  </w:style>
  <w:style w:type="paragraph" w:customStyle="1" w:styleId="IndentedMatter">
    <w:name w:val="Indented Matter"/>
    <w:basedOn w:val="Normal"/>
    <w:link w:val="IndentedMatterChar"/>
    <w:rsid w:val="008E0DA2"/>
    <w:pPr>
      <w:keepLines/>
      <w:tabs>
        <w:tab w:val="left" w:pos="600"/>
        <w:tab w:val="left" w:pos="840"/>
      </w:tabs>
      <w:overflowPunct w:val="0"/>
      <w:autoSpaceDE w:val="0"/>
      <w:autoSpaceDN w:val="0"/>
      <w:adjustRightInd w:val="0"/>
      <w:spacing w:after="80" w:line="240" w:lineRule="atLeast"/>
      <w:ind w:left="187"/>
      <w:jc w:val="both"/>
      <w:textAlignment w:val="baseline"/>
    </w:pPr>
    <w:rPr>
      <w:sz w:val="24"/>
    </w:rPr>
  </w:style>
  <w:style w:type="character" w:customStyle="1" w:styleId="IndentedMatterChar">
    <w:name w:val="Indented Matter Char"/>
    <w:link w:val="IndentedMatter"/>
    <w:rsid w:val="008E0DA2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8E0DA2"/>
    <w:pPr>
      <w:ind w:left="708"/>
    </w:pPr>
  </w:style>
  <w:style w:type="character" w:customStyle="1" w:styleId="SubttuloCar">
    <w:name w:val="Subtítulo Car"/>
    <w:aliases w:val="SubEcopetrol S.A. Car"/>
    <w:link w:val="Subttulo"/>
    <w:locked/>
    <w:rsid w:val="00A62E42"/>
    <w:rPr>
      <w:rFonts w:ascii="Arial" w:hAnsi="Arial" w:cs="Arial"/>
      <w:b/>
      <w:i/>
      <w:sz w:val="18"/>
      <w:lang w:eastAsia="es-ES"/>
    </w:rPr>
  </w:style>
  <w:style w:type="paragraph" w:styleId="Subttulo">
    <w:name w:val="Subtitle"/>
    <w:aliases w:val="SubEcopetrol S.A."/>
    <w:basedOn w:val="Normal"/>
    <w:link w:val="SubttuloCar"/>
    <w:autoRedefine/>
    <w:qFormat/>
    <w:rsid w:val="00A62E42"/>
    <w:pPr>
      <w:spacing w:before="20" w:after="40"/>
      <w:jc w:val="both"/>
      <w:outlineLvl w:val="1"/>
    </w:pPr>
    <w:rPr>
      <w:rFonts w:ascii="Arial" w:eastAsiaTheme="minorHAnsi" w:hAnsi="Arial" w:cs="Arial"/>
      <w:b/>
      <w:i/>
      <w:sz w:val="18"/>
      <w:szCs w:val="22"/>
      <w:lang w:val="es-CO" w:eastAsia="es-ES"/>
    </w:rPr>
  </w:style>
  <w:style w:type="character" w:customStyle="1" w:styleId="SubttuloCar1">
    <w:name w:val="Subtítulo Car1"/>
    <w:basedOn w:val="Fuentedeprrafopredeter"/>
    <w:uiPriority w:val="11"/>
    <w:rsid w:val="008E0DA2"/>
    <w:rPr>
      <w:rFonts w:eastAsiaTheme="minorEastAsia"/>
      <w:color w:val="5A5A5A" w:themeColor="text1" w:themeTint="A5"/>
      <w:spacing w:val="15"/>
      <w:lang w:val="es-ES_tradnl"/>
    </w:rPr>
  </w:style>
  <w:style w:type="paragraph" w:customStyle="1" w:styleId="Default">
    <w:name w:val="Default"/>
    <w:rsid w:val="008E0DA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CO"/>
    </w:rPr>
  </w:style>
  <w:style w:type="character" w:styleId="Hipervnculo">
    <w:name w:val="Hyperlink"/>
    <w:uiPriority w:val="99"/>
    <w:rsid w:val="009F49A8"/>
    <w:rPr>
      <w:color w:val="0248B0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C33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C3301"/>
    <w:rPr>
      <w:rFonts w:ascii="Times New Roman" w:eastAsia="Times New Roman" w:hAnsi="Times New Roman" w:cs="Times New Roman"/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ap.edu.co" TargetMode="External"/><Relationship Id="rId1" Type="http://schemas.openxmlformats.org/officeDocument/2006/relationships/hyperlink" Target="mailto:ventanillaunica@esap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22ACA-DC07-4AFF-93A7-F0F9862C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578</Words>
  <Characters>3202</Characters>
  <Application>Microsoft Office Word</Application>
  <DocSecurity>0</DocSecurity>
  <Lines>98</Lines>
  <Paragraphs>52</Paragraphs>
  <ScaleCrop>false</ScaleCrop>
  <Company>HP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LARA</dc:creator>
  <cp:keywords/>
  <dc:description/>
  <cp:lastModifiedBy>Sandra Paola Montero Canizales</cp:lastModifiedBy>
  <cp:revision>186</cp:revision>
  <dcterms:created xsi:type="dcterms:W3CDTF">2023-09-19T20:52:00Z</dcterms:created>
  <dcterms:modified xsi:type="dcterms:W3CDTF">2025-09-23T20:13:00Z</dcterms:modified>
</cp:coreProperties>
</file>