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776C45" w:rsidRPr="00C13890" w:rsidTr="00A4378E">
        <w:tc>
          <w:tcPr>
            <w:tcW w:w="281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CU007</w:t>
            </w:r>
          </w:p>
        </w:tc>
      </w:tr>
      <w:tr w:rsidR="00776C45" w:rsidRPr="00C13890" w:rsidTr="00A4378E">
        <w:tc>
          <w:tcPr>
            <w:tcW w:w="281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Crear perfiles</w:t>
            </w:r>
          </w:p>
        </w:tc>
      </w:tr>
      <w:tr w:rsidR="00776C45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Jhostin Céspedes</w:t>
            </w:r>
          </w:p>
        </w:tc>
      </w:tr>
      <w:tr w:rsidR="00776C45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776C45" w:rsidRPr="00C13890" w:rsidTr="00A4378E">
        <w:tc>
          <w:tcPr>
            <w:tcW w:w="281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776C45" w:rsidRPr="00C13890" w:rsidTr="00A4378E">
        <w:tc>
          <w:tcPr>
            <w:tcW w:w="281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776C45" w:rsidRPr="00C13890" w:rsidTr="00A4378E">
        <w:tc>
          <w:tcPr>
            <w:tcW w:w="281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776C45" w:rsidRPr="00C13890" w:rsidTr="00A4378E">
        <w:tc>
          <w:tcPr>
            <w:tcW w:w="281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Mínima sorpresa</w:t>
            </w:r>
          </w:p>
        </w:tc>
      </w:tr>
      <w:tr w:rsidR="00776C45" w:rsidRPr="00C13890" w:rsidTr="00A4378E">
        <w:tc>
          <w:tcPr>
            <w:tcW w:w="281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 xml:space="preserve">sistema automáticamente </w:t>
            </w:r>
            <w:r w:rsidRPr="00C13890">
              <w:rPr>
                <w:rFonts w:ascii="Arial" w:eastAsia="Arial" w:hAnsi="Arial" w:cs="Arial"/>
              </w:rPr>
              <w:t xml:space="preserve">crear cuenta </w:t>
            </w:r>
            <w:r>
              <w:rPr>
                <w:rFonts w:ascii="Arial" w:eastAsia="Arial" w:hAnsi="Arial" w:cs="Arial"/>
              </w:rPr>
              <w:t xml:space="preserve">y perfil de los usuarios </w:t>
            </w:r>
            <w:r w:rsidRPr="00C13890">
              <w:rPr>
                <w:rFonts w:ascii="Arial" w:eastAsia="Arial" w:hAnsi="Arial" w:cs="Arial"/>
              </w:rPr>
              <w:t>en la plataforma</w:t>
            </w:r>
          </w:p>
        </w:tc>
      </w:tr>
      <w:tr w:rsidR="00776C45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  <w:tcBorders>
              <w:right w:val="single" w:sz="4" w:space="0" w:color="auto"/>
            </w:tcBorders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CU001; CU002; CU007</w:t>
            </w:r>
          </w:p>
        </w:tc>
      </w:tr>
      <w:tr w:rsidR="00776C45" w:rsidRPr="00C13890" w:rsidTr="00A4378E">
        <w:trPr>
          <w:trHeight w:val="240"/>
        </w:trPr>
        <w:tc>
          <w:tcPr>
            <w:tcW w:w="1388" w:type="dxa"/>
            <w:vMerge/>
          </w:tcPr>
          <w:p w:rsidR="00776C45" w:rsidRPr="00C13890" w:rsidRDefault="00776C45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RF01; RF02</w:t>
            </w:r>
          </w:p>
        </w:tc>
      </w:tr>
      <w:tr w:rsidR="00776C45" w:rsidRPr="00C13890" w:rsidTr="00A4378E">
        <w:tc>
          <w:tcPr>
            <w:tcW w:w="281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776C45" w:rsidRPr="00C13890" w:rsidRDefault="00776C4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llenar todos los campos requeridos.</w:t>
            </w:r>
          </w:p>
        </w:tc>
      </w:tr>
      <w:tr w:rsidR="00776C45" w:rsidRPr="00C13890" w:rsidTr="00A4378E">
        <w:tc>
          <w:tcPr>
            <w:tcW w:w="8784" w:type="dxa"/>
            <w:gridSpan w:val="4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76C45" w:rsidRPr="00C13890" w:rsidTr="00A4378E">
        <w:trPr>
          <w:trHeight w:val="880"/>
        </w:trPr>
        <w:tc>
          <w:tcPr>
            <w:tcW w:w="3920" w:type="dxa"/>
            <w:gridSpan w:val="3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 xml:space="preserve">1.Podrá crear la cuenta si el registro se realiza de manera completa y exitosa.          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Crea perfil de usuario en la base de datos.</w:t>
            </w:r>
          </w:p>
        </w:tc>
      </w:tr>
      <w:tr w:rsidR="00776C45" w:rsidRPr="00C13890" w:rsidTr="00A4378E">
        <w:tc>
          <w:tcPr>
            <w:tcW w:w="3920" w:type="dxa"/>
            <w:gridSpan w:val="3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podrá ingresar a la plataforma con su usuario y contraseña.</w:t>
            </w:r>
          </w:p>
        </w:tc>
      </w:tr>
      <w:tr w:rsidR="00776C45" w:rsidRPr="00C13890" w:rsidTr="00A4378E">
        <w:trPr>
          <w:trHeight w:val="820"/>
        </w:trPr>
        <w:tc>
          <w:tcPr>
            <w:tcW w:w="8784" w:type="dxa"/>
            <w:gridSpan w:val="4"/>
          </w:tcPr>
          <w:p w:rsidR="00776C45" w:rsidRPr="00C13890" w:rsidRDefault="00776C45" w:rsidP="00A4378E">
            <w:pPr>
              <w:pStyle w:val="Ttulo1"/>
            </w:pPr>
            <w:r w:rsidRPr="00C13890">
              <w:t>Caminos Alternos</w:t>
            </w:r>
          </w:p>
          <w:p w:rsidR="00776C45" w:rsidRPr="00C13890" w:rsidRDefault="00776C4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 Datos incorrectos, no es posible crear nueva cuenta, revise los datos.</w:t>
            </w:r>
          </w:p>
          <w:p w:rsidR="00776C45" w:rsidRPr="00C13890" w:rsidRDefault="00776C45" w:rsidP="00A4378E">
            <w:pPr>
              <w:rPr>
                <w:rFonts w:ascii="Arial" w:hAnsi="Arial" w:cs="Arial"/>
              </w:rPr>
            </w:pPr>
          </w:p>
          <w:p w:rsidR="00776C45" w:rsidRPr="00C13890" w:rsidRDefault="00776C45" w:rsidP="00A4378E">
            <w:pPr>
              <w:rPr>
                <w:rFonts w:ascii="Arial" w:hAnsi="Arial" w:cs="Arial"/>
              </w:rPr>
            </w:pPr>
          </w:p>
          <w:p w:rsidR="00776C45" w:rsidRPr="00C13890" w:rsidRDefault="00776C45" w:rsidP="00A4378E">
            <w:pPr>
              <w:rPr>
                <w:rFonts w:ascii="Arial" w:hAnsi="Arial" w:cs="Arial"/>
              </w:rPr>
            </w:pPr>
          </w:p>
        </w:tc>
      </w:tr>
      <w:tr w:rsidR="00776C45" w:rsidRPr="00C13890" w:rsidTr="00A4378E">
        <w:trPr>
          <w:trHeight w:val="820"/>
        </w:trPr>
        <w:tc>
          <w:tcPr>
            <w:tcW w:w="8784" w:type="dxa"/>
            <w:gridSpan w:val="4"/>
          </w:tcPr>
          <w:p w:rsidR="00776C45" w:rsidRPr="00C13890" w:rsidRDefault="00776C45" w:rsidP="00A4378E">
            <w:pPr>
              <w:pStyle w:val="Ttulo1"/>
            </w:pPr>
            <w:r w:rsidRPr="00C13890">
              <w:t>Excepciones</w:t>
            </w:r>
          </w:p>
          <w:p w:rsidR="00776C45" w:rsidRPr="00C13890" w:rsidRDefault="00776C4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La plataforma no funciona</w:t>
            </w:r>
          </w:p>
          <w:p w:rsidR="00776C45" w:rsidRPr="00C13890" w:rsidRDefault="00776C4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se pueden ingresar los datos.</w:t>
            </w:r>
          </w:p>
        </w:tc>
      </w:tr>
      <w:tr w:rsidR="00776C45" w:rsidRPr="00C13890" w:rsidTr="00A4378E">
        <w:tc>
          <w:tcPr>
            <w:tcW w:w="3920" w:type="dxa"/>
            <w:gridSpan w:val="3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776C45" w:rsidRPr="00C13890" w:rsidTr="00A4378E">
        <w:tc>
          <w:tcPr>
            <w:tcW w:w="3920" w:type="dxa"/>
            <w:gridSpan w:val="3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bookmarkStart w:id="0" w:name="_GoBack"/>
      <w:bookmarkEnd w:id="0"/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C45"/>
    <w:rsid w:val="00210E8C"/>
    <w:rsid w:val="00261CBB"/>
    <w:rsid w:val="00482EFC"/>
    <w:rsid w:val="00535FE5"/>
    <w:rsid w:val="005B73AE"/>
    <w:rsid w:val="00694F99"/>
    <w:rsid w:val="00776C45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D2B9B-F0B4-415D-AA74-808E17FD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883C6-5E61-46E0-BEA1-E5A8002F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0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1</cp:revision>
  <dcterms:created xsi:type="dcterms:W3CDTF">2019-03-19T21:53:00Z</dcterms:created>
  <dcterms:modified xsi:type="dcterms:W3CDTF">2019-03-19T21:53:00Z</dcterms:modified>
</cp:coreProperties>
</file>