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FC" w:rsidRPr="00FB34FC" w:rsidRDefault="00FB34FC" w:rsidP="00FB34FC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A2513"/>
          <w:sz w:val="36"/>
          <w:szCs w:val="36"/>
          <w:lang w:eastAsia="es-AR"/>
        </w:rPr>
      </w:pPr>
      <w:r w:rsidRPr="00FB34FC">
        <w:rPr>
          <w:rFonts w:ascii="Arial" w:eastAsia="Times New Roman" w:hAnsi="Arial" w:cs="Arial"/>
          <w:b/>
          <w:bCs/>
          <w:color w:val="2A2513"/>
          <w:sz w:val="36"/>
          <w:szCs w:val="36"/>
          <w:lang w:eastAsia="es-AR"/>
        </w:rPr>
        <w:t>Ejercicios</w:t>
      </w:r>
    </w:p>
    <w:p w:rsidR="00FB34FC" w:rsidRPr="00FB34FC" w:rsidRDefault="00FB34FC" w:rsidP="00FB34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Tomar como base el ejercicio de la clase 2. [</w:t>
      </w:r>
      <w:hyperlink r:id="rId5" w:history="1">
        <w:r w:rsidRPr="00FB34FC">
          <w:rPr>
            <w:rFonts w:ascii="Arial" w:eastAsia="Times New Roman" w:hAnsi="Arial" w:cs="Arial"/>
            <w:color w:val="B64206"/>
            <w:sz w:val="21"/>
            <w:szCs w:val="21"/>
            <w:lang w:eastAsia="es-AR"/>
          </w:rPr>
          <w:t>DESC</w:t>
        </w:r>
        <w:r w:rsidRPr="00FB34FC">
          <w:rPr>
            <w:rFonts w:ascii="Arial" w:eastAsia="Times New Roman" w:hAnsi="Arial" w:cs="Arial"/>
            <w:color w:val="B64206"/>
            <w:sz w:val="21"/>
            <w:szCs w:val="21"/>
            <w:lang w:eastAsia="es-AR"/>
          </w:rPr>
          <w:t>A</w:t>
        </w:r>
        <w:r w:rsidRPr="00FB34FC">
          <w:rPr>
            <w:rFonts w:ascii="Arial" w:eastAsia="Times New Roman" w:hAnsi="Arial" w:cs="Arial"/>
            <w:color w:val="B64206"/>
            <w:sz w:val="21"/>
            <w:szCs w:val="21"/>
            <w:lang w:eastAsia="es-AR"/>
          </w:rPr>
          <w:t>RGAR</w:t>
        </w:r>
      </w:hyperlink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]</w:t>
      </w:r>
    </w:p>
    <w:p w:rsidR="00FB34FC" w:rsidRPr="00FB34FC" w:rsidRDefault="00FB34FC" w:rsidP="00FB34F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3867150" cy="2476500"/>
            <wp:effectExtent l="0" t="0" r="0" b="0"/>
            <wp:docPr id="2" name="Imagen 2" descr="https://lh4.googleusercontent.com/gvuhfHPUChtV_-VzZvVnsbJ7NpPqfftzoyvIKkK-WVXFsF6_ZNnmoUn6DIj4v4e2JemtoAt_aOTJ9nXQCpz1HDNt1yVCJNF-JEyDK_CMIoGCbU26EIRC3Gou14dXiIUpdynKMM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vuhfHPUChtV_-VzZvVnsbJ7NpPqfftzoyvIKkK-WVXFsF6_ZNnmoUn6DIj4v4e2JemtoAt_aOTJ9nXQCpz1HDNt1yVCJNF-JEyDK_CMIoGCbU26EIRC3Gou14dXiIUpdynKMMf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FC" w:rsidRPr="00FB34FC" w:rsidRDefault="00FB34FC" w:rsidP="00FB34FC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Crear una clase Calculador con las siguientes características:</w:t>
      </w:r>
    </w:p>
    <w:p w:rsidR="00FB34FC" w:rsidRPr="00FB34FC" w:rsidRDefault="00FB34FC" w:rsidP="00FB34FC">
      <w:pPr>
        <w:numPr>
          <w:ilvl w:val="1"/>
          <w:numId w:val="1"/>
        </w:numPr>
        <w:shd w:val="clear" w:color="auto" w:fill="FFFFFF"/>
        <w:spacing w:after="0" w:line="300" w:lineRule="atLeast"/>
        <w:ind w:left="12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Contendrá un atributo de instancia y privado llamado acumulador :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int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br/>
        <w:t>Tendrá los siguientes métodos:</w:t>
      </w:r>
    </w:p>
    <w:p w:rsidR="00FB34FC" w:rsidRPr="00FB34FC" w:rsidRDefault="00FB34FC" w:rsidP="00FB34FC">
      <w:pPr>
        <w:numPr>
          <w:ilvl w:val="2"/>
          <w:numId w:val="1"/>
        </w:numPr>
        <w:shd w:val="clear" w:color="auto" w:fill="FFFFFF"/>
        <w:spacing w:after="0" w:line="300" w:lineRule="atLeast"/>
        <w:ind w:left="18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i/>
          <w:iCs/>
          <w:color w:val="2A2513"/>
          <w:sz w:val="21"/>
          <w:szCs w:val="21"/>
          <w:lang w:eastAsia="es-AR"/>
        </w:rPr>
        <w:t>Calculador</w:t>
      </w: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() constructor por defecto, el cual inicializará el acumulador = 0</w:t>
      </w:r>
    </w:p>
    <w:p w:rsidR="00FB34FC" w:rsidRPr="00FB34FC" w:rsidRDefault="00FB34FC" w:rsidP="00FB34FC">
      <w:pPr>
        <w:numPr>
          <w:ilvl w:val="2"/>
          <w:numId w:val="1"/>
        </w:numPr>
        <w:shd w:val="clear" w:color="auto" w:fill="FFFFFF"/>
        <w:spacing w:after="0" w:line="300" w:lineRule="atLeast"/>
        <w:ind w:left="18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acumular(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string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) :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void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recibirá un binario en formato ASCII y lo acumulará como entero en el atributo acumulador</w:t>
      </w:r>
    </w:p>
    <w:p w:rsidR="00FB34FC" w:rsidRPr="00FB34FC" w:rsidRDefault="00FB34FC" w:rsidP="00FB34FC">
      <w:pPr>
        <w:numPr>
          <w:ilvl w:val="2"/>
          <w:numId w:val="1"/>
        </w:numPr>
        <w:shd w:val="clear" w:color="auto" w:fill="FFFFFF"/>
        <w:spacing w:after="0" w:line="300" w:lineRule="atLeast"/>
        <w:ind w:left="18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proofErr w:type="spellStart"/>
      <w:proofErr w:type="gramStart"/>
      <w:r w:rsidRPr="00FB34FC">
        <w:rPr>
          <w:rFonts w:ascii="Arial" w:eastAsia="Times New Roman" w:hAnsi="Arial" w:cs="Arial"/>
          <w:i/>
          <w:iCs/>
          <w:color w:val="2A2513"/>
          <w:sz w:val="21"/>
          <w:szCs w:val="21"/>
          <w:lang w:eastAsia="es-AR"/>
        </w:rPr>
        <w:t>getResultadoBinario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(</w:t>
      </w:r>
      <w:proofErr w:type="gram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) :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string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retornará la variable acumulador convertida a binario.</w:t>
      </w:r>
    </w:p>
    <w:p w:rsidR="00FB34FC" w:rsidRPr="00FB34FC" w:rsidRDefault="00FB34FC" w:rsidP="00FB34FC">
      <w:pPr>
        <w:numPr>
          <w:ilvl w:val="2"/>
          <w:numId w:val="1"/>
        </w:numPr>
        <w:shd w:val="clear" w:color="auto" w:fill="FFFFFF"/>
        <w:spacing w:after="0" w:line="300" w:lineRule="atLeast"/>
        <w:ind w:left="18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proofErr w:type="spellStart"/>
      <w:proofErr w:type="gramStart"/>
      <w:r w:rsidRPr="00FB34FC">
        <w:rPr>
          <w:rFonts w:ascii="Arial" w:eastAsia="Times New Roman" w:hAnsi="Arial" w:cs="Arial"/>
          <w:i/>
          <w:iCs/>
          <w:color w:val="2A2513"/>
          <w:sz w:val="21"/>
          <w:szCs w:val="21"/>
          <w:lang w:eastAsia="es-AR"/>
        </w:rPr>
        <w:t>getResultadoEntero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(</w:t>
      </w:r>
      <w:proofErr w:type="gram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) :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int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retornará la variable acumulador.</w:t>
      </w:r>
    </w:p>
    <w:p w:rsidR="00FB34FC" w:rsidRPr="00FB34FC" w:rsidRDefault="00FB34FC" w:rsidP="00FB34FC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Siempre que se cargue un binario, deberá realizar la suma en Calculador a través del método acumular.</w:t>
      </w:r>
    </w:p>
    <w:p w:rsidR="00FB34FC" w:rsidRPr="00FB34FC" w:rsidRDefault="00FB34FC" w:rsidP="00FB34FC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Modificar el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Main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agregando la opción al menú para mostrar el resultado del cálculo en binario o entero según el usuario lo dedica.</w:t>
      </w:r>
    </w:p>
    <w:p w:rsidR="00FB34FC" w:rsidRPr="00FB34FC" w:rsidRDefault="00FB34FC" w:rsidP="00FB34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b/>
          <w:bCs/>
          <w:color w:val="2A2513"/>
          <w:sz w:val="20"/>
          <w:szCs w:val="20"/>
          <w:u w:val="single"/>
          <w:lang w:eastAsia="es-AR"/>
        </w:rPr>
        <w:t>NOTAS:</w:t>
      </w:r>
      <w:r w:rsidRPr="00FB34FC">
        <w:rPr>
          <w:rFonts w:ascii="Arial" w:eastAsia="Times New Roman" w:hAnsi="Arial" w:cs="Arial"/>
          <w:color w:val="2A2513"/>
          <w:sz w:val="20"/>
          <w:szCs w:val="20"/>
          <w:lang w:eastAsia="es-AR"/>
        </w:rPr>
        <w:br/>
        <w:t>Reutilizar código siempre.</w:t>
      </w:r>
      <w:r w:rsidRPr="00FB34FC">
        <w:rPr>
          <w:rFonts w:ascii="Arial" w:eastAsia="Times New Roman" w:hAnsi="Arial" w:cs="Arial"/>
          <w:color w:val="2A2513"/>
          <w:sz w:val="20"/>
          <w:szCs w:val="20"/>
          <w:lang w:eastAsia="es-AR"/>
        </w:rPr>
        <w:br/>
        <w:t xml:space="preserve">Utilizar </w:t>
      </w:r>
      <w:proofErr w:type="spellStart"/>
      <w:r w:rsidRPr="00FB34FC">
        <w:rPr>
          <w:rFonts w:ascii="Arial" w:eastAsia="Times New Roman" w:hAnsi="Arial" w:cs="Arial"/>
          <w:color w:val="2A2513"/>
          <w:sz w:val="20"/>
          <w:szCs w:val="20"/>
          <w:lang w:eastAsia="es-AR"/>
        </w:rPr>
        <w:t>this</w:t>
      </w:r>
      <w:proofErr w:type="spellEnd"/>
      <w:r w:rsidRPr="00FB34FC">
        <w:rPr>
          <w:rFonts w:ascii="Arial" w:eastAsia="Times New Roman" w:hAnsi="Arial" w:cs="Arial"/>
          <w:color w:val="2A2513"/>
          <w:sz w:val="20"/>
          <w:szCs w:val="20"/>
          <w:lang w:eastAsia="es-AR"/>
        </w:rPr>
        <w:t xml:space="preserve"> siempre que corresponda</w:t>
      </w:r>
    </w:p>
    <w:p w:rsidR="000A1268" w:rsidRDefault="000A1268"/>
    <w:sectPr w:rsidR="000A1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304A"/>
    <w:multiLevelType w:val="multilevel"/>
    <w:tmpl w:val="883A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C"/>
    <w:rsid w:val="000A1268"/>
    <w:rsid w:val="00F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883B-28A8-404B-AC61-2B20628D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3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34F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B3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FB34FC"/>
  </w:style>
  <w:style w:type="character" w:styleId="Hipervnculo">
    <w:name w:val="Hyperlink"/>
    <w:basedOn w:val="Fuentedeprrafopredeter"/>
    <w:uiPriority w:val="99"/>
    <w:semiHidden/>
    <w:unhideWhenUsed/>
    <w:rsid w:val="00FB34F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B34FC"/>
    <w:rPr>
      <w:i/>
      <w:iCs/>
    </w:rPr>
  </w:style>
  <w:style w:type="character" w:styleId="Textoennegrita">
    <w:name w:val="Strong"/>
    <w:basedOn w:val="Fuentedeprrafopredeter"/>
    <w:uiPriority w:val="22"/>
    <w:qFormat/>
    <w:rsid w:val="00FB3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utnfravirtual.org.ar/pluginfile.php/57979/mod_page/content/14/Final_Clase_2_LabII_2015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2018-03-26T21:43:00Z</dcterms:created>
  <dcterms:modified xsi:type="dcterms:W3CDTF">2018-03-26T21:45:00Z</dcterms:modified>
</cp:coreProperties>
</file>