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4FC" w:rsidRPr="00FB34FC" w:rsidRDefault="00FB34FC" w:rsidP="00FB34FC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Arial"/>
          <w:b/>
          <w:bCs/>
          <w:color w:val="2A2513"/>
          <w:sz w:val="36"/>
          <w:szCs w:val="36"/>
          <w:lang w:eastAsia="es-AR"/>
        </w:rPr>
      </w:pPr>
      <w:r w:rsidRPr="00FB34FC">
        <w:rPr>
          <w:rFonts w:ascii="Arial" w:eastAsia="Times New Roman" w:hAnsi="Arial" w:cs="Arial"/>
          <w:b/>
          <w:bCs/>
          <w:color w:val="2A2513"/>
          <w:sz w:val="36"/>
          <w:szCs w:val="36"/>
          <w:lang w:eastAsia="es-AR"/>
        </w:rPr>
        <w:t>Ejercicios</w:t>
      </w:r>
    </w:p>
    <w:p w:rsidR="00FB34FC" w:rsidRPr="00FB34FC" w:rsidRDefault="00FB34FC" w:rsidP="00FB34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Tomar como base el ejercicio de la clase 2. [</w:t>
      </w:r>
      <w:hyperlink r:id="rId5" w:history="1">
        <w:r w:rsidRPr="00FB34FC">
          <w:rPr>
            <w:rFonts w:ascii="Arial" w:eastAsia="Times New Roman" w:hAnsi="Arial" w:cs="Arial"/>
            <w:color w:val="B64206"/>
            <w:sz w:val="21"/>
            <w:szCs w:val="21"/>
            <w:lang w:eastAsia="es-AR"/>
          </w:rPr>
          <w:t>DESCARGAR</w:t>
        </w:r>
      </w:hyperlink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]</w:t>
      </w:r>
    </w:p>
    <w:p w:rsidR="00FB34FC" w:rsidRPr="00FB34FC" w:rsidRDefault="00FB34FC" w:rsidP="00FB34FC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3867150" cy="2476500"/>
            <wp:effectExtent l="0" t="0" r="0" b="0"/>
            <wp:docPr id="2" name="Imagen 2" descr="https://lh4.googleusercontent.com/gvuhfHPUChtV_-VzZvVnsbJ7NpPqfftzoyvIKkK-WVXFsF6_ZNnmoUn6DIj4v4e2JemtoAt_aOTJ9nXQCpz1HDNt1yVCJNF-JEyDK_CMIoGCbU26EIRC3Gou14dXiIUpdynKMM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gvuhfHPUChtV_-VzZvVnsbJ7NpPqfftzoyvIKkK-WVXFsF6_ZNnmoUn6DIj4v4e2JemtoAt_aOTJ9nXQCpz1HDNt1yVCJNF-JEyDK_CMIoGCbU26EIRC3Gou14dXiIUpdynKMMf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FC" w:rsidRPr="00FB34FC" w:rsidRDefault="00FB34FC" w:rsidP="00FB34FC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Crear una clase Calculador con las siguientes características:</w:t>
      </w:r>
    </w:p>
    <w:p w:rsidR="00FB34FC" w:rsidRPr="00FB34FC" w:rsidRDefault="00FB34FC" w:rsidP="00FB34FC">
      <w:pPr>
        <w:numPr>
          <w:ilvl w:val="1"/>
          <w:numId w:val="1"/>
        </w:numPr>
        <w:shd w:val="clear" w:color="auto" w:fill="FFFFFF"/>
        <w:spacing w:after="0" w:line="300" w:lineRule="atLeast"/>
        <w:ind w:left="12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Contendrá un atributo de instancia y privado llamado acumulador : </w:t>
      </w:r>
      <w:proofErr w:type="spellStart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int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br/>
        <w:t>Tendrá los siguientes métodos:</w:t>
      </w:r>
    </w:p>
    <w:p w:rsidR="00FB34FC" w:rsidRPr="00FB34FC" w:rsidRDefault="00FB34FC" w:rsidP="00FB34FC">
      <w:pPr>
        <w:numPr>
          <w:ilvl w:val="2"/>
          <w:numId w:val="1"/>
        </w:numPr>
        <w:shd w:val="clear" w:color="auto" w:fill="FFFFFF"/>
        <w:spacing w:after="0" w:line="300" w:lineRule="atLeast"/>
        <w:ind w:left="18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i/>
          <w:iCs/>
          <w:color w:val="2A2513"/>
          <w:sz w:val="21"/>
          <w:szCs w:val="21"/>
          <w:lang w:eastAsia="es-AR"/>
        </w:rPr>
        <w:t>Calculador</w:t>
      </w: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() constructor por defecto, el cual inicializará el acumulador = 0</w:t>
      </w:r>
    </w:p>
    <w:p w:rsidR="00FB34FC" w:rsidRPr="00FB34FC" w:rsidRDefault="00FB34FC" w:rsidP="00FB34FC">
      <w:pPr>
        <w:numPr>
          <w:ilvl w:val="2"/>
          <w:numId w:val="1"/>
        </w:numPr>
        <w:shd w:val="clear" w:color="auto" w:fill="FFFFFF"/>
        <w:spacing w:after="0" w:line="300" w:lineRule="atLeast"/>
        <w:ind w:left="18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acumular(</w:t>
      </w:r>
      <w:proofErr w:type="spellStart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string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) : </w:t>
      </w:r>
      <w:proofErr w:type="spellStart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void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 recibirá un binario en formato ASCII y lo acumulará como entero en el atributo acumulador</w:t>
      </w:r>
    </w:p>
    <w:p w:rsidR="00FB34FC" w:rsidRPr="00FB34FC" w:rsidRDefault="00FB34FC" w:rsidP="00FB34FC">
      <w:pPr>
        <w:numPr>
          <w:ilvl w:val="2"/>
          <w:numId w:val="1"/>
        </w:numPr>
        <w:shd w:val="clear" w:color="auto" w:fill="FFFFFF"/>
        <w:spacing w:after="0" w:line="300" w:lineRule="atLeast"/>
        <w:ind w:left="18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proofErr w:type="spellStart"/>
      <w:proofErr w:type="gramStart"/>
      <w:r w:rsidRPr="00FB34FC">
        <w:rPr>
          <w:rFonts w:ascii="Arial" w:eastAsia="Times New Roman" w:hAnsi="Arial" w:cs="Arial"/>
          <w:i/>
          <w:iCs/>
          <w:color w:val="2A2513"/>
          <w:sz w:val="21"/>
          <w:szCs w:val="21"/>
          <w:lang w:eastAsia="es-AR"/>
        </w:rPr>
        <w:t>getResultadoBinario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(</w:t>
      </w:r>
      <w:proofErr w:type="gram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) : </w:t>
      </w:r>
      <w:proofErr w:type="spellStart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string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 retornará la variable acumulador convertida a binario.</w:t>
      </w:r>
    </w:p>
    <w:p w:rsidR="00FB34FC" w:rsidRPr="00FB34FC" w:rsidRDefault="00FB34FC" w:rsidP="00FB34FC">
      <w:pPr>
        <w:numPr>
          <w:ilvl w:val="2"/>
          <w:numId w:val="1"/>
        </w:numPr>
        <w:shd w:val="clear" w:color="auto" w:fill="FFFFFF"/>
        <w:spacing w:after="0" w:line="300" w:lineRule="atLeast"/>
        <w:ind w:left="18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proofErr w:type="spellStart"/>
      <w:proofErr w:type="gramStart"/>
      <w:r w:rsidRPr="00FB34FC">
        <w:rPr>
          <w:rFonts w:ascii="Arial" w:eastAsia="Times New Roman" w:hAnsi="Arial" w:cs="Arial"/>
          <w:i/>
          <w:iCs/>
          <w:color w:val="2A2513"/>
          <w:sz w:val="21"/>
          <w:szCs w:val="21"/>
          <w:lang w:eastAsia="es-AR"/>
        </w:rPr>
        <w:t>getResultadoEntero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(</w:t>
      </w:r>
      <w:proofErr w:type="gram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) : </w:t>
      </w:r>
      <w:proofErr w:type="spellStart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int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 retornará la variable acumulador.</w:t>
      </w:r>
    </w:p>
    <w:p w:rsidR="00FB34FC" w:rsidRPr="00FB34FC" w:rsidRDefault="00FB34FC" w:rsidP="00FB34FC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Siempre que se cargue un binario, deberá realizar la suma en Calculador a través del método acumular.</w:t>
      </w:r>
    </w:p>
    <w:p w:rsidR="00FB34FC" w:rsidRPr="00FB34FC" w:rsidRDefault="00FB34FC" w:rsidP="00FB34FC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Modificar el </w:t>
      </w:r>
      <w:proofErr w:type="spellStart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>Main</w:t>
      </w:r>
      <w:proofErr w:type="spellEnd"/>
      <w:r w:rsidRPr="00FB34FC">
        <w:rPr>
          <w:rFonts w:ascii="Arial" w:eastAsia="Times New Roman" w:hAnsi="Arial" w:cs="Arial"/>
          <w:color w:val="2A2513"/>
          <w:sz w:val="21"/>
          <w:szCs w:val="21"/>
          <w:lang w:eastAsia="es-AR"/>
        </w:rPr>
        <w:t xml:space="preserve"> agregando la opción al menú para mostrar el resultado del cálculo en binario o entero según el usuario lo dedica.</w:t>
      </w:r>
    </w:p>
    <w:p w:rsidR="00FB34FC" w:rsidRDefault="00FB34FC" w:rsidP="00FB34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A2513"/>
          <w:sz w:val="20"/>
          <w:szCs w:val="20"/>
          <w:lang w:eastAsia="es-AR"/>
        </w:rPr>
      </w:pPr>
      <w:r w:rsidRPr="00FB34FC">
        <w:rPr>
          <w:rFonts w:ascii="Arial" w:eastAsia="Times New Roman" w:hAnsi="Arial" w:cs="Arial"/>
          <w:b/>
          <w:bCs/>
          <w:color w:val="2A2513"/>
          <w:sz w:val="20"/>
          <w:szCs w:val="20"/>
          <w:u w:val="single"/>
          <w:lang w:eastAsia="es-AR"/>
        </w:rPr>
        <w:t>NOTAS:</w:t>
      </w:r>
      <w:r w:rsidRPr="00FB34FC">
        <w:rPr>
          <w:rFonts w:ascii="Arial" w:eastAsia="Times New Roman" w:hAnsi="Arial" w:cs="Arial"/>
          <w:color w:val="2A2513"/>
          <w:sz w:val="20"/>
          <w:szCs w:val="20"/>
          <w:lang w:eastAsia="es-AR"/>
        </w:rPr>
        <w:br/>
        <w:t>Reutilizar código siempre.</w:t>
      </w:r>
      <w:r w:rsidRPr="00FB34FC">
        <w:rPr>
          <w:rFonts w:ascii="Arial" w:eastAsia="Times New Roman" w:hAnsi="Arial" w:cs="Arial"/>
          <w:color w:val="2A2513"/>
          <w:sz w:val="20"/>
          <w:szCs w:val="20"/>
          <w:lang w:eastAsia="es-AR"/>
        </w:rPr>
        <w:br/>
        <w:t xml:space="preserve">Utilizar </w:t>
      </w:r>
      <w:proofErr w:type="spellStart"/>
      <w:r w:rsidRPr="00FB34FC">
        <w:rPr>
          <w:rFonts w:ascii="Arial" w:eastAsia="Times New Roman" w:hAnsi="Arial" w:cs="Arial"/>
          <w:color w:val="2A2513"/>
          <w:sz w:val="20"/>
          <w:szCs w:val="20"/>
          <w:lang w:eastAsia="es-AR"/>
        </w:rPr>
        <w:t>this</w:t>
      </w:r>
      <w:proofErr w:type="spellEnd"/>
      <w:r w:rsidRPr="00FB34FC">
        <w:rPr>
          <w:rFonts w:ascii="Arial" w:eastAsia="Times New Roman" w:hAnsi="Arial" w:cs="Arial"/>
          <w:color w:val="2A2513"/>
          <w:sz w:val="20"/>
          <w:szCs w:val="20"/>
          <w:lang w:eastAsia="es-AR"/>
        </w:rPr>
        <w:t xml:space="preserve"> siempre que corresponda</w:t>
      </w:r>
    </w:p>
    <w:p w:rsidR="008430FA" w:rsidRDefault="008430FA" w:rsidP="00FB34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A2513"/>
          <w:sz w:val="20"/>
          <w:szCs w:val="20"/>
          <w:lang w:eastAsia="es-AR"/>
        </w:rPr>
      </w:pPr>
    </w:p>
    <w:p w:rsidR="008430FA" w:rsidRDefault="008430FA" w:rsidP="00FB34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A2513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A2513"/>
          <w:sz w:val="20"/>
          <w:szCs w:val="20"/>
          <w:lang w:eastAsia="es-AR"/>
        </w:rPr>
        <w:t xml:space="preserve">4- Agregar un atributo </w:t>
      </w:r>
      <w:proofErr w:type="gramStart"/>
      <w:r>
        <w:rPr>
          <w:rFonts w:ascii="Arial" w:eastAsia="Times New Roman" w:hAnsi="Arial" w:cs="Arial"/>
          <w:color w:val="2A2513"/>
          <w:sz w:val="20"/>
          <w:szCs w:val="20"/>
          <w:lang w:eastAsia="es-AR"/>
        </w:rPr>
        <w:t>usuario :</w:t>
      </w:r>
      <w:proofErr w:type="spellStart"/>
      <w:r>
        <w:rPr>
          <w:rFonts w:ascii="Arial" w:eastAsia="Times New Roman" w:hAnsi="Arial" w:cs="Arial"/>
          <w:color w:val="2A2513"/>
          <w:sz w:val="20"/>
          <w:szCs w:val="20"/>
          <w:lang w:eastAsia="es-AR"/>
        </w:rPr>
        <w:t>string</w:t>
      </w:r>
      <w:proofErr w:type="spellEnd"/>
      <w:proofErr w:type="gramEnd"/>
      <w:r>
        <w:rPr>
          <w:rFonts w:ascii="Arial" w:eastAsia="Times New Roman" w:hAnsi="Arial" w:cs="Arial"/>
          <w:color w:val="2A2513"/>
          <w:sz w:val="20"/>
          <w:szCs w:val="20"/>
          <w:lang w:eastAsia="es-AR"/>
        </w:rPr>
        <w:t>, que se inicializará en el constructor y antes de ingresar el numero binario el usuario deberá registrarse como 1, 2 o 3.</w:t>
      </w:r>
    </w:p>
    <w:p w:rsidR="008430FA" w:rsidRPr="00FB34FC" w:rsidRDefault="008430FA" w:rsidP="00FB34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A2513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2A2513"/>
          <w:sz w:val="20"/>
          <w:szCs w:val="20"/>
          <w:lang w:eastAsia="es-AR"/>
        </w:rPr>
        <w:t>Al salir del programa mostrar el acumulado de cada usuario.</w:t>
      </w:r>
      <w:bookmarkStart w:id="0" w:name="_GoBack"/>
      <w:bookmarkEnd w:id="0"/>
    </w:p>
    <w:p w:rsidR="000A1268" w:rsidRDefault="000A1268"/>
    <w:sectPr w:rsidR="000A1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304A"/>
    <w:multiLevelType w:val="multilevel"/>
    <w:tmpl w:val="883A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C"/>
    <w:rsid w:val="000A1268"/>
    <w:rsid w:val="008430FA"/>
    <w:rsid w:val="00FB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1883B-28A8-404B-AC61-2B20628D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3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34F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B3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FB34FC"/>
  </w:style>
  <w:style w:type="character" w:styleId="Hipervnculo">
    <w:name w:val="Hyperlink"/>
    <w:basedOn w:val="Fuentedeprrafopredeter"/>
    <w:uiPriority w:val="99"/>
    <w:semiHidden/>
    <w:unhideWhenUsed/>
    <w:rsid w:val="00FB34F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B34FC"/>
    <w:rPr>
      <w:i/>
      <w:iCs/>
    </w:rPr>
  </w:style>
  <w:style w:type="character" w:styleId="Textoennegrita">
    <w:name w:val="Strong"/>
    <w:basedOn w:val="Fuentedeprrafopredeter"/>
    <w:uiPriority w:val="22"/>
    <w:qFormat/>
    <w:rsid w:val="00FB34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utnfravirtual.org.ar/pluginfile.php/57979/mod_page/content/14/Final_Clase_2_LabII_2015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2018-03-26T23:18:00Z</dcterms:created>
  <dcterms:modified xsi:type="dcterms:W3CDTF">2018-03-26T23:18:00Z</dcterms:modified>
</cp:coreProperties>
</file>