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7F10FC25"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INFORME TÉCNICO </w:t>
      </w:r>
      <w:r w:rsidR="00DC355E" w:rsidRPr="00264403">
        <w:rPr>
          <w:rFonts w:ascii="Avenir Next LT Pro" w:hAnsi="Avenir Next LT Pro" w:cstheme="minorHAnsi"/>
          <w:b/>
          <w:color w:val="303030"/>
          <w:sz w:val="32"/>
          <w:szCs w:val="32"/>
        </w:rPr>
        <w:t>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w:t>
      </w:r>
      <w:r w:rsidR="00DC355E" w:rsidRPr="00264403">
        <w:rPr>
          <w:rFonts w:ascii="Avenir Next LT Pro" w:hAnsi="Avenir Next LT Pro" w:cstheme="minorHAnsi"/>
          <w:b/>
          <w:color w:val="303030"/>
          <w:sz w:val="32"/>
          <w:szCs w:val="32"/>
        </w:rPr>
        <w:t>DE </w:t>
      </w:r>
      <w:commentRangeStart w:id="0"/>
      <w:commentRangeStart w:id="1"/>
      <w:r w:rsidR="005C7C83" w:rsidRPr="00264403">
        <w:rPr>
          <w:rFonts w:ascii="Avenir Next LT Pro" w:hAnsi="Avenir Next LT Pro" w:cstheme="minorHAnsi"/>
          <w:b/>
          <w:color w:val="303030"/>
          <w:sz w:val="32"/>
          <w:szCs w:val="32"/>
        </w:rPr>
        <w:t>RUIDO AMBIENTAL</w:t>
      </w:r>
      <w:commentRangeEnd w:id="0"/>
      <w:r w:rsidR="004E6799">
        <w:rPr>
          <w:rStyle w:val="Refdecomentario"/>
          <w:rFonts w:ascii="Tahoma" w:hAnsi="Tahoma"/>
          <w:szCs w:val="20"/>
          <w:lang w:val="es-MX" w:eastAsia="es-MX"/>
        </w:rPr>
        <w:commentReference w:id="0"/>
      </w:r>
      <w:commentRangeEnd w:id="1"/>
      <w:r w:rsidR="00B44F06">
        <w:rPr>
          <w:rStyle w:val="Refdecomentario"/>
          <w:rFonts w:ascii="Tahoma" w:hAnsi="Tahoma"/>
          <w:szCs w:val="20"/>
          <w:lang w:val="es-MX" w:eastAsia="es-MX"/>
        </w:rPr>
        <w:commentReference w:id="1"/>
      </w:r>
    </w:p>
    <w:p w14:paraId="1A7EBA19" w14:textId="666DF18E"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4732AF92" w:rsidR="00581DD5" w:rsidRDefault="00581DD5" w:rsidP="000165F7">
      <w:pPr>
        <w:rPr>
          <w:rFonts w:ascii="Avenir Next LT Pro" w:hAnsi="Avenir Next LT Pro" w:cstheme="minorHAnsi"/>
          <w:b/>
          <w:color w:val="303030"/>
          <w:sz w:val="40"/>
          <w:szCs w:val="60"/>
        </w:rPr>
      </w:pPr>
    </w:p>
    <w:p w14:paraId="7E864DE0" w14:textId="77777777" w:rsidR="00CC5A04" w:rsidRPr="00837535" w:rsidRDefault="00CC5A04"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79D6A6C1" w14:textId="7CC30B1C" w:rsidR="000165F7" w:rsidRPr="00CC5A04" w:rsidRDefault="00530BC1" w:rsidP="0040322D">
      <w:pPr>
        <w:jc w:val="both"/>
        <w:rPr>
          <w:rFonts w:ascii="Avenir Next LT Pro" w:hAnsi="Avenir Next LT Pro"/>
          <w:b/>
          <w:bCs/>
          <w:color w:val="303030"/>
          <w:sz w:val="56"/>
          <w:szCs w:val="56"/>
        </w:rPr>
      </w:pPr>
      <w:r w:rsidRPr="00530BC1">
        <w:rPr>
          <w:rFonts w:ascii="Avenir Next LT Pro" w:hAnsi="Avenir Next LT Pro"/>
          <w:b/>
          <w:bCs/>
          <w:color w:val="303030"/>
          <w:sz w:val="56"/>
          <w:szCs w:val="56"/>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2FFAD062" w:rsidR="0037241A" w:rsidRDefault="0037241A" w:rsidP="000165F7">
      <w:pPr>
        <w:rPr>
          <w:rFonts w:ascii="Avenir Next LT Pro" w:hAnsi="Avenir Next LT Pro" w:cstheme="minorHAnsi"/>
          <w:i/>
          <w:color w:val="303030"/>
          <w:sz w:val="18"/>
        </w:rPr>
      </w:pPr>
    </w:p>
    <w:p w14:paraId="441913BF" w14:textId="11175F8E" w:rsidR="00CC5A04" w:rsidRDefault="00CC5A04" w:rsidP="000165F7">
      <w:pPr>
        <w:rPr>
          <w:rFonts w:ascii="Avenir Next LT Pro" w:hAnsi="Avenir Next LT Pro" w:cstheme="minorHAnsi"/>
          <w:i/>
          <w:color w:val="303030"/>
          <w:sz w:val="18"/>
        </w:rPr>
      </w:pPr>
    </w:p>
    <w:p w14:paraId="48B983E8" w14:textId="10063366" w:rsidR="00CC5A04" w:rsidRDefault="00CC5A04" w:rsidP="000165F7">
      <w:pPr>
        <w:rPr>
          <w:rFonts w:ascii="Avenir Next LT Pro" w:hAnsi="Avenir Next LT Pro" w:cstheme="minorHAnsi"/>
          <w:i/>
          <w:color w:val="303030"/>
          <w:sz w:val="18"/>
        </w:rPr>
      </w:pPr>
    </w:p>
    <w:p w14:paraId="58EE9AE8" w14:textId="54B9A1BA" w:rsidR="00CC5A04" w:rsidRDefault="00CC5A04" w:rsidP="000165F7">
      <w:pPr>
        <w:rPr>
          <w:rFonts w:ascii="Avenir Next LT Pro" w:hAnsi="Avenir Next LT Pro" w:cstheme="minorHAnsi"/>
          <w:i/>
          <w:color w:val="303030"/>
          <w:sz w:val="18"/>
        </w:rPr>
      </w:pPr>
    </w:p>
    <w:p w14:paraId="707E488A" w14:textId="37B1CC85" w:rsidR="00CC5A04" w:rsidRDefault="00CC5A04" w:rsidP="000165F7">
      <w:pPr>
        <w:rPr>
          <w:rFonts w:ascii="Avenir Next LT Pro" w:hAnsi="Avenir Next LT Pro" w:cstheme="minorHAnsi"/>
          <w:i/>
          <w:color w:val="303030"/>
          <w:sz w:val="18"/>
        </w:rPr>
      </w:pPr>
    </w:p>
    <w:p w14:paraId="3AFFE3DB" w14:textId="05D524B9" w:rsidR="00CC5A04" w:rsidRDefault="00CC5A04" w:rsidP="000165F7">
      <w:pPr>
        <w:rPr>
          <w:rFonts w:ascii="Avenir Next LT Pro" w:hAnsi="Avenir Next LT Pro" w:cstheme="minorHAnsi"/>
          <w:i/>
          <w:color w:val="303030"/>
          <w:sz w:val="18"/>
        </w:rPr>
      </w:pPr>
    </w:p>
    <w:p w14:paraId="5CEE90B7" w14:textId="77777777" w:rsidR="00CC5A04" w:rsidRPr="00837535" w:rsidRDefault="00CC5A04" w:rsidP="000165F7">
      <w:pPr>
        <w:rPr>
          <w:rFonts w:ascii="Avenir Next LT Pro" w:hAnsi="Avenir Next LT Pro" w:cstheme="minorHAnsi"/>
          <w:i/>
          <w:color w:val="303030"/>
          <w:sz w:val="18"/>
        </w:rPr>
      </w:pPr>
    </w:p>
    <w:p w14:paraId="3AC82470" w14:textId="77777777" w:rsidR="000165F7" w:rsidRPr="00837535" w:rsidRDefault="000165F7" w:rsidP="000165F7">
      <w:pPr>
        <w:rPr>
          <w:rFonts w:ascii="Avenir Next LT Pro" w:hAnsi="Avenir Next LT Pro" w:cstheme="minorHAnsi"/>
          <w:b/>
          <w:color w:val="303030"/>
          <w:sz w:val="28"/>
          <w:szCs w:val="28"/>
        </w:rPr>
      </w:pPr>
    </w:p>
    <w:p w14:paraId="222F87B9" w14:textId="025242A9"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Monitoreo de ruido ambiental realizado los días </w:t>
      </w:r>
      <w:commentRangeStart w:id="2"/>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y </w:t>
      </w:r>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de </w:t>
      </w:r>
      <w:r w:rsidR="00D042BB" w:rsidRPr="00D042BB">
        <w:rPr>
          <w:rFonts w:ascii="Avenir Next LT Pro" w:hAnsi="Avenir Next LT Pro" w:cstheme="minorHAnsi"/>
          <w:b/>
          <w:i/>
          <w:color w:val="303030"/>
          <w:sz w:val="28"/>
          <w:szCs w:val="28"/>
        </w:rPr>
        <w:t>mes</w:t>
      </w:r>
      <w:r w:rsidR="001D6019" w:rsidRPr="00837535">
        <w:rPr>
          <w:rFonts w:ascii="Avenir Next LT Pro" w:hAnsi="Avenir Next LT Pro" w:cstheme="minorHAnsi"/>
          <w:b/>
          <w:i/>
          <w:color w:val="303030"/>
          <w:sz w:val="28"/>
          <w:szCs w:val="28"/>
        </w:rPr>
        <w:t> de </w:t>
      </w:r>
      <w:r w:rsidR="00D042BB">
        <w:rPr>
          <w:rFonts w:ascii="Avenir Next LT Pro" w:hAnsi="Avenir Next LT Pro" w:cstheme="minorHAnsi"/>
          <w:b/>
          <w:i/>
          <w:color w:val="303030"/>
          <w:sz w:val="28"/>
          <w:szCs w:val="28"/>
        </w:rPr>
        <w:t>a</w:t>
      </w:r>
      <w:r w:rsidR="00D042BB" w:rsidRPr="00D042BB">
        <w:rPr>
          <w:rFonts w:ascii="Avenir Next LT Pro" w:hAnsi="Avenir Next LT Pro" w:cstheme="minorHAnsi"/>
          <w:b/>
          <w:i/>
          <w:color w:val="303030"/>
          <w:sz w:val="28"/>
          <w:szCs w:val="28"/>
        </w:rPr>
        <w:t>ño</w:t>
      </w:r>
      <w:r w:rsidRPr="00837535">
        <w:rPr>
          <w:rFonts w:ascii="Avenir Next LT Pro" w:hAnsi="Avenir Next LT Pro" w:cstheme="minorHAnsi"/>
          <w:b/>
          <w:i/>
          <w:color w:val="303030"/>
          <w:sz w:val="28"/>
          <w:szCs w:val="28"/>
        </w:rPr>
        <w:t>, en horario diurno y </w:t>
      </w:r>
      <w:r w:rsidR="00C53763" w:rsidRPr="00837535">
        <w:rPr>
          <w:rFonts w:ascii="Avenir Next LT Pro" w:hAnsi="Avenir Next LT Pro" w:cstheme="minorHAnsi"/>
          <w:b/>
          <w:i/>
          <w:color w:val="303030"/>
          <w:sz w:val="28"/>
          <w:szCs w:val="28"/>
        </w:rPr>
        <w:t>nocturno </w:t>
      </w:r>
      <w:r w:rsidR="001D6019" w:rsidRPr="00837535">
        <w:rPr>
          <w:rFonts w:ascii="Avenir Next LT Pro" w:hAnsi="Avenir Next LT Pro" w:cstheme="minorHAnsi"/>
          <w:b/>
          <w:i/>
          <w:color w:val="303030"/>
          <w:sz w:val="28"/>
          <w:szCs w:val="28"/>
        </w:rPr>
        <w:t>para jornada hábil y no hábil</w:t>
      </w:r>
      <w:r w:rsidRPr="00837535">
        <w:rPr>
          <w:rFonts w:ascii="Avenir Next LT Pro" w:hAnsi="Avenir Next LT Pro" w:cstheme="minorHAnsi"/>
          <w:b/>
          <w:i/>
          <w:color w:val="303030"/>
          <w:sz w:val="28"/>
          <w:szCs w:val="28"/>
        </w:rPr>
        <w:t>.</w:t>
      </w:r>
      <w:commentRangeEnd w:id="2"/>
      <w:r w:rsidR="00744DB4">
        <w:rPr>
          <w:rStyle w:val="Refdecomentario"/>
          <w:rFonts w:ascii="Tahoma" w:hAnsi="Tahoma"/>
          <w:szCs w:val="20"/>
          <w:lang w:val="es-MX" w:eastAsia="es-MX"/>
        </w:rPr>
        <w:commentReference w:id="2"/>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09A16FE8" w14:textId="77777777" w:rsidR="00B8423A" w:rsidRPr="00837535" w:rsidRDefault="00B8423A" w:rsidP="008A139F">
      <w:pPr>
        <w:spacing w:line="276" w:lineRule="auto"/>
        <w:jc w:val="both"/>
        <w:rPr>
          <w:rFonts w:ascii="Avenir Next LT Pro" w:hAnsi="Avenir Next LT Pro" w:cstheme="minorHAnsi"/>
          <w:b/>
          <w:color w:val="303030"/>
          <w:sz w:val="22"/>
        </w:rPr>
      </w:pPr>
    </w:p>
    <w:p w14:paraId="7D578E13"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1BA3F88B" w14:textId="31FAB8A3" w:rsidR="0094643A" w:rsidRPr="006C3CA3" w:rsidRDefault="00530BC1" w:rsidP="006C3CA3">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{var_2}</w:t>
      </w:r>
      <w:commentRangeStart w:id="3"/>
      <w:r w:rsidRPr="002C63A7">
        <w:rPr>
          <w:rFonts w:ascii="Avenir Next LT Pro" w:hAnsi="Avenir Next LT Pro" w:cs="Calibri"/>
          <w:b/>
          <w:color w:val="303030"/>
          <w:sz w:val="22"/>
          <w:szCs w:val="20"/>
        </w:rPr>
      </w:r>
      <w:commentRangeEnd w:id="3"/>
      <w:r w:rsidRPr="002C63A7">
        <w:rPr>
          <w:rStyle w:val="Refdecomentario"/>
          <w:rFonts w:ascii="Tahoma" w:hAnsi="Tahoma"/>
          <w:szCs w:val="20"/>
          <w:lang w:val="es-MX" w:eastAsia="es-MX"/>
        </w:rPr>
      </w:r>
      <w:r w:rsidR="0094643A" w:rsidRPr="00837535">
        <w:rPr>
          <w:rFonts w:ascii="Avenir Next LT Pro" w:hAnsi="Avenir Next LT Pro" w:cstheme="minorHAnsi"/>
          <w:b/>
          <w:color w:val="303030"/>
        </w:rPr>
        <w:br w:type="page"/>
      </w:r>
    </w:p>
    <w:p w14:paraId="4412F8E4" w14:textId="78B5FA42" w:rsidR="00022319" w:rsidRPr="00680D0A" w:rsidRDefault="000165F7" w:rsidP="00714530">
      <w:pPr>
        <w:pStyle w:val="TtuloTDC"/>
        <w:spacing w:before="0" w:line="360" w:lineRule="auto"/>
        <w:rPr>
          <w:rFonts w:ascii="Avenir Next LT Pro" w:hAnsi="Avenir Next LT Pro" w:cstheme="minorHAnsi"/>
          <w:color w:val="303030"/>
          <w:sz w:val="32"/>
          <w:szCs w:val="32"/>
        </w:rPr>
      </w:pPr>
      <w:bookmarkStart w:id="4" w:name="_Toc322074608"/>
      <w:bookmarkStart w:id="5" w:name="_Toc322447681"/>
      <w:bookmarkStart w:id="6" w:name="_Toc326159403"/>
      <w:r w:rsidRPr="00680D0A">
        <w:rPr>
          <w:rFonts w:ascii="Avenir Next LT Pro" w:hAnsi="Avenir Next LT Pro" w:cstheme="minorHAnsi"/>
          <w:color w:val="303030"/>
          <w:sz w:val="32"/>
          <w:szCs w:val="32"/>
        </w:rPr>
        <w:lastRenderedPageBreak/>
        <w:t>TABLA DE </w:t>
      </w:r>
      <w:commentRangeStart w:id="7"/>
      <w:commentRangeStart w:id="8"/>
      <w:r w:rsidRPr="00680D0A">
        <w:rPr>
          <w:rFonts w:ascii="Avenir Next LT Pro" w:hAnsi="Avenir Next LT Pro" w:cstheme="minorHAnsi"/>
          <w:color w:val="303030"/>
          <w:sz w:val="32"/>
          <w:szCs w:val="32"/>
        </w:rPr>
        <w:t>CONTENIDO</w:t>
      </w:r>
      <w:commentRangeEnd w:id="7"/>
      <w:r w:rsidR="00B110BF">
        <w:rPr>
          <w:rStyle w:val="Refdecomentario"/>
          <w:rFonts w:ascii="Tahoma" w:eastAsia="Times New Roman" w:hAnsi="Tahoma"/>
          <w:b w:val="0"/>
          <w:bCs w:val="0"/>
          <w:color w:val="auto"/>
          <w:szCs w:val="20"/>
          <w:lang w:val="es-MX" w:eastAsia="es-MX"/>
        </w:rPr>
        <w:commentReference w:id="7"/>
      </w:r>
      <w:commentRangeEnd w:id="8"/>
      <w:r w:rsidR="00B110BF">
        <w:rPr>
          <w:rStyle w:val="Refdecomentario"/>
          <w:rFonts w:ascii="Tahoma" w:eastAsia="Times New Roman" w:hAnsi="Tahoma"/>
          <w:b w:val="0"/>
          <w:bCs w:val="0"/>
          <w:color w:val="auto"/>
          <w:szCs w:val="20"/>
          <w:lang w:val="es-MX" w:eastAsia="es-MX"/>
        </w:rPr>
        <w:commentReference w:id="8"/>
      </w:r>
    </w:p>
    <w:p w14:paraId="45F70CAF" w14:textId="5E2F2927"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b w:val="0"/>
          <w:bCs w:val="0"/>
          <w:caps w:val="0"/>
          <w:szCs w:val="22"/>
        </w:rPr>
        <w:fldChar w:fldCharType="begin"/>
      </w:r>
      <w:r>
        <w:rPr>
          <w:b w:val="0"/>
          <w:bCs w:val="0"/>
          <w:caps w:val="0"/>
          <w:szCs w:val="22"/>
        </w:rPr>
        <w:instrText xml:space="preserve"> TOC \o "1-2" \h \z \u </w:instrText>
      </w:r>
      <w:r>
        <w:rPr>
          <w:b w:val="0"/>
          <w:bCs w:val="0"/>
          <w:caps w:val="0"/>
          <w:szCs w:val="22"/>
        </w:rPr>
        <w:fldChar w:fldCharType="separate"/>
      </w:r>
      <w:hyperlink w:anchor="_Toc215310303" w:history="1">
        <w:r w:rsidRPr="007C6F99">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ruido ambiental</w:t>
        </w:r>
        <w:r w:rsidRPr="00B6625F">
          <w:rPr>
            <w:noProof/>
            <w:webHidden/>
          </w:rPr>
          <w:tab/>
        </w:r>
        <w:r w:rsidRPr="00B6625F">
          <w:rPr>
            <w:noProof/>
            <w:webHidden/>
          </w:rPr>
          <w:fldChar w:fldCharType="begin"/>
        </w:r>
        <w:r w:rsidRPr="00B6625F">
          <w:rPr>
            <w:noProof/>
            <w:webHidden/>
          </w:rPr>
          <w:instrText xml:space="preserve"> PAGEREF _Toc215310313 \h </w:instrText>
        </w:r>
        <w:r w:rsidRPr="00B6625F">
          <w:rPr>
            <w:noProof/>
            <w:webHidden/>
          </w:rPr>
        </w:r>
        <w:r w:rsidRPr="00B6625F">
          <w:rPr>
            <w:noProof/>
            <w:webHidden/>
          </w:rPr>
          <w:fldChar w:fldCharType="separate"/>
        </w:r>
        <w:r w:rsidRPr="00B6625F">
          <w:rPr>
            <w:noProof/>
            <w:webHidden/>
          </w:rPr>
          <w:t>13</w:t>
        </w:r>
        <w:r w:rsidRPr="00B6625F">
          <w:rPr>
            <w:noProof/>
            <w:webHidden/>
          </w:rPr>
          <w:fldChar w:fldCharType="end"/>
        </w:r>
      </w:hyperlink>
    </w:p>
    <w:p w14:paraId="20505789" w14:textId="16FC457A" w:rsidR="00B6625F" w:rsidRP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4" w:history="1">
        <w:r w:rsidRPr="00B6625F">
          <w:rPr>
            <w:rStyle w:val="Hipervnculo"/>
            <w:rFonts w:cs="Calibri"/>
            <w:noProof/>
          </w:rPr>
          <w:t>3.2. Ajustes de los niveles de presión sonora</w:t>
        </w:r>
        <w:r w:rsidRPr="00B6625F">
          <w:rPr>
            <w:noProof/>
            <w:webHidden/>
          </w:rPr>
          <w:tab/>
        </w:r>
        <w:r w:rsidRPr="00B6625F">
          <w:rPr>
            <w:noProof/>
            <w:webHidden/>
          </w:rPr>
          <w:fldChar w:fldCharType="begin"/>
        </w:r>
        <w:r w:rsidRPr="00B6625F">
          <w:rPr>
            <w:noProof/>
            <w:webHidden/>
          </w:rPr>
          <w:instrText xml:space="preserve"> PAGEREF _Toc215310314 \h </w:instrText>
        </w:r>
        <w:r w:rsidRPr="00B6625F">
          <w:rPr>
            <w:noProof/>
            <w:webHidden/>
          </w:rPr>
        </w:r>
        <w:r w:rsidRPr="00B6625F">
          <w:rPr>
            <w:noProof/>
            <w:webHidden/>
          </w:rPr>
          <w:fldChar w:fldCharType="separate"/>
        </w:r>
        <w:r w:rsidRPr="00B6625F">
          <w:rPr>
            <w:noProof/>
            <w:webHidden/>
          </w:rPr>
          <w:t>14</w:t>
        </w:r>
        <w:r w:rsidRPr="00B6625F">
          <w:rPr>
            <w:noProof/>
            <w:webHidden/>
          </w:rPr>
          <w:fldChar w:fldCharType="end"/>
        </w:r>
      </w:hyperlink>
    </w:p>
    <w:p w14:paraId="453AF2F1" w14:textId="66D5B3CB"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5" w:history="1">
        <w:r w:rsidRPr="00B6625F">
          <w:rPr>
            <w:rStyle w:val="Hipervnculo"/>
            <w:rFonts w:cs="Calibri"/>
            <w:noProof/>
          </w:rPr>
          <w:t>3.3. Determinación de los valores de Correcciones K</w:t>
        </w:r>
        <w:r w:rsidRPr="00B6625F">
          <w:rPr>
            <w:noProof/>
            <w:webHidden/>
          </w:rPr>
          <w:tab/>
        </w:r>
        <w:r w:rsidRPr="00B6625F">
          <w:rPr>
            <w:noProof/>
            <w:webHidden/>
          </w:rPr>
          <w:fldChar w:fldCharType="begin"/>
        </w:r>
        <w:r w:rsidRPr="00B6625F">
          <w:rPr>
            <w:noProof/>
            <w:webHidden/>
          </w:rPr>
          <w:instrText xml:space="preserve"> PAGEREF _Toc215310315 \h </w:instrText>
        </w:r>
        <w:r w:rsidRPr="00B6625F">
          <w:rPr>
            <w:noProof/>
            <w:webHidden/>
          </w:rPr>
        </w:r>
        <w:r w:rsidRPr="00B6625F">
          <w:rPr>
            <w:noProof/>
            <w:webHidden/>
          </w:rPr>
          <w:fldChar w:fldCharType="separate"/>
        </w:r>
        <w:r w:rsidRPr="00B6625F">
          <w:rPr>
            <w:noProof/>
            <w:webHidden/>
          </w:rPr>
          <w:t>15</w:t>
        </w:r>
        <w:r w:rsidRPr="00B6625F">
          <w:rPr>
            <w:noProof/>
            <w:webHidden/>
          </w:rPr>
          <w:fldChar w:fldCharType="end"/>
        </w:r>
      </w:hyperlink>
    </w:p>
    <w:p>
      <w:r>
        <w:t>{chart_indices}</w:t>
      </w:r>
    </w:p>
    <w:p w14:paraId="0186EF08" w14:textId="41B77147"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6" w:history="1">
        <w:r w:rsidRPr="007C6F99">
          <w:rPr>
            <w:rStyle w:val="Hipervnculo"/>
            <w:noProof/>
          </w:rPr>
          <w:t>3.4. Metodología en campo173.5. Metodología para isófonas194.CARACTERÍSTICAS DE LA MEDICIÓN214.1.Condiciones predominantes214.2.Condiciones atmosféricas214.3.Procedimiento para la medición del viento244.4.Naturaleza / estado del terreno entre la fuente y el receptor254.5.Ubicación de asentamientos poblacionales y potenciales receptores de interés en ecosistemas estratégicos265.RESULTADOS DE LA MEDICIÓN275.1 Normativa utilizada275.2 Resultados numéricos y comparación con la normatividad aplicada275.3 Cálculos utilizados316.DESCRIPCIÓN Y VARIABILIDAD DE LAS FUENTES DE SONIDO EXISTENTES347.INCERTIDUMBRE DE MEDICIONES357.1. Regla de decisión y declaración de conformidad358. CONCLUSIONES Y RECOMENDACIONES379.BIBLIOGRAFÍA3910. ANEXOS4011. HISTORIAL DE CAMBIOS41TABLAS</w:t>
        </w:r>
      </w:hyperlink>
      <w:commentRangeEnd w:id="9"/>
      <w:r w:rsidR="00B110BF">
        <w:rPr>
          <w:rStyle w:val="Refdecomentario"/>
          <w:rFonts w:ascii="Tahoma" w:hAnsi="Tahoma"/>
          <w:szCs w:val="20"/>
          <w:lang w:val="es-MX" w:eastAsia="es-MX"/>
        </w:rPr>
        <w:commentReference w:id="9"/>
      </w:r>
    </w:p>
    <w:p w14:paraId="5B00957A" w14:textId="0B7D8DED" w:rsidR="00086C1C" w:rsidRPr="00086C1C" w:rsidRDefault="00AB2254"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086C1C">
        <w:rPr>
          <w:rStyle w:val="Hipervnculo"/>
          <w:rFonts w:ascii="Avenir Next LT Pro" w:hAnsi="Avenir Next LT Pro" w:cs="Calibri"/>
          <w:noProof/>
          <w:color w:val="303030"/>
          <w:sz w:val="20"/>
          <w:szCs w:val="20"/>
          <w:lang w:val="es-CO"/>
        </w:rPr>
        <w:fldChar w:fldCharType="begin"/>
      </w:r>
      <w:r w:rsidR="000165F7" w:rsidRPr="00086C1C">
        <w:rPr>
          <w:rStyle w:val="Hipervnculo"/>
          <w:rFonts w:ascii="Avenir Next LT Pro" w:hAnsi="Avenir Next LT Pro" w:cs="Calibri"/>
          <w:noProof/>
          <w:color w:val="303030"/>
          <w:sz w:val="20"/>
          <w:szCs w:val="20"/>
          <w:lang w:val="es-CO"/>
        </w:rPr>
        <w:instrText xml:space="preserve"> TOC \h \z \c "Tabla" </w:instrText>
      </w:r>
      <w:r w:rsidRPr="00086C1C">
        <w:rPr>
          <w:rStyle w:val="Hipervnculo"/>
          <w:rFonts w:ascii="Avenir Next LT Pro" w:hAnsi="Avenir Next LT Pro" w:cs="Calibri"/>
          <w:noProof/>
          <w:color w:val="303030"/>
          <w:sz w:val="20"/>
          <w:szCs w:val="20"/>
          <w:lang w:val="es-CO"/>
        </w:rPr>
        <w:fldChar w:fldCharType="separate"/>
      </w:r>
      <w:hyperlink w:anchor="_Toc209532105" w:history="1">
        <w:r w:rsidR="00086C1C" w:rsidRPr="00086C1C">
          <w:rPr>
            <w:rStyle w:val="Hipervnculo"/>
            <w:rFonts w:ascii="Avenir Next LT Pro" w:hAnsi="Avenir Next LT Pro" w:cs="Calibri"/>
            <w:noProof/>
            <w:sz w:val="20"/>
            <w:szCs w:val="20"/>
          </w:rPr>
          <w:t>Tabla 1. Hora de Inicio y finalización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4073548B" w14:textId="02E38A8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6" w:history="1">
        <w:r w:rsidR="00086C1C" w:rsidRPr="00086C1C">
          <w:rPr>
            <w:rStyle w:val="Hipervnculo"/>
            <w:rFonts w:ascii="Avenir Next LT Pro" w:hAnsi="Avenir Next LT Pro" w:cs="Calibri"/>
            <w:noProof/>
            <w:sz w:val="20"/>
            <w:szCs w:val="20"/>
          </w:rPr>
          <w:t>Tabla 2. Hora de Inicio y finalización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237F2F91" w14:textId="5927A11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7" w:history="1">
        <w:r w:rsidR="00086C1C" w:rsidRPr="00086C1C">
          <w:rPr>
            <w:rStyle w:val="Hipervnculo"/>
            <w:rFonts w:ascii="Avenir Next LT Pro" w:hAnsi="Avenir Next LT Pro"/>
            <w:noProof/>
            <w:sz w:val="20"/>
            <w:szCs w:val="20"/>
            <w:lang w:val="es-CO"/>
          </w:rPr>
          <w:t>Tabla 3. </w:t>
        </w:r>
        <w:r w:rsidR="00086C1C" w:rsidRPr="00086C1C">
          <w:rPr>
            <w:rStyle w:val="Hipervnculo"/>
            <w:rFonts w:ascii="Avenir Next LT Pro" w:hAnsi="Avenir Next LT Pro" w:cs="Calibri"/>
            <w:noProof/>
            <w:sz w:val="20"/>
            <w:szCs w:val="20"/>
            <w:lang w:val="es-CO"/>
          </w:rPr>
          <w:t>Distribución de tiempos de medición y espera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15083B3" w14:textId="504CAB2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8" w:history="1">
        <w:r w:rsidR="00086C1C" w:rsidRPr="00086C1C">
          <w:rPr>
            <w:rStyle w:val="Hipervnculo"/>
            <w:rFonts w:ascii="Avenir Next LT Pro" w:hAnsi="Avenir Next LT Pro"/>
            <w:noProof/>
            <w:sz w:val="20"/>
            <w:szCs w:val="20"/>
            <w:lang w:val="es-CO"/>
          </w:rPr>
          <w:t>Tabla 4. </w:t>
        </w:r>
        <w:r w:rsidR="00086C1C" w:rsidRPr="00086C1C">
          <w:rPr>
            <w:rStyle w:val="Hipervnculo"/>
            <w:rFonts w:ascii="Avenir Next LT Pro" w:hAnsi="Avenir Next LT Pro" w:cs="Calibri"/>
            <w:noProof/>
            <w:sz w:val="20"/>
            <w:szCs w:val="20"/>
            <w:lang w:val="es-CO"/>
          </w:rPr>
          <w:t>Intervalos de referencia empleados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8D94271" w14:textId="61D8617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9" w:history="1">
        <w:r w:rsidR="00086C1C" w:rsidRPr="00086C1C">
          <w:rPr>
            <w:rStyle w:val="Hipervnculo"/>
            <w:rFonts w:ascii="Avenir Next LT Pro" w:hAnsi="Avenir Next LT Pro" w:cstheme="minorHAnsi"/>
            <w:noProof/>
            <w:sz w:val="20"/>
            <w:szCs w:val="20"/>
          </w:rPr>
          <w:t>Tabla 5. Descripción y ubicación </w:t>
        </w:r>
        <w:r w:rsidR="00086C1C" w:rsidRPr="00086C1C">
          <w:rPr>
            <w:rStyle w:val="Hipervnculo"/>
            <w:rFonts w:ascii="Avenir Next LT Pro" w:hAnsi="Avenir Next LT Pro" w:cstheme="minorHAnsi"/>
            <w:noProof/>
            <w:sz w:val="20"/>
            <w:szCs w:val="20"/>
          </w:rPr>
          <w:t>xxx xxxx xxx</w:t>
        </w:r>
        <w:r w:rsidR="00086C1C" w:rsidRPr="00086C1C">
          <w:rPr>
            <w:rStyle w:val="Hipervnculo"/>
            <w:rFonts w:ascii="Avenir Next LT Pro" w:hAnsi="Avenir Next LT Pro" w:cstheme="minorHAnsi"/>
            <w:noProof/>
            <w:sz w:val="20"/>
            <w:szCs w:val="20"/>
          </w:rPr>
          <w:t> de muestreo de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086C1C">
          <w:rPr>
            <w:rFonts w:ascii="Avenir Next LT Pro" w:hAnsi="Avenir Next LT Pro"/>
            <w:noProof/>
            <w:webHidden/>
            <w:sz w:val="20"/>
            <w:szCs w:val="20"/>
          </w:rPr>
          <w:fldChar w:fldCharType="end"/>
        </w:r>
      </w:hyperlink>
    </w:p>
    <w:p w14:paraId="71D6CFC6" w14:textId="758C5F3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0" w:history="1">
        <w:r w:rsidR="00086C1C" w:rsidRPr="00086C1C">
          <w:rPr>
            <w:rStyle w:val="Hipervnculo"/>
            <w:rFonts w:ascii="Avenir Next LT Pro" w:hAnsi="Avenir Next LT Pro"/>
            <w:noProof/>
            <w:sz w:val="20"/>
            <w:szCs w:val="20"/>
            <w:lang w:val="es-CO"/>
          </w:rPr>
          <w:t>Tabla 6. Verificación de los equipos e instrumentos utilizados para la toma.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19</w:t>
        </w:r>
        <w:r w:rsidR="00086C1C" w:rsidRPr="00086C1C">
          <w:rPr>
            <w:rFonts w:ascii="Avenir Next LT Pro" w:hAnsi="Avenir Next LT Pro"/>
            <w:noProof/>
            <w:webHidden/>
            <w:sz w:val="20"/>
            <w:szCs w:val="20"/>
          </w:rPr>
          <w:fldChar w:fldCharType="end"/>
        </w:r>
      </w:hyperlink>
    </w:p>
    <w:p w14:paraId="58EDE041" w14:textId="436FE03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1" w:history="1">
        <w:r w:rsidR="00086C1C" w:rsidRPr="00086C1C">
          <w:rPr>
            <w:rStyle w:val="Hipervnculo"/>
            <w:rFonts w:ascii="Avenir Next LT Pro" w:hAnsi="Avenir Next LT Pro" w:cstheme="minorHAnsi"/>
            <w:noProof/>
            <w:sz w:val="20"/>
            <w:szCs w:val="20"/>
            <w:lang w:val="es-CO"/>
          </w:rPr>
          <w:t>Tabla 7.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38C10B3C" w14:textId="19DB315D"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2" w:history="1">
        <w:r w:rsidR="00086C1C" w:rsidRPr="00086C1C">
          <w:rPr>
            <w:rStyle w:val="Hipervnculo"/>
            <w:rFonts w:ascii="Avenir Next LT Pro" w:hAnsi="Avenir Next LT Pro" w:cstheme="minorHAnsi"/>
            <w:noProof/>
            <w:sz w:val="20"/>
            <w:szCs w:val="20"/>
            <w:lang w:val="es-CO"/>
          </w:rPr>
          <w:t>Tabla 8.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60D8CCAB" w14:textId="6CE5CDE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3" w:history="1">
        <w:r w:rsidR="00086C1C" w:rsidRPr="00086C1C">
          <w:rPr>
            <w:rStyle w:val="Hipervnculo"/>
            <w:rFonts w:ascii="Avenir Next LT Pro" w:hAnsi="Avenir Next LT Pro" w:cs="Calibri"/>
            <w:noProof/>
            <w:sz w:val="20"/>
            <w:szCs w:val="20"/>
          </w:rPr>
          <w:t>Tabla 9. Datos en crudo de velocidad del viento, ruido ambiental día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24</w:t>
        </w:r>
        <w:r w:rsidR="00086C1C" w:rsidRPr="00086C1C">
          <w:rPr>
            <w:rFonts w:ascii="Avenir Next LT Pro" w:hAnsi="Avenir Next LT Pro"/>
            <w:noProof/>
            <w:webHidden/>
            <w:sz w:val="20"/>
            <w:szCs w:val="20"/>
          </w:rPr>
          <w:fldChar w:fldCharType="end"/>
        </w:r>
      </w:hyperlink>
    </w:p>
    <w:p w14:paraId="7830AE15" w14:textId="4967DF4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4" w:history="1">
        <w:r w:rsidR="00086C1C" w:rsidRPr="00086C1C">
          <w:rPr>
            <w:rStyle w:val="Hipervnculo"/>
            <w:rFonts w:ascii="Avenir Next LT Pro" w:hAnsi="Avenir Next LT Pro" w:cs="Calibri"/>
            <w:noProof/>
            <w:sz w:val="20"/>
            <w:szCs w:val="20"/>
          </w:rPr>
          <w:t>Tabla 10. Datos en crudo de velocidad del viento, ruido ambiental día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086C1C">
          <w:rPr>
            <w:rFonts w:ascii="Avenir Next LT Pro" w:hAnsi="Avenir Next LT Pro"/>
            <w:noProof/>
            <w:webHidden/>
            <w:sz w:val="20"/>
            <w:szCs w:val="20"/>
          </w:rPr>
          <w:fldChar w:fldCharType="end"/>
        </w:r>
      </w:hyperlink>
    </w:p>
    <w:p w14:paraId="7E936665" w14:textId="00CB583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5" w:history="1">
        <w:r w:rsidR="00086C1C" w:rsidRPr="00086C1C">
          <w:rPr>
            <w:rStyle w:val="Hipervnculo"/>
            <w:rFonts w:ascii="Avenir Next LT Pro" w:hAnsi="Avenir Next LT Pro" w:cstheme="minorHAnsi"/>
            <w:noProof/>
            <w:sz w:val="20"/>
            <w:szCs w:val="20"/>
          </w:rPr>
          <w:t>Tabla 11. </w:t>
        </w:r>
        <w:r w:rsidR="00086C1C" w:rsidRPr="00086C1C">
          <w:rPr>
            <w:rStyle w:val="Hipervnculo"/>
            <w:rFonts w:ascii="Avenir Next LT Pro" w:hAnsi="Avenir Next LT Pro" w:cs="Calibri"/>
            <w:noProof/>
            <w:sz w:val="20"/>
            <w:szCs w:val="20"/>
          </w:rPr>
          <w:t>Identificación de Asentamientos poblacionales y ecosistemas estratégicos.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086C1C">
          <w:rPr>
            <w:rFonts w:ascii="Avenir Next LT Pro" w:hAnsi="Avenir Next LT Pro"/>
            <w:noProof/>
            <w:webHidden/>
            <w:sz w:val="20"/>
            <w:szCs w:val="20"/>
          </w:rPr>
          <w:fldChar w:fldCharType="end"/>
        </w:r>
      </w:hyperlink>
    </w:p>
    <w:p w14:paraId="77CC19D0" w14:textId="4070CAA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6" w:history="1">
        <w:r w:rsidR="00086C1C" w:rsidRPr="00086C1C">
          <w:rPr>
            <w:rStyle w:val="Hipervnculo"/>
            <w:rFonts w:ascii="Avenir Next LT Pro" w:hAnsi="Avenir Next LT Pro" w:cstheme="minorHAnsi"/>
            <w:noProof/>
            <w:sz w:val="20"/>
            <w:szCs w:val="20"/>
            <w:lang w:val="es-CO"/>
          </w:rPr>
          <w:t>Tabla 12. Estándares máximos permisibles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073AC5" w14:textId="4D6EEB9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7" w:history="1">
        <w:r w:rsidR="00086C1C" w:rsidRPr="00086C1C">
          <w:rPr>
            <w:rStyle w:val="Hipervnculo"/>
            <w:rFonts w:ascii="Avenir Next LT Pro" w:hAnsi="Avenir Next LT Pro" w:cstheme="minorHAnsi"/>
            <w:noProof/>
            <w:sz w:val="20"/>
            <w:szCs w:val="20"/>
            <w:lang w:val="es-CO"/>
          </w:rPr>
          <w:t>Tabla 13. Ruido ambiental- Horario diurno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667B4B" w14:textId="6D2CDDB3"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8" w:history="1">
        <w:r w:rsidR="00086C1C" w:rsidRPr="00086C1C">
          <w:rPr>
            <w:rStyle w:val="Hipervnculo"/>
            <w:rFonts w:ascii="Avenir Next LT Pro" w:hAnsi="Avenir Next LT Pro" w:cstheme="minorHAnsi"/>
            <w:noProof/>
            <w:sz w:val="20"/>
            <w:szCs w:val="20"/>
            <w:lang w:val="es-CO"/>
          </w:rPr>
          <w:t>Tabla 14. Ruido ambiental - Horario nocturno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3294E375" w14:textId="27F99BE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9" w:history="1">
        <w:r w:rsidR="00086C1C" w:rsidRPr="00086C1C">
          <w:rPr>
            <w:rStyle w:val="Hipervnculo"/>
            <w:rFonts w:ascii="Avenir Next LT Pro" w:hAnsi="Avenir Next LT Pro" w:cstheme="minorHAnsi"/>
            <w:noProof/>
            <w:sz w:val="20"/>
            <w:szCs w:val="20"/>
            <w:lang w:val="es-CO"/>
          </w:rPr>
          <w:t>Tabla 15. Ruido ambiental - Horario diurno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14E6D90C" w14:textId="6EA513D7"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0" w:history="1">
        <w:r w:rsidR="00086C1C" w:rsidRPr="00086C1C">
          <w:rPr>
            <w:rStyle w:val="Hipervnculo"/>
            <w:rFonts w:ascii="Avenir Next LT Pro" w:hAnsi="Avenir Next LT Pro" w:cstheme="minorHAnsi"/>
            <w:noProof/>
            <w:sz w:val="20"/>
            <w:szCs w:val="20"/>
            <w:lang w:val="es-CO"/>
          </w:rPr>
          <w:t>Tabla 16. Ruido ambiental - Horario nocturno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77215728" w14:textId="5500E9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1" w:history="1">
        <w:r w:rsidR="00086C1C" w:rsidRPr="00086C1C">
          <w:rPr>
            <w:rStyle w:val="Hipervnculo"/>
            <w:rFonts w:ascii="Avenir Next LT Pro" w:hAnsi="Avenir Next LT Pro"/>
            <w:noProof/>
            <w:sz w:val="20"/>
            <w:szCs w:val="20"/>
            <w:lang w:val="es-CO"/>
          </w:rPr>
          <w:t>Tabla 17. Ruido ambiental diurno 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55198367" w14:textId="59DA2665"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2" w:history="1">
        <w:r w:rsidR="00086C1C" w:rsidRPr="00086C1C">
          <w:rPr>
            <w:rStyle w:val="Hipervnculo"/>
            <w:rFonts w:ascii="Avenir Next LT Pro" w:hAnsi="Avenir Next LT Pro"/>
            <w:noProof/>
            <w:sz w:val="20"/>
            <w:szCs w:val="20"/>
            <w:lang w:val="es-CO"/>
          </w:rPr>
          <w:t>Tabla 18. Ruido ambiental nocturno 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4ED2F995" w14:textId="5583E35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3" w:history="1">
        <w:r w:rsidR="00086C1C" w:rsidRPr="00086C1C">
          <w:rPr>
            <w:rStyle w:val="Hipervnculo"/>
            <w:rFonts w:ascii="Avenir Next LT Pro" w:hAnsi="Avenir Next LT Pro"/>
            <w:noProof/>
            <w:sz w:val="20"/>
            <w:szCs w:val="20"/>
            <w:lang w:val="es-CO"/>
          </w:rPr>
          <w:t>Tabla 19. Ruido ambiental diurno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0EBDA9F1" w14:textId="1A2D4156"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4" w:history="1">
        <w:r w:rsidR="00086C1C" w:rsidRPr="00086C1C">
          <w:rPr>
            <w:rStyle w:val="Hipervnculo"/>
            <w:rFonts w:ascii="Avenir Next LT Pro" w:hAnsi="Avenir Next LT Pro"/>
            <w:noProof/>
            <w:sz w:val="20"/>
            <w:szCs w:val="20"/>
            <w:lang w:val="es-CO"/>
          </w:rPr>
          <w:t>Tabla 20. Ruido ambiental nocturno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32</w:t>
        </w:r>
        <w:r w:rsidR="00086C1C" w:rsidRPr="00086C1C">
          <w:rPr>
            <w:rFonts w:ascii="Avenir Next LT Pro" w:hAnsi="Avenir Next LT Pro"/>
            <w:noProof/>
            <w:webHidden/>
            <w:sz w:val="20"/>
            <w:szCs w:val="20"/>
          </w:rPr>
          <w:fldChar w:fldCharType="end"/>
        </w:r>
      </w:hyperlink>
    </w:p>
    <w:p w14:paraId="1D2D29BE" w14:textId="5FBE0CD4"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5" w:history="1">
        <w:r w:rsidR="00086C1C" w:rsidRPr="00086C1C">
          <w:rPr>
            <w:rStyle w:val="Hipervnculo"/>
            <w:rFonts w:ascii="Avenir Next LT Pro" w:hAnsi="Avenir Next LT Pro"/>
            <w:noProof/>
            <w:sz w:val="20"/>
            <w:szCs w:val="20"/>
            <w:lang w:val="es-CO"/>
          </w:rPr>
          <w:t>Tabla 21. Identificación del ruido generado durante el monitoreo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086C1C">
          <w:rPr>
            <w:rFonts w:ascii="Avenir Next LT Pro" w:hAnsi="Avenir Next LT Pro"/>
            <w:noProof/>
            <w:webHidden/>
            <w:sz w:val="20"/>
            <w:szCs w:val="20"/>
          </w:rPr>
          <w:fldChar w:fldCharType="end"/>
        </w:r>
      </w:hyperlink>
    </w:p>
    <w:p w14:paraId="68A7116C" w14:textId="7AEF8FC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6" w:history="1">
        <w:r w:rsidR="00086C1C" w:rsidRPr="00086C1C">
          <w:rPr>
            <w:rStyle w:val="Hipervnculo"/>
            <w:rFonts w:ascii="Avenir Next LT Pro" w:hAnsi="Avenir Next LT Pro"/>
            <w:noProof/>
            <w:sz w:val="20"/>
            <w:szCs w:val="20"/>
            <w:lang w:val="es-CO"/>
          </w:rPr>
          <w:t>Tabla 22. Anexos del informe técnico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40</w:t>
        </w:r>
        <w:r w:rsidR="00086C1C" w:rsidRPr="00086C1C">
          <w:rPr>
            <w:rFonts w:ascii="Avenir Next LT Pro" w:hAnsi="Avenir Next LT Pro"/>
            <w:noProof/>
            <w:webHidden/>
            <w:sz w:val="20"/>
            <w:szCs w:val="20"/>
          </w:rPr>
          <w:fldChar w:fldCharType="end"/>
        </w:r>
      </w:hyperlink>
    </w:p>
    <w:p w14:paraId="6C544D4C" w14:textId="03546D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7" w:history="1">
        <w:r w:rsidR="00086C1C" w:rsidRPr="00086C1C">
          <w:rPr>
            <w:rStyle w:val="Hipervnculo"/>
            <w:rFonts w:ascii="Avenir Next LT Pro" w:hAnsi="Avenir Next LT Pro"/>
            <w:noProof/>
            <w:sz w:val="20"/>
            <w:szCs w:val="20"/>
            <w:lang w:val="es-419"/>
          </w:rPr>
          <w:t>Tabla 23. </w:t>
        </w:r>
        <w:r w:rsidR="00086C1C" w:rsidRPr="00086C1C">
          <w:rPr>
            <w:rStyle w:val="Hipervnculo"/>
            <w:rFonts w:ascii="Avenir Next LT Pro" w:hAnsi="Avenir Next LT Pro" w:cs="Calibri"/>
            <w:noProof/>
            <w:sz w:val="20"/>
            <w:szCs w:val="20"/>
          </w:rPr>
          <w:t>Historial de cambios.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41</w:t>
        </w:r>
        <w:r w:rsidR="00086C1C" w:rsidRPr="00086C1C">
          <w:rPr>
            <w:rFonts w:ascii="Avenir Next LT Pro" w:hAnsi="Avenir Next LT Pro"/>
            <w:noProof/>
            <w:webHidden/>
            <w:sz w:val="20"/>
            <w:szCs w:val="20"/>
          </w:rPr>
          <w:fldChar w:fldCharType="end"/>
        </w:r>
      </w:hyperlink>
    </w:p>
    <w:p w14:paraId="574F8706" w14:textId="7926607B" w:rsidR="006C2649" w:rsidRPr="00837535" w:rsidRDefault="00AB2254" w:rsidP="00086C1C">
      <w:pPr>
        <w:spacing w:line="360" w:lineRule="auto"/>
        <w:rPr>
          <w:rFonts w:ascii="Avenir Next LT Pro" w:hAnsi="Avenir Next LT Pro" w:cs="Calibri"/>
          <w:noProof/>
          <w:color w:val="303030"/>
          <w:sz w:val="20"/>
          <w:szCs w:val="20"/>
        </w:rPr>
      </w:pPr>
      <w:r w:rsidRPr="00086C1C">
        <w:rPr>
          <w:rStyle w:val="Hipervnculo"/>
          <w:rFonts w:ascii="Avenir Next LT Pro" w:hAnsi="Avenir Next LT Pro" w:cs="Calibri"/>
          <w:noProof/>
          <w:color w:val="303030"/>
          <w:sz w:val="20"/>
          <w:szCs w:val="20"/>
        </w:rPr>
        <w:fldChar w:fldCharType="end"/>
      </w:r>
      <w:r w:rsidR="000134E9" w:rsidRPr="00837535">
        <w:rPr>
          <w:rStyle w:val="Hipervnculo"/>
          <w:rFonts w:ascii="Avenir Next LT Pro" w:hAnsi="Avenir Next LT Pro" w:cs="Calibri"/>
          <w:noProof/>
          <w:color w:val="303030"/>
          <w:sz w:val="20"/>
          <w:szCs w:val="20"/>
        </w:rPr>
        <w:br w:type="page"/>
      </w:r>
    </w:p>
    <w:p w14:paraId="4FC52C2A" w14:textId="153732FF" w:rsidR="000165F7" w:rsidRPr="00680D0A" w:rsidRDefault="000165F7" w:rsidP="005E07EF">
      <w:pPr>
        <w:pStyle w:val="TtuloTDC"/>
        <w:spacing w:before="0" w:after="240"/>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ÍNDICES DE </w:t>
      </w:r>
      <w:commentRangeStart w:id="10"/>
      <w:r w:rsidR="00026780" w:rsidRPr="00680D0A">
        <w:rPr>
          <w:rFonts w:ascii="Avenir Next LT Pro" w:hAnsi="Avenir Next LT Pro" w:cstheme="minorHAnsi"/>
          <w:color w:val="303030"/>
          <w:sz w:val="32"/>
          <w:szCs w:val="32"/>
        </w:rPr>
        <w:t>GRÁFICA</w:t>
      </w:r>
      <w:r w:rsidRPr="00680D0A">
        <w:rPr>
          <w:rFonts w:ascii="Avenir Next LT Pro" w:hAnsi="Avenir Next LT Pro" w:cstheme="minorHAnsi"/>
          <w:color w:val="303030"/>
          <w:sz w:val="32"/>
          <w:szCs w:val="32"/>
        </w:rPr>
        <w:t>S</w:t>
      </w:r>
      <w:commentRangeEnd w:id="10"/>
      <w:r w:rsidR="00B110BF">
        <w:rPr>
          <w:rStyle w:val="Refdecomentario"/>
          <w:rFonts w:ascii="Tahoma" w:eastAsia="Times New Roman" w:hAnsi="Tahoma"/>
          <w:b w:val="0"/>
          <w:bCs w:val="0"/>
          <w:color w:val="auto"/>
          <w:szCs w:val="20"/>
          <w:lang w:val="es-MX" w:eastAsia="es-MX"/>
        </w:rPr>
        <w:commentReference w:id="10"/>
      </w:r>
    </w:p>
    <w:p w14:paraId="22614EAA" w14:textId="444BDCD9" w:rsidR="00086C1C" w:rsidRPr="00086C1C" w:rsidRDefault="004016E7"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2131" w:history="1">
        <w:r w:rsidR="00086C1C" w:rsidRPr="00086C1C">
          <w:rPr>
            <w:rStyle w:val="Hipervnculo"/>
            <w:rFonts w:ascii="Avenir Next LT Pro" w:hAnsi="Avenir Next LT Pro"/>
            <w:noProof/>
            <w:sz w:val="20"/>
            <w:szCs w:val="20"/>
            <w:lang w:val="es-CO"/>
          </w:rPr>
          <w:t>Gráfica 1. Comparación ruido ambiental diurno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0A1387F5" w14:textId="77CBF57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2" w:history="1">
        <w:r w:rsidR="00086C1C" w:rsidRPr="00086C1C">
          <w:rPr>
            <w:rStyle w:val="Hipervnculo"/>
            <w:rFonts w:ascii="Avenir Next LT Pro" w:hAnsi="Avenir Next LT Pro"/>
            <w:noProof/>
            <w:sz w:val="20"/>
            <w:szCs w:val="20"/>
            <w:lang w:val="es-CO"/>
          </w:rPr>
          <w:t>Gráfica 2. Comparación ruido ambiental nocturno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2A537E53" w14:textId="3EBBE8F9"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3" w:history="1">
        <w:r w:rsidR="00086C1C" w:rsidRPr="00086C1C">
          <w:rPr>
            <w:rStyle w:val="Hipervnculo"/>
            <w:rFonts w:ascii="Avenir Next LT Pro" w:hAnsi="Avenir Next LT Pro"/>
            <w:noProof/>
            <w:sz w:val="20"/>
            <w:szCs w:val="20"/>
            <w:lang w:val="es-CO"/>
          </w:rPr>
          <w:t>Gráfica 3. Comparación ruido ambiental diurno 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6021F218" w14:textId="3902854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4" w:history="1">
        <w:r w:rsidR="00086C1C" w:rsidRPr="00086C1C">
          <w:rPr>
            <w:rStyle w:val="Hipervnculo"/>
            <w:rFonts w:ascii="Avenir Next LT Pro" w:hAnsi="Avenir Next LT Pro"/>
            <w:noProof/>
            <w:sz w:val="20"/>
            <w:szCs w:val="20"/>
            <w:lang w:val="es-CO"/>
          </w:rPr>
          <w:t>Gráfica 4. Comparación ruido ambiental nocturno 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3B64731D" w14:textId="1151688D"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680D0A" w:rsidRDefault="000165F7" w:rsidP="004B1DB6">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w:t>
      </w:r>
      <w:r w:rsidR="00026780" w:rsidRPr="00680D0A">
        <w:rPr>
          <w:rFonts w:ascii="Avenir Next LT Pro" w:hAnsi="Avenir Next LT Pro" w:cstheme="minorHAnsi"/>
          <w:color w:val="303030"/>
          <w:sz w:val="32"/>
          <w:szCs w:val="32"/>
        </w:rPr>
        <w:t>NDICES DE FOTOGRAFÍAS</w:t>
      </w:r>
    </w:p>
    <w:bookmarkStart w:id="11" w:name="_Toc337484804"/>
    <w:p w14:paraId="0C7015FB" w14:textId="3A27A72F"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086C1C">
        <w:rPr>
          <w:rStyle w:val="Hipervnculo"/>
          <w:rFonts w:ascii="Avenir Next LT Pro" w:hAnsi="Avenir Next LT Pro" w:cstheme="minorHAnsi"/>
          <w:noProof/>
          <w:color w:val="303030"/>
          <w:sz w:val="20"/>
          <w:szCs w:val="20"/>
          <w:lang w:val="es-CO"/>
        </w:rPr>
        <w:fldChar w:fldCharType="begin"/>
      </w:r>
      <w:r w:rsidRPr="00086C1C">
        <w:rPr>
          <w:rStyle w:val="Hipervnculo"/>
          <w:rFonts w:ascii="Avenir Next LT Pro" w:hAnsi="Avenir Next LT Pro" w:cstheme="minorHAnsi"/>
          <w:noProof/>
          <w:color w:val="303030"/>
          <w:sz w:val="20"/>
          <w:szCs w:val="20"/>
          <w:lang w:val="es-CO"/>
        </w:rPr>
        <w:instrText xml:space="preserve"> TOC \h \z \c "Fotografía" </w:instrText>
      </w:r>
      <w:r w:rsidRPr="00086C1C">
        <w:rPr>
          <w:rStyle w:val="Hipervnculo"/>
          <w:rFonts w:ascii="Avenir Next LT Pro" w:hAnsi="Avenir Next LT Pro" w:cstheme="minorHAnsi"/>
          <w:noProof/>
          <w:color w:val="303030"/>
          <w:sz w:val="20"/>
          <w:szCs w:val="20"/>
          <w:lang w:val="es-CO"/>
        </w:rPr>
        <w:fldChar w:fldCharType="separate"/>
      </w:r>
      <w:hyperlink w:anchor="_Toc209532152" w:history="1">
        <w:r w:rsidR="00086C1C" w:rsidRPr="008529A3">
          <w:rPr>
            <w:rStyle w:val="Hipervnculo"/>
            <w:rFonts w:ascii="Avenir Next LT Pro" w:hAnsi="Avenir Next LT Pro"/>
            <w:noProof/>
            <w:sz w:val="20"/>
            <w:szCs w:val="20"/>
            <w:lang w:val="es-CO"/>
          </w:rPr>
          <w:t>Fotografía 1. Mediciones en el punto</w:t>
        </w:r>
        <w:r w:rsidR="00086C1C" w:rsidRPr="008529A3">
          <w:rPr>
            <w:rStyle w:val="Hipervnculo"/>
            <w:rFonts w:ascii="Avenir Next LT Pro" w:hAnsi="Avenir Next LT Pro" w:cstheme="minorHAnsi"/>
            <w:noProof/>
            <w:sz w:val="20"/>
            <w:szCs w:val="20"/>
          </w:rPr>
          <w:t> Punto 1</w:t>
        </w:r>
        <w:r w:rsidR="00086C1C" w:rsidRPr="008529A3">
          <w:rPr>
            <w:rStyle w:val="Hipervnculo"/>
            <w:rFonts w:ascii="Avenir Next LT Pro" w:hAnsi="Avenir Next LT Pro"/>
            <w:noProof/>
            <w:sz w:val="20"/>
            <w:szCs w:val="20"/>
            <w:lang w:val="es-CO"/>
          </w:rPr>
          <w:t> 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430802D1" w14:textId="2BC8D0C2"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3" w:history="1">
        <w:r w:rsidR="00086C1C" w:rsidRPr="008529A3">
          <w:rPr>
            <w:rStyle w:val="Hipervnculo"/>
            <w:rFonts w:ascii="Avenir Next LT Pro" w:hAnsi="Avenir Next LT Pro" w:cstheme="minorHAnsi"/>
            <w:noProof/>
            <w:sz w:val="20"/>
            <w:szCs w:val="20"/>
            <w:lang w:val="es-CO"/>
          </w:rPr>
          <w:t>Fotografía 2. Mediciones en el punto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560F474" w14:textId="6396B39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4" w:history="1">
        <w:r w:rsidR="00086C1C" w:rsidRPr="008529A3">
          <w:rPr>
            <w:rStyle w:val="Hipervnculo"/>
            <w:rFonts w:ascii="Avenir Next LT Pro" w:hAnsi="Avenir Next LT Pro"/>
            <w:noProof/>
            <w:sz w:val="20"/>
            <w:szCs w:val="20"/>
            <w:lang w:val="es-CO"/>
          </w:rPr>
          <w:t>Fotografía 3. Mediciones en el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138EC888" w14:textId="73547A20"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5" w:history="1">
        <w:r w:rsidR="00086C1C" w:rsidRPr="008529A3">
          <w:rPr>
            <w:rStyle w:val="Hipervnculo"/>
            <w:rFonts w:ascii="Avenir Next LT Pro" w:hAnsi="Avenir Next LT Pro" w:cstheme="minorHAnsi"/>
            <w:noProof/>
            <w:sz w:val="20"/>
            <w:szCs w:val="20"/>
            <w:lang w:val="es-CO"/>
          </w:rPr>
          <w:t>Fotografía 4. Mediciones en el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67AFBA55" w14:textId="508DF7C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6" w:history="1">
        <w:r w:rsidR="00086C1C" w:rsidRPr="008529A3">
          <w:rPr>
            <w:rStyle w:val="Hipervnculo"/>
            <w:rFonts w:ascii="Avenir Next LT Pro" w:hAnsi="Avenir Next LT Pro"/>
            <w:noProof/>
            <w:sz w:val="20"/>
            <w:szCs w:val="20"/>
            <w:lang w:val="es-CO"/>
          </w:rPr>
          <w:t>Fotografía 5. Mediciones en el punto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B8C402B" w14:textId="33EC7D0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7" w:history="1">
        <w:r w:rsidR="00086C1C" w:rsidRPr="008529A3">
          <w:rPr>
            <w:rStyle w:val="Hipervnculo"/>
            <w:rFonts w:ascii="Avenir Next LT Pro" w:hAnsi="Avenir Next LT Pro" w:cstheme="minorHAnsi"/>
            <w:noProof/>
            <w:sz w:val="20"/>
            <w:szCs w:val="20"/>
            <w:lang w:val="es-CO"/>
          </w:rPr>
          <w:t>Fotografía 6. Mediciones en el punto </w:t>
        </w:r>
        <w:r w:rsidR="00086C1C" w:rsidRPr="008529A3">
          <w:rPr>
            <w:rStyle w:val="Hipervnculo"/>
            <w:rFonts w:ascii="Avenir Next LT Pro" w:hAnsi="Avenir Next LT Pro" w:cstheme="minorHAnsi"/>
            <w:noProof/>
            <w:sz w:val="20"/>
            <w:szCs w:val="20"/>
          </w:rPr>
          <w:t>Punto 2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E86A40A" w14:textId="6C12985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8" w:history="1">
        <w:r w:rsidR="00086C1C" w:rsidRPr="008529A3">
          <w:rPr>
            <w:rStyle w:val="Hipervnculo"/>
            <w:rFonts w:ascii="Avenir Next LT Pro" w:hAnsi="Avenir Next LT Pro"/>
            <w:noProof/>
            <w:sz w:val="20"/>
            <w:szCs w:val="20"/>
            <w:lang w:val="es-CO"/>
          </w:rPr>
          <w:t>Fotografía 7. Mediciones en el punto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_Toc209532158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7E4FD51E" w14:textId="35DEFC1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9" w:history="1">
        <w:r w:rsidR="00086C1C" w:rsidRPr="008529A3">
          <w:rPr>
            <w:rStyle w:val="Hipervnculo"/>
            <w:rFonts w:ascii="Avenir Next LT Pro" w:hAnsi="Avenir Next LT Pro" w:cstheme="minorHAnsi"/>
            <w:noProof/>
            <w:sz w:val="20"/>
            <w:szCs w:val="20"/>
            <w:lang w:val="es-CO"/>
          </w:rPr>
          <w:t>Fotografía 8. Mediciones en el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_Toc209532159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7AFD6A9" w14:textId="5F2A9F9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0" w:history="1">
        <w:r w:rsidR="00086C1C" w:rsidRPr="008529A3">
          <w:rPr>
            <w:rStyle w:val="Hipervnculo"/>
            <w:rFonts w:ascii="Avenir Next LT Pro" w:hAnsi="Avenir Next LT Pro"/>
            <w:noProof/>
            <w:sz w:val="20"/>
            <w:szCs w:val="20"/>
            <w:lang w:val="es-CO"/>
          </w:rPr>
          <w:t>Fotografía 9. Mediciones en el </w:t>
        </w:r>
        <w:r w:rsidR="00086C1C" w:rsidRPr="008529A3">
          <w:rPr>
            <w:rStyle w:val="Hipervnculo"/>
            <w:rFonts w:ascii="Avenir Next LT Pro" w:hAnsi="Avenir Next LT Pro" w:cstheme="minorHAnsi"/>
            <w:noProof/>
            <w:sz w:val="20"/>
            <w:szCs w:val="20"/>
          </w:rPr>
          <w:t>Punto 3</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0FCAE77E" w14:textId="2A9E44E3"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1" w:history="1">
        <w:r w:rsidR="00086C1C" w:rsidRPr="008529A3">
          <w:rPr>
            <w:rStyle w:val="Hipervnculo"/>
            <w:rFonts w:ascii="Avenir Next LT Pro" w:hAnsi="Avenir Next LT Pro" w:cstheme="minorHAnsi"/>
            <w:noProof/>
            <w:sz w:val="20"/>
            <w:szCs w:val="20"/>
            <w:lang w:val="es-CO"/>
          </w:rPr>
          <w:t>Fotografía 10. Mediciones en el </w:t>
        </w:r>
        <w:r w:rsidR="00086C1C" w:rsidRPr="008529A3">
          <w:rPr>
            <w:rStyle w:val="Hipervnculo"/>
            <w:rFonts w:ascii="Avenir Next LT Pro" w:hAnsi="Avenir Next LT Pro" w:cstheme="minorHAnsi"/>
            <w:noProof/>
            <w:sz w:val="20"/>
            <w:szCs w:val="20"/>
          </w:rPr>
          <w:t>Punto 3</w:t>
        </w:r>
        <w:r w:rsidR="00086C1C" w:rsidRPr="008529A3">
          <w:rPr>
            <w:rStyle w:val="Hipervnculo"/>
            <w:rFonts w:ascii="Avenir Next LT Pro" w:hAnsi="Avenir Next LT Pro" w:cstheme="minorHAnsi"/>
            <w:noProof/>
            <w:sz w:val="20"/>
            <w:szCs w:val="20"/>
            <w:lang w:val="es-CO"/>
          </w:rPr>
          <w:t> jornada </w:t>
        </w:r>
        <w:r w:rsidR="00086C1C" w:rsidRPr="008529A3">
          <w:rPr>
            <w:rStyle w:val="Hipervnculo"/>
            <w:rFonts w:ascii="Avenir Next LT Pro" w:hAnsi="Avenir Next LT Pro" w:cstheme="minorHAnsi"/>
            <w:noProof/>
            <w:sz w:val="20"/>
            <w:szCs w:val="20"/>
            <w:lang w:val="es-CO"/>
          </w:rPr>
          <w:t>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761F74EF" w14:textId="1113AC5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2" w:history="1">
        <w:r w:rsidR="00086C1C" w:rsidRPr="008529A3">
          <w:rPr>
            <w:rStyle w:val="Hipervnculo"/>
            <w:rFonts w:ascii="Avenir Next LT Pro" w:hAnsi="Avenir Next LT Pro"/>
            <w:noProof/>
            <w:sz w:val="20"/>
            <w:szCs w:val="20"/>
            <w:lang w:val="es-CO"/>
          </w:rPr>
          <w:t>Fotografía 11. Mediciones en el </w:t>
        </w:r>
        <w:r w:rsidR="00086C1C" w:rsidRPr="008529A3">
          <w:rPr>
            <w:rStyle w:val="Hipervnculo"/>
            <w:rFonts w:ascii="Avenir Next LT Pro" w:hAnsi="Avenir Next LT Pro" w:cstheme="minorHAnsi"/>
            <w:noProof/>
            <w:sz w:val="20"/>
            <w:szCs w:val="20"/>
          </w:rPr>
          <w:t>Punto 3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FD5DC74" w14:textId="567D799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209532163" w:history="1">
        <w:r w:rsidR="00086C1C" w:rsidRPr="008529A3">
          <w:rPr>
            <w:rStyle w:val="Hipervnculo"/>
            <w:rFonts w:ascii="Avenir Next LT Pro" w:hAnsi="Avenir Next LT Pro" w:cstheme="minorHAnsi"/>
            <w:noProof/>
            <w:sz w:val="20"/>
            <w:szCs w:val="20"/>
            <w:lang w:val="es-CO"/>
          </w:rPr>
          <w:t>Fotografía 12. Mediciones en el </w:t>
        </w:r>
        <w:r w:rsidR="00086C1C" w:rsidRPr="008529A3">
          <w:rPr>
            <w:rStyle w:val="Hipervnculo"/>
            <w:rFonts w:ascii="Avenir Next LT Pro" w:hAnsi="Avenir Next LT Pro" w:cstheme="minorHAnsi"/>
            <w:noProof/>
            <w:sz w:val="20"/>
            <w:szCs w:val="20"/>
          </w:rPr>
          <w:t>Punto 3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1724D9B9" w14:textId="3A7709B6" w:rsidR="000134E9" w:rsidRPr="00837535" w:rsidRDefault="00026780" w:rsidP="00086C1C">
      <w:pPr>
        <w:spacing w:line="360" w:lineRule="auto"/>
        <w:jc w:val="both"/>
        <w:rPr>
          <w:rStyle w:val="Hipervnculo"/>
          <w:rFonts w:ascii="Avenir Next LT Pro" w:hAnsi="Avenir Next LT Pro" w:cstheme="minorHAnsi"/>
          <w:b/>
          <w:bCs/>
          <w:noProof/>
          <w:color w:val="303030"/>
          <w:sz w:val="20"/>
          <w:szCs w:val="20"/>
          <w:lang w:eastAsia="es-MX"/>
        </w:rPr>
      </w:pPr>
      <w:r w:rsidRPr="00086C1C">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680D0A" w:rsidRDefault="00026780" w:rsidP="00715DBD">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ÍNDICES DE </w:t>
      </w:r>
      <w:commentRangeStart w:id="12"/>
      <w:r w:rsidRPr="00680D0A">
        <w:rPr>
          <w:rFonts w:ascii="Avenir Next LT Pro" w:hAnsi="Avenir Next LT Pro" w:cstheme="minorHAnsi"/>
          <w:color w:val="303030"/>
          <w:sz w:val="32"/>
          <w:szCs w:val="32"/>
        </w:rPr>
        <w:t>FIGURAS</w:t>
      </w:r>
      <w:commentRangeEnd w:id="12"/>
      <w:r w:rsidR="00B110BF">
        <w:rPr>
          <w:rStyle w:val="Refdecomentario"/>
          <w:rFonts w:ascii="Tahoma" w:eastAsia="Times New Roman" w:hAnsi="Tahoma"/>
          <w:b w:val="0"/>
          <w:bCs w:val="0"/>
          <w:color w:val="auto"/>
          <w:szCs w:val="20"/>
          <w:lang w:val="es-MX" w:eastAsia="es-MX"/>
        </w:rPr>
        <w:commentReference w:id="12"/>
      </w:r>
    </w:p>
    <w:p w14:paraId="4C10CEC5" w14:textId="339A7A49"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12070D">
        <w:rPr>
          <w:rStyle w:val="Hipervnculo"/>
          <w:rFonts w:ascii="Avenir Next LT Pro" w:hAnsi="Avenir Next LT Pro" w:cstheme="minorHAnsi"/>
          <w:noProof/>
          <w:color w:val="303030"/>
          <w:sz w:val="20"/>
          <w:szCs w:val="20"/>
          <w:lang w:val="es-CO"/>
        </w:rPr>
        <w:fldChar w:fldCharType="begin"/>
      </w:r>
      <w:r w:rsidRPr="0012070D">
        <w:rPr>
          <w:rStyle w:val="Hipervnculo"/>
          <w:rFonts w:ascii="Avenir Next LT Pro" w:hAnsi="Avenir Next LT Pro" w:cstheme="minorHAnsi"/>
          <w:noProof/>
          <w:color w:val="303030"/>
          <w:sz w:val="20"/>
          <w:szCs w:val="20"/>
          <w:lang w:val="es-CO"/>
        </w:rPr>
        <w:instrText xml:space="preserve"> TOC \h \z \c "Figura" </w:instrText>
      </w:r>
      <w:r w:rsidRPr="0012070D">
        <w:rPr>
          <w:rStyle w:val="Hipervnculo"/>
          <w:rFonts w:ascii="Avenir Next LT Pro" w:hAnsi="Avenir Next LT Pro" w:cstheme="minorHAnsi"/>
          <w:noProof/>
          <w:color w:val="303030"/>
          <w:sz w:val="20"/>
          <w:szCs w:val="20"/>
          <w:lang w:val="es-CO"/>
        </w:rPr>
        <w:fldChar w:fldCharType="separate"/>
      </w:r>
      <w:hyperlink w:anchor="_Toc209532170" w:history="1">
        <w:r w:rsidR="00086C1C" w:rsidRPr="008529A3">
          <w:rPr>
            <w:rStyle w:val="Hipervnculo"/>
            <w:rFonts w:ascii="Avenir Next LT Pro" w:hAnsi="Avenir Next LT Pro" w:cstheme="minorHAnsi"/>
            <w:noProof/>
            <w:sz w:val="20"/>
            <w:szCs w:val="20"/>
            <w:lang w:val="es-CO"/>
          </w:rPr>
          <w:t>Figura 1. Ubicación xxx xxx xxxx de monitoreo de ruido ambiental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8529A3">
          <w:rPr>
            <w:rFonts w:ascii="Avenir Next LT Pro" w:hAnsi="Avenir Next LT Pro"/>
            <w:noProof/>
            <w:webHidden/>
            <w:sz w:val="20"/>
            <w:szCs w:val="20"/>
          </w:rPr>
          <w:fldChar w:fldCharType="end"/>
        </w:r>
      </w:hyperlink>
    </w:p>
    <w:p w14:paraId="3BD92AFE" w14:textId="06868834"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1" w:history="1">
        <w:r w:rsidR="00086C1C" w:rsidRPr="008529A3">
          <w:rPr>
            <w:rStyle w:val="Hipervnculo"/>
            <w:rFonts w:ascii="Avenir Next LT Pro" w:hAnsi="Avenir Next LT Pro" w:cstheme="minorHAnsi"/>
            <w:noProof/>
            <w:sz w:val="20"/>
            <w:szCs w:val="20"/>
            <w:lang w:eastAsia="es-ES"/>
          </w:rPr>
          <w:t>Figura 2. Equipos de monitoreo de ruido </w:t>
        </w:r>
        <w:r w:rsidR="00086C1C" w:rsidRPr="008529A3">
          <w:rPr>
            <w:rStyle w:val="Hipervnculo"/>
            <w:rFonts w:ascii="Avenir Next LT Pro" w:hAnsi="Avenir Next LT Pro" w:cstheme="minorHAnsi"/>
            <w:noProof/>
            <w:sz w:val="20"/>
            <w:szCs w:val="20"/>
          </w:rPr>
          <w:t>– (imágenes de referencia).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12</w:t>
        </w:r>
        <w:r w:rsidR="00086C1C" w:rsidRPr="008529A3">
          <w:rPr>
            <w:rFonts w:ascii="Avenir Next LT Pro" w:hAnsi="Avenir Next LT Pro"/>
            <w:noProof/>
            <w:webHidden/>
            <w:sz w:val="20"/>
            <w:szCs w:val="20"/>
          </w:rPr>
          <w:fldChar w:fldCharType="end"/>
        </w:r>
      </w:hyperlink>
    </w:p>
    <w:p w14:paraId="15531A6F" w14:textId="70E8143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2" w:history="1">
        <w:r w:rsidR="00086C1C" w:rsidRPr="008529A3">
          <w:rPr>
            <w:rStyle w:val="Hipervnculo"/>
            <w:rFonts w:ascii="Avenir Next LT Pro" w:hAnsi="Avenir Next LT Pro"/>
            <w:noProof/>
            <w:sz w:val="20"/>
            <w:szCs w:val="20"/>
            <w:lang w:val="es-CO"/>
          </w:rPr>
          <w:t>Figura 3. Ubicación del sonómetro según Resolución 0627 de 2006</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18</w:t>
        </w:r>
        <w:r w:rsidR="00086C1C" w:rsidRPr="008529A3">
          <w:rPr>
            <w:rFonts w:ascii="Avenir Next LT Pro" w:hAnsi="Avenir Next LT Pro"/>
            <w:noProof/>
            <w:webHidden/>
            <w:sz w:val="20"/>
            <w:szCs w:val="20"/>
          </w:rPr>
          <w:fldChar w:fldCharType="end"/>
        </w:r>
      </w:hyperlink>
    </w:p>
    <w:p w14:paraId="3029C4BB" w14:textId="7B811D9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3" w:history="1">
        <w:r w:rsidR="00086C1C" w:rsidRPr="008529A3">
          <w:rPr>
            <w:rStyle w:val="Hipervnculo"/>
            <w:rFonts w:ascii="Avenir Next LT Pro" w:hAnsi="Avenir Next LT Pro" w:cstheme="minorHAnsi"/>
            <w:noProof/>
            <w:sz w:val="20"/>
            <w:szCs w:val="20"/>
            <w:lang w:val="es-CO"/>
          </w:rPr>
          <w:t>Figura 4. Niveles de presión sonora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20</w:t>
        </w:r>
        <w:r w:rsidR="00086C1C" w:rsidRPr="008529A3">
          <w:rPr>
            <w:rFonts w:ascii="Avenir Next LT Pro" w:hAnsi="Avenir Next LT Pro"/>
            <w:noProof/>
            <w:webHidden/>
            <w:sz w:val="20"/>
            <w:szCs w:val="20"/>
          </w:rPr>
          <w:fldChar w:fldCharType="end"/>
        </w:r>
      </w:hyperlink>
    </w:p>
    <w:p w14:paraId="4D6CFA72" w14:textId="54ECBB3E"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4" w:history="1">
        <w:r w:rsidR="00086C1C" w:rsidRPr="008529A3">
          <w:rPr>
            <w:rStyle w:val="Hipervnculo"/>
            <w:rFonts w:ascii="Avenir Next LT Pro" w:hAnsi="Avenir Next LT Pro" w:cstheme="minorHAnsi"/>
            <w:noProof/>
            <w:sz w:val="20"/>
            <w:szCs w:val="20"/>
          </w:rPr>
          <w:t>Figura 5. Rosa de viento histórica de la zona de monitoreo.</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8529A3">
          <w:rPr>
            <w:rFonts w:ascii="Avenir Next LT Pro" w:hAnsi="Avenir Next LT Pro"/>
            <w:noProof/>
            <w:webHidden/>
            <w:sz w:val="20"/>
            <w:szCs w:val="20"/>
          </w:rPr>
          <w:fldChar w:fldCharType="end"/>
        </w:r>
      </w:hyperlink>
    </w:p>
    <w:p w14:paraId="68D0D050" w14:textId="062BB51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5" w:history="1">
        <w:r w:rsidR="00086C1C" w:rsidRPr="008529A3">
          <w:rPr>
            <w:rStyle w:val="Hipervnculo"/>
            <w:rFonts w:ascii="Avenir Next LT Pro" w:hAnsi="Avenir Next LT Pro"/>
            <w:noProof/>
            <w:sz w:val="20"/>
            <w:szCs w:val="20"/>
            <w:lang w:val="es-CO"/>
          </w:rPr>
          <w:t>Figura 6. Identificación de asentamientos poblacionales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DD4724B" w14:textId="5D4B87DB"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6" w:history="1">
        <w:r w:rsidR="00086C1C" w:rsidRPr="008529A3">
          <w:rPr>
            <w:rStyle w:val="Hipervnculo"/>
            <w:rFonts w:ascii="Avenir Next LT Pro" w:hAnsi="Avenir Next LT Pro" w:cs="Calibri"/>
            <w:noProof/>
            <w:sz w:val="20"/>
            <w:szCs w:val="20"/>
            <w:lang w:val="es-CO"/>
          </w:rPr>
          <w:t>Figura 7</w:t>
        </w:r>
        <w:r w:rsidR="00086C1C" w:rsidRPr="008529A3">
          <w:rPr>
            <w:rStyle w:val="Hipervnculo"/>
            <w:rFonts w:ascii="Avenir Next LT Pro" w:hAnsi="Avenir Next LT Pro"/>
            <w:noProof/>
            <w:sz w:val="20"/>
            <w:szCs w:val="20"/>
            <w:lang w:val="es-CO"/>
          </w:rPr>
          <w:t>. Croquis detallado de la posición de las fuentes de sonido y objetos relevantes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8529A3">
          <w:rPr>
            <w:rFonts w:ascii="Avenir Next LT Pro" w:hAnsi="Avenir Next LT Pro"/>
            <w:noProof/>
            <w:webHidden/>
            <w:sz w:val="20"/>
            <w:szCs w:val="20"/>
          </w:rPr>
          <w:fldChar w:fldCharType="end"/>
        </w:r>
      </w:hyperlink>
    </w:p>
    <w:p w14:paraId="4A3169EF" w14:textId="5601C7CC"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7" w:history="1">
        <w:r w:rsidR="00086C1C" w:rsidRPr="008529A3">
          <w:rPr>
            <w:rStyle w:val="Hipervnculo"/>
            <w:rFonts w:ascii="Avenir Next LT Pro" w:hAnsi="Avenir Next LT Pro" w:cs="Calibri"/>
            <w:noProof/>
            <w:sz w:val="20"/>
            <w:szCs w:val="20"/>
          </w:rPr>
          <w:t>Figura 8. Declaración binaria con la regla de aceptación simple</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36</w:t>
        </w:r>
        <w:r w:rsidR="00086C1C" w:rsidRPr="008529A3">
          <w:rPr>
            <w:rFonts w:ascii="Avenir Next LT Pro" w:hAnsi="Avenir Next LT Pro"/>
            <w:noProof/>
            <w:webHidden/>
            <w:sz w:val="20"/>
            <w:szCs w:val="20"/>
          </w:rPr>
          <w:fldChar w:fldCharType="end"/>
        </w:r>
      </w:hyperlink>
    </w:p>
    <w:p w14:paraId="64F4BC88" w14:textId="64B9C2A0" w:rsidR="000134E9" w:rsidRPr="0012070D" w:rsidRDefault="00026780" w:rsidP="0012070D">
      <w:pPr>
        <w:spacing w:line="360" w:lineRule="auto"/>
        <w:jc w:val="both"/>
        <w:rPr>
          <w:rStyle w:val="Hipervnculo"/>
          <w:rFonts w:ascii="Avenir Next LT Pro" w:hAnsi="Avenir Next LT Pro" w:cstheme="minorHAnsi"/>
          <w:noProof/>
          <w:color w:val="303030"/>
          <w:sz w:val="20"/>
          <w:szCs w:val="20"/>
        </w:rPr>
      </w:pPr>
      <w:r w:rsidRPr="0012070D">
        <w:rPr>
          <w:rStyle w:val="Hipervnculo"/>
          <w:rFonts w:ascii="Avenir Next LT Pro" w:hAnsi="Avenir Next LT Pro" w:cstheme="minorHAnsi"/>
          <w:noProof/>
          <w:color w:val="303030"/>
          <w:sz w:val="20"/>
          <w:szCs w:val="20"/>
        </w:rPr>
        <w:fldChar w:fldCharType="end"/>
      </w:r>
      <w:r w:rsidR="000134E9" w:rsidRPr="0012070D">
        <w:rPr>
          <w:rStyle w:val="Hipervnculo"/>
          <w:rFonts w:ascii="Avenir Next LT Pro" w:hAnsi="Avenir Next LT Pro" w:cstheme="minorHAnsi"/>
          <w:noProof/>
          <w:color w:val="303030"/>
          <w:sz w:val="20"/>
          <w:szCs w:val="20"/>
        </w:rPr>
        <w:br w:type="page"/>
      </w:r>
    </w:p>
    <w:p w14:paraId="34EAD4EA" w14:textId="75E02B59" w:rsidR="000165F7" w:rsidRPr="00680D0A"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3" w:name="_Toc215310231"/>
      <w:bookmarkStart w:id="14" w:name="_Toc215310303"/>
      <w:r w:rsidRPr="00680D0A">
        <w:rPr>
          <w:rFonts w:ascii="Avenir Next LT Pro" w:hAnsi="Avenir Next LT Pro" w:cstheme="minorHAnsi"/>
          <w:bCs w:val="0"/>
          <w:color w:val="303030"/>
          <w:sz w:val="40"/>
          <w:szCs w:val="20"/>
        </w:rPr>
        <w:lastRenderedPageBreak/>
        <w:t>I</w:t>
      </w:r>
      <w:bookmarkEnd w:id="4"/>
      <w:bookmarkEnd w:id="5"/>
      <w:bookmarkEnd w:id="6"/>
      <w:bookmarkEnd w:id="11"/>
      <w:r w:rsidR="00BB3CC1" w:rsidRPr="00680D0A">
        <w:rPr>
          <w:rFonts w:ascii="Avenir Next LT Pro" w:hAnsi="Avenir Next LT Pro" w:cstheme="minorHAnsi"/>
          <w:bCs w:val="0"/>
          <w:color w:val="303030"/>
          <w:sz w:val="40"/>
          <w:szCs w:val="2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E32666"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10232"/>
      <w:bookmarkStart w:id="17" w:name="_Toc215310304"/>
      <w:r w:rsidRPr="00E32666">
        <w:rPr>
          <w:rFonts w:ascii="Avenir Next LT Pro" w:hAnsi="Avenir Next LT Pro"/>
          <w:color w:val="303030"/>
          <w:sz w:val="28"/>
          <w:szCs w:val="28"/>
        </w:rPr>
        <w:t>Información de la </w:t>
      </w:r>
      <w:commentRangeStart w:id="18"/>
      <w:r w:rsidRPr="00E32666">
        <w:rPr>
          <w:rFonts w:ascii="Avenir Next LT Pro" w:hAnsi="Avenir Next LT Pro"/>
          <w:color w:val="303030"/>
          <w:sz w:val="28"/>
          <w:szCs w:val="28"/>
        </w:rPr>
        <w:t>empresa</w:t>
      </w:r>
      <w:commentRangeEnd w:id="18"/>
      <w:r w:rsidR="00053020" w:rsidRPr="00E32666">
        <w:rPr>
          <w:rStyle w:val="Refdecomentario"/>
          <w:rFonts w:ascii="Tahoma" w:hAnsi="Tahoma"/>
          <w:b w:val="0"/>
          <w:bCs w:val="0"/>
          <w:sz w:val="28"/>
          <w:szCs w:val="28"/>
          <w:lang w:val="es-MX" w:eastAsia="es-MX"/>
        </w:rPr>
        <w:commentReference w:id="18"/>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B45B82" w:rsidRPr="00E906E1" w14:paraId="1EC9CE94" w14:textId="77777777" w:rsidTr="00F36AB8">
        <w:tc>
          <w:tcPr>
            <w:tcW w:w="3256" w:type="dxa"/>
          </w:tcPr>
          <w:p w14:paraId="5C62DE1B" w14:textId="77777777" w:rsidR="00B45B82" w:rsidRPr="00E906E1" w:rsidRDefault="00B45B82" w:rsidP="00F36AB8">
            <w:pPr>
              <w:spacing w:line="360" w:lineRule="auto"/>
              <w:rPr>
                <w:rFonts w:ascii="Avenir Next LT Pro" w:hAnsi="Avenir Next LT Pro" w:cs="Calibri"/>
                <w:b/>
                <w:color w:val="303030"/>
                <w:sz w:val="22"/>
                <w:szCs w:val="22"/>
              </w:rPr>
            </w:pPr>
            <w:commentRangeStart w:id="19"/>
            <w:r w:rsidRPr="00E906E1">
              <w:rPr>
                <w:rFonts w:ascii="Avenir Next LT Pro" w:hAnsi="Avenir Next LT Pro" w:cs="Calibri"/>
                <w:b/>
                <w:color w:val="303030"/>
                <w:sz w:val="22"/>
                <w:szCs w:val="22"/>
              </w:rPr>
              <w:t>Razón</w:t>
            </w:r>
            <w:commentRangeEnd w:id="19"/>
            <w:r w:rsidRPr="00E906E1">
              <w:rPr>
                <w:rStyle w:val="Refdecomentario"/>
                <w:rFonts w:ascii="Tahoma" w:hAnsi="Tahoma"/>
                <w:sz w:val="22"/>
                <w:szCs w:val="22"/>
                <w:lang w:val="es-MX" w:eastAsia="es-MX"/>
              </w:rPr>
              <w:commentReference w:id="19"/>
            </w:r>
            <w:r w:rsidRPr="00E906E1">
              <w:rPr>
                <w:rFonts w:ascii="Avenir Next LT Pro" w:hAnsi="Avenir Next LT Pro" w:cs="Calibri"/>
                <w:b/>
                <w:color w:val="303030"/>
                <w:sz w:val="22"/>
                <w:szCs w:val="22"/>
              </w:rPr>
              <w:t> social:</w:t>
            </w:r>
          </w:p>
        </w:tc>
        <w:tc>
          <w:tcPr>
            <w:tcW w:w="5572" w:type="dxa"/>
          </w:tcPr>
          <w:p w14:paraId="57EF9F9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{tag_razon_social}</w:t>
            </w:r>
          </w:p>
        </w:tc>
      </w:tr>
      <w:tr w:rsidR="00B45B82" w:rsidRPr="00E906E1" w14:paraId="06F4E361" w14:textId="77777777" w:rsidTr="00F36AB8">
        <w:tc>
          <w:tcPr>
            <w:tcW w:w="3256" w:type="dxa"/>
          </w:tcPr>
          <w:p w14:paraId="3F06C7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0211FBC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{tag_correo_valor}</w:t>
            </w:r>
          </w:p>
        </w:tc>
      </w:tr>
      <w:tr w:rsidR="00B45B82" w:rsidRPr="00E906E1" w14:paraId="676AA600" w14:textId="77777777" w:rsidTr="00F36AB8">
        <w:tc>
          <w:tcPr>
            <w:tcW w:w="3256" w:type="dxa"/>
          </w:tcPr>
          <w:p w14:paraId="7BC3AACC"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1C7C4B8A"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{tag_representante}</w:t>
            </w:r>
          </w:p>
        </w:tc>
      </w:tr>
      <w:tr w:rsidR="00B45B82" w:rsidRPr="00E906E1" w14:paraId="46C6CD3F" w14:textId="77777777" w:rsidTr="00F36AB8">
        <w:tc>
          <w:tcPr>
            <w:tcW w:w="3256" w:type="dxa"/>
          </w:tcPr>
          <w:p w14:paraId="016F4909"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Teléfono: </w:t>
            </w:r>
          </w:p>
        </w:tc>
        <w:tc>
          <w:tcPr>
            <w:tcW w:w="5572" w:type="dxa"/>
          </w:tcPr>
          <w:p w14:paraId="25519B7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{tag_telefono_valor}</w:t>
            </w:r>
          </w:p>
        </w:tc>
      </w:tr>
      <w:tr w:rsidR="00B45B82" w:rsidRPr="00E906E1" w14:paraId="65D770C0" w14:textId="77777777" w:rsidTr="00F36AB8">
        <w:tc>
          <w:tcPr>
            <w:tcW w:w="3256" w:type="dxa"/>
          </w:tcPr>
          <w:p w14:paraId="53BCD0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D8942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{tag_direccion}</w:t>
            </w:r>
          </w:p>
        </w:tc>
      </w:tr>
      <w:tr w:rsidR="00B45B82" w:rsidRPr="00E906E1" w14:paraId="16B26CE7" w14:textId="77777777" w:rsidTr="00F36AB8">
        <w:tc>
          <w:tcPr>
            <w:tcW w:w="3256" w:type="dxa"/>
          </w:tcPr>
          <w:p w14:paraId="150D6CB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3F11533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{tag_departamento}</w:t>
            </w:r>
          </w:p>
        </w:tc>
      </w:tr>
      <w:tr w:rsidR="00B45B82" w:rsidRPr="00E906E1" w14:paraId="14273268" w14:textId="77777777" w:rsidTr="00F36AB8">
        <w:tc>
          <w:tcPr>
            <w:tcW w:w="3256" w:type="dxa"/>
          </w:tcPr>
          <w:p w14:paraId="5608A06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Ciudad o municipio: </w:t>
            </w:r>
            <w:r w:rsidRPr="00E906E1">
              <w:rPr>
                <w:rFonts w:ascii="Avenir Next LT Pro" w:hAnsi="Avenir Next LT Pro" w:cs="Calibri"/>
                <w:color w:val="303030"/>
                <w:sz w:val="22"/>
                <w:szCs w:val="22"/>
              </w:rPr>
              <w:tab/>
            </w:r>
          </w:p>
        </w:tc>
        <w:tc>
          <w:tcPr>
            <w:tcW w:w="5572" w:type="dxa"/>
          </w:tcPr>
          <w:p w14:paraId="23FF4C8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{tag_ciudad}</w:t>
            </w:r>
          </w:p>
        </w:tc>
      </w:tr>
      <w:tr w:rsidR="00B45B82" w:rsidRPr="00E906E1" w14:paraId="603969BE" w14:textId="77777777" w:rsidTr="00F36AB8">
        <w:tc>
          <w:tcPr>
            <w:tcW w:w="3256" w:type="dxa"/>
          </w:tcPr>
          <w:p w14:paraId="3EC57A13"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8E910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{tag_actividad_economica} </w:t>
            </w:r>
          </w:p>
        </w:tc>
      </w:tr>
    </w:tbl>
    <w:p w14:paraId="14E34180" w14:textId="77777777" w:rsidR="00837535" w:rsidRPr="00837535" w:rsidRDefault="00837535" w:rsidP="00837535">
      <w:pPr>
        <w:rPr>
          <w:color w:val="303030"/>
        </w:rPr>
      </w:pPr>
    </w:p>
    <w:p w14:paraId="1A7D883A" w14:textId="2C689779" w:rsidR="00B6625F" w:rsidRDefault="00B6625F" w:rsidP="00B6625F">
      <w:pPr>
        <w:pStyle w:val="Ttulo2"/>
        <w:numPr>
          <w:ilvl w:val="1"/>
          <w:numId w:val="21"/>
        </w:numPr>
        <w:rPr>
          <w:rFonts w:ascii="Avenir Next LT Pro" w:hAnsi="Avenir Next LT Pro"/>
          <w:color w:val="303030"/>
          <w:sz w:val="28"/>
          <w:szCs w:val="28"/>
        </w:rPr>
      </w:pPr>
      <w:bookmarkStart w:id="20" w:name="_Toc215310233"/>
      <w:bookmarkStart w:id="21" w:name="_Toc215310305"/>
      <w:r w:rsidRPr="00B6625F">
        <w:rPr>
          <w:rFonts w:ascii="Avenir Next LT Pro" w:hAnsi="Avenir Next LT Pro"/>
          <w:color w:val="303030"/>
          <w:sz w:val="28"/>
          <w:szCs w:val="28"/>
        </w:rPr>
        <w:t>Empresa responsable del estudio</w:t>
      </w:r>
      <w:bookmarkEnd w:id="20"/>
      <w:bookmarkEnd w:id="21"/>
    </w:p>
    <w:p w14:paraId="53DBA303" w14:textId="77777777" w:rsidR="00B6625F" w:rsidRDefault="00B6625F" w:rsidP="00B6625F">
      <w:pPr>
        <w:spacing w:line="360" w:lineRule="auto"/>
        <w:jc w:val="both"/>
        <w:rPr/>
      </w:pPr>
    </w:p>
    <w:p w14:paraId="4AFADC4B" w14:textId="6CF4E396" w:rsidR="00B6625F" w:rsidRPr="00B6625F" w:rsidRDefault="00B6625F" w:rsidP="00B6625F">
      <w:pPr>
        <w:spacing w:after="240" w:line="360" w:lineRule="auto"/>
        <w:jc w:val="both"/>
        <w:rPr>
          <w:rFonts w:ascii="Avenir Next LT Pro" w:hAnsi="Avenir Next LT Pro" w:cstheme="minorHAnsi"/>
          <w:color w:val="303030"/>
          <w:sz w:val="22"/>
          <w:szCs w:val="22"/>
        </w:rPr>
      </w:pPr>
      <w:r w:rsidRPr="00B6625F">
        <w:rPr>
          <w:rFonts w:ascii="Avenir Next LT Pro" w:hAnsi="Avenir Next LT Pro"/>
          <w:color w:val="303030"/>
          <w:sz w:val="22"/>
          <w:szCs w:val="22"/>
        </w:rPr>
        <w:t>{contrato_los_servicios_de_servicios_de_ingenieria__1}</w:t>
      </w:r>
      <w:r w:rsidRPr="00B6625F">
        <w:rPr>
          <w:rFonts w:ascii="Avenir Next LT Pro" w:hAnsi="Avenir Next LT Pro"/>
          <w:color w:val="303030"/>
          <w:sz w:val="22"/>
          <w:szCs w:val="22"/>
        </w:rPr>
        <w:t> contrató los servicios de Servicios de Ingeniería y Ambiente S.A.S. - ALS ENVIRONMENTAL S.A.S., para desarrollar un monitoreo de emisión de ruido, en </w:t>
      </w:r>
      <w:r w:rsidRPr="00B6625F">
        <w:rPr>
          <w:rFonts w:ascii="Avenir Next LT Pro" w:hAnsi="Avenir Next LT Pro"/>
          <w:color w:val="303030"/>
          <w:sz w:val="22"/>
          <w:szCs w:val="22"/>
        </w:rPr>
        <w:t>{contrato_los_servicios_de_servicios_de_ingenieria__2}</w:t>
      </w:r>
      <w:r w:rsidRPr="00B6625F">
        <w:rPr>
          <w:rFonts w:ascii="Avenir Next LT Pro" w:hAnsi="Avenir Next LT Pro"/>
          <w:color w:val="303030"/>
          <w:sz w:val="22"/>
          <w:szCs w:val="22"/>
        </w:rPr>
        <w:t> ALS ENVIRONMENTAL S.A.S. es una empresa acreditada por el Instituto de Hidrología, Meteorología y Estudios Ambientales de Colombia – (IDEAM), a través de la Resolu</w:t>
      </w:r>
      <w:commentRangeStart w:id="22"/>
      <w:r w:rsidRPr="00B6625F">
        <w:rPr>
          <w:rFonts w:ascii="Avenir Next LT Pro" w:hAnsi="Avenir Next LT Pro"/>
          <w:color w:val="303030"/>
          <w:sz w:val="22"/>
          <w:szCs w:val="22"/>
        </w:rPr>
        <w:t>ción </w:t>
      </w:r>
      <w:commentRangeEnd w:id="22"/>
      <w:r w:rsidRPr="00B6625F">
        <w:rPr>
          <w:rFonts w:ascii="Avenir Next LT Pro" w:hAnsi="Avenir Next LT Pro"/>
          <w:color w:val="303030"/>
          <w:sz w:val="22"/>
          <w:szCs w:val="22"/>
        </w:rPr>
        <w:commentReference w:id="22"/>
      </w:r>
      <w:proofErr w:type="spellStart"/>
      <w:r w:rsidRPr="00B6625F">
        <w:rPr>
          <w:rFonts w:ascii="Avenir Next LT Pro" w:hAnsi="Avenir Next LT Pro"/>
          <w:color w:val="303030"/>
          <w:sz w:val="22"/>
          <w:szCs w:val="22"/>
        </w:rPr>
        <w:t>{contrato_los_servicios_de_servicios_de_ingenieria__3}</w:t>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t>, vigente hasta el </w:t>
      </w:r>
      <w:proofErr w:type="spellStart"/>
      <w:r w:rsidRPr="00B6625F">
        <w:rPr>
          <w:rFonts w:ascii="Avenir Next LT Pro" w:hAnsi="Avenir Next LT Pro"/>
          <w:color w:val="303030"/>
          <w:sz w:val="22"/>
          <w:szCs w:val="22"/>
        </w:rPr>
        <w:t>{vigente_hasta_el_1}</w:t>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t> para producir información cuantitativa física y química para los estudios o análisis ambientales requeridos por las autoridades competentes; se</w:t>
      </w:r>
      <w:r w:rsidRPr="00B6625F">
        <w:rPr>
          <w:rFonts w:ascii="Avenir Next LT Pro" w:hAnsi="Avenir Next LT Pro" w:cstheme="minorHAnsi"/>
          <w:color w:val="303030"/>
          <w:sz w:val="22"/>
          <w:szCs w:val="22"/>
        </w:rPr>
        <w:t> encuentra ubicada en la carrera 41 # 73B-72 en la ciudad de Barranquilla. </w:t>
      </w:r>
    </w:p>
    <w:p w14:paraId="4E7F8262" w14:textId="405F138B" w:rsidR="00A025A5" w:rsidRPr="00E32666" w:rsidRDefault="00056631" w:rsidP="00B6625F">
      <w:pPr>
        <w:pStyle w:val="Ttulo2"/>
        <w:numPr>
          <w:ilvl w:val="1"/>
          <w:numId w:val="21"/>
        </w:numPr>
        <w:rPr>
          <w:rFonts w:ascii="Avenir Next LT Pro" w:hAnsi="Avenir Next LT Pro"/>
          <w:color w:val="303030"/>
          <w:sz w:val="28"/>
          <w:szCs w:val="28"/>
        </w:rPr>
      </w:pPr>
      <w:bookmarkStart w:id="23" w:name="_Toc215310234"/>
      <w:bookmarkStart w:id="24" w:name="_Toc215310306"/>
      <w:r w:rsidRPr="00E32666">
        <w:rPr>
          <w:rFonts w:ascii="Avenir Next LT Pro" w:hAnsi="Avenir Next LT Pro"/>
          <w:color w:val="303030"/>
          <w:sz w:val="28"/>
          <w:szCs w:val="28"/>
        </w:rPr>
        <w:t>Fecha de la medición</w:t>
      </w:r>
      <w:bookmarkEnd w:id="15"/>
      <w:bookmarkEnd w:id="23"/>
      <w:bookmarkEnd w:id="24"/>
    </w:p>
    <w:p w14:paraId="5076F619" w14:textId="77777777" w:rsidR="00A025A5" w:rsidRPr="00837535" w:rsidRDefault="00A025A5" w:rsidP="00A025A5">
      <w:pPr>
        <w:rPr>
          <w:rFonts w:ascii="Avenir Next LT Pro" w:hAnsi="Avenir Next LT Pro"/>
          <w:b/>
          <w:color w:val="303030"/>
          <w:sz w:val="22"/>
          <w:szCs w:val="22"/>
        </w:rPr>
      </w:pPr>
    </w:p>
    <w:p w14:paraId="187D3E00" w14:textId="0549B98B"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mediciones de ruido ambiental se llevaron a cabo en </w:t>
      </w:r>
      <w:commentRangeStart w:id="25"/>
      <w:proofErr w:type="spellStart"/>
      <w:r w:rsidR="00334197" w:rsidRPr="004D0FEE">
        <w:rPr>
          <w:rFonts w:ascii="Avenir Next LT Pro" w:hAnsi="Avenir Next LT Pro" w:cstheme="minorHAnsi"/>
          <w:color w:val="303030"/>
          <w:sz w:val="22"/>
          <w:szCs w:val="22"/>
        </w:rPr>
        <w:t>{las_mediciones_de_ruido_ambiental_se_llevaron_a_ca_1}</w:t>
      </w:r>
      <w:commentRangeEnd w:id="25"/>
      <w:proofErr w:type="spellEnd"/>
      <w:r w:rsidR="00E57D6E" w:rsidRPr="004D0FEE">
        <w:rPr>
          <w:rStyle w:val="Refdecomentario"/>
          <w:rFonts w:ascii="Tahoma" w:hAnsi="Tahoma"/>
          <w:szCs w:val="20"/>
          <w:lang w:val="es-MX" w:eastAsia="es-MX"/>
        </w:rPr>
      </w:r>
      <w:r w:rsidRPr="004D0FEE">
        <w:rPr>
          <w:rFonts w:ascii="Avenir Next LT Pro" w:hAnsi="Avenir Next LT Pro" w:cstheme="minorHAnsi"/>
          <w:color w:val="303030"/>
          <w:sz w:val="22"/>
          <w:szCs w:val="22"/>
        </w:rPr>
      </w:r>
      <w:r w:rsidR="00334197" w:rsidRPr="004D0FEE">
        <w:rPr>
          <w:rFonts w:ascii="Avenir Next LT Pro" w:hAnsi="Avenir Next LT Pro" w:cstheme="minorHAnsi"/>
          <w:color w:val="303030"/>
          <w:sz w:val="22"/>
          <w:szCs w:val="22"/>
        </w:rPr>
      </w:r>
      <w:r w:rsidRPr="004D0FEE">
        <w:rPr>
          <w:rFonts w:ascii="Avenir Next LT Pro" w:hAnsi="Avenir Next LT Pro" w:cstheme="minorHAnsi"/>
          <w:color w:val="303030"/>
          <w:sz w:val="22"/>
          <w:szCs w:val="22"/>
        </w:rPr>
      </w:r>
      <w:proofErr w:type="spellStart"/>
      <w:r w:rsidR="00334197" w:rsidRPr="004D0FEE">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de monitoreo, ubicados en el área de estudio de la compañía </w:t>
      </w:r>
      <w:r w:rsidR="00E57D6E" w:rsidRPr="004D0FEE">
        <w:rPr>
          <w:rFonts w:ascii="Avenir Next LT Pro" w:hAnsi="Avenir Next LT Pro" w:cstheme="minorHAnsi"/>
          <w:b/>
          <w:bCs/>
          <w:color w:val="303030"/>
          <w:sz w:val="22"/>
          <w:szCs w:val="22"/>
        </w:rPr>
        <w:t>{de_monitoreo_ubicados_en_el_area_de_estudio_de_la__1}</w:t>
      </w:r>
      <w:r w:rsidRPr="004D0FEE">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la cual se localiza en </w:t>
      </w:r>
      <w:r w:rsidR="0037241A" w:rsidRPr="00837535">
        <w:rPr>
          <w:rFonts w:ascii="Avenir Next LT Pro" w:hAnsi="Avenir Next LT Pro" w:cstheme="minorHAnsi"/>
          <w:color w:val="303030"/>
          <w:sz w:val="22"/>
          <w:szCs w:val="22"/>
        </w:rPr>
        <w:t>el </w:t>
      </w:r>
      <w:commentRangeStart w:id="26"/>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w:t>
      </w:r>
      <w:commentRangeEnd w:id="26"/>
      <w:proofErr w:type="spellEnd"/>
      <w:r w:rsidR="00E57D6E" w:rsidRPr="00E57D6E">
        <w:rPr>
          <w:rStyle w:val="Refdecomentario"/>
          <w:rFonts w:ascii="Tahoma" w:hAnsi="Tahoma"/>
          <w:szCs w:val="20"/>
          <w:lang w:val="es-MX" w:eastAsia="es-MX"/>
        </w:rPr>
        <w:commentReference w:id="26"/>
      </w:r>
      <w:r w:rsidRPr="00837535">
        <w:rPr>
          <w:rFonts w:ascii="Avenir Next LT Pro" w:hAnsi="Avenir Next LT Pro" w:cstheme="minorHAnsi"/>
          <w:color w:val="303030"/>
          <w:sz w:val="22"/>
          <w:szCs w:val="22"/>
        </w:rPr>
        <w:t>. Cabe señalar que, la jornada de monitoreo se ejecutó durante los días </w:t>
      </w:r>
      <w:commentRangeStart w:id="27"/>
      <w:proofErr w:type="spellStart"/>
      <w:r w:rsidR="00334197" w:rsidRPr="00E57D6E">
        <w:rPr>
          <w:rFonts w:ascii="Avenir Next LT Pro" w:hAnsi="Avenir Next LT Pro" w:cstheme="minorHAnsi"/>
          <w:color w:val="303030"/>
          <w:sz w:val="22"/>
          <w:szCs w:val="22"/>
        </w:rPr>
        <w:t>xx</w:t>
      </w:r>
      <w:proofErr w:type="spellEnd"/>
      <w:r w:rsidRPr="00837535">
        <w:rPr>
          <w:rFonts w:ascii="Avenir Next LT Pro" w:hAnsi="Avenir Next LT Pro" w:cstheme="minorHAnsi"/>
          <w:color w:val="303030"/>
          <w:sz w:val="22"/>
          <w:szCs w:val="22"/>
        </w:rPr>
        <w:t> y </w:t>
      </w:r>
      <w:proofErr w:type="spellStart"/>
      <w:r w:rsidR="00334197" w:rsidRPr="00E57D6E">
        <w:rPr>
          <w:rFonts w:ascii="Avenir Next LT Pro" w:hAnsi="Avenir Next LT Pro" w:cstheme="minorHAnsi"/>
          <w:color w:val="303030"/>
          <w:sz w:val="22"/>
          <w:szCs w:val="22"/>
        </w:rPr>
        <w:t>xxx</w:t>
      </w:r>
      <w:proofErr w:type="spellEnd"/>
      <w:r w:rsidRPr="00837535">
        <w:rPr>
          <w:rFonts w:ascii="Avenir Next LT Pro" w:hAnsi="Avenir Next LT Pro" w:cstheme="minorHAnsi"/>
          <w:color w:val="303030"/>
          <w:sz w:val="22"/>
          <w:szCs w:val="22"/>
        </w:rPr>
        <w:t> de </w:t>
      </w:r>
      <w:proofErr w:type="spellStart"/>
      <w:r w:rsidR="00334197" w:rsidRPr="00E57D6E">
        <w:rPr>
          <w:rFonts w:ascii="Avenir Next LT Pro" w:hAnsi="Avenir Next LT Pro" w:cstheme="minorHAnsi"/>
          <w:color w:val="303030"/>
          <w:sz w:val="22"/>
          <w:szCs w:val="22"/>
        </w:rPr>
        <w:t>xxxx</w:t>
      </w:r>
      <w:proofErr w:type="spellEnd"/>
      <w:r w:rsidRPr="00837535">
        <w:rPr>
          <w:rFonts w:ascii="Avenir Next LT Pro" w:hAnsi="Avenir Next LT Pro" w:cstheme="minorHAnsi"/>
          <w:color w:val="303030"/>
          <w:sz w:val="22"/>
          <w:szCs w:val="22"/>
        </w:rPr>
        <w:t> de </w:t>
      </w:r>
      <w:proofErr w:type="spellStart"/>
      <w:r w:rsidR="00334197" w:rsidRPr="00E57D6E">
        <w:rPr>
          <w:rFonts w:ascii="Avenir Next LT Pro" w:hAnsi="Avenir Next LT Pro" w:cstheme="minorHAnsi"/>
          <w:color w:val="303030"/>
          <w:sz w:val="22"/>
          <w:szCs w:val="22"/>
        </w:rPr>
        <w:t>xxxx</w:t>
      </w:r>
      <w:commentRangeEnd w:id="27"/>
      <w:proofErr w:type="spellEnd"/>
      <w:r w:rsidR="00E57D6E" w:rsidRPr="00E57D6E">
        <w:rPr>
          <w:rStyle w:val="Refdecomentario"/>
          <w:rFonts w:ascii="Tahoma" w:hAnsi="Tahoma"/>
          <w:szCs w:val="20"/>
          <w:lang w:val="es-MX" w:eastAsia="es-MX"/>
        </w:rPr>
        <w:commentReference w:id="27"/>
      </w:r>
      <w:r w:rsidRPr="00837535">
        <w:rPr>
          <w:rFonts w:ascii="Avenir Next LT Pro" w:hAnsi="Avenir Next LT Pro" w:cstheme="minorHAnsi"/>
          <w:color w:val="303030"/>
          <w:sz w:val="22"/>
          <w:szCs w:val="22"/>
        </w:rPr>
        <w:t>, en horario diurno y nocturno, </w:t>
      </w:r>
      <w:r w:rsidR="00532964" w:rsidRPr="00837535">
        <w:rPr>
          <w:rFonts w:ascii="Avenir Next LT Pro" w:hAnsi="Avenir Next LT Pro" w:cstheme="minorHAnsi"/>
          <w:color w:val="303030"/>
          <w:sz w:val="22"/>
          <w:szCs w:val="22"/>
        </w:rPr>
        <w:t>en </w:t>
      </w:r>
      <w:r w:rsidRPr="00837535">
        <w:rPr>
          <w:rFonts w:ascii="Avenir Next LT Pro" w:hAnsi="Avenir Next LT Pro" w:cstheme="minorHAnsi"/>
          <w:color w:val="303030"/>
          <w:sz w:val="22"/>
          <w:szCs w:val="22"/>
        </w:rPr>
        <w:t>día hábil y día no hábil. Para ello se tuvo en cuenta los criterios establecidos en la Resolución 0627 del </w:t>
      </w:r>
      <w:r w:rsidRPr="00837535">
        <w:rPr>
          <w:rFonts w:ascii="Avenir Next LT Pro" w:hAnsi="Avenir Next LT Pro" w:cstheme="minorHAnsi"/>
          <w:color w:val="303030"/>
          <w:sz w:val="22"/>
          <w:szCs w:val="22"/>
        </w:rPr>
        <w:lastRenderedPageBreak/>
        <w:t>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planificado en el plan de monitoreo.</w:t>
      </w:r>
    </w:p>
    <w:p w14:paraId="17C04A7D" w14:textId="77777777" w:rsidR="00A523FA" w:rsidRPr="00837535"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 Planeación y ejecución del servicio.</w:t>
      </w:r>
    </w:p>
    <w:p w14:paraId="46F651A3"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 – Procedimiento de medición de emisión de ruido y ruido ambiental.</w:t>
      </w:r>
    </w:p>
    <w:p w14:paraId="72A6A4D7"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346DA87A" w:rsidR="00A025A5" w:rsidRPr="00837535" w:rsidRDefault="006311A2" w:rsidP="00B6625F">
      <w:pPr>
        <w:pStyle w:val="Ttulo2"/>
        <w:numPr>
          <w:ilvl w:val="1"/>
          <w:numId w:val="21"/>
        </w:numPr>
        <w:rPr>
          <w:rFonts w:ascii="Avenir Next LT Pro" w:hAnsi="Avenir Next LT Pro" w:cstheme="minorHAnsi"/>
          <w:color w:val="303030"/>
        </w:rPr>
      </w:pPr>
      <w:bookmarkStart w:id="28" w:name="_Toc215310235"/>
      <w:bookmarkStart w:id="29" w:name="_Toc215310307"/>
      <w:r w:rsidRPr="00B6625F">
        <w:rPr>
          <w:rFonts w:ascii="Avenir Next LT Pro" w:hAnsi="Avenir Next LT Pro"/>
          <w:color w:val="303030"/>
          <w:sz w:val="28"/>
          <w:szCs w:val="28"/>
        </w:rPr>
        <w:t>Hora </w:t>
      </w:r>
      <w:r w:rsidR="00DC66BA" w:rsidRPr="00B6625F">
        <w:rPr>
          <w:rFonts w:ascii="Avenir Next LT Pro" w:hAnsi="Avenir Next LT Pro"/>
          <w:color w:val="303030"/>
          <w:sz w:val="28"/>
          <w:szCs w:val="28"/>
        </w:rPr>
        <w:t>de medición</w:t>
      </w:r>
      <w:bookmarkEnd w:id="28"/>
      <w:bookmarkEnd w:id="29"/>
    </w:p>
    <w:p w14:paraId="29B8351E" w14:textId="77777777" w:rsidR="00A025A5" w:rsidRPr="00837535" w:rsidRDefault="00A025A5" w:rsidP="00A025A5">
      <w:pPr>
        <w:rPr>
          <w:rFonts w:ascii="Avenir Next LT Pro" w:hAnsi="Avenir Next LT Pro"/>
          <w:b/>
          <w:color w:val="303030"/>
          <w:sz w:val="22"/>
          <w:szCs w:val="22"/>
        </w:rPr>
      </w:pPr>
    </w:p>
    <w:p w14:paraId="4913D709" w14:textId="65BFE1B5" w:rsidR="00B77052" w:rsidRPr="00837535"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monitoreo se realizó en horario </w:t>
      </w:r>
      <w:r w:rsidRPr="00D324F0">
        <w:rPr>
          <w:rFonts w:ascii="Avenir Next LT Pro" w:hAnsi="Avenir Next LT Pro" w:cstheme="minorHAnsi"/>
          <w:color w:val="303030"/>
          <w:sz w:val="22"/>
          <w:szCs w:val="22"/>
        </w:rPr>
        <w:t>{el_monitoreo_se_realizo_en_horario_1}</w:t>
      </w:r>
      <w:r w:rsidR="00632A1D" w:rsidRPr="00D324F0">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Tabla </w:t>
      </w:r>
      <w:r w:rsidR="0012070D" w:rsidRPr="0012070D">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 y</w:t>
      </w:r>
      <w:r w:rsidR="00D33219" w:rsidRPr="00837535">
        <w:rPr>
          <w:rFonts w:ascii="Avenir Next LT Pro" w:hAnsi="Avenir Next LT Pro" w:cstheme="minorHAnsi"/>
          <w:color w:val="303030"/>
          <w:sz w:val="22"/>
          <w:szCs w:val="22"/>
        </w:rPr>
        <w:t> </w:t>
      </w:r>
      <w:r w:rsidR="00D33219" w:rsidRPr="00837535">
        <w:rPr>
          <w:rFonts w:ascii="Avenir Next LT Pro" w:hAnsi="Avenir Next LT Pro" w:cstheme="minorHAnsi"/>
          <w:color w:val="303030"/>
          <w:sz w:val="22"/>
          <w:szCs w:val="22"/>
        </w:rPr>
        <w:fldChar w:fldCharType="begin"/>
      </w:r>
      <w:r w:rsidR="00D33219" w:rsidRPr="00837535">
        <w:rPr>
          <w:rFonts w:ascii="Avenir Next LT Pro" w:hAnsi="Avenir Next LT Pro" w:cstheme="minorHAnsi"/>
          <w:color w:val="303030"/>
          <w:sz w:val="22"/>
          <w:szCs w:val="22"/>
        </w:rPr>
        <w:instrText xml:space="preserve"> REF _Ref21526238 \h  \* MERGEFORMAT </w:instrText>
      </w:r>
      <w:r w:rsidR="00D33219" w:rsidRPr="00837535">
        <w:rPr>
          <w:rFonts w:ascii="Avenir Next LT Pro" w:hAnsi="Avenir Next LT Pro" w:cstheme="minorHAnsi"/>
          <w:color w:val="303030"/>
          <w:sz w:val="22"/>
          <w:szCs w:val="22"/>
        </w:rPr>
      </w:r>
      <w:r w:rsidR="00D33219"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Tabla </w:t>
      </w:r>
      <w:r w:rsidR="0012070D" w:rsidRPr="0012070D">
        <w:rPr>
          <w:rFonts w:ascii="Avenir Next LT Pro" w:hAnsi="Avenir Next LT Pro" w:cs="Calibri"/>
          <w:b/>
          <w:noProof/>
          <w:color w:val="303030"/>
          <w:sz w:val="22"/>
          <w:szCs w:val="22"/>
        </w:rPr>
        <w:t>2</w:t>
      </w:r>
      <w:r w:rsidR="00D33219"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w:t>
      </w:r>
    </w:p>
    <w:p w14:paraId="03658268" w14:textId="17157323" w:rsidR="00666C3A" w:rsidRPr="00837535" w:rsidRDefault="00666C3A" w:rsidP="00666C3A">
      <w:pPr>
        <w:jc w:val="center"/>
        <w:rPr>
          <w:rFonts w:ascii="Avenir Next LT Pro" w:hAnsi="Avenir Next LT Pro" w:cstheme="minorHAnsi"/>
          <w:b/>
          <w:color w:val="303030"/>
          <w:sz w:val="20"/>
          <w:szCs w:val="20"/>
        </w:rPr>
      </w:pPr>
      <w:bookmarkStart w:id="30" w:name="_Ref525574272"/>
      <w:bookmarkStart w:id="31" w:name="_Toc11059444"/>
      <w:bookmarkStart w:id="32" w:name="_Toc21682132"/>
      <w:bookmarkStart w:id="33" w:name="_Toc209532105"/>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30"/>
      <w:r w:rsidRPr="00837535">
        <w:rPr>
          <w:rFonts w:ascii="Avenir Next LT Pro" w:hAnsi="Avenir Next LT Pro" w:cs="Calibri"/>
          <w:b/>
          <w:color w:val="303030"/>
          <w:sz w:val="20"/>
          <w:szCs w:val="20"/>
        </w:rPr>
        <w:t>. Hora de Inicio y finalización</w:t>
      </w:r>
      <w:bookmarkEnd w:id="31"/>
      <w:r w:rsidRPr="00837535">
        <w:rPr>
          <w:rFonts w:ascii="Avenir Next LT Pro" w:hAnsi="Avenir Next LT Pro" w:cs="Calibri"/>
          <w:b/>
          <w:color w:val="303030"/>
          <w:sz w:val="20"/>
          <w:szCs w:val="20"/>
        </w:rPr>
        <w:t> </w:t>
      </w:r>
      <w:r w:rsidR="00C52610" w:rsidRPr="00837535">
        <w:rPr>
          <w:rFonts w:ascii="Avenir Next LT Pro" w:hAnsi="Avenir Next LT Pro" w:cs="Calibri"/>
          <w:b/>
          <w:color w:val="303030"/>
          <w:sz w:val="20"/>
          <w:szCs w:val="20"/>
        </w:rPr>
        <w:t>no </w:t>
      </w:r>
      <w:r w:rsidRPr="00837535">
        <w:rPr>
          <w:rFonts w:ascii="Avenir Next LT Pro" w:hAnsi="Avenir Next LT Pro" w:cs="Calibri"/>
          <w:b/>
          <w:color w:val="303030"/>
          <w:sz w:val="20"/>
          <w:szCs w:val="20"/>
        </w:rPr>
        <w:t>hábil</w:t>
      </w:r>
      <w:bookmarkEnd w:id="32"/>
      <w:r w:rsidR="004F69D1" w:rsidRPr="00837535">
        <w:rPr>
          <w:rFonts w:ascii="Avenir Next LT Pro" w:hAnsi="Avenir Next LT Pro" w:cs="Calibri"/>
          <w:b/>
          <w:color w:val="303030"/>
          <w:sz w:val="20"/>
          <w:szCs w:val="20"/>
        </w:rPr>
        <w:t>.</w:t>
      </w:r>
      <w:bookmarkEnd w:id="3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58"/>
        <w:gridCol w:w="1366"/>
        <w:gridCol w:w="1000"/>
        <w:gridCol w:w="1303"/>
        <w:gridCol w:w="1000"/>
        <w:gridCol w:w="1303"/>
      </w:tblGrid>
      <w:tr w:rsidR="00837535" w:rsidRPr="00837535" w14:paraId="775DF066" w14:textId="77777777" w:rsidTr="00D324F0">
        <w:trPr>
          <w:trHeight w:val="20"/>
          <w:jc w:val="center"/>
        </w:trPr>
        <w:tc>
          <w:tcPr>
            <w:tcW w:w="1619" w:type="pct"/>
            <w:vMerge w:val="restart"/>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73" w:type="pct"/>
            <w:vMerge w:val="restart"/>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07" w:type="pct"/>
            <w:gridSpan w:val="4"/>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4"/>
            <w:r w:rsidRPr="00264403">
              <w:rPr>
                <w:rFonts w:ascii="Avenir Next LT Pro" w:hAnsi="Avenir Next LT Pro" w:cs="Calibri"/>
                <w:b/>
                <w:bCs/>
                <w:color w:val="FFFFFF" w:themeColor="background1"/>
                <w:sz w:val="20"/>
                <w:szCs w:val="20"/>
              </w:rPr>
              <w:t>medición</w:t>
            </w:r>
            <w:commentRangeEnd w:id="34"/>
            <w:r w:rsidR="00D324F0">
              <w:rPr>
                <w:rStyle w:val="Refdecomentario"/>
                <w:rFonts w:ascii="Tahoma" w:hAnsi="Tahoma"/>
                <w:szCs w:val="20"/>
                <w:lang w:val="es-MX" w:eastAsia="es-MX"/>
              </w:rPr>
              <w:commentReference w:id="34"/>
            </w:r>
          </w:p>
        </w:tc>
      </w:tr>
      <w:tr w:rsidR="00837535" w:rsidRPr="00837535" w14:paraId="330F63D5" w14:textId="77777777" w:rsidTr="00D324F0">
        <w:trPr>
          <w:trHeight w:val="20"/>
          <w:jc w:val="center"/>
        </w:trPr>
        <w:tc>
          <w:tcPr>
            <w:tcW w:w="1619" w:type="pct"/>
            <w:vMerge/>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04" w:type="pct"/>
            <w:gridSpan w:val="2"/>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04" w:type="pct"/>
            <w:gridSpan w:val="2"/>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D324F0">
        <w:trPr>
          <w:trHeight w:val="20"/>
          <w:jc w:val="center"/>
        </w:trPr>
        <w:tc>
          <w:tcPr>
            <w:tcW w:w="1619" w:type="pct"/>
            <w:vMerge/>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66" w:type="pct"/>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66" w:type="pct"/>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7F3B8447" w14:textId="77777777" w:rsidTr="00D324F0">
        <w:trPr>
          <w:trHeight w:val="20"/>
          <w:jc w:val="center"/>
        </w:trPr>
        <w:tc>
          <w:tcPr>
            <w:tcW w:w="1619" w:type="pct"/>
            <w:noWrap/>
            <w:vAlign w:val="center"/>
          </w:tcPr>
          <w:p w14:paraId="7C90A088" w14:textId="147FB934"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{var_13} </w:t>
            </w:r>
          </w:p>
        </w:tc>
        <w:tc>
          <w:tcPr>
            <w:tcW w:w="773" w:type="pct"/>
            <w:vMerge w:val="restart"/>
            <w:vAlign w:val="center"/>
          </w:tcPr>
          <w:p w14:paraId="5F12E6F0" w14:textId="02F0B552"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{var_17}</w:t>
            </w:r>
          </w:p>
        </w:tc>
        <w:tc>
          <w:tcPr>
            <w:tcW w:w="566" w:type="pct"/>
            <w:noWrap/>
            <w:vAlign w:val="center"/>
          </w:tcPr>
          <w:p w14:paraId="73325F40" w14:textId="79DF81AA"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6E7D00D3" w14:textId="6CE0746E"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4C95921E" w14:textId="34BDB549"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21135F4B" w14:textId="099F0634" w:rsidR="00D324F0" w:rsidRPr="00837535" w:rsidRDefault="00D324F0" w:rsidP="00D324F0">
            <w:pPr>
              <w:jc w:val="center"/>
              <w:rPr>
                <w:rFonts w:ascii="Avenir Next LT Pro" w:hAnsi="Avenir Next LT Pro" w:cs="Calibri"/>
                <w:color w:val="303030"/>
                <w:sz w:val="20"/>
                <w:szCs w:val="20"/>
              </w:rPr>
            </w:pPr>
          </w:p>
        </w:tc>
      </w:tr>
      <w:tr w:rsidR="00D324F0" w:rsidRPr="00837535" w14:paraId="5082A96D" w14:textId="77777777" w:rsidTr="00D324F0">
        <w:trPr>
          <w:trHeight w:val="20"/>
          <w:jc w:val="center"/>
        </w:trPr>
        <w:tc>
          <w:tcPr>
            <w:tcW w:w="1619" w:type="pct"/>
            <w:noWrap/>
          </w:tcPr>
          <w:p w14:paraId="2528CF06" w14:textId="13D2E96C"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299AD25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338490E0"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7FB6B478"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F364A4B"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00CCEBE7"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11EFB217" w14:textId="77777777" w:rsidTr="00D324F0">
        <w:trPr>
          <w:trHeight w:val="20"/>
          <w:jc w:val="center"/>
        </w:trPr>
        <w:tc>
          <w:tcPr>
            <w:tcW w:w="1619" w:type="pct"/>
            <w:noWrap/>
          </w:tcPr>
          <w:p w14:paraId="06F2EE4A" w14:textId="1D518E15"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30AC307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58CC7682"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36EB504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7C73F268"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07278395"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75A5950F" w14:textId="77777777" w:rsidTr="00D324F0">
        <w:trPr>
          <w:trHeight w:val="20"/>
          <w:jc w:val="center"/>
        </w:trPr>
        <w:tc>
          <w:tcPr>
            <w:tcW w:w="1619" w:type="pct"/>
            <w:noWrap/>
          </w:tcPr>
          <w:p w14:paraId="43E30226" w14:textId="5CC477CB"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76D64232"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4B66291" w14:textId="6367182C"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33F00575" w14:textId="5BFBBBF9"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A0E1680" w14:textId="0D1E3C4B"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2981DA6F" w14:textId="15EBAB7B" w:rsidR="00D324F0" w:rsidRPr="00837535" w:rsidRDefault="00D324F0" w:rsidP="00D324F0">
            <w:pPr>
              <w:jc w:val="center"/>
              <w:rPr>
                <w:rFonts w:ascii="Avenir Next LT Pro" w:hAnsi="Avenir Next LT Pro" w:cs="Calibri"/>
                <w:color w:val="303030"/>
                <w:sz w:val="20"/>
                <w:szCs w:val="20"/>
              </w:rPr>
            </w:pPr>
          </w:p>
        </w:tc>
      </w:tr>
    </w:tbl>
    <w:p w14:paraId="3F0780F3" w14:textId="07852034"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35"/>
      <w:r w:rsidR="00D324F0">
        <w:rPr>
          <w:rFonts w:ascii="Avenir Next LT Pro" w:hAnsi="Avenir Next LT Pro" w:cs="Calibri"/>
          <w:i/>
          <w:color w:val="303030"/>
          <w:sz w:val="20"/>
          <w:szCs w:val="20"/>
        </w:rPr>
        <w:t>XXXX</w:t>
      </w:r>
      <w:r w:rsidRPr="00837535">
        <w:rPr>
          <w:rFonts w:ascii="Avenir Next LT Pro" w:hAnsi="Avenir Next LT Pro" w:cs="Calibri"/>
          <w:i/>
          <w:color w:val="303030"/>
          <w:sz w:val="20"/>
          <w:szCs w:val="20"/>
        </w:rPr>
        <w:t>.</w:t>
      </w:r>
      <w:commentRangeEnd w:id="35"/>
      <w:r w:rsidR="00D324F0">
        <w:rPr>
          <w:rStyle w:val="Refdecomentario"/>
          <w:rFonts w:ascii="Tahoma" w:hAnsi="Tahoma"/>
          <w:szCs w:val="20"/>
          <w:lang w:val="es-MX" w:eastAsia="es-MX"/>
        </w:rPr>
        <w:commentReference w:id="35"/>
      </w:r>
    </w:p>
    <w:p w14:paraId="1DEAD07B" w14:textId="121B37CC" w:rsidR="00666C3A" w:rsidRPr="00837535" w:rsidRDefault="00666C3A" w:rsidP="00666C3A">
      <w:pPr>
        <w:jc w:val="center"/>
        <w:rPr>
          <w:rFonts w:ascii="Avenir Next LT Pro" w:hAnsi="Avenir Next LT Pro" w:cstheme="minorHAnsi"/>
          <w:b/>
          <w:color w:val="303030"/>
          <w:sz w:val="20"/>
          <w:szCs w:val="20"/>
        </w:rPr>
      </w:pPr>
      <w:bookmarkStart w:id="36" w:name="_Ref21526238"/>
      <w:bookmarkStart w:id="37" w:name="_Toc21682133"/>
      <w:bookmarkStart w:id="38" w:name="_Toc209532106"/>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2</w:t>
      </w:r>
      <w:r w:rsidRPr="00837535">
        <w:rPr>
          <w:rFonts w:ascii="Avenir Next LT Pro" w:hAnsi="Avenir Next LT Pro" w:cs="Calibri"/>
          <w:b/>
          <w:color w:val="303030"/>
          <w:sz w:val="20"/>
          <w:szCs w:val="20"/>
        </w:rPr>
        <w:fldChar w:fldCharType="end"/>
      </w:r>
      <w:bookmarkEnd w:id="36"/>
      <w:r w:rsidRPr="00837535">
        <w:rPr>
          <w:rFonts w:ascii="Avenir Next LT Pro" w:hAnsi="Avenir Next LT Pro" w:cs="Calibri"/>
          <w:b/>
          <w:color w:val="303030"/>
          <w:sz w:val="20"/>
          <w:szCs w:val="20"/>
        </w:rPr>
        <w:t>. Hora de Inicio y finalización hábil</w:t>
      </w:r>
      <w:bookmarkEnd w:id="37"/>
      <w:r w:rsidR="004F69D1" w:rsidRPr="00837535">
        <w:rPr>
          <w:rFonts w:ascii="Avenir Next LT Pro" w:hAnsi="Avenir Next LT Pro" w:cs="Calibri"/>
          <w:b/>
          <w:color w:val="303030"/>
          <w:sz w:val="20"/>
          <w:szCs w:val="20"/>
        </w:rPr>
        <w:t>.</w:t>
      </w:r>
      <w:bookmarkEnd w:id="3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0C06AC59" w14:textId="77777777" w:rsidTr="00264403">
        <w:trPr>
          <w:trHeight w:val="20"/>
          <w:jc w:val="center"/>
        </w:trPr>
        <w:tc>
          <w:tcPr>
            <w:tcW w:w="1626" w:type="pct"/>
            <w:vMerge w:val="restart"/>
            <w:noWrap/>
            <w:vAlign w:val="center"/>
            <w:hideMark/>
          </w:tcPr>
          <w:p w14:paraId="544CCF3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vAlign w:val="center"/>
          </w:tcPr>
          <w:p w14:paraId="01E431A6"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noWrap/>
            <w:vAlign w:val="center"/>
            <w:hideMark/>
          </w:tcPr>
          <w:p w14:paraId="2A514D1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9"/>
            <w:r w:rsidRPr="00264403">
              <w:rPr>
                <w:rFonts w:ascii="Avenir Next LT Pro" w:hAnsi="Avenir Next LT Pro" w:cs="Calibri"/>
                <w:b/>
                <w:bCs/>
                <w:color w:val="FFFFFF" w:themeColor="background1"/>
                <w:sz w:val="20"/>
                <w:szCs w:val="20"/>
              </w:rPr>
              <w:t>medición</w:t>
            </w:r>
            <w:commentRangeEnd w:id="39"/>
            <w:r w:rsidR="00D324F0">
              <w:rPr>
                <w:rStyle w:val="Refdecomentario"/>
                <w:rFonts w:ascii="Tahoma" w:hAnsi="Tahoma"/>
                <w:szCs w:val="20"/>
                <w:lang w:val="es-MX" w:eastAsia="es-MX"/>
              </w:rPr>
              <w:commentReference w:id="39"/>
            </w:r>
          </w:p>
        </w:tc>
      </w:tr>
      <w:tr w:rsidR="00837535" w:rsidRPr="00837535" w14:paraId="1474E39D" w14:textId="77777777" w:rsidTr="00264403">
        <w:trPr>
          <w:trHeight w:val="20"/>
          <w:jc w:val="center"/>
        </w:trPr>
        <w:tc>
          <w:tcPr>
            <w:tcW w:w="1626" w:type="pct"/>
            <w:vMerge/>
            <w:vAlign w:val="center"/>
            <w:hideMark/>
          </w:tcPr>
          <w:p w14:paraId="770E7FA9"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16E8845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712AE004"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14E0F07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766070E1" w14:textId="77777777" w:rsidTr="00264403">
        <w:trPr>
          <w:trHeight w:val="20"/>
          <w:jc w:val="center"/>
        </w:trPr>
        <w:tc>
          <w:tcPr>
            <w:tcW w:w="1626" w:type="pct"/>
            <w:vMerge/>
            <w:vAlign w:val="center"/>
            <w:hideMark/>
          </w:tcPr>
          <w:p w14:paraId="634CB93A"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4A2B3E78"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7808500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71F396A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noWrap/>
            <w:vAlign w:val="center"/>
            <w:hideMark/>
          </w:tcPr>
          <w:p w14:paraId="28E76ACC"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50F8DDC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51AA48B3" w14:textId="77777777" w:rsidTr="00264403">
        <w:trPr>
          <w:trHeight w:val="20"/>
          <w:jc w:val="center"/>
        </w:trPr>
        <w:tc>
          <w:tcPr>
            <w:tcW w:w="1626" w:type="pct"/>
            <w:noWrap/>
            <w:vAlign w:val="center"/>
          </w:tcPr>
          <w:p w14:paraId="6CD76F48" w14:textId="0D197539"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{var_13} </w:t>
            </w:r>
          </w:p>
        </w:tc>
        <w:tc>
          <w:tcPr>
            <w:tcW w:w="740" w:type="pct"/>
            <w:vMerge w:val="restart"/>
            <w:vAlign w:val="center"/>
          </w:tcPr>
          <w:p w14:paraId="4B787F54" w14:textId="1A669AD7"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{var_17}</w:t>
            </w:r>
          </w:p>
        </w:tc>
        <w:tc>
          <w:tcPr>
            <w:tcW w:w="573" w:type="pct"/>
            <w:noWrap/>
            <w:vAlign w:val="center"/>
          </w:tcPr>
          <w:p w14:paraId="68B988F0" w14:textId="3E4892CB"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30C74DB5" w14:textId="23B6FE5A"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68FCEF85" w14:textId="5A0C44C4"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4A7DA831" w14:textId="4EC0EB36" w:rsidR="00D324F0" w:rsidRPr="00837535" w:rsidRDefault="00D324F0" w:rsidP="00D324F0">
            <w:pPr>
              <w:jc w:val="center"/>
              <w:rPr>
                <w:rFonts w:ascii="Avenir Next LT Pro" w:hAnsi="Avenir Next LT Pro" w:cs="Calibri"/>
                <w:color w:val="303030"/>
                <w:sz w:val="20"/>
                <w:szCs w:val="20"/>
              </w:rPr>
            </w:pPr>
          </w:p>
        </w:tc>
      </w:tr>
      <w:tr w:rsidR="00D324F0" w:rsidRPr="00837535" w14:paraId="7BC36A1C" w14:textId="77777777" w:rsidTr="009528BD">
        <w:trPr>
          <w:trHeight w:val="20"/>
          <w:jc w:val="center"/>
        </w:trPr>
        <w:tc>
          <w:tcPr>
            <w:tcW w:w="1626" w:type="pct"/>
            <w:noWrap/>
          </w:tcPr>
          <w:p w14:paraId="20F5A521" w14:textId="24B2C9E6"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0ACCAF58"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696F79F7"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74A6DF01"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0C6273E"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0CDC555C"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5592E6CA" w14:textId="77777777" w:rsidTr="009528BD">
        <w:trPr>
          <w:trHeight w:val="20"/>
          <w:jc w:val="center"/>
        </w:trPr>
        <w:tc>
          <w:tcPr>
            <w:tcW w:w="1626" w:type="pct"/>
            <w:noWrap/>
          </w:tcPr>
          <w:p w14:paraId="09168E18" w14:textId="79F84D40"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4155E0FF"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16A56BE8" w14:textId="0BCE910D"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632971E1" w14:textId="3E02C865"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802B355" w14:textId="750AE512"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2AA6A19E" w14:textId="199E9D72" w:rsidR="00D324F0" w:rsidRPr="00837535" w:rsidRDefault="00D324F0" w:rsidP="00D324F0">
            <w:pPr>
              <w:jc w:val="center"/>
              <w:rPr>
                <w:rFonts w:ascii="Avenir Next LT Pro" w:hAnsi="Avenir Next LT Pro" w:cs="Calibri"/>
                <w:color w:val="303030"/>
                <w:sz w:val="20"/>
                <w:szCs w:val="20"/>
              </w:rPr>
            </w:pPr>
          </w:p>
        </w:tc>
      </w:tr>
      <w:tr w:rsidR="00D324F0" w:rsidRPr="00837535" w14:paraId="0E99394A" w14:textId="77777777" w:rsidTr="009528BD">
        <w:trPr>
          <w:trHeight w:val="20"/>
          <w:jc w:val="center"/>
        </w:trPr>
        <w:tc>
          <w:tcPr>
            <w:tcW w:w="1626" w:type="pct"/>
            <w:noWrap/>
          </w:tcPr>
          <w:p w14:paraId="174A656C" w14:textId="45B88224"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1C219895"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FE75662"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78E9C7AA"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3B9DAB56"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2AC2CF58" w14:textId="77777777" w:rsidR="00D324F0" w:rsidRPr="00837535" w:rsidRDefault="00D324F0" w:rsidP="00D324F0">
            <w:pPr>
              <w:jc w:val="center"/>
              <w:rPr>
                <w:rFonts w:ascii="Avenir Next LT Pro" w:hAnsi="Avenir Next LT Pro" w:cs="Calibri"/>
                <w:color w:val="303030"/>
                <w:sz w:val="20"/>
                <w:szCs w:val="20"/>
              </w:rPr>
            </w:pPr>
          </w:p>
        </w:tc>
      </w:tr>
    </w:tbl>
    <w:p w14:paraId="70D038B2" w14:textId="292A97E9" w:rsidR="006E70ED" w:rsidRPr="00837535" w:rsidRDefault="00334197" w:rsidP="00A523FA">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00D324F0">
        <w:rPr>
          <w:rFonts w:ascii="Avenir Next LT Pro" w:hAnsi="Avenir Next LT Pro" w:cs="Calibri"/>
          <w:i/>
          <w:color w:val="303030"/>
          <w:sz w:val="20"/>
          <w:szCs w:val="20"/>
        </w:rPr>
        <w:t> </w:t>
      </w:r>
      <w:r w:rsidR="00D324F0" w:rsidRPr="00D324F0">
        <w:rPr>
          <w:rFonts w:ascii="Avenir Next LT Pro" w:hAnsi="Avenir Next LT Pro" w:cs="Calibri"/>
          <w:i/>
          <w:color w:val="303030"/>
          <w:sz w:val="20"/>
          <w:szCs w:val="20"/>
        </w:rPr>
        <w:t>{fuente_serambiente_s_a_s_1}</w:t>
      </w:r>
      <w:r w:rsidRPr="00837535">
        <w:rPr>
          <w:rFonts w:ascii="Avenir Next LT Pro" w:hAnsi="Avenir Next LT Pro" w:cs="Calibri"/>
          <w:i/>
          <w:color w:val="303030"/>
          <w:sz w:val="20"/>
          <w:szCs w:val="20"/>
        </w:rPr>
        <w:t>.</w:t>
      </w:r>
    </w:p>
    <w:p w14:paraId="4820FE20" w14:textId="733C6E41" w:rsidR="007D609F" w:rsidRPr="00E32666" w:rsidRDefault="00AA3771" w:rsidP="00B6625F">
      <w:pPr>
        <w:pStyle w:val="Ttulo2"/>
        <w:numPr>
          <w:ilvl w:val="1"/>
          <w:numId w:val="21"/>
        </w:numPr>
        <w:rPr>
          <w:rFonts w:ascii="Avenir Next LT Pro" w:hAnsi="Avenir Next LT Pro"/>
          <w:color w:val="303030"/>
          <w:sz w:val="28"/>
          <w:szCs w:val="28"/>
        </w:rPr>
      </w:pPr>
      <w:bookmarkStart w:id="40" w:name="_Toc215310236"/>
      <w:bookmarkStart w:id="41" w:name="_Toc215310308"/>
      <w:r w:rsidRPr="00E32666">
        <w:rPr>
          <w:rFonts w:ascii="Avenir Next LT Pro" w:hAnsi="Avenir Next LT Pro"/>
          <w:color w:val="303030"/>
          <w:sz w:val="28"/>
          <w:szCs w:val="28"/>
        </w:rPr>
        <w:t>Descripción de los tiempos e intervalos</w:t>
      </w:r>
      <w:r w:rsidR="007D609F" w:rsidRPr="00E32666">
        <w:rPr>
          <w:rFonts w:ascii="Avenir Next LT Pro" w:hAnsi="Avenir Next LT Pro"/>
          <w:color w:val="303030"/>
          <w:sz w:val="28"/>
          <w:szCs w:val="28"/>
        </w:rPr>
        <w:t> de medición</w:t>
      </w:r>
      <w:bookmarkEnd w:id="40"/>
      <w:bookmarkEnd w:id="41"/>
      <w:r w:rsidR="007D609F" w:rsidRPr="00E32666">
        <w:rPr>
          <w:rFonts w:ascii="Avenir Next LT Pro" w:hAnsi="Avenir Next LT Pro"/>
          <w:color w:val="303030"/>
          <w:sz w:val="28"/>
          <w:szCs w:val="28"/>
        </w:rPr>
        <w:t> </w:t>
      </w:r>
    </w:p>
    <w:p w14:paraId="413D8AF6" w14:textId="77777777" w:rsidR="007D609F" w:rsidRPr="00837535" w:rsidRDefault="007D609F" w:rsidP="00CA4CB4">
      <w:pPr>
        <w:jc w:val="center"/>
        <w:rPr>
          <w:rFonts w:ascii="Avenir Next LT Pro" w:hAnsi="Avenir Next LT Pro"/>
          <w:color w:val="303030"/>
        </w:rPr>
      </w:pPr>
    </w:p>
    <w:p w14:paraId="12280B9B" w14:textId="68417044" w:rsidR="007D609F"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Siguiendo lo establecido en el artículo 5 de la Resolución 0627 de 2006, el tiempo de medida para monitoreos de </w:t>
      </w:r>
      <w:r w:rsidR="00F97152" w:rsidRPr="00837535">
        <w:rPr>
          <w:rFonts w:ascii="Avenir Next LT Pro" w:hAnsi="Avenir Next LT Pro" w:cstheme="minorHAnsi"/>
          <w:color w:val="303030"/>
          <w:sz w:val="22"/>
          <w:szCs w:val="22"/>
        </w:rPr>
        <w:t>ruido</w:t>
      </w:r>
      <w:r w:rsidRPr="00837535">
        <w:rPr>
          <w:rFonts w:ascii="Avenir Next LT Pro" w:hAnsi="Avenir Next LT Pro" w:cstheme="minorHAnsi"/>
          <w:color w:val="303030"/>
          <w:sz w:val="22"/>
          <w:szCs w:val="22"/>
        </w:rPr>
        <w:t> </w:t>
      </w:r>
      <w:r w:rsidR="00587AA9" w:rsidRPr="00837535">
        <w:rPr>
          <w:rFonts w:ascii="Avenir Next LT Pro" w:hAnsi="Avenir Next LT Pro" w:cstheme="minorHAnsi"/>
          <w:color w:val="303030"/>
          <w:sz w:val="22"/>
          <w:szCs w:val="22"/>
        </w:rPr>
        <w:t>ambiental</w:t>
      </w:r>
      <w:r w:rsidRPr="00837535">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w:t>
      </w:r>
      <w:commentRangeStart w:id="42"/>
      <w:r w:rsidRPr="00D324F0">
        <w:rPr>
          <w:rFonts w:ascii="Avenir Next LT Pro" w:hAnsi="Avenir Next LT Pro" w:cstheme="minorHAnsi"/>
          <w:color w:val="303030"/>
          <w:sz w:val="22"/>
          <w:szCs w:val="22"/>
        </w:rPr>
        <w:t>{siguiendo_lo_establecido_en_el_articulo_5_de_la_re_1}</w:t>
      </w:r>
      <w:commentRangeEnd w:id="42"/>
      <w:r w:rsidR="00D324F0">
        <w:rPr>
          <w:rStyle w:val="Refdecomentario"/>
          <w:rFonts w:ascii="Tahoma" w:hAnsi="Tahoma"/>
          <w:szCs w:val="20"/>
          <w:lang w:val="es-MX" w:eastAsia="es-MX"/>
        </w:rPr>
        <w:commentReference w:id="42"/>
      </w:r>
      <w:r w:rsidRPr="00D324F0">
        <w:rPr>
          <w:rFonts w:ascii="Avenir Next LT Pro" w:hAnsi="Avenir Next LT Pro" w:cstheme="minorHAnsi"/>
          <w:color w:val="303030"/>
          <w:sz w:val="22"/>
          <w:szCs w:val="22"/>
        </w:rPr>
        <w:t>{ambiental_por_cada_punto_de_muestreo_es_de_una_hor_1}</w:t>
      </w:r>
      <w:r w:rsidRPr="00837535">
        <w:rPr>
          <w:rFonts w:ascii="Avenir Next LT Pro" w:hAnsi="Avenir Next LT Pro" w:cstheme="minorHAnsi"/>
          <w:color w:val="303030"/>
          <w:sz w:val="22"/>
          <w:szCs w:val="22"/>
        </w:rPr>
        <w:t>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E32666" w:rsidRPr="00E32666">
        <w:rPr>
          <w:rFonts w:ascii="Avenir Next LT Pro" w:hAnsi="Avenir Next LT Pro"/>
          <w:b/>
          <w:color w:val="303030"/>
          <w:sz w:val="22"/>
          <w:szCs w:val="22"/>
        </w:rPr>
        <w:t>Tabla </w:t>
      </w:r>
      <w:r w:rsidR="00E32666" w:rsidRPr="00E32666">
        <w:rPr>
          <w:rFonts w:ascii="Avenir Next LT Pro" w:hAnsi="Avenir Next LT Pro"/>
          <w:b/>
          <w:noProof/>
          <w:color w:val="303030"/>
          <w:sz w:val="22"/>
          <w:szCs w:val="22"/>
        </w:rPr>
        <w:t>3</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711DF768" w14:textId="77777777" w:rsidR="006C3CA3" w:rsidRPr="00837535" w:rsidRDefault="006C3CA3" w:rsidP="007D609F">
      <w:pPr>
        <w:spacing w:after="240" w:line="360" w:lineRule="auto"/>
        <w:jc w:val="both"/>
        <w:rPr>
          <w:rFonts w:ascii="Avenir Next LT Pro" w:hAnsi="Avenir Next LT Pro" w:cstheme="minorHAnsi"/>
          <w:color w:val="303030"/>
          <w:sz w:val="22"/>
          <w:szCs w:val="22"/>
        </w:rPr>
      </w:pPr>
    </w:p>
    <w:p w14:paraId="5260336A" w14:textId="577EC3B8" w:rsidR="007D609F" w:rsidRPr="00837535" w:rsidRDefault="007D609F" w:rsidP="007D609F">
      <w:pPr>
        <w:pStyle w:val="Descripcin"/>
        <w:spacing w:before="0" w:after="0"/>
        <w:jc w:val="center"/>
        <w:rPr>
          <w:rFonts w:ascii="Avenir Next LT Pro" w:hAnsi="Avenir Next LT Pro" w:cs="Calibri"/>
          <w:color w:val="303030"/>
          <w:lang w:val="es-CO"/>
        </w:rPr>
      </w:pPr>
      <w:bookmarkStart w:id="43" w:name="_Ref16686348"/>
      <w:bookmarkStart w:id="44" w:name="_Toc16626933"/>
      <w:bookmarkStart w:id="45" w:name="_Toc209532107"/>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43"/>
      <w:r w:rsidRPr="00837535">
        <w:rPr>
          <w:rFonts w:ascii="Avenir Next LT Pro" w:hAnsi="Avenir Next LT Pro"/>
          <w:color w:val="303030"/>
          <w:lang w:val="es-CO"/>
        </w:rPr>
        <w:t>. </w:t>
      </w:r>
      <w:r w:rsidRPr="00837535">
        <w:rPr>
          <w:rFonts w:ascii="Avenir Next LT Pro" w:hAnsi="Avenir Next LT Pro" w:cs="Calibri"/>
          <w:color w:val="303030"/>
          <w:lang w:val="es-CO"/>
        </w:rPr>
        <w:t>Distribución de tiempos de medición y espera</w:t>
      </w:r>
      <w:bookmarkEnd w:id="44"/>
      <w:bookmarkEnd w:id="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medición</w:t>
            </w:r>
          </w:p>
        </w:tc>
        <w:tc>
          <w:tcPr>
            <w:tcW w:w="2188" w:type="pct"/>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55BCFEBE"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D324F0" w:rsidRPr="00D324F0">
        <w:rPr>
          <w:rFonts w:ascii="Avenir Next LT Pro" w:hAnsi="Avenir Next LT Pro" w:cs="Calibri"/>
          <w:i/>
          <w:color w:val="303030"/>
          <w:sz w:val="20"/>
          <w:szCs w:val="20"/>
        </w:rPr>
        <w:t>{fuente_serambiente_s_a_s_1}</w:t>
      </w:r>
      <w:r w:rsidRPr="00837535">
        <w:rPr>
          <w:rFonts w:ascii="Avenir Next LT Pro" w:hAnsi="Avenir Next LT Pro" w:cs="Calibri"/>
          <w:i/>
          <w:color w:val="303030"/>
          <w:sz w:val="20"/>
          <w:szCs w:val="20"/>
        </w:rPr>
        <w:t>.</w:t>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0BA10A1D" w14:textId="46463524" w:rsidR="007D609F" w:rsidRPr="00837535" w:rsidRDefault="007D609F" w:rsidP="007D609F">
      <w:pPr>
        <w:pStyle w:val="Descripcin"/>
        <w:spacing w:before="0" w:after="0"/>
        <w:jc w:val="center"/>
        <w:rPr>
          <w:rFonts w:ascii="Avenir Next LT Pro" w:hAnsi="Avenir Next LT Pro" w:cs="Calibri"/>
          <w:color w:val="303030"/>
          <w:lang w:val="es-CO"/>
        </w:rPr>
      </w:pPr>
      <w:bookmarkStart w:id="46" w:name="_Toc16626934"/>
      <w:bookmarkStart w:id="47" w:name="_Toc20953210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802F9">
        <w:rPr>
          <w:rFonts w:ascii="Avenir Next LT Pro" w:hAnsi="Avenir Next LT Pro"/>
          <w:noProof/>
          <w:color w:val="303030"/>
          <w:lang w:val="es-CO"/>
        </w:rPr>
        <w:t>4</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46"/>
      <w:r w:rsidRPr="00837535">
        <w:rPr>
          <w:rFonts w:ascii="Avenir Next LT Pro" w:hAnsi="Avenir Next LT Pro" w:cs="Calibri"/>
          <w:color w:val="303030"/>
          <w:lang w:val="es-CO"/>
        </w:rPr>
        <w:t>Intervalos de referencia empleados</w:t>
      </w:r>
      <w:bookmarkEnd w:id="4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FEADD4E" w14:textId="48D83DE5" w:rsidR="00C55927" w:rsidRPr="00E32666" w:rsidRDefault="00C55927" w:rsidP="00B6625F">
      <w:pPr>
        <w:pStyle w:val="Ttulo2"/>
        <w:numPr>
          <w:ilvl w:val="1"/>
          <w:numId w:val="21"/>
        </w:numPr>
        <w:rPr>
          <w:rFonts w:ascii="Avenir Next LT Pro" w:hAnsi="Avenir Next LT Pro"/>
          <w:color w:val="303030"/>
          <w:sz w:val="28"/>
          <w:szCs w:val="28"/>
        </w:rPr>
      </w:pPr>
      <w:bookmarkStart w:id="48" w:name="_Toc215310237"/>
      <w:bookmarkStart w:id="49" w:name="_Toc215310309"/>
      <w:r w:rsidRPr="00E32666">
        <w:rPr>
          <w:rFonts w:ascii="Avenir Next LT Pro" w:hAnsi="Avenir Next LT Pro"/>
          <w:color w:val="303030"/>
          <w:sz w:val="28"/>
          <w:szCs w:val="28"/>
        </w:rPr>
        <w:t>Propósito de la medición</w:t>
      </w:r>
      <w:bookmarkEnd w:id="48"/>
      <w:bookmarkEnd w:id="49"/>
    </w:p>
    <w:p w14:paraId="6226A0F1" w14:textId="77777777" w:rsidR="000134E9" w:rsidRPr="00837535" w:rsidRDefault="000134E9" w:rsidP="000134E9">
      <w:pPr>
        <w:rPr>
          <w:rFonts w:ascii="Avenir Next LT Pro" w:hAnsi="Avenir Next LT Pro"/>
          <w:color w:val="303030"/>
        </w:rPr>
      </w:pPr>
    </w:p>
    <w:p w14:paraId="5CECD865" w14:textId="01256119" w:rsidR="00ED11D3" w:rsidRPr="00837535" w:rsidRDefault="004340E6" w:rsidP="00A523FA">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determinar los niveles equivalentes resultantes de la medición en cada uno de </w:t>
      </w:r>
      <w:r w:rsidRPr="00D324F0">
        <w:rPr>
          <w:rFonts w:ascii="Avenir Next LT Pro" w:hAnsi="Avenir Next LT Pro" w:cs="Calibri"/>
          <w:color w:val="303030"/>
          <w:sz w:val="22"/>
          <w:szCs w:val="22"/>
        </w:rPr>
        <w:t>{el_proposito_de_la_medicion_es_determinar_los_nive_1}</w:t>
      </w:r>
      <w:commentRangeStart w:id="50"/>
      <w:proofErr w:type="spellStart"/>
      <w:r w:rsidR="00F17FFA" w:rsidRPr="00D324F0">
        <w:rPr>
          <w:rFonts w:ascii="Avenir Next LT Pro" w:hAnsi="Avenir Next LT Pro" w:cstheme="minorHAnsi"/>
          <w:color w:val="303030"/>
          <w:sz w:val="22"/>
          <w:szCs w:val="22"/>
        </w:rPr>
      </w:r>
      <w:commentRangeEnd w:id="50"/>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F17FFA"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de monitoreo establecidos; en cumplimiento con </w:t>
      </w:r>
      <w:r w:rsidRPr="00837535">
        <w:rPr>
          <w:rFonts w:ascii="Avenir Next LT Pro" w:hAnsi="Avenir Next LT Pro" w:cs="Calibri"/>
          <w:color w:val="303030"/>
          <w:sz w:val="22"/>
          <w:szCs w:val="22"/>
        </w:rPr>
        <w:lastRenderedPageBreak/>
        <w:t>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w:t>
      </w:r>
    </w:p>
    <w:p w14:paraId="56BD84BF" w14:textId="3E51F5B5" w:rsidR="00C55927" w:rsidRPr="00F568B6" w:rsidRDefault="002875CD" w:rsidP="00B6625F">
      <w:pPr>
        <w:pStyle w:val="Ttulo2"/>
        <w:numPr>
          <w:ilvl w:val="1"/>
          <w:numId w:val="21"/>
        </w:numPr>
        <w:rPr>
          <w:rFonts w:ascii="Avenir Next LT Pro" w:hAnsi="Avenir Next LT Pro"/>
          <w:color w:val="303030"/>
          <w:sz w:val="28"/>
          <w:szCs w:val="28"/>
        </w:rPr>
      </w:pPr>
      <w:bookmarkStart w:id="51" w:name="_Toc215310238"/>
      <w:bookmarkStart w:id="52" w:name="_Toc215310310"/>
      <w:r w:rsidRPr="00F568B6">
        <w:rPr>
          <w:rFonts w:ascii="Avenir Next LT Pro" w:hAnsi="Avenir Next LT Pro"/>
          <w:color w:val="303030"/>
          <w:sz w:val="28"/>
          <w:szCs w:val="28"/>
        </w:rPr>
        <w:t>Ubicación de la medición</w:t>
      </w:r>
      <w:bookmarkEnd w:id="51"/>
      <w:bookmarkEnd w:id="52"/>
    </w:p>
    <w:p w14:paraId="5289061F" w14:textId="77777777" w:rsidR="000134E9" w:rsidRPr="00837535" w:rsidRDefault="000134E9" w:rsidP="000134E9">
      <w:pPr>
        <w:rPr>
          <w:rFonts w:ascii="Avenir Next LT Pro" w:hAnsi="Avenir Next LT Pro"/>
          <w:color w:val="303030"/>
        </w:rPr>
      </w:pPr>
    </w:p>
    <w:p w14:paraId="02DC28EF" w14:textId="3271FA08"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a cabo </w:t>
      </w:r>
      <w:r w:rsidR="00DD38B7" w:rsidRPr="00837535">
        <w:rPr>
          <w:rFonts w:ascii="Avenir Next LT Pro" w:hAnsi="Avenir Next LT Pro" w:cstheme="minorHAnsi"/>
          <w:color w:val="303030"/>
          <w:sz w:val="22"/>
          <w:szCs w:val="22"/>
        </w:rPr>
        <w:t>mediciones de </w:t>
      </w:r>
      <w:r w:rsidR="00084189" w:rsidRPr="00837535">
        <w:rPr>
          <w:rFonts w:ascii="Avenir Next LT Pro" w:hAnsi="Avenir Next LT Pro" w:cstheme="minorHAnsi"/>
          <w:color w:val="303030"/>
          <w:sz w:val="22"/>
          <w:szCs w:val="22"/>
        </w:rPr>
        <w:t>ruido ambiental</w:t>
      </w:r>
      <w:r w:rsidR="00DD38B7" w:rsidRPr="00837535">
        <w:rPr>
          <w:rFonts w:ascii="Avenir Next LT Pro" w:hAnsi="Avenir Next LT Pro" w:cstheme="minorHAnsi"/>
          <w:color w:val="303030"/>
          <w:sz w:val="22"/>
          <w:szCs w:val="22"/>
        </w:rPr>
        <w:t> </w:t>
      </w:r>
      <w:r w:rsidR="00084189" w:rsidRPr="00D324F0">
        <w:rPr>
          <w:rFonts w:ascii="Avenir Next LT Pro" w:hAnsi="Avenir Next LT Pro" w:cstheme="minorHAnsi"/>
          <w:color w:val="303030"/>
          <w:sz w:val="22"/>
          <w:szCs w:val="22"/>
        </w:rPr>
        <w:t>{aron_a_cabo_mediciones_de_ruido_ambiental_1}</w:t>
      </w:r>
      <w:commentRangeStart w:id="53"/>
      <w:proofErr w:type="spellStart"/>
      <w:r w:rsidR="00F17FFA" w:rsidRPr="00D324F0">
        <w:rPr>
          <w:rFonts w:ascii="Avenir Next LT Pro" w:hAnsi="Avenir Next LT Pro" w:cstheme="minorHAnsi"/>
          <w:color w:val="303030"/>
          <w:sz w:val="22"/>
          <w:szCs w:val="22"/>
        </w:rPr>
      </w:r>
      <w:commentRangeEnd w:id="53"/>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C55927" w:rsidRPr="00D324F0">
        <w:rPr>
          <w:rFonts w:ascii="Avenir Next LT Pro" w:hAnsi="Avenir Next LT Pro" w:cstheme="minorHAnsi"/>
          <w:color w:val="303030"/>
          <w:sz w:val="22"/>
          <w:szCs w:val="22"/>
        </w:rPr>
      </w:r>
      <w:r w:rsidR="00137944" w:rsidRPr="00837535">
        <w:rPr>
          <w:rFonts w:ascii="Avenir Next LT Pro" w:hAnsi="Avenir Next LT Pro" w:cstheme="minorHAnsi"/>
          <w:color w:val="303030"/>
          <w:sz w:val="22"/>
          <w:szCs w:val="22"/>
        </w:rPr>
        <w:t>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s </w:t>
      </w:r>
      <w:r w:rsidR="00C55927" w:rsidRPr="00837535">
        <w:rPr>
          <w:rFonts w:ascii="Avenir Next LT Pro" w:hAnsi="Avenir Next LT Pro" w:cstheme="minorHAnsi"/>
          <w:color w:val="303030"/>
          <w:sz w:val="22"/>
          <w:szCs w:val="22"/>
        </w:rPr>
        <w:t>en </w:t>
      </w:r>
      <w:r w:rsidR="00084189" w:rsidRPr="00837535">
        <w:rPr>
          <w:rFonts w:ascii="Avenir Next LT Pro" w:hAnsi="Avenir Next LT Pro" w:cstheme="minorHAnsi"/>
          <w:color w:val="303030"/>
          <w:sz w:val="22"/>
          <w:szCs w:val="22"/>
        </w:rPr>
        <w:t>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d</w:t>
      </w:r>
      <w:r w:rsidR="00137944" w:rsidRPr="00837535">
        <w:rPr>
          <w:rFonts w:ascii="Avenir Next LT Pro" w:hAnsi="Avenir Next LT Pro"/>
          <w:color w:val="303030"/>
          <w:sz w:val="22"/>
          <w:szCs w:val="22"/>
        </w:rPr>
        <w:t>e la empresa </w:t>
      </w:r>
      <w:r w:rsidR="00D324F0" w:rsidRPr="00D324F0">
        <w:rPr>
          <w:rFonts w:ascii="Avenir Next LT Pro" w:hAnsi="Avenir Next LT Pro" w:cstheme="minorHAnsi"/>
          <w:b/>
          <w:bCs/>
          <w:color w:val="303030"/>
          <w:sz w:val="22"/>
          <w:szCs w:val="22"/>
        </w:rPr>
        <w:t>{var_1}</w:t>
      </w:r>
      <w:r w:rsidR="003D43B3" w:rsidRPr="00837535">
        <w:rPr>
          <w:rFonts w:ascii="Avenir Next LT Pro" w:hAnsi="Avenir Next LT Pro"/>
          <w:color w:val="303030"/>
          <w:sz w:val="22"/>
          <w:szCs w:val="22"/>
        </w:rPr>
        <w:t>.</w:t>
      </w:r>
      <w:r w:rsidR="00331252" w:rsidRPr="00837535">
        <w:rPr>
          <w:rFonts w:ascii="Avenir Next LT Pro" w:hAnsi="Avenir Next LT Pro"/>
          <w:color w:val="303030"/>
          <w:sz w:val="22"/>
          <w:szCs w:val="22"/>
        </w:rPr>
        <w:t> en el </w:t>
      </w:r>
      <w:commentRangeStart w:id="54"/>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commentRangeEnd w:id="54"/>
      <w:proofErr w:type="spellEnd"/>
      <w:r w:rsidR="00F17FFA" w:rsidRPr="00E57D6E">
        <w:rPr>
          <w:rStyle w:val="Refdecomentario"/>
          <w:rFonts w:ascii="Tahoma" w:hAnsi="Tahoma"/>
          <w:szCs w:val="20"/>
          <w:lang w:val="es-MX" w:eastAsia="es-MX"/>
        </w:rPr>
        <w:commentReference w:id="54"/>
      </w:r>
      <w:r w:rsidR="000211BA" w:rsidRPr="00837535">
        <w:rPr>
          <w:rFonts w:ascii="Avenir Next LT Pro" w:hAnsi="Avenir Next LT Pro"/>
          <w:color w:val="303030"/>
          <w:sz w:val="22"/>
          <w:szCs w:val="22"/>
        </w:rPr>
        <w:t>. </w:t>
      </w:r>
      <w:r w:rsidR="005F0081" w:rsidRPr="00837535">
        <w:rPr>
          <w:rFonts w:ascii="Avenir Next LT Pro" w:hAnsi="Avenir Next LT Pro" w:cstheme="minorHAnsi"/>
          <w:color w:val="303030"/>
          <w:sz w:val="22"/>
          <w:szCs w:val="22"/>
        </w:rPr>
        <w:t>Estas</w:t>
      </w:r>
      <w:r w:rsidR="004B1A0C" w:rsidRPr="00837535">
        <w:rPr>
          <w:rFonts w:ascii="Avenir Next LT Pro" w:hAnsi="Avenir Next LT Pro" w:cstheme="minorHAnsi"/>
          <w:color w:val="303030"/>
          <w:sz w:val="22"/>
          <w:szCs w:val="22"/>
        </w:rPr>
        <w:t> mediciones se realizaron s</w:t>
      </w:r>
      <w:r w:rsidR="00B01E82" w:rsidRPr="00837535">
        <w:rPr>
          <w:rFonts w:ascii="Avenir Next LT Pro" w:hAnsi="Avenir Next LT Pro" w:cstheme="minorHAnsi"/>
          <w:color w:val="303030"/>
          <w:sz w:val="22"/>
          <w:szCs w:val="22"/>
        </w:rPr>
        <w:t>iguiendo lo establecido por la R</w:t>
      </w:r>
      <w:r w:rsidR="00C34ECB" w:rsidRPr="00837535">
        <w:rPr>
          <w:rFonts w:ascii="Avenir Next LT Pro" w:hAnsi="Avenir Next LT Pro" w:cstheme="minorHAnsi"/>
          <w:color w:val="303030"/>
          <w:sz w:val="22"/>
          <w:szCs w:val="22"/>
        </w:rPr>
        <w:t>esolución 0627 de 2006;</w:t>
      </w:r>
      <w:r w:rsidR="00A025A5" w:rsidRPr="00837535">
        <w:rPr>
          <w:rFonts w:ascii="Avenir Next LT Pro" w:hAnsi="Avenir Next LT Pro" w:cstheme="minorHAnsi"/>
          <w:color w:val="303030"/>
          <w:sz w:val="22"/>
          <w:szCs w:val="22"/>
        </w:rPr>
        <w:t> </w:t>
      </w:r>
      <w:r w:rsidR="00C34ECB" w:rsidRPr="00837535">
        <w:rPr>
          <w:rFonts w:ascii="Avenir Next LT Pro" w:hAnsi="Avenir Next LT Pro" w:cstheme="minorHAnsi"/>
          <w:color w:val="303030"/>
          <w:sz w:val="22"/>
          <w:szCs w:val="22"/>
        </w:rPr>
        <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
      </w:r>
    </w:p>
    <w:p w14:paraId="19804739" w14:textId="1FB11E8C" w:rsidR="00552185" w:rsidRPr="005E3B77"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5" w:name="_Toc534961085"/>
      <w:commentRangeStart w:id="56"/>
      <w:r w:rsidRPr="005E3B77">
        <w:rPr>
          <w:rFonts w:ascii="Avenir Next LT Pro" w:hAnsi="Avenir Next LT Pro" w:cstheme="minorHAnsi"/>
          <w:color w:val="303030"/>
          <w:sz w:val="22"/>
          <w:szCs w:val="22"/>
          <w:lang w:val="en-US"/>
        </w:rPr>
        <w:t>{var_3}</w:t>
      </w:r>
      <w:commentRangeEnd w:id="56"/>
      <w:r w:rsidR="00F17FFA" w:rsidRPr="00D324F0">
        <w:rPr>
          <w:rStyle w:val="Refdecomentario"/>
          <w:rFonts w:ascii="Tahoma" w:hAnsi="Tahoma"/>
          <w:szCs w:val="20"/>
          <w:lang w:val="es-MX" w:eastAsia="es-MX"/>
        </w:rPr>
      </w:r>
      <w:r w:rsidR="00552185" w:rsidRPr="005E3B77">
        <w:rPr>
          <w:rFonts w:ascii="Avenir Next LT Pro" w:hAnsi="Avenir Next LT Pro" w:cstheme="minorHAnsi"/>
          <w:color w:val="303030"/>
          <w:sz w:val="22"/>
          <w:szCs w:val="22"/>
          <w:lang w:val="en-US"/>
        </w:rPr>
      </w:r>
    </w:p>
    <w:p w14:paraId="45B8A11D" w14:textId="77777777" w:rsidR="004340E6" w:rsidRPr="005E3B77"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54EB5F2F"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A continuación, se presenta la ubicación geográfica </w:t>
      </w:r>
      <w:commentRangeStart w:id="57"/>
      <w:proofErr w:type="spellStart"/>
      <w:r w:rsidR="00F17FFA" w:rsidRPr="00D324F0">
        <w:rPr>
          <w:rFonts w:ascii="Avenir Next LT Pro" w:hAnsi="Avenir Next LT Pro" w:cstheme="minorHAnsi"/>
          <w:color w:val="303030"/>
          <w:sz w:val="22"/>
          <w:szCs w:val="22"/>
        </w:rPr>
        <w:t>{las_mediciones_de_ruido_ambiental_se_llevaron_a_ca_1}</w:t>
      </w:r>
      <w:commentRangeEnd w:id="57"/>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F17FF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5</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cstheme="minorHAnsi"/>
          <w:b/>
          <w:color w:val="303030"/>
          <w:sz w:val="22"/>
          <w:szCs w:val="22"/>
        </w:rPr>
        <w:t>Figura </w:t>
      </w:r>
      <w:r w:rsidR="0012070D" w:rsidRPr="0012070D">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w:t>
      </w:r>
    </w:p>
    <w:p w14:paraId="1EA1D033" w14:textId="663FC2AA"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8" w:name="_Ref112600997"/>
      <w:bookmarkStart w:id="59" w:name="_Toc209532109"/>
      <w:r w:rsidRPr="00837535">
        <w:rPr>
          <w:rFonts w:ascii="Avenir Next LT Pro" w:hAnsi="Avenir Next LT Pro" w:cstheme="minorHAnsi"/>
          <w:b/>
          <w:color w:val="303030"/>
          <w:sz w:val="20"/>
          <w:szCs w:val="20"/>
        </w:rPr>
        <w:t>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12070D">
        <w:rPr>
          <w:rFonts w:ascii="Avenir Next LT Pro" w:hAnsi="Avenir Next LT Pro" w:cstheme="minorHAnsi"/>
          <w:b/>
          <w:noProof/>
          <w:color w:val="303030"/>
          <w:sz w:val="20"/>
          <w:szCs w:val="20"/>
        </w:rPr>
        <w:t>5</w:t>
      </w:r>
      <w:r w:rsidRPr="00837535">
        <w:rPr>
          <w:rFonts w:ascii="Avenir Next LT Pro" w:hAnsi="Avenir Next LT Pro" w:cstheme="minorHAnsi"/>
          <w:b/>
          <w:color w:val="303030"/>
          <w:sz w:val="20"/>
          <w:szCs w:val="20"/>
        </w:rPr>
        <w:fldChar w:fldCharType="end"/>
      </w:r>
      <w:bookmarkEnd w:id="58"/>
      <w:r w:rsidRPr="00837535">
        <w:rPr>
          <w:rFonts w:ascii="Avenir Next LT Pro" w:hAnsi="Avenir Next LT Pro" w:cstheme="minorHAnsi"/>
          <w:b/>
          <w:color w:val="303030"/>
          <w:sz w:val="20"/>
          <w:szCs w:val="20"/>
        </w:rPr>
        <w:t>. Descripción y ubicación </w:t>
      </w:r>
      <w:proofErr w:type="spellStart"/>
      <w:r w:rsidR="00334197" w:rsidRPr="00D324F0">
        <w:rPr>
          <w:rFonts w:ascii="Avenir Next LT Pro" w:hAnsi="Avenir Next LT Pro" w:cstheme="minorHAnsi"/>
          <w:b/>
          <w:color w:val="303030"/>
          <w:sz w:val="20"/>
          <w:szCs w:val="20"/>
        </w:rPr>
        <w:t>{5_descripcion_y_ubicacion_1}</w:t>
      </w:r>
      <w:proofErr w:type="spellEnd"/>
      <w:r w:rsidR="00334197" w:rsidRPr="00D324F0">
        <w:rPr>
          <w:rFonts w:ascii="Avenir Next LT Pro" w:hAnsi="Avenir Next LT Pro" w:cstheme="minorHAnsi"/>
          <w:b/>
          <w:color w:val="303030"/>
          <w:sz w:val="20"/>
          <w:szCs w:val="20"/>
        </w:rPr>
      </w:r>
      <w:proofErr w:type="spellStart"/>
      <w:r w:rsidR="00334197" w:rsidRPr="00D324F0">
        <w:rPr>
          <w:rFonts w:ascii="Avenir Next LT Pro" w:hAnsi="Avenir Next LT Pro" w:cstheme="minorHAnsi"/>
          <w:b/>
          <w:color w:val="303030"/>
          <w:sz w:val="20"/>
          <w:szCs w:val="20"/>
        </w:rPr>
      </w:r>
      <w:proofErr w:type="spellEnd"/>
      <w:r w:rsidR="00334197" w:rsidRPr="00D324F0">
        <w:rPr>
          <w:rFonts w:ascii="Avenir Next LT Pro" w:hAnsi="Avenir Next LT Pro" w:cstheme="minorHAnsi"/>
          <w:b/>
          <w:color w:val="303030"/>
          <w:sz w:val="20"/>
          <w:szCs w:val="20"/>
        </w:rPr>
      </w:r>
      <w:proofErr w:type="spellStart"/>
      <w:r w:rsidR="00334197" w:rsidRPr="00D324F0">
        <w:rPr>
          <w:rFonts w:ascii="Avenir Next LT Pro" w:hAnsi="Avenir Next LT Pro" w:cstheme="minorHAnsi"/>
          <w:b/>
          <w:color w:val="303030"/>
          <w:sz w:val="20"/>
          <w:szCs w:val="20"/>
        </w:rPr>
      </w:r>
      <w:proofErr w:type="spellEnd"/>
      <w:r w:rsidRPr="00837535">
        <w:rPr>
          <w:rFonts w:ascii="Avenir Next LT Pro" w:hAnsi="Avenir Next LT Pro" w:cstheme="minorHAnsi"/>
          <w:b/>
          <w:color w:val="303030"/>
          <w:sz w:val="20"/>
          <w:szCs w:val="20"/>
        </w:rPr>
        <w:t> de muestreo de </w:t>
      </w:r>
      <w:bookmarkEnd w:id="55"/>
      <w:r w:rsidR="00F20FE5" w:rsidRPr="00837535">
        <w:rPr>
          <w:rFonts w:ascii="Avenir Next LT Pro" w:hAnsi="Avenir Next LT Pro" w:cstheme="minorHAnsi"/>
          <w:b/>
          <w:color w:val="303030"/>
          <w:sz w:val="20"/>
          <w:szCs w:val="20"/>
        </w:rPr>
        <w:t>ruido ambiental</w:t>
      </w:r>
      <w:bookmarkEnd w:id="59"/>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D324F0">
        <w:trPr>
          <w:trHeight w:val="291"/>
          <w:tblHeader/>
        </w:trPr>
        <w:tc>
          <w:tcPr>
            <w:tcW w:w="978" w:type="pct"/>
            <w:vMerge/>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D324F0">
        <w:trPr>
          <w:trHeight w:val="291"/>
          <w:tblHeader/>
        </w:trPr>
        <w:tc>
          <w:tcPr>
            <w:tcW w:w="978" w:type="pct"/>
            <w:vMerge/>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D324F0">
        <w:trPr>
          <w:trHeight w:val="20"/>
          <w:tblHeader/>
        </w:trPr>
        <w:tc>
          <w:tcPr>
            <w:tcW w:w="978" w:type="pct"/>
            <w:vMerge/>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42098871" w14:textId="49ACD2E0"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vAlign w:val="center"/>
            <w:hideMark/>
          </w:tcPr>
          <w:p w14:paraId="02C43BC2" w14:textId="1160CD33"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(W)</w:t>
            </w:r>
          </w:p>
        </w:tc>
        <w:tc>
          <w:tcPr>
            <w:tcW w:w="933" w:type="pct"/>
            <w:vAlign w:val="center"/>
            <w:hideMark/>
          </w:tcPr>
          <w:p w14:paraId="3D3539C0" w14:textId="5CE975E4"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(N)</w:t>
            </w:r>
          </w:p>
        </w:tc>
        <w:tc>
          <w:tcPr>
            <w:tcW w:w="854" w:type="pct"/>
            <w:vAlign w:val="center"/>
            <w:hideMark/>
          </w:tcPr>
          <w:p w14:paraId="3DF53E0A" w14:textId="035C922F"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(E</w:t>
            </w:r>
            <w:r w:rsidR="00552185" w:rsidRPr="00264403">
              <w:rPr>
                <w:rFonts w:ascii="Avenir Next LT Pro" w:hAnsi="Avenir Next LT Pro" w:cs="Calibri"/>
                <w:b/>
                <w:bCs/>
                <w:color w:val="FFFFFF" w:themeColor="background1"/>
                <w:sz w:val="20"/>
                <w:szCs w:val="20"/>
                <w:lang w:eastAsia="es-ES"/>
              </w:rPr>
              <w:t>)</w:t>
            </w:r>
          </w:p>
        </w:tc>
      </w:tr>
      <w:tr w:rsidR="00D324F0" w:rsidRPr="00837535" w14:paraId="06285E41" w14:textId="77777777" w:rsidTr="00D324F0">
        <w:trPr>
          <w:trHeight w:val="20"/>
        </w:trPr>
        <w:tc>
          <w:tcPr>
            <w:tcW w:w="978" w:type="pct"/>
            <w:vAlign w:val="center"/>
          </w:tcPr>
          <w:p w14:paraId="5187B760" w14:textId="6CEE3F22"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{var_18}</w:t>
            </w:r>
          </w:p>
        </w:tc>
        <w:tc>
          <w:tcPr>
            <w:tcW w:w="497" w:type="pct"/>
            <w:vAlign w:val="center"/>
          </w:tcPr>
          <w:p w14:paraId="5E92C978" w14:textId="0AF8F8C9" w:rsidR="00D324F0" w:rsidRPr="00837535" w:rsidRDefault="00D324F0" w:rsidP="00D324F0">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{fuente_serambiente_s_a_s_1}</w:t>
            </w:r>
          </w:p>
        </w:tc>
        <w:tc>
          <w:tcPr>
            <w:tcW w:w="895" w:type="pct"/>
            <w:vAlign w:val="center"/>
          </w:tcPr>
          <w:p w14:paraId="4047FA81" w14:textId="0C6CF896"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{var_19}</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2461EEA6" w14:textId="4B89437F"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C0D0A3B" w14:textId="6BEF3108"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{var_21}</w:t>
            </w:r>
          </w:p>
        </w:tc>
        <w:tc>
          <w:tcPr>
            <w:tcW w:w="854" w:type="pct"/>
            <w:vAlign w:val="center"/>
          </w:tcPr>
          <w:p w14:paraId="7B4E4E8D" w14:textId="5238EE33"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{var_22}</w:t>
            </w:r>
          </w:p>
        </w:tc>
      </w:tr>
      <w:tr w:rsidR="00D324F0" w:rsidRPr="00837535" w14:paraId="77E2A5BB" w14:textId="77777777" w:rsidTr="00D324F0">
        <w:trPr>
          <w:trHeight w:val="20"/>
        </w:trPr>
        <w:tc>
          <w:tcPr>
            <w:tcW w:w="978" w:type="pct"/>
            <w:vAlign w:val="center"/>
          </w:tcPr>
          <w:p w14:paraId="76B39331" w14:textId="6D1702C0"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{var_18}</w:t>
            </w:r>
          </w:p>
        </w:tc>
        <w:tc>
          <w:tcPr>
            <w:tcW w:w="497" w:type="pct"/>
            <w:vAlign w:val="center"/>
          </w:tcPr>
          <w:p w14:paraId="6222A753" w14:textId="26D172FE" w:rsidR="00D324F0" w:rsidRPr="00837535" w:rsidRDefault="00D324F0" w:rsidP="00D324F0">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{fuente_serambiente_s_a_s_1}</w:t>
            </w:r>
          </w:p>
        </w:tc>
        <w:tc>
          <w:tcPr>
            <w:tcW w:w="895" w:type="pct"/>
            <w:vAlign w:val="center"/>
          </w:tcPr>
          <w:p w14:paraId="667A03FA" w14:textId="4C353BD6"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{var_19}</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1F76C14" w14:textId="3145581C"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3BFA2870" w14:textId="4C51FC11"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{var_21}</w:t>
            </w:r>
          </w:p>
        </w:tc>
        <w:tc>
          <w:tcPr>
            <w:tcW w:w="854" w:type="pct"/>
            <w:vAlign w:val="center"/>
          </w:tcPr>
          <w:p w14:paraId="06EE1D31" w14:textId="00400679"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{var_22}</w:t>
            </w:r>
          </w:p>
        </w:tc>
      </w:tr>
    </w:tbl>
    <w:p w14:paraId="62B25628" w14:textId="77D2B31F"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D324F0" w:rsidRPr="00D324F0">
        <w:rPr>
          <w:rFonts w:ascii="Avenir Next LT Pro" w:hAnsi="Avenir Next LT Pro" w:cs="Calibri"/>
          <w:i/>
          <w:color w:val="303030"/>
          <w:sz w:val="20"/>
          <w:szCs w:val="20"/>
        </w:rPr>
        <w:t>{fuente_serambiente_s_a_s_2}</w:t>
      </w:r>
      <w:r w:rsidR="00334197" w:rsidRPr="00D324F0">
        <w:rPr>
          <w:rFonts w:ascii="Avenir Next LT Pro" w:hAnsi="Avenir Next LT Pro" w:cs="Calibri"/>
          <w:i/>
          <w:color w:val="303030"/>
          <w:sz w:val="20"/>
          <w:szCs w:val="20"/>
        </w:rPr>
      </w:r>
    </w:p>
    <w:p w14:paraId="273BBB7B" w14:textId="2671AA07" w:rsidR="00B54884" w:rsidRDefault="00B54884" w:rsidP="00F20FE5">
      <w:pPr>
        <w:jc w:val="center"/>
        <w:rPr>
          <w:rFonts w:ascii="Avenir Next LT Pro" w:hAnsi="Avenir Next LT Pro" w:cs="Calibri"/>
          <w:i/>
          <w:color w:val="303030"/>
          <w:sz w:val="20"/>
          <w:szCs w:val="20"/>
        </w:rPr>
      </w:pPr>
    </w:p>
    <w:p w14:paraId="69829F35" w14:textId="2CD75FD1"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60" w:name="_Ref112600974"/>
      <w:bookmarkStart w:id="61" w:name="_Toc209532170"/>
      <w:r w:rsidRPr="00837535">
        <w:rPr>
          <w:rFonts w:ascii="Avenir Next LT Pro" w:hAnsi="Avenir Next LT Pro" w:cstheme="minorHAnsi"/>
          <w:color w:val="303030"/>
          <w:szCs w:val="22"/>
          <w:lang w:val="es-CO"/>
        </w:rPr>
        <w:t>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F568B6">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60"/>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xxxx</w:t>
      </w:r>
      <w:proofErr w:type="spellEnd"/>
      <w:r w:rsidRPr="00837535">
        <w:rPr>
          <w:rFonts w:ascii="Avenir Next LT Pro" w:hAnsi="Avenir Next LT Pro" w:cstheme="minorHAnsi"/>
          <w:color w:val="303030"/>
          <w:szCs w:val="22"/>
          <w:lang w:val="es-CO"/>
        </w:rPr>
        <w:t>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w:t>
      </w:r>
      <w:r w:rsidR="005D51EB" w:rsidRPr="00837535">
        <w:rPr>
          <w:rFonts w:ascii="Avenir Next LT Pro" w:hAnsi="Avenir Next LT Pro" w:cstheme="minorHAnsi"/>
          <w:color w:val="303030"/>
          <w:szCs w:val="22"/>
          <w:lang w:val="es-CO"/>
        </w:rPr>
        <w:t>de </w:t>
      </w:r>
      <w:r w:rsidR="00F20FE5" w:rsidRPr="00837535">
        <w:rPr>
          <w:rFonts w:ascii="Avenir Next LT Pro" w:hAnsi="Avenir Next LT Pro" w:cstheme="minorHAnsi"/>
          <w:color w:val="303030"/>
          <w:szCs w:val="22"/>
          <w:lang w:val="es-CO"/>
        </w:rPr>
        <w:t>ruido </w:t>
      </w:r>
      <w:commentRangeStart w:id="62"/>
      <w:r w:rsidR="00F20FE5" w:rsidRPr="00837535">
        <w:rPr>
          <w:rFonts w:ascii="Avenir Next LT Pro" w:hAnsi="Avenir Next LT Pro" w:cstheme="minorHAnsi"/>
          <w:color w:val="303030"/>
          <w:szCs w:val="22"/>
          <w:lang w:val="es-CO"/>
        </w:rPr>
        <w:t>ambiental</w:t>
      </w:r>
      <w:commentRangeEnd w:id="62"/>
      <w:r w:rsidR="00F568B6">
        <w:rPr>
          <w:rStyle w:val="Refdecomentario"/>
          <w:b w:val="0"/>
          <w:bCs w:val="0"/>
        </w:rPr>
        <w:commentReference w:id="62"/>
      </w:r>
      <w:bookmarkEnd w:id="61"/>
      <w:r w:rsidR="005D51EB" w:rsidRPr="00837535">
        <w:rPr>
          <w:rFonts w:ascii="Avenir Next LT Pro" w:hAnsi="Avenir Next LT Pro" w:cstheme="minorHAnsi"/>
          <w:color w:val="303030"/>
          <w:szCs w:val="22"/>
          <w:lang w:val="es-CO"/>
        </w:rPr>
        <w:t> </w:t>
      </w:r>
    </w:p>
    <w:p w14:paraId="364E1CD9" w14:textId="29021DDE"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w:t>
      </w:r>
      <w:commentRangeStart w:id="63"/>
      <w:r w:rsidR="00D324F0">
        <w:rPr>
          <w:rFonts w:ascii="Avenir Next LT Pro" w:hAnsi="Avenir Next LT Pro" w:cs="Calibri"/>
          <w:i/>
          <w:color w:val="303030"/>
          <w:sz w:val="20"/>
          <w:szCs w:val="20"/>
        </w:rPr>
        <w:t>XXXX</w:t>
      </w:r>
      <w:commentRangeEnd w:id="63"/>
      <w:r w:rsidR="00D324F0">
        <w:rPr>
          <w:rStyle w:val="Refdecomentario"/>
          <w:rFonts w:ascii="Tahoma" w:hAnsi="Tahoma"/>
          <w:szCs w:val="20"/>
          <w:lang w:val="es-MX" w:eastAsia="es-MX"/>
        </w:rPr>
        <w:commentReference w:id="63"/>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w:t>
      </w:r>
      <w:r w:rsidR="00CA4CB4" w:rsidRPr="00837535">
        <w:rPr>
          <w:rFonts w:ascii="Avenir Next LT Pro" w:hAnsi="Avenir Next LT Pro"/>
          <w:color w:val="303030"/>
        </w:rPr>
        <w:br w:type="page"/>
      </w:r>
    </w:p>
    <w:p w14:paraId="7B327A3F" w14:textId="35869444" w:rsidR="00056631" w:rsidRPr="006F1DE6"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4" w:name="_Toc215310239"/>
      <w:bookmarkStart w:id="65" w:name="_Toc215310311"/>
      <w:r w:rsidRPr="006F1DE6">
        <w:rPr>
          <w:rFonts w:ascii="Avenir Next LT Pro" w:hAnsi="Avenir Next LT Pro" w:cstheme="minorHAnsi"/>
          <w:bCs w:val="0"/>
          <w:color w:val="303030"/>
          <w:sz w:val="40"/>
          <w:szCs w:val="40"/>
        </w:rPr>
        <w:lastRenderedPageBreak/>
        <w:t>INFORMACIÓN DE LOS EQUIPOS DE </w:t>
      </w:r>
      <w:commentRangeStart w:id="66"/>
      <w:r w:rsidRPr="006F1DE6">
        <w:rPr>
          <w:rFonts w:ascii="Avenir Next LT Pro" w:hAnsi="Avenir Next LT Pro" w:cstheme="minorHAnsi"/>
          <w:bCs w:val="0"/>
          <w:color w:val="303030"/>
          <w:sz w:val="40"/>
          <w:szCs w:val="40"/>
        </w:rPr>
        <w:t>MEDIDA</w:t>
      </w:r>
      <w:commentRangeEnd w:id="66"/>
      <w:r w:rsidR="008529A3">
        <w:rPr>
          <w:rStyle w:val="Refdecomentario"/>
          <w:rFonts w:ascii="Tahoma" w:hAnsi="Tahoma"/>
          <w:b w:val="0"/>
          <w:bCs w:val="0"/>
          <w:szCs w:val="20"/>
          <w:lang w:val="es-MX" w:eastAsia="es-MX"/>
        </w:rPr>
        <w:commentReference w:id="66"/>
      </w:r>
      <w:bookmarkEnd w:id="64"/>
      <w:bookmarkEnd w:id="65"/>
    </w:p>
    <w:p w14:paraId="6A41A6C0" w14:textId="6409E574"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El equipo utilizado para la medición fue un sonómetro automático </w:t>
      </w:r>
      <w:commentRangeStart w:id="67"/>
      <w:proofErr w:type="spellStart"/>
      <w:r w:rsidR="008529A3" w:rsidRPr="00CB0429">
        <w:rPr>
          <w:rFonts w:ascii="Avenir Next LT Pro" w:hAnsi="Avenir Next LT Pro" w:cstheme="minorHAnsi"/>
          <w:color w:val="303030"/>
          <w:sz w:val="22"/>
          <w:szCs w:val="22"/>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w:t>
      </w:r>
      <w:proofErr w:type="spellStart"/>
      <w:r w:rsidR="008529A3" w:rsidRPr="00CB0429">
        <w:rPr>
          <w:rFonts w:ascii="Avenir Next LT Pro" w:hAnsi="Avenir Next LT Pro" w:cstheme="minorHAnsi"/>
          <w:color w:val="303030"/>
          <w:sz w:val="22"/>
          <w:szCs w:val="22"/>
          <w:lang w:eastAsia="es-ES"/>
        </w:rPr>
        <w:t>{el_equipo_utilizado_para_la_medicion_fue_un_sonome_2}</w:t>
      </w:r>
      <w:commentRangeEnd w:id="67"/>
      <w:proofErr w:type="spellEnd"/>
      <w:r w:rsidR="008529A3">
        <w:rPr>
          <w:rStyle w:val="Refdecomentario"/>
          <w:rFonts w:ascii="Tahoma" w:hAnsi="Tahoma"/>
          <w:szCs w:val="20"/>
          <w:lang w:val="es-MX" w:eastAsia="es-MX"/>
        </w:rPr>
        <w:commentReference w:id="67"/>
      </w:r>
      <w:r w:rsidRPr="00D324F0">
        <w:rPr>
          <w:rFonts w:ascii="Avenir Next LT Pro" w:hAnsi="Avenir Next LT Pro" w:cstheme="minorHAnsi"/>
          <w:color w:val="303030"/>
          <w:sz w:val="22"/>
          <w:szCs w:val="22"/>
          <w:lang w:eastAsia="es-ES"/>
        </w:rPr>
        <w:t>.</w:t>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63160743"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w:t>
      </w:r>
      <w:commentRangeStart w:id="68"/>
      <w:proofErr w:type="spellStart"/>
      <w:r w:rsidR="008529A3" w:rsidRPr="00CB0429">
        <w:rPr>
          <w:rFonts w:ascii="Avenir Next LT Pro" w:hAnsi="Avenir Next LT Pro" w:cstheme="minorHAnsi"/>
          <w:color w:val="303030"/>
          <w:sz w:val="22"/>
          <w:szCs w:val="22"/>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w:t>
      </w:r>
      <w:proofErr w:type="spellStart"/>
      <w:r w:rsidR="008529A3" w:rsidRPr="00CB0429">
        <w:rPr>
          <w:rFonts w:ascii="Avenir Next LT Pro" w:hAnsi="Avenir Next LT Pro" w:cstheme="minorHAnsi"/>
          <w:color w:val="303030"/>
          <w:sz w:val="22"/>
          <w:szCs w:val="22"/>
          <w:lang w:eastAsia="es-ES"/>
        </w:rPr>
        <w:t>{el_equipo_utilizado_para_la_medicion_fue_un_sonome_2}</w:t>
      </w:r>
      <w:commentRangeEnd w:id="68"/>
      <w:proofErr w:type="spellEnd"/>
      <w:r w:rsidR="008529A3">
        <w:rPr>
          <w:rStyle w:val="Refdecomentario"/>
          <w:rFonts w:ascii="Tahoma" w:hAnsi="Tahoma"/>
          <w:szCs w:val="20"/>
          <w:lang w:val="es-MX" w:eastAsia="es-MX"/>
        </w:rPr>
        <w:commentReference w:id="68"/>
      </w:r>
      <w:r w:rsidRPr="00D324F0">
        <w:rPr>
          <w:rFonts w:ascii="Avenir Next LT Pro" w:hAnsi="Avenir Next LT Pro" w:cstheme="minorHAnsi"/>
          <w:color w:val="303030"/>
          <w:sz w:val="22"/>
          <w:szCs w:val="22"/>
          <w:lang w:eastAsia="es-ES"/>
        </w:rPr>
        <w:t>.</w:t>
      </w:r>
    </w:p>
    <w:p w14:paraId="41A5AFBB" w14:textId="43AC5C94"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se encuentran en el </w:t>
      </w:r>
      <w:r w:rsidR="008529A3" w:rsidRPr="008529A3">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y</w:t>
      </w:r>
      <w:r w:rsidR="00B36192" w:rsidRPr="00837535">
        <w:rPr>
          <w:rFonts w:ascii="Avenir Next LT Pro" w:hAnsi="Avenir Next LT Pro" w:cstheme="minorHAnsi"/>
          <w:b/>
          <w:bCs/>
          <w:color w:val="303030"/>
          <w:sz w:val="22"/>
          <w:szCs w:val="22"/>
          <w:lang w:eastAsia="es-ES"/>
        </w:rPr>
        <w:t> </w:t>
      </w:r>
      <w:r w:rsidR="00B36192" w:rsidRPr="00837535">
        <w:rPr>
          <w:rFonts w:ascii="Avenir Next LT Pro" w:hAnsi="Avenir Next LT Pro" w:cstheme="minorHAnsi"/>
          <w:color w:val="303030"/>
          <w:sz w:val="22"/>
          <w:szCs w:val="22"/>
          <w:lang w:eastAsia="es-ES"/>
        </w:rPr>
        <w:t>adicionalmente la </w:t>
      </w:r>
      <w:commentRangeStart w:id="69"/>
      <w:r w:rsidR="008529A3" w:rsidRPr="00837535">
        <w:rPr>
          <w:rFonts w:ascii="Avenir Next LT Pro" w:hAnsi="Avenir Next LT Pro" w:cstheme="minorHAnsi"/>
          <w:color w:val="303030"/>
          <w:sz w:val="22"/>
          <w:szCs w:val="22"/>
          <w:lang w:eastAsia="es-ES"/>
        </w:rPr>
        <w:t>ficha técnica </w:t>
      </w:r>
      <w:commentRangeEnd w:id="69"/>
      <w:r w:rsidR="008529A3">
        <w:rPr>
          <w:rStyle w:val="Refdecomentario"/>
          <w:rFonts w:ascii="Tahoma" w:hAnsi="Tahoma"/>
          <w:szCs w:val="20"/>
          <w:lang w:val="es-MX" w:eastAsia="es-MX"/>
        </w:rPr>
        <w:commentReference w:id="69"/>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70" w:name="_Toc19695846"/>
            <w:r w:rsidRPr="00264403">
              <w:rPr>
                <w:rFonts w:ascii="Avenir Next LT Pro" w:hAnsi="Avenir Next LT Pro" w:cs="Calibri"/>
                <w:b/>
                <w:color w:val="FFFFFF" w:themeColor="background1"/>
                <w:sz w:val="20"/>
                <w:szCs w:val="20"/>
              </w:rPr>
              <w:t>Equipos de </w:t>
            </w:r>
            <w:commentRangeStart w:id="71"/>
            <w:r w:rsidRPr="00264403">
              <w:rPr>
                <w:rFonts w:ascii="Avenir Next LT Pro" w:hAnsi="Avenir Next LT Pro" w:cs="Calibri"/>
                <w:b/>
                <w:color w:val="FFFFFF" w:themeColor="background1"/>
                <w:sz w:val="20"/>
                <w:szCs w:val="20"/>
              </w:rPr>
              <w:t>monitoreo</w:t>
            </w:r>
            <w:commentRangeEnd w:id="71"/>
            <w:r w:rsidR="00D324F0">
              <w:rPr>
                <w:rStyle w:val="Refdecomentario"/>
                <w:rFonts w:ascii="Tahoma" w:hAnsi="Tahoma"/>
                <w:szCs w:val="20"/>
                <w:lang w:val="es-MX" w:eastAsia="es-MX"/>
              </w:rPr>
              <w:commentReference w:id="71"/>
            </w:r>
          </w:p>
        </w:tc>
      </w:tr>
      <w:tr w:rsidR="00837535" w:rsidRPr="00837535" w14:paraId="76C908AD" w14:textId="77777777" w:rsidTr="00264403">
        <w:trPr>
          <w:trHeight w:val="20"/>
          <w:jc w:val="center"/>
        </w:trPr>
        <w:tc>
          <w:tcPr>
            <w:tcW w:w="2284" w:type="pct"/>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Sonómetro </w:t>
            </w:r>
            <w:proofErr w:type="spellStart"/>
            <w:r w:rsidR="00A12639" w:rsidRPr="00D324F0">
              <w:rPr>
                <w:rFonts w:ascii="Avenir Next LT Pro" w:hAnsi="Avenir Next LT Pro" w:cs="Calibri"/>
                <w:b/>
                <w:color w:val="FFFFFF" w:themeColor="background1"/>
                <w:sz w:val="20"/>
                <w:szCs w:val="20"/>
              </w:rPr>
              <w:t>{el_equipo_utilizado_para_la_medicion_fue_un_sonome_2}</w:t>
            </w:r>
            <w:proofErr w:type="spellEnd"/>
          </w:p>
        </w:tc>
        <w:tc>
          <w:tcPr>
            <w:tcW w:w="2716" w:type="pct"/>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Verificador acústico </w:t>
            </w:r>
            <w:proofErr w:type="spellStart"/>
            <w:r w:rsidR="00A12639" w:rsidRPr="00D324F0">
              <w:rPr>
                <w:rFonts w:ascii="Avenir Next LT Pro" w:hAnsi="Avenir Next LT Pro" w:cs="Calibri"/>
                <w:color w:val="FFFFFF" w:themeColor="background1"/>
                <w:lang w:val="es-CO"/>
              </w:rPr>
              <w:t>{el_equipo_utilizado_para_la_medicion_fue_un_sonome_2}</w:t>
            </w:r>
            <w:proofErr w:type="spellEnd"/>
          </w:p>
        </w:tc>
      </w:tr>
    </w:tbl>
    <w:p w14:paraId="7582B817" w14:textId="57761BFC" w:rsidR="00740A1A" w:rsidRPr="00837535" w:rsidRDefault="00740A1A" w:rsidP="00740A1A">
      <w:pPr>
        <w:jc w:val="center"/>
        <w:rPr>
          <w:rFonts w:ascii="Avenir Next LT Pro" w:hAnsi="Avenir Next LT Pro" w:cstheme="minorHAnsi"/>
          <w:color w:val="303030"/>
          <w:sz w:val="20"/>
          <w:szCs w:val="20"/>
          <w:lang w:eastAsia="es-ES"/>
        </w:rPr>
      </w:pPr>
      <w:bookmarkStart w:id="72" w:name="_Toc209532171"/>
      <w:r w:rsidRPr="00837535">
        <w:rPr>
          <w:rFonts w:ascii="Avenir Next LT Pro" w:hAnsi="Avenir Next LT Pro" w:cstheme="minorHAnsi"/>
          <w:b/>
          <w:color w:val="303030"/>
          <w:sz w:val="20"/>
          <w:szCs w:val="20"/>
          <w:lang w:eastAsia="es-ES"/>
        </w:rPr>
        <w:t>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12070D">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70"/>
      <w:r w:rsidR="00552185" w:rsidRPr="00837535">
        <w:rPr>
          <w:rFonts w:ascii="Avenir Next LT Pro" w:hAnsi="Avenir Next LT Pro" w:cstheme="minorHAnsi"/>
          <w:b/>
          <w:color w:val="303030"/>
          <w:sz w:val="20"/>
          <w:szCs w:val="20"/>
          <w:lang w:eastAsia="es-ES"/>
        </w:rPr>
        <w:t> </w:t>
      </w:r>
      <w:r w:rsidR="00552185" w:rsidRPr="00837535">
        <w:rPr>
          <w:rFonts w:ascii="Avenir Next LT Pro" w:hAnsi="Avenir Next LT Pro" w:cstheme="minorHAnsi"/>
          <w:b/>
          <w:color w:val="303030"/>
          <w:sz w:val="20"/>
          <w:szCs w:val="20"/>
        </w:rPr>
        <w:t>– (imágenes de referencia).</w:t>
      </w:r>
      <w:bookmarkEnd w:id="72"/>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00A12639" w:rsidRPr="00D324F0">
        <w:rPr>
          <w:rFonts w:ascii="Avenir Next LT Pro" w:hAnsi="Avenir Next LT Pro" w:cstheme="minorHAnsi"/>
          <w:i/>
          <w:color w:val="303030"/>
          <w:sz w:val="20"/>
          <w:szCs w:val="20"/>
          <w:lang w:eastAsia="es-ES"/>
        </w:rPr>
        <w:t>{fuente_manual_del_equipo_1}</w:t>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r w:rsidR="00740A1A" w:rsidRPr="00D324F0">
        <w:rPr>
          <w:rFonts w:ascii="Avenir Next LT Pro" w:hAnsi="Avenir Next LT Pro" w:cstheme="minorHAnsi"/>
          <w:i/>
          <w:color w:val="303030"/>
          <w:sz w:val="20"/>
          <w:szCs w:val="20"/>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73" w:name="_Toc390424215"/>
      <w:bookmarkStart w:id="74" w:name="_Toc406421880"/>
      <w:bookmarkStart w:id="75" w:name="_Toc415149041"/>
      <w:bookmarkStart w:id="76" w:name="_Toc492817084"/>
      <w:bookmarkStart w:id="77" w:name="_Toc497388086"/>
      <w:bookmarkStart w:id="78" w:name="_Toc19695820"/>
    </w:p>
    <w:bookmarkEnd w:id="73"/>
    <w:bookmarkEnd w:id="74"/>
    <w:bookmarkEnd w:id="75"/>
    <w:bookmarkEnd w:id="76"/>
    <w:bookmarkEnd w:id="77"/>
    <w:bookmarkEnd w:id="78"/>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6D893B1E" w14:textId="7ACA72D1" w:rsidR="00E572E8" w:rsidRPr="006F1DE6"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79" w:name="_Toc215310240"/>
      <w:bookmarkStart w:id="80" w:name="_Toc215310312"/>
      <w:r w:rsidRPr="006F1DE6">
        <w:rPr>
          <w:rFonts w:ascii="Avenir Next LT Pro" w:hAnsi="Avenir Next LT Pro" w:cstheme="minorHAnsi"/>
          <w:bCs w:val="0"/>
          <w:color w:val="303030"/>
          <w:sz w:val="40"/>
          <w:szCs w:val="20"/>
        </w:rPr>
        <w:lastRenderedPageBreak/>
        <w:t>PROCEDIMIENTO DE MEDICIÓN UTILIZADO</w:t>
      </w:r>
      <w:bookmarkEnd w:id="79"/>
      <w:bookmarkEnd w:id="80"/>
      <w:r w:rsidRPr="006F1DE6">
        <w:rPr>
          <w:rFonts w:ascii="Avenir Next LT Pro" w:hAnsi="Avenir Next LT Pro" w:cstheme="minorHAnsi"/>
          <w:bCs w:val="0"/>
          <w:color w:val="303030"/>
          <w:sz w:val="40"/>
          <w:szCs w:val="20"/>
        </w:rPr>
        <w:t> </w:t>
      </w:r>
    </w:p>
    <w:p w14:paraId="619B3628" w14:textId="77777777" w:rsidR="007C07A8" w:rsidRPr="00837535" w:rsidRDefault="007C07A8" w:rsidP="007C07A8">
      <w:pPr>
        <w:rPr>
          <w:rFonts w:ascii="Avenir Next LT Pro" w:hAnsi="Avenir Next LT Pro"/>
          <w:color w:val="303030"/>
        </w:rPr>
      </w:pPr>
    </w:p>
    <w:p w14:paraId="78FA22F0" w14:textId="7FDE0B67" w:rsidR="002F24A7" w:rsidRPr="00837535" w:rsidRDefault="002F24A7"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lo establecido por la Resolución 0627 artículo 14, los resultados obtenidos en las mediciones de ruido ambiental deben ser utilizados para realizar el diagnóstico del ambiente por ruido. Los resultados se llevan a mapas de ruido los cuales permiten visualizar la realidad en lo que concierne a ruido ambiental, identificar zonas críticas y posibles contaminadores por emisión de ruido, entre otros.</w:t>
      </w:r>
      <w:r w:rsidRPr="00837535">
        <w:rPr>
          <w:rFonts w:ascii="Avenir Next LT Pro" w:hAnsi="Avenir Next LT Pro"/>
          <w:color w:val="303030"/>
        </w:rPr>
        <w:t> </w:t>
      </w:r>
      <w:r w:rsidRPr="00837535">
        <w:rPr>
          <w:rFonts w:ascii="Avenir Next LT Pro" w:hAnsi="Avenir Next LT Pro" w:cstheme="minorHAnsi"/>
          <w:color w:val="303030"/>
          <w:sz w:val="22"/>
          <w:szCs w:val="22"/>
        </w:rPr>
        <w:t>Las mediciones de ruido ambiental se efectúan de acuerdo con el procedimiento estipulado en los Capítulos II y III del Anexo 3, de dicha Resolución.</w:t>
      </w:r>
    </w:p>
    <w:p w14:paraId="014EA941" w14:textId="4E06E132"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parámetros </w:t>
      </w:r>
      <w:commentRangeStart w:id="81"/>
      <w:r w:rsidRPr="00837535">
        <w:rPr>
          <w:rFonts w:ascii="Avenir Next LT Pro" w:hAnsi="Avenir Next LT Pro" w:cstheme="minorHAnsi"/>
          <w:color w:val="303030"/>
          <w:sz w:val="22"/>
          <w:szCs w:val="22"/>
        </w:rPr>
        <w:t>monitoreados fueron:</w:t>
      </w:r>
      <w:commentRangeEnd w:id="81"/>
      <w:r w:rsidR="00784B58">
        <w:rPr>
          <w:rStyle w:val="Refdecomentario"/>
          <w:rFonts w:ascii="Tahoma" w:hAnsi="Tahoma"/>
          <w:szCs w:val="20"/>
          <w:lang w:val="es-MX" w:eastAsia="es-MX"/>
        </w:rPr>
        <w:commentReference w:id="81"/>
      </w:r>
    </w:p>
    <w:p w14:paraId="793B56F9"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7484921A"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1CE5F532"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3CFC3B7B"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438C7957" w:rsidR="00FF21EE" w:rsidRPr="00F568B6" w:rsidRDefault="00F92242" w:rsidP="000134E9">
      <w:pPr>
        <w:pStyle w:val="Ttulo2"/>
        <w:rPr>
          <w:rFonts w:ascii="Avenir Next LT Pro" w:hAnsi="Avenir Next LT Pro"/>
          <w:color w:val="303030"/>
          <w:sz w:val="28"/>
          <w:szCs w:val="28"/>
        </w:rPr>
      </w:pPr>
      <w:bookmarkStart w:id="82" w:name="_Toc194429931"/>
      <w:bookmarkStart w:id="83" w:name="_Toc215310241"/>
      <w:bookmarkStart w:id="84" w:name="_Toc215310313"/>
      <w:r w:rsidRPr="00F568B6">
        <w:rPr>
          <w:rFonts w:ascii="Avenir Next LT Pro" w:hAnsi="Avenir Next LT Pro"/>
          <w:color w:val="303030"/>
          <w:sz w:val="28"/>
          <w:szCs w:val="28"/>
        </w:rPr>
        <w:t>3</w:t>
      </w:r>
      <w:r w:rsidR="00FF21EE" w:rsidRPr="00F568B6">
        <w:rPr>
          <w:rFonts w:ascii="Avenir Next LT Pro" w:hAnsi="Avenir Next LT Pro"/>
          <w:color w:val="303030"/>
          <w:sz w:val="28"/>
          <w:szCs w:val="28"/>
        </w:rPr>
        <w:t>.1. Determinación de </w:t>
      </w:r>
      <w:bookmarkEnd w:id="82"/>
      <w:r w:rsidR="007C07A8" w:rsidRPr="00F568B6">
        <w:rPr>
          <w:rFonts w:ascii="Avenir Next LT Pro" w:hAnsi="Avenir Next LT Pro"/>
          <w:color w:val="303030"/>
          <w:sz w:val="28"/>
          <w:szCs w:val="28"/>
        </w:rPr>
        <w:t>ruido ambiental</w:t>
      </w:r>
      <w:bookmarkEnd w:id="83"/>
      <w:bookmarkEnd w:id="84"/>
    </w:p>
    <w:p w14:paraId="4937FBB0" w14:textId="77777777" w:rsidR="007C07A8" w:rsidRPr="00837535" w:rsidRDefault="007C07A8" w:rsidP="007C07A8">
      <w:pPr>
        <w:rPr>
          <w:rFonts w:ascii="Avenir Next LT Pro" w:hAnsi="Avenir Next LT Pro" w:cstheme="minorHAnsi"/>
          <w:b/>
          <w:color w:val="303030"/>
          <w:sz w:val="22"/>
          <w:szCs w:val="22"/>
        </w:rPr>
      </w:pPr>
      <w:bookmarkStart w:id="85" w:name="_Toc326159122"/>
      <w:bookmarkStart w:id="86" w:name="_Toc326159412"/>
      <w:bookmarkStart w:id="87" w:name="_Toc337484813"/>
      <w:bookmarkStart w:id="88" w:name="_Toc476584853"/>
      <w:bookmarkStart w:id="89" w:name="_Toc482631721"/>
    </w:p>
    <w:p w14:paraId="03BF6110" w14:textId="77777777" w:rsidR="007C07A8" w:rsidRDefault="007C07A8" w:rsidP="007C07A8">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21D4BE52" w14:textId="77777777" w:rsidR="007B0441" w:rsidRDefault="007B0441" w:rsidP="007C07A8">
      <w:pPr>
        <w:spacing w:line="360" w:lineRule="auto"/>
        <w:jc w:val="both"/>
        <w:rPr>
          <w:rFonts w:ascii="Avenir Next LT Pro" w:hAnsi="Avenir Next LT Pro" w:cstheme="minorHAnsi"/>
          <w:color w:val="303030"/>
          <w:sz w:val="22"/>
          <w:szCs w:val="22"/>
        </w:rPr>
      </w:pPr>
    </w:p>
    <w:p w14:paraId="4F167A9A" w14:textId="5DAADA2B" w:rsidR="007C07A8" w:rsidRPr="003026C5" w:rsidRDefault="003026C5" w:rsidP="003026C5">
      <w:pPr>
        <w:spacing w:after="240"/>
        <w:jc w:val="center"/>
        <w:rPr>
          <w:rFonts w:ascii="Avenir Next LT Pro" w:hAnsi="Avenir Next LT Pro" w:cstheme="minorHAnsi"/>
          <w:i/>
          <w:iCs/>
          <w:color w:val="303030"/>
          <w:sz w:val="22"/>
          <w:szCs w:val="22"/>
        </w:rPr>
      </w:pPr>
      <w:proofErr w:type="spellStart"/>
      <w:r w:rsidRPr="003026C5">
        <w:rPr>
          <w:rFonts w:ascii="Avenir Next LT Pro" w:hAnsi="Avenir Next LT Pro" w:cstheme="minorHAnsi"/>
          <w:i/>
          <w:iCs/>
          <w:color w:val="303030"/>
          <w:sz w:val="22"/>
          <w:szCs w:val="22"/>
        </w:rPr>
        <w:t>LAeq</w:t>
      </w:r>
      <w:r w:rsidRPr="003026C5">
        <w:rPr>
          <w:rFonts w:ascii="Avenir Next LT Pro" w:hAnsi="Avenir Next LT Pro" w:cstheme="minorHAnsi"/>
          <w:i/>
          <w:iCs/>
          <w:color w:val="303030"/>
          <w:sz w:val="22"/>
          <w:szCs w:val="22"/>
          <w:vertAlign w:val="subscript"/>
        </w:rPr>
        <w:t>Ambiental</w:t>
      </w:r>
      <w:proofErr w:type="spellEnd"/>
      <w:r w:rsidRPr="003026C5">
        <w:rPr>
          <w:rFonts w:ascii="Avenir Next LT Pro" w:hAnsi="Avenir Next LT Pro" w:cstheme="minorHAnsi"/>
          <w:i/>
          <w:iCs/>
          <w:color w:val="303030"/>
          <w:sz w:val="22"/>
          <w:szCs w:val="22"/>
        </w:rPr>
        <w:t>=10.log</w:t>
      </w:r>
      <w:r w:rsidRPr="003026C5">
        <w:rPr>
          <w:rFonts w:ascii="Avenir Next LT Pro" w:hAnsi="Avenir Next LT Pro" w:cs="Cambria Math"/>
          <w:i/>
          <w:iCs/>
          <w:color w:val="303030"/>
          <w:sz w:val="22"/>
          <w:szCs w:val="22"/>
        </w:rPr>
        <w:t>.</w:t>
      </w:r>
      <w:r w:rsidRPr="003026C5">
        <w:rPr>
          <w:rFonts w:ascii="Avenir Next LT Pro" w:hAnsi="Avenir Next LT Pro" w:cstheme="minorHAnsi"/>
          <w:i/>
          <w:iCs/>
          <w:color w:val="303030"/>
          <w:sz w:val="22"/>
          <w:szCs w:val="22"/>
        </w:rPr>
        <w:t> ((1</w:t>
      </w:r>
      <w:r w:rsidRPr="003026C5">
        <w:rPr>
          <w:rFonts w:ascii="Avenir Next LT Pro" w:hAnsi="Avenir Next LT Pro" w:cs="Avenir Next LT Pro"/>
          <w:i/>
          <w:iCs/>
          <w:color w:val="303030"/>
          <w:sz w:val="22"/>
          <w:szCs w:val="22"/>
        </w:rPr>
        <w:t>⁄</w:t>
      </w:r>
      <w:r w:rsidRPr="003026C5">
        <w:rPr>
          <w:rFonts w:ascii="Avenir Next LT Pro" w:hAnsi="Avenir Next LT Pro" w:cstheme="minorHAnsi"/>
          <w:i/>
          <w:iCs/>
          <w:color w:val="303030"/>
          <w:sz w:val="22"/>
          <w:szCs w:val="22"/>
        </w:rPr>
        <w:t>5</w:t>
      </w:r>
      <w:proofErr w:type="gramStart"/>
      <w:r w:rsidRPr="003026C5">
        <w:rPr>
          <w:rFonts w:ascii="Avenir Next LT Pro" w:hAnsi="Avenir Next LT Pro" w:cstheme="minorHAnsi"/>
          <w:i/>
          <w:iCs/>
          <w:color w:val="303030"/>
          <w:sz w:val="22"/>
          <w:szCs w:val="22"/>
        </w:rPr>
        <w:t>).(</w:t>
      </w:r>
      <w:proofErr w:type="gramEnd"/>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Ln</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Ls</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Le</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Lv</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w:t>
      </w:r>
    </w:p>
    <w:p w14:paraId="039F2DE0"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Dónde:</w:t>
      </w:r>
    </w:p>
    <w:p w14:paraId="0CAFA3C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LAeq</w:t>
      </w:r>
      <w:r w:rsidRPr="00837535">
        <w:rPr>
          <w:rFonts w:ascii="Avenir Next LT Pro" w:hAnsi="Avenir Next LT Pro" w:cstheme="minorHAnsi"/>
          <w:color w:val="303030"/>
          <w:sz w:val="22"/>
          <w:vertAlign w:val="subscript"/>
        </w:rPr>
        <w:t>Ambiental</w:t>
      </w:r>
      <w:proofErr w:type="spellEnd"/>
      <w:r w:rsidRPr="00837535">
        <w:rPr>
          <w:rFonts w:ascii="Avenir Next LT Pro" w:hAnsi="Avenir Next LT Pro" w:cstheme="minorHAnsi"/>
          <w:color w:val="303030"/>
          <w:sz w:val="22"/>
        </w:rPr>
        <w:t> = Nivel equivalente resultante de la medición.</w:t>
      </w:r>
    </w:p>
    <w:p w14:paraId="492A9BA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Ln</w:t>
      </w:r>
      <w:proofErr w:type="spellEnd"/>
      <w:r w:rsidRPr="00837535">
        <w:rPr>
          <w:rFonts w:ascii="Avenir Next LT Pro" w:hAnsi="Avenir Next LT Pro" w:cstheme="minorHAnsi"/>
          <w:color w:val="303030"/>
          <w:sz w:val="22"/>
        </w:rPr>
        <w:t>= Nivel equivalente medido en la posición del micrófono orientada en sentido norte</w:t>
      </w:r>
    </w:p>
    <w:p w14:paraId="02A21C68"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Lo = Nivel equivalente medido en la posición del micrófono orientada en sentido oeste</w:t>
      </w:r>
    </w:p>
    <w:p w14:paraId="202860E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Ls</w:t>
      </w:r>
      <w:proofErr w:type="spellEnd"/>
      <w:r w:rsidRPr="00837535">
        <w:rPr>
          <w:rFonts w:ascii="Avenir Next LT Pro" w:hAnsi="Avenir Next LT Pro" w:cstheme="minorHAnsi"/>
          <w:color w:val="303030"/>
          <w:sz w:val="22"/>
        </w:rPr>
        <w:t> = Nivel equivalente medido en la posición del micrófono orientada en sentido sur</w:t>
      </w:r>
    </w:p>
    <w:p w14:paraId="481959D4"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Le = Nivel equivalente medido en la posición del micrófono orientada en sentido este</w:t>
      </w:r>
    </w:p>
    <w:p w14:paraId="0F97EC7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Lv</w:t>
      </w:r>
      <w:proofErr w:type="spellEnd"/>
      <w:r w:rsidRPr="00837535">
        <w:rPr>
          <w:rFonts w:ascii="Avenir Next LT Pro" w:hAnsi="Avenir Next LT Pro" w:cstheme="minorHAnsi"/>
          <w:color w:val="303030"/>
          <w:sz w:val="22"/>
        </w:rPr>
        <w:t> = Nivel equivalente medido en la posición del micrófono orientada en sentido vertical</w:t>
      </w:r>
    </w:p>
    <w:p w14:paraId="52A719E5" w14:textId="6319B5A3" w:rsidR="00FF21EE" w:rsidRPr="00F568B6" w:rsidRDefault="00F92242" w:rsidP="005F0F24">
      <w:pPr>
        <w:keepNext/>
        <w:spacing w:after="240" w:line="360" w:lineRule="auto"/>
        <w:jc w:val="both"/>
        <w:outlineLvl w:val="1"/>
        <w:rPr>
          <w:rFonts w:ascii="Avenir Next LT Pro" w:hAnsi="Avenir Next LT Pro" w:cs="Calibri"/>
          <w:b/>
          <w:bCs/>
          <w:color w:val="303030"/>
          <w:sz w:val="28"/>
          <w:szCs w:val="28"/>
        </w:rPr>
      </w:pPr>
      <w:bookmarkStart w:id="90" w:name="_Toc215310242"/>
      <w:bookmarkStart w:id="91" w:name="_Toc215310314"/>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2</w:t>
      </w:r>
      <w:r w:rsidR="00ED2591" w:rsidRPr="00F568B6">
        <w:rPr>
          <w:rFonts w:ascii="Avenir Next LT Pro" w:hAnsi="Avenir Next LT Pro" w:cs="Calibri"/>
          <w:b/>
          <w:bCs/>
          <w:color w:val="303030"/>
          <w:sz w:val="28"/>
          <w:szCs w:val="28"/>
        </w:rPr>
        <w:t>. </w:t>
      </w:r>
      <w:r w:rsidR="00FF21EE" w:rsidRPr="00F568B6">
        <w:rPr>
          <w:rFonts w:ascii="Avenir Next LT Pro" w:hAnsi="Avenir Next LT Pro" w:cs="Calibri"/>
          <w:b/>
          <w:bCs/>
          <w:color w:val="303030"/>
          <w:sz w:val="28"/>
          <w:szCs w:val="28"/>
        </w:rPr>
        <w:t>Ajustes de los niveles de presión sonora</w:t>
      </w:r>
      <w:bookmarkEnd w:id="85"/>
      <w:bookmarkEnd w:id="86"/>
      <w:bookmarkEnd w:id="87"/>
      <w:bookmarkEnd w:id="88"/>
      <w:bookmarkEnd w:id="89"/>
      <w:bookmarkEnd w:id="90"/>
      <w:bookmarkEnd w:id="91"/>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7pt;height:21.6pt" o:ole="" fillcolor="window">
            <v:imagedata r:id="rId12" o:title=""/>
          </v:shape>
          <o:OLEObject Type="Embed" ProgID="Equation.3" ShapeID="_x0000_i1025" DrawAspect="Content" ObjectID="_1825923119"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837535"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568B6"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10243"/>
      <w:bookmarkStart w:id="95" w:name="_Toc215310315"/>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3</w:t>
      </w:r>
      <w:r w:rsidR="00ED2591" w:rsidRPr="00F568B6">
        <w:rPr>
          <w:rFonts w:ascii="Avenir Next LT Pro" w:hAnsi="Avenir Next LT Pro" w:cs="Calibri"/>
          <w:b/>
          <w:bCs/>
          <w:color w:val="303030"/>
          <w:sz w:val="28"/>
          <w:szCs w:val="28"/>
        </w:rPr>
        <w:t>. </w:t>
      </w:r>
      <w:r w:rsidR="00FF21EE" w:rsidRPr="00F568B6">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en peri</w:t>
      </w:r>
      <w:r w:rsidRPr="00837535">
        <w:rPr>
          <w:rFonts w:ascii="Avenir Next LT Pro" w:hAnsi="Avenir Next LT Pro" w:cs="Calibri"/>
          <w:color w:val="303030"/>
          <w:sz w:val="22"/>
          <w:szCs w:val="22"/>
        </w:rPr>
        <w:t>odo diurno;</w:t>
      </w:r>
    </w:p>
    <w:p w14:paraId="1B499C77" w14:textId="4EACAAA8" w:rsidR="00F568B6"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511BDFA6" w14:textId="77777777" w:rsidR="00F568B6" w:rsidRPr="00F568B6" w:rsidRDefault="00F568B6" w:rsidP="00F568B6">
      <w:pPr>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se</w:t>
      </w:r>
      <w:r w:rsidRPr="00837535">
        <w:rPr>
          <w:rFonts w:ascii="Avenir Next LT Pro" w:hAnsi="Avenir Next LT Pro" w:cs="Calibri"/>
          <w:b/>
          <w:color w:val="303030"/>
          <w:sz w:val="22"/>
          <w:szCs w:val="22"/>
        </w:rPr>
        <w:t>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29233261" w:rsidR="00FF21EE"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Se determina la presencia o ausencia de componentes tonales, entre 20 a 125 Hz:</w:t>
      </w:r>
    </w:p>
    <w:p w14:paraId="2DBD809C" w14:textId="293B5579"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hay componente tonal neto.</w:t>
      </w:r>
    </w:p>
    <w:p w14:paraId="295A2353" w14:textId="2517D6D1"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0209E918" w14:textId="77777777" w:rsidR="00FF21EE" w:rsidRPr="00837535"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16B83B77" w14:textId="77777777" w:rsidR="00CA4CB4" w:rsidRPr="00837535"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568B6">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568B6">
      <w:pPr>
        <w:numPr>
          <w:ilvl w:val="0"/>
          <w:numId w:val="30"/>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no hay componentes impulsivos, </w:t>
      </w: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568B6" w:rsidRDefault="004353D7" w:rsidP="000134E9">
      <w:pPr>
        <w:pStyle w:val="Ttulo2"/>
        <w:rPr>
          <w:rFonts w:ascii="Avenir Next LT Pro" w:hAnsi="Avenir Next LT Pro"/>
          <w:color w:val="303030"/>
          <w:sz w:val="28"/>
          <w:szCs w:val="28"/>
        </w:rPr>
      </w:pPr>
      <w:bookmarkStart w:id="96" w:name="_Toc215310244"/>
      <w:bookmarkStart w:id="97" w:name="_Toc215310316"/>
      <w:r w:rsidRPr="00F568B6">
        <w:rPr>
          <w:rFonts w:ascii="Avenir Next LT Pro" w:hAnsi="Avenir Next LT Pro"/>
          <w:color w:val="303030"/>
          <w:sz w:val="28"/>
          <w:szCs w:val="28"/>
        </w:rPr>
        <w:t>3.</w:t>
      </w:r>
      <w:r w:rsidR="00E14B90" w:rsidRPr="00F568B6">
        <w:rPr>
          <w:rFonts w:ascii="Avenir Next LT Pro" w:hAnsi="Avenir Next LT Pro"/>
          <w:color w:val="303030"/>
          <w:sz w:val="28"/>
          <w:szCs w:val="28"/>
        </w:rPr>
        <w:t>4</w:t>
      </w:r>
      <w:r w:rsidR="00ED2591" w:rsidRPr="00F568B6">
        <w:rPr>
          <w:rFonts w:ascii="Avenir Next LT Pro" w:hAnsi="Avenir Next LT Pro"/>
          <w:color w:val="303030"/>
          <w:sz w:val="28"/>
          <w:szCs w:val="28"/>
        </w:rPr>
        <w:t>.</w:t>
      </w:r>
      <w:r w:rsidRPr="00F568B6">
        <w:rPr>
          <w:rFonts w:ascii="Avenir Next LT Pro" w:hAnsi="Avenir Next LT Pro"/>
          <w:color w:val="303030"/>
          <w:sz w:val="28"/>
          <w:szCs w:val="28"/>
        </w:rPr>
        <w:t>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67497AB7"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mediciones en campo de </w:t>
      </w:r>
      <w:r w:rsidR="007C07A8" w:rsidRPr="00837535">
        <w:rPr>
          <w:rFonts w:ascii="Avenir Next LT Pro" w:hAnsi="Avenir Next LT Pro"/>
          <w:color w:val="303030"/>
          <w:sz w:val="22"/>
          <w:szCs w:val="22"/>
        </w:rPr>
        <w:t>ruido ambiental</w:t>
      </w:r>
      <w:r w:rsidR="009F0456" w:rsidRPr="00837535">
        <w:rPr>
          <w:rFonts w:ascii="Avenir Next LT Pro" w:hAnsi="Avenir Next LT Pro"/>
          <w:color w:val="303030"/>
          <w:sz w:val="22"/>
          <w:szCs w:val="22"/>
        </w:rPr>
        <w:t> en el área de estudio</w:t>
      </w:r>
      <w:r w:rsidR="004353D7"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de </w:t>
      </w:r>
      <w:r w:rsidR="00331252" w:rsidRPr="00837535">
        <w:rPr>
          <w:rFonts w:ascii="Avenir Next LT Pro" w:hAnsi="Avenir Next LT Pro"/>
          <w:color w:val="303030"/>
          <w:sz w:val="22"/>
          <w:szCs w:val="22"/>
        </w:rPr>
        <w:t>la </w:t>
      </w:r>
      <w:r w:rsidR="00F568B6">
        <w:rPr>
          <w:rFonts w:ascii="Avenir Next LT Pro" w:hAnsi="Avenir Next LT Pro"/>
          <w:color w:val="303030"/>
          <w:sz w:val="22"/>
          <w:szCs w:val="22"/>
        </w:rPr>
        <w:t>organización</w:t>
      </w:r>
      <w:r w:rsidR="00331252" w:rsidRPr="00837535">
        <w:rPr>
          <w:rFonts w:ascii="Avenir Next LT Pro" w:hAnsi="Avenir Next LT Pro"/>
          <w:color w:val="303030"/>
          <w:sz w:val="22"/>
          <w:szCs w:val="22"/>
        </w:rPr>
        <w:t> </w:t>
      </w:r>
      <w:r w:rsidR="00D324F0" w:rsidRPr="00D324F0">
        <w:rPr>
          <w:rFonts w:ascii="Avenir Next LT Pro" w:hAnsi="Avenir Next LT Pro" w:cstheme="minorHAnsi"/>
          <w:b/>
          <w:bCs/>
          <w:color w:val="303030"/>
          <w:sz w:val="22"/>
          <w:szCs w:val="22"/>
        </w:rPr>
        <w:t>{var_1}</w:t>
      </w:r>
      <w:r w:rsidR="00D324F0">
        <w:rPr>
          <w:rFonts w:ascii="Avenir Next LT Pro" w:hAnsi="Avenir Next LT Pro" w:cstheme="minorHAnsi"/>
          <w:b/>
          <w:bCs/>
          <w:color w:val="303030"/>
          <w:sz w:val="22"/>
          <w:szCs w:val="22"/>
        </w:rPr>
        <w:t> </w:t>
      </w:r>
      <w:r w:rsidR="00331252" w:rsidRPr="00837535">
        <w:rPr>
          <w:rFonts w:ascii="Avenir Next LT Pro" w:hAnsi="Avenir Next LT Pro"/>
          <w:color w:val="303030"/>
          <w:sz w:val="22"/>
          <w:szCs w:val="22"/>
        </w:rPr>
        <w:t>en el </w:t>
      </w:r>
      <w:commentRangeStart w:id="98"/>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w:t>
      </w:r>
      <w:commentRangeEnd w:id="98"/>
      <w:proofErr w:type="spellEnd"/>
      <w:r w:rsidR="00160107" w:rsidRPr="00E57D6E">
        <w:rPr>
          <w:rStyle w:val="Refdecomentario"/>
          <w:rFonts w:ascii="Tahoma" w:hAnsi="Tahoma"/>
          <w:szCs w:val="20"/>
          <w:lang w:val="es-MX" w:eastAsia="es-MX"/>
        </w:rPr>
        <w:commentReference w:id="98"/>
      </w:r>
      <w:r w:rsidR="00331252" w:rsidRPr="00837535">
        <w:rPr>
          <w:rFonts w:ascii="Avenir Next LT Pro" w:hAnsi="Avenir Next LT Pro"/>
          <w:color w:val="303030"/>
          <w:sz w:val="22"/>
          <w:szCs w:val="22"/>
        </w:rPr>
        <w:t>, </w:t>
      </w:r>
      <w:r w:rsidR="004353D7" w:rsidRPr="00837535">
        <w:rPr>
          <w:rFonts w:ascii="Avenir Next LT Pro" w:hAnsi="Avenir Next LT Pro"/>
          <w:color w:val="303030"/>
          <w:sz w:val="22"/>
          <w:szCs w:val="22"/>
        </w:rPr>
        <w:t>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la R</w:t>
      </w:r>
      <w:r w:rsidR="000F0C98" w:rsidRPr="00837535">
        <w:rPr>
          <w:rFonts w:ascii="Avenir Next LT Pro" w:hAnsi="Avenir Next LT Pro"/>
          <w:color w:val="303030"/>
          <w:sz w:val="22"/>
          <w:szCs w:val="22"/>
        </w:rPr>
        <w:t>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en el procedimiento interno </w:t>
      </w:r>
      <w:r w:rsidR="00E14B90" w:rsidRPr="004F4C24">
        <w:rPr>
          <w:rFonts w:ascii="Avenir Next LT Pro" w:hAnsi="Avenir Next LT Pro"/>
          <w:i/>
          <w:iCs/>
          <w:color w:val="303030"/>
          <w:sz w:val="22"/>
          <w:szCs w:val="22"/>
        </w:rPr>
        <w:t>PO</w:t>
      </w:r>
      <w:r w:rsidRPr="004F4C24">
        <w:rPr>
          <w:rFonts w:ascii="Avenir Next LT Pro" w:hAnsi="Avenir Next LT Pro"/>
          <w:i/>
          <w:iCs/>
          <w:color w:val="303030"/>
          <w:sz w:val="22"/>
          <w:szCs w:val="22"/>
        </w:rPr>
        <w:t>– PSM–</w:t>
      </w:r>
      <w:r w:rsidR="007921A9" w:rsidRPr="004F4C24">
        <w:rPr>
          <w:rFonts w:ascii="Avenir Next LT Pro" w:hAnsi="Avenir Next LT Pro"/>
          <w:i/>
          <w:iCs/>
          <w:color w:val="303030"/>
          <w:sz w:val="22"/>
          <w:szCs w:val="22"/>
        </w:rPr>
        <w:t> </w:t>
      </w:r>
      <w:r w:rsidR="00CA4CB4" w:rsidRPr="004F4C24">
        <w:rPr>
          <w:rFonts w:ascii="Avenir Next LT Pro" w:hAnsi="Avenir Next LT Pro"/>
          <w:i/>
          <w:iCs/>
          <w:color w:val="303030"/>
          <w:sz w:val="22"/>
          <w:szCs w:val="22"/>
        </w:rPr>
        <w:t>1</w:t>
      </w:r>
      <w:r w:rsidR="007921A9" w:rsidRPr="004F4C24">
        <w:rPr>
          <w:rFonts w:ascii="Avenir Next LT Pro" w:hAnsi="Avenir Next LT Pro"/>
          <w:i/>
          <w:iCs/>
          <w:color w:val="303030"/>
          <w:sz w:val="22"/>
          <w:szCs w:val="22"/>
        </w:rPr>
        <w:t>1 </w:t>
      </w:r>
      <w:r w:rsidR="00770410" w:rsidRPr="004F4C24">
        <w:rPr>
          <w:rFonts w:ascii="Avenir Next LT Pro" w:hAnsi="Avenir Next LT Pro"/>
          <w:i/>
          <w:iCs/>
          <w:color w:val="303030"/>
          <w:sz w:val="22"/>
          <w:szCs w:val="22"/>
        </w:rPr>
        <w:t>y FO-PO-PSM-</w:t>
      </w:r>
      <w:r w:rsidR="00AA6D49" w:rsidRPr="004F4C24">
        <w:rPr>
          <w:rFonts w:ascii="Avenir Next LT Pro" w:hAnsi="Avenir Next LT Pro"/>
          <w:i/>
          <w:iCs/>
          <w:color w:val="303030"/>
          <w:sz w:val="22"/>
          <w:szCs w:val="22"/>
        </w:rPr>
        <w:t>72-06</w:t>
      </w:r>
      <w:r w:rsidR="00770410" w:rsidRPr="004F4C24">
        <w:rPr>
          <w:rFonts w:ascii="Avenir Next LT Pro" w:hAnsi="Avenir Next LT Pro"/>
          <w:i/>
          <w:iCs/>
          <w:color w:val="303030"/>
          <w:sz w:val="22"/>
          <w:szCs w:val="22"/>
        </w:rPr>
        <w:t>, </w:t>
      </w:r>
      <w:r w:rsidR="00CA4CB4" w:rsidRPr="004F4C24">
        <w:rPr>
          <w:rFonts w:ascii="Avenir Next LT Pro" w:hAnsi="Avenir Next LT Pro"/>
          <w:i/>
          <w:iCs/>
          <w:color w:val="303030"/>
          <w:sz w:val="22"/>
          <w:szCs w:val="22"/>
        </w:rPr>
        <w:t>Procedimiento de medición</w:t>
      </w:r>
      <w:r w:rsidR="007921A9" w:rsidRPr="004F4C24">
        <w:rPr>
          <w:rFonts w:ascii="Avenir Next LT Pro" w:hAnsi="Avenir Next LT Pro"/>
          <w:i/>
          <w:iCs/>
          <w:color w:val="303030"/>
          <w:sz w:val="22"/>
          <w:szCs w:val="22"/>
        </w:rPr>
        <w:t> de emisión de ruido y ruido ambiental</w:t>
      </w:r>
      <w:r w:rsidR="00770410" w:rsidRPr="004F4C24">
        <w:rPr>
          <w:rFonts w:ascii="Avenir Next LT Pro" w:hAnsi="Avenir Next LT Pro"/>
          <w:i/>
          <w:iCs/>
          <w:color w:val="303030"/>
          <w:sz w:val="22"/>
          <w:szCs w:val="22"/>
        </w:rPr>
        <w:t>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w:t>
      </w:r>
      <w:commentRangeStart w:id="99"/>
      <w:proofErr w:type="spellStart"/>
      <w:r w:rsidR="00160107" w:rsidRPr="00F17FFA">
        <w:rPr>
          <w:rFonts w:ascii="Avenir Next LT Pro" w:hAnsi="Avenir Next LT Pro" w:cstheme="minorHAnsi"/>
          <w:color w:val="303030"/>
          <w:sz w:val="22"/>
          <w:szCs w:val="22"/>
        </w:rPr>
        <w:t>xxx</w:t>
      </w:r>
      <w:commentRangeEnd w:id="99"/>
      <w:proofErr w:type="spellEnd"/>
      <w:r w:rsidR="00160107" w:rsidRPr="00F17FFA">
        <w:rPr>
          <w:rStyle w:val="Refdecomentario"/>
          <w:rFonts w:ascii="Tahoma" w:hAnsi="Tahoma"/>
          <w:szCs w:val="20"/>
          <w:lang w:val="es-MX" w:eastAsia="es-MX"/>
        </w:rPr>
        <w:commentReference w:id="99"/>
      </w:r>
      <w:r w:rsidR="00160107" w:rsidRPr="00F17FFA">
        <w:rPr>
          <w:rFonts w:ascii="Avenir Next LT Pro" w:hAnsi="Avenir Next LT Pro" w:cstheme="minorHAnsi"/>
          <w:color w:val="303030"/>
          <w:sz w:val="22"/>
          <w:szCs w:val="22"/>
        </w:rPr>
        <w:t> (x) </w:t>
      </w:r>
      <w:proofErr w:type="spellStart"/>
      <w:r w:rsidR="00160107" w:rsidRPr="00F17FFA">
        <w:rPr>
          <w:rFonts w:ascii="Avenir Next LT Pro" w:hAnsi="Avenir Next LT Pro" w:cstheme="minorHAnsi"/>
          <w:color w:val="303030"/>
          <w:sz w:val="22"/>
          <w:szCs w:val="22"/>
        </w:rPr>
        <w:t>xxx</w:t>
      </w:r>
      <w:proofErr w:type="spellEnd"/>
      <w:r w:rsidR="000B47E4" w:rsidRPr="00837535">
        <w:rPr>
          <w:rFonts w:ascii="Avenir Next LT Pro" w:hAnsi="Avenir Next LT Pro"/>
          <w:color w:val="303030"/>
          <w:sz w:val="22"/>
          <w:szCs w:val="22"/>
        </w:rPr>
        <w:t>, </w:t>
      </w:r>
      <w:r w:rsidR="00613948" w:rsidRPr="005146A2">
        <w:rPr>
          <w:rFonts w:ascii="Avenir Next LT Pro" w:hAnsi="Avenir Next LT Pro"/>
          <w:color w:val="303030"/>
          <w:sz w:val="22"/>
          <w:szCs w:val="22"/>
        </w:rPr>
        <w:t>{xxx_x_xxx_1}</w:t>
      </w:r>
      <w:r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CA4CB4" w:rsidRPr="00837535">
        <w:rPr>
          <w:rFonts w:ascii="Avenir Next LT Pro" w:hAnsi="Avenir Next LT Pro"/>
          <w:color w:val="303030"/>
        </w:rPr>
        <w:t>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w:t>
      </w:r>
    </w:p>
    <w:p w14:paraId="43A3CA19" w14:textId="65C8703C"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w:t>
      </w:r>
      <w:commentRangeStart w:id="100"/>
      <w:r w:rsidR="00770410" w:rsidRPr="00837535">
        <w:rPr>
          <w:rFonts w:ascii="Avenir Next LT Pro" w:hAnsi="Avenir Next LT Pro"/>
          <w:color w:val="303030"/>
          <w:sz w:val="22"/>
          <w:szCs w:val="22"/>
        </w:rPr>
        <w:t>el</w:t>
      </w:r>
      <w:r w:rsidR="004954B7" w:rsidRPr="00837535">
        <w:rPr>
          <w:rFonts w:ascii="Avenir Next LT Pro" w:hAnsi="Avenir Next LT Pro"/>
          <w:color w:val="303030"/>
          <w:sz w:val="22"/>
          <w:szCs w:val="22"/>
        </w:rPr>
        <w:t> sonómetro</w:t>
      </w:r>
      <w:r w:rsidR="00770410" w:rsidRPr="00837535">
        <w:rPr>
          <w:rFonts w:ascii="Avenir Next LT Pro" w:hAnsi="Avenir Next LT Pro"/>
          <w:color w:val="303030"/>
          <w:sz w:val="22"/>
          <w:szCs w:val="22"/>
        </w:rPr>
        <w:t> fue </w:t>
      </w:r>
      <w:r w:rsidR="004954B7" w:rsidRPr="00837535">
        <w:rPr>
          <w:rFonts w:ascii="Avenir Next LT Pro" w:hAnsi="Avenir Next LT Pro"/>
          <w:color w:val="303030"/>
          <w:sz w:val="22"/>
          <w:szCs w:val="22"/>
        </w:rPr>
        <w:t>ubicado </w:t>
      </w:r>
      <w:r w:rsidR="004954B7" w:rsidRPr="00CF5DDE">
        <w:rPr>
          <w:rFonts w:ascii="Avenir Next LT Pro" w:hAnsi="Avenir Next LT Pro"/>
          <w:color w:val="303030"/>
          <w:sz w:val="22"/>
          <w:szCs w:val="22"/>
        </w:rPr>
        <w:t>aleatoriamente</w:t>
      </w:r>
      <w:r w:rsidR="004954B7"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teniendo </w:t>
      </w:r>
      <w:commentRangeEnd w:id="100"/>
      <w:r w:rsidR="00CF5DDE">
        <w:rPr>
          <w:rStyle w:val="Refdecomentario"/>
          <w:rFonts w:ascii="Tahoma" w:hAnsi="Tahoma"/>
          <w:szCs w:val="20"/>
          <w:lang w:val="es-MX" w:eastAsia="es-MX"/>
        </w:rPr>
        <w:commentReference w:id="100"/>
      </w:r>
      <w:r w:rsidRPr="00837535">
        <w:rPr>
          <w:rFonts w:ascii="Avenir Next LT Pro" w:hAnsi="Avenir Next LT Pro"/>
          <w:color w:val="303030"/>
          <w:sz w:val="22"/>
          <w:szCs w:val="22"/>
        </w:rPr>
        <w:t>en cuenta el capítulo I del anexo 3 de la </w:t>
      </w:r>
      <w:r w:rsidR="00654166" w:rsidRPr="00837535">
        <w:rPr>
          <w:rFonts w:ascii="Avenir Next LT Pro" w:hAnsi="Avenir Next LT Pro"/>
          <w:color w:val="303030"/>
          <w:sz w:val="22"/>
          <w:szCs w:val="22"/>
        </w:rPr>
        <w:t>Resolución 0627 del 07 de 2006</w:t>
      </w:r>
      <w:r w:rsidR="007C07A8"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C07A8" w:rsidRPr="00837535">
        <w:rPr>
          <w:rFonts w:ascii="Avenir Next LT Pro" w:hAnsi="Avenir Next LT Pro"/>
          <w:color w:val="303030"/>
          <w:sz w:val="22"/>
          <w:szCs w:val="22"/>
        </w:rPr>
        <w:t>en donde se establece que las </w:t>
      </w:r>
      <w:r w:rsidR="007C07A8" w:rsidRPr="00837535">
        <w:rPr>
          <w:rFonts w:ascii="Avenir Next LT Pro" w:hAnsi="Avenir Next LT Pro" w:cstheme="minorHAnsi"/>
          <w:color w:val="303030"/>
          <w:sz w:val="22"/>
          <w:szCs w:val="22"/>
        </w:rPr>
        <w:t>mediciones de ruido </w:t>
      </w:r>
      <w:r w:rsidR="00D85938" w:rsidRPr="00837535">
        <w:rPr>
          <w:rFonts w:ascii="Avenir Next LT Pro" w:hAnsi="Avenir Next LT Pro" w:cstheme="minorHAnsi"/>
          <w:color w:val="303030"/>
          <w:sz w:val="22"/>
          <w:szCs w:val="22"/>
        </w:rPr>
        <w:t>ambiental se</w:t>
      </w:r>
      <w:r w:rsidR="007C07A8" w:rsidRPr="00837535">
        <w:rPr>
          <w:rFonts w:ascii="Avenir Next LT Pro" w:hAnsi="Avenir Next LT Pro" w:cstheme="minorHAnsi"/>
          <w:color w:val="303030"/>
          <w:sz w:val="22"/>
          <w:szCs w:val="22"/>
        </w:rPr>
        <w:t> realizan en 5 posiciones diferentes: Norte, Sur, Este, Oeste y Vertical hacia arriba, sobre un trípode a 4 metros del suelo, y con un radio de 4 metros sin interferencia o barrera alguna</w:t>
      </w:r>
      <w:r w:rsidR="007C07A8" w:rsidRPr="00837535">
        <w:rPr>
          <w:rFonts w:ascii="Avenir Next LT Pro" w:hAnsi="Avenir Next LT Pro"/>
          <w:color w:val="303030"/>
          <w:sz w:val="22"/>
          <w:szCs w:val="22"/>
        </w:rPr>
        <w:t>.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Figura </w:t>
      </w:r>
      <w:r w:rsidR="00D060AD" w:rsidRPr="00D060A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w:t>
      </w:r>
    </w:p>
    <w:p w14:paraId="61E80837" w14:textId="6822EC07" w:rsidR="00CA4CB4" w:rsidRPr="00837535" w:rsidRDefault="007C07A8" w:rsidP="00CA4CB4">
      <w:pPr>
        <w:keepNext/>
        <w:jc w:val="center"/>
        <w:rPr>
          <w:rFonts w:ascii="Avenir Next LT Pro" w:hAnsi="Avenir Next LT Pro"/>
          <w:color w:val="303030"/>
        </w:rPr>
      </w:pPr>
      <w:r w:rsidRPr="00837535">
        <w:rPr>
          <w:rFonts w:ascii="Avenir Next LT Pro" w:hAnsi="Avenir Next LT Pro"/>
          <w:noProof/>
          <w:color w:val="303030"/>
          <w:lang w:val="en-US" w:eastAsia="en-US"/>
        </w:rPr>
        <w:lastRenderedPageBreak/>
        <w:drawing>
          <wp:inline distT="0" distB="0" distL="0" distR="0" wp14:anchorId="1EC5AE26" wp14:editId="1581E042">
            <wp:extent cx="3457575" cy="2990850"/>
            <wp:effectExtent l="19050" t="19050" r="2857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clrChange>
                        <a:clrFrom>
                          <a:srgbClr val="FEFEFE"/>
                        </a:clrFrom>
                        <a:clrTo>
                          <a:srgbClr val="FEFEFE">
                            <a:alpha val="0"/>
                          </a:srgbClr>
                        </a:clrTo>
                      </a:clrChange>
                    </a:blip>
                    <a:stretch>
                      <a:fillRect/>
                    </a:stretch>
                  </pic:blipFill>
                  <pic:spPr>
                    <a:xfrm>
                      <a:off x="0" y="0"/>
                      <a:ext cx="3457575" cy="2990850"/>
                    </a:xfrm>
                    <a:prstGeom prst="rect">
                      <a:avLst/>
                    </a:prstGeom>
                    <a:ln>
                      <a:solidFill>
                        <a:srgbClr val="004CAB"/>
                      </a:solidFill>
                    </a:ln>
                  </pic:spPr>
                </pic:pic>
              </a:graphicData>
            </a:graphic>
          </wp:inline>
        </w:drawing>
      </w:r>
    </w:p>
    <w:p w14:paraId="43340E61" w14:textId="63946E87"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172"/>
      <w:r w:rsidRPr="00837535">
        <w:rPr>
          <w:rFonts w:ascii="Avenir Next LT Pro" w:hAnsi="Avenir Next LT Pro"/>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Fuente: Protocolo para la medición de emisión de ruido, ruido ambiental y realización </w:t>
      </w:r>
    </w:p>
    <w:p w14:paraId="5FA52F77" w14:textId="074D59A2"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20</w:t>
      </w:r>
      <w:r w:rsidR="006B3932">
        <w:rPr>
          <w:rFonts w:ascii="Avenir Next LT Pro" w:hAnsi="Avenir Next LT Pro"/>
          <w:i/>
          <w:color w:val="303030"/>
          <w:sz w:val="20"/>
          <w:szCs w:val="20"/>
          <w:lang w:eastAsia="es-MX"/>
        </w:rPr>
        <w:t>06</w:t>
      </w:r>
      <w:r w:rsidR="00FA5793" w:rsidRPr="00837535">
        <w:rPr>
          <w:rFonts w:ascii="Avenir Next LT Pro" w:hAnsi="Avenir Next LT Pro"/>
          <w:i/>
          <w:color w:val="303030"/>
          <w:sz w:val="20"/>
          <w:szCs w:val="20"/>
          <w:lang w:eastAsia="es-MX"/>
        </w:rPr>
        <w:t>. </w:t>
      </w:r>
    </w:p>
    <w:p w14:paraId="17E3B09A" w14:textId="6783C45A" w:rsidR="00E14B90" w:rsidRPr="00837535" w:rsidRDefault="00C029F8"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Antes de iniciar el monitoreo se realizó la medición de la velocidad del viento con </w:t>
      </w:r>
      <w:r w:rsidRPr="00837535">
        <w:rPr>
          <w:rFonts w:ascii="Avenir Next LT Pro" w:hAnsi="Avenir Next LT Pro"/>
          <w:color w:val="303030"/>
          <w:sz w:val="22"/>
          <w:szCs w:val="22"/>
          <w:lang w:eastAsia="es-MX"/>
        </w:rPr>
        <w:t>(</w:t>
      </w:r>
      <w:commentRangeStart w:id="103"/>
      <w:r w:rsidRPr="00837535">
        <w:rPr>
          <w:rFonts w:ascii="Avenir Next LT Pro" w:hAnsi="Avenir Next LT Pro"/>
          <w:color w:val="303030"/>
          <w:sz w:val="22"/>
          <w:szCs w:val="22"/>
          <w:lang w:eastAsia="es-MX"/>
        </w:rPr>
        <w:t>Relacionar equipo empleado</w:t>
      </w:r>
      <w:commentRangeEnd w:id="103"/>
      <w:r>
        <w:rPr>
          <w:rStyle w:val="Refdecomentario"/>
          <w:rFonts w:ascii="Tahoma" w:hAnsi="Tahoma"/>
          <w:szCs w:val="20"/>
          <w:lang w:val="es-MX" w:eastAsia="es-MX"/>
        </w:rPr>
        <w:commentReference w:id="103"/>
      </w:r>
      <w:r w:rsidRPr="00837535">
        <w:rPr>
          <w:rFonts w:ascii="Avenir Next LT Pro" w:hAnsi="Avenir Next LT Pro"/>
          <w:color w:val="303030"/>
          <w:sz w:val="22"/>
          <w:szCs w:val="22"/>
          <w:lang w:eastAsia="es-MX"/>
        </w:rPr>
        <w:t>). </w:t>
      </w:r>
      <w:r w:rsidRPr="005146A2">
        <w:rPr>
          <w:rFonts w:ascii="Avenir Next LT Pro" w:hAnsi="Avenir Next LT Pro"/>
          <w:color w:val="303030"/>
          <w:sz w:val="22"/>
          <w:szCs w:val="22"/>
        </w:rPr>
        <w:t>{relacionar_equipo_empleado_1}</w:t>
      </w:r>
      <w:proofErr w:type="spellStart"/>
      <w:r w:rsidRPr="005146A2">
        <w:rPr>
          <w:rFonts w:ascii="Avenir Next LT Pro" w:hAnsi="Avenir Next LT Pro"/>
          <w:color w:val="303030"/>
          <w:sz w:val="22"/>
          <w:szCs w:val="22"/>
        </w:rPr>
      </w:r>
      <w:proofErr w:type="spellEnd"/>
      <w:r w:rsidRPr="005146A2">
        <w:rPr>
          <w:rFonts w:ascii="Avenir Next LT Pro" w:hAnsi="Avenir Next LT Pro"/>
          <w:color w:val="303030"/>
          <w:sz w:val="22"/>
          <w:szCs w:val="22"/>
        </w:rPr>
      </w:r>
      <w:r w:rsidR="00A33C35" w:rsidRPr="005146A2">
        <w:rPr>
          <w:rFonts w:ascii="Avenir Next LT Pro" w:hAnsi="Avenir Next LT Pro"/>
          <w:color w:val="303030"/>
          <w:sz w:val="22"/>
          <w:szCs w:val="22"/>
        </w:rPr>
      </w:r>
      <w:r w:rsidR="007751AA" w:rsidRPr="005146A2">
        <w:rPr>
          <w:rFonts w:ascii="Avenir Next LT Pro" w:hAnsi="Avenir Next LT Pro"/>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12070D"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7751AA"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4954B7"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3D6D4B"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4954B7"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2D2D4B" w:rsidRPr="00837535">
        <w:rPr>
          <w:rFonts w:ascii="Avenir Next LT Pro" w:hAnsi="Avenir Next LT Pro"/>
          <w:color w:val="303030"/>
          <w:sz w:val="22"/>
          <w:szCs w:val="22"/>
        </w:rPr>
        <w:t> </w:t>
      </w:r>
      <w:r w:rsidR="00E30139" w:rsidRPr="00837535">
        <w:rPr>
          <w:rFonts w:ascii="Avenir Next LT Pro" w:hAnsi="Avenir Next LT Pro"/>
          <w:color w:val="303030"/>
          <w:sz w:val="22"/>
          <w:szCs w:val="22"/>
        </w:rPr>
        <w:t> </w:t>
      </w:r>
    </w:p>
    <w:p w14:paraId="03974984" w14:textId="77777777" w:rsidR="00E14B90" w:rsidRPr="00837535"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w:t>
      </w:r>
    </w:p>
    <w:p w14:paraId="6D5A970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w:t>
      </w:r>
    </w:p>
    <w:p w14:paraId="7B22AFE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w:t>
      </w:r>
    </w:p>
    <w:p w14:paraId="4806A457" w14:textId="1D204C7A" w:rsidR="002D2D4B"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w:t>
      </w:r>
    </w:p>
    <w:p w14:paraId="37326735" w14:textId="0D20DB0A"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Después de configurar los parámetros de medida del equipo, se procedió a realizar la medición de </w:t>
      </w:r>
      <w:r w:rsidR="005B4022" w:rsidRPr="00837535">
        <w:rPr>
          <w:rFonts w:ascii="Avenir Next LT Pro" w:hAnsi="Avenir Next LT Pro"/>
          <w:color w:val="303030"/>
          <w:sz w:val="22"/>
          <w:szCs w:val="22"/>
        </w:rPr>
        <w:t>ruido ambiental</w:t>
      </w:r>
      <w:r w:rsidRPr="00837535">
        <w:rPr>
          <w:rFonts w:ascii="Avenir Next LT Pro" w:hAnsi="Avenir Next LT Pro"/>
          <w:color w:val="303030"/>
          <w:sz w:val="22"/>
          <w:szCs w:val="22"/>
        </w:rPr>
        <w:t> </w:t>
      </w:r>
      <w:r w:rsidR="006B6069" w:rsidRPr="00837535">
        <w:rPr>
          <w:rFonts w:ascii="Avenir Next LT Pro" w:hAnsi="Avenir Next LT Pro"/>
          <w:color w:val="303030"/>
          <w:sz w:val="22"/>
          <w:szCs w:val="22"/>
        </w:rPr>
        <w:t>en </w:t>
      </w:r>
      <w:r w:rsidR="00E14B90" w:rsidRPr="00837535">
        <w:rPr>
          <w:rFonts w:ascii="Avenir Next LT Pro" w:hAnsi="Avenir Next LT Pro"/>
          <w:color w:val="303030"/>
          <w:sz w:val="22"/>
          <w:szCs w:val="22"/>
        </w:rPr>
        <w:t>un periodo de 1 hora, tomando 5 mediciones de 4 minutos con intervalos de 10 minutos de no medición entre ellas, con el fin de hallar el nivel de presión </w:t>
      </w:r>
      <w:r w:rsidR="005B4022" w:rsidRPr="00837535">
        <w:rPr>
          <w:rFonts w:ascii="Avenir Next LT Pro" w:hAnsi="Avenir Next LT Pro"/>
          <w:color w:val="303030"/>
          <w:sz w:val="22"/>
          <w:szCs w:val="22"/>
        </w:rPr>
        <w:t>sonora </w:t>
      </w:r>
      <w:r w:rsidR="00E14B90" w:rsidRPr="00837535">
        <w:rPr>
          <w:rFonts w:ascii="Avenir Next LT Pro" w:hAnsi="Avenir Next LT Pro"/>
          <w:color w:val="303030"/>
          <w:sz w:val="22"/>
          <w:szCs w:val="22"/>
        </w:rPr>
        <w:t>en cada punto de monitoreo.</w:t>
      </w:r>
    </w:p>
    <w:p w14:paraId="31737EDF" w14:textId="207D8367" w:rsidR="00CA4CB4" w:rsidRPr="00837535" w:rsidRDefault="002D35B3" w:rsidP="00D060AD">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w:t>
      </w:r>
      <w:r w:rsidR="00AD574A" w:rsidRPr="00837535">
        <w:rPr>
          <w:rFonts w:ascii="Avenir Next LT Pro" w:hAnsi="Avenir Next LT Pro"/>
          <w:color w:val="303030"/>
          <w:sz w:val="22"/>
          <w:szCs w:val="22"/>
        </w:rPr>
        <w:lastRenderedPageBreak/>
        <w:t>se supervisó</w:t>
      </w:r>
      <w:r w:rsidR="003D6D4B" w:rsidRPr="00837535">
        <w:rPr>
          <w:rFonts w:ascii="Avenir Next LT Pro" w:hAnsi="Avenir Next LT Pro"/>
          <w:color w:val="303030"/>
          <w:sz w:val="22"/>
          <w:szCs w:val="22"/>
        </w:rPr>
        <w:t> e identificó las posibles fuentes generadoras</w:t>
      </w:r>
      <w:r w:rsidR="00AD574A" w:rsidRPr="00837535">
        <w:rPr>
          <w:rFonts w:ascii="Avenir Next LT Pro" w:hAnsi="Avenir Next LT Pro"/>
          <w:color w:val="303030"/>
          <w:sz w:val="22"/>
          <w:szCs w:val="22"/>
        </w:rPr>
        <w:t>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así como la verificación de los equipos e instrumentos utilizados para la toma. </w:t>
      </w:r>
      <w:r w:rsidR="00CA4CB4" w:rsidRPr="00837535">
        <w:rPr>
          <w:rFonts w:ascii="Avenir Next LT Pro" w:hAnsi="Avenir Next LT Pro"/>
          <w:color w:val="303030"/>
          <w:sz w:val="22"/>
          <w:szCs w:val="22"/>
        </w:rPr>
        <w:t>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Tabla </w:t>
      </w:r>
      <w:r w:rsidR="00D060AD" w:rsidRPr="00D060AD">
        <w:rPr>
          <w:rFonts w:ascii="Avenir Next LT Pro" w:hAnsi="Avenir Next LT Pro"/>
          <w:b/>
          <w:noProof/>
          <w:color w:val="303030"/>
          <w:sz w:val="22"/>
          <w:szCs w:val="22"/>
        </w:rPr>
        <w:t>6</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157D4FF6"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32110"/>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837535" w14:paraId="041841CB" w14:textId="77777777" w:rsidTr="00602D7F">
        <w:trPr>
          <w:trHeight w:val="20"/>
          <w:jc w:val="center"/>
        </w:trPr>
        <w:tc>
          <w:tcPr>
            <w:tcW w:w="5000" w:type="pct"/>
            <w:gridSpan w:val="7"/>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5146A2" w:rsidRPr="00837535" w14:paraId="66891C82" w14:textId="77777777" w:rsidTr="007E7AFA">
        <w:trPr>
          <w:trHeight w:val="20"/>
          <w:jc w:val="center"/>
        </w:trPr>
        <w:tc>
          <w:tcPr>
            <w:tcW w:w="1245" w:type="pct"/>
            <w:noWrap/>
            <w:vAlign w:val="center"/>
            <w:hideMark/>
          </w:tcPr>
          <w:p w14:paraId="31A0B4B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1097" w:type="pct"/>
            <w:noWrap/>
          </w:tcPr>
          <w:p w14:paraId="7D42354F" w14:textId="0A20AE66"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{y_para_los_puntos_punto_1}</w:t>
            </w:r>
          </w:p>
        </w:tc>
        <w:tc>
          <w:tcPr>
            <w:tcW w:w="2659" w:type="pct"/>
            <w:gridSpan w:val="5"/>
            <w:vAlign w:val="center"/>
            <w:hideMark/>
          </w:tcPr>
          <w:p w14:paraId="70040D8F"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5146A2" w:rsidRPr="00837535" w14:paraId="412B218D" w14:textId="77777777" w:rsidTr="007E7AFA">
        <w:trPr>
          <w:trHeight w:val="20"/>
          <w:jc w:val="center"/>
        </w:trPr>
        <w:tc>
          <w:tcPr>
            <w:tcW w:w="1245" w:type="pct"/>
            <w:noWrap/>
            <w:vAlign w:val="center"/>
            <w:hideMark/>
          </w:tcPr>
          <w:p w14:paraId="3517A748"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1097" w:type="pct"/>
            <w:noWrap/>
          </w:tcPr>
          <w:p w14:paraId="677938E4" w14:textId="22CF43EA"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{y_para_los_puntos_punto_1}</w:t>
            </w:r>
          </w:p>
        </w:tc>
        <w:tc>
          <w:tcPr>
            <w:tcW w:w="664" w:type="pct"/>
            <w:noWrap/>
            <w:vAlign w:val="center"/>
          </w:tcPr>
          <w:p w14:paraId="30886476"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vAlign w:val="center"/>
          </w:tcPr>
          <w:p w14:paraId="7B82D057" w14:textId="0FA70374"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{var_23}</w:t>
            </w:r>
          </w:p>
        </w:tc>
        <w:tc>
          <w:tcPr>
            <w:tcW w:w="664" w:type="pct"/>
            <w:vAlign w:val="center"/>
          </w:tcPr>
          <w:p w14:paraId="647F92C3"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vAlign w:val="center"/>
          </w:tcPr>
          <w:p w14:paraId="0D2E381B" w14:textId="1F7AF17F"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{y_para_los_puntos_punto_1}</w:t>
            </w:r>
          </w:p>
        </w:tc>
      </w:tr>
      <w:tr w:rsidR="00837535" w:rsidRPr="00837535" w14:paraId="21006537" w14:textId="77777777" w:rsidTr="00602D7F">
        <w:trPr>
          <w:trHeight w:val="20"/>
          <w:jc w:val="center"/>
        </w:trPr>
        <w:tc>
          <w:tcPr>
            <w:tcW w:w="5000" w:type="pct"/>
            <w:gridSpan w:val="7"/>
            <w:noWrap/>
            <w:vAlign w:val="center"/>
          </w:tcPr>
          <w:p w14:paraId="2EB2EB7A" w14:textId="7F1B626C" w:rsidR="0006298F" w:rsidRPr="00602D7F" w:rsidRDefault="001B3568"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Día no hábil</w:t>
            </w:r>
          </w:p>
        </w:tc>
      </w:tr>
      <w:tr w:rsidR="00837535" w:rsidRPr="00837535" w14:paraId="72B1EDC4" w14:textId="77777777" w:rsidTr="00602D7F">
        <w:trPr>
          <w:trHeight w:val="20"/>
          <w:jc w:val="center"/>
        </w:trPr>
        <w:tc>
          <w:tcPr>
            <w:tcW w:w="2341" w:type="pct"/>
            <w:gridSpan w:val="2"/>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01DB24C5" w14:textId="77777777" w:rsidTr="0052164B">
        <w:trPr>
          <w:trHeight w:val="20"/>
          <w:jc w:val="center"/>
        </w:trPr>
        <w:tc>
          <w:tcPr>
            <w:tcW w:w="1245" w:type="pct"/>
            <w:noWrap/>
            <w:vAlign w:val="center"/>
            <w:hideMark/>
          </w:tcPr>
          <w:p w14:paraId="2EFB7389"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noWrap/>
          </w:tcPr>
          <w:p w14:paraId="7F8C2801" w14:textId="5C2A7D4D"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3EE7BB61"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5B0C4C62" w14:textId="75955887"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5146A2" w:rsidRPr="00837535" w14:paraId="5B633CE4" w14:textId="77777777" w:rsidTr="0052164B">
        <w:trPr>
          <w:trHeight w:val="20"/>
          <w:jc w:val="center"/>
        </w:trPr>
        <w:tc>
          <w:tcPr>
            <w:tcW w:w="1245" w:type="pct"/>
            <w:noWrap/>
            <w:vAlign w:val="center"/>
            <w:hideMark/>
          </w:tcPr>
          <w:p w14:paraId="4F1E52E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noWrap/>
          </w:tcPr>
          <w:p w14:paraId="595EA695" w14:textId="6515D653"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1F2983FD"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16B93CEE" w14:textId="7D722501"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5146A2" w:rsidRPr="00837535" w14:paraId="49262785" w14:textId="77777777" w:rsidTr="0052164B">
        <w:trPr>
          <w:trHeight w:val="20"/>
          <w:jc w:val="center"/>
        </w:trPr>
        <w:tc>
          <w:tcPr>
            <w:tcW w:w="1245" w:type="pct"/>
            <w:noWrap/>
            <w:vAlign w:val="center"/>
            <w:hideMark/>
          </w:tcPr>
          <w:p w14:paraId="0923ED25"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noWrap/>
          </w:tcPr>
          <w:p w14:paraId="424D50A6" w14:textId="11CC28D0"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2B1BD097"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651DF3FD" w14:textId="1F02A235"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837535" w:rsidRPr="00837535" w14:paraId="098193A4" w14:textId="77777777" w:rsidTr="00602D7F">
        <w:trPr>
          <w:trHeight w:val="20"/>
          <w:jc w:val="center"/>
        </w:trPr>
        <w:tc>
          <w:tcPr>
            <w:tcW w:w="5000" w:type="pct"/>
            <w:gridSpan w:val="7"/>
            <w:noWrap/>
            <w:vAlign w:val="center"/>
          </w:tcPr>
          <w:p w14:paraId="57C707C2" w14:textId="6972178B" w:rsidR="0006298F" w:rsidRPr="00602D7F" w:rsidRDefault="001B3568" w:rsidP="0006298F">
            <w:pPr>
              <w:jc w:val="center"/>
              <w:rPr>
                <w:rFonts w:ascii="Avenir Next LT Pro" w:hAnsi="Avenir Next LT Pro" w:cstheme="minorHAnsi"/>
                <w:b/>
                <w:color w:val="FFFFFF" w:themeColor="background1"/>
                <w:sz w:val="20"/>
                <w:szCs w:val="20"/>
                <w:lang w:eastAsia="es-ES"/>
              </w:rPr>
            </w:pPr>
            <w:r w:rsidRPr="00602D7F">
              <w:rPr>
                <w:rFonts w:ascii="Avenir Next LT Pro" w:hAnsi="Avenir Next LT Pro" w:cstheme="minorHAnsi"/>
                <w:b/>
                <w:color w:val="FFFFFF" w:themeColor="background1"/>
                <w:sz w:val="20"/>
                <w:szCs w:val="20"/>
                <w:lang w:eastAsia="es-ES"/>
              </w:rPr>
              <w:t>Día hábil</w:t>
            </w:r>
          </w:p>
        </w:tc>
      </w:tr>
      <w:tr w:rsidR="00837535" w:rsidRPr="00837535" w14:paraId="2D5D44D4" w14:textId="77777777" w:rsidTr="00602D7F">
        <w:trPr>
          <w:trHeight w:val="20"/>
          <w:jc w:val="center"/>
        </w:trPr>
        <w:tc>
          <w:tcPr>
            <w:tcW w:w="2341" w:type="pct"/>
            <w:gridSpan w:val="2"/>
            <w:noWrap/>
            <w:vAlign w:val="center"/>
          </w:tcPr>
          <w:p w14:paraId="4B09BF36" w14:textId="77777777" w:rsidR="0006298F" w:rsidRPr="00837535" w:rsidRDefault="0006298F" w:rsidP="0006298F">
            <w:pPr>
              <w:jc w:val="center"/>
              <w:rPr>
                <w:rFonts w:ascii="Avenir Next LT Pro" w:hAnsi="Avenir Next LT Pro" w:cstheme="minorHAnsi"/>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noWrap/>
            <w:vAlign w:val="center"/>
          </w:tcPr>
          <w:p w14:paraId="4FF96324" w14:textId="77777777" w:rsidR="0006298F" w:rsidRPr="00602D7F" w:rsidRDefault="0006298F" w:rsidP="0006298F">
            <w:pPr>
              <w:jc w:val="center"/>
              <w:rPr>
                <w:rFonts w:ascii="Avenir Next LT Pro" w:hAnsi="Avenir Next LT Pro" w:cstheme="minorHAnsi"/>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687775F1" w14:textId="77777777" w:rsidTr="003620CE">
        <w:trPr>
          <w:trHeight w:val="20"/>
          <w:jc w:val="center"/>
        </w:trPr>
        <w:tc>
          <w:tcPr>
            <w:tcW w:w="1245" w:type="pct"/>
            <w:noWrap/>
            <w:vAlign w:val="center"/>
          </w:tcPr>
          <w:p w14:paraId="6E26504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noWrap/>
          </w:tcPr>
          <w:p w14:paraId="4EE3B1A0" w14:textId="7F7EA59E"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1022398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0C064AFD" w14:textId="446D7FF9"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r w:rsidR="005146A2" w:rsidRPr="00837535" w14:paraId="6B7EA971" w14:textId="77777777" w:rsidTr="003620CE">
        <w:trPr>
          <w:trHeight w:val="20"/>
          <w:jc w:val="center"/>
        </w:trPr>
        <w:tc>
          <w:tcPr>
            <w:tcW w:w="1245" w:type="pct"/>
            <w:noWrap/>
            <w:vAlign w:val="center"/>
          </w:tcPr>
          <w:p w14:paraId="49F49AE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noWrap/>
          </w:tcPr>
          <w:p w14:paraId="47E88A61" w14:textId="38A4A02B"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3F1196FC"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20DA2308" w14:textId="37D34940"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r w:rsidR="005146A2" w:rsidRPr="00837535" w14:paraId="31A66EC3" w14:textId="77777777" w:rsidTr="003620CE">
        <w:trPr>
          <w:trHeight w:val="20"/>
          <w:jc w:val="center"/>
        </w:trPr>
        <w:tc>
          <w:tcPr>
            <w:tcW w:w="1245" w:type="pct"/>
            <w:noWrap/>
            <w:vAlign w:val="center"/>
          </w:tcPr>
          <w:p w14:paraId="7537557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noWrap/>
          </w:tcPr>
          <w:p w14:paraId="66D6114A" w14:textId="1EA16F82"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3D622F1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7AB5F5DF" w14:textId="3FADF544"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bl>
    <w:p w14:paraId="6FEFACA3" w14:textId="38D4AC7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Fuente: ALS ENVIRONMENTAL S.A.S., </w:t>
      </w:r>
      <w:r w:rsidR="005146A2" w:rsidRPr="005146A2">
        <w:rPr>
          <w:rFonts w:ascii="Avenir Next LT Pro" w:hAnsi="Avenir Next LT Pro"/>
          <w:i/>
          <w:color w:val="303030"/>
          <w:sz w:val="20"/>
          <w:szCs w:val="20"/>
        </w:rPr>
        <w:t>{fuente_serambiente_s_a_s_2}</w:t>
      </w:r>
      <w:r w:rsidRPr="005146A2">
        <w:rPr>
          <w:rFonts w:ascii="Avenir Next LT Pro" w:hAnsi="Avenir Next LT Pro"/>
          <w:i/>
          <w:color w:val="303030"/>
          <w:sz w:val="20"/>
          <w:szCs w:val="20"/>
        </w:rPr>
      </w:r>
    </w:p>
    <w:p w14:paraId="41B64B67" w14:textId="77777777" w:rsidR="003815EC" w:rsidRPr="00837535" w:rsidRDefault="003815EC" w:rsidP="002D72CE">
      <w:pPr>
        <w:rPr>
          <w:rFonts w:ascii="Avenir Next LT Pro" w:hAnsi="Avenir Next LT Pro"/>
          <w:color w:val="303030"/>
        </w:rPr>
      </w:pPr>
    </w:p>
    <w:p w14:paraId="50E75321" w14:textId="016D5566" w:rsidR="00CA4CB4" w:rsidRPr="00D060AD" w:rsidRDefault="003815EC" w:rsidP="000134E9">
      <w:pPr>
        <w:pStyle w:val="Ttulo2"/>
        <w:rPr>
          <w:rFonts w:ascii="Avenir Next LT Pro" w:hAnsi="Avenir Next LT Pro"/>
          <w:color w:val="303030"/>
          <w:sz w:val="28"/>
          <w:szCs w:val="28"/>
        </w:rPr>
      </w:pPr>
      <w:bookmarkStart w:id="107" w:name="_Toc215310245"/>
      <w:bookmarkStart w:id="108" w:name="_Toc215310317"/>
      <w:r w:rsidRPr="00D060AD">
        <w:rPr>
          <w:rFonts w:ascii="Avenir Next LT Pro" w:hAnsi="Avenir Next LT Pro"/>
          <w:color w:val="303030"/>
          <w:sz w:val="28"/>
          <w:szCs w:val="28"/>
        </w:rPr>
        <w:t>3.5. Metodología para isófona</w:t>
      </w:r>
      <w:commentRangeStart w:id="109"/>
      <w:r w:rsidRPr="00D060AD">
        <w:rPr>
          <w:rFonts w:ascii="Avenir Next LT Pro" w:hAnsi="Avenir Next LT Pro"/>
          <w:color w:val="303030"/>
          <w:sz w:val="28"/>
          <w:szCs w:val="28"/>
        </w:rPr>
        <w:t>s</w:t>
      </w:r>
      <w:commentRangeEnd w:id="109"/>
      <w:r w:rsidR="00E30139" w:rsidRPr="00D060AD">
        <w:rPr>
          <w:rStyle w:val="Refdecomentario"/>
          <w:rFonts w:ascii="Tahoma" w:hAnsi="Tahoma"/>
          <w:b w:val="0"/>
          <w:bCs w:val="0"/>
          <w:color w:val="303030"/>
          <w:sz w:val="14"/>
          <w:szCs w:val="18"/>
          <w:lang w:val="es-MX" w:eastAsia="es-MX"/>
        </w:rPr>
        <w:commentReference w:id="109"/>
      </w:r>
      <w:bookmarkEnd w:id="107"/>
      <w:bookmarkEnd w:id="108"/>
      <w:r w:rsidR="002270DC" w:rsidRPr="00D060AD">
        <w:rPr>
          <w:rFonts w:ascii="Avenir Next LT Pro" w:hAnsi="Avenir Next LT Pro"/>
          <w:color w:val="303030"/>
          <w:sz w:val="28"/>
          <w:szCs w:val="28"/>
        </w:rPr>
        <w:t> </w:t>
      </w:r>
    </w:p>
    <w:p w14:paraId="1E2A82F0" w14:textId="77777777" w:rsidR="003815EC" w:rsidRPr="00837535" w:rsidRDefault="003815EC" w:rsidP="003815EC">
      <w:pPr>
        <w:spacing w:before="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isófonas son generadas en ArcGIS módulo ArcMap </w:t>
      </w:r>
      <w:r w:rsidRPr="005146A2">
        <w:rPr>
          <w:rFonts w:ascii="Avenir Next LT Pro" w:hAnsi="Avenir Next LT Pro" w:cstheme="minorHAnsi"/>
          <w:color w:val="303030"/>
          <w:sz w:val="22"/>
          <w:szCs w:val="22"/>
        </w:rPr>
        <w:t>{las_isofonas_son_generadas_en_arcgis_modulo_arcmap_1}</w:t>
      </w:r>
      <w:r w:rsidRPr="00837535">
        <w:rPr>
          <w:rFonts w:ascii="Avenir Next LT Pro" w:hAnsi="Avenir Next LT Pro" w:cstheme="minorHAnsi"/>
          <w:color w:val="303030"/>
          <w:sz w:val="22"/>
          <w:szCs w:val="22"/>
        </w:rPr>
        <w:t>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w:t>
      </w:r>
      <w:r w:rsidRPr="005146A2">
        <w:rPr>
          <w:rFonts w:ascii="Avenir Next LT Pro" w:hAnsi="Avenir Next LT Pro" w:cstheme="minorHAnsi"/>
          <w:color w:val="303030"/>
          <w:sz w:val="22"/>
          <w:szCs w:val="22"/>
        </w:rPr>
        <w:t>{las_isofonas_son_generadas_en_arcgis_modulo_arcmap_2}</w:t>
      </w:r>
      <w:r w:rsidRPr="00837535">
        <w:rPr>
          <w:rFonts w:ascii="Avenir Next LT Pro" w:hAnsi="Avenir Next LT Pro" w:cstheme="minorHAnsi"/>
          <w:color w:val="303030"/>
          <w:sz w:val="22"/>
          <w:szCs w:val="22"/>
        </w:rPr>
        <w:t> ponderados entre cada una de estas.</w:t>
      </w:r>
    </w:p>
    <w:p w14:paraId="4A79E905" w14:textId="7B1BF693" w:rsidR="003815EC" w:rsidRPr="00837535" w:rsidRDefault="003815EC" w:rsidP="003815EC">
      <w:pPr>
        <w:spacing w:before="240"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mapas de ruido (isófonas) realizados, representan la distribución de la generación de ruido en la zona de medición y son líneas que unen puntos de igual valor de ruido, las isófonas se grafican teniendo rangos de decibeles, en este caso 5 decibeles para cada intervalo, siguiendo el código de colores establecido en la Resolución </w:t>
      </w:r>
      <w:r w:rsidR="00654166" w:rsidRPr="00837535">
        <w:rPr>
          <w:rFonts w:ascii="Avenir Next LT Pro" w:hAnsi="Avenir Next LT Pro" w:cstheme="minorHAnsi"/>
          <w:color w:val="303030"/>
          <w:sz w:val="22"/>
          <w:szCs w:val="22"/>
        </w:rPr>
        <w:t>0</w:t>
      </w:r>
      <w:r w:rsidRPr="00837535">
        <w:rPr>
          <w:rFonts w:ascii="Avenir Next LT Pro" w:hAnsi="Avenir Next LT Pro" w:cstheme="minorHAnsi"/>
          <w:color w:val="303030"/>
          <w:sz w:val="22"/>
          <w:szCs w:val="22"/>
        </w:rPr>
        <w:t>627 de 2006:</w:t>
      </w:r>
    </w:p>
    <w:p w14:paraId="3EE90572" w14:textId="77777777" w:rsidR="003815EC" w:rsidRPr="00837535" w:rsidRDefault="003815EC" w:rsidP="003815EC">
      <w:pPr>
        <w:jc w:val="center"/>
        <w:rPr>
          <w:rFonts w:ascii="Avenir Next LT Pro" w:hAnsi="Avenir Next LT Pro" w:cstheme="minorHAnsi"/>
          <w:color w:val="303030"/>
          <w:sz w:val="22"/>
          <w:szCs w:val="22"/>
        </w:rPr>
      </w:pPr>
      <w:r w:rsidRPr="00837535">
        <w:rPr>
          <w:rFonts w:ascii="Avenir Next LT Pro" w:hAnsi="Avenir Next LT Pro" w:cstheme="minorHAnsi"/>
          <w:noProof/>
          <w:color w:val="303030"/>
          <w:sz w:val="22"/>
          <w:szCs w:val="22"/>
          <w:lang w:val="en-US" w:eastAsia="en-US"/>
        </w:rPr>
        <w:lastRenderedPageBreak/>
        <w:drawing>
          <wp:inline distT="0" distB="0" distL="0" distR="0" wp14:anchorId="10A5DD50" wp14:editId="338B9C14">
            <wp:extent cx="3981202" cy="2870790"/>
            <wp:effectExtent l="19050" t="19050" r="19685" b="25400"/>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5">
                      <a:clrChange>
                        <a:clrFrom>
                          <a:srgbClr val="FFFFFF"/>
                        </a:clrFrom>
                        <a:clrTo>
                          <a:srgbClr val="FFFFFF">
                            <a:alpha val="0"/>
                          </a:srgbClr>
                        </a:clrTo>
                      </a:clrChange>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78316" cy="2940817"/>
                    </a:xfrm>
                    <a:prstGeom prst="rect">
                      <a:avLst/>
                    </a:prstGeom>
                    <a:noFill/>
                    <a:ln>
                      <a:solidFill>
                        <a:schemeClr val="bg1"/>
                      </a:solidFill>
                    </a:ln>
                  </pic:spPr>
                </pic:pic>
              </a:graphicData>
            </a:graphic>
          </wp:inline>
        </w:drawing>
      </w:r>
    </w:p>
    <w:p w14:paraId="74E3511D" w14:textId="75BC3A35" w:rsidR="003815EC" w:rsidRPr="00837535" w:rsidRDefault="003815EC" w:rsidP="003815EC">
      <w:pPr>
        <w:pStyle w:val="Descripcin"/>
        <w:spacing w:before="0" w:after="0"/>
        <w:jc w:val="center"/>
        <w:rPr>
          <w:rFonts w:ascii="Avenir Next LT Pro" w:hAnsi="Avenir Next LT Pro" w:cstheme="minorHAnsi"/>
          <w:bCs w:val="0"/>
          <w:i/>
          <w:iCs/>
          <w:color w:val="303030"/>
          <w:lang w:val="es-CO"/>
        </w:rPr>
      </w:pPr>
      <w:bookmarkStart w:id="110" w:name="_Toc209532173"/>
      <w:r w:rsidRPr="00837535">
        <w:rPr>
          <w:rFonts w:ascii="Avenir Next LT Pro" w:hAnsi="Avenir Next LT Pro" w:cstheme="minorHAnsi"/>
          <w:color w:val="303030"/>
          <w:lang w:val="es-CO"/>
        </w:rPr>
        <w:t>Figura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Figura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Niveles de presión sonora</w:t>
      </w:r>
      <w:bookmarkEnd w:id="110"/>
    </w:p>
    <w:p w14:paraId="320252DB" w14:textId="7F68DC96" w:rsidR="003815EC" w:rsidRPr="00837535" w:rsidRDefault="003815EC" w:rsidP="003815EC">
      <w:pPr>
        <w:spacing w:line="360" w:lineRule="auto"/>
        <w:jc w:val="cente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t>Fuente: Resolución 0627 del MAVDT - Año 2006.</w:t>
      </w:r>
    </w:p>
    <w:p w14:paraId="549B6DE6" w14:textId="697E57B6" w:rsidR="00CA4CB4" w:rsidRPr="00837535" w:rsidRDefault="003815EC" w:rsidP="002D72CE">
      <w:pP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br w:type="page"/>
      </w:r>
    </w:p>
    <w:p w14:paraId="53A9DF25" w14:textId="694B164B" w:rsidR="00CA4CB4" w:rsidRPr="00D060AD"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11" w:name="_Toc215310246"/>
      <w:bookmarkStart w:id="112" w:name="_Toc215310318"/>
      <w:r w:rsidRPr="00D060AD">
        <w:rPr>
          <w:rFonts w:ascii="Avenir Next LT Pro" w:hAnsi="Avenir Next LT Pro" w:cstheme="minorHAnsi"/>
          <w:bCs w:val="0"/>
          <w:color w:val="303030"/>
          <w:sz w:val="40"/>
          <w:szCs w:val="20"/>
        </w:rPr>
        <w:lastRenderedPageBreak/>
        <w:t>CARACTER</w:t>
      </w:r>
      <w:r w:rsidR="00D060AD">
        <w:rPr>
          <w:rFonts w:ascii="Avenir Next LT Pro" w:hAnsi="Avenir Next LT Pro" w:cstheme="minorHAnsi"/>
          <w:bCs w:val="0"/>
          <w:color w:val="303030"/>
          <w:sz w:val="40"/>
          <w:szCs w:val="20"/>
        </w:rPr>
        <w:t>Í</w:t>
      </w:r>
      <w:r w:rsidRPr="00D060AD">
        <w:rPr>
          <w:rFonts w:ascii="Avenir Next LT Pro" w:hAnsi="Avenir Next LT Pro" w:cstheme="minorHAnsi"/>
          <w:bCs w:val="0"/>
          <w:color w:val="303030"/>
          <w:sz w:val="40"/>
          <w:szCs w:val="20"/>
        </w:rPr>
        <w:t>STICAS DE LA MEDICIÓN</w:t>
      </w:r>
      <w:bookmarkEnd w:id="111"/>
      <w:bookmarkEnd w:id="112"/>
    </w:p>
    <w:p w14:paraId="0B6B5E59" w14:textId="77777777" w:rsidR="00CA4CB4" w:rsidRPr="00837535" w:rsidRDefault="00CA4CB4" w:rsidP="002D72CE">
      <w:pPr>
        <w:rPr>
          <w:rFonts w:ascii="Avenir Next LT Pro" w:hAnsi="Avenir Next LT Pro"/>
          <w:color w:val="303030"/>
        </w:rPr>
      </w:pPr>
    </w:p>
    <w:p w14:paraId="587E19CB" w14:textId="628A64E6" w:rsidR="006772CB" w:rsidRPr="00D060AD" w:rsidRDefault="006772CB">
      <w:pPr>
        <w:pStyle w:val="Ttulo2"/>
        <w:numPr>
          <w:ilvl w:val="1"/>
          <w:numId w:val="9"/>
        </w:numPr>
        <w:rPr>
          <w:rFonts w:ascii="Avenir Next LT Pro" w:hAnsi="Avenir Next LT Pro"/>
          <w:color w:val="303030"/>
          <w:sz w:val="28"/>
          <w:szCs w:val="28"/>
        </w:rPr>
      </w:pPr>
      <w:bookmarkStart w:id="113" w:name="_Toc23931130"/>
      <w:bookmarkStart w:id="114" w:name="_Toc24487541"/>
      <w:bookmarkStart w:id="115" w:name="_Toc24488630"/>
      <w:bookmarkStart w:id="116" w:name="_Toc25304180"/>
      <w:bookmarkStart w:id="117" w:name="_Toc215310247"/>
      <w:bookmarkStart w:id="118" w:name="_Toc215310319"/>
      <w:r w:rsidRPr="00D060AD">
        <w:rPr>
          <w:rFonts w:ascii="Avenir Next LT Pro" w:hAnsi="Avenir Next LT Pro"/>
          <w:color w:val="303030"/>
          <w:sz w:val="28"/>
          <w:szCs w:val="28"/>
        </w:rPr>
        <w:t>Condiciones predominantes</w:t>
      </w:r>
      <w:bookmarkEnd w:id="113"/>
      <w:bookmarkEnd w:id="114"/>
      <w:bookmarkEnd w:id="115"/>
      <w:bookmarkEnd w:id="116"/>
      <w:bookmarkEnd w:id="117"/>
      <w:bookmarkEnd w:id="118"/>
    </w:p>
    <w:p w14:paraId="3902CF67" w14:textId="77777777" w:rsidR="00CF6F9D" w:rsidRPr="00837535" w:rsidRDefault="00CF6F9D" w:rsidP="00CF6F9D">
      <w:pPr>
        <w:jc w:val="both"/>
        <w:rPr>
          <w:rFonts w:ascii="Avenir Next LT Pro" w:hAnsi="Avenir Next LT Pro"/>
          <w:color w:val="303030"/>
          <w:sz w:val="22"/>
          <w:szCs w:val="22"/>
        </w:rPr>
      </w:pPr>
    </w:p>
    <w:p w14:paraId="6A3AE3BD" w14:textId="3F1583EA" w:rsidR="006D4B29" w:rsidRPr="00837535" w:rsidRDefault="005146A2" w:rsidP="006D4B29">
      <w:pPr>
        <w:spacing w:line="360" w:lineRule="auto"/>
        <w:jc w:val="both"/>
        <w:rPr>
          <w:rFonts w:ascii="Avenir Next LT Pro" w:hAnsi="Avenir Next LT Pro"/>
          <w:color w:val="303030"/>
          <w:szCs w:val="22"/>
        </w:rPr>
      </w:pPr>
      <w:r w:rsidRPr="005146A2">
        <w:rPr>
          <w:rFonts w:ascii="Avenir Next LT Pro" w:hAnsi="Avenir Next LT Pro" w:cstheme="minorHAnsi"/>
          <w:b/>
          <w:bCs/>
          <w:color w:val="303030"/>
          <w:sz w:val="22"/>
          <w:szCs w:val="22"/>
        </w:rPr>
        <w:t>{contrato_los_servicios_de_servicios_de_ingenieria__1} </w:t>
      </w:r>
      <w:r w:rsidR="006D4B29" w:rsidRPr="00837535">
        <w:rPr>
          <w:rFonts w:ascii="Avenir Next LT Pro" w:hAnsi="Avenir Next LT Pro"/>
          <w:color w:val="303030"/>
          <w:sz w:val="22"/>
          <w:szCs w:val="22"/>
        </w:rPr>
        <w:t>fue objeto de evaluación de </w:t>
      </w:r>
      <w:r w:rsidR="004D50A0" w:rsidRPr="00837535">
        <w:rPr>
          <w:rFonts w:ascii="Avenir Next LT Pro" w:hAnsi="Avenir Next LT Pro"/>
          <w:color w:val="303030"/>
          <w:sz w:val="22"/>
          <w:szCs w:val="22"/>
        </w:rPr>
        <w:t>ruido</w:t>
      </w:r>
      <w:r w:rsidR="0078145A" w:rsidRPr="00837535">
        <w:rPr>
          <w:rFonts w:ascii="Avenir Next LT Pro" w:hAnsi="Avenir Next LT Pro"/>
          <w:color w:val="303030"/>
          <w:sz w:val="22"/>
          <w:szCs w:val="22"/>
        </w:rPr>
        <w:t> ambiental</w:t>
      </w:r>
      <w:r w:rsidR="006D4B29" w:rsidRPr="00837535">
        <w:rPr>
          <w:rFonts w:ascii="Avenir Next LT Pro" w:hAnsi="Avenir Next LT Pro"/>
          <w:color w:val="303030"/>
          <w:sz w:val="22"/>
          <w:szCs w:val="22"/>
        </w:rPr>
        <w:t>.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monitoreo el comportamiento de las </w:t>
      </w:r>
      <w:r w:rsidR="006D4B29" w:rsidRPr="005146A2">
        <w:rPr>
          <w:rFonts w:ascii="Avenir Next LT Pro" w:hAnsi="Avenir Next LT Pro" w:cstheme="minorHAnsi"/>
          <w:color w:val="303030"/>
          <w:sz w:val="22"/>
          <w:szCs w:val="20"/>
        </w:rPr>
        <w:t>{ambiental_para_la_fecha_y_hora_del_monitoreo_el_co_1}</w:t>
      </w:r>
      <w:r w:rsidR="00F141CB" w:rsidRPr="005146A2">
        <w:rPr>
          <w:rFonts w:ascii="Avenir Next LT Pro" w:hAnsi="Avenir Next LT Pro" w:cstheme="minorHAnsi"/>
          <w:color w:val="303030"/>
          <w:sz w:val="22"/>
          <w:szCs w:val="20"/>
        </w:rPr>
      </w:r>
      <w:r w:rsidR="006D4B29" w:rsidRPr="005146A2">
        <w:rPr>
          <w:rFonts w:ascii="Avenir Next LT Pro" w:hAnsi="Avenir Next LT Pro" w:cstheme="minorHAnsi"/>
          <w:color w:val="303030"/>
          <w:sz w:val="22"/>
          <w:szCs w:val="20"/>
        </w:rPr>
      </w:r>
      <w:r w:rsidR="0066651B" w:rsidRPr="005146A2">
        <w:rPr>
          <w:rFonts w:ascii="Avenir Next LT Pro" w:hAnsi="Avenir Next LT Pro" w:cstheme="minorHAnsi"/>
          <w:color w:val="303030"/>
          <w:sz w:val="22"/>
          <w:szCs w:val="20"/>
        </w:rPr>
      </w:r>
      <w:r w:rsidR="0078145A" w:rsidRPr="005146A2">
        <w:rPr>
          <w:rFonts w:ascii="Avenir Next LT Pro" w:hAnsi="Avenir Next LT Pro" w:cstheme="minorHAnsi"/>
          <w:color w:val="303030"/>
          <w:sz w:val="22"/>
          <w:szCs w:val="20"/>
        </w:rPr>
      </w:r>
      <w:r w:rsidR="00F141CB" w:rsidRPr="005146A2">
        <w:rPr>
          <w:rFonts w:ascii="Avenir Next LT Pro" w:hAnsi="Avenir Next LT Pro" w:cstheme="minorHAnsi"/>
          <w:color w:val="303030"/>
          <w:sz w:val="22"/>
          <w:szCs w:val="20"/>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D060AD"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5310248"/>
      <w:bookmarkStart w:id="124" w:name="_Toc215310320"/>
      <w:r w:rsidRPr="00D060AD">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7E3FE171" w14:textId="24906853" w:rsidR="0048422C" w:rsidRPr="00837535" w:rsidRDefault="0078145A" w:rsidP="00D060AD">
      <w:pPr>
        <w:spacing w:after="240"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velocidad del viento se debe medir utilizando un </w:t>
      </w:r>
      <w:r w:rsidR="00160107" w:rsidRPr="005146A2">
        <w:rPr>
          <w:rFonts w:ascii="Avenir Next LT Pro" w:hAnsi="Avenir Next LT Pro"/>
          <w:color w:val="303030"/>
          <w:sz w:val="22"/>
          <w:szCs w:val="22"/>
          <w:lang w:eastAsia="es-MX"/>
        </w:rPr>
        <w:t>{de_acuerdo_con_lo_establecido_en_la_resolucion_062_1}</w:t>
      </w:r>
      <w:r w:rsidR="007C2F31" w:rsidRPr="005146A2">
        <w:rPr>
          <w:rFonts w:ascii="Avenir Next LT Pro" w:hAnsi="Avenir Next LT Pro" w:cstheme="minorHAnsi"/>
          <w:color w:val="303030"/>
          <w:sz w:val="22"/>
          <w:szCs w:val="22"/>
          <w:lang w:eastAsia="zh-TW"/>
        </w:rPr>
      </w:r>
      <w:r w:rsidR="007C2F31" w:rsidRPr="00837535">
        <w:rPr>
          <w:rFonts w:ascii="Avenir Next LT Pro" w:hAnsi="Avenir Next LT Pro" w:cstheme="minorHAnsi"/>
          <w:color w:val="303030"/>
          <w:sz w:val="22"/>
          <w:szCs w:val="22"/>
          <w:lang w:eastAsia="zh-TW"/>
        </w:rPr>
        <w:t>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y micrófonos suministra.</w:t>
      </w:r>
      <w:r w:rsidR="00160107">
        <w:rPr>
          <w:rFonts w:ascii="Avenir Next LT Pro" w:hAnsi="Avenir Next LT Pro" w:cstheme="minorHAnsi"/>
          <w:color w:val="303030"/>
          <w:sz w:val="22"/>
          <w:szCs w:val="22"/>
          <w:lang w:eastAsia="zh-TW"/>
        </w:rPr>
        <w:t> </w:t>
      </w:r>
    </w:p>
    <w:p w14:paraId="73B8B923" w14:textId="77777777" w:rsidR="0048422C" w:rsidRPr="00D060AD"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D060AD">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D060AD">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D060AD" w:rsidRDefault="002A6541" w:rsidP="00602D7F">
      <w:pPr>
        <w:pStyle w:val="Ttulo3"/>
        <w:spacing w:line="360" w:lineRule="auto"/>
        <w:ind w:left="708"/>
        <w:jc w:val="both"/>
        <w:rPr>
          <w:rFonts w:ascii="Avenir Next LT Pro" w:hAnsi="Avenir Next LT Pro" w:cs="Calibri"/>
          <w:color w:val="303030"/>
          <w:sz w:val="24"/>
          <w:szCs w:val="24"/>
          <w:lang w:val="es-CO"/>
        </w:rPr>
      </w:pPr>
      <w:r w:rsidRPr="00D060AD">
        <w:rPr>
          <w:rFonts w:ascii="Avenir Next LT Pro" w:hAnsi="Avenir Next LT Pro" w:cs="Calibri"/>
          <w:color w:val="303030"/>
          <w:sz w:val="24"/>
          <w:szCs w:val="24"/>
          <w:lang w:val="es-CO"/>
        </w:rPr>
        <w:t>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según corresponda. </w:t>
      </w:r>
    </w:p>
    <w:p w14:paraId="61A344A9" w14:textId="7D0A4FC6" w:rsidR="0048422C" w:rsidRPr="00D060AD"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4</w:t>
      </w:r>
      <w:r w:rsidRPr="00D060AD">
        <w:rPr>
          <w:rFonts w:ascii="Avenir Next LT Pro" w:hAnsi="Avenir Next LT Pro" w:cs="Calibri"/>
          <w:color w:val="303030"/>
          <w:sz w:val="24"/>
          <w:szCs w:val="24"/>
          <w:lang w:val="es-CO"/>
        </w:rPr>
        <w:t> Presión atmosférica</w:t>
      </w:r>
      <w:bookmarkEnd w:id="131"/>
      <w:bookmarkEnd w:id="132"/>
      <w:bookmarkEnd w:id="133"/>
    </w:p>
    <w:p w14:paraId="4F8DDF6F" w14:textId="5792EBE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Pr>
              <w:rFonts w:ascii="Avenir Next LT Pro" w:hAnsi="Avenir Next LT Pro" w:cs="Calibri"/>
              <w:noProof/>
              <w:color w:val="303030"/>
              <w:sz w:val="22"/>
              <w:szCs w:val="22"/>
            </w:rPr>
            <w:t> </w:t>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w:t>
      </w:r>
    </w:p>
    <w:p w14:paraId="10C18F93" w14:textId="06CAEC74"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5</w:t>
      </w:r>
      <w:r w:rsidRPr="00D060AD">
        <w:rPr>
          <w:rFonts w:ascii="Avenir Next LT Pro" w:hAnsi="Avenir Next LT Pro" w:cs="Calibri"/>
          <w:color w:val="303030"/>
          <w:sz w:val="24"/>
          <w:szCs w:val="24"/>
          <w:lang w:val="es-CO"/>
        </w:rPr>
        <w:t> Vientos</w:t>
      </w:r>
      <w:bookmarkEnd w:id="134"/>
      <w:bookmarkEnd w:id="135"/>
      <w:bookmarkEnd w:id="136"/>
    </w:p>
    <w:p w14:paraId="6CADC39B" w14:textId="08D968F9"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63396006"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Las condiciones atmosféricas reportadas fueron registradas por una </w:t>
      </w:r>
      <w:r w:rsidRPr="008529A3">
        <w:rPr>
          <w:rFonts w:ascii="Avenir Next LT Pro" w:hAnsi="Avenir Next LT Pro" w:cs="Calibri"/>
          <w:color w:val="303030"/>
          <w:sz w:val="22"/>
          <w:szCs w:val="22"/>
        </w:rPr>
        <w:t>{las_condiciones_atmosfericas_reportadas_fueron_reg_1}</w:t>
      </w:r>
      <w:r w:rsidRPr="00837535">
        <w:rPr>
          <w:rFonts w:ascii="Avenir Next LT Pro" w:hAnsi="Avenir Next LT Pro" w:cs="Calibri"/>
          <w:color w:val="303030"/>
          <w:sz w:val="22"/>
          <w:szCs w:val="22"/>
        </w:rPr>
        <w:t>, la cual se encuentra ubicada en el </w:t>
      </w:r>
      <w:commentRangeStart w:id="137"/>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w:t>
      </w:r>
      <w:commentRangeEnd w:id="137"/>
      <w:proofErr w:type="spellEnd"/>
      <w:r w:rsidR="00160107">
        <w:rPr>
          <w:rStyle w:val="Refdecomentario"/>
          <w:rFonts w:ascii="Tahoma" w:hAnsi="Tahoma"/>
          <w:szCs w:val="20"/>
          <w:lang w:val="es-MX" w:eastAsia="es-MX"/>
        </w:rPr>
        <w:commentReference w:id="137"/>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8</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se observa la velocidad del viento, la cual fue medida con un </w:t>
      </w:r>
      <w:r w:rsidR="002A6541" w:rsidRPr="005146A2">
        <w:rPr>
          <w:rFonts w:ascii="Avenir Next LT Pro" w:hAnsi="Avenir Next LT Pro"/>
          <w:color w:val="303030"/>
          <w:sz w:val="22"/>
          <w:szCs w:val="22"/>
          <w:lang w:eastAsia="es-MX"/>
        </w:rPr>
        <w:t>{tabla_8_se_observa_la_velocidad_del_viento_la_cual_1}</w:t>
      </w:r>
      <w:r w:rsidR="002A6541" w:rsidRPr="00837535">
        <w:rPr>
          <w:rFonts w:ascii="Avenir Next LT Pro" w:hAnsi="Avenir Next LT Pro"/>
          <w:color w:val="303030"/>
          <w:sz w:val="22"/>
          <w:szCs w:val="22"/>
          <w:lang w:eastAsia="es-MX"/>
        </w:rPr>
        <w:t>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8" w:name="_Toc534961089"/>
    </w:p>
    <w:p w14:paraId="5F939243" w14:textId="4E3E7AB3"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9" w:name="_Ref112600244"/>
      <w:bookmarkStart w:id="140" w:name="_Toc209532111"/>
      <w:r w:rsidRPr="00837535">
        <w:rPr>
          <w:rFonts w:ascii="Avenir Next LT Pro" w:hAnsi="Avenir Next LT Pro" w:cstheme="minorHAnsi"/>
          <w:color w:val="303030"/>
          <w:szCs w:val="22"/>
          <w:lang w:val="es-CO"/>
        </w:rPr>
        <w:t>Tabla </w:t>
      </w:r>
      <w:bookmarkStart w:id="141"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9"/>
      <w:bookmarkEnd w:id="141"/>
      <w:r w:rsidRPr="00837535">
        <w:rPr>
          <w:rFonts w:ascii="Avenir Next LT Pro" w:hAnsi="Avenir Next LT Pro" w:cstheme="minorHAnsi"/>
          <w:color w:val="303030"/>
          <w:szCs w:val="22"/>
          <w:lang w:val="es-CO"/>
        </w:rPr>
        <w:t>. Variables meteorológicas.</w:t>
      </w:r>
      <w:bookmarkEnd w:id="138"/>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5146A2" w:rsidRPr="00837535" w14:paraId="48AB4C1E" w14:textId="77777777" w:rsidTr="00D7163E">
        <w:trPr>
          <w:trHeight w:val="20"/>
          <w:jc w:val="center"/>
        </w:trPr>
        <w:tc>
          <w:tcPr>
            <w:tcW w:w="946" w:type="pct"/>
            <w:noWrap/>
          </w:tcPr>
          <w:p w14:paraId="15ED2071" w14:textId="73BB5F4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45025DA7" w14:textId="0D214996"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69" w:type="pct"/>
          </w:tcPr>
          <w:p w14:paraId="06CF97E7" w14:textId="0921A099"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6503304A" w14:textId="1DA7028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31" w:type="pct"/>
          </w:tcPr>
          <w:p w14:paraId="466069A3" w14:textId="19CA38DC"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68" w:type="pct"/>
          </w:tcPr>
          <w:p w14:paraId="7BC17B7C" w14:textId="15FC68AD"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r>
      <w:tr w:rsidR="005146A2" w:rsidRPr="00837535" w14:paraId="60BC2251" w14:textId="77777777" w:rsidTr="00D7163E">
        <w:trPr>
          <w:trHeight w:val="20"/>
          <w:jc w:val="center"/>
        </w:trPr>
        <w:tc>
          <w:tcPr>
            <w:tcW w:w="946" w:type="pct"/>
            <w:noWrap/>
          </w:tcPr>
          <w:p w14:paraId="6E93EF57" w14:textId="764340F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3C51D1A5" w14:textId="5110B5F7"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69" w:type="pct"/>
          </w:tcPr>
          <w:p w14:paraId="29E4764B" w14:textId="6A1AB53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3C9ADC6F" w14:textId="2B19D9E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31" w:type="pct"/>
          </w:tcPr>
          <w:p w14:paraId="1C076937" w14:textId="7DF408A4"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68" w:type="pct"/>
          </w:tcPr>
          <w:p w14:paraId="635C231E" w14:textId="0F487A4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{var_4}</w:t>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roofErr w:type="spellStart"/>
      <w:r w:rsidR="00A12639" w:rsidRPr="005146A2">
        <w:rPr>
          <w:rFonts w:ascii="Avenir Next LT Pro" w:eastAsia="MS Mincho" w:hAnsi="Avenir Next LT Pro" w:cs="Calibri"/>
          <w:i/>
          <w:color w:val="303030"/>
          <w:sz w:val="20"/>
          <w:szCs w:val="22"/>
        </w:rPr>
      </w:r>
      <w:proofErr w:type="spellEnd"/>
      <w:r w:rsidR="000D1E39" w:rsidRPr="005146A2">
        <w:rPr>
          <w:rFonts w:ascii="Avenir Next LT Pro" w:eastAsia="MS Mincho" w:hAnsi="Avenir Next LT Pro" w:cs="Calibri"/>
          <w:i/>
          <w:color w:val="303030"/>
          <w:sz w:val="20"/>
          <w:szCs w:val="22"/>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E2BFB9E"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42" w:name="_Ref112600257"/>
      <w:bookmarkStart w:id="143" w:name="_Toc209532112"/>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8</w:t>
      </w:r>
      <w:r w:rsidRPr="00837535">
        <w:rPr>
          <w:rFonts w:ascii="Avenir Next LT Pro" w:hAnsi="Avenir Next LT Pro" w:cstheme="minorHAnsi"/>
          <w:color w:val="303030"/>
          <w:szCs w:val="22"/>
          <w:lang w:val="es-CO"/>
        </w:rPr>
        <w:fldChar w:fldCharType="end"/>
      </w:r>
      <w:bookmarkEnd w:id="142"/>
      <w:r w:rsidRPr="00837535">
        <w:rPr>
          <w:rFonts w:ascii="Avenir Next LT Pro" w:hAnsi="Avenir Next LT Pro" w:cstheme="minorHAnsi"/>
          <w:color w:val="303030"/>
          <w:szCs w:val="22"/>
          <w:lang w:val="es-CO"/>
        </w:rPr>
        <w:t>. Variables meteorológicas.</w:t>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5146A2" w:rsidRPr="00837535" w14:paraId="392F4F8D" w14:textId="77777777" w:rsidTr="00E80496">
        <w:trPr>
          <w:trHeight w:val="263"/>
          <w:jc w:val="center"/>
        </w:trPr>
        <w:tc>
          <w:tcPr>
            <w:tcW w:w="2924" w:type="pct"/>
            <w:noWrap/>
          </w:tcPr>
          <w:p w14:paraId="177001CB" w14:textId="1D512A2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c>
          <w:tcPr>
            <w:tcW w:w="2076" w:type="pct"/>
          </w:tcPr>
          <w:p w14:paraId="3F018A9C" w14:textId="11A62015"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r>
      <w:tr w:rsidR="005146A2" w:rsidRPr="00837535" w14:paraId="1DC72F15" w14:textId="77777777" w:rsidTr="00E80496">
        <w:trPr>
          <w:trHeight w:val="263"/>
          <w:jc w:val="center"/>
        </w:trPr>
        <w:tc>
          <w:tcPr>
            <w:tcW w:w="2924" w:type="pct"/>
            <w:noWrap/>
          </w:tcPr>
          <w:p w14:paraId="670B95A2" w14:textId="4DCB7722"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c>
          <w:tcPr>
            <w:tcW w:w="2076" w:type="pct"/>
          </w:tcPr>
          <w:p w14:paraId="427857A5" w14:textId="2D29791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{var_5}</w:t>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05F51804" w:rsidR="002D35B3" w:rsidRPr="00837535" w:rsidRDefault="002D35B3" w:rsidP="002D35B3">
      <w:pPr>
        <w:jc w:val="center"/>
        <w:rPr>
          <w:rFonts w:ascii="Avenir Next LT Pro" w:hAnsi="Avenir Next LT Pro" w:cstheme="minorHAnsi"/>
          <w:b/>
          <w:color w:val="303030"/>
          <w:sz w:val="20"/>
          <w:szCs w:val="22"/>
        </w:rPr>
      </w:pPr>
      <w:bookmarkStart w:id="144" w:name="_Ref534969842"/>
      <w:bookmarkStart w:id="145" w:name="_Toc534961101"/>
      <w:bookmarkStart w:id="146" w:name="_Toc209532174"/>
      <w:r w:rsidRPr="00837535">
        <w:rPr>
          <w:rFonts w:ascii="Avenir Next LT Pro" w:hAnsi="Avenir Next LT Pro" w:cstheme="minorHAnsi"/>
          <w:b/>
          <w:color w:val="303030"/>
          <w:sz w:val="20"/>
          <w:szCs w:val="22"/>
        </w:rPr>
        <w:t>Figura </w:t>
      </w:r>
      <w:bookmarkStart w:id="147"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12070D">
        <w:rPr>
          <w:rFonts w:ascii="Avenir Next LT Pro" w:hAnsi="Avenir Next LT Pro" w:cstheme="minorHAnsi"/>
          <w:b/>
          <w:noProof/>
          <w:color w:val="303030"/>
          <w:sz w:val="20"/>
          <w:szCs w:val="22"/>
        </w:rPr>
        <w:t>5</w:t>
      </w:r>
      <w:r w:rsidRPr="00837535">
        <w:rPr>
          <w:rFonts w:ascii="Avenir Next LT Pro" w:hAnsi="Avenir Next LT Pro" w:cstheme="minorHAnsi"/>
          <w:b/>
          <w:color w:val="303030"/>
          <w:sz w:val="20"/>
          <w:szCs w:val="22"/>
        </w:rPr>
        <w:fldChar w:fldCharType="end"/>
      </w:r>
      <w:bookmarkEnd w:id="144"/>
      <w:bookmarkEnd w:id="147"/>
      <w:r w:rsidRPr="00837535">
        <w:rPr>
          <w:rFonts w:ascii="Avenir Next LT Pro" w:hAnsi="Avenir Next LT Pro" w:cstheme="minorHAnsi"/>
          <w:b/>
          <w:color w:val="303030"/>
          <w:sz w:val="20"/>
          <w:szCs w:val="22"/>
        </w:rPr>
        <w:t>. Rosa de viento</w:t>
      </w:r>
      <w:bookmarkEnd w:id="145"/>
      <w:r w:rsidR="00F51E27" w:rsidRPr="00837535">
        <w:rPr>
          <w:rFonts w:ascii="Avenir Next LT Pro" w:hAnsi="Avenir Next LT Pro" w:cstheme="minorHAnsi"/>
          <w:b/>
          <w:color w:val="303030"/>
          <w:sz w:val="20"/>
          <w:szCs w:val="22"/>
        </w:rPr>
        <w:t> </w:t>
      </w:r>
      <w:commentRangeStart w:id="148"/>
      <w:r w:rsidR="00F51E27" w:rsidRPr="00837535">
        <w:rPr>
          <w:rFonts w:ascii="Avenir Next LT Pro" w:hAnsi="Avenir Next LT Pro" w:cstheme="minorHAnsi"/>
          <w:b/>
          <w:color w:val="303030"/>
          <w:sz w:val="20"/>
          <w:szCs w:val="22"/>
        </w:rPr>
        <w:t>histórica de la zona de monitoreo</w:t>
      </w:r>
      <w:commentRangeEnd w:id="148"/>
      <w:r w:rsidR="00D060AD">
        <w:rPr>
          <w:rStyle w:val="Refdecomentario"/>
          <w:rFonts w:ascii="Tahoma" w:hAnsi="Tahoma"/>
          <w:szCs w:val="20"/>
          <w:lang w:val="es-MX" w:eastAsia="es-MX"/>
        </w:rPr>
        <w:commentReference w:id="148"/>
      </w:r>
      <w:r w:rsidR="00F51E27" w:rsidRPr="00837535">
        <w:rPr>
          <w:rFonts w:ascii="Avenir Next LT Pro" w:hAnsi="Avenir Next LT Pro" w:cstheme="minorHAnsi"/>
          <w:b/>
          <w:color w:val="303030"/>
          <w:sz w:val="20"/>
          <w:szCs w:val="22"/>
        </w:rPr>
        <w:t>.</w:t>
      </w:r>
      <w:bookmarkEnd w:id="146"/>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Pr="005146A2">
        <w:rPr>
          <w:rFonts w:ascii="Avenir Next LT Pro" w:hAnsi="Avenir Next LT Pro" w:cs="Calibri"/>
          <w:i/>
          <w:color w:val="303030"/>
          <w:sz w:val="20"/>
          <w:szCs w:val="20"/>
        </w:rPr>
        <w:t>{var_6}</w:t>
      </w:r>
      <w:proofErr w:type="spellStart"/>
      <w:r w:rsidR="00A12639" w:rsidRPr="005146A2">
        <w:rPr>
          <w:rFonts w:ascii="Avenir Next LT Pro" w:hAnsi="Avenir Next LT Pro" w:cs="Calibri"/>
          <w:i/>
          <w:color w:val="303030"/>
          <w:sz w:val="20"/>
          <w:szCs w:val="20"/>
        </w:rPr>
      </w:r>
      <w:proofErr w:type="spellEnd"/>
      <w:r w:rsidRPr="005146A2">
        <w:rPr>
          <w:rFonts w:ascii="Avenir Next LT Pro" w:hAnsi="Avenir Next LT Pro" w:cs="Calibri"/>
          <w:i/>
          <w:color w:val="303030"/>
          <w:sz w:val="20"/>
          <w:szCs w:val="20"/>
        </w:rPr>
      </w:r>
      <w:proofErr w:type="spellStart"/>
      <w:r w:rsidR="00A12639" w:rsidRPr="005146A2">
        <w:rPr>
          <w:rFonts w:ascii="Avenir Next LT Pro" w:hAnsi="Avenir Next LT Pro" w:cs="Calibri"/>
          <w:i/>
          <w:color w:val="303030"/>
          <w:sz w:val="20"/>
          <w:szCs w:val="20"/>
        </w:rPr>
      </w:r>
      <w:proofErr w:type="spellEnd"/>
      <w:r w:rsidR="000D1E39" w:rsidRPr="005146A2">
        <w:rPr>
          <w:rFonts w:ascii="Avenir Next LT Pro" w:hAnsi="Avenir Next LT Pro" w:cs="Calibri"/>
          <w:i/>
          <w:color w:val="303030"/>
          <w:sz w:val="20"/>
          <w:szCs w:val="20"/>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FD841AB"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7E5733" w:rsidRPr="007E5733">
        <w:rPr>
          <w:rFonts w:ascii="Avenir Next LT Pro" w:hAnsi="Avenir Next LT Pro" w:cstheme="minorHAnsi"/>
          <w:b/>
          <w:bCs/>
          <w:noProof/>
          <w:color w:val="303030"/>
          <w:sz w:val="22"/>
          <w:szCs w:val="22"/>
        </w:rPr>
        <w:t>5</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w:t>
      </w:r>
      <w:r w:rsidR="00510B97" w:rsidRPr="00837535">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5146A2">
        <w:rPr>
          <w:rFonts w:ascii="Avenir Next LT Pro" w:hAnsi="Avenir Next LT Pro"/>
          <w:bCs/>
          <w:color w:val="303030"/>
          <w:sz w:val="22"/>
          <w:szCs w:val="22"/>
          <w:lang w:val="es-ES"/>
        </w:rPr>
        <w:t>{5_se_muestra_la_rosa_de_los_vientos_presentando_ex_1}</w:t>
      </w:r>
      <w:r w:rsidR="00C4450C" w:rsidRPr="005146A2">
        <w:rPr>
          <w:rFonts w:ascii="Avenir Next LT Pro" w:hAnsi="Avenir Next LT Pro"/>
          <w:bCs/>
          <w:color w:val="303030"/>
          <w:sz w:val="22"/>
          <w:szCs w:val="22"/>
          <w:lang w:val="es-ES"/>
        </w:rPr>
      </w:r>
      <w:r w:rsidR="00510B97" w:rsidRPr="005146A2">
        <w:rPr>
          <w:rFonts w:ascii="Avenir Next LT Pro" w:hAnsi="Avenir Next LT Pro"/>
          <w:bCs/>
          <w:color w:val="303030"/>
          <w:sz w:val="22"/>
          <w:szCs w:val="22"/>
          <w:lang w:val="es-ES"/>
        </w:rPr>
      </w:r>
      <w:r w:rsidR="00C4450C" w:rsidRPr="005146A2">
        <w:rPr>
          <w:rFonts w:ascii="Avenir Next LT Pro" w:hAnsi="Avenir Next LT Pro"/>
          <w:bCs/>
          <w:color w:val="303030"/>
          <w:sz w:val="22"/>
          <w:szCs w:val="22"/>
          <w:lang w:val="es-ES"/>
        </w:rPr>
      </w:r>
      <w:r w:rsidR="00510B97" w:rsidRPr="005146A2">
        <w:rPr>
          <w:rFonts w:ascii="Avenir Next LT Pro" w:hAnsi="Avenir Next LT Pro"/>
          <w:bCs/>
          <w:color w:val="303030"/>
          <w:sz w:val="22"/>
          <w:szCs w:val="22"/>
          <w:lang w:val="es-ES"/>
        </w:rPr>
      </w:r>
      <w:r w:rsidR="00510B97" w:rsidRPr="00837535">
        <w:rPr>
          <w:rFonts w:ascii="Avenir Next LT Pro" w:hAnsi="Avenir Next LT Pro"/>
          <w:bCs/>
          <w:color w:val="303030"/>
          <w:sz w:val="22"/>
          <w:szCs w:val="22"/>
          <w:lang w:val="es-ES"/>
        </w:rPr>
        <w:t> presentando una frecuencia de </w:t>
      </w:r>
      <w:commentRangeStart w:id="149"/>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9"/>
      <w:r w:rsidR="00160107">
        <w:rPr>
          <w:rStyle w:val="Refdecomentario"/>
          <w:rFonts w:ascii="Tahoma" w:hAnsi="Tahoma"/>
          <w:szCs w:val="20"/>
          <w:lang w:val="es-MX" w:eastAsia="es-MX"/>
        </w:rPr>
        <w:commentReference w:id="149"/>
      </w:r>
      <w:r w:rsidR="00510B97" w:rsidRPr="00837535">
        <w:rPr>
          <w:rFonts w:ascii="Avenir Next LT Pro" w:hAnsi="Avenir Next LT Pro"/>
          <w:bCs/>
          <w:color w:val="303030"/>
          <w:sz w:val="22"/>
          <w:szCs w:val="22"/>
          <w:lang w:val="es-ES"/>
        </w:rPr>
        <w:t>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837535" w:rsidRDefault="00FB42E0">
      <w:pPr>
        <w:pStyle w:val="Ttulo2"/>
        <w:numPr>
          <w:ilvl w:val="1"/>
          <w:numId w:val="9"/>
        </w:numPr>
        <w:rPr>
          <w:rFonts w:ascii="Avenir Next LT Pro" w:hAnsi="Avenir Next LT Pro"/>
          <w:color w:val="303030"/>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5310249"/>
      <w:bookmarkStart w:id="157" w:name="_Toc215310321"/>
      <w:r w:rsidRPr="007E5733">
        <w:rPr>
          <w:rFonts w:ascii="Avenir Next LT Pro" w:hAnsi="Avenir Next LT Pro"/>
          <w:color w:val="303030"/>
          <w:sz w:val="28"/>
          <w:szCs w:val="28"/>
        </w:rPr>
        <w:lastRenderedPageBreak/>
        <w:t>P</w:t>
      </w:r>
      <w:r w:rsidR="006772CB" w:rsidRPr="007E5733">
        <w:rPr>
          <w:rFonts w:ascii="Avenir Next LT Pro" w:hAnsi="Avenir Next LT Pro"/>
          <w:color w:val="303030"/>
          <w:sz w:val="28"/>
          <w:szCs w:val="28"/>
        </w:rPr>
        <w:t>rocedimiento para la medición del </w:t>
      </w:r>
      <w:commentRangeStart w:id="158"/>
      <w:r w:rsidR="006772CB" w:rsidRPr="007E5733">
        <w:rPr>
          <w:rFonts w:ascii="Avenir Next LT Pro" w:hAnsi="Avenir Next LT Pro"/>
          <w:color w:val="303030"/>
          <w:sz w:val="28"/>
          <w:szCs w:val="28"/>
        </w:rPr>
        <w:t>viento</w:t>
      </w:r>
      <w:bookmarkEnd w:id="150"/>
      <w:bookmarkEnd w:id="151"/>
      <w:bookmarkEnd w:id="152"/>
      <w:bookmarkEnd w:id="153"/>
      <w:bookmarkEnd w:id="154"/>
      <w:bookmarkEnd w:id="155"/>
      <w:commentRangeEnd w:id="158"/>
      <w:r w:rsidR="00D060E1">
        <w:rPr>
          <w:rStyle w:val="Refdecomentario"/>
          <w:rFonts w:ascii="Tahoma" w:hAnsi="Tahoma"/>
          <w:b w:val="0"/>
          <w:bCs w:val="0"/>
          <w:szCs w:val="20"/>
          <w:lang w:val="es-MX" w:eastAsia="es-MX"/>
        </w:rPr>
        <w:commentReference w:id="158"/>
      </w:r>
      <w:bookmarkEnd w:id="156"/>
      <w:bookmarkEnd w:id="157"/>
    </w:p>
    <w:p w14:paraId="4AE4C151" w14:textId="6FDF3E33" w:rsidR="00457A2E" w:rsidRPr="00837535" w:rsidRDefault="00457A2E" w:rsidP="002D72CE">
      <w:pPr>
        <w:rPr>
          <w:rFonts w:ascii="Avenir Next LT Pro" w:hAnsi="Avenir Next LT Pro"/>
          <w:color w:val="303030"/>
          <w:sz w:val="22"/>
          <w:szCs w:val="22"/>
          <w:lang w:eastAsia="es-MX"/>
        </w:rPr>
      </w:pPr>
    </w:p>
    <w:p w14:paraId="650B42C6"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{var_7} </w:t>
      </w:r>
    </w:p>
    <w:p w14:paraId="7C0DA1EF" w14:textId="77777777" w:rsidR="00D060E1" w:rsidRPr="006E288F" w:rsidRDefault="00D060E1" w:rsidP="00D060E1">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la estación </w:t>
      </w:r>
      <w:r w:rsidRPr="005146A2">
        <w:rPr>
          <w:rFonts w:ascii="Avenir Next LT Pro" w:hAnsi="Avenir Next LT Pro"/>
          <w:color w:val="303030"/>
          <w:sz w:val="22"/>
          <w:szCs w:val="22"/>
          <w:lang w:eastAsia="es-MX"/>
        </w:rPr>
        <w:t>{teniendo_en_cuenta_lo_establecido_en_el_po_psm_11__1}</w:t>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R</w:t>
      </w:r>
      <w:r w:rsidRPr="006E288F">
        <w:rPr>
          <w:rFonts w:ascii="Avenir Next LT Pro" w:hAnsi="Avenir Next LT Pro"/>
          <w:color w:val="303030"/>
          <w:sz w:val="22"/>
          <w:szCs w:val="22"/>
          <w:lang w:eastAsia="es-MX"/>
        </w:rPr>
        <w:t>ealizó la descarga de los registros de la estación meteorológica para cada memoria de medición y registró el valor máximo de velocidad del viento presentado durante la misma </w:t>
      </w:r>
      <w:bookmarkStart w:id="159" w:name="_Hlk149914962"/>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bookmarkEnd w:id="159"/>
      <w:r w:rsidRPr="006E288F">
        <w:rPr>
          <w:rFonts w:ascii="Avenir Next LT Pro" w:hAnsi="Avenir Next LT Pro"/>
          <w:color w:val="303030"/>
          <w:sz w:val="22"/>
          <w:szCs w:val="22"/>
          <w:lang w:eastAsia="es-MX"/>
        </w:rPr>
        <w:t>. </w:t>
      </w:r>
      <w:r w:rsidRPr="005146A2">
        <w:rPr>
          <w:rFonts w:ascii="Avenir Next LT Pro" w:hAnsi="Avenir Next LT Pro"/>
          <w:color w:val="303030"/>
          <w:sz w:val="22"/>
          <w:szCs w:val="22"/>
          <w:lang w:eastAsia="es-MX"/>
        </w:rPr>
        <w:t>{realizo_la_descarga_de_los_registros_de_la_estacio_1}</w:t>
      </w:r>
      <w:proofErr w:type="gramStart"/>
      <w:r w:rsidRPr="005146A2">
        <w:rPr>
          <w:rFonts w:ascii="Avenir Next LT Pro" w:hAnsi="Avenir Next LT Pro"/>
          <w:color w:val="303030"/>
          <w:sz w:val="22"/>
          <w:szCs w:val="22"/>
          <w:lang w:eastAsia="es-MX"/>
        </w:rPr>
      </w:r>
      <w:proofErr w:type="gramEnd"/>
      <w:r w:rsidRPr="005146A2">
        <w:rPr>
          <w:rFonts w:ascii="Avenir Next LT Pro" w:hAnsi="Avenir Next LT Pro"/>
          <w:color w:val="303030"/>
          <w:sz w:val="22"/>
          <w:szCs w:val="22"/>
          <w:lang w:eastAsia="es-MX"/>
        </w:rPr>
      </w:r>
    </w:p>
    <w:p w14:paraId="320A3F44"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{var_8}  </w:t>
      </w:r>
    </w:p>
    <w:p w14:paraId="1032543C" w14:textId="0978CB70" w:rsidR="007C375D" w:rsidRPr="007C375D" w:rsidRDefault="00D060E1" w:rsidP="007C375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r w:rsidRPr="005146A2">
        <w:rPr>
          <w:rFonts w:ascii="Avenir Next LT Pro" w:hAnsi="Avenir Next LT Pro"/>
          <w:i/>
          <w:iCs/>
          <w:color w:val="303030"/>
          <w:sz w:val="22"/>
          <w:szCs w:val="22"/>
          <w:lang w:eastAsia="es-MX"/>
        </w:rPr>
        <w:t>{po_psm_11_procedimiento_de_mediciones_de_emision_d_1}</w:t>
      </w:r>
      <w:r w:rsidRPr="005146A2">
        <w:rPr>
          <w:rFonts w:ascii="Avenir Next LT Pro" w:hAnsi="Avenir Next LT Pro"/>
          <w:color w:val="303030"/>
          <w:sz w:val="22"/>
          <w:szCs w:val="22"/>
          <w:lang w:eastAsia="es-MX"/>
        </w:rPr>
      </w:r>
      <w:proofErr w:type="gramStart"/>
      <w:r w:rsidRPr="005146A2">
        <w:rPr>
          <w:rFonts w:ascii="Avenir Next LT Pro" w:hAnsi="Avenir Next LT Pro"/>
          <w:color w:val="303030"/>
          <w:sz w:val="22"/>
          <w:szCs w:val="22"/>
          <w:lang w:eastAsia="es-MX"/>
        </w:rPr>
      </w:r>
      <w:proofErr w:type="gramEnd"/>
      <w:r w:rsidRPr="005146A2">
        <w:rPr>
          <w:rFonts w:ascii="Avenir Next LT Pro" w:hAnsi="Avenir Next LT Pro"/>
          <w:color w:val="303030"/>
          <w:sz w:val="22"/>
          <w:szCs w:val="22"/>
          <w:lang w:eastAsia="es-MX"/>
        </w:rPr>
      </w:r>
    </w:p>
    <w:p w14:paraId="773FB643" w14:textId="0356B76C" w:rsidR="006D4B29" w:rsidRPr="00837535" w:rsidRDefault="006D4B29" w:rsidP="006D4B29">
      <w:pPr>
        <w:jc w:val="center"/>
        <w:rPr>
          <w:rFonts w:ascii="Avenir Next LT Pro" w:hAnsi="Avenir Next LT Pro" w:cs="Calibri"/>
          <w:b/>
          <w:color w:val="303030"/>
          <w:sz w:val="20"/>
          <w:szCs w:val="20"/>
        </w:rPr>
      </w:pPr>
      <w:bookmarkStart w:id="160" w:name="_Toc499247666"/>
      <w:bookmarkStart w:id="161" w:name="_Toc499307543"/>
      <w:bookmarkStart w:id="162" w:name="_Toc534961091"/>
      <w:bookmarkStart w:id="163" w:name="_Toc21682143"/>
      <w:bookmarkStart w:id="164" w:name="_Toc209532113"/>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9</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60"/>
      <w:bookmarkEnd w:id="161"/>
      <w:bookmarkEnd w:id="162"/>
      <w:r w:rsidRPr="00837535">
        <w:rPr>
          <w:rFonts w:ascii="Avenir Next LT Pro" w:hAnsi="Avenir Next LT Pro" w:cs="Calibri"/>
          <w:b/>
          <w:color w:val="303030"/>
          <w:sz w:val="20"/>
          <w:szCs w:val="20"/>
        </w:rPr>
        <w:t>, </w:t>
      </w:r>
      <w:r w:rsidR="0055116D" w:rsidRPr="00837535">
        <w:rPr>
          <w:rFonts w:ascii="Avenir Next LT Pro" w:hAnsi="Avenir Next LT Pro" w:cs="Calibri"/>
          <w:b/>
          <w:color w:val="303030"/>
          <w:sz w:val="20"/>
          <w:szCs w:val="20"/>
        </w:rPr>
        <w:t>ruido ambiental</w:t>
      </w:r>
      <w:r w:rsidRPr="00837535">
        <w:rPr>
          <w:rFonts w:ascii="Avenir Next LT Pro" w:hAnsi="Avenir Next LT Pro" w:cs="Calibri"/>
          <w:b/>
          <w:color w:val="303030"/>
          <w:sz w:val="20"/>
          <w:szCs w:val="20"/>
        </w:rPr>
        <w:t> día</w:t>
      </w:r>
      <w:r w:rsidR="00A3392C" w:rsidRPr="00837535">
        <w:rPr>
          <w:rFonts w:ascii="Avenir Next LT Pro" w:hAnsi="Avenir Next LT Pro" w:cs="Calibri"/>
          <w:b/>
          <w:color w:val="303030"/>
          <w:sz w:val="20"/>
          <w:szCs w:val="20"/>
        </w:rPr>
        <w:t> no</w:t>
      </w:r>
      <w:r w:rsidRPr="00837535">
        <w:rPr>
          <w:rFonts w:ascii="Avenir Next LT Pro" w:hAnsi="Avenir Next LT Pro" w:cs="Calibri"/>
          <w:b/>
          <w:color w:val="303030"/>
          <w:sz w:val="20"/>
          <w:szCs w:val="20"/>
        </w:rPr>
        <w:t> hábil.</w:t>
      </w:r>
      <w:bookmarkEnd w:id="163"/>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837535" w14:paraId="3E9F4F9B" w14:textId="77777777" w:rsidTr="002270DC">
        <w:trPr>
          <w:trHeight w:val="20"/>
          <w:tblHeader/>
          <w:jc w:val="center"/>
        </w:trPr>
        <w:tc>
          <w:tcPr>
            <w:tcW w:w="1746" w:type="pct"/>
            <w:vMerge w:val="restart"/>
            <w:noWrap/>
            <w:vAlign w:val="center"/>
            <w:hideMark/>
          </w:tcPr>
          <w:p w14:paraId="769495A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59" w:type="pct"/>
            <w:gridSpan w:val="2"/>
            <w:vAlign w:val="center"/>
          </w:tcPr>
          <w:p w14:paraId="3D3D7C8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81" w:type="pct"/>
            <w:gridSpan w:val="3"/>
            <w:noWrap/>
            <w:vAlign w:val="center"/>
            <w:hideMark/>
          </w:tcPr>
          <w:p w14:paraId="7ADE6F7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06" w:type="pct"/>
            <w:gridSpan w:val="2"/>
            <w:noWrap/>
            <w:vAlign w:val="center"/>
            <w:hideMark/>
          </w:tcPr>
          <w:p w14:paraId="4266820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08" w:type="pct"/>
            <w:gridSpan w:val="3"/>
            <w:noWrap/>
            <w:vAlign w:val="center"/>
            <w:hideMark/>
          </w:tcPr>
          <w:p w14:paraId="7196BB60"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22CE8B22" w14:textId="77777777" w:rsidTr="002270DC">
        <w:trPr>
          <w:trHeight w:val="20"/>
          <w:tblHeader/>
          <w:jc w:val="center"/>
        </w:trPr>
        <w:tc>
          <w:tcPr>
            <w:tcW w:w="1746" w:type="pct"/>
            <w:vMerge/>
            <w:noWrap/>
            <w:vAlign w:val="center"/>
            <w:hideMark/>
          </w:tcPr>
          <w:p w14:paraId="00BDBF5C"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659" w:type="pct"/>
            <w:gridSpan w:val="2"/>
            <w:vAlign w:val="center"/>
          </w:tcPr>
          <w:p w14:paraId="0A62DBE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81" w:type="pct"/>
            <w:gridSpan w:val="3"/>
            <w:noWrap/>
            <w:vAlign w:val="center"/>
            <w:hideMark/>
          </w:tcPr>
          <w:p w14:paraId="0D9BF316" w14:textId="496B9DDB" w:rsidR="009E028A" w:rsidRPr="008C21F2" w:rsidRDefault="009E028A" w:rsidP="004340E6">
            <w:pPr>
              <w:jc w:val="center"/>
              <w:rPr>
                <w:rFonts w:ascii="Avenir Next LT Pro" w:hAnsi="Avenir Next LT Pro" w:cstheme="minorHAnsi"/>
                <w:b/>
                <w:bCs/>
                <w:color w:val="FFFFFF" w:themeColor="background1"/>
                <w:sz w:val="20"/>
                <w:szCs w:val="20"/>
              </w:rPr>
            </w:pPr>
          </w:p>
        </w:tc>
        <w:tc>
          <w:tcPr>
            <w:tcW w:w="706" w:type="pct"/>
            <w:gridSpan w:val="2"/>
            <w:noWrap/>
            <w:vAlign w:val="center"/>
            <w:hideMark/>
          </w:tcPr>
          <w:p w14:paraId="32C945C2"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08" w:type="pct"/>
            <w:gridSpan w:val="3"/>
            <w:noWrap/>
            <w:vAlign w:val="center"/>
            <w:hideMark/>
          </w:tcPr>
          <w:p w14:paraId="6E85EC7E" w14:textId="4093BDEA" w:rsidR="009E028A" w:rsidRPr="008C21F2" w:rsidRDefault="009E028A" w:rsidP="004340E6">
            <w:pPr>
              <w:jc w:val="center"/>
              <w:rPr>
                <w:rFonts w:ascii="Avenir Next LT Pro" w:hAnsi="Avenir Next LT Pro" w:cstheme="minorHAnsi"/>
                <w:b/>
                <w:bCs/>
                <w:color w:val="FFFFFF" w:themeColor="background1"/>
                <w:sz w:val="20"/>
                <w:szCs w:val="20"/>
              </w:rPr>
            </w:pPr>
          </w:p>
        </w:tc>
      </w:tr>
      <w:tr w:rsidR="00837535" w:rsidRPr="00837535" w14:paraId="165A0B6F" w14:textId="77777777" w:rsidTr="002270DC">
        <w:trPr>
          <w:trHeight w:val="20"/>
          <w:tblHeader/>
          <w:jc w:val="center"/>
        </w:trPr>
        <w:tc>
          <w:tcPr>
            <w:tcW w:w="1746" w:type="pct"/>
            <w:vMerge/>
            <w:noWrap/>
            <w:vAlign w:val="center"/>
          </w:tcPr>
          <w:p w14:paraId="68BC620E"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254" w:type="pct"/>
            <w:gridSpan w:val="10"/>
            <w:vAlign w:val="center"/>
          </w:tcPr>
          <w:p w14:paraId="1E0A9099"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7FADCD98" w14:textId="77777777" w:rsidTr="002270DC">
        <w:trPr>
          <w:trHeight w:val="20"/>
          <w:tblHeader/>
          <w:jc w:val="center"/>
        </w:trPr>
        <w:tc>
          <w:tcPr>
            <w:tcW w:w="1746" w:type="pct"/>
            <w:vMerge/>
            <w:noWrap/>
            <w:vAlign w:val="center"/>
            <w:hideMark/>
          </w:tcPr>
          <w:p w14:paraId="1775709A"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36" w:type="pct"/>
            <w:noWrap/>
            <w:vAlign w:val="center"/>
            <w:hideMark/>
          </w:tcPr>
          <w:p w14:paraId="0F6D7E2B"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3" w:type="pct"/>
            <w:noWrap/>
            <w:vAlign w:val="center"/>
            <w:hideMark/>
          </w:tcPr>
          <w:p w14:paraId="768DF04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2" w:type="pct"/>
            <w:noWrap/>
            <w:vAlign w:val="center"/>
            <w:hideMark/>
          </w:tcPr>
          <w:p w14:paraId="3E4746D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41" w:type="pct"/>
            <w:noWrap/>
            <w:vAlign w:val="center"/>
            <w:hideMark/>
          </w:tcPr>
          <w:p w14:paraId="4F752308"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418" w:type="pct"/>
            <w:noWrap/>
            <w:vAlign w:val="center"/>
            <w:hideMark/>
          </w:tcPr>
          <w:p w14:paraId="5BCDD8F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84" w:type="pct"/>
            <w:noWrap/>
            <w:vAlign w:val="center"/>
            <w:hideMark/>
          </w:tcPr>
          <w:p w14:paraId="0308C37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2" w:type="pct"/>
            <w:noWrap/>
            <w:vAlign w:val="center"/>
            <w:hideMark/>
          </w:tcPr>
          <w:p w14:paraId="023F4FE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0" w:type="pct"/>
            <w:noWrap/>
            <w:vAlign w:val="center"/>
            <w:hideMark/>
          </w:tcPr>
          <w:p w14:paraId="51E8EFB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23" w:type="pct"/>
            <w:noWrap/>
            <w:vAlign w:val="center"/>
            <w:hideMark/>
          </w:tcPr>
          <w:p w14:paraId="7041230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265" w:type="pct"/>
            <w:noWrap/>
            <w:vAlign w:val="center"/>
            <w:hideMark/>
          </w:tcPr>
          <w:p w14:paraId="0DEAB1A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038DCD85" w14:textId="77777777" w:rsidTr="00224329">
        <w:trPr>
          <w:trHeight w:val="20"/>
          <w:jc w:val="center"/>
        </w:trPr>
        <w:tc>
          <w:tcPr>
            <w:tcW w:w="1746" w:type="pct"/>
            <w:noWrap/>
          </w:tcPr>
          <w:p w14:paraId="49B54B6F" w14:textId="4318681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4B1BCE0B" w14:textId="7A218D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04BC6B58" w14:textId="723EB372"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4B6EBF4C" w14:textId="2086278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72ADA684" w14:textId="1B84CC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0ADA02FA" w14:textId="68A578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68B0EF62" w14:textId="2C4CABB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6DC7624" w14:textId="65DCFEC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32AD205D" w14:textId="1D49E3E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36BF6F18" w14:textId="7B4D43AD"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6915C75B" w14:textId="5916B6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r>
      <w:tr w:rsidR="005146A2" w:rsidRPr="00837535" w14:paraId="2F27F807" w14:textId="77777777" w:rsidTr="00224329">
        <w:trPr>
          <w:trHeight w:val="20"/>
          <w:jc w:val="center"/>
        </w:trPr>
        <w:tc>
          <w:tcPr>
            <w:tcW w:w="1746" w:type="pct"/>
            <w:noWrap/>
          </w:tcPr>
          <w:p w14:paraId="19F609C9" w14:textId="1A5DC65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0EE22C41" w14:textId="74472DE6"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15C870FD" w14:textId="6A770A6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45A3564D" w14:textId="55A619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2632B140" w14:textId="50B16E8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01C69F99" w14:textId="2F15869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3BE55EAA" w14:textId="14634A9E"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96D6E6F" w14:textId="6A27392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26327E87" w14:textId="36B986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7A2CD196" w14:textId="5E2A3031"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247171D0" w14:textId="576F85E7"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r>
      <w:tr w:rsidR="005146A2" w:rsidRPr="00837535" w14:paraId="1B8E8334" w14:textId="77777777" w:rsidTr="00224329">
        <w:trPr>
          <w:trHeight w:val="20"/>
          <w:jc w:val="center"/>
        </w:trPr>
        <w:tc>
          <w:tcPr>
            <w:tcW w:w="1746" w:type="pct"/>
            <w:noWrap/>
          </w:tcPr>
          <w:p w14:paraId="6B533FC1" w14:textId="1A8EFA3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73C1CCC4" w14:textId="69B8D13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6CD96C91" w14:textId="73D72A7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C26F022" w14:textId="602F8EC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2CD73320" w14:textId="41EAD2CA"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56D12652" w14:textId="67D9DEF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30B7ED82" w14:textId="40325468"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1B1F6647" w14:textId="7DC8D96B"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1EA3614D" w14:textId="066C1423"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7CD88097" w14:textId="1387BAD2"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18CA14D9" w14:textId="6C70C7E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r>
    </w:tbl>
    <w:p w14:paraId="2E5F7962" w14:textId="7D24C1F6" w:rsidR="00A3392C" w:rsidRPr="00837535" w:rsidRDefault="00334197" w:rsidP="00610CA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005146A2">
        <w:rPr>
          <w:rFonts w:ascii="Avenir Next LT Pro" w:hAnsi="Avenir Next LT Pro" w:cs="Calibri"/>
          <w:i/>
          <w:color w:val="303030"/>
          <w:sz w:val="20"/>
          <w:szCs w:val="20"/>
        </w:rPr>
        <w:t> </w:t>
      </w:r>
    </w:p>
    <w:p w14:paraId="0F1E7FB2" w14:textId="4D2949AB" w:rsidR="006D4B29" w:rsidRPr="00837535" w:rsidRDefault="006D4B29" w:rsidP="006D4B29">
      <w:pPr>
        <w:rPr>
          <w:rFonts w:ascii="Avenir Next LT Pro" w:hAnsi="Avenir Next LT Pro"/>
          <w:color w:val="303030"/>
        </w:rPr>
      </w:pPr>
    </w:p>
    <w:p w14:paraId="75436303" w14:textId="3A747E8D" w:rsidR="006D4B29" w:rsidRPr="00837535" w:rsidRDefault="006D4B29" w:rsidP="006D4B29">
      <w:pPr>
        <w:jc w:val="center"/>
        <w:rPr>
          <w:rFonts w:ascii="Avenir Next LT Pro" w:hAnsi="Avenir Next LT Pro" w:cs="Calibri"/>
          <w:b/>
          <w:color w:val="303030"/>
          <w:sz w:val="20"/>
          <w:szCs w:val="20"/>
        </w:rPr>
      </w:pPr>
      <w:bookmarkStart w:id="165" w:name="_Toc21682144"/>
      <w:bookmarkStart w:id="166" w:name="_Toc209532114"/>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10</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 </w:t>
      </w:r>
      <w:r w:rsidR="0055116D" w:rsidRPr="00837535">
        <w:rPr>
          <w:rFonts w:ascii="Avenir Next LT Pro" w:hAnsi="Avenir Next LT Pro" w:cs="Calibri"/>
          <w:b/>
          <w:color w:val="303030"/>
          <w:sz w:val="20"/>
          <w:szCs w:val="20"/>
        </w:rPr>
        <w:t>ruido ambiental</w:t>
      </w:r>
      <w:r w:rsidR="00A3392C" w:rsidRPr="00837535">
        <w:rPr>
          <w:rFonts w:ascii="Avenir Next LT Pro" w:hAnsi="Avenir Next LT Pro" w:cs="Calibri"/>
          <w:b/>
          <w:color w:val="303030"/>
          <w:sz w:val="20"/>
          <w:szCs w:val="20"/>
        </w:rPr>
        <w:t> día</w:t>
      </w:r>
      <w:r w:rsidRPr="00837535">
        <w:rPr>
          <w:rFonts w:ascii="Avenir Next LT Pro" w:hAnsi="Avenir Next LT Pro" w:cs="Calibri"/>
          <w:b/>
          <w:color w:val="303030"/>
          <w:sz w:val="20"/>
          <w:szCs w:val="20"/>
        </w:rPr>
        <w:t> hábil.</w:t>
      </w:r>
      <w:bookmarkEnd w:id="165"/>
      <w:bookmarkEnd w:id="16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837535" w:rsidRPr="00837535" w14:paraId="1AB72F71" w14:textId="77777777" w:rsidTr="002270DC">
        <w:trPr>
          <w:trHeight w:val="20"/>
          <w:tblHeader/>
          <w:jc w:val="center"/>
        </w:trPr>
        <w:tc>
          <w:tcPr>
            <w:tcW w:w="1788" w:type="pct"/>
            <w:vMerge w:val="restart"/>
            <w:noWrap/>
            <w:vAlign w:val="center"/>
            <w:hideMark/>
          </w:tcPr>
          <w:p w14:paraId="52D39871" w14:textId="0F99EABB"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18" w:type="pct"/>
            <w:gridSpan w:val="2"/>
            <w:vAlign w:val="center"/>
          </w:tcPr>
          <w:p w14:paraId="6E7733D3" w14:textId="25F0BA51"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63" w:type="pct"/>
            <w:gridSpan w:val="3"/>
            <w:noWrap/>
            <w:vAlign w:val="center"/>
            <w:hideMark/>
          </w:tcPr>
          <w:p w14:paraId="6E0C06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16" w:type="pct"/>
            <w:gridSpan w:val="2"/>
            <w:noWrap/>
            <w:vAlign w:val="center"/>
            <w:hideMark/>
          </w:tcPr>
          <w:p w14:paraId="60EF90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15" w:type="pct"/>
            <w:gridSpan w:val="4"/>
            <w:noWrap/>
            <w:vAlign w:val="center"/>
            <w:hideMark/>
          </w:tcPr>
          <w:p w14:paraId="618DDF2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16759FD9" w14:textId="77777777" w:rsidTr="002270DC">
        <w:trPr>
          <w:trHeight w:val="20"/>
          <w:tblHeader/>
          <w:jc w:val="center"/>
        </w:trPr>
        <w:tc>
          <w:tcPr>
            <w:tcW w:w="1788" w:type="pct"/>
            <w:vMerge/>
            <w:noWrap/>
            <w:vAlign w:val="center"/>
            <w:hideMark/>
          </w:tcPr>
          <w:p w14:paraId="56AB4AB2" w14:textId="555A9884" w:rsidR="009E028A" w:rsidRPr="008C21F2" w:rsidRDefault="009E028A" w:rsidP="000661CB">
            <w:pPr>
              <w:jc w:val="center"/>
              <w:rPr>
                <w:rFonts w:ascii="Avenir Next LT Pro" w:hAnsi="Avenir Next LT Pro" w:cstheme="minorHAnsi"/>
                <w:b/>
                <w:bCs/>
                <w:color w:val="FFFFFF" w:themeColor="background1"/>
                <w:sz w:val="20"/>
                <w:szCs w:val="20"/>
              </w:rPr>
            </w:pPr>
          </w:p>
        </w:tc>
        <w:tc>
          <w:tcPr>
            <w:tcW w:w="618" w:type="pct"/>
            <w:gridSpan w:val="2"/>
            <w:vAlign w:val="center"/>
          </w:tcPr>
          <w:p w14:paraId="00A3CC16" w14:textId="0FF04B95"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63" w:type="pct"/>
            <w:gridSpan w:val="3"/>
            <w:noWrap/>
            <w:vAlign w:val="center"/>
            <w:hideMark/>
          </w:tcPr>
          <w:p w14:paraId="26D906CA" w14:textId="1A363EE2" w:rsidR="009E028A" w:rsidRPr="008C21F2" w:rsidRDefault="009E028A" w:rsidP="000661CB">
            <w:pPr>
              <w:jc w:val="center"/>
              <w:rPr>
                <w:rFonts w:ascii="Avenir Next LT Pro" w:hAnsi="Avenir Next LT Pro" w:cstheme="minorHAnsi"/>
                <w:b/>
                <w:bCs/>
                <w:color w:val="FFFFFF" w:themeColor="background1"/>
                <w:sz w:val="20"/>
                <w:szCs w:val="20"/>
              </w:rPr>
            </w:pPr>
          </w:p>
        </w:tc>
        <w:tc>
          <w:tcPr>
            <w:tcW w:w="716" w:type="pct"/>
            <w:gridSpan w:val="2"/>
            <w:noWrap/>
            <w:vAlign w:val="center"/>
            <w:hideMark/>
          </w:tcPr>
          <w:p w14:paraId="123097C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15" w:type="pct"/>
            <w:gridSpan w:val="4"/>
            <w:noWrap/>
            <w:vAlign w:val="center"/>
            <w:hideMark/>
          </w:tcPr>
          <w:p w14:paraId="6D3B493D" w14:textId="2E172823" w:rsidR="009E028A" w:rsidRPr="008C21F2" w:rsidRDefault="009E028A" w:rsidP="000661CB">
            <w:pPr>
              <w:jc w:val="center"/>
              <w:rPr>
                <w:rFonts w:ascii="Avenir Next LT Pro" w:hAnsi="Avenir Next LT Pro" w:cstheme="minorHAnsi"/>
                <w:b/>
                <w:bCs/>
                <w:color w:val="FFFFFF" w:themeColor="background1"/>
                <w:sz w:val="20"/>
                <w:szCs w:val="20"/>
              </w:rPr>
            </w:pPr>
          </w:p>
        </w:tc>
      </w:tr>
      <w:tr w:rsidR="00837535" w:rsidRPr="00837535" w14:paraId="15DD26C4" w14:textId="77777777" w:rsidTr="002270DC">
        <w:trPr>
          <w:trHeight w:val="20"/>
          <w:tblHeader/>
          <w:jc w:val="center"/>
        </w:trPr>
        <w:tc>
          <w:tcPr>
            <w:tcW w:w="1788" w:type="pct"/>
            <w:vMerge/>
            <w:noWrap/>
            <w:vAlign w:val="center"/>
          </w:tcPr>
          <w:p w14:paraId="6D3A6F2A" w14:textId="04526BAF" w:rsidR="009E028A" w:rsidRPr="008C21F2" w:rsidRDefault="009E028A" w:rsidP="000661CB">
            <w:pPr>
              <w:jc w:val="center"/>
              <w:rPr>
                <w:rFonts w:ascii="Avenir Next LT Pro" w:hAnsi="Avenir Next LT Pro" w:cstheme="minorHAnsi"/>
                <w:b/>
                <w:bCs/>
                <w:color w:val="FFFFFF" w:themeColor="background1"/>
                <w:sz w:val="20"/>
                <w:szCs w:val="20"/>
              </w:rPr>
            </w:pPr>
          </w:p>
        </w:tc>
        <w:tc>
          <w:tcPr>
            <w:tcW w:w="3212" w:type="pct"/>
            <w:gridSpan w:val="11"/>
            <w:vAlign w:val="center"/>
          </w:tcPr>
          <w:p w14:paraId="039568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347CFF80" w14:textId="77777777" w:rsidTr="002270DC">
        <w:trPr>
          <w:trHeight w:val="20"/>
          <w:tblHeader/>
          <w:jc w:val="center"/>
        </w:trPr>
        <w:tc>
          <w:tcPr>
            <w:tcW w:w="1788" w:type="pct"/>
            <w:vMerge/>
            <w:noWrap/>
            <w:vAlign w:val="center"/>
            <w:hideMark/>
          </w:tcPr>
          <w:p w14:paraId="6024DAFC" w14:textId="0C3B681E" w:rsidR="009E028A" w:rsidRPr="008C21F2" w:rsidRDefault="009E028A" w:rsidP="000661CB">
            <w:pPr>
              <w:jc w:val="center"/>
              <w:rPr>
                <w:rFonts w:ascii="Avenir Next LT Pro" w:hAnsi="Avenir Next LT Pro" w:cstheme="minorHAnsi"/>
                <w:b/>
                <w:bCs/>
                <w:color w:val="FFFFFF" w:themeColor="background1"/>
                <w:sz w:val="20"/>
                <w:szCs w:val="20"/>
              </w:rPr>
            </w:pPr>
          </w:p>
        </w:tc>
        <w:tc>
          <w:tcPr>
            <w:tcW w:w="290" w:type="pct"/>
            <w:noWrap/>
            <w:vAlign w:val="center"/>
            <w:hideMark/>
          </w:tcPr>
          <w:p w14:paraId="00F1CEB7"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8" w:type="pct"/>
            <w:noWrap/>
            <w:vAlign w:val="center"/>
            <w:hideMark/>
          </w:tcPr>
          <w:p w14:paraId="5793FBCD"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89" w:type="pct"/>
            <w:noWrap/>
            <w:vAlign w:val="center"/>
            <w:hideMark/>
          </w:tcPr>
          <w:p w14:paraId="632FBF9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90" w:type="pct"/>
            <w:noWrap/>
            <w:vAlign w:val="center"/>
            <w:hideMark/>
          </w:tcPr>
          <w:p w14:paraId="39D5DA2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84" w:type="pct"/>
            <w:noWrap/>
            <w:vAlign w:val="center"/>
            <w:hideMark/>
          </w:tcPr>
          <w:p w14:paraId="5C1FAD6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64" w:type="pct"/>
            <w:noWrap/>
            <w:vAlign w:val="center"/>
            <w:hideMark/>
          </w:tcPr>
          <w:p w14:paraId="6BD960A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65" w:type="pct"/>
            <w:gridSpan w:val="2"/>
            <w:noWrap/>
            <w:vAlign w:val="center"/>
            <w:hideMark/>
          </w:tcPr>
          <w:p w14:paraId="0D5EA232"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90" w:type="pct"/>
            <w:noWrap/>
            <w:vAlign w:val="center"/>
            <w:hideMark/>
          </w:tcPr>
          <w:p w14:paraId="02811E60"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04" w:type="pct"/>
            <w:noWrap/>
            <w:vAlign w:val="center"/>
            <w:hideMark/>
          </w:tcPr>
          <w:p w14:paraId="2E7703E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08" w:type="pct"/>
            <w:noWrap/>
            <w:vAlign w:val="center"/>
            <w:hideMark/>
          </w:tcPr>
          <w:p w14:paraId="26DE2D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590C3D99" w14:textId="77777777" w:rsidTr="00C23CA3">
        <w:trPr>
          <w:trHeight w:val="20"/>
          <w:jc w:val="center"/>
        </w:trPr>
        <w:tc>
          <w:tcPr>
            <w:tcW w:w="1788" w:type="pct"/>
            <w:noWrap/>
          </w:tcPr>
          <w:p w14:paraId="3A629623" w14:textId="04E842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73267EE0" w14:textId="0B4D9A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26DE4020" w14:textId="593BA04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374EE311" w14:textId="6F2BE29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6869DC0A" w14:textId="6800083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402B55CE" w14:textId="7D58EDCB"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23036B2B" w14:textId="2E84115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55331BEC" w14:textId="7B2A616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24C31BA1" w14:textId="78B870A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6C07C2BB" w14:textId="33D0288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00C67893" w14:textId="4E4740E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r>
      <w:tr w:rsidR="005146A2" w:rsidRPr="00837535" w14:paraId="6F37C9DE" w14:textId="77777777" w:rsidTr="00C23CA3">
        <w:trPr>
          <w:trHeight w:val="20"/>
          <w:jc w:val="center"/>
        </w:trPr>
        <w:tc>
          <w:tcPr>
            <w:tcW w:w="1788" w:type="pct"/>
            <w:noWrap/>
          </w:tcPr>
          <w:p w14:paraId="45A3F824" w14:textId="5D483252"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3E734F0D" w14:textId="3B294E1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68AC749F" w14:textId="5F7F96C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3B02DBDE" w14:textId="01A1D877"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77B9A0E5" w14:textId="6446FAB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275E7BD0" w14:textId="57A7780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3CD7BAB0" w14:textId="1B9A335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3B21D5AB" w14:textId="23E89C5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1C0ED1E5" w14:textId="56C7DF23"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7F9710AF" w14:textId="53AF3195"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61680940" w14:textId="1E9139A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r>
      <w:tr w:rsidR="005146A2" w:rsidRPr="00837535" w14:paraId="3B267B0B" w14:textId="77777777" w:rsidTr="00C23CA3">
        <w:trPr>
          <w:trHeight w:val="20"/>
          <w:jc w:val="center"/>
        </w:trPr>
        <w:tc>
          <w:tcPr>
            <w:tcW w:w="1788" w:type="pct"/>
            <w:noWrap/>
          </w:tcPr>
          <w:p w14:paraId="7973887C" w14:textId="35BF69E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6047FCB9" w14:textId="3AA4A430"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44B732D4" w14:textId="3CC8673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4325BEE4" w14:textId="38F9F38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1A18FC6F" w14:textId="120C4FAA"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4B98EC5D" w14:textId="4EB5C64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44B094E9" w14:textId="05B13AD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454D826A" w14:textId="2DC1A3D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4990F932" w14:textId="4CC81B67"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59B4C117" w14:textId="030E14F9"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0660659A" w14:textId="445DAFC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r>
    </w:tbl>
    <w:p w14:paraId="1EFAF3BA" w14:textId="465C9284" w:rsidR="00CB28A2" w:rsidRPr="00837535" w:rsidRDefault="00334197" w:rsidP="00876374">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7E5733" w:rsidRDefault="006772CB">
      <w:pPr>
        <w:pStyle w:val="Ttulo2"/>
        <w:numPr>
          <w:ilvl w:val="1"/>
          <w:numId w:val="9"/>
        </w:numPr>
        <w:rPr>
          <w:rFonts w:ascii="Avenir Next LT Pro" w:hAnsi="Avenir Next LT Pro"/>
          <w:color w:val="303030"/>
          <w:sz w:val="28"/>
          <w:szCs w:val="28"/>
        </w:rPr>
      </w:pPr>
      <w:bookmarkStart w:id="167" w:name="_Toc23931133"/>
      <w:bookmarkStart w:id="168" w:name="_Toc24488633"/>
      <w:bookmarkStart w:id="169" w:name="_Toc25304183"/>
      <w:bookmarkStart w:id="170" w:name="_Toc215310250"/>
      <w:bookmarkStart w:id="171" w:name="_Toc215310322"/>
      <w:r w:rsidRPr="007E5733">
        <w:rPr>
          <w:rFonts w:ascii="Avenir Next LT Pro" w:hAnsi="Avenir Next LT Pro"/>
          <w:color w:val="303030"/>
          <w:sz w:val="28"/>
          <w:szCs w:val="28"/>
        </w:rPr>
        <w:t>Naturaleza / estado del terreno entre la fuente y el receptor</w:t>
      </w:r>
      <w:bookmarkEnd w:id="167"/>
      <w:bookmarkEnd w:id="168"/>
      <w:bookmarkEnd w:id="169"/>
      <w:bookmarkEnd w:id="170"/>
      <w:bookmarkEnd w:id="171"/>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commentRangeStart w:id="172"/>
      <w:r w:rsidRPr="00837535">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por los equipos de medición empleados. </w:t>
      </w:r>
      <w:commentRangeEnd w:id="172"/>
      <w:r w:rsidR="007E5733">
        <w:rPr>
          <w:rStyle w:val="Refdecomentario"/>
          <w:rFonts w:ascii="Tahoma" w:hAnsi="Tahoma"/>
          <w:szCs w:val="20"/>
          <w:lang w:val="es-MX" w:eastAsia="es-MX"/>
        </w:rPr>
        <w:commentReference w:id="172"/>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73"/>
      <w:commentRangeStart w:id="174"/>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unto </w:t>
      </w:r>
      <w:r w:rsidRPr="00837535">
        <w:rPr>
          <w:rFonts w:ascii="Avenir Next LT Pro" w:hAnsi="Avenir Next LT Pro"/>
          <w:b/>
          <w:bCs/>
          <w:color w:val="303030"/>
          <w:sz w:val="22"/>
          <w:szCs w:val="20"/>
        </w:rPr>
        <w:t>1: </w:t>
      </w:r>
      <w:commentRangeEnd w:id="173"/>
      <w:r w:rsidR="00160107">
        <w:rPr>
          <w:rStyle w:val="Refdecomentario"/>
          <w:rFonts w:ascii="Tahoma" w:hAnsi="Tahoma"/>
          <w:szCs w:val="20"/>
          <w:lang w:val="es-MX" w:eastAsia="es-MX"/>
        </w:rPr>
        <w:commentReference w:id="173"/>
      </w:r>
      <w:commentRangeEnd w:id="174"/>
      <w:r w:rsidR="00A44946">
        <w:rPr>
          <w:rStyle w:val="Refdecomentario"/>
          <w:rFonts w:ascii="Tahoma" w:hAnsi="Tahoma"/>
          <w:szCs w:val="20"/>
          <w:lang w:val="es-MX" w:eastAsia="es-MX"/>
        </w:rPr>
        <w:commentReference w:id="174"/>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25EB454F" w14:textId="77777777" w:rsidTr="00FE5F5F">
        <w:trPr>
          <w:trHeight w:val="226"/>
          <w:jc w:val="center"/>
        </w:trPr>
        <w:tc>
          <w:tcPr>
            <w:tcW w:w="2500" w:type="pct"/>
            <w:vAlign w:val="center"/>
          </w:tcPr>
          <w:p w14:paraId="0B436996" w14:textId="0C04CE5E" w:rsidR="00800AE8" w:rsidRPr="00837535" w:rsidRDefault="00800AE8" w:rsidP="00416759">
            <w:pPr>
              <w:keepNext/>
              <w:jc w:val="center"/>
              <w:rPr>
                <w:rFonts w:ascii="Avenir Next LT Pro" w:hAnsi="Avenir Next LT Pro"/>
                <w:color w:val="303030"/>
              </w:rPr>
            </w:pPr>
          </w:p>
        </w:tc>
        <w:tc>
          <w:tcPr>
            <w:tcW w:w="2500" w:type="pct"/>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FE5F5F">
        <w:trPr>
          <w:jc w:val="center"/>
        </w:trPr>
        <w:tc>
          <w:tcPr>
            <w:tcW w:w="2500" w:type="pct"/>
          </w:tcPr>
          <w:p w14:paraId="4DCE9C26" w14:textId="328EFCE1"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5" w:name="_Toc19711519"/>
            <w:bookmarkStart w:id="176" w:name="_Toc22026121"/>
            <w:bookmarkStart w:id="177" w:name="_Toc209532152"/>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w:t>
            </w:r>
            <w:commentRangeStart w:id="178"/>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8"/>
            <w:r w:rsidR="00160107">
              <w:rPr>
                <w:rStyle w:val="Refdecomentario"/>
                <w:b w:val="0"/>
                <w:bCs w:val="0"/>
              </w:rPr>
              <w:commentReference w:id="178"/>
            </w:r>
            <w:r w:rsidR="00C7104D" w:rsidRPr="00837535">
              <w:rPr>
                <w:rFonts w:ascii="Avenir Next LT Pro" w:hAnsi="Avenir Next LT Pro"/>
                <w:color w:val="303030"/>
                <w:lang w:val="es-CO"/>
              </w:rPr>
              <w:t> </w:t>
            </w:r>
            <w:r w:rsidRPr="00837535">
              <w:rPr>
                <w:rFonts w:ascii="Avenir Next LT Pro" w:hAnsi="Avenir Next LT Pro"/>
                <w:color w:val="303030"/>
                <w:lang w:val="es-CO"/>
              </w:rPr>
              <w:t>jornada diurna</w:t>
            </w:r>
            <w:bookmarkEnd w:id="175"/>
            <w:bookmarkEnd w:id="176"/>
            <w:r w:rsidR="00C7104D" w:rsidRPr="00837535">
              <w:rPr>
                <w:rFonts w:ascii="Avenir Next LT Pro" w:hAnsi="Avenir Next LT Pro"/>
                <w:color w:val="303030"/>
                <w:lang w:val="es-CO"/>
              </w:rPr>
              <w:t> (</w:t>
            </w:r>
            <w:r w:rsidR="003B4540" w:rsidRPr="00837535">
              <w:rPr>
                <w:rFonts w:ascii="Avenir Next LT Pro" w:hAnsi="Avenir Next LT Pro"/>
                <w:color w:val="303030"/>
                <w:lang w:val="es-CO"/>
              </w:rPr>
              <w:t>Día </w:t>
            </w:r>
            <w:r w:rsidR="00C7104D" w:rsidRPr="00837535">
              <w:rPr>
                <w:rFonts w:ascii="Avenir Next LT Pro" w:hAnsi="Avenir Next LT Pro"/>
                <w:color w:val="303030"/>
                <w:lang w:val="es-CO"/>
              </w:rPr>
              <w:t>Hábil)</w:t>
            </w:r>
            <w:bookmarkEnd w:id="177"/>
          </w:p>
        </w:tc>
        <w:tc>
          <w:tcPr>
            <w:tcW w:w="2500" w:type="pct"/>
          </w:tcPr>
          <w:p w14:paraId="0A493D58" w14:textId="5063CE2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9" w:name="_Toc19711520"/>
            <w:bookmarkStart w:id="180" w:name="_Toc22026122"/>
            <w:bookmarkStart w:id="181" w:name="_Toc209532153"/>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5146A2">
              <w:rPr>
                <w:rFonts w:ascii="Avenir Next LT Pro" w:hAnsi="Avenir Next LT Pro" w:cstheme="minorHAnsi"/>
                <w:color w:val="303030"/>
              </w:rPr>
              <w:t>{2_mediciones_en_el_punto_1}</w:t>
            </w:r>
            <w:r w:rsidRPr="005146A2">
              <w:rPr>
                <w:rFonts w:ascii="Avenir Next LT Pro" w:hAnsi="Avenir Next LT Pro" w:cstheme="minorHAnsi"/>
                <w:color w:val="303030"/>
                <w:lang w:val="es-CO"/>
              </w:rPr>
            </w:r>
            <w:bookmarkEnd w:id="179"/>
            <w:bookmarkEnd w:id="180"/>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00C7104D" w:rsidRPr="00837535">
              <w:rPr>
                <w:rFonts w:ascii="Avenir Next LT Pro" w:hAnsi="Avenir Next LT Pro" w:cstheme="minorHAnsi"/>
                <w:color w:val="303030"/>
                <w:lang w:val="es-CO"/>
              </w:rPr>
              <w:t>Hábil)</w:t>
            </w:r>
            <w:bookmarkEnd w:id="181"/>
          </w:p>
        </w:tc>
      </w:tr>
      <w:tr w:rsidR="00837535" w:rsidRPr="00837535" w14:paraId="44809A54" w14:textId="77777777" w:rsidTr="00FE5F5F">
        <w:trPr>
          <w:jc w:val="center"/>
        </w:trPr>
        <w:tc>
          <w:tcPr>
            <w:tcW w:w="2500" w:type="pct"/>
          </w:tcPr>
          <w:p w14:paraId="510144FC" w14:textId="1D073DFD"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38C04E17" w14:textId="39E1C749"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607961A8" w14:textId="77777777" w:rsidTr="00FE5F5F">
        <w:trPr>
          <w:jc w:val="center"/>
        </w:trPr>
        <w:tc>
          <w:tcPr>
            <w:tcW w:w="2500" w:type="pct"/>
          </w:tcPr>
          <w:p w14:paraId="05C3E972" w14:textId="6AAD6861" w:rsidR="00C7104D" w:rsidRPr="00837535" w:rsidRDefault="00C7104D" w:rsidP="00C7104D">
            <w:pPr>
              <w:pStyle w:val="Descripcin"/>
              <w:spacing w:before="0" w:after="0"/>
              <w:jc w:val="center"/>
              <w:rPr>
                <w:rFonts w:ascii="Avenir Next LT Pro" w:hAnsi="Avenir Next LT Pro"/>
                <w:color w:val="303030"/>
                <w:lang w:val="es-CO"/>
              </w:rPr>
            </w:pPr>
            <w:bookmarkStart w:id="182" w:name="_Toc209532154"/>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{2_mediciones_en_el_punto_1}</w:t>
            </w:r>
            <w:r w:rsidR="00EF425C" w:rsidRPr="005146A2">
              <w:rPr>
                <w:rFonts w:ascii="Avenir Next LT Pro" w:hAnsi="Avenir Next LT Pro" w:cstheme="minorHAnsi"/>
                <w:color w:val="303030"/>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Pr="00837535">
              <w:rPr>
                <w:rFonts w:ascii="Avenir Next LT Pro" w:hAnsi="Avenir Next LT Pro"/>
                <w:color w:val="303030"/>
                <w:lang w:val="es-CO"/>
              </w:rPr>
              <w:t>No hábil)</w:t>
            </w:r>
            <w:bookmarkEnd w:id="182"/>
          </w:p>
        </w:tc>
        <w:tc>
          <w:tcPr>
            <w:tcW w:w="2500" w:type="pct"/>
          </w:tcPr>
          <w:p w14:paraId="47DF66D9" w14:textId="77573583"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3" w:name="_Toc209532155"/>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{2_mediciones_en_el_punto_1}</w:t>
            </w:r>
            <w:r w:rsidR="00EF425C" w:rsidRPr="005146A2">
              <w:rPr>
                <w:rFonts w:ascii="Avenir Next LT Pro" w:hAnsi="Avenir Next LT Pro" w:cstheme="minorHAnsi"/>
                <w:color w:val="303030"/>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Pr="00837535">
              <w:rPr>
                <w:rFonts w:ascii="Avenir Next LT Pro" w:hAnsi="Avenir Next LT Pro" w:cstheme="minorHAnsi"/>
                <w:color w:val="303030"/>
                <w:lang w:val="es-CO"/>
              </w:rPr>
              <w:t>No hábil)</w:t>
            </w:r>
            <w:bookmarkEnd w:id="183"/>
          </w:p>
        </w:tc>
      </w:tr>
    </w:tbl>
    <w:p w14:paraId="40BAA191" w14:textId="77C2F3E3"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31DF588D" w14:textId="610B6594" w:rsidR="00316A26" w:rsidRPr="005146A2" w:rsidRDefault="003A2378" w:rsidP="00316A26">
      <w:pPr>
        <w:spacing w:line="360" w:lineRule="auto"/>
        <w:jc w:val="both"/>
        <w:rPr>
          <w:rFonts w:ascii="Avenir Next LT Pro" w:hAnsi="Avenir Next LT Pro" w:cs="Calibri"/>
          <w:bCs/>
          <w:color w:val="303030"/>
          <w:sz w:val="22"/>
          <w:szCs w:val="22"/>
        </w:rPr>
      </w:pPr>
      <w:r w:rsidRPr="005146A2">
        <w:rPr>
          <w:rFonts w:ascii="Avenir Next LT Pro" w:hAnsi="Avenir Next LT Pro"/>
          <w:b/>
          <w:bCs/>
          <w:color w:val="303030"/>
          <w:sz w:val="22"/>
          <w:szCs w:val="22"/>
        </w:rPr>
        <w:t>{var_9}</w:t>
      </w:r>
      <w:r w:rsidR="0020245E" w:rsidRPr="005146A2">
        <w:rPr>
          <w:rFonts w:ascii="Avenir Next LT Pro" w:hAnsi="Avenir Next LT Pro"/>
          <w:b/>
          <w:bCs/>
          <w:color w:val="303030"/>
          <w:sz w:val="22"/>
          <w:szCs w:val="22"/>
        </w:rPr>
      </w:r>
      <w:r w:rsidRPr="005146A2">
        <w:rPr>
          <w:rFonts w:ascii="Avenir Next LT Pro" w:hAnsi="Avenir Next LT Pro"/>
          <w:b/>
          <w:bCs/>
          <w:color w:val="303030"/>
          <w:sz w:val="22"/>
          <w:szCs w:val="22"/>
        </w:rPr>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1911931A" w14:textId="77777777" w:rsidTr="00FE5F5F">
        <w:trPr>
          <w:trHeight w:val="187"/>
          <w:jc w:val="center"/>
        </w:trPr>
        <w:tc>
          <w:tcPr>
            <w:tcW w:w="2500" w:type="pct"/>
            <w:vAlign w:val="center"/>
          </w:tcPr>
          <w:p w14:paraId="325E0F73" w14:textId="0D44C319" w:rsidR="00800AE8" w:rsidRPr="00837535" w:rsidRDefault="00800AE8" w:rsidP="00416759">
            <w:pPr>
              <w:keepNext/>
              <w:jc w:val="center"/>
              <w:rPr>
                <w:rFonts w:ascii="Avenir Next LT Pro" w:hAnsi="Avenir Next LT Pro"/>
                <w:color w:val="303030"/>
              </w:rPr>
            </w:pPr>
          </w:p>
        </w:tc>
        <w:tc>
          <w:tcPr>
            <w:tcW w:w="2500" w:type="pct"/>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FE5F5F">
        <w:trPr>
          <w:trHeight w:val="109"/>
          <w:jc w:val="center"/>
        </w:trPr>
        <w:tc>
          <w:tcPr>
            <w:tcW w:w="2500" w:type="pct"/>
          </w:tcPr>
          <w:p w14:paraId="5244FF19" w14:textId="0609A1AF"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4" w:name="_Toc22026123"/>
            <w:bookmarkStart w:id="185" w:name="_Toc209532156"/>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5146A2">
              <w:rPr>
                <w:rFonts w:ascii="Avenir Next LT Pro" w:hAnsi="Avenir Next LT Pro" w:cstheme="minorHAnsi"/>
                <w:color w:val="303030"/>
              </w:rPr>
              <w:t>{5_mediciones_en_el_punto_1}</w:t>
            </w:r>
            <w:r w:rsidRPr="005146A2">
              <w:rPr>
                <w:rFonts w:ascii="Avenir Next LT Pro" w:hAnsi="Avenir Next LT Pro"/>
                <w:color w:val="303030"/>
                <w:lang w:val="es-CO"/>
              </w:rPr>
            </w:r>
            <w:r w:rsidR="00C7104D"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00C7104D" w:rsidRPr="00837535">
              <w:rPr>
                <w:rFonts w:ascii="Avenir Next LT Pro" w:hAnsi="Avenir Next LT Pro"/>
                <w:color w:val="303030"/>
                <w:lang w:val="es-CO"/>
              </w:rPr>
              <w:t>Hábil)</w:t>
            </w:r>
            <w:bookmarkEnd w:id="184"/>
            <w:bookmarkEnd w:id="185"/>
          </w:p>
        </w:tc>
        <w:tc>
          <w:tcPr>
            <w:tcW w:w="2500" w:type="pct"/>
          </w:tcPr>
          <w:p w14:paraId="3BFB33D4" w14:textId="65D5D09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6" w:name="_Toc22026124"/>
            <w:bookmarkStart w:id="187" w:name="_Toc209532157"/>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5146A2">
              <w:rPr>
                <w:rFonts w:ascii="Avenir Next LT Pro" w:hAnsi="Avenir Next LT Pro" w:cstheme="minorHAnsi"/>
                <w:color w:val="303030"/>
              </w:rPr>
              <w:t>{5_mediciones_en_el_punto_1}</w:t>
            </w:r>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00C7104D" w:rsidRPr="00837535">
              <w:rPr>
                <w:rFonts w:ascii="Avenir Next LT Pro" w:hAnsi="Avenir Next LT Pro" w:cstheme="minorHAnsi"/>
                <w:color w:val="303030"/>
                <w:lang w:val="es-CO"/>
              </w:rPr>
              <w:t>Hábil)</w:t>
            </w:r>
            <w:bookmarkEnd w:id="186"/>
            <w:bookmarkEnd w:id="187"/>
          </w:p>
        </w:tc>
      </w:tr>
      <w:tr w:rsidR="00837535" w:rsidRPr="00837535" w14:paraId="59A28388" w14:textId="77777777" w:rsidTr="00FE5F5F">
        <w:trPr>
          <w:trHeight w:val="109"/>
          <w:jc w:val="center"/>
        </w:trPr>
        <w:tc>
          <w:tcPr>
            <w:tcW w:w="2500" w:type="pct"/>
          </w:tcPr>
          <w:p w14:paraId="3D650664" w14:textId="0E3AD645"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67B303B7" w14:textId="023ACB05"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2A42C93B" w14:textId="77777777" w:rsidTr="00FE5F5F">
        <w:trPr>
          <w:trHeight w:val="109"/>
          <w:jc w:val="center"/>
        </w:trPr>
        <w:tc>
          <w:tcPr>
            <w:tcW w:w="2500" w:type="pct"/>
          </w:tcPr>
          <w:p w14:paraId="0219BF61" w14:textId="4BC40D52" w:rsidR="00C7104D" w:rsidRPr="00837535" w:rsidRDefault="00C7104D" w:rsidP="00C7104D">
            <w:pPr>
              <w:pStyle w:val="Descripcin"/>
              <w:spacing w:before="0" w:after="0"/>
              <w:jc w:val="center"/>
              <w:rPr>
                <w:rFonts w:ascii="Avenir Next LT Pro" w:hAnsi="Avenir Next LT Pro"/>
                <w:color w:val="303030"/>
                <w:lang w:val="es-CO"/>
              </w:rPr>
            </w:pPr>
            <w:bookmarkStart w:id="188" w:name="_Toc209532158"/>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5146A2">
              <w:rPr>
                <w:rFonts w:ascii="Avenir Next LT Pro" w:hAnsi="Avenir Next LT Pro" w:cstheme="minorHAnsi"/>
                <w:color w:val="303030"/>
              </w:rPr>
              <w:t>{5_mediciones_en_el_punto_1}</w:t>
            </w:r>
            <w:r w:rsidRPr="005146A2">
              <w:rPr>
                <w:rFonts w:ascii="Avenir Next LT Pro" w:hAnsi="Avenir Next LT Pro"/>
                <w:color w:val="303030"/>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Pr="00837535">
              <w:rPr>
                <w:rFonts w:ascii="Avenir Next LT Pro" w:hAnsi="Avenir Next LT Pro"/>
                <w:color w:val="303030"/>
                <w:lang w:val="es-CO"/>
              </w:rPr>
              <w:t>No hábil)</w:t>
            </w:r>
            <w:bookmarkEnd w:id="188"/>
          </w:p>
        </w:tc>
        <w:tc>
          <w:tcPr>
            <w:tcW w:w="2500" w:type="pct"/>
          </w:tcPr>
          <w:p w14:paraId="30CFAD94" w14:textId="684D3C1B"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9" w:name="_Toc209532159"/>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8</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{5_mediciones_en_el_punto_1}</w:t>
            </w:r>
            <w:r w:rsidRPr="005146A2">
              <w:rPr>
                <w:rFonts w:ascii="Avenir Next LT Pro" w:hAnsi="Avenir Next LT Pro" w:cstheme="minorHAnsi"/>
                <w:color w:val="303030"/>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Pr="00837535">
              <w:rPr>
                <w:rFonts w:ascii="Avenir Next LT Pro" w:hAnsi="Avenir Next LT Pro" w:cstheme="minorHAnsi"/>
                <w:color w:val="303030"/>
                <w:lang w:val="es-CO"/>
              </w:rPr>
              <w:t>No hábil)</w:t>
            </w:r>
            <w:bookmarkEnd w:id="189"/>
          </w:p>
        </w:tc>
      </w:tr>
    </w:tbl>
    <w:p w14:paraId="6DF7EC62" w14:textId="54CA9A65"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5146A2">
        <w:rPr>
          <w:rFonts w:ascii="Avenir Next LT Pro" w:hAnsi="Avenir Next LT Pro"/>
          <w:b/>
          <w:bCs/>
          <w:color w:val="303030"/>
          <w:sz w:val="22"/>
          <w:szCs w:val="20"/>
        </w:rPr>
        <w:t>{var_10}</w:t>
      </w:r>
      <w:r w:rsidR="0020245E" w:rsidRPr="005146A2">
        <w:rPr>
          <w:rFonts w:ascii="Avenir Next LT Pro" w:hAnsi="Avenir Next LT Pro"/>
          <w:b/>
          <w:bCs/>
          <w:color w:val="303030"/>
          <w:sz w:val="22"/>
          <w:szCs w:val="20"/>
        </w:rPr>
      </w:r>
      <w:r w:rsidRPr="005146A2">
        <w:rPr>
          <w:rFonts w:ascii="Avenir Next LT Pro" w:hAnsi="Avenir Next LT Pro"/>
          <w:b/>
          <w:bCs/>
          <w:color w:val="303030"/>
          <w:sz w:val="22"/>
          <w:szCs w:val="20"/>
        </w:rPr>
      </w:r>
      <w:r w:rsidRPr="00837535">
        <w:rPr>
          <w:rFonts w:ascii="Avenir Next LT Pro" w:hAnsi="Avenir Next LT Pro"/>
          <w:b/>
          <w:bCs/>
          <w:color w:val="303030"/>
          <w:sz w:val="22"/>
          <w:szCs w:val="20"/>
        </w:rPr>
        <w:t> </w:t>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00378499" w14:textId="77777777" w:rsidTr="00FE5F5F">
        <w:trPr>
          <w:trHeight w:val="352"/>
          <w:jc w:val="center"/>
        </w:trPr>
        <w:tc>
          <w:tcPr>
            <w:tcW w:w="2500" w:type="pct"/>
            <w:vAlign w:val="center"/>
          </w:tcPr>
          <w:p w14:paraId="5837F14F" w14:textId="09D34769" w:rsidR="00800AE8" w:rsidRPr="00837535" w:rsidRDefault="00800AE8" w:rsidP="00416759">
            <w:pPr>
              <w:keepNext/>
              <w:jc w:val="center"/>
              <w:rPr>
                <w:rFonts w:ascii="Avenir Next LT Pro" w:hAnsi="Avenir Next LT Pro"/>
                <w:color w:val="303030"/>
              </w:rPr>
            </w:pPr>
          </w:p>
        </w:tc>
        <w:tc>
          <w:tcPr>
            <w:tcW w:w="2500" w:type="pct"/>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FE5F5F">
        <w:trPr>
          <w:jc w:val="center"/>
        </w:trPr>
        <w:tc>
          <w:tcPr>
            <w:tcW w:w="2500" w:type="pct"/>
          </w:tcPr>
          <w:p w14:paraId="6CE691C2" w14:textId="554681AB"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90" w:name="_Toc22026125"/>
            <w:bookmarkStart w:id="191" w:name="_Toc209532160"/>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{9_mediciones_en_el_1}</w:t>
            </w:r>
            <w:r w:rsidR="003B4540" w:rsidRPr="005146A2">
              <w:rPr>
                <w:rFonts w:ascii="Avenir Next LT Pro" w:hAnsi="Avenir Next LT Pro"/>
                <w:color w:val="303030"/>
                <w:lang w:val="es-CO"/>
              </w:rPr>
            </w:r>
            <w:r w:rsidR="003B4540" w:rsidRPr="00837535">
              <w:rPr>
                <w:rFonts w:ascii="Avenir Next LT Pro" w:hAnsi="Avenir Next LT Pro"/>
                <w:color w:val="303030"/>
                <w:lang w:val="es-CO"/>
              </w:rPr>
              <w:t>jornada diurna (Día Hábil)</w:t>
            </w:r>
            <w:bookmarkEnd w:id="190"/>
            <w:bookmarkEnd w:id="191"/>
          </w:p>
        </w:tc>
        <w:tc>
          <w:tcPr>
            <w:tcW w:w="2500" w:type="pct"/>
          </w:tcPr>
          <w:p w14:paraId="6472B7D0" w14:textId="6E99EC3A"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92" w:name="_Toc22026126"/>
            <w:bookmarkStart w:id="193" w:name="_Toc209532161"/>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10</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{10_mediciones_en_el_1}</w:t>
            </w:r>
            <w:r w:rsidR="003B4540" w:rsidRPr="005146A2">
              <w:rPr>
                <w:rFonts w:ascii="Avenir Next LT Pro" w:hAnsi="Avenir Next LT Pro" w:cstheme="minorHAnsi"/>
                <w:color w:val="303030"/>
                <w:lang w:val="es-CO"/>
              </w:rPr>
            </w:r>
            <w:r w:rsidR="003B4540" w:rsidRPr="00837535">
              <w:rPr>
                <w:rFonts w:ascii="Avenir Next LT Pro" w:hAnsi="Avenir Next LT Pro" w:cstheme="minorHAnsi"/>
                <w:color w:val="303030"/>
                <w:lang w:val="es-CO"/>
              </w:rPr>
              <w:t>nocturna (Día Hábil)</w:t>
            </w:r>
            <w:bookmarkEnd w:id="192"/>
            <w:bookmarkEnd w:id="193"/>
          </w:p>
        </w:tc>
      </w:tr>
      <w:tr w:rsidR="00837535" w:rsidRPr="00837535" w14:paraId="517BD0F9" w14:textId="77777777" w:rsidTr="00FE5F5F">
        <w:trPr>
          <w:jc w:val="center"/>
        </w:trPr>
        <w:tc>
          <w:tcPr>
            <w:tcW w:w="2500" w:type="pct"/>
          </w:tcPr>
          <w:p w14:paraId="26B428BD" w14:textId="561030A7" w:rsidR="003B4540" w:rsidRPr="00837535" w:rsidRDefault="003B4540" w:rsidP="00416759">
            <w:pPr>
              <w:pStyle w:val="Descripcin"/>
              <w:spacing w:before="0" w:after="0"/>
              <w:jc w:val="center"/>
              <w:rPr>
                <w:rFonts w:ascii="Avenir Next LT Pro" w:hAnsi="Avenir Next LT Pro"/>
                <w:color w:val="303030"/>
                <w:lang w:val="es-CO"/>
              </w:rPr>
            </w:pPr>
          </w:p>
        </w:tc>
        <w:tc>
          <w:tcPr>
            <w:tcW w:w="2500" w:type="pct"/>
          </w:tcPr>
          <w:p w14:paraId="688BAD14" w14:textId="46274E09" w:rsidR="003B4540" w:rsidRPr="00837535" w:rsidRDefault="003B4540" w:rsidP="00416759">
            <w:pPr>
              <w:pStyle w:val="Descripcin"/>
              <w:spacing w:before="0" w:after="0"/>
              <w:jc w:val="center"/>
              <w:rPr>
                <w:rFonts w:ascii="Avenir Next LT Pro" w:hAnsi="Avenir Next LT Pro" w:cstheme="minorHAnsi"/>
                <w:color w:val="303030"/>
                <w:lang w:val="es-CO"/>
              </w:rPr>
            </w:pPr>
          </w:p>
        </w:tc>
      </w:tr>
      <w:tr w:rsidR="00837535" w:rsidRPr="00837535" w14:paraId="774C8DB2" w14:textId="77777777" w:rsidTr="00FE5F5F">
        <w:trPr>
          <w:trHeight w:val="381"/>
          <w:jc w:val="center"/>
        </w:trPr>
        <w:tc>
          <w:tcPr>
            <w:tcW w:w="2500" w:type="pct"/>
          </w:tcPr>
          <w:p w14:paraId="4F304DEE" w14:textId="4B9519A8" w:rsidR="003B4540" w:rsidRPr="00837535" w:rsidRDefault="003B4540" w:rsidP="003B4540">
            <w:pPr>
              <w:pStyle w:val="Descripcin"/>
              <w:spacing w:before="0" w:after="0"/>
              <w:jc w:val="center"/>
              <w:rPr>
                <w:rFonts w:ascii="Avenir Next LT Pro" w:hAnsi="Avenir Next LT Pro"/>
                <w:color w:val="303030"/>
                <w:lang w:val="es-CO"/>
              </w:rPr>
            </w:pPr>
            <w:bookmarkStart w:id="194" w:name="_Toc209532162"/>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{9_mediciones_en_el_1}</w:t>
            </w:r>
            <w:r w:rsidRPr="00837535">
              <w:rPr>
                <w:rFonts w:ascii="Avenir Next LT Pro" w:hAnsi="Avenir Next LT Pro"/>
                <w:color w:val="303030"/>
                <w:lang w:val="es-CO"/>
              </w:rPr>
              <w:t>jornada diurna (Día No hábil)</w:t>
            </w:r>
            <w:bookmarkEnd w:id="194"/>
          </w:p>
        </w:tc>
        <w:tc>
          <w:tcPr>
            <w:tcW w:w="2500" w:type="pct"/>
          </w:tcPr>
          <w:p w14:paraId="0B2A780F" w14:textId="0032E6AA" w:rsidR="003B4540" w:rsidRPr="00837535" w:rsidRDefault="003B4540" w:rsidP="003B4540">
            <w:pPr>
              <w:pStyle w:val="Descripcin"/>
              <w:spacing w:before="0" w:after="0"/>
              <w:jc w:val="center"/>
              <w:rPr>
                <w:rFonts w:ascii="Avenir Next LT Pro" w:hAnsi="Avenir Next LT Pro" w:cstheme="minorHAnsi"/>
                <w:color w:val="303030"/>
                <w:lang w:val="es-CO"/>
              </w:rPr>
            </w:pPr>
            <w:bookmarkStart w:id="195" w:name="_Toc209532163"/>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{9_mediciones_en_el_1}</w:t>
            </w:r>
            <w:r w:rsidRPr="00837535">
              <w:rPr>
                <w:rFonts w:ascii="Avenir Next LT Pro" w:hAnsi="Avenir Next LT Pro" w:cstheme="minorHAnsi"/>
                <w:color w:val="303030"/>
                <w:lang w:val="es-CO"/>
              </w:rPr>
              <w:t>jornada nocturna (Día No hábil).</w:t>
            </w:r>
            <w:bookmarkEnd w:id="195"/>
          </w:p>
        </w:tc>
      </w:tr>
    </w:tbl>
    <w:p w14:paraId="6F6E52F3" w14:textId="2796AA28"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34AF57FE" w:rsidR="006772CB" w:rsidRPr="00FE5F5F" w:rsidRDefault="006772CB">
      <w:pPr>
        <w:pStyle w:val="Ttulo2"/>
        <w:numPr>
          <w:ilvl w:val="1"/>
          <w:numId w:val="9"/>
        </w:numPr>
        <w:rPr>
          <w:rFonts w:ascii="Avenir Next LT Pro" w:hAnsi="Avenir Next LT Pro"/>
          <w:color w:val="303030"/>
          <w:sz w:val="28"/>
          <w:szCs w:val="28"/>
        </w:rPr>
      </w:pPr>
      <w:bookmarkStart w:id="196" w:name="_Toc23931134"/>
      <w:bookmarkStart w:id="197" w:name="_Toc24487545"/>
      <w:bookmarkStart w:id="198" w:name="_Toc24488634"/>
      <w:bookmarkStart w:id="199" w:name="_Toc25304184"/>
      <w:bookmarkStart w:id="200" w:name="_Toc215310251"/>
      <w:bookmarkStart w:id="201" w:name="_Toc215310323"/>
      <w:commentRangeStart w:id="202"/>
      <w:r w:rsidRPr="00FE5F5F">
        <w:rPr>
          <w:rFonts w:ascii="Avenir Next LT Pro" w:hAnsi="Avenir Next LT Pro"/>
          <w:color w:val="303030"/>
          <w:sz w:val="28"/>
          <w:szCs w:val="28"/>
        </w:rPr>
        <w:t>Ubicación de asentamientos poblacionales y potenciales receptores de interés en ecosistemas estratégicos</w:t>
      </w:r>
      <w:bookmarkEnd w:id="196"/>
      <w:bookmarkEnd w:id="197"/>
      <w:bookmarkEnd w:id="198"/>
      <w:bookmarkEnd w:id="199"/>
      <w:commentRangeEnd w:id="202"/>
      <w:r w:rsidR="00792162" w:rsidRPr="00FE5F5F">
        <w:rPr>
          <w:rStyle w:val="Refdecomentario"/>
          <w:rFonts w:ascii="Tahoma" w:hAnsi="Tahoma"/>
          <w:b w:val="0"/>
          <w:bCs w:val="0"/>
          <w:sz w:val="28"/>
          <w:szCs w:val="28"/>
          <w:lang w:val="es-MX" w:eastAsia="es-MX"/>
        </w:rPr>
        <w:commentReference w:id="202"/>
      </w:r>
      <w:bookmarkEnd w:id="200"/>
      <w:bookmarkEnd w:id="201"/>
    </w:p>
    <w:p w14:paraId="337E9781" w14:textId="45EB30B2" w:rsidR="0079176A" w:rsidRPr="00837535" w:rsidRDefault="0079176A" w:rsidP="0079176A">
      <w:pPr>
        <w:rPr>
          <w:rFonts w:ascii="Avenir Next LT Pro" w:hAnsi="Avenir Next LT Pro"/>
          <w:color w:val="303030"/>
        </w:rPr>
      </w:pPr>
    </w:p>
    <w:p w14:paraId="354F701D" w14:textId="24557E02"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Dentro del área de estudio, se identificó que </w:t>
      </w:r>
      <w:commentRangeStart w:id="203"/>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commentRangeEnd w:id="203"/>
      <w:r w:rsidR="0047764C">
        <w:rPr>
          <w:rStyle w:val="Refdecomentario"/>
          <w:rFonts w:ascii="Tahoma" w:hAnsi="Tahoma"/>
          <w:szCs w:val="20"/>
          <w:lang w:val="es-MX" w:eastAsia="es-MX"/>
        </w:rPr>
        <w:commentReference w:id="203"/>
      </w:r>
      <w:r w:rsidRPr="00837535">
        <w:rPr>
          <w:rFonts w:ascii="Avenir Next LT Pro" w:hAnsi="Avenir Next LT Pro" w:cs="Calibri"/>
          <w:color w:val="303030"/>
          <w:sz w:val="22"/>
          <w:szCs w:val="22"/>
        </w:rPr>
        <w:t>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11</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w:t>
      </w:r>
      <w:r w:rsidR="0003054B" w:rsidRPr="00837535">
        <w:rPr>
          <w:rFonts w:ascii="Avenir Next LT Pro" w:hAnsi="Avenir Next LT Pro" w:cs="Calibri"/>
          <w:color w:val="303030"/>
          <w:sz w:val="22"/>
          <w:szCs w:val="22"/>
        </w:rPr>
        <w:t>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12070D" w:rsidRPr="0012070D">
        <w:rPr>
          <w:rFonts w:ascii="Avenir Next LT Pro" w:hAnsi="Avenir Next LT Pro"/>
          <w:b/>
          <w:color w:val="303030"/>
          <w:sz w:val="22"/>
          <w:szCs w:val="22"/>
        </w:rPr>
        <w:t>Figura </w:t>
      </w:r>
      <w:r w:rsidR="0012070D" w:rsidRPr="0012070D">
        <w:rPr>
          <w:rFonts w:ascii="Avenir Next LT Pro" w:hAnsi="Avenir Next LT Pro"/>
          <w:b/>
          <w:noProof/>
          <w:color w:val="303030"/>
          <w:sz w:val="22"/>
          <w:szCs w:val="22"/>
        </w:rPr>
        <w:t>6</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204"/>
      <w:proofErr w:type="spellStart"/>
      <w:r w:rsidRPr="00837535">
        <w:rPr>
          <w:rFonts w:ascii="Avenir Next LT Pro" w:hAnsi="Avenir Next LT Pro" w:cs="Calibri"/>
          <w:color w:val="303030"/>
          <w:sz w:val="22"/>
          <w:szCs w:val="22"/>
        </w:rPr>
        <w:t>Xxxxxxxxxx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commentRangeEnd w:id="204"/>
      <w:proofErr w:type="spellEnd"/>
      <w:r w:rsidR="00792162">
        <w:rPr>
          <w:rStyle w:val="Refdecomentario"/>
          <w:rFonts w:ascii="Tahoma" w:hAnsi="Tahoma"/>
          <w:szCs w:val="20"/>
          <w:lang w:val="es-MX" w:eastAsia="es-MX"/>
        </w:rPr>
        <w:commentReference w:id="204"/>
      </w:r>
      <w:r w:rsidR="00A279A9" w:rsidRPr="00837535">
        <w:rPr>
          <w:rFonts w:ascii="Avenir Next LT Pro" w:hAnsi="Avenir Next LT Pro" w:cstheme="minorHAnsi"/>
          <w:color w:val="303030"/>
          <w:sz w:val="22"/>
          <w:szCs w:val="22"/>
          <w:lang w:val="es-ES_tradnl"/>
        </w:rPr>
        <w:t>.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AEAD11" w:rsidR="0003054B" w:rsidRPr="00837535" w:rsidRDefault="00670A6A" w:rsidP="0003054B">
      <w:pPr>
        <w:jc w:val="center"/>
        <w:rPr>
          <w:rFonts w:ascii="Avenir Next LT Pro" w:hAnsi="Avenir Next LT Pro" w:cs="Calibri"/>
          <w:b/>
          <w:bCs/>
          <w:color w:val="303030"/>
          <w:sz w:val="20"/>
          <w:szCs w:val="20"/>
        </w:rPr>
      </w:pPr>
      <w:bookmarkStart w:id="205" w:name="_Ref3562139"/>
      <w:bookmarkStart w:id="206" w:name="_Toc16753249"/>
      <w:bookmarkStart w:id="207" w:name="_Toc22812226"/>
      <w:bookmarkStart w:id="208" w:name="_Toc25397354"/>
      <w:bookmarkStart w:id="209" w:name="_Toc45906743"/>
      <w:bookmarkStart w:id="210" w:name="_Toc209532115"/>
      <w:r w:rsidRPr="00837535">
        <w:rPr>
          <w:rFonts w:ascii="Avenir Next LT Pro" w:hAnsi="Avenir Next LT Pro" w:cstheme="minorHAnsi"/>
          <w:b/>
          <w:bCs/>
          <w:color w:val="303030"/>
          <w:sz w:val="20"/>
          <w:szCs w:val="20"/>
        </w:rPr>
        <w:t>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FE5F5F">
        <w:rPr>
          <w:rFonts w:ascii="Avenir Next LT Pro" w:hAnsi="Avenir Next LT Pro" w:cstheme="minorHAnsi"/>
          <w:b/>
          <w:bCs/>
          <w:noProof/>
          <w:color w:val="303030"/>
          <w:sz w:val="20"/>
          <w:szCs w:val="20"/>
        </w:rPr>
        <w:t>11</w:t>
      </w:r>
      <w:r w:rsidRPr="00837535">
        <w:rPr>
          <w:rFonts w:ascii="Avenir Next LT Pro" w:hAnsi="Avenir Next LT Pro" w:cstheme="minorHAnsi"/>
          <w:b/>
          <w:bCs/>
          <w:i/>
          <w:color w:val="303030"/>
          <w:sz w:val="20"/>
          <w:szCs w:val="20"/>
        </w:rPr>
        <w:fldChar w:fldCharType="end"/>
      </w:r>
      <w:bookmarkEnd w:id="205"/>
      <w:r w:rsidRPr="00837535">
        <w:rPr>
          <w:rFonts w:ascii="Avenir Next LT Pro" w:hAnsi="Avenir Next LT Pro" w:cstheme="minorHAnsi"/>
          <w:b/>
          <w:bCs/>
          <w:color w:val="303030"/>
          <w:sz w:val="20"/>
          <w:szCs w:val="20"/>
        </w:rPr>
        <w:t>. </w:t>
      </w:r>
      <w:bookmarkEnd w:id="206"/>
      <w:bookmarkEnd w:id="207"/>
      <w:bookmarkEnd w:id="208"/>
      <w:bookmarkEnd w:id="209"/>
      <w:r w:rsidR="0003054B" w:rsidRPr="00837535">
        <w:rPr>
          <w:rFonts w:ascii="Avenir Next LT Pro" w:hAnsi="Avenir Next LT Pro" w:cs="Calibri"/>
          <w:b/>
          <w:bCs/>
          <w:color w:val="303030"/>
          <w:sz w:val="20"/>
          <w:szCs w:val="20"/>
        </w:rPr>
        <w:t>Identificación de Asentamientos poblacionales y ecosistemas estratégicos.</w:t>
      </w:r>
      <w:bookmarkEnd w:id="210"/>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5146A2" w:rsidRPr="00837535" w14:paraId="4ACA86AB" w14:textId="77777777" w:rsidTr="008D2EBD">
        <w:trPr>
          <w:trHeight w:val="20"/>
          <w:jc w:val="center"/>
        </w:trPr>
        <w:tc>
          <w:tcPr>
            <w:tcW w:w="1552" w:type="pct"/>
          </w:tcPr>
          <w:p w14:paraId="5BAA9167" w14:textId="46CA42E1" w:rsidR="005146A2" w:rsidRPr="00837535" w:rsidRDefault="005146A2" w:rsidP="005146A2">
            <w:pP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107" w:type="pct"/>
          </w:tcPr>
          <w:p w14:paraId="39990086" w14:textId="0C2C66A5"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453" w:type="pct"/>
          </w:tcPr>
          <w:p w14:paraId="3DB5E1EE" w14:textId="77553AC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888" w:type="pct"/>
          </w:tcPr>
          <w:p w14:paraId="05A94BB8" w14:textId="53D9F3E1"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r>
      <w:tr w:rsidR="005146A2" w:rsidRPr="00837535" w14:paraId="5BAE4E4F" w14:textId="77777777" w:rsidTr="008D2EBD">
        <w:trPr>
          <w:trHeight w:val="20"/>
          <w:jc w:val="center"/>
        </w:trPr>
        <w:tc>
          <w:tcPr>
            <w:tcW w:w="1552" w:type="pct"/>
          </w:tcPr>
          <w:p w14:paraId="569D2A22" w14:textId="5874995D" w:rsidR="005146A2" w:rsidRPr="00837535" w:rsidRDefault="005146A2" w:rsidP="005146A2">
            <w:pPr>
              <w:jc w:val="center"/>
              <w:rPr>
                <w:rFonts w:ascii="Avenir Next LT Pro" w:hAnsi="Avenir Next LT Pro" w:cs="Calibri"/>
                <w:bCs/>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107" w:type="pct"/>
          </w:tcPr>
          <w:p w14:paraId="66663649" w14:textId="1E6A83F6"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453" w:type="pct"/>
          </w:tcPr>
          <w:p w14:paraId="7A3D89D9" w14:textId="1BBD9A6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888" w:type="pct"/>
          </w:tcPr>
          <w:p w14:paraId="25DE4949" w14:textId="6B6DE5FD"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w:t>
      </w:r>
      <w:r w:rsidRPr="005146A2">
        <w:rPr>
          <w:rFonts w:ascii="Avenir Next LT Pro" w:hAnsi="Avenir Next LT Pro" w:cs="Calibri"/>
          <w:i/>
          <w:color w:val="303030"/>
          <w:sz w:val="20"/>
        </w:rPr>
        <w:t>{fuente_datos_abiertos_de_colombi_1}</w:t>
      </w:r>
      <w:r w:rsidRPr="00837535">
        <w:rPr>
          <w:rFonts w:ascii="Avenir Next LT Pro" w:hAnsi="Avenir Next LT Pro" w:cs="Calibri"/>
          <w:i/>
          <w:color w:val="303030"/>
          <w:sz w:val="20"/>
        </w:rPr>
        <w:t>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Humboldt. Bogotá, D.C., Colombia.</w:t>
      </w:r>
      <w:r w:rsidRPr="005146A2">
        <w:rPr>
          <w:rFonts w:ascii="Avenir Next LT Pro" w:hAnsi="Avenir Next LT Pro" w:cs="Calibri"/>
          <w:i/>
          <w:color w:val="303030"/>
          <w:sz w:val="20"/>
        </w:rPr>
        <w:t>{y_areas_importantes_para_la_conservacion_de_las_av_1}</w:t>
      </w:r>
    </w:p>
    <w:p w14:paraId="7610A17D" w14:textId="77777777" w:rsidR="00FE5F5F" w:rsidRPr="00837535" w:rsidRDefault="00FE5F5F" w:rsidP="00510B97">
      <w:pPr>
        <w:ind w:left="709" w:hanging="709"/>
        <w:jc w:val="center"/>
        <w:rPr>
          <w:rFonts w:ascii="Avenir Next LT Pro" w:hAnsi="Avenir Next LT Pro" w:cs="Calibri"/>
          <w:bCs/>
          <w:i/>
          <w:iCs/>
          <w:color w:val="303030"/>
          <w:sz w:val="20"/>
          <w:szCs w:val="20"/>
        </w:rPr>
      </w:pPr>
    </w:p>
    <w:p w14:paraId="45DD313A" w14:textId="721D0049" w:rsidR="00510B97" w:rsidRPr="00837535" w:rsidRDefault="00510B97" w:rsidP="00510B97">
      <w:pPr>
        <w:ind w:left="709" w:hanging="709"/>
        <w:rPr>
          <w:rFonts w:ascii="Avenir Next LT Pro" w:hAnsi="Avenir Next LT Pro" w:cs="Calibri"/>
          <w:bCs/>
          <w:i/>
          <w:iCs/>
          <w:color w:val="303030"/>
          <w:sz w:val="20"/>
          <w:szCs w:val="20"/>
        </w:rPr>
      </w:pPr>
    </w:p>
    <w:p w14:paraId="74F2B304" w14:textId="0EB176B2" w:rsidR="00670A6A" w:rsidRPr="00837535" w:rsidRDefault="00670A6A" w:rsidP="00670A6A">
      <w:pPr>
        <w:pStyle w:val="Descripcin"/>
        <w:keepNext/>
        <w:spacing w:before="0" w:after="0"/>
        <w:jc w:val="center"/>
        <w:rPr>
          <w:rFonts w:ascii="Avenir Next LT Pro" w:hAnsi="Avenir Next LT Pro"/>
          <w:i/>
          <w:color w:val="303030"/>
          <w:lang w:val="es-CO"/>
        </w:rPr>
      </w:pPr>
      <w:bookmarkStart w:id="211" w:name="_Ref3562090"/>
      <w:bookmarkStart w:id="212" w:name="_Toc16753278"/>
      <w:bookmarkStart w:id="213" w:name="_Toc22108013"/>
      <w:bookmarkStart w:id="214" w:name="_Toc209532175"/>
      <w:r w:rsidRPr="00837535">
        <w:rPr>
          <w:rFonts w:ascii="Avenir Next LT Pro" w:hAnsi="Avenir Next LT Pro"/>
          <w:color w:val="303030"/>
          <w:lang w:val="es-CO"/>
        </w:rPr>
        <w:t>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b w:val="0"/>
          <w:i/>
          <w:color w:val="303030"/>
          <w:lang w:val="es-CO"/>
        </w:rPr>
        <w:fldChar w:fldCharType="end"/>
      </w:r>
      <w:bookmarkEnd w:id="211"/>
      <w:r w:rsidRPr="00837535">
        <w:rPr>
          <w:rFonts w:ascii="Avenir Next LT Pro" w:hAnsi="Avenir Next LT Pro"/>
          <w:color w:val="303030"/>
          <w:lang w:val="es-CO"/>
        </w:rPr>
        <w:t>. Identificación de </w:t>
      </w:r>
      <w:r w:rsidR="007E37BB" w:rsidRPr="00837535">
        <w:rPr>
          <w:rFonts w:ascii="Avenir Next LT Pro" w:hAnsi="Avenir Next LT Pro"/>
          <w:color w:val="303030"/>
          <w:lang w:val="es-CO"/>
        </w:rPr>
        <w:t>asentamientos poblacionales</w:t>
      </w:r>
      <w:bookmarkEnd w:id="212"/>
      <w:bookmarkEnd w:id="213"/>
      <w:bookmarkEnd w:id="214"/>
    </w:p>
    <w:p w14:paraId="0533FC4A" w14:textId="718A5BE7"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w:t>
      </w:r>
      <w:r w:rsidRPr="00837535">
        <w:rPr>
          <w:rFonts w:ascii="Avenir Next LT Pro" w:hAnsi="Avenir Next LT Pro" w:cs="Arial"/>
          <w:bCs/>
          <w:i/>
          <w:color w:val="303030"/>
          <w:sz w:val="20"/>
          <w:szCs w:val="20"/>
        </w:rPr>
        <w:t>Tomado y modificado de cartografía básica IGAC, escala </w:t>
      </w:r>
      <w:proofErr w:type="spellStart"/>
      <w:r w:rsidR="007E37BB" w:rsidRPr="008529A3">
        <w:rPr>
          <w:rFonts w:ascii="Avenir Next LT Pro" w:hAnsi="Avenir Next LT Pro" w:cs="Arial"/>
          <w:bCs/>
          <w:i/>
          <w:color w:val="303030"/>
          <w:sz w:val="20"/>
          <w:szCs w:val="20"/>
        </w:rPr>
        <w:t>{fuente_tomado_y_modificado_de_cartografia_basica_i_1}</w:t>
      </w:r>
      <w:proofErr w:type="spellEnd"/>
      <w:r w:rsidR="007E37BB" w:rsidRPr="008529A3">
        <w:rPr>
          <w:rFonts w:ascii="Avenir Next LT Pro" w:hAnsi="Avenir Next LT Pro" w:cs="Arial"/>
          <w:bCs/>
          <w:i/>
          <w:color w:val="303030"/>
          <w:sz w:val="20"/>
          <w:szCs w:val="20"/>
        </w:rPr>
      </w:r>
      <w:r w:rsidRPr="008529A3">
        <w:rPr>
          <w:rFonts w:ascii="Avenir Next LT Pro" w:hAnsi="Avenir Next LT Pro" w:cs="Arial"/>
          <w:bCs/>
          <w:i/>
          <w:color w:val="303030"/>
          <w:sz w:val="20"/>
          <w:szCs w:val="20"/>
        </w:rPr>
      </w:r>
      <w:r w:rsidRPr="00837535">
        <w:rPr>
          <w:rFonts w:ascii="Avenir Next LT Pro" w:hAnsi="Avenir Next LT Pro" w:cs="Arial"/>
          <w:bCs/>
          <w:i/>
          <w:color w:val="303030"/>
          <w:sz w:val="20"/>
          <w:szCs w:val="20"/>
        </w:rPr>
        <w:t>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w:t>
      </w:r>
      <w:r w:rsidR="005146A2" w:rsidRPr="005146A2">
        <w:rPr>
          <w:rFonts w:ascii="Avenir Next LT Pro" w:hAnsi="Avenir Next LT Pro" w:cs="Arial"/>
          <w:i/>
          <w:color w:val="303030"/>
          <w:sz w:val="20"/>
          <w:szCs w:val="20"/>
        </w:rPr>
        <w:t>{fuente_serambiente_s_a_s_1}</w:t>
      </w:r>
      <w:r w:rsidR="0003054B" w:rsidRPr="00837535">
        <w:rPr>
          <w:rFonts w:ascii="Avenir Next LT Pro" w:hAnsi="Avenir Next LT Pro" w:cs="Arial"/>
          <w:i/>
          <w:color w:val="303030"/>
          <w:sz w:val="20"/>
          <w:szCs w:val="20"/>
        </w:rPr>
        <w:t>.</w:t>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F81DBA"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15" w:name="_Toc215310252"/>
      <w:bookmarkStart w:id="216" w:name="_Toc215310324"/>
      <w:r w:rsidRPr="00F81DBA">
        <w:rPr>
          <w:rFonts w:ascii="Avenir Next LT Pro" w:hAnsi="Avenir Next LT Pro" w:cstheme="minorHAnsi"/>
          <w:bCs w:val="0"/>
          <w:color w:val="303030"/>
          <w:sz w:val="40"/>
          <w:szCs w:val="20"/>
        </w:rPr>
        <w:lastRenderedPageBreak/>
        <w:t>RESULTADOS DE LA MEDICIÓN</w:t>
      </w:r>
      <w:bookmarkEnd w:id="215"/>
      <w:bookmarkEnd w:id="216"/>
    </w:p>
    <w:p w14:paraId="54782B6E" w14:textId="77777777" w:rsidR="00343C8B" w:rsidRPr="00837535" w:rsidRDefault="00343C8B" w:rsidP="00343C8B">
      <w:pPr>
        <w:rPr>
          <w:rFonts w:ascii="Avenir Next LT Pro" w:hAnsi="Avenir Next LT Pro"/>
          <w:color w:val="303030"/>
        </w:rPr>
      </w:pPr>
    </w:p>
    <w:p w14:paraId="742DB049" w14:textId="632D58A7" w:rsidR="00343C8B" w:rsidRPr="00F81DBA" w:rsidRDefault="00246B8F" w:rsidP="000134E9">
      <w:pPr>
        <w:pStyle w:val="Ttulo2"/>
        <w:rPr>
          <w:rFonts w:ascii="Avenir Next LT Pro" w:hAnsi="Avenir Next LT Pro"/>
          <w:color w:val="303030"/>
          <w:sz w:val="28"/>
          <w:szCs w:val="28"/>
        </w:rPr>
      </w:pPr>
      <w:bookmarkStart w:id="217" w:name="_Toc215310253"/>
      <w:bookmarkStart w:id="218" w:name="_Toc215310325"/>
      <w:r w:rsidRPr="00F81DBA">
        <w:rPr>
          <w:rFonts w:ascii="Avenir Next LT Pro" w:hAnsi="Avenir Next LT Pro"/>
          <w:color w:val="303030"/>
          <w:sz w:val="28"/>
          <w:szCs w:val="28"/>
        </w:rPr>
        <w:t>5</w:t>
      </w:r>
      <w:r w:rsidR="00343C8B" w:rsidRPr="00F81DBA">
        <w:rPr>
          <w:rFonts w:ascii="Avenir Next LT Pro" w:hAnsi="Avenir Next LT Pro"/>
          <w:color w:val="303030"/>
          <w:sz w:val="28"/>
          <w:szCs w:val="28"/>
        </w:rPr>
        <w:t>.1 </w:t>
      </w:r>
      <w:r w:rsidR="00D23FC2" w:rsidRPr="00F81DBA">
        <w:rPr>
          <w:rFonts w:ascii="Avenir Next LT Pro" w:hAnsi="Avenir Next LT Pro"/>
          <w:color w:val="303030"/>
          <w:sz w:val="28"/>
          <w:szCs w:val="28"/>
        </w:rPr>
        <w:t>Normativa </w:t>
      </w:r>
      <w:r w:rsidR="00AC7406">
        <w:rPr>
          <w:rFonts w:ascii="Avenir Next LT Pro" w:hAnsi="Avenir Next LT Pro"/>
          <w:color w:val="303030"/>
          <w:sz w:val="28"/>
          <w:szCs w:val="28"/>
        </w:rPr>
        <w:t>utilizada</w:t>
      </w:r>
      <w:bookmarkEnd w:id="217"/>
      <w:bookmarkEnd w:id="218"/>
    </w:p>
    <w:p w14:paraId="2126FD6B" w14:textId="77777777" w:rsidR="00343C8B" w:rsidRPr="00837535" w:rsidRDefault="00343C8B" w:rsidP="00343C8B">
      <w:pPr>
        <w:rPr>
          <w:rFonts w:ascii="Avenir Next LT Pro" w:hAnsi="Avenir Next LT Pro"/>
          <w:color w:val="303030"/>
        </w:rPr>
      </w:pPr>
    </w:p>
    <w:p w14:paraId="0DD8215C" w14:textId="64E54923" w:rsidR="00AC7406" w:rsidRDefault="00AC7406" w:rsidP="00AC7406">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presente monitoreo ejecutado en el área de estudio </w:t>
      </w:r>
      <w:r w:rsidRPr="00837535">
        <w:rPr>
          <w:rFonts w:ascii="Avenir Next LT Pro" w:hAnsi="Avenir Next LT Pro"/>
          <w:color w:val="303030"/>
          <w:sz w:val="22"/>
          <w:szCs w:val="22"/>
        </w:rPr>
        <w:t>de la empresa </w:t>
      </w:r>
      <w:r w:rsidRPr="00D324F0">
        <w:rPr>
          <w:rFonts w:ascii="Avenir Next LT Pro" w:hAnsi="Avenir Next LT Pro" w:cstheme="minorHAnsi"/>
          <w:b/>
          <w:bCs/>
          <w:color w:val="303030"/>
          <w:sz w:val="22"/>
          <w:szCs w:val="22"/>
        </w:rPr>
        <w:t>{var_1} </w:t>
      </w:r>
      <w:r w:rsidRPr="00837535">
        <w:rPr>
          <w:rFonts w:ascii="Avenir Next LT Pro" w:hAnsi="Avenir Next LT Pro"/>
          <w:color w:val="303030"/>
          <w:sz w:val="22"/>
          <w:szCs w:val="22"/>
        </w:rPr>
        <w:t>en el </w:t>
      </w:r>
      <w:commentRangeStart w:id="219"/>
      <w:proofErr w:type="spellStart"/>
      <w:r w:rsidRPr="00D324F0">
        <w:rPr>
          <w:rFonts w:ascii="Avenir Next LT Pro" w:hAnsi="Avenir Next LT Pro" w:cstheme="minorHAnsi"/>
          <w:color w:val="303030"/>
          <w:sz w:val="22"/>
          <w:szCs w:val="22"/>
        </w:rPr>
        <w:t>{para_el_presente_monitoreo_ejecutado_en_el_area_de_1}</w:t>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commentRangeEnd w:id="219"/>
      <w:proofErr w:type="spellEnd"/>
      <w:r w:rsidRPr="00D324F0">
        <w:rPr>
          <w:rStyle w:val="Refdecomentario"/>
          <w:rFonts w:ascii="Tahoma" w:hAnsi="Tahoma"/>
          <w:szCs w:val="20"/>
          <w:lang w:val="es-MX" w:eastAsia="es-MX"/>
        </w:rPr>
      </w:r>
      <w:r w:rsidRPr="00D324F0">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tomó como normativa de referencia el artículo 17, de la Resolución 0627 de 2006, </w:t>
      </w:r>
      <w:r w:rsidRPr="00837535">
        <w:rPr>
          <w:rFonts w:ascii="Avenir Next LT Pro" w:hAnsi="Avenir Next LT Pro" w:cstheme="minorHAnsi"/>
          <w:color w:val="303030"/>
          <w:sz w:val="22"/>
        </w:rPr>
        <w:t>del Ministerio de Ambiente, Vivienda y Desarrollo Territorial, actualmente Ministerio de Ambiente y Desarrollo Sostenible MADS. </w:t>
      </w:r>
      <w:r w:rsidRPr="00837535">
        <w:rPr>
          <w:rFonts w:ascii="Avenir Next LT Pro" w:hAnsi="Avenir Next LT Pro" w:cstheme="minorHAnsi"/>
          <w:color w:val="303030"/>
          <w:sz w:val="22"/>
          <w:szCs w:val="22"/>
        </w:rPr>
        <w:t>en el cual se establecen los estándares máximos permisibles de niveles de ruido ambiental expresados en decibeles ponderados A (dB(A)), puntualmente el sector </w:t>
      </w:r>
      <w:proofErr w:type="spellStart"/>
      <w:proofErr w:type="gramStart"/>
      <w:r w:rsidRPr="00D324F0">
        <w:rPr>
          <w:rFonts w:ascii="Avenir Next LT Pro" w:hAnsi="Avenir Next LT Pro" w:cstheme="minorHAnsi"/>
          <w:color w:val="303030"/>
          <w:sz w:val="22"/>
          <w:szCs w:val="22"/>
        </w:rPr>
        <w:t>{se_tomo_como_normativa_de_referencia_el_articulo_1_1}</w:t>
      </w:r>
      <w:commentRangeStart w:id="220"/>
      <w:r w:rsidRPr="00D324F0">
        <w:rPr>
          <w:rFonts w:ascii="Avenir Next LT Pro" w:hAnsi="Avenir Next LT Pro" w:cstheme="minorHAnsi"/>
          <w:color w:val="303030"/>
          <w:sz w:val="22"/>
          <w:szCs w:val="22"/>
        </w:rPr>
      </w:r>
      <w:proofErr w:type="spellEnd"/>
      <w:proofErr w:type="gramEnd"/>
      <w:r w:rsidRPr="00D324F0">
        <w:rPr>
          <w:rFonts w:ascii="Avenir Next LT Pro" w:hAnsi="Avenir Next LT Pro" w:cstheme="minorHAnsi"/>
          <w:color w:val="303030"/>
          <w:sz w:val="22"/>
          <w:szCs w:val="22"/>
        </w:rPr>
      </w:r>
      <w:commentRangeEnd w:id="220"/>
      <w:r w:rsidRPr="00D324F0">
        <w:rPr>
          <w:rStyle w:val="Refdecomentario"/>
          <w:rFonts w:ascii="Tahoma" w:hAnsi="Tahoma"/>
          <w:szCs w:val="20"/>
          <w:lang w:val="es-MX" w:eastAsia="es-MX"/>
        </w:rPr>
      </w:r>
    </w:p>
    <w:p w14:paraId="4CA1EF72" w14:textId="56B5BCE5" w:rsidR="00343C8B" w:rsidRPr="00F81DBA" w:rsidRDefault="00246B8F" w:rsidP="000134E9">
      <w:pPr>
        <w:pStyle w:val="Ttulo3"/>
        <w:rPr>
          <w:rFonts w:ascii="Avenir Next LT Pro" w:hAnsi="Avenir Next LT Pro"/>
          <w:color w:val="303030"/>
          <w:sz w:val="24"/>
          <w:szCs w:val="24"/>
          <w:lang w:val="es-CO"/>
        </w:rPr>
      </w:pPr>
      <w:r w:rsidRPr="00F81DBA">
        <w:rPr>
          <w:rFonts w:ascii="Avenir Next LT Pro" w:hAnsi="Avenir Next LT Pro"/>
          <w:color w:val="303030"/>
          <w:sz w:val="24"/>
          <w:szCs w:val="24"/>
          <w:lang w:val="es-CO"/>
        </w:rPr>
        <w:t>5</w:t>
      </w:r>
      <w:r w:rsidR="00343C8B" w:rsidRPr="00F81DBA">
        <w:rPr>
          <w:rFonts w:ascii="Avenir Next LT Pro" w:hAnsi="Avenir Next LT Pro"/>
          <w:color w:val="303030"/>
          <w:sz w:val="24"/>
          <w:szCs w:val="24"/>
          <w:lang w:val="es-CO"/>
        </w:rPr>
        <w:t>.1.1 </w:t>
      </w:r>
      <w:r w:rsidR="00DD678B" w:rsidRPr="00F81DBA">
        <w:rPr>
          <w:rFonts w:ascii="Avenir Next LT Pro" w:hAnsi="Avenir Next LT Pro"/>
          <w:color w:val="303030"/>
          <w:sz w:val="24"/>
          <w:szCs w:val="24"/>
          <w:lang w:val="es-CO"/>
        </w:rPr>
        <w:t>Ruido ambiental</w:t>
      </w:r>
      <w:r w:rsidR="00A67430" w:rsidRPr="00F81DBA">
        <w:rPr>
          <w:rFonts w:ascii="Avenir Next LT Pro" w:hAnsi="Avenir Next LT Pro"/>
          <w:color w:val="303030"/>
          <w:sz w:val="24"/>
          <w:szCs w:val="24"/>
          <w:lang w:val="es-CO"/>
        </w:rPr>
        <w:t> </w:t>
      </w:r>
    </w:p>
    <w:p w14:paraId="7B6BBD01" w14:textId="77777777" w:rsidR="00343C8B" w:rsidRPr="00837535" w:rsidRDefault="00343C8B" w:rsidP="00343C8B">
      <w:pPr>
        <w:rPr>
          <w:rFonts w:ascii="Avenir Next LT Pro" w:hAnsi="Avenir Next LT Pro"/>
          <w:color w:val="303030"/>
        </w:rPr>
      </w:pPr>
    </w:p>
    <w:p w14:paraId="3E42F075" w14:textId="312EB3C1" w:rsidR="00DD678B" w:rsidRPr="00837535" w:rsidRDefault="00DD678B" w:rsidP="00DD678B">
      <w:pPr>
        <w:tabs>
          <w:tab w:val="num" w:pos="221"/>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Artículo 17 establece los estándares máximos permisibles de niveles de ruido ambiental, expresados en decibeles ponderados A (dB(A)) en donde se aplican los estándares del sector</w:t>
      </w:r>
      <w:r w:rsidR="00D45B37" w:rsidRPr="00837535">
        <w:rPr>
          <w:rFonts w:ascii="Avenir Next LT Pro" w:hAnsi="Avenir Next LT Pro" w:cstheme="minorHAnsi"/>
          <w:color w:val="303030"/>
          <w:sz w:val="22"/>
          <w:szCs w:val="22"/>
        </w:rPr>
        <w:t> </w:t>
      </w:r>
      <w:commentRangeStart w:id="221"/>
      <w:r w:rsidR="007E37BB" w:rsidRPr="005146A2">
        <w:rPr>
          <w:rFonts w:ascii="Avenir Next LT Pro" w:hAnsi="Avenir Next LT Pro" w:cstheme="minorHAnsi"/>
          <w:color w:val="303030"/>
          <w:sz w:val="22"/>
          <w:szCs w:val="22"/>
        </w:rPr>
        <w:t>{el_articulo_17_establece_los_estandares_maximos_pe_1}</w:t>
      </w:r>
      <w:r w:rsidR="00D45B37"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7E37BB"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D45B37" w:rsidRPr="00837535">
        <w:rPr>
          <w:rFonts w:ascii="Avenir Next LT Pro" w:hAnsi="Avenir Next LT Pro" w:cstheme="minorHAnsi"/>
          <w:color w:val="303030"/>
          <w:sz w:val="22"/>
          <w:szCs w:val="22"/>
        </w:rPr>
        <w:t>.</w:t>
      </w:r>
      <w:commentRangeEnd w:id="221"/>
      <w:r w:rsidR="00792162">
        <w:rPr>
          <w:rStyle w:val="Refdecomentario"/>
          <w:rFonts w:ascii="Tahoma" w:hAnsi="Tahoma"/>
          <w:szCs w:val="20"/>
          <w:lang w:val="es-MX" w:eastAsia="es-MX"/>
        </w:rPr>
        <w:commentReference w:id="221"/>
      </w:r>
    </w:p>
    <w:p w14:paraId="58181A90" w14:textId="1F634D04" w:rsidR="00343C8B" w:rsidRPr="00837535" w:rsidRDefault="00343C8B" w:rsidP="00343C8B">
      <w:pPr>
        <w:pStyle w:val="Descripcin"/>
        <w:spacing w:before="0" w:after="0"/>
        <w:jc w:val="center"/>
        <w:rPr>
          <w:rFonts w:ascii="Avenir Next LT Pro" w:hAnsi="Avenir Next LT Pro" w:cstheme="minorHAnsi"/>
          <w:color w:val="303030"/>
          <w:szCs w:val="22"/>
          <w:lang w:val="es-CO"/>
        </w:rPr>
      </w:pPr>
      <w:r w:rsidRPr="00837535">
        <w:rPr>
          <w:rFonts w:ascii="Avenir Next LT Pro" w:hAnsi="Avenir Next LT Pro" w:cstheme="minorHAnsi"/>
          <w:color w:val="303030"/>
          <w:sz w:val="22"/>
          <w:lang w:val="es-CO"/>
        </w:rPr>
        <w:t> </w:t>
      </w:r>
      <w:bookmarkStart w:id="222" w:name="_Toc209532116"/>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Estándares máximos permisibles </w:t>
      </w:r>
      <w:r w:rsidR="005B4022" w:rsidRPr="00837535">
        <w:rPr>
          <w:rFonts w:ascii="Avenir Next LT Pro" w:hAnsi="Avenir Next LT Pro" w:cstheme="minorHAnsi"/>
          <w:color w:val="303030"/>
          <w:szCs w:val="22"/>
          <w:lang w:val="es-CO"/>
        </w:rPr>
        <w:t>ruido ambiental</w:t>
      </w:r>
      <w:bookmarkEnd w:id="222"/>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7"/>
        <w:gridCol w:w="2551"/>
        <w:gridCol w:w="2131"/>
        <w:gridCol w:w="1713"/>
      </w:tblGrid>
      <w:tr w:rsidR="00D61A6C" w:rsidRPr="00D61A6C" w14:paraId="305D6B94" w14:textId="77777777" w:rsidTr="003A418C">
        <w:trPr>
          <w:trHeight w:val="52"/>
          <w:tblHeader/>
          <w:jc w:val="center"/>
        </w:trPr>
        <w:tc>
          <w:tcPr>
            <w:tcW w:w="2547" w:type="dxa"/>
            <w:vMerge w:val="restart"/>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551" w:type="dxa"/>
            <w:vMerge w:val="restart"/>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844" w:type="dxa"/>
            <w:gridSpan w:val="2"/>
            <w:vAlign w:val="center"/>
            <w:hideMark/>
          </w:tcPr>
          <w:p w14:paraId="50859978"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de ruido ambiental en dB(A)</w:t>
            </w:r>
          </w:p>
        </w:tc>
      </w:tr>
      <w:tr w:rsidR="00D61A6C" w:rsidRPr="00D61A6C" w14:paraId="12E807FE" w14:textId="77777777" w:rsidTr="003A418C">
        <w:trPr>
          <w:trHeight w:val="70"/>
          <w:tblHeader/>
          <w:jc w:val="center"/>
        </w:trPr>
        <w:tc>
          <w:tcPr>
            <w:tcW w:w="2547" w:type="dxa"/>
            <w:vMerge/>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551" w:type="dxa"/>
            <w:vMerge/>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2131" w:type="dxa"/>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5146A2" w:rsidRPr="00D61A6C" w14:paraId="0CE4E9E7" w14:textId="77777777" w:rsidTr="005146A2">
        <w:trPr>
          <w:trHeight w:val="557"/>
          <w:jc w:val="center"/>
        </w:trPr>
        <w:tc>
          <w:tcPr>
            <w:tcW w:w="2547" w:type="dxa"/>
            <w:vMerge w:val="restart"/>
            <w:vAlign w:val="center"/>
          </w:tcPr>
          <w:p w14:paraId="6A87527E" w14:textId="61F6FD3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2551" w:type="dxa"/>
            <w:vMerge w:val="restart"/>
            <w:vAlign w:val="center"/>
          </w:tcPr>
          <w:p w14:paraId="6474A6F4" w14:textId="5B5C803E"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2131" w:type="dxa"/>
            <w:vMerge w:val="restart"/>
            <w:noWrap/>
            <w:vAlign w:val="center"/>
          </w:tcPr>
          <w:p w14:paraId="6A35D028" w14:textId="06B0A7E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1713" w:type="dxa"/>
            <w:vMerge w:val="restart"/>
            <w:noWrap/>
            <w:vAlign w:val="center"/>
          </w:tcPr>
          <w:p w14:paraId="2D7F6F7D" w14:textId="42256F61"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r>
      <w:tr w:rsidR="00D61A6C" w:rsidRPr="00D61A6C" w14:paraId="3C2577F0" w14:textId="77777777" w:rsidTr="003A418C">
        <w:trPr>
          <w:trHeight w:val="557"/>
          <w:jc w:val="center"/>
        </w:trPr>
        <w:tc>
          <w:tcPr>
            <w:tcW w:w="2547" w:type="dxa"/>
            <w:vMerge/>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3A418C">
        <w:trPr>
          <w:trHeight w:val="244"/>
          <w:jc w:val="center"/>
        </w:trPr>
        <w:tc>
          <w:tcPr>
            <w:tcW w:w="2547" w:type="dxa"/>
            <w:vMerge/>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088E419F" w14:textId="27EA402F" w:rsidR="00343C8B" w:rsidRPr="00837535" w:rsidRDefault="00343C8B" w:rsidP="00343C8B">
      <w:pPr>
        <w:jc w:val="center"/>
        <w:rPr>
          <w:rFonts w:ascii="Avenir Next LT Pro" w:hAnsi="Avenir Next LT Pro"/>
          <w:color w:val="303030"/>
          <w:sz w:val="20"/>
          <w:szCs w:val="20"/>
        </w:rPr>
      </w:pPr>
      <w:r w:rsidRPr="00837535">
        <w:rPr>
          <w:rFonts w:ascii="Avenir Next LT Pro" w:hAnsi="Avenir Next LT Pro" w:cstheme="minorHAnsi"/>
          <w:i/>
          <w:color w:val="303030"/>
          <w:sz w:val="20"/>
          <w:szCs w:val="20"/>
        </w:rPr>
        <w:t>Fuen</w:t>
      </w:r>
      <w:r w:rsidR="00605BF7" w:rsidRPr="00837535">
        <w:rPr>
          <w:rFonts w:ascii="Avenir Next LT Pro" w:hAnsi="Avenir Next LT Pro" w:cstheme="minorHAnsi"/>
          <w:i/>
          <w:color w:val="303030"/>
          <w:sz w:val="20"/>
          <w:szCs w:val="20"/>
        </w:rPr>
        <w:t>te: Resolución </w:t>
      </w:r>
      <w:r w:rsidR="00654166" w:rsidRPr="00837535">
        <w:rPr>
          <w:rFonts w:ascii="Avenir Next LT Pro" w:hAnsi="Avenir Next LT Pro" w:cstheme="minorHAnsi"/>
          <w:i/>
          <w:color w:val="303030"/>
          <w:sz w:val="20"/>
          <w:szCs w:val="20"/>
        </w:rPr>
        <w:t>0</w:t>
      </w:r>
      <w:r w:rsidR="00605BF7" w:rsidRPr="00837535">
        <w:rPr>
          <w:rFonts w:ascii="Avenir Next LT Pro" w:hAnsi="Avenir Next LT Pro" w:cstheme="minorHAnsi"/>
          <w:i/>
          <w:color w:val="303030"/>
          <w:sz w:val="20"/>
          <w:szCs w:val="20"/>
        </w:rPr>
        <w:t>627 de 2006 </w:t>
      </w:r>
      <w:r w:rsidR="00D44B5B">
        <w:rPr>
          <w:rFonts w:ascii="Avenir Next LT Pro" w:hAnsi="Avenir Next LT Pro" w:cstheme="minorHAnsi"/>
          <w:i/>
          <w:color w:val="303030"/>
          <w:sz w:val="20"/>
          <w:szCs w:val="20"/>
        </w:rPr>
        <w:t>actualmente </w:t>
      </w:r>
      <w:r w:rsidR="00D44B5B" w:rsidRPr="0001423F">
        <w:rPr>
          <w:rFonts w:ascii="Avenir Next LT Pro" w:hAnsi="Avenir Next LT Pro" w:cstheme="minorHAnsi"/>
          <w:i/>
          <w:color w:val="303030"/>
          <w:sz w:val="20"/>
          <w:szCs w:val="20"/>
        </w:rPr>
        <w:t>MAVDT</w:t>
      </w:r>
      <w:r w:rsidR="000D1E39" w:rsidRPr="00837535">
        <w:rPr>
          <w:rFonts w:ascii="Avenir Next LT Pro" w:hAnsi="Avenir Next LT Pro" w:cstheme="minorHAnsi"/>
          <w:i/>
          <w:color w:val="303030"/>
          <w:sz w:val="20"/>
          <w:szCs w:val="20"/>
        </w:rPr>
        <w:t>.</w:t>
      </w:r>
    </w:p>
    <w:p w14:paraId="10898799" w14:textId="77777777" w:rsidR="00B70E6F" w:rsidRPr="00837535" w:rsidRDefault="00B70E6F" w:rsidP="00343C8B">
      <w:pPr>
        <w:rPr>
          <w:rFonts w:ascii="Avenir Next LT Pro" w:hAnsi="Avenir Next LT Pro"/>
          <w:color w:val="303030"/>
        </w:rPr>
      </w:pPr>
    </w:p>
    <w:p w14:paraId="3DA8897E" w14:textId="5B4D32B5" w:rsidR="00882FAC" w:rsidRPr="003A418C" w:rsidRDefault="00246B8F" w:rsidP="000134E9">
      <w:pPr>
        <w:pStyle w:val="Ttulo2"/>
        <w:rPr>
          <w:rFonts w:ascii="Avenir Next LT Pro" w:hAnsi="Avenir Next LT Pro"/>
          <w:color w:val="303030"/>
          <w:sz w:val="28"/>
          <w:szCs w:val="28"/>
        </w:rPr>
      </w:pPr>
      <w:bookmarkStart w:id="223" w:name="_Toc215310254"/>
      <w:bookmarkStart w:id="224" w:name="_Toc215310326"/>
      <w:r w:rsidRPr="003A418C">
        <w:rPr>
          <w:rFonts w:ascii="Avenir Next LT Pro" w:hAnsi="Avenir Next LT Pro"/>
          <w:color w:val="303030"/>
          <w:sz w:val="28"/>
          <w:szCs w:val="28"/>
        </w:rPr>
        <w:t>5</w:t>
      </w:r>
      <w:r w:rsidR="00343C8B" w:rsidRPr="003A418C">
        <w:rPr>
          <w:rFonts w:ascii="Avenir Next LT Pro" w:hAnsi="Avenir Next LT Pro"/>
          <w:color w:val="303030"/>
          <w:sz w:val="28"/>
          <w:szCs w:val="28"/>
        </w:rPr>
        <w:t>.2</w:t>
      </w:r>
      <w:r w:rsidR="00B3273B" w:rsidRPr="003A418C">
        <w:rPr>
          <w:rFonts w:ascii="Avenir Next LT Pro" w:hAnsi="Avenir Next LT Pro"/>
          <w:color w:val="303030"/>
          <w:sz w:val="28"/>
          <w:szCs w:val="28"/>
        </w:rPr>
        <w:t> </w:t>
      </w:r>
      <w:r w:rsidR="00B0018D" w:rsidRPr="003A418C">
        <w:rPr>
          <w:rFonts w:ascii="Avenir Next LT Pro" w:hAnsi="Avenir Next LT Pro"/>
          <w:color w:val="303030"/>
          <w:sz w:val="28"/>
          <w:szCs w:val="28"/>
        </w:rPr>
        <w:t>Resultados numéricos y </w:t>
      </w:r>
      <w:r w:rsidR="00063E3F" w:rsidRPr="003A418C">
        <w:rPr>
          <w:rFonts w:ascii="Avenir Next LT Pro" w:hAnsi="Avenir Next LT Pro"/>
          <w:color w:val="303030"/>
          <w:sz w:val="28"/>
          <w:szCs w:val="28"/>
        </w:rPr>
        <w:t>comparación con</w:t>
      </w:r>
      <w:r w:rsidR="00B0018D" w:rsidRPr="003A418C">
        <w:rPr>
          <w:rFonts w:ascii="Avenir Next LT Pro" w:hAnsi="Avenir Next LT Pro"/>
          <w:color w:val="303030"/>
          <w:sz w:val="28"/>
          <w:szCs w:val="28"/>
        </w:rPr>
        <w:t> la normatividad aplicada</w:t>
      </w:r>
      <w:bookmarkEnd w:id="223"/>
      <w:bookmarkEnd w:id="224"/>
    </w:p>
    <w:p w14:paraId="18FF7494" w14:textId="55D4D099" w:rsidR="0056297B" w:rsidRPr="003A418C" w:rsidRDefault="0056297B" w:rsidP="00372868">
      <w:pPr>
        <w:pStyle w:val="Ttulo3"/>
        <w:jc w:val="both"/>
        <w:rPr>
          <w:rFonts w:ascii="Avenir Next LT Pro" w:hAnsi="Avenir Next LT Pro"/>
          <w:color w:val="303030"/>
          <w:sz w:val="24"/>
          <w:szCs w:val="24"/>
          <w:lang w:val="es-CO"/>
        </w:rPr>
      </w:pPr>
      <w:bookmarkStart w:id="225" w:name="_Toc21682062"/>
      <w:r w:rsidRPr="003A418C">
        <w:rPr>
          <w:rFonts w:ascii="Avenir Next LT Pro" w:hAnsi="Avenir Next LT Pro"/>
          <w:color w:val="303030"/>
          <w:sz w:val="24"/>
          <w:szCs w:val="24"/>
          <w:lang w:val="es-CO"/>
        </w:rPr>
        <w:t>5.2.1 </w:t>
      </w:r>
      <w:r w:rsidR="00D45B37" w:rsidRPr="003A418C">
        <w:rPr>
          <w:rFonts w:ascii="Avenir Next LT Pro" w:hAnsi="Avenir Next LT Pro"/>
          <w:color w:val="303030"/>
          <w:sz w:val="24"/>
          <w:szCs w:val="24"/>
          <w:lang w:val="es-CO"/>
        </w:rPr>
        <w:t>Ruido ambiental </w:t>
      </w:r>
      <w:r w:rsidRPr="003A418C">
        <w:rPr>
          <w:rFonts w:ascii="Avenir Next LT Pro" w:hAnsi="Avenir Next LT Pro"/>
          <w:color w:val="303030"/>
          <w:sz w:val="24"/>
          <w:szCs w:val="24"/>
          <w:lang w:val="es-CO"/>
        </w:rPr>
        <w:t>diurno hábil- </w:t>
      </w:r>
      <w:r w:rsidRPr="005146A2">
        <w:rPr>
          <w:rFonts w:ascii="Avenir Next LT Pro" w:hAnsi="Avenir Next LT Pro"/>
          <w:color w:val="303030"/>
          <w:sz w:val="24"/>
          <w:szCs w:val="24"/>
          <w:lang w:val="es-CO"/>
        </w:rPr>
        <w:t>{5_2_1_ruido_ambiental_diurno_habil_1}</w:t>
      </w:r>
      <w:r w:rsidR="00792162"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25"/>
    </w:p>
    <w:p w14:paraId="3B406760" w14:textId="77777777" w:rsidR="00D61A6C" w:rsidRPr="00837535" w:rsidRDefault="00D61A6C" w:rsidP="0056297B">
      <w:pPr>
        <w:rPr>
          <w:rFonts w:ascii="Avenir Next LT Pro" w:hAnsi="Avenir Next LT Pro"/>
          <w:color w:val="303030"/>
        </w:rPr>
      </w:pPr>
    </w:p>
    <w:p w14:paraId="6526B41E" w14:textId="57942669" w:rsidR="00092ECE" w:rsidRPr="00837535" w:rsidRDefault="0056297B" w:rsidP="00092ECE">
      <w:pPr>
        <w:pStyle w:val="Descripcin"/>
        <w:spacing w:before="0" w:after="0"/>
        <w:jc w:val="center"/>
        <w:rPr>
          <w:rFonts w:ascii="Avenir Next LT Pro" w:hAnsi="Avenir Next LT Pro" w:cs="Calibri"/>
          <w:i/>
          <w:color w:val="303030"/>
          <w:lang w:val="es-CO"/>
        </w:rPr>
      </w:pPr>
      <w:bookmarkStart w:id="226" w:name="_Ref535250089"/>
      <w:bookmarkStart w:id="227" w:name="_Toc534961093"/>
      <w:bookmarkStart w:id="228" w:name="_Toc21682146"/>
      <w:bookmarkStart w:id="229" w:name="_Toc209532117"/>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13</w:t>
      </w:r>
      <w:r w:rsidRPr="00837535">
        <w:rPr>
          <w:rFonts w:ascii="Avenir Next LT Pro" w:hAnsi="Avenir Next LT Pro"/>
          <w:color w:val="303030"/>
          <w:lang w:val="es-CO"/>
        </w:rPr>
        <w:fldChar w:fldCharType="end"/>
      </w:r>
      <w:bookmarkEnd w:id="226"/>
      <w:r w:rsidRPr="00837535">
        <w:rPr>
          <w:rFonts w:ascii="Avenir Next LT Pro" w:hAnsi="Avenir Next LT Pro" w:cstheme="minorHAnsi"/>
          <w:color w:val="303030"/>
          <w:lang w:val="es-CO"/>
        </w:rPr>
        <w:t>. </w:t>
      </w:r>
      <w:r w:rsidR="00D45B37" w:rsidRPr="00837535">
        <w:rPr>
          <w:rFonts w:ascii="Avenir Next LT Pro" w:hAnsi="Avenir Next LT Pro" w:cstheme="minorHAnsi"/>
          <w:color w:val="303030"/>
          <w:lang w:val="es-CO"/>
        </w:rPr>
        <w:t>Ruido ambiental</w:t>
      </w:r>
      <w:r w:rsidRPr="00837535">
        <w:rPr>
          <w:rFonts w:ascii="Avenir Next LT Pro" w:hAnsi="Avenir Next LT Pro" w:cstheme="minorHAnsi"/>
          <w:color w:val="303030"/>
          <w:lang w:val="es-CO"/>
        </w:rPr>
        <w:t>- Horario diurno</w:t>
      </w:r>
      <w:bookmarkEnd w:id="227"/>
      <w:r w:rsidRPr="00837535">
        <w:rPr>
          <w:rFonts w:ascii="Avenir Next LT Pro" w:hAnsi="Avenir Next LT Pro" w:cstheme="minorHAnsi"/>
          <w:color w:val="303030"/>
          <w:lang w:val="es-CO"/>
        </w:rPr>
        <w:t> hábil</w:t>
      </w:r>
      <w:bookmarkEnd w:id="228"/>
      <w:bookmarkEnd w:id="22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48"/>
        <w:gridCol w:w="1132"/>
        <w:gridCol w:w="708"/>
        <w:gridCol w:w="851"/>
        <w:gridCol w:w="1134"/>
        <w:gridCol w:w="1545"/>
        <w:gridCol w:w="1007"/>
        <w:gridCol w:w="1605"/>
      </w:tblGrid>
      <w:tr w:rsidR="00837535" w:rsidRPr="00837535" w14:paraId="269DB1E3" w14:textId="77777777" w:rsidTr="00D61A6C">
        <w:trPr>
          <w:trHeight w:val="20"/>
        </w:trPr>
        <w:tc>
          <w:tcPr>
            <w:tcW w:w="5000" w:type="pct"/>
            <w:gridSpan w:val="8"/>
            <w:noWrap/>
            <w:vAlign w:val="center"/>
            <w:hideMark/>
          </w:tcPr>
          <w:p w14:paraId="04C221F7"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Ruido ambiental diurno - dB(A)</w:t>
            </w:r>
          </w:p>
        </w:tc>
      </w:tr>
      <w:tr w:rsidR="00837535" w:rsidRPr="00837535" w14:paraId="078807D2" w14:textId="77777777" w:rsidTr="005146A2">
        <w:trPr>
          <w:trHeight w:val="20"/>
        </w:trPr>
        <w:tc>
          <w:tcPr>
            <w:tcW w:w="480" w:type="pct"/>
            <w:noWrap/>
            <w:vAlign w:val="center"/>
            <w:hideMark/>
          </w:tcPr>
          <w:p w14:paraId="0ABE0AF0"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Punto </w:t>
            </w:r>
          </w:p>
        </w:tc>
        <w:tc>
          <w:tcPr>
            <w:tcW w:w="641" w:type="pct"/>
            <w:noWrap/>
            <w:vAlign w:val="center"/>
            <w:hideMark/>
          </w:tcPr>
          <w:p w14:paraId="37B658E1"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401" w:type="pct"/>
            <w:noWrap/>
            <w:vAlign w:val="center"/>
            <w:hideMark/>
          </w:tcPr>
          <w:p w14:paraId="697C7259"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LAeq </w:t>
            </w:r>
            <w:proofErr w:type="spellStart"/>
            <w:r w:rsidRPr="00D61A6C">
              <w:rPr>
                <w:rFonts w:ascii="Avenir Next LT Pro" w:hAnsi="Avenir Next LT Pro" w:cs="Calibri"/>
                <w:b/>
                <w:bCs/>
                <w:color w:val="FFFFFF" w:themeColor="background1"/>
                <w:sz w:val="20"/>
                <w:szCs w:val="20"/>
              </w:rPr>
              <w:t>Corr</w:t>
            </w:r>
            <w:proofErr w:type="spellEnd"/>
          </w:p>
        </w:tc>
        <w:tc>
          <w:tcPr>
            <w:tcW w:w="482" w:type="pct"/>
            <w:noWrap/>
            <w:vAlign w:val="center"/>
            <w:hideMark/>
          </w:tcPr>
          <w:p w14:paraId="663BAC87"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642" w:type="pct"/>
            <w:noWrap/>
            <w:vAlign w:val="center"/>
            <w:hideMark/>
          </w:tcPr>
          <w:p w14:paraId="1A569BF9"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875" w:type="pct"/>
            <w:noWrap/>
            <w:vAlign w:val="center"/>
            <w:hideMark/>
          </w:tcPr>
          <w:p w14:paraId="07AA6CA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570" w:type="pct"/>
            <w:noWrap/>
            <w:vAlign w:val="center"/>
            <w:hideMark/>
          </w:tcPr>
          <w:p w14:paraId="3016602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diurna</w:t>
            </w:r>
          </w:p>
        </w:tc>
        <w:tc>
          <w:tcPr>
            <w:tcW w:w="909" w:type="pct"/>
            <w:noWrap/>
            <w:vAlign w:val="center"/>
            <w:hideMark/>
          </w:tcPr>
          <w:p w14:paraId="6572FE06"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5EAE6887" w14:textId="77777777" w:rsidTr="005146A2">
        <w:trPr>
          <w:trHeight w:val="20"/>
        </w:trPr>
        <w:tc>
          <w:tcPr>
            <w:tcW w:w="480" w:type="pct"/>
            <w:noWrap/>
          </w:tcPr>
          <w:p w14:paraId="08A0BC63" w14:textId="604C8929"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1967E52E" w14:textId="2A1458AB"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41CFC690" w14:textId="0B9445D0"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5B016CA2" w14:textId="2A7E6AD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60B17963" w14:textId="2309AA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138AB272" w14:textId="4AEC2BE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4AEC6CF8" w14:textId="7EB29FF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6B1D50B7" w14:textId="5FB7BF0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5BE20DD5" w14:textId="77777777" w:rsidTr="005146A2">
        <w:trPr>
          <w:trHeight w:val="20"/>
        </w:trPr>
        <w:tc>
          <w:tcPr>
            <w:tcW w:w="480" w:type="pct"/>
            <w:noWrap/>
          </w:tcPr>
          <w:p w14:paraId="63ECDA2F" w14:textId="7336C1B5"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107B206F" w14:textId="699A721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5E97F041" w14:textId="5247016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05E8D4B8" w14:textId="4ED57A78"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503547EC" w14:textId="44DD4BA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2715019A" w14:textId="615DCF0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6BEB34C1" w14:textId="25B0A97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3953B8B7" w14:textId="2727B5C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49AA1A33" w14:textId="77777777" w:rsidTr="005146A2">
        <w:trPr>
          <w:trHeight w:val="20"/>
        </w:trPr>
        <w:tc>
          <w:tcPr>
            <w:tcW w:w="480" w:type="pct"/>
            <w:noWrap/>
          </w:tcPr>
          <w:p w14:paraId="0A399DEB" w14:textId="16B238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5F6BE54F" w14:textId="65187BC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4948F698" w14:textId="090E634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0F28F878" w14:textId="6EC8288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31D0BF81" w14:textId="78AD31B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304F7C46" w14:textId="66DB442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745F5D0C" w14:textId="056129B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09818A7A" w14:textId="3975450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69B4145B" w14:textId="77777777" w:rsidTr="005146A2">
        <w:trPr>
          <w:trHeight w:val="20"/>
        </w:trPr>
        <w:tc>
          <w:tcPr>
            <w:tcW w:w="480" w:type="pct"/>
            <w:noWrap/>
          </w:tcPr>
          <w:p w14:paraId="1DBBF2FE" w14:textId="4E2CDC8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4E65B34B" w14:textId="775178C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2E9C26DA" w14:textId="08045D5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378B5489" w14:textId="0FC8BD0F"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7736CF5A" w14:textId="275A369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0CBDA9C2" w14:textId="04D1C65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632626E8" w14:textId="7B895CB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49AF6B4C" w14:textId="62E6A83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bl>
    <w:p w14:paraId="27C8D86A" w14:textId="3574BF2F"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{fuente_serambiente_s_a_s_1}</w:t>
      </w:r>
      <w:r w:rsidR="00334197" w:rsidRPr="00837535">
        <w:rPr>
          <w:rFonts w:ascii="Avenir Next LT Pro" w:hAnsi="Avenir Next LT Pro" w:cs="Calibri"/>
          <w:i/>
          <w:color w:val="303030"/>
          <w:sz w:val="20"/>
          <w:szCs w:val="20"/>
        </w:rPr>
        <w:t>.</w:t>
      </w:r>
    </w:p>
    <w:p w14:paraId="6B6363AE" w14:textId="77777777" w:rsidR="007E37BB" w:rsidRPr="00837535" w:rsidRDefault="007E37BB" w:rsidP="006B1FEB">
      <w:pPr>
        <w:jc w:val="center"/>
        <w:rPr>
          <w:rFonts w:ascii="Avenir Next LT Pro" w:hAnsi="Avenir Next LT Pro"/>
          <w:noProof/>
          <w:color w:val="303030"/>
        </w:rPr>
      </w:pPr>
    </w:p>
    <w:p w14:paraId="64A1CBBE" w14:textId="2F5EF1FF"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se presentan los resultados obtenidos para el horario diurno hábil versus la comparación con los límites normativos para jornada diurna. </w:t>
      </w:r>
    </w:p>
    <w:p w14:paraId="0AB669BF" w14:textId="7254E701"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30" w:name="_Ref534958088"/>
      <w:bookmarkStart w:id="231" w:name="Grafica1"/>
      <w:bookmarkStart w:id="232" w:name="_Toc21442013"/>
      <w:bookmarkStart w:id="233" w:name="_Toc209532131"/>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30"/>
      <w:bookmarkEnd w:id="231"/>
      <w:r w:rsidRPr="00837535">
        <w:rPr>
          <w:rFonts w:ascii="Avenir Next LT Pro" w:hAnsi="Avenir Next LT Pro"/>
          <w:color w:val="303030"/>
          <w:lang w:val="es-CO"/>
        </w:rPr>
        <w:t>. Comparación </w:t>
      </w:r>
      <w:r w:rsidR="0026016A" w:rsidRPr="00837535">
        <w:rPr>
          <w:rFonts w:ascii="Avenir Next LT Pro" w:hAnsi="Avenir Next LT Pro"/>
          <w:color w:val="303030"/>
          <w:lang w:val="es-CO"/>
        </w:rPr>
        <w:t>ruido ambiental diurno</w:t>
      </w:r>
      <w:r w:rsidRPr="00837535">
        <w:rPr>
          <w:rFonts w:ascii="Avenir Next LT Pro" w:hAnsi="Avenir Next LT Pro"/>
          <w:color w:val="303030"/>
          <w:lang w:val="es-CO"/>
        </w:rPr>
        <w:t>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32"/>
      <w:bookmarkEnd w:id="233"/>
    </w:p>
    <w:p w14:paraId="13038919" w14:textId="4342BDEE"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00334197" w:rsidRPr="005146A2">
        <w:rPr>
          <w:rFonts w:ascii="Avenir Next LT Pro" w:hAnsi="Avenir Next LT Pro" w:cs="Calibri"/>
          <w:i/>
          <w:color w:val="303030"/>
          <w:sz w:val="20"/>
          <w:szCs w:val="20"/>
        </w:rPr>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7B2C55C"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34" w:name="_Hlk82007685"/>
      <w:r w:rsidRPr="00837535">
        <w:rPr>
          <w:rFonts w:ascii="Avenir Next LT Pro" w:hAnsi="Avenir Next LT Pro" w:cstheme="minorHAnsi"/>
          <w:color w:val="303030"/>
          <w:sz w:val="22"/>
          <w:szCs w:val="22"/>
        </w:rPr>
        <w:t>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3A418C" w:rsidRPr="003A418C">
        <w:rPr>
          <w:rFonts w:ascii="Avenir Next LT Pro" w:hAnsi="Avenir Next LT Pro"/>
          <w:b/>
          <w:bCs/>
          <w:color w:val="303030"/>
          <w:sz w:val="22"/>
          <w:szCs w:val="22"/>
        </w:rPr>
        <w:t>Gráfica </w:t>
      </w:r>
      <w:r w:rsidR="003A418C" w:rsidRPr="003A418C">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logra identificar que </w:t>
      </w:r>
      <w:r w:rsidRPr="005146A2">
        <w:rPr>
          <w:rFonts w:ascii="Avenir Next LT Pro" w:hAnsi="Avenir Next LT Pro" w:cstheme="minorHAnsi"/>
          <w:color w:val="303030"/>
          <w:sz w:val="22"/>
          <w:szCs w:val="22"/>
        </w:rPr>
        <w:t>{grafica_1_se_logra_identificar_que_1}</w:t>
      </w:r>
      <w:r w:rsidRPr="00837535">
        <w:rPr>
          <w:rFonts w:ascii="Avenir Next LT Pro" w:hAnsi="Avenir Next LT Pro" w:cstheme="minorHAnsi"/>
          <w:color w:val="303030"/>
          <w:sz w:val="22"/>
          <w:szCs w:val="22"/>
        </w:rPr>
        <w:t> en el horario diurno hábil</w:t>
      </w:r>
      <w:r w:rsidR="00911A1F" w:rsidRPr="00837535">
        <w:rPr>
          <w:rFonts w:ascii="Avenir Next LT Pro" w:hAnsi="Avenir Next LT Pro" w:cstheme="minorHAnsi"/>
          <w:color w:val="303030"/>
          <w:sz w:val="22"/>
          <w:szCs w:val="22"/>
        </w:rPr>
        <w:t> </w:t>
      </w:r>
      <w:r w:rsidR="008529A3" w:rsidRPr="00E1077F">
        <w:rPr>
          <w:rFonts w:ascii="Avenir Next LT Pro" w:hAnsi="Avenir Next LT Pro" w:cstheme="minorHAnsi"/>
          <w:color w:val="303030"/>
          <w:sz w:val="22"/>
          <w:szCs w:val="22"/>
        </w:rPr>
        <w:t>{se_logra_identificar_que_en_el_horario_diurno_habi_1}</w:t>
      </w:r>
      <w:r w:rsidR="00911A1F" w:rsidRPr="00837535">
        <w:rPr>
          <w:rFonts w:ascii="Avenir Next LT Pro" w:hAnsi="Avenir Next LT Pro" w:cstheme="minorHAnsi"/>
          <w:color w:val="303030"/>
          <w:sz w:val="22"/>
          <w:szCs w:val="22"/>
        </w:rPr>
        <w:t> con </w:t>
      </w:r>
      <w:r w:rsidRPr="00837535">
        <w:rPr>
          <w:rFonts w:ascii="Avenir Next LT Pro" w:hAnsi="Avenir Next LT Pro" w:cstheme="minorHAnsi"/>
          <w:color w:val="303030"/>
          <w:sz w:val="22"/>
          <w:szCs w:val="22"/>
        </w:rPr>
        <w:t>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permisible de dicha jornada, </w:t>
      </w:r>
      <w:r w:rsidR="003158FC" w:rsidRPr="00837535">
        <w:rPr>
          <w:rFonts w:ascii="Avenir Next LT Pro" w:hAnsi="Avenir Next LT Pro" w:cstheme="minorHAnsi"/>
          <w:color w:val="303030"/>
          <w:sz w:val="22"/>
          <w:szCs w:val="22"/>
        </w:rPr>
        <w:t>siendo este de </w:t>
      </w:r>
      <w:proofErr w:type="spellStart"/>
      <w:r w:rsidR="007E37BB" w:rsidRPr="005146A2">
        <w:rPr>
          <w:rFonts w:ascii="Avenir Next LT Pro" w:hAnsi="Avenir Next LT Pro" w:cstheme="minorHAnsi"/>
          <w:color w:val="303030"/>
          <w:sz w:val="22"/>
          <w:szCs w:val="22"/>
        </w:rPr>
        <w:t>{con_el_limite_permisible_de_dicha_jornada_siendo_e_1}</w:t>
      </w:r>
      <w:proofErr w:type="spellEnd"/>
      <w:r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w:t>
      </w:r>
      <w:r w:rsidRPr="005146A2">
        <w:rPr>
          <w:rFonts w:ascii="Avenir Next LT Pro" w:hAnsi="Avenir Next LT Pro" w:cstheme="minorHAnsi"/>
          <w:color w:val="303030"/>
          <w:sz w:val="22"/>
          <w:szCs w:val="22"/>
        </w:rPr>
        <w:t>{correspondiente_al_1}</w:t>
      </w:r>
      <w:r w:rsidR="007E37BB"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en ruido ambiental, </w:t>
      </w:r>
      <w:r w:rsidR="003158FC" w:rsidRPr="00837535">
        <w:rPr>
          <w:rFonts w:ascii="Avenir Next LT Pro" w:hAnsi="Avenir Next LT Pro" w:cstheme="minorHAnsi"/>
          <w:color w:val="303030"/>
          <w:sz w:val="22"/>
          <w:szCs w:val="22"/>
        </w:rPr>
        <w:t>establecido en</w:t>
      </w:r>
      <w:r w:rsidRPr="00837535">
        <w:rPr>
          <w:rFonts w:ascii="Avenir Next LT Pro" w:hAnsi="Avenir Next LT Pro" w:cstheme="minorHAnsi"/>
          <w:color w:val="303030"/>
          <w:sz w:val="22"/>
          <w:szCs w:val="22"/>
        </w:rPr>
        <w:t> la Resolución 0627 de 2006 del Ministerio de Ambiente, Vivienda y Desarrollo Territorial, actualmente MADS.</w:t>
      </w:r>
    </w:p>
    <w:p w14:paraId="24AE5516" w14:textId="77A9C346" w:rsidR="0056297B" w:rsidRPr="003A418C" w:rsidRDefault="0056297B" w:rsidP="00372868">
      <w:pPr>
        <w:pStyle w:val="Ttulo3"/>
        <w:jc w:val="both"/>
        <w:rPr>
          <w:rFonts w:ascii="Avenir Next LT Pro" w:hAnsi="Avenir Next LT Pro"/>
          <w:color w:val="303030"/>
          <w:sz w:val="24"/>
          <w:szCs w:val="24"/>
          <w:lang w:val="es-CO"/>
        </w:rPr>
      </w:pPr>
      <w:bookmarkStart w:id="235" w:name="_Toc21682063"/>
      <w:bookmarkEnd w:id="234"/>
      <w:r w:rsidRPr="003A418C">
        <w:rPr>
          <w:rFonts w:ascii="Avenir Next LT Pro" w:hAnsi="Avenir Next LT Pro"/>
          <w:color w:val="303030"/>
          <w:sz w:val="24"/>
          <w:szCs w:val="24"/>
          <w:lang w:val="es-CO"/>
        </w:rPr>
        <w:t>5.2.2 </w:t>
      </w:r>
      <w:r w:rsidR="006361D2"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nocturno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35"/>
    </w:p>
    <w:p w14:paraId="4F02F05A" w14:textId="5FF03D55"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36" w:name="_Ref534957796"/>
      <w:bookmarkStart w:id="237" w:name="_Toc534961094"/>
      <w:bookmarkStart w:id="238" w:name="_Toc21682147"/>
      <w:bookmarkStart w:id="239" w:name="_Toc209532118"/>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14</w:t>
      </w:r>
      <w:r w:rsidRPr="00837535">
        <w:rPr>
          <w:rFonts w:ascii="Avenir Next LT Pro" w:hAnsi="Avenir Next LT Pro" w:cstheme="minorHAnsi"/>
          <w:color w:val="303030"/>
          <w:szCs w:val="22"/>
          <w:lang w:val="es-CO"/>
        </w:rPr>
        <w:fldChar w:fldCharType="end"/>
      </w:r>
      <w:bookmarkEnd w:id="236"/>
      <w:r w:rsidRPr="00837535">
        <w:rPr>
          <w:rFonts w:ascii="Avenir Next LT Pro" w:hAnsi="Avenir Next LT Pro" w:cstheme="minorHAnsi"/>
          <w:color w:val="303030"/>
          <w:szCs w:val="22"/>
          <w:lang w:val="es-CO"/>
        </w:rPr>
        <w:t>. </w:t>
      </w:r>
      <w:r w:rsidR="006361D2" w:rsidRPr="00837535">
        <w:rPr>
          <w:rFonts w:ascii="Avenir Next LT Pro" w:hAnsi="Avenir Next LT Pro" w:cstheme="minorHAnsi"/>
          <w:color w:val="303030"/>
          <w:szCs w:val="22"/>
          <w:lang w:val="es-CO"/>
        </w:rPr>
        <w:t>Ruido ambiental </w:t>
      </w:r>
      <w:r w:rsidRPr="00837535">
        <w:rPr>
          <w:rFonts w:ascii="Avenir Next LT Pro" w:hAnsi="Avenir Next LT Pro" w:cstheme="minorHAnsi"/>
          <w:color w:val="303030"/>
          <w:szCs w:val="22"/>
          <w:lang w:val="es-CO"/>
        </w:rPr>
        <w:t>- Horario </w:t>
      </w:r>
      <w:bookmarkEnd w:id="237"/>
      <w:r w:rsidRPr="00837535">
        <w:rPr>
          <w:rFonts w:ascii="Avenir Next LT Pro" w:hAnsi="Avenir Next LT Pro" w:cstheme="minorHAnsi"/>
          <w:color w:val="303030"/>
          <w:szCs w:val="22"/>
          <w:lang w:val="es-CO"/>
        </w:rPr>
        <w:t>nocturno hábil</w:t>
      </w:r>
      <w:bookmarkEnd w:id="238"/>
      <w:bookmarkEnd w:id="239"/>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156"/>
        <w:gridCol w:w="836"/>
        <w:gridCol w:w="835"/>
        <w:gridCol w:w="838"/>
        <w:gridCol w:w="1608"/>
        <w:gridCol w:w="1237"/>
        <w:gridCol w:w="1605"/>
      </w:tblGrid>
      <w:tr w:rsidR="00837535" w:rsidRPr="00837535" w14:paraId="0A0A0574" w14:textId="77777777" w:rsidTr="00D61A6C">
        <w:trPr>
          <w:trHeight w:val="20"/>
        </w:trPr>
        <w:tc>
          <w:tcPr>
            <w:tcW w:w="0" w:type="auto"/>
            <w:gridSpan w:val="8"/>
            <w:noWrap/>
            <w:vAlign w:val="center"/>
            <w:hideMark/>
          </w:tcPr>
          <w:p w14:paraId="73EDEF80" w14:textId="77777777" w:rsidR="00C4450C" w:rsidRPr="00837535" w:rsidRDefault="00C4450C">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5571220A" w14:textId="77777777" w:rsidTr="00D61A6C">
        <w:trPr>
          <w:trHeight w:val="20"/>
        </w:trPr>
        <w:tc>
          <w:tcPr>
            <w:tcW w:w="715" w:type="dxa"/>
            <w:noWrap/>
            <w:vAlign w:val="center"/>
            <w:hideMark/>
          </w:tcPr>
          <w:p w14:paraId="3D7FE1AC"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Punto </w:t>
            </w:r>
          </w:p>
        </w:tc>
        <w:tc>
          <w:tcPr>
            <w:tcW w:w="1156" w:type="dxa"/>
            <w:noWrap/>
            <w:vAlign w:val="center"/>
            <w:hideMark/>
          </w:tcPr>
          <w:p w14:paraId="6E01559A"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836" w:type="dxa"/>
            <w:noWrap/>
            <w:vAlign w:val="center"/>
            <w:hideMark/>
          </w:tcPr>
          <w:p w14:paraId="443DF825"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LAeq </w:t>
            </w:r>
            <w:proofErr w:type="spellStart"/>
            <w:r w:rsidRPr="00D61A6C">
              <w:rPr>
                <w:rFonts w:ascii="Avenir Next LT Pro" w:hAnsi="Avenir Next LT Pro" w:cs="Calibri"/>
                <w:b/>
                <w:bCs/>
                <w:color w:val="FFFFFF" w:themeColor="background1"/>
                <w:sz w:val="20"/>
                <w:szCs w:val="20"/>
              </w:rPr>
              <w:t>Corr</w:t>
            </w:r>
            <w:proofErr w:type="spellEnd"/>
          </w:p>
        </w:tc>
        <w:tc>
          <w:tcPr>
            <w:tcW w:w="835" w:type="dxa"/>
            <w:noWrap/>
            <w:vAlign w:val="center"/>
            <w:hideMark/>
          </w:tcPr>
          <w:p w14:paraId="18657F62"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838" w:type="dxa"/>
            <w:noWrap/>
            <w:vAlign w:val="center"/>
            <w:hideMark/>
          </w:tcPr>
          <w:p w14:paraId="08D48136"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1608" w:type="dxa"/>
            <w:noWrap/>
            <w:vAlign w:val="center"/>
            <w:hideMark/>
          </w:tcPr>
          <w:p w14:paraId="5B6DA758"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1237" w:type="dxa"/>
            <w:noWrap/>
            <w:vAlign w:val="center"/>
            <w:hideMark/>
          </w:tcPr>
          <w:p w14:paraId="18B9B3B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nocturno</w:t>
            </w:r>
          </w:p>
        </w:tc>
        <w:tc>
          <w:tcPr>
            <w:tcW w:w="1605" w:type="dxa"/>
            <w:noWrap/>
            <w:vAlign w:val="center"/>
            <w:hideMark/>
          </w:tcPr>
          <w:p w14:paraId="272F1CD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0062DE84" w14:textId="77777777" w:rsidTr="007A56FC">
        <w:trPr>
          <w:trHeight w:val="20"/>
        </w:trPr>
        <w:tc>
          <w:tcPr>
            <w:tcW w:w="715" w:type="dxa"/>
            <w:noWrap/>
          </w:tcPr>
          <w:p w14:paraId="7033C899" w14:textId="3BC739E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0DA3962A" w14:textId="1278F8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57C4710B" w14:textId="21E821C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26319E25" w14:textId="0475FD9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588CC18A" w14:textId="0F09801B"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2AE9ABA4" w14:textId="1EB267B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616A8A9E" w14:textId="3024907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4F54B9A5" w14:textId="20FB65F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3117EE37" w14:textId="77777777" w:rsidTr="007A56FC">
        <w:trPr>
          <w:trHeight w:val="20"/>
        </w:trPr>
        <w:tc>
          <w:tcPr>
            <w:tcW w:w="715" w:type="dxa"/>
            <w:noWrap/>
          </w:tcPr>
          <w:p w14:paraId="6BFF0CD2" w14:textId="650513F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329BCE33" w14:textId="45D96FF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1E4250C6" w14:textId="61647B6D"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71217206" w14:textId="3D8DE25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2B2055EE" w14:textId="7A84422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128D47C8" w14:textId="3D42505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51077F99" w14:textId="05C745A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27B6F669" w14:textId="678347F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2A3CDED2" w14:textId="77777777" w:rsidTr="007A56FC">
        <w:trPr>
          <w:trHeight w:val="20"/>
        </w:trPr>
        <w:tc>
          <w:tcPr>
            <w:tcW w:w="715" w:type="dxa"/>
            <w:noWrap/>
          </w:tcPr>
          <w:p w14:paraId="7E1A862C" w14:textId="0EDB6AF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5A9A5027" w14:textId="41A85A9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6D01BFE8" w14:textId="66DFDDE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772C1C04" w14:textId="0732148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723BC5A7" w14:textId="3EE9E0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7A1A8FC6" w14:textId="3410160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680AA5B9" w14:textId="48C7ED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7B84A1B7" w14:textId="326D828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14C5D23F" w14:textId="77777777" w:rsidTr="007A56FC">
        <w:trPr>
          <w:trHeight w:val="20"/>
        </w:trPr>
        <w:tc>
          <w:tcPr>
            <w:tcW w:w="715" w:type="dxa"/>
            <w:noWrap/>
          </w:tcPr>
          <w:p w14:paraId="7C3CE325" w14:textId="12A301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46E2FFDF" w14:textId="72A79410"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0D7EEA8D" w14:textId="3551214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58F8E336" w14:textId="274B4E5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5F316D1A" w14:textId="2D4DDA0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06335A29" w14:textId="682A0C3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7B1696F4" w14:textId="38EAC10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2CAA1A75" w14:textId="2E35A28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bl>
    <w:p w14:paraId="45EF70C3" w14:textId="680B9FD1"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334197" w:rsidRPr="00837535">
        <w:rPr>
          <w:rFonts w:ascii="Avenir Next LT Pro" w:hAnsi="Avenir Next LT Pro" w:cs="Calibri"/>
          <w:b w:val="0"/>
          <w:i/>
          <w:color w:val="303030"/>
          <w:lang w:val="es-CO"/>
        </w:rPr>
        <w:t>Fuente: ALS ENVIRONMENTAL S.A.S., </w:t>
      </w:r>
      <w:r w:rsidR="005146A2" w:rsidRPr="005146A2">
        <w:rPr>
          <w:rFonts w:ascii="Avenir Next LT Pro" w:hAnsi="Avenir Next LT Pro" w:cs="Calibri"/>
          <w:b w:val="0"/>
          <w:i/>
          <w:color w:val="303030"/>
          <w:lang w:val="es-CO"/>
        </w:rPr>
        <w:t>{fuente_serambiente_s_a_s_2}</w:t>
      </w:r>
      <w:r w:rsidR="00334197" w:rsidRPr="005146A2">
        <w:rPr>
          <w:rFonts w:ascii="Avenir Next LT Pro" w:hAnsi="Avenir Next LT Pro" w:cs="Calibri"/>
          <w:b w:val="0"/>
          <w:i/>
          <w:color w:val="303030"/>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030343E2"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se presentan los resultados obtenidos para el horario nocturno hábil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25B66F0C" w:rsidR="0056297B" w:rsidRPr="00837535" w:rsidRDefault="0056297B" w:rsidP="0056297B">
      <w:pPr>
        <w:pStyle w:val="Descripcin"/>
        <w:spacing w:before="0" w:after="0"/>
        <w:jc w:val="center"/>
        <w:rPr>
          <w:rFonts w:ascii="Avenir Next LT Pro" w:hAnsi="Avenir Next LT Pro"/>
          <w:color w:val="303030"/>
          <w:lang w:val="es-CO"/>
        </w:rPr>
      </w:pPr>
      <w:bookmarkStart w:id="240" w:name="_Ref534958178"/>
      <w:bookmarkStart w:id="241" w:name="Grafica2"/>
      <w:bookmarkStart w:id="242" w:name="_Toc21442014"/>
      <w:bookmarkStart w:id="243" w:name="_Toc209532132"/>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40"/>
      <w:bookmarkEnd w:id="241"/>
      <w:r w:rsidRPr="00837535">
        <w:rPr>
          <w:rFonts w:ascii="Avenir Next LT Pro" w:hAnsi="Avenir Next LT Pro"/>
          <w:color w:val="303030"/>
          <w:lang w:val="es-CO"/>
        </w:rPr>
        <w:t>. Comparación </w:t>
      </w:r>
      <w:r w:rsidR="00AB69FF" w:rsidRPr="00837535">
        <w:rPr>
          <w:rFonts w:ascii="Avenir Next LT Pro" w:hAnsi="Avenir Next LT Pro"/>
          <w:color w:val="303030"/>
          <w:lang w:val="es-CO"/>
        </w:rPr>
        <w:t>ruido ambiental</w:t>
      </w:r>
      <w:r w:rsidRPr="00837535">
        <w:rPr>
          <w:rFonts w:ascii="Avenir Next LT Pro" w:hAnsi="Avenir Next LT Pro"/>
          <w:color w:val="303030"/>
          <w:lang w:val="es-CO"/>
        </w:rPr>
        <w:t> nocturno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42"/>
      <w:bookmarkEnd w:id="243"/>
    </w:p>
    <w:p w14:paraId="68C81729" w14:textId="326C0E5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w:t>
      </w:r>
    </w:p>
    <w:p w14:paraId="6CF98429" w14:textId="04967386" w:rsidR="0070044A"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los </w:t>
      </w:r>
      <w:proofErr w:type="spellStart"/>
      <w:r w:rsidR="007E37BB" w:rsidRPr="005146A2">
        <w:rPr>
          <w:rFonts w:ascii="Avenir Next LT Pro" w:hAnsi="Avenir Next LT Pro" w:cstheme="minorHAnsi"/>
          <w:color w:val="303030"/>
          <w:sz w:val="22"/>
          <w:szCs w:val="22"/>
        </w:rPr>
        <w:t>{grafica_2_los_1}</w:t>
      </w:r>
      <w:proofErr w:type="spellEnd"/>
      <w:r w:rsidR="007F61EA" w:rsidRPr="005146A2">
        <w:rPr>
          <w:rFonts w:ascii="Avenir Next LT Pro" w:hAnsi="Avenir Next LT Pro" w:cstheme="minorHAnsi"/>
          <w:color w:val="303030"/>
          <w:sz w:val="22"/>
          <w:szCs w:val="22"/>
        </w:rPr>
      </w:r>
      <w:r w:rsidR="007E37BB" w:rsidRPr="005146A2">
        <w:rPr>
          <w:rFonts w:ascii="Avenir Next LT Pro" w:hAnsi="Avenir Next LT Pro" w:cstheme="minorHAnsi"/>
          <w:color w:val="303030"/>
          <w:sz w:val="22"/>
          <w:szCs w:val="22"/>
        </w:rPr>
      </w:r>
      <w:r w:rsidR="007F61EA"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7F61EA" w:rsidRPr="00837535">
        <w:rPr>
          <w:rFonts w:ascii="Avenir Next LT Pro" w:hAnsi="Avenir Next LT Pro" w:cstheme="minorHAnsi"/>
          <w:color w:val="303030"/>
          <w:sz w:val="22"/>
          <w:szCs w:val="22"/>
        </w:rPr>
        <w:t>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el límite máximo permisible para el horario nocturno de </w:t>
      </w:r>
      <w:proofErr w:type="spellStart"/>
      <w:r w:rsidR="007E37BB" w:rsidRPr="005146A2">
        <w:rPr>
          <w:rFonts w:ascii="Avenir Next LT Pro" w:hAnsi="Avenir Next LT Pro" w:cstheme="minorHAnsi"/>
          <w:color w:val="303030"/>
          <w:sz w:val="22"/>
          <w:szCs w:val="22"/>
        </w:rPr>
        <w:t>{de_monitoreo_respecto_el_limite_maximo_permisible__1}</w:t>
      </w:r>
      <w:proofErr w:type="spellEnd"/>
      <w:r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Pr="005146A2">
        <w:rPr>
          <w:rFonts w:ascii="Avenir Next LT Pro" w:hAnsi="Avenir Next LT Pro" w:cstheme="minorHAnsi"/>
          <w:color w:val="303030"/>
          <w:sz w:val="22"/>
          <w:szCs w:val="22"/>
        </w:rPr>
        <w:t>{respecto_el_limite_maximo_permisible_para_el_horar_1}</w:t>
      </w:r>
      <w:r w:rsidR="007E37BB"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el cual se encuentra establecido en la Resolución 0627 de 2006 del Ministerio de Ambiente, Vivienda y Desarrollo Territorial, actualmente MADS.</w:t>
      </w:r>
    </w:p>
    <w:p w14:paraId="787161B7" w14:textId="3FCA1FFC" w:rsidR="003A418C" w:rsidRDefault="003A418C"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p>
    <w:p w14:paraId="532A8DDF" w14:textId="36207527" w:rsidR="0056297B" w:rsidRPr="003A418C" w:rsidRDefault="0056297B" w:rsidP="00372868">
      <w:pPr>
        <w:pStyle w:val="Ttulo3"/>
        <w:jc w:val="both"/>
        <w:rPr>
          <w:rFonts w:ascii="Avenir Next LT Pro" w:hAnsi="Avenir Next LT Pro"/>
          <w:color w:val="303030"/>
          <w:sz w:val="24"/>
          <w:szCs w:val="24"/>
          <w:lang w:val="es-CO"/>
        </w:rPr>
      </w:pPr>
      <w:bookmarkStart w:id="244" w:name="_Toc21682064"/>
      <w:r w:rsidRPr="003A418C">
        <w:rPr>
          <w:rFonts w:ascii="Avenir Next LT Pro" w:hAnsi="Avenir Next LT Pro"/>
          <w:color w:val="303030"/>
          <w:sz w:val="24"/>
          <w:szCs w:val="24"/>
          <w:lang w:val="es-CO"/>
        </w:rPr>
        <w:lastRenderedPageBreak/>
        <w:t>5.2.3 </w:t>
      </w:r>
      <w:r w:rsidR="00654C3E"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diurno 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44"/>
    </w:p>
    <w:p w14:paraId="46658C21" w14:textId="7F562906" w:rsidR="00AC28E7" w:rsidRPr="00837535" w:rsidRDefault="0056297B" w:rsidP="00AC28E7">
      <w:pPr>
        <w:pStyle w:val="Descripcin"/>
        <w:spacing w:before="0" w:after="0"/>
        <w:jc w:val="center"/>
        <w:rPr>
          <w:rFonts w:ascii="Avenir Next LT Pro" w:hAnsi="Avenir Next LT Pro" w:cs="Calibri"/>
          <w:i/>
          <w:color w:val="303030"/>
          <w:lang w:val="es-CO"/>
        </w:rPr>
      </w:pPr>
      <w:bookmarkStart w:id="245" w:name="_Toc21682148"/>
      <w:bookmarkStart w:id="246" w:name="_Toc209532119"/>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15</w:t>
      </w:r>
      <w:r w:rsidRPr="00837535">
        <w:rPr>
          <w:rFonts w:ascii="Avenir Next LT Pro" w:hAnsi="Avenir Next LT Pro"/>
          <w:color w:val="303030"/>
          <w:lang w:val="es-CO"/>
        </w:rPr>
        <w:fldChar w:fldCharType="end"/>
      </w:r>
      <w:r w:rsidRPr="00837535">
        <w:rPr>
          <w:rFonts w:ascii="Avenir Next LT Pro" w:hAnsi="Avenir Next LT Pro" w:cstheme="minorHAnsi"/>
          <w:color w:val="303030"/>
          <w:lang w:val="es-CO"/>
        </w:rPr>
        <w:t>. </w:t>
      </w:r>
      <w:r w:rsidR="00863CCD" w:rsidRPr="00837535">
        <w:rPr>
          <w:rFonts w:ascii="Avenir Next LT Pro" w:hAnsi="Avenir Next LT Pro" w:cstheme="minorHAnsi"/>
          <w:color w:val="303030"/>
          <w:lang w:val="es-CO"/>
        </w:rPr>
        <w:t>Ruido ambiental </w:t>
      </w:r>
      <w:r w:rsidRPr="00837535">
        <w:rPr>
          <w:rFonts w:ascii="Avenir Next LT Pro" w:hAnsi="Avenir Next LT Pro" w:cstheme="minorHAnsi"/>
          <w:color w:val="303030"/>
          <w:lang w:val="es-CO"/>
        </w:rPr>
        <w:t>- Horario diurno no hábil</w:t>
      </w:r>
      <w:bookmarkEnd w:id="245"/>
      <w:bookmarkEnd w:id="246"/>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47"/>
        <w:gridCol w:w="1086"/>
        <w:gridCol w:w="814"/>
        <w:gridCol w:w="682"/>
        <w:gridCol w:w="813"/>
        <w:gridCol w:w="1613"/>
        <w:gridCol w:w="1270"/>
        <w:gridCol w:w="1605"/>
      </w:tblGrid>
      <w:tr w:rsidR="00837535" w:rsidRPr="00837535" w14:paraId="6AB70CF7" w14:textId="77777777" w:rsidTr="00EC678F">
        <w:trPr>
          <w:trHeight w:val="20"/>
        </w:trPr>
        <w:tc>
          <w:tcPr>
            <w:tcW w:w="0" w:type="auto"/>
            <w:gridSpan w:val="8"/>
            <w:noWrap/>
            <w:vAlign w:val="center"/>
            <w:hideMark/>
          </w:tcPr>
          <w:p w14:paraId="158A038E"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Ruido ambiental diurno - dB(A)</w:t>
            </w:r>
          </w:p>
        </w:tc>
      </w:tr>
      <w:tr w:rsidR="00837535" w:rsidRPr="00837535" w14:paraId="5F21F690" w14:textId="77777777" w:rsidTr="00EC678F">
        <w:trPr>
          <w:trHeight w:val="20"/>
        </w:trPr>
        <w:tc>
          <w:tcPr>
            <w:tcW w:w="947" w:type="dxa"/>
            <w:noWrap/>
            <w:vAlign w:val="center"/>
            <w:hideMark/>
          </w:tcPr>
          <w:p w14:paraId="0B794A48"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Punto </w:t>
            </w:r>
          </w:p>
        </w:tc>
        <w:tc>
          <w:tcPr>
            <w:tcW w:w="1086" w:type="dxa"/>
            <w:noWrap/>
            <w:vAlign w:val="center"/>
            <w:hideMark/>
          </w:tcPr>
          <w:p w14:paraId="47236ADF"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14" w:type="dxa"/>
            <w:noWrap/>
            <w:vAlign w:val="center"/>
            <w:hideMark/>
          </w:tcPr>
          <w:p w14:paraId="34C7C82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LAeq </w:t>
            </w:r>
            <w:proofErr w:type="spellStart"/>
            <w:r w:rsidRPr="00EC678F">
              <w:rPr>
                <w:rFonts w:ascii="Avenir Next LT Pro" w:hAnsi="Avenir Next LT Pro" w:cs="Calibri"/>
                <w:b/>
                <w:bCs/>
                <w:color w:val="FFFFFF" w:themeColor="background1"/>
                <w:sz w:val="20"/>
                <w:szCs w:val="20"/>
              </w:rPr>
              <w:t>Corr</w:t>
            </w:r>
            <w:proofErr w:type="spellEnd"/>
          </w:p>
        </w:tc>
        <w:tc>
          <w:tcPr>
            <w:tcW w:w="682" w:type="dxa"/>
            <w:noWrap/>
            <w:vAlign w:val="center"/>
            <w:hideMark/>
          </w:tcPr>
          <w:p w14:paraId="6F5548A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13" w:type="dxa"/>
            <w:noWrap/>
            <w:vAlign w:val="center"/>
            <w:hideMark/>
          </w:tcPr>
          <w:p w14:paraId="35D1A82E"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613" w:type="dxa"/>
            <w:noWrap/>
            <w:vAlign w:val="center"/>
            <w:hideMark/>
          </w:tcPr>
          <w:p w14:paraId="472DC174"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70" w:type="dxa"/>
            <w:noWrap/>
            <w:vAlign w:val="center"/>
            <w:hideMark/>
          </w:tcPr>
          <w:p w14:paraId="416369B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diurna</w:t>
            </w:r>
          </w:p>
        </w:tc>
        <w:tc>
          <w:tcPr>
            <w:tcW w:w="1605" w:type="dxa"/>
            <w:noWrap/>
            <w:vAlign w:val="center"/>
            <w:hideMark/>
          </w:tcPr>
          <w:p w14:paraId="1DDA6A05"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EF8EA08" w14:textId="77777777" w:rsidTr="00C906D9">
        <w:trPr>
          <w:trHeight w:val="20"/>
        </w:trPr>
        <w:tc>
          <w:tcPr>
            <w:tcW w:w="947" w:type="dxa"/>
            <w:noWrap/>
          </w:tcPr>
          <w:p w14:paraId="34FCEDB8" w14:textId="7231875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66388BE6" w14:textId="11F9548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225BF184" w14:textId="6B455C2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3C4D0B34" w14:textId="1D58242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72B390D8" w14:textId="2DA1EBA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6DC8AF31" w14:textId="4B95609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46F5ED67" w14:textId="373168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63A152F8" w14:textId="0EB2B6E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35AAA0EF" w14:textId="77777777" w:rsidTr="00C906D9">
        <w:trPr>
          <w:trHeight w:val="20"/>
        </w:trPr>
        <w:tc>
          <w:tcPr>
            <w:tcW w:w="947" w:type="dxa"/>
            <w:noWrap/>
          </w:tcPr>
          <w:p w14:paraId="6E370AFF" w14:textId="71229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50ADCD86" w14:textId="252D810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36B2754E" w14:textId="5EEE5A8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774B1330" w14:textId="59704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162C212F" w14:textId="37DA30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3601CE95" w14:textId="3CA73408"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7E5F010B" w14:textId="7D83BD7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1DB7F7D0" w14:textId="79207BA2"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6BE1B773" w14:textId="77777777" w:rsidTr="00C906D9">
        <w:trPr>
          <w:trHeight w:val="20"/>
        </w:trPr>
        <w:tc>
          <w:tcPr>
            <w:tcW w:w="947" w:type="dxa"/>
            <w:noWrap/>
          </w:tcPr>
          <w:p w14:paraId="6DECB767" w14:textId="566AE15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2D44EEAB" w14:textId="5DBB171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4884E086" w14:textId="7912E23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2CA65CAF" w14:textId="42C3D4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053E5D8D" w14:textId="488449C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449791A3" w14:textId="7583F31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05BAE286" w14:textId="420931F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6D90ED04" w14:textId="6E33F86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4AFE01DB" w14:textId="77777777" w:rsidTr="00C906D9">
        <w:trPr>
          <w:trHeight w:val="20"/>
        </w:trPr>
        <w:tc>
          <w:tcPr>
            <w:tcW w:w="947" w:type="dxa"/>
            <w:noWrap/>
          </w:tcPr>
          <w:p w14:paraId="4D47A080" w14:textId="5D549C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4FE533BA" w14:textId="6D72E19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26FE4F9F" w14:textId="647CA87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05415391" w14:textId="6DC8062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362F9C1F" w14:textId="160EA9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5B851ED0" w14:textId="6210BD0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1CFBEB54" w14:textId="75CE84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077FC039" w14:textId="5ACC64E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bl>
    <w:p w14:paraId="07C63682" w14:textId="7F94E55C" w:rsidR="0056297B" w:rsidRPr="00837535" w:rsidRDefault="00334197" w:rsidP="00D91695">
      <w:pPr>
        <w:spacing w:after="240"/>
        <w:jc w:val="center"/>
        <w:rPr>
          <w:rFonts w:ascii="Avenir Next LT Pro" w:hAnsi="Avenir Next LT Pro"/>
          <w:noProof/>
          <w:color w:val="30303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2550C5A7" w14:textId="2B1DCF91" w:rsidR="001F5D99"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w:t>
      </w:r>
      <w:r w:rsidRPr="00837535">
        <w:rPr>
          <w:rFonts w:ascii="Avenir Next LT Pro" w:eastAsia="MS Mincho" w:hAnsi="Avenir Next LT Pro"/>
          <w:b/>
          <w:color w:val="303030"/>
          <w:sz w:val="22"/>
          <w:szCs w:val="22"/>
        </w:rPr>
        <w:t>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_Ref21680592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3</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se presentan los resultados obtenidos para el horario diurno no hábil versus la comparación con los límites normativos para jornada diurna.</w:t>
      </w:r>
    </w:p>
    <w:p w14:paraId="5B9113ED" w14:textId="5FA6161C"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47" w:name="_Ref21680592"/>
      <w:bookmarkStart w:id="248" w:name="Grafica3"/>
      <w:bookmarkStart w:id="249" w:name="_Toc209532133"/>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247"/>
      <w:bookmarkEnd w:id="248"/>
      <w:r w:rsidRPr="00837535">
        <w:rPr>
          <w:rFonts w:ascii="Avenir Next LT Pro" w:hAnsi="Avenir Next LT Pro"/>
          <w:color w:val="303030"/>
          <w:lang w:val="es-CO"/>
        </w:rPr>
        <w:t>. Comparación </w:t>
      </w:r>
      <w:r w:rsidR="00863CCD" w:rsidRPr="00837535">
        <w:rPr>
          <w:rFonts w:ascii="Avenir Next LT Pro" w:hAnsi="Avenir Next LT Pro"/>
          <w:color w:val="303030"/>
          <w:lang w:val="es-CO"/>
        </w:rPr>
        <w:t>ruido ambiental </w:t>
      </w:r>
      <w:r w:rsidRPr="00837535">
        <w:rPr>
          <w:rFonts w:ascii="Avenir Next LT Pro" w:hAnsi="Avenir Next LT Pro"/>
          <w:color w:val="303030"/>
          <w:lang w:val="es-CO"/>
        </w:rPr>
        <w:t>diurno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49"/>
    </w:p>
    <w:p w14:paraId="67B65C89" w14:textId="79D1FE9D"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{fuente_serambiente_s_a_s_1}</w:t>
      </w:r>
      <w:r w:rsidR="00334197" w:rsidRPr="00837535">
        <w:rPr>
          <w:rFonts w:ascii="Avenir Next LT Pro" w:hAnsi="Avenir Next LT Pro" w:cs="Calibri"/>
          <w:i/>
          <w:color w:val="303030"/>
          <w:sz w:val="20"/>
          <w:szCs w:val="20"/>
        </w:rPr>
        <w:t>.</w:t>
      </w:r>
    </w:p>
    <w:p w14:paraId="5A08F41F" w14:textId="77777777" w:rsidR="0056297B" w:rsidRPr="00837535" w:rsidRDefault="0056297B" w:rsidP="0056297B">
      <w:pPr>
        <w:jc w:val="center"/>
        <w:rPr>
          <w:rFonts w:ascii="Avenir Next LT Pro" w:hAnsi="Avenir Next LT Pro" w:cs="Calibri"/>
          <w:i/>
          <w:color w:val="303030"/>
          <w:sz w:val="20"/>
          <w:szCs w:val="20"/>
        </w:rPr>
      </w:pPr>
    </w:p>
    <w:p w14:paraId="6BCD4730" w14:textId="0590649B" w:rsidR="0034602D" w:rsidRPr="00837535"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De acuerdo con los resultados representados en la</w:t>
      </w:r>
      <w:r w:rsidR="00D53FAB" w:rsidRPr="00837535">
        <w:rPr>
          <w:rFonts w:ascii="Avenir Next LT Pro" w:hAnsi="Avenir Next LT Pro" w:cstheme="minorHAnsi"/>
          <w:color w:val="303030"/>
          <w:sz w:val="22"/>
          <w:szCs w:val="22"/>
        </w:rPr>
        <w:t>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Grafica3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3</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para el horario diurno no hábil, </w:t>
      </w:r>
      <w:r w:rsidRPr="005146A2">
        <w:rPr>
          <w:rFonts w:ascii="Avenir Next LT Pro" w:hAnsi="Avenir Next LT Pro" w:cstheme="minorHAnsi"/>
          <w:color w:val="303030"/>
          <w:sz w:val="22"/>
          <w:szCs w:val="22"/>
        </w:rPr>
        <w:t>{grafica_3_para_el_horario_diurno_no_habil_1}</w:t>
      </w:r>
      <w:r w:rsidR="00F229D9" w:rsidRPr="005146A2">
        <w:rPr>
          <w:rFonts w:ascii="Avenir Next LT Pro" w:hAnsi="Avenir Next LT Pro" w:cstheme="minorHAnsi"/>
          <w:color w:val="303030"/>
          <w:sz w:val="22"/>
          <w:szCs w:val="22"/>
        </w:rPr>
      </w:r>
      <w:r w:rsidR="00B1461A" w:rsidRPr="00E1077F">
        <w:rPr>
          <w:rFonts w:ascii="Avenir Next LT Pro" w:hAnsi="Avenir Next LT Pro" w:cstheme="minorHAnsi"/>
          <w:color w:val="303030"/>
          <w:sz w:val="22"/>
          <w:szCs w:val="22"/>
        </w:rPr>
      </w:r>
      <w:r w:rsidR="00B1461A" w:rsidRPr="00837535">
        <w:rPr>
          <w:rFonts w:ascii="Avenir Next LT Pro" w:hAnsi="Avenir Next LT Pro" w:cstheme="minorHAnsi"/>
          <w:color w:val="303030"/>
          <w:sz w:val="22"/>
          <w:szCs w:val="22"/>
        </w:rPr>
        <w:t> </w:t>
      </w:r>
      <w:r w:rsidR="00F229D9" w:rsidRPr="00837535">
        <w:rPr>
          <w:rFonts w:ascii="Avenir Next LT Pro" w:hAnsi="Avenir Next LT Pro" w:cstheme="minorHAnsi"/>
          <w:color w:val="303030"/>
          <w:sz w:val="22"/>
          <w:szCs w:val="22"/>
        </w:rPr>
        <w:t>con respecto al </w:t>
      </w:r>
      <w:r w:rsidR="00997F82"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aceptable</w:t>
      </w:r>
      <w:r w:rsidR="000B1459" w:rsidRPr="00837535">
        <w:rPr>
          <w:rFonts w:ascii="Avenir Next LT Pro" w:hAnsi="Avenir Next LT Pro" w:cstheme="minorHAnsi"/>
          <w:color w:val="303030"/>
          <w:sz w:val="22"/>
          <w:szCs w:val="22"/>
        </w:rPr>
        <w:t> </w:t>
      </w:r>
      <w:r w:rsidR="000B1459" w:rsidRPr="00837535">
        <w:rPr>
          <w:rFonts w:ascii="Avenir Next LT Pro" w:hAnsi="Avenir Next LT Pro" w:cs="Calibri"/>
          <w:color w:val="303030"/>
          <w:sz w:val="22"/>
          <w:szCs w:val="22"/>
        </w:rPr>
        <w:t>permisible para jornada diurna siendo este de </w:t>
      </w:r>
      <w:proofErr w:type="spellStart"/>
      <w:r w:rsidR="007E37BB" w:rsidRPr="005146A2">
        <w:rPr>
          <w:rFonts w:ascii="Avenir Next LT Pro" w:hAnsi="Avenir Next LT Pro" w:cstheme="minorHAnsi"/>
          <w:color w:val="303030"/>
          <w:sz w:val="22"/>
          <w:szCs w:val="22"/>
        </w:rPr>
        <w:t>{con_respecto_al_limite_aceptable_permisible_para_j_1}</w:t>
      </w:r>
      <w:proofErr w:type="spellEnd"/>
      <w:r w:rsidR="000B1459" w:rsidRPr="005146A2">
        <w:rPr>
          <w:rFonts w:ascii="Avenir Next LT Pro" w:hAnsi="Avenir Next LT Pro" w:cstheme="minorHAnsi"/>
          <w:color w:val="303030"/>
          <w:sz w:val="22"/>
          <w:szCs w:val="22"/>
        </w:rPr>
      </w:r>
      <w:r w:rsidR="000B1459" w:rsidRPr="00837535">
        <w:rPr>
          <w:rFonts w:ascii="Avenir Next LT Pro" w:hAnsi="Avenir Next LT Pro" w:cstheme="minorHAnsi"/>
          <w:color w:val="303030"/>
          <w:sz w:val="22"/>
          <w:szCs w:val="22"/>
        </w:rPr>
        <w:t> correspondiente al </w:t>
      </w:r>
      <w:r w:rsidR="000B1459" w:rsidRPr="005146A2">
        <w:rPr>
          <w:rFonts w:ascii="Avenir Next LT Pro" w:hAnsi="Avenir Next LT Pro" w:cstheme="minorHAnsi"/>
          <w:color w:val="303030"/>
          <w:sz w:val="22"/>
          <w:szCs w:val="22"/>
        </w:rPr>
        <w:t>{respecto_el_limite_maximo_permisible_para_el_horar_1}</w:t>
      </w:r>
      <w:r w:rsidR="007E37BB" w:rsidRPr="005146A2">
        <w:rPr>
          <w:rFonts w:ascii="Avenir Next LT Pro" w:hAnsi="Avenir Next LT Pro" w:cstheme="minorHAnsi"/>
          <w:color w:val="303030"/>
          <w:sz w:val="22"/>
          <w:szCs w:val="22"/>
        </w:rPr>
      </w:r>
      <w:r w:rsidR="000B1459" w:rsidRPr="00837535">
        <w:rPr>
          <w:rFonts w:ascii="Avenir Next LT Pro" w:hAnsi="Avenir Next LT Pro" w:cstheme="minorHAnsi"/>
          <w:color w:val="303030"/>
          <w:sz w:val="22"/>
          <w:szCs w:val="22"/>
        </w:rPr>
        <w:t> en ruido ambiental, establecido en</w:t>
      </w:r>
      <w:r w:rsidRPr="00837535">
        <w:rPr>
          <w:rFonts w:ascii="Avenir Next LT Pro" w:hAnsi="Avenir Next LT Pro" w:cstheme="minorHAnsi"/>
          <w:color w:val="303030"/>
          <w:sz w:val="22"/>
          <w:szCs w:val="22"/>
        </w:rPr>
        <w:t> la Resolución 0627 de 2006 del Ministerio de Ambiente, Vivienda y Desarrollo Territorial, actualmente MADS, </w:t>
      </w:r>
    </w:p>
    <w:p w14:paraId="1CAE5AB9" w14:textId="775A4E52" w:rsidR="0056297B" w:rsidRPr="003A418C" w:rsidRDefault="0056297B" w:rsidP="003A418C">
      <w:pPr>
        <w:pStyle w:val="Ttulo3"/>
        <w:jc w:val="both"/>
        <w:rPr>
          <w:rFonts w:ascii="Avenir Next LT Pro" w:hAnsi="Avenir Next LT Pro"/>
          <w:color w:val="303030"/>
          <w:sz w:val="24"/>
          <w:szCs w:val="24"/>
          <w:lang w:val="es-CO"/>
        </w:rPr>
      </w:pPr>
      <w:bookmarkStart w:id="250" w:name="_Toc21682065"/>
      <w:r w:rsidRPr="003A418C">
        <w:rPr>
          <w:rFonts w:ascii="Avenir Next LT Pro" w:hAnsi="Avenir Next LT Pro"/>
          <w:color w:val="303030"/>
          <w:sz w:val="24"/>
          <w:szCs w:val="24"/>
          <w:lang w:val="es-CO"/>
        </w:rPr>
        <w:t>5.2.4 </w:t>
      </w:r>
      <w:r w:rsidR="00863CCD" w:rsidRPr="003A418C">
        <w:rPr>
          <w:rFonts w:ascii="Avenir Next LT Pro" w:hAnsi="Avenir Next LT Pro"/>
          <w:color w:val="303030"/>
          <w:sz w:val="24"/>
          <w:szCs w:val="24"/>
          <w:lang w:val="es-CO"/>
        </w:rPr>
        <w:t>Ruido ambiental nocturno</w:t>
      </w:r>
      <w:r w:rsidRPr="003A418C">
        <w:rPr>
          <w:rFonts w:ascii="Avenir Next LT Pro" w:hAnsi="Avenir Next LT Pro"/>
          <w:color w:val="303030"/>
          <w:sz w:val="24"/>
          <w:szCs w:val="24"/>
          <w:lang w:val="es-CO"/>
        </w:rPr>
        <w:t> 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50"/>
    </w:p>
    <w:p w14:paraId="559FD932" w14:textId="664C3D6A" w:rsidR="00D53FAB" w:rsidRPr="00837535" w:rsidRDefault="0056297B" w:rsidP="00D53FAB">
      <w:pPr>
        <w:pStyle w:val="Descripcin"/>
        <w:spacing w:before="0" w:after="0"/>
        <w:jc w:val="center"/>
        <w:rPr>
          <w:rFonts w:ascii="Avenir Next LT Pro" w:hAnsi="Avenir Next LT Pro" w:cs="Calibri"/>
          <w:b w:val="0"/>
          <w:i/>
          <w:color w:val="303030"/>
          <w:lang w:val="es-CO"/>
        </w:rPr>
      </w:pPr>
      <w:bookmarkStart w:id="251" w:name="_Toc21682149"/>
      <w:bookmarkStart w:id="252" w:name="_Toc209532120"/>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16</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w:t>
      </w:r>
      <w:r w:rsidR="00863CCD" w:rsidRPr="00837535">
        <w:rPr>
          <w:rFonts w:ascii="Avenir Next LT Pro" w:hAnsi="Avenir Next LT Pro" w:cstheme="minorHAnsi"/>
          <w:color w:val="303030"/>
          <w:szCs w:val="22"/>
          <w:lang w:val="es-CO"/>
        </w:rPr>
        <w:t>Ruido ambiental </w:t>
      </w:r>
      <w:r w:rsidRPr="00837535">
        <w:rPr>
          <w:rFonts w:ascii="Avenir Next LT Pro" w:hAnsi="Avenir Next LT Pro" w:cstheme="minorHAnsi"/>
          <w:color w:val="303030"/>
          <w:szCs w:val="22"/>
          <w:lang w:val="es-CO"/>
        </w:rPr>
        <w:t>- Horario nocturno no hábil</w:t>
      </w:r>
      <w:bookmarkEnd w:id="251"/>
      <w:bookmarkEnd w:id="252"/>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37"/>
        <w:gridCol w:w="1123"/>
        <w:gridCol w:w="843"/>
        <w:gridCol w:w="703"/>
        <w:gridCol w:w="877"/>
        <w:gridCol w:w="1595"/>
        <w:gridCol w:w="1247"/>
        <w:gridCol w:w="1605"/>
      </w:tblGrid>
      <w:tr w:rsidR="00837535" w:rsidRPr="00837535" w14:paraId="6934FF5B" w14:textId="77777777" w:rsidTr="00EC678F">
        <w:trPr>
          <w:trHeight w:val="20"/>
        </w:trPr>
        <w:tc>
          <w:tcPr>
            <w:tcW w:w="0" w:type="auto"/>
            <w:gridSpan w:val="8"/>
            <w:noWrap/>
            <w:vAlign w:val="center"/>
            <w:hideMark/>
          </w:tcPr>
          <w:p w14:paraId="67D4C922" w14:textId="77777777" w:rsidR="00352BAD" w:rsidRPr="00837535" w:rsidRDefault="00352BAD">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0DBE0335" w14:textId="77777777" w:rsidTr="00EC678F">
        <w:trPr>
          <w:trHeight w:val="20"/>
        </w:trPr>
        <w:tc>
          <w:tcPr>
            <w:tcW w:w="837" w:type="dxa"/>
            <w:noWrap/>
            <w:vAlign w:val="center"/>
            <w:hideMark/>
          </w:tcPr>
          <w:p w14:paraId="31353661"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Punto </w:t>
            </w:r>
          </w:p>
        </w:tc>
        <w:tc>
          <w:tcPr>
            <w:tcW w:w="1123" w:type="dxa"/>
            <w:noWrap/>
            <w:vAlign w:val="center"/>
            <w:hideMark/>
          </w:tcPr>
          <w:p w14:paraId="6173E56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43" w:type="dxa"/>
            <w:noWrap/>
            <w:vAlign w:val="center"/>
            <w:hideMark/>
          </w:tcPr>
          <w:p w14:paraId="36357DA9"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LAeq </w:t>
            </w:r>
            <w:proofErr w:type="spellStart"/>
            <w:r w:rsidRPr="00EC678F">
              <w:rPr>
                <w:rFonts w:ascii="Avenir Next LT Pro" w:hAnsi="Avenir Next LT Pro" w:cs="Calibri"/>
                <w:b/>
                <w:bCs/>
                <w:color w:val="FFFFFF" w:themeColor="background1"/>
                <w:sz w:val="20"/>
                <w:szCs w:val="20"/>
              </w:rPr>
              <w:t>Corr</w:t>
            </w:r>
            <w:proofErr w:type="spellEnd"/>
          </w:p>
        </w:tc>
        <w:tc>
          <w:tcPr>
            <w:tcW w:w="703" w:type="dxa"/>
            <w:noWrap/>
            <w:vAlign w:val="center"/>
            <w:hideMark/>
          </w:tcPr>
          <w:p w14:paraId="3D2287EC"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77" w:type="dxa"/>
            <w:noWrap/>
            <w:vAlign w:val="center"/>
            <w:hideMark/>
          </w:tcPr>
          <w:p w14:paraId="70C5462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595" w:type="dxa"/>
            <w:noWrap/>
            <w:vAlign w:val="center"/>
            <w:hideMark/>
          </w:tcPr>
          <w:p w14:paraId="5B21CCD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47" w:type="dxa"/>
            <w:noWrap/>
            <w:vAlign w:val="center"/>
            <w:hideMark/>
          </w:tcPr>
          <w:p w14:paraId="3ABD3432"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nocturno</w:t>
            </w:r>
          </w:p>
        </w:tc>
        <w:tc>
          <w:tcPr>
            <w:tcW w:w="1605" w:type="dxa"/>
            <w:noWrap/>
            <w:vAlign w:val="center"/>
            <w:hideMark/>
          </w:tcPr>
          <w:p w14:paraId="078829F3"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B5AFE24" w14:textId="77777777" w:rsidTr="008C37ED">
        <w:trPr>
          <w:trHeight w:val="20"/>
        </w:trPr>
        <w:tc>
          <w:tcPr>
            <w:tcW w:w="837" w:type="dxa"/>
            <w:noWrap/>
          </w:tcPr>
          <w:p w14:paraId="4D8DB702" w14:textId="43BD148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50B2AEC1" w14:textId="6B59453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71E6F295" w14:textId="0197C09E"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3F5417A" w14:textId="76692B6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32DDCF32" w14:textId="193D0F9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02627DE5" w14:textId="4E76BB6A"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17846DAC" w14:textId="26715B2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4E700ACB" w14:textId="1560E4C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1ECA26ED" w14:textId="77777777" w:rsidTr="008C37ED">
        <w:trPr>
          <w:trHeight w:val="20"/>
        </w:trPr>
        <w:tc>
          <w:tcPr>
            <w:tcW w:w="837" w:type="dxa"/>
            <w:noWrap/>
          </w:tcPr>
          <w:p w14:paraId="2CD4703D" w14:textId="47C8ED6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6CE2A0BC" w14:textId="5AC27D11"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4D3D3E90" w14:textId="35C5267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195F44D" w14:textId="3BB2A78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30CA0D95" w14:textId="568BEBF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5277DE47" w14:textId="3C00A18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5B9718C4" w14:textId="65C19AE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4E9E0246" w14:textId="4135A40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3AE290C3" w14:textId="77777777" w:rsidTr="008C37ED">
        <w:trPr>
          <w:trHeight w:val="20"/>
        </w:trPr>
        <w:tc>
          <w:tcPr>
            <w:tcW w:w="837" w:type="dxa"/>
            <w:noWrap/>
          </w:tcPr>
          <w:p w14:paraId="4C44105D" w14:textId="0249A13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6A349773" w14:textId="7244E6B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7EA3048B" w14:textId="6762995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EF24CAB" w14:textId="4FD16D7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407425D8" w14:textId="50E87A4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42DCB49F" w14:textId="7F41C36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280A19D8" w14:textId="4F60D70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268E4465" w14:textId="41E24C1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0500AA0E" w14:textId="77777777" w:rsidTr="008C37ED">
        <w:trPr>
          <w:trHeight w:val="20"/>
        </w:trPr>
        <w:tc>
          <w:tcPr>
            <w:tcW w:w="837" w:type="dxa"/>
            <w:noWrap/>
          </w:tcPr>
          <w:p w14:paraId="20D859EA" w14:textId="5DBB091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26FE2E04" w14:textId="5852F542"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0038184A" w14:textId="4CA1CE0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03087147" w14:textId="3061210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75EE7294" w14:textId="01A9142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57AE9269" w14:textId="18F2674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5F33AD78" w14:textId="51250C9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5C92C0F0" w14:textId="218D633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bl>
    <w:p w14:paraId="4F25BF27" w14:textId="0E8E8CDF" w:rsidR="0056297B" w:rsidRPr="00837535" w:rsidRDefault="00455257" w:rsidP="00D53FA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56297B" w:rsidRPr="00837535">
        <w:rPr>
          <w:rFonts w:ascii="Avenir Next LT Pro" w:hAnsi="Avenir Next LT Pro" w:cs="Calibri"/>
          <w:b w:val="0"/>
          <w:i/>
          <w:color w:val="303030"/>
          <w:lang w:val="es-CO"/>
        </w:rPr>
        <w:t>Fuente: ALS ENVIRONMENTAL S.A.S., </w:t>
      </w:r>
      <w:r w:rsidR="005146A2" w:rsidRPr="005146A2">
        <w:rPr>
          <w:rFonts w:ascii="Avenir Next LT Pro" w:hAnsi="Avenir Next LT Pro" w:cs="Calibri"/>
          <w:b w:val="0"/>
          <w:i/>
          <w:color w:val="303030"/>
          <w:lang w:val="es-CO"/>
        </w:rPr>
        <w:t>{fuente_serambiente_s_a_s_2}</w:t>
      </w:r>
      <w:r w:rsidR="005146A2">
        <w:rPr>
          <w:rFonts w:ascii="Avenir Next LT Pro" w:hAnsi="Avenir Next LT Pro" w:cs="Calibri"/>
          <w:b w:val="0"/>
          <w:i/>
          <w:color w:val="303030"/>
          <w:lang w:val="es-CO"/>
        </w:rPr>
        <w:t> </w:t>
      </w:r>
    </w:p>
    <w:p w14:paraId="7623086B" w14:textId="77777777" w:rsidR="0056297B" w:rsidRPr="00837535" w:rsidRDefault="0056297B" w:rsidP="0056297B">
      <w:pPr>
        <w:rPr>
          <w:rFonts w:ascii="Avenir Next LT Pro" w:hAnsi="Avenir Next LT Pro"/>
          <w:color w:val="303030"/>
          <w:lang w:eastAsia="es-MX"/>
        </w:rPr>
      </w:pPr>
    </w:p>
    <w:p w14:paraId="562B07F6" w14:textId="70FB1675" w:rsidR="0056297B" w:rsidRDefault="0056297B" w:rsidP="00997F82">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w:t>
      </w:r>
      <w:r w:rsidR="00FF7C5A" w:rsidRPr="00837535">
        <w:rPr>
          <w:rFonts w:ascii="Avenir Next LT Pro" w:eastAsia="MS Mincho" w:hAnsi="Avenir Next LT Pro"/>
          <w:color w:val="303030"/>
          <w:sz w:val="22"/>
          <w:szCs w:val="22"/>
        </w:rPr>
        <w:t>la </w:t>
      </w:r>
      <w:r w:rsidR="00FF7C5A" w:rsidRPr="00837535">
        <w:rPr>
          <w:rFonts w:ascii="Avenir Next LT Pro" w:eastAsia="MS Mincho" w:hAnsi="Avenir Next LT Pro"/>
          <w:b/>
          <w:bCs/>
          <w:color w:val="303030"/>
          <w:sz w:val="22"/>
          <w:szCs w:val="22"/>
        </w:rPr>
        <w:fldChar w:fldCharType="begin"/>
      </w:r>
      <w:r w:rsidR="00FF7C5A" w:rsidRPr="00837535">
        <w:rPr>
          <w:rFonts w:ascii="Avenir Next LT Pro" w:eastAsia="MS Mincho" w:hAnsi="Avenir Next LT Pro"/>
          <w:b/>
          <w:bCs/>
          <w:color w:val="303030"/>
          <w:sz w:val="22"/>
          <w:szCs w:val="22"/>
        </w:rPr>
        <w:instrText xml:space="preserve"> REF Grafica4 \h  \* MERGEFORMAT </w:instrText>
      </w:r>
      <w:r w:rsidR="00FF7C5A" w:rsidRPr="00837535">
        <w:rPr>
          <w:rFonts w:ascii="Avenir Next LT Pro" w:eastAsia="MS Mincho" w:hAnsi="Avenir Next LT Pro"/>
          <w:b/>
          <w:bCs/>
          <w:color w:val="303030"/>
          <w:sz w:val="22"/>
          <w:szCs w:val="22"/>
        </w:rPr>
      </w:r>
      <w:r w:rsidR="00FF7C5A" w:rsidRPr="00837535">
        <w:rPr>
          <w:rFonts w:ascii="Avenir Next LT Pro" w:eastAsia="MS Mincho" w:hAnsi="Avenir Next LT Pro"/>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4</w:t>
      </w:r>
      <w:r w:rsidR="00FF7C5A" w:rsidRPr="00837535">
        <w:rPr>
          <w:rFonts w:ascii="Avenir Next LT Pro" w:eastAsia="MS Mincho" w:hAnsi="Avenir Next LT Pro"/>
          <w:b/>
          <w:bCs/>
          <w:color w:val="303030"/>
          <w:sz w:val="22"/>
          <w:szCs w:val="22"/>
        </w:rPr>
        <w:fldChar w:fldCharType="end"/>
      </w:r>
      <w:r w:rsidR="00FF7C5A" w:rsidRPr="00837535">
        <w:rPr>
          <w:rFonts w:ascii="Avenir Next LT Pro" w:eastAsia="MS Mincho" w:hAnsi="Avenir Next LT Pro"/>
          <w:color w:val="303030"/>
          <w:sz w:val="22"/>
          <w:szCs w:val="22"/>
        </w:rPr>
        <w:t>, se</w:t>
      </w:r>
      <w:r w:rsidRPr="00837535">
        <w:rPr>
          <w:rFonts w:ascii="Avenir Next LT Pro" w:eastAsia="MS Mincho" w:hAnsi="Avenir Next LT Pro"/>
          <w:color w:val="303030"/>
          <w:sz w:val="22"/>
          <w:szCs w:val="22"/>
        </w:rPr>
        <w:t> presentan los resultados obtenidos para el horario nocturno no hábil versus la comparación con los límites normativos para esta jornada. </w:t>
      </w:r>
    </w:p>
    <w:p w14:paraId="378D15DF" w14:textId="77777777" w:rsidR="00B1461A" w:rsidRPr="00837535" w:rsidRDefault="00B1461A" w:rsidP="00997F82">
      <w:pPr>
        <w:spacing w:line="360" w:lineRule="auto"/>
        <w:jc w:val="both"/>
        <w:rPr>
          <w:rFonts w:ascii="Avenir Next LT Pro" w:eastAsia="MS Mincho" w:hAnsi="Avenir Next LT Pro"/>
          <w:color w:val="303030"/>
          <w:sz w:val="22"/>
          <w:szCs w:val="22"/>
        </w:rPr>
      </w:pPr>
    </w:p>
    <w:p w14:paraId="04ABC120" w14:textId="593719F8" w:rsidR="0056297B" w:rsidRPr="00837535" w:rsidRDefault="0056297B" w:rsidP="0056297B">
      <w:pPr>
        <w:pStyle w:val="Descripcin"/>
        <w:spacing w:before="0" w:after="0"/>
        <w:jc w:val="center"/>
        <w:rPr>
          <w:rFonts w:ascii="Avenir Next LT Pro" w:hAnsi="Avenir Next LT Pro"/>
          <w:color w:val="303030"/>
          <w:lang w:val="es-CO"/>
        </w:rPr>
      </w:pPr>
      <w:bookmarkStart w:id="253" w:name="Grafica4"/>
      <w:bookmarkStart w:id="254" w:name="_Toc209532134"/>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4</w:t>
      </w:r>
      <w:r w:rsidRPr="00837535">
        <w:rPr>
          <w:rFonts w:ascii="Avenir Next LT Pro" w:hAnsi="Avenir Next LT Pro"/>
          <w:color w:val="303030"/>
          <w:lang w:val="es-CO"/>
        </w:rPr>
        <w:fldChar w:fldCharType="end"/>
      </w:r>
      <w:bookmarkEnd w:id="253"/>
      <w:r w:rsidRPr="00837535">
        <w:rPr>
          <w:rFonts w:ascii="Avenir Next LT Pro" w:hAnsi="Avenir Next LT Pro"/>
          <w:color w:val="303030"/>
          <w:lang w:val="es-CO"/>
        </w:rPr>
        <w:t>. Comparación </w:t>
      </w:r>
      <w:r w:rsidR="007D798A" w:rsidRPr="00837535">
        <w:rPr>
          <w:rFonts w:ascii="Avenir Next LT Pro" w:hAnsi="Avenir Next LT Pro"/>
          <w:color w:val="303030"/>
          <w:lang w:val="es-CO"/>
        </w:rPr>
        <w:t>ruido ambiental</w:t>
      </w:r>
      <w:r w:rsidRPr="00837535">
        <w:rPr>
          <w:rFonts w:ascii="Avenir Next LT Pro" w:hAnsi="Avenir Next LT Pro"/>
          <w:color w:val="303030"/>
          <w:lang w:val="es-CO"/>
        </w:rPr>
        <w:t> nocturno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54"/>
    </w:p>
    <w:p w14:paraId="6CF1CFCA" w14:textId="4C78DE6F" w:rsidR="000D718B" w:rsidRPr="00837535" w:rsidRDefault="00334197" w:rsidP="00997F82">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052831F5" w14:textId="77777777" w:rsidR="00997F82" w:rsidRPr="00837535" w:rsidRDefault="00997F82" w:rsidP="00997F82">
      <w:pPr>
        <w:jc w:val="center"/>
        <w:rPr>
          <w:rFonts w:ascii="Avenir Next LT Pro" w:hAnsi="Avenir Next LT Pro" w:cs="Calibri"/>
          <w:i/>
          <w:color w:val="303030"/>
          <w:sz w:val="20"/>
          <w:szCs w:val="20"/>
        </w:rPr>
      </w:pPr>
    </w:p>
    <w:p w14:paraId="1489A291" w14:textId="05F2431E" w:rsidR="00997F82" w:rsidRPr="00837535"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En la</w:t>
      </w:r>
      <w:r w:rsidR="00D53FAB" w:rsidRPr="00837535">
        <w:rPr>
          <w:rFonts w:ascii="Avenir Next LT Pro" w:hAnsi="Avenir Next LT Pro" w:cstheme="minorHAnsi"/>
          <w:color w:val="303030"/>
          <w:sz w:val="22"/>
          <w:szCs w:val="22"/>
        </w:rPr>
        <w:t>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Grafica4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4</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observan los resultados obtenidos de ruido ambiental en cada punto en jornada nocturna no hábil, el cual demuestra que </w:t>
      </w:r>
      <w:r w:rsidRPr="007E57B7">
        <w:rPr>
          <w:rFonts w:ascii="Avenir Next LT Pro" w:hAnsi="Avenir Next LT Pro" w:cstheme="minorHAnsi"/>
          <w:color w:val="303030"/>
          <w:sz w:val="22"/>
          <w:szCs w:val="22"/>
        </w:rPr>
        <w:t>{grafica_3_para_el_horario_diurno_no_habil_1}</w:t>
      </w:r>
      <w:r w:rsidR="00B1461A" w:rsidRPr="00E1077F">
        <w:rPr>
          <w:rFonts w:ascii="Avenir Next LT Pro" w:hAnsi="Avenir Next LT Pro" w:cstheme="minorHAnsi"/>
          <w:color w:val="303030"/>
          <w:sz w:val="22"/>
          <w:szCs w:val="22"/>
        </w:rPr>
      </w:r>
      <w:r w:rsidR="00B1461A" w:rsidRPr="00837535">
        <w:rPr>
          <w:rFonts w:ascii="Avenir Next LT Pro" w:hAnsi="Avenir Next LT Pro" w:cstheme="minorHAnsi"/>
          <w:color w:val="303030"/>
          <w:sz w:val="22"/>
          <w:szCs w:val="22"/>
        </w:rPr>
        <w:t> </w:t>
      </w:r>
      <w:r w:rsidR="00B1461A">
        <w:rPr>
          <w:rFonts w:ascii="Avenir Next LT Pro" w:hAnsi="Avenir Next LT Pro" w:cstheme="minorHAnsi"/>
          <w:color w:val="303030"/>
          <w:sz w:val="22"/>
          <w:szCs w:val="22"/>
        </w:rPr>
        <w:t>respecto al </w:t>
      </w:r>
      <w:r w:rsidR="00BD1756"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máximo permisible </w:t>
      </w:r>
      <w:r w:rsidR="003158FC" w:rsidRPr="00837535">
        <w:rPr>
          <w:rFonts w:ascii="Avenir Next LT Pro" w:hAnsi="Avenir Next LT Pro" w:cstheme="minorHAnsi"/>
          <w:color w:val="303030"/>
          <w:sz w:val="22"/>
          <w:szCs w:val="22"/>
        </w:rPr>
        <w:t>para</w:t>
      </w:r>
      <w:r w:rsidRPr="00837535">
        <w:rPr>
          <w:rFonts w:ascii="Avenir Next LT Pro" w:hAnsi="Avenir Next LT Pro" w:cstheme="minorHAnsi"/>
          <w:color w:val="303030"/>
          <w:sz w:val="22"/>
          <w:szCs w:val="22"/>
        </w:rPr>
        <w:t> jornada nocturna </w:t>
      </w:r>
      <w:r w:rsidR="003158FC" w:rsidRPr="00837535">
        <w:rPr>
          <w:rFonts w:ascii="Avenir Next LT Pro" w:hAnsi="Avenir Next LT Pro" w:cs="Calibri"/>
          <w:color w:val="303030"/>
          <w:sz w:val="22"/>
          <w:szCs w:val="22"/>
        </w:rPr>
        <w:t>establecido en</w:t>
      </w:r>
      <w:r w:rsidRPr="00837535">
        <w:rPr>
          <w:rFonts w:ascii="Avenir Next LT Pro" w:hAnsi="Avenir Next LT Pro" w:cs="Calibri"/>
          <w:color w:val="303030"/>
          <w:sz w:val="22"/>
          <w:szCs w:val="22"/>
        </w:rPr>
        <w:t> </w:t>
      </w:r>
      <w:proofErr w:type="spellStart"/>
      <w:r w:rsidR="007E37BB" w:rsidRPr="007E57B7">
        <w:rPr>
          <w:rFonts w:ascii="Avenir Next LT Pro" w:hAnsi="Avenir Next LT Pro" w:cstheme="minorHAnsi"/>
          <w:color w:val="303030"/>
          <w:sz w:val="22"/>
          <w:szCs w:val="22"/>
        </w:rPr>
        <w:t>{maximo_permisible_para_jornada_nocturna_establecid_1}</w:t>
      </w:r>
      <w:proofErr w:type="spellEnd"/>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3158FC" w:rsidRPr="00837535">
        <w:rPr>
          <w:rFonts w:ascii="Avenir Next LT Pro" w:hAnsi="Avenir Next LT Pro" w:cstheme="minorHAnsi"/>
          <w:color w:val="303030"/>
          <w:sz w:val="22"/>
          <w:szCs w:val="22"/>
        </w:rPr>
        <w:t>correspondiente al </w:t>
      </w:r>
      <w:r w:rsidRPr="007E57B7">
        <w:rPr>
          <w:rFonts w:ascii="Avenir Next LT Pro" w:hAnsi="Avenir Next LT Pro" w:cstheme="minorHAnsi"/>
          <w:color w:val="303030"/>
          <w:sz w:val="22"/>
          <w:szCs w:val="22"/>
        </w:rPr>
        <w:t>{respecto_el_limite_maximo_permisible_para_el_horar_1}</w:t>
      </w:r>
      <w:r w:rsidR="007E37BB" w:rsidRPr="007E57B7">
        <w:rPr>
          <w:rFonts w:ascii="Avenir Next LT Pro" w:hAnsi="Avenir Next LT Pro" w:cstheme="minorHAnsi"/>
          <w:color w:val="303030"/>
          <w:sz w:val="22"/>
          <w:szCs w:val="22"/>
        </w:rPr>
      </w:r>
      <w:r w:rsidR="003158FC"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establecido en la Resolución 0627 de 2006 del Ministerio de Ambiente, Vivienda y Desarrollo Territorial, actualmente MADS.</w:t>
      </w:r>
    </w:p>
    <w:p w14:paraId="11E08211" w14:textId="4BBB5ADE" w:rsidR="009C5666" w:rsidRPr="003A418C" w:rsidRDefault="001D30D3" w:rsidP="006D703B">
      <w:pPr>
        <w:pStyle w:val="Ttulo3"/>
        <w:rPr>
          <w:rFonts w:ascii="Avenir Next LT Pro" w:hAnsi="Avenir Next LT Pro"/>
          <w:color w:val="303030"/>
          <w:sz w:val="24"/>
          <w:szCs w:val="24"/>
          <w:lang w:val="es-CO"/>
        </w:rPr>
      </w:pPr>
      <w:r w:rsidRPr="003A418C">
        <w:rPr>
          <w:rFonts w:ascii="Avenir Next LT Pro" w:hAnsi="Avenir Next LT Pro"/>
          <w:color w:val="303030"/>
          <w:sz w:val="24"/>
          <w:szCs w:val="24"/>
          <w:lang w:val="es-CO"/>
        </w:rPr>
        <w:t>5.2.</w:t>
      </w:r>
      <w:r w:rsidR="00D1593E" w:rsidRPr="003A418C">
        <w:rPr>
          <w:rFonts w:ascii="Avenir Next LT Pro" w:hAnsi="Avenir Next LT Pro"/>
          <w:color w:val="303030"/>
          <w:sz w:val="24"/>
          <w:szCs w:val="24"/>
          <w:lang w:val="es-CO"/>
        </w:rPr>
        <w:t>5</w:t>
      </w:r>
      <w:r w:rsidR="009C5666" w:rsidRPr="003A418C">
        <w:rPr>
          <w:rFonts w:ascii="Avenir Next LT Pro" w:hAnsi="Avenir Next LT Pro"/>
          <w:color w:val="303030"/>
          <w:sz w:val="24"/>
          <w:szCs w:val="24"/>
          <w:lang w:val="es-CO"/>
        </w:rPr>
        <w:t>. Análisis de resultados</w:t>
      </w:r>
    </w:p>
    <w:p w14:paraId="19E2C2D8" w14:textId="20ED823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los resultados obtenidos en jornada diurna y nocturna, en día hábil y no hábil, se evidencia lo siguiente: </w:t>
      </w:r>
    </w:p>
    <w:p w14:paraId="2B59A6B2" w14:textId="02C16A8D"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hábil y no hábil, los </w:t>
      </w:r>
      <w:proofErr w:type="spellStart"/>
      <w:r w:rsidR="007E37BB" w:rsidRPr="007E57B7">
        <w:rPr>
          <w:rFonts w:ascii="Avenir Next LT Pro" w:hAnsi="Avenir Next LT Pro" w:cs="Calibri"/>
          <w:color w:val="303030"/>
          <w:sz w:val="22"/>
          <w:szCs w:val="22"/>
        </w:rPr>
        <w:t>{en_la_jornada_diurna_habil_y_no_habil_los_1}</w:t>
      </w:r>
      <w:proofErr w:type="spellEnd"/>
      <w:r w:rsidR="00D51D8E"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7E37BB" w:rsidRPr="007E57B7">
        <w:rPr>
          <w:rFonts w:ascii="Avenir Next LT Pro" w:hAnsi="Avenir Next LT Pro" w:cs="Calibri"/>
          <w:color w:val="303030"/>
          <w:sz w:val="22"/>
          <w:szCs w:val="22"/>
        </w:rPr>
        <w:t>{maximo_permisible_para_jornada_nocturna_establecid_1}</w:t>
      </w:r>
      <w:proofErr w:type="spellEnd"/>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w:t>
      </w:r>
      <w:r w:rsidRPr="007E57B7">
        <w:rPr>
          <w:rFonts w:ascii="Avenir Next LT Pro" w:hAnsi="Avenir Next LT Pro" w:cs="Calibri"/>
          <w:color w:val="303030"/>
          <w:sz w:val="22"/>
          <w:szCs w:val="22"/>
        </w:rPr>
        <w:t>{con_respecto_al_limite_maximo_permisible_para_jorn_1}</w:t>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rPr>
        <w:t>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087450F6" w:rsidR="00A25668" w:rsidRPr="00837535"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Caso similar se presentó para la jornada nocturna hábil y no hábil dado que los </w:t>
      </w:r>
      <w:proofErr w:type="spellStart"/>
      <w:r w:rsidR="007E37BB" w:rsidRPr="007E57B7">
        <w:rPr>
          <w:rFonts w:ascii="Avenir Next LT Pro" w:hAnsi="Avenir Next LT Pro" w:cs="Calibri"/>
          <w:color w:val="303030"/>
          <w:sz w:val="22"/>
          <w:szCs w:val="22"/>
        </w:rPr>
        <w:t>{en_la_jornada_diurna_habil_y_no_habil_los_1}</w:t>
      </w:r>
      <w:proofErr w:type="spellEnd"/>
      <w:r w:rsidRPr="007E57B7">
        <w:rPr>
          <w:rFonts w:ascii="Avenir Next LT Pro" w:hAnsi="Avenir Next LT Pro" w:cs="Calibri"/>
          <w:color w:val="303030"/>
          <w:sz w:val="22"/>
          <w:szCs w:val="22"/>
        </w:rPr>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nocturna de </w:t>
      </w:r>
      <w:proofErr w:type="spellStart"/>
      <w:r w:rsidR="007E37BB" w:rsidRPr="007E57B7">
        <w:rPr>
          <w:rFonts w:ascii="Avenir Next LT Pro" w:hAnsi="Avenir Next LT Pro" w:cs="Calibri"/>
          <w:color w:val="303030"/>
          <w:sz w:val="22"/>
          <w:szCs w:val="22"/>
        </w:rPr>
        <w:t>{maximo_permisible_para_jornada_nocturna_establecid_1}</w:t>
      </w:r>
      <w:proofErr w:type="spellEnd"/>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w:t>
      </w:r>
      <w:r w:rsidRPr="007E57B7">
        <w:rPr>
          <w:rFonts w:ascii="Avenir Next LT Pro" w:hAnsi="Avenir Next LT Pro" w:cs="Calibri"/>
          <w:color w:val="303030"/>
          <w:sz w:val="22"/>
          <w:szCs w:val="22"/>
        </w:rPr>
        <w:t>{con_respecto_al_limite_maximo_permisible_para_jorn_2}</w:t>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 2006. </w:t>
      </w:r>
    </w:p>
    <w:p w14:paraId="19A78B63" w14:textId="13C6B187" w:rsidR="001B3BDA" w:rsidRPr="00837535" w:rsidRDefault="00A25668" w:rsidP="00344EB9">
      <w:pPr>
        <w:spacing w:line="360" w:lineRule="auto"/>
        <w:jc w:val="both"/>
        <w:rPr>
          <w:rFonts w:ascii="Avenir Next LT Pro" w:hAnsi="Avenir Next LT Pro"/>
          <w:color w:val="303030"/>
          <w:sz w:val="22"/>
          <w:szCs w:val="22"/>
        </w:rPr>
      </w:pPr>
      <w:commentRangeStart w:id="255"/>
      <w:r w:rsidRPr="00837535">
        <w:rPr>
          <w:rFonts w:ascii="Avenir Next LT Pro" w:hAnsi="Avenir Next LT Pro" w:cs="Calibri"/>
          <w:color w:val="303030"/>
          <w:sz w:val="22"/>
          <w:szCs w:val="22"/>
        </w:rPr>
        <w:t>Las principales fuentes de ruido identificadas durante el monitoreo </w:t>
      </w:r>
      <w:r w:rsidR="006D703B" w:rsidRPr="00837535">
        <w:rPr>
          <w:rFonts w:ascii="Avenir Next LT Pro" w:hAnsi="Avenir Next LT Pro" w:cs="Calibri"/>
          <w:color w:val="303030"/>
          <w:sz w:val="22"/>
          <w:szCs w:val="22"/>
        </w:rPr>
        <w:t>en las jornadas </w:t>
      </w:r>
      <w:r w:rsidRPr="00837535">
        <w:rPr>
          <w:rFonts w:ascii="Avenir Next LT Pro" w:hAnsi="Avenir Next LT Pro" w:cs="Calibri"/>
          <w:color w:val="303030"/>
          <w:sz w:val="22"/>
          <w:szCs w:val="22"/>
        </w:rPr>
        <w:t>fueron</w:t>
      </w:r>
      <w:r w:rsidR="006D703B" w:rsidRPr="00837535">
        <w:rPr>
          <w:rFonts w:ascii="Avenir Next LT Pro" w:hAnsi="Avenir Next LT Pro" w:cs="Calibri"/>
          <w:color w:val="303030"/>
          <w:sz w:val="22"/>
          <w:szCs w:val="22"/>
        </w:rPr>
        <w:t> ruidos provenientes de las industrias </w:t>
      </w:r>
      <w:r w:rsidR="003158FC" w:rsidRPr="00837535">
        <w:rPr>
          <w:rFonts w:ascii="Avenir Next LT Pro" w:hAnsi="Avenir Next LT Pro" w:cs="Calibri"/>
          <w:color w:val="303030"/>
          <w:sz w:val="22"/>
          <w:szCs w:val="22"/>
        </w:rPr>
        <w:t>y población </w:t>
      </w:r>
      <w:r w:rsidR="006D703B" w:rsidRPr="00837535">
        <w:rPr>
          <w:rFonts w:ascii="Avenir Next LT Pro" w:hAnsi="Avenir Next LT Pro" w:cs="Calibri"/>
          <w:color w:val="303030"/>
          <w:sz w:val="22"/>
          <w:szCs w:val="22"/>
        </w:rPr>
        <w:t>aledañas, fauna silvestre y</w:t>
      </w:r>
      <w:r w:rsidRPr="00837535">
        <w:rPr>
          <w:rFonts w:ascii="Avenir Next LT Pro" w:hAnsi="Avenir Next LT Pro" w:cs="Calibri"/>
          <w:color w:val="303030"/>
          <w:sz w:val="22"/>
          <w:szCs w:val="22"/>
        </w:rPr>
        <w:t> el paso de vehículos </w:t>
      </w:r>
      <w:r w:rsidR="00445A89" w:rsidRPr="00837535">
        <w:rPr>
          <w:rFonts w:ascii="Avenir Next LT Pro" w:hAnsi="Avenir Next LT Pro" w:cs="Calibri"/>
          <w:color w:val="303030"/>
          <w:sz w:val="22"/>
          <w:szCs w:val="22"/>
        </w:rPr>
        <w:t>pesados y livianos </w:t>
      </w:r>
      <w:r w:rsidRPr="00837535">
        <w:rPr>
          <w:rFonts w:ascii="Avenir Next LT Pro" w:hAnsi="Avenir Next LT Pro" w:cs="Calibri"/>
          <w:color w:val="303030"/>
          <w:sz w:val="22"/>
          <w:szCs w:val="22"/>
        </w:rPr>
        <w:t>de distintos cilindrajes</w:t>
      </w:r>
      <w:r w:rsidR="003158FC"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los </w:t>
      </w:r>
      <w:r w:rsidR="003158FC" w:rsidRPr="00837535">
        <w:rPr>
          <w:rFonts w:ascii="Avenir Next LT Pro" w:hAnsi="Avenir Next LT Pro" w:cs="Calibri"/>
          <w:color w:val="303030"/>
          <w:sz w:val="22"/>
          <w:szCs w:val="22"/>
        </w:rPr>
        <w:t>vehículos </w:t>
      </w:r>
      <w:r w:rsidRPr="00837535">
        <w:rPr>
          <w:rFonts w:ascii="Avenir Next LT Pro" w:hAnsi="Avenir Next LT Pro" w:cs="Calibri"/>
          <w:color w:val="303030"/>
          <w:sz w:val="22"/>
          <w:szCs w:val="22"/>
        </w:rPr>
        <w:t>producen un ruido aerodinámico al interaccionar la carrocería de estos y el aire</w:t>
      </w:r>
      <w:r w:rsidR="003158FC"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w:t>
      </w:r>
      <w:r w:rsidR="003158FC" w:rsidRPr="00837535">
        <w:rPr>
          <w:rFonts w:ascii="Avenir Next LT Pro" w:hAnsi="Avenir Next LT Pro" w:cs="Calibri"/>
          <w:color w:val="303030"/>
          <w:sz w:val="22"/>
          <w:szCs w:val="22"/>
        </w:rPr>
        <w:t>a</w:t>
      </w:r>
      <w:r w:rsidRPr="00837535">
        <w:rPr>
          <w:rFonts w:ascii="Avenir Next LT Pro" w:hAnsi="Avenir Next LT Pro" w:cs="Calibri"/>
          <w:color w:val="303030"/>
          <w:sz w:val="22"/>
          <w:szCs w:val="22"/>
        </w:rPr>
        <w:t>simismo, estos vehículos al encontrarse en movimiento generan un ruido intermitente y lineal de carácter impulsivo por ser breve y abrupto; por los componentes internos de sus motores, los vehículos son susceptibles de generar ruido de carácter tonal</w:t>
      </w:r>
      <w:r w:rsidR="009627B3" w:rsidRPr="00837535">
        <w:rPr>
          <w:rFonts w:ascii="Avenir Next LT Pro" w:hAnsi="Avenir Next LT Pro"/>
          <w:color w:val="303030"/>
          <w:sz w:val="22"/>
          <w:szCs w:val="22"/>
        </w:rPr>
        <w:t>. </w:t>
      </w:r>
      <w:commentRangeEnd w:id="255"/>
      <w:r w:rsidR="00792162">
        <w:rPr>
          <w:rStyle w:val="Refdecomentario"/>
          <w:rFonts w:ascii="Tahoma" w:hAnsi="Tahoma"/>
          <w:szCs w:val="20"/>
          <w:lang w:val="es-MX" w:eastAsia="es-MX"/>
        </w:rPr>
        <w:commentReference w:id="255"/>
      </w:r>
    </w:p>
    <w:p w14:paraId="48954CE7" w14:textId="77777777" w:rsidR="00D51D8E" w:rsidRPr="00837535" w:rsidRDefault="00D51D8E" w:rsidP="00344EB9">
      <w:pPr>
        <w:spacing w:line="360" w:lineRule="auto"/>
        <w:jc w:val="both"/>
        <w:rPr>
          <w:rFonts w:ascii="Avenir Next LT Pro" w:hAnsi="Avenir Next LT Pro"/>
          <w:color w:val="303030"/>
          <w:sz w:val="22"/>
          <w:szCs w:val="22"/>
        </w:rPr>
      </w:pPr>
    </w:p>
    <w:p w14:paraId="0129DBF4" w14:textId="0F7CB340" w:rsidR="00605BF7" w:rsidRPr="003A418C" w:rsidRDefault="00D72BD9" w:rsidP="003A418C">
      <w:pPr>
        <w:pStyle w:val="Ttulo2"/>
        <w:spacing w:after="240"/>
        <w:rPr>
          <w:rFonts w:ascii="Avenir Next LT Pro" w:hAnsi="Avenir Next LT Pro"/>
          <w:color w:val="303030"/>
          <w:sz w:val="28"/>
          <w:szCs w:val="28"/>
        </w:rPr>
      </w:pPr>
      <w:bookmarkStart w:id="256" w:name="_Toc215310255"/>
      <w:bookmarkStart w:id="257" w:name="_Toc215310327"/>
      <w:r w:rsidRPr="003A418C">
        <w:rPr>
          <w:rFonts w:ascii="Avenir Next LT Pro" w:hAnsi="Avenir Next LT Pro"/>
          <w:color w:val="303030"/>
          <w:sz w:val="28"/>
          <w:szCs w:val="28"/>
        </w:rPr>
        <w:lastRenderedPageBreak/>
        <w:t>5.</w:t>
      </w:r>
      <w:r w:rsidR="005D41AD" w:rsidRPr="003A418C">
        <w:rPr>
          <w:rFonts w:ascii="Avenir Next LT Pro" w:hAnsi="Avenir Next LT Pro"/>
          <w:color w:val="303030"/>
          <w:sz w:val="28"/>
          <w:szCs w:val="28"/>
        </w:rPr>
        <w:t>3</w:t>
      </w:r>
      <w:r w:rsidR="00B3273B" w:rsidRPr="003A418C">
        <w:rPr>
          <w:rFonts w:ascii="Avenir Next LT Pro" w:hAnsi="Avenir Next LT Pro"/>
          <w:color w:val="303030"/>
          <w:sz w:val="28"/>
          <w:szCs w:val="28"/>
        </w:rPr>
        <w:t> </w:t>
      </w:r>
      <w:r w:rsidR="00B0018D" w:rsidRPr="003A418C">
        <w:rPr>
          <w:rFonts w:ascii="Avenir Next LT Pro" w:hAnsi="Avenir Next LT Pro"/>
          <w:color w:val="303030"/>
          <w:sz w:val="28"/>
          <w:szCs w:val="28"/>
        </w:rPr>
        <w:t>Cálculos </w:t>
      </w:r>
      <w:r w:rsidR="00985A4E" w:rsidRPr="003A418C">
        <w:rPr>
          <w:rFonts w:ascii="Avenir Next LT Pro" w:hAnsi="Avenir Next LT Pro"/>
          <w:color w:val="303030"/>
          <w:sz w:val="28"/>
          <w:szCs w:val="28"/>
        </w:rPr>
        <w:t>u</w:t>
      </w:r>
      <w:r w:rsidR="00B0018D" w:rsidRPr="003A418C">
        <w:rPr>
          <w:rFonts w:ascii="Avenir Next LT Pro" w:hAnsi="Avenir Next LT Pro"/>
          <w:color w:val="303030"/>
          <w:sz w:val="28"/>
          <w:szCs w:val="28"/>
        </w:rPr>
        <w:t>tilizados</w:t>
      </w:r>
      <w:bookmarkEnd w:id="256"/>
      <w:bookmarkEnd w:id="257"/>
    </w:p>
    <w:p w14:paraId="0DA80510" w14:textId="5199FF40" w:rsidR="001D30D3" w:rsidRPr="00837535" w:rsidRDefault="00BA40DF" w:rsidP="00BA40DF">
      <w:pPr>
        <w:pStyle w:val="Descripcin"/>
        <w:keepNext/>
        <w:spacing w:before="0" w:after="0"/>
        <w:jc w:val="center"/>
        <w:rPr>
          <w:rFonts w:ascii="Avenir Next LT Pro" w:hAnsi="Avenir Next LT Pro"/>
          <w:color w:val="303030"/>
          <w:lang w:val="es-CO"/>
        </w:rPr>
      </w:pPr>
      <w:bookmarkStart w:id="258" w:name="_Ref9414025"/>
      <w:bookmarkStart w:id="259" w:name="_Toc209532121"/>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17</w:t>
      </w:r>
      <w:r w:rsidRPr="00837535">
        <w:rPr>
          <w:rFonts w:ascii="Avenir Next LT Pro" w:hAnsi="Avenir Next LT Pro"/>
          <w:color w:val="303030"/>
          <w:lang w:val="es-CO"/>
        </w:rPr>
        <w:fldChar w:fldCharType="end"/>
      </w:r>
      <w:bookmarkEnd w:id="258"/>
      <w:r w:rsidRPr="00837535">
        <w:rPr>
          <w:rFonts w:ascii="Avenir Next LT Pro" w:hAnsi="Avenir Next LT Pro"/>
          <w:color w:val="303030"/>
          <w:lang w:val="es-CO"/>
        </w:rPr>
        <w:t>. </w:t>
      </w:r>
      <w:r w:rsidR="00071831" w:rsidRPr="00837535">
        <w:rPr>
          <w:rFonts w:ascii="Avenir Next LT Pro" w:hAnsi="Avenir Next LT Pro"/>
          <w:color w:val="303030"/>
          <w:lang w:val="es-CO"/>
        </w:rPr>
        <w:t>Ruido ambiental</w:t>
      </w:r>
      <w:r w:rsidRPr="00837535">
        <w:rPr>
          <w:rFonts w:ascii="Avenir Next LT Pro" w:hAnsi="Avenir Next LT Pro"/>
          <w:color w:val="303030"/>
          <w:lang w:val="es-CO"/>
        </w:rPr>
        <w:t> </w:t>
      </w:r>
      <w:r w:rsidR="00A31D40" w:rsidRPr="00837535">
        <w:rPr>
          <w:rFonts w:ascii="Avenir Next LT Pro" w:hAnsi="Avenir Next LT Pro"/>
          <w:color w:val="303030"/>
          <w:lang w:val="es-CO"/>
        </w:rPr>
        <w:t>diurno</w:t>
      </w:r>
      <w:r w:rsidR="00B57444" w:rsidRPr="00837535">
        <w:rPr>
          <w:rFonts w:ascii="Avenir Next LT Pro" w:hAnsi="Avenir Next LT Pro"/>
          <w:color w:val="303030"/>
          <w:lang w:val="es-CO"/>
        </w:rPr>
        <w:t> no</w:t>
      </w:r>
      <w:r w:rsidR="00A31D40" w:rsidRPr="00837535">
        <w:rPr>
          <w:rFonts w:ascii="Avenir Next LT Pro" w:hAnsi="Avenir Next LT Pro"/>
          <w:color w:val="303030"/>
          <w:lang w:val="es-CO"/>
        </w:rPr>
        <w:t> hábil</w:t>
      </w:r>
      <w:r w:rsidR="00B41BF2" w:rsidRPr="00837535">
        <w:rPr>
          <w:rFonts w:ascii="Avenir Next LT Pro" w:hAnsi="Avenir Next LT Pro"/>
          <w:color w:val="303030"/>
          <w:lang w:val="es-CO"/>
        </w:rPr>
        <w:t> </w:t>
      </w:r>
      <w:r w:rsidR="00792162" w:rsidRPr="007E57B7">
        <w:rPr>
          <w:rFonts w:ascii="Avenir Next LT Pro" w:hAnsi="Avenir Next LT Pro"/>
          <w:color w:val="303030"/>
          <w:lang w:val="es-CO"/>
        </w:rPr>
        <w:t>{diurno_no_habil_1}</w:t>
      </w:r>
      <w:r w:rsidR="00D51D8E" w:rsidRPr="007E57B7">
        <w:rPr>
          <w:rFonts w:ascii="Avenir Next LT Pro" w:hAnsi="Avenir Next LT Pro"/>
          <w:color w:val="303030"/>
          <w:lang w:val="es-CO"/>
        </w:rPr>
      </w:r>
      <w:r w:rsidR="00792162" w:rsidRPr="007E57B7">
        <w:rPr>
          <w:rFonts w:ascii="Avenir Next LT Pro" w:hAnsi="Avenir Next LT Pro"/>
          <w:color w:val="303030"/>
          <w:lang w:val="es-CO"/>
        </w:rPr>
      </w:r>
      <w:r w:rsidR="00D51D8E" w:rsidRPr="007E57B7">
        <w:rPr>
          <w:rFonts w:ascii="Avenir Next LT Pro" w:hAnsi="Avenir Next LT Pro"/>
          <w:color w:val="303030"/>
          <w:lang w:val="es-CO"/>
        </w:rPr>
      </w:r>
      <w:r w:rsidR="00792162" w:rsidRPr="007E57B7">
        <w:rPr>
          <w:rFonts w:ascii="Avenir Next LT Pro" w:hAnsi="Avenir Next LT Pro"/>
          <w:color w:val="303030"/>
          <w:lang w:val="es-CO"/>
        </w:rPr>
      </w:r>
      <w:bookmarkEnd w:id="25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6"/>
        <w:gridCol w:w="411"/>
        <w:gridCol w:w="401"/>
        <w:gridCol w:w="772"/>
      </w:tblGrid>
      <w:tr w:rsidR="004A5C47" w:rsidRPr="00C716A9" w14:paraId="0BDE36DC" w14:textId="77777777" w:rsidTr="004A5C47">
        <w:trPr>
          <w:trHeight w:val="20"/>
          <w:tblHeader/>
          <w:jc w:val="center"/>
        </w:trPr>
        <w:tc>
          <w:tcPr>
            <w:tcW w:w="644" w:type="pct"/>
            <w:vMerge w:val="restart"/>
            <w:vAlign w:val="center"/>
            <w:hideMark/>
          </w:tcPr>
          <w:p w14:paraId="170A0670"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76A5B074"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4D6F541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42F8E8D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62086F31" w14:textId="77777777" w:rsidR="004A5C47" w:rsidRPr="00C716A9" w:rsidRDefault="004A5C47" w:rsidP="0086735D">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789E9FC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35FB5C48"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0710000A"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0B0BDB6" w14:textId="77777777" w:rsidTr="004A5C47">
        <w:trPr>
          <w:trHeight w:val="20"/>
          <w:tblHeader/>
          <w:jc w:val="center"/>
        </w:trPr>
        <w:tc>
          <w:tcPr>
            <w:tcW w:w="644" w:type="pct"/>
            <w:vMerge/>
            <w:vAlign w:val="center"/>
            <w:hideMark/>
          </w:tcPr>
          <w:p w14:paraId="66EB4460"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6AAB0864" w14:textId="77777777" w:rsidR="004A5C47" w:rsidRPr="00C716A9" w:rsidRDefault="004A5C47" w:rsidP="0086735D">
            <w:pPr>
              <w:jc w:val="center"/>
              <w:rPr>
                <w:rFonts w:ascii="Avenir Next LT Pro" w:hAnsi="Avenir Next LT Pro" w:cs="Calibri"/>
                <w:b/>
                <w:bCs/>
                <w:color w:val="303030"/>
                <w:sz w:val="20"/>
                <w:szCs w:val="20"/>
              </w:rPr>
            </w:pPr>
          </w:p>
        </w:tc>
        <w:tc>
          <w:tcPr>
            <w:tcW w:w="820" w:type="pct"/>
            <w:vMerge/>
            <w:vAlign w:val="center"/>
            <w:hideMark/>
          </w:tcPr>
          <w:p w14:paraId="3E6DC549"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14365D03"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049AE741"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45A64DB4" w14:textId="77777777" w:rsidR="004A5C47" w:rsidRPr="00C716A9" w:rsidRDefault="004A5C47" w:rsidP="0086735D">
            <w:pPr>
              <w:jc w:val="center"/>
              <w:rPr>
                <w:rFonts w:ascii="Avenir Next LT Pro" w:hAnsi="Avenir Next LT Pro" w:cs="Calibri"/>
                <w:b/>
                <w:bCs/>
                <w:color w:val="303030"/>
                <w:sz w:val="20"/>
                <w:szCs w:val="20"/>
              </w:rPr>
            </w:pPr>
          </w:p>
        </w:tc>
        <w:tc>
          <w:tcPr>
            <w:tcW w:w="228" w:type="pct"/>
            <w:noWrap/>
            <w:vAlign w:val="center"/>
            <w:hideMark/>
          </w:tcPr>
          <w:p w14:paraId="2C17D91F"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7" w:type="pct"/>
            <w:noWrap/>
            <w:vAlign w:val="center"/>
            <w:hideMark/>
          </w:tcPr>
          <w:p w14:paraId="29F137A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3" w:type="pct"/>
            <w:noWrap/>
            <w:vAlign w:val="center"/>
            <w:hideMark/>
          </w:tcPr>
          <w:p w14:paraId="25EFEC4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004798D7"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5BF230E" w14:textId="77777777" w:rsidR="004A5C47" w:rsidRPr="00C716A9" w:rsidRDefault="004A5C47" w:rsidP="0086735D">
            <w:pPr>
              <w:jc w:val="center"/>
              <w:rPr>
                <w:rFonts w:ascii="Avenir Next LT Pro" w:hAnsi="Avenir Next LT Pro" w:cs="Calibri"/>
                <w:b/>
                <w:bCs/>
                <w:color w:val="303030"/>
                <w:sz w:val="20"/>
                <w:szCs w:val="20"/>
              </w:rPr>
            </w:pPr>
          </w:p>
        </w:tc>
      </w:tr>
      <w:tr w:rsidR="004A5C47" w:rsidRPr="00C716A9" w14:paraId="67B69735" w14:textId="77777777" w:rsidTr="004A5C47">
        <w:trPr>
          <w:trHeight w:val="20"/>
          <w:jc w:val="center"/>
        </w:trPr>
        <w:tc>
          <w:tcPr>
            <w:tcW w:w="644" w:type="pct"/>
            <w:noWrap/>
            <w:vAlign w:val="center"/>
          </w:tcPr>
          <w:p w14:paraId="376AA704" w14:textId="1DCE6280"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1960B43" w14:textId="4964098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43AD5C4" w14:textId="5BFE648B"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2027A489" w14:textId="758720B3"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BDFD790" w14:textId="7F04C85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55D8734" w14:textId="6AE219C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D8C3C17" w14:textId="37FEC71D"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7EA18F2" w14:textId="6FF2283E"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0ACBC68C" w14:textId="0402869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68C990A" w14:textId="43E003E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AD7E69B" w14:textId="05771151" w:rsidR="004A5C47" w:rsidRPr="00C716A9" w:rsidRDefault="004A5C47" w:rsidP="00E17719">
            <w:pPr>
              <w:jc w:val="center"/>
              <w:rPr>
                <w:rFonts w:ascii="Avenir Next LT Pro" w:hAnsi="Avenir Next LT Pro" w:cs="Calibri"/>
                <w:color w:val="303030"/>
                <w:sz w:val="20"/>
                <w:szCs w:val="20"/>
              </w:rPr>
            </w:pPr>
          </w:p>
        </w:tc>
      </w:tr>
      <w:tr w:rsidR="004A5C47" w:rsidRPr="00C716A9" w14:paraId="45F3B776" w14:textId="77777777" w:rsidTr="004A5C47">
        <w:trPr>
          <w:trHeight w:val="20"/>
          <w:jc w:val="center"/>
        </w:trPr>
        <w:tc>
          <w:tcPr>
            <w:tcW w:w="644" w:type="pct"/>
            <w:noWrap/>
            <w:vAlign w:val="center"/>
          </w:tcPr>
          <w:p w14:paraId="62D3B05B" w14:textId="50241455"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E2186AC" w14:textId="7C07BE7F"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73858BE" w14:textId="7DD8AA3C"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7B125FF"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20B9197" w14:textId="753142B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0DCFB2F" w14:textId="57F5364E"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A25F9A2" w14:textId="7EF33178"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4DE69BD6" w14:textId="53765DA4"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22F52E5F" w14:textId="49FB945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300ACE2" w14:textId="18748AC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BF520AF" w14:textId="11A595E7" w:rsidR="004A5C47" w:rsidRPr="00C716A9" w:rsidRDefault="004A5C47" w:rsidP="00E17719">
            <w:pPr>
              <w:jc w:val="center"/>
              <w:rPr>
                <w:rFonts w:ascii="Avenir Next LT Pro" w:hAnsi="Avenir Next LT Pro" w:cs="Calibri"/>
                <w:color w:val="303030"/>
                <w:sz w:val="20"/>
                <w:szCs w:val="20"/>
              </w:rPr>
            </w:pPr>
          </w:p>
        </w:tc>
      </w:tr>
      <w:tr w:rsidR="004A5C47" w:rsidRPr="00C716A9" w14:paraId="7099E312" w14:textId="77777777" w:rsidTr="004A5C47">
        <w:trPr>
          <w:trHeight w:val="20"/>
          <w:jc w:val="center"/>
        </w:trPr>
        <w:tc>
          <w:tcPr>
            <w:tcW w:w="644" w:type="pct"/>
            <w:noWrap/>
            <w:vAlign w:val="center"/>
          </w:tcPr>
          <w:p w14:paraId="31D1F432" w14:textId="2D67AFFA"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E920332" w14:textId="4FCAAD5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291779F" w14:textId="0D995E7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1A6DC2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9590316" w14:textId="4346C8F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6D835F1" w14:textId="2E27ADE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80F011A" w14:textId="05FCDF70"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72AA45A4" w14:textId="4378A273"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093EA6E2" w14:textId="6DE9F56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394DAC8" w14:textId="3CA7014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09A0AB7" w14:textId="132CE702" w:rsidR="004A5C47" w:rsidRPr="00C716A9" w:rsidRDefault="004A5C47" w:rsidP="00E17719">
            <w:pPr>
              <w:jc w:val="center"/>
              <w:rPr>
                <w:rFonts w:ascii="Avenir Next LT Pro" w:hAnsi="Avenir Next LT Pro" w:cs="Calibri"/>
                <w:color w:val="303030"/>
                <w:sz w:val="20"/>
                <w:szCs w:val="20"/>
              </w:rPr>
            </w:pPr>
          </w:p>
        </w:tc>
      </w:tr>
      <w:tr w:rsidR="004A5C47" w:rsidRPr="00C716A9" w14:paraId="32E16447" w14:textId="77777777" w:rsidTr="004A5C47">
        <w:trPr>
          <w:trHeight w:val="20"/>
          <w:jc w:val="center"/>
        </w:trPr>
        <w:tc>
          <w:tcPr>
            <w:tcW w:w="644" w:type="pct"/>
            <w:noWrap/>
            <w:vAlign w:val="center"/>
          </w:tcPr>
          <w:p w14:paraId="5AA92C83" w14:textId="4F9539A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71D8AE9" w14:textId="2CBC51A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366E702" w14:textId="379D687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0DB913D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039F579" w14:textId="6F62AD4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A8ACD72" w14:textId="4223B850"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8218B70" w14:textId="667C888C"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79EF1409" w14:textId="08C77267"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63E0A0FE" w14:textId="0D51737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B8D16B3" w14:textId="37BA9E2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ACB67B" w14:textId="7DD6E275" w:rsidR="004A5C47" w:rsidRPr="00C716A9" w:rsidRDefault="004A5C47" w:rsidP="00E17719">
            <w:pPr>
              <w:jc w:val="center"/>
              <w:rPr>
                <w:rFonts w:ascii="Avenir Next LT Pro" w:hAnsi="Avenir Next LT Pro" w:cs="Calibri"/>
                <w:color w:val="303030"/>
                <w:sz w:val="20"/>
                <w:szCs w:val="20"/>
              </w:rPr>
            </w:pPr>
          </w:p>
        </w:tc>
      </w:tr>
      <w:tr w:rsidR="004A5C47" w:rsidRPr="00C716A9" w14:paraId="2DBB9F6F" w14:textId="77777777" w:rsidTr="004A5C47">
        <w:trPr>
          <w:trHeight w:val="20"/>
          <w:jc w:val="center"/>
        </w:trPr>
        <w:tc>
          <w:tcPr>
            <w:tcW w:w="644" w:type="pct"/>
            <w:noWrap/>
            <w:vAlign w:val="center"/>
          </w:tcPr>
          <w:p w14:paraId="0BD0B83C" w14:textId="165BAD7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138915D" w14:textId="1E073A7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22D8622" w14:textId="2268801A"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77FAF0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86A6FDE" w14:textId="6B2C6D4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65266B2" w14:textId="5AA79C8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98CFDD8" w14:textId="6E00EC26"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40F3329E" w14:textId="7028F30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CE9A77F" w14:textId="18CC496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ACB93A5" w14:textId="4361C4E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EBF8FC" w14:textId="2AD1882C" w:rsidR="004A5C47" w:rsidRPr="00C716A9" w:rsidRDefault="004A5C47" w:rsidP="00E17719">
            <w:pPr>
              <w:jc w:val="center"/>
              <w:rPr>
                <w:rFonts w:ascii="Avenir Next LT Pro" w:hAnsi="Avenir Next LT Pro" w:cs="Calibri"/>
                <w:color w:val="303030"/>
                <w:sz w:val="20"/>
                <w:szCs w:val="20"/>
              </w:rPr>
            </w:pPr>
          </w:p>
        </w:tc>
      </w:tr>
      <w:tr w:rsidR="004A5C47" w:rsidRPr="00C716A9" w14:paraId="540C522A" w14:textId="77777777" w:rsidTr="004A5C47">
        <w:trPr>
          <w:trHeight w:val="20"/>
          <w:jc w:val="center"/>
        </w:trPr>
        <w:tc>
          <w:tcPr>
            <w:tcW w:w="644" w:type="pct"/>
            <w:noWrap/>
            <w:vAlign w:val="center"/>
          </w:tcPr>
          <w:p w14:paraId="11E02E88" w14:textId="50AC905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065DCA3" w14:textId="5B0E5A5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ECE5320" w14:textId="7C6C1FD6"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0C57BA69" w14:textId="524356F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C970213" w14:textId="077C9A9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83741A8" w14:textId="0C71DEC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C68A6B8" w14:textId="45B07C7D"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65D0CAA4" w14:textId="6F986D92"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5FAE1B4" w14:textId="4C1F80AE"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4B16DFD" w14:textId="57D9730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5D55435" w14:textId="561AA930" w:rsidR="004A5C47" w:rsidRPr="00C716A9" w:rsidRDefault="004A5C47" w:rsidP="00E17719">
            <w:pPr>
              <w:jc w:val="center"/>
              <w:rPr>
                <w:rFonts w:ascii="Avenir Next LT Pro" w:hAnsi="Avenir Next LT Pro" w:cs="Calibri"/>
                <w:color w:val="303030"/>
                <w:sz w:val="20"/>
                <w:szCs w:val="20"/>
              </w:rPr>
            </w:pPr>
          </w:p>
        </w:tc>
      </w:tr>
      <w:tr w:rsidR="004A5C47" w:rsidRPr="00C716A9" w14:paraId="3A112516" w14:textId="77777777" w:rsidTr="004A5C47">
        <w:trPr>
          <w:trHeight w:val="20"/>
          <w:jc w:val="center"/>
        </w:trPr>
        <w:tc>
          <w:tcPr>
            <w:tcW w:w="644" w:type="pct"/>
            <w:noWrap/>
            <w:vAlign w:val="center"/>
          </w:tcPr>
          <w:p w14:paraId="77B8F816" w14:textId="13B97377"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E12543D" w14:textId="5896294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70365F88" w14:textId="1554282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FBC72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6145953" w14:textId="6822AD0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B36825" w14:textId="12A1E6DF"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C0A7222" w14:textId="153441E9"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7C97BF7" w14:textId="41E1F9AD"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27A56D07" w14:textId="62FDE90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0546529" w14:textId="0704ECD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0B9918A" w14:textId="072A90E2" w:rsidR="004A5C47" w:rsidRPr="00C716A9" w:rsidRDefault="004A5C47" w:rsidP="00E17719">
            <w:pPr>
              <w:jc w:val="center"/>
              <w:rPr>
                <w:rFonts w:ascii="Avenir Next LT Pro" w:hAnsi="Avenir Next LT Pro" w:cs="Calibri"/>
                <w:color w:val="303030"/>
                <w:sz w:val="20"/>
                <w:szCs w:val="20"/>
              </w:rPr>
            </w:pPr>
          </w:p>
        </w:tc>
      </w:tr>
      <w:tr w:rsidR="004A5C47" w:rsidRPr="00C716A9" w14:paraId="7A1EB98B" w14:textId="77777777" w:rsidTr="004A5C47">
        <w:trPr>
          <w:trHeight w:val="20"/>
          <w:jc w:val="center"/>
        </w:trPr>
        <w:tc>
          <w:tcPr>
            <w:tcW w:w="644" w:type="pct"/>
            <w:noWrap/>
            <w:vAlign w:val="center"/>
          </w:tcPr>
          <w:p w14:paraId="3EC8A18C" w14:textId="400CE3E8"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31EA488F" w14:textId="452BE56A"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3EE617B" w14:textId="78F409E1"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B1E62C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7BF735D" w14:textId="14CF8A2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6B963F7" w14:textId="3B7F1182"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06FF55E1" w14:textId="7261FF9F"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0C8E5968" w14:textId="68F0A11F"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C0894E4" w14:textId="19DDB18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044CBD1" w14:textId="30E3451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A4BD45C" w14:textId="4C8F4F55" w:rsidR="004A5C47" w:rsidRPr="00C716A9" w:rsidRDefault="004A5C47" w:rsidP="00E17719">
            <w:pPr>
              <w:jc w:val="center"/>
              <w:rPr>
                <w:rFonts w:ascii="Avenir Next LT Pro" w:hAnsi="Avenir Next LT Pro" w:cs="Calibri"/>
                <w:color w:val="303030"/>
                <w:sz w:val="20"/>
                <w:szCs w:val="20"/>
              </w:rPr>
            </w:pPr>
          </w:p>
        </w:tc>
      </w:tr>
      <w:tr w:rsidR="004A5C47" w:rsidRPr="00C716A9" w14:paraId="278EA1EA" w14:textId="77777777" w:rsidTr="004A5C47">
        <w:trPr>
          <w:trHeight w:val="20"/>
          <w:jc w:val="center"/>
        </w:trPr>
        <w:tc>
          <w:tcPr>
            <w:tcW w:w="644" w:type="pct"/>
            <w:noWrap/>
            <w:vAlign w:val="center"/>
          </w:tcPr>
          <w:p w14:paraId="07C0F5D9" w14:textId="11A6D75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0A42C20" w14:textId="37995D8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53D7423" w14:textId="2B1AA0D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19D122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1CDEE75" w14:textId="7005D71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441D03F" w14:textId="6BA9E6B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8D71F2A" w14:textId="70CA1E2F"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0FD34E7A" w14:textId="0AD6E2DE"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387644FC" w14:textId="5CA6ECC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C4146E6" w14:textId="36F47E8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F49A6BE" w14:textId="4990114C" w:rsidR="004A5C47" w:rsidRPr="00C716A9" w:rsidRDefault="004A5C47" w:rsidP="00E17719">
            <w:pPr>
              <w:jc w:val="center"/>
              <w:rPr>
                <w:rFonts w:ascii="Avenir Next LT Pro" w:hAnsi="Avenir Next LT Pro" w:cs="Calibri"/>
                <w:color w:val="303030"/>
                <w:sz w:val="20"/>
                <w:szCs w:val="20"/>
              </w:rPr>
            </w:pPr>
          </w:p>
        </w:tc>
      </w:tr>
      <w:tr w:rsidR="004A5C47" w:rsidRPr="00C716A9" w14:paraId="061B4D03" w14:textId="77777777" w:rsidTr="004A5C47">
        <w:trPr>
          <w:trHeight w:val="20"/>
          <w:jc w:val="center"/>
        </w:trPr>
        <w:tc>
          <w:tcPr>
            <w:tcW w:w="644" w:type="pct"/>
            <w:noWrap/>
            <w:vAlign w:val="center"/>
          </w:tcPr>
          <w:p w14:paraId="25E64E26" w14:textId="62C25D5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F50CDDE" w14:textId="6E703C33"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9F66AC2" w14:textId="1A313FF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D6A554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356D64B" w14:textId="594DD6A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67CFFD" w14:textId="4C2C448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88A473D" w14:textId="2E4462C6"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BDBEA92" w14:textId="53D50597"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5EC29CBB" w14:textId="20681407"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B03ACE3" w14:textId="1D249B5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70C8371" w14:textId="489F2A3F" w:rsidR="004A5C47" w:rsidRPr="00C716A9" w:rsidRDefault="004A5C47" w:rsidP="00E17719">
            <w:pPr>
              <w:jc w:val="center"/>
              <w:rPr>
                <w:rFonts w:ascii="Avenir Next LT Pro" w:hAnsi="Avenir Next LT Pro" w:cs="Calibri"/>
                <w:color w:val="303030"/>
                <w:sz w:val="20"/>
                <w:szCs w:val="20"/>
              </w:rPr>
            </w:pPr>
          </w:p>
        </w:tc>
      </w:tr>
      <w:tr w:rsidR="004A5C47" w:rsidRPr="00C716A9" w14:paraId="4E52F29E" w14:textId="77777777" w:rsidTr="004A5C47">
        <w:trPr>
          <w:trHeight w:val="20"/>
          <w:jc w:val="center"/>
        </w:trPr>
        <w:tc>
          <w:tcPr>
            <w:tcW w:w="644" w:type="pct"/>
            <w:noWrap/>
            <w:vAlign w:val="center"/>
          </w:tcPr>
          <w:p w14:paraId="60662017" w14:textId="54A4BD6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48E9EE71" w14:textId="7BCF23F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16D47F5" w14:textId="0A04F8F2"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686E52D9" w14:textId="69129C59"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B6D4EA8" w14:textId="76745CA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B6F7E96" w14:textId="497DB422"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A20A917" w14:textId="70CBF55B"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203BE02" w14:textId="4493AFCC"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549D26B8" w14:textId="03F762B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BE35270" w14:textId="1F00FD0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ADE5440" w14:textId="5583091A" w:rsidR="004A5C47" w:rsidRPr="00C716A9" w:rsidRDefault="004A5C47" w:rsidP="00E17719">
            <w:pPr>
              <w:jc w:val="center"/>
              <w:rPr>
                <w:rFonts w:ascii="Avenir Next LT Pro" w:hAnsi="Avenir Next LT Pro" w:cs="Calibri"/>
                <w:color w:val="303030"/>
                <w:sz w:val="20"/>
                <w:szCs w:val="20"/>
              </w:rPr>
            </w:pPr>
          </w:p>
        </w:tc>
      </w:tr>
      <w:tr w:rsidR="004A5C47" w:rsidRPr="00C716A9" w14:paraId="187FB255" w14:textId="77777777" w:rsidTr="004A5C47">
        <w:trPr>
          <w:trHeight w:val="20"/>
          <w:jc w:val="center"/>
        </w:trPr>
        <w:tc>
          <w:tcPr>
            <w:tcW w:w="644" w:type="pct"/>
            <w:noWrap/>
            <w:vAlign w:val="center"/>
          </w:tcPr>
          <w:p w14:paraId="5F32694B" w14:textId="612C3F77"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BFE508B" w14:textId="58AC32F8"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664A65B" w14:textId="2FA499C7"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4EE44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3991F62" w14:textId="3AC1960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455E279" w14:textId="6278437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0A599D80" w14:textId="6C6EEAB9"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2AFBE462" w14:textId="2E78D422"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C7555E0" w14:textId="0F1EDFB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6C36C8" w14:textId="6FA7B02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E7E90A4" w14:textId="4F043665" w:rsidR="004A5C47" w:rsidRPr="00C716A9" w:rsidRDefault="004A5C47" w:rsidP="00E17719">
            <w:pPr>
              <w:jc w:val="center"/>
              <w:rPr>
                <w:rFonts w:ascii="Avenir Next LT Pro" w:hAnsi="Avenir Next LT Pro" w:cs="Calibri"/>
                <w:color w:val="303030"/>
                <w:sz w:val="20"/>
                <w:szCs w:val="20"/>
              </w:rPr>
            </w:pPr>
          </w:p>
        </w:tc>
      </w:tr>
      <w:tr w:rsidR="004A5C47" w:rsidRPr="00C716A9" w14:paraId="2D0A262D" w14:textId="77777777" w:rsidTr="004A5C47">
        <w:trPr>
          <w:trHeight w:val="20"/>
          <w:jc w:val="center"/>
        </w:trPr>
        <w:tc>
          <w:tcPr>
            <w:tcW w:w="644" w:type="pct"/>
            <w:noWrap/>
            <w:vAlign w:val="center"/>
          </w:tcPr>
          <w:p w14:paraId="75E916AE" w14:textId="390F6C80"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A180D12" w14:textId="7F88AADA"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7BA28C1" w14:textId="6157C76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BBA5D5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579AA0CD" w14:textId="09DF94B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217B109" w14:textId="4E9D76B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3D0E3B7" w14:textId="48327122"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FBCC4BD" w14:textId="6848B41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7D457A8" w14:textId="53AB28C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833AF6F" w14:textId="7C1BDAF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1DE0247" w14:textId="798B9D3B" w:rsidR="004A5C47" w:rsidRPr="00C716A9" w:rsidRDefault="004A5C47" w:rsidP="00E17719">
            <w:pPr>
              <w:jc w:val="center"/>
              <w:rPr>
                <w:rFonts w:ascii="Avenir Next LT Pro" w:hAnsi="Avenir Next LT Pro" w:cs="Calibri"/>
                <w:color w:val="303030"/>
                <w:sz w:val="20"/>
                <w:szCs w:val="20"/>
              </w:rPr>
            </w:pPr>
          </w:p>
        </w:tc>
      </w:tr>
      <w:tr w:rsidR="004A5C47" w:rsidRPr="00C716A9" w14:paraId="038EBE1D" w14:textId="77777777" w:rsidTr="004A5C47">
        <w:trPr>
          <w:trHeight w:val="20"/>
          <w:jc w:val="center"/>
        </w:trPr>
        <w:tc>
          <w:tcPr>
            <w:tcW w:w="644" w:type="pct"/>
            <w:noWrap/>
            <w:vAlign w:val="center"/>
          </w:tcPr>
          <w:p w14:paraId="796751A7" w14:textId="171D174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BB4748C" w14:textId="39CA0B3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4E7E286" w14:textId="0FE75C3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E9E2F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DB588C8" w14:textId="5BF2E27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84D3327" w14:textId="64D8604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CD8E436" w14:textId="6827B8CB"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7B7B738" w14:textId="0E72E0D3"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DFCC3C0" w14:textId="3AB6B60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4EE5F84" w14:textId="7885A92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7D2F85C" w14:textId="1FC2355B" w:rsidR="004A5C47" w:rsidRPr="00C716A9" w:rsidRDefault="004A5C47" w:rsidP="00E17719">
            <w:pPr>
              <w:jc w:val="center"/>
              <w:rPr>
                <w:rFonts w:ascii="Avenir Next LT Pro" w:hAnsi="Avenir Next LT Pro" w:cs="Calibri"/>
                <w:color w:val="303030"/>
                <w:sz w:val="20"/>
                <w:szCs w:val="20"/>
              </w:rPr>
            </w:pPr>
          </w:p>
        </w:tc>
      </w:tr>
      <w:tr w:rsidR="004A5C47" w:rsidRPr="00C716A9" w14:paraId="37449F37" w14:textId="77777777" w:rsidTr="004A5C47">
        <w:trPr>
          <w:trHeight w:val="20"/>
          <w:jc w:val="center"/>
        </w:trPr>
        <w:tc>
          <w:tcPr>
            <w:tcW w:w="644" w:type="pct"/>
            <w:noWrap/>
            <w:vAlign w:val="center"/>
          </w:tcPr>
          <w:p w14:paraId="1620061A" w14:textId="7098E0C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596C353" w14:textId="6528FDA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3D0239D" w14:textId="0A1F1303"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2F31D6B"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3BC747B" w14:textId="6E8BF411"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FCD47A8" w14:textId="71C6B14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5C6A632" w14:textId="272DDEDC"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0E2BC7C" w14:textId="4E477A5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65659F3C" w14:textId="3E729EE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69AB7DD" w14:textId="2BD8FD1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88C3E72" w14:textId="5212872F" w:rsidR="004A5C47" w:rsidRPr="00C716A9" w:rsidRDefault="004A5C47" w:rsidP="00E17719">
            <w:pPr>
              <w:jc w:val="center"/>
              <w:rPr>
                <w:rFonts w:ascii="Avenir Next LT Pro" w:hAnsi="Avenir Next LT Pro" w:cs="Calibri"/>
                <w:color w:val="303030"/>
                <w:sz w:val="20"/>
                <w:szCs w:val="20"/>
              </w:rPr>
            </w:pPr>
          </w:p>
        </w:tc>
      </w:tr>
    </w:tbl>
    <w:p w14:paraId="67972E5C" w14:textId="469B24C2"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Pr="007E57B7">
        <w:rPr>
          <w:rFonts w:ascii="Avenir Next LT Pro" w:hAnsi="Avenir Next LT Pro" w:cs="Calibri"/>
          <w:i/>
          <w:color w:val="303030"/>
          <w:sz w:val="20"/>
          <w:szCs w:val="20"/>
        </w:rPr>
      </w:r>
    </w:p>
    <w:p w14:paraId="482928B8" w14:textId="77777777" w:rsidR="009F0C34" w:rsidRPr="00837535" w:rsidRDefault="009F0C34" w:rsidP="009F0C34">
      <w:pPr>
        <w:jc w:val="center"/>
        <w:rPr>
          <w:rFonts w:ascii="Avenir Next LT Pro" w:hAnsi="Avenir Next LT Pro" w:cs="Calibri"/>
          <w:i/>
          <w:color w:val="303030"/>
          <w:sz w:val="20"/>
          <w:szCs w:val="20"/>
        </w:rPr>
      </w:pPr>
    </w:p>
    <w:p w14:paraId="39BC2F86" w14:textId="1F7E8180" w:rsidR="009A459C" w:rsidRPr="00837535" w:rsidRDefault="00BA40DF" w:rsidP="00B00B53">
      <w:pPr>
        <w:pStyle w:val="Descripcin"/>
        <w:keepNext/>
        <w:spacing w:before="0" w:after="0"/>
        <w:jc w:val="center"/>
        <w:rPr>
          <w:rFonts w:ascii="Avenir Next LT Pro" w:hAnsi="Avenir Next LT Pro"/>
          <w:color w:val="303030"/>
          <w:lang w:val="es-CO"/>
        </w:rPr>
      </w:pPr>
      <w:bookmarkStart w:id="260" w:name="_Ref9414027"/>
      <w:bookmarkStart w:id="261" w:name="_Toc209532122"/>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18</w:t>
      </w:r>
      <w:r w:rsidRPr="00837535">
        <w:rPr>
          <w:rFonts w:ascii="Avenir Next LT Pro" w:hAnsi="Avenir Next LT Pro"/>
          <w:color w:val="303030"/>
          <w:lang w:val="es-CO"/>
        </w:rPr>
        <w:fldChar w:fldCharType="end"/>
      </w:r>
      <w:bookmarkEnd w:id="260"/>
      <w:r w:rsidRPr="00837535">
        <w:rPr>
          <w:rFonts w:ascii="Avenir Next LT Pro" w:hAnsi="Avenir Next LT Pro"/>
          <w:color w:val="303030"/>
          <w:lang w:val="es-CO"/>
        </w:rPr>
        <w:t>. </w:t>
      </w:r>
      <w:r w:rsidR="00D86724" w:rsidRPr="00837535">
        <w:rPr>
          <w:rFonts w:ascii="Avenir Next LT Pro" w:hAnsi="Avenir Next LT Pro"/>
          <w:color w:val="303030"/>
          <w:lang w:val="es-CO"/>
        </w:rPr>
        <w:t>Ruido ambiental </w:t>
      </w:r>
      <w:r w:rsidRPr="00837535">
        <w:rPr>
          <w:rFonts w:ascii="Avenir Next LT Pro" w:hAnsi="Avenir Next LT Pro"/>
          <w:color w:val="303030"/>
          <w:lang w:val="es-CO"/>
        </w:rPr>
        <w:t>nocturno</w:t>
      </w:r>
      <w:r w:rsidR="00D86724" w:rsidRPr="00837535">
        <w:rPr>
          <w:rFonts w:ascii="Avenir Next LT Pro" w:hAnsi="Avenir Next LT Pro"/>
          <w:color w:val="303030"/>
          <w:lang w:val="es-CO"/>
        </w:rPr>
        <w:t> </w:t>
      </w:r>
      <w:r w:rsidR="00B57444" w:rsidRPr="00837535">
        <w:rPr>
          <w:rFonts w:ascii="Avenir Next LT Pro" w:hAnsi="Avenir Next LT Pro"/>
          <w:color w:val="303030"/>
          <w:lang w:val="es-CO"/>
        </w:rPr>
        <w:t>no </w:t>
      </w:r>
      <w:r w:rsidR="00D86724" w:rsidRPr="00837535">
        <w:rPr>
          <w:rFonts w:ascii="Avenir Next LT Pro" w:hAnsi="Avenir Next LT Pro"/>
          <w:color w:val="303030"/>
          <w:lang w:val="es-CO"/>
        </w:rPr>
        <w:t>hábil</w:t>
      </w:r>
      <w:r w:rsidR="007E57B7">
        <w:rPr>
          <w:rFonts w:ascii="Avenir Next LT Pro" w:hAnsi="Avenir Next LT Pro"/>
          <w:color w:val="303030"/>
          <w:lang w:val="es-CO"/>
        </w:rPr>
        <w:t> </w:t>
      </w:r>
      <w:r w:rsidR="00792162" w:rsidRPr="007E57B7">
        <w:rPr>
          <w:rFonts w:ascii="Avenir Next LT Pro" w:hAnsi="Avenir Next LT Pro"/>
          <w:color w:val="303030"/>
          <w:lang w:val="es-CO"/>
        </w:rPr>
        <w:t>{diurno_no_habil_1}</w:t>
      </w:r>
      <w:bookmarkEnd w:id="2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8"/>
        <w:gridCol w:w="1174"/>
        <w:gridCol w:w="1446"/>
        <w:gridCol w:w="1173"/>
        <w:gridCol w:w="772"/>
        <w:gridCol w:w="772"/>
        <w:gridCol w:w="396"/>
        <w:gridCol w:w="362"/>
        <w:gridCol w:w="426"/>
        <w:gridCol w:w="399"/>
        <w:gridCol w:w="772"/>
      </w:tblGrid>
      <w:tr w:rsidR="004A5C47" w:rsidRPr="00C716A9" w14:paraId="26F4D358" w14:textId="77777777" w:rsidTr="004A5C47">
        <w:trPr>
          <w:trHeight w:val="20"/>
          <w:tblHeader/>
          <w:jc w:val="center"/>
        </w:trPr>
        <w:tc>
          <w:tcPr>
            <w:tcW w:w="644" w:type="pct"/>
            <w:vMerge w:val="restart"/>
            <w:vAlign w:val="center"/>
            <w:hideMark/>
          </w:tcPr>
          <w:p w14:paraId="626C823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4" w:type="pct"/>
            <w:vMerge w:val="restart"/>
            <w:vAlign w:val="center"/>
            <w:hideMark/>
          </w:tcPr>
          <w:p w14:paraId="77CCE19B"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19" w:type="pct"/>
            <w:vMerge w:val="restart"/>
            <w:vAlign w:val="center"/>
            <w:hideMark/>
          </w:tcPr>
          <w:p w14:paraId="09F7DEC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4" w:type="pct"/>
            <w:vMerge w:val="restart"/>
            <w:vAlign w:val="center"/>
            <w:hideMark/>
          </w:tcPr>
          <w:p w14:paraId="052A990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4E3CF9AE" w14:textId="77777777" w:rsidR="004A5C47" w:rsidRPr="00C716A9" w:rsidRDefault="004A5C47" w:rsidP="00A7312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14437024"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6" w:type="pct"/>
            <w:gridSpan w:val="4"/>
            <w:vAlign w:val="center"/>
            <w:hideMark/>
          </w:tcPr>
          <w:p w14:paraId="38DA340D"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260B9F8E"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904AF13" w14:textId="77777777" w:rsidTr="004A5C47">
        <w:trPr>
          <w:trHeight w:val="20"/>
          <w:tblHeader/>
          <w:jc w:val="center"/>
        </w:trPr>
        <w:tc>
          <w:tcPr>
            <w:tcW w:w="644" w:type="pct"/>
            <w:vMerge/>
            <w:vAlign w:val="center"/>
            <w:hideMark/>
          </w:tcPr>
          <w:p w14:paraId="195C98C2"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105D1063" w14:textId="77777777" w:rsidR="004A5C47" w:rsidRPr="00C716A9" w:rsidRDefault="004A5C47" w:rsidP="00A7312E">
            <w:pPr>
              <w:jc w:val="center"/>
              <w:rPr>
                <w:rFonts w:ascii="Avenir Next LT Pro" w:hAnsi="Avenir Next LT Pro" w:cs="Calibri"/>
                <w:b/>
                <w:bCs/>
                <w:color w:val="303030"/>
                <w:sz w:val="20"/>
                <w:szCs w:val="20"/>
              </w:rPr>
            </w:pPr>
          </w:p>
        </w:tc>
        <w:tc>
          <w:tcPr>
            <w:tcW w:w="819" w:type="pct"/>
            <w:vMerge/>
            <w:vAlign w:val="center"/>
            <w:hideMark/>
          </w:tcPr>
          <w:p w14:paraId="5D4A6B7F"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0B0AD68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39D5E33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5D7BC3AC" w14:textId="77777777" w:rsidR="004A5C47" w:rsidRPr="00C716A9" w:rsidRDefault="004A5C47" w:rsidP="00A7312E">
            <w:pPr>
              <w:jc w:val="center"/>
              <w:rPr>
                <w:rFonts w:ascii="Avenir Next LT Pro" w:hAnsi="Avenir Next LT Pro" w:cs="Calibri"/>
                <w:b/>
                <w:bCs/>
                <w:color w:val="303030"/>
                <w:sz w:val="20"/>
                <w:szCs w:val="20"/>
              </w:rPr>
            </w:pPr>
          </w:p>
        </w:tc>
        <w:tc>
          <w:tcPr>
            <w:tcW w:w="224" w:type="pct"/>
            <w:noWrap/>
            <w:vAlign w:val="center"/>
            <w:hideMark/>
          </w:tcPr>
          <w:p w14:paraId="12FF799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5" w:type="pct"/>
            <w:noWrap/>
            <w:vAlign w:val="center"/>
            <w:hideMark/>
          </w:tcPr>
          <w:p w14:paraId="6DE80D16"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41" w:type="pct"/>
            <w:noWrap/>
            <w:vAlign w:val="center"/>
            <w:hideMark/>
          </w:tcPr>
          <w:p w14:paraId="7A4AFB87" w14:textId="4E9BE78C" w:rsidR="004A5C47" w:rsidRPr="00C716A9" w:rsidRDefault="004A5C47" w:rsidP="00EC678F">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29A051AC"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0669EF0E" w14:textId="77777777" w:rsidR="004A5C47" w:rsidRPr="00C716A9" w:rsidRDefault="004A5C47" w:rsidP="00A7312E">
            <w:pPr>
              <w:jc w:val="center"/>
              <w:rPr>
                <w:rFonts w:ascii="Avenir Next LT Pro" w:hAnsi="Avenir Next LT Pro" w:cs="Calibri"/>
                <w:b/>
                <w:bCs/>
                <w:color w:val="303030"/>
                <w:sz w:val="20"/>
                <w:szCs w:val="20"/>
              </w:rPr>
            </w:pPr>
          </w:p>
        </w:tc>
      </w:tr>
      <w:tr w:rsidR="004A5C47" w:rsidRPr="00C716A9" w14:paraId="3A61722D" w14:textId="77777777" w:rsidTr="004A5C47">
        <w:trPr>
          <w:trHeight w:val="20"/>
          <w:jc w:val="center"/>
        </w:trPr>
        <w:tc>
          <w:tcPr>
            <w:tcW w:w="644" w:type="pct"/>
            <w:noWrap/>
            <w:vAlign w:val="center"/>
          </w:tcPr>
          <w:p w14:paraId="33BD2E37" w14:textId="00CC3977"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BA2C44D" w14:textId="5762B52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E51B363" w14:textId="08D7BC62"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0F5BA8B8" w14:textId="2B26C170"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A6466D2" w14:textId="222CC8F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8C9672D" w14:textId="26E1094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526E574E" w14:textId="19DD4B0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E182553" w14:textId="3BFAA6C9"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2F5CC0C3" w14:textId="62F0690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45BC9FD" w14:textId="0339FEC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60BDE3" w14:textId="68E3B8EB" w:rsidR="004A5C47" w:rsidRPr="00C716A9" w:rsidRDefault="004A5C47" w:rsidP="00E17719">
            <w:pPr>
              <w:jc w:val="center"/>
              <w:rPr>
                <w:rFonts w:ascii="Avenir Next LT Pro" w:hAnsi="Avenir Next LT Pro" w:cs="Calibri"/>
                <w:color w:val="303030"/>
                <w:sz w:val="20"/>
                <w:szCs w:val="20"/>
              </w:rPr>
            </w:pPr>
          </w:p>
        </w:tc>
      </w:tr>
      <w:tr w:rsidR="004A5C47" w:rsidRPr="00C716A9" w14:paraId="195598AB" w14:textId="77777777" w:rsidTr="004A5C47">
        <w:trPr>
          <w:trHeight w:val="20"/>
          <w:jc w:val="center"/>
        </w:trPr>
        <w:tc>
          <w:tcPr>
            <w:tcW w:w="644" w:type="pct"/>
            <w:noWrap/>
            <w:vAlign w:val="center"/>
          </w:tcPr>
          <w:p w14:paraId="4765F17A" w14:textId="748469AF"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2CEDB9F3" w14:textId="07A588F9"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370376F2" w14:textId="3641715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AF6E95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D61CC9A" w14:textId="5F395A1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BF2F34D" w14:textId="5E68380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0D43770" w14:textId="21C356D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85F9BE1" w14:textId="39F5B23B"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6EBD88F" w14:textId="11BA7A6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0DFCD46" w14:textId="6C83A76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D2E2DA" w14:textId="35C548B9" w:rsidR="004A5C47" w:rsidRPr="00C716A9" w:rsidRDefault="004A5C47" w:rsidP="00E17719">
            <w:pPr>
              <w:jc w:val="center"/>
              <w:rPr>
                <w:rFonts w:ascii="Avenir Next LT Pro" w:hAnsi="Avenir Next LT Pro" w:cs="Calibri"/>
                <w:color w:val="303030"/>
                <w:sz w:val="20"/>
                <w:szCs w:val="20"/>
              </w:rPr>
            </w:pPr>
          </w:p>
        </w:tc>
      </w:tr>
      <w:tr w:rsidR="004A5C47" w:rsidRPr="00C716A9" w14:paraId="6DBC0413" w14:textId="77777777" w:rsidTr="004A5C47">
        <w:trPr>
          <w:trHeight w:val="20"/>
          <w:jc w:val="center"/>
        </w:trPr>
        <w:tc>
          <w:tcPr>
            <w:tcW w:w="644" w:type="pct"/>
            <w:noWrap/>
            <w:vAlign w:val="center"/>
          </w:tcPr>
          <w:p w14:paraId="03CE98F0" w14:textId="09AE6C90"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27CDE73C" w14:textId="4819326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12CBD8B" w14:textId="304AFEA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4C7041AE"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994954B" w14:textId="4C9FFA1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43012FF" w14:textId="0C985FCD"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8826FAA" w14:textId="0AAD8E14"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5F028301" w14:textId="1E6458C0"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E68AAAE" w14:textId="5821A92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068D5F1" w14:textId="5B8D55C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E4346D" w14:textId="16D74561" w:rsidR="004A5C47" w:rsidRPr="00C716A9" w:rsidRDefault="004A5C47" w:rsidP="00E17719">
            <w:pPr>
              <w:jc w:val="center"/>
              <w:rPr>
                <w:rFonts w:ascii="Avenir Next LT Pro" w:hAnsi="Avenir Next LT Pro" w:cs="Calibri"/>
                <w:color w:val="303030"/>
                <w:sz w:val="20"/>
                <w:szCs w:val="20"/>
              </w:rPr>
            </w:pPr>
          </w:p>
        </w:tc>
      </w:tr>
      <w:tr w:rsidR="004A5C47" w:rsidRPr="00C716A9" w14:paraId="2C667513" w14:textId="77777777" w:rsidTr="004A5C47">
        <w:trPr>
          <w:trHeight w:val="20"/>
          <w:jc w:val="center"/>
        </w:trPr>
        <w:tc>
          <w:tcPr>
            <w:tcW w:w="644" w:type="pct"/>
            <w:noWrap/>
            <w:vAlign w:val="center"/>
          </w:tcPr>
          <w:p w14:paraId="60F53BDF" w14:textId="5E2840DF"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B06B44D" w14:textId="4D129D4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0B3FC318" w14:textId="06001A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82C306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248F013" w14:textId="6125E64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32EE5E4" w14:textId="4F433A7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5C5B58D4" w14:textId="3DC9DE9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376BABB0" w14:textId="126B69E3"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8A63D47" w14:textId="04E9A4FE"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89AB6D" w14:textId="0095910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8825E40" w14:textId="03878212" w:rsidR="004A5C47" w:rsidRPr="00C716A9" w:rsidRDefault="004A5C47" w:rsidP="00E17719">
            <w:pPr>
              <w:jc w:val="center"/>
              <w:rPr>
                <w:rFonts w:ascii="Avenir Next LT Pro" w:hAnsi="Avenir Next LT Pro" w:cs="Calibri"/>
                <w:color w:val="303030"/>
                <w:sz w:val="20"/>
                <w:szCs w:val="20"/>
              </w:rPr>
            </w:pPr>
          </w:p>
        </w:tc>
      </w:tr>
      <w:tr w:rsidR="004A5C47" w:rsidRPr="00C716A9" w14:paraId="1FB00FD2" w14:textId="77777777" w:rsidTr="004A5C47">
        <w:trPr>
          <w:trHeight w:val="20"/>
          <w:jc w:val="center"/>
        </w:trPr>
        <w:tc>
          <w:tcPr>
            <w:tcW w:w="644" w:type="pct"/>
            <w:noWrap/>
            <w:vAlign w:val="center"/>
          </w:tcPr>
          <w:p w14:paraId="71A619BD" w14:textId="79031F44"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0C365E93" w14:textId="03C6B464"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D6EB12" w14:textId="21819891"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7C04D7D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0D87BAA" w14:textId="23F5A32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C0D03A5" w14:textId="299A6A88"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ABD336E" w14:textId="23F63F16"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76AC3C6" w14:textId="07E62A6D"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5E56158" w14:textId="6724BFF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BD41B59" w14:textId="41D6C3D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32A0FE2" w14:textId="494D9EED" w:rsidR="004A5C47" w:rsidRPr="00C716A9" w:rsidRDefault="004A5C47" w:rsidP="00E17719">
            <w:pPr>
              <w:jc w:val="center"/>
              <w:rPr>
                <w:rFonts w:ascii="Avenir Next LT Pro" w:hAnsi="Avenir Next LT Pro" w:cs="Calibri"/>
                <w:color w:val="303030"/>
                <w:sz w:val="20"/>
                <w:szCs w:val="20"/>
              </w:rPr>
            </w:pPr>
          </w:p>
        </w:tc>
      </w:tr>
      <w:tr w:rsidR="004A5C47" w:rsidRPr="00C716A9" w14:paraId="1EEEBFE8" w14:textId="77777777" w:rsidTr="004A5C47">
        <w:trPr>
          <w:trHeight w:val="20"/>
          <w:jc w:val="center"/>
        </w:trPr>
        <w:tc>
          <w:tcPr>
            <w:tcW w:w="644" w:type="pct"/>
            <w:noWrap/>
            <w:vAlign w:val="center"/>
          </w:tcPr>
          <w:p w14:paraId="405BA00A" w14:textId="7E20A7E3"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61774AE" w14:textId="70AED4A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E3F0E8" w14:textId="03ABCB9C"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6F9DC8DF" w14:textId="75100C11"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33015FD" w14:textId="642831E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6C851DE" w14:textId="00E82035"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1EE4041" w14:textId="342EDF9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C23CE75" w14:textId="3DF67D3A"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4B45E55" w14:textId="0E1E5D8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693B83A" w14:textId="53A578F6"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C0F3846" w14:textId="07D363BA" w:rsidR="004A5C47" w:rsidRPr="00C716A9" w:rsidRDefault="004A5C47" w:rsidP="00E17719">
            <w:pPr>
              <w:jc w:val="center"/>
              <w:rPr>
                <w:rFonts w:ascii="Avenir Next LT Pro" w:hAnsi="Avenir Next LT Pro" w:cs="Calibri"/>
                <w:color w:val="303030"/>
                <w:sz w:val="20"/>
                <w:szCs w:val="20"/>
              </w:rPr>
            </w:pPr>
          </w:p>
        </w:tc>
      </w:tr>
      <w:tr w:rsidR="004A5C47" w:rsidRPr="00C716A9" w14:paraId="0A9B8BBB" w14:textId="77777777" w:rsidTr="004A5C47">
        <w:trPr>
          <w:trHeight w:val="20"/>
          <w:jc w:val="center"/>
        </w:trPr>
        <w:tc>
          <w:tcPr>
            <w:tcW w:w="644" w:type="pct"/>
            <w:noWrap/>
            <w:vAlign w:val="center"/>
          </w:tcPr>
          <w:p w14:paraId="4844DF1A" w14:textId="049477F9"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52FCEA7" w14:textId="33A60ED9"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661786DA" w14:textId="6B0B82C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F9D3D2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E3FC07C" w14:textId="1B21642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C81B2E" w14:textId="445C11BD"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A6A18B6" w14:textId="615F88FC"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342A90E" w14:textId="58F59B9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4F5C34A2" w14:textId="5EE381C0"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F5C0DAF" w14:textId="30DB0F3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985BC75" w14:textId="45D5A9AC" w:rsidR="004A5C47" w:rsidRPr="00C716A9" w:rsidRDefault="004A5C47" w:rsidP="00E17719">
            <w:pPr>
              <w:jc w:val="center"/>
              <w:rPr>
                <w:rFonts w:ascii="Avenir Next LT Pro" w:hAnsi="Avenir Next LT Pro" w:cs="Calibri"/>
                <w:color w:val="303030"/>
                <w:sz w:val="20"/>
                <w:szCs w:val="20"/>
              </w:rPr>
            </w:pPr>
          </w:p>
        </w:tc>
      </w:tr>
      <w:tr w:rsidR="004A5C47" w:rsidRPr="00C716A9" w14:paraId="43A58C23" w14:textId="77777777" w:rsidTr="004A5C47">
        <w:trPr>
          <w:trHeight w:val="20"/>
          <w:jc w:val="center"/>
        </w:trPr>
        <w:tc>
          <w:tcPr>
            <w:tcW w:w="644" w:type="pct"/>
            <w:noWrap/>
            <w:vAlign w:val="center"/>
          </w:tcPr>
          <w:p w14:paraId="0C4C3365" w14:textId="42F8940B"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625C4E7B" w14:textId="03FAAE2D"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0A3BA5A5" w14:textId="1F39B5A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D4E601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2C83DB3" w14:textId="0A0C919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6F3C77B" w14:textId="259CC3B4"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6CC3B201" w14:textId="0AF5C820"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A90B418" w14:textId="479DC75B"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C59CD92" w14:textId="331BABE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C300D23" w14:textId="64F5571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A74F346" w14:textId="4ECB3677" w:rsidR="004A5C47" w:rsidRPr="00C716A9" w:rsidRDefault="004A5C47" w:rsidP="00E17719">
            <w:pPr>
              <w:jc w:val="center"/>
              <w:rPr>
                <w:rFonts w:ascii="Avenir Next LT Pro" w:hAnsi="Avenir Next LT Pro" w:cs="Calibri"/>
                <w:color w:val="303030"/>
                <w:sz w:val="20"/>
                <w:szCs w:val="20"/>
              </w:rPr>
            </w:pPr>
          </w:p>
        </w:tc>
      </w:tr>
      <w:tr w:rsidR="004A5C47" w:rsidRPr="00C716A9" w14:paraId="0BA66B02" w14:textId="77777777" w:rsidTr="004A5C47">
        <w:trPr>
          <w:trHeight w:val="20"/>
          <w:jc w:val="center"/>
        </w:trPr>
        <w:tc>
          <w:tcPr>
            <w:tcW w:w="644" w:type="pct"/>
            <w:noWrap/>
            <w:vAlign w:val="center"/>
          </w:tcPr>
          <w:p w14:paraId="40FDEE09" w14:textId="3315264C"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68A1A882" w14:textId="1C3B8976"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CA69E1" w14:textId="6C8DEFF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C4CB0B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524E786" w14:textId="081A1B1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3D2E79B" w14:textId="1F973D5F"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3E54952" w14:textId="73C3480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0E3A90A8" w14:textId="2EDD1D8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7CC238B" w14:textId="385BA53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D7C7345" w14:textId="1BC6E56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A5F0DEF" w14:textId="55543D77" w:rsidR="004A5C47" w:rsidRPr="00C716A9" w:rsidRDefault="004A5C47" w:rsidP="00E17719">
            <w:pPr>
              <w:jc w:val="center"/>
              <w:rPr>
                <w:rFonts w:ascii="Avenir Next LT Pro" w:hAnsi="Avenir Next LT Pro" w:cs="Calibri"/>
                <w:color w:val="303030"/>
                <w:sz w:val="20"/>
                <w:szCs w:val="20"/>
              </w:rPr>
            </w:pPr>
          </w:p>
        </w:tc>
      </w:tr>
      <w:tr w:rsidR="004A5C47" w:rsidRPr="00C716A9" w14:paraId="330FEDB2" w14:textId="77777777" w:rsidTr="004A5C47">
        <w:trPr>
          <w:trHeight w:val="20"/>
          <w:jc w:val="center"/>
        </w:trPr>
        <w:tc>
          <w:tcPr>
            <w:tcW w:w="644" w:type="pct"/>
            <w:noWrap/>
            <w:vAlign w:val="center"/>
          </w:tcPr>
          <w:p w14:paraId="0A63F5C2" w14:textId="56192630"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7D7D8A3" w14:textId="781198A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6E9EB1CA" w14:textId="041A17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591784A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7648AE4A" w14:textId="03919BF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D5352DA" w14:textId="680E3199"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C1D0CA4" w14:textId="510E58C8"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117ADF13" w14:textId="51A20E60"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1CC9A2B" w14:textId="3BAF5D7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1433B4A" w14:textId="1A4A9E8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B464D4A" w14:textId="4D6AEE73" w:rsidR="004A5C47" w:rsidRPr="00C716A9" w:rsidRDefault="004A5C47" w:rsidP="00E17719">
            <w:pPr>
              <w:jc w:val="center"/>
              <w:rPr>
                <w:rFonts w:ascii="Avenir Next LT Pro" w:hAnsi="Avenir Next LT Pro" w:cs="Calibri"/>
                <w:color w:val="303030"/>
                <w:sz w:val="20"/>
                <w:szCs w:val="20"/>
              </w:rPr>
            </w:pPr>
          </w:p>
        </w:tc>
      </w:tr>
      <w:tr w:rsidR="004A5C47" w:rsidRPr="00C716A9" w14:paraId="6A06E722" w14:textId="77777777" w:rsidTr="004A5C47">
        <w:trPr>
          <w:trHeight w:val="20"/>
          <w:jc w:val="center"/>
        </w:trPr>
        <w:tc>
          <w:tcPr>
            <w:tcW w:w="644" w:type="pct"/>
            <w:noWrap/>
            <w:vAlign w:val="center"/>
          </w:tcPr>
          <w:p w14:paraId="051E8907" w14:textId="5B6D9296"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F7B9054" w14:textId="210F1A38"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425CEEF6" w14:textId="5F8C3661"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0248245E" w14:textId="0CBD91BA"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4A7EB30" w14:textId="0139429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8F65D64" w14:textId="6BC1B492"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9B4E08C" w14:textId="52AA9D3E"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7B171E71" w14:textId="342A37C7"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40F7CF1C" w14:textId="7734804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DD13AF6" w14:textId="71E4F26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ECFEEBE" w14:textId="1DDAE737" w:rsidR="004A5C47" w:rsidRPr="00C716A9" w:rsidRDefault="004A5C47" w:rsidP="00E17719">
            <w:pPr>
              <w:jc w:val="center"/>
              <w:rPr>
                <w:rFonts w:ascii="Avenir Next LT Pro" w:hAnsi="Avenir Next LT Pro" w:cs="Calibri"/>
                <w:color w:val="303030"/>
                <w:sz w:val="20"/>
                <w:szCs w:val="20"/>
              </w:rPr>
            </w:pPr>
          </w:p>
        </w:tc>
      </w:tr>
      <w:tr w:rsidR="004A5C47" w:rsidRPr="00C716A9" w14:paraId="4E69F881" w14:textId="77777777" w:rsidTr="004A5C47">
        <w:trPr>
          <w:trHeight w:val="20"/>
          <w:jc w:val="center"/>
        </w:trPr>
        <w:tc>
          <w:tcPr>
            <w:tcW w:w="644" w:type="pct"/>
            <w:noWrap/>
            <w:vAlign w:val="center"/>
          </w:tcPr>
          <w:p w14:paraId="25DDE3B6" w14:textId="15D31841"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4C758739" w14:textId="71EC6B08"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53D161D5" w14:textId="338AE127"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2A3173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5BDCBCD" w14:textId="4B69C3D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D40743B" w14:textId="54AEA7D7"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DCF50BB" w14:textId="0873587A"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558CAD5" w14:textId="31F7BF51"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1A6A305D" w14:textId="24F3A46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6CE113C" w14:textId="517231F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A782681" w14:textId="159D5FD5" w:rsidR="004A5C47" w:rsidRPr="00C716A9" w:rsidRDefault="004A5C47" w:rsidP="00E17719">
            <w:pPr>
              <w:jc w:val="center"/>
              <w:rPr>
                <w:rFonts w:ascii="Avenir Next LT Pro" w:hAnsi="Avenir Next LT Pro" w:cs="Calibri"/>
                <w:color w:val="303030"/>
                <w:sz w:val="20"/>
                <w:szCs w:val="20"/>
              </w:rPr>
            </w:pPr>
          </w:p>
        </w:tc>
      </w:tr>
      <w:tr w:rsidR="004A5C47" w:rsidRPr="00C716A9" w14:paraId="0FDCB8FD" w14:textId="77777777" w:rsidTr="004A5C47">
        <w:trPr>
          <w:trHeight w:val="20"/>
          <w:jc w:val="center"/>
        </w:trPr>
        <w:tc>
          <w:tcPr>
            <w:tcW w:w="644" w:type="pct"/>
            <w:noWrap/>
            <w:vAlign w:val="center"/>
          </w:tcPr>
          <w:p w14:paraId="526F5E4E" w14:textId="2EF649A8"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581B054" w14:textId="0E42AD12"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B563FC3" w14:textId="27F572D2"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6D8ECFD"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B0874E2" w14:textId="5933815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E78ED2D" w14:textId="75E47A44"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72D747D5" w14:textId="357A8EA0"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47EBA499" w14:textId="7240A804"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61662EA" w14:textId="633E90A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3DD82FA" w14:textId="2E613BC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3F66DBD" w14:textId="5E564350" w:rsidR="004A5C47" w:rsidRPr="00C716A9" w:rsidRDefault="004A5C47" w:rsidP="00E17719">
            <w:pPr>
              <w:jc w:val="center"/>
              <w:rPr>
                <w:rFonts w:ascii="Avenir Next LT Pro" w:hAnsi="Avenir Next LT Pro" w:cs="Calibri"/>
                <w:color w:val="303030"/>
                <w:sz w:val="20"/>
                <w:szCs w:val="20"/>
              </w:rPr>
            </w:pPr>
          </w:p>
        </w:tc>
      </w:tr>
      <w:tr w:rsidR="004A5C47" w:rsidRPr="00C716A9" w14:paraId="3A7F2E17" w14:textId="77777777" w:rsidTr="004A5C47">
        <w:trPr>
          <w:trHeight w:val="20"/>
          <w:jc w:val="center"/>
        </w:trPr>
        <w:tc>
          <w:tcPr>
            <w:tcW w:w="644" w:type="pct"/>
            <w:noWrap/>
            <w:vAlign w:val="center"/>
          </w:tcPr>
          <w:p w14:paraId="21B186C5" w14:textId="4B3BEC92"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28C0AA2" w14:textId="05C3FFE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4180C53D" w14:textId="62522E3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041B8D94"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0132721" w14:textId="11DCE53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9D0F7F3" w14:textId="23FF3D3C"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3A4C60C8" w14:textId="2F0C586C"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1F29BC63" w14:textId="7A6FD35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1F2CF2BD" w14:textId="16D8137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A690F29" w14:textId="44BCB77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B774AD8" w14:textId="39747BC3" w:rsidR="004A5C47" w:rsidRPr="00C716A9" w:rsidRDefault="004A5C47" w:rsidP="00E17719">
            <w:pPr>
              <w:jc w:val="center"/>
              <w:rPr>
                <w:rFonts w:ascii="Avenir Next LT Pro" w:hAnsi="Avenir Next LT Pro" w:cs="Calibri"/>
                <w:color w:val="303030"/>
                <w:sz w:val="20"/>
                <w:szCs w:val="20"/>
              </w:rPr>
            </w:pPr>
          </w:p>
        </w:tc>
      </w:tr>
      <w:tr w:rsidR="004A5C47" w:rsidRPr="00C716A9" w14:paraId="5854D7AB" w14:textId="77777777" w:rsidTr="004A5C47">
        <w:trPr>
          <w:trHeight w:val="20"/>
          <w:jc w:val="center"/>
        </w:trPr>
        <w:tc>
          <w:tcPr>
            <w:tcW w:w="644" w:type="pct"/>
            <w:noWrap/>
            <w:vAlign w:val="center"/>
          </w:tcPr>
          <w:p w14:paraId="3C17F83B" w14:textId="34DAFFB4"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E9ABB08" w14:textId="18D81644"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1062CAD" w14:textId="0CFE74EB"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34ECAB9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76805370" w14:textId="25DF925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0DF2BD" w14:textId="3E82400A"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2635CA7" w14:textId="436C3FE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08E62C11" w14:textId="205A4DED"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13540E7" w14:textId="3BF0CFA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3077E49" w14:textId="0303982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184A259" w14:textId="54EF7FB8" w:rsidR="004A5C47" w:rsidRPr="00C716A9" w:rsidRDefault="004A5C47" w:rsidP="00E17719">
            <w:pPr>
              <w:jc w:val="center"/>
              <w:rPr>
                <w:rFonts w:ascii="Avenir Next LT Pro" w:hAnsi="Avenir Next LT Pro" w:cs="Calibri"/>
                <w:color w:val="303030"/>
                <w:sz w:val="20"/>
                <w:szCs w:val="20"/>
              </w:rPr>
            </w:pPr>
          </w:p>
        </w:tc>
      </w:tr>
    </w:tbl>
    <w:p w14:paraId="6F6600EB" w14:textId="554D4D6C"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334197" w:rsidRPr="007E57B7">
        <w:rPr>
          <w:rFonts w:ascii="Avenir Next LT Pro" w:hAnsi="Avenir Next LT Pro" w:cs="Calibri"/>
          <w:i/>
          <w:color w:val="303030"/>
          <w:sz w:val="20"/>
          <w:szCs w:val="20"/>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40CA8BF4" w14:textId="195427FF" w:rsidR="00DB4D3A" w:rsidRPr="00837535" w:rsidRDefault="00D86724" w:rsidP="001E5EC1">
      <w:pPr>
        <w:pStyle w:val="Descripcin"/>
        <w:keepNext/>
        <w:spacing w:before="0" w:after="0"/>
        <w:jc w:val="center"/>
        <w:rPr>
          <w:rFonts w:ascii="Avenir Next LT Pro" w:hAnsi="Avenir Next LT Pro"/>
          <w:color w:val="303030"/>
          <w:lang w:val="es-CO"/>
        </w:rPr>
      </w:pPr>
      <w:bookmarkStart w:id="262" w:name="_Toc209532123"/>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Ruido ambiental d</w:t>
      </w:r>
      <w:r w:rsidR="00B57444" w:rsidRPr="00837535">
        <w:rPr>
          <w:rFonts w:ascii="Avenir Next LT Pro" w:hAnsi="Avenir Next LT Pro"/>
          <w:color w:val="303030"/>
          <w:lang w:val="es-CO"/>
        </w:rPr>
        <w:t>iurno</w:t>
      </w:r>
      <w:r w:rsidR="00D9099C" w:rsidRPr="00837535">
        <w:rPr>
          <w:rFonts w:ascii="Avenir Next LT Pro" w:hAnsi="Avenir Next LT Pro"/>
          <w:color w:val="303030"/>
          <w:lang w:val="es-CO"/>
        </w:rPr>
        <w:t> </w:t>
      </w:r>
      <w:r w:rsidRPr="00837535">
        <w:rPr>
          <w:rFonts w:ascii="Avenir Next LT Pro" w:hAnsi="Avenir Next LT Pro"/>
          <w:color w:val="303030"/>
          <w:lang w:val="es-CO"/>
        </w:rPr>
        <w:t>hábil</w:t>
      </w:r>
      <w:r w:rsidR="00B57444" w:rsidRPr="00837535">
        <w:rPr>
          <w:rFonts w:ascii="Avenir Next LT Pro" w:hAnsi="Avenir Next LT Pro"/>
          <w:color w:val="303030"/>
          <w:lang w:val="es-CO"/>
        </w:rPr>
        <w:t> </w:t>
      </w:r>
      <w:r w:rsidR="00792162" w:rsidRPr="007E57B7">
        <w:rPr>
          <w:rFonts w:ascii="Avenir Next LT Pro" w:hAnsi="Avenir Next LT Pro"/>
          <w:color w:val="303030"/>
          <w:lang w:val="es-CO"/>
        </w:rPr>
        <w:t>{diurno_no_habil_1}</w:t>
      </w:r>
      <w:bookmarkEnd w:id="2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5A7DFCD2" w14:textId="77777777" w:rsidTr="004A5C47">
        <w:trPr>
          <w:trHeight w:val="20"/>
          <w:tblHeader/>
          <w:jc w:val="center"/>
        </w:trPr>
        <w:tc>
          <w:tcPr>
            <w:tcW w:w="644" w:type="pct"/>
            <w:vMerge w:val="restart"/>
            <w:vAlign w:val="center"/>
            <w:hideMark/>
          </w:tcPr>
          <w:p w14:paraId="4A937B3F"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16EBEF0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743D18B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66EACB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588F9F63" w14:textId="77777777" w:rsidR="004A5C47" w:rsidRPr="00C716A9" w:rsidRDefault="004A5C47">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18E27787"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53DC2666" w14:textId="5EA4A68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3FB9EB20"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1C7A6C7D" w14:textId="77777777" w:rsidTr="004A5C47">
        <w:trPr>
          <w:trHeight w:val="20"/>
          <w:tblHeader/>
          <w:jc w:val="center"/>
        </w:trPr>
        <w:tc>
          <w:tcPr>
            <w:tcW w:w="644" w:type="pct"/>
            <w:vMerge/>
            <w:vAlign w:val="center"/>
            <w:hideMark/>
          </w:tcPr>
          <w:p w14:paraId="2E58E818" w14:textId="77777777" w:rsidR="004A5C47" w:rsidRPr="00C716A9" w:rsidRDefault="004A5C47">
            <w:pPr>
              <w:rPr>
                <w:rFonts w:ascii="Avenir Next LT Pro" w:hAnsi="Avenir Next LT Pro" w:cs="Calibri"/>
                <w:b/>
                <w:bCs/>
                <w:color w:val="303030"/>
                <w:sz w:val="20"/>
                <w:szCs w:val="20"/>
              </w:rPr>
            </w:pPr>
          </w:p>
        </w:tc>
        <w:tc>
          <w:tcPr>
            <w:tcW w:w="665" w:type="pct"/>
            <w:vMerge/>
            <w:vAlign w:val="center"/>
            <w:hideMark/>
          </w:tcPr>
          <w:p w14:paraId="23CCB876" w14:textId="77777777" w:rsidR="004A5C47" w:rsidRPr="00C716A9" w:rsidRDefault="004A5C47">
            <w:pPr>
              <w:rPr>
                <w:rFonts w:ascii="Avenir Next LT Pro" w:hAnsi="Avenir Next LT Pro" w:cs="Calibri"/>
                <w:b/>
                <w:bCs/>
                <w:color w:val="303030"/>
                <w:sz w:val="20"/>
                <w:szCs w:val="20"/>
              </w:rPr>
            </w:pPr>
          </w:p>
        </w:tc>
        <w:tc>
          <w:tcPr>
            <w:tcW w:w="820" w:type="pct"/>
            <w:vMerge/>
            <w:vAlign w:val="center"/>
            <w:hideMark/>
          </w:tcPr>
          <w:p w14:paraId="7FCD553D" w14:textId="77777777" w:rsidR="004A5C47" w:rsidRPr="00C716A9" w:rsidRDefault="004A5C47">
            <w:pPr>
              <w:rPr>
                <w:rFonts w:ascii="Avenir Next LT Pro" w:hAnsi="Avenir Next LT Pro" w:cs="Calibri"/>
                <w:b/>
                <w:bCs/>
                <w:color w:val="303030"/>
                <w:sz w:val="20"/>
                <w:szCs w:val="20"/>
              </w:rPr>
            </w:pPr>
          </w:p>
        </w:tc>
        <w:tc>
          <w:tcPr>
            <w:tcW w:w="665" w:type="pct"/>
            <w:vMerge/>
            <w:vAlign w:val="center"/>
            <w:hideMark/>
          </w:tcPr>
          <w:p w14:paraId="034C0537" w14:textId="77777777" w:rsidR="004A5C47" w:rsidRPr="00C716A9" w:rsidRDefault="004A5C47">
            <w:pPr>
              <w:rPr>
                <w:rFonts w:ascii="Avenir Next LT Pro" w:hAnsi="Avenir Next LT Pro" w:cs="Calibri"/>
                <w:b/>
                <w:bCs/>
                <w:color w:val="303030"/>
                <w:sz w:val="20"/>
                <w:szCs w:val="20"/>
              </w:rPr>
            </w:pPr>
          </w:p>
        </w:tc>
        <w:tc>
          <w:tcPr>
            <w:tcW w:w="437" w:type="pct"/>
            <w:vMerge/>
            <w:vAlign w:val="center"/>
            <w:hideMark/>
          </w:tcPr>
          <w:p w14:paraId="1670D2CB" w14:textId="77777777" w:rsidR="004A5C47" w:rsidRPr="00C716A9" w:rsidRDefault="004A5C47">
            <w:pPr>
              <w:rPr>
                <w:rFonts w:ascii="Avenir Next LT Pro" w:hAnsi="Avenir Next LT Pro" w:cs="Calibri"/>
                <w:b/>
                <w:bCs/>
                <w:color w:val="303030"/>
                <w:sz w:val="20"/>
                <w:szCs w:val="20"/>
              </w:rPr>
            </w:pPr>
          </w:p>
        </w:tc>
        <w:tc>
          <w:tcPr>
            <w:tcW w:w="437" w:type="pct"/>
            <w:vMerge/>
            <w:vAlign w:val="center"/>
            <w:hideMark/>
          </w:tcPr>
          <w:p w14:paraId="015377FD" w14:textId="77777777" w:rsidR="004A5C47" w:rsidRPr="00C716A9" w:rsidRDefault="004A5C47">
            <w:pPr>
              <w:rPr>
                <w:rFonts w:ascii="Avenir Next LT Pro" w:hAnsi="Avenir Next LT Pro" w:cs="Calibri"/>
                <w:b/>
                <w:bCs/>
                <w:color w:val="303030"/>
                <w:sz w:val="20"/>
                <w:szCs w:val="20"/>
              </w:rPr>
            </w:pPr>
          </w:p>
        </w:tc>
        <w:tc>
          <w:tcPr>
            <w:tcW w:w="228" w:type="pct"/>
            <w:noWrap/>
            <w:vAlign w:val="center"/>
            <w:hideMark/>
          </w:tcPr>
          <w:p w14:paraId="352891B5" w14:textId="23C9567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noWrap/>
            <w:vAlign w:val="center"/>
            <w:hideMark/>
          </w:tcPr>
          <w:p w14:paraId="706A9B3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noWrap/>
            <w:vAlign w:val="center"/>
            <w:hideMark/>
          </w:tcPr>
          <w:p w14:paraId="44D0FA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2028B2FD"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4675D7D" w14:textId="77777777" w:rsidR="004A5C47" w:rsidRPr="00C716A9" w:rsidRDefault="004A5C47">
            <w:pPr>
              <w:rPr>
                <w:rFonts w:ascii="Avenir Next LT Pro" w:hAnsi="Avenir Next LT Pro" w:cs="Calibri"/>
                <w:b/>
                <w:bCs/>
                <w:color w:val="303030"/>
                <w:sz w:val="20"/>
                <w:szCs w:val="20"/>
              </w:rPr>
            </w:pPr>
          </w:p>
        </w:tc>
      </w:tr>
      <w:tr w:rsidR="004A5C47" w:rsidRPr="00C716A9" w14:paraId="6DBCE44E" w14:textId="77777777" w:rsidTr="004A5C47">
        <w:trPr>
          <w:trHeight w:val="20"/>
          <w:jc w:val="center"/>
        </w:trPr>
        <w:tc>
          <w:tcPr>
            <w:tcW w:w="644" w:type="pct"/>
            <w:noWrap/>
            <w:vAlign w:val="center"/>
          </w:tcPr>
          <w:p w14:paraId="1FA0B65A" w14:textId="59EA3D4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73806459" w14:textId="4B6E1A0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F969961" w14:textId="5609A790"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6F86D934" w14:textId="77CB8712"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3479E39" w14:textId="642197D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D8DADC7" w14:textId="5BBC5BFB"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F1B4278" w14:textId="2D5CC98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3D1F14E" w14:textId="73A21DC3"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2822EC9E" w14:textId="62084DE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EDC347A" w14:textId="560D948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0D6064F" w14:textId="44504255" w:rsidR="004A5C47" w:rsidRPr="00C716A9" w:rsidRDefault="004A5C47" w:rsidP="00E17719">
            <w:pPr>
              <w:jc w:val="center"/>
              <w:rPr>
                <w:rFonts w:ascii="Avenir Next LT Pro" w:hAnsi="Avenir Next LT Pro" w:cs="Calibri"/>
                <w:color w:val="303030"/>
                <w:sz w:val="20"/>
                <w:szCs w:val="20"/>
              </w:rPr>
            </w:pPr>
          </w:p>
        </w:tc>
      </w:tr>
      <w:tr w:rsidR="004A5C47" w:rsidRPr="00C716A9" w14:paraId="54379C8D" w14:textId="77777777" w:rsidTr="004A5C47">
        <w:trPr>
          <w:trHeight w:val="20"/>
          <w:jc w:val="center"/>
        </w:trPr>
        <w:tc>
          <w:tcPr>
            <w:tcW w:w="644" w:type="pct"/>
            <w:noWrap/>
            <w:vAlign w:val="center"/>
          </w:tcPr>
          <w:p w14:paraId="028F7BDA" w14:textId="6B31EB4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58F02E1" w14:textId="3AE12AC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A6E63C7" w14:textId="18D1922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7F6CBAC"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41F03B0F" w14:textId="78881D1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816836B" w14:textId="1F50C451"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FB557DD" w14:textId="683F2EE8"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AF8AA20" w14:textId="710F04FC"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0A37CBE" w14:textId="313FA0F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AF56D3F" w14:textId="09B2F3C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6CFD21" w14:textId="0A3E0E30" w:rsidR="004A5C47" w:rsidRPr="00C716A9" w:rsidRDefault="004A5C47" w:rsidP="00E17719">
            <w:pPr>
              <w:jc w:val="center"/>
              <w:rPr>
                <w:rFonts w:ascii="Avenir Next LT Pro" w:hAnsi="Avenir Next LT Pro" w:cs="Calibri"/>
                <w:color w:val="303030"/>
                <w:sz w:val="20"/>
                <w:szCs w:val="20"/>
              </w:rPr>
            </w:pPr>
          </w:p>
        </w:tc>
      </w:tr>
      <w:tr w:rsidR="004A5C47" w:rsidRPr="00C716A9" w14:paraId="706FD81B" w14:textId="77777777" w:rsidTr="004A5C47">
        <w:trPr>
          <w:trHeight w:val="20"/>
          <w:jc w:val="center"/>
        </w:trPr>
        <w:tc>
          <w:tcPr>
            <w:tcW w:w="644" w:type="pct"/>
            <w:noWrap/>
            <w:vAlign w:val="center"/>
          </w:tcPr>
          <w:p w14:paraId="747DA496" w14:textId="3DEA872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32006C1" w14:textId="20321F61"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EAFE21E" w14:textId="342F934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C828817"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46ABC979" w14:textId="7D0E99C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75D0F1B" w14:textId="2F8ADB5F"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1B17651" w14:textId="54F122D2"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014B8B9" w14:textId="21870C57"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5FF6CFF" w14:textId="1350E5A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30539AC" w14:textId="27AF836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A823673" w14:textId="751AFED7" w:rsidR="004A5C47" w:rsidRPr="00C716A9" w:rsidRDefault="004A5C47" w:rsidP="00E17719">
            <w:pPr>
              <w:jc w:val="center"/>
              <w:rPr>
                <w:rFonts w:ascii="Avenir Next LT Pro" w:hAnsi="Avenir Next LT Pro" w:cs="Calibri"/>
                <w:color w:val="303030"/>
                <w:sz w:val="20"/>
                <w:szCs w:val="20"/>
              </w:rPr>
            </w:pPr>
          </w:p>
        </w:tc>
      </w:tr>
      <w:tr w:rsidR="004A5C47" w:rsidRPr="00C716A9" w14:paraId="4E1177FF" w14:textId="77777777" w:rsidTr="004A5C47">
        <w:trPr>
          <w:trHeight w:val="20"/>
          <w:jc w:val="center"/>
        </w:trPr>
        <w:tc>
          <w:tcPr>
            <w:tcW w:w="644" w:type="pct"/>
            <w:noWrap/>
            <w:vAlign w:val="center"/>
          </w:tcPr>
          <w:p w14:paraId="0DC27E2B" w14:textId="6F66A36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796F02EC" w14:textId="2F5873F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2D006A1" w14:textId="27958D3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19B21BB"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6769FB91" w14:textId="08906C4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7E4D499" w14:textId="35D35C80"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C279B68" w14:textId="2A2C752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7681D997" w14:textId="10BC7DA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E857CE0" w14:textId="5DE0B63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2148381" w14:textId="1500E1B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805B585" w14:textId="694EF459" w:rsidR="004A5C47" w:rsidRPr="00C716A9" w:rsidRDefault="004A5C47" w:rsidP="00E17719">
            <w:pPr>
              <w:jc w:val="center"/>
              <w:rPr>
                <w:rFonts w:ascii="Avenir Next LT Pro" w:hAnsi="Avenir Next LT Pro" w:cs="Calibri"/>
                <w:color w:val="303030"/>
                <w:sz w:val="20"/>
                <w:szCs w:val="20"/>
              </w:rPr>
            </w:pPr>
          </w:p>
        </w:tc>
      </w:tr>
      <w:tr w:rsidR="004A5C47" w:rsidRPr="00C716A9" w14:paraId="2DDD8081" w14:textId="77777777" w:rsidTr="004A5C47">
        <w:trPr>
          <w:trHeight w:val="20"/>
          <w:jc w:val="center"/>
        </w:trPr>
        <w:tc>
          <w:tcPr>
            <w:tcW w:w="644" w:type="pct"/>
            <w:noWrap/>
            <w:vAlign w:val="center"/>
          </w:tcPr>
          <w:p w14:paraId="0F3552D2" w14:textId="6610163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BB70C52" w14:textId="69F48E9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8606AF4" w14:textId="022BEB75"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5F3B8DA"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22077577" w14:textId="33C0AFF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33209DC" w14:textId="33A09D56"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084748B" w14:textId="6A6D74EA"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477D44A" w14:textId="7FDA07E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0417BB8E" w14:textId="38E9E3E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D82F18F" w14:textId="7F8553B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379AC8D" w14:textId="4F976EDF" w:rsidR="004A5C47" w:rsidRPr="00C716A9" w:rsidRDefault="004A5C47" w:rsidP="00E17719">
            <w:pPr>
              <w:jc w:val="center"/>
              <w:rPr>
                <w:rFonts w:ascii="Avenir Next LT Pro" w:hAnsi="Avenir Next LT Pro" w:cs="Calibri"/>
                <w:color w:val="303030"/>
                <w:sz w:val="20"/>
                <w:szCs w:val="20"/>
              </w:rPr>
            </w:pPr>
          </w:p>
        </w:tc>
      </w:tr>
      <w:tr w:rsidR="004A5C47" w:rsidRPr="00C716A9" w14:paraId="7BBDC08E" w14:textId="77777777" w:rsidTr="004A5C47">
        <w:trPr>
          <w:trHeight w:val="20"/>
          <w:jc w:val="center"/>
        </w:trPr>
        <w:tc>
          <w:tcPr>
            <w:tcW w:w="644" w:type="pct"/>
            <w:noWrap/>
            <w:vAlign w:val="center"/>
          </w:tcPr>
          <w:p w14:paraId="2597A231" w14:textId="3FE6C90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4535F6A9" w14:textId="69BAD769"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2448876" w14:textId="442F6823"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5A33F341" w14:textId="1E948E9A"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607DD08" w14:textId="69B6A2E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6B73C45" w14:textId="4404081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1D19B77" w14:textId="698B878D"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5145FF1E" w14:textId="72D4D20F"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05590867" w14:textId="6907FF2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3A41D7A" w14:textId="652C215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A0BA4CB" w14:textId="123061FF" w:rsidR="004A5C47" w:rsidRPr="00C716A9" w:rsidRDefault="004A5C47" w:rsidP="00E17719">
            <w:pPr>
              <w:jc w:val="center"/>
              <w:rPr>
                <w:rFonts w:ascii="Avenir Next LT Pro" w:hAnsi="Avenir Next LT Pro" w:cs="Calibri"/>
                <w:color w:val="303030"/>
                <w:sz w:val="20"/>
                <w:szCs w:val="20"/>
              </w:rPr>
            </w:pPr>
          </w:p>
        </w:tc>
      </w:tr>
      <w:tr w:rsidR="004A5C47" w:rsidRPr="00C716A9" w14:paraId="0A6AEBFB" w14:textId="77777777" w:rsidTr="004A5C47">
        <w:trPr>
          <w:trHeight w:val="20"/>
          <w:jc w:val="center"/>
        </w:trPr>
        <w:tc>
          <w:tcPr>
            <w:tcW w:w="644" w:type="pct"/>
            <w:noWrap/>
            <w:vAlign w:val="center"/>
          </w:tcPr>
          <w:p w14:paraId="39910C5C" w14:textId="37A2DFC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C93FA2B" w14:textId="697E918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3F107CF" w14:textId="6222BB7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C54EE9"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5C71421F" w14:textId="21D777F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002744F" w14:textId="5B9297D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A2FE9FD" w14:textId="7F68C344"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1B309376" w14:textId="2A0E3DE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195D5C8" w14:textId="2258219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37312C" w14:textId="10EE55A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C6644D1" w14:textId="13BB3BB5" w:rsidR="004A5C47" w:rsidRPr="00C716A9" w:rsidRDefault="004A5C47" w:rsidP="00E17719">
            <w:pPr>
              <w:jc w:val="center"/>
              <w:rPr>
                <w:rFonts w:ascii="Avenir Next LT Pro" w:hAnsi="Avenir Next LT Pro" w:cs="Calibri"/>
                <w:color w:val="303030"/>
                <w:sz w:val="20"/>
                <w:szCs w:val="20"/>
              </w:rPr>
            </w:pPr>
          </w:p>
        </w:tc>
      </w:tr>
      <w:tr w:rsidR="004A5C47" w:rsidRPr="00C716A9" w14:paraId="64DD490E" w14:textId="77777777" w:rsidTr="004A5C47">
        <w:trPr>
          <w:trHeight w:val="20"/>
          <w:jc w:val="center"/>
        </w:trPr>
        <w:tc>
          <w:tcPr>
            <w:tcW w:w="644" w:type="pct"/>
            <w:noWrap/>
            <w:vAlign w:val="center"/>
          </w:tcPr>
          <w:p w14:paraId="42EBBECC" w14:textId="0807EE5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9035DF1" w14:textId="36A2363F"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137CB7B" w14:textId="0C44634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485FADD"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72F5A734" w14:textId="4F6FBA21"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1C7B90" w14:textId="1D1BD2B9"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228928DF" w14:textId="74B6281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2F1CA3B" w14:textId="4B32BE2A"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0E7FD66" w14:textId="5AA01AD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EF0DBDE" w14:textId="4B32101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92FABC3" w14:textId="7E70DF43" w:rsidR="004A5C47" w:rsidRPr="00C716A9" w:rsidRDefault="004A5C47" w:rsidP="00E17719">
            <w:pPr>
              <w:jc w:val="center"/>
              <w:rPr>
                <w:rFonts w:ascii="Avenir Next LT Pro" w:hAnsi="Avenir Next LT Pro" w:cs="Calibri"/>
                <w:color w:val="303030"/>
                <w:sz w:val="20"/>
                <w:szCs w:val="20"/>
              </w:rPr>
            </w:pPr>
          </w:p>
        </w:tc>
      </w:tr>
      <w:tr w:rsidR="004A5C47" w:rsidRPr="00C716A9" w14:paraId="41CCF6D4" w14:textId="77777777" w:rsidTr="004A5C47">
        <w:trPr>
          <w:trHeight w:val="20"/>
          <w:jc w:val="center"/>
        </w:trPr>
        <w:tc>
          <w:tcPr>
            <w:tcW w:w="644" w:type="pct"/>
            <w:noWrap/>
            <w:vAlign w:val="center"/>
          </w:tcPr>
          <w:p w14:paraId="18488989" w14:textId="5E26EDE5"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31D11261" w14:textId="6297370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CBAE343" w14:textId="4A45609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8AD5AE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5D8445E6" w14:textId="430C4F2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67A726E" w14:textId="3942643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A7A1AF8" w14:textId="39F89B2F"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59694F1E" w14:textId="32CB3D3A"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80D267D" w14:textId="2CCF967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B8A5529" w14:textId="0E429EB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F1F83C" w14:textId="334F8F8B" w:rsidR="004A5C47" w:rsidRPr="00C716A9" w:rsidRDefault="004A5C47" w:rsidP="00E17719">
            <w:pPr>
              <w:jc w:val="center"/>
              <w:rPr>
                <w:rFonts w:ascii="Avenir Next LT Pro" w:hAnsi="Avenir Next LT Pro" w:cs="Calibri"/>
                <w:color w:val="303030"/>
                <w:sz w:val="20"/>
                <w:szCs w:val="20"/>
              </w:rPr>
            </w:pPr>
          </w:p>
        </w:tc>
      </w:tr>
      <w:tr w:rsidR="004A5C47" w:rsidRPr="00C716A9" w14:paraId="35996019" w14:textId="77777777" w:rsidTr="004A5C47">
        <w:trPr>
          <w:trHeight w:val="20"/>
          <w:jc w:val="center"/>
        </w:trPr>
        <w:tc>
          <w:tcPr>
            <w:tcW w:w="644" w:type="pct"/>
            <w:noWrap/>
            <w:vAlign w:val="center"/>
          </w:tcPr>
          <w:p w14:paraId="6F260578" w14:textId="30C6B4A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0ACC05C" w14:textId="00EA1F7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E5C5554" w14:textId="44D38034"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57422B1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207B03D1" w14:textId="32DC346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A4E3E32" w14:textId="1A686AF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C3A8D0F" w14:textId="623319FA"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2D425B35" w14:textId="02ED3C6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5B1C32A" w14:textId="0F92846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F9903F6" w14:textId="78CDF08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C39EF2C" w14:textId="168148AE" w:rsidR="004A5C47" w:rsidRPr="00C716A9" w:rsidRDefault="004A5C47" w:rsidP="00E17719">
            <w:pPr>
              <w:jc w:val="center"/>
              <w:rPr>
                <w:rFonts w:ascii="Avenir Next LT Pro" w:hAnsi="Avenir Next LT Pro" w:cs="Calibri"/>
                <w:color w:val="303030"/>
                <w:sz w:val="20"/>
                <w:szCs w:val="20"/>
              </w:rPr>
            </w:pPr>
          </w:p>
        </w:tc>
      </w:tr>
      <w:tr w:rsidR="004A5C47" w:rsidRPr="00C716A9" w14:paraId="08BF67EC" w14:textId="77777777" w:rsidTr="004A5C47">
        <w:trPr>
          <w:trHeight w:val="20"/>
          <w:jc w:val="center"/>
        </w:trPr>
        <w:tc>
          <w:tcPr>
            <w:tcW w:w="644" w:type="pct"/>
            <w:noWrap/>
            <w:vAlign w:val="center"/>
          </w:tcPr>
          <w:p w14:paraId="58087540" w14:textId="6EC3971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786EDBE" w14:textId="6BAD347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E5B7587" w14:textId="39AE3828"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45B89E46" w14:textId="4DEA899D"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569CC25D" w14:textId="3AC26006"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6D948F1" w14:textId="20BE2C9E"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C4ACC1F" w14:textId="7521E5DF"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C859F86" w14:textId="6E740CF4"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D459EA2" w14:textId="42E1E0A6"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2E3AD93" w14:textId="6AB5288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386E301" w14:textId="520D7E5A" w:rsidR="004A5C47" w:rsidRPr="00C716A9" w:rsidRDefault="004A5C47" w:rsidP="00E17719">
            <w:pPr>
              <w:jc w:val="center"/>
              <w:rPr>
                <w:rFonts w:ascii="Avenir Next LT Pro" w:hAnsi="Avenir Next LT Pro" w:cs="Calibri"/>
                <w:color w:val="303030"/>
                <w:sz w:val="20"/>
                <w:szCs w:val="20"/>
              </w:rPr>
            </w:pPr>
          </w:p>
        </w:tc>
      </w:tr>
      <w:tr w:rsidR="004A5C47" w:rsidRPr="00C716A9" w14:paraId="7CEF998C" w14:textId="77777777" w:rsidTr="004A5C47">
        <w:trPr>
          <w:trHeight w:val="20"/>
          <w:jc w:val="center"/>
        </w:trPr>
        <w:tc>
          <w:tcPr>
            <w:tcW w:w="644" w:type="pct"/>
            <w:noWrap/>
            <w:vAlign w:val="center"/>
          </w:tcPr>
          <w:p w14:paraId="320271F2" w14:textId="744217B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2DA2702" w14:textId="462E2B5B"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6174641" w14:textId="42F4D8C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5EEECE0"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1A022F3C" w14:textId="5C7300D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0DACCD0" w14:textId="1319B64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29777816" w14:textId="37C76197"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7469DE9" w14:textId="3B549AE7"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B24DD25" w14:textId="35669450"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044A4B0" w14:textId="460E808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46EE263" w14:textId="60876A86" w:rsidR="004A5C47" w:rsidRPr="00C716A9" w:rsidRDefault="004A5C47" w:rsidP="00E17719">
            <w:pPr>
              <w:jc w:val="center"/>
              <w:rPr>
                <w:rFonts w:ascii="Avenir Next LT Pro" w:hAnsi="Avenir Next LT Pro" w:cs="Calibri"/>
                <w:color w:val="303030"/>
                <w:sz w:val="20"/>
                <w:szCs w:val="20"/>
              </w:rPr>
            </w:pPr>
          </w:p>
        </w:tc>
      </w:tr>
      <w:tr w:rsidR="004A5C47" w:rsidRPr="00C716A9" w14:paraId="4CEA7B46" w14:textId="77777777" w:rsidTr="004A5C47">
        <w:trPr>
          <w:trHeight w:val="20"/>
          <w:jc w:val="center"/>
        </w:trPr>
        <w:tc>
          <w:tcPr>
            <w:tcW w:w="644" w:type="pct"/>
            <w:noWrap/>
            <w:vAlign w:val="center"/>
          </w:tcPr>
          <w:p w14:paraId="0EE288CC" w14:textId="51CE89A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3A6B42E" w14:textId="148873C8"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D5B19C8" w14:textId="644A616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AF8FC07"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7CE9615F" w14:textId="4663233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4968A2" w14:textId="01F59BB5"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2D78FD6" w14:textId="179AAE95"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2B5CE2C" w14:textId="0CA4569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3B3481F" w14:textId="4F29AB7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FE2BACF" w14:textId="1B8818B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8256040" w14:textId="26941F78" w:rsidR="004A5C47" w:rsidRPr="00C716A9" w:rsidRDefault="004A5C47" w:rsidP="00E17719">
            <w:pPr>
              <w:jc w:val="center"/>
              <w:rPr>
                <w:rFonts w:ascii="Avenir Next LT Pro" w:hAnsi="Avenir Next LT Pro" w:cs="Calibri"/>
                <w:color w:val="303030"/>
                <w:sz w:val="20"/>
                <w:szCs w:val="20"/>
              </w:rPr>
            </w:pPr>
          </w:p>
        </w:tc>
      </w:tr>
      <w:tr w:rsidR="004A5C47" w:rsidRPr="00C716A9" w14:paraId="2291537F" w14:textId="77777777" w:rsidTr="004A5C47">
        <w:trPr>
          <w:trHeight w:val="20"/>
          <w:jc w:val="center"/>
        </w:trPr>
        <w:tc>
          <w:tcPr>
            <w:tcW w:w="644" w:type="pct"/>
            <w:noWrap/>
            <w:vAlign w:val="center"/>
          </w:tcPr>
          <w:p w14:paraId="5A88085E" w14:textId="702B526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FB5D31E" w14:textId="388F653B"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D70FEFC" w14:textId="3948CA8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2F308A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609EBE5C" w14:textId="31D7A7B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4F9C044" w14:textId="6CDE93C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6071028" w14:textId="15EF021B"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803B9AD" w14:textId="6A95F543"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1F7184E" w14:textId="16E85873"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F6C6F35" w14:textId="35158DA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DF31C4B" w14:textId="7B84EA18" w:rsidR="004A5C47" w:rsidRPr="00C716A9" w:rsidRDefault="004A5C47" w:rsidP="00E17719">
            <w:pPr>
              <w:jc w:val="center"/>
              <w:rPr>
                <w:rFonts w:ascii="Avenir Next LT Pro" w:hAnsi="Avenir Next LT Pro" w:cs="Calibri"/>
                <w:color w:val="303030"/>
                <w:sz w:val="20"/>
                <w:szCs w:val="20"/>
              </w:rPr>
            </w:pPr>
          </w:p>
        </w:tc>
      </w:tr>
      <w:tr w:rsidR="004A5C47" w:rsidRPr="00C716A9" w14:paraId="5B6F2118" w14:textId="77777777" w:rsidTr="004A5C47">
        <w:trPr>
          <w:trHeight w:val="20"/>
          <w:jc w:val="center"/>
        </w:trPr>
        <w:tc>
          <w:tcPr>
            <w:tcW w:w="644" w:type="pct"/>
            <w:noWrap/>
            <w:vAlign w:val="center"/>
          </w:tcPr>
          <w:p w14:paraId="3C3CF87E" w14:textId="5904638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A15CCF3" w14:textId="4BE2DB5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1642B39" w14:textId="72E164B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ADACBDF"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36CC239F" w14:textId="23E3BD4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07F68A5" w14:textId="051C25D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4496D8F" w14:textId="352E9020"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4FFCD480" w14:textId="03642D6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1710C44" w14:textId="78522BB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8F05768" w14:textId="4D5CB32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7560E4B" w14:textId="49048485" w:rsidR="004A5C47" w:rsidRPr="00C716A9" w:rsidRDefault="004A5C47" w:rsidP="00E17719">
            <w:pPr>
              <w:jc w:val="center"/>
              <w:rPr>
                <w:rFonts w:ascii="Avenir Next LT Pro" w:hAnsi="Avenir Next LT Pro" w:cs="Calibri"/>
                <w:color w:val="303030"/>
                <w:sz w:val="20"/>
                <w:szCs w:val="20"/>
              </w:rPr>
            </w:pPr>
          </w:p>
        </w:tc>
      </w:tr>
    </w:tbl>
    <w:p w14:paraId="5D37D5EA" w14:textId="31932778" w:rsidR="000B077A" w:rsidRPr="00837535" w:rsidRDefault="001E5EC1"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7E57B7">
        <w:rPr>
          <w:rFonts w:ascii="Avenir Next LT Pro" w:hAnsi="Avenir Next LT Pro" w:cs="Calibri"/>
          <w:i/>
          <w:color w:val="303030"/>
          <w:sz w:val="20"/>
          <w:szCs w:val="20"/>
        </w:rPr>
        <w:t> </w:t>
      </w:r>
    </w:p>
    <w:p w14:paraId="06F199D0" w14:textId="77777777" w:rsidR="001E5EC1" w:rsidRPr="00837535" w:rsidRDefault="001E5EC1" w:rsidP="001E5EC1">
      <w:pPr>
        <w:jc w:val="center"/>
        <w:rPr>
          <w:rFonts w:ascii="Avenir Next LT Pro" w:hAnsi="Avenir Next LT Pro" w:cs="Calibri"/>
          <w:i/>
          <w:color w:val="303030"/>
          <w:sz w:val="20"/>
          <w:szCs w:val="20"/>
        </w:rPr>
      </w:pPr>
    </w:p>
    <w:p w14:paraId="632CCF57" w14:textId="07DE2F4D" w:rsidR="00DB4D3A" w:rsidRDefault="00D86724" w:rsidP="001E5EC1">
      <w:pPr>
        <w:pStyle w:val="Descripcin"/>
        <w:keepNext/>
        <w:spacing w:before="0" w:after="0"/>
        <w:jc w:val="center"/>
        <w:rPr>
          <w:rFonts w:ascii="Avenir Next LT Pro" w:hAnsi="Avenir Next LT Pro"/>
          <w:color w:val="303030"/>
          <w:lang w:val="es-CO"/>
        </w:rPr>
      </w:pPr>
      <w:bookmarkStart w:id="263" w:name="_Toc209532124"/>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20</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r w:rsidR="00B57444" w:rsidRPr="00837535">
        <w:rPr>
          <w:rFonts w:ascii="Avenir Next LT Pro" w:hAnsi="Avenir Next LT Pro"/>
          <w:color w:val="303030"/>
          <w:lang w:val="es-CO"/>
        </w:rPr>
        <w:t>Ruido ambiental nocturno</w:t>
      </w:r>
      <w:r w:rsidR="00DB4D3A" w:rsidRPr="00837535">
        <w:rPr>
          <w:rFonts w:ascii="Avenir Next LT Pro" w:hAnsi="Avenir Next LT Pro"/>
          <w:color w:val="303030"/>
          <w:lang w:val="es-CO"/>
        </w:rPr>
        <w:t> </w:t>
      </w:r>
      <w:r w:rsidRPr="00837535">
        <w:rPr>
          <w:rFonts w:ascii="Avenir Next LT Pro" w:hAnsi="Avenir Next LT Pro"/>
          <w:color w:val="303030"/>
          <w:lang w:val="es-CO"/>
        </w:rPr>
        <w:t>hábil </w:t>
      </w:r>
      <w:r w:rsidR="00792162" w:rsidRPr="007E57B7">
        <w:rPr>
          <w:rFonts w:ascii="Avenir Next LT Pro" w:hAnsi="Avenir Next LT Pro"/>
          <w:color w:val="303030"/>
          <w:lang w:val="es-CO"/>
        </w:rPr>
        <w:t>{diurno_no_habil_1}</w:t>
      </w:r>
      <w:bookmarkEnd w:id="2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7DC4F9B2" w14:textId="77777777" w:rsidTr="004A5C47">
        <w:trPr>
          <w:trHeight w:val="20"/>
          <w:tblHeader/>
          <w:jc w:val="center"/>
        </w:trPr>
        <w:tc>
          <w:tcPr>
            <w:tcW w:w="644" w:type="pct"/>
            <w:vMerge w:val="restart"/>
            <w:vAlign w:val="center"/>
            <w:hideMark/>
          </w:tcPr>
          <w:p w14:paraId="6C0D7EBF"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5CC454E1"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72F9205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5A5B8DD0"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055C527C" w14:textId="77777777" w:rsidR="004A5C47" w:rsidRPr="00C716A9" w:rsidRDefault="004A5C47" w:rsidP="00CF076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41D5246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368028A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6DA5694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B8DDE90" w14:textId="77777777" w:rsidTr="004A5C47">
        <w:trPr>
          <w:trHeight w:val="20"/>
          <w:tblHeader/>
          <w:jc w:val="center"/>
        </w:trPr>
        <w:tc>
          <w:tcPr>
            <w:tcW w:w="644" w:type="pct"/>
            <w:vMerge/>
            <w:vAlign w:val="center"/>
            <w:hideMark/>
          </w:tcPr>
          <w:p w14:paraId="08AC1C53" w14:textId="77777777" w:rsidR="004A5C47" w:rsidRPr="00C716A9" w:rsidRDefault="004A5C47" w:rsidP="00CF076E">
            <w:pPr>
              <w:rPr>
                <w:rFonts w:ascii="Avenir Next LT Pro" w:hAnsi="Avenir Next LT Pro" w:cs="Calibri"/>
                <w:b/>
                <w:bCs/>
                <w:color w:val="303030"/>
                <w:sz w:val="20"/>
                <w:szCs w:val="20"/>
              </w:rPr>
            </w:pPr>
          </w:p>
        </w:tc>
        <w:tc>
          <w:tcPr>
            <w:tcW w:w="665" w:type="pct"/>
            <w:vMerge/>
            <w:vAlign w:val="center"/>
            <w:hideMark/>
          </w:tcPr>
          <w:p w14:paraId="4DC75CF7" w14:textId="77777777" w:rsidR="004A5C47" w:rsidRPr="00C716A9" w:rsidRDefault="004A5C47" w:rsidP="00CF076E">
            <w:pPr>
              <w:rPr>
                <w:rFonts w:ascii="Avenir Next LT Pro" w:hAnsi="Avenir Next LT Pro" w:cs="Calibri"/>
                <w:b/>
                <w:bCs/>
                <w:color w:val="303030"/>
                <w:sz w:val="20"/>
                <w:szCs w:val="20"/>
              </w:rPr>
            </w:pPr>
          </w:p>
        </w:tc>
        <w:tc>
          <w:tcPr>
            <w:tcW w:w="820" w:type="pct"/>
            <w:vMerge/>
            <w:vAlign w:val="center"/>
            <w:hideMark/>
          </w:tcPr>
          <w:p w14:paraId="74464E23" w14:textId="77777777" w:rsidR="004A5C47" w:rsidRPr="00C716A9" w:rsidRDefault="004A5C47" w:rsidP="00CF076E">
            <w:pPr>
              <w:rPr>
                <w:rFonts w:ascii="Avenir Next LT Pro" w:hAnsi="Avenir Next LT Pro" w:cs="Calibri"/>
                <w:b/>
                <w:bCs/>
                <w:color w:val="303030"/>
                <w:sz w:val="20"/>
                <w:szCs w:val="20"/>
              </w:rPr>
            </w:pPr>
          </w:p>
        </w:tc>
        <w:tc>
          <w:tcPr>
            <w:tcW w:w="665" w:type="pct"/>
            <w:vMerge/>
            <w:vAlign w:val="center"/>
            <w:hideMark/>
          </w:tcPr>
          <w:p w14:paraId="48308FD2" w14:textId="77777777" w:rsidR="004A5C47" w:rsidRPr="00C716A9" w:rsidRDefault="004A5C47" w:rsidP="00CF076E">
            <w:pPr>
              <w:rPr>
                <w:rFonts w:ascii="Avenir Next LT Pro" w:hAnsi="Avenir Next LT Pro" w:cs="Calibri"/>
                <w:b/>
                <w:bCs/>
                <w:color w:val="303030"/>
                <w:sz w:val="20"/>
                <w:szCs w:val="20"/>
              </w:rPr>
            </w:pPr>
          </w:p>
        </w:tc>
        <w:tc>
          <w:tcPr>
            <w:tcW w:w="437" w:type="pct"/>
            <w:vMerge/>
            <w:vAlign w:val="center"/>
            <w:hideMark/>
          </w:tcPr>
          <w:p w14:paraId="0A0A55EA" w14:textId="77777777" w:rsidR="004A5C47" w:rsidRPr="00C716A9" w:rsidRDefault="004A5C47" w:rsidP="00CF076E">
            <w:pPr>
              <w:rPr>
                <w:rFonts w:ascii="Avenir Next LT Pro" w:hAnsi="Avenir Next LT Pro" w:cs="Calibri"/>
                <w:b/>
                <w:bCs/>
                <w:color w:val="303030"/>
                <w:sz w:val="20"/>
                <w:szCs w:val="20"/>
              </w:rPr>
            </w:pPr>
          </w:p>
        </w:tc>
        <w:tc>
          <w:tcPr>
            <w:tcW w:w="437" w:type="pct"/>
            <w:vMerge/>
            <w:vAlign w:val="center"/>
            <w:hideMark/>
          </w:tcPr>
          <w:p w14:paraId="498EB7B1" w14:textId="77777777" w:rsidR="004A5C47" w:rsidRPr="00C716A9" w:rsidRDefault="004A5C47" w:rsidP="00CF076E">
            <w:pPr>
              <w:rPr>
                <w:rFonts w:ascii="Avenir Next LT Pro" w:hAnsi="Avenir Next LT Pro" w:cs="Calibri"/>
                <w:b/>
                <w:bCs/>
                <w:color w:val="303030"/>
                <w:sz w:val="20"/>
                <w:szCs w:val="20"/>
              </w:rPr>
            </w:pPr>
          </w:p>
        </w:tc>
        <w:tc>
          <w:tcPr>
            <w:tcW w:w="228" w:type="pct"/>
            <w:noWrap/>
            <w:vAlign w:val="center"/>
            <w:hideMark/>
          </w:tcPr>
          <w:p w14:paraId="0DE3784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noWrap/>
            <w:vAlign w:val="center"/>
            <w:hideMark/>
          </w:tcPr>
          <w:p w14:paraId="6A8AD29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noWrap/>
            <w:vAlign w:val="center"/>
            <w:hideMark/>
          </w:tcPr>
          <w:p w14:paraId="6ABE335C"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1DC55353"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361A5724" w14:textId="77777777" w:rsidR="004A5C47" w:rsidRPr="00C716A9" w:rsidRDefault="004A5C47" w:rsidP="00CF076E">
            <w:pPr>
              <w:rPr>
                <w:rFonts w:ascii="Avenir Next LT Pro" w:hAnsi="Avenir Next LT Pro" w:cs="Calibri"/>
                <w:b/>
                <w:bCs/>
                <w:color w:val="303030"/>
                <w:sz w:val="20"/>
                <w:szCs w:val="20"/>
              </w:rPr>
            </w:pPr>
          </w:p>
        </w:tc>
      </w:tr>
      <w:tr w:rsidR="004A5C47" w:rsidRPr="00C716A9" w14:paraId="57C13F71" w14:textId="77777777" w:rsidTr="004A5C47">
        <w:trPr>
          <w:trHeight w:val="20"/>
          <w:jc w:val="center"/>
        </w:trPr>
        <w:tc>
          <w:tcPr>
            <w:tcW w:w="644" w:type="pct"/>
            <w:noWrap/>
            <w:vAlign w:val="center"/>
          </w:tcPr>
          <w:p w14:paraId="7CA01605"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2479CA9C"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6F5E81D5"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17A7CD4E"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1B7BE5C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B2BD9B6"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03B318AA"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8C5E83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2B6AFB4C"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237609C"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1821DE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FE707BE" w14:textId="77777777" w:rsidTr="004A5C47">
        <w:trPr>
          <w:trHeight w:val="20"/>
          <w:jc w:val="center"/>
        </w:trPr>
        <w:tc>
          <w:tcPr>
            <w:tcW w:w="644" w:type="pct"/>
            <w:noWrap/>
            <w:vAlign w:val="center"/>
          </w:tcPr>
          <w:p w14:paraId="2BABB1D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4D13148"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185C8441"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04A7713"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33C6D5F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E0C2CB0"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0F928D8"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11A0BC91"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E6EAED6"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7362F5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4C40B01"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B4CB48E" w14:textId="77777777" w:rsidTr="004A5C47">
        <w:trPr>
          <w:trHeight w:val="20"/>
          <w:jc w:val="center"/>
        </w:trPr>
        <w:tc>
          <w:tcPr>
            <w:tcW w:w="644" w:type="pct"/>
            <w:noWrap/>
            <w:vAlign w:val="center"/>
          </w:tcPr>
          <w:p w14:paraId="5D20F0D1"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53C3783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CE88EBC"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0B87C37"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082337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DFDC5EF"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338CDF57"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E60D5B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23F471ED"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73C368C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A96EE9D"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F09FB85" w14:textId="77777777" w:rsidTr="004A5C47">
        <w:trPr>
          <w:trHeight w:val="20"/>
          <w:jc w:val="center"/>
        </w:trPr>
        <w:tc>
          <w:tcPr>
            <w:tcW w:w="644" w:type="pct"/>
            <w:noWrap/>
            <w:vAlign w:val="center"/>
          </w:tcPr>
          <w:p w14:paraId="48B79C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46F330D3"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7AA4F11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24C28C93"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697AF4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42D1D4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53D45AF"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AA712CE"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6894692"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B6531C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4342206"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0EA5AD79" w14:textId="77777777" w:rsidTr="004A5C47">
        <w:trPr>
          <w:trHeight w:val="20"/>
          <w:jc w:val="center"/>
        </w:trPr>
        <w:tc>
          <w:tcPr>
            <w:tcW w:w="644" w:type="pct"/>
            <w:noWrap/>
            <w:vAlign w:val="center"/>
          </w:tcPr>
          <w:p w14:paraId="1D03182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1AC1524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57F232D"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79752898"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EA358B7"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B8F23F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5556FB91"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4FDDF8B"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A758042"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28C636A0"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72A5903"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B9CDDFC" w14:textId="77777777" w:rsidTr="004A5C47">
        <w:trPr>
          <w:trHeight w:val="20"/>
          <w:jc w:val="center"/>
        </w:trPr>
        <w:tc>
          <w:tcPr>
            <w:tcW w:w="644" w:type="pct"/>
            <w:noWrap/>
            <w:vAlign w:val="center"/>
          </w:tcPr>
          <w:p w14:paraId="04FCA538"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B5B19E7"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0FD947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3B35D2FA"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1AEBA5A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D3FA40E"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35E33CFD"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69A78A94"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B7C3358"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6CAA02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66F6C5B"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06023B0" w14:textId="77777777" w:rsidTr="004A5C47">
        <w:trPr>
          <w:trHeight w:val="20"/>
          <w:jc w:val="center"/>
        </w:trPr>
        <w:tc>
          <w:tcPr>
            <w:tcW w:w="644" w:type="pct"/>
            <w:noWrap/>
            <w:vAlign w:val="center"/>
          </w:tcPr>
          <w:p w14:paraId="2BFD0136"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24244757"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1ED19C7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A6C3C1F"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54B689F"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8F9832A"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1CF8C50"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2468D3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7A43AA4"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26A803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AC69C1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3B8C29" w14:textId="77777777" w:rsidTr="004A5C47">
        <w:trPr>
          <w:trHeight w:val="20"/>
          <w:jc w:val="center"/>
        </w:trPr>
        <w:tc>
          <w:tcPr>
            <w:tcW w:w="644" w:type="pct"/>
            <w:noWrap/>
            <w:vAlign w:val="center"/>
          </w:tcPr>
          <w:p w14:paraId="5345C2EB"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3653A31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41A55F0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03BAB66"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0C2B1457"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BB80E7E"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07512700"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F51D9FB"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22447C1"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14E17B3A"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94117D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C4DA29" w14:textId="77777777" w:rsidTr="004A5C47">
        <w:trPr>
          <w:trHeight w:val="20"/>
          <w:jc w:val="center"/>
        </w:trPr>
        <w:tc>
          <w:tcPr>
            <w:tcW w:w="644" w:type="pct"/>
            <w:noWrap/>
            <w:vAlign w:val="center"/>
          </w:tcPr>
          <w:p w14:paraId="247CD591"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419D8E4"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4EA28C0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4CE2C348"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326A79B9"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9CC7C82"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77104A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5CD858A"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7888E28F"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3668899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372AF8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51996DD" w14:textId="77777777" w:rsidTr="004A5C47">
        <w:trPr>
          <w:trHeight w:val="20"/>
          <w:jc w:val="center"/>
        </w:trPr>
        <w:tc>
          <w:tcPr>
            <w:tcW w:w="644" w:type="pct"/>
            <w:noWrap/>
            <w:vAlign w:val="center"/>
          </w:tcPr>
          <w:p w14:paraId="37F223FF"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5F5BC3F4"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5E794B12"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E41CCCD"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6D5AB77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C3CB508"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6FB82B1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75B1F3A"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4DC9BB54"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F24556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FECA8E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AA35EFA" w14:textId="77777777" w:rsidTr="004A5C47">
        <w:trPr>
          <w:trHeight w:val="20"/>
          <w:jc w:val="center"/>
        </w:trPr>
        <w:tc>
          <w:tcPr>
            <w:tcW w:w="644" w:type="pct"/>
            <w:noWrap/>
            <w:vAlign w:val="center"/>
          </w:tcPr>
          <w:p w14:paraId="71BD8568"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0EB3E0FE"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5CB2DA4"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7EA2BD59"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4446F831"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1AC4930"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674EAA9"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7E5B3D3E"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0D496A70"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485085A"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E9E515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66AFBDB" w14:textId="77777777" w:rsidTr="004A5C47">
        <w:trPr>
          <w:trHeight w:val="20"/>
          <w:jc w:val="center"/>
        </w:trPr>
        <w:tc>
          <w:tcPr>
            <w:tcW w:w="644" w:type="pct"/>
            <w:noWrap/>
            <w:vAlign w:val="center"/>
          </w:tcPr>
          <w:p w14:paraId="187F9E0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2DD1F2B"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801A52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22A0F80"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02A19A2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CA2F52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4D5E2AB"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C658E5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F127FBE"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23BB5139"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427D03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0D3B7FF" w14:textId="77777777" w:rsidTr="004A5C47">
        <w:trPr>
          <w:trHeight w:val="20"/>
          <w:jc w:val="center"/>
        </w:trPr>
        <w:tc>
          <w:tcPr>
            <w:tcW w:w="644" w:type="pct"/>
            <w:noWrap/>
            <w:vAlign w:val="center"/>
          </w:tcPr>
          <w:p w14:paraId="314CFDC4"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1B00FAF"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A56915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6130F60"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4419C0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40AD32B"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42CA220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5F89490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0C3787F"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5F269A4"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FCB99AF"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2C5336F" w14:textId="77777777" w:rsidTr="004A5C47">
        <w:trPr>
          <w:trHeight w:val="20"/>
          <w:jc w:val="center"/>
        </w:trPr>
        <w:tc>
          <w:tcPr>
            <w:tcW w:w="644" w:type="pct"/>
            <w:noWrap/>
            <w:vAlign w:val="center"/>
          </w:tcPr>
          <w:p w14:paraId="6546A1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1A6135B"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3B417FD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AD26FFD"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61F13A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142BABA"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1A1AAEEF"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CB5D98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76797B7"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1C3428B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80BABA9"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214B2AEE" w14:textId="77777777" w:rsidTr="004A5C47">
        <w:trPr>
          <w:trHeight w:val="20"/>
          <w:jc w:val="center"/>
        </w:trPr>
        <w:tc>
          <w:tcPr>
            <w:tcW w:w="644" w:type="pct"/>
            <w:noWrap/>
            <w:vAlign w:val="center"/>
          </w:tcPr>
          <w:p w14:paraId="3252F6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33BECA2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395EE5A8"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89D388C"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28F1686"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65FC6FC"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01ACC9C"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F286E7D"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D2387F3"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37236D9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530EEEF" w14:textId="77777777" w:rsidR="004A5C47" w:rsidRPr="00C716A9" w:rsidRDefault="004A5C47" w:rsidP="00CF076E">
            <w:pPr>
              <w:jc w:val="center"/>
              <w:rPr>
                <w:rFonts w:ascii="Avenir Next LT Pro" w:hAnsi="Avenir Next LT Pro" w:cs="Calibri"/>
                <w:color w:val="303030"/>
                <w:sz w:val="20"/>
                <w:szCs w:val="20"/>
              </w:rPr>
            </w:pPr>
          </w:p>
        </w:tc>
      </w:tr>
    </w:tbl>
    <w:p w14:paraId="7E0C6FEF" w14:textId="5A0AD4C9" w:rsidR="006C71CF" w:rsidRPr="00837535" w:rsidRDefault="001E5EC1" w:rsidP="00A7312E">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7E57B7">
        <w:rPr>
          <w:rFonts w:ascii="Avenir Next LT Pro" w:hAnsi="Avenir Next LT Pro" w:cs="Calibri"/>
          <w:i/>
          <w:color w:val="303030"/>
          <w:sz w:val="20"/>
          <w:szCs w:val="20"/>
        </w:rPr>
        <w:t> </w:t>
      </w:r>
    </w:p>
    <w:p w14:paraId="4CCDB389" w14:textId="3E2F1890" w:rsidR="00D86724" w:rsidRPr="00837535" w:rsidRDefault="00D86724"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Dónde: </w:t>
      </w:r>
    </w:p>
    <w:p w14:paraId="03328007" w14:textId="41BC1A94"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7535"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41CD82C2" w14:textId="2885D918" w:rsidR="006D703B" w:rsidRPr="00837535" w:rsidRDefault="006D703B" w:rsidP="006D703B">
      <w:pPr>
        <w:pStyle w:val="Prrafodelista"/>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7D7E2EF4" w14:textId="07E9DBA7" w:rsidR="007C2F31" w:rsidRPr="00FA7D85"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64" w:name="_Toc215310256"/>
      <w:bookmarkStart w:id="265" w:name="_Toc215310328"/>
      <w:r w:rsidRPr="00FA7D85">
        <w:rPr>
          <w:rFonts w:ascii="Avenir Next LT Pro" w:hAnsi="Avenir Next LT Pro" w:cstheme="minorHAnsi"/>
          <w:bCs w:val="0"/>
          <w:color w:val="303030"/>
          <w:sz w:val="40"/>
          <w:szCs w:val="40"/>
        </w:rPr>
        <w:lastRenderedPageBreak/>
        <w:t>DESCRIPCIÓN</w:t>
      </w:r>
      <w:r w:rsidR="007F6F8E" w:rsidRPr="00FA7D85">
        <w:rPr>
          <w:rFonts w:ascii="Avenir Next LT Pro" w:hAnsi="Avenir Next LT Pro" w:cstheme="minorHAnsi"/>
          <w:bCs w:val="0"/>
          <w:color w:val="303030"/>
          <w:sz w:val="40"/>
          <w:szCs w:val="40"/>
        </w:rPr>
        <w:t> Y VARIABILIDAD</w:t>
      </w:r>
      <w:r w:rsidRPr="00FA7D85">
        <w:rPr>
          <w:rFonts w:ascii="Avenir Next LT Pro" w:hAnsi="Avenir Next LT Pro" w:cstheme="minorHAnsi"/>
          <w:bCs w:val="0"/>
          <w:color w:val="303030"/>
          <w:sz w:val="40"/>
          <w:szCs w:val="40"/>
        </w:rPr>
        <w:t> DE LAS FUENTES DE SONIDO EXISTENTES</w:t>
      </w:r>
      <w:bookmarkEnd w:id="264"/>
      <w:bookmarkEnd w:id="265"/>
    </w:p>
    <w:p w14:paraId="31438C8A" w14:textId="64DF6EB5" w:rsidR="006F276F" w:rsidRPr="00837535" w:rsidRDefault="006F276F" w:rsidP="006F276F">
      <w:pPr>
        <w:rPr>
          <w:rFonts w:ascii="Avenir Next LT Pro" w:hAnsi="Avenir Next LT Pro"/>
          <w:color w:val="303030"/>
        </w:rPr>
      </w:pPr>
    </w:p>
    <w:p w14:paraId="6E371276" w14:textId="7839212A"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Tabla </w:t>
      </w:r>
      <w:r w:rsidR="0012070D" w:rsidRPr="0012070D">
        <w:rPr>
          <w:rFonts w:ascii="Avenir Next LT Pro" w:hAnsi="Avenir Next LT Pro"/>
          <w:b/>
          <w:noProof/>
          <w:color w:val="303030"/>
          <w:sz w:val="22"/>
          <w:szCs w:val="22"/>
        </w:rPr>
        <w:t>21</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de</w:t>
      </w:r>
      <w:r w:rsidR="00331252" w:rsidRPr="00837535">
        <w:rPr>
          <w:rFonts w:ascii="Avenir Next LT Pro" w:hAnsi="Avenir Next LT Pro"/>
          <w:color w:val="303030"/>
          <w:sz w:val="22"/>
          <w:szCs w:val="22"/>
        </w:rPr>
        <w:t> la empresa</w:t>
      </w:r>
      <w:r w:rsidR="00885A1E" w:rsidRPr="00837535">
        <w:rPr>
          <w:rFonts w:ascii="Avenir Next LT Pro" w:hAnsi="Avenir Next LT Pro"/>
          <w:color w:val="303030"/>
          <w:sz w:val="22"/>
          <w:szCs w:val="22"/>
        </w:rPr>
        <w:t> </w:t>
      </w:r>
      <w:r w:rsidR="007E57B7" w:rsidRPr="007E57B7">
        <w:rPr>
          <w:rFonts w:ascii="Avenir Next LT Pro" w:hAnsi="Avenir Next LT Pro" w:cstheme="minorHAnsi"/>
          <w:b/>
          <w:bCs/>
          <w:color w:val="303030"/>
          <w:sz w:val="22"/>
          <w:szCs w:val="22"/>
        </w:rPr>
        <w:t>{var_1}</w:t>
      </w:r>
      <w:r w:rsidR="00331252" w:rsidRPr="00837535">
        <w:rPr>
          <w:rFonts w:ascii="Avenir Next LT Pro" w:hAnsi="Avenir Next LT Pro"/>
          <w:color w:val="303030"/>
          <w:sz w:val="22"/>
          <w:szCs w:val="22"/>
        </w:rPr>
        <w:t> en </w:t>
      </w:r>
      <w:commentRangeStart w:id="266"/>
      <w:r w:rsidR="00FA7D85" w:rsidRPr="00837535">
        <w:rPr>
          <w:rFonts w:ascii="Avenir Next LT Pro" w:hAnsi="Avenir Next LT Pro"/>
          <w:color w:val="303030"/>
          <w:sz w:val="22"/>
          <w:szCs w:val="22"/>
        </w:rPr>
        <w:t>el</w:t>
      </w:r>
      <w:r w:rsidR="00FA7D85">
        <w:rPr>
          <w:rFonts w:ascii="Avenir Next LT Pro" w:hAnsi="Avenir Next LT Pro"/>
          <w:color w:val="303030"/>
          <w:sz w:val="22"/>
          <w:szCs w:val="22"/>
        </w:rPr>
        <w:t> </w:t>
      </w:r>
      <w:proofErr w:type="spellStart"/>
      <w:r w:rsidR="00FA7D85"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commentRangeEnd w:id="266"/>
      <w:r w:rsidR="00792162" w:rsidRPr="00E57D6E">
        <w:rPr>
          <w:rStyle w:val="Refdecomentario"/>
          <w:rFonts w:ascii="Tahoma" w:hAnsi="Tahoma"/>
          <w:szCs w:val="20"/>
          <w:lang w:val="es-MX" w:eastAsia="es-MX"/>
        </w:rPr>
        <w:commentReference w:id="266"/>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la descripción del ruido percibido durante la etapa de campo respectivamente.</w:t>
      </w:r>
    </w:p>
    <w:p w14:paraId="1953402A" w14:textId="62876B2C" w:rsidR="004C03AA" w:rsidRPr="00837535" w:rsidRDefault="004C03AA" w:rsidP="004C03AA">
      <w:pPr>
        <w:pStyle w:val="Descripcin"/>
        <w:keepNext/>
        <w:spacing w:before="0" w:after="0"/>
        <w:jc w:val="center"/>
        <w:rPr>
          <w:rFonts w:ascii="Avenir Next LT Pro" w:hAnsi="Avenir Next LT Pro"/>
          <w:color w:val="303030"/>
          <w:lang w:val="es-CO"/>
        </w:rPr>
      </w:pPr>
      <w:bookmarkStart w:id="267" w:name="_Ref16750257"/>
      <w:bookmarkStart w:id="268" w:name="_Toc209532125"/>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21</w:t>
      </w:r>
      <w:r w:rsidRPr="00837535">
        <w:rPr>
          <w:rFonts w:ascii="Avenir Next LT Pro" w:hAnsi="Avenir Next LT Pro"/>
          <w:color w:val="303030"/>
          <w:lang w:val="es-CO"/>
        </w:rPr>
        <w:fldChar w:fldCharType="end"/>
      </w:r>
      <w:bookmarkEnd w:id="267"/>
      <w:r w:rsidRPr="00837535">
        <w:rPr>
          <w:rFonts w:ascii="Avenir Next LT Pro" w:hAnsi="Avenir Next LT Pro"/>
          <w:color w:val="303030"/>
          <w:lang w:val="es-CO"/>
        </w:rPr>
        <w:t>. Identificación </w:t>
      </w:r>
      <w:r w:rsidR="006F276F" w:rsidRPr="00837535">
        <w:rPr>
          <w:rFonts w:ascii="Avenir Next LT Pro" w:hAnsi="Avenir Next LT Pro"/>
          <w:color w:val="303030"/>
          <w:lang w:val="es-CO"/>
        </w:rPr>
        <w:t>del ruido generado durante el monitoreo</w:t>
      </w:r>
      <w:bookmarkEnd w:id="26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5267F9" w:rsidRPr="00837535" w14:paraId="3D468A1C" w14:textId="77777777" w:rsidTr="005267F9">
        <w:trPr>
          <w:trHeight w:val="318"/>
          <w:jc w:val="center"/>
        </w:trPr>
        <w:tc>
          <w:tcPr>
            <w:tcW w:w="1809" w:type="dxa"/>
            <w:vAlign w:val="center"/>
          </w:tcPr>
          <w:p w14:paraId="45C0BB94" w14:textId="77777777"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tcPr>
          <w:p w14:paraId="45B7928E" w14:textId="4CA8C722" w:rsidR="005267F9" w:rsidRPr="00EC678F" w:rsidRDefault="005267F9" w:rsidP="003D2550">
            <w:pPr>
              <w:spacing w:line="276" w:lineRule="auto"/>
              <w:jc w:val="center"/>
              <w:rPr>
                <w:rFonts w:ascii="Avenir Next LT Pro" w:hAnsi="Avenir Next LT Pro" w:cs="Arial"/>
                <w:b/>
                <w:color w:val="FFFFFF" w:themeColor="background1"/>
                <w:sz w:val="20"/>
                <w:szCs w:val="20"/>
              </w:rPr>
            </w:pPr>
            <w:commentRangeStart w:id="269"/>
            <w:r>
              <w:rPr>
                <w:rFonts w:ascii="Avenir Next LT Pro" w:hAnsi="Avenir Next LT Pro" w:cs="Arial"/>
                <w:b/>
                <w:color w:val="FFFFFF" w:themeColor="background1"/>
                <w:sz w:val="20"/>
                <w:szCs w:val="20"/>
              </w:rPr>
              <w:t>Característica</w:t>
            </w:r>
            <w:commentRangeEnd w:id="269"/>
            <w:r>
              <w:rPr>
                <w:rStyle w:val="Refdecomentario"/>
                <w:rFonts w:ascii="Tahoma" w:hAnsi="Tahoma"/>
                <w:szCs w:val="20"/>
                <w:lang w:val="es-MX" w:eastAsia="es-MX"/>
              </w:rPr>
              <w:commentReference w:id="269"/>
            </w:r>
          </w:p>
        </w:tc>
        <w:tc>
          <w:tcPr>
            <w:tcW w:w="3819" w:type="dxa"/>
            <w:vAlign w:val="center"/>
          </w:tcPr>
          <w:p w14:paraId="0DE8F688" w14:textId="57F0A35A"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5267F9" w:rsidRPr="00837535" w14:paraId="58FD28DF" w14:textId="77777777" w:rsidTr="005267F9">
        <w:trPr>
          <w:jc w:val="center"/>
        </w:trPr>
        <w:tc>
          <w:tcPr>
            <w:tcW w:w="1809" w:type="dxa"/>
            <w:vAlign w:val="center"/>
          </w:tcPr>
          <w:p w14:paraId="562D31AE" w14:textId="0EEE5E22"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3915891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2E7E29C7"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038B34D8" w14:textId="77777777" w:rsidTr="005267F9">
        <w:trPr>
          <w:jc w:val="center"/>
        </w:trPr>
        <w:tc>
          <w:tcPr>
            <w:tcW w:w="1809" w:type="dxa"/>
            <w:vAlign w:val="center"/>
          </w:tcPr>
          <w:p w14:paraId="2626D51D" w14:textId="699DF2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6ED95844"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0A3A04DD"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50D2EC7B" w14:textId="77777777" w:rsidTr="005267F9">
        <w:trPr>
          <w:jc w:val="center"/>
        </w:trPr>
        <w:tc>
          <w:tcPr>
            <w:tcW w:w="1809" w:type="dxa"/>
            <w:vAlign w:val="center"/>
          </w:tcPr>
          <w:p w14:paraId="68466A86" w14:textId="6B7B61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085A750D"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31C1B92"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42ACE174" w14:textId="77777777" w:rsidTr="005267F9">
        <w:trPr>
          <w:jc w:val="center"/>
        </w:trPr>
        <w:tc>
          <w:tcPr>
            <w:tcW w:w="1809" w:type="dxa"/>
            <w:vAlign w:val="center"/>
          </w:tcPr>
          <w:p w14:paraId="6194A8FE" w14:textId="7766BACB"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401DEDE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1149325E"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7D6CBC70" w14:textId="77777777" w:rsidTr="005267F9">
        <w:trPr>
          <w:jc w:val="center"/>
        </w:trPr>
        <w:tc>
          <w:tcPr>
            <w:tcW w:w="1809" w:type="dxa"/>
            <w:vAlign w:val="center"/>
          </w:tcPr>
          <w:p w14:paraId="35ABD990" w14:textId="3B18F7A8" w:rsidR="005267F9" w:rsidRPr="00837535" w:rsidRDefault="005267F9" w:rsidP="003D2550">
            <w:pPr>
              <w:spacing w:line="276" w:lineRule="auto"/>
              <w:jc w:val="center"/>
              <w:rPr>
                <w:rFonts w:ascii="Avenir Next LT Pro" w:hAnsi="Avenir Next LT Pro" w:cs="Calibri"/>
                <w:b/>
                <w:color w:val="303030"/>
                <w:sz w:val="20"/>
                <w:szCs w:val="20"/>
              </w:rPr>
            </w:pPr>
          </w:p>
        </w:tc>
        <w:tc>
          <w:tcPr>
            <w:tcW w:w="3202" w:type="dxa"/>
          </w:tcPr>
          <w:p w14:paraId="71AE85CE" w14:textId="77777777" w:rsidR="005267F9" w:rsidRPr="00837535" w:rsidRDefault="005267F9"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573D9CA0" w:rsidR="005267F9" w:rsidRPr="00837535" w:rsidRDefault="005267F9" w:rsidP="003D2550">
            <w:pPr>
              <w:spacing w:line="276" w:lineRule="auto"/>
              <w:jc w:val="center"/>
              <w:rPr>
                <w:rFonts w:ascii="Avenir Next LT Pro" w:hAnsi="Avenir Next LT Pro" w:cs="Calibri"/>
                <w:color w:val="303030"/>
                <w:sz w:val="20"/>
                <w:szCs w:val="20"/>
              </w:rPr>
            </w:pPr>
          </w:p>
        </w:tc>
      </w:tr>
    </w:tbl>
    <w:p w14:paraId="084CE76D" w14:textId="060240FC"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Pr="007E57B7">
        <w:rPr>
          <w:rFonts w:ascii="Avenir Next LT Pro" w:hAnsi="Avenir Next LT Pro" w:cs="Calibri"/>
          <w:i/>
          <w:color w:val="303030"/>
          <w:sz w:val="20"/>
          <w:szCs w:val="20"/>
        </w:rPr>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1F83B29B" w:rsidR="0009498E" w:rsidRDefault="0009498E" w:rsidP="00885A1E">
      <w:pPr>
        <w:pStyle w:val="Descripcin"/>
        <w:spacing w:before="0" w:after="0"/>
        <w:jc w:val="center"/>
        <w:rPr>
          <w:rFonts w:ascii="Avenir Next LT Pro" w:hAnsi="Avenir Next LT Pro" w:cs="Calibri"/>
          <w:color w:val="303030"/>
          <w:lang w:val="es-CO"/>
        </w:rPr>
      </w:pPr>
      <w:bookmarkStart w:id="270" w:name="_Toc21356862"/>
      <w:bookmarkStart w:id="271" w:name="_Toc22108014"/>
    </w:p>
    <w:p w14:paraId="6C03ECB4" w14:textId="395D4523" w:rsidR="00885A1E" w:rsidRPr="00837535" w:rsidRDefault="00885A1E" w:rsidP="00885A1E">
      <w:pPr>
        <w:pStyle w:val="Descripcin"/>
        <w:spacing w:before="0" w:after="0"/>
        <w:jc w:val="center"/>
        <w:rPr>
          <w:rFonts w:ascii="Avenir Next LT Pro" w:hAnsi="Avenir Next LT Pro"/>
          <w:color w:val="303030"/>
          <w:lang w:val="es-CO"/>
        </w:rPr>
      </w:pPr>
      <w:bookmarkStart w:id="272" w:name="_Toc209532176"/>
      <w:r w:rsidRPr="00837535">
        <w:rPr>
          <w:rFonts w:ascii="Avenir Next LT Pro" w:hAnsi="Avenir Next LT Pro" w:cs="Calibri"/>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cs="Calibri"/>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Croquis detallado de la posición de las fuentes de sonido </w:t>
      </w:r>
      <w:commentRangeStart w:id="273"/>
      <w:r w:rsidRPr="00837535">
        <w:rPr>
          <w:rFonts w:ascii="Avenir Next LT Pro" w:hAnsi="Avenir Next LT Pro"/>
          <w:color w:val="303030"/>
          <w:lang w:val="es-CO"/>
        </w:rPr>
        <w:t>y</w:t>
      </w:r>
      <w:commentRangeEnd w:id="273"/>
      <w:r w:rsidR="00FA7D85">
        <w:rPr>
          <w:rStyle w:val="Refdecomentario"/>
          <w:b w:val="0"/>
          <w:bCs w:val="0"/>
        </w:rPr>
        <w:commentReference w:id="273"/>
      </w:r>
      <w:r w:rsidRPr="00837535">
        <w:rPr>
          <w:rFonts w:ascii="Avenir Next LT Pro" w:hAnsi="Avenir Next LT Pro"/>
          <w:color w:val="303030"/>
          <w:lang w:val="es-CO"/>
        </w:rPr>
        <w:t> objetos relevantes</w:t>
      </w:r>
      <w:bookmarkEnd w:id="270"/>
      <w:bookmarkEnd w:id="271"/>
      <w:bookmarkEnd w:id="272"/>
    </w:p>
    <w:p w14:paraId="0B68FA7B" w14:textId="529B78BB"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Fuente: ALS ENVIRONMENTAL S.A.S., </w:t>
      </w:r>
      <w:r w:rsidR="007E57B7" w:rsidRPr="007E57B7">
        <w:rPr>
          <w:rFonts w:ascii="Avenir Next LT Pro" w:hAnsi="Avenir Next LT Pro" w:cs="Calibri"/>
          <w:b w:val="0"/>
          <w:i/>
          <w:color w:val="303030"/>
          <w:lang w:val="es-CO"/>
        </w:rPr>
        <w:t>{fuente_serambiente_s_a_s_2}</w:t>
      </w:r>
      <w:r w:rsidR="007E57B7">
        <w:rPr>
          <w:rFonts w:ascii="Avenir Next LT Pro" w:hAnsi="Avenir Next LT Pro" w:cs="Calibri"/>
          <w:b w:val="0"/>
          <w:i/>
          <w:color w:val="303030"/>
          <w:lang w:val="es-CO"/>
        </w:rPr>
        <w:t> </w:t>
      </w:r>
      <w:r w:rsidR="00CF5ACB" w:rsidRPr="00837535">
        <w:rPr>
          <w:rFonts w:ascii="Avenir Next LT Pro" w:hAnsi="Avenir Next LT Pro"/>
          <w:color w:val="303030"/>
        </w:rPr>
        <w:br w:type="page"/>
      </w:r>
    </w:p>
    <w:p w14:paraId="075AED95" w14:textId="3F8CE0A5" w:rsidR="004E7705" w:rsidRPr="00B507B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B507B3">
        <w:rPr>
          <w:rFonts w:ascii="Avenir Next LT Pro" w:hAnsi="Avenir Next LT Pro" w:cstheme="minorHAnsi"/>
          <w:bCs w:val="0"/>
          <w:color w:val="303030"/>
          <w:sz w:val="40"/>
          <w:szCs w:val="40"/>
        </w:rPr>
        <w:lastRenderedPageBreak/>
        <w:t> </w:t>
      </w:r>
      <w:bookmarkStart w:id="274" w:name="_Hlk143956334"/>
      <w:bookmarkStart w:id="275" w:name="_Toc215310257"/>
      <w:bookmarkStart w:id="276" w:name="_Toc215310329"/>
      <w:r w:rsidRPr="00B507B3">
        <w:rPr>
          <w:rFonts w:ascii="Avenir Next LT Pro" w:hAnsi="Avenir Next LT Pro" w:cstheme="minorHAnsi"/>
          <w:bCs w:val="0"/>
          <w:color w:val="303030"/>
          <w:sz w:val="40"/>
          <w:szCs w:val="40"/>
        </w:rPr>
        <w:t>INCERTIDUMBRE DE MEDICIONES</w:t>
      </w:r>
      <w:bookmarkEnd w:id="275"/>
      <w:bookmarkEnd w:id="276"/>
    </w:p>
    <w:p w14:paraId="1A92EDCA" w14:textId="77777777" w:rsidR="004E7705" w:rsidRPr="00837535" w:rsidRDefault="004E7705" w:rsidP="004E7705">
      <w:pPr>
        <w:rPr>
          <w:rFonts w:ascii="Avenir Next LT Pro" w:hAnsi="Avenir Next LT Pro"/>
          <w:color w:val="303030"/>
        </w:rPr>
      </w:pPr>
    </w:p>
    <w:p w14:paraId="0C42EF68" w14:textId="120A2618" w:rsidR="00B0018D" w:rsidRPr="00B507B3" w:rsidRDefault="004E7705" w:rsidP="000134E9">
      <w:pPr>
        <w:pStyle w:val="Ttulo2"/>
        <w:rPr>
          <w:rFonts w:ascii="Avenir Next LT Pro" w:hAnsi="Avenir Next LT Pro"/>
          <w:color w:val="303030"/>
          <w:sz w:val="28"/>
          <w:szCs w:val="28"/>
        </w:rPr>
      </w:pPr>
      <w:bookmarkStart w:id="277" w:name="_Toc215310258"/>
      <w:bookmarkStart w:id="278" w:name="_Toc215310330"/>
      <w:r w:rsidRPr="00B507B3">
        <w:rPr>
          <w:rFonts w:ascii="Avenir Next LT Pro" w:hAnsi="Avenir Next LT Pro"/>
          <w:color w:val="303030"/>
          <w:sz w:val="28"/>
          <w:szCs w:val="28"/>
        </w:rPr>
        <w:t>7.1. </w:t>
      </w:r>
      <w:r w:rsidR="00D51D8E" w:rsidRPr="00B507B3">
        <w:rPr>
          <w:rFonts w:ascii="Avenir Next LT Pro" w:hAnsi="Avenir Next LT Pro"/>
          <w:color w:val="303030"/>
          <w:sz w:val="28"/>
          <w:szCs w:val="28"/>
        </w:rPr>
        <w:t>Regla de decisión </w:t>
      </w:r>
      <w:r w:rsidR="00B507B3">
        <w:rPr>
          <w:rFonts w:ascii="Avenir Next LT Pro" w:hAnsi="Avenir Next LT Pro"/>
          <w:color w:val="303030"/>
          <w:sz w:val="28"/>
          <w:szCs w:val="28"/>
        </w:rPr>
        <w:t>y</w:t>
      </w:r>
      <w:r w:rsidR="00D51D8E" w:rsidRPr="00B507B3">
        <w:rPr>
          <w:rFonts w:ascii="Avenir Next LT Pro" w:hAnsi="Avenir Next LT Pro"/>
          <w:color w:val="303030"/>
          <w:sz w:val="28"/>
          <w:szCs w:val="28"/>
        </w:rPr>
        <w:t> declaración de conformidad</w:t>
      </w:r>
      <w:bookmarkEnd w:id="277"/>
      <w:bookmarkEnd w:id="278"/>
    </w:p>
    <w:p w14:paraId="299434DB" w14:textId="73C9DA0B" w:rsidR="00D51D8E" w:rsidRPr="00837535" w:rsidRDefault="00D51D8E" w:rsidP="00D51D8E">
      <w:pPr>
        <w:rPr>
          <w:color w:val="303030"/>
        </w:rPr>
      </w:pPr>
    </w:p>
    <w:p w14:paraId="2B40FD27"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E39773B" w14:textId="77777777" w:rsidR="00E80BC7" w:rsidRPr="00A54030" w:rsidRDefault="00E80BC7" w:rsidP="00E80BC7">
      <w:pPr>
        <w:spacing w:line="360" w:lineRule="auto"/>
        <w:jc w:val="both"/>
        <w:rPr>
          <w:rFonts w:ascii="Avenir Next LT Pro" w:hAnsi="Avenir Next LT Pro"/>
          <w:color w:val="303030"/>
          <w:sz w:val="22"/>
          <w:szCs w:val="22"/>
        </w:rPr>
      </w:pPr>
    </w:p>
    <w:p w14:paraId="773C85E0"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20313794" w14:textId="497B70A5" w:rsidR="004E6799" w:rsidRPr="004E6799" w:rsidRDefault="004E6799" w:rsidP="004E6799">
      <w:pPr>
        <w:pStyle w:val="Ttulo3"/>
        <w:numPr>
          <w:ilvl w:val="2"/>
          <w:numId w:val="9"/>
        </w:numPr>
        <w:rPr>
          <w:rFonts w:ascii="Avenir Next LT Pro" w:hAnsi="Avenir Next LT Pro"/>
          <w:color w:val="303030"/>
          <w:sz w:val="24"/>
          <w:szCs w:val="24"/>
        </w:rPr>
      </w:pPr>
      <w:bookmarkStart w:id="279"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aplicada</w:t>
      </w:r>
      <w:bookmarkEnd w:id="279"/>
    </w:p>
    <w:p w14:paraId="4E42FB61"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76F3CF0" w14:textId="77777777" w:rsidR="00E80BC7" w:rsidRPr="00A54030" w:rsidRDefault="00E80BC7" w:rsidP="00E80BC7">
      <w:pPr>
        <w:spacing w:line="360" w:lineRule="auto"/>
        <w:jc w:val="both"/>
        <w:rPr>
          <w:rFonts w:ascii="Avenir Next LT Pro" w:hAnsi="Avenir Next LT Pro"/>
          <w:color w:val="303030"/>
          <w:sz w:val="22"/>
          <w:szCs w:val="22"/>
        </w:rPr>
      </w:pPr>
    </w:p>
    <w:p w14:paraId="7AB28B08"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E8CA718" w14:textId="5BE4000D"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64F320DA" w14:textId="42A1AAA9"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E80BC7" w:rsidRPr="00A54030">
        <w:rPr>
          <w:rFonts w:ascii="Avenir Next LT Pro" w:hAnsi="Avenir Next LT Pro"/>
          <w:b/>
          <w:bCs/>
          <w:color w:val="303030"/>
          <w:sz w:val="22"/>
          <w:szCs w:val="22"/>
        </w:rPr>
        <w:t>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5E4042EE" w14:textId="28C6A55B" w:rsidR="004E6799" w:rsidRDefault="004E6799" w:rsidP="004E6799">
      <w:pPr>
        <w:pStyle w:val="Ttulo3"/>
        <w:numPr>
          <w:ilvl w:val="2"/>
          <w:numId w:val="9"/>
        </w:numPr>
        <w:rPr>
          <w:rFonts w:ascii="Avenir Next LT Pro" w:hAnsi="Avenir Next LT Pro"/>
          <w:color w:val="303030"/>
          <w:sz w:val="24"/>
          <w:szCs w:val="24"/>
        </w:rPr>
      </w:pPr>
      <w:bookmarkStart w:id="280"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de </w:t>
      </w:r>
      <w:proofErr w:type="spellStart"/>
      <w:r w:rsidR="00E80BC7">
        <w:rPr>
          <w:rFonts w:ascii="Avenir Next LT Pro" w:hAnsi="Avenir Next LT Pro"/>
          <w:color w:val="303030"/>
          <w:sz w:val="24"/>
          <w:szCs w:val="24"/>
        </w:rPr>
        <w:t>conformidad</w:t>
      </w:r>
      <w:bookmarkEnd w:id="280"/>
      <w:proofErr w:type="spellEnd"/>
    </w:p>
    <w:p w14:paraId="21526228" w14:textId="77777777" w:rsidR="00E80BC7" w:rsidRPr="00E80BC7" w:rsidRDefault="00E80BC7" w:rsidP="00E80BC7">
      <w:pPr>
        <w:rPr>
          <w:lang w:val="pt-BR"/>
        </w:rPr>
      </w:pPr>
    </w:p>
    <w:p w14:paraId="62548857" w14:textId="77777777" w:rsidR="004E6799" w:rsidRPr="000525A4" w:rsidRDefault="004E6799" w:rsidP="004E6799">
      <w:pPr>
        <w:spacing w:line="360" w:lineRule="auto"/>
        <w:jc w:val="both"/>
        <w:rPr>
          <w:rFonts w:ascii="Avenir Next LT Pro" w:hAnsi="Avenir Next LT Pro"/>
          <w:color w:val="303030"/>
          <w:sz w:val="22"/>
          <w:szCs w:val="22"/>
        </w:rPr>
      </w:pPr>
      <w:bookmarkStart w:id="28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5FFF5050" w14:textId="77777777" w:rsidR="004E6799" w:rsidRPr="00A54030" w:rsidRDefault="004E6799" w:rsidP="004E6799">
      <w:pPr>
        <w:spacing w:line="360" w:lineRule="auto"/>
        <w:jc w:val="both"/>
        <w:rPr>
          <w:rFonts w:ascii="Avenir Next LT Pro" w:hAnsi="Avenir Next LT Pro"/>
          <w:color w:val="303030"/>
          <w:sz w:val="22"/>
          <w:szCs w:val="22"/>
        </w:rPr>
      </w:pPr>
    </w:p>
    <w:p w14:paraId="60B8FDAE"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bookmarkEnd w:id="281"/>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3AC3089A" w14:textId="01DA42F8"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12070D" w:rsidRPr="0012070D">
        <w:rPr>
          <w:rFonts w:ascii="Avenir Next LT Pro" w:hAnsi="Avenir Next LT Pro" w:cs="Calibri"/>
          <w:b/>
          <w:bCs/>
          <w:color w:val="303030"/>
          <w:sz w:val="22"/>
          <w:szCs w:val="22"/>
        </w:rPr>
        <w:t>Figura </w:t>
      </w:r>
      <w:r w:rsidR="0012070D" w:rsidRPr="0012070D">
        <w:rPr>
          <w:rFonts w:ascii="Avenir Next LT Pro" w:hAnsi="Avenir Next LT Pro" w:cs="Calibri"/>
          <w:b/>
          <w:bCs/>
          <w:noProof/>
          <w:color w:val="303030"/>
          <w:sz w:val="22"/>
          <w:szCs w:val="22"/>
        </w:rPr>
        <w:t>8</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se relaciona la representación gráfica de una declaración binaria para una regla de aceptación simple</w:t>
      </w:r>
      <w:r w:rsidR="007E57B7">
        <w:rPr>
          <w:rFonts w:ascii="Avenir Next LT Pro" w:hAnsi="Avenir Next LT Pro"/>
          <w:color w:val="303030"/>
          <w:sz w:val="22"/>
          <w:szCs w:val="22"/>
        </w:rPr>
        <w:t>.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3E01C10E" w:rsidR="00177EB3" w:rsidRPr="00837535" w:rsidRDefault="00177EB3" w:rsidP="00177EB3">
      <w:pPr>
        <w:jc w:val="center"/>
        <w:rPr>
          <w:rFonts w:ascii="Avenir Next LT Pro" w:hAnsi="Avenir Next LT Pro" w:cs="Calibri"/>
          <w:b/>
          <w:bCs/>
          <w:color w:val="303030"/>
          <w:sz w:val="20"/>
          <w:szCs w:val="20"/>
        </w:rPr>
      </w:pPr>
      <w:bookmarkStart w:id="282" w:name="_Ref140055275"/>
      <w:bookmarkStart w:id="283" w:name="_Toc143861510"/>
      <w:bookmarkStart w:id="284" w:name="_Toc209532177"/>
      <w:r w:rsidRPr="00837535">
        <w:rPr>
          <w:rFonts w:ascii="Avenir Next LT Pro" w:hAnsi="Avenir Next LT Pro" w:cs="Calibri"/>
          <w:b/>
          <w:bCs/>
          <w:color w:val="303030"/>
          <w:sz w:val="20"/>
          <w:szCs w:val="20"/>
        </w:rPr>
        <w:t>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12070D">
        <w:rPr>
          <w:rFonts w:ascii="Avenir Next LT Pro" w:hAnsi="Avenir Next LT Pro" w:cs="Calibri"/>
          <w:b/>
          <w:bCs/>
          <w:noProof/>
          <w:color w:val="303030"/>
          <w:sz w:val="20"/>
          <w:szCs w:val="20"/>
        </w:rPr>
        <w:t>8</w:t>
      </w:r>
      <w:r w:rsidRPr="00837535">
        <w:rPr>
          <w:rFonts w:ascii="Avenir Next LT Pro" w:hAnsi="Avenir Next LT Pro" w:cs="Calibri"/>
          <w:b/>
          <w:bCs/>
          <w:color w:val="303030"/>
          <w:sz w:val="20"/>
          <w:szCs w:val="20"/>
        </w:rPr>
        <w:fldChar w:fldCharType="end"/>
      </w:r>
      <w:bookmarkEnd w:id="282"/>
      <w:r w:rsidRPr="00837535">
        <w:rPr>
          <w:rFonts w:ascii="Avenir Next LT Pro" w:hAnsi="Avenir Next LT Pro" w:cs="Calibri"/>
          <w:b/>
          <w:bCs/>
          <w:color w:val="303030"/>
          <w:sz w:val="20"/>
          <w:szCs w:val="20"/>
        </w:rPr>
        <w:t>. Declaración binaria con la regla de aceptación simple</w:t>
      </w:r>
      <w:bookmarkEnd w:id="283"/>
      <w:bookmarkEnd w:id="284"/>
      <w:r w:rsidRPr="00837535">
        <w:rPr>
          <w:rFonts w:ascii="Avenir Next LT Pro" w:hAnsi="Avenir Next LT Pro" w:cs="Calibri"/>
          <w:b/>
          <w:bCs/>
          <w:color w:val="303030"/>
          <w:sz w:val="20"/>
          <w:szCs w:val="20"/>
        </w:rPr>
        <w:t> </w:t>
      </w:r>
    </w:p>
    <w:p w14:paraId="4EDDA9C8" w14:textId="22E73E99"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Fuente: </w:t>
      </w:r>
      <w:r w:rsidRPr="00837535">
        <w:rPr>
          <w:rFonts w:ascii="Avenir Next LT Pro" w:hAnsi="Avenir Next LT Pro"/>
          <w:i/>
          <w:iCs/>
          <w:color w:val="303030"/>
          <w:sz w:val="20"/>
          <w:szCs w:val="20"/>
        </w:rPr>
        <w:t>ILAC-G8:09/2019</w:t>
      </w:r>
      <w:r w:rsidR="007E57B7">
        <w:rPr>
          <w:rFonts w:ascii="Avenir Next LT Pro" w:hAnsi="Avenir Next LT Pro"/>
          <w:b/>
          <w:bCs/>
          <w:color w:val="303030"/>
          <w:sz w:val="20"/>
          <w:szCs w:val="20"/>
        </w:rPr>
        <w:t>. </w:t>
      </w:r>
    </w:p>
    <w:p w14:paraId="0722F6E2" w14:textId="2E3C6B11" w:rsidR="00B3273B" w:rsidRPr="000C3DC5" w:rsidRDefault="00177EB3" w:rsidP="004E6799">
      <w:pPr>
        <w:pStyle w:val="Ttulo3"/>
        <w:numPr>
          <w:ilvl w:val="2"/>
          <w:numId w:val="9"/>
        </w:numPr>
        <w:rPr>
          <w:rFonts w:ascii="Avenir Next LT Pro" w:hAnsi="Avenir Next LT Pro"/>
          <w:color w:val="303030"/>
          <w:sz w:val="24"/>
          <w:szCs w:val="24"/>
          <w:lang w:val="es-CO"/>
        </w:rPr>
      </w:pPr>
      <w:r w:rsidRPr="000C3DC5">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0CB585EE"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En el </w:t>
      </w:r>
      <w:r w:rsidR="00E80BC7" w:rsidRPr="00E80BC7">
        <w:rPr>
          <w:rFonts w:ascii="Avenir Next LT Pro" w:hAnsi="Avenir Next LT Pro"/>
          <w:b/>
          <w:bCs/>
          <w:color w:val="303030"/>
          <w:sz w:val="22"/>
          <w:szCs w:val="22"/>
        </w:rPr>
        <w:t>Anexo 6. Hoja de cálculo incertidumbre Ruido</w:t>
      </w:r>
      <w:r w:rsidRPr="00837535">
        <w:rPr>
          <w:rFonts w:ascii="Avenir Next LT Pro" w:hAnsi="Avenir Next LT Pro"/>
          <w:color w:val="303030"/>
          <w:sz w:val="22"/>
          <w:szCs w:val="22"/>
        </w:rPr>
        <w:t> 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los resultados obtenidos</w:t>
      </w:r>
      <w:r w:rsidRPr="00EC678F">
        <w:rPr>
          <w:rFonts w:ascii="Avenir Next LT Pro" w:hAnsi="Avenir Next LT Pro"/>
          <w:color w:val="303030"/>
          <w:sz w:val="22"/>
          <w:szCs w:val="22"/>
        </w:rPr>
        <w:t>, </w:t>
      </w:r>
      <w:r w:rsidRPr="00E80BC7">
        <w:rPr>
          <w:rFonts w:ascii="Avenir Next LT Pro" w:hAnsi="Avenir Next LT Pro"/>
          <w:color w:val="303030"/>
          <w:sz w:val="22"/>
          <w:szCs w:val="22"/>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0C3DC5" w:rsidRDefault="0012702A" w:rsidP="007A07E1">
      <w:pPr>
        <w:pStyle w:val="Ttulo1"/>
        <w:jc w:val="both"/>
        <w:rPr>
          <w:rFonts w:ascii="Avenir Next LT Pro" w:hAnsi="Avenir Next LT Pro" w:cstheme="minorHAnsi"/>
          <w:bCs w:val="0"/>
          <w:color w:val="303030"/>
          <w:sz w:val="40"/>
          <w:szCs w:val="40"/>
        </w:rPr>
      </w:pPr>
      <w:bookmarkStart w:id="285" w:name="_Toc215310259"/>
      <w:bookmarkStart w:id="286" w:name="_Toc215310331"/>
      <w:bookmarkEnd w:id="274"/>
      <w:r w:rsidRPr="000C3DC5">
        <w:rPr>
          <w:rFonts w:ascii="Avenir Next LT Pro" w:hAnsi="Avenir Next LT Pro" w:cstheme="minorHAnsi"/>
          <w:bCs w:val="0"/>
          <w:color w:val="303030"/>
          <w:sz w:val="40"/>
          <w:szCs w:val="40"/>
        </w:rPr>
        <w:lastRenderedPageBreak/>
        <w:t>8</w:t>
      </w:r>
      <w:r w:rsidR="007A07E1" w:rsidRPr="000C3DC5">
        <w:rPr>
          <w:rFonts w:ascii="Avenir Next LT Pro" w:hAnsi="Avenir Next LT Pro" w:cstheme="minorHAnsi"/>
          <w:bCs w:val="0"/>
          <w:color w:val="303030"/>
          <w:sz w:val="40"/>
          <w:szCs w:val="40"/>
        </w:rPr>
        <w:t>. CONCLUSIONES</w:t>
      </w:r>
      <w:r w:rsidR="007F6F8E" w:rsidRPr="000C3DC5">
        <w:rPr>
          <w:rFonts w:ascii="Avenir Next LT Pro" w:hAnsi="Avenir Next LT Pro" w:cstheme="minorHAnsi"/>
          <w:bCs w:val="0"/>
          <w:color w:val="303030"/>
          <w:sz w:val="40"/>
          <w:szCs w:val="40"/>
        </w:rPr>
        <w:t> Y RECOMENDACIONE</w:t>
      </w:r>
      <w:commentRangeStart w:id="287"/>
      <w:r w:rsidR="007F6F8E" w:rsidRPr="000C3DC5">
        <w:rPr>
          <w:rFonts w:ascii="Avenir Next LT Pro" w:hAnsi="Avenir Next LT Pro" w:cstheme="minorHAnsi"/>
          <w:bCs w:val="0"/>
          <w:color w:val="303030"/>
          <w:sz w:val="40"/>
          <w:szCs w:val="40"/>
        </w:rPr>
        <w:t>S</w:t>
      </w:r>
      <w:commentRangeEnd w:id="287"/>
      <w:r w:rsidR="0009498E" w:rsidRPr="000C3DC5">
        <w:rPr>
          <w:rStyle w:val="Refdecomentario"/>
          <w:rFonts w:ascii="Tahoma" w:hAnsi="Tahoma"/>
          <w:b w:val="0"/>
          <w:bCs w:val="0"/>
          <w:sz w:val="40"/>
          <w:szCs w:val="40"/>
          <w:lang w:val="es-MX" w:eastAsia="es-MX"/>
        </w:rPr>
        <w:commentReference w:id="287"/>
      </w:r>
      <w:bookmarkEnd w:id="285"/>
      <w:bookmarkEnd w:id="286"/>
    </w:p>
    <w:p w14:paraId="3BAF506C" w14:textId="77777777" w:rsidR="00B0018D" w:rsidRPr="00837535" w:rsidRDefault="00B0018D" w:rsidP="00B0018D">
      <w:pPr>
        <w:rPr>
          <w:rFonts w:ascii="Avenir Next LT Pro" w:hAnsi="Avenir Next LT Pro" w:cs="Arial"/>
          <w:color w:val="303030"/>
          <w:sz w:val="20"/>
          <w:szCs w:val="20"/>
        </w:rPr>
      </w:pPr>
    </w:p>
    <w:p w14:paraId="1137D0F5" w14:textId="75F83A97" w:rsidR="0012702A" w:rsidRPr="00837535" w:rsidRDefault="00B108A0" w:rsidP="00C436AF">
      <w:pPr>
        <w:tabs>
          <w:tab w:val="num" w:pos="221"/>
        </w:tabs>
        <w:spacing w:after="240"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Las mediciones de ruido </w:t>
      </w:r>
      <w:r w:rsidR="00B5752D" w:rsidRPr="00837535">
        <w:rPr>
          <w:rFonts w:ascii="Avenir Next LT Pro" w:hAnsi="Avenir Next LT Pro" w:cstheme="minorHAnsi"/>
          <w:color w:val="303030"/>
          <w:sz w:val="22"/>
        </w:rPr>
        <w:t>ambiental </w:t>
      </w:r>
      <w:r w:rsidRPr="00837535">
        <w:rPr>
          <w:rFonts w:ascii="Avenir Next LT Pro" w:hAnsi="Avenir Next LT Pro" w:cstheme="minorHAnsi"/>
          <w:color w:val="303030"/>
          <w:sz w:val="22"/>
        </w:rPr>
        <w:t>realizadas</w:t>
      </w:r>
      <w:r w:rsidR="001623F0" w:rsidRPr="00837535">
        <w:rPr>
          <w:rFonts w:ascii="Avenir Next LT Pro" w:hAnsi="Avenir Next LT Pro" w:cstheme="minorHAnsi"/>
          <w:color w:val="303030"/>
          <w:sz w:val="22"/>
        </w:rPr>
        <w:t> durante </w:t>
      </w:r>
      <w:r w:rsidR="00B5752D" w:rsidRPr="00837535">
        <w:rPr>
          <w:rFonts w:ascii="Avenir Next LT Pro" w:hAnsi="Avenir Next LT Pro" w:cstheme="minorHAnsi"/>
          <w:color w:val="303030"/>
          <w:sz w:val="22"/>
        </w:rPr>
        <w:t>los</w:t>
      </w:r>
      <w:r w:rsidR="0009498E">
        <w:rPr>
          <w:rFonts w:ascii="Avenir Next LT Pro" w:hAnsi="Avenir Next LT Pro" w:cstheme="minorHAnsi"/>
          <w:color w:val="303030"/>
          <w:sz w:val="22"/>
        </w:rPr>
        <w:t> </w:t>
      </w:r>
      <w:proofErr w:type="spellStart"/>
      <w:r w:rsidR="0009498E">
        <w:rPr>
          <w:rFonts w:ascii="Avenir Next LT Pro" w:hAnsi="Avenir Next LT Pro" w:cstheme="minorHAnsi"/>
          <w:color w:val="303030"/>
          <w:sz w:val="22"/>
        </w:rPr>
        <w:t>dias</w:t>
      </w:r>
      <w:proofErr w:type="spellEnd"/>
      <w:r w:rsidR="007D609F" w:rsidRPr="00837535">
        <w:rPr>
          <w:rFonts w:ascii="Avenir Next LT Pro" w:hAnsi="Avenir Next LT Pro" w:cstheme="minorHAnsi"/>
          <w:color w:val="303030"/>
          <w:sz w:val="22"/>
        </w:rPr>
        <w:t> </w:t>
      </w:r>
      <w:commentRangeStart w:id="288"/>
      <w:proofErr w:type="spellStart"/>
      <w:r w:rsidR="0009498E" w:rsidRPr="00E57D6E">
        <w:rPr>
          <w:rFonts w:ascii="Avenir Next LT Pro" w:hAnsi="Avenir Next LT Pro" w:cstheme="minorHAnsi"/>
          <w:color w:val="303030"/>
          <w:sz w:val="22"/>
          <w:szCs w:val="22"/>
        </w:rPr>
        <w:t>xx</w:t>
      </w:r>
      <w:proofErr w:type="spellEnd"/>
      <w:r w:rsidR="0009498E" w:rsidRPr="00837535">
        <w:rPr>
          <w:rFonts w:ascii="Avenir Next LT Pro" w:hAnsi="Avenir Next LT Pro" w:cstheme="minorHAnsi"/>
          <w:color w:val="303030"/>
          <w:sz w:val="22"/>
          <w:szCs w:val="22"/>
        </w:rPr>
        <w:t> y </w:t>
      </w:r>
      <w:proofErr w:type="spellStart"/>
      <w:r w:rsidR="0009498E" w:rsidRPr="00E57D6E">
        <w:rPr>
          <w:rFonts w:ascii="Avenir Next LT Pro" w:hAnsi="Avenir Next LT Pro" w:cstheme="minorHAnsi"/>
          <w:color w:val="303030"/>
          <w:sz w:val="22"/>
          <w:szCs w:val="22"/>
        </w:rPr>
        <w:t>xxx</w:t>
      </w:r>
      <w:proofErr w:type="spellEnd"/>
      <w:r w:rsidR="0009498E" w:rsidRPr="00837535">
        <w:rPr>
          <w:rFonts w:ascii="Avenir Next LT Pro" w:hAnsi="Avenir Next LT Pro" w:cstheme="minorHAnsi"/>
          <w:color w:val="303030"/>
          <w:sz w:val="22"/>
          <w:szCs w:val="22"/>
        </w:rPr>
        <w:t> de </w:t>
      </w:r>
      <w:proofErr w:type="spellStart"/>
      <w:r w:rsidR="0009498E" w:rsidRPr="00E57D6E">
        <w:rPr>
          <w:rFonts w:ascii="Avenir Next LT Pro" w:hAnsi="Avenir Next LT Pro" w:cstheme="minorHAnsi"/>
          <w:color w:val="303030"/>
          <w:sz w:val="22"/>
          <w:szCs w:val="22"/>
        </w:rPr>
        <w:t>xxxx</w:t>
      </w:r>
      <w:proofErr w:type="spellEnd"/>
      <w:r w:rsidR="0009498E" w:rsidRPr="00837535">
        <w:rPr>
          <w:rFonts w:ascii="Avenir Next LT Pro" w:hAnsi="Avenir Next LT Pro" w:cstheme="minorHAnsi"/>
          <w:color w:val="303030"/>
          <w:sz w:val="22"/>
          <w:szCs w:val="22"/>
        </w:rPr>
        <w:t> de </w:t>
      </w:r>
      <w:proofErr w:type="spellStart"/>
      <w:r w:rsidR="0009498E" w:rsidRPr="00E57D6E">
        <w:rPr>
          <w:rFonts w:ascii="Avenir Next LT Pro" w:hAnsi="Avenir Next LT Pro" w:cstheme="minorHAnsi"/>
          <w:color w:val="303030"/>
          <w:sz w:val="22"/>
          <w:szCs w:val="22"/>
        </w:rPr>
        <w:t>xxxx</w:t>
      </w:r>
      <w:commentRangeEnd w:id="288"/>
      <w:proofErr w:type="spellEnd"/>
      <w:r w:rsidR="0009498E" w:rsidRPr="00E57D6E">
        <w:rPr>
          <w:rStyle w:val="Refdecomentario"/>
          <w:rFonts w:ascii="Tahoma" w:hAnsi="Tahoma"/>
          <w:szCs w:val="20"/>
          <w:lang w:val="es-MX" w:eastAsia="es-MX"/>
        </w:rPr>
        <w:commentReference w:id="288"/>
      </w:r>
      <w:r w:rsidR="0009498E" w:rsidRPr="00837535">
        <w:rPr>
          <w:rFonts w:ascii="Avenir Next LT Pro" w:hAnsi="Avenir Next LT Pro" w:cstheme="minorHAnsi"/>
          <w:color w:val="303030"/>
          <w:sz w:val="22"/>
          <w:szCs w:val="22"/>
        </w:rPr>
        <w:t>, </w:t>
      </w:r>
      <w:r w:rsidR="007D609F" w:rsidRPr="00837535">
        <w:rPr>
          <w:rFonts w:ascii="Avenir Next LT Pro" w:hAnsi="Avenir Next LT Pro" w:cstheme="minorHAnsi"/>
          <w:color w:val="303030"/>
          <w:sz w:val="22"/>
        </w:rPr>
        <w:t>en el </w:t>
      </w:r>
      <w:r w:rsidR="00884CF6" w:rsidRPr="00837535">
        <w:rPr>
          <w:rFonts w:ascii="Avenir Next LT Pro" w:hAnsi="Avenir Next LT Pro" w:cstheme="minorHAnsi"/>
          <w:color w:val="303030"/>
          <w:sz w:val="22"/>
        </w:rPr>
        <w:t>área de estudio</w:t>
      </w:r>
      <w:r w:rsidR="00BF0349" w:rsidRPr="00837535">
        <w:rPr>
          <w:rFonts w:ascii="Avenir Next LT Pro" w:hAnsi="Avenir Next LT Pro"/>
          <w:color w:val="303030"/>
          <w:sz w:val="22"/>
          <w:szCs w:val="22"/>
        </w:rPr>
        <w:t> de</w:t>
      </w:r>
      <w:r w:rsidR="006C71CF" w:rsidRPr="00837535">
        <w:rPr>
          <w:rFonts w:ascii="Avenir Next LT Pro" w:hAnsi="Avenir Next LT Pro"/>
          <w:color w:val="303030"/>
          <w:sz w:val="22"/>
          <w:szCs w:val="22"/>
        </w:rPr>
        <w:t> la empresa</w:t>
      </w:r>
      <w:r w:rsidR="00BF0349" w:rsidRPr="00837535">
        <w:rPr>
          <w:rFonts w:ascii="Avenir Next LT Pro" w:hAnsi="Avenir Next LT Pro"/>
          <w:color w:val="303030"/>
          <w:sz w:val="22"/>
          <w:szCs w:val="22"/>
        </w:rPr>
        <w:t> </w:t>
      </w:r>
      <w:r w:rsidR="007E57B7" w:rsidRPr="007E57B7">
        <w:rPr>
          <w:rFonts w:ascii="Avenir Next LT Pro" w:hAnsi="Avenir Next LT Pro" w:cstheme="minorHAnsi"/>
          <w:b/>
          <w:bCs/>
          <w:color w:val="303030"/>
          <w:sz w:val="22"/>
          <w:szCs w:val="22"/>
        </w:rPr>
        <w:t>{var_1}</w:t>
      </w:r>
      <w:r w:rsidR="0009498E" w:rsidRPr="00837535">
        <w:rPr>
          <w:rFonts w:ascii="Avenir Next LT Pro" w:hAnsi="Avenir Next LT Pro"/>
          <w:color w:val="303030"/>
          <w:sz w:val="22"/>
          <w:szCs w:val="22"/>
        </w:rPr>
        <w:t> </w:t>
      </w:r>
      <w:r w:rsidR="00331252" w:rsidRPr="00837535">
        <w:rPr>
          <w:rFonts w:ascii="Avenir Next LT Pro" w:hAnsi="Avenir Next LT Pro"/>
          <w:color w:val="303030"/>
          <w:sz w:val="22"/>
          <w:szCs w:val="22"/>
        </w:rPr>
        <w:t>en el </w:t>
      </w:r>
      <w:commentRangeStart w:id="289"/>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w:t>
      </w:r>
      <w:commentRangeEnd w:id="289"/>
      <w:proofErr w:type="spellEnd"/>
      <w:r w:rsidR="0009498E" w:rsidRPr="00E57D6E">
        <w:rPr>
          <w:rStyle w:val="Refdecomentario"/>
          <w:rFonts w:ascii="Tahoma" w:hAnsi="Tahoma"/>
          <w:szCs w:val="20"/>
          <w:lang w:val="es-MX" w:eastAsia="es-MX"/>
        </w:rPr>
        <w:commentReference w:id="289"/>
      </w:r>
      <w:r w:rsidR="007D609F" w:rsidRPr="00837535">
        <w:rPr>
          <w:rFonts w:ascii="Avenir Next LT Pro" w:hAnsi="Avenir Next LT Pro" w:cstheme="minorHAnsi"/>
          <w:color w:val="303030"/>
          <w:sz w:val="22"/>
        </w:rPr>
        <w:t>, se</w:t>
      </w:r>
      <w:r w:rsidRPr="00837535">
        <w:rPr>
          <w:rFonts w:ascii="Avenir Next LT Pro" w:hAnsi="Avenir Next LT Pro" w:cstheme="minorHAnsi"/>
          <w:color w:val="303030"/>
          <w:sz w:val="22"/>
        </w:rPr>
        <w:t> compararon con la norma de emisión de ruido</w:t>
      </w:r>
      <w:r w:rsidR="0012702A" w:rsidRPr="00837535">
        <w:rPr>
          <w:rFonts w:ascii="Avenir Next LT Pro" w:hAnsi="Avenir Next LT Pro" w:cstheme="minorHAnsi"/>
          <w:color w:val="303030"/>
          <w:sz w:val="22"/>
        </w:rPr>
        <w:t> y ruido ambiental, </w:t>
      </w:r>
      <w:r w:rsidRPr="00837535">
        <w:rPr>
          <w:rFonts w:ascii="Avenir Next LT Pro" w:hAnsi="Avenir Next LT Pro" w:cstheme="minorHAnsi"/>
          <w:color w:val="303030"/>
          <w:sz w:val="22"/>
        </w:rPr>
        <w:t>Resolución 0627 de abril 07 de 2006</w:t>
      </w:r>
      <w:r w:rsidR="00C436AF" w:rsidRPr="00837535">
        <w:rPr>
          <w:rFonts w:ascii="Avenir Next LT Pro" w:hAnsi="Avenir Next LT Pro" w:cstheme="minorHAnsi"/>
          <w:color w:val="303030"/>
        </w:rPr>
        <w:t>, </w:t>
      </w:r>
      <w:r w:rsidR="00C436AF" w:rsidRPr="00837535">
        <w:rPr>
          <w:rFonts w:ascii="Avenir Next LT Pro" w:hAnsi="Avenir Next LT Pro" w:cs="Calibri"/>
          <w:color w:val="303030"/>
        </w:rPr>
        <w:t>de lo cual se puede concluir lo siguiente:</w:t>
      </w:r>
    </w:p>
    <w:p w14:paraId="32531C68" w14:textId="4860571A" w:rsidR="00C436AF" w:rsidRPr="00837535"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hábil y no hábil, el </w:t>
      </w:r>
      <w:r w:rsidRPr="007E57B7">
        <w:rPr>
          <w:rFonts w:ascii="Avenir Next LT Pro" w:hAnsi="Avenir Next LT Pro" w:cs="Calibri"/>
          <w:color w:val="303030"/>
          <w:sz w:val="22"/>
          <w:szCs w:val="22"/>
        </w:rPr>
        <w:t>{en_la_jornada_diurna_habil_y_no_habil_el_1}</w:t>
      </w:r>
      <w:r w:rsidRPr="00837535">
        <w:rPr>
          <w:rFonts w:ascii="Avenir Next LT Pro" w:hAnsi="Avenir Next LT Pro" w:cs="Calibri"/>
          <w:color w:val="303030"/>
          <w:sz w:val="22"/>
          <w:szCs w:val="22"/>
        </w:rPr>
        <w:t> </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44166B" w:rsidRPr="007E57B7">
        <w:rPr>
          <w:rFonts w:ascii="Avenir Next LT Pro" w:hAnsi="Avenir Next LT Pro" w:cs="Calibri"/>
          <w:color w:val="303030"/>
          <w:sz w:val="22"/>
          <w:szCs w:val="22"/>
        </w:rPr>
        <w:t>{fueron_clasificados_como_conformes_con_respecto_al_1}</w:t>
      </w:r>
      <w:proofErr w:type="spellEnd"/>
      <w:r w:rsidRPr="00837535">
        <w:rPr>
          <w:rFonts w:ascii="Avenir Next LT Pro" w:hAnsi="Avenir Next LT Pro" w:cs="Calibri"/>
          <w:color w:val="303030"/>
          <w:sz w:val="22"/>
          <w:szCs w:val="22"/>
        </w:rPr>
        <w:t> dB(A), Sector </w:t>
      </w:r>
      <w:r w:rsidR="0044166B" w:rsidRPr="007E57B7">
        <w:rPr>
          <w:rFonts w:ascii="Avenir Next LT Pro" w:hAnsi="Avenir Next LT Pro" w:cs="Calibri"/>
          <w:color w:val="303030"/>
          <w:sz w:val="22"/>
          <w:szCs w:val="22"/>
        </w:rPr>
        <w:t>{fueron_clasificados_como_conformes_con_respecto_al_2}</w:t>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0FD1C704" w:rsidR="00EC678F" w:rsidRPr="00EC678F"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Durante la jornada nocturna hábil y no hábil, el </w:t>
      </w:r>
      <w:r w:rsidRPr="007E57B7">
        <w:rPr>
          <w:rFonts w:ascii="Avenir Next LT Pro" w:hAnsi="Avenir Next LT Pro" w:cs="Calibri"/>
          <w:color w:val="303030"/>
          <w:sz w:val="22"/>
          <w:szCs w:val="22"/>
        </w:rPr>
        <w:t>{en_la_jornada_diurna_habil_y_no_habil_el_1}</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nocturna de </w:t>
      </w:r>
      <w:proofErr w:type="spellStart"/>
      <w:r w:rsidR="0009498E" w:rsidRPr="007E57B7">
        <w:rPr>
          <w:rFonts w:ascii="Avenir Next LT Pro" w:hAnsi="Avenir Next LT Pro" w:cs="Calibri"/>
          <w:color w:val="303030"/>
          <w:sz w:val="22"/>
          <w:szCs w:val="22"/>
        </w:rPr>
        <w:t>{fueron_clasificados_como_conformes_con_respecto_al_1}</w:t>
      </w:r>
      <w:proofErr w:type="spellEnd"/>
      <w:r w:rsidRPr="00837535">
        <w:rPr>
          <w:rFonts w:ascii="Avenir Next LT Pro" w:hAnsi="Avenir Next LT Pro" w:cs="Calibri"/>
          <w:color w:val="303030"/>
          <w:sz w:val="22"/>
          <w:szCs w:val="22"/>
        </w:rPr>
        <w:t> dB(A), Sector </w:t>
      </w:r>
      <w:r w:rsidR="0009498E" w:rsidRPr="007E57B7">
        <w:rPr>
          <w:rFonts w:ascii="Avenir Next LT Pro" w:hAnsi="Avenir Next LT Pro" w:cs="Calibri"/>
          <w:color w:val="303030"/>
          <w:sz w:val="22"/>
          <w:szCs w:val="22"/>
        </w:rPr>
        <w:t>{fueron_clasificados_como_conformes_con_respecto_al_3}</w:t>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 </w:t>
      </w:r>
    </w:p>
    <w:p w14:paraId="379F2588" w14:textId="77777777" w:rsidR="00EC678F" w:rsidRPr="00EC678F" w:rsidRDefault="00EC678F" w:rsidP="00EC678F">
      <w:pPr>
        <w:pStyle w:val="Prrafodelista"/>
        <w:spacing w:line="360" w:lineRule="auto"/>
        <w:jc w:val="both"/>
        <w:rPr>
          <w:rFonts w:ascii="Avenir Next LT Pro" w:hAnsi="Avenir Next LT Pro" w:cs="Calibri"/>
          <w:color w:val="303030"/>
          <w:sz w:val="22"/>
          <w:szCs w:val="22"/>
        </w:rPr>
      </w:pPr>
    </w:p>
    <w:p w14:paraId="64C60144" w14:textId="1AFBBE3B" w:rsidR="00E86E3D" w:rsidRPr="00837535"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Por otro lado, </w:t>
      </w:r>
      <w:r w:rsidR="00AA10D5" w:rsidRPr="00837535">
        <w:rPr>
          <w:rFonts w:ascii="Avenir Next LT Pro" w:hAnsi="Avenir Next LT Pro" w:cstheme="minorHAnsi"/>
          <w:color w:val="303030"/>
          <w:sz w:val="22"/>
          <w:szCs w:val="22"/>
        </w:rPr>
        <w:t>los </w:t>
      </w:r>
      <w:commentRangeStart w:id="290"/>
      <w:r w:rsidR="00AA10D5" w:rsidRPr="00837535">
        <w:rPr>
          <w:rFonts w:ascii="Avenir Next LT Pro" w:hAnsi="Avenir Next LT Pro" w:cstheme="minorHAnsi"/>
          <w:color w:val="303030"/>
          <w:sz w:val="22"/>
          <w:szCs w:val="22"/>
        </w:rPr>
        <w:t>mapas de ruido isófonas </w:t>
      </w:r>
      <w:commentRangeEnd w:id="290"/>
      <w:r w:rsidR="0009498E">
        <w:rPr>
          <w:rStyle w:val="Refdecomentario"/>
          <w:rFonts w:ascii="Tahoma" w:hAnsi="Tahoma"/>
          <w:lang w:val="es-MX" w:eastAsia="es-MX"/>
        </w:rPr>
        <w:commentReference w:id="290"/>
      </w:r>
      <w:r w:rsidR="00AA10D5" w:rsidRPr="00837535">
        <w:rPr>
          <w:rFonts w:ascii="Avenir Next LT Pro" w:hAnsi="Avenir Next LT Pro" w:cstheme="minorHAnsi"/>
          <w:color w:val="303030"/>
          <w:sz w:val="22"/>
          <w:szCs w:val="22"/>
        </w:rPr>
        <w:t>para el horario diurno hábil se mostraron</w:t>
      </w:r>
      <w:r w:rsidRPr="00837535">
        <w:rPr>
          <w:rFonts w:ascii="Avenir Next LT Pro" w:hAnsi="Avenir Next LT Pro" w:cstheme="minorHAnsi"/>
          <w:color w:val="303030"/>
          <w:sz w:val="22"/>
          <w:szCs w:val="22"/>
        </w:rPr>
        <w:t> </w:t>
      </w:r>
      <w:r w:rsidR="002018C7" w:rsidRPr="00837535">
        <w:rPr>
          <w:rFonts w:ascii="Avenir Next LT Pro" w:hAnsi="Avenir Next LT Pro" w:cstheme="minorHAnsi"/>
          <w:color w:val="303030"/>
          <w:sz w:val="22"/>
          <w:szCs w:val="22"/>
        </w:rPr>
        <w:t>para el </w:t>
      </w:r>
      <w:r w:rsidR="002018C7" w:rsidRPr="007E57B7">
        <w:rPr>
          <w:rFonts w:ascii="Avenir Next LT Pro" w:hAnsi="Avenir Next LT Pro" w:cstheme="minorHAnsi"/>
          <w:color w:val="303030"/>
          <w:sz w:val="22"/>
          <w:szCs w:val="22"/>
        </w:rPr>
        <w:t>{mapas_de_ruido_isofonas_para_el_horario_diurno_hab_1}</w:t>
      </w:r>
      <w:r w:rsidR="007E57B7">
        <w:rPr>
          <w:rFonts w:ascii="Avenir Next LT Pro" w:hAnsi="Avenir Next LT Pro" w:cstheme="minorHAnsi"/>
          <w:color w:val="303030"/>
          <w:sz w:val="22"/>
          <w:szCs w:val="22"/>
        </w:rPr>
      </w:r>
      <w:r w:rsidR="002018C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proofErr w:type="gramStart"/>
      <w:r w:rsidR="007E57B7" w:rsidRPr="007E57B7">
        <w:rPr>
          <w:rFonts w:ascii="Avenir Next LT Pro" w:hAnsi="Avenir Next LT Pro" w:cstheme="minorHAnsi"/>
          <w:color w:val="303030"/>
          <w:sz w:val="22"/>
          <w:szCs w:val="22"/>
        </w:rPr>
      </w:r>
      <w:proofErr w:type="gramEnd"/>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E86E3D" w:rsidRPr="00837535">
        <w:rPr>
          <w:rFonts w:ascii="Avenir Next LT Pro" w:hAnsi="Avenir Next LT Pro" w:cstheme="minorHAnsi"/>
          <w:color w:val="303030"/>
          <w:sz w:val="22"/>
          <w:szCs w:val="22"/>
        </w:rPr>
        <w:t>para el </w:t>
      </w:r>
      <w:r w:rsidR="00E86E3D" w:rsidRPr="007E57B7">
        <w:rPr>
          <w:rFonts w:ascii="Avenir Next LT Pro" w:hAnsi="Avenir Next LT Pro" w:cstheme="minorHAnsi"/>
          <w:color w:val="303030"/>
          <w:sz w:val="22"/>
          <w:szCs w:val="22"/>
        </w:rPr>
        <w:t>{para_el_1}</w:t>
      </w:r>
      <w:r w:rsid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E86E3D" w:rsidRPr="00837535">
        <w:rPr>
          <w:rFonts w:ascii="Avenir Next LT Pro" w:hAnsi="Avenir Next LT Pro" w:cstheme="minorHAnsi"/>
          <w:color w:val="303030"/>
          <w:sz w:val="22"/>
          <w:szCs w:val="22"/>
        </w:rPr>
        <w:t> y para los puntos Punto </w:t>
      </w:r>
      <w:r w:rsidR="007E57B7" w:rsidRPr="007E57B7">
        <w:rPr>
          <w:rFonts w:ascii="Avenir Next LT Pro" w:hAnsi="Avenir Next LT Pro" w:cstheme="minorHAnsi"/>
          <w:color w:val="303030"/>
          <w:sz w:val="22"/>
          <w:szCs w:val="22"/>
        </w:rPr>
        <w:t>{y_para_los_puntos_punto_1}</w:t>
      </w:r>
      <w:r w:rsidR="00E86E3D" w:rsidRPr="00837535">
        <w:rPr>
          <w:rFonts w:ascii="Avenir Next LT Pro" w:hAnsi="Avenir Next LT Pro" w:cstheme="minorHAnsi"/>
          <w:color w:val="303030"/>
          <w:sz w:val="22"/>
          <w:szCs w:val="22"/>
        </w:rPr>
        <w:t> y Punto </w:t>
      </w:r>
      <w:r w:rsidR="007E57B7" w:rsidRPr="007E57B7">
        <w:rPr>
          <w:rFonts w:ascii="Avenir Next LT Pro" w:hAnsi="Avenir Next LT Pro" w:cstheme="minorHAnsi"/>
          <w:color w:val="303030"/>
          <w:sz w:val="22"/>
          <w:szCs w:val="22"/>
        </w:rPr>
        <w:t>{y_para_los_puntos_punto_1}</w:t>
      </w:r>
      <w:r w:rsidR="00E86E3D" w:rsidRPr="00837535">
        <w:rPr>
          <w:rFonts w:ascii="Avenir Next LT Pro" w:hAnsi="Avenir Next LT Pro" w:cstheme="minorHAnsi"/>
          <w:color w:val="303030"/>
          <w:sz w:val="22"/>
          <w:szCs w:val="22"/>
        </w:rPr>
        <w:t> </w:t>
      </w:r>
      <w:r w:rsidR="007E57B7" w:rsidRPr="007E57B7">
        <w:rPr>
          <w:rFonts w:ascii="Avenir Next LT Pro" w:hAnsi="Avenir Next LT Pro" w:cstheme="minorHAnsi"/>
          <w:color w:val="303030"/>
          <w:sz w:val="22"/>
          <w:szCs w:val="22"/>
        </w:rPr>
        <w:t>{y_para_los_puntos_punto_y_punto_1}</w:t>
      </w:r>
      <w:r w:rsidR="00E86E3D"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E86E3D"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w:t>
      </w:r>
      <w:r w:rsidRPr="007E57B7">
        <w:rPr>
          <w:rFonts w:ascii="Avenir Next LT Pro" w:hAnsi="Avenir Next LT Pro" w:cstheme="minorHAnsi"/>
          <w:color w:val="303030"/>
          <w:sz w:val="22"/>
          <w:szCs w:val="22"/>
        </w:rPr>
        <w:t>{var_11}</w:t>
      </w:r>
      <w:r w:rsidR="00E86E3D" w:rsidRPr="007E57B7">
        <w:rPr>
          <w:rFonts w:ascii="Avenir Next LT Pro" w:hAnsi="Avenir Next LT Pro" w:cstheme="minorHAnsi"/>
          <w:color w:val="303030"/>
          <w:sz w:val="22"/>
          <w:szCs w:val="22"/>
        </w:rPr>
      </w:r>
      <w:r w:rsidR="00884CF6"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p>
    <w:p w14:paraId="1B2B806C" w14:textId="77777777" w:rsidR="00E86E3D" w:rsidRPr="00837535" w:rsidRDefault="00E86E3D" w:rsidP="00E86E3D">
      <w:pPr>
        <w:pStyle w:val="Prrafodelista"/>
        <w:rPr>
          <w:rFonts w:ascii="Avenir Next LT Pro" w:hAnsi="Avenir Next LT Pro" w:cstheme="minorHAnsi"/>
          <w:color w:val="303030"/>
          <w:sz w:val="22"/>
          <w:szCs w:val="22"/>
        </w:rPr>
      </w:pPr>
    </w:p>
    <w:p w14:paraId="347E8662" w14:textId="7E742F1E" w:rsidR="00D7063E" w:rsidRPr="00837535"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DD23F2" w:rsidRPr="00837535">
        <w:rPr>
          <w:rFonts w:ascii="Avenir Next LT Pro" w:hAnsi="Avenir Next LT Pro" w:cstheme="minorHAnsi"/>
          <w:color w:val="303030"/>
          <w:sz w:val="22"/>
          <w:szCs w:val="22"/>
        </w:rPr>
        <w:t>ara la jornada nocturna hábil</w:t>
      </w:r>
      <w:r w:rsidR="0032305F" w:rsidRPr="00837535">
        <w:rPr>
          <w:rFonts w:ascii="Avenir Next LT Pro" w:hAnsi="Avenir Next LT Pro" w:cstheme="minorHAnsi"/>
          <w:color w:val="303030"/>
          <w:sz w:val="22"/>
          <w:szCs w:val="22"/>
        </w:rPr>
        <w:t> los</w:t>
      </w:r>
      <w:r w:rsidRPr="00837535">
        <w:rPr>
          <w:rFonts w:ascii="Avenir Next LT Pro" w:hAnsi="Avenir Next LT Pro" w:cstheme="minorHAnsi"/>
          <w:color w:val="303030"/>
          <w:sz w:val="22"/>
          <w:szCs w:val="22"/>
        </w:rPr>
        <w:t> </w:t>
      </w:r>
      <w:r w:rsidR="0032305F" w:rsidRPr="00837535">
        <w:rPr>
          <w:rFonts w:ascii="Avenir Next LT Pro" w:hAnsi="Avenir Next LT Pro" w:cstheme="minorHAnsi"/>
          <w:color w:val="303030"/>
          <w:sz w:val="22"/>
          <w:szCs w:val="22"/>
        </w:rPr>
        <w:t>puntos de monitoreo se localiza</w:t>
      </w:r>
      <w:r w:rsidR="00586931" w:rsidRPr="00837535">
        <w:rPr>
          <w:rFonts w:ascii="Avenir Next LT Pro" w:hAnsi="Avenir Next LT Pro" w:cstheme="minorHAnsi"/>
          <w:color w:val="303030"/>
          <w:sz w:val="22"/>
          <w:szCs w:val="22"/>
        </w:rPr>
        <w:t>ron en el código </w:t>
      </w:r>
      <w:r w:rsidR="00586931" w:rsidRPr="007E57B7">
        <w:rPr>
          <w:rFonts w:ascii="Avenir Next LT Pro" w:hAnsi="Avenir Next LT Pro" w:cstheme="minorHAnsi"/>
          <w:color w:val="303030"/>
          <w:sz w:val="22"/>
          <w:szCs w:val="22"/>
        </w:rPr>
        <w:t>{ara_la_jornada_nocturna_habil_los_puntos_de_monito_1}</w:t>
      </w:r>
      <w:r w:rsidRPr="007E57B7">
        <w:rPr>
          <w:rFonts w:ascii="Avenir Next LT Pro" w:hAnsi="Avenir Next LT Pro" w:cstheme="minorHAnsi"/>
          <w:color w:val="303030"/>
          <w:sz w:val="22"/>
          <w:szCs w:val="22"/>
        </w:rPr>
      </w:r>
      <w:r w:rsidR="00586931"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32305F" w:rsidRPr="00837535">
        <w:rPr>
          <w:rFonts w:ascii="Avenir Next LT Pro" w:hAnsi="Avenir Next LT Pro" w:cstheme="minorHAnsi"/>
          <w:color w:val="303030"/>
          <w:sz w:val="22"/>
          <w:szCs w:val="22"/>
        </w:rPr>
        <w:t>, correspondie</w:t>
      </w:r>
      <w:r w:rsidR="00884CF6" w:rsidRPr="00837535">
        <w:rPr>
          <w:rFonts w:ascii="Avenir Next LT Pro" w:hAnsi="Avenir Next LT Pro" w:cstheme="minorHAnsi"/>
          <w:color w:val="303030"/>
          <w:sz w:val="22"/>
          <w:szCs w:val="22"/>
        </w:rPr>
        <w:t>nte al rango de </w:t>
      </w:r>
      <w:proofErr w:type="gramStart"/>
      <w:r w:rsidR="007E57B7" w:rsidRPr="007E57B7">
        <w:rPr>
          <w:rFonts w:ascii="Avenir Next LT Pro" w:hAnsi="Avenir Next LT Pro" w:cstheme="minorHAnsi"/>
          <w:color w:val="303030"/>
          <w:sz w:val="22"/>
          <w:szCs w:val="22"/>
        </w:rPr>
        <w:t>{correspondiente_al_rango_de_1}</w:t>
      </w:r>
      <w:proofErr w:type="gramEnd"/>
      <w:r w:rsidR="00884CF6"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32305F" w:rsidRPr="00837535">
        <w:rPr>
          <w:rFonts w:ascii="Avenir Next LT Pro" w:hAnsi="Avenir Next LT Pro" w:cstheme="minorHAnsi"/>
          <w:color w:val="303030"/>
          <w:sz w:val="22"/>
          <w:szCs w:val="22"/>
        </w:rPr>
        <w:t> dB(A)</w:t>
      </w:r>
      <w:r w:rsidRPr="00837535">
        <w:rPr>
          <w:rFonts w:ascii="Avenir Next LT Pro" w:hAnsi="Avenir Next LT Pro" w:cstheme="minorHAnsi"/>
          <w:color w:val="303030"/>
          <w:sz w:val="22"/>
          <w:szCs w:val="22"/>
        </w:rPr>
        <w:t> para el punto </w:t>
      </w:r>
      <w:r w:rsidR="007E57B7" w:rsidRPr="007E57B7">
        <w:rPr>
          <w:rFonts w:ascii="Avenir Next LT Pro" w:hAnsi="Avenir Next LT Pro" w:cstheme="minorHAnsi"/>
          <w:color w:val="303030"/>
          <w:sz w:val="22"/>
          <w:szCs w:val="22"/>
        </w:rPr>
        <w:t>{db_a_para_el_punto_1}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para el punto </w:t>
      </w:r>
      <w:r w:rsidR="007E57B7" w:rsidRPr="007E57B7">
        <w:rPr>
          <w:rFonts w:ascii="Avenir Next LT Pro" w:hAnsi="Avenir Next LT Pro" w:cstheme="minorHAnsi"/>
          <w:color w:val="303030"/>
          <w:sz w:val="22"/>
          <w:szCs w:val="22"/>
        </w:rPr>
        <w:t>{para_el_punto_1}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dB(A) para los puntos </w:t>
      </w:r>
      <w:r w:rsidR="00994F89" w:rsidRPr="007E57B7">
        <w:rPr>
          <w:rFonts w:ascii="Avenir Next LT Pro" w:hAnsi="Avenir Next LT Pro" w:cstheme="minorHAnsi"/>
          <w:color w:val="303030"/>
          <w:sz w:val="22"/>
          <w:szCs w:val="22"/>
        </w:rPr>
        <w:t>{db_a_para_los_puntos_1}</w:t>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p>
    <w:p w14:paraId="157272CD" w14:textId="77777777" w:rsidR="00D7063E" w:rsidRPr="00837535" w:rsidRDefault="00D7063E" w:rsidP="00D7063E">
      <w:pPr>
        <w:pStyle w:val="Prrafodelista"/>
        <w:tabs>
          <w:tab w:val="left" w:pos="1560"/>
        </w:tabs>
        <w:spacing w:line="360" w:lineRule="auto"/>
        <w:jc w:val="both"/>
        <w:rPr>
          <w:rFonts w:ascii="Avenir Next LT Pro" w:hAnsi="Avenir Next LT Pro" w:cstheme="minorHAnsi"/>
          <w:color w:val="303030"/>
          <w:sz w:val="22"/>
          <w:szCs w:val="22"/>
        </w:rPr>
      </w:pPr>
    </w:p>
    <w:p w14:paraId="628053B0" w14:textId="6A58387C" w:rsidR="00541E79" w:rsidRPr="00837535"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304CD4" w:rsidRPr="00837535">
        <w:rPr>
          <w:rFonts w:ascii="Avenir Next LT Pro" w:hAnsi="Avenir Next LT Pro" w:cstheme="minorHAnsi"/>
          <w:color w:val="303030"/>
          <w:sz w:val="22"/>
          <w:szCs w:val="22"/>
        </w:rPr>
        <w:t>ara el horario </w:t>
      </w:r>
      <w:r w:rsidR="00C24F6F" w:rsidRPr="00837535">
        <w:rPr>
          <w:rFonts w:ascii="Avenir Next LT Pro" w:hAnsi="Avenir Next LT Pro" w:cstheme="minorHAnsi"/>
          <w:color w:val="303030"/>
          <w:sz w:val="22"/>
          <w:szCs w:val="22"/>
        </w:rPr>
        <w:t>diurno no h</w:t>
      </w:r>
      <w:r w:rsidR="00DF0A7C" w:rsidRPr="00837535">
        <w:rPr>
          <w:rFonts w:ascii="Avenir Next LT Pro" w:hAnsi="Avenir Next LT Pro" w:cstheme="minorHAnsi"/>
          <w:color w:val="303030"/>
          <w:sz w:val="22"/>
          <w:szCs w:val="22"/>
        </w:rPr>
        <w:t>á</w:t>
      </w:r>
      <w:r w:rsidR="00C24F6F" w:rsidRPr="00837535">
        <w:rPr>
          <w:rFonts w:ascii="Avenir Next LT Pro" w:hAnsi="Avenir Next LT Pro" w:cstheme="minorHAnsi"/>
          <w:color w:val="303030"/>
          <w:sz w:val="22"/>
          <w:szCs w:val="22"/>
        </w:rPr>
        <w:t>bil</w:t>
      </w:r>
      <w:r w:rsidR="00304CD4" w:rsidRPr="00837535">
        <w:rPr>
          <w:rFonts w:ascii="Avenir Next LT Pro" w:hAnsi="Avenir Next LT Pro" w:cstheme="minorHAnsi"/>
          <w:color w:val="303030"/>
          <w:sz w:val="22"/>
          <w:szCs w:val="22"/>
        </w:rPr>
        <w:t>, se presentó que </w:t>
      </w:r>
      <w:r w:rsidRPr="00837535">
        <w:rPr>
          <w:rFonts w:ascii="Avenir Next LT Pro" w:hAnsi="Avenir Next LT Pro" w:cstheme="minorHAnsi"/>
          <w:color w:val="303030"/>
          <w:sz w:val="22"/>
          <w:szCs w:val="22"/>
        </w:rPr>
        <w:t>los puntos de </w:t>
      </w:r>
      <w:r w:rsidRPr="007E57B7">
        <w:rPr>
          <w:rFonts w:ascii="Avenir Next LT Pro" w:hAnsi="Avenir Next LT Pro" w:cstheme="minorHAnsi"/>
          <w:color w:val="303030"/>
          <w:sz w:val="22"/>
          <w:szCs w:val="22"/>
        </w:rPr>
        <w:t>{diurno_no_habil_se_presento_que_los_puntos_de_1}</w:t>
      </w:r>
      <w:r w:rsidR="00EB0D2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B0D2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DF38ED" w:rsidRPr="00837535">
        <w:rPr>
          <w:rFonts w:ascii="Avenir Next LT Pro" w:hAnsi="Avenir Next LT Pro" w:cstheme="minorHAnsi"/>
          <w:color w:val="303030"/>
          <w:sz w:val="22"/>
          <w:szCs w:val="22"/>
        </w:rPr>
        <w:t> se</w:t>
      </w:r>
      <w:r w:rsidRPr="00837535">
        <w:rPr>
          <w:rFonts w:ascii="Avenir Next LT Pro" w:hAnsi="Avenir Next LT Pro" w:cstheme="minorHAnsi"/>
          <w:color w:val="303030"/>
          <w:sz w:val="22"/>
          <w:szCs w:val="22"/>
        </w:rPr>
        <w:t> posicionaron </w:t>
      </w:r>
      <w:r w:rsidR="00304CD4" w:rsidRPr="00837535">
        <w:rPr>
          <w:rFonts w:ascii="Avenir Next LT Pro" w:hAnsi="Avenir Next LT Pro" w:cstheme="minorHAnsi"/>
          <w:color w:val="303030"/>
          <w:sz w:val="22"/>
          <w:szCs w:val="22"/>
        </w:rPr>
        <w:t>en el rango </w:t>
      </w:r>
      <w:r w:rsidR="00304CD4" w:rsidRPr="007E57B7">
        <w:rPr>
          <w:rFonts w:ascii="Avenir Next LT Pro" w:hAnsi="Avenir Next LT Pro" w:cstheme="minorHAnsi"/>
          <w:color w:val="303030"/>
          <w:sz w:val="22"/>
          <w:szCs w:val="22"/>
        </w:rPr>
        <w:t>{se_posicionaron_en_el_rango_1}</w:t>
      </w:r>
      <w:proofErr w:type="gramStart"/>
      <w:r w:rsidR="007E57B7" w:rsidRPr="007E57B7">
        <w:rPr>
          <w:rFonts w:ascii="Avenir Next LT Pro" w:hAnsi="Avenir Next LT Pro" w:cstheme="minorHAnsi"/>
          <w:color w:val="303030"/>
          <w:sz w:val="22"/>
          <w:szCs w:val="22"/>
        </w:rPr>
      </w:r>
      <w:proofErr w:type="gramEnd"/>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304CD4"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304CD4"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837535">
        <w:rPr>
          <w:rFonts w:ascii="Avenir Next LT Pro" w:hAnsi="Avenir Next LT Pro" w:cstheme="minorHAnsi"/>
          <w:color w:val="303030"/>
          <w:sz w:val="22"/>
          <w:szCs w:val="22"/>
        </w:rPr>
        <w:t> se posicionaron en el rango </w:t>
      </w:r>
      <w:r w:rsidR="007E57B7" w:rsidRPr="007E57B7">
        <w:rPr>
          <w:rFonts w:ascii="Avenir Next LT Pro" w:hAnsi="Avenir Next LT Pro" w:cstheme="minorHAnsi"/>
          <w:color w:val="303030"/>
          <w:sz w:val="22"/>
          <w:szCs w:val="22"/>
        </w:rPr>
        <w:t>{se_posicionaron_en_el_rango_2}</w:t>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617818" w:rsidRPr="00837535">
        <w:rPr>
          <w:rFonts w:ascii="Avenir Next LT Pro" w:hAnsi="Avenir Next LT Pro" w:cstheme="minorHAnsi"/>
          <w:color w:val="303030"/>
          <w:sz w:val="22"/>
          <w:szCs w:val="22"/>
        </w:rPr>
        <w:t> </w:t>
      </w:r>
      <w:r w:rsidR="002F5C37" w:rsidRPr="00837535">
        <w:rPr>
          <w:rFonts w:ascii="Avenir Next LT Pro" w:hAnsi="Avenir Next LT Pro" w:cstheme="minorHAnsi"/>
          <w:color w:val="303030"/>
          <w:sz w:val="22"/>
          <w:szCs w:val="22"/>
        </w:rPr>
        <w:t>lo que corresponde a los </w:t>
      </w:r>
      <w:r w:rsidR="002F5C37" w:rsidRPr="007E57B7">
        <w:rPr>
          <w:rFonts w:ascii="Avenir Next LT Pro" w:hAnsi="Avenir Next LT Pro" w:cstheme="minorHAnsi"/>
          <w:color w:val="303030"/>
          <w:sz w:val="22"/>
          <w:szCs w:val="22"/>
        </w:rPr>
        <w:t>{lo_que_corresponde_a_los_1}</w:t>
      </w:r>
      <w:r w:rsidR="00617818" w:rsidRPr="007E57B7">
        <w:rPr>
          <w:rFonts w:ascii="Avenir Next LT Pro" w:hAnsi="Avenir Next LT Pro" w:cstheme="minorHAnsi"/>
          <w:color w:val="303030"/>
          <w:sz w:val="22"/>
          <w:szCs w:val="22"/>
        </w:rPr>
      </w:r>
      <w:r w:rsidR="00586931"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2F5C37" w:rsidRPr="007E57B7">
        <w:rPr>
          <w:rFonts w:ascii="Avenir Next LT Pro" w:hAnsi="Avenir Next LT Pro" w:cstheme="minorHAnsi"/>
          <w:i/>
          <w:iCs/>
          <w:color w:val="303030"/>
          <w:sz w:val="22"/>
          <w:szCs w:val="22"/>
        </w:rPr>
      </w:r>
      <w:r w:rsidR="002F5C37" w:rsidRPr="007E57B7">
        <w:rPr>
          <w:rFonts w:ascii="Avenir Next LT Pro" w:hAnsi="Avenir Next LT Pro" w:cstheme="minorHAnsi"/>
          <w:color w:val="303030"/>
          <w:sz w:val="22"/>
          <w:szCs w:val="22"/>
        </w:rPr>
      </w:r>
    </w:p>
    <w:p w14:paraId="2DA1EFB3" w14:textId="77777777" w:rsidR="00541E79" w:rsidRPr="00837535"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5A6D11E1" w:rsidR="00623BFD" w:rsidRPr="00837535"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horario nocturno no hábil, se presentó que los puntos de monitoreo </w:t>
      </w:r>
      <w:r w:rsidRPr="007E57B7">
        <w:rPr>
          <w:rFonts w:ascii="Avenir Next LT Pro" w:hAnsi="Avenir Next LT Pro" w:cstheme="minorHAnsi"/>
          <w:color w:val="303030"/>
          <w:sz w:val="22"/>
          <w:szCs w:val="22"/>
        </w:rPr>
        <w:t>{para_el_horario_nocturno_no_habil_se_presento_que__1}</w:t>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posicionaron en el rango de </w:t>
      </w:r>
      <w:proofErr w:type="gramStart"/>
      <w:r w:rsidR="007E57B7" w:rsidRPr="007E57B7">
        <w:rPr>
          <w:rFonts w:ascii="Avenir Next LT Pro" w:hAnsi="Avenir Next LT Pro" w:cstheme="minorHAnsi"/>
          <w:color w:val="303030"/>
          <w:sz w:val="22"/>
          <w:szCs w:val="22"/>
        </w:rPr>
        <w:t>{se_posicionaron_en_el_rango_de_1}</w:t>
      </w:r>
      <w:proofErr w:type="gramEnd"/>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posicionaron en el rango </w:t>
      </w:r>
      <w:r w:rsidR="007E57B7" w:rsidRPr="007E57B7">
        <w:rPr>
          <w:rFonts w:ascii="Avenir Next LT Pro" w:hAnsi="Avenir Next LT Pro" w:cstheme="minorHAnsi"/>
          <w:color w:val="303030"/>
          <w:sz w:val="22"/>
          <w:szCs w:val="22"/>
        </w:rPr>
        <w:t>{correspondiente_al_rango_de_1}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dB(A) lo que corresponde a los </w:t>
      </w:r>
      <w:r w:rsidRPr="007E57B7">
        <w:rPr>
          <w:rFonts w:ascii="Avenir Next LT Pro" w:hAnsi="Avenir Next LT Pro" w:cstheme="minorHAnsi"/>
          <w:color w:val="303030"/>
          <w:sz w:val="22"/>
          <w:szCs w:val="22"/>
        </w:rPr>
        <w:t>{lo_que_corresponde_a_los_1}</w:t>
      </w:r>
      <w:r w:rsidRPr="007E57B7">
        <w:rPr>
          <w:rFonts w:ascii="Avenir Next LT Pro" w:hAnsi="Avenir Next LT Pro" w:cstheme="minorHAnsi"/>
          <w:i/>
          <w:iCs/>
          <w:color w:val="303030"/>
          <w:sz w:val="22"/>
          <w:szCs w:val="22"/>
        </w:rPr>
      </w:r>
      <w:r w:rsidRPr="007E57B7">
        <w:rPr>
          <w:rFonts w:ascii="Avenir Next LT Pro" w:hAnsi="Avenir Next LT Pro" w:cstheme="minorHAnsi"/>
          <w:color w:val="303030"/>
          <w:sz w:val="22"/>
          <w:szCs w:val="22"/>
        </w:rPr>
      </w:r>
    </w:p>
    <w:p w14:paraId="742A582F" w14:textId="42154D7C" w:rsidR="00C436AF" w:rsidRPr="00837535"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195E3E75" w:rsidR="00C436AF" w:rsidRPr="00837535" w:rsidRDefault="00C436AF" w:rsidP="00C2086C">
      <w:pPr>
        <w:pStyle w:val="Sinespaciado"/>
        <w:numPr>
          <w:ilvl w:val="0"/>
          <w:numId w:val="35"/>
        </w:numPr>
        <w:spacing w:line="360" w:lineRule="auto"/>
        <w:jc w:val="both"/>
        <w:rPr>
          <w:rFonts w:ascii="Avenir Next LT Pro" w:hAnsi="Avenir Next LT Pro" w:cs="Calibri"/>
          <w:color w:val="303030"/>
          <w:sz w:val="22"/>
        </w:rPr>
      </w:pPr>
      <w:r w:rsidRPr="00837535">
        <w:rPr>
          <w:rFonts w:ascii="Avenir Next LT Pro" w:hAnsi="Avenir Next LT Pro" w:cs="Calibri"/>
          <w:color w:val="303030"/>
          <w:sz w:val="22"/>
        </w:rPr>
        <w:t>El análisis realizado para los mapas de ruido (isófonas) se realizó </w:t>
      </w:r>
      <w:r w:rsidR="00132425" w:rsidRPr="00837535">
        <w:rPr>
          <w:rFonts w:ascii="Avenir Next LT Pro" w:hAnsi="Avenir Next LT Pro" w:cs="Calibri"/>
          <w:color w:val="303030"/>
          <w:sz w:val="22"/>
        </w:rPr>
        <w:t>de acuerdo con</w:t>
      </w:r>
      <w:r w:rsidRPr="00837535">
        <w:rPr>
          <w:rFonts w:ascii="Avenir Next LT Pro" w:hAnsi="Avenir Next LT Pro" w:cs="Calibri"/>
          <w:color w:val="303030"/>
          <w:sz w:val="22"/>
        </w:rPr>
        <w:t> lo estipulado en la tabla 1 del anexo 5 de la Resolución 0627 de 2006. Cabe resaltar que los rangos para los contornos de las isófonas se realizaron con intervalos de </w:t>
      </w:r>
      <w:r w:rsidR="007E57B7" w:rsidRPr="007E57B7">
        <w:rPr>
          <w:rFonts w:ascii="Avenir Next LT Pro" w:hAnsi="Avenir Next LT Pro" w:cs="Calibri"/>
          <w:color w:val="303030"/>
          <w:sz w:val="22"/>
        </w:rPr>
        <w:t>{el_analisis_realizado_para_los_mapas_de_ruido_isof_1}</w:t>
      </w:r>
      <w:r w:rsidRPr="007E57B7">
        <w:rPr>
          <w:rFonts w:ascii="Avenir Next LT Pro" w:hAnsi="Avenir Next LT Pro" w:cs="Calibri"/>
          <w:color w:val="303030"/>
          <w:sz w:val="22"/>
        </w:rPr>
      </w:r>
      <w:r w:rsidRPr="00837535">
        <w:rPr>
          <w:rFonts w:ascii="Avenir Next LT Pro" w:hAnsi="Avenir Next LT Pro" w:cs="Calibri"/>
          <w:color w:val="303030"/>
          <w:sz w:val="22"/>
        </w:rPr>
        <w:t>.</w:t>
      </w:r>
    </w:p>
    <w:p w14:paraId="2FDD607B" w14:textId="77777777" w:rsidR="00C436AF" w:rsidRPr="00837535"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837535" w:rsidRDefault="00C436AF" w:rsidP="00C2086C">
      <w:pPr>
        <w:pStyle w:val="Sinespaciado"/>
        <w:numPr>
          <w:ilvl w:val="0"/>
          <w:numId w:val="35"/>
        </w:numPr>
        <w:spacing w:line="360" w:lineRule="auto"/>
        <w:jc w:val="both"/>
        <w:rPr>
          <w:rFonts w:ascii="Avenir Next LT Pro" w:hAnsi="Avenir Next LT Pro" w:cs="Calibri"/>
          <w:b/>
          <w:color w:val="303030"/>
          <w:sz w:val="22"/>
        </w:rPr>
      </w:pPr>
      <w:commentRangeStart w:id="291"/>
      <w:r w:rsidRPr="00837535">
        <w:rPr>
          <w:rFonts w:ascii="Avenir Next LT Pro" w:hAnsi="Avenir Next LT Pro" w:cs="Calibri"/>
          <w:color w:val="303030"/>
          <w:sz w:val="22"/>
        </w:rPr>
        <w:t>Se recomienda de manera general, continuar con los planes para el mantenimiento de la maquinaria ruidosa con el fin de garantizar un óptimo funcionamiento y la disminución del ruido generado.</w:t>
      </w:r>
      <w:commentRangeEnd w:id="291"/>
      <w:r w:rsidR="0009498E">
        <w:rPr>
          <w:rStyle w:val="Refdecomentario"/>
          <w:rFonts w:ascii="Tahoma" w:hAnsi="Tahoma"/>
          <w:szCs w:val="20"/>
          <w:lang w:val="es-MX" w:eastAsia="es-MX"/>
        </w:rPr>
        <w:commentReference w:id="291"/>
      </w:r>
    </w:p>
    <w:p w14:paraId="6424650D" w14:textId="5D51C5DD" w:rsidR="004B1DB6" w:rsidRPr="00837535" w:rsidRDefault="004B1DB6" w:rsidP="004B1DB6">
      <w:pPr>
        <w:pStyle w:val="Prrafodelista"/>
        <w:rPr>
          <w:rFonts w:ascii="Avenir Next LT Pro" w:hAnsi="Avenir Next LT Pro" w:cstheme="minorHAnsi"/>
          <w:color w:val="303030"/>
          <w:sz w:val="22"/>
          <w:szCs w:val="22"/>
        </w:rPr>
      </w:pPr>
    </w:p>
    <w:p w14:paraId="323043F1" w14:textId="00AB37EA" w:rsidR="00F335FE" w:rsidRPr="00837535" w:rsidRDefault="00F335FE" w:rsidP="004B1DB6">
      <w:pPr>
        <w:pStyle w:val="Prrafodelista"/>
        <w:rPr>
          <w:rFonts w:ascii="Avenir Next LT Pro" w:hAnsi="Avenir Next LT Pro" w:cstheme="minorHAnsi"/>
          <w:color w:val="303030"/>
          <w:sz w:val="22"/>
          <w:szCs w:val="22"/>
        </w:rPr>
      </w:pPr>
    </w:p>
    <w:p w14:paraId="438CCACC" w14:textId="0B4CD632" w:rsidR="00F335FE" w:rsidRPr="00837535" w:rsidRDefault="00F335FE" w:rsidP="004B1DB6">
      <w:pPr>
        <w:pStyle w:val="Prrafodelista"/>
        <w:rPr>
          <w:rFonts w:ascii="Avenir Next LT Pro" w:hAnsi="Avenir Next LT Pro" w:cstheme="minorHAnsi"/>
          <w:color w:val="303030"/>
          <w:sz w:val="22"/>
          <w:szCs w:val="22"/>
        </w:rPr>
      </w:pPr>
    </w:p>
    <w:p w14:paraId="1DC1F231" w14:textId="77777777" w:rsidR="00F335FE" w:rsidRPr="00837535" w:rsidRDefault="00F335FE" w:rsidP="004B1DB6">
      <w:pPr>
        <w:pStyle w:val="Prrafodelista"/>
        <w:rPr>
          <w:rFonts w:ascii="Avenir Next LT Pro" w:hAnsi="Avenir Next LT Pro" w:cstheme="minorHAnsi"/>
          <w:color w:val="303030"/>
          <w:sz w:val="22"/>
          <w:szCs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ALS ENVIRONMENTAL S.A.S.</w:t>
      </w:r>
      <w:r w:rsidR="000E6F45" w:rsidRPr="00837535">
        <w:rPr>
          <w:rFonts w:ascii="Avenir Next LT Pro" w:hAnsi="Avenir Next LT Pro" w:cstheme="minorHAnsi"/>
          <w:color w:val="303030"/>
          <w:sz w:val="22"/>
          <w:szCs w:val="22"/>
        </w:rPr>
        <w:t/>
      </w:r>
    </w:p>
    <w:p w14:paraId="7E3AB3CD" w14:textId="77777777"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6F4FF96C" w14:textId="68AE5A7C" w:rsidR="00F405B7" w:rsidRPr="00837535" w:rsidRDefault="00E65BFA" w:rsidP="00F405B7">
      <w:pPr>
        <w:jc w:val="both"/>
        <w:rPr>
          <w:rFonts w:ascii="Avenir Next LT Pro" w:hAnsi="Avenir Next LT Pro" w:cstheme="minorHAnsi"/>
          <w:color w:val="303030"/>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1FCD5012" wp14:editId="6AFB44BE">
                <wp:simplePos x="0" y="0"/>
                <wp:positionH relativeFrom="margin">
                  <wp:align>right</wp:align>
                </wp:positionH>
                <wp:positionV relativeFrom="paragraph">
                  <wp:posOffset>111125</wp:posOffset>
                </wp:positionV>
                <wp:extent cx="5591175" cy="28575"/>
                <wp:effectExtent l="0" t="0" r="28575" b="2857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91175" cy="2857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" strokecolor="#004cab" strokeweight="1pt">
                <o:lock v:ext="edit" shapetype="f"/>
                <w10:wrap anchorx="margin"/>
              </v:line>
            </w:pict>
          </mc:Fallback>
        </mc:AlternateContent>
      </w:r>
    </w:p>
    <w:p w14:paraId="42FFEF17" w14:textId="09FDCE08" w:rsidR="00E80BC7" w:rsidRDefault="003414EB"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color w:val="303030"/>
          <w:sz w:val="16"/>
          <w:szCs w:val="16"/>
        </w:rPr>
        <w:t>INFORME VÁLIDO ÚNICAMENTE PARA LA(S) MEDICION(ES) REALIZADA(S).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35F8AE01" w14:textId="2AD2FF5B" w:rsidR="00E80BC7" w:rsidRDefault="00E80BC7" w:rsidP="00EC678F">
      <w:pPr>
        <w:tabs>
          <w:tab w:val="left" w:pos="2694"/>
        </w:tabs>
        <w:spacing w:line="276" w:lineRule="auto"/>
        <w:jc w:val="both"/>
        <w:rPr>
          <w:rFonts w:ascii="Avenir Next LT Pro" w:hAnsi="Avenir Next LT Pro" w:cs="Calibri"/>
          <w:color w:val="303030"/>
          <w:sz w:val="16"/>
          <w:szCs w:val="16"/>
        </w:rPr>
      </w:pPr>
    </w:p>
    <w:p w14:paraId="1112D383" w14:textId="19B42ECB" w:rsidR="00E80BC7" w:rsidRDefault="00E80BC7" w:rsidP="00E80BC7">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264DC888" w14:textId="3073F345" w:rsidR="00E80BC7" w:rsidRDefault="00E80BC7"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39597BC7">
                <wp:simplePos x="0" y="0"/>
                <wp:positionH relativeFrom="margin">
                  <wp:posOffset>-6350</wp:posOffset>
                </wp:positionH>
                <wp:positionV relativeFrom="paragraph">
                  <wp:posOffset>31164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40B624F"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2.45pt" to="44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" strokecolor="#004cab" strokeweight="1pt">
                <o:lock v:ext="edit" shapetype="f"/>
                <w10:wrap anchorx="margin"/>
              </v:line>
            </w:pict>
          </mc:Fallback>
        </mc:AlternateContent>
      </w:r>
    </w:p>
    <w:p w14:paraId="1C4CAFC4" w14:textId="20382E1D" w:rsidR="00F405B7" w:rsidRPr="00787693" w:rsidRDefault="00F405B7" w:rsidP="00EC678F">
      <w:pPr>
        <w:tabs>
          <w:tab w:val="left" w:pos="2694"/>
        </w:tabs>
        <w:spacing w:line="276" w:lineRule="auto"/>
        <w:jc w:val="both"/>
        <w:rPr>
          <w:rFonts w:ascii="Avenir Next LT Pro" w:hAnsi="Avenir Next LT Pro" w:cstheme="minorHAnsi"/>
          <w:color w:val="303030"/>
          <w:sz w:val="16"/>
          <w:szCs w:val="16"/>
        </w:rPr>
      </w:pPr>
      <w:r w:rsidRPr="00787693">
        <w:rPr>
          <w:rFonts w:ascii="Avenir Next LT Pro" w:hAnsi="Avenir Next LT Pro" w:cstheme="minorHAnsi"/>
          <w:b/>
          <w:color w:val="303030"/>
          <w:sz w:val="16"/>
          <w:szCs w:val="16"/>
        </w:rPr>
        <w:br w:type="page"/>
      </w:r>
    </w:p>
    <w:p w14:paraId="52078B1E" w14:textId="77777777" w:rsidR="00E80BC7" w:rsidRPr="008D5D53" w:rsidRDefault="00E80BC7" w:rsidP="00E80BC7">
      <w:pPr>
        <w:pStyle w:val="Ttulo1"/>
        <w:numPr>
          <w:ilvl w:val="0"/>
          <w:numId w:val="8"/>
        </w:numPr>
        <w:jc w:val="both"/>
        <w:rPr>
          <w:rFonts w:ascii="Avenir Next LT Pro" w:hAnsi="Avenir Next LT Pro" w:cstheme="minorHAnsi"/>
          <w:bCs w:val="0"/>
          <w:color w:val="303030"/>
          <w:sz w:val="40"/>
          <w:szCs w:val="20"/>
        </w:rPr>
      </w:pPr>
      <w:bookmarkStart w:id="292" w:name="_Toc215310260"/>
      <w:bookmarkStart w:id="293" w:name="_Toc215310332"/>
      <w:commentRangeStart w:id="294"/>
      <w:r w:rsidRPr="00D30A70">
        <w:rPr>
          <w:rFonts w:ascii="Avenir Next LT Pro" w:hAnsi="Avenir Next LT Pro" w:cstheme="minorHAnsi"/>
          <w:bCs w:val="0"/>
          <w:color w:val="303030"/>
          <w:sz w:val="40"/>
          <w:szCs w:val="20"/>
        </w:rPr>
        <w:lastRenderedPageBreak/>
        <w:t>BIBLIOGRAFÍA</w:t>
      </w:r>
      <w:commentRangeEnd w:id="294"/>
      <w:r>
        <w:rPr>
          <w:rStyle w:val="Refdecomentario"/>
          <w:rFonts w:ascii="Tahoma" w:hAnsi="Tahoma"/>
          <w:b w:val="0"/>
          <w:bCs w:val="0"/>
          <w:szCs w:val="20"/>
          <w:lang w:val="es-MX" w:eastAsia="es-MX"/>
        </w:rPr>
        <w:commentReference w:id="294"/>
      </w:r>
      <w:bookmarkEnd w:id="292"/>
      <w:bookmarkEnd w:id="293"/>
    </w:p>
    <w:p w14:paraId="59F44FE8" w14:textId="77777777" w:rsidR="00073A2A" w:rsidRPr="00837535" w:rsidRDefault="00073A2A" w:rsidP="00073A2A">
      <w:pPr>
        <w:pStyle w:val="Prrafodelista"/>
        <w:ind w:left="1080"/>
        <w:rPr>
          <w:rFonts w:ascii="Avenir Next LT Pro" w:hAnsi="Avenir Next LT Pro"/>
          <w:color w:val="303030"/>
        </w:rPr>
      </w:pPr>
    </w:p>
    <w:p w14:paraId="3CC902AE" w14:textId="77777777" w:rsidR="00073A2A" w:rsidRPr="00837535" w:rsidRDefault="00073A2A" w:rsidP="00073A2A">
      <w:pPr>
        <w:pStyle w:val="Prrafodelista"/>
        <w:rPr>
          <w:rFonts w:ascii="Avenir Next LT Pro" w:hAnsi="Avenir Next LT Pro" w:cstheme="minorHAnsi"/>
          <w:color w:val="303030"/>
          <w:sz w:val="22"/>
          <w:szCs w:val="22"/>
        </w:rPr>
      </w:pPr>
    </w:p>
    <w:p w14:paraId="5D64E5C2" w14:textId="77777777" w:rsidR="00E80BC7" w:rsidRPr="00837535" w:rsidRDefault="00E80BC7" w:rsidP="00E65BFA">
      <w:pPr>
        <w:numPr>
          <w:ilvl w:val="0"/>
          <w:numId w:val="36"/>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https://www.dbplusacoustics.com/temperatura-ruido/. </w:t>
      </w:r>
    </w:p>
    <w:p w14:paraId="02CF1E38"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bookmarkStart w:id="295"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Pr="00D30A70">
        <w:rPr>
          <w:rFonts w:ascii="Avenir Next LT Pro" w:hAnsi="Avenir Next LT Pro" w:cstheme="minorHAnsi"/>
          <w:color w:val="303030"/>
          <w:sz w:val="22"/>
          <w:szCs w:val="22"/>
        </w:rPr>
        <w:t>www.es.climate-data.org/</w:t>
      </w:r>
      <w:bookmarkEnd w:id="295"/>
    </w:p>
    <w:p w14:paraId="5EC6FC8B"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Manual de medidas acústicas y control del ruido. </w:t>
      </w:r>
      <w:r w:rsidRPr="00837535">
        <w:rPr>
          <w:rFonts w:ascii="Avenir Next LT Pro" w:hAnsi="Avenir Next LT Pro" w:cstheme="minorHAnsi"/>
          <w:color w:val="303030"/>
          <w:sz w:val="22"/>
          <w:szCs w:val="22"/>
          <w:lang w:val="en-US"/>
        </w:rPr>
        <w:t>Vol 1 y 2. Ed. McGraw Hill. </w:t>
      </w:r>
      <w:r w:rsidRPr="00837535">
        <w:rPr>
          <w:rFonts w:ascii="Avenir Next LT Pro" w:hAnsi="Avenir Next LT Pro" w:cstheme="minorHAnsi"/>
          <w:color w:val="303030"/>
          <w:sz w:val="22"/>
          <w:szCs w:val="22"/>
        </w:rPr>
        <w:t>España, 1995. </w:t>
      </w:r>
    </w:p>
    <w:p w14:paraId="12D3552A" w14:textId="77777777" w:rsidR="00E80BC7" w:rsidRPr="00BC61BD" w:rsidRDefault="00E80BC7" w:rsidP="00E80BC7">
      <w:pPr>
        <w:numPr>
          <w:ilvl w:val="0"/>
          <w:numId w:val="36"/>
        </w:numPr>
        <w:spacing w:line="360" w:lineRule="auto"/>
        <w:jc w:val="both"/>
        <w:rPr>
          <w:rFonts w:ascii="Avenir Next LT Pro" w:hAnsi="Avenir Next LT Pro" w:cstheme="minorHAnsi"/>
          <w:color w:val="303030"/>
          <w:sz w:val="22"/>
          <w:szCs w:val="22"/>
          <w:lang w:val="en-US"/>
        </w:rPr>
      </w:pPr>
      <w:bookmarkStart w:id="296"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96"/>
    <w:p w14:paraId="5076EF9E" w14:textId="77777777" w:rsidR="00E80BC7" w:rsidRPr="005E3B77" w:rsidRDefault="00E80BC7" w:rsidP="00E65BFA">
      <w:pPr>
        <w:numPr>
          <w:ilvl w:val="0"/>
          <w:numId w:val="36"/>
        </w:numPr>
        <w:spacing w:line="360" w:lineRule="auto"/>
        <w:jc w:val="both"/>
        <w:rPr>
          <w:rFonts w:ascii="Avenir Next LT Pro" w:hAnsi="Avenir Next LT Pro" w:cstheme="minorHAnsi"/>
          <w:color w:val="303030"/>
          <w:sz w:val="22"/>
          <w:szCs w:val="22"/>
          <w:lang w:val="en-US"/>
        </w:rPr>
      </w:pPr>
      <w:r w:rsidRPr="005E3B77">
        <w:rPr>
          <w:rFonts w:ascii="Avenir Next LT Pro" w:hAnsi="Avenir Next LT Pro" w:cs="Calibri"/>
          <w:color w:val="303030"/>
          <w:sz w:val="22"/>
          <w:szCs w:val="22"/>
          <w:lang w:val="en-US"/>
        </w:rPr>
        <w:t>ISO/IEC 17025:2017, General requirements for the competence of testing and calibration laboratories</w:t>
      </w:r>
    </w:p>
    <w:p w14:paraId="7DD3658C"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31EBB44E" w14:textId="77777777" w:rsidR="00E80BC7" w:rsidRPr="00837535" w:rsidRDefault="00E80BC7" w:rsidP="00E80BC7">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837535" w:rsidRDefault="000E6F45" w:rsidP="000E6F45">
      <w:pPr>
        <w:pStyle w:val="Prrafodelista"/>
        <w:rPr>
          <w:rFonts w:ascii="Avenir Next LT Pro" w:hAnsi="Avenir Next LT Pro" w:cstheme="minorHAnsi"/>
          <w:color w:val="303030"/>
          <w:sz w:val="22"/>
          <w:szCs w:val="22"/>
        </w:rPr>
      </w:pPr>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3C7D47" w:rsidRDefault="0012702A" w:rsidP="00B01E82">
      <w:pPr>
        <w:pStyle w:val="Ttulo1"/>
        <w:jc w:val="left"/>
        <w:rPr>
          <w:rFonts w:ascii="Avenir Next LT Pro" w:hAnsi="Avenir Next LT Pro"/>
          <w:color w:val="303030"/>
          <w:sz w:val="40"/>
          <w:szCs w:val="40"/>
        </w:rPr>
      </w:pPr>
      <w:bookmarkStart w:id="297" w:name="_Toc215310261"/>
      <w:bookmarkStart w:id="298" w:name="_Toc215310333"/>
      <w:r w:rsidRPr="003C7D47">
        <w:rPr>
          <w:rFonts w:ascii="Avenir Next LT Pro" w:hAnsi="Avenir Next LT Pro"/>
          <w:color w:val="303030"/>
          <w:sz w:val="40"/>
          <w:szCs w:val="40"/>
        </w:rPr>
        <w:lastRenderedPageBreak/>
        <w:t>10</w:t>
      </w:r>
      <w:r w:rsidR="00B01E82" w:rsidRPr="003C7D47">
        <w:rPr>
          <w:rFonts w:ascii="Avenir Next LT Pro" w:hAnsi="Avenir Next LT Pro"/>
          <w:color w:val="303030"/>
          <w:sz w:val="40"/>
          <w:szCs w:val="40"/>
        </w:rPr>
        <w:t>. </w:t>
      </w:r>
      <w:r w:rsidR="000165F7" w:rsidRPr="003C7D47">
        <w:rPr>
          <w:rFonts w:ascii="Avenir Next LT Pro" w:hAnsi="Avenir Next LT Pro"/>
          <w:color w:val="303030"/>
          <w:sz w:val="40"/>
          <w:szCs w:val="40"/>
        </w:rPr>
        <w:t>ANEXOS</w:t>
      </w:r>
      <w:bookmarkEnd w:id="297"/>
      <w:bookmarkEnd w:id="298"/>
    </w:p>
    <w:p w14:paraId="24B68821" w14:textId="77777777" w:rsidR="00B01E82" w:rsidRPr="00837535" w:rsidRDefault="00B01E82" w:rsidP="00B01E82">
      <w:pPr>
        <w:rPr>
          <w:rFonts w:ascii="Avenir Next LT Pro" w:hAnsi="Avenir Next LT Pro"/>
          <w:color w:val="303030"/>
        </w:rPr>
      </w:pPr>
    </w:p>
    <w:p w14:paraId="5B800E81" w14:textId="21F45CAF"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A continuación, </w:t>
      </w:r>
      <w:r w:rsidRPr="00837535">
        <w:rPr>
          <w:rFonts w:ascii="Avenir Next LT Pro" w:hAnsi="Avenir Next LT Pro"/>
          <w:color w:val="303030"/>
          <w:sz w:val="22"/>
          <w:szCs w:val="22"/>
        </w:rPr>
        <w:t>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Tabla </w:t>
      </w:r>
      <w:r w:rsidR="0012070D" w:rsidRPr="0012070D">
        <w:rPr>
          <w:rFonts w:ascii="Avenir Next LT Pro" w:hAnsi="Avenir Next LT Pro"/>
          <w:b/>
          <w:noProof/>
          <w:color w:val="303030"/>
          <w:sz w:val="22"/>
          <w:szCs w:val="22"/>
        </w:rPr>
        <w:t>22</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se</w:t>
      </w:r>
      <w:r w:rsidRPr="00837535">
        <w:rPr>
          <w:rFonts w:ascii="Avenir Next LT Pro" w:hAnsi="Avenir Next LT Pro"/>
          <w:color w:val="303030"/>
          <w:sz w:val="22"/>
        </w:rPr>
        <w:t>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44D471A1" w:rsidR="00B01E82" w:rsidRPr="00837535" w:rsidRDefault="00B01E82" w:rsidP="00B01E82">
      <w:pPr>
        <w:pStyle w:val="Descripcin"/>
        <w:keepNext/>
        <w:spacing w:after="0"/>
        <w:jc w:val="center"/>
        <w:rPr>
          <w:rFonts w:ascii="Avenir Next LT Pro" w:hAnsi="Avenir Next LT Pro"/>
          <w:color w:val="303030"/>
          <w:lang w:val="es-CO"/>
        </w:rPr>
      </w:pPr>
      <w:bookmarkStart w:id="299" w:name="_Ref534650928"/>
      <w:bookmarkStart w:id="300" w:name="_Toc534961097"/>
      <w:bookmarkStart w:id="301" w:name="_Toc20953212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22</w:t>
      </w:r>
      <w:r w:rsidRPr="00837535">
        <w:rPr>
          <w:rFonts w:ascii="Avenir Next LT Pro" w:hAnsi="Avenir Next LT Pro"/>
          <w:color w:val="303030"/>
          <w:lang w:val="es-CO"/>
        </w:rPr>
        <w:fldChar w:fldCharType="end"/>
      </w:r>
      <w:bookmarkEnd w:id="299"/>
      <w:r w:rsidRPr="00837535">
        <w:rPr>
          <w:rFonts w:ascii="Avenir Next LT Pro" w:hAnsi="Avenir Next LT Pro"/>
          <w:color w:val="303030"/>
          <w:lang w:val="es-CO"/>
        </w:rPr>
        <w:t>. Anexos del informe técnico</w:t>
      </w:r>
      <w:bookmarkEnd w:id="300"/>
      <w:bookmarkEnd w:id="3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4D7D09">
        <w:trPr>
          <w:trHeight w:val="166"/>
          <w:jc w:val="center"/>
        </w:trPr>
        <w:tc>
          <w:tcPr>
            <w:tcW w:w="1800" w:type="pct"/>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2"/>
            <w:r w:rsidRPr="00C43A31">
              <w:rPr>
                <w:rFonts w:ascii="Avenir Next LT Pro" w:hAnsi="Avenir Next LT Pro" w:cs="Calibri"/>
                <w:b/>
                <w:bCs/>
                <w:color w:val="FFFFFF" w:themeColor="background1"/>
                <w:sz w:val="20"/>
                <w:szCs w:val="20"/>
              </w:rPr>
              <w:t>Laboratorio</w:t>
            </w:r>
            <w:commentRangeEnd w:id="302"/>
            <w:r w:rsidR="007E57B7">
              <w:rPr>
                <w:rStyle w:val="Refdecomentario"/>
                <w:rFonts w:ascii="Tahoma" w:hAnsi="Tahoma"/>
                <w:szCs w:val="20"/>
                <w:lang w:val="es-MX" w:eastAsia="es-MX"/>
              </w:rPr>
              <w:commentReference w:id="302"/>
            </w:r>
          </w:p>
        </w:tc>
        <w:tc>
          <w:tcPr>
            <w:tcW w:w="1212" w:type="pct"/>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3"/>
            <w:r w:rsidRPr="00C43A31">
              <w:rPr>
                <w:rFonts w:ascii="Avenir Next LT Pro" w:hAnsi="Avenir Next LT Pro" w:cs="Calibri"/>
                <w:b/>
                <w:bCs/>
                <w:color w:val="FFFFFF" w:themeColor="background1"/>
                <w:sz w:val="20"/>
                <w:szCs w:val="20"/>
              </w:rPr>
              <w:t>Archivos</w:t>
            </w:r>
            <w:commentRangeEnd w:id="303"/>
            <w:r w:rsidR="007E57B7">
              <w:rPr>
                <w:rStyle w:val="Refdecomentario"/>
                <w:rFonts w:ascii="Tahoma" w:hAnsi="Tahoma"/>
                <w:szCs w:val="20"/>
                <w:lang w:val="es-MX" w:eastAsia="es-MX"/>
              </w:rPr>
              <w:commentReference w:id="303"/>
            </w:r>
          </w:p>
        </w:tc>
        <w:tc>
          <w:tcPr>
            <w:tcW w:w="856" w:type="pct"/>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304"/>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304"/>
            <w:r w:rsidR="007E57B7">
              <w:rPr>
                <w:rStyle w:val="Refdecomentario"/>
                <w:rFonts w:ascii="Tahoma" w:hAnsi="Tahoma"/>
                <w:szCs w:val="20"/>
                <w:lang w:val="es-MX" w:eastAsia="es-MX"/>
              </w:rPr>
              <w:commentReference w:id="304"/>
            </w:r>
            <w:r w:rsidR="00F54203" w:rsidRPr="00C43A31">
              <w:rPr>
                <w:rFonts w:ascii="Avenir Next LT Pro" w:hAnsi="Avenir Next LT Pro" w:cs="Calibri"/>
                <w:b/>
                <w:bCs/>
                <w:color w:val="FFFFFF" w:themeColor="background1"/>
                <w:sz w:val="20"/>
                <w:szCs w:val="20"/>
              </w:rPr>
              <w:t> </w:t>
            </w:r>
          </w:p>
        </w:tc>
      </w:tr>
      <w:tr w:rsidR="00837535" w:rsidRPr="00C43A31" w14:paraId="7DA643B0" w14:textId="77777777" w:rsidTr="004D7D09">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E57B7">
              <w:rPr>
                <w:rFonts w:ascii="Avenir Next LT Pro" w:eastAsiaTheme="minorHAnsi" w:hAnsi="Avenir Next LT Pro" w:cs="Calibri"/>
                <w:color w:val="303030"/>
                <w:sz w:val="20"/>
                <w:szCs w:val="20"/>
              </w:rPr>
              <w:t>{var_39}</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6"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837535" w:rsidRPr="00C43A31" w14:paraId="08B98257" w14:textId="77777777" w:rsidTr="004D7D09">
        <w:trPr>
          <w:trHeight w:val="166"/>
          <w:jc w:val="center"/>
        </w:trPr>
        <w:tc>
          <w:tcPr>
            <w:tcW w:w="1800" w:type="pct"/>
            <w:vMerge w:val="restart"/>
            <w:vAlign w:val="center"/>
            <w:hideMark/>
          </w:tcPr>
          <w:p w14:paraId="6E7FA8C0" w14:textId="77777777"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05606115" w14:textId="204AB11B"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hábil</w:t>
            </w:r>
          </w:p>
        </w:tc>
        <w:tc>
          <w:tcPr>
            <w:tcW w:w="856" w:type="pct"/>
            <w:vAlign w:val="center"/>
          </w:tcPr>
          <w:p w14:paraId="5D791222" w14:textId="2BCEB059" w:rsidR="004838A9" w:rsidRPr="00C43A31" w:rsidRDefault="004838A9" w:rsidP="00B01E82">
            <w:pPr>
              <w:jc w:val="center"/>
              <w:rPr>
                <w:rFonts w:ascii="Avenir Next LT Pro" w:hAnsi="Avenir Next LT Pro" w:cs="Calibri"/>
                <w:color w:val="303030"/>
                <w:sz w:val="20"/>
                <w:szCs w:val="20"/>
              </w:rPr>
            </w:pPr>
          </w:p>
        </w:tc>
      </w:tr>
      <w:tr w:rsidR="00837535" w:rsidRPr="00C43A31" w14:paraId="75C0EAFC" w14:textId="77777777" w:rsidTr="004D7D09">
        <w:trPr>
          <w:trHeight w:val="166"/>
          <w:jc w:val="center"/>
        </w:trPr>
        <w:tc>
          <w:tcPr>
            <w:tcW w:w="1800" w:type="pct"/>
            <w:vMerge/>
            <w:vAlign w:val="center"/>
          </w:tcPr>
          <w:p w14:paraId="4CB62C11"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485EED54" w14:textId="0A27AE79"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no hábil</w:t>
            </w:r>
          </w:p>
        </w:tc>
        <w:tc>
          <w:tcPr>
            <w:tcW w:w="856" w:type="pct"/>
            <w:vAlign w:val="center"/>
          </w:tcPr>
          <w:p w14:paraId="7CC391E5" w14:textId="3350020D" w:rsidR="004838A9" w:rsidRPr="00C43A31" w:rsidRDefault="004838A9" w:rsidP="00B01E82">
            <w:pPr>
              <w:jc w:val="center"/>
              <w:rPr>
                <w:rFonts w:ascii="Avenir Next LT Pro" w:hAnsi="Avenir Next LT Pro" w:cs="Calibri"/>
                <w:color w:val="303030"/>
                <w:sz w:val="20"/>
                <w:szCs w:val="20"/>
              </w:rPr>
            </w:pPr>
          </w:p>
        </w:tc>
      </w:tr>
      <w:tr w:rsidR="00837535" w:rsidRPr="00C43A31" w14:paraId="335758B2" w14:textId="77777777" w:rsidTr="004D7D09">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bookmarkStart w:id="305" w:name="_Hlk211420531"/>
            <w:commentRangeStart w:id="306"/>
            <w:r w:rsidRPr="00E3505E">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w:t>
            </w:r>
            <w:commentRangeEnd w:id="306"/>
            <w:r w:rsidR="000B246D">
              <w:rPr>
                <w:rStyle w:val="Refdecomentario"/>
                <w:rFonts w:ascii="Tahoma" w:hAnsi="Tahoma"/>
                <w:szCs w:val="20"/>
                <w:lang w:val="es-MX" w:eastAsia="es-MX"/>
              </w:rPr>
              <w:commentReference w:id="306"/>
            </w:r>
            <w:r w:rsidRPr="00C43A31">
              <w:rPr>
                <w:rFonts w:ascii="Avenir Next LT Pro" w:eastAsiaTheme="minorHAnsi" w:hAnsi="Avenir Next LT Pro" w:cs="Calibri"/>
                <w:color w:val="303030"/>
                <w:sz w:val="20"/>
                <w:szCs w:val="20"/>
              </w:rPr>
              <w:t>Calibraciones de equipos</w:t>
            </w:r>
            <w:r w:rsidR="00C43A31">
              <w:rPr>
                <w:rFonts w:ascii="Avenir Next LT Pro" w:eastAsiaTheme="minorHAnsi" w:hAnsi="Avenir Next LT Pro" w:cs="Calibri"/>
                <w:color w:val="303030"/>
                <w:sz w:val="20"/>
                <w:szCs w:val="20"/>
              </w:rPr>
              <w:t> y Fichas técnicas</w:t>
            </w:r>
            <w:bookmarkEnd w:id="305"/>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307"/>
            <w:r w:rsidRPr="00C43A31">
              <w:rPr>
                <w:rFonts w:ascii="Avenir Next LT Pro" w:hAnsi="Avenir Next LT Pro" w:cs="Calibri"/>
                <w:color w:val="303030"/>
                <w:sz w:val="20"/>
                <w:szCs w:val="20"/>
              </w:rPr>
              <w:t>Sonómetro</w:t>
            </w:r>
            <w:commentRangeEnd w:id="307"/>
            <w:proofErr w:type="spellEnd"/>
            <w:r w:rsidR="000B246D">
              <w:rPr>
                <w:rStyle w:val="Refdecomentario"/>
                <w:rFonts w:ascii="Tahoma" w:hAnsi="Tahoma"/>
                <w:szCs w:val="20"/>
                <w:lang w:val="es-MX" w:eastAsia="es-MX"/>
              </w:rPr>
              <w:commentReference w:id="307"/>
            </w:r>
            <w:r w:rsidRPr="00C43A31">
              <w:rPr>
                <w:rFonts w:ascii="Avenir Next LT Pro" w:hAnsi="Avenir Next LT Pro" w:cs="Calibri"/>
                <w:color w:val="303030"/>
                <w:sz w:val="20"/>
                <w:szCs w:val="20"/>
              </w:rPr>
              <w:t> </w:t>
            </w:r>
            <w:proofErr w:type="spellStart"/>
            <w:r w:rsidRPr="007E57B7">
              <w:rPr>
                <w:rFonts w:ascii="Avenir Next LT Pro" w:hAnsi="Avenir Next LT Pro" w:cs="Calibri"/>
                <w:color w:val="303030"/>
                <w:sz w:val="20"/>
                <w:szCs w:val="20"/>
              </w:rPr>
              <w:t>{certificado_sonometro_1}</w:t>
            </w:r>
            <w:proofErr w:type="spellEnd"/>
          </w:p>
        </w:tc>
        <w:tc>
          <w:tcPr>
            <w:tcW w:w="856"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4D7D09">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w:t>
            </w:r>
            <w:proofErr w:type="spellStart"/>
            <w:r w:rsidRPr="007E57B7">
              <w:rPr>
                <w:rFonts w:ascii="Avenir Next LT Pro" w:hAnsi="Avenir Next LT Pro" w:cs="Calibri"/>
                <w:color w:val="303030"/>
                <w:sz w:val="20"/>
                <w:szCs w:val="20"/>
              </w:rPr>
              <w:t>{certificado_pistofono_1}</w:t>
            </w:r>
            <w:proofErr w:type="spellEnd"/>
          </w:p>
        </w:tc>
        <w:tc>
          <w:tcPr>
            <w:tcW w:w="856"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4D7D09">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308"/>
            <w:proofErr w:type="spellStart"/>
            <w:r>
              <w:rPr>
                <w:rFonts w:ascii="Avenir Next LT Pro" w:hAnsi="Avenir Next LT Pro" w:cs="Calibri"/>
                <w:color w:val="303030"/>
                <w:sz w:val="20"/>
                <w:szCs w:val="20"/>
              </w:rPr>
              <w:t>xxx</w:t>
            </w:r>
            <w:commentRangeEnd w:id="308"/>
            <w:proofErr w:type="spellEnd"/>
            <w:r>
              <w:rPr>
                <w:rStyle w:val="Refdecomentario"/>
                <w:rFonts w:ascii="Tahoma" w:hAnsi="Tahoma"/>
                <w:szCs w:val="20"/>
                <w:lang w:val="es-MX" w:eastAsia="es-MX"/>
              </w:rPr>
              <w:commentReference w:id="308"/>
            </w:r>
          </w:p>
        </w:tc>
        <w:tc>
          <w:tcPr>
            <w:tcW w:w="856"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4D7D09">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proofErr w:type="spellStart"/>
            <w:r w:rsidR="00D47DC8" w:rsidRPr="007E57B7">
              <w:rPr>
                <w:rFonts w:ascii="Avenir Next LT Pro" w:hAnsi="Avenir Next LT Pro" w:cs="Calibri"/>
                <w:color w:val="303030"/>
                <w:sz w:val="20"/>
                <w:szCs w:val="20"/>
              </w:rPr>
              <w:t>{contrato_los_servicios_de_servicios_de_ingenieria__3}</w:t>
            </w:r>
            <w:proofErr w:type="spellEnd"/>
            <w:r w:rsidRPr="007E57B7">
              <w:rPr>
                <w:rFonts w:ascii="Avenir Next LT Pro" w:hAnsi="Avenir Next LT Pro" w:cs="Calibri"/>
                <w:color w:val="303030"/>
                <w:sz w:val="20"/>
                <w:szCs w:val="20"/>
              </w:rPr>
            </w:r>
            <w:proofErr w:type="spellStart"/>
            <w:r w:rsidR="00D47DC8" w:rsidRPr="007E57B7">
              <w:rPr>
                <w:rFonts w:ascii="Avenir Next LT Pro" w:hAnsi="Avenir Next LT Pro" w:cs="Calibri"/>
                <w:color w:val="303030"/>
                <w:sz w:val="20"/>
                <w:szCs w:val="20"/>
              </w:rPr>
            </w:r>
            <w:proofErr w:type="spellEnd"/>
          </w:p>
        </w:tc>
        <w:tc>
          <w:tcPr>
            <w:tcW w:w="856"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4D7D09">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5</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6"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4D7D09">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6"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4D7D09">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309" w:name="_Hlk211421046"/>
            <w:r w:rsidRPr="00E3505E">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309"/>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w:t>
            </w:r>
            <w:proofErr w:type="spellStart"/>
            <w:r w:rsidRPr="007E57B7">
              <w:rPr>
                <w:rFonts w:ascii="Avenir Next LT Pro" w:eastAsiaTheme="minorHAnsi" w:hAnsi="Avenir Next LT Pro" w:cs="Calibri"/>
                <w:color w:val="303030"/>
                <w:sz w:val="20"/>
                <w:szCs w:val="20"/>
              </w:rPr>
              <w:t>{hoja_de_calculo_ot_1}</w:t>
            </w:r>
            <w:proofErr w:type="spellEnd"/>
            <w:r w:rsidRPr="007E57B7">
              <w:rPr>
                <w:rFonts w:ascii="Avenir Next LT Pro" w:eastAsiaTheme="minorHAnsi" w:hAnsi="Avenir Next LT Pro" w:cs="Calibri"/>
                <w:color w:val="303030"/>
                <w:sz w:val="20"/>
                <w:szCs w:val="20"/>
              </w:rPr>
            </w:r>
          </w:p>
        </w:tc>
        <w:tc>
          <w:tcPr>
            <w:tcW w:w="856"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r w:rsidR="00837535" w:rsidRPr="00C43A31" w14:paraId="1AB6D02E" w14:textId="77777777" w:rsidTr="004D7D09">
        <w:trPr>
          <w:trHeight w:val="41"/>
          <w:jc w:val="center"/>
        </w:trPr>
        <w:tc>
          <w:tcPr>
            <w:tcW w:w="1800" w:type="pct"/>
            <w:vMerge w:val="restart"/>
            <w:vAlign w:val="center"/>
          </w:tcPr>
          <w:p w14:paraId="7B919D2D" w14:textId="7F329B5D" w:rsidR="004838A9" w:rsidRPr="00C43A31" w:rsidRDefault="004838A9" w:rsidP="007E09CE">
            <w:pPr>
              <w:jc w:val="center"/>
              <w:rPr>
                <w:rFonts w:ascii="Avenir Next LT Pro" w:eastAsiaTheme="minorHAnsi" w:hAnsi="Avenir Next LT Pro" w:cs="Calibri"/>
                <w:color w:val="303030"/>
                <w:sz w:val="20"/>
                <w:szCs w:val="20"/>
              </w:rPr>
            </w:pPr>
            <w:commentRangeStart w:id="310"/>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7</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Plano de isófonas</w:t>
            </w:r>
            <w:commentRangeEnd w:id="310"/>
            <w:r w:rsidR="00C43A31">
              <w:rPr>
                <w:rStyle w:val="Refdecomentario"/>
                <w:rFonts w:ascii="Tahoma" w:hAnsi="Tahoma"/>
                <w:szCs w:val="20"/>
                <w:lang w:val="es-MX" w:eastAsia="es-MX"/>
              </w:rPr>
              <w:commentReference w:id="310"/>
            </w:r>
          </w:p>
        </w:tc>
        <w:tc>
          <w:tcPr>
            <w:tcW w:w="1133" w:type="pct"/>
            <w:vMerge/>
            <w:tcMar>
              <w:top w:w="0" w:type="dxa"/>
              <w:left w:w="70" w:type="dxa"/>
              <w:bottom w:w="0" w:type="dxa"/>
              <w:right w:w="70" w:type="dxa"/>
            </w:tcMar>
            <w:vAlign w:val="center"/>
          </w:tcPr>
          <w:p w14:paraId="1C47C8AD"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EA5C1C" w14:textId="06B893F9"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DH</w:t>
            </w:r>
          </w:p>
        </w:tc>
        <w:tc>
          <w:tcPr>
            <w:tcW w:w="856" w:type="pct"/>
            <w:vAlign w:val="center"/>
          </w:tcPr>
          <w:p w14:paraId="21DC47AF" w14:textId="259D023C" w:rsidR="004838A9" w:rsidRPr="00C43A31" w:rsidRDefault="004838A9" w:rsidP="00B01E82">
            <w:pPr>
              <w:jc w:val="center"/>
              <w:rPr>
                <w:rFonts w:ascii="Avenir Next LT Pro" w:hAnsi="Avenir Next LT Pro" w:cs="Calibri"/>
                <w:color w:val="303030"/>
                <w:sz w:val="20"/>
                <w:szCs w:val="20"/>
              </w:rPr>
            </w:pPr>
          </w:p>
        </w:tc>
      </w:tr>
      <w:tr w:rsidR="00837535" w:rsidRPr="00C43A31" w14:paraId="6FF5A1C7" w14:textId="77777777" w:rsidTr="004D7D09">
        <w:trPr>
          <w:trHeight w:val="41"/>
          <w:jc w:val="center"/>
        </w:trPr>
        <w:tc>
          <w:tcPr>
            <w:tcW w:w="1800" w:type="pct"/>
            <w:vMerge/>
            <w:vAlign w:val="center"/>
          </w:tcPr>
          <w:p w14:paraId="463D1DAF"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1A89F69"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2CF85B02" w14:textId="1F3D975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4EC829BA" w14:textId="136B7A56" w:rsidR="004838A9" w:rsidRPr="00C43A31" w:rsidRDefault="004838A9" w:rsidP="00B01E82">
            <w:pPr>
              <w:jc w:val="center"/>
              <w:rPr>
                <w:rFonts w:ascii="Avenir Next LT Pro" w:hAnsi="Avenir Next LT Pro" w:cs="Calibri"/>
                <w:color w:val="303030"/>
                <w:sz w:val="20"/>
                <w:szCs w:val="20"/>
              </w:rPr>
            </w:pPr>
          </w:p>
        </w:tc>
      </w:tr>
      <w:tr w:rsidR="00837535" w:rsidRPr="00C43A31" w14:paraId="6DBC5A2A" w14:textId="77777777" w:rsidTr="004D7D09">
        <w:trPr>
          <w:trHeight w:val="41"/>
          <w:jc w:val="center"/>
        </w:trPr>
        <w:tc>
          <w:tcPr>
            <w:tcW w:w="1800" w:type="pct"/>
            <w:vMerge/>
            <w:vAlign w:val="center"/>
          </w:tcPr>
          <w:p w14:paraId="51B2794A"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46E3EF50"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3160AB54" w14:textId="0E653A1D"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NH</w:t>
            </w:r>
          </w:p>
        </w:tc>
        <w:tc>
          <w:tcPr>
            <w:tcW w:w="856" w:type="pct"/>
            <w:vAlign w:val="center"/>
          </w:tcPr>
          <w:p w14:paraId="64997221" w14:textId="1D40F41C" w:rsidR="004838A9" w:rsidRPr="00C43A31" w:rsidRDefault="004838A9" w:rsidP="00B01E82">
            <w:pPr>
              <w:jc w:val="center"/>
              <w:rPr>
                <w:rFonts w:ascii="Avenir Next LT Pro" w:hAnsi="Avenir Next LT Pro" w:cs="Calibri"/>
                <w:color w:val="303030"/>
                <w:sz w:val="20"/>
                <w:szCs w:val="20"/>
              </w:rPr>
            </w:pPr>
          </w:p>
        </w:tc>
      </w:tr>
      <w:tr w:rsidR="00837535" w:rsidRPr="00C43A31" w14:paraId="05780FF3" w14:textId="77777777" w:rsidTr="004D7D09">
        <w:trPr>
          <w:trHeight w:val="41"/>
          <w:jc w:val="center"/>
        </w:trPr>
        <w:tc>
          <w:tcPr>
            <w:tcW w:w="1800" w:type="pct"/>
            <w:vMerge/>
            <w:vAlign w:val="center"/>
          </w:tcPr>
          <w:p w14:paraId="6A211AC9"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130D81CA"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38E406" w14:textId="34A0B13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09907228" w14:textId="5FE198DB" w:rsidR="004838A9" w:rsidRPr="00C43A31" w:rsidRDefault="004838A9" w:rsidP="00B01E82">
            <w:pPr>
              <w:jc w:val="center"/>
              <w:rPr>
                <w:rFonts w:ascii="Avenir Next LT Pro" w:hAnsi="Avenir Next LT Pro" w:cs="Calibri"/>
                <w:color w:val="303030"/>
                <w:sz w:val="20"/>
                <w:szCs w:val="20"/>
              </w:rPr>
            </w:pPr>
          </w:p>
        </w:tc>
      </w:tr>
      <w:tr w:rsidR="00837535" w:rsidRPr="00C43A31" w14:paraId="234F68FE" w14:textId="77777777" w:rsidTr="004D7D09">
        <w:trPr>
          <w:trHeight w:val="41"/>
          <w:jc w:val="center"/>
        </w:trPr>
        <w:tc>
          <w:tcPr>
            <w:tcW w:w="1800" w:type="pct"/>
            <w:vAlign w:val="center"/>
          </w:tcPr>
          <w:p w14:paraId="43B0C0EC" w14:textId="5113BEF0" w:rsidR="004838A9" w:rsidRPr="00C43A31" w:rsidRDefault="004838A9" w:rsidP="007E09CE">
            <w:pPr>
              <w:jc w:val="center"/>
              <w:rPr>
                <w:rFonts w:ascii="Avenir Next LT Pro" w:eastAsiaTheme="minorHAnsi" w:hAnsi="Avenir Next LT Pro" w:cs="Calibri"/>
                <w:color w:val="303030"/>
                <w:sz w:val="20"/>
                <w:szCs w:val="20"/>
              </w:rPr>
            </w:pPr>
            <w:commentRangeStart w:id="311"/>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8</w:t>
            </w:r>
            <w:r w:rsidR="001E5C95" w:rsidRPr="00C43A31">
              <w:rPr>
                <w:rFonts w:ascii="Avenir Next LT Pro" w:eastAsiaTheme="minorHAnsi" w:hAnsi="Avenir Next LT Pro" w:cs="Calibri"/>
                <w:color w:val="303030"/>
                <w:sz w:val="20"/>
                <w:szCs w:val="20"/>
              </w:rPr>
              <w:t>.</w:t>
            </w:r>
            <w:r w:rsidRPr="00C43A31">
              <w:rPr>
                <w:rFonts w:ascii="Avenir Next LT Pro" w:eastAsiaTheme="minorHAnsi" w:hAnsi="Avenir Next LT Pro" w:cs="Calibri"/>
                <w:color w:val="303030"/>
                <w:sz w:val="20"/>
                <w:szCs w:val="20"/>
              </w:rPr>
              <w:t> Archivos de Isófonas</w:t>
            </w:r>
            <w:commentRangeEnd w:id="311"/>
            <w:r w:rsidR="00C43A31">
              <w:rPr>
                <w:rStyle w:val="Refdecomentario"/>
                <w:rFonts w:ascii="Tahoma" w:hAnsi="Tahoma"/>
                <w:szCs w:val="20"/>
                <w:lang w:val="es-MX" w:eastAsia="es-MX"/>
              </w:rPr>
              <w:commentReference w:id="311"/>
            </w:r>
          </w:p>
        </w:tc>
        <w:tc>
          <w:tcPr>
            <w:tcW w:w="1133" w:type="pct"/>
            <w:vMerge/>
            <w:tcMar>
              <w:top w:w="0" w:type="dxa"/>
              <w:left w:w="70" w:type="dxa"/>
              <w:bottom w:w="0" w:type="dxa"/>
              <w:right w:w="70" w:type="dxa"/>
            </w:tcMar>
            <w:vAlign w:val="center"/>
          </w:tcPr>
          <w:p w14:paraId="6EE6092E"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9FB15B0" w14:textId="0A3D8505" w:rsidR="004838A9" w:rsidRPr="00C43A31" w:rsidRDefault="004838A9" w:rsidP="00B01E82">
            <w:pPr>
              <w:jc w:val="center"/>
              <w:rPr>
                <w:rFonts w:ascii="Avenir Next LT Pro" w:hAnsi="Avenir Next LT Pro" w:cs="Calibri"/>
                <w:color w:val="303030"/>
                <w:sz w:val="20"/>
                <w:szCs w:val="20"/>
              </w:rPr>
            </w:pPr>
            <w:r w:rsidRPr="007E57B7">
              <w:rPr>
                <w:rFonts w:ascii="Avenir Next LT Pro" w:hAnsi="Avenir Next LT Pro" w:cs="Calibri"/>
                <w:iCs/>
                <w:color w:val="303030"/>
                <w:sz w:val="20"/>
                <w:szCs w:val="20"/>
              </w:rPr>
              <w:t>{isofonas_1}</w:t>
            </w:r>
            <w:r w:rsidR="00C62B9A" w:rsidRPr="007E57B7">
              <w:rPr>
                <w:rFonts w:ascii="Avenir Next LT Pro" w:hAnsi="Avenir Next LT Pro" w:cs="Calibri"/>
                <w:iCs/>
                <w:color w:val="303030"/>
                <w:sz w:val="20"/>
                <w:szCs w:val="20"/>
              </w:rPr>
            </w:r>
            <w:proofErr w:type="spellStart"/>
            <w:r w:rsidR="00D47DC8" w:rsidRPr="007E57B7">
              <w:rPr>
                <w:rFonts w:ascii="Avenir Next LT Pro" w:hAnsi="Avenir Next LT Pro" w:cs="Calibri"/>
                <w:iCs/>
                <w:color w:val="303030"/>
                <w:sz w:val="20"/>
                <w:szCs w:val="20"/>
              </w:rPr>
            </w:r>
            <w:proofErr w:type="spellEnd"/>
            <w:r w:rsidR="00D47DC8" w:rsidRPr="007E57B7">
              <w:rPr>
                <w:rFonts w:ascii="Avenir Next LT Pro" w:hAnsi="Avenir Next LT Pro" w:cs="Calibri"/>
                <w:iCs/>
                <w:color w:val="303030"/>
                <w:sz w:val="20"/>
                <w:szCs w:val="20"/>
              </w:rPr>
            </w:r>
            <w:r w:rsidRPr="00C43A31">
              <w:rPr>
                <w:rFonts w:ascii="Avenir Next LT Pro" w:hAnsi="Avenir Next LT Pro" w:cs="Calibri"/>
                <w:iCs/>
                <w:color w:val="303030"/>
                <w:sz w:val="20"/>
                <w:szCs w:val="20"/>
              </w:rPr>
              <w:t> Isófonas</w:t>
            </w:r>
          </w:p>
        </w:tc>
        <w:tc>
          <w:tcPr>
            <w:tcW w:w="856" w:type="pct"/>
            <w:vAlign w:val="center"/>
          </w:tcPr>
          <w:p w14:paraId="007BAAAD" w14:textId="6CB1FCB9" w:rsidR="004838A9" w:rsidRPr="00C43A31" w:rsidRDefault="004838A9" w:rsidP="00B01E82">
            <w:pPr>
              <w:jc w:val="center"/>
              <w:rPr>
                <w:rFonts w:ascii="Avenir Next LT Pro" w:hAnsi="Avenir Next LT Pro" w:cs="Calibri"/>
                <w:color w:val="303030"/>
                <w:sz w:val="20"/>
                <w:szCs w:val="20"/>
              </w:rPr>
            </w:pPr>
          </w:p>
        </w:tc>
      </w:tr>
    </w:tbl>
    <w:p w14:paraId="25ECC5BF" w14:textId="58D9AE42"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Fuente: ALS ENVIRONMENTAL S.A.S., </w:t>
      </w:r>
      <w:r w:rsidR="007E57B7" w:rsidRPr="007E57B7">
        <w:rPr>
          <w:rFonts w:ascii="Avenir Next LT Pro" w:hAnsi="Avenir Next LT Pro"/>
          <w:i/>
          <w:color w:val="303030"/>
          <w:sz w:val="20"/>
        </w:rPr>
        <w:t>{fuente_serambiente_s_a_s_2}</w:t>
      </w:r>
      <w:r w:rsidRPr="007E57B7">
        <w:rPr>
          <w:rFonts w:ascii="Avenir Next LT Pro" w:hAnsi="Avenir Next LT Pro"/>
          <w:i/>
          <w:color w:val="303030"/>
          <w:sz w:val="20"/>
        </w:rPr>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6DF4F236" w:rsidR="00D47DC8" w:rsidRPr="006D3129" w:rsidRDefault="004D7D09" w:rsidP="004D7D09">
      <w:pPr>
        <w:pStyle w:val="Ttulo1"/>
        <w:jc w:val="left"/>
        <w:rPr>
          <w:rFonts w:ascii="Avenir Next LT Pro" w:hAnsi="Avenir Next LT Pro"/>
          <w:color w:val="303030"/>
          <w:sz w:val="40"/>
          <w:szCs w:val="40"/>
        </w:rPr>
      </w:pPr>
      <w:bookmarkStart w:id="312" w:name="_Toc215310262"/>
      <w:bookmarkStart w:id="313" w:name="_Toc215310334"/>
      <w:r w:rsidRPr="006D3129">
        <w:rPr>
          <w:rFonts w:ascii="Avenir Next LT Pro" w:hAnsi="Avenir Next LT Pro"/>
          <w:color w:val="303030"/>
          <w:sz w:val="40"/>
          <w:szCs w:val="40"/>
        </w:rPr>
        <w:lastRenderedPageBreak/>
        <w:t>11. </w:t>
      </w:r>
      <w:bookmarkStart w:id="314" w:name="_Toc139449157"/>
      <w:bookmarkStart w:id="315" w:name="_Toc143861496"/>
      <w:r w:rsidR="00D47DC8" w:rsidRPr="006D3129">
        <w:rPr>
          <w:rFonts w:ascii="Avenir Next LT Pro" w:hAnsi="Avenir Next LT Pro"/>
          <w:color w:val="303030"/>
          <w:sz w:val="40"/>
          <w:szCs w:val="40"/>
        </w:rPr>
        <w:t>HIST</w:t>
      </w:r>
      <w:r w:rsidR="004A5C47">
        <w:rPr>
          <w:rFonts w:ascii="Avenir Next LT Pro" w:hAnsi="Avenir Next LT Pro"/>
          <w:color w:val="303030"/>
          <w:sz w:val="40"/>
          <w:szCs w:val="40"/>
        </w:rPr>
        <w:t>ORIAL </w:t>
      </w:r>
      <w:r w:rsidR="00D47DC8" w:rsidRPr="006D3129">
        <w:rPr>
          <w:rFonts w:ascii="Avenir Next LT Pro" w:hAnsi="Avenir Next LT Pro"/>
          <w:color w:val="303030"/>
          <w:sz w:val="40"/>
          <w:szCs w:val="40"/>
        </w:rPr>
        <w:t>DE CAMBIOS</w:t>
      </w:r>
      <w:bookmarkEnd w:id="312"/>
      <w:bookmarkEnd w:id="313"/>
      <w:bookmarkEnd w:id="314"/>
      <w:bookmarkEnd w:id="315"/>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525FE210" w14:textId="6F91BC87" w:rsidR="007E57B7" w:rsidRPr="00EB7A65" w:rsidRDefault="00D47DC8" w:rsidP="007E57B7">
      <w:pPr>
        <w:pStyle w:val="Descripcin"/>
        <w:keepNext/>
        <w:spacing w:after="0"/>
        <w:jc w:val="center"/>
        <w:rPr>
          <w:rFonts w:ascii="Avenir Next LT Pro" w:hAnsi="Avenir Next LT Pro" w:cs="Calibri"/>
          <w:i/>
          <w:color w:val="303030"/>
        </w:rPr>
      </w:pPr>
      <w:bookmarkStart w:id="316" w:name="_Toc139449135"/>
      <w:bookmarkStart w:id="317" w:name="_Toc143861507"/>
      <w:bookmarkStart w:id="318" w:name="_Toc209532127"/>
      <w:r w:rsidRPr="00837535">
        <w:rPr>
          <w:rFonts w:ascii="Avenir Next LT Pro" w:hAnsi="Avenir Next LT Pro"/>
          <w:color w:val="303030"/>
          <w:lang w:val="es-419"/>
        </w:rPr>
        <w:t>Tabla </w:t>
      </w:r>
      <w:r w:rsidRPr="00837535">
        <w:rPr>
          <w:rFonts w:ascii="Avenir Next LT Pro" w:hAnsi="Avenir Next LT Pro"/>
          <w:color w:val="303030"/>
        </w:rPr>
        <w:fldChar w:fldCharType="begin"/>
      </w:r>
      <w:r w:rsidRPr="00837535">
        <w:rPr>
          <w:rFonts w:ascii="Avenir Next LT Pro" w:hAnsi="Avenir Next LT Pro"/>
          <w:color w:val="303030"/>
          <w:lang w:val="es-419"/>
        </w:rPr>
        <w:instrText xml:space="preserve"> SEQ Tabla \* ARABIC </w:instrText>
      </w:r>
      <w:r w:rsidRPr="00837535">
        <w:rPr>
          <w:rFonts w:ascii="Avenir Next LT Pro" w:hAnsi="Avenir Next LT Pro"/>
          <w:color w:val="303030"/>
        </w:rPr>
        <w:fldChar w:fldCharType="separate"/>
      </w:r>
      <w:r w:rsidR="0012070D">
        <w:rPr>
          <w:rFonts w:ascii="Avenir Next LT Pro" w:hAnsi="Avenir Next LT Pro"/>
          <w:noProof/>
          <w:color w:val="303030"/>
          <w:lang w:val="es-419"/>
        </w:rPr>
        <w:t>23</w:t>
      </w:r>
      <w:r w:rsidRPr="00837535">
        <w:rPr>
          <w:rFonts w:ascii="Avenir Next LT Pro" w:hAnsi="Avenir Next LT Pro"/>
          <w:color w:val="303030"/>
        </w:rPr>
        <w:fldChar w:fldCharType="end"/>
      </w:r>
      <w:r w:rsidRPr="00837535">
        <w:rPr>
          <w:rFonts w:ascii="Avenir Next LT Pro" w:hAnsi="Avenir Next LT Pro"/>
          <w:color w:val="303030"/>
          <w:lang w:val="es-419"/>
        </w:rPr>
        <w:t>. </w:t>
      </w:r>
      <w:r w:rsidRPr="00837535">
        <w:rPr>
          <w:rFonts w:ascii="Avenir Next LT Pro" w:hAnsi="Avenir Next LT Pro" w:cs="Calibri"/>
          <w:color w:val="303030"/>
        </w:rPr>
        <w:t>Hist</w:t>
      </w:r>
      <w:r w:rsidR="001D40A1">
        <w:rPr>
          <w:rFonts w:ascii="Avenir Next LT Pro" w:hAnsi="Avenir Next LT Pro" w:cs="Calibri"/>
          <w:color w:val="303030"/>
        </w:rPr>
        <w:t>orial </w:t>
      </w:r>
      <w:r w:rsidRPr="00837535">
        <w:rPr>
          <w:rFonts w:ascii="Avenir Next LT Pro" w:hAnsi="Avenir Next LT Pro" w:cs="Calibri"/>
          <w:color w:val="303030"/>
        </w:rPr>
        <w:t>de cambios.</w:t>
      </w:r>
      <w:bookmarkEnd w:id="316"/>
      <w:bookmarkEnd w:id="317"/>
      <w:bookmarkEnd w:id="31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784B58" w:rsidRPr="000118B6" w14:paraId="53DC1D7E" w14:textId="77777777" w:rsidTr="00DF3FCF">
        <w:trPr>
          <w:trHeight w:val="20"/>
        </w:trPr>
        <w:tc>
          <w:tcPr>
            <w:tcW w:w="522" w:type="pct"/>
            <w:vAlign w:val="center"/>
            <w:hideMark/>
          </w:tcPr>
          <w:p w14:paraId="504464AC" w14:textId="77777777" w:rsidR="00784B58" w:rsidRPr="000118B6" w:rsidRDefault="00784B58" w:rsidP="00DF3FCF">
            <w:pPr>
              <w:jc w:val="center"/>
              <w:rPr>
                <w:rFonts w:ascii="Avenir Next LT Pro" w:hAnsi="Avenir Next LT Pro"/>
                <w:b/>
                <w:bCs/>
                <w:color w:val="FFFFFF"/>
                <w:sz w:val="20"/>
                <w:szCs w:val="20"/>
              </w:rPr>
            </w:pPr>
            <w:bookmarkStart w:id="319" w:name="_Hlk209170707"/>
            <w:r w:rsidRPr="000118B6">
              <w:rPr>
                <w:rFonts w:ascii="Avenir Next LT Pro" w:hAnsi="Avenir Next LT Pro"/>
                <w:b/>
                <w:bCs/>
                <w:color w:val="FFFFFF"/>
                <w:sz w:val="20"/>
                <w:szCs w:val="20"/>
              </w:rPr>
              <w:t>Versión</w:t>
            </w:r>
          </w:p>
        </w:tc>
        <w:tc>
          <w:tcPr>
            <w:tcW w:w="1253" w:type="pct"/>
            <w:vAlign w:val="center"/>
            <w:hideMark/>
          </w:tcPr>
          <w:p w14:paraId="6AD6FD9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54CC55C9" w14:textId="77777777" w:rsidR="00784B58"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3E03F3A2"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38A6721B" w14:textId="77777777" w:rsidR="00784B58" w:rsidRDefault="00784B58" w:rsidP="00DF3FCF">
            <w:pPr>
              <w:jc w:val="center"/>
              <w:rPr>
                <w:rFonts w:ascii="Avenir Next LT Pro" w:hAnsi="Avenir Next LT Pro"/>
                <w:b/>
                <w:bCs/>
                <w:color w:val="FFFFFF"/>
                <w:sz w:val="20"/>
                <w:szCs w:val="20"/>
              </w:rPr>
            </w:pPr>
            <w:commentRangeStart w:id="320"/>
            <w:r w:rsidRPr="000118B6">
              <w:rPr>
                <w:rFonts w:ascii="Avenir Next LT Pro" w:hAnsi="Avenir Next LT Pro"/>
                <w:b/>
                <w:bCs/>
                <w:color w:val="FFFFFF"/>
                <w:sz w:val="20"/>
                <w:szCs w:val="20"/>
              </w:rPr>
              <w:t>Elaborado</w:t>
            </w:r>
            <w:commentRangeEnd w:id="320"/>
            <w:r>
              <w:rPr>
                <w:rStyle w:val="Refdecomentario"/>
                <w:rFonts w:ascii="Tahoma" w:hAnsi="Tahoma"/>
                <w:szCs w:val="20"/>
                <w:lang w:val="es-MX" w:eastAsia="es-MX"/>
              </w:rPr>
              <w:commentReference w:id="320"/>
            </w:r>
          </w:p>
          <w:p w14:paraId="647450F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5D5422A6"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7FC2163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784B58" w:rsidRPr="000118B6" w14:paraId="24484A58" w14:textId="77777777" w:rsidTr="00DF3FCF">
        <w:trPr>
          <w:trHeight w:val="20"/>
        </w:trPr>
        <w:tc>
          <w:tcPr>
            <w:tcW w:w="522" w:type="pct"/>
            <w:vMerge w:val="restart"/>
            <w:vAlign w:val="center"/>
            <w:hideMark/>
          </w:tcPr>
          <w:p w14:paraId="3E644403" w14:textId="77777777" w:rsidR="00784B58" w:rsidRPr="000118B6" w:rsidRDefault="00784B5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27920DBE" w14:textId="77777777" w:rsidR="00784B58" w:rsidRPr="00AC2A8D" w:rsidRDefault="00784B5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29260605"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32C1B90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4CE4C2E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7F16AF1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784B58" w:rsidRPr="000118B6" w14:paraId="615A9AB3" w14:textId="77777777" w:rsidTr="00DF3FCF">
        <w:trPr>
          <w:trHeight w:val="20"/>
        </w:trPr>
        <w:tc>
          <w:tcPr>
            <w:tcW w:w="522" w:type="pct"/>
            <w:vMerge/>
            <w:vAlign w:val="center"/>
          </w:tcPr>
          <w:p w14:paraId="0458D9FB" w14:textId="77777777" w:rsidR="00784B58" w:rsidRPr="000118B6" w:rsidRDefault="00784B58" w:rsidP="00DF3FCF">
            <w:pPr>
              <w:jc w:val="center"/>
              <w:rPr>
                <w:rFonts w:ascii="Avenir Next LT Pro" w:hAnsi="Avenir Next LT Pro"/>
                <w:color w:val="484848"/>
                <w:sz w:val="20"/>
                <w:szCs w:val="20"/>
              </w:rPr>
            </w:pPr>
          </w:p>
        </w:tc>
        <w:tc>
          <w:tcPr>
            <w:tcW w:w="1253" w:type="pct"/>
            <w:vMerge/>
            <w:vAlign w:val="center"/>
          </w:tcPr>
          <w:p w14:paraId="5FAF14A6" w14:textId="77777777" w:rsidR="00784B58" w:rsidRDefault="00784B58" w:rsidP="00DF3FCF">
            <w:pPr>
              <w:jc w:val="center"/>
              <w:rPr>
                <w:rFonts w:ascii="Avenir Next LT Pro" w:hAnsi="Avenir Next LT Pro"/>
                <w:color w:val="484848"/>
                <w:sz w:val="20"/>
                <w:szCs w:val="20"/>
              </w:rPr>
            </w:pPr>
          </w:p>
        </w:tc>
        <w:tc>
          <w:tcPr>
            <w:tcW w:w="853" w:type="pct"/>
            <w:vMerge/>
            <w:vAlign w:val="center"/>
          </w:tcPr>
          <w:p w14:paraId="5AB8136C" w14:textId="77777777" w:rsidR="00784B58" w:rsidRDefault="00784B58" w:rsidP="00DF3FCF">
            <w:pPr>
              <w:jc w:val="center"/>
              <w:rPr>
                <w:rFonts w:ascii="Avenir Next LT Pro" w:hAnsi="Avenir Next LT Pro"/>
                <w:color w:val="484848"/>
                <w:sz w:val="20"/>
                <w:szCs w:val="20"/>
              </w:rPr>
            </w:pPr>
          </w:p>
        </w:tc>
        <w:tc>
          <w:tcPr>
            <w:tcW w:w="928" w:type="pct"/>
            <w:vAlign w:val="center"/>
          </w:tcPr>
          <w:p w14:paraId="62CDFE62"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13A4E1E0"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377A13E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784B58" w:rsidRPr="000118B6" w14:paraId="168715BA" w14:textId="77777777" w:rsidTr="00DF3FCF">
        <w:trPr>
          <w:trHeight w:val="20"/>
        </w:trPr>
        <w:tc>
          <w:tcPr>
            <w:tcW w:w="5000" w:type="pct"/>
            <w:gridSpan w:val="6"/>
            <w:vAlign w:val="center"/>
            <w:hideMark/>
          </w:tcPr>
          <w:p w14:paraId="6BEDA2A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784B58" w:rsidRPr="000118B6" w14:paraId="171FA027" w14:textId="77777777" w:rsidTr="00DF3FCF">
        <w:trPr>
          <w:trHeight w:val="20"/>
        </w:trPr>
        <w:tc>
          <w:tcPr>
            <w:tcW w:w="5000" w:type="pct"/>
            <w:gridSpan w:val="6"/>
            <w:vAlign w:val="center"/>
            <w:hideMark/>
          </w:tcPr>
          <w:p w14:paraId="575947AD" w14:textId="77777777" w:rsidR="00784B58" w:rsidRPr="000118B6" w:rsidRDefault="00784B58" w:rsidP="00DF3FCF">
            <w:pPr>
              <w:jc w:val="center"/>
              <w:rPr>
                <w:rFonts w:ascii="Avenir Next LT Pro" w:hAnsi="Avenir Next LT Pro"/>
                <w:color w:val="484848"/>
                <w:sz w:val="20"/>
                <w:szCs w:val="20"/>
              </w:rPr>
            </w:pPr>
            <w:commentRangeStart w:id="321"/>
            <w:r w:rsidRPr="000118B6">
              <w:rPr>
                <w:rFonts w:ascii="Avenir Next LT Pro" w:hAnsi="Avenir Next LT Pro"/>
                <w:color w:val="484848"/>
                <w:sz w:val="20"/>
                <w:szCs w:val="20"/>
              </w:rPr>
              <w:t>Versión</w:t>
            </w:r>
            <w:commentRangeEnd w:id="321"/>
            <w:r>
              <w:rPr>
                <w:rStyle w:val="Refdecomentario"/>
                <w:rFonts w:ascii="Tahoma" w:hAnsi="Tahoma"/>
                <w:szCs w:val="20"/>
                <w:lang w:val="es-MX" w:eastAsia="es-MX"/>
              </w:rPr>
              <w:commentReference w:id="321"/>
            </w:r>
            <w:r w:rsidRPr="000118B6">
              <w:rPr>
                <w:rFonts w:ascii="Avenir Next LT Pro" w:hAnsi="Avenir Next LT Pro"/>
                <w:color w:val="484848"/>
                <w:sz w:val="20"/>
                <w:szCs w:val="20"/>
              </w:rPr>
              <w:t> inicial</w:t>
            </w:r>
          </w:p>
        </w:tc>
      </w:tr>
      <w:tr w:rsidR="00784B58" w:rsidRPr="00AC2A8D" w14:paraId="700B2317" w14:textId="77777777" w:rsidTr="00DF3FCF">
        <w:trPr>
          <w:trHeight w:val="20"/>
        </w:trPr>
        <w:tc>
          <w:tcPr>
            <w:tcW w:w="522" w:type="pct"/>
            <w:vAlign w:val="center"/>
            <w:hideMark/>
          </w:tcPr>
          <w:p w14:paraId="334FA5A7"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1192B4F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44350B2C"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41FA6D9A"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3F4B85E3"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4F5C203E"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1C4DCF01"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784B58" w:rsidRPr="00AC2A8D" w14:paraId="32854C7B" w14:textId="77777777" w:rsidTr="00DF3FCF">
        <w:trPr>
          <w:trHeight w:val="20"/>
        </w:trPr>
        <w:tc>
          <w:tcPr>
            <w:tcW w:w="522" w:type="pct"/>
            <w:vMerge w:val="restart"/>
            <w:vAlign w:val="center"/>
            <w:hideMark/>
          </w:tcPr>
          <w:p w14:paraId="764E1F5D"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2E163649" w14:textId="77777777" w:rsidR="00784B58" w:rsidRPr="00AC2A8D" w:rsidRDefault="00784B58"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252D5FF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vAlign w:val="center"/>
          </w:tcPr>
          <w:p w14:paraId="58C77194"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65D155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6C090EAF"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784B58" w:rsidRPr="00AC2A8D" w14:paraId="79612944" w14:textId="77777777" w:rsidTr="00DF3FCF">
        <w:trPr>
          <w:trHeight w:val="20"/>
        </w:trPr>
        <w:tc>
          <w:tcPr>
            <w:tcW w:w="522" w:type="pct"/>
            <w:vMerge/>
            <w:vAlign w:val="center"/>
          </w:tcPr>
          <w:p w14:paraId="3ED3DCBB" w14:textId="77777777" w:rsidR="00784B58" w:rsidRPr="00AC2A8D" w:rsidRDefault="00784B58" w:rsidP="00DF3FCF">
            <w:pPr>
              <w:jc w:val="center"/>
              <w:rPr>
                <w:rFonts w:ascii="Avenir Next LT Pro" w:hAnsi="Avenir Next LT Pro"/>
                <w:color w:val="484848"/>
                <w:sz w:val="20"/>
                <w:szCs w:val="20"/>
              </w:rPr>
            </w:pPr>
          </w:p>
        </w:tc>
        <w:tc>
          <w:tcPr>
            <w:tcW w:w="1253" w:type="pct"/>
            <w:vMerge/>
            <w:vAlign w:val="center"/>
          </w:tcPr>
          <w:p w14:paraId="60C7C7CD" w14:textId="77777777" w:rsidR="00784B58" w:rsidRPr="00AC2A8D" w:rsidRDefault="00784B58" w:rsidP="00DF3FCF">
            <w:pPr>
              <w:jc w:val="center"/>
              <w:rPr>
                <w:rFonts w:ascii="Avenir Next LT Pro" w:hAnsi="Avenir Next LT Pro"/>
                <w:color w:val="484848"/>
                <w:sz w:val="20"/>
                <w:szCs w:val="20"/>
              </w:rPr>
            </w:pPr>
          </w:p>
        </w:tc>
        <w:tc>
          <w:tcPr>
            <w:tcW w:w="853" w:type="pct"/>
            <w:vMerge/>
            <w:vAlign w:val="center"/>
          </w:tcPr>
          <w:p w14:paraId="6B48E374" w14:textId="77777777" w:rsidR="00784B58" w:rsidRPr="00AC2A8D" w:rsidRDefault="00784B58" w:rsidP="00DF3FCF">
            <w:pPr>
              <w:jc w:val="center"/>
              <w:rPr>
                <w:rFonts w:ascii="Avenir Next LT Pro" w:hAnsi="Avenir Next LT Pro"/>
                <w:color w:val="484848"/>
                <w:sz w:val="20"/>
                <w:szCs w:val="20"/>
              </w:rPr>
            </w:pPr>
          </w:p>
        </w:tc>
        <w:tc>
          <w:tcPr>
            <w:tcW w:w="928" w:type="pct"/>
            <w:vAlign w:val="center"/>
          </w:tcPr>
          <w:p w14:paraId="664ACD21"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5EAC4BB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2E1BECB"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784B58" w:rsidRPr="00AC2A8D" w14:paraId="00F731BA" w14:textId="77777777" w:rsidTr="00DF3FCF">
        <w:trPr>
          <w:trHeight w:val="20"/>
        </w:trPr>
        <w:tc>
          <w:tcPr>
            <w:tcW w:w="5000" w:type="pct"/>
            <w:gridSpan w:val="6"/>
            <w:vAlign w:val="center"/>
            <w:hideMark/>
          </w:tcPr>
          <w:p w14:paraId="1F79066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784B58" w:rsidRPr="00AC2A8D" w14:paraId="502B0F29" w14:textId="77777777" w:rsidTr="00DF3FCF">
        <w:trPr>
          <w:trHeight w:val="20"/>
        </w:trPr>
        <w:tc>
          <w:tcPr>
            <w:tcW w:w="5000" w:type="pct"/>
            <w:gridSpan w:val="6"/>
            <w:vAlign w:val="center"/>
            <w:hideMark/>
          </w:tcPr>
          <w:p w14:paraId="263B68A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19"/>
    <w:p w14:paraId="022BF19E" w14:textId="77777777" w:rsidR="007E57B7" w:rsidRPr="00E304EB" w:rsidRDefault="007E57B7" w:rsidP="007E57B7">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322"/>
      <w:r>
        <w:rPr>
          <w:rFonts w:ascii="Avenir Next LT Pro" w:hAnsi="Avenir Next LT Pro"/>
          <w:i/>
          <w:color w:val="303030"/>
          <w:sz w:val="20"/>
          <w:szCs w:val="20"/>
        </w:rPr>
        <w:t>XXXX</w:t>
      </w:r>
      <w:commentRangeEnd w:id="322"/>
      <w:r>
        <w:rPr>
          <w:rStyle w:val="Refdecomentario"/>
          <w:rFonts w:ascii="Tahoma" w:hAnsi="Tahoma"/>
          <w:szCs w:val="20"/>
          <w:lang w:val="es-MX" w:eastAsia="es-MX"/>
        </w:rPr>
        <w:commentReference w:id="322"/>
      </w:r>
      <w:r>
        <w:rPr>
          <w:rFonts w:ascii="Avenir Next LT Pro" w:hAnsi="Avenir Next LT Pro"/>
          <w:i/>
          <w:color w:val="303030"/>
          <w:sz w:val="20"/>
          <w:szCs w:val="20"/>
        </w:rPr>
        <w:t>.</w:t>
      </w:r>
      <w:r w:rsidRPr="00E304EB">
        <w:rPr>
          <w:rFonts w:ascii="Avenir Next LT Pro" w:hAnsi="Avenir Next LT Pro"/>
          <w:i/>
          <w:color w:val="303030"/>
          <w:sz w:val="20"/>
          <w:szCs w:val="20"/>
        </w:rPr>
        <w:t> </w:t>
      </w:r>
    </w:p>
    <w:p w14:paraId="5758D612" w14:textId="77777777" w:rsidR="00D47DC8" w:rsidRPr="00837535" w:rsidRDefault="00D47DC8" w:rsidP="000165F7">
      <w:pPr>
        <w:rPr>
          <w:rFonts w:ascii="Avenir Next LT Pro" w:hAnsi="Avenir Next LT Pro" w:cstheme="minorHAnsi"/>
          <w:color w:val="303030"/>
        </w:rPr>
      </w:pPr>
    </w:p>
    <w:p w14:paraId="6998DF78" w14:textId="77777777" w:rsidR="00750B46" w:rsidRDefault="00750B46" w:rsidP="00750B46">
      <w:pPr>
        <w:widowControl w:val="0"/>
        <w:tabs>
          <w:tab w:val="left" w:pos="530"/>
        </w:tabs>
        <w:autoSpaceDE w:val="0"/>
        <w:autoSpaceDN w:val="0"/>
        <w:ind w:right="228"/>
        <w:jc w:val="both"/>
        <w:rPr>
          <w:rFonts w:ascii="Avenir Next LT Pro" w:hAnsi="Avenir Next LT Pro"/>
          <w:i/>
          <w:iCs/>
          <w:sz w:val="20"/>
          <w:szCs w:val="20"/>
        </w:rPr>
      </w:pPr>
    </w:p>
    <w:p w14:paraId="6CC3B242"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bookmarkStart w:id="323" w:name="_Hlk209170783"/>
      <w:r w:rsidRPr="006A60EB">
        <w:rPr>
          <w:rFonts w:ascii="Avenir Next LT Pro" w:hAnsi="Avenir Next LT Pro"/>
          <w:i/>
          <w:iCs/>
          <w:sz w:val="20"/>
          <w:szCs w:val="20"/>
        </w:rPr>
        <w:t>{var_12}</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24"/>
      <w:commentRangeEnd w:id="324"/>
      <w:r>
        <w:rPr>
          <w:rStyle w:val="Refdecomentario"/>
          <w:rFonts w:ascii="Tahoma" w:hAnsi="Tahoma"/>
          <w:szCs w:val="20"/>
          <w:lang w:val="es-MX" w:eastAsia="es-MX"/>
        </w:rPr>
        <w:commentReference w:id="324"/>
      </w:r>
      <w:commentRangeStart w:id="325"/>
      <w:commentRangeEnd w:id="325"/>
      <w:r>
        <w:rPr>
          <w:rStyle w:val="Refdecomentario"/>
          <w:rFonts w:ascii="Tahoma" w:hAnsi="Tahoma"/>
          <w:szCs w:val="20"/>
          <w:lang w:val="es-MX" w:eastAsia="es-MX"/>
        </w:rPr>
        <w:commentReference w:id="325"/>
      </w:r>
    </w:p>
    <w:p w14:paraId="2A9A8B55"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p w14:paraId="05E01160"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bookmarkEnd w:id="323"/>
    <w:p w14:paraId="332274AF" w14:textId="77777777" w:rsidR="00784B58" w:rsidRPr="00826C38" w:rsidRDefault="00784B58" w:rsidP="00784B58">
      <w:pPr>
        <w:pStyle w:val="Sinespaciado"/>
        <w:jc w:val="center"/>
        <w:rPr>
          <w:rFonts w:ascii="Avenir Next LT Pro" w:hAnsi="Avenir Next LT Pro"/>
          <w:i/>
          <w:color w:val="303030"/>
          <w:sz w:val="20"/>
          <w:szCs w:val="20"/>
          <w:lang w:val="es-ES_tradnl"/>
        </w:rPr>
      </w:pPr>
    </w:p>
    <w:p w14:paraId="67925426" w14:textId="77777777" w:rsidR="00784B58" w:rsidRPr="00EB7A65" w:rsidRDefault="00784B58" w:rsidP="00784B58">
      <w:pPr>
        <w:spacing w:line="480" w:lineRule="auto"/>
        <w:contextualSpacing/>
        <w:jc w:val="both"/>
        <w:rPr>
          <w:rFonts w:ascii="Avenir Next LT Pro" w:hAnsi="Avenir Next LT Pro" w:cs="Calibri"/>
          <w:b/>
          <w:i/>
          <w:color w:val="303030"/>
          <w:sz w:val="20"/>
          <w:szCs w:val="2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28" w:name="_Toc412800838"/>
      <w:bookmarkStart w:id="329" w:name="_Toc479192757"/>
      <w:r w:rsidRPr="00837535">
        <w:rPr>
          <w:rFonts w:ascii="Avenir Next LT Pro" w:hAnsi="Avenir Next LT Pro" w:cs="Calibri"/>
          <w:b/>
          <w:i/>
          <w:color w:val="303030"/>
          <w:sz w:val="20"/>
          <w:szCs w:val="20"/>
        </w:rPr>
        <w:t>(FIN DEL INFORME)</w:t>
      </w:r>
    </w:p>
    <w:bookmarkEnd w:id="328"/>
    <w:bookmarkEnd w:id="329"/>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even" r:id="rId18"/>
      <w:headerReference w:type="default" r:id="rId19"/>
      <w:footerReference w:type="even" r:id="rId20"/>
      <w:footerReference w:type="default" r:id="rId21"/>
      <w:headerReference w:type="first" r:id="rId22"/>
      <w:footerReference w:type="first" r:id="rId23"/>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13:00Z" w:initials="CB">
    <w:p w14:paraId="3396D352" w14:textId="77777777" w:rsidR="004E6799" w:rsidRDefault="004E6799" w:rsidP="004E6799">
      <w:pPr>
        <w:pStyle w:val="Textocomentario"/>
        <w:jc w:val="left"/>
      </w:pPr>
      <w:r>
        <w:rPr>
          <w:rStyle w:val="Refdecomentario"/>
        </w:rPr>
        <w:annotationRef/>
      </w:r>
      <w:r>
        <w:t>En el encabezado, c</w:t>
      </w:r>
      <w:r>
        <w:rPr>
          <w:lang w:val="es-CO"/>
        </w:rPr>
        <w:t>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7:00Z" w:initials="CB">
    <w:p w14:paraId="28383696" w14:textId="77777777" w:rsidR="00B44F06" w:rsidRDefault="00B44F06" w:rsidP="00B44F0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F92F1E3" w14:textId="77777777" w:rsidR="00B44F06" w:rsidRDefault="00B44F06" w:rsidP="00B44F06">
      <w:pPr>
        <w:pStyle w:val="Textocomentario"/>
        <w:jc w:val="left"/>
      </w:pPr>
    </w:p>
    <w:p w14:paraId="5BCA581D" w14:textId="77777777" w:rsidR="00B44F06" w:rsidRDefault="00B44F06" w:rsidP="00B44F06">
      <w:pPr>
        <w:pStyle w:val="Textocomentario"/>
        <w:jc w:val="left"/>
      </w:pPr>
      <w:r>
        <w:rPr>
          <w:lang w:val="es-CO"/>
        </w:rPr>
        <w:t>OT XXXX-X-A-XXXX-V01</w:t>
      </w:r>
    </w:p>
  </w:comment>
  <w:comment w:id="2" w:author="Ana Ariza" w:date="2023-08-28T08:18:00Z" w:initials="AA">
    <w:p w14:paraId="5CD69CE2" w14:textId="6DE21744" w:rsidR="00744DB4" w:rsidRDefault="00744DB4">
      <w:pPr>
        <w:pStyle w:val="Textocomentario"/>
      </w:pPr>
      <w:r>
        <w:rPr>
          <w:rStyle w:val="Refdecomentario"/>
        </w:rPr>
        <w:annotationRef/>
      </w:r>
      <w:r>
        <w:t xml:space="preserve">Se actualiza de acuerdo a lo ejecutado. </w:t>
      </w:r>
    </w:p>
  </w:comment>
  <w:comment w:id="3" w:author="Ana Ariza" w:date="2025-04-30T08:27:00Z" w:initials="AA">
    <w:p w14:paraId="5C5CE0BF" w14:textId="77777777" w:rsidR="00530BC1" w:rsidRDefault="00530BC1" w:rsidP="00530BC1">
      <w:pPr>
        <w:pStyle w:val="Textocomentario"/>
        <w:jc w:val="left"/>
      </w:pPr>
      <w:r>
        <w:rPr>
          <w:rStyle w:val="Refdecomentario"/>
        </w:rPr>
        <w:annotationRef/>
      </w:r>
      <w:r>
        <w:t>Se debe relacionar el lugar donde fue ejecutado el monitoreo.</w:t>
      </w:r>
    </w:p>
  </w:comment>
  <w:comment w:id="7" w:author="Ana Ariza" w:date="2025-05-02T09:24:00Z" w:initials="AA">
    <w:p w14:paraId="77C3B1DB" w14:textId="77777777" w:rsidR="00B110BF" w:rsidRDefault="00B110BF" w:rsidP="00B110BF">
      <w:pPr>
        <w:pStyle w:val="Textocomentario"/>
        <w:jc w:val="left"/>
      </w:pPr>
      <w:r>
        <w:rPr>
          <w:rStyle w:val="Refdecomentario"/>
        </w:rPr>
        <w:annotationRef/>
      </w:r>
      <w:r>
        <w:t xml:space="preserve">Actualizar tabla de contenido, tablas, figuras, graficas y fotografias. </w:t>
      </w:r>
    </w:p>
  </w:comment>
  <w:comment w:id="8" w:author="Ana Ariza" w:date="2025-05-02T09:25:00Z" w:initials="AA">
    <w:p w14:paraId="1C705859" w14:textId="77777777" w:rsidR="00B110BF" w:rsidRDefault="00B110BF" w:rsidP="00B110B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Ana Ariza" w:date="2025-05-02T09:25:00Z" w:initials="AA">
    <w:p w14:paraId="6F1AE087"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0" w:author="Ana Ariza" w:date="2025-05-02T09:26:00Z" w:initials="AA">
    <w:p w14:paraId="339F3D4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2" w:author="Ana Ariza" w:date="2025-05-02T09:27:00Z" w:initials="AA">
    <w:p w14:paraId="1475373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8" w:author="Ana Ariza" w:date="2023-08-28T08:20:00Z" w:initials="AA">
    <w:p w14:paraId="6C45E55B" w14:textId="3D86874D" w:rsidR="00053020" w:rsidRDefault="00053020">
      <w:pPr>
        <w:pStyle w:val="Textocomentario"/>
      </w:pPr>
      <w:r>
        <w:rPr>
          <w:rStyle w:val="Refdecomentario"/>
        </w:rPr>
        <w:annotationRef/>
      </w:r>
      <w:r>
        <w:t xml:space="preserve">Se debe relacionar la información del cliente. </w:t>
      </w:r>
    </w:p>
  </w:comment>
  <w:comment w:id="19" w:author="Xiomara Quintero" w:date="2023-08-28T10:16:00Z" w:initials="XQ">
    <w:p w14:paraId="159A8E58" w14:textId="77777777" w:rsidR="00B45B82" w:rsidRDefault="00B45B82" w:rsidP="00B45B82">
      <w:pPr>
        <w:pStyle w:val="Textocomentario"/>
      </w:pPr>
      <w:r>
        <w:rPr>
          <w:rStyle w:val="Refdecomentario"/>
        </w:rPr>
        <w:annotationRef/>
      </w:r>
      <w:r>
        <w:t>Esto esta en un formato de tabla, pueden activar en color los bordes para que la puedan visualizar y ajusten en caso de ser necesario</w:t>
      </w:r>
    </w:p>
  </w:comment>
  <w:comment w:id="22" w:author="Diana Aponte" w:date="2023-08-27T13:30:00Z" w:initials="DA">
    <w:p w14:paraId="74D2D6E5" w14:textId="77777777" w:rsidR="00B6625F" w:rsidRDefault="00B6625F" w:rsidP="00B6625F">
      <w:pPr>
        <w:pStyle w:val="Textocomentario"/>
        <w:jc w:val="left"/>
      </w:pPr>
      <w:r>
        <w:rPr>
          <w:rStyle w:val="Refdecomentario"/>
        </w:rPr>
        <w:annotationRef/>
      </w:r>
      <w:r>
        <w:t>Actualizar resolución</w:t>
      </w:r>
    </w:p>
  </w:comment>
  <w:comment w:id="25"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6"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27" w:author="Diana Aponte" w:date="2023-08-27T13:32:00Z" w:initials="DA">
    <w:p w14:paraId="6BD9D233" w14:textId="77777777" w:rsidR="00E57D6E" w:rsidRDefault="00E57D6E" w:rsidP="00790829">
      <w:pPr>
        <w:pStyle w:val="Textocomentario"/>
        <w:jc w:val="left"/>
      </w:pPr>
      <w:r>
        <w:rPr>
          <w:rStyle w:val="Refdecomentario"/>
        </w:rPr>
        <w:annotationRef/>
      </w:r>
      <w:r>
        <w:t>Dias, Mes y Año del monitoreo.</w:t>
      </w:r>
    </w:p>
  </w:comment>
  <w:comment w:id="34" w:author="Ana Ariza" w:date="2025-05-02T08:40:00Z" w:initials="AA">
    <w:p w14:paraId="1623B365" w14:textId="77777777" w:rsidR="00D324F0" w:rsidRDefault="00D324F0" w:rsidP="00D324F0">
      <w:pPr>
        <w:pStyle w:val="Textocomentario"/>
        <w:jc w:val="left"/>
      </w:pPr>
      <w:r>
        <w:rPr>
          <w:rStyle w:val="Refdecomentario"/>
        </w:rPr>
        <w:annotationRef/>
      </w:r>
      <w:r>
        <w:t>Relacionar horas en formato 24 horas.</w:t>
      </w:r>
    </w:p>
  </w:comment>
  <w:comment w:id="35" w:author="Ana Ariza" w:date="2025-05-02T08:39:00Z" w:initials="AA">
    <w:p w14:paraId="19312CFB" w14:textId="0CB4E988" w:rsidR="00D324F0" w:rsidRDefault="00D324F0" w:rsidP="00D324F0">
      <w:pPr>
        <w:pStyle w:val="Textocomentario"/>
        <w:jc w:val="left"/>
      </w:pPr>
      <w:r>
        <w:rPr>
          <w:rStyle w:val="Refdecomentario"/>
        </w:rPr>
        <w:annotationRef/>
      </w:r>
      <w:r>
        <w:t xml:space="preserve">Año de ejecución del monitoreo. </w:t>
      </w:r>
    </w:p>
  </w:comment>
  <w:comment w:id="39" w:author="Ana Ariza" w:date="2025-05-02T08:41:00Z" w:initials="AA">
    <w:p w14:paraId="699A91E1" w14:textId="77777777" w:rsidR="00D324F0" w:rsidRDefault="00D324F0" w:rsidP="00D324F0">
      <w:pPr>
        <w:pStyle w:val="Textocomentario"/>
        <w:jc w:val="left"/>
      </w:pPr>
      <w:r>
        <w:rPr>
          <w:rStyle w:val="Refdecomentario"/>
        </w:rPr>
        <w:annotationRef/>
      </w:r>
      <w:r>
        <w:t>Relacionar horas en formato 24 horas.</w:t>
      </w:r>
    </w:p>
  </w:comment>
  <w:comment w:id="42" w:author="Ana Ariza" w:date="2025-05-02T08:41:00Z" w:initials="AA">
    <w:p w14:paraId="3DB97465" w14:textId="77777777" w:rsidR="00D324F0" w:rsidRDefault="00D324F0" w:rsidP="00D324F0">
      <w:pPr>
        <w:pStyle w:val="Textocomentario"/>
        <w:jc w:val="left"/>
      </w:pPr>
      <w:r>
        <w:rPr>
          <w:rStyle w:val="Refdecomentario"/>
        </w:rPr>
        <w:annotationRef/>
      </w:r>
      <w:r>
        <w:t xml:space="preserve">Validar la metodología aplicada. </w:t>
      </w:r>
    </w:p>
  </w:comment>
  <w:comment w:id="50" w:author="Diana Aponte" w:date="2023-08-27T13:31:00Z" w:initials="DA">
    <w:p w14:paraId="653928E3" w14:textId="21E4C1F0" w:rsidR="00F17FFA" w:rsidRDefault="00F17FFA" w:rsidP="00F17FFA">
      <w:pPr>
        <w:pStyle w:val="Textocomentario"/>
        <w:jc w:val="left"/>
      </w:pPr>
      <w:r>
        <w:rPr>
          <w:rStyle w:val="Refdecomentario"/>
        </w:rPr>
        <w:annotationRef/>
      </w:r>
      <w:r>
        <w:t>Cantidad de puntos</w:t>
      </w:r>
    </w:p>
  </w:comment>
  <w:comment w:id="53"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54"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6"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7"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62" w:author="Xiomara Quintero" w:date="2023-09-07T09:49:00Z" w:initials="XQ">
    <w:p w14:paraId="476BA692" w14:textId="0A5A8C04" w:rsidR="00F568B6" w:rsidRDefault="00F568B6">
      <w:pPr>
        <w:pStyle w:val="Textocomentario"/>
      </w:pPr>
      <w:r>
        <w:rPr>
          <w:rStyle w:val="Refdecomentario"/>
        </w:rPr>
        <w:annotationRef/>
      </w:r>
      <w:r>
        <w:t xml:space="preserve">Imagen de referencia, se debe actualizar </w:t>
      </w:r>
    </w:p>
  </w:comment>
  <w:comment w:id="63" w:author="Ana Ariza" w:date="2025-05-02T08:44:00Z" w:initials="AA">
    <w:p w14:paraId="5140A218" w14:textId="77777777" w:rsidR="00D324F0" w:rsidRDefault="00D324F0" w:rsidP="00D324F0">
      <w:pPr>
        <w:pStyle w:val="Textocomentario"/>
        <w:jc w:val="left"/>
      </w:pPr>
      <w:r>
        <w:rPr>
          <w:rStyle w:val="Refdecomentario"/>
        </w:rPr>
        <w:annotationRef/>
      </w:r>
      <w:r>
        <w:t>Año de elaboración del mapa. Tener en cuenta el año que indica la imagen generada.</w:t>
      </w:r>
    </w:p>
  </w:comment>
  <w:comment w:id="66" w:author="Ana Blanco Aponte" w:date="2025-10-15T11:33:00Z" w:initials="ABA">
    <w:p w14:paraId="3E160210" w14:textId="77777777" w:rsidR="008529A3" w:rsidRDefault="008529A3" w:rsidP="002B307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7" w:author="Ana Blanco Aponte" w:date="2025-10-15T10:16:00Z" w:initials="ABA">
    <w:p w14:paraId="6AB4731F"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16:00Z" w:initials="ABA">
    <w:p w14:paraId="5F218DF9"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9" w:author="Ana Blanco Aponte" w:date="2025-10-15T10:22:00Z" w:initials="ABA">
    <w:p w14:paraId="76600509" w14:textId="77777777" w:rsidR="008529A3" w:rsidRDefault="008529A3" w:rsidP="008529A3">
      <w:pPr>
        <w:pStyle w:val="Textocomentario"/>
        <w:jc w:val="left"/>
      </w:pPr>
      <w:r>
        <w:rPr>
          <w:rStyle w:val="Refdecomentario"/>
        </w:rPr>
        <w:annotationRef/>
      </w:r>
      <w:r>
        <w:t>Se debe solicitar al área de mantenimiento de no contar con la información.</w:t>
      </w:r>
    </w:p>
  </w:comment>
  <w:comment w:id="71" w:author="Ana Ariza" w:date="2025-05-02T08:45:00Z" w:initials="AA">
    <w:p w14:paraId="4B78FC12" w14:textId="254D18DA" w:rsidR="00D324F0" w:rsidRDefault="00D324F0" w:rsidP="00D324F0">
      <w:pPr>
        <w:pStyle w:val="Textocomentario"/>
        <w:jc w:val="left"/>
      </w:pPr>
      <w:r>
        <w:rPr>
          <w:rStyle w:val="Refdecomentario"/>
        </w:rPr>
        <w:annotationRef/>
      </w:r>
      <w:r>
        <w:t xml:space="preserve">Relacionar fotos de los equipos utilizados en campo. </w:t>
      </w:r>
    </w:p>
    <w:p w14:paraId="16BF382E" w14:textId="77777777" w:rsidR="00D324F0" w:rsidRDefault="00D324F0" w:rsidP="00D324F0">
      <w:pPr>
        <w:pStyle w:val="Textocomentario"/>
        <w:jc w:val="left"/>
      </w:pPr>
      <w:r>
        <w:t xml:space="preserve">Actualizar nombres y fuente. </w:t>
      </w:r>
    </w:p>
  </w:comment>
  <w:comment w:id="81" w:author="Camila Barraza Villarreal" w:date="2025-09-23T13:58:00Z" w:initials="CB">
    <w:p w14:paraId="49E2669F" w14:textId="77777777" w:rsidR="00784B58" w:rsidRDefault="00784B58" w:rsidP="00784B58">
      <w:pPr>
        <w:pStyle w:val="Textocomentario"/>
        <w:jc w:val="left"/>
      </w:pPr>
      <w:r>
        <w:rPr>
          <w:rStyle w:val="Refdecomentario"/>
        </w:rPr>
        <w:annotationRef/>
      </w:r>
      <w:r>
        <w:t>Tener en cuenta que se deben relacionar según lo establecido en la tabla de resultados</w:t>
      </w:r>
    </w:p>
  </w:comment>
  <w:comment w:id="98" w:author="Diana Aponte" w:date="2023-08-27T13:32:00Z" w:initials="DA">
    <w:p w14:paraId="7502F8C5" w14:textId="1D21E46D"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7T09:52:00Z" w:initials="XQ">
    <w:p w14:paraId="6FF34DBF" w14:textId="5B3620DD" w:rsidR="00CF5DDE" w:rsidRDefault="00CF5DDE">
      <w:pPr>
        <w:pStyle w:val="Textocomentario"/>
      </w:pPr>
      <w:r>
        <w:rPr>
          <w:rStyle w:val="Refdecomentario"/>
        </w:rPr>
        <w:annotationRef/>
      </w:r>
      <w:r>
        <w:t>Esto se actualiza según aplique, si los puntos los da el cliente esto se debe quitar, y si fue por grilla se debe acomodar la información</w:t>
      </w:r>
    </w:p>
  </w:comment>
  <w:comment w:id="103" w:author="Xiomara Quintero" w:date="2024-02-23T15:48:00Z" w:initials="XQ">
    <w:p w14:paraId="45108C42" w14:textId="77777777" w:rsidR="00C029F8" w:rsidRDefault="00C029F8" w:rsidP="00C029F8">
      <w:pPr>
        <w:pStyle w:val="Textocomentario"/>
        <w:jc w:val="left"/>
      </w:pPr>
      <w:r>
        <w:rPr>
          <w:rStyle w:val="Refdecomentario"/>
        </w:rPr>
        <w:annotationRef/>
      </w:r>
      <w:r>
        <w:t>Ajustar según corresponda</w:t>
      </w:r>
    </w:p>
  </w:comment>
  <w:comment w:id="109" w:author="Diana Aponte" w:date="2023-08-27T11:22:00Z" w:initials="DA">
    <w:p w14:paraId="42A076D2" w14:textId="77777777" w:rsidR="00E30139" w:rsidRDefault="00E30139" w:rsidP="00982CA1">
      <w:pPr>
        <w:pStyle w:val="Textocomentario"/>
        <w:jc w:val="left"/>
      </w:pPr>
      <w:r>
        <w:rPr>
          <w:rStyle w:val="Refdecomentario"/>
        </w:rPr>
        <w:annotationRef/>
      </w:r>
      <w:r>
        <w:rPr>
          <w:color w:val="303030"/>
          <w:lang w:val="es-CO"/>
        </w:rPr>
        <w:t>En caso que aplique</w:t>
      </w:r>
    </w:p>
  </w:comment>
  <w:comment w:id="137" w:author="Diana Aponte" w:date="2023-08-27T13:55:00Z" w:initials="DA">
    <w:p w14:paraId="13630F94" w14:textId="77777777"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8" w:author="Xiomara Quintero" w:date="2023-09-07T09:57:00Z" w:initials="XQ">
    <w:p w14:paraId="0046FE25" w14:textId="0506BBF9" w:rsidR="00D060AD" w:rsidRDefault="00D060AD">
      <w:pPr>
        <w:pStyle w:val="Textocomentario"/>
      </w:pPr>
      <w:r>
        <w:rPr>
          <w:rStyle w:val="Refdecomentario"/>
        </w:rPr>
        <w:annotationRef/>
      </w:r>
      <w:r>
        <w:t>Dejar histórica si se toma la del IDEAM, ajustar si se relaciona la rosa del periodo de monitoreo hecho en WRPLOT</w:t>
      </w:r>
    </w:p>
  </w:comment>
  <w:comment w:id="149"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8" w:author="Xiomara Quintero" w:date="2023-11-03T15:00:00Z" w:initials="XQ">
    <w:p w14:paraId="30036146" w14:textId="08695A66" w:rsidR="00D060E1" w:rsidRDefault="00D060E1">
      <w:pPr>
        <w:pStyle w:val="Textocomentario"/>
      </w:pPr>
      <w:r>
        <w:rPr>
          <w:rStyle w:val="Refdecomentario"/>
        </w:rPr>
        <w:annotationRef/>
      </w:r>
      <w:r>
        <w:t>Relacionar la descripción del procedimiento que aplique a su monitoreo</w:t>
      </w:r>
    </w:p>
  </w:comment>
  <w:comment w:id="172" w:author="Xiomara Quintero" w:date="2023-09-07T09:59:00Z" w:initials="XQ">
    <w:p w14:paraId="0A8F7262" w14:textId="742C39E2" w:rsidR="007E5733" w:rsidRDefault="007E5733">
      <w:pPr>
        <w:pStyle w:val="Textocomentario"/>
      </w:pPr>
      <w:r>
        <w:rPr>
          <w:rStyle w:val="Refdecomentario"/>
        </w:rPr>
        <w:annotationRef/>
      </w:r>
      <w:r>
        <w:t>Ajustar en caso de que las condiciones del área de estudio sean diferentes</w:t>
      </w:r>
    </w:p>
  </w:comment>
  <w:comment w:id="173"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4" w:author="Xiomara Quintero" w:date="2023-09-07T09:59:00Z" w:initials="XQ">
    <w:p w14:paraId="3C374745" w14:textId="71A1370D" w:rsidR="00A44946" w:rsidRDefault="00A44946">
      <w:pPr>
        <w:pStyle w:val="Textocomentario"/>
      </w:pPr>
      <w:r>
        <w:rPr>
          <w:rStyle w:val="Refdecomentario"/>
        </w:rPr>
        <w:annotationRef/>
      </w:r>
      <w:r>
        <w:t>Agregar la descripción del punto según lo relacionado en la planilla de campo</w:t>
      </w:r>
    </w:p>
  </w:comment>
  <w:comment w:id="178"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202"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203"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204"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19" w:author="Diana Aponte" w:date="2023-08-27T13:32:00Z" w:initials="DA">
    <w:p w14:paraId="378470E8" w14:textId="77777777" w:rsidR="00AC7406" w:rsidRDefault="00AC7406" w:rsidP="00AC7406">
      <w:pPr>
        <w:pStyle w:val="Textocomentario"/>
        <w:jc w:val="left"/>
      </w:pPr>
      <w:r>
        <w:rPr>
          <w:rStyle w:val="Refdecomentario"/>
        </w:rPr>
        <w:annotationRef/>
      </w:r>
      <w:r>
        <w:t>Ubicación del cliente</w:t>
      </w:r>
    </w:p>
  </w:comment>
  <w:comment w:id="220" w:author="Diana Aponte" w:date="2023-08-27T13:45:00Z" w:initials="DA">
    <w:p w14:paraId="6EEC4DBE" w14:textId="77777777" w:rsidR="00AC7406" w:rsidRDefault="00AC7406" w:rsidP="00AC7406">
      <w:pPr>
        <w:pStyle w:val="Textocomentario"/>
        <w:jc w:val="left"/>
      </w:pPr>
      <w:r>
        <w:rPr>
          <w:rStyle w:val="Refdecomentario"/>
        </w:rPr>
        <w:annotationRef/>
      </w:r>
      <w:r>
        <w:t>Actualizar con el sector aplicable para el monitoreo de acuerdo a la PC</w:t>
      </w:r>
    </w:p>
  </w:comment>
  <w:comment w:id="221"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55" w:author="Diana Aponte" w:date="2023-08-27T14:08:00Z" w:initials="DA">
    <w:p w14:paraId="5E7B88FD" w14:textId="4C0DF9F2" w:rsidR="00792162" w:rsidRDefault="00792162" w:rsidP="007E094F">
      <w:pPr>
        <w:pStyle w:val="Textocomentario"/>
        <w:jc w:val="left"/>
      </w:pPr>
      <w:r>
        <w:rPr>
          <w:rStyle w:val="Refdecomentario"/>
        </w:rPr>
        <w:annotationRef/>
      </w:r>
      <w:r>
        <w:t>Se actualiza dependiendo de las observaciones indicadas en P</w:t>
      </w:r>
      <w:r w:rsidR="003A418C">
        <w:t>lanilla de campo</w:t>
      </w:r>
      <w:r>
        <w:t xml:space="preserve"> </w:t>
      </w:r>
    </w:p>
  </w:comment>
  <w:comment w:id="266"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69" w:author="Xiomara Quintero" w:date="2023-09-09T18:45:00Z" w:initials="XQ">
    <w:p w14:paraId="01EC3374" w14:textId="77777777" w:rsidR="005267F9" w:rsidRDefault="005267F9" w:rsidP="005267F9">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73" w:author="Xiomara Quintero" w:date="2023-09-07T10:04:00Z" w:initials="XQ">
    <w:p w14:paraId="480F3058" w14:textId="3F85782A" w:rsidR="00FA7D85" w:rsidRDefault="00FA7D85">
      <w:pPr>
        <w:pStyle w:val="Textocomentario"/>
      </w:pPr>
      <w:r>
        <w:rPr>
          <w:rStyle w:val="Refdecomentario"/>
        </w:rPr>
        <w:annotationRef/>
      </w:r>
      <w:r>
        <w:t xml:space="preserve">La imagen es de referencia, se debe actualizar </w:t>
      </w:r>
    </w:p>
  </w:comment>
  <w:comment w:id="287"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88"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89"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90" w:author="Diana Aponte" w:date="2023-08-27T14:14:00Z" w:initials="DA">
    <w:p w14:paraId="285C9C4B" w14:textId="77777777" w:rsidR="0009498E" w:rsidRDefault="0009498E" w:rsidP="00BC5423">
      <w:pPr>
        <w:pStyle w:val="Textocomentario"/>
        <w:jc w:val="left"/>
      </w:pPr>
      <w:r>
        <w:rPr>
          <w:rStyle w:val="Refdecomentario"/>
        </w:rPr>
        <w:annotationRef/>
      </w:r>
      <w:r>
        <w:t>Se actualiza la información teniendo en cuenta los resultados obtenidos para el monitoreo realizado</w:t>
      </w:r>
    </w:p>
  </w:comment>
  <w:comment w:id="291" w:author="Diana Aponte" w:date="2023-08-27T14:14:00Z" w:initials="DA">
    <w:p w14:paraId="35C481C9" w14:textId="77777777" w:rsidR="0009498E" w:rsidRDefault="0009498E" w:rsidP="00415C4C">
      <w:pPr>
        <w:pStyle w:val="Textocomentario"/>
        <w:jc w:val="left"/>
      </w:pPr>
      <w:r>
        <w:rPr>
          <w:rStyle w:val="Refdecomentario"/>
        </w:rPr>
        <w:annotationRef/>
      </w:r>
      <w:r>
        <w:t>Se realiza recomendaciones dependiendo del tipo de cliente y el objetivo del monitoreo</w:t>
      </w:r>
    </w:p>
  </w:comment>
  <w:comment w:id="294" w:author="Ana Blanco Aponte" w:date="2025-10-15T10:58:00Z" w:initials="ABA">
    <w:p w14:paraId="0670D066" w14:textId="77777777" w:rsidR="00E80BC7" w:rsidRDefault="00E80BC7" w:rsidP="00E80BC7">
      <w:pPr>
        <w:pStyle w:val="Textocomentario"/>
        <w:jc w:val="left"/>
      </w:pPr>
      <w:r>
        <w:rPr>
          <w:rStyle w:val="Refdecomentario"/>
        </w:rPr>
        <w:annotationRef/>
      </w:r>
      <w:r>
        <w:t>Completar ítem agregando o eliminando las referencias empleadas.</w:t>
      </w:r>
    </w:p>
  </w:comment>
  <w:comment w:id="302" w:author="Ana Ariza" w:date="2025-05-02T09:05:00Z" w:initials="AA">
    <w:p w14:paraId="31FEEEF2" w14:textId="77777777" w:rsidR="007E57B7" w:rsidRDefault="007E57B7" w:rsidP="007E57B7">
      <w:pPr>
        <w:pStyle w:val="Textocomentario"/>
        <w:jc w:val="left"/>
      </w:pPr>
      <w:r>
        <w:rPr>
          <w:rStyle w:val="Refdecomentario"/>
        </w:rPr>
        <w:annotationRef/>
      </w:r>
      <w:r>
        <w:t xml:space="preserve">Se debe relacionar el nombre del laboratorio a quien corresponda el archivo. </w:t>
      </w:r>
    </w:p>
  </w:comment>
  <w:comment w:id="303" w:author="Ana Ariza" w:date="2025-05-02T09:05:00Z" w:initials="AA">
    <w:p w14:paraId="24EEB0CB" w14:textId="77777777" w:rsidR="007E57B7" w:rsidRDefault="007E57B7" w:rsidP="007E57B7">
      <w:pPr>
        <w:pStyle w:val="Textocomentario"/>
        <w:jc w:val="left"/>
      </w:pPr>
      <w:r>
        <w:rPr>
          <w:rStyle w:val="Refdecomentario"/>
        </w:rPr>
        <w:annotationRef/>
      </w:r>
      <w:r>
        <w:t xml:space="preserve">Relacionar el nombre del archivo, tal como este nombrado en la carpeta de anexos. </w:t>
      </w:r>
    </w:p>
  </w:comment>
  <w:comment w:id="304" w:author="Ana Ariza" w:date="2025-05-02T09:05:00Z" w:initials="AA">
    <w:p w14:paraId="5A8C26C7" w14:textId="77777777" w:rsidR="007E57B7" w:rsidRDefault="007E57B7" w:rsidP="007E57B7">
      <w:pPr>
        <w:pStyle w:val="Textocomentario"/>
        <w:jc w:val="left"/>
      </w:pPr>
      <w:r>
        <w:rPr>
          <w:rStyle w:val="Refdecomentario"/>
        </w:rPr>
        <w:annotationRef/>
      </w:r>
      <w:r>
        <w:t>Se indica la cantidad de paginas que tenga el documento anexado.</w:t>
      </w:r>
    </w:p>
  </w:comment>
  <w:comment w:id="306" w:author="Ana Blanco Aponte" w:date="2025-10-15T11:50:00Z" w:initials="ABA">
    <w:p w14:paraId="66145862" w14:textId="77777777" w:rsidR="000B246D" w:rsidRDefault="000B246D" w:rsidP="0065669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07" w:author="Ana Blanco Aponte" w:date="2025-10-15T11:49:00Z" w:initials="ABA">
    <w:p w14:paraId="2565A18C" w14:textId="103E6A9E" w:rsidR="000B246D" w:rsidRDefault="000B246D" w:rsidP="00011F26">
      <w:pPr>
        <w:pStyle w:val="Textocomentario"/>
        <w:jc w:val="left"/>
      </w:pPr>
      <w:r>
        <w:rPr>
          <w:rStyle w:val="Refdecomentario"/>
        </w:rPr>
        <w:annotationRef/>
      </w:r>
      <w:r>
        <w:t>El nombre del anexo siempre debe indicar a que tipo de documento corresponde: Certificado de calibración, ficha técnica etc..</w:t>
      </w:r>
    </w:p>
  </w:comment>
  <w:comment w:id="308" w:author="Diana Aponte" w:date="2023-08-27T13:21:00Z" w:initials="DA">
    <w:p w14:paraId="2E999BA0" w14:textId="278F1E17" w:rsidR="00C43A31" w:rsidRDefault="00C43A31" w:rsidP="00225E5E">
      <w:pPr>
        <w:pStyle w:val="Textocomentario"/>
        <w:jc w:val="left"/>
      </w:pPr>
      <w:r>
        <w:rPr>
          <w:rStyle w:val="Refdecomentario"/>
        </w:rPr>
        <w:annotationRef/>
      </w:r>
      <w:r>
        <w:t>Se incluye el numero de fichas técnicas que aplique</w:t>
      </w:r>
    </w:p>
  </w:comment>
  <w:comment w:id="310" w:author="Diana Aponte" w:date="2023-08-27T13:20:00Z" w:initials="DA">
    <w:p w14:paraId="5D5B8ADA" w14:textId="3D93B497" w:rsidR="00C43A31" w:rsidRDefault="00C43A31" w:rsidP="00665CD7">
      <w:pPr>
        <w:pStyle w:val="Textocomentario"/>
        <w:jc w:val="left"/>
      </w:pPr>
      <w:r>
        <w:rPr>
          <w:rStyle w:val="Refdecomentario"/>
        </w:rPr>
        <w:annotationRef/>
      </w:r>
      <w:r>
        <w:t>Se incluye cuando Aplique</w:t>
      </w:r>
    </w:p>
  </w:comment>
  <w:comment w:id="311" w:author="Diana Aponte" w:date="2023-08-27T13:20:00Z" w:initials="DA">
    <w:p w14:paraId="1B88A41E" w14:textId="4E8C5178" w:rsidR="00C43A31" w:rsidRDefault="00C43A31" w:rsidP="00FD284E">
      <w:pPr>
        <w:pStyle w:val="Textocomentario"/>
        <w:jc w:val="left"/>
      </w:pPr>
      <w:r>
        <w:rPr>
          <w:rStyle w:val="Refdecomentario"/>
        </w:rPr>
        <w:annotationRef/>
      </w:r>
      <w:r>
        <w:t>Se incluye cuando Aplique</w:t>
      </w:r>
    </w:p>
  </w:comment>
  <w:comment w:id="320" w:author="Andrea Ruiz" w:date="2025-09-05T08:28:00Z" w:initials="AR">
    <w:p w14:paraId="1EF16F3A" w14:textId="77777777" w:rsidR="00784B58" w:rsidRDefault="00784B58" w:rsidP="00784B58">
      <w:pPr>
        <w:pStyle w:val="Textocomentario"/>
        <w:jc w:val="left"/>
      </w:pPr>
      <w:r>
        <w:rPr>
          <w:rStyle w:val="Refdecomentario"/>
        </w:rPr>
        <w:annotationRef/>
      </w:r>
      <w:r>
        <w:rPr>
          <w:lang w:val="es-CO"/>
        </w:rPr>
        <w:t>Para elaborado, revisado y aprobado, siempre se debe relacionar nombre de la persona y firma</w:t>
      </w:r>
    </w:p>
  </w:comment>
  <w:comment w:id="321" w:author="Andrea Ruiz" w:date="2025-09-05T08:30:00Z" w:initials="AR">
    <w:p w14:paraId="2F44BF44" w14:textId="77777777" w:rsidR="00784B58" w:rsidRDefault="00784B58" w:rsidP="00784B5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22" w:author="Ana Ariza" w:date="2025-04-30T08:48:00Z" w:initials="AA">
    <w:p w14:paraId="6949E562" w14:textId="63292614" w:rsidR="007E57B7" w:rsidRDefault="007E57B7" w:rsidP="007E57B7">
      <w:pPr>
        <w:pStyle w:val="Textocomentario"/>
        <w:jc w:val="left"/>
      </w:pPr>
      <w:r>
        <w:rPr>
          <w:rStyle w:val="Refdecomentario"/>
        </w:rPr>
        <w:annotationRef/>
      </w:r>
      <w:r>
        <w:t>Año del diligenciamiento de la tabla</w:t>
      </w:r>
    </w:p>
  </w:comment>
  <w:comment w:id="324" w:author="Xiomara Quintero" w:date="2023-08-28T11:57:00Z" w:initials="XQ">
    <w:p w14:paraId="73B3303C" w14:textId="77777777" w:rsidR="00784B58" w:rsidRDefault="00784B58" w:rsidP="00784B58">
      <w:pPr>
        <w:pStyle w:val="Textocomentario"/>
      </w:pPr>
      <w:r>
        <w:rPr>
          <w:rStyle w:val="Refdecomentario"/>
        </w:rPr>
        <w:annotationRef/>
      </w:r>
      <w:r>
        <w:t>La nota de descargo de responsabilidad se emplea únicamente cuando se presente información proporcionado por el cliente.</w:t>
      </w:r>
    </w:p>
  </w:comment>
  <w:comment w:id="325" w:author="Andrea Ruiz" w:date="2025-09-05T08:33:00Z" w:initials="AR">
    <w:p w14:paraId="3C4E665B" w14:textId="77777777" w:rsidR="00784B58" w:rsidRDefault="00784B58" w:rsidP="00784B5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26" w:author="Andrea Ruiz" w:date="2025-09-17T15:51:00Z" w:initials="AR">
    <w:p w14:paraId="389399E6" w14:textId="77777777" w:rsidR="00784B58" w:rsidRDefault="00784B58" w:rsidP="00784B58">
      <w:pPr>
        <w:pStyle w:val="Textocomentario"/>
        <w:jc w:val="left"/>
      </w:pPr>
      <w:r>
        <w:rPr>
          <w:rStyle w:val="Refdecomentario"/>
        </w:rPr>
        <w:annotationRef/>
      </w:r>
      <w:r>
        <w:rPr>
          <w:lang w:val="es-CO"/>
        </w:rPr>
        <w:t>Se debe agregar el titulo del informe</w:t>
      </w:r>
    </w:p>
  </w:comment>
  <w:comment w:id="327" w:author="Andrea Ruiz" w:date="2025-09-17T15:52:00Z" w:initials="AR">
    <w:p w14:paraId="1183D6D0" w14:textId="77777777" w:rsidR="00784B58" w:rsidRDefault="00784B58" w:rsidP="00784B5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96D352" w15:done="0"/>
  <w15:commentEx w15:paraId="5BCA581D" w15:paraIdParent="3396D352" w15:done="0"/>
  <w15:commentEx w15:paraId="5CD69CE2" w15:done="0"/>
  <w15:commentEx w15:paraId="5C5CE0BF" w15:done="0"/>
  <w15:commentEx w15:paraId="77C3B1DB" w15:done="0"/>
  <w15:commentEx w15:paraId="1C705859" w15:paraIdParent="77C3B1DB" w15:done="0"/>
  <w15:commentEx w15:paraId="6F1AE087" w15:done="0"/>
  <w15:commentEx w15:paraId="339F3D45" w15:done="0"/>
  <w15:commentEx w15:paraId="14753735" w15:done="0"/>
  <w15:commentEx w15:paraId="6C45E55B" w15:done="0"/>
  <w15:commentEx w15:paraId="159A8E58" w15:done="0"/>
  <w15:commentEx w15:paraId="74D2D6E5" w15:done="0"/>
  <w15:commentEx w15:paraId="71FEAC0A" w15:done="0"/>
  <w15:commentEx w15:paraId="785FB5C7" w15:done="0"/>
  <w15:commentEx w15:paraId="6BD9D233" w15:done="0"/>
  <w15:commentEx w15:paraId="1623B365" w15:done="0"/>
  <w15:commentEx w15:paraId="19312CFB" w15:done="0"/>
  <w15:commentEx w15:paraId="699A91E1" w15:done="0"/>
  <w15:commentEx w15:paraId="3DB97465" w15:done="0"/>
  <w15:commentEx w15:paraId="653928E3" w15:done="0"/>
  <w15:commentEx w15:paraId="4D8C8018" w15:done="0"/>
  <w15:commentEx w15:paraId="1F5A198E" w15:done="0"/>
  <w15:commentEx w15:paraId="0BB1EBB0" w15:done="0"/>
  <w15:commentEx w15:paraId="0458E091" w15:done="0"/>
  <w15:commentEx w15:paraId="476BA692" w15:done="0"/>
  <w15:commentEx w15:paraId="5140A218" w15:done="0"/>
  <w15:commentEx w15:paraId="3E160210" w15:done="0"/>
  <w15:commentEx w15:paraId="6AB4731F" w15:done="0"/>
  <w15:commentEx w15:paraId="5F218DF9" w15:done="0"/>
  <w15:commentEx w15:paraId="76600509" w15:done="0"/>
  <w15:commentEx w15:paraId="16BF382E" w15:done="0"/>
  <w15:commentEx w15:paraId="49E2669F" w15:done="0"/>
  <w15:commentEx w15:paraId="7502F8C5" w15:done="0"/>
  <w15:commentEx w15:paraId="25CA0F30" w15:done="0"/>
  <w15:commentEx w15:paraId="6FF34DBF" w15:done="0"/>
  <w15:commentEx w15:paraId="45108C42" w15:done="0"/>
  <w15:commentEx w15:paraId="42A076D2" w15:done="0"/>
  <w15:commentEx w15:paraId="13630F94" w15:done="0"/>
  <w15:commentEx w15:paraId="0046FE25" w15:done="0"/>
  <w15:commentEx w15:paraId="3D2950B0" w15:done="0"/>
  <w15:commentEx w15:paraId="30036146" w15:done="0"/>
  <w15:commentEx w15:paraId="0A8F7262" w15:done="0"/>
  <w15:commentEx w15:paraId="02C8242D" w15:done="0"/>
  <w15:commentEx w15:paraId="3C374745" w15:paraIdParent="02C8242D" w15:done="0"/>
  <w15:commentEx w15:paraId="1335E8B7" w15:done="0"/>
  <w15:commentEx w15:paraId="6103E971" w15:done="0"/>
  <w15:commentEx w15:paraId="027DA8F7" w15:done="0"/>
  <w15:commentEx w15:paraId="4BD859EF" w15:done="0"/>
  <w15:commentEx w15:paraId="378470E8" w15:done="0"/>
  <w15:commentEx w15:paraId="6EEC4DBE" w15:done="0"/>
  <w15:commentEx w15:paraId="7F057330" w15:done="0"/>
  <w15:commentEx w15:paraId="5E7B88FD" w15:done="0"/>
  <w15:commentEx w15:paraId="7BD5B676" w15:done="0"/>
  <w15:commentEx w15:paraId="01EC3374" w15:done="0"/>
  <w15:commentEx w15:paraId="480F3058" w15:done="0"/>
  <w15:commentEx w15:paraId="0FB38905" w15:done="0"/>
  <w15:commentEx w15:paraId="5420F713" w15:done="0"/>
  <w15:commentEx w15:paraId="0929A1B8" w15:done="0"/>
  <w15:commentEx w15:paraId="285C9C4B" w15:done="0"/>
  <w15:commentEx w15:paraId="35C481C9" w15:done="0"/>
  <w15:commentEx w15:paraId="0670D066" w15:done="0"/>
  <w15:commentEx w15:paraId="31FEEEF2" w15:done="0"/>
  <w15:commentEx w15:paraId="24EEB0CB" w15:done="0"/>
  <w15:commentEx w15:paraId="5A8C26C7" w15:done="0"/>
  <w15:commentEx w15:paraId="66145862" w15:done="0"/>
  <w15:commentEx w15:paraId="2565A18C" w15:done="0"/>
  <w15:commentEx w15:paraId="2E999BA0" w15:done="0"/>
  <w15:commentEx w15:paraId="5D5B8ADA" w15:done="0"/>
  <w15:commentEx w15:paraId="1B88A41E" w15:done="0"/>
  <w15:commentEx w15:paraId="1EF16F3A" w15:done="0"/>
  <w15:commentEx w15:paraId="2F44BF44" w15:done="0"/>
  <w15:commentEx w15:paraId="6949E562" w15:done="0"/>
  <w15:commentEx w15:paraId="73B3303C" w15:done="0"/>
  <w15:commentEx w15:paraId="3C4E665B" w15:paraIdParent="73B3303C" w15:done="0"/>
  <w15:commentEx w15:paraId="389399E6" w15:done="0"/>
  <w15:commentEx w15:paraId="1183D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26F263" w16cex:dateUtc="2025-09-23T19:13:00Z"/>
  <w16cex:commentExtensible w16cex:durableId="57A7D486" w16cex:dateUtc="2025-09-23T19:27:00Z"/>
  <w16cex:commentExtensible w16cex:durableId="2896D6E9" w16cex:dateUtc="2023-08-28T13:18:00Z"/>
  <w16cex:commentExtensible w16cex:durableId="028F9745" w16cex:dateUtc="2025-04-30T13:27:00Z"/>
  <w16cex:commentExtensible w16cex:durableId="3706C996" w16cex:dateUtc="2025-05-02T14:24:00Z"/>
  <w16cex:commentExtensible w16cex:durableId="33F4BA67" w16cex:dateUtc="2025-05-02T14:25:00Z"/>
  <w16cex:commentExtensible w16cex:durableId="6EEE14A3" w16cex:dateUtc="2025-05-02T14:25:00Z"/>
  <w16cex:commentExtensible w16cex:durableId="6B213B10" w16cex:dateUtc="2025-05-02T14:26:00Z"/>
  <w16cex:commentExtensible w16cex:durableId="00F90A1C" w16cex:dateUtc="2025-05-02T14:27:00Z"/>
  <w16cex:commentExtensible w16cex:durableId="2896D76B" w16cex:dateUtc="2023-08-28T13:20: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2895CEED" w16cex:dateUtc="2023-08-27T18:32:00Z"/>
  <w16cex:commentExtensible w16cex:durableId="32B3CF20" w16cex:dateUtc="2025-05-02T13:40:00Z"/>
  <w16cex:commentExtensible w16cex:durableId="2E9C786A" w16cex:dateUtc="2025-05-02T13:39:00Z"/>
  <w16cex:commentExtensible w16cex:durableId="4E1A4AEA" w16cex:dateUtc="2025-05-02T13:41:00Z"/>
  <w16cex:commentExtensible w16cex:durableId="7E44C97D" w16cex:dateUtc="2025-05-02T13:41: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41B47" w16cex:dateUtc="2023-09-07T14:49:00Z"/>
  <w16cex:commentExtensible w16cex:durableId="244C947C" w16cex:dateUtc="2025-05-02T13:44:00Z"/>
  <w16cex:commentExtensible w16cex:durableId="2C9A0510" w16cex:dateUtc="2025-10-15T16:33:00Z"/>
  <w16cex:commentExtensible w16cex:durableId="2C99F318" w16cex:dateUtc="2025-10-15T15:16:00Z"/>
  <w16cex:commentExtensible w16cex:durableId="2C9A0522" w16cex:dateUtc="2025-10-15T15:16:00Z"/>
  <w16cex:commentExtensible w16cex:durableId="2C99F475" w16cex:dateUtc="2025-10-15T15:22:00Z"/>
  <w16cex:commentExtensible w16cex:durableId="008C42F2" w16cex:dateUtc="2025-05-02T13:45:00Z"/>
  <w16cex:commentExtensible w16cex:durableId="1A080146" w16cex:dateUtc="2025-09-23T18:58:00Z"/>
  <w16cex:commentExtensible w16cex:durableId="2895D32D" w16cex:dateUtc="2023-08-27T18:32:00Z"/>
  <w16cex:commentExtensible w16cex:durableId="2895D33C" w16cex:dateUtc="2023-08-27T18:31:00Z"/>
  <w16cex:commentExtensible w16cex:durableId="28A41BDC" w16cex:dateUtc="2023-09-07T14:52:00Z"/>
  <w16cex:commentExtensible w16cex:durableId="29833CC3" w16cex:dateUtc="2024-02-23T20:48:00Z"/>
  <w16cex:commentExtensible w16cex:durableId="2895B086" w16cex:dateUtc="2023-08-27T16:22:00Z"/>
  <w16cex:commentExtensible w16cex:durableId="2895D468" w16cex:dateUtc="2023-08-27T18:55:00Z"/>
  <w16cex:commentExtensible w16cex:durableId="28A41CFF" w16cex:dateUtc="2023-09-07T14:57:00Z"/>
  <w16cex:commentExtensible w16cex:durableId="2895D484" w16cex:dateUtc="2023-08-27T18:56:00Z"/>
  <w16cex:commentExtensible w16cex:durableId="28EF8981" w16cex:dateUtc="2023-11-03T20:00:00Z"/>
  <w16cex:commentExtensible w16cex:durableId="28A41D6A" w16cex:dateUtc="2023-09-07T14:59:00Z"/>
  <w16cex:commentExtensible w16cex:durableId="2895D4C8" w16cex:dateUtc="2023-08-27T18:57:00Z"/>
  <w16cex:commentExtensible w16cex:durableId="28A41D90" w16cex:dateUtc="2023-09-07T14:59: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95D154" w16cex:dateUtc="2023-08-27T18:32:00Z"/>
  <w16cex:commentExtensible w16cex:durableId="2895D200" w16cex:dateUtc="2023-08-27T18:45:00Z"/>
  <w16cex:commentExtensible w16cex:durableId="2895D6B0" w16cex:dateUtc="2023-08-27T19:05:00Z"/>
  <w16cex:commentExtensible w16cex:durableId="2895D755" w16cex:dateUtc="2023-08-27T19:08:00Z"/>
  <w16cex:commentExtensible w16cex:durableId="2895D7A3" w16cex:dateUtc="2023-08-27T18:32:00Z"/>
  <w16cex:commentExtensible w16cex:durableId="28A73BDE" w16cex:dateUtc="2023-09-09T23:45:00Z"/>
  <w16cex:commentExtensible w16cex:durableId="28A41E9D" w16cex:dateUtc="2023-09-07T15:04: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5D8AF" w16cex:dateUtc="2023-08-27T19:14:00Z"/>
  <w16cex:commentExtensible w16cex:durableId="2895D8E0" w16cex:dateUtc="2023-08-27T19:14:00Z"/>
  <w16cex:commentExtensible w16cex:durableId="2C99FCDB" w16cex:dateUtc="2025-10-15T15:58:00Z"/>
  <w16cex:commentExtensible w16cex:durableId="2B742CDC" w16cex:dateUtc="2025-05-02T14:05:00Z"/>
  <w16cex:commentExtensible w16cex:durableId="1AF1FD81" w16cex:dateUtc="2025-05-02T14:05:00Z"/>
  <w16cex:commentExtensible w16cex:durableId="3E96E6F1" w16cex:dateUtc="2025-05-02T14:05:00Z"/>
  <w16cex:commentExtensible w16cex:durableId="2C9A091B" w16cex:dateUtc="2025-10-15T16:50:00Z"/>
  <w16cex:commentExtensible w16cex:durableId="2C9A08D8" w16cex:dateUtc="2025-10-15T16:49:00Z"/>
  <w16cex:commentExtensible w16cex:durableId="2895CC60" w16cex:dateUtc="2023-08-27T18:21:00Z"/>
  <w16cex:commentExtensible w16cex:durableId="2895CC09" w16cex:dateUtc="2023-08-27T18:20:00Z"/>
  <w16cex:commentExtensible w16cex:durableId="2895CC03" w16cex:dateUtc="2023-08-27T18:20: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96D352" w16cid:durableId="5726F263"/>
  <w16cid:commentId w16cid:paraId="5BCA581D" w16cid:durableId="57A7D486"/>
  <w16cid:commentId w16cid:paraId="5CD69CE2" w16cid:durableId="2896D6E9"/>
  <w16cid:commentId w16cid:paraId="5C5CE0BF" w16cid:durableId="028F9745"/>
  <w16cid:commentId w16cid:paraId="77C3B1DB" w16cid:durableId="3706C996"/>
  <w16cid:commentId w16cid:paraId="1C705859" w16cid:durableId="33F4BA67"/>
  <w16cid:commentId w16cid:paraId="6F1AE087" w16cid:durableId="6EEE14A3"/>
  <w16cid:commentId w16cid:paraId="339F3D45" w16cid:durableId="6B213B10"/>
  <w16cid:commentId w16cid:paraId="14753735" w16cid:durableId="00F90A1C"/>
  <w16cid:commentId w16cid:paraId="6C45E55B" w16cid:durableId="2896D76B"/>
  <w16cid:commentId w16cid:paraId="159A8E58" w16cid:durableId="2896F261"/>
  <w16cid:commentId w16cid:paraId="74D2D6E5" w16cid:durableId="2895CE84"/>
  <w16cid:commentId w16cid:paraId="71FEAC0A" w16cid:durableId="2895CEBA"/>
  <w16cid:commentId w16cid:paraId="785FB5C7" w16cid:durableId="2895CED1"/>
  <w16cid:commentId w16cid:paraId="6BD9D233" w16cid:durableId="2895CEED"/>
  <w16cid:commentId w16cid:paraId="1623B365" w16cid:durableId="32B3CF20"/>
  <w16cid:commentId w16cid:paraId="19312CFB" w16cid:durableId="2E9C786A"/>
  <w16cid:commentId w16cid:paraId="699A91E1" w16cid:durableId="4E1A4AEA"/>
  <w16cid:commentId w16cid:paraId="3DB97465" w16cid:durableId="7E44C97D"/>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476BA692" w16cid:durableId="28A41B47"/>
  <w16cid:commentId w16cid:paraId="5140A218" w16cid:durableId="244C947C"/>
  <w16cid:commentId w16cid:paraId="3E160210" w16cid:durableId="2C9A0510"/>
  <w16cid:commentId w16cid:paraId="6AB4731F" w16cid:durableId="2C99F318"/>
  <w16cid:commentId w16cid:paraId="5F218DF9" w16cid:durableId="2C9A0522"/>
  <w16cid:commentId w16cid:paraId="76600509" w16cid:durableId="2C99F475"/>
  <w16cid:commentId w16cid:paraId="16BF382E" w16cid:durableId="008C42F2"/>
  <w16cid:commentId w16cid:paraId="49E2669F" w16cid:durableId="1A080146"/>
  <w16cid:commentId w16cid:paraId="7502F8C5" w16cid:durableId="2895D32D"/>
  <w16cid:commentId w16cid:paraId="25CA0F30" w16cid:durableId="2895D33C"/>
  <w16cid:commentId w16cid:paraId="6FF34DBF" w16cid:durableId="28A41BDC"/>
  <w16cid:commentId w16cid:paraId="45108C42" w16cid:durableId="29833CC3"/>
  <w16cid:commentId w16cid:paraId="42A076D2" w16cid:durableId="2895B086"/>
  <w16cid:commentId w16cid:paraId="13630F94" w16cid:durableId="2895D468"/>
  <w16cid:commentId w16cid:paraId="0046FE25" w16cid:durableId="28A41CFF"/>
  <w16cid:commentId w16cid:paraId="3D2950B0" w16cid:durableId="2895D484"/>
  <w16cid:commentId w16cid:paraId="30036146" w16cid:durableId="28EF8981"/>
  <w16cid:commentId w16cid:paraId="0A8F7262" w16cid:durableId="28A41D6A"/>
  <w16cid:commentId w16cid:paraId="02C8242D" w16cid:durableId="2895D4C8"/>
  <w16cid:commentId w16cid:paraId="3C374745" w16cid:durableId="28A41D90"/>
  <w16cid:commentId w16cid:paraId="1335E8B7" w16cid:durableId="2895D4BC"/>
  <w16cid:commentId w16cid:paraId="6103E971" w16cid:durableId="2895D64B"/>
  <w16cid:commentId w16cid:paraId="027DA8F7" w16cid:durableId="2895D56D"/>
  <w16cid:commentId w16cid:paraId="4BD859EF" w16cid:durableId="2895D677"/>
  <w16cid:commentId w16cid:paraId="378470E8" w16cid:durableId="2895D154"/>
  <w16cid:commentId w16cid:paraId="6EEC4DBE" w16cid:durableId="2895D200"/>
  <w16cid:commentId w16cid:paraId="7F057330" w16cid:durableId="2895D6B0"/>
  <w16cid:commentId w16cid:paraId="5E7B88FD" w16cid:durableId="2895D755"/>
  <w16cid:commentId w16cid:paraId="7BD5B676" w16cid:durableId="2895D7A3"/>
  <w16cid:commentId w16cid:paraId="01EC3374" w16cid:durableId="28A73BDE"/>
  <w16cid:commentId w16cid:paraId="480F3058" w16cid:durableId="28A41E9D"/>
  <w16cid:commentId w16cid:paraId="0FB38905" w16cid:durableId="2895D84E"/>
  <w16cid:commentId w16cid:paraId="5420F713" w16cid:durableId="2895D813"/>
  <w16cid:commentId w16cid:paraId="0929A1B8" w16cid:durableId="2895D7DC"/>
  <w16cid:commentId w16cid:paraId="285C9C4B" w16cid:durableId="2895D8AF"/>
  <w16cid:commentId w16cid:paraId="35C481C9" w16cid:durableId="2895D8E0"/>
  <w16cid:commentId w16cid:paraId="0670D066" w16cid:durableId="2C99FCDB"/>
  <w16cid:commentId w16cid:paraId="31FEEEF2" w16cid:durableId="2B742CDC"/>
  <w16cid:commentId w16cid:paraId="24EEB0CB" w16cid:durableId="1AF1FD81"/>
  <w16cid:commentId w16cid:paraId="5A8C26C7" w16cid:durableId="3E96E6F1"/>
  <w16cid:commentId w16cid:paraId="66145862" w16cid:durableId="2C9A091B"/>
  <w16cid:commentId w16cid:paraId="2565A18C" w16cid:durableId="2C9A08D8"/>
  <w16cid:commentId w16cid:paraId="2E999BA0" w16cid:durableId="2895CC60"/>
  <w16cid:commentId w16cid:paraId="5D5B8ADA" w16cid:durableId="2895CC09"/>
  <w16cid:commentId w16cid:paraId="1B88A41E" w16cid:durableId="2895CC03"/>
  <w16cid:commentId w16cid:paraId="1EF16F3A" w16cid:durableId="71FF774B"/>
  <w16cid:commentId w16cid:paraId="2F44BF44" w16cid:durableId="6F71223F"/>
  <w16cid:commentId w16cid:paraId="6949E562" w16cid:durableId="12848102"/>
  <w16cid:commentId w16cid:paraId="73B3303C" w16cid:durableId="28970A12"/>
  <w16cid:commentId w16cid:paraId="3C4E665B" w16cid:durableId="1A937AD6"/>
  <w16cid:commentId w16cid:paraId="389399E6" w16cid:durableId="48D9C301"/>
  <w16cid:commentId w16cid:paraId="1183D6D0"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C8FE" w14:textId="77777777" w:rsidR="00ED22CB" w:rsidRDefault="00ED22CB">
      <w:r>
        <w:separator/>
      </w:r>
    </w:p>
  </w:endnote>
  <w:endnote w:type="continuationSeparator" w:id="0">
    <w:p w14:paraId="29A09ED4" w14:textId="77777777" w:rsidR="00ED22CB" w:rsidRDefault="00ED2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0CE08" w14:textId="77777777" w:rsidR="00B6625F" w:rsidRDefault="00B662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3497" w14:textId="77777777" w:rsidR="00B6625F" w:rsidRDefault="00B662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FA841" w14:textId="77777777" w:rsidR="00ED22CB" w:rsidRDefault="00ED22CB">
      <w:r>
        <w:separator/>
      </w:r>
    </w:p>
  </w:footnote>
  <w:footnote w:type="continuationSeparator" w:id="0">
    <w:p w14:paraId="0BAEE147" w14:textId="77777777" w:rsidR="00ED22CB" w:rsidRDefault="00ED2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7F41" w14:textId="77777777" w:rsidR="00B6625F" w:rsidRDefault="00B662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530BC1" w:rsidRPr="00B16415" w14:paraId="546BEB33" w14:textId="77777777" w:rsidTr="00F36AB8">
      <w:trPr>
        <w:trHeight w:val="419"/>
        <w:jc w:val="center"/>
      </w:trPr>
      <w:tc>
        <w:tcPr>
          <w:tcW w:w="1341" w:type="pct"/>
          <w:vMerge w:val="restart"/>
          <w:vAlign w:val="center"/>
        </w:tcPr>
        <w:p w14:paraId="2836EB35" w14:textId="77777777" w:rsidR="00530BC1" w:rsidRPr="004E1883" w:rsidRDefault="00530BC1" w:rsidP="00530BC1">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59BD54F" wp14:editId="06532061">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97DA1FC" w14:textId="63351A1B" w:rsidR="00530BC1" w:rsidRPr="00F27D0E" w:rsidRDefault="00530BC1" w:rsidP="00530BC1">
          <w:pPr>
            <w:tabs>
              <w:tab w:val="center" w:pos="4419"/>
              <w:tab w:val="right" w:pos="8838"/>
            </w:tabs>
            <w:jc w:val="center"/>
            <w:rPr>
              <w:rFonts w:ascii="Avenir Next LT Pro" w:hAnsi="Avenir Next LT Pro" w:cs="Calibri"/>
              <w:b/>
              <w:color w:val="303030"/>
              <w:sz w:val="20"/>
            </w:rPr>
          </w:pPr>
          <w:r w:rsidRPr="00B25D83">
            <w:rPr>
              <w:rFonts w:ascii="Avenir Next LT Pro" w:hAnsi="Avenir Next LT Pro" w:cs="Calibri"/>
              <w:b/>
              <w:bCs/>
              <w:color w:val="808080"/>
              <w:sz w:val="20"/>
              <w:szCs w:val="20"/>
              <w:lang w:val="es-ES" w:eastAsia="es-ES"/>
            </w:rPr>
            <w:t>INFORME TÉCNICO DE ESTUDIO DE RUIDO AMBIENTAL</w:t>
          </w:r>
        </w:p>
      </w:tc>
      <w:tc>
        <w:tcPr>
          <w:tcW w:w="1493" w:type="pct"/>
          <w:vMerge w:val="restart"/>
          <w:vAlign w:val="center"/>
        </w:tcPr>
        <w:p w14:paraId="63BC3DFA" w14:textId="534AB304" w:rsidR="00530BC1" w:rsidRPr="00B6625F" w:rsidRDefault="00530BC1" w:rsidP="00530BC1">
          <w:pPr>
            <w:rPr>
              <w:rFonts w:ascii="Avenir Next LT Pro" w:hAnsi="Avenir Next LT Pro" w:cs="Calibri"/>
              <w:color w:val="303030"/>
              <w:sz w:val="20"/>
            </w:rPr>
          </w:pPr>
          <w:r w:rsidRPr="00B6625F">
            <w:rPr>
              <w:rFonts w:ascii="Avenir Next LT Pro" w:hAnsi="Avenir Next LT Pro" w:cs="Calibri"/>
              <w:color w:val="303030"/>
              <w:sz w:val="20"/>
            </w:rPr>
            <w:t>Código:FO-PO-PSM-</w:t>
          </w:r>
          <w:r w:rsidRPr="00B6625F">
            <w:rPr>
              <w:rFonts w:cs="Calibri"/>
              <w:color w:val="303030"/>
              <w:sz w:val="20"/>
            </w:rPr>
            <w:t>65</w:t>
          </w:r>
          <w:r w:rsidRPr="00B6625F">
            <w:rPr>
              <w:rFonts w:ascii="Avenir Next LT Pro" w:hAnsi="Avenir Next LT Pro" w:cs="Calibri"/>
              <w:color w:val="303030"/>
              <w:sz w:val="20"/>
            </w:rPr>
            <w:t>-</w:t>
          </w:r>
          <w:r w:rsidRPr="00B6625F">
            <w:rPr>
              <w:rFonts w:cs="Calibri"/>
              <w:color w:val="303030"/>
              <w:sz w:val="20"/>
            </w:rPr>
            <w:t>07</w:t>
          </w:r>
        </w:p>
        <w:p w14:paraId="01F3AC03" w14:textId="77777777" w:rsidR="00A7566F" w:rsidRPr="00B6625F" w:rsidRDefault="00A7566F" w:rsidP="00A7566F">
          <w:pPr>
            <w:rPr>
              <w:rFonts w:ascii="Avenir Next LT Pro" w:hAnsi="Avenir Next LT Pro" w:cs="Calibri"/>
              <w:color w:val="303030"/>
              <w:sz w:val="20"/>
            </w:rPr>
          </w:pPr>
          <w:r w:rsidRPr="00B6625F">
            <w:rPr>
              <w:rFonts w:ascii="Avenir Next LT Pro" w:hAnsi="Avenir Next LT Pro" w:cs="Calibri"/>
              <w:color w:val="303030"/>
              <w:sz w:val="20"/>
            </w:rPr>
            <w:t>Versión formato:03</w:t>
          </w:r>
        </w:p>
        <w:p w14:paraId="7C1AADBA" w14:textId="77777777" w:rsidR="00A7566F" w:rsidRPr="00B6625F" w:rsidRDefault="00A7566F" w:rsidP="00A7566F">
          <w:pPr>
            <w:rPr>
              <w:rFonts w:ascii="Avenir Next LT Pro" w:hAnsi="Avenir Next LT Pro" w:cs="Calibri"/>
              <w:color w:val="303030"/>
              <w:sz w:val="20"/>
            </w:rPr>
          </w:pPr>
          <w:proofErr w:type="spellStart"/>
          <w:r w:rsidRPr="00B6625F">
            <w:rPr>
              <w:rFonts w:ascii="Avenir Next LT Pro" w:hAnsi="Avenir Next LT Pro" w:cs="Calibri"/>
              <w:color w:val="303030"/>
              <w:sz w:val="20"/>
              <w:lang w:val="en-US"/>
            </w:rPr>
            <w:t>Fecha</w:t>
          </w:r>
          <w:proofErr w:type="spellEnd"/>
          <w:r w:rsidRPr="00B6625F">
            <w:rPr>
              <w:rFonts w:ascii="Avenir Next LT Pro" w:hAnsi="Avenir Next LT Pro" w:cs="Calibri"/>
              <w:color w:val="303030"/>
              <w:sz w:val="20"/>
              <w:lang w:val="en-US"/>
            </w:rPr>
            <w:t>: {tag_header_date}</w:t>
          </w:r>
        </w:p>
        <w:p w14:paraId="1C35BBA2" w14:textId="77777777" w:rsidR="00530BC1" w:rsidRPr="008C6369" w:rsidRDefault="00530BC1" w:rsidP="00530BC1">
          <w:pPr>
            <w:rPr>
              <w:rFonts w:ascii="Avenir Next LT Pro" w:hAnsi="Avenir Next LT Pro" w:cs="Calibri"/>
              <w:color w:val="303030"/>
              <w:sz w:val="20"/>
              <w:lang w:val="en-US"/>
            </w:rPr>
          </w:pPr>
          <w:r w:rsidRPr="00B6625F">
            <w:rPr>
              <w:rFonts w:ascii="Avenir Next LT Pro" w:hAnsi="Avenir Next LT Pro" w:cs="Calibri"/>
              <w:color w:val="303030"/>
              <w:sz w:val="20"/>
            </w:rPr>
            <w:t>Página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PAGE</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33</w:t>
          </w:r>
          <w:r w:rsidRPr="00B6625F">
            <w:rPr>
              <w:rFonts w:ascii="Avenir Next LT Pro" w:hAnsi="Avenir Next LT Pro" w:cs="Calibri"/>
              <w:color w:val="303030"/>
              <w:sz w:val="20"/>
            </w:rPr>
            <w:fldChar w:fldCharType="end"/>
          </w:r>
          <w:r w:rsidRPr="00B6625F">
            <w:rPr>
              <w:rFonts w:ascii="Avenir Next LT Pro" w:hAnsi="Avenir Next LT Pro" w:cs="Calibri"/>
              <w:color w:val="303030"/>
              <w:sz w:val="20"/>
            </w:rPr>
            <w:t> de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NUMPAGES</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38</w:t>
          </w:r>
          <w:r w:rsidRPr="00B6625F">
            <w:rPr>
              <w:rFonts w:ascii="Avenir Next LT Pro" w:hAnsi="Avenir Next LT Pro" w:cs="Calibri"/>
              <w:color w:val="303030"/>
              <w:sz w:val="20"/>
            </w:rPr>
            <w:fldChar w:fldCharType="end"/>
          </w:r>
        </w:p>
      </w:tc>
    </w:tr>
    <w:tr w:rsidR="00530BC1" w:rsidRPr="00E304EB" w14:paraId="41B1306E" w14:textId="77777777" w:rsidTr="00F36AB8">
      <w:tblPrEx>
        <w:tblCellMar>
          <w:left w:w="108" w:type="dxa"/>
          <w:right w:w="108" w:type="dxa"/>
        </w:tblCellMar>
      </w:tblPrEx>
      <w:trPr>
        <w:trHeight w:val="50"/>
        <w:jc w:val="center"/>
      </w:trPr>
      <w:tc>
        <w:tcPr>
          <w:tcW w:w="1341" w:type="pct"/>
          <w:vMerge/>
          <w:vAlign w:val="center"/>
        </w:tcPr>
        <w:p w14:paraId="4B2AE9F4" w14:textId="77777777" w:rsidR="00530BC1" w:rsidRPr="00E304EB" w:rsidRDefault="00530BC1" w:rsidP="00530BC1">
          <w:pPr>
            <w:jc w:val="center"/>
            <w:rPr>
              <w:rFonts w:ascii="Avenir Next LT Pro" w:hAnsi="Avenir Next LT Pro" w:cs="Calibri"/>
              <w:color w:val="303030"/>
              <w:sz w:val="20"/>
            </w:rPr>
          </w:pPr>
        </w:p>
      </w:tc>
      <w:tc>
        <w:tcPr>
          <w:tcW w:w="2166" w:type="pct"/>
          <w:vAlign w:val="center"/>
        </w:tcPr>
        <w:p w14:paraId="5D423F4F" w14:textId="5323F5E2" w:rsidR="00530BC1" w:rsidRPr="001D69C5" w:rsidRDefault="00530BC1" w:rsidP="00B018AB">
          <w:pPr>
            <w:jc w:val="center"/>
            <w:rPr>
              <w:rFonts w:ascii="Avenir Next LT Pro" w:hAnsi="Avenir Next LT Pro" w:cs="Calibri"/>
              <w:color w:val="303030"/>
              <w:sz w:val="20"/>
            </w:rPr>
          </w:pPr>
          <w:bookmarkStart w:id="330" w:name="_Hlk208225601"/>
          <w:r w:rsidRPr="005E3B77">
            <w:rPr>
              <w:rFonts w:ascii="Avenir Next LT Pro" w:hAnsi="Avenir Next LT Pro" w:cs="Calibri"/>
              <w:b/>
              <w:bCs/>
              <w:color w:val="303030"/>
              <w:sz w:val="20"/>
            </w:rPr>
            <w:t>{var_40}</w:t>
          </w:r>
          <w:r w:rsidRPr="005E3B77">
            <w:rPr>
              <w:rFonts w:ascii="Avenir Next LT Pro" w:hAnsi="Avenir Next LT Pro" w:cs="Calibri"/>
              <w:color w:val="303030"/>
              <w:sz w:val="20"/>
            </w:rPr>
          </w:r>
          <w:r w:rsidRPr="005E3B77">
            <w:rPr>
              <w:rFonts w:ascii="Avenir Next LT Pro" w:hAnsi="Avenir Next LT Pro" w:cs="Calibri"/>
              <w:b/>
              <w:bCs/>
              <w:color w:val="303030"/>
              <w:sz w:val="20"/>
            </w:rPr>
          </w:r>
          <w:r w:rsidRPr="005E3B77">
            <w:rPr>
              <w:rFonts w:ascii="Avenir Next LT Pro" w:hAnsi="Avenir Next LT Pro" w:cs="Calibri"/>
              <w:color w:val="303030"/>
              <w:sz w:val="20"/>
            </w:rPr>
          </w:r>
          <w:r w:rsidR="00B018AB" w:rsidRPr="005E3B77">
            <w:rPr>
              <w:rFonts w:ascii="Avenir Next LT Pro" w:hAnsi="Avenir Next LT Pro" w:cs="Calibri"/>
              <w:color w:val="303030"/>
              <w:sz w:val="20"/>
            </w:rPr>
          </w:r>
          <w:r w:rsidR="00B018AB" w:rsidRPr="005E3B77">
            <w:rPr>
              <w:rFonts w:ascii="Avenir Next LT Pro" w:hAnsi="Avenir Next LT Pro" w:cs="Calibri"/>
              <w:b/>
              <w:bCs/>
              <w:color w:val="303030"/>
              <w:sz w:val="20"/>
            </w:rPr>
          </w:r>
          <w:r w:rsidR="00B018AB" w:rsidRPr="005E3B77">
            <w:rPr>
              <w:rFonts w:ascii="Avenir Next LT Pro" w:hAnsi="Avenir Next LT Pro" w:cs="Calibri"/>
              <w:color w:val="303030"/>
              <w:sz w:val="20"/>
            </w:rPr>
          </w:r>
          <w:bookmarkEnd w:id="330"/>
        </w:p>
      </w:tc>
      <w:tc>
        <w:tcPr>
          <w:tcW w:w="1493" w:type="pct"/>
          <w:vMerge/>
          <w:vAlign w:val="center"/>
        </w:tcPr>
        <w:p w14:paraId="5183A080" w14:textId="77777777" w:rsidR="00530BC1" w:rsidRPr="0054605A" w:rsidRDefault="00530BC1" w:rsidP="00530BC1">
          <w:pPr>
            <w:rPr>
              <w:rFonts w:ascii="Avenir Next LT Pro" w:hAnsi="Avenir Next LT Pro" w:cs="Calibri"/>
              <w:color w:val="303030"/>
              <w:sz w:val="20"/>
            </w:rPr>
          </w:pPr>
        </w:p>
      </w:tc>
    </w:tr>
  </w:tbl>
  <w:p w14:paraId="0DEE9C2E" w14:textId="7F425FB2"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F0C1" w14:textId="77777777" w:rsidR="00B6625F" w:rsidRDefault="00B662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D573D6"/>
    <w:multiLevelType w:val="multilevel"/>
    <w:tmpl w:val="DD5817EA"/>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4"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6"/>
  </w:num>
  <w:num w:numId="2" w16cid:durableId="2098012752">
    <w:abstractNumId w:val="11"/>
  </w:num>
  <w:num w:numId="3" w16cid:durableId="330304761">
    <w:abstractNumId w:val="21"/>
  </w:num>
  <w:num w:numId="4" w16cid:durableId="1465585432">
    <w:abstractNumId w:val="1"/>
  </w:num>
  <w:num w:numId="5" w16cid:durableId="299773085">
    <w:abstractNumId w:val="6"/>
  </w:num>
  <w:num w:numId="6" w16cid:durableId="871309069">
    <w:abstractNumId w:val="17"/>
  </w:num>
  <w:num w:numId="7" w16cid:durableId="1821731867">
    <w:abstractNumId w:val="9"/>
  </w:num>
  <w:num w:numId="8" w16cid:durableId="1164902913">
    <w:abstractNumId w:val="30"/>
  </w:num>
  <w:num w:numId="9" w16cid:durableId="18631628">
    <w:abstractNumId w:val="23"/>
  </w:num>
  <w:num w:numId="10" w16cid:durableId="1411150686">
    <w:abstractNumId w:val="36"/>
  </w:num>
  <w:num w:numId="11" w16cid:durableId="654184492">
    <w:abstractNumId w:val="12"/>
  </w:num>
  <w:num w:numId="12" w16cid:durableId="1073577527">
    <w:abstractNumId w:val="31"/>
  </w:num>
  <w:num w:numId="13" w16cid:durableId="234558693">
    <w:abstractNumId w:val="3"/>
  </w:num>
  <w:num w:numId="14" w16cid:durableId="1406223187">
    <w:abstractNumId w:val="24"/>
  </w:num>
  <w:num w:numId="15" w16cid:durableId="720327008">
    <w:abstractNumId w:val="7"/>
  </w:num>
  <w:num w:numId="16" w16cid:durableId="2036495403">
    <w:abstractNumId w:val="35"/>
  </w:num>
  <w:num w:numId="17" w16cid:durableId="897592141">
    <w:abstractNumId w:val="2"/>
  </w:num>
  <w:num w:numId="18" w16cid:durableId="1526401875">
    <w:abstractNumId w:val="15"/>
  </w:num>
  <w:num w:numId="19" w16cid:durableId="1989479950">
    <w:abstractNumId w:val="34"/>
  </w:num>
  <w:num w:numId="20" w16cid:durableId="1696299895">
    <w:abstractNumId w:val="26"/>
  </w:num>
  <w:num w:numId="21" w16cid:durableId="1926725110">
    <w:abstractNumId w:val="13"/>
  </w:num>
  <w:num w:numId="22" w16cid:durableId="32267876">
    <w:abstractNumId w:val="19"/>
  </w:num>
  <w:num w:numId="23" w16cid:durableId="1797017257">
    <w:abstractNumId w:val="33"/>
  </w:num>
  <w:num w:numId="24" w16cid:durableId="564878516">
    <w:abstractNumId w:val="22"/>
  </w:num>
  <w:num w:numId="25" w16cid:durableId="1999259013">
    <w:abstractNumId w:val="29"/>
  </w:num>
  <w:num w:numId="26" w16cid:durableId="247227358">
    <w:abstractNumId w:val="5"/>
  </w:num>
  <w:num w:numId="27" w16cid:durableId="1124276068">
    <w:abstractNumId w:val="18"/>
  </w:num>
  <w:num w:numId="28" w16cid:durableId="964241425">
    <w:abstractNumId w:val="25"/>
  </w:num>
  <w:num w:numId="29" w16cid:durableId="1628006121">
    <w:abstractNumId w:val="37"/>
  </w:num>
  <w:num w:numId="30" w16cid:durableId="1110123536">
    <w:abstractNumId w:val="8"/>
  </w:num>
  <w:num w:numId="31" w16cid:durableId="1895192945">
    <w:abstractNumId w:val="4"/>
  </w:num>
  <w:num w:numId="32" w16cid:durableId="38164424">
    <w:abstractNumId w:val="10"/>
  </w:num>
  <w:num w:numId="33" w16cid:durableId="1584223662">
    <w:abstractNumId w:val="14"/>
  </w:num>
  <w:num w:numId="34" w16cid:durableId="837234673">
    <w:abstractNumId w:val="32"/>
  </w:num>
  <w:num w:numId="35" w16cid:durableId="1293559518">
    <w:abstractNumId w:val="27"/>
  </w:num>
  <w:num w:numId="36" w16cid:durableId="96295305">
    <w:abstractNumId w:val="28"/>
  </w:num>
  <w:num w:numId="37" w16cid:durableId="1499928058">
    <w:abstractNumId w:val="0"/>
  </w:num>
  <w:num w:numId="38" w16cid:durableId="1021514466">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2FA8"/>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3A70"/>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1C"/>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B0429"/>
    <w:rsid w:val="000B077A"/>
    <w:rsid w:val="000B08A7"/>
    <w:rsid w:val="000B1459"/>
    <w:rsid w:val="000B246D"/>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833"/>
    <w:rsid w:val="000C509A"/>
    <w:rsid w:val="000C67B6"/>
    <w:rsid w:val="000C6ABD"/>
    <w:rsid w:val="000C7C55"/>
    <w:rsid w:val="000C7F09"/>
    <w:rsid w:val="000D1337"/>
    <w:rsid w:val="000D1E39"/>
    <w:rsid w:val="000D2211"/>
    <w:rsid w:val="000D2684"/>
    <w:rsid w:val="000D26D6"/>
    <w:rsid w:val="000D2E05"/>
    <w:rsid w:val="000D3ECE"/>
    <w:rsid w:val="000D4091"/>
    <w:rsid w:val="000D6B05"/>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70D"/>
    <w:rsid w:val="00120E52"/>
    <w:rsid w:val="00122D67"/>
    <w:rsid w:val="001242D1"/>
    <w:rsid w:val="00124FF9"/>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CB4"/>
    <w:rsid w:val="00185EC9"/>
    <w:rsid w:val="00186024"/>
    <w:rsid w:val="00186BE9"/>
    <w:rsid w:val="00187E66"/>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40A1"/>
    <w:rsid w:val="001D6019"/>
    <w:rsid w:val="001D63B9"/>
    <w:rsid w:val="001D668D"/>
    <w:rsid w:val="001D6A4F"/>
    <w:rsid w:val="001D6B6F"/>
    <w:rsid w:val="001D6BFF"/>
    <w:rsid w:val="001D6C20"/>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8FC"/>
    <w:rsid w:val="00242EDF"/>
    <w:rsid w:val="002435D6"/>
    <w:rsid w:val="0024604F"/>
    <w:rsid w:val="00246465"/>
    <w:rsid w:val="002466C6"/>
    <w:rsid w:val="00246B8F"/>
    <w:rsid w:val="00246C1F"/>
    <w:rsid w:val="002471B7"/>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6C5"/>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3EC"/>
    <w:rsid w:val="00327A3A"/>
    <w:rsid w:val="00327B04"/>
    <w:rsid w:val="003306A3"/>
    <w:rsid w:val="003311B5"/>
    <w:rsid w:val="00331252"/>
    <w:rsid w:val="00331354"/>
    <w:rsid w:val="00331927"/>
    <w:rsid w:val="00332561"/>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4CC"/>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10EB"/>
    <w:rsid w:val="003C1469"/>
    <w:rsid w:val="003C24DF"/>
    <w:rsid w:val="003C2FA7"/>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083"/>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D9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3494"/>
    <w:rsid w:val="00423BCC"/>
    <w:rsid w:val="004254A4"/>
    <w:rsid w:val="00425D01"/>
    <w:rsid w:val="0042767C"/>
    <w:rsid w:val="004276D2"/>
    <w:rsid w:val="00427B84"/>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1F49"/>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C47"/>
    <w:rsid w:val="004A66EB"/>
    <w:rsid w:val="004A6DF0"/>
    <w:rsid w:val="004A75BD"/>
    <w:rsid w:val="004A76D0"/>
    <w:rsid w:val="004A7822"/>
    <w:rsid w:val="004A78DC"/>
    <w:rsid w:val="004A7C64"/>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A9B"/>
    <w:rsid w:val="004D0B11"/>
    <w:rsid w:val="004D0FEE"/>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799"/>
    <w:rsid w:val="004E7705"/>
    <w:rsid w:val="004E7F38"/>
    <w:rsid w:val="004F1142"/>
    <w:rsid w:val="004F1181"/>
    <w:rsid w:val="004F13A9"/>
    <w:rsid w:val="004F160B"/>
    <w:rsid w:val="004F1E3D"/>
    <w:rsid w:val="004F2C0C"/>
    <w:rsid w:val="004F46E0"/>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6A2"/>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BC1"/>
    <w:rsid w:val="00530CD0"/>
    <w:rsid w:val="00531471"/>
    <w:rsid w:val="00531561"/>
    <w:rsid w:val="00531988"/>
    <w:rsid w:val="00531BE2"/>
    <w:rsid w:val="005321D0"/>
    <w:rsid w:val="00532536"/>
    <w:rsid w:val="00532862"/>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50140"/>
    <w:rsid w:val="0055116D"/>
    <w:rsid w:val="00551655"/>
    <w:rsid w:val="005518DD"/>
    <w:rsid w:val="00552185"/>
    <w:rsid w:val="00552A9A"/>
    <w:rsid w:val="005530BE"/>
    <w:rsid w:val="0055498D"/>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39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B7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5C3"/>
    <w:rsid w:val="00662749"/>
    <w:rsid w:val="00662E6A"/>
    <w:rsid w:val="0066418A"/>
    <w:rsid w:val="00664F90"/>
    <w:rsid w:val="006656BF"/>
    <w:rsid w:val="0066576A"/>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22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3932"/>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3CA3"/>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CB6"/>
    <w:rsid w:val="007475BA"/>
    <w:rsid w:val="0075007C"/>
    <w:rsid w:val="007506AD"/>
    <w:rsid w:val="00750918"/>
    <w:rsid w:val="00750B33"/>
    <w:rsid w:val="00750B46"/>
    <w:rsid w:val="00751983"/>
    <w:rsid w:val="00751B08"/>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B58"/>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1"/>
    <w:rsid w:val="007A51FA"/>
    <w:rsid w:val="007A5442"/>
    <w:rsid w:val="007A5581"/>
    <w:rsid w:val="007A5A3C"/>
    <w:rsid w:val="007A76A1"/>
    <w:rsid w:val="007B044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AEC"/>
    <w:rsid w:val="007D1D24"/>
    <w:rsid w:val="007D35AE"/>
    <w:rsid w:val="007D3806"/>
    <w:rsid w:val="007D4407"/>
    <w:rsid w:val="007D46F0"/>
    <w:rsid w:val="007D5B5A"/>
    <w:rsid w:val="007D609F"/>
    <w:rsid w:val="007D639B"/>
    <w:rsid w:val="007D7241"/>
    <w:rsid w:val="007D798A"/>
    <w:rsid w:val="007E085E"/>
    <w:rsid w:val="007E09CE"/>
    <w:rsid w:val="007E14C0"/>
    <w:rsid w:val="007E166C"/>
    <w:rsid w:val="007E1F51"/>
    <w:rsid w:val="007E3067"/>
    <w:rsid w:val="007E31EE"/>
    <w:rsid w:val="007E37BB"/>
    <w:rsid w:val="007E3C5C"/>
    <w:rsid w:val="007E4A76"/>
    <w:rsid w:val="007E5733"/>
    <w:rsid w:val="007E57B7"/>
    <w:rsid w:val="007E59B5"/>
    <w:rsid w:val="007E5F78"/>
    <w:rsid w:val="007E662F"/>
    <w:rsid w:val="007E6E5A"/>
    <w:rsid w:val="007E709D"/>
    <w:rsid w:val="007E7378"/>
    <w:rsid w:val="007E7C7D"/>
    <w:rsid w:val="007E7DE4"/>
    <w:rsid w:val="007F079B"/>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950"/>
    <w:rsid w:val="00800AE8"/>
    <w:rsid w:val="0080117D"/>
    <w:rsid w:val="00801B44"/>
    <w:rsid w:val="00801BD3"/>
    <w:rsid w:val="008027AE"/>
    <w:rsid w:val="00803900"/>
    <w:rsid w:val="00803C02"/>
    <w:rsid w:val="008049EF"/>
    <w:rsid w:val="00804F9A"/>
    <w:rsid w:val="008056A1"/>
    <w:rsid w:val="008058DB"/>
    <w:rsid w:val="008061F6"/>
    <w:rsid w:val="00806234"/>
    <w:rsid w:val="00806487"/>
    <w:rsid w:val="00806735"/>
    <w:rsid w:val="00807CDC"/>
    <w:rsid w:val="00811607"/>
    <w:rsid w:val="00812D45"/>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6010"/>
    <w:rsid w:val="00836170"/>
    <w:rsid w:val="008374FE"/>
    <w:rsid w:val="00837535"/>
    <w:rsid w:val="00837999"/>
    <w:rsid w:val="00837D98"/>
    <w:rsid w:val="00841440"/>
    <w:rsid w:val="00842F8B"/>
    <w:rsid w:val="008438A4"/>
    <w:rsid w:val="00843D19"/>
    <w:rsid w:val="0084432A"/>
    <w:rsid w:val="0084517B"/>
    <w:rsid w:val="00845A64"/>
    <w:rsid w:val="00845E2B"/>
    <w:rsid w:val="00846B56"/>
    <w:rsid w:val="00846D14"/>
    <w:rsid w:val="008505D0"/>
    <w:rsid w:val="00850825"/>
    <w:rsid w:val="00850B76"/>
    <w:rsid w:val="00851EFA"/>
    <w:rsid w:val="008529A3"/>
    <w:rsid w:val="00852C5D"/>
    <w:rsid w:val="00853AA9"/>
    <w:rsid w:val="00853E00"/>
    <w:rsid w:val="00854939"/>
    <w:rsid w:val="00854F1B"/>
    <w:rsid w:val="00854F95"/>
    <w:rsid w:val="008551E9"/>
    <w:rsid w:val="00855923"/>
    <w:rsid w:val="008563A4"/>
    <w:rsid w:val="00857271"/>
    <w:rsid w:val="00857425"/>
    <w:rsid w:val="00857C67"/>
    <w:rsid w:val="008607C4"/>
    <w:rsid w:val="00861490"/>
    <w:rsid w:val="00861D12"/>
    <w:rsid w:val="00862FD4"/>
    <w:rsid w:val="008636D8"/>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4489"/>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904E1"/>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E82"/>
    <w:rsid w:val="008C63F1"/>
    <w:rsid w:val="008C6A68"/>
    <w:rsid w:val="008C799E"/>
    <w:rsid w:val="008C7ED2"/>
    <w:rsid w:val="008D03AD"/>
    <w:rsid w:val="008D03B3"/>
    <w:rsid w:val="008D0BFD"/>
    <w:rsid w:val="008D16C5"/>
    <w:rsid w:val="008D2CE8"/>
    <w:rsid w:val="008D39B3"/>
    <w:rsid w:val="008D4A50"/>
    <w:rsid w:val="008D4ED4"/>
    <w:rsid w:val="008D5742"/>
    <w:rsid w:val="008D5ECE"/>
    <w:rsid w:val="008D63F7"/>
    <w:rsid w:val="008E05F4"/>
    <w:rsid w:val="008E11DE"/>
    <w:rsid w:val="008E142E"/>
    <w:rsid w:val="008E2295"/>
    <w:rsid w:val="008E2674"/>
    <w:rsid w:val="008E3AC9"/>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560"/>
    <w:rsid w:val="00980CC3"/>
    <w:rsid w:val="009816B5"/>
    <w:rsid w:val="00982342"/>
    <w:rsid w:val="009829CE"/>
    <w:rsid w:val="00982BD0"/>
    <w:rsid w:val="00982CCC"/>
    <w:rsid w:val="00984C9C"/>
    <w:rsid w:val="00985452"/>
    <w:rsid w:val="00985A4E"/>
    <w:rsid w:val="00985CD3"/>
    <w:rsid w:val="00985D95"/>
    <w:rsid w:val="00985F0B"/>
    <w:rsid w:val="009861B9"/>
    <w:rsid w:val="00986A18"/>
    <w:rsid w:val="0098726E"/>
    <w:rsid w:val="00987C28"/>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3DC"/>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B9E"/>
    <w:rsid w:val="00A0354E"/>
    <w:rsid w:val="00A03EF9"/>
    <w:rsid w:val="00A04012"/>
    <w:rsid w:val="00A04840"/>
    <w:rsid w:val="00A05335"/>
    <w:rsid w:val="00A064A5"/>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566F"/>
    <w:rsid w:val="00A7776F"/>
    <w:rsid w:val="00A77F98"/>
    <w:rsid w:val="00A8077D"/>
    <w:rsid w:val="00A80C9D"/>
    <w:rsid w:val="00A81009"/>
    <w:rsid w:val="00A819D4"/>
    <w:rsid w:val="00A81E1D"/>
    <w:rsid w:val="00A820F5"/>
    <w:rsid w:val="00A8317F"/>
    <w:rsid w:val="00A831EF"/>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9FF"/>
    <w:rsid w:val="00AB6E70"/>
    <w:rsid w:val="00AB6F98"/>
    <w:rsid w:val="00AB6F9A"/>
    <w:rsid w:val="00AB784D"/>
    <w:rsid w:val="00AB7BA9"/>
    <w:rsid w:val="00AC0248"/>
    <w:rsid w:val="00AC06A0"/>
    <w:rsid w:val="00AC0DA3"/>
    <w:rsid w:val="00AC174E"/>
    <w:rsid w:val="00AC2013"/>
    <w:rsid w:val="00AC266A"/>
    <w:rsid w:val="00AC28E7"/>
    <w:rsid w:val="00AC3239"/>
    <w:rsid w:val="00AC3374"/>
    <w:rsid w:val="00AC3C9A"/>
    <w:rsid w:val="00AC40A0"/>
    <w:rsid w:val="00AC429F"/>
    <w:rsid w:val="00AC4820"/>
    <w:rsid w:val="00AC6666"/>
    <w:rsid w:val="00AC6691"/>
    <w:rsid w:val="00AC6C6C"/>
    <w:rsid w:val="00AC6EDC"/>
    <w:rsid w:val="00AC7406"/>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1C9"/>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8AB"/>
    <w:rsid w:val="00B01E82"/>
    <w:rsid w:val="00B022A2"/>
    <w:rsid w:val="00B028FA"/>
    <w:rsid w:val="00B029F8"/>
    <w:rsid w:val="00B031E7"/>
    <w:rsid w:val="00B047FD"/>
    <w:rsid w:val="00B0636A"/>
    <w:rsid w:val="00B070B0"/>
    <w:rsid w:val="00B071F2"/>
    <w:rsid w:val="00B0784D"/>
    <w:rsid w:val="00B1034A"/>
    <w:rsid w:val="00B10792"/>
    <w:rsid w:val="00B108A0"/>
    <w:rsid w:val="00B10F5B"/>
    <w:rsid w:val="00B110BF"/>
    <w:rsid w:val="00B11712"/>
    <w:rsid w:val="00B11744"/>
    <w:rsid w:val="00B1239F"/>
    <w:rsid w:val="00B13176"/>
    <w:rsid w:val="00B1328B"/>
    <w:rsid w:val="00B137ED"/>
    <w:rsid w:val="00B139D4"/>
    <w:rsid w:val="00B1461A"/>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4F06"/>
    <w:rsid w:val="00B45370"/>
    <w:rsid w:val="00B4562E"/>
    <w:rsid w:val="00B45637"/>
    <w:rsid w:val="00B45B82"/>
    <w:rsid w:val="00B45D2C"/>
    <w:rsid w:val="00B479AF"/>
    <w:rsid w:val="00B47AB3"/>
    <w:rsid w:val="00B5013C"/>
    <w:rsid w:val="00B507B3"/>
    <w:rsid w:val="00B508DB"/>
    <w:rsid w:val="00B50A3B"/>
    <w:rsid w:val="00B50BC5"/>
    <w:rsid w:val="00B51436"/>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25F"/>
    <w:rsid w:val="00B6682C"/>
    <w:rsid w:val="00B66D59"/>
    <w:rsid w:val="00B67160"/>
    <w:rsid w:val="00B67241"/>
    <w:rsid w:val="00B672C1"/>
    <w:rsid w:val="00B67B00"/>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1069"/>
    <w:rsid w:val="00BB1508"/>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79B"/>
    <w:rsid w:val="00C1184C"/>
    <w:rsid w:val="00C130E1"/>
    <w:rsid w:val="00C1323C"/>
    <w:rsid w:val="00C13780"/>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8B0"/>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C0B"/>
    <w:rsid w:val="00D11772"/>
    <w:rsid w:val="00D12C7D"/>
    <w:rsid w:val="00D133E6"/>
    <w:rsid w:val="00D13D4B"/>
    <w:rsid w:val="00D13F2C"/>
    <w:rsid w:val="00D14004"/>
    <w:rsid w:val="00D14375"/>
    <w:rsid w:val="00D14934"/>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F0"/>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321"/>
    <w:rsid w:val="00DA36D9"/>
    <w:rsid w:val="00DA3A34"/>
    <w:rsid w:val="00DA451F"/>
    <w:rsid w:val="00DA4928"/>
    <w:rsid w:val="00DA4EB3"/>
    <w:rsid w:val="00DA50EF"/>
    <w:rsid w:val="00DA5A78"/>
    <w:rsid w:val="00DA6F91"/>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15E"/>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9E"/>
    <w:rsid w:val="00E50C7C"/>
    <w:rsid w:val="00E50E3A"/>
    <w:rsid w:val="00E510F4"/>
    <w:rsid w:val="00E51934"/>
    <w:rsid w:val="00E520AD"/>
    <w:rsid w:val="00E54F22"/>
    <w:rsid w:val="00E551F8"/>
    <w:rsid w:val="00E552D3"/>
    <w:rsid w:val="00E55331"/>
    <w:rsid w:val="00E55CEB"/>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BC7"/>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16A2"/>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6518"/>
    <w:rsid w:val="00EC678F"/>
    <w:rsid w:val="00EC7F5B"/>
    <w:rsid w:val="00EC7FF0"/>
    <w:rsid w:val="00ED0797"/>
    <w:rsid w:val="00ED0F60"/>
    <w:rsid w:val="00ED11D3"/>
    <w:rsid w:val="00ED12B6"/>
    <w:rsid w:val="00ED214F"/>
    <w:rsid w:val="00ED22CB"/>
    <w:rsid w:val="00ED2591"/>
    <w:rsid w:val="00ED3FA2"/>
    <w:rsid w:val="00ED41A0"/>
    <w:rsid w:val="00ED46CA"/>
    <w:rsid w:val="00ED4752"/>
    <w:rsid w:val="00ED5CC3"/>
    <w:rsid w:val="00ED661A"/>
    <w:rsid w:val="00ED68EB"/>
    <w:rsid w:val="00ED7B81"/>
    <w:rsid w:val="00EE18FC"/>
    <w:rsid w:val="00EE1B0B"/>
    <w:rsid w:val="00EE216D"/>
    <w:rsid w:val="00EE2AEB"/>
    <w:rsid w:val="00EE2CF1"/>
    <w:rsid w:val="00EE2D94"/>
    <w:rsid w:val="00EE2F56"/>
    <w:rsid w:val="00EE3A97"/>
    <w:rsid w:val="00EE3CA9"/>
    <w:rsid w:val="00EE4BE0"/>
    <w:rsid w:val="00EE5EBB"/>
    <w:rsid w:val="00EE6587"/>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2A7"/>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6625F"/>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6625F"/>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530B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2541629">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41</Pages>
  <Words>8953</Words>
  <Characters>49247</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67</cp:revision>
  <cp:lastPrinted>2022-12-31T01:32:00Z</cp:lastPrinted>
  <dcterms:created xsi:type="dcterms:W3CDTF">2023-09-07T14:41:00Z</dcterms:created>
  <dcterms:modified xsi:type="dcterms:W3CDTF">2025-11-29T17:06:00Z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