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 xml:space="preserve">INFORME TÉCNICO DE ESTUDIO DE </w:t>
      </w:r>
      <w:commentRangeStart w:id="1"/>
      <w:commentRangeStart w:id="2"/>
      <w:r w:rsidRPr="003933EA">
        <w:rPr>
          <w:rFonts w:ascii="Avenir Next LT Pro" w:eastAsia="Times New Roman" w:hAnsi="Avenir Next LT Pro" w:cs="Calibri"/>
          <w:b/>
          <w:color w:val="303030"/>
          <w:sz w:val="32"/>
          <w:szCs w:val="32"/>
          <w:lang w:val="es-CO"/>
        </w:rPr>
        <w:t>CARACTERIZACIÓN</w:t>
      </w:r>
      <w:commentRangeEnd w:id="1"/>
      <w:r w:rsidR="00CB08AD">
        <w:rPr>
          <w:rStyle w:val="Refdecomentario"/>
          <w:rFonts w:ascii="Tahoma" w:eastAsia="Times New Roman" w:hAnsi="Tahoma"/>
          <w:szCs w:val="20"/>
          <w:lang w:val="es-MX" w:eastAsia="es-MX"/>
        </w:rPr>
        <w:commentReference w:id="1"/>
      </w:r>
      <w:commentRangeEnd w:id="2"/>
      <w:r w:rsidR="00CB08AD">
        <w:rPr>
          <w:rStyle w:val="Refdecomentario"/>
          <w:rFonts w:ascii="Tahoma" w:eastAsia="Times New Roman" w:hAnsi="Tahoma"/>
          <w:szCs w:val="20"/>
          <w:lang w:val="es-MX" w:eastAsia="es-MX"/>
        </w:rPr>
        <w:commentReference w:id="2"/>
      </w:r>
      <w:r w:rsidRPr="003933EA">
        <w:rPr>
          <w:rFonts w:ascii="Avenir Next LT Pro" w:eastAsia="Times New Roman" w:hAnsi="Avenir Next LT Pro" w:cs="Calibri"/>
          <w:b/>
          <w:color w:val="303030"/>
          <w:sz w:val="32"/>
          <w:szCs w:val="32"/>
          <w:lang w:val="es-CO"/>
        </w:rPr>
        <w:t xml:space="preserve"> DE AGUA </w:t>
      </w:r>
      <w:r w:rsidR="00CB3D55" w:rsidRPr="00DC2613">
        <w:rPr>
          <w:rFonts w:ascii="Avenir Next LT Pro" w:eastAsia="Times New Roman" w:hAnsi="Avenir Next LT Pro" w:cs="Calibri"/>
          <w:b/>
          <w:color w:val="303030"/>
          <w:sz w:val="32"/>
          <w:szCs w:val="32"/>
          <w:highlight w:val="cyan"/>
          <w:lang w:val="es-CO"/>
        </w:rPr>
        <w:t>(</w:t>
      </w:r>
      <w:r w:rsidR="00643F96" w:rsidRPr="00DC2613">
        <w:rPr>
          <w:rFonts w:ascii="Avenir Next LT Pro" w:eastAsia="Times New Roman" w:hAnsi="Avenir Next LT Pro" w:cs="Calibri"/>
          <w:b/>
          <w:color w:val="303030"/>
          <w:sz w:val="32"/>
          <w:szCs w:val="32"/>
          <w:highlight w:val="cyan"/>
          <w:lang w:val="es-CO"/>
        </w:rPr>
        <w:t>{matriz_tipo}</w:t>
      </w:r>
      <w:r w:rsidR="00CB3D55" w:rsidRPr="00DC2613">
        <w:rPr>
          <w:rFonts w:ascii="Avenir Next LT Pro" w:eastAsia="Times New Roman" w:hAnsi="Avenir Next LT Pro" w:cs="Calibri"/>
          <w:b/>
          <w:color w:val="303030"/>
          <w:sz w:val="32"/>
          <w:szCs w:val="32"/>
          <w:highlight w:val="cyan"/>
          <w:lang w:val="es-CO"/>
        </w:rPr>
        <w:t>)</w:t>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highlight w:val="cyan"/>
        </w:rPr>
        <w:t>{nombre_cliente}</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xml:space="preserve"> </w:t>
      </w:r>
      <w:r w:rsidRPr="002B60C0">
        <w:rPr>
          <w:rFonts w:ascii="Avenir Next LT Pro" w:eastAsia="Times New Roman" w:hAnsi="Avenir Next LT Pro" w:cs="Calibri"/>
          <w:b/>
          <w:i/>
          <w:color w:val="303030"/>
          <w:sz w:val="28"/>
          <w:szCs w:val="28"/>
          <w:highlight w:val="cyan"/>
          <w:lang w:val="es-CO"/>
        </w:rPr>
        <w:t>fisicoquímica</w:t>
      </w:r>
      <w:r w:rsidR="00EB24C3" w:rsidRPr="002B60C0">
        <w:rPr>
          <w:rFonts w:ascii="Avenir Next LT Pro" w:eastAsia="Times New Roman" w:hAnsi="Avenir Next LT Pro" w:cs="Calibri"/>
          <w:b/>
          <w:i/>
          <w:color w:val="303030"/>
          <w:sz w:val="28"/>
          <w:szCs w:val="28"/>
          <w:highlight w:val="cyan"/>
          <w:lang w:val="es-CO"/>
        </w:rPr>
        <w:t xml:space="preserve"> y </w:t>
      </w:r>
      <w:commentRangeStart w:id="3"/>
      <w:r w:rsidR="00EB24C3" w:rsidRPr="002B60C0">
        <w:rPr>
          <w:rFonts w:ascii="Avenir Next LT Pro" w:eastAsia="Times New Roman" w:hAnsi="Avenir Next LT Pro" w:cs="Calibri"/>
          <w:b/>
          <w:i/>
          <w:color w:val="303030"/>
          <w:sz w:val="28"/>
          <w:szCs w:val="28"/>
          <w:highlight w:val="cyan"/>
          <w:lang w:val="es-CO"/>
        </w:rPr>
        <w:t>microbiológica</w:t>
      </w:r>
      <w:commentRangeEnd w:id="3"/>
      <w:r w:rsidR="00384CB6" w:rsidRPr="002B60C0">
        <w:rPr>
          <w:rStyle w:val="Refdecomentario"/>
          <w:rFonts w:ascii="Avenir Next LT Pro" w:eastAsia="Times New Roman" w:hAnsi="Avenir Next LT Pro"/>
          <w:sz w:val="28"/>
          <w:szCs w:val="28"/>
          <w:lang w:val="es-MX" w:eastAsia="es-MX"/>
        </w:rPr>
        <w:commentReference w:id="3"/>
      </w:r>
      <w:r w:rsidRPr="002B60C0">
        <w:rPr>
          <w:rFonts w:ascii="Avenir Next LT Pro" w:eastAsia="Times New Roman" w:hAnsi="Avenir Next LT Pro" w:cs="Calibri"/>
          <w:b/>
          <w:i/>
          <w:color w:val="303030"/>
          <w:sz w:val="28"/>
          <w:szCs w:val="28"/>
          <w:lang w:val="es-CO"/>
        </w:rPr>
        <w:t xml:space="preserve">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xml:space="preserve"> </w:t>
      </w:r>
      <w:r w:rsidR="0036562C" w:rsidRPr="0036562C">
        <w:rPr>
          <w:rFonts w:ascii="Avenir Next LT Pro" w:eastAsia="Times New Roman" w:hAnsi="Avenir Next LT Pro" w:cs="Calibri"/>
          <w:b/>
          <w:i/>
          <w:color w:val="303030"/>
          <w:sz w:val="28"/>
          <w:szCs w:val="28"/>
          <w:highlight w:val="cyan"/>
          <w:lang w:val="es-CO"/>
        </w:rPr>
        <w:t>(</w:t>
      </w:r>
      <w:r w:rsidR="00643F96" w:rsidRPr="002B60C0">
        <w:rPr>
          <w:rFonts w:ascii="Avenir Next LT Pro" w:eastAsia="Times New Roman" w:hAnsi="Avenir Next LT Pro" w:cs="Calibri"/>
          <w:b/>
          <w:i/>
          <w:color w:val="303030"/>
          <w:sz w:val="28"/>
          <w:szCs w:val="28"/>
          <w:highlight w:val="cyan"/>
          <w:lang w:val="es-CO"/>
        </w:rPr>
        <w:t>{matriz_parentesis}</w:t>
      </w:r>
      <w:r w:rsidR="00473D5A" w:rsidRPr="002B60C0">
        <w:rPr>
          <w:rFonts w:ascii="Avenir Next LT Pro" w:eastAsia="Times New Roman" w:hAnsi="Avenir Next LT Pro" w:cs="Calibri"/>
          <w:b/>
          <w:i/>
          <w:color w:val="303030"/>
          <w:sz w:val="28"/>
          <w:szCs w:val="28"/>
          <w:lang w:val="es-CO"/>
        </w:rPr>
        <w:t xml:space="preserve">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xml:space="preserve"> día </w:t>
      </w:r>
      <w:r w:rsidR="00A23602" w:rsidRPr="002B60C0">
        <w:rPr>
          <w:rFonts w:ascii="Avenir Next LT Pro" w:hAnsi="Avenir Next LT Pro" w:cs="Calibri"/>
          <w:b/>
          <w:i/>
          <w:color w:val="303030"/>
          <w:sz w:val="28"/>
          <w:szCs w:val="28"/>
          <w:highlight w:val="cyan"/>
          <w:lang w:val="es-CO"/>
        </w:rPr>
        <w:t>{dia}</w:t>
      </w:r>
      <w:r w:rsidR="00B13E5D" w:rsidRPr="002B60C0">
        <w:rPr>
          <w:rFonts w:ascii="Avenir Next LT Pro" w:hAnsi="Avenir Next LT Pro" w:cs="Calibri"/>
          <w:b/>
          <w:i/>
          <w:color w:val="303030"/>
          <w:sz w:val="28"/>
          <w:szCs w:val="28"/>
          <w:lang w:val="es-CO"/>
        </w:rPr>
        <w:t xml:space="preserve"> de </w:t>
      </w:r>
      <w:r w:rsidR="00132E9B" w:rsidRPr="002B60C0">
        <w:rPr>
          <w:rFonts w:ascii="Avenir Next LT Pro" w:hAnsi="Avenir Next LT Pro" w:cs="Calibri"/>
          <w:b/>
          <w:i/>
          <w:color w:val="303030"/>
          <w:sz w:val="28"/>
          <w:szCs w:val="28"/>
          <w:highlight w:val="cyan"/>
          <w:lang w:val="es-CO"/>
        </w:rPr>
        <w:t>{mes_realizacion}</w:t>
      </w:r>
      <w:r w:rsidR="00B13E5D" w:rsidRPr="002B60C0">
        <w:rPr>
          <w:rFonts w:ascii="Avenir Next LT Pro" w:hAnsi="Avenir Next LT Pro" w:cs="Calibri"/>
          <w:b/>
          <w:i/>
          <w:color w:val="303030"/>
          <w:sz w:val="28"/>
          <w:szCs w:val="28"/>
          <w:lang w:val="es-CO"/>
        </w:rPr>
        <w:t xml:space="preserve"> del </w:t>
      </w:r>
      <w:r w:rsidR="00CB3D55" w:rsidRPr="002B60C0">
        <w:rPr>
          <w:rFonts w:ascii="Avenir Next LT Pro" w:hAnsi="Avenir Next LT Pro" w:cs="Calibri"/>
          <w:b/>
          <w:i/>
          <w:color w:val="303030"/>
          <w:sz w:val="28"/>
          <w:szCs w:val="28"/>
          <w:lang w:val="es-CO"/>
        </w:rPr>
        <w:t xml:space="preserve">año </w:t>
      </w:r>
      <w:r w:rsidR="00CB3D55" w:rsidRPr="002B60C0">
        <w:rPr>
          <w:rFonts w:ascii="Avenir Next LT Pro" w:hAnsi="Avenir Next LT Pro" w:cs="Calibri"/>
          <w:b/>
          <w:i/>
          <w:color w:val="303030"/>
          <w:sz w:val="28"/>
          <w:szCs w:val="28"/>
          <w:highlight w:val="cyan"/>
          <w:lang w:val="es-CO"/>
        </w:rPr>
        <w:t>{ano_parcial}</w:t>
      </w:r>
      <w:r w:rsidR="00A23602" w:rsidRPr="002B60C0">
        <w:rPr>
          <w:rFonts w:ascii="Avenir Next LT Pro" w:hAnsi="Avenir Next LT Pro" w:cs="Calibri"/>
          <w:b/>
          <w:i/>
          <w:color w:val="303030"/>
          <w:sz w:val="28"/>
          <w:szCs w:val="28"/>
          <w:highlight w:val="cyan"/>
          <w:lang w:val="es-CO"/>
        </w:rPr>
        <w:t>{numero_informe}</w:t>
      </w:r>
      <w:r w:rsidR="00EF0360" w:rsidRPr="002B60C0">
        <w:rPr>
          <w:rFonts w:ascii="Avenir Next LT Pro" w:hAnsi="Avenir Next LT Pro" w:cs="Calibri"/>
          <w:b/>
          <w:i/>
          <w:color w:val="303030"/>
          <w:sz w:val="28"/>
          <w:szCs w:val="28"/>
          <w:highlight w:val="cyan"/>
          <w:lang w:val="es-CO"/>
        </w:rPr>
        <w:t>.</w:t>
      </w:r>
      <w:r w:rsidR="00EF0360" w:rsidRPr="002B60C0">
        <w:rPr>
          <w:rFonts w:ascii="Avenir Next LT Pro" w:hAnsi="Avenir Next LT Pro" w:cs="Calibri"/>
          <w:b/>
          <w:i/>
          <w:color w:val="303030"/>
          <w:sz w:val="28"/>
          <w:szCs w:val="28"/>
          <w:lang w:val="es-CO"/>
        </w:rPr>
        <w:t xml:space="preserve">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highlight w:val="yellow"/>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highlight w:val="cyan"/>
          <w:lang w:val="es-CO"/>
        </w:rPr>
      </w:pPr>
      <w:r w:rsidRPr="002C63A7">
        <w:rPr>
          <w:rFonts w:ascii="Avenir Next LT Pro" w:eastAsia="Times New Roman" w:hAnsi="Avenir Next LT Pro" w:cs="Calibri"/>
          <w:b/>
          <w:color w:val="303030"/>
          <w:sz w:val="22"/>
          <w:szCs w:val="20"/>
          <w:highlight w:val="cyan"/>
          <w:lang w:val="es-CO"/>
        </w:rPr>
        <w:t>{ciudad}</w:t>
      </w:r>
      <w:r w:rsidR="002E040D" w:rsidRPr="002C63A7">
        <w:rPr>
          <w:rFonts w:ascii="Avenir Next LT Pro" w:eastAsia="Times New Roman" w:hAnsi="Avenir Next LT Pro" w:cs="Calibri"/>
          <w:b/>
          <w:color w:val="303030"/>
          <w:sz w:val="22"/>
          <w:szCs w:val="20"/>
          <w:highlight w:val="cyan"/>
          <w:lang w:val="es-CO"/>
        </w:rPr>
        <w:t xml:space="preserve">, </w:t>
      </w:r>
      <w:commentRangeStart w:id="4"/>
      <w:r w:rsidRPr="002C63A7">
        <w:rPr>
          <w:rFonts w:ascii="Avenir Next LT Pro" w:eastAsia="Times New Roman" w:hAnsi="Avenir Next LT Pro" w:cs="Calibri"/>
          <w:b/>
          <w:color w:val="303030"/>
          <w:sz w:val="22"/>
          <w:szCs w:val="20"/>
          <w:highlight w:val="cyan"/>
          <w:lang w:val="es-CO"/>
        </w:rPr>
        <w:t>{departamento}</w:t>
      </w:r>
      <w:commentRangeEnd w:id="4"/>
      <w:r w:rsidR="001D163C" w:rsidRPr="002C63A7">
        <w:rPr>
          <w:rStyle w:val="Refdecomentario"/>
          <w:rFonts w:ascii="Tahoma" w:eastAsia="Times New Roman" w:hAnsi="Tahoma"/>
          <w:szCs w:val="20"/>
          <w:highlight w:val="cyan"/>
          <w:lang w:val="es-MX" w:eastAsia="es-MX"/>
        </w:rPr>
        <w:commentReference w:id="4"/>
      </w:r>
    </w:p>
    <w:p w14:paraId="309E11A4" w14:textId="5655CFAF" w:rsidR="00EE359A" w:rsidRPr="00E304EB" w:rsidRDefault="00EE359A" w:rsidP="00220E96">
      <w:pPr>
        <w:spacing w:line="276" w:lineRule="auto"/>
        <w:jc w:val="right"/>
        <w:rPr>
          <w:rFonts w:ascii="Avenir Next LT Pro" w:hAnsi="Avenir Next LT Pro" w:cs="Calibri"/>
          <w:b/>
          <w:color w:val="303030"/>
          <w:sz w:val="22"/>
          <w:highlight w:val="yellow"/>
          <w:lang w:val="es-CO"/>
        </w:rPr>
      </w:pPr>
      <w:r w:rsidRPr="00E304EB">
        <w:rPr>
          <w:rFonts w:ascii="Avenir Next LT Pro" w:hAnsi="Avenir Next LT Pro" w:cs="Calibri"/>
          <w:b/>
          <w:color w:val="303030"/>
          <w:sz w:val="22"/>
          <w:highlight w:val="yellow"/>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 xml:space="preserve">TABLA DE </w:t>
      </w:r>
      <w:commentRangeStart w:id="5"/>
      <w:commentRangeStart w:id="6"/>
      <w:r w:rsidRPr="00452E2D">
        <w:rPr>
          <w:rFonts w:ascii="Avenir Next LT Pro" w:hAnsi="Avenir Next LT Pro" w:cs="Calibri"/>
          <w:b/>
          <w:color w:val="303030"/>
          <w:sz w:val="32"/>
          <w:szCs w:val="32"/>
          <w:lang w:val="es-CO"/>
        </w:rPr>
        <w:t>CONTENIDO</w:t>
      </w:r>
      <w:commentRangeEnd w:id="5"/>
      <w:r w:rsidR="004D39E4">
        <w:rPr>
          <w:rStyle w:val="Refdecomentario"/>
          <w:rFonts w:ascii="Tahoma" w:hAnsi="Tahoma"/>
          <w:szCs w:val="20"/>
          <w:lang w:val="es-MX" w:eastAsia="es-MX"/>
        </w:rPr>
        <w:commentReference w:id="5"/>
      </w:r>
      <w:commentRangeEnd w:id="6"/>
      <w:r w:rsidR="004D39E4">
        <w:rPr>
          <w:rStyle w:val="Refdecomentario"/>
          <w:rFonts w:ascii="Tahoma" w:hAnsi="Tahoma"/>
          <w:szCs w:val="20"/>
          <w:lang w:val="es-MX" w:eastAsia="es-MX"/>
        </w:rPr>
        <w:commentReference w:id="6"/>
      </w:r>
      <w:r w:rsidRPr="00452E2D">
        <w:rPr>
          <w:rFonts w:ascii="Avenir Next LT Pro" w:hAnsi="Avenir Next LT Pro" w:cs="Calibri"/>
          <w:b/>
          <w:color w:val="303030"/>
          <w:sz w:val="32"/>
          <w:szCs w:val="32"/>
          <w:lang w:val="es-CO"/>
        </w:rPr>
        <w:t xml:space="preserve"> </w:t>
      </w:r>
    </w:p>
    <w:p w14:paraId="3EFDC6C8" w14:textId="0D99FB7B" w:rsidR="00D51ADA" w:rsidRPr="00410D60" w:rsidRDefault="004D39E4"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Pr>
          <w:rFonts w:eastAsia="Arial Unicode MS"/>
          <w:noProof/>
          <w:color w:val="303030"/>
          <w:szCs w:val="22"/>
          <w:highlight w:val="yellow"/>
          <w:lang w:eastAsia="es-MX"/>
        </w:rPr>
        <w:fldChar w:fldCharType="begin"/>
      </w:r>
      <w:r>
        <w:rPr>
          <w:rFonts w:eastAsia="Arial Unicode MS"/>
          <w:noProof/>
          <w:color w:val="303030"/>
          <w:szCs w:val="22"/>
          <w:highlight w:val="yellow"/>
          <w:lang w:eastAsia="es-MX"/>
        </w:rPr>
        <w:instrText xml:space="preserve"> TOC \o "1-3" \h \z \u </w:instrText>
      </w:r>
      <w:r>
        <w:rPr>
          <w:rFonts w:eastAsia="Arial Unicode MS"/>
          <w:noProof/>
          <w:color w:val="303030"/>
          <w:szCs w:val="22"/>
          <w:highlight w:val="yellow"/>
          <w:lang w:eastAsia="es-MX"/>
        </w:rPr>
        <w:fldChar w:fldCharType="separate"/>
      </w:r>
      <w:hyperlink w:anchor="_Toc214355436" w:history="1">
        <w:r w:rsidR="00D51ADA" w:rsidRPr="00410D60">
          <w:rPr>
            <w:rStyle w:val="Hipervnculo"/>
            <w:noProof/>
            <w:color w:val="303030"/>
            <w:szCs w:val="22"/>
          </w:rPr>
          <w:t>1.</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OBJETIVOS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6</w:t>
        </w:r>
        <w:r w:rsidR="00D51ADA" w:rsidRPr="00410D60">
          <w:rPr>
            <w:noProof/>
            <w:webHidden/>
            <w:color w:val="303030"/>
            <w:szCs w:val="22"/>
          </w:rPr>
          <w:fldChar w:fldCharType="end"/>
        </w:r>
      </w:hyperlink>
    </w:p>
    <w:p w14:paraId="28BFC9DD" w14:textId="358984BB"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7" w:history="1">
        <w:r w:rsidRPr="00410D60">
          <w:rPr>
            <w:rStyle w:val="Hipervnculo"/>
            <w:rFonts w:ascii="Avenir Next LT Pro" w:hAnsi="Avenir Next LT Pro"/>
            <w:noProof/>
            <w:color w:val="303030"/>
            <w:sz w:val="22"/>
            <w:szCs w:val="22"/>
          </w:rPr>
          <w:t>1.1</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Objetivo general</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_Toc214355437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Pr="00410D60">
          <w:rPr>
            <w:rFonts w:ascii="Avenir Next LT Pro" w:hAnsi="Avenir Next LT Pro"/>
            <w:noProof/>
            <w:webHidden/>
            <w:color w:val="303030"/>
            <w:sz w:val="22"/>
            <w:szCs w:val="22"/>
          </w:rPr>
          <w:fldChar w:fldCharType="end"/>
        </w:r>
      </w:hyperlink>
    </w:p>
    <w:p w14:paraId="60AFE9A4" w14:textId="15480794"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8" w:history="1">
        <w:r w:rsidRPr="00410D60">
          <w:rPr>
            <w:rStyle w:val="Hipervnculo"/>
            <w:rFonts w:ascii="Avenir Next LT Pro" w:hAnsi="Avenir Next LT Pro"/>
            <w:noProof/>
            <w:color w:val="303030"/>
            <w:sz w:val="22"/>
            <w:szCs w:val="22"/>
          </w:rPr>
          <w:t>1.2</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Objetivos específicos</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_Toc214355438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Pr="00410D60">
          <w:rPr>
            <w:rFonts w:ascii="Avenir Next LT Pro" w:hAnsi="Avenir Next LT Pro"/>
            <w:noProof/>
            <w:webHidden/>
            <w:color w:val="303030"/>
            <w:sz w:val="22"/>
            <w:szCs w:val="22"/>
          </w:rPr>
          <w:fldChar w:fldCharType="end"/>
        </w:r>
      </w:hyperlink>
    </w:p>
    <w:p w14:paraId="57A327EC" w14:textId="4286B9AD"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39" w:history="1">
        <w:r w:rsidRPr="00410D60">
          <w:rPr>
            <w:rStyle w:val="Hipervnculo"/>
            <w:noProof/>
            <w:color w:val="303030"/>
            <w:szCs w:val="22"/>
          </w:rPr>
          <w:t>2.</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CONDICIONES GENERALES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_Toc214355439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7</w:t>
        </w:r>
        <w:r w:rsidRPr="00410D60">
          <w:rPr>
            <w:noProof/>
            <w:webHidden/>
            <w:color w:val="303030"/>
            <w:szCs w:val="22"/>
          </w:rPr>
          <w:fldChar w:fldCharType="end"/>
        </w:r>
      </w:hyperlink>
    </w:p>
    <w:p w14:paraId="293F5F6E" w14:textId="70E6B8A9"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0" w:history="1">
        <w:r w:rsidRPr="00410D60">
          <w:rPr>
            <w:rStyle w:val="Hipervnculo"/>
            <w:rFonts w:ascii="Avenir Next LT Pro" w:hAnsi="Avenir Next LT Pro"/>
            <w:noProof/>
            <w:color w:val="303030"/>
            <w:sz w:val="22"/>
            <w:szCs w:val="22"/>
          </w:rPr>
          <w:t>2.1</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Información de la empresa</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_Toc214355440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Pr="00410D60">
          <w:rPr>
            <w:rFonts w:ascii="Avenir Next LT Pro" w:hAnsi="Avenir Next LT Pro"/>
            <w:noProof/>
            <w:webHidden/>
            <w:color w:val="303030"/>
            <w:sz w:val="22"/>
            <w:szCs w:val="22"/>
          </w:rPr>
          <w:fldChar w:fldCharType="end"/>
        </w:r>
      </w:hyperlink>
    </w:p>
    <w:p w14:paraId="7F3CB881" w14:textId="6B326065"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1" w:history="1">
        <w:r w:rsidRPr="00410D60">
          <w:rPr>
            <w:rStyle w:val="Hipervnculo"/>
            <w:rFonts w:ascii="Avenir Next LT Pro" w:hAnsi="Avenir Next LT Pro"/>
            <w:noProof/>
            <w:color w:val="303030"/>
            <w:sz w:val="22"/>
            <w:szCs w:val="22"/>
          </w:rPr>
          <w:t>2.2</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Empresa responsable del estudio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_Toc214355441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Pr="00410D60">
          <w:rPr>
            <w:rFonts w:ascii="Avenir Next LT Pro" w:hAnsi="Avenir Next LT Pro"/>
            <w:noProof/>
            <w:webHidden/>
            <w:color w:val="303030"/>
            <w:sz w:val="22"/>
            <w:szCs w:val="22"/>
          </w:rPr>
          <w:fldChar w:fldCharType="end"/>
        </w:r>
      </w:hyperlink>
    </w:p>
    <w:p w14:paraId="577F19E2" w14:textId="1C3D0463"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2" w:history="1">
        <w:r w:rsidRPr="00410D60">
          <w:rPr>
            <w:rStyle w:val="Hipervnculo"/>
            <w:noProof/>
            <w:color w:val="303030"/>
            <w:szCs w:val="22"/>
          </w:rPr>
          <w:t>3.</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METODOLOGÍA DEL MONITOREO</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_Toc214355442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9</w:t>
        </w:r>
        <w:r w:rsidRPr="00410D60">
          <w:rPr>
            <w:noProof/>
            <w:webHidden/>
            <w:color w:val="303030"/>
            <w:szCs w:val="22"/>
          </w:rPr>
          <w:fldChar w:fldCharType="end"/>
        </w:r>
      </w:hyperlink>
    </w:p>
    <w:p w14:paraId="4210D808" w14:textId="410B2A4C"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3" w:history="1">
        <w:r w:rsidRPr="00410D60">
          <w:rPr>
            <w:rStyle w:val="Hipervnculo"/>
            <w:rFonts w:ascii="Avenir Next LT Pro" w:hAnsi="Avenir Next LT Pro"/>
            <w:noProof/>
            <w:color w:val="303030"/>
            <w:sz w:val="22"/>
            <w:szCs w:val="22"/>
          </w:rPr>
          <w:t>3.1</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Características del muestreo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_Toc214355443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Pr="00410D60">
          <w:rPr>
            <w:rFonts w:ascii="Avenir Next LT Pro" w:hAnsi="Avenir Next LT Pro"/>
            <w:noProof/>
            <w:webHidden/>
            <w:color w:val="303030"/>
            <w:sz w:val="22"/>
            <w:szCs w:val="22"/>
          </w:rPr>
          <w:fldChar w:fldCharType="end"/>
        </w:r>
      </w:hyperlink>
    </w:p>
    <w:p w14:paraId="1B3C7816" w14:textId="311977F4"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4" w:history="1">
        <w:r w:rsidRPr="00410D60">
          <w:rPr>
            <w:rStyle w:val="Hipervnculo"/>
            <w:rFonts w:ascii="Avenir Next LT Pro" w:hAnsi="Avenir Next LT Pro"/>
            <w:noProof/>
            <w:color w:val="303030"/>
            <w:sz w:val="22"/>
            <w:szCs w:val="22"/>
          </w:rPr>
          <w:t>3.2</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rPr>
          <w:t>Descripción del punto de muestreo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_Toc214355444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Pr="00410D60">
          <w:rPr>
            <w:rFonts w:ascii="Avenir Next LT Pro" w:hAnsi="Avenir Next LT Pro"/>
            <w:noProof/>
            <w:webHidden/>
            <w:color w:val="303030"/>
            <w:sz w:val="22"/>
            <w:szCs w:val="22"/>
          </w:rPr>
          <w:fldChar w:fldCharType="end"/>
        </w:r>
      </w:hyperlink>
    </w:p>
    <w:p w14:paraId="79D79AE9" w14:textId="702A6515" w:rsidR="00D51ADA" w:rsidRPr="00410D60" w:rsidRDefault="00D51ADA"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5" w:history="1">
        <w:r w:rsidRPr="00410D60">
          <w:rPr>
            <w:rStyle w:val="Hipervnculo"/>
            <w:rFonts w:ascii="Avenir Next LT Pro" w:hAnsi="Avenir Next LT Pro"/>
            <w:noProof/>
            <w:color w:val="303030"/>
            <w:sz w:val="22"/>
            <w:szCs w:val="22"/>
            <w:lang w:eastAsia="es-MX"/>
          </w:rPr>
          <w:t>3.3</w:t>
        </w:r>
        <w:r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Pr="00410D60">
          <w:rPr>
            <w:rStyle w:val="Hipervnculo"/>
            <w:rFonts w:ascii="Avenir Next LT Pro" w:hAnsi="Avenir Next LT Pro"/>
            <w:noProof/>
            <w:color w:val="303030"/>
            <w:sz w:val="22"/>
            <w:szCs w:val="22"/>
            <w:lang w:eastAsia="es-MX"/>
          </w:rPr>
          <w:t>Ubicación del punto de monitoreo</w:t>
        </w:r>
        <w:r w:rsidRPr="00410D60">
          <w:rPr>
            <w:rFonts w:ascii="Avenir Next LT Pro" w:hAnsi="Avenir Next LT Pro"/>
            <w:noProof/>
            <w:webHidden/>
            <w:color w:val="303030"/>
            <w:sz w:val="22"/>
            <w:szCs w:val="22"/>
          </w:rPr>
          <w:tab/>
        </w:r>
        <w:r w:rsidRPr="00410D60">
          <w:rPr>
            <w:rFonts w:ascii="Avenir Next LT Pro" w:hAnsi="Avenir Next LT Pro"/>
            <w:noProof/>
            <w:webHidden/>
            <w:color w:val="303030"/>
            <w:sz w:val="22"/>
            <w:szCs w:val="22"/>
          </w:rPr>
          <w:fldChar w:fldCharType="begin"/>
        </w:r>
        <w:r w:rsidRPr="00410D60">
          <w:rPr>
            <w:rFonts w:ascii="Avenir Next LT Pro" w:hAnsi="Avenir Next LT Pro"/>
            <w:noProof/>
            <w:webHidden/>
            <w:color w:val="303030"/>
            <w:sz w:val="22"/>
            <w:szCs w:val="22"/>
          </w:rPr>
          <w:instrText xml:space="preserve"> PAGEREF _Toc214355445 \h </w:instrText>
        </w:r>
        <w:r w:rsidRPr="00410D60">
          <w:rPr>
            <w:rFonts w:ascii="Avenir Next LT Pro" w:hAnsi="Avenir Next LT Pro"/>
            <w:noProof/>
            <w:webHidden/>
            <w:color w:val="303030"/>
            <w:sz w:val="22"/>
            <w:szCs w:val="22"/>
          </w:rPr>
        </w:r>
        <w:r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10</w:t>
        </w:r>
        <w:r w:rsidRPr="00410D60">
          <w:rPr>
            <w:rFonts w:ascii="Avenir Next LT Pro" w:hAnsi="Avenir Next LT Pro"/>
            <w:noProof/>
            <w:webHidden/>
            <w:color w:val="303030"/>
            <w:sz w:val="22"/>
            <w:szCs w:val="22"/>
          </w:rPr>
          <w:fldChar w:fldCharType="end"/>
        </w:r>
      </w:hyperlink>
    </w:p>
    <w:p w14:paraId="5F5EE251" w14:textId="0E233DF9"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6" w:history="1">
        <w:r w:rsidRPr="00410D60">
          <w:rPr>
            <w:rStyle w:val="Hipervnculo"/>
            <w:noProof/>
            <w:color w:val="303030"/>
            <w:szCs w:val="22"/>
          </w:rPr>
          <w:t>4.</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CONCLUSIONES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_Toc214355446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11</w:t>
        </w:r>
        <w:r w:rsidRPr="00410D60">
          <w:rPr>
            <w:noProof/>
            <w:webHidden/>
            <w:color w:val="303030"/>
            <w:szCs w:val="22"/>
          </w:rPr>
          <w:fldChar w:fldCharType="end"/>
        </w:r>
      </w:hyperlink>
    </w:p>
    <w:p w14:paraId="561D1910" w14:textId="0C925B32"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7" w:history="1">
        <w:r w:rsidRPr="00410D60">
          <w:rPr>
            <w:rStyle w:val="Hipervnculo"/>
            <w:noProof/>
            <w:color w:val="303030"/>
            <w:szCs w:val="22"/>
          </w:rPr>
          <w:t>5.</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BIBLIOGRAFÍA</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_Toc214355447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12</w:t>
        </w:r>
        <w:r w:rsidRPr="00410D60">
          <w:rPr>
            <w:noProof/>
            <w:webHidden/>
            <w:color w:val="303030"/>
            <w:szCs w:val="22"/>
          </w:rPr>
          <w:fldChar w:fldCharType="end"/>
        </w:r>
      </w:hyperlink>
    </w:p>
    <w:p w14:paraId="35575A46" w14:textId="3FEB3B7F"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8" w:history="1">
        <w:r w:rsidRPr="00410D60">
          <w:rPr>
            <w:rStyle w:val="Hipervnculo"/>
            <w:noProof/>
            <w:color w:val="303030"/>
            <w:szCs w:val="22"/>
          </w:rPr>
          <w:t>6.</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ANEXOS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_Toc214355448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13</w:t>
        </w:r>
        <w:r w:rsidRPr="00410D60">
          <w:rPr>
            <w:noProof/>
            <w:webHidden/>
            <w:color w:val="303030"/>
            <w:szCs w:val="22"/>
          </w:rPr>
          <w:fldChar w:fldCharType="end"/>
        </w:r>
      </w:hyperlink>
    </w:p>
    <w:p w14:paraId="732EF2A3" w14:textId="0D59BBEE" w:rsidR="00D51ADA" w:rsidRPr="00410D60" w:rsidRDefault="00D51ADA"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9" w:history="1">
        <w:r w:rsidRPr="00410D60">
          <w:rPr>
            <w:rStyle w:val="Hipervnculo"/>
            <w:noProof/>
            <w:color w:val="303030"/>
            <w:szCs w:val="22"/>
          </w:rPr>
          <w:t>7.</w:t>
        </w:r>
        <w:r w:rsidRPr="00410D60">
          <w:rPr>
            <w:rFonts w:eastAsiaTheme="minorEastAsia" w:cstheme="minorBidi"/>
            <w:b w:val="0"/>
            <w:bCs w:val="0"/>
            <w:caps w:val="0"/>
            <w:noProof/>
            <w:color w:val="303030"/>
            <w:kern w:val="2"/>
            <w:szCs w:val="22"/>
            <w:lang w:eastAsia="es-CO"/>
            <w14:ligatures w14:val="standardContextual"/>
          </w:rPr>
          <w:tab/>
        </w:r>
        <w:r w:rsidRPr="00410D60">
          <w:rPr>
            <w:rStyle w:val="Hipervnculo"/>
            <w:noProof/>
            <w:color w:val="303030"/>
            <w:szCs w:val="22"/>
          </w:rPr>
          <w:t>HISTORIAL DE CAMBIOS</w:t>
        </w:r>
        <w:r w:rsidRPr="00410D60">
          <w:rPr>
            <w:noProof/>
            <w:webHidden/>
            <w:color w:val="303030"/>
            <w:szCs w:val="22"/>
          </w:rPr>
          <w:tab/>
        </w:r>
        <w:r w:rsidRPr="00410D60">
          <w:rPr>
            <w:noProof/>
            <w:webHidden/>
            <w:color w:val="303030"/>
            <w:szCs w:val="22"/>
          </w:rPr>
          <w:fldChar w:fldCharType="begin"/>
        </w:r>
        <w:r w:rsidRPr="00410D60">
          <w:rPr>
            <w:noProof/>
            <w:webHidden/>
            <w:color w:val="303030"/>
            <w:szCs w:val="22"/>
          </w:rPr>
          <w:instrText xml:space="preserve"> PAGEREF _Toc214355449 \h </w:instrText>
        </w:r>
        <w:r w:rsidRPr="00410D60">
          <w:rPr>
            <w:noProof/>
            <w:webHidden/>
            <w:color w:val="303030"/>
            <w:szCs w:val="22"/>
          </w:rPr>
        </w:r>
        <w:r w:rsidRPr="00410D60">
          <w:rPr>
            <w:noProof/>
            <w:webHidden/>
            <w:color w:val="303030"/>
            <w:szCs w:val="22"/>
          </w:rPr>
          <w:fldChar w:fldCharType="separate"/>
        </w:r>
        <w:r w:rsidR="00410D60">
          <w:rPr>
            <w:noProof/>
            <w:webHidden/>
            <w:color w:val="303030"/>
            <w:szCs w:val="22"/>
          </w:rPr>
          <w:t>14</w:t>
        </w:r>
        <w:r w:rsidRPr="00410D60">
          <w:rPr>
            <w:noProof/>
            <w:webHidden/>
            <w:color w:val="303030"/>
            <w:szCs w:val="22"/>
          </w:rPr>
          <w:fldChar w:fldCharType="end"/>
        </w:r>
      </w:hyperlink>
    </w:p>
    <w:p w14:paraId="78BB308B" w14:textId="6B1F54CB"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highlight w:val="yellow"/>
        </w:rPr>
      </w:pPr>
      <w:r>
        <w:rPr>
          <w:rFonts w:eastAsia="Arial Unicode MS"/>
          <w:noProof/>
          <w:color w:val="303030"/>
          <w:szCs w:val="22"/>
          <w:highlight w:val="yellow"/>
          <w:lang w:eastAsia="es-MX"/>
        </w:rPr>
        <w:fldChar w:fldCharType="end"/>
      </w:r>
      <w:r w:rsidR="00DB06D9" w:rsidRPr="005A535A">
        <w:rPr>
          <w:rFonts w:eastAsia="Arial Unicode MS"/>
          <w:color w:val="303030"/>
          <w:szCs w:val="22"/>
          <w:highlight w:val="yellow"/>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 xml:space="preserve">ÍNDICE DE </w:t>
      </w:r>
      <w:commentRangeStart w:id="7"/>
      <w:r w:rsidRPr="00452E2D">
        <w:rPr>
          <w:color w:val="303030"/>
          <w:sz w:val="32"/>
          <w:szCs w:val="32"/>
        </w:rPr>
        <w:t>TABLAS</w:t>
      </w:r>
      <w:commentRangeEnd w:id="7"/>
      <w:r w:rsidR="004D39E4">
        <w:rPr>
          <w:rStyle w:val="Refdecomentario"/>
          <w:rFonts w:ascii="Tahoma" w:hAnsi="Tahoma"/>
          <w:b w:val="0"/>
          <w:bCs w:val="0"/>
          <w:caps w:val="0"/>
          <w:lang w:val="es-MX" w:eastAsia="es-MX"/>
        </w:rPr>
        <w:commentReference w:id="7"/>
      </w:r>
      <w:r w:rsidRPr="00452E2D">
        <w:rPr>
          <w:color w:val="303030"/>
          <w:sz w:val="32"/>
          <w:szCs w:val="32"/>
        </w:rPr>
        <w:t xml:space="preserve"> </w:t>
      </w:r>
    </w:p>
    <w:p w14:paraId="535B285C" w14:textId="780EAE6C" w:rsidR="00410D60" w:rsidRPr="00410D60" w:rsidRDefault="004D39E4"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Pr>
          <w:rStyle w:val="Hipervnculo"/>
          <w:rFonts w:cs="Calibri"/>
          <w:noProof/>
          <w:color w:val="303030"/>
          <w:szCs w:val="20"/>
          <w:highlight w:val="yellow"/>
          <w:lang w:val="es-CO"/>
        </w:rPr>
        <w:fldChar w:fldCharType="begin"/>
      </w:r>
      <w:r>
        <w:rPr>
          <w:rStyle w:val="Hipervnculo"/>
          <w:rFonts w:cs="Calibri"/>
          <w:noProof/>
          <w:color w:val="303030"/>
          <w:szCs w:val="20"/>
          <w:highlight w:val="yellow"/>
          <w:lang w:val="es-CO"/>
        </w:rPr>
        <w:instrText xml:space="preserve"> TOC \h \z \c "Tabla" </w:instrText>
      </w:r>
      <w:r>
        <w:rPr>
          <w:rStyle w:val="Hipervnculo"/>
          <w:rFonts w:cs="Calibri"/>
          <w:noProof/>
          <w:color w:val="303030"/>
          <w:szCs w:val="20"/>
          <w:highlight w:val="yellow"/>
          <w:lang w:val="es-CO"/>
        </w:rPr>
        <w:fldChar w:fldCharType="separate"/>
      </w:r>
      <w:hyperlink w:anchor="_Toc214355641" w:history="1">
        <w:r w:rsidR="00410D60" w:rsidRPr="00410D60">
          <w:rPr>
            <w:rStyle w:val="Hipervnculo"/>
            <w:rFonts w:cs="Calibri"/>
            <w:noProof/>
            <w:szCs w:val="20"/>
            <w:lang w:val="es-CO"/>
          </w:rPr>
          <w:t>Tabla 1. Empresas responsables de los análisis de muestras.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_Toc214355641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6B284017" w14:textId="009FE554"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2" w:history="1">
        <w:r w:rsidRPr="00410D60">
          <w:rPr>
            <w:rStyle w:val="Hipervnculo"/>
            <w:noProof/>
            <w:szCs w:val="20"/>
          </w:rPr>
          <w:t xml:space="preserve">Tabla 2. </w:t>
        </w:r>
        <w:r w:rsidRPr="00410D60">
          <w:rPr>
            <w:rStyle w:val="Hipervnculo"/>
            <w:rFonts w:cstheme="majorHAnsi"/>
            <w:noProof/>
            <w:szCs w:val="20"/>
          </w:rPr>
          <w:t>Laboratorio responsable del análisis no acreditado.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_Toc214355642 \h </w:instrText>
        </w:r>
        <w:r w:rsidRPr="00410D60">
          <w:rPr>
            <w:noProof/>
            <w:webHidden/>
            <w:szCs w:val="20"/>
          </w:rPr>
        </w:r>
        <w:r w:rsidRPr="00410D60">
          <w:rPr>
            <w:noProof/>
            <w:webHidden/>
            <w:szCs w:val="20"/>
          </w:rPr>
          <w:fldChar w:fldCharType="separate"/>
        </w:r>
        <w:r w:rsidRPr="00410D60">
          <w:rPr>
            <w:noProof/>
            <w:webHidden/>
            <w:szCs w:val="20"/>
          </w:rPr>
          <w:t>7</w:t>
        </w:r>
        <w:r w:rsidRPr="00410D60">
          <w:rPr>
            <w:noProof/>
            <w:webHidden/>
            <w:szCs w:val="20"/>
          </w:rPr>
          <w:fldChar w:fldCharType="end"/>
        </w:r>
      </w:hyperlink>
    </w:p>
    <w:p w14:paraId="022F9710" w14:textId="06656C56"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3" w:history="1">
        <w:r w:rsidRPr="00410D60">
          <w:rPr>
            <w:rStyle w:val="Hipervnculo"/>
            <w:rFonts w:cs="Calibri"/>
            <w:noProof/>
            <w:szCs w:val="20"/>
            <w:lang w:val="es-CO"/>
          </w:rPr>
          <w:t>Tabla 3. Datos generales del estudio.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_Toc214355643 \h </w:instrText>
        </w:r>
        <w:r w:rsidRPr="00410D60">
          <w:rPr>
            <w:noProof/>
            <w:webHidden/>
            <w:szCs w:val="20"/>
          </w:rPr>
        </w:r>
        <w:r w:rsidRPr="00410D60">
          <w:rPr>
            <w:noProof/>
            <w:webHidden/>
            <w:szCs w:val="20"/>
          </w:rPr>
          <w:fldChar w:fldCharType="separate"/>
        </w:r>
        <w:r w:rsidRPr="00410D60">
          <w:rPr>
            <w:noProof/>
            <w:webHidden/>
            <w:szCs w:val="20"/>
          </w:rPr>
          <w:t>8</w:t>
        </w:r>
        <w:r w:rsidRPr="00410D60">
          <w:rPr>
            <w:noProof/>
            <w:webHidden/>
            <w:szCs w:val="20"/>
          </w:rPr>
          <w:fldChar w:fldCharType="end"/>
        </w:r>
      </w:hyperlink>
    </w:p>
    <w:p w14:paraId="76C2F915" w14:textId="6C870EAF"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4" w:history="1">
        <w:r w:rsidRPr="00410D60">
          <w:rPr>
            <w:rStyle w:val="Hipervnculo"/>
            <w:rFonts w:cstheme="minorHAnsi"/>
            <w:noProof/>
            <w:szCs w:val="20"/>
          </w:rPr>
          <w:t>Tabla 4. Características de la visita a campo.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_Toc214355644 \h </w:instrText>
        </w:r>
        <w:r w:rsidRPr="00410D60">
          <w:rPr>
            <w:noProof/>
            <w:webHidden/>
            <w:szCs w:val="20"/>
          </w:rPr>
        </w:r>
        <w:r w:rsidRPr="00410D60">
          <w:rPr>
            <w:noProof/>
            <w:webHidden/>
            <w:szCs w:val="20"/>
          </w:rPr>
          <w:fldChar w:fldCharType="separate"/>
        </w:r>
        <w:r w:rsidRPr="00410D60">
          <w:rPr>
            <w:noProof/>
            <w:webHidden/>
            <w:szCs w:val="20"/>
          </w:rPr>
          <w:t>9</w:t>
        </w:r>
        <w:r w:rsidRPr="00410D60">
          <w:rPr>
            <w:noProof/>
            <w:webHidden/>
            <w:szCs w:val="20"/>
          </w:rPr>
          <w:fldChar w:fldCharType="end"/>
        </w:r>
      </w:hyperlink>
    </w:p>
    <w:p w14:paraId="30DA8448" w14:textId="454F19F3"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5" w:history="1">
        <w:r w:rsidRPr="00410D60">
          <w:rPr>
            <w:rStyle w:val="Hipervnculo"/>
            <w:rFonts w:cs="Calibri"/>
            <w:noProof/>
            <w:szCs w:val="20"/>
            <w:lang w:val="es-CO"/>
          </w:rPr>
          <w:t>Tabla 5. Descripción del punto de monitoreo ubicado en el área de estudio.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_Toc214355645 \h </w:instrText>
        </w:r>
        <w:r w:rsidRPr="00410D60">
          <w:rPr>
            <w:noProof/>
            <w:webHidden/>
            <w:szCs w:val="20"/>
          </w:rPr>
        </w:r>
        <w:r w:rsidRPr="00410D60">
          <w:rPr>
            <w:noProof/>
            <w:webHidden/>
            <w:szCs w:val="20"/>
          </w:rPr>
          <w:fldChar w:fldCharType="separate"/>
        </w:r>
        <w:r w:rsidRPr="00410D60">
          <w:rPr>
            <w:noProof/>
            <w:webHidden/>
            <w:szCs w:val="20"/>
          </w:rPr>
          <w:t>9</w:t>
        </w:r>
        <w:r w:rsidRPr="00410D60">
          <w:rPr>
            <w:noProof/>
            <w:webHidden/>
            <w:szCs w:val="20"/>
          </w:rPr>
          <w:fldChar w:fldCharType="end"/>
        </w:r>
      </w:hyperlink>
    </w:p>
    <w:p w14:paraId="4A118D0E" w14:textId="69828885"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6" w:history="1">
        <w:r w:rsidRPr="00410D60">
          <w:rPr>
            <w:rStyle w:val="Hipervnculo"/>
            <w:rFonts w:cs="Calibri"/>
            <w:noProof/>
            <w:szCs w:val="20"/>
            <w:lang w:val="es-CO"/>
          </w:rPr>
          <w:t>Tabla 6. Ubicación geográfica del punto de monitoreo.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_Toc214355646 \h </w:instrText>
        </w:r>
        <w:r w:rsidRPr="00410D60">
          <w:rPr>
            <w:noProof/>
            <w:webHidden/>
            <w:szCs w:val="20"/>
          </w:rPr>
        </w:r>
        <w:r w:rsidRPr="00410D60">
          <w:rPr>
            <w:noProof/>
            <w:webHidden/>
            <w:szCs w:val="20"/>
          </w:rPr>
          <w:fldChar w:fldCharType="separate"/>
        </w:r>
        <w:r w:rsidRPr="00410D60">
          <w:rPr>
            <w:noProof/>
            <w:webHidden/>
            <w:szCs w:val="20"/>
          </w:rPr>
          <w:t>10</w:t>
        </w:r>
        <w:r w:rsidRPr="00410D60">
          <w:rPr>
            <w:noProof/>
            <w:webHidden/>
            <w:szCs w:val="20"/>
          </w:rPr>
          <w:fldChar w:fldCharType="end"/>
        </w:r>
      </w:hyperlink>
    </w:p>
    <w:p w14:paraId="1E5D3631" w14:textId="546CE0B6"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7" w:history="1">
        <w:r w:rsidRPr="00410D60">
          <w:rPr>
            <w:rStyle w:val="Hipervnculo"/>
            <w:noProof/>
            <w:szCs w:val="20"/>
            <w:lang w:val="es-419"/>
          </w:rPr>
          <w:t>Tabla 7. Anexos del informe técnico.</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_Toc214355647 \h </w:instrText>
        </w:r>
        <w:r w:rsidRPr="00410D60">
          <w:rPr>
            <w:noProof/>
            <w:webHidden/>
            <w:szCs w:val="20"/>
          </w:rPr>
        </w:r>
        <w:r w:rsidRPr="00410D60">
          <w:rPr>
            <w:noProof/>
            <w:webHidden/>
            <w:szCs w:val="20"/>
          </w:rPr>
          <w:fldChar w:fldCharType="separate"/>
        </w:r>
        <w:r w:rsidRPr="00410D60">
          <w:rPr>
            <w:noProof/>
            <w:webHidden/>
            <w:szCs w:val="20"/>
          </w:rPr>
          <w:t>13</w:t>
        </w:r>
        <w:r w:rsidRPr="00410D60">
          <w:rPr>
            <w:noProof/>
            <w:webHidden/>
            <w:szCs w:val="20"/>
          </w:rPr>
          <w:fldChar w:fldCharType="end"/>
        </w:r>
      </w:hyperlink>
    </w:p>
    <w:p w14:paraId="78F4C30C" w14:textId="17C42677" w:rsidR="00410D60" w:rsidRPr="00410D60" w:rsidRDefault="00410D6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8" w:history="1">
        <w:r w:rsidRPr="00410D60">
          <w:rPr>
            <w:rStyle w:val="Hipervnculo"/>
            <w:noProof/>
            <w:szCs w:val="20"/>
            <w:lang w:val="es-419"/>
          </w:rPr>
          <w:t xml:space="preserve">Tabla 8. </w:t>
        </w:r>
        <w:r w:rsidRPr="00410D60">
          <w:rPr>
            <w:rStyle w:val="Hipervnculo"/>
            <w:rFonts w:cs="Calibri"/>
            <w:noProof/>
            <w:szCs w:val="20"/>
          </w:rPr>
          <w:t>Historial de cambios.</w:t>
        </w:r>
        <w:r w:rsidRPr="00410D60">
          <w:rPr>
            <w:noProof/>
            <w:webHidden/>
            <w:szCs w:val="20"/>
          </w:rPr>
          <w:tab/>
        </w:r>
        <w:r w:rsidRPr="00410D60">
          <w:rPr>
            <w:noProof/>
            <w:webHidden/>
            <w:szCs w:val="20"/>
          </w:rPr>
          <w:fldChar w:fldCharType="begin"/>
        </w:r>
        <w:r w:rsidRPr="00410D60">
          <w:rPr>
            <w:noProof/>
            <w:webHidden/>
            <w:szCs w:val="20"/>
          </w:rPr>
          <w:instrText xml:space="preserve"> PAGEREF _Toc214355648 \h </w:instrText>
        </w:r>
        <w:r w:rsidRPr="00410D60">
          <w:rPr>
            <w:noProof/>
            <w:webHidden/>
            <w:szCs w:val="20"/>
          </w:rPr>
        </w:r>
        <w:r w:rsidRPr="00410D60">
          <w:rPr>
            <w:noProof/>
            <w:webHidden/>
            <w:szCs w:val="20"/>
          </w:rPr>
          <w:fldChar w:fldCharType="separate"/>
        </w:r>
        <w:r w:rsidRPr="00410D60">
          <w:rPr>
            <w:noProof/>
            <w:webHidden/>
            <w:szCs w:val="20"/>
          </w:rPr>
          <w:t>14</w:t>
        </w:r>
        <w:r w:rsidRPr="00410D60">
          <w:rPr>
            <w:noProof/>
            <w:webHidden/>
            <w:szCs w:val="20"/>
          </w:rPr>
          <w:fldChar w:fldCharType="end"/>
        </w:r>
      </w:hyperlink>
    </w:p>
    <w:p w14:paraId="4A269668" w14:textId="60EBADFA" w:rsidR="00EE359A" w:rsidRPr="00FE1C1A" w:rsidRDefault="004D39E4" w:rsidP="00FE1C1A">
      <w:pPr>
        <w:pStyle w:val="Tabladeilustraciones"/>
        <w:tabs>
          <w:tab w:val="right" w:leader="dot" w:pos="8830"/>
        </w:tabs>
        <w:spacing w:line="360" w:lineRule="auto"/>
        <w:rPr>
          <w:rStyle w:val="Hipervnculo"/>
          <w:rFonts w:cs="Calibri"/>
          <w:noProof/>
          <w:color w:val="303030"/>
          <w:szCs w:val="20"/>
          <w:highlight w:val="yellow"/>
          <w:lang w:val="es-CO"/>
        </w:rPr>
      </w:pPr>
      <w:r>
        <w:rPr>
          <w:rStyle w:val="Hipervnculo"/>
          <w:rFonts w:cs="Calibri"/>
          <w:noProof/>
          <w:color w:val="303030"/>
          <w:szCs w:val="20"/>
          <w:highlight w:val="yellow"/>
          <w:lang w:val="es-CO"/>
        </w:rPr>
        <w:fldChar w:fldCharType="end"/>
      </w:r>
      <w:r w:rsidR="00EE359A" w:rsidRPr="00FE1C1A">
        <w:rPr>
          <w:rStyle w:val="Hipervnculo"/>
          <w:rFonts w:cs="Calibri"/>
          <w:noProof/>
          <w:color w:val="303030"/>
          <w:szCs w:val="20"/>
          <w:highlight w:val="yellow"/>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 xml:space="preserve">ÍNDICE DE </w:t>
      </w:r>
      <w:commentRangeStart w:id="8"/>
      <w:r w:rsidRPr="00452E2D">
        <w:rPr>
          <w:rFonts w:cs="Calibri"/>
          <w:b/>
          <w:color w:val="303030"/>
          <w:sz w:val="32"/>
          <w:szCs w:val="32"/>
          <w:lang w:val="es-CO"/>
        </w:rPr>
        <w:t>FOTOGRAFÍAS</w:t>
      </w:r>
      <w:commentRangeEnd w:id="8"/>
      <w:r w:rsidR="004D39E4">
        <w:rPr>
          <w:rStyle w:val="Refdecomentario"/>
          <w:rFonts w:ascii="Tahoma" w:hAnsi="Tahoma"/>
          <w:szCs w:val="20"/>
        </w:rPr>
        <w:commentReference w:id="8"/>
      </w:r>
      <w:r w:rsidRPr="00452E2D">
        <w:rPr>
          <w:rFonts w:cs="Calibri"/>
          <w:b/>
          <w:color w:val="303030"/>
          <w:sz w:val="32"/>
          <w:szCs w:val="32"/>
          <w:lang w:val="es-CO"/>
        </w:rPr>
        <w:t xml:space="preserve"> </w:t>
      </w:r>
    </w:p>
    <w:p w14:paraId="14343051" w14:textId="7C2D3A51" w:rsidR="00D51ADA" w:rsidRPr="002968C8" w:rsidRDefault="00AF203C"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sidRPr="002F6850">
        <w:rPr>
          <w:rStyle w:val="Hipervnculo"/>
          <w:rFonts w:cs="Calibri"/>
          <w:noProof/>
          <w:color w:val="303030"/>
          <w:szCs w:val="20"/>
          <w:highlight w:val="yellow"/>
          <w:lang w:val="es-CO"/>
        </w:rPr>
        <w:fldChar w:fldCharType="begin"/>
      </w:r>
      <w:r w:rsidRPr="002F6850">
        <w:rPr>
          <w:rStyle w:val="Hipervnculo"/>
          <w:rFonts w:cs="Calibri"/>
          <w:noProof/>
          <w:color w:val="303030"/>
          <w:szCs w:val="20"/>
          <w:highlight w:val="yellow"/>
          <w:lang w:val="es-CO"/>
        </w:rPr>
        <w:instrText xml:space="preserve"> TOC \h \z \c "Fotografía" </w:instrText>
      </w:r>
      <w:r w:rsidRPr="002F6850">
        <w:rPr>
          <w:rStyle w:val="Hipervnculo"/>
          <w:rFonts w:cs="Calibri"/>
          <w:noProof/>
          <w:color w:val="303030"/>
          <w:szCs w:val="20"/>
          <w:highlight w:val="yellow"/>
          <w:lang w:val="es-CO"/>
        </w:rPr>
        <w:fldChar w:fldCharType="separate"/>
      </w:r>
      <w:hyperlink w:anchor="_Toc214355458" w:history="1">
        <w:r w:rsidR="00D51ADA" w:rsidRPr="002968C8">
          <w:rPr>
            <w:rStyle w:val="Hipervnculo"/>
            <w:rFonts w:cs="Calibri"/>
            <w:noProof/>
            <w:szCs w:val="20"/>
            <w:lang w:val="es-CO"/>
          </w:rPr>
          <w:t>Fotografía 1. {figura1_caption}</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_Toc214355458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312E59F0" w14:textId="50791DC1" w:rsidR="00D51ADA" w:rsidRPr="002968C8" w:rsidRDefault="00D51ADA"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459" w:history="1">
        <w:r w:rsidRPr="002968C8">
          <w:rPr>
            <w:rStyle w:val="Hipervnculo"/>
            <w:rFonts w:cs="Calibri"/>
            <w:noProof/>
            <w:szCs w:val="20"/>
            <w:lang w:val="es-CO"/>
          </w:rPr>
          <w:t>Fotografía 2. {figura2_caption}</w:t>
        </w:r>
        <w:r w:rsidRPr="002968C8">
          <w:rPr>
            <w:noProof/>
            <w:webHidden/>
            <w:szCs w:val="20"/>
          </w:rPr>
          <w:tab/>
        </w:r>
        <w:r w:rsidRPr="002968C8">
          <w:rPr>
            <w:noProof/>
            <w:webHidden/>
            <w:szCs w:val="20"/>
          </w:rPr>
          <w:fldChar w:fldCharType="begin"/>
        </w:r>
        <w:r w:rsidRPr="002968C8">
          <w:rPr>
            <w:noProof/>
            <w:webHidden/>
            <w:szCs w:val="20"/>
          </w:rPr>
          <w:instrText xml:space="preserve"> PAGEREF _Toc214355459 \h </w:instrText>
        </w:r>
        <w:r w:rsidRPr="002968C8">
          <w:rPr>
            <w:noProof/>
            <w:webHidden/>
            <w:szCs w:val="20"/>
          </w:rPr>
        </w:r>
        <w:r w:rsidRPr="002968C8">
          <w:rPr>
            <w:noProof/>
            <w:webHidden/>
            <w:szCs w:val="20"/>
          </w:rPr>
          <w:fldChar w:fldCharType="separate"/>
        </w:r>
        <w:r w:rsidRPr="002968C8">
          <w:rPr>
            <w:noProof/>
            <w:webHidden/>
            <w:szCs w:val="20"/>
          </w:rPr>
          <w:t>9</w:t>
        </w:r>
        <w:r w:rsidRPr="002968C8">
          <w:rPr>
            <w:noProof/>
            <w:webHidden/>
            <w:szCs w:val="20"/>
          </w:rPr>
          <w:fldChar w:fldCharType="end"/>
        </w:r>
      </w:hyperlink>
    </w:p>
    <w:p w14:paraId="21B82580" w14:textId="5A3D0B1B"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highlight w:val="yellow"/>
          <w:lang w:val="es-CO" w:eastAsia="es-MX"/>
        </w:rPr>
      </w:pPr>
      <w:r w:rsidRPr="002F6850">
        <w:rPr>
          <w:rStyle w:val="Hipervnculo"/>
          <w:rFonts w:ascii="Avenir Next LT Pro" w:eastAsia="Times New Roman" w:hAnsi="Avenir Next LT Pro" w:cs="Calibri"/>
          <w:noProof/>
          <w:color w:val="303030"/>
          <w:sz w:val="20"/>
          <w:szCs w:val="20"/>
          <w:highlight w:val="yellow"/>
          <w:lang w:val="es-CO" w:eastAsia="es-MX"/>
        </w:rPr>
        <w:fldChar w:fldCharType="end"/>
      </w:r>
      <w:r w:rsidR="00EE359A" w:rsidRPr="00FE1C1A">
        <w:rPr>
          <w:rStyle w:val="Hipervnculo"/>
          <w:rFonts w:ascii="Avenir Next LT Pro" w:eastAsia="Times New Roman" w:hAnsi="Avenir Next LT Pro" w:cs="Calibri"/>
          <w:noProof/>
          <w:color w:val="303030"/>
          <w:sz w:val="20"/>
          <w:szCs w:val="20"/>
          <w:highlight w:val="yellow"/>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 xml:space="preserve">NDICE DE </w:t>
      </w:r>
      <w:commentRangeStart w:id="9"/>
      <w:r w:rsidR="00132621" w:rsidRPr="00452E2D">
        <w:rPr>
          <w:rFonts w:ascii="Avenir Next LT Pro" w:hAnsi="Avenir Next LT Pro" w:cs="Calibri"/>
          <w:b/>
          <w:color w:val="303030"/>
          <w:sz w:val="32"/>
          <w:szCs w:val="32"/>
          <w:lang w:val="es-CO"/>
        </w:rPr>
        <w:t>FIGURAS</w:t>
      </w:r>
      <w:commentRangeEnd w:id="9"/>
      <w:r w:rsidR="004D39E4">
        <w:rPr>
          <w:rStyle w:val="Refdecomentario"/>
          <w:rFonts w:ascii="Tahoma" w:eastAsia="Times New Roman" w:hAnsi="Tahoma"/>
          <w:szCs w:val="20"/>
          <w:lang w:val="es-MX" w:eastAsia="es-MX"/>
        </w:rPr>
        <w:commentReference w:id="9"/>
      </w:r>
    </w:p>
    <w:p w14:paraId="4AD19046" w14:textId="0C0D3153" w:rsidR="00D51ADA" w:rsidRPr="002968C8" w:rsidRDefault="00132621" w:rsidP="002968C8">
      <w:pPr>
        <w:pStyle w:val="Tabladeilustraciones"/>
        <w:tabs>
          <w:tab w:val="right" w:leader="dot" w:pos="8828"/>
        </w:tabs>
        <w:spacing w:line="360" w:lineRule="auto"/>
        <w:rPr>
          <w:rFonts w:asciiTheme="minorHAnsi" w:eastAsiaTheme="minorEastAsia" w:hAnsiTheme="minorHAnsi" w:cstheme="minorBidi"/>
          <w:noProof/>
          <w:color w:val="303030"/>
          <w:kern w:val="2"/>
          <w:sz w:val="24"/>
          <w:szCs w:val="24"/>
          <w:lang w:val="es-CO" w:eastAsia="es-CO"/>
          <w14:ligatures w14:val="standardContextual"/>
        </w:rPr>
      </w:pPr>
      <w:r w:rsidRPr="002968C8">
        <w:rPr>
          <w:rFonts w:cs="Calibri"/>
          <w:color w:val="303030"/>
          <w:szCs w:val="20"/>
          <w:highlight w:val="yellow"/>
          <w:lang w:val="es-CO"/>
        </w:rPr>
        <w:fldChar w:fldCharType="begin"/>
      </w:r>
      <w:r w:rsidRPr="002968C8">
        <w:rPr>
          <w:rFonts w:cs="Calibri"/>
          <w:color w:val="303030"/>
          <w:szCs w:val="20"/>
          <w:highlight w:val="yellow"/>
          <w:lang w:val="es-CO"/>
        </w:rPr>
        <w:instrText xml:space="preserve"> TOC \h \z \c "Figura" </w:instrText>
      </w:r>
      <w:r w:rsidRPr="002968C8">
        <w:rPr>
          <w:rFonts w:cs="Calibri"/>
          <w:color w:val="303030"/>
          <w:szCs w:val="20"/>
          <w:highlight w:val="yellow"/>
          <w:lang w:val="es-CO"/>
        </w:rPr>
        <w:fldChar w:fldCharType="separate"/>
      </w:r>
      <w:hyperlink w:anchor="_Toc214355460" w:history="1">
        <w:r w:rsidR="00D51ADA" w:rsidRPr="002968C8">
          <w:rPr>
            <w:rStyle w:val="Hipervnculo"/>
            <w:rFonts w:cs="Calibri"/>
            <w:noProof/>
            <w:color w:val="303030"/>
            <w:lang w:val="es-CO"/>
          </w:rPr>
          <w:t xml:space="preserve">Figura 1. Ubicación geográfica </w:t>
        </w:r>
        <w:r w:rsidR="00D51ADA" w:rsidRPr="002968C8">
          <w:rPr>
            <w:rStyle w:val="Hipervnculo"/>
            <w:rFonts w:cs="Calibri"/>
            <w:noProof/>
            <w:color w:val="303030"/>
            <w:highlight w:val="cyan"/>
            <w:lang w:val="es-CO"/>
          </w:rPr>
          <w:t>del punto</w:t>
        </w:r>
        <w:r w:rsidR="00D51ADA" w:rsidRPr="002968C8">
          <w:rPr>
            <w:rStyle w:val="Hipervnculo"/>
            <w:rFonts w:cs="Calibri"/>
            <w:noProof/>
            <w:color w:val="303030"/>
            <w:lang w:val="es-CO"/>
          </w:rPr>
          <w:t xml:space="preserve"> de monitoreo</w:t>
        </w:r>
        <w:r w:rsidR="00D51ADA" w:rsidRPr="002968C8">
          <w:rPr>
            <w:noProof/>
            <w:webHidden/>
            <w:color w:val="303030"/>
          </w:rPr>
          <w:tab/>
        </w:r>
        <w:r w:rsidR="00D51ADA" w:rsidRPr="002968C8">
          <w:rPr>
            <w:noProof/>
            <w:webHidden/>
            <w:color w:val="303030"/>
          </w:rPr>
          <w:fldChar w:fldCharType="begin"/>
        </w:r>
        <w:r w:rsidR="00D51ADA" w:rsidRPr="002968C8">
          <w:rPr>
            <w:noProof/>
            <w:webHidden/>
            <w:color w:val="303030"/>
          </w:rPr>
          <w:instrText xml:space="preserve"> PAGEREF _Toc214355460 \h </w:instrText>
        </w:r>
        <w:r w:rsidR="00D51ADA" w:rsidRPr="002968C8">
          <w:rPr>
            <w:noProof/>
            <w:webHidden/>
            <w:color w:val="303030"/>
          </w:rPr>
        </w:r>
        <w:r w:rsidR="00D51ADA" w:rsidRPr="002968C8">
          <w:rPr>
            <w:noProof/>
            <w:webHidden/>
            <w:color w:val="303030"/>
          </w:rPr>
          <w:fldChar w:fldCharType="separate"/>
        </w:r>
        <w:r w:rsidR="00D51ADA" w:rsidRPr="002968C8">
          <w:rPr>
            <w:noProof/>
            <w:webHidden/>
            <w:color w:val="303030"/>
          </w:rPr>
          <w:t>10</w:t>
        </w:r>
        <w:r w:rsidR="00D51ADA" w:rsidRPr="002968C8">
          <w:rPr>
            <w:noProof/>
            <w:webHidden/>
            <w:color w:val="303030"/>
          </w:rPr>
          <w:fldChar w:fldCharType="end"/>
        </w:r>
      </w:hyperlink>
    </w:p>
    <w:p w14:paraId="0F05547A" w14:textId="64989C54" w:rsidR="004C57F8" w:rsidRPr="00FE1C1A" w:rsidRDefault="00132621" w:rsidP="002968C8">
      <w:pPr>
        <w:spacing w:line="360" w:lineRule="auto"/>
        <w:jc w:val="both"/>
        <w:rPr>
          <w:rFonts w:ascii="Avenir Next LT Pro" w:hAnsi="Avenir Next LT Pro" w:cs="Calibri"/>
          <w:color w:val="303030"/>
          <w:sz w:val="20"/>
          <w:szCs w:val="20"/>
          <w:highlight w:val="yellow"/>
          <w:lang w:val="es-CO"/>
        </w:rPr>
      </w:pPr>
      <w:r w:rsidRPr="002968C8">
        <w:rPr>
          <w:rFonts w:ascii="Avenir Next LT Pro" w:hAnsi="Avenir Next LT Pro" w:cs="Calibri"/>
          <w:color w:val="303030"/>
          <w:sz w:val="20"/>
          <w:szCs w:val="20"/>
          <w:highlight w:val="yellow"/>
          <w:lang w:val="es-CO"/>
        </w:rPr>
        <w:fldChar w:fldCharType="end"/>
      </w:r>
      <w:r w:rsidR="00591388" w:rsidRPr="00FE1C1A">
        <w:rPr>
          <w:rFonts w:ascii="Avenir Next LT Pro" w:hAnsi="Avenir Next LT Pro" w:cs="Calibri"/>
          <w:color w:val="303030"/>
          <w:sz w:val="20"/>
          <w:szCs w:val="20"/>
          <w:highlight w:val="yellow"/>
          <w:lang w:val="es-CO"/>
        </w:rPr>
        <w:br w:type="page"/>
      </w:r>
    </w:p>
    <w:p w14:paraId="61BBA996" w14:textId="3F8EA972" w:rsidR="00660A55" w:rsidRPr="002B3DE5" w:rsidRDefault="00660A55" w:rsidP="002B3DE5">
      <w:pPr>
        <w:pStyle w:val="Ttulo1"/>
      </w:pPr>
      <w:bookmarkStart w:id="10" w:name="_Toc479192739"/>
      <w:bookmarkStart w:id="11" w:name="_Toc214355436"/>
      <w:r w:rsidRPr="002B3DE5">
        <w:lastRenderedPageBreak/>
        <w:t>OBJETIVOS</w:t>
      </w:r>
      <w:bookmarkEnd w:id="10"/>
      <w:bookmarkEnd w:id="11"/>
    </w:p>
    <w:p w14:paraId="16D9A8A7" w14:textId="72279A3B" w:rsidR="00660A55" w:rsidRPr="002B3DE5" w:rsidRDefault="002940E6" w:rsidP="00772817">
      <w:pPr>
        <w:pStyle w:val="Ttulo2"/>
      </w:pPr>
      <w:bookmarkStart w:id="12" w:name="_Toc321672600"/>
      <w:bookmarkStart w:id="13" w:name="_Toc314563409"/>
      <w:bookmarkStart w:id="14" w:name="_Toc301884168"/>
      <w:bookmarkStart w:id="15" w:name="_Toc331288826"/>
      <w:bookmarkStart w:id="16" w:name="_Toc332481871"/>
      <w:bookmarkStart w:id="17" w:name="_Toc332481955"/>
      <w:bookmarkStart w:id="18" w:name="_Toc479192740"/>
      <w:bookmarkStart w:id="19" w:name="_Toc214355437"/>
      <w:r w:rsidRPr="002B3DE5">
        <w:t>Objetivo g</w:t>
      </w:r>
      <w:r w:rsidR="00660A55" w:rsidRPr="002B3DE5">
        <w:t>eneral</w:t>
      </w:r>
      <w:bookmarkEnd w:id="12"/>
      <w:bookmarkEnd w:id="13"/>
      <w:bookmarkEnd w:id="14"/>
      <w:bookmarkEnd w:id="15"/>
      <w:bookmarkEnd w:id="16"/>
      <w:bookmarkEnd w:id="17"/>
      <w:bookmarkEnd w:id="18"/>
      <w:bookmarkEnd w:id="19"/>
    </w:p>
    <w:p w14:paraId="7FD46053" w14:textId="1FEE234C" w:rsidR="008431B2" w:rsidRPr="006E444A" w:rsidRDefault="008431B2" w:rsidP="00CF50A6">
      <w:pPr>
        <w:spacing w:before="240" w:line="360" w:lineRule="auto"/>
        <w:jc w:val="both"/>
        <w:rPr>
          <w:rFonts w:ascii="Avenir Next LT Pro" w:hAnsi="Avenir Next LT Pro" w:cs="Calibri"/>
          <w:color w:val="303030"/>
          <w:sz w:val="22"/>
          <w:szCs w:val="22"/>
          <w:lang w:val="es-CO"/>
        </w:rPr>
      </w:pPr>
      <w:bookmarkStart w:id="20" w:name="_Hlk52901252"/>
      <w:bookmarkStart w:id="21" w:name="_Toc321672601"/>
      <w:bookmarkStart w:id="22" w:name="_Toc314563410"/>
      <w:bookmarkStart w:id="23" w:name="_Toc301884169"/>
      <w:bookmarkStart w:id="24" w:name="_Toc183579205"/>
      <w:bookmarkStart w:id="25" w:name="_Toc331288827"/>
      <w:bookmarkStart w:id="26" w:name="_Toc332481872"/>
      <w:bookmarkStart w:id="27" w:name="_Toc332481956"/>
      <w:bookmarkStart w:id="28" w:name="_Toc479192741"/>
      <w:r w:rsidRPr="008431B2">
        <w:rPr>
          <w:rFonts w:ascii="Avenir Next LT Pro" w:hAnsi="Avenir Next LT Pro" w:cs="Calibri"/>
          <w:color w:val="303030"/>
          <w:sz w:val="22"/>
          <w:szCs w:val="22"/>
        </w:rPr>
        <w:t xml:space="preserve">Realizar la evaluación de las condiciones hidrológicas </w:t>
      </w:r>
      <w:r w:rsidRPr="00513881">
        <w:rPr>
          <w:rFonts w:ascii="Avenir Next LT Pro" w:hAnsi="Avenir Next LT Pro" w:cs="Calibri"/>
          <w:color w:val="303030"/>
          <w:sz w:val="22"/>
          <w:szCs w:val="22"/>
          <w:highlight w:val="yellow"/>
        </w:rPr>
        <w:t>de los punto</w:t>
      </w:r>
      <w:commentRangeStart w:id="29"/>
      <w:r w:rsidRPr="00513881">
        <w:rPr>
          <w:rFonts w:ascii="Avenir Next LT Pro" w:hAnsi="Avenir Next LT Pro" w:cs="Calibri"/>
          <w:color w:val="303030"/>
          <w:sz w:val="22"/>
          <w:szCs w:val="22"/>
          <w:highlight w:val="yellow"/>
        </w:rPr>
        <w:t>s</w:t>
      </w:r>
      <w:commentRangeEnd w:id="29"/>
      <w:r w:rsidR="00513881" w:rsidRPr="00513881">
        <w:rPr>
          <w:rStyle w:val="Refdecomentario"/>
          <w:rFonts w:ascii="Tahoma" w:eastAsia="Times New Roman" w:hAnsi="Tahoma"/>
          <w:szCs w:val="20"/>
          <w:highlight w:val="yellow"/>
          <w:lang w:val="es-MX" w:eastAsia="es-MX"/>
        </w:rPr>
        <w:commentReference w:id="29"/>
      </w:r>
      <w:r w:rsidRPr="008431B2">
        <w:rPr>
          <w:rFonts w:ascii="Avenir Next LT Pro" w:hAnsi="Avenir Next LT Pro" w:cs="Calibri"/>
          <w:color w:val="303030"/>
          <w:sz w:val="22"/>
          <w:szCs w:val="22"/>
        </w:rPr>
        <w:t xml:space="preserve"> de monitoreo </w:t>
      </w:r>
      <w:r w:rsidRPr="00513881">
        <w:rPr>
          <w:rFonts w:ascii="Avenir Next LT Pro" w:hAnsi="Avenir Next LT Pro" w:cs="Calibri"/>
          <w:color w:val="303030"/>
          <w:sz w:val="22"/>
          <w:szCs w:val="22"/>
          <w:highlight w:val="yellow"/>
        </w:rPr>
        <w:t>establecidos</w:t>
      </w:r>
      <w:r w:rsidRPr="008431B2">
        <w:rPr>
          <w:rFonts w:ascii="Avenir Next LT Pro" w:hAnsi="Avenir Next LT Pro" w:cs="Calibri"/>
          <w:color w:val="303030"/>
          <w:sz w:val="22"/>
          <w:szCs w:val="22"/>
        </w:rPr>
        <w:t xml:space="preserve"> para el programa de control y seguimiento de calidad del agua de</w:t>
      </w:r>
      <w:r w:rsidR="009E191D">
        <w:rPr>
          <w:rFonts w:ascii="Avenir Next LT Pro" w:hAnsi="Avenir Next LT Pro" w:cs="Calibri"/>
          <w:color w:val="303030"/>
          <w:sz w:val="22"/>
          <w:szCs w:val="22"/>
        </w:rPr>
        <w:t xml:space="preserve"> la organización</w:t>
      </w:r>
      <w:r w:rsidRPr="008431B2">
        <w:rPr>
          <w:rFonts w:ascii="Avenir Next LT Pro" w:hAnsi="Avenir Next LT Pro" w:cs="Calibri"/>
          <w:color w:val="303030"/>
          <w:sz w:val="22"/>
          <w:szCs w:val="22"/>
        </w:rPr>
        <w:t xml:space="preserve"> </w:t>
      </w:r>
      <w:r w:rsidRPr="008431B2">
        <w:rPr>
          <w:rFonts w:ascii="Avenir Next LT Pro" w:hAnsi="Avenir Next LT Pro" w:cs="Calibri"/>
          <w:b/>
          <w:bCs/>
          <w:color w:val="303030"/>
          <w:sz w:val="22"/>
          <w:szCs w:val="22"/>
          <w:highlight w:val="cyan"/>
        </w:rPr>
        <w:t>{nombre_cliente}</w:t>
      </w:r>
      <w:r w:rsidRPr="008431B2">
        <w:rPr>
          <w:rFonts w:ascii="Avenir Next LT Pro" w:hAnsi="Avenir Next LT Pro" w:cs="Calibri"/>
          <w:color w:val="303030"/>
          <w:sz w:val="22"/>
          <w:szCs w:val="22"/>
        </w:rPr>
        <w:t>, con el fin de determinar la disponibilidad del recurso hídrico y documentar las razones por las cuales no fue posible realizar la toma de muestras.</w:t>
      </w:r>
    </w:p>
    <w:p w14:paraId="0BCC5D01" w14:textId="49BAB876" w:rsidR="004675B9" w:rsidRDefault="00660A55" w:rsidP="00772817">
      <w:pPr>
        <w:pStyle w:val="Ttulo2"/>
      </w:pPr>
      <w:bookmarkStart w:id="30" w:name="_Toc214355438"/>
      <w:bookmarkEnd w:id="20"/>
      <w:r w:rsidRPr="00E304EB">
        <w:t xml:space="preserve">Objetivos </w:t>
      </w:r>
      <w:r w:rsidR="002940E6" w:rsidRPr="00E304EB">
        <w:t>e</w:t>
      </w:r>
      <w:r w:rsidRPr="00E304EB">
        <w:t>specíficos</w:t>
      </w:r>
      <w:bookmarkEnd w:id="21"/>
      <w:bookmarkEnd w:id="22"/>
      <w:bookmarkEnd w:id="23"/>
      <w:bookmarkEnd w:id="24"/>
      <w:bookmarkEnd w:id="25"/>
      <w:bookmarkEnd w:id="26"/>
      <w:bookmarkEnd w:id="27"/>
      <w:bookmarkEnd w:id="28"/>
      <w:bookmarkEnd w:id="30"/>
    </w:p>
    <w:p w14:paraId="1ECFAB5F" w14:textId="77777777" w:rsidR="006E444A" w:rsidRPr="006E444A" w:rsidRDefault="006E444A" w:rsidP="006E444A">
      <w:pPr>
        <w:rPr>
          <w:lang w:val="es-ES"/>
        </w:rPr>
      </w:pPr>
    </w:p>
    <w:p w14:paraId="1F42F84F" w14:textId="04BBCAFF" w:rsid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1" w:name="_Toc183579206"/>
      <w:bookmarkStart w:id="32" w:name="_Toc301884170"/>
      <w:bookmarkStart w:id="33" w:name="_Toc314563411"/>
      <w:bookmarkStart w:id="34" w:name="_Toc331288828"/>
      <w:bookmarkStart w:id="35" w:name="_Toc479192742"/>
      <w:r w:rsidRPr="00BC0FA9">
        <w:rPr>
          <w:rFonts w:ascii="Avenir Next LT Pro" w:eastAsia="Times New Roman" w:hAnsi="Avenir Next LT Pro" w:cs="Calibri"/>
          <w:color w:val="303030"/>
          <w:sz w:val="22"/>
          <w:szCs w:val="22"/>
          <w:lang w:val="es-CO"/>
        </w:rPr>
        <w:t>Validar el estado de los puntos definidos para el monitoreo, identificando aquellos que se encontraban secos durante la visita.</w:t>
      </w:r>
    </w:p>
    <w:p w14:paraId="4F3579FD" w14:textId="77777777" w:rsidR="00513881" w:rsidRDefault="00513881" w:rsidP="00513881">
      <w:pPr>
        <w:spacing w:line="360" w:lineRule="auto"/>
        <w:ind w:left="720"/>
        <w:contextualSpacing/>
        <w:jc w:val="both"/>
        <w:rPr>
          <w:rFonts w:ascii="Avenir Next LT Pro" w:eastAsia="Times New Roman" w:hAnsi="Avenir Next LT Pro" w:cs="Calibri"/>
          <w:color w:val="303030"/>
          <w:sz w:val="22"/>
          <w:szCs w:val="22"/>
          <w:lang w:val="es-CO"/>
        </w:rPr>
      </w:pPr>
    </w:p>
    <w:p w14:paraId="0B2B76EB" w14:textId="71290F1B" w:rsidR="008431B2" w:rsidRP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6E444A">
        <w:rPr>
          <w:rFonts w:ascii="Avenir Next LT Pro" w:eastAsia="Times New Roman" w:hAnsi="Avenir Next LT Pro" w:cs="Calibri"/>
          <w:color w:val="303030"/>
          <w:sz w:val="22"/>
          <w:szCs w:val="22"/>
          <w:lang w:val="es-CO"/>
        </w:rPr>
        <w:t>Generar un registro técnico con soporte fotográfico que describa las condiciones observadas en los puntos sin presencia de agua.</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highlight w:val="cyan"/>
        </w:rPr>
      </w:pPr>
    </w:p>
    <w:p w14:paraId="6D6D04EF" w14:textId="69065FE4" w:rsidR="004675B9" w:rsidRPr="004D3799" w:rsidRDefault="004675B9" w:rsidP="004D3799">
      <w:pPr>
        <w:ind w:left="360"/>
        <w:jc w:val="both"/>
        <w:rPr>
          <w:rFonts w:ascii="Avenir Next LT Pro" w:hAnsi="Avenir Next LT Pro" w:cs="Calibri"/>
          <w:color w:val="303030"/>
          <w:sz w:val="22"/>
          <w:szCs w:val="22"/>
          <w:highlight w:val="yellow"/>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highlight w:val="yellow"/>
          <w:lang w:val="es-CO" w:eastAsia="es-MX"/>
        </w:rPr>
      </w:pPr>
      <w:r w:rsidRPr="00E304EB">
        <w:rPr>
          <w:rFonts w:ascii="Avenir Next LT Pro" w:hAnsi="Avenir Next LT Pro" w:cs="Calibri"/>
          <w:b/>
          <w:bCs/>
          <w:color w:val="303030"/>
          <w:sz w:val="48"/>
          <w:highlight w:val="yellow"/>
          <w:lang w:val="es-CO" w:eastAsia="es-MX"/>
        </w:rPr>
        <w:br w:type="page"/>
      </w:r>
    </w:p>
    <w:p w14:paraId="71F1A3C9" w14:textId="6F22C05C" w:rsidR="00CF50A6" w:rsidRPr="00E304EB" w:rsidRDefault="00D91238" w:rsidP="002B3DE5">
      <w:pPr>
        <w:pStyle w:val="Ttulo1"/>
      </w:pPr>
      <w:bookmarkStart w:id="36" w:name="_Toc19781410"/>
      <w:bookmarkStart w:id="37" w:name="_Toc214355439"/>
      <w:bookmarkEnd w:id="31"/>
      <w:bookmarkEnd w:id="32"/>
      <w:bookmarkEnd w:id="33"/>
      <w:bookmarkEnd w:id="34"/>
      <w:bookmarkEnd w:id="35"/>
      <w:r>
        <w:lastRenderedPageBreak/>
        <w:t xml:space="preserve">CONDICIONES </w:t>
      </w:r>
      <w:r w:rsidR="00CF50A6" w:rsidRPr="00E304EB">
        <w:t>GENERALES</w:t>
      </w:r>
      <w:bookmarkEnd w:id="36"/>
      <w:bookmarkEnd w:id="37"/>
    </w:p>
    <w:p w14:paraId="7C4E72CB" w14:textId="3CD66BF4" w:rsidR="00CF50A6" w:rsidRPr="00E304EB" w:rsidRDefault="00CF50A6" w:rsidP="00772817">
      <w:pPr>
        <w:pStyle w:val="Ttulo2"/>
      </w:pPr>
      <w:bookmarkStart w:id="38" w:name="_Toc19781413"/>
      <w:bookmarkStart w:id="39" w:name="_Toc214355440"/>
      <w:r w:rsidRPr="00E304EB">
        <w:t xml:space="preserve">Información de la </w:t>
      </w:r>
      <w:commentRangeStart w:id="40"/>
      <w:r w:rsidRPr="00E304EB">
        <w:t>empresa</w:t>
      </w:r>
      <w:bookmarkEnd w:id="38"/>
      <w:commentRangeEnd w:id="40"/>
      <w:r w:rsidR="00D16FC1">
        <w:rPr>
          <w:rStyle w:val="Refdecomentario"/>
          <w:rFonts w:ascii="Tahoma" w:hAnsi="Tahoma"/>
          <w:b w:val="0"/>
          <w:bCs w:val="0"/>
          <w:color w:val="auto"/>
          <w:szCs w:val="20"/>
          <w:lang w:val="es-MX" w:eastAsia="es-MX"/>
        </w:rPr>
        <w:commentReference w:id="40"/>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1" w:name="_Toc295178705"/>
            <w:bookmarkStart w:id="42" w:name="_Toc301884172"/>
            <w:bookmarkStart w:id="43" w:name="_Toc314563413"/>
            <w:bookmarkStart w:id="44" w:name="_Toc321672604"/>
            <w:bookmarkStart w:id="45" w:name="_Toc331288830"/>
            <w:bookmarkStart w:id="46" w:name="_Toc332481874"/>
            <w:bookmarkStart w:id="47" w:name="_Toc332481958"/>
            <w:bookmarkStart w:id="48" w:name="_Toc479192744"/>
            <w:commentRangeStart w:id="49"/>
            <w:r w:rsidRPr="0081536B">
              <w:rPr>
                <w:rFonts w:ascii="Avenir Next LT Pro" w:hAnsi="Avenir Next LT Pro" w:cs="Calibri"/>
                <w:b/>
                <w:color w:val="303030"/>
                <w:sz w:val="22"/>
                <w:szCs w:val="22"/>
                <w:lang w:val="es-CO"/>
              </w:rPr>
              <w:t>Razón</w:t>
            </w:r>
            <w:commentRangeEnd w:id="49"/>
            <w:r w:rsidRPr="0081536B">
              <w:rPr>
                <w:rStyle w:val="Refdecomentario"/>
                <w:rFonts w:ascii="Tahoma" w:hAnsi="Tahoma"/>
                <w:sz w:val="22"/>
                <w:szCs w:val="22"/>
                <w:lang w:val="es-MX" w:eastAsia="es-MX"/>
              </w:rPr>
              <w:commentReference w:id="49"/>
            </w:r>
            <w:r w:rsidRPr="0081536B">
              <w:rPr>
                <w:rFonts w:ascii="Avenir Next LT Pro" w:hAnsi="Avenir Next LT Pro" w:cs="Calibri"/>
                <w:b/>
                <w:color w:val="303030"/>
                <w:sz w:val="22"/>
                <w:szCs w:val="22"/>
                <w:lang w:val="es-CO"/>
              </w:rPr>
              <w:t xml:space="preserve">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Razón social completa{razon_social}</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Relacionado en la OIT</w:t>
            </w:r>
            <w:r>
              <w:t>{correo_contacto}</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Nombre del representante del cliente{nombre_representante_cliente}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Teléfono del representante del cliente{telefono_representante}</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Dirección donde se ubica la sede del cliente u oficinas principales{direccion_completa}</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Departamento donde se ejecutó el monitoreo{departamento_monitoreo}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 xml:space="preserve">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Municipio/ciudad donde se ejecutó el monitoreo{municipio_monitoreo}</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Se obtiene del RUES o la página web del cliente </w:t>
            </w:r>
            <w:r>
              <w:t>{actividad_economica}</w:t>
            </w:r>
          </w:p>
        </w:tc>
      </w:tr>
    </w:tbl>
    <w:p w14:paraId="7D7DB4E1" w14:textId="337BC847" w:rsidR="00660A55" w:rsidRPr="00E304EB" w:rsidRDefault="00660A55" w:rsidP="00772817">
      <w:pPr>
        <w:pStyle w:val="Ttulo2"/>
      </w:pPr>
      <w:bookmarkStart w:id="50" w:name="_Toc214355441"/>
      <w:r w:rsidRPr="00E304EB">
        <w:t xml:space="preserve">Empresa responsable del </w:t>
      </w:r>
      <w:bookmarkEnd w:id="41"/>
      <w:r w:rsidRPr="00E304EB">
        <w:t>estudio</w:t>
      </w:r>
      <w:bookmarkEnd w:id="42"/>
      <w:bookmarkEnd w:id="43"/>
      <w:bookmarkEnd w:id="44"/>
      <w:bookmarkEnd w:id="45"/>
      <w:bookmarkEnd w:id="46"/>
      <w:bookmarkEnd w:id="47"/>
      <w:bookmarkEnd w:id="48"/>
      <w:bookmarkEnd w:id="50"/>
    </w:p>
    <w:p w14:paraId="10DA6019" w14:textId="41EA3677" w:rsidR="00D51ADA" w:rsidRDefault="003237D3" w:rsidP="003237D3">
      <w:pPr>
        <w:spacing w:line="360" w:lineRule="auto"/>
        <w:jc w:val="both"/>
        <w:rPr>
          <w:rFonts w:ascii="Avenir Next LT Pro" w:hAnsi="Avenir Next LT Pro" w:cs="Calibri"/>
          <w:color w:val="303030"/>
          <w:sz w:val="22"/>
          <w:szCs w:val="22"/>
        </w:rPr>
      </w:pPr>
      <w:bookmarkStart w:id="51" w:name="_Ref529366950"/>
      <w:bookmarkStart w:id="52" w:name="_Toc479198204"/>
      <w:r w:rsidRPr="00DC10E6">
        <w:rPr>
          <w:rFonts w:ascii="Avenir Next LT Pro" w:hAnsi="Avenir Next LT Pro" w:cstheme="majorHAnsi"/>
          <w:color w:val="303030"/>
          <w:sz w:val="22"/>
          <w:szCs w:val="22"/>
          <w:lang w:val="es-ES"/>
        </w:rPr>
        <w:t xml:space="preserve">La visita de campo fue realizada por el laboratorio </w:t>
      </w:r>
      <w:r w:rsidRPr="00CB52CD">
        <w:rPr>
          <w:rFonts w:ascii="Avenir Next LT Pro" w:hAnsi="Avenir Next LT Pro" w:cstheme="majorHAnsi"/>
          <w:b/>
          <w:bCs/>
          <w:color w:val="303030"/>
          <w:sz w:val="22"/>
          <w:szCs w:val="22"/>
          <w:lang w:val="es-ES"/>
        </w:rPr>
        <w:t>ALS ENVIRONMENTAL S.A.S.</w:t>
      </w:r>
      <w:r w:rsidRPr="00DC10E6">
        <w:rPr>
          <w:rFonts w:ascii="Avenir Next LT Pro" w:hAnsi="Avenir Next LT Pro" w:cstheme="majorHAnsi"/>
          <w:color w:val="303030"/>
          <w:sz w:val="22"/>
          <w:szCs w:val="22"/>
          <w:lang w:val="es-ES"/>
        </w:rPr>
        <w:t>, identificado bajo</w:t>
      </w:r>
      <w:r w:rsidR="00CB52CD">
        <w:rPr>
          <w:rFonts w:ascii="Avenir Next LT Pro" w:hAnsi="Avenir Next LT Pro" w:cstheme="majorHAnsi"/>
          <w:color w:val="303030"/>
          <w:sz w:val="22"/>
          <w:szCs w:val="22"/>
          <w:lang w:val="es-ES"/>
        </w:rPr>
        <w:t xml:space="preserve"> </w:t>
      </w:r>
      <w:r w:rsidRPr="00DC10E6">
        <w:rPr>
          <w:rFonts w:ascii="Avenir Next LT Pro" w:hAnsi="Avenir Next LT Pro" w:cstheme="majorHAnsi"/>
          <w:color w:val="303030"/>
          <w:sz w:val="22"/>
          <w:szCs w:val="22"/>
          <w:lang w:val="es-ES"/>
        </w:rPr>
        <w:t xml:space="preserve">el NIT 900027049-2. </w:t>
      </w:r>
      <w:r w:rsidR="00D51ADA" w:rsidRPr="002C17CA">
        <w:rPr>
          <w:rFonts w:ascii="Avenir Next LT Pro" w:hAnsi="Avenir Next LT Pro" w:cstheme="majorHAnsi"/>
          <w:color w:val="303030"/>
          <w:sz w:val="22"/>
          <w:szCs w:val="22"/>
        </w:rPr>
        <w:t>A continuación, en la</w:t>
      </w:r>
      <w:r w:rsidR="00D51ADA">
        <w:rPr>
          <w:rFonts w:ascii="Avenir Next LT Pro" w:hAnsi="Avenir Next LT Pro" w:cstheme="majorHAnsi"/>
          <w:color w:val="303030"/>
          <w:sz w:val="22"/>
          <w:szCs w:val="22"/>
        </w:rPr>
        <w:t xml:space="preserve"> </w:t>
      </w:r>
      <w:r w:rsidR="00D51ADA" w:rsidRPr="00D51ADA">
        <w:rPr>
          <w:rFonts w:ascii="Avenir Next LT Pro" w:hAnsi="Avenir Next LT Pro" w:cstheme="majorHAnsi"/>
          <w:b/>
          <w:bCs/>
          <w:color w:val="303030"/>
          <w:sz w:val="22"/>
          <w:szCs w:val="22"/>
        </w:rPr>
        <w:fldChar w:fldCharType="begin"/>
      </w:r>
      <w:r w:rsidR="00D51ADA" w:rsidRPr="00D51ADA">
        <w:rPr>
          <w:rFonts w:ascii="Avenir Next LT Pro" w:hAnsi="Avenir Next LT Pro" w:cstheme="majorHAnsi"/>
          <w:b/>
          <w:bCs/>
          <w:color w:val="303030"/>
          <w:sz w:val="22"/>
          <w:szCs w:val="22"/>
        </w:rPr>
        <w:instrText xml:space="preserve"> REF _Ref214355461 \h  \* MERGEFORMAT </w:instrText>
      </w:r>
      <w:r w:rsidR="00D51ADA" w:rsidRPr="00D51ADA">
        <w:rPr>
          <w:rFonts w:ascii="Avenir Next LT Pro" w:hAnsi="Avenir Next LT Pro" w:cstheme="majorHAnsi"/>
          <w:b/>
          <w:bCs/>
          <w:color w:val="303030"/>
          <w:sz w:val="22"/>
          <w:szCs w:val="22"/>
        </w:rPr>
      </w:r>
      <w:r w:rsidR="00D51ADA" w:rsidRPr="00D51ADA">
        <w:rPr>
          <w:rFonts w:ascii="Avenir Next LT Pro" w:hAnsi="Avenir Next LT Pro" w:cstheme="majorHAnsi"/>
          <w:b/>
          <w:bCs/>
          <w:color w:val="303030"/>
          <w:sz w:val="22"/>
          <w:szCs w:val="22"/>
        </w:rPr>
        <w:fldChar w:fldCharType="separate"/>
      </w:r>
      <w:r w:rsidR="00D51ADA" w:rsidRPr="00D51ADA">
        <w:rPr>
          <w:rFonts w:ascii="Avenir Next LT Pro" w:eastAsia="Times New Roman" w:hAnsi="Avenir Next LT Pro" w:cs="Calibri"/>
          <w:b/>
          <w:bCs/>
          <w:color w:val="303030"/>
          <w:sz w:val="22"/>
          <w:szCs w:val="22"/>
          <w:lang w:val="es-CO"/>
        </w:rPr>
        <w:t xml:space="preserve">Tabla </w:t>
      </w:r>
      <w:r w:rsidR="00D51ADA" w:rsidRPr="00D51ADA">
        <w:rPr>
          <w:rFonts w:ascii="Avenir Next LT Pro" w:eastAsia="Times New Roman" w:hAnsi="Avenir Next LT Pro" w:cs="Calibri"/>
          <w:b/>
          <w:bCs/>
          <w:noProof/>
          <w:color w:val="303030"/>
          <w:sz w:val="22"/>
          <w:szCs w:val="22"/>
          <w:lang w:val="es-CO"/>
        </w:rPr>
        <w:t>1</w:t>
      </w:r>
      <w:r w:rsidR="00D51ADA" w:rsidRPr="00D51ADA">
        <w:rPr>
          <w:rFonts w:ascii="Avenir Next LT Pro" w:hAnsi="Avenir Next LT Pro" w:cstheme="majorHAnsi"/>
          <w:b/>
          <w:bCs/>
          <w:color w:val="303030"/>
          <w:sz w:val="22"/>
          <w:szCs w:val="22"/>
        </w:rPr>
        <w:fldChar w:fldCharType="end"/>
      </w:r>
      <w:r w:rsidR="00D51ADA" w:rsidRPr="00D51ADA">
        <w:rPr>
          <w:rFonts w:ascii="Avenir Next LT Pro" w:hAnsi="Avenir Next LT Pro" w:cs="Calibri"/>
          <w:b/>
          <w:bCs/>
          <w:color w:val="303030"/>
          <w:sz w:val="22"/>
          <w:szCs w:val="22"/>
        </w:rPr>
        <w:t>,</w:t>
      </w:r>
      <w:r w:rsidR="00D51ADA" w:rsidRPr="002C17CA">
        <w:rPr>
          <w:rFonts w:ascii="Avenir Next LT Pro" w:hAnsi="Avenir Next LT Pro" w:cs="Calibri"/>
          <w:color w:val="303030"/>
          <w:sz w:val="22"/>
          <w:szCs w:val="22"/>
        </w:rPr>
        <w:t xml:space="preserve"> se relacionan los laboratorios </w:t>
      </w:r>
      <w:r w:rsidR="00D51ADA">
        <w:rPr>
          <w:rFonts w:ascii="Avenir Next LT Pro" w:hAnsi="Avenir Next LT Pro" w:cs="Calibri"/>
          <w:color w:val="303030"/>
          <w:sz w:val="22"/>
          <w:szCs w:val="22"/>
        </w:rPr>
        <w:t xml:space="preserve">que serían </w:t>
      </w:r>
      <w:r w:rsidR="00D51ADA" w:rsidRPr="002C17CA">
        <w:rPr>
          <w:rFonts w:ascii="Avenir Next LT Pro" w:hAnsi="Avenir Next LT Pro" w:cs="Calibri"/>
          <w:color w:val="303030"/>
          <w:sz w:val="22"/>
          <w:szCs w:val="22"/>
        </w:rPr>
        <w:t>responsables de cada uno de los análisis de las muestras y su respectiva Resolución de acreditación por el IDEAM</w:t>
      </w:r>
      <w:r w:rsidR="00D51ADA">
        <w:rPr>
          <w:rFonts w:ascii="Avenir Next LT Pro" w:hAnsi="Avenir Next LT Pro" w:cs="Calibri"/>
          <w:color w:val="303030"/>
          <w:sz w:val="22"/>
          <w:szCs w:val="22"/>
        </w:rPr>
        <w:t xml:space="preserve">. </w:t>
      </w:r>
    </w:p>
    <w:p w14:paraId="101A1828" w14:textId="77777777" w:rsidR="00D51ADA" w:rsidRDefault="00D51ADA" w:rsidP="003237D3">
      <w:pPr>
        <w:spacing w:line="360" w:lineRule="auto"/>
        <w:jc w:val="both"/>
        <w:rPr>
          <w:rFonts w:ascii="Avenir Next LT Pro" w:hAnsi="Avenir Next LT Pro" w:cs="Calibri"/>
          <w:color w:val="303030"/>
          <w:sz w:val="22"/>
          <w:szCs w:val="22"/>
        </w:rPr>
      </w:pPr>
    </w:p>
    <w:p w14:paraId="76193DB4" w14:textId="0982DBE5" w:rsidR="00D51ADA" w:rsidRPr="00E304EB" w:rsidRDefault="00D51ADA" w:rsidP="00D51ADA">
      <w:pPr>
        <w:keepNext/>
        <w:jc w:val="center"/>
        <w:rPr>
          <w:rFonts w:ascii="Avenir Next LT Pro" w:eastAsia="Times New Roman" w:hAnsi="Avenir Next LT Pro" w:cs="Calibri"/>
          <w:b/>
          <w:color w:val="303030"/>
          <w:sz w:val="20"/>
          <w:szCs w:val="20"/>
          <w:lang w:val="es-CO"/>
        </w:rPr>
      </w:pPr>
      <w:bookmarkStart w:id="53" w:name="_Ref214355461"/>
      <w:bookmarkStart w:id="54" w:name="_Toc209171098"/>
      <w:bookmarkStart w:id="55" w:name="_Toc214355641"/>
      <w:r w:rsidRPr="00E304EB">
        <w:rPr>
          <w:rFonts w:ascii="Avenir Next LT Pro" w:eastAsia="Times New Roman" w:hAnsi="Avenir Next LT Pro" w:cs="Calibri"/>
          <w:b/>
          <w:color w:val="303030"/>
          <w:sz w:val="20"/>
          <w:szCs w:val="20"/>
          <w:lang w:val="es-CO"/>
        </w:rPr>
        <w:t xml:space="preserve">Tabla </w:t>
      </w:r>
      <w:r w:rsidRPr="00E304EB">
        <w:rPr>
          <w:rFonts w:ascii="Avenir Next LT Pro" w:eastAsia="Times New Roman" w:hAnsi="Avenir Next LT Pro" w:cs="Calibri"/>
          <w:b/>
          <w:color w:val="303030"/>
          <w:sz w:val="20"/>
          <w:szCs w:val="20"/>
          <w:lang w:val="es-CO"/>
        </w:rPr>
        <w:fldChar w:fldCharType="begin"/>
      </w:r>
      <w:r w:rsidRPr="00E304EB">
        <w:rPr>
          <w:rFonts w:ascii="Avenir Next LT Pro" w:eastAsia="Times New Roman" w:hAnsi="Avenir Next LT Pro" w:cs="Calibri"/>
          <w:b/>
          <w:color w:val="303030"/>
          <w:sz w:val="20"/>
          <w:szCs w:val="20"/>
          <w:lang w:val="es-CO"/>
        </w:rPr>
        <w:instrText xml:space="preserve"> SEQ Tabla \* ARABIC </w:instrText>
      </w:r>
      <w:r w:rsidRPr="00E304EB">
        <w:rPr>
          <w:rFonts w:ascii="Avenir Next LT Pro" w:eastAsia="Times New Roman" w:hAnsi="Avenir Next LT Pro" w:cs="Calibri"/>
          <w:b/>
          <w:color w:val="303030"/>
          <w:sz w:val="20"/>
          <w:szCs w:val="20"/>
          <w:lang w:val="es-CO"/>
        </w:rPr>
        <w:fldChar w:fldCharType="separate"/>
      </w:r>
      <w:r>
        <w:rPr>
          <w:rFonts w:ascii="Avenir Next LT Pro" w:eastAsia="Times New Roman" w:hAnsi="Avenir Next LT Pro" w:cs="Calibri"/>
          <w:b/>
          <w:noProof/>
          <w:color w:val="303030"/>
          <w:sz w:val="20"/>
          <w:szCs w:val="20"/>
          <w:lang w:val="es-CO"/>
        </w:rPr>
        <w:t>1</w:t>
      </w:r>
      <w:r w:rsidRPr="00E304EB">
        <w:rPr>
          <w:rFonts w:ascii="Avenir Next LT Pro" w:eastAsia="Times New Roman" w:hAnsi="Avenir Next LT Pro" w:cs="Calibri"/>
          <w:b/>
          <w:color w:val="303030"/>
          <w:sz w:val="20"/>
          <w:szCs w:val="20"/>
          <w:lang w:val="es-CO"/>
        </w:rPr>
        <w:fldChar w:fldCharType="end"/>
      </w:r>
      <w:bookmarkEnd w:id="53"/>
      <w:r w:rsidRPr="00E304EB">
        <w:rPr>
          <w:rFonts w:ascii="Avenir Next LT Pro" w:eastAsia="Times New Roman" w:hAnsi="Avenir Next LT Pro" w:cs="Calibri"/>
          <w:b/>
          <w:color w:val="303030"/>
          <w:sz w:val="20"/>
          <w:szCs w:val="20"/>
          <w:lang w:val="es-CO"/>
        </w:rPr>
        <w:t>. Empresas responsables de los análisis de muestras.</w:t>
      </w:r>
      <w:bookmarkEnd w:id="54"/>
      <w:bookmarkEnd w:id="55"/>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D51ADA" w:rsidRPr="00E304EB" w14:paraId="7F1A3656" w14:textId="77777777" w:rsidTr="0052437E">
        <w:trPr>
          <w:trHeight w:val="281"/>
          <w:tblHeader/>
          <w:jc w:val="center"/>
        </w:trPr>
        <w:tc>
          <w:tcPr>
            <w:tcW w:w="1518" w:type="pct"/>
            <w:vMerge w:val="restart"/>
            <w:shd w:val="clear" w:color="auto" w:fill="004CAB"/>
            <w:noWrap/>
            <w:vAlign w:val="center"/>
            <w:hideMark/>
          </w:tcPr>
          <w:p w14:paraId="416121C5"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shd w:val="clear" w:color="auto" w:fill="004CAB"/>
            <w:vAlign w:val="center"/>
            <w:hideMark/>
          </w:tcPr>
          <w:p w14:paraId="46595450"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shd w:val="clear" w:color="auto" w:fill="004CAB"/>
            <w:vAlign w:val="center"/>
            <w:hideMark/>
          </w:tcPr>
          <w:p w14:paraId="6C04616B"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D51ADA" w:rsidRPr="00E304EB" w14:paraId="0C7B37D1" w14:textId="77777777" w:rsidTr="0052437E">
        <w:trPr>
          <w:trHeight w:val="281"/>
          <w:tblHeader/>
          <w:jc w:val="center"/>
        </w:trPr>
        <w:tc>
          <w:tcPr>
            <w:tcW w:w="1518" w:type="pct"/>
            <w:vMerge/>
            <w:shd w:val="clear" w:color="auto" w:fill="004CAB"/>
            <w:vAlign w:val="center"/>
            <w:hideMark/>
          </w:tcPr>
          <w:p w14:paraId="2BA373CF"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71" w:type="pct"/>
            <w:vMerge/>
            <w:shd w:val="clear" w:color="auto" w:fill="004CAB"/>
            <w:vAlign w:val="center"/>
            <w:hideMark/>
          </w:tcPr>
          <w:p w14:paraId="389E9BB3"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11" w:type="pct"/>
            <w:vMerge/>
            <w:shd w:val="clear" w:color="auto" w:fill="004CAB"/>
            <w:vAlign w:val="center"/>
            <w:hideMark/>
          </w:tcPr>
          <w:p w14:paraId="37C7F127"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r>
      <w:tr w:rsidR="00D51ADA" w:rsidRPr="00E304EB" w14:paraId="7C3EA9C6" w14:textId="77777777" w:rsidTr="0052437E">
        <w:trPr>
          <w:trHeight w:val="20"/>
          <w:jc w:val="center"/>
        </w:trPr>
        <w:tc>
          <w:tcPr>
            <w:tcW w:w="1518" w:type="pct"/>
            <w:shd w:val="clear" w:color="auto" w:fill="auto"/>
            <w:noWrap/>
            <w:vAlign w:val="center"/>
            <w:hideMark/>
          </w:tcPr>
          <w:p w14:paraId="6E190DD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Nombre Laboratorio</w:t>
            </w:r>
          </w:p>
        </w:tc>
        <w:tc>
          <w:tcPr>
            <w:tcW w:w="1771" w:type="pct"/>
            <w:shd w:val="clear" w:color="auto" w:fill="auto"/>
            <w:noWrap/>
            <w:vAlign w:val="center"/>
          </w:tcPr>
          <w:p w14:paraId="5233C9F1"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Nombre parámetro </w:t>
            </w:r>
          </w:p>
        </w:tc>
        <w:tc>
          <w:tcPr>
            <w:tcW w:w="1711" w:type="pct"/>
            <w:shd w:val="clear" w:color="auto" w:fill="auto"/>
            <w:noWrap/>
            <w:vAlign w:val="center"/>
            <w:hideMark/>
          </w:tcPr>
          <w:p w14:paraId="27D6F34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 xml:space="preserve">Número y </w:t>
            </w:r>
            <w:commentRangeStart w:id="56"/>
            <w:r>
              <w:rPr>
                <w:rFonts w:ascii="Avenir Next LT Pro" w:hAnsi="Avenir Next LT Pro" w:cstheme="majorHAnsi"/>
                <w:color w:val="303030"/>
                <w:sz w:val="20"/>
                <w:szCs w:val="20"/>
              </w:rPr>
              <w:t>fecha</w:t>
            </w:r>
            <w:commentRangeEnd w:id="56"/>
            <w:r>
              <w:rPr>
                <w:rStyle w:val="Refdecomentario"/>
                <w:rFonts w:ascii="Tahoma" w:eastAsia="Times New Roman" w:hAnsi="Tahoma"/>
                <w:szCs w:val="20"/>
                <w:lang w:val="es-MX" w:eastAsia="es-MX"/>
              </w:rPr>
              <w:commentReference w:id="56"/>
            </w:r>
            <w:r>
              <w:rPr>
                <w:rFonts w:ascii="Avenir Next LT Pro" w:hAnsi="Avenir Next LT Pro" w:cstheme="majorHAnsi"/>
                <w:color w:val="303030"/>
                <w:sz w:val="20"/>
                <w:szCs w:val="20"/>
              </w:rPr>
              <w:t xml:space="preserve"> de Resolución</w:t>
            </w:r>
          </w:p>
        </w:tc>
      </w:tr>
    </w:tbl>
    <w:p w14:paraId="0B0414BB" w14:textId="77777777" w:rsidR="00D51ADA" w:rsidRPr="00E304EB" w:rsidRDefault="00D51ADA" w:rsidP="00D51ADA">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commentRangeStart w:id="57"/>
      <w:r>
        <w:rPr>
          <w:rFonts w:ascii="Avenir Next LT Pro" w:hAnsi="Avenir Next LT Pro"/>
          <w:i/>
          <w:color w:val="303030"/>
          <w:sz w:val="20"/>
          <w:lang w:val="es-CO"/>
        </w:rPr>
        <w:t>ALS ENVIRONMENTAL S.A.S.</w:t>
      </w:r>
      <w:commentRangeEnd w:id="57"/>
      <w:r>
        <w:rPr>
          <w:rStyle w:val="Refdecomentario"/>
          <w:rFonts w:ascii="Tahoma" w:eastAsia="Times New Roman" w:hAnsi="Tahoma"/>
          <w:szCs w:val="20"/>
          <w:lang w:val="es-MX" w:eastAsia="es-MX"/>
        </w:rPr>
        <w:commentReference w:id="57"/>
      </w:r>
      <w:r>
        <w:rPr>
          <w:rFonts w:ascii="Avenir Next LT Pro" w:hAnsi="Avenir Next LT Pro"/>
          <w:i/>
          <w:color w:val="303030"/>
          <w:sz w:val="20"/>
          <w:lang w:val="es-CO"/>
        </w:rPr>
        <w:t xml:space="preserve">, </w:t>
      </w:r>
      <w:commentRangeStart w:id="58"/>
      <w:r>
        <w:rPr>
          <w:rFonts w:ascii="Avenir Next LT Pro" w:hAnsi="Avenir Next LT Pro"/>
          <w:i/>
          <w:color w:val="303030"/>
          <w:sz w:val="20"/>
          <w:lang w:val="es-CO"/>
        </w:rPr>
        <w:t>{fuente_anio}</w:t>
      </w:r>
      <w:commentRangeEnd w:id="58"/>
      <w:r>
        <w:rPr>
          <w:rStyle w:val="Refdecomentario"/>
          <w:rFonts w:ascii="Tahoma" w:eastAsia="Times New Roman" w:hAnsi="Tahoma"/>
          <w:szCs w:val="20"/>
          <w:lang w:val="es-MX" w:eastAsia="es-MX"/>
        </w:rPr>
        <w:commentReference w:id="58"/>
      </w:r>
    </w:p>
    <w:p w14:paraId="43D088C0" w14:textId="71BFC068" w:rsidR="00D51ADA" w:rsidRPr="00D51ADA" w:rsidRDefault="00D51ADA" w:rsidP="00691E6F">
      <w:pPr>
        <w:spacing w:after="240" w:line="360" w:lineRule="auto"/>
        <w:jc w:val="both"/>
        <w:rPr>
          <w:rFonts w:ascii="Avenir Next LT Pro" w:eastAsia="Times New Roman" w:hAnsi="Avenir Next LT Pro" w:cs="Calibri"/>
          <w:color w:val="303030"/>
          <w:sz w:val="22"/>
          <w:szCs w:val="22"/>
          <w:highlight w:val="magenta"/>
          <w:lang w:val="es-CO"/>
        </w:rPr>
      </w:pPr>
      <w:r w:rsidRPr="00D51ADA">
        <w:rPr>
          <w:rFonts w:ascii="Avenir Next LT Pro" w:eastAsia="Times New Roman" w:hAnsi="Avenir Next LT Pro" w:cs="Calibri"/>
          <w:color w:val="303030"/>
          <w:sz w:val="22"/>
          <w:szCs w:val="22"/>
          <w:highlight w:val="magenta"/>
          <w:lang w:val="es-CO"/>
        </w:rPr>
        <w:t xml:space="preserve">Asimismo, la </w:t>
      </w:r>
      <w:r w:rsidRPr="00D51ADA">
        <w:rPr>
          <w:rFonts w:ascii="Avenir Next LT Pro" w:eastAsia="Times New Roman" w:hAnsi="Avenir Next LT Pro" w:cs="Calibri"/>
          <w:b/>
          <w:bCs/>
          <w:color w:val="303030"/>
          <w:sz w:val="22"/>
          <w:szCs w:val="22"/>
          <w:highlight w:val="magenta"/>
          <w:lang w:val="es-CO"/>
        </w:rPr>
        <w:fldChar w:fldCharType="begin"/>
      </w:r>
      <w:r w:rsidRPr="00D51ADA">
        <w:rPr>
          <w:rFonts w:ascii="Avenir Next LT Pro" w:eastAsia="Times New Roman" w:hAnsi="Avenir Next LT Pro" w:cs="Calibri"/>
          <w:b/>
          <w:bCs/>
          <w:color w:val="303030"/>
          <w:sz w:val="22"/>
          <w:szCs w:val="22"/>
          <w:highlight w:val="magenta"/>
          <w:lang w:val="es-CO"/>
        </w:rPr>
        <w:instrText xml:space="preserve"> REF _Ref210901510 \h  \* MERGEFORMAT </w:instrText>
      </w:r>
      <w:r w:rsidRPr="00D51ADA">
        <w:rPr>
          <w:rFonts w:ascii="Avenir Next LT Pro" w:eastAsia="Times New Roman" w:hAnsi="Avenir Next LT Pro" w:cs="Calibri"/>
          <w:b/>
          <w:bCs/>
          <w:color w:val="303030"/>
          <w:sz w:val="22"/>
          <w:szCs w:val="22"/>
          <w:highlight w:val="magenta"/>
          <w:lang w:val="es-CO"/>
        </w:rPr>
      </w:r>
      <w:r w:rsidRPr="00D51ADA">
        <w:rPr>
          <w:rFonts w:ascii="Avenir Next LT Pro" w:eastAsia="Times New Roman" w:hAnsi="Avenir Next LT Pro" w:cs="Calibri"/>
          <w:b/>
          <w:bCs/>
          <w:color w:val="303030"/>
          <w:sz w:val="22"/>
          <w:szCs w:val="22"/>
          <w:highlight w:val="magenta"/>
          <w:lang w:val="es-CO"/>
        </w:rPr>
        <w:fldChar w:fldCharType="separate"/>
      </w:r>
      <w:r w:rsidRPr="00D51ADA">
        <w:rPr>
          <w:rFonts w:ascii="Avenir Next LT Pro" w:hAnsi="Avenir Next LT Pro"/>
          <w:b/>
          <w:bCs/>
          <w:color w:val="303030"/>
          <w:sz w:val="22"/>
          <w:szCs w:val="22"/>
          <w:highlight w:val="magenta"/>
        </w:rPr>
        <w:t xml:space="preserve">Tabla </w:t>
      </w:r>
      <w:r w:rsidRPr="00D51ADA">
        <w:rPr>
          <w:rFonts w:ascii="Avenir Next LT Pro" w:hAnsi="Avenir Next LT Pro"/>
          <w:b/>
          <w:bCs/>
          <w:noProof/>
          <w:color w:val="303030"/>
          <w:sz w:val="22"/>
          <w:szCs w:val="22"/>
          <w:highlight w:val="magenta"/>
        </w:rPr>
        <w:t>2</w:t>
      </w:r>
      <w:r w:rsidRPr="00D51ADA">
        <w:rPr>
          <w:rFonts w:ascii="Avenir Next LT Pro" w:eastAsia="Times New Roman" w:hAnsi="Avenir Next LT Pro" w:cs="Calibri"/>
          <w:b/>
          <w:bCs/>
          <w:color w:val="303030"/>
          <w:sz w:val="22"/>
          <w:szCs w:val="22"/>
          <w:highlight w:val="magenta"/>
          <w:lang w:val="es-CO"/>
        </w:rPr>
        <w:fldChar w:fldCharType="end"/>
      </w:r>
      <w:r w:rsidRPr="00D51ADA">
        <w:rPr>
          <w:rFonts w:ascii="Avenir Next LT Pro" w:eastAsia="Times New Roman" w:hAnsi="Avenir Next LT Pro" w:cs="Calibri"/>
          <w:b/>
          <w:bCs/>
          <w:color w:val="303030"/>
          <w:sz w:val="22"/>
          <w:szCs w:val="22"/>
          <w:highlight w:val="magenta"/>
          <w:lang w:val="es-CO"/>
        </w:rPr>
        <w:t>,</w:t>
      </w:r>
      <w:r w:rsidRPr="00D51ADA">
        <w:rPr>
          <w:rFonts w:ascii="Avenir Next LT Pro" w:eastAsia="Times New Roman" w:hAnsi="Avenir Next LT Pro" w:cs="Calibri"/>
          <w:color w:val="303030"/>
          <w:sz w:val="22"/>
          <w:szCs w:val="22"/>
          <w:highlight w:val="magenta"/>
          <w:lang w:val="es-CO"/>
        </w:rPr>
        <w:t xml:space="preserve"> </w:t>
      </w:r>
      <w:r w:rsidRPr="00D51ADA">
        <w:rPr>
          <w:rFonts w:ascii="Avenir Next LT Pro" w:hAnsi="Avenir Next LT Pro" w:cs="Calibri"/>
          <w:color w:val="303030"/>
          <w:sz w:val="22"/>
          <w:szCs w:val="22"/>
          <w:highlight w:val="magenta"/>
        </w:rPr>
        <w:t xml:space="preserve">se presentan aquel parámetro que no se encuentra acreditado, pero que fue analizado por el </w:t>
      </w:r>
      <w:commentRangeStart w:id="59"/>
      <w:r w:rsidRPr="00D51ADA">
        <w:rPr>
          <w:rFonts w:ascii="Avenir Next LT Pro" w:hAnsi="Avenir Next LT Pro" w:cs="Calibri"/>
          <w:color w:val="303030"/>
          <w:sz w:val="22"/>
          <w:szCs w:val="22"/>
          <w:highlight w:val="magenta"/>
        </w:rPr>
        <w:t>laboratorio</w:t>
      </w:r>
      <w:commentRangeEnd w:id="59"/>
      <w:r w:rsidR="00CB52CD">
        <w:rPr>
          <w:rStyle w:val="Refdecomentario"/>
          <w:rFonts w:ascii="Tahoma" w:eastAsia="Times New Roman" w:hAnsi="Tahoma"/>
          <w:szCs w:val="20"/>
          <w:lang w:val="es-MX" w:eastAsia="es-MX"/>
        </w:rPr>
        <w:commentReference w:id="59"/>
      </w:r>
      <w:r w:rsidRPr="00D51ADA">
        <w:rPr>
          <w:rFonts w:ascii="Avenir Next LT Pro" w:eastAsia="Times New Roman" w:hAnsi="Avenir Next LT Pro" w:cs="Calibri"/>
          <w:color w:val="303030"/>
          <w:sz w:val="22"/>
          <w:szCs w:val="22"/>
          <w:highlight w:val="magenta"/>
          <w:lang w:val="es-CO"/>
        </w:rPr>
        <w:t xml:space="preserve">. </w:t>
      </w:r>
    </w:p>
    <w:p w14:paraId="321B11C8" w14:textId="58CEFE75" w:rsidR="00D51ADA" w:rsidRPr="00D51ADA" w:rsidRDefault="00D51ADA" w:rsidP="00D51ADA">
      <w:pPr>
        <w:pStyle w:val="Descripcin"/>
        <w:keepNext/>
        <w:spacing w:before="0" w:after="0"/>
        <w:jc w:val="center"/>
        <w:rPr>
          <w:rFonts w:ascii="Avenir Next LT Pro" w:hAnsi="Avenir Next LT Pro"/>
          <w:color w:val="303030"/>
          <w:highlight w:val="magenta"/>
        </w:rPr>
      </w:pPr>
      <w:bookmarkStart w:id="60" w:name="_Ref210901510"/>
      <w:bookmarkStart w:id="61" w:name="_Toc210907179"/>
      <w:bookmarkStart w:id="62" w:name="_Toc211506546"/>
      <w:bookmarkStart w:id="63" w:name="_Toc214355642"/>
      <w:r w:rsidRPr="00D51ADA">
        <w:rPr>
          <w:rFonts w:ascii="Avenir Next LT Pro" w:hAnsi="Avenir Next LT Pro"/>
          <w:color w:val="303030"/>
          <w:highlight w:val="magenta"/>
        </w:rPr>
        <w:t xml:space="preserve">Tabla </w:t>
      </w:r>
      <w:r w:rsidRPr="00D51ADA">
        <w:rPr>
          <w:rFonts w:ascii="Avenir Next LT Pro" w:hAnsi="Avenir Next LT Pro"/>
          <w:color w:val="303030"/>
          <w:highlight w:val="magenta"/>
        </w:rPr>
        <w:fldChar w:fldCharType="begin"/>
      </w:r>
      <w:r w:rsidRPr="00D51ADA">
        <w:rPr>
          <w:rFonts w:ascii="Avenir Next LT Pro" w:hAnsi="Avenir Next LT Pro"/>
          <w:color w:val="303030"/>
          <w:highlight w:val="magenta"/>
        </w:rPr>
        <w:instrText xml:space="preserve"> SEQ Tabla \* ARABIC </w:instrText>
      </w:r>
      <w:r w:rsidRPr="00D51ADA">
        <w:rPr>
          <w:rFonts w:ascii="Avenir Next LT Pro" w:hAnsi="Avenir Next LT Pro"/>
          <w:color w:val="303030"/>
          <w:highlight w:val="magenta"/>
        </w:rPr>
        <w:fldChar w:fldCharType="separate"/>
      </w:r>
      <w:r>
        <w:rPr>
          <w:rFonts w:ascii="Avenir Next LT Pro" w:hAnsi="Avenir Next LT Pro"/>
          <w:noProof/>
          <w:color w:val="303030"/>
          <w:highlight w:val="magenta"/>
        </w:rPr>
        <w:t>2</w:t>
      </w:r>
      <w:r w:rsidRPr="00D51ADA">
        <w:rPr>
          <w:rFonts w:ascii="Avenir Next LT Pro" w:hAnsi="Avenir Next LT Pro"/>
          <w:color w:val="303030"/>
          <w:highlight w:val="magenta"/>
        </w:rPr>
        <w:fldChar w:fldCharType="end"/>
      </w:r>
      <w:bookmarkEnd w:id="60"/>
      <w:r w:rsidRPr="00D51ADA">
        <w:rPr>
          <w:rFonts w:ascii="Avenir Next LT Pro" w:hAnsi="Avenir Next LT Pro"/>
          <w:color w:val="303030"/>
          <w:highlight w:val="magenta"/>
        </w:rPr>
        <w:t xml:space="preserve">. </w:t>
      </w:r>
      <w:bookmarkStart w:id="64" w:name="_Hlk103075186"/>
      <w:r w:rsidRPr="00D51ADA">
        <w:rPr>
          <w:rFonts w:ascii="Avenir Next LT Pro" w:hAnsi="Avenir Next LT Pro" w:cstheme="majorHAnsi"/>
          <w:color w:val="303030"/>
          <w:highlight w:val="magenta"/>
        </w:rPr>
        <w:t>Laboratorio responsable del análisis no acreditado.</w:t>
      </w:r>
      <w:bookmarkEnd w:id="61"/>
      <w:bookmarkEnd w:id="62"/>
      <w:bookmarkEnd w:id="63"/>
      <w:bookmarkEnd w:id="6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016"/>
        <w:gridCol w:w="5812"/>
      </w:tblGrid>
      <w:tr w:rsidR="00D51ADA" w:rsidRPr="00D51ADA" w14:paraId="04A1F521" w14:textId="77777777" w:rsidTr="0052437E">
        <w:trPr>
          <w:trHeight w:val="20"/>
          <w:tblHeader/>
        </w:trPr>
        <w:tc>
          <w:tcPr>
            <w:tcW w:w="1708" w:type="pct"/>
            <w:shd w:val="clear" w:color="auto" w:fill="004CAB"/>
            <w:vAlign w:val="center"/>
            <w:hideMark/>
          </w:tcPr>
          <w:p w14:paraId="5385EBF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Laboratorio</w:t>
            </w:r>
          </w:p>
        </w:tc>
        <w:tc>
          <w:tcPr>
            <w:tcW w:w="3292" w:type="pct"/>
            <w:shd w:val="clear" w:color="auto" w:fill="004CAB"/>
            <w:vAlign w:val="center"/>
            <w:hideMark/>
          </w:tcPr>
          <w:p w14:paraId="53B93E9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Parámetro</w:t>
            </w:r>
          </w:p>
        </w:tc>
      </w:tr>
      <w:tr w:rsidR="00D51ADA" w:rsidRPr="00D51ADA" w14:paraId="2F1A8B00" w14:textId="77777777" w:rsidTr="0052437E">
        <w:trPr>
          <w:trHeight w:val="20"/>
        </w:trPr>
        <w:tc>
          <w:tcPr>
            <w:tcW w:w="1708" w:type="pct"/>
            <w:shd w:val="clear" w:color="auto" w:fill="auto"/>
            <w:vAlign w:val="center"/>
          </w:tcPr>
          <w:p w14:paraId="5445AC28" w14:textId="55D36419" w:rsidR="00D51ADA" w:rsidRPr="00D51ADA" w:rsidRDefault="00D51ADA" w:rsidP="0052437E">
            <w:pPr>
              <w:pStyle w:val="Sinespaciado"/>
              <w:jc w:val="center"/>
              <w:rPr>
                <w:rFonts w:ascii="Avenir Next LT Pro" w:hAnsi="Avenir Next LT Pro"/>
                <w:color w:val="303030"/>
                <w:sz w:val="20"/>
                <w:szCs w:val="20"/>
                <w:highlight w:val="magenta"/>
                <w:lang w:val="es-CO"/>
              </w:rPr>
            </w:pPr>
          </w:p>
        </w:tc>
        <w:tc>
          <w:tcPr>
            <w:tcW w:w="3292" w:type="pct"/>
            <w:tcBorders>
              <w:top w:val="single" w:sz="4" w:space="0" w:color="808080"/>
              <w:left w:val="single" w:sz="4" w:space="0" w:color="808080"/>
              <w:bottom w:val="single" w:sz="4" w:space="0" w:color="808080"/>
              <w:right w:val="single" w:sz="4" w:space="0" w:color="808080"/>
            </w:tcBorders>
            <w:shd w:val="clear" w:color="auto" w:fill="auto"/>
            <w:noWrap/>
            <w:vAlign w:val="center"/>
          </w:tcPr>
          <w:p w14:paraId="0FEA6B14" w14:textId="745757E2" w:rsidR="00D51ADA" w:rsidRPr="00D51ADA" w:rsidRDefault="00D51ADA" w:rsidP="0052437E">
            <w:pPr>
              <w:pStyle w:val="Sinespaciado"/>
              <w:jc w:val="center"/>
              <w:rPr>
                <w:rFonts w:ascii="Avenir Next LT Pro" w:hAnsi="Avenir Next LT Pro"/>
                <w:color w:val="303030"/>
                <w:sz w:val="20"/>
                <w:szCs w:val="20"/>
                <w:highlight w:val="magenta"/>
                <w:lang w:val="es-CO"/>
              </w:rPr>
            </w:pPr>
          </w:p>
        </w:tc>
      </w:tr>
    </w:tbl>
    <w:p w14:paraId="28534356" w14:textId="78C8520E" w:rsidR="00D51ADA" w:rsidRPr="002C17CA" w:rsidRDefault="00D51ADA" w:rsidP="00691E6F">
      <w:pPr>
        <w:spacing w:after="240" w:line="360" w:lineRule="auto"/>
        <w:jc w:val="center"/>
        <w:rPr>
          <w:rStyle w:val="nfasis"/>
          <w:rFonts w:ascii="Avenir Next LT Pro" w:hAnsi="Avenir Next LT Pro" w:cstheme="majorHAnsi"/>
          <w:b w:val="0"/>
          <w:bCs w:val="0"/>
          <w:i/>
          <w:color w:val="303030"/>
          <w:sz w:val="20"/>
          <w:szCs w:val="20"/>
          <w:lang w:val="es-CO"/>
        </w:rPr>
      </w:pPr>
      <w:r w:rsidRPr="00D51ADA">
        <w:rPr>
          <w:rStyle w:val="nfasis"/>
          <w:rFonts w:ascii="Avenir Next LT Pro" w:hAnsi="Avenir Next LT Pro" w:cstheme="majorHAnsi"/>
          <w:b w:val="0"/>
          <w:bCs w:val="0"/>
          <w:i/>
          <w:color w:val="303030"/>
          <w:sz w:val="20"/>
          <w:szCs w:val="20"/>
          <w:highlight w:val="magenta"/>
          <w:lang w:val="es-CO"/>
        </w:rPr>
        <w:t>Fuente: ALS ENVIRONMENTAL S.A.S., 202</w:t>
      </w:r>
      <w:r>
        <w:rPr>
          <w:rStyle w:val="nfasis"/>
          <w:rFonts w:ascii="Avenir Next LT Pro" w:hAnsi="Avenir Next LT Pro" w:cstheme="majorHAnsi"/>
          <w:b w:val="0"/>
          <w:bCs w:val="0"/>
          <w:i/>
          <w:color w:val="303030"/>
          <w:sz w:val="20"/>
          <w:szCs w:val="20"/>
          <w:highlight w:val="magenta"/>
          <w:lang w:val="es-CO"/>
        </w:rPr>
        <w:t>{fuente_anio_digito}</w:t>
      </w:r>
      <w:r w:rsidRPr="00D51ADA">
        <w:rPr>
          <w:rStyle w:val="nfasis"/>
          <w:rFonts w:ascii="Avenir Next LT Pro" w:hAnsi="Avenir Next LT Pro" w:cstheme="majorHAnsi"/>
          <w:b w:val="0"/>
          <w:bCs w:val="0"/>
          <w:i/>
          <w:color w:val="303030"/>
          <w:sz w:val="20"/>
          <w:szCs w:val="20"/>
          <w:highlight w:val="magenta"/>
          <w:lang w:val="es-CO"/>
        </w:rPr>
        <w:t>.</w:t>
      </w:r>
    </w:p>
    <w:p w14:paraId="6D8D63BD" w14:textId="478699FC" w:rsidR="003237D3" w:rsidRDefault="00D51ADA" w:rsidP="003237D3">
      <w:pPr>
        <w:spacing w:line="360" w:lineRule="auto"/>
        <w:jc w:val="both"/>
        <w:rPr>
          <w:rFonts w:ascii="Avenir Next LT Pro" w:hAnsi="Avenir Next LT Pro" w:cstheme="majorHAnsi"/>
          <w:b/>
          <w:bCs/>
          <w:color w:val="303030"/>
          <w:sz w:val="22"/>
          <w:szCs w:val="22"/>
          <w:lang w:val="es-ES"/>
        </w:rPr>
      </w:pPr>
      <w:r>
        <w:rPr>
          <w:rFonts w:ascii="Avenir Next LT Pro" w:hAnsi="Avenir Next LT Pro" w:cstheme="majorHAnsi"/>
          <w:color w:val="303030"/>
          <w:sz w:val="22"/>
          <w:szCs w:val="22"/>
          <w:lang w:val="es-ES"/>
        </w:rPr>
        <w:t xml:space="preserve">Seguidamente, en </w:t>
      </w:r>
      <w:r w:rsidR="003237D3" w:rsidRPr="00DC10E6">
        <w:rPr>
          <w:rFonts w:ascii="Avenir Next LT Pro" w:hAnsi="Avenir Next LT Pro" w:cstheme="majorHAnsi"/>
          <w:color w:val="303030"/>
          <w:sz w:val="22"/>
          <w:szCs w:val="22"/>
          <w:lang w:val="es-ES"/>
        </w:rPr>
        <w:t xml:space="preserve">la </w:t>
      </w:r>
      <w:r w:rsidR="003237D3" w:rsidRPr="00DC10E6">
        <w:rPr>
          <w:rFonts w:ascii="Avenir Next LT Pro" w:eastAsia="Times New Roman" w:hAnsi="Avenir Next LT Pro" w:cstheme="majorHAnsi"/>
          <w:b/>
          <w:color w:val="303030"/>
          <w:sz w:val="22"/>
          <w:szCs w:val="22"/>
          <w:lang w:val="es-CO"/>
        </w:rPr>
        <w:fldChar w:fldCharType="begin"/>
      </w:r>
      <w:r w:rsidR="003237D3" w:rsidRPr="00DC10E6">
        <w:rPr>
          <w:rFonts w:ascii="Avenir Next LT Pro" w:hAnsi="Avenir Next LT Pro" w:cstheme="majorHAnsi"/>
          <w:color w:val="303030"/>
          <w:sz w:val="22"/>
          <w:szCs w:val="22"/>
          <w:lang w:val="es-CO"/>
        </w:rPr>
        <w:instrText xml:space="preserve"> REF _Ref52875748 \h </w:instrText>
      </w:r>
      <w:r w:rsidR="003237D3" w:rsidRPr="00DC10E6">
        <w:rPr>
          <w:rFonts w:ascii="Avenir Next LT Pro" w:eastAsia="Times New Roman" w:hAnsi="Avenir Next LT Pro" w:cstheme="majorHAnsi"/>
          <w:b/>
          <w:color w:val="303030"/>
          <w:sz w:val="22"/>
          <w:szCs w:val="22"/>
          <w:lang w:val="es-CO"/>
        </w:rPr>
        <w:instrText xml:space="preserve"> \* MERGEFORMAT </w:instrText>
      </w:r>
      <w:r w:rsidR="003237D3" w:rsidRPr="00DC10E6">
        <w:rPr>
          <w:rFonts w:ascii="Avenir Next LT Pro" w:eastAsia="Times New Roman" w:hAnsi="Avenir Next LT Pro" w:cstheme="majorHAnsi"/>
          <w:b/>
          <w:color w:val="303030"/>
          <w:sz w:val="22"/>
          <w:szCs w:val="22"/>
          <w:lang w:val="es-CO"/>
        </w:rPr>
      </w:r>
      <w:r w:rsidR="003237D3" w:rsidRPr="00DC10E6">
        <w:rPr>
          <w:rFonts w:ascii="Avenir Next LT Pro" w:eastAsia="Times New Roman" w:hAnsi="Avenir Next LT Pro" w:cstheme="majorHAnsi"/>
          <w:b/>
          <w:color w:val="303030"/>
          <w:sz w:val="22"/>
          <w:szCs w:val="22"/>
          <w:lang w:val="es-CO"/>
        </w:rPr>
        <w:fldChar w:fldCharType="separate"/>
      </w:r>
      <w:r w:rsidRPr="00D51ADA">
        <w:rPr>
          <w:rFonts w:ascii="Avenir Next LT Pro" w:eastAsia="Times New Roman" w:hAnsi="Avenir Next LT Pro" w:cstheme="majorHAnsi"/>
          <w:b/>
          <w:color w:val="303030"/>
          <w:sz w:val="22"/>
          <w:szCs w:val="22"/>
          <w:lang w:val="es-CO"/>
        </w:rPr>
        <w:t xml:space="preserve">Tabla </w:t>
      </w:r>
      <w:r w:rsidRPr="00D51ADA">
        <w:rPr>
          <w:rFonts w:ascii="Avenir Next LT Pro" w:eastAsia="Times New Roman" w:hAnsi="Avenir Next LT Pro" w:cstheme="majorHAnsi"/>
          <w:b/>
          <w:noProof/>
          <w:color w:val="303030"/>
          <w:sz w:val="22"/>
          <w:szCs w:val="22"/>
          <w:lang w:val="es-CO"/>
        </w:rPr>
        <w:t>3</w:t>
      </w:r>
      <w:r w:rsidR="003237D3" w:rsidRPr="00DC10E6">
        <w:rPr>
          <w:rFonts w:ascii="Avenir Next LT Pro" w:eastAsia="Times New Roman" w:hAnsi="Avenir Next LT Pro" w:cstheme="majorHAnsi"/>
          <w:b/>
          <w:color w:val="303030"/>
          <w:sz w:val="22"/>
          <w:szCs w:val="22"/>
          <w:lang w:val="es-CO"/>
        </w:rPr>
        <w:fldChar w:fldCharType="end"/>
      </w:r>
      <w:r w:rsidR="003237D3" w:rsidRPr="00DC10E6">
        <w:rPr>
          <w:rFonts w:ascii="Avenir Next LT Pro" w:hAnsi="Avenir Next LT Pro" w:cstheme="majorHAnsi"/>
          <w:color w:val="303030"/>
          <w:sz w:val="22"/>
          <w:szCs w:val="22"/>
          <w:lang w:val="es-ES"/>
        </w:rPr>
        <w:t xml:space="preserve"> </w:t>
      </w:r>
      <w:r>
        <w:rPr>
          <w:rFonts w:ascii="Avenir Next LT Pro" w:hAnsi="Avenir Next LT Pro" w:cstheme="majorHAnsi"/>
          <w:color w:val="303030"/>
          <w:sz w:val="22"/>
          <w:szCs w:val="22"/>
          <w:lang w:val="es-ES"/>
        </w:rPr>
        <w:t>se presentan</w:t>
      </w:r>
      <w:r w:rsidR="003237D3" w:rsidRPr="00DC10E6">
        <w:rPr>
          <w:rFonts w:ascii="Avenir Next LT Pro" w:hAnsi="Avenir Next LT Pro" w:cstheme="majorHAnsi"/>
          <w:color w:val="303030"/>
          <w:sz w:val="22"/>
          <w:szCs w:val="22"/>
          <w:lang w:val="es-ES"/>
        </w:rPr>
        <w:t xml:space="preserve"> los datos generales del monitoreo.</w:t>
      </w:r>
      <w:r w:rsidR="003237D3" w:rsidRPr="00DC10E6">
        <w:rPr>
          <w:rFonts w:ascii="Avenir Next LT Pro" w:hAnsi="Avenir Next LT Pro" w:cstheme="majorHAnsi"/>
          <w:b/>
          <w:bCs/>
          <w:color w:val="303030"/>
          <w:sz w:val="22"/>
          <w:szCs w:val="22"/>
          <w:lang w:val="es-ES"/>
        </w:rPr>
        <w:t xml:space="preserve"> </w:t>
      </w:r>
    </w:p>
    <w:p w14:paraId="2BF76E17" w14:textId="77777777" w:rsidR="00CB52CD" w:rsidRPr="00DC10E6" w:rsidRDefault="00CB52CD" w:rsidP="003237D3">
      <w:pPr>
        <w:spacing w:line="360" w:lineRule="auto"/>
        <w:jc w:val="both"/>
        <w:rPr>
          <w:rFonts w:ascii="Avenir Next LT Pro" w:hAnsi="Avenir Next LT Pro" w:cstheme="majorHAnsi"/>
          <w:color w:val="303030"/>
          <w:sz w:val="22"/>
          <w:szCs w:val="22"/>
          <w:lang w:val="es-ES"/>
        </w:rPr>
      </w:pPr>
    </w:p>
    <w:p w14:paraId="1F4D2B25" w14:textId="6DB2521F" w:rsidR="00660A55" w:rsidRDefault="00660A55" w:rsidP="00F05AAB">
      <w:pPr>
        <w:keepNext/>
        <w:jc w:val="center"/>
        <w:rPr>
          <w:rFonts w:ascii="Avenir Next LT Pro" w:eastAsia="Times New Roman" w:hAnsi="Avenir Next LT Pro" w:cs="Calibri"/>
          <w:b/>
          <w:color w:val="303030"/>
          <w:sz w:val="20"/>
          <w:szCs w:val="20"/>
          <w:lang w:val="es-CO"/>
        </w:rPr>
      </w:pPr>
      <w:bookmarkStart w:id="65" w:name="_Ref52875748"/>
      <w:bookmarkStart w:id="66" w:name="_Toc197069399"/>
      <w:bookmarkStart w:id="67" w:name="_Toc197069537"/>
      <w:bookmarkStart w:id="68" w:name="_Toc214355643"/>
      <w:r w:rsidRPr="00E304EB">
        <w:rPr>
          <w:rFonts w:ascii="Avenir Next LT Pro" w:eastAsia="Times New Roman" w:hAnsi="Avenir Next LT Pro" w:cs="Calibri"/>
          <w:b/>
          <w:color w:val="303030"/>
          <w:sz w:val="20"/>
          <w:szCs w:val="20"/>
          <w:lang w:val="es-CO"/>
        </w:rPr>
        <w:lastRenderedPageBreak/>
        <w:t xml:space="preserve">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51ADA">
        <w:rPr>
          <w:rFonts w:ascii="Avenir Next LT Pro" w:eastAsia="Times New Roman" w:hAnsi="Avenir Next LT Pro" w:cs="Calibri"/>
          <w:b/>
          <w:noProof/>
          <w:color w:val="303030"/>
          <w:sz w:val="20"/>
          <w:szCs w:val="20"/>
          <w:lang w:val="es-CO"/>
        </w:rPr>
        <w:t>3</w:t>
      </w:r>
      <w:r w:rsidR="00B50DDA" w:rsidRPr="00E304EB">
        <w:rPr>
          <w:rFonts w:ascii="Avenir Next LT Pro" w:eastAsia="Times New Roman" w:hAnsi="Avenir Next LT Pro" w:cs="Calibri"/>
          <w:b/>
          <w:color w:val="303030"/>
          <w:sz w:val="20"/>
          <w:szCs w:val="20"/>
          <w:lang w:val="es-CO"/>
        </w:rPr>
        <w:fldChar w:fldCharType="end"/>
      </w:r>
      <w:bookmarkEnd w:id="51"/>
      <w:bookmarkEnd w:id="65"/>
      <w:r w:rsidRPr="00E304EB">
        <w:rPr>
          <w:rFonts w:ascii="Avenir Next LT Pro" w:eastAsia="Times New Roman" w:hAnsi="Avenir Next LT Pro" w:cs="Calibri"/>
          <w:b/>
          <w:color w:val="303030"/>
          <w:sz w:val="20"/>
          <w:szCs w:val="20"/>
          <w:lang w:val="es-CO"/>
        </w:rPr>
        <w:t xml:space="preserve">. </w:t>
      </w:r>
      <w:bookmarkEnd w:id="52"/>
      <w:bookmarkEnd w:id="66"/>
      <w:bookmarkEnd w:id="67"/>
      <w:r w:rsidR="003237D3">
        <w:rPr>
          <w:rFonts w:ascii="Avenir Next LT Pro" w:eastAsia="Times New Roman" w:hAnsi="Avenir Next LT Pro" w:cs="Calibri"/>
          <w:b/>
          <w:color w:val="303030"/>
          <w:sz w:val="20"/>
          <w:szCs w:val="20"/>
          <w:lang w:val="es-CO"/>
        </w:rPr>
        <w:t>Datos generales del estudio.</w:t>
      </w:r>
      <w:bookmarkEnd w:id="68"/>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98"/>
        <w:gridCol w:w="5530"/>
      </w:tblGrid>
      <w:tr w:rsidR="003237D3" w:rsidRPr="00DC10E6" w14:paraId="21DC2CDA" w14:textId="77777777" w:rsidTr="00C77476">
        <w:trPr>
          <w:jc w:val="center"/>
        </w:trPr>
        <w:tc>
          <w:tcPr>
            <w:tcW w:w="1868" w:type="pct"/>
            <w:shd w:val="clear" w:color="auto" w:fill="004CAB"/>
            <w:noWrap/>
            <w:vAlign w:val="center"/>
          </w:tcPr>
          <w:p w14:paraId="12DC8741"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Fecha de monitoreo</w:t>
            </w:r>
          </w:p>
        </w:tc>
        <w:tc>
          <w:tcPr>
            <w:tcW w:w="3132" w:type="pct"/>
            <w:shd w:val="clear" w:color="auto" w:fill="auto"/>
            <w:noWrap/>
            <w:vAlign w:val="center"/>
          </w:tcPr>
          <w:p w14:paraId="313D9079" w14:textId="296FEA47" w:rsidR="003237D3" w:rsidRPr="00DC10E6" w:rsidRDefault="003237D3" w:rsidP="00C77476">
            <w:pPr>
              <w:jc w:val="center"/>
              <w:rPr>
                <w:rFonts w:ascii="Avenir Next LT Pro" w:hAnsi="Avenir Next LT Pro" w:cs="Calibri"/>
                <w:color w:val="303030"/>
                <w:sz w:val="20"/>
                <w:szCs w:val="20"/>
                <w:lang w:val="es-CO" w:eastAsia="es-CO"/>
              </w:rPr>
            </w:pPr>
            <w:r>
              <w:t>{fecha_monitoreo}</w:t>
            </w:r>
          </w:p>
        </w:tc>
      </w:tr>
      <w:tr w:rsidR="003237D3" w:rsidRPr="00DC10E6" w14:paraId="51B8B2D7" w14:textId="77777777" w:rsidTr="00C77476">
        <w:trPr>
          <w:jc w:val="center"/>
        </w:trPr>
        <w:tc>
          <w:tcPr>
            <w:tcW w:w="1868" w:type="pct"/>
            <w:shd w:val="clear" w:color="auto" w:fill="004CAB"/>
            <w:noWrap/>
            <w:vAlign w:val="center"/>
          </w:tcPr>
          <w:p w14:paraId="16B17832"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Lugar de monitoreo</w:t>
            </w:r>
          </w:p>
        </w:tc>
        <w:tc>
          <w:tcPr>
            <w:tcW w:w="3132" w:type="pct"/>
            <w:shd w:val="clear" w:color="auto" w:fill="auto"/>
            <w:noWrap/>
            <w:vAlign w:val="center"/>
          </w:tcPr>
          <w:p w14:paraId="315CD734" w14:textId="457B6E8C" w:rsidR="003237D3" w:rsidRPr="00DC10E6" w:rsidRDefault="003237D3" w:rsidP="00C77476">
            <w:pPr>
              <w:jc w:val="center"/>
              <w:rPr>
                <w:rFonts w:ascii="Avenir Next LT Pro" w:hAnsi="Avenir Next LT Pro" w:cs="Calibri"/>
                <w:color w:val="303030"/>
                <w:sz w:val="20"/>
                <w:szCs w:val="20"/>
                <w:lang w:val="es-CO" w:eastAsia="es-CO"/>
              </w:rPr>
            </w:pPr>
            <w:r>
              <w:t>{lugar_monitoreo}</w:t>
            </w:r>
          </w:p>
        </w:tc>
      </w:tr>
      <w:tr w:rsidR="003237D3" w:rsidRPr="00DC10E6" w14:paraId="586E2F60" w14:textId="77777777" w:rsidTr="00C77476">
        <w:trPr>
          <w:jc w:val="center"/>
        </w:trPr>
        <w:tc>
          <w:tcPr>
            <w:tcW w:w="1868" w:type="pct"/>
            <w:shd w:val="clear" w:color="auto" w:fill="004CAB"/>
            <w:noWrap/>
            <w:vAlign w:val="center"/>
          </w:tcPr>
          <w:p w14:paraId="35B1D0DA"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Duración del muestreo</w:t>
            </w:r>
          </w:p>
        </w:tc>
        <w:tc>
          <w:tcPr>
            <w:tcW w:w="3132" w:type="pct"/>
            <w:shd w:val="clear" w:color="auto" w:fill="auto"/>
            <w:noWrap/>
            <w:vAlign w:val="center"/>
          </w:tcPr>
          <w:p w14:paraId="01A60082" w14:textId="2B4CD903" w:rsidR="003237D3" w:rsidRPr="00DC10E6" w:rsidRDefault="003237D3" w:rsidP="00C77476">
            <w:pPr>
              <w:jc w:val="center"/>
              <w:rPr>
                <w:rFonts w:ascii="Avenir Next LT Pro" w:hAnsi="Avenir Next LT Pro" w:cs="Calibri"/>
                <w:color w:val="303030"/>
                <w:sz w:val="20"/>
                <w:szCs w:val="20"/>
                <w:lang w:val="es-CO" w:eastAsia="es-CO"/>
              </w:rPr>
            </w:pPr>
            <w:r>
              <w:t>{duracion_muestreo}</w:t>
            </w:r>
          </w:p>
        </w:tc>
      </w:tr>
      <w:tr w:rsidR="003237D3" w:rsidRPr="00DC10E6" w14:paraId="037A8C15" w14:textId="77777777" w:rsidTr="00C77476">
        <w:trPr>
          <w:jc w:val="center"/>
        </w:trPr>
        <w:tc>
          <w:tcPr>
            <w:tcW w:w="1868" w:type="pct"/>
            <w:shd w:val="clear" w:color="auto" w:fill="004CAB"/>
            <w:noWrap/>
            <w:vAlign w:val="center"/>
          </w:tcPr>
          <w:p w14:paraId="161C5FE7"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Puntos de monitoreo</w:t>
            </w:r>
          </w:p>
        </w:tc>
        <w:tc>
          <w:tcPr>
            <w:tcW w:w="3132" w:type="pct"/>
            <w:shd w:val="clear" w:color="auto" w:fill="auto"/>
            <w:noWrap/>
            <w:vAlign w:val="center"/>
          </w:tcPr>
          <w:p w14:paraId="75FCEF70" w14:textId="3E2E0E00" w:rsidR="003237D3" w:rsidRPr="003237D3" w:rsidRDefault="003237D3" w:rsidP="003237D3">
            <w:pPr>
              <w:jc w:val="both"/>
              <w:rPr>
                <w:rFonts w:ascii="Avenir Next LT Pro" w:hAnsi="Avenir Next LT Pro" w:cs="Calibri"/>
                <w:color w:val="303030"/>
                <w:lang w:eastAsia="es-CO"/>
              </w:rPr>
            </w:pPr>
            <w:r>
              <w:t>{puntos_monitoreo}</w:t>
            </w:r>
          </w:p>
        </w:tc>
      </w:tr>
      <w:tr w:rsidR="003237D3" w:rsidRPr="00DC10E6" w14:paraId="26624C45" w14:textId="77777777" w:rsidTr="00C77476">
        <w:trPr>
          <w:jc w:val="center"/>
        </w:trPr>
        <w:tc>
          <w:tcPr>
            <w:tcW w:w="1868" w:type="pct"/>
            <w:shd w:val="clear" w:color="auto" w:fill="004CAB"/>
            <w:noWrap/>
            <w:vAlign w:val="center"/>
          </w:tcPr>
          <w:p w14:paraId="0F5CC6CB"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Tipo de estud</w:t>
            </w:r>
            <w:commentRangeStart w:id="69"/>
            <w:r w:rsidRPr="00DC10E6">
              <w:rPr>
                <w:rFonts w:ascii="Avenir Next LT Pro" w:hAnsi="Avenir Next LT Pro" w:cs="Calibri"/>
                <w:b/>
                <w:bCs/>
                <w:color w:val="FFFFFF" w:themeColor="background1"/>
                <w:sz w:val="20"/>
                <w:szCs w:val="20"/>
                <w:lang w:val="es-CO" w:eastAsia="es-CO"/>
              </w:rPr>
              <w:t>io</w:t>
            </w:r>
            <w:commentRangeEnd w:id="69"/>
            <w:r w:rsidR="003157B0">
              <w:rPr>
                <w:rStyle w:val="Refdecomentario"/>
                <w:rFonts w:ascii="Tahoma" w:eastAsia="Times New Roman" w:hAnsi="Tahoma"/>
                <w:szCs w:val="20"/>
                <w:lang w:val="es-MX" w:eastAsia="es-MX"/>
              </w:rPr>
              <w:commentReference w:id="69"/>
            </w:r>
          </w:p>
        </w:tc>
        <w:tc>
          <w:tcPr>
            <w:tcW w:w="3132" w:type="pct"/>
            <w:shd w:val="clear" w:color="auto" w:fill="auto"/>
            <w:noWrap/>
            <w:vAlign w:val="center"/>
          </w:tcPr>
          <w:p w14:paraId="7542FFF5" w14:textId="07DBDB8A" w:rsidR="003237D3" w:rsidRPr="00DC10E6" w:rsidRDefault="003237D3" w:rsidP="00C77476">
            <w:pPr>
              <w:jc w:val="center"/>
              <w:rPr>
                <w:rFonts w:ascii="Avenir Next LT Pro" w:hAnsi="Avenir Next LT Pro" w:cs="Calibri"/>
                <w:color w:val="303030"/>
                <w:sz w:val="20"/>
                <w:szCs w:val="20"/>
                <w:lang w:val="es-CO" w:eastAsia="es-CO"/>
              </w:rPr>
            </w:pPr>
            <w:r>
              <w:t>{tipo_estudio}</w:t>
            </w:r>
          </w:p>
        </w:tc>
      </w:tr>
    </w:tbl>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commentRangeStart w:id="70"/>
      <w:r>
        <w:rPr>
          <w:rFonts w:ascii="Avenir Next LT Pro" w:hAnsi="Avenir Next LT Pro"/>
          <w:i/>
          <w:color w:val="303030"/>
          <w:sz w:val="20"/>
          <w:lang w:val="es-CO"/>
        </w:rPr>
        <w:t>ALS ENVIRONMENTAL S.A.S.</w:t>
      </w:r>
      <w:commentRangeEnd w:id="70"/>
      <w:r w:rsidR="00BF3612">
        <w:rPr>
          <w:rStyle w:val="Refdecomentario"/>
          <w:rFonts w:ascii="Tahoma" w:eastAsia="Times New Roman" w:hAnsi="Tahoma"/>
          <w:szCs w:val="20"/>
          <w:lang w:val="es-MX" w:eastAsia="es-MX"/>
        </w:rPr>
        <w:commentReference w:id="70"/>
      </w:r>
      <w:r>
        <w:rPr>
          <w:rFonts w:ascii="Avenir Next LT Pro" w:hAnsi="Avenir Next LT Pro"/>
          <w:i/>
          <w:color w:val="303030"/>
          <w:sz w:val="20"/>
          <w:lang w:val="es-CO"/>
        </w:rPr>
        <w:t xml:space="preserve">, </w:t>
      </w:r>
      <w:commentRangeStart w:id="71"/>
      <w:r w:rsidR="00826FE7">
        <w:rPr>
          <w:rFonts w:ascii="Avenir Next LT Pro" w:hAnsi="Avenir Next LT Pro"/>
          <w:i/>
          <w:color w:val="303030"/>
          <w:sz w:val="20"/>
          <w:lang w:val="es-CO"/>
        </w:rPr>
        <w:t>{codigo_lugar}</w:t>
      </w:r>
      <w:r>
        <w:rPr>
          <w:rFonts w:ascii="Avenir Next LT Pro" w:hAnsi="Avenir Next LT Pro"/>
          <w:i/>
          <w:color w:val="303030"/>
          <w:sz w:val="20"/>
          <w:lang w:val="es-CO"/>
        </w:rPr>
        <w:t>.</w:t>
      </w:r>
      <w:bookmarkStart w:id="72" w:name="_Hlk101859364"/>
      <w:commentRangeEnd w:id="71"/>
      <w:r w:rsidR="00AC10C8">
        <w:rPr>
          <w:rStyle w:val="Refdecomentario"/>
          <w:rFonts w:ascii="Tahoma" w:eastAsia="Times New Roman" w:hAnsi="Tahoma"/>
          <w:szCs w:val="20"/>
          <w:lang w:val="es-MX" w:eastAsia="es-MX"/>
        </w:rPr>
        <w:commentReference w:id="71"/>
      </w:r>
    </w:p>
    <w:p w14:paraId="02471C4A" w14:textId="251AB535" w:rsidR="00C027BB" w:rsidRDefault="00C027BB" w:rsidP="007A2C88">
      <w:pPr>
        <w:pStyle w:val="EpgrafeCarCar"/>
        <w:rPr>
          <w:rStyle w:val="nfasis"/>
          <w:rFonts w:ascii="Avenir Next LT Pro" w:hAnsi="Avenir Next LT Pro" w:cstheme="majorHAnsi"/>
          <w:i/>
          <w:color w:val="303030"/>
          <w:lang w:val="es-CO"/>
        </w:rPr>
      </w:pPr>
      <w:bookmarkStart w:id="73" w:name="_Ref529368418"/>
      <w:bookmarkStart w:id="74" w:name="_Toc410401271"/>
      <w:bookmarkStart w:id="75" w:name="_Toc420068454"/>
      <w:bookmarkStart w:id="76" w:name="_Toc479198206"/>
      <w:bookmarkEnd w:id="72"/>
      <w:r>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77" w:name="_Toc214355442"/>
      <w:bookmarkEnd w:id="73"/>
      <w:bookmarkEnd w:id="74"/>
      <w:bookmarkEnd w:id="75"/>
      <w:bookmarkEnd w:id="76"/>
      <w:r w:rsidRPr="00E304EB">
        <w:lastRenderedPageBreak/>
        <w:t>METODOLOGÍA</w:t>
      </w:r>
      <w:r w:rsidR="00826FE7">
        <w:t xml:space="preserve"> DEL MONITOREO</w:t>
      </w:r>
      <w:bookmarkEnd w:id="77"/>
    </w:p>
    <w:p w14:paraId="1C816DAB" w14:textId="2EAE208E" w:rsidR="00154FC4" w:rsidRPr="00B830FF" w:rsidRDefault="00CF50A6" w:rsidP="00772817">
      <w:pPr>
        <w:pStyle w:val="Ttulo2"/>
      </w:pPr>
      <w:bookmarkStart w:id="78" w:name="_Toc19781416"/>
      <w:bookmarkStart w:id="79" w:name="_Toc214355443"/>
      <w:r w:rsidRPr="00E304EB">
        <w:t>Características del m</w:t>
      </w:r>
      <w:bookmarkEnd w:id="78"/>
      <w:r w:rsidR="00140726">
        <w:t>uestreo</w:t>
      </w:r>
      <w:bookmarkEnd w:id="79"/>
    </w:p>
    <w:p w14:paraId="7EDC247D" w14:textId="10EDA2E5" w:rsidR="00154FC4" w:rsidRPr="00B830FF" w:rsidRDefault="00B830FF" w:rsidP="00B830FF">
      <w:pPr>
        <w:spacing w:before="100" w:beforeAutospacing="1" w:after="100" w:afterAutospacing="1" w:line="360" w:lineRule="auto"/>
        <w:jc w:val="both"/>
        <w:rPr>
          <w:rFonts w:ascii="Avenir Next LT Pro" w:eastAsia="Times New Roman" w:hAnsi="Avenir Next LT Pro" w:cs="Times New Roman"/>
          <w:color w:val="303030"/>
          <w:sz w:val="22"/>
          <w:szCs w:val="22"/>
          <w:lang w:val="es-CO" w:eastAsia="es-CO"/>
        </w:rPr>
      </w:pPr>
      <w:r w:rsidRPr="00B830FF">
        <w:rPr>
          <w:rFonts w:ascii="Avenir Next LT Pro" w:eastAsia="Times New Roman" w:hAnsi="Avenir Next LT Pro" w:cs="Times New Roman"/>
          <w:color w:val="303030"/>
          <w:sz w:val="22"/>
          <w:szCs w:val="22"/>
          <w:lang w:val="es-CO" w:eastAsia="es-CO"/>
        </w:rPr>
        <w:t xml:space="preserve">El monitoreo se programó de acuerdo con los requerimientos de </w:t>
      </w:r>
      <w:r w:rsidRPr="00B830FF">
        <w:rPr>
          <w:rFonts w:ascii="Avenir Next LT Pro" w:eastAsia="Times New Roman" w:hAnsi="Avenir Next LT Pro" w:cs="Times New Roman"/>
          <w:b/>
          <w:bCs/>
          <w:color w:val="303030"/>
          <w:sz w:val="22"/>
          <w:szCs w:val="22"/>
          <w:lang w:val="es-CO" w:eastAsia="es-CO"/>
        </w:rPr>
        <w:t>{nombre_cliente}</w:t>
      </w:r>
      <w:r w:rsidRPr="00B830FF">
        <w:rPr>
          <w:rFonts w:ascii="Avenir Next LT Pro" w:eastAsia="Times New Roman" w:hAnsi="Avenir Next LT Pro" w:cs="Times New Roman"/>
          <w:color w:val="303030"/>
          <w:sz w:val="22"/>
          <w:szCs w:val="22"/>
          <w:lang w:val="es-CO" w:eastAsia="es-CO"/>
        </w:rPr>
        <w:t xml:space="preserve">, los cuales contemplaban la toma de muestras de agua </w:t>
      </w:r>
      <w:r w:rsidRPr="00B830FF">
        <w:rPr>
          <w:rFonts w:ascii="Avenir Next LT Pro" w:eastAsia="Times New Roman" w:hAnsi="Avenir Next LT Pro" w:cs="Times New Roman"/>
          <w:color w:val="303030"/>
          <w:sz w:val="22"/>
          <w:szCs w:val="22"/>
          <w:highlight w:val="cyan"/>
          <w:lang w:val="es-CO" w:eastAsia="es-CO"/>
        </w:rPr>
        <w:t>{matriz_tipo}</w:t>
      </w:r>
      <w:r>
        <w:rPr>
          <w:rFonts w:ascii="Avenir Next LT Pro" w:eastAsia="Times New Roman" w:hAnsi="Avenir Next LT Pro" w:cs="Times New Roman"/>
          <w:color w:val="303030"/>
          <w:sz w:val="22"/>
          <w:szCs w:val="22"/>
          <w:lang w:val="es-CO" w:eastAsia="es-CO"/>
        </w:rPr>
        <w:t xml:space="preserve"> </w:t>
      </w:r>
      <w:r w:rsidRPr="00B830FF">
        <w:rPr>
          <w:rFonts w:ascii="Avenir Next LT Pro" w:eastAsia="Times New Roman" w:hAnsi="Avenir Next LT Pro" w:cs="Times New Roman"/>
          <w:color w:val="303030"/>
          <w:sz w:val="22"/>
          <w:szCs w:val="22"/>
          <w:lang w:val="es-CO" w:eastAsia="es-CO"/>
        </w:rPr>
        <w:t xml:space="preserve">en XXX (XX) puntos de monitoreo ubicados en la ciudad/departamento, con el propósito de evaluar sus características fisicoquímicas </w:t>
      </w:r>
      <w:r w:rsidRPr="00B830FF">
        <w:rPr>
          <w:rFonts w:ascii="Avenir Next LT Pro" w:eastAsia="Times New Roman" w:hAnsi="Avenir Next LT Pro" w:cs="Times New Roman"/>
          <w:color w:val="303030"/>
          <w:sz w:val="22"/>
          <w:szCs w:val="22"/>
          <w:highlight w:val="cyan"/>
          <w:lang w:val="es-CO" w:eastAsia="es-CO"/>
        </w:rPr>
        <w:t>y microbiológicas</w:t>
      </w:r>
      <w:r w:rsidRPr="00B830FF">
        <w:rPr>
          <w:rFonts w:ascii="Avenir Next LT Pro" w:eastAsia="Times New Roman" w:hAnsi="Avenir Next LT Pro" w:cs="Times New Roman"/>
          <w:color w:val="303030"/>
          <w:sz w:val="22"/>
          <w:szCs w:val="22"/>
          <w:lang w:val="es-CO" w:eastAsia="es-CO"/>
        </w:rPr>
        <w:t xml:space="preserve">. No obstante, durante la visita de campo realizada el </w:t>
      </w:r>
      <w:r w:rsidRPr="00B830FF">
        <w:rPr>
          <w:rFonts w:ascii="Avenir Next LT Pro" w:eastAsia="Times New Roman" w:hAnsi="Avenir Next LT Pro" w:cs="Times New Roman"/>
          <w:color w:val="303030"/>
          <w:sz w:val="22"/>
          <w:szCs w:val="22"/>
          <w:highlight w:val="cyan"/>
          <w:lang w:val="es-CO" w:eastAsia="es-CO"/>
        </w:rPr>
        <w:t>día del mes de año</w:t>
      </w:r>
      <w:r w:rsidRPr="00B830FF">
        <w:rPr>
          <w:rFonts w:ascii="Avenir Next LT Pro" w:eastAsia="Times New Roman" w:hAnsi="Avenir Next LT Pro" w:cs="Times New Roman"/>
          <w:color w:val="303030"/>
          <w:sz w:val="22"/>
          <w:szCs w:val="22"/>
          <w:lang w:val="es-CO" w:eastAsia="es-CO"/>
        </w:rPr>
        <w:t xml:space="preserve">, no fue posible efectuar la toma de muestras debido a que todos los puntos se </w:t>
      </w:r>
      <w:r w:rsidRPr="00307908">
        <w:rPr>
          <w:rFonts w:ascii="Avenir Next LT Pro" w:eastAsia="Times New Roman" w:hAnsi="Avenir Next LT Pro" w:cs="Times New Roman"/>
          <w:color w:val="303030"/>
          <w:sz w:val="22"/>
          <w:szCs w:val="22"/>
          <w:highlight w:val="cyan"/>
          <w:lang w:val="es-CO" w:eastAsia="es-CO"/>
        </w:rPr>
        <w:t>encontraban secos</w:t>
      </w:r>
      <w:r w:rsidRPr="00B830FF">
        <w:rPr>
          <w:rFonts w:ascii="Avenir Next LT Pro" w:eastAsia="Times New Roman" w:hAnsi="Avenir Next LT Pro" w:cs="Times New Roman"/>
          <w:color w:val="303030"/>
          <w:sz w:val="22"/>
          <w:szCs w:val="22"/>
          <w:lang w:val="es-CO" w:eastAsia="es-CO"/>
        </w:rPr>
        <w:t>.</w:t>
      </w:r>
      <w:r>
        <w:rPr>
          <w:rFonts w:ascii="Avenir Next LT Pro" w:eastAsia="Times New Roman" w:hAnsi="Avenir Next LT Pro" w:cs="Times New Roman"/>
          <w:color w:val="303030"/>
          <w:sz w:val="22"/>
          <w:szCs w:val="22"/>
          <w:lang w:val="es-CO" w:eastAsia="es-CO"/>
        </w:rPr>
        <w:t xml:space="preserve"> A continuación, e</w:t>
      </w:r>
      <w:r w:rsidR="00154FC4" w:rsidRPr="0023497F">
        <w:rPr>
          <w:rFonts w:ascii="Avenir Next LT Pro" w:hAnsi="Avenir Next LT Pro"/>
          <w:color w:val="303030"/>
          <w:sz w:val="22"/>
          <w:szCs w:val="22"/>
        </w:rPr>
        <w:t xml:space="preserve">n la </w:t>
      </w:r>
      <w:r w:rsidR="00154FC4" w:rsidRPr="0023497F">
        <w:rPr>
          <w:rFonts w:ascii="Avenir Next LT Pro" w:hAnsi="Avenir Next LT Pro" w:cstheme="minorHAnsi"/>
          <w:color w:val="303030"/>
          <w:sz w:val="22"/>
          <w:szCs w:val="22"/>
        </w:rPr>
        <w:fldChar w:fldCharType="begin"/>
      </w:r>
      <w:r w:rsidR="00154FC4" w:rsidRPr="0023497F">
        <w:rPr>
          <w:rFonts w:ascii="Avenir Next LT Pro" w:hAnsi="Avenir Next LT Pro" w:cstheme="minorHAnsi"/>
          <w:color w:val="303030"/>
          <w:sz w:val="22"/>
          <w:szCs w:val="22"/>
        </w:rPr>
        <w:instrText xml:space="preserve"> REF _Ref148083064 \h  \* MERGEFORMAT </w:instrText>
      </w:r>
      <w:r w:rsidR="00154FC4" w:rsidRPr="0023497F">
        <w:rPr>
          <w:rFonts w:ascii="Avenir Next LT Pro" w:hAnsi="Avenir Next LT Pro" w:cstheme="minorHAnsi"/>
          <w:color w:val="303030"/>
          <w:sz w:val="22"/>
          <w:szCs w:val="22"/>
        </w:rPr>
      </w:r>
      <w:r w:rsidR="00154FC4" w:rsidRPr="0023497F">
        <w:rPr>
          <w:rFonts w:ascii="Avenir Next LT Pro" w:hAnsi="Avenir Next LT Pro" w:cstheme="minorHAnsi"/>
          <w:color w:val="303030"/>
          <w:sz w:val="22"/>
          <w:szCs w:val="22"/>
        </w:rPr>
        <w:fldChar w:fldCharType="separate"/>
      </w:r>
      <w:r w:rsidR="00D51ADA" w:rsidRPr="00D51ADA">
        <w:rPr>
          <w:rFonts w:ascii="Avenir Next LT Pro" w:hAnsi="Avenir Next LT Pro" w:cstheme="minorHAnsi"/>
          <w:b/>
          <w:color w:val="303030"/>
          <w:sz w:val="22"/>
          <w:szCs w:val="22"/>
        </w:rPr>
        <w:t xml:space="preserve">Tabla </w:t>
      </w:r>
      <w:r w:rsidR="00D51ADA" w:rsidRPr="00D51ADA">
        <w:rPr>
          <w:rFonts w:ascii="Avenir Next LT Pro" w:hAnsi="Avenir Next LT Pro" w:cstheme="minorHAnsi"/>
          <w:b/>
          <w:noProof/>
          <w:color w:val="303030"/>
          <w:sz w:val="22"/>
          <w:szCs w:val="22"/>
        </w:rPr>
        <w:t>4</w:t>
      </w:r>
      <w:r w:rsidR="00154FC4" w:rsidRPr="0023497F">
        <w:rPr>
          <w:rFonts w:ascii="Avenir Next LT Pro" w:hAnsi="Avenir Next LT Pro" w:cstheme="minorHAnsi"/>
          <w:color w:val="303030"/>
          <w:sz w:val="22"/>
          <w:szCs w:val="22"/>
        </w:rPr>
        <w:fldChar w:fldCharType="end"/>
      </w:r>
      <w:r w:rsidR="00154FC4" w:rsidRPr="0023497F">
        <w:rPr>
          <w:rFonts w:ascii="Avenir Next LT Pro" w:hAnsi="Avenir Next LT Pro" w:cstheme="minorHAnsi"/>
          <w:color w:val="303030"/>
          <w:sz w:val="22"/>
          <w:szCs w:val="22"/>
        </w:rPr>
        <w:t xml:space="preserve"> </w:t>
      </w:r>
      <w:r w:rsidR="00154FC4" w:rsidRPr="0023497F">
        <w:rPr>
          <w:rFonts w:ascii="Avenir Next LT Pro" w:hAnsi="Avenir Next LT Pro"/>
          <w:color w:val="303030"/>
          <w:sz w:val="22"/>
          <w:szCs w:val="22"/>
        </w:rPr>
        <w:t xml:space="preserve">se describen las características de la visita de campo. </w:t>
      </w:r>
    </w:p>
    <w:p w14:paraId="5E70CF9C" w14:textId="717CB02F" w:rsidR="00154FC4" w:rsidRPr="0023497F" w:rsidRDefault="00154FC4" w:rsidP="00154FC4">
      <w:pPr>
        <w:keepNext/>
        <w:jc w:val="center"/>
        <w:rPr>
          <w:rFonts w:ascii="Avenir Next LT Pro" w:hAnsi="Avenir Next LT Pro" w:cstheme="minorHAnsi"/>
          <w:b/>
          <w:color w:val="303030"/>
          <w:sz w:val="20"/>
          <w:szCs w:val="20"/>
        </w:rPr>
      </w:pPr>
      <w:bookmarkStart w:id="80" w:name="_Ref148083064"/>
      <w:bookmarkStart w:id="81" w:name="_Toc201073822"/>
      <w:bookmarkStart w:id="82" w:name="_Toc214355644"/>
      <w:r w:rsidRPr="0023497F">
        <w:rPr>
          <w:rFonts w:ascii="Avenir Next LT Pro" w:hAnsi="Avenir Next LT Pro" w:cstheme="minorHAnsi"/>
          <w:b/>
          <w:color w:val="303030"/>
          <w:sz w:val="20"/>
          <w:szCs w:val="20"/>
        </w:rPr>
        <w:t xml:space="preserve">Tabla </w:t>
      </w:r>
      <w:r w:rsidRPr="0023497F">
        <w:rPr>
          <w:rFonts w:ascii="Avenir Next LT Pro" w:hAnsi="Avenir Next LT Pro" w:cstheme="minorHAnsi"/>
          <w:b/>
          <w:color w:val="303030"/>
          <w:sz w:val="20"/>
          <w:szCs w:val="20"/>
        </w:rPr>
        <w:fldChar w:fldCharType="begin"/>
      </w:r>
      <w:r w:rsidRPr="0023497F">
        <w:rPr>
          <w:rFonts w:ascii="Avenir Next LT Pro" w:hAnsi="Avenir Next LT Pro" w:cstheme="minorHAnsi"/>
          <w:b/>
          <w:color w:val="303030"/>
          <w:sz w:val="20"/>
          <w:szCs w:val="20"/>
        </w:rPr>
        <w:instrText xml:space="preserve"> SEQ Tabla \* ARABIC </w:instrText>
      </w:r>
      <w:r w:rsidRPr="0023497F">
        <w:rPr>
          <w:rFonts w:ascii="Avenir Next LT Pro" w:hAnsi="Avenir Next LT Pro" w:cstheme="minorHAnsi"/>
          <w:b/>
          <w:color w:val="303030"/>
          <w:sz w:val="20"/>
          <w:szCs w:val="20"/>
        </w:rPr>
        <w:fldChar w:fldCharType="separate"/>
      </w:r>
      <w:r w:rsidR="00D51ADA">
        <w:rPr>
          <w:rFonts w:ascii="Avenir Next LT Pro" w:hAnsi="Avenir Next LT Pro" w:cstheme="minorHAnsi"/>
          <w:b/>
          <w:noProof/>
          <w:color w:val="303030"/>
          <w:sz w:val="20"/>
          <w:szCs w:val="20"/>
        </w:rPr>
        <w:t>4</w:t>
      </w:r>
      <w:r w:rsidRPr="0023497F">
        <w:rPr>
          <w:rFonts w:ascii="Avenir Next LT Pro" w:hAnsi="Avenir Next LT Pro" w:cstheme="minorHAnsi"/>
          <w:b/>
          <w:color w:val="303030"/>
          <w:sz w:val="20"/>
          <w:szCs w:val="20"/>
        </w:rPr>
        <w:fldChar w:fldCharType="end"/>
      </w:r>
      <w:bookmarkEnd w:id="80"/>
      <w:r w:rsidRPr="0023497F">
        <w:rPr>
          <w:rFonts w:ascii="Avenir Next LT Pro" w:hAnsi="Avenir Next LT Pro" w:cstheme="minorHAnsi"/>
          <w:b/>
          <w:color w:val="303030"/>
          <w:sz w:val="20"/>
          <w:szCs w:val="20"/>
        </w:rPr>
        <w:t>. Características de la visita a campo.</w:t>
      </w:r>
      <w:bookmarkEnd w:id="81"/>
      <w:bookmarkEnd w:id="8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979"/>
        <w:gridCol w:w="2032"/>
        <w:gridCol w:w="4817"/>
      </w:tblGrid>
      <w:tr w:rsidR="00154FC4" w:rsidRPr="00EE4791" w14:paraId="1B624914" w14:textId="77777777" w:rsidTr="00C77476">
        <w:trPr>
          <w:trHeight w:val="20"/>
          <w:tblHeader/>
        </w:trPr>
        <w:tc>
          <w:tcPr>
            <w:tcW w:w="1121" w:type="pct"/>
            <w:shd w:val="clear" w:color="auto" w:fill="004CAB"/>
            <w:tcMar>
              <w:top w:w="15" w:type="dxa"/>
              <w:left w:w="15" w:type="dxa"/>
              <w:bottom w:w="0" w:type="dxa"/>
              <w:right w:w="15" w:type="dxa"/>
            </w:tcMar>
            <w:vAlign w:val="center"/>
            <w:hideMark/>
          </w:tcPr>
          <w:p w14:paraId="28D98BC9"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Matriz</w:t>
            </w:r>
          </w:p>
        </w:tc>
        <w:tc>
          <w:tcPr>
            <w:tcW w:w="1151" w:type="pct"/>
            <w:shd w:val="clear" w:color="auto" w:fill="004CAB"/>
            <w:vAlign w:val="center"/>
          </w:tcPr>
          <w:p w14:paraId="3CD45804"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Fecha visita</w:t>
            </w:r>
          </w:p>
        </w:tc>
        <w:tc>
          <w:tcPr>
            <w:tcW w:w="2728" w:type="pct"/>
            <w:shd w:val="clear" w:color="auto" w:fill="004CAB"/>
            <w:tcMar>
              <w:top w:w="15" w:type="dxa"/>
              <w:left w:w="15" w:type="dxa"/>
              <w:bottom w:w="0" w:type="dxa"/>
              <w:right w:w="15" w:type="dxa"/>
            </w:tcMar>
            <w:vAlign w:val="center"/>
            <w:hideMark/>
          </w:tcPr>
          <w:p w14:paraId="39415B8F"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Sitio o lugar de monitoreo</w:t>
            </w:r>
          </w:p>
        </w:tc>
      </w:tr>
      <w:tr w:rsidR="00154FC4" w:rsidRPr="00920867" w14:paraId="7DCE7B15" w14:textId="77777777" w:rsidTr="00C77476">
        <w:trPr>
          <w:trHeight w:val="20"/>
        </w:trPr>
        <w:tc>
          <w:tcPr>
            <w:tcW w:w="1121" w:type="pct"/>
            <w:shd w:val="clear" w:color="auto" w:fill="auto"/>
            <w:tcMar>
              <w:top w:w="15" w:type="dxa"/>
              <w:left w:w="15" w:type="dxa"/>
              <w:bottom w:w="0" w:type="dxa"/>
              <w:right w:w="15" w:type="dxa"/>
            </w:tcMar>
            <w:vAlign w:val="center"/>
          </w:tcPr>
          <w:p w14:paraId="249A4CB9" w14:textId="61C27FC5" w:rsidR="00154FC4" w:rsidRPr="00920867" w:rsidRDefault="00154FC4" w:rsidP="00C77476">
            <w:pPr>
              <w:jc w:val="center"/>
              <w:rPr>
                <w:rFonts w:ascii="Avenir Next LT Pro" w:hAnsi="Avenir Next LT Pro" w:cs="Calibri"/>
                <w:color w:val="303030"/>
                <w:sz w:val="20"/>
                <w:szCs w:val="20"/>
                <w:lang w:val="es-CO" w:eastAsia="es-CO"/>
              </w:rPr>
            </w:pPr>
          </w:p>
        </w:tc>
        <w:tc>
          <w:tcPr>
            <w:tcW w:w="1151" w:type="pct"/>
            <w:vAlign w:val="center"/>
          </w:tcPr>
          <w:p w14:paraId="4E7E217C" w14:textId="7C2CE7B8" w:rsidR="00154FC4" w:rsidRPr="00920867" w:rsidRDefault="00154FC4" w:rsidP="00C77476">
            <w:pPr>
              <w:jc w:val="center"/>
              <w:rPr>
                <w:rFonts w:ascii="Avenir Next LT Pro" w:hAnsi="Avenir Next LT Pro" w:cs="Calibri"/>
                <w:color w:val="303030"/>
                <w:sz w:val="20"/>
                <w:szCs w:val="20"/>
              </w:rPr>
            </w:pPr>
          </w:p>
        </w:tc>
        <w:tc>
          <w:tcPr>
            <w:tcW w:w="2728" w:type="pct"/>
            <w:shd w:val="clear" w:color="auto" w:fill="auto"/>
            <w:tcMar>
              <w:top w:w="15" w:type="dxa"/>
              <w:left w:w="15" w:type="dxa"/>
              <w:bottom w:w="0" w:type="dxa"/>
              <w:right w:w="15" w:type="dxa"/>
            </w:tcMar>
            <w:vAlign w:val="center"/>
          </w:tcPr>
          <w:p w14:paraId="57D76870" w14:textId="3AEB9E83" w:rsidR="00154FC4" w:rsidRPr="00920867" w:rsidRDefault="00154FC4" w:rsidP="00C77476">
            <w:pPr>
              <w:jc w:val="center"/>
              <w:rPr>
                <w:rFonts w:ascii="Avenir Next LT Pro" w:hAnsi="Avenir Next LT Pro" w:cstheme="majorHAnsi"/>
                <w:color w:val="303030"/>
                <w:sz w:val="20"/>
                <w:szCs w:val="20"/>
              </w:rPr>
            </w:pPr>
          </w:p>
        </w:tc>
      </w:tr>
    </w:tbl>
    <w:p w14:paraId="6B493625" w14:textId="5B33966E" w:rsidR="00154FC4" w:rsidRPr="00A6303F" w:rsidRDefault="00154FC4" w:rsidP="00A6303F">
      <w:pPr>
        <w:pStyle w:val="Sinespaciado"/>
        <w:spacing w:after="240"/>
        <w:jc w:val="center"/>
        <w:rPr>
          <w:rFonts w:ascii="Avenir Next LT Pro" w:hAnsi="Avenir Next LT Pro"/>
          <w:i/>
          <w:color w:val="303030"/>
          <w:sz w:val="20"/>
          <w:lang w:val="es-CO"/>
        </w:rPr>
      </w:pPr>
      <w:r w:rsidRPr="00B830FF">
        <w:rPr>
          <w:rFonts w:ascii="Avenir Next LT Pro" w:hAnsi="Avenir Next LT Pro"/>
          <w:i/>
          <w:color w:val="303030"/>
          <w:sz w:val="20"/>
          <w:highlight w:val="cyan"/>
          <w:lang w:val="es-CO"/>
        </w:rPr>
        <w:t>Fuente: ALS ENVIRONMENTAL S.A.S.</w:t>
      </w:r>
      <w:r w:rsidRPr="00B830FF">
        <w:rPr>
          <w:rFonts w:ascii="Avenir Next LT Pro" w:hAnsi="Avenir Next LT Pro" w:cs="Calibri"/>
          <w:color w:val="303030"/>
          <w:sz w:val="20"/>
          <w:szCs w:val="20"/>
          <w:highlight w:val="cyan"/>
          <w:lang w:val="es-CO" w:eastAsia="es-CO"/>
        </w:rPr>
        <w:t xml:space="preserve">, </w:t>
      </w:r>
      <w:r w:rsidRPr="00B830FF">
        <w:rPr>
          <w:rFonts w:ascii="Avenir Next LT Pro" w:hAnsi="Avenir Next LT Pro"/>
          <w:i/>
          <w:color w:val="303030"/>
          <w:sz w:val="20"/>
          <w:highlight w:val="cyan"/>
          <w:lang w:val="es-CO"/>
        </w:rPr>
        <w:t>{fuente_anio}</w:t>
      </w:r>
      <w:r w:rsidR="00B830FF" w:rsidRPr="00B830FF">
        <w:rPr>
          <w:rFonts w:ascii="Avenir Next LT Pro" w:hAnsi="Avenir Next LT Pro"/>
          <w:i/>
          <w:color w:val="303030"/>
          <w:sz w:val="20"/>
          <w:highlight w:val="cyan"/>
          <w:lang w:val="es-CO"/>
        </w:rPr>
        <w:t/>
      </w:r>
      <w:r w:rsidRPr="00B830FF">
        <w:rPr>
          <w:rFonts w:ascii="Avenir Next LT Pro" w:hAnsi="Avenir Next LT Pro"/>
          <w:i/>
          <w:color w:val="303030"/>
          <w:sz w:val="20"/>
          <w:highlight w:val="cyan"/>
          <w:lang w:val="es-CO"/>
        </w:rPr>
        <w:t>.</w:t>
      </w:r>
    </w:p>
    <w:p w14:paraId="04CF26D4" w14:textId="21E6097C" w:rsidR="00CF50A6" w:rsidRPr="00E304EB" w:rsidRDefault="004D625D" w:rsidP="00772817">
      <w:pPr>
        <w:pStyle w:val="Ttulo2"/>
      </w:pPr>
      <w:bookmarkStart w:id="83" w:name="_Toc19549945"/>
      <w:bookmarkStart w:id="84" w:name="_Toc19710137"/>
      <w:bookmarkStart w:id="85" w:name="_Toc19781417"/>
      <w:bookmarkStart w:id="86" w:name="_Toc214355444"/>
      <w:r>
        <w:t xml:space="preserve">Descripción </w:t>
      </w:r>
      <w:commentRangeStart w:id="87"/>
      <w:r w:rsidR="00CF50A6" w:rsidRPr="00E304EB">
        <w:t>de</w:t>
      </w:r>
      <w:r w:rsidR="0034509A" w:rsidRPr="00E304EB">
        <w:t>l</w:t>
      </w:r>
      <w:r w:rsidR="00CF50A6" w:rsidRPr="00E304EB">
        <w:t xml:space="preserve"> punto de </w:t>
      </w:r>
      <w:commentRangeEnd w:id="87"/>
      <w:r w:rsidR="00824C83" w:rsidRPr="00A54030">
        <w:commentReference w:id="87"/>
      </w:r>
      <w:r w:rsidR="00CF50A6" w:rsidRPr="00E304EB">
        <w:t>muestreo</w:t>
      </w:r>
      <w:bookmarkEnd w:id="83"/>
      <w:bookmarkEnd w:id="84"/>
      <w:bookmarkEnd w:id="85"/>
      <w:bookmarkEnd w:id="86"/>
    </w:p>
    <w:p w14:paraId="16FAA7E4" w14:textId="0E0988F6" w:rsidR="008C6369" w:rsidRDefault="008A2A57" w:rsidP="00082757">
      <w:pPr>
        <w:spacing w:line="360" w:lineRule="auto"/>
        <w:jc w:val="both"/>
        <w:rPr>
          <w:rFonts w:ascii="Avenir Next LT Pro" w:hAnsi="Avenir Next LT Pro" w:cstheme="majorHAnsi"/>
          <w:color w:val="303030"/>
          <w:sz w:val="22"/>
          <w:lang w:val="es-CO"/>
        </w:rPr>
      </w:pPr>
      <w:bookmarkStart w:id="88" w:name="_Toc369946549"/>
      <w:bookmarkStart w:id="89" w:name="_Toc420068488"/>
      <w:bookmarkStart w:id="90" w:name="_Toc479192745"/>
      <w:r w:rsidRPr="00E304EB">
        <w:rPr>
          <w:rFonts w:ascii="Avenir Next LT Pro" w:hAnsi="Avenir Next LT Pro" w:cstheme="majorHAnsi"/>
          <w:color w:val="303030"/>
          <w:sz w:val="22"/>
          <w:lang w:val="es-CO"/>
        </w:rPr>
        <w:t xml:space="preserve">A continuación, se presenta la descripción </w:t>
      </w:r>
      <w:r w:rsidR="00E343AB" w:rsidRPr="00B94BEF">
        <w:rPr>
          <w:rFonts w:ascii="Avenir Next LT Pro" w:hAnsi="Avenir Next LT Pro" w:cstheme="majorHAnsi"/>
          <w:color w:val="303030"/>
          <w:sz w:val="22"/>
          <w:highlight w:val="yellow"/>
          <w:lang w:val="es-CO"/>
        </w:rPr>
        <w:t>del</w:t>
      </w:r>
      <w:r w:rsidRPr="00B94BEF">
        <w:rPr>
          <w:rFonts w:ascii="Avenir Next LT Pro" w:hAnsi="Avenir Next LT Pro" w:cstheme="majorHAnsi"/>
          <w:color w:val="303030"/>
          <w:sz w:val="22"/>
          <w:highlight w:val="yellow"/>
          <w:lang w:val="es-CO"/>
        </w:rPr>
        <w:t xml:space="preserve"> punto de monitoreo, </w:t>
      </w:r>
      <w:r w:rsidR="003A7396" w:rsidRPr="00B94BEF">
        <w:rPr>
          <w:rFonts w:ascii="Avenir Next LT Pro" w:hAnsi="Avenir Next LT Pro" w:cstheme="majorHAnsi"/>
          <w:color w:val="303030"/>
          <w:sz w:val="22"/>
          <w:highlight w:val="yellow"/>
          <w:lang w:val="es-CO"/>
        </w:rPr>
        <w:t>el cual se encuentra</w:t>
      </w:r>
      <w:r w:rsidRPr="00B94BEF">
        <w:rPr>
          <w:rFonts w:ascii="Avenir Next LT Pro" w:hAnsi="Avenir Next LT Pro" w:cstheme="majorHAnsi"/>
          <w:color w:val="303030"/>
          <w:sz w:val="22"/>
          <w:highlight w:val="yellow"/>
          <w:lang w:val="es-CO"/>
        </w:rPr>
        <w:t xml:space="preserve"> relacionado</w:t>
      </w:r>
      <w:r w:rsidRPr="00E304EB">
        <w:rPr>
          <w:rFonts w:ascii="Avenir Next LT Pro" w:hAnsi="Avenir Next LT Pro" w:cstheme="majorHAnsi"/>
          <w:color w:val="303030"/>
          <w:sz w:val="22"/>
          <w:lang w:val="es-CO"/>
        </w:rPr>
        <w:t xml:space="preserve">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xml:space="preserve">,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xml:space="preserve"> (p</w:t>
      </w:r>
      <w:r w:rsidR="003A7396" w:rsidRPr="00824C83">
        <w:rPr>
          <w:rFonts w:ascii="Avenir Next LT Pro" w:hAnsi="Avenir Next LT Pro" w:cstheme="majorHAnsi"/>
          <w:i/>
          <w:color w:val="303030"/>
          <w:sz w:val="22"/>
          <w:highlight w:val="cyan"/>
          <w:lang w:val="es-CO"/>
        </w:rPr>
        <w:t xml:space="preserve">lan </w:t>
      </w:r>
      <w:r w:rsidRPr="00824C83">
        <w:rPr>
          <w:rFonts w:ascii="Avenir Next LT Pro" w:hAnsi="Avenir Next LT Pro" w:cstheme="majorHAnsi"/>
          <w:i/>
          <w:color w:val="303030"/>
          <w:sz w:val="22"/>
          <w:highlight w:val="cyan"/>
          <w:lang w:val="es-CO"/>
        </w:rPr>
        <w:t>de monitoreo</w:t>
      </w:r>
      <w:r w:rsidR="003A7396" w:rsidRPr="00824C83">
        <w:rPr>
          <w:rFonts w:ascii="Avenir Next LT Pro" w:hAnsi="Avenir Next LT Pro" w:cstheme="majorHAnsi"/>
          <w:i/>
          <w:color w:val="303030"/>
          <w:sz w:val="22"/>
          <w:highlight w:val="cyan"/>
          <w:lang w:val="es-CO"/>
        </w:rPr>
        <w:t xml:space="preserve"> de gua </w:t>
      </w:r>
      <w:r w:rsidRPr="00824C83">
        <w:rPr>
          <w:rFonts w:ascii="Avenir Next LT Pro" w:hAnsi="Avenir Next LT Pro" w:cstheme="majorHAnsi"/>
          <w:i/>
          <w:color w:val="303030"/>
          <w:sz w:val="22"/>
          <w:highlight w:val="cyan"/>
          <w:lang w:val="es-CO"/>
        </w:rPr>
        <w:t>– FO-PO-PSM-72-13</w:t>
      </w:r>
      <w:r w:rsidR="00B94BEF">
        <w:rPr>
          <w:rFonts w:ascii="Avenir Next LT Pro" w:hAnsi="Avenir Next LT Pro" w:cstheme="majorHAnsi"/>
          <w:i/>
          <w:color w:val="303030"/>
          <w:sz w:val="22"/>
          <w:highlight w:val="cyan"/>
          <w:lang w:val="es-CO"/>
        </w:rPr>
        <w:t xml:space="preserve"> y </w:t>
      </w:r>
      <w:commentRangeStart w:id="91"/>
      <w:r w:rsidRPr="00C62695">
        <w:rPr>
          <w:rFonts w:ascii="Avenir Next LT Pro" w:hAnsi="Avenir Next LT Pro" w:cstheme="majorHAnsi"/>
          <w:i/>
          <w:color w:val="303030"/>
          <w:sz w:val="22"/>
          <w:highlight w:val="cyan"/>
          <w:lang w:val="es-CO"/>
        </w:rPr>
        <w:t>planillas de campo</w:t>
      </w:r>
      <w:r w:rsidR="003A7396" w:rsidRPr="00C62695">
        <w:rPr>
          <w:rFonts w:ascii="Avenir Next LT Pro" w:hAnsi="Avenir Next LT Pro" w:cstheme="majorHAnsi"/>
          <w:i/>
          <w:color w:val="303030"/>
          <w:sz w:val="22"/>
          <w:highlight w:val="cyan"/>
          <w:lang w:val="es-CO"/>
        </w:rPr>
        <w:t xml:space="preserve"> muestreo simple</w:t>
      </w:r>
      <w:r w:rsidRPr="00C62695">
        <w:rPr>
          <w:rFonts w:ascii="Avenir Next LT Pro" w:hAnsi="Avenir Next LT Pro" w:cstheme="majorHAnsi"/>
          <w:i/>
          <w:color w:val="303030"/>
          <w:sz w:val="22"/>
          <w:highlight w:val="cyan"/>
          <w:lang w:val="es-CO"/>
        </w:rPr>
        <w:t xml:space="preserve"> – FO-PO-PSM-45-01</w:t>
      </w:r>
      <w:r w:rsidR="00B94BEF">
        <w:rPr>
          <w:rFonts w:ascii="Avenir Next LT Pro" w:hAnsi="Avenir Next LT Pro" w:cstheme="majorHAnsi"/>
          <w:i/>
          <w:color w:val="303030"/>
          <w:sz w:val="22"/>
          <w:lang w:val="es-CO"/>
        </w:rPr>
        <w:t>)</w:t>
      </w:r>
      <w:r w:rsidRPr="00E304EB">
        <w:rPr>
          <w:rFonts w:ascii="Avenir Next LT Pro" w:hAnsi="Avenir Next LT Pro" w:cstheme="majorHAnsi"/>
          <w:i/>
          <w:color w:val="303030"/>
          <w:sz w:val="22"/>
          <w:lang w:val="es-CO"/>
        </w:rPr>
        <w:t xml:space="preserve"> </w:t>
      </w:r>
      <w:commentRangeEnd w:id="91"/>
      <w:r w:rsidR="00C62695">
        <w:rPr>
          <w:rStyle w:val="Refdecomentario"/>
          <w:rFonts w:ascii="Tahoma" w:eastAsia="Times New Roman" w:hAnsi="Tahoma"/>
          <w:szCs w:val="20"/>
          <w:lang w:val="es-MX" w:eastAsia="es-MX"/>
        </w:rPr>
        <w:commentReference w:id="91"/>
      </w:r>
      <w:r w:rsidRPr="00E304EB">
        <w:rPr>
          <w:rFonts w:ascii="Avenir Next LT Pro" w:hAnsi="Avenir Next LT Pro" w:cstheme="majorHAnsi"/>
          <w:color w:val="303030"/>
          <w:sz w:val="22"/>
          <w:lang w:val="es-CO"/>
        </w:rPr>
        <w:t xml:space="preserve"> </w:t>
      </w:r>
      <w:bookmarkStart w:id="92" w:name="_Ref7187261"/>
    </w:p>
    <w:p w14:paraId="1DB80277" w14:textId="25BA6CAD" w:rsidR="00CF50A6" w:rsidRPr="00E304EB" w:rsidRDefault="00CF50A6" w:rsidP="008A2A57">
      <w:pPr>
        <w:jc w:val="center"/>
        <w:rPr>
          <w:rFonts w:ascii="Avenir Next LT Pro" w:hAnsi="Avenir Next LT Pro" w:cs="Calibri"/>
          <w:color w:val="303030"/>
          <w:sz w:val="22"/>
          <w:lang w:val="es-CO"/>
        </w:rPr>
      </w:pPr>
      <w:bookmarkStart w:id="93" w:name="_Toc197069403"/>
      <w:bookmarkStart w:id="94" w:name="_Toc197069541"/>
      <w:bookmarkStart w:id="95" w:name="_Toc214355645"/>
      <w:bookmarkEnd w:id="92"/>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xml:space="preserve">. Descripción </w:t>
      </w:r>
      <w:commentRangeStart w:id="96"/>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xml:space="preserve"> </w:t>
      </w:r>
      <w:commentRangeEnd w:id="96"/>
      <w:r w:rsidR="00177185">
        <w:rPr>
          <w:rStyle w:val="Refdecomentario"/>
          <w:rFonts w:ascii="Tahoma" w:eastAsia="Times New Roman" w:hAnsi="Tahoma"/>
          <w:szCs w:val="20"/>
          <w:lang w:val="es-MX" w:eastAsia="es-MX"/>
        </w:rPr>
        <w:commentReference w:id="96"/>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93"/>
      <w:bookmarkEnd w:id="94"/>
      <w:bookmarkEnd w:id="9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shd w:val="clear" w:color="auto" w:fill="004CAB"/>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highlight w:val="cyan"/>
                <w:lang w:val="es-CO" w:eastAsia="es-CO"/>
              </w:rPr>
              <w:t>Agua (matriz)</w:t>
            </w:r>
          </w:p>
        </w:tc>
      </w:tr>
      <w:tr w:rsidR="00E304EB" w:rsidRPr="00E304EB"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shd w:val="clear" w:color="auto" w:fill="auto"/>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{descripcion_codigo}</w:t>
            </w:r>
            <w:r w:rsidR="00C3287E" w:rsidRPr="00AC10C8">
              <w:rPr>
                <w:rFonts w:ascii="Avenir Next LT Pro" w:hAnsi="Avenir Next LT Pro" w:cs="Calibri"/>
                <w:b/>
                <w:bCs/>
                <w:color w:val="303030"/>
                <w:highlight w:val="cyan"/>
              </w:rPr>
              <w:t>:</w:t>
            </w:r>
            <w:r w:rsidR="00B45001" w:rsidRPr="00AC10C8">
              <w:rPr>
                <w:rFonts w:ascii="Avenir Next LT Pro" w:hAnsi="Avenir Next LT Pro" w:cs="Calibri"/>
                <w:color w:val="303030"/>
                <w:highlight w:val="cyan"/>
              </w:rPr>
              <w:t xml:space="preserve"> </w:t>
            </w:r>
            <w:r w:rsidRPr="00AC10C8">
              <w:rPr>
                <w:rFonts w:ascii="Avenir Next LT Pro" w:hAnsi="Avenir Next LT Pro" w:cs="Calibri"/>
                <w:color w:val="303030"/>
                <w:highlight w:val="cyan"/>
              </w:rPr>
              <w:t>Aquí se relacionado toda la descripción del punto de monitoreo</w:t>
            </w:r>
          </w:p>
        </w:tc>
      </w:tr>
      <w:tr w:rsidR="004B35D9" w:rsidRPr="00E304EB" w14:paraId="49530A54" w14:textId="77777777" w:rsidTr="004B35D9">
        <w:trPr>
          <w:cantSplit/>
          <w:trHeight w:val="1926"/>
          <w:jc w:val="center"/>
        </w:trPr>
        <w:tc>
          <w:tcPr>
            <w:tcW w:w="245" w:type="pct"/>
            <w:vMerge w:val="restart"/>
            <w:shd w:val="clear" w:color="auto" w:fill="004CAB"/>
            <w:textDirection w:val="btLr"/>
            <w:vAlign w:val="center"/>
          </w:tcPr>
          <w:p w14:paraId="617E829C" w14:textId="2F45BD3A"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shd w:val="clear" w:color="auto" w:fill="auto"/>
            <w:vAlign w:val="center"/>
          </w:tcPr>
          <w:p w14:paraId="6667A49E"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3853657D" w14:textId="77777777" w:rsidR="004B35D9" w:rsidRPr="004B35D9" w:rsidRDefault="004B35D9" w:rsidP="004B35D9">
            <w:pPr>
              <w:jc w:val="both"/>
              <w:rPr>
                <w:rFonts w:ascii="Avenir Next LT Pro" w:hAnsi="Avenir Next LT Pro" w:cs="Calibri"/>
                <w:b/>
                <w:bCs/>
                <w:color w:val="303030"/>
                <w:highlight w:val="cyan"/>
              </w:rPr>
            </w:pPr>
          </w:p>
        </w:tc>
        <w:tc>
          <w:tcPr>
            <w:tcW w:w="2368" w:type="pct"/>
            <w:shd w:val="clear" w:color="auto" w:fill="auto"/>
            <w:vAlign w:val="center"/>
          </w:tcPr>
          <w:p w14:paraId="4604E7F2"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4D657C01" w14:textId="0AC8117B" w:rsidR="004B35D9" w:rsidRPr="004B35D9" w:rsidRDefault="004B35D9" w:rsidP="004B35D9">
            <w:pPr>
              <w:jc w:val="both"/>
              <w:rPr>
                <w:rFonts w:ascii="Avenir Next LT Pro" w:hAnsi="Avenir Next LT Pro" w:cs="Calibri"/>
                <w:b/>
                <w:bCs/>
                <w:color w:val="303030"/>
                <w:highlight w:val="cyan"/>
              </w:rPr>
            </w:pPr>
          </w:p>
        </w:tc>
      </w:tr>
      <w:tr w:rsidR="004B35D9" w:rsidRPr="00E304EB" w14:paraId="50EFA124" w14:textId="77777777" w:rsidTr="004B35D9">
        <w:trPr>
          <w:cantSplit/>
          <w:trHeight w:val="69"/>
          <w:jc w:val="center"/>
        </w:trPr>
        <w:tc>
          <w:tcPr>
            <w:tcW w:w="245" w:type="pct"/>
            <w:vMerge/>
            <w:shd w:val="clear" w:color="auto" w:fill="004CAB"/>
            <w:textDirection w:val="btLr"/>
            <w:vAlign w:val="center"/>
            <w:hideMark/>
          </w:tcPr>
          <w:p w14:paraId="3ED12B86" w14:textId="0A63BC91"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shd w:val="clear" w:color="auto" w:fill="auto"/>
            <w:hideMark/>
          </w:tcPr>
          <w:p w14:paraId="797F86C6" w14:textId="10454B24"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7" w:name="_Toc214355458"/>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{figura1_caption}</w:t>
            </w:r>
            <w:bookmarkEnd w:id="97"/>
          </w:p>
        </w:tc>
        <w:tc>
          <w:tcPr>
            <w:tcW w:w="2368" w:type="pct"/>
            <w:shd w:val="clear" w:color="auto" w:fill="auto"/>
          </w:tcPr>
          <w:p w14:paraId="2C6244A1" w14:textId="12FBE309"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8" w:name="_Toc214355459"/>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commentRangeStart w:id="99"/>
            <w:r>
              <w:rPr>
                <w:rFonts w:ascii="Avenir Next LT Pro" w:hAnsi="Avenir Next LT Pro" w:cs="Calibri"/>
                <w:b/>
                <w:bCs/>
                <w:color w:val="303030"/>
                <w:sz w:val="20"/>
                <w:szCs w:val="20"/>
                <w:lang w:val="es-CO"/>
              </w:rPr>
              <w:t>{figura2_caption}</w:t>
            </w:r>
            <w:commentRangeEnd w:id="99"/>
            <w:r>
              <w:rPr>
                <w:rStyle w:val="Refdecomentario"/>
                <w:rFonts w:ascii="Tahoma" w:eastAsia="Times New Roman" w:hAnsi="Tahoma"/>
                <w:szCs w:val="20"/>
                <w:lang w:val="es-MX" w:eastAsia="es-MX"/>
              </w:rPr>
              <w:commentReference w:id="99"/>
            </w:r>
            <w:bookmarkEnd w:id="98"/>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ALS ENVIRONMENTAL S.A.S., </w:t>
      </w:r>
      <w:commentRangeStart w:id="100"/>
      <w:r w:rsidR="00177185">
        <w:rPr>
          <w:rFonts w:ascii="Avenir Next LT Pro" w:eastAsia="Times New Roman" w:hAnsi="Avenir Next LT Pro" w:cs="Calibri"/>
          <w:i/>
          <w:color w:val="303030"/>
          <w:sz w:val="20"/>
          <w:szCs w:val="20"/>
          <w:lang w:val="es-CO"/>
        </w:rPr>
        <w:t>{fuente_anio}</w:t>
      </w:r>
      <w:commentRangeEnd w:id="100"/>
      <w:r w:rsidR="00AC10C8">
        <w:rPr>
          <w:rStyle w:val="Refdecomentario"/>
          <w:rFonts w:ascii="Tahoma" w:eastAsia="Times New Roman" w:hAnsi="Tahoma"/>
          <w:szCs w:val="20"/>
          <w:lang w:val="es-MX" w:eastAsia="es-MX"/>
        </w:rPr>
        <w:commentReference w:id="100"/>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highlight w:val="yellow"/>
          <w:lang w:val="es-CO"/>
        </w:rPr>
      </w:pPr>
      <w:r w:rsidRPr="00E304EB">
        <w:rPr>
          <w:rFonts w:ascii="Avenir Next LT Pro" w:eastAsia="Times New Roman" w:hAnsi="Avenir Next LT Pro" w:cs="Calibri"/>
          <w:i/>
          <w:color w:val="303030"/>
          <w:sz w:val="20"/>
          <w:szCs w:val="20"/>
          <w:highlight w:val="yellow"/>
          <w:lang w:val="es-CO"/>
        </w:rPr>
        <w:br w:type="page"/>
      </w:r>
    </w:p>
    <w:p w14:paraId="1E19B9A1" w14:textId="68C12207" w:rsidR="00045011" w:rsidRPr="00E304EB" w:rsidRDefault="00045011" w:rsidP="00772817">
      <w:pPr>
        <w:pStyle w:val="Ttulo2"/>
        <w:rPr>
          <w:lang w:eastAsia="es-MX"/>
        </w:rPr>
      </w:pPr>
      <w:bookmarkStart w:id="101" w:name="_Toc214355445"/>
      <w:r w:rsidRPr="00E304EB">
        <w:rPr>
          <w:lang w:eastAsia="es-MX"/>
        </w:rPr>
        <w:lastRenderedPageBreak/>
        <w:t xml:space="preserve">Ubicación </w:t>
      </w:r>
      <w:commentRangeStart w:id="102"/>
      <w:r w:rsidR="00985E9F" w:rsidRPr="00E304EB">
        <w:rPr>
          <w:lang w:eastAsia="es-MX"/>
        </w:rPr>
        <w:t>de</w:t>
      </w:r>
      <w:r w:rsidR="00EF4F82" w:rsidRPr="00E304EB">
        <w:rPr>
          <w:lang w:eastAsia="es-MX"/>
        </w:rPr>
        <w:t>l</w:t>
      </w:r>
      <w:r w:rsidR="00985E9F" w:rsidRPr="00E304EB">
        <w:rPr>
          <w:lang w:eastAsia="es-MX"/>
        </w:rPr>
        <w:t xml:space="preserve"> punto de </w:t>
      </w:r>
      <w:commentRangeEnd w:id="102"/>
      <w:r w:rsidR="00B0035E">
        <w:rPr>
          <w:rStyle w:val="Refdecomentario"/>
          <w:rFonts w:ascii="Tahoma" w:hAnsi="Tahoma"/>
          <w:b w:val="0"/>
          <w:bCs w:val="0"/>
          <w:color w:val="auto"/>
          <w:szCs w:val="20"/>
          <w:lang w:val="es-MX" w:eastAsia="es-MX"/>
        </w:rPr>
        <w:commentReference w:id="102"/>
      </w:r>
      <w:r w:rsidR="00985E9F" w:rsidRPr="00E304EB">
        <w:rPr>
          <w:lang w:eastAsia="es-MX"/>
        </w:rPr>
        <w:t>monitoreo</w:t>
      </w:r>
      <w:bookmarkEnd w:id="88"/>
      <w:bookmarkEnd w:id="89"/>
      <w:bookmarkEnd w:id="90"/>
      <w:bookmarkEnd w:id="10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xml:space="preserve">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xml:space="preserve">, </w:t>
      </w:r>
      <w:r w:rsidR="00D94432" w:rsidRPr="00E304EB">
        <w:rPr>
          <w:rFonts w:ascii="Avenir Next LT Pro" w:eastAsia="Calibri" w:hAnsi="Avenir Next LT Pro" w:cs="Calibri"/>
          <w:color w:val="303030"/>
          <w:sz w:val="22"/>
          <w:szCs w:val="22"/>
          <w:lang w:val="es-ES" w:eastAsia="en-US"/>
        </w:rPr>
        <w:t xml:space="preserve">realizado </w:t>
      </w:r>
      <w:r w:rsidR="00217570" w:rsidRPr="00E304EB">
        <w:rPr>
          <w:rFonts w:ascii="Avenir Next LT Pro" w:hAnsi="Avenir Next LT Pro" w:cs="Calibri"/>
          <w:color w:val="303030"/>
          <w:sz w:val="22"/>
          <w:szCs w:val="22"/>
          <w:lang w:val="es-CO"/>
        </w:rPr>
        <w:t xml:space="preserve">en el </w:t>
      </w:r>
      <w:r w:rsidR="00217570" w:rsidRPr="00AC10C8">
        <w:rPr>
          <w:rFonts w:ascii="Avenir Next LT Pro" w:hAnsi="Avenir Next LT Pro" w:cs="Calibri"/>
          <w:color w:val="303030"/>
          <w:sz w:val="22"/>
          <w:szCs w:val="22"/>
          <w:highlight w:val="cyan"/>
          <w:lang w:val="es-CO"/>
        </w:rPr>
        <w:t xml:space="preserve">municipio de </w:t>
      </w:r>
      <w:r w:rsidR="006D0317" w:rsidRPr="00AC10C8">
        <w:rPr>
          <w:rFonts w:ascii="Avenir Next LT Pro" w:hAnsi="Avenir Next LT Pro" w:cs="Calibri"/>
          <w:color w:val="303030"/>
          <w:sz w:val="22"/>
          <w:szCs w:val="22"/>
          <w:highlight w:val="cyan"/>
          <w:lang w:val="es-CO"/>
        </w:rPr>
        <w:t>{ciudad}</w:t>
      </w:r>
      <w:r w:rsidR="00217570" w:rsidRPr="00AC10C8">
        <w:rPr>
          <w:rFonts w:ascii="Avenir Next LT Pro" w:hAnsi="Avenir Next LT Pro" w:cs="Calibri"/>
          <w:color w:val="303030"/>
          <w:sz w:val="22"/>
          <w:szCs w:val="22"/>
          <w:highlight w:val="cyan"/>
          <w:lang w:val="es-CO"/>
        </w:rPr>
        <w:t xml:space="preserve">, departamento del </w:t>
      </w:r>
      <w:r w:rsidR="006D0317" w:rsidRPr="00AC10C8">
        <w:rPr>
          <w:rFonts w:ascii="Avenir Next LT Pro" w:hAnsi="Avenir Next LT Pro" w:cs="Calibri"/>
          <w:color w:val="303030"/>
          <w:sz w:val="22"/>
          <w:szCs w:val="22"/>
          <w:highlight w:val="cyan"/>
          <w:lang w:val="es-CO"/>
        </w:rPr>
        <w:t>{departamento}</w:t>
      </w:r>
      <w:r w:rsidR="00217570" w:rsidRPr="00AC10C8">
        <w:rPr>
          <w:rFonts w:ascii="Avenir Next LT Pro" w:hAnsi="Avenir Next LT Pro" w:cs="Calibri"/>
          <w:bCs/>
          <w:color w:val="303030"/>
          <w:sz w:val="22"/>
          <w:szCs w:val="22"/>
          <w:highlight w:val="cyan"/>
          <w:lang w:val="es-CO"/>
        </w:rPr>
        <w:t>.</w:t>
      </w:r>
      <w:r w:rsidR="00217570" w:rsidRPr="00E304EB">
        <w:rPr>
          <w:rFonts w:ascii="Avenir Next LT Pro" w:hAnsi="Avenir Next LT Pro" w:cs="Calibri"/>
          <w:bCs/>
          <w:color w:val="303030"/>
          <w:sz w:val="22"/>
          <w:szCs w:val="22"/>
          <w:lang w:val="es-CO"/>
        </w:rPr>
        <w:t xml:space="preserve"> </w:t>
      </w:r>
    </w:p>
    <w:p w14:paraId="476DB852" w14:textId="77777777" w:rsidR="00521E58" w:rsidRPr="00C9569F" w:rsidRDefault="00521E58" w:rsidP="00521E58">
      <w:pPr>
        <w:spacing w:after="240" w:line="360" w:lineRule="auto"/>
        <w:jc w:val="both"/>
        <w:rPr>
          <w:rFonts w:ascii="Avenir Next LT Pro" w:hAnsi="Avenir Next LT Pro" w:cs="Calibri"/>
          <w:color w:val="303030"/>
          <w:sz w:val="22"/>
          <w:szCs w:val="22"/>
        </w:rPr>
      </w:pPr>
      <w:r w:rsidRPr="00FB47C3">
        <w:rPr>
          <w:rFonts w:ascii="Avenir Next LT Pro" w:hAnsi="Avenir Next LT Pro" w:cs="Calibri"/>
          <w:color w:val="303030"/>
          <w:sz w:val="22"/>
          <w:szCs w:val="22"/>
          <w:highlight w:val="cyan"/>
        </w:rPr>
        <w:t xml:space="preserve">En este párrafo se deben relacionar la información sobre las condiciones climáticas </w:t>
      </w:r>
      <w:r>
        <w:rPr>
          <w:rFonts w:ascii="Avenir Next LT Pro" w:hAnsi="Avenir Next LT Pro" w:cs="Calibri"/>
          <w:color w:val="303030"/>
          <w:sz w:val="22"/>
          <w:szCs w:val="22"/>
          <w:highlight w:val="cyan"/>
        </w:rPr>
        <w:t>de</w:t>
      </w:r>
      <w:r w:rsidRPr="00FB47C3">
        <w:rPr>
          <w:rFonts w:ascii="Avenir Next LT Pro" w:hAnsi="Avenir Next LT Pro" w:cs="Calibri"/>
          <w:color w:val="303030"/>
          <w:sz w:val="22"/>
          <w:szCs w:val="22"/>
          <w:highlight w:val="cyan"/>
        </w:rPr>
        <w:t xml:space="preserve"> la zona de estudio, se debe citar la fuente de referencia y relacionarla dentro del capítulo de referencias bibliográficas</w:t>
      </w:r>
      <w:r>
        <w:rPr>
          <w:rFonts w:ascii="Avenir Next LT Pro" w:hAnsi="Avenir Next LT Pro" w:cs="Calibri"/>
          <w:color w:val="303030"/>
          <w:sz w:val="22"/>
          <w:szCs w:val="22"/>
        </w:rPr>
        <w:t>.</w:t>
      </w:r>
    </w:p>
    <w:p w14:paraId="3D33FFDC" w14:textId="124EBFEF"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xml:space="preserve"> de acuerdo con el sistema de coordenadas geográficas WGS84 y</w:t>
      </w:r>
      <w:r w:rsidR="00EA45F6" w:rsidRPr="00E304EB">
        <w:rPr>
          <w:rFonts w:ascii="Avenir Next LT Pro" w:hAnsi="Avenir Next LT Pro" w:cs="Calibri"/>
          <w:color w:val="303030"/>
          <w:sz w:val="22"/>
          <w:szCs w:val="22"/>
          <w:lang w:val="es-CO"/>
        </w:rPr>
        <w:t xml:space="preserve"> coordenadas</w:t>
      </w:r>
      <w:r w:rsidR="00CF50A6" w:rsidRPr="00E304EB">
        <w:rPr>
          <w:rFonts w:ascii="Avenir Next LT Pro" w:hAnsi="Avenir Next LT Pro" w:cs="Calibri"/>
          <w:color w:val="303030"/>
          <w:sz w:val="22"/>
          <w:szCs w:val="22"/>
          <w:lang w:val="es-CO"/>
        </w:rPr>
        <w:t xml:space="preserve"> </w:t>
      </w:r>
      <w:r w:rsidR="007B0CCB" w:rsidRPr="00E304EB">
        <w:rPr>
          <w:rFonts w:ascii="Avenir Next LT Pro" w:hAnsi="Avenir Next LT Pro" w:cs="Calibri"/>
          <w:color w:val="303030"/>
          <w:sz w:val="22"/>
          <w:szCs w:val="22"/>
          <w:lang w:val="es-CO"/>
        </w:rPr>
        <w:t xml:space="preserve">planas </w:t>
      </w:r>
      <w:r w:rsidR="00CF50A6" w:rsidRPr="00E304EB">
        <w:rPr>
          <w:rFonts w:ascii="Avenir Next LT Pro" w:hAnsi="Avenir Next LT Pro" w:cs="Calibri"/>
          <w:color w:val="303030"/>
          <w:sz w:val="22"/>
          <w:szCs w:val="22"/>
          <w:lang w:val="es-CO"/>
        </w:rPr>
        <w:t xml:space="preserve">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xml:space="preserve">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51ADA" w:rsidRPr="00D51ADA">
        <w:rPr>
          <w:rFonts w:ascii="Avenir Next LT Pro" w:eastAsia="Times New Roman" w:hAnsi="Avenir Next LT Pro" w:cs="Calibri"/>
          <w:b/>
          <w:bCs/>
          <w:color w:val="303030"/>
          <w:sz w:val="22"/>
          <w:szCs w:val="22"/>
          <w:lang w:val="es-CO"/>
        </w:rPr>
        <w:t xml:space="preserve">Tabla </w:t>
      </w:r>
      <w:r w:rsidR="00D51ADA" w:rsidRPr="00D51ADA">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xml:space="preserve">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xml:space="preserve">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D51ADA" w:rsidRPr="00D51ADA">
        <w:rPr>
          <w:rFonts w:ascii="Avenir Next LT Pro" w:hAnsi="Avenir Next LT Pro" w:cs="Calibri"/>
          <w:b/>
          <w:bCs/>
          <w:color w:val="303030"/>
          <w:sz w:val="22"/>
          <w:szCs w:val="22"/>
          <w:lang w:val="es-CO"/>
        </w:rPr>
        <w:t xml:space="preserve">Figura </w:t>
      </w:r>
      <w:r w:rsidR="00D51ADA" w:rsidRPr="00D51ADA">
        <w:rPr>
          <w:rFonts w:ascii="Avenir Next LT Pro" w:hAnsi="Avenir Next LT Pro" w:cs="Calibri"/>
          <w:b/>
          <w:bCs/>
          <w:noProof/>
          <w:color w:val="303030"/>
          <w:sz w:val="22"/>
          <w:szCs w:val="22"/>
          <w:lang w:val="es-CO"/>
        </w:rPr>
        <w:t>1</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524C58AD"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03" w:name="_Ref22108617"/>
      <w:bookmarkStart w:id="104" w:name="_Toc197069404"/>
      <w:bookmarkStart w:id="105" w:name="_Toc197069542"/>
      <w:bookmarkStart w:id="106" w:name="_Toc214355646"/>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103"/>
      <w:r w:rsidRPr="00E304EB">
        <w:rPr>
          <w:rFonts w:ascii="Avenir Next LT Pro" w:eastAsia="Times New Roman" w:hAnsi="Avenir Next LT Pro" w:cs="Calibri"/>
          <w:b/>
          <w:bCs/>
          <w:color w:val="303030"/>
          <w:sz w:val="20"/>
          <w:szCs w:val="20"/>
          <w:lang w:val="es-CO"/>
        </w:rPr>
        <w:t xml:space="preserve">. Ubicación geográfica </w:t>
      </w:r>
      <w:commentRangeStart w:id="107"/>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w:t>
      </w:r>
      <w:commentRangeEnd w:id="107"/>
      <w:r w:rsidR="00761902">
        <w:rPr>
          <w:rStyle w:val="Refdecomentario"/>
          <w:rFonts w:ascii="Tahoma" w:eastAsia="Times New Roman" w:hAnsi="Tahoma"/>
          <w:szCs w:val="20"/>
          <w:lang w:val="es-MX" w:eastAsia="es-MX"/>
        </w:rPr>
        <w:commentReference w:id="107"/>
      </w:r>
      <w:r w:rsidRPr="00E304EB">
        <w:rPr>
          <w:rFonts w:ascii="Avenir Next LT Pro" w:eastAsia="Times New Roman" w:hAnsi="Avenir Next LT Pro" w:cs="Calibri"/>
          <w:b/>
          <w:bCs/>
          <w:color w:val="303030"/>
          <w:sz w:val="20"/>
          <w:szCs w:val="20"/>
          <w:lang w:val="es-CO"/>
        </w:rPr>
        <w:t xml:space="preserve"> de monitoreo</w:t>
      </w:r>
      <w:r w:rsidR="00F20782" w:rsidRPr="00E304EB">
        <w:rPr>
          <w:rFonts w:ascii="Avenir Next LT Pro" w:eastAsia="Times New Roman" w:hAnsi="Avenir Next LT Pro" w:cs="Calibri"/>
          <w:b/>
          <w:bCs/>
          <w:color w:val="303030"/>
          <w:sz w:val="20"/>
          <w:szCs w:val="20"/>
          <w:lang w:val="es-CO"/>
        </w:rPr>
        <w:t>.</w:t>
      </w:r>
      <w:bookmarkEnd w:id="104"/>
      <w:bookmarkEnd w:id="105"/>
      <w:bookmarkEnd w:id="1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shd w:val="clear" w:color="auto" w:fill="004CAB"/>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shd w:val="clear" w:color="auto" w:fill="004CAB"/>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shd w:val="clear" w:color="auto" w:fill="004CAB"/>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shd w:val="clear" w:color="auto" w:fill="004CAB"/>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shd w:val="clear" w:color="auto" w:fill="004CAB"/>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{hora_formato}</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shd w:val="clear" w:color="auto" w:fill="004CAB"/>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shd w:val="clear" w:color="auto" w:fill="004CAB"/>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shd w:val="clear" w:color="auto" w:fill="004CAB"/>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xml:space="preserve"> (m)</w:t>
            </w:r>
          </w:p>
        </w:tc>
      </w:tr>
      <w:tr w:rsidR="00E304EB" w:rsidRPr="00E304EB" w14:paraId="2C7AAC8E" w14:textId="77777777" w:rsidTr="005A1A75">
        <w:trPr>
          <w:trHeight w:val="20"/>
        </w:trPr>
        <w:tc>
          <w:tcPr>
            <w:tcW w:w="1040" w:type="pct"/>
            <w:vMerge w:val="restart"/>
            <w:shd w:val="clear" w:color="auto" w:fill="auto"/>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highlight w:val="cyan"/>
                <w:lang w:val="es-CO" w:eastAsia="es-CO"/>
              </w:rPr>
            </w:pPr>
            <w:r w:rsidRPr="00AC10C8">
              <w:rPr>
                <w:rFonts w:ascii="Avenir Next LT Pro" w:hAnsi="Avenir Next LT Pro" w:cs="Calibri"/>
                <w:color w:val="303030"/>
                <w:sz w:val="20"/>
                <w:highlight w:val="cyan"/>
                <w:lang w:val="es-CO"/>
              </w:rPr>
              <w:t>N</w:t>
            </w:r>
            <w:r w:rsidR="00AC10C8" w:rsidRPr="00AC10C8">
              <w:rPr>
                <w:rFonts w:ascii="Avenir Next LT Pro" w:hAnsi="Avenir Next LT Pro" w:cs="Calibri"/>
                <w:color w:val="303030"/>
                <w:sz w:val="20"/>
                <w:highlight w:val="cyan"/>
                <w:lang w:val="es-CO"/>
              </w:rPr>
              <w:t>ombre</w:t>
            </w:r>
          </w:p>
        </w:tc>
        <w:tc>
          <w:tcPr>
            <w:tcW w:w="642" w:type="pct"/>
            <w:vMerge w:val="restart"/>
            <w:shd w:val="clear" w:color="auto" w:fill="auto"/>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{coordenada_latitud_grados}</w:t>
            </w:r>
          </w:p>
        </w:tc>
        <w:tc>
          <w:tcPr>
            <w:tcW w:w="690" w:type="pct"/>
            <w:vMerge w:val="restart"/>
            <w:shd w:val="clear" w:color="auto" w:fill="auto"/>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{coordenada_latitud_minutos}</w:t>
            </w:r>
          </w:p>
        </w:tc>
        <w:tc>
          <w:tcPr>
            <w:tcW w:w="595" w:type="pct"/>
            <w:vMerge w:val="restart"/>
            <w:shd w:val="clear" w:color="auto" w:fill="auto"/>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{coordenada_latitud_segundos}</w:t>
            </w:r>
          </w:p>
        </w:tc>
        <w:tc>
          <w:tcPr>
            <w:tcW w:w="1044" w:type="pct"/>
            <w:shd w:val="clear" w:color="auto" w:fill="auto"/>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{coordenada_latitud_decimales}</w:t>
            </w:r>
            <w:r w:rsidR="00F23F9D" w:rsidRPr="00AC10C8">
              <w:rPr>
                <w:rFonts w:ascii="Avenir Next LT Pro" w:hAnsi="Avenir Next LT Pro" w:cs="Calibri"/>
                <w:color w:val="303030"/>
                <w:sz w:val="20"/>
                <w:szCs w:val="20"/>
                <w:highlight w:val="cyan"/>
              </w:rPr>
              <w:t>°</w:t>
            </w:r>
            <w:proofErr w:type="gramStart"/>
            <w:r w:rsidRPr="00AC10C8">
              <w:rPr>
                <w:rFonts w:ascii="Avenir Next LT Pro" w:hAnsi="Avenir Next LT Pro" w:cs="Calibri"/>
                <w:color w:val="303030"/>
                <w:sz w:val="20"/>
                <w:szCs w:val="20"/>
                <w:highlight w:val="cyan"/>
              </w:rPr>
              <w:t>{coordenada_latitud_direccion}</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{coordenada_longitud_grados}</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{coordenada_longitud_minutos}</w:t>
            </w:r>
            <w:proofErr w:type="gramEnd"/>
            <w:r w:rsidR="00F23F9D" w:rsidRPr="00AC10C8">
              <w:rPr>
                <w:rFonts w:ascii="Avenir Next LT Pro" w:hAnsi="Avenir Next LT Pro" w:cs="Calibri"/>
                <w:color w:val="303030"/>
                <w:sz w:val="20"/>
                <w:szCs w:val="20"/>
                <w:highlight w:val="cyan"/>
              </w:rPr>
              <w:t>"N</w:t>
            </w:r>
            <w:proofErr w:type="spellEnd"/>
          </w:p>
        </w:tc>
        <w:tc>
          <w:tcPr>
            <w:tcW w:w="988" w:type="pct"/>
            <w:shd w:val="clear" w:color="auto" w:fill="auto"/>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{coordenada_latitud_completa}</w:t>
            </w:r>
            <w:r w:rsidR="00152A9F" w:rsidRPr="00AC10C8">
              <w:rPr>
                <w:rFonts w:ascii="Avenir Next LT Pro" w:hAnsi="Avenir Next LT Pro" w:cs="Calibri"/>
                <w:color w:val="303030"/>
                <w:sz w:val="20"/>
                <w:szCs w:val="20"/>
                <w:highlight w:val="cyan"/>
                <w:lang w:eastAsia="es-CO"/>
              </w:rPr>
              <w:t xml:space="preserve"> </w:t>
            </w:r>
            <w:r w:rsidR="00480200" w:rsidRPr="00AC10C8">
              <w:rPr>
                <w:rFonts w:ascii="Avenir Next LT Pro" w:hAnsi="Avenir Next LT Pro" w:cs="Calibri"/>
                <w:color w:val="303030"/>
                <w:sz w:val="20"/>
                <w:szCs w:val="20"/>
                <w:highlight w:val="cyan"/>
                <w:lang w:eastAsia="es-CO"/>
              </w:rPr>
              <w:t>N</w:t>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highlight w:val="cyan"/>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1044" w:type="pct"/>
            <w:shd w:val="clear" w:color="auto" w:fill="auto"/>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{coordenada_longitud_grados_con_simbolo}</w:t>
            </w:r>
            <w:proofErr w:type="gramStart"/>
            <w:r w:rsidRPr="00AC10C8">
              <w:rPr>
                <w:rFonts w:ascii="Avenir Next LT Pro" w:hAnsi="Avenir Next LT Pro" w:cs="Calibri"/>
                <w:color w:val="303030"/>
                <w:sz w:val="20"/>
                <w:szCs w:val="20"/>
                <w:highlight w:val="cyan"/>
              </w:rPr>
              <w:t>{coordenada_longitud_segundos}</w:t>
            </w:r>
            <w:proofErr w:type="gramEnd"/>
            <w:r w:rsidRPr="00AC10C8">
              <w:rPr>
                <w:rFonts w:ascii="Avenir Next LT Pro" w:hAnsi="Avenir Next LT Pro" w:cs="Calibri"/>
                <w:color w:val="303030"/>
                <w:sz w:val="20"/>
                <w:szCs w:val="20"/>
                <w:highlight w:val="cyan"/>
              </w:rPr>
              <w:t>"</w:t>
            </w:r>
            <w:r w:rsidR="0015099E" w:rsidRPr="00AC10C8">
              <w:rPr>
                <w:rFonts w:ascii="Avenir Next LT Pro" w:hAnsi="Avenir Next LT Pro" w:cs="Calibri"/>
                <w:color w:val="303030"/>
                <w:sz w:val="20"/>
                <w:szCs w:val="20"/>
                <w:highlight w:val="cyan"/>
              </w:rPr>
              <w:t>W</w:t>
            </w:r>
            <w:proofErr w:type="spellEnd"/>
          </w:p>
        </w:tc>
        <w:tc>
          <w:tcPr>
            <w:tcW w:w="988" w:type="pct"/>
            <w:shd w:val="clear" w:color="auto" w:fill="auto"/>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 xml:space="preserve">{coordenada_longitud_completa}</w:t>
            </w:r>
            <w:r w:rsidR="00761902" w:rsidRPr="00AC10C8">
              <w:rPr>
                <w:rFonts w:ascii="Avenir Next LT Pro" w:hAnsi="Avenir Next LT Pro" w:cs="Calibri"/>
                <w:color w:val="303030"/>
                <w:sz w:val="20"/>
                <w:szCs w:val="20"/>
                <w:highlight w:val="cyan"/>
                <w:lang w:eastAsia="es-CO"/>
              </w:rPr>
              <w:t>E</w:t>
            </w:r>
          </w:p>
        </w:tc>
      </w:tr>
    </w:tbl>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 xml:space="preserve">Fuente: ALS ENVIRONMENTAL S.A.S., </w:t>
      </w:r>
      <w:commentRangeStart w:id="108"/>
      <w:r w:rsidR="008F36CD">
        <w:rPr>
          <w:rFonts w:ascii="Avenir Next LT Pro" w:hAnsi="Avenir Next LT Pro" w:cstheme="majorHAnsi"/>
          <w:b w:val="0"/>
          <w:i/>
          <w:color w:val="303030"/>
          <w:lang w:val="es-CO"/>
        </w:rPr>
        <w:t>{fuente_anio}</w:t>
      </w:r>
      <w:commentRangeEnd w:id="108"/>
      <w:r w:rsidR="00AC10C8">
        <w:rPr>
          <w:rStyle w:val="Refdecomentario"/>
          <w:rFonts w:ascii="Tahoma" w:hAnsi="Tahoma"/>
          <w:b w:val="0"/>
          <w:bCs w:val="0"/>
          <w:szCs w:val="20"/>
          <w:lang w:val="es-MX" w:eastAsia="es-MX"/>
        </w:rPr>
        <w:commentReference w:id="108"/>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highlight w:val="cyan"/>
          <w:lang w:val="es-CO"/>
        </w:rPr>
      </w:pPr>
      <w:r w:rsidRPr="00AC10C8">
        <w:rPr>
          <w:rFonts w:ascii="Avenir Next LT Pro" w:hAnsi="Avenir Next LT Pro"/>
          <w:noProof/>
          <w:color w:val="303030"/>
          <w:highlight w:val="cyan"/>
        </w:rPr>
        <w:t>Aquí se agrega la imagen previamente extraida del Google Earth.</w:t>
      </w:r>
    </w:p>
    <w:p w14:paraId="670D7DB5" w14:textId="02C2C10F" w:rsidR="00985E9F" w:rsidRPr="00E304EB" w:rsidRDefault="006B7C57" w:rsidP="006B7C57">
      <w:pPr>
        <w:pStyle w:val="Descripcin"/>
        <w:spacing w:before="0" w:after="0"/>
        <w:jc w:val="center"/>
        <w:rPr>
          <w:rFonts w:ascii="Avenir Next LT Pro" w:hAnsi="Avenir Next LT Pro" w:cs="Calibri"/>
          <w:color w:val="303030"/>
          <w:lang w:val="es-CO"/>
        </w:rPr>
      </w:pPr>
      <w:bookmarkStart w:id="109" w:name="_Ref24533620"/>
      <w:bookmarkStart w:id="110" w:name="_Toc413330468"/>
      <w:bookmarkStart w:id="111" w:name="_Toc434926789"/>
      <w:bookmarkStart w:id="112" w:name="_Toc479198215"/>
      <w:bookmarkStart w:id="113" w:name="_Toc214355460"/>
      <w:r w:rsidRPr="00E304EB">
        <w:rPr>
          <w:rFonts w:ascii="Avenir Next LT Pro" w:hAnsi="Avenir Next LT Pro" w:cs="Calibri"/>
          <w:color w:val="303030"/>
          <w:lang w:val="es-CO"/>
        </w:rPr>
        <w:t xml:space="preserve">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51ADA">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109"/>
      <w:r w:rsidRPr="00E304EB">
        <w:rPr>
          <w:rFonts w:ascii="Avenir Next LT Pro" w:hAnsi="Avenir Next LT Pro" w:cs="Calibri"/>
          <w:color w:val="303030"/>
          <w:lang w:val="es-CO"/>
        </w:rPr>
        <w:t xml:space="preserve">.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xml:space="preserve"> geográfica </w:t>
      </w:r>
      <w:r w:rsidR="00985E9F" w:rsidRPr="00307908">
        <w:rPr>
          <w:rFonts w:ascii="Avenir Next LT Pro" w:hAnsi="Avenir Next LT Pro" w:cs="Calibri"/>
          <w:color w:val="303030"/>
          <w:highlight w:val="cyan"/>
          <w:lang w:val="es-CO"/>
        </w:rPr>
        <w:t>de</w:t>
      </w:r>
      <w:r w:rsidR="00236250" w:rsidRPr="00307908">
        <w:rPr>
          <w:rFonts w:ascii="Avenir Next LT Pro" w:hAnsi="Avenir Next LT Pro" w:cs="Calibri"/>
          <w:color w:val="303030"/>
          <w:highlight w:val="cyan"/>
          <w:lang w:val="es-CO"/>
        </w:rPr>
        <w:t>l</w:t>
      </w:r>
      <w:r w:rsidR="002C3876" w:rsidRPr="00307908">
        <w:rPr>
          <w:rFonts w:ascii="Avenir Next LT Pro" w:hAnsi="Avenir Next LT Pro" w:cs="Calibri"/>
          <w:color w:val="303030"/>
          <w:highlight w:val="cyan"/>
          <w:lang w:val="es-CO"/>
        </w:rPr>
        <w:t xml:space="preserve"> punto</w:t>
      </w:r>
      <w:r w:rsidR="00985E9F" w:rsidRPr="00E304EB">
        <w:rPr>
          <w:rFonts w:ascii="Avenir Next LT Pro" w:hAnsi="Avenir Next LT Pro" w:cs="Calibri"/>
          <w:color w:val="303030"/>
          <w:lang w:val="es-CO"/>
        </w:rPr>
        <w:t xml:space="preserve"> de monitoreo</w:t>
      </w:r>
      <w:bookmarkEnd w:id="110"/>
      <w:bookmarkEnd w:id="111"/>
      <w:bookmarkEnd w:id="112"/>
      <w:bookmarkEnd w:id="11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Fuente: </w:t>
      </w:r>
      <w:r w:rsidR="00B51485" w:rsidRPr="00E304EB">
        <w:rPr>
          <w:rFonts w:ascii="Avenir Next LT Pro" w:eastAsia="Times New Roman" w:hAnsi="Avenir Next LT Pro" w:cs="Calibri"/>
          <w:i/>
          <w:color w:val="303030"/>
          <w:sz w:val="20"/>
          <w:szCs w:val="20"/>
          <w:lang w:val="es-CO"/>
        </w:rPr>
        <w:t xml:space="preserve">Tomado y modificado de </w:t>
      </w:r>
      <w:r w:rsidR="00985E9F" w:rsidRPr="00E304EB">
        <w:rPr>
          <w:rFonts w:ascii="Avenir Next LT Pro" w:eastAsia="Times New Roman" w:hAnsi="Avenir Next LT Pro" w:cs="Calibri"/>
          <w:i/>
          <w:color w:val="303030"/>
          <w:sz w:val="20"/>
          <w:szCs w:val="20"/>
          <w:lang w:val="es-CO"/>
        </w:rPr>
        <w:t xml:space="preserve">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xml:space="preserve">., </w:t>
      </w:r>
      <w:commentRangeStart w:id="114"/>
      <w:r w:rsidR="008F36CD">
        <w:rPr>
          <w:rFonts w:ascii="Avenir Next LT Pro" w:eastAsia="Times New Roman" w:hAnsi="Avenir Next LT Pro" w:cs="Calibri"/>
          <w:i/>
          <w:color w:val="303030"/>
          <w:sz w:val="20"/>
          <w:szCs w:val="20"/>
          <w:lang w:val="es-CO"/>
        </w:rPr>
        <w:t>{fuente_anio_foto}</w:t>
      </w:r>
      <w:r w:rsidRPr="00E304EB">
        <w:rPr>
          <w:rFonts w:ascii="Avenir Next LT Pro" w:eastAsia="Times New Roman" w:hAnsi="Avenir Next LT Pro" w:cs="Calibri"/>
          <w:i/>
          <w:color w:val="303030"/>
          <w:sz w:val="20"/>
          <w:szCs w:val="20"/>
          <w:lang w:val="es-CO"/>
        </w:rPr>
        <w:t>.</w:t>
      </w:r>
      <w:bookmarkStart w:id="115" w:name="_Toc479192747"/>
      <w:commentRangeEnd w:id="114"/>
      <w:r w:rsidR="00AC10C8">
        <w:rPr>
          <w:rStyle w:val="Refdecomentario"/>
          <w:rFonts w:ascii="Tahoma" w:eastAsia="Times New Roman" w:hAnsi="Tahoma"/>
          <w:szCs w:val="20"/>
          <w:lang w:val="es-MX" w:eastAsia="es-MX"/>
        </w:rPr>
        <w:commentReference w:id="114"/>
      </w:r>
    </w:p>
    <w:p w14:paraId="6B81D0DA" w14:textId="36BB28D3" w:rsidR="005D6EA4" w:rsidRPr="007B2A7A" w:rsidRDefault="00612FDA" w:rsidP="007B2A7A">
      <w:pPr>
        <w:rPr>
          <w:rFonts w:ascii="Avenir Next LT Pro" w:eastAsia="Times New Roman" w:hAnsi="Avenir Next LT Pro" w:cs="Calibri"/>
          <w:i/>
          <w:color w:val="303030"/>
          <w:sz w:val="20"/>
          <w:szCs w:val="20"/>
          <w:lang w:val="es-CO"/>
        </w:rPr>
      </w:pPr>
      <w:bookmarkStart w:id="116" w:name="_Toc412800837"/>
      <w:bookmarkStart w:id="117" w:name="_Toc479192756"/>
      <w:bookmarkEnd w:id="115"/>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118" w:name="_Toc214355446"/>
      <w:r w:rsidRPr="00E304EB">
        <w:lastRenderedPageBreak/>
        <w:t>CONCLUSIONES</w:t>
      </w:r>
      <w:bookmarkEnd w:id="116"/>
      <w:bookmarkEnd w:id="117"/>
      <w:bookmarkEnd w:id="118"/>
    </w:p>
    <w:p w14:paraId="55D069B6" w14:textId="4A039B3A" w:rsidR="00FA1794" w:rsidRPr="00B8413B" w:rsidRDefault="00643F96" w:rsidP="00B8413B">
      <w:pPr>
        <w:spacing w:before="240" w:line="360" w:lineRule="auto"/>
        <w:jc w:val="both"/>
        <w:rPr>
          <w:rFonts w:ascii="Avenir Next LT Pro" w:hAnsi="Avenir Next LT Pro" w:cs="Calibri"/>
          <w:color w:val="303030"/>
          <w:sz w:val="22"/>
          <w:szCs w:val="22"/>
        </w:rPr>
      </w:pPr>
      <w:r w:rsidRPr="00B8413B">
        <w:rPr>
          <w:rFonts w:ascii="Avenir Next LT Pro" w:hAnsi="Avenir Next LT Pro" w:cs="Calibri"/>
          <w:b/>
          <w:color w:val="303030"/>
          <w:sz w:val="22"/>
          <w:szCs w:val="22"/>
          <w:highlight w:val="cyan"/>
          <w:lang w:val="es-CO"/>
        </w:rPr>
        <w:t>{nombre_cliente}</w:t>
      </w:r>
      <w:r w:rsidR="00845AC0" w:rsidRPr="00B8413B">
        <w:rPr>
          <w:rFonts w:ascii="Avenir Next LT Pro" w:hAnsi="Avenir Next LT Pro" w:cs="Calibri"/>
          <w:b/>
          <w:color w:val="303030"/>
          <w:sz w:val="22"/>
          <w:szCs w:val="22"/>
          <w:highlight w:val="cyan"/>
          <w:lang w:val="es-CO"/>
        </w:rPr>
        <w:t>,</w:t>
      </w:r>
      <w:r w:rsidR="00845AC0" w:rsidRPr="00B8413B">
        <w:rPr>
          <w:rFonts w:ascii="Avenir Next LT Pro" w:hAnsi="Avenir Next LT Pro" w:cs="Calibri"/>
          <w:b/>
          <w:color w:val="303030"/>
          <w:sz w:val="22"/>
          <w:szCs w:val="22"/>
          <w:lang w:val="es-CO"/>
        </w:rPr>
        <w:t xml:space="preserve"> </w:t>
      </w:r>
      <w:r w:rsidR="00FA1794" w:rsidRPr="00B8413B">
        <w:rPr>
          <w:rFonts w:ascii="Avenir Next LT Pro" w:hAnsi="Avenir Next LT Pro" w:cs="Calibri"/>
          <w:color w:val="303030"/>
          <w:sz w:val="22"/>
          <w:szCs w:val="22"/>
        </w:rPr>
        <w:t xml:space="preserve">en </w:t>
      </w:r>
      <w:r w:rsidR="00116ECE" w:rsidRPr="00B8413B">
        <w:rPr>
          <w:rFonts w:ascii="Avenir Next LT Pro" w:hAnsi="Avenir Next LT Pro" w:cs="Calibri"/>
          <w:color w:val="303030"/>
          <w:sz w:val="22"/>
          <w:szCs w:val="22"/>
        </w:rPr>
        <w:t>cumplimiento de</w:t>
      </w:r>
      <w:r w:rsidR="00FA1794" w:rsidRPr="00B8413B">
        <w:rPr>
          <w:rFonts w:ascii="Avenir Next LT Pro" w:hAnsi="Avenir Next LT Pro" w:cs="Calibri"/>
          <w:color w:val="303030"/>
          <w:sz w:val="22"/>
          <w:szCs w:val="22"/>
        </w:rPr>
        <w:t xml:space="preserve"> los compromisos establecidos con la autoridad </w:t>
      </w:r>
      <w:r w:rsidR="00116ECE" w:rsidRPr="00B8413B">
        <w:rPr>
          <w:rFonts w:ascii="Avenir Next LT Pro" w:hAnsi="Avenir Next LT Pro" w:cs="Calibri"/>
          <w:color w:val="303030"/>
          <w:sz w:val="22"/>
          <w:szCs w:val="22"/>
        </w:rPr>
        <w:t xml:space="preserve">ambiental, programó la realización de </w:t>
      </w:r>
      <w:r w:rsidR="00FA1794" w:rsidRPr="00B8413B">
        <w:rPr>
          <w:rFonts w:ascii="Avenir Next LT Pro" w:hAnsi="Avenir Next LT Pro" w:cs="Calibri"/>
          <w:color w:val="303030"/>
          <w:sz w:val="22"/>
          <w:szCs w:val="22"/>
        </w:rPr>
        <w:t xml:space="preserve">un estudio de caracterización de agua ({matriz_tipo}) en </w:t>
      </w:r>
      <w:proofErr w:type="spellStart"/>
      <w:r w:rsidR="00FA1794" w:rsidRPr="00B8413B">
        <w:rPr>
          <w:rFonts w:ascii="Avenir Next LT Pro" w:hAnsi="Avenir Next LT Pro" w:cs="Calibri"/>
          <w:color w:val="303030"/>
          <w:sz w:val="22"/>
          <w:szCs w:val="22"/>
        </w:rPr>
        <w:t>{numero_puntos}</w:t>
      </w:r>
      <w:proofErr w:type="spellEnd"/>
      <w:r w:rsidR="00FA1794" w:rsidRPr="00B8413B">
        <w:rPr>
          <w:rFonts w:ascii="Avenir Next LT Pro" w:hAnsi="Avenir Next LT Pro" w:cs="Calibri"/>
          <w:color w:val="303030"/>
          <w:sz w:val="22"/>
          <w:szCs w:val="22"/>
        </w:rPr>
        <w:t xml:space="preserve"> puntos ubicados en {ciudad}, {departamento}; </w:t>
      </w:r>
      <w:r w:rsidR="00B8413B" w:rsidRPr="00B8413B">
        <w:rPr>
          <w:rFonts w:ascii="Avenir Next LT Pro" w:hAnsi="Avenir Next LT Pro" w:cs="Calibri"/>
          <w:color w:val="303030"/>
          <w:sz w:val="22"/>
          <w:szCs w:val="22"/>
        </w:rPr>
        <w:t xml:space="preserve">No obstante, esta actividad no pudo ejecutarse debido a que los puntos se encontraban secos, lo que impidió la toma de muestras </w:t>
      </w:r>
      <w:r w:rsidR="00FA1794" w:rsidRPr="00B8413B">
        <w:rPr>
          <w:rFonts w:ascii="Avenir Next LT Pro" w:hAnsi="Avenir Next LT Pro" w:cs="Calibri"/>
          <w:color w:val="303030"/>
          <w:sz w:val="22"/>
          <w:szCs w:val="22"/>
          <w:lang w:val="es-CO"/>
        </w:rPr>
        <w:t>y el posterior análisis en laboratorio de los parámetros solicitados.</w:t>
      </w:r>
    </w:p>
    <w:p w14:paraId="01A606C4" w14:textId="77777777" w:rsidR="00FA1794" w:rsidRDefault="00FA1794" w:rsidP="00FA1794">
      <w:pPr>
        <w:spacing w:line="360" w:lineRule="auto"/>
        <w:jc w:val="both"/>
        <w:rPr>
          <w:rFonts w:ascii="Calibri" w:hAnsi="Calibri" w:cs="Calibri"/>
          <w:sz w:val="22"/>
          <w:szCs w:val="22"/>
        </w:rPr>
      </w:pPr>
    </w:p>
    <w:p w14:paraId="4EA621A8" w14:textId="77777777" w:rsidR="00116ECE" w:rsidRDefault="00116ECE" w:rsidP="00FA1794">
      <w:pPr>
        <w:spacing w:line="360" w:lineRule="auto"/>
        <w:jc w:val="both"/>
        <w:rPr>
          <w:rFonts w:ascii="Calibri" w:hAnsi="Calibri" w:cs="Calibri"/>
          <w:sz w:val="22"/>
          <w:szCs w:val="22"/>
        </w:rPr>
      </w:pPr>
    </w:p>
    <w:p w14:paraId="12F5CC76" w14:textId="77777777" w:rsidR="00B8413B" w:rsidRDefault="00B8413B" w:rsidP="00FA1794">
      <w:pPr>
        <w:spacing w:line="360" w:lineRule="auto"/>
        <w:jc w:val="both"/>
        <w:rPr>
          <w:rFonts w:ascii="Calibri" w:hAnsi="Calibri" w:cs="Calibri"/>
          <w:sz w:val="22"/>
          <w:szCs w:val="22"/>
        </w:rPr>
      </w:pPr>
    </w:p>
    <w:p w14:paraId="253EB633" w14:textId="77777777" w:rsidR="00116ECE" w:rsidRDefault="00116ECE" w:rsidP="00FA1794">
      <w:pPr>
        <w:spacing w:line="360" w:lineRule="auto"/>
        <w:jc w:val="both"/>
        <w:rPr>
          <w:rFonts w:ascii="Calibri" w:hAnsi="Calibri" w:cs="Calibri"/>
          <w:sz w:val="22"/>
          <w:szCs w:val="22"/>
        </w:rPr>
      </w:pPr>
    </w:p>
    <w:p w14:paraId="4DF5F530" w14:textId="77777777" w:rsidR="00116ECE" w:rsidRDefault="00116ECE" w:rsidP="00FA1794">
      <w:pPr>
        <w:spacing w:line="360" w:lineRule="auto"/>
        <w:jc w:val="both"/>
        <w:rPr>
          <w:rFonts w:ascii="Calibri" w:hAnsi="Calibri" w:cs="Calibri"/>
          <w:sz w:val="22"/>
          <w:szCs w:val="22"/>
        </w:rPr>
      </w:pPr>
    </w:p>
    <w:p w14:paraId="004AE520" w14:textId="77777777" w:rsidR="00116ECE" w:rsidRDefault="00116ECE" w:rsidP="00FA1794">
      <w:pPr>
        <w:spacing w:line="360" w:lineRule="auto"/>
        <w:jc w:val="both"/>
        <w:rPr>
          <w:rFonts w:ascii="Calibri" w:hAnsi="Calibri" w:cs="Calibri"/>
          <w:sz w:val="22"/>
          <w:szCs w:val="22"/>
        </w:rPr>
      </w:pPr>
    </w:p>
    <w:p w14:paraId="6BFC11E8" w14:textId="77777777" w:rsidR="00116ECE" w:rsidRDefault="00116ECE" w:rsidP="00FA1794">
      <w:pPr>
        <w:spacing w:line="360" w:lineRule="auto"/>
        <w:jc w:val="both"/>
        <w:rPr>
          <w:rFonts w:ascii="Calibri" w:hAnsi="Calibri" w:cs="Calibri"/>
          <w:sz w:val="22"/>
          <w:szCs w:val="22"/>
        </w:rPr>
      </w:pPr>
    </w:p>
    <w:p w14:paraId="2192449C" w14:textId="77777777" w:rsidR="00116ECE" w:rsidRDefault="00116ECE" w:rsidP="00FA1794">
      <w:pPr>
        <w:spacing w:line="360" w:lineRule="auto"/>
        <w:jc w:val="both"/>
        <w:rPr>
          <w:rFonts w:ascii="Calibri" w:hAnsi="Calibri" w:cs="Calibri"/>
          <w:sz w:val="22"/>
          <w:szCs w:val="22"/>
        </w:rPr>
      </w:pPr>
    </w:p>
    <w:p w14:paraId="66F7828D" w14:textId="77777777" w:rsidR="00116ECE" w:rsidRDefault="00116ECE" w:rsidP="00FA1794">
      <w:pPr>
        <w:spacing w:line="360" w:lineRule="auto"/>
        <w:jc w:val="both"/>
        <w:rPr>
          <w:rFonts w:ascii="Calibri" w:hAnsi="Calibri" w:cs="Calibri"/>
          <w:sz w:val="22"/>
          <w:szCs w:val="22"/>
        </w:rPr>
      </w:pPr>
    </w:p>
    <w:p w14:paraId="003A70E2" w14:textId="77777777" w:rsidR="00FA1794" w:rsidRDefault="00FA1794" w:rsidP="00FA1794">
      <w:pPr>
        <w:spacing w:line="360" w:lineRule="auto"/>
        <w:jc w:val="both"/>
        <w:rPr>
          <w:rFonts w:ascii="Calibri" w:hAnsi="Calibri" w:cs="Calibri"/>
          <w:sz w:val="22"/>
          <w:szCs w:val="22"/>
        </w:rPr>
      </w:pP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ALS ENVIRONMENTAL S.A.S.</w:t>
      </w:r>
      <w:r w:rsidR="00764799">
        <w:rPr>
          <w:rFonts w:ascii="Avenir Next LT Pro" w:hAnsi="Avenir Next LT Pro"/>
          <w:color w:val="303030"/>
          <w:lang w:val="es-CO"/>
        </w:rPr>
        <w:t xml:space="preserve"> </w:t>
      </w:r>
    </w:p>
    <w:p w14:paraId="6452A440" w14:textId="444A2835" w:rsidR="002F75E4" w:rsidRPr="00E304EB" w:rsidRDefault="00637B5F" w:rsidP="00116ECE">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xml:space="preserve">, </w:t>
      </w:r>
      <w:r>
        <w:rPr>
          <w:rFonts w:ascii="Avenir Next LT Pro" w:hAnsi="Avenir Next LT Pro"/>
          <w:color w:val="303030"/>
          <w:lang w:val="es-CO"/>
        </w:rPr>
        <w:t xml:space="preserve">Colombia </w:t>
      </w: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5DCB4B99" w:rsidR="007708AD" w:rsidRDefault="002F75E4" w:rsidP="00F23F49">
      <w:pPr>
        <w:jc w:val="both"/>
        <w:rPr>
          <w:rFonts w:ascii="Avenir Next LT Pro" w:hAnsi="Avenir Next LT Pro"/>
          <w:color w:val="303030"/>
          <w:sz w:val="16"/>
          <w:szCs w:val="16"/>
          <w:lang w:val="es-CO"/>
        </w:rPr>
      </w:pPr>
      <w:bookmarkStart w:id="119" w:name="_Hlk167369579"/>
      <w:r w:rsidRPr="00053E05">
        <w:rPr>
          <w:rFonts w:ascii="Avenir Next LT Pro" w:hAnsi="Avenir Next LT Pro"/>
          <w:color w:val="303030"/>
          <w:sz w:val="16"/>
          <w:szCs w:val="16"/>
          <w:lang w:val="es-CO"/>
        </w:rPr>
        <w:t xml:space="preserve">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xml:space="preserve"> DÍAS</w:t>
      </w:r>
      <w:r w:rsidR="00042752" w:rsidRPr="00053E05">
        <w:rPr>
          <w:rFonts w:ascii="Avenir Next LT Pro" w:hAnsi="Avenir Next LT Pro"/>
          <w:color w:val="303030"/>
          <w:sz w:val="16"/>
          <w:szCs w:val="16"/>
          <w:lang w:val="es-CO"/>
        </w:rPr>
        <w:t xml:space="preserve"> HÁBILES</w:t>
      </w:r>
      <w:r w:rsidRPr="00053E05">
        <w:rPr>
          <w:rFonts w:ascii="Avenir Next LT Pro" w:hAnsi="Avenir Next LT Pro"/>
          <w:color w:val="303030"/>
          <w:sz w:val="16"/>
          <w:szCs w:val="16"/>
          <w:lang w:val="es-CO"/>
        </w:rPr>
        <w:t xml:space="preserve">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xml:space="preserve">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xml:space="preserve">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20"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20"/>
    </w:p>
    <w:bookmarkEnd w:id="119"/>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21" w:name="_Toc214355447"/>
      <w:commentRangeStart w:id="122"/>
      <w:r w:rsidRPr="00E304EB">
        <w:lastRenderedPageBreak/>
        <w:t>BIBLIOGRAFÍA</w:t>
      </w:r>
      <w:commentRangeEnd w:id="122"/>
      <w:r w:rsidR="00E027BC">
        <w:rPr>
          <w:rStyle w:val="Refdecomentario"/>
          <w:rFonts w:ascii="Tahoma" w:hAnsi="Tahoma"/>
          <w:b w:val="0"/>
          <w:bCs w:val="0"/>
          <w:color w:val="auto"/>
          <w:lang w:val="es-MX"/>
        </w:rPr>
        <w:commentReference w:id="122"/>
      </w:r>
      <w:bookmarkEnd w:id="121"/>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 xml:space="preserve">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xml:space="preserve"> Association (APHA). </w:t>
      </w:r>
      <w:r w:rsidRPr="00E027BC">
        <w:rPr>
          <w:rFonts w:ascii="Avenir Next LT Pro" w:hAnsi="Avenir Next LT Pro" w:cs="Calibri"/>
          <w:color w:val="303030"/>
          <w:sz w:val="22"/>
          <w:szCs w:val="22"/>
          <w:highlight w:val="cyan"/>
          <w:lang w:val="en-US"/>
        </w:rPr>
        <w:t>2</w:t>
      </w:r>
      <w:r w:rsidR="00AC1622" w:rsidRPr="00E027BC">
        <w:rPr>
          <w:rFonts w:ascii="Avenir Next LT Pro" w:hAnsi="Avenir Next LT Pro" w:cs="Calibri"/>
          <w:color w:val="303030"/>
          <w:sz w:val="22"/>
          <w:szCs w:val="22"/>
          <w:highlight w:val="cyan"/>
          <w:lang w:val="en-US"/>
        </w:rPr>
        <w:t>0</w:t>
      </w:r>
      <w:r w:rsidR="003B7091" w:rsidRPr="00E027BC">
        <w:rPr>
          <w:rFonts w:ascii="Avenir Next LT Pro" w:hAnsi="Avenir Next LT Pro" w:cs="Calibri"/>
          <w:color w:val="303030"/>
          <w:sz w:val="22"/>
          <w:szCs w:val="22"/>
          <w:highlight w:val="cyan"/>
          <w:lang w:val="en-US"/>
        </w:rPr>
        <w:t>2</w:t>
      </w:r>
      <w:r w:rsidR="00B63F3E" w:rsidRPr="00E027BC">
        <w:rPr>
          <w:rFonts w:ascii="Avenir Next LT Pro" w:hAnsi="Avenir Next LT Pro" w:cs="Calibri"/>
          <w:color w:val="303030"/>
          <w:sz w:val="22"/>
          <w:szCs w:val="22"/>
          <w:highlight w:val="cyan"/>
          <w:lang w:val="en-US"/>
        </w:rPr>
        <w:t>3</w:t>
      </w:r>
      <w:r w:rsidRPr="00FE1C1A">
        <w:rPr>
          <w:rFonts w:ascii="Avenir Next LT Pro" w:hAnsi="Avenir Next LT Pro" w:cs="Calibri"/>
          <w:color w:val="303030"/>
          <w:sz w:val="22"/>
          <w:szCs w:val="22"/>
          <w:lang w:val="en-US"/>
        </w:rPr>
        <w:t xml:space="preserve">. Standard Methods for the Examination of Water and Wastewater. </w:t>
      </w:r>
      <w:r w:rsidR="00CA3E35" w:rsidRPr="00E027BC">
        <w:rPr>
          <w:rFonts w:ascii="Avenir Next LT Pro" w:hAnsi="Avenir Next LT Pro" w:cs="Calibri"/>
          <w:color w:val="303030"/>
          <w:sz w:val="22"/>
          <w:szCs w:val="22"/>
          <w:highlight w:val="cyan"/>
          <w:lang w:val="en-US"/>
        </w:rPr>
        <w:t>2</w:t>
      </w:r>
      <w:r w:rsidR="003B7091" w:rsidRPr="00E027BC">
        <w:rPr>
          <w:rFonts w:ascii="Avenir Next LT Pro" w:hAnsi="Avenir Next LT Pro" w:cs="Calibri"/>
          <w:color w:val="303030"/>
          <w:sz w:val="22"/>
          <w:szCs w:val="22"/>
          <w:highlight w:val="cyan"/>
          <w:lang w:val="en-US"/>
        </w:rPr>
        <w:t>4</w:t>
      </w:r>
      <w:r w:rsidRPr="00E027BC">
        <w:rPr>
          <w:rFonts w:ascii="Avenir Next LT Pro" w:hAnsi="Avenir Next LT Pro" w:cs="Calibri"/>
          <w:color w:val="303030"/>
          <w:sz w:val="22"/>
          <w:szCs w:val="22"/>
          <w:highlight w:val="cyan"/>
          <w:lang w:val="en-US"/>
        </w:rPr>
        <w:t>th edition</w:t>
      </w:r>
      <w:r w:rsidRPr="00FE1C1A">
        <w:rPr>
          <w:rFonts w:ascii="Avenir Next LT Pro" w:hAnsi="Avenir Next LT Pro" w:cs="Calibri"/>
          <w:color w:val="303030"/>
          <w:sz w:val="22"/>
          <w:szCs w:val="22"/>
          <w:lang w:val="en-US"/>
        </w:rPr>
        <w:t xml:space="preserve">.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xml:space="preserve">.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xml:space="preserve">.,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27AD431D" w14:textId="77777777" w:rsidR="00AF6C41" w:rsidRPr="00AF6C41" w:rsidRDefault="00AF6C41" w:rsidP="00AF6C41">
      <w:pPr>
        <w:spacing w:before="240" w:after="240"/>
        <w:ind w:left="720"/>
        <w:contextualSpacing/>
        <w:jc w:val="both"/>
        <w:rPr>
          <w:rFonts w:ascii="Avenir Next LT Pro" w:eastAsia="Times New Roman" w:hAnsi="Avenir Next LT Pro" w:cs="Calibri"/>
          <w:color w:val="303030"/>
          <w:sz w:val="22"/>
          <w:szCs w:val="22"/>
          <w:lang w:val="es-CO" w:eastAsia="es-CO"/>
        </w:rPr>
      </w:pPr>
    </w:p>
    <w:p w14:paraId="5D0B5602" w14:textId="467C3FED"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xml:space="preserve">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123" w:name="_Toc214355448"/>
      <w:r w:rsidRPr="00E304EB">
        <w:lastRenderedPageBreak/>
        <w:t>ANEXOS</w:t>
      </w:r>
      <w:bookmarkEnd w:id="123"/>
    </w:p>
    <w:p w14:paraId="19BCE4FD" w14:textId="77777777" w:rsidR="004171F7" w:rsidRPr="00E304EB" w:rsidRDefault="004171F7" w:rsidP="004171F7">
      <w:pPr>
        <w:rPr>
          <w:rFonts w:ascii="Avenir Next LT Pro" w:hAnsi="Avenir Next LT Pro"/>
          <w:color w:val="303030"/>
          <w:lang w:val="es-ES" w:eastAsia="es-MX"/>
        </w:rPr>
      </w:pPr>
    </w:p>
    <w:p w14:paraId="36F014D8" w14:textId="373BAE3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51ADA" w:rsidRPr="00D51ADA">
        <w:rPr>
          <w:rFonts w:ascii="Avenir Next LT Pro" w:hAnsi="Avenir Next LT Pro" w:cstheme="majorHAnsi"/>
          <w:b/>
          <w:bCs/>
          <w:color w:val="303030"/>
          <w:sz w:val="22"/>
          <w:szCs w:val="22"/>
          <w:lang w:val="es-419"/>
        </w:rPr>
        <w:t xml:space="preserve">Tabla </w:t>
      </w:r>
      <w:r w:rsidR="00D51ADA" w:rsidRPr="00D51ADA">
        <w:rPr>
          <w:rFonts w:ascii="Avenir Next LT Pro" w:hAnsi="Avenir Next LT Pro" w:cstheme="majorHAnsi"/>
          <w:b/>
          <w:bCs/>
          <w:noProof/>
          <w:color w:val="303030"/>
          <w:sz w:val="22"/>
          <w:szCs w:val="22"/>
          <w:lang w:val="es-419"/>
        </w:rPr>
        <w:t>7</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Calibri"/>
          <w:color w:val="303030"/>
          <w:sz w:val="22"/>
          <w:szCs w:val="22"/>
          <w:lang w:val="es-CO"/>
        </w:rPr>
        <w:t>se presentan los anexos del presente informe técnico.</w:t>
      </w:r>
    </w:p>
    <w:p w14:paraId="4A81E1A9" w14:textId="556BB569" w:rsidR="00A137C3" w:rsidRDefault="001747E6" w:rsidP="00A137C3">
      <w:pPr>
        <w:pStyle w:val="Sinespaciado"/>
        <w:jc w:val="center"/>
        <w:rPr>
          <w:rFonts w:ascii="Avenir Next LT Pro" w:hAnsi="Avenir Next LT Pro"/>
          <w:b/>
          <w:bCs/>
          <w:color w:val="303030"/>
          <w:sz w:val="20"/>
          <w:szCs w:val="20"/>
          <w:lang w:val="es-419"/>
        </w:rPr>
      </w:pPr>
      <w:bookmarkStart w:id="124" w:name="_Ref80345894"/>
      <w:bookmarkStart w:id="125" w:name="_Ref120282055"/>
      <w:bookmarkStart w:id="126" w:name="_Toc197069407"/>
      <w:bookmarkStart w:id="127" w:name="_Toc197069545"/>
      <w:bookmarkStart w:id="128" w:name="_Toc214355647"/>
      <w:r w:rsidRPr="00E304EB">
        <w:rPr>
          <w:rFonts w:ascii="Avenir Next LT Pro" w:hAnsi="Avenir Next LT Pro"/>
          <w:b/>
          <w:bCs/>
          <w:color w:val="303030"/>
          <w:sz w:val="20"/>
          <w:szCs w:val="20"/>
          <w:lang w:val="es-419"/>
        </w:rPr>
        <w:t xml:space="preserve">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51ADA">
        <w:rPr>
          <w:rFonts w:ascii="Avenir Next LT Pro" w:hAnsi="Avenir Next LT Pro"/>
          <w:b/>
          <w:bCs/>
          <w:noProof/>
          <w:color w:val="303030"/>
          <w:sz w:val="20"/>
          <w:szCs w:val="20"/>
          <w:lang w:val="es-419"/>
        </w:rPr>
        <w:t>7</w:t>
      </w:r>
      <w:r w:rsidRPr="00E304EB">
        <w:rPr>
          <w:rFonts w:ascii="Avenir Next LT Pro" w:hAnsi="Avenir Next LT Pro"/>
          <w:b/>
          <w:bCs/>
          <w:color w:val="303030"/>
          <w:sz w:val="20"/>
          <w:szCs w:val="20"/>
        </w:rPr>
        <w:fldChar w:fldCharType="end"/>
      </w:r>
      <w:bookmarkEnd w:id="124"/>
      <w:bookmarkEnd w:id="125"/>
      <w:r w:rsidRPr="00E304EB">
        <w:rPr>
          <w:rFonts w:ascii="Avenir Next LT Pro" w:hAnsi="Avenir Next LT Pro"/>
          <w:b/>
          <w:bCs/>
          <w:color w:val="303030"/>
          <w:sz w:val="20"/>
          <w:szCs w:val="20"/>
          <w:lang w:val="es-419"/>
        </w:rPr>
        <w:t>. Anexos del informe técnico.</w:t>
      </w:r>
      <w:bookmarkEnd w:id="126"/>
      <w:bookmarkEnd w:id="127"/>
      <w:bookmarkEnd w:id="128"/>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shd w:val="clear" w:color="000000" w:fill="004CAB"/>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shd w:val="clear" w:color="000000" w:fill="004CAB"/>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29"/>
            <w:r w:rsidRPr="00A137C3">
              <w:rPr>
                <w:rFonts w:ascii="Avenir Next LT Pro" w:eastAsia="Times New Roman" w:hAnsi="Avenir Next LT Pro" w:cs="Times New Roman"/>
                <w:b/>
                <w:bCs/>
                <w:color w:val="FFFFFF" w:themeColor="background1"/>
                <w:sz w:val="20"/>
                <w:szCs w:val="20"/>
                <w:lang w:val="es-ES" w:eastAsia="es-CO"/>
              </w:rPr>
              <w:t>Laboratorio</w:t>
            </w:r>
            <w:commentRangeEnd w:id="129"/>
            <w:r w:rsidR="00637B5F">
              <w:rPr>
                <w:rStyle w:val="Refdecomentario"/>
                <w:rFonts w:ascii="Tahoma" w:eastAsia="Times New Roman" w:hAnsi="Tahoma"/>
                <w:szCs w:val="20"/>
                <w:lang w:val="es-MX" w:eastAsia="es-MX"/>
              </w:rPr>
              <w:commentReference w:id="129"/>
            </w:r>
          </w:p>
        </w:tc>
        <w:tc>
          <w:tcPr>
            <w:tcW w:w="1125" w:type="pct"/>
            <w:shd w:val="clear" w:color="000000" w:fill="004CAB"/>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0"/>
            <w:r w:rsidRPr="00A137C3">
              <w:rPr>
                <w:rFonts w:ascii="Avenir Next LT Pro" w:eastAsia="Times New Roman" w:hAnsi="Avenir Next LT Pro" w:cs="Times New Roman"/>
                <w:b/>
                <w:bCs/>
                <w:color w:val="FFFFFF" w:themeColor="background1"/>
                <w:sz w:val="20"/>
                <w:szCs w:val="20"/>
                <w:lang w:val="es-ES" w:eastAsia="es-CO"/>
              </w:rPr>
              <w:t>Archivo</w:t>
            </w:r>
            <w:commentRangeEnd w:id="130"/>
            <w:r w:rsidR="00637B5F">
              <w:rPr>
                <w:rStyle w:val="Refdecomentario"/>
                <w:rFonts w:ascii="Tahoma" w:eastAsia="Times New Roman" w:hAnsi="Tahoma"/>
                <w:szCs w:val="20"/>
                <w:lang w:val="es-MX" w:eastAsia="es-MX"/>
              </w:rPr>
              <w:commentReference w:id="130"/>
            </w:r>
          </w:p>
        </w:tc>
        <w:tc>
          <w:tcPr>
            <w:tcW w:w="1067" w:type="pct"/>
            <w:shd w:val="clear" w:color="000000" w:fill="004CAB"/>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1"/>
            <w:r w:rsidRPr="00A137C3">
              <w:rPr>
                <w:rFonts w:ascii="Avenir Next LT Pro" w:eastAsia="Times New Roman" w:hAnsi="Avenir Next LT Pro" w:cs="Times New Roman"/>
                <w:b/>
                <w:bCs/>
                <w:color w:val="FFFFFF" w:themeColor="background1"/>
                <w:sz w:val="20"/>
                <w:szCs w:val="20"/>
                <w:lang w:val="es-ES" w:eastAsia="es-CO"/>
              </w:rPr>
              <w:t>Páginas</w:t>
            </w:r>
            <w:commentRangeEnd w:id="131"/>
            <w:r w:rsidR="00637B5F">
              <w:rPr>
                <w:rStyle w:val="Refdecomentario"/>
                <w:rFonts w:ascii="Tahoma" w:eastAsia="Times New Roman" w:hAnsi="Tahoma"/>
                <w:szCs w:val="20"/>
                <w:lang w:val="es-MX" w:eastAsia="es-MX"/>
              </w:rPr>
              <w:commentReference w:id="131"/>
            </w:r>
          </w:p>
        </w:tc>
      </w:tr>
      <w:tr w:rsidR="0051039A" w:rsidRPr="00A137C3" w14:paraId="3C488AF9" w14:textId="77777777" w:rsidTr="00244E6B">
        <w:trPr>
          <w:trHeight w:val="20"/>
          <w:jc w:val="center"/>
        </w:trPr>
        <w:tc>
          <w:tcPr>
            <w:tcW w:w="1682" w:type="pct"/>
            <w:shd w:val="clear" w:color="auto" w:fill="auto"/>
            <w:vAlign w:val="center"/>
            <w:hideMark/>
          </w:tcPr>
          <w:p w14:paraId="343058DD" w14:textId="45144C0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1. </w:t>
            </w:r>
            <w:r w:rsidR="0051039A" w:rsidRPr="006457DD">
              <w:rPr>
                <w:rFonts w:ascii="Avenir Next LT Pro" w:eastAsia="Times New Roman" w:hAnsi="Avenir Next LT Pro" w:cs="Times New Roman"/>
                <w:color w:val="303030"/>
                <w:sz w:val="20"/>
                <w:szCs w:val="20"/>
                <w:lang w:val="es-ES" w:eastAsia="es-CO"/>
              </w:rPr>
              <w:t>R</w:t>
            </w:r>
            <w:r w:rsidR="002064A3">
              <w:rPr>
                <w:rFonts w:ascii="Avenir Next LT Pro" w:eastAsia="Times New Roman" w:hAnsi="Avenir Next LT Pro" w:cs="Times New Roman"/>
                <w:color w:val="303030"/>
                <w:sz w:val="20"/>
                <w:szCs w:val="20"/>
                <w:lang w:val="es-ES" w:eastAsia="es-CO"/>
              </w:rPr>
              <w:t>egistro fotográfico</w:t>
            </w:r>
          </w:p>
        </w:tc>
        <w:tc>
          <w:tcPr>
            <w:tcW w:w="1126" w:type="pct"/>
            <w:shd w:val="clear" w:color="auto" w:fill="auto"/>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064A3" w:rsidRPr="00A137C3" w14:paraId="67142298" w14:textId="77777777" w:rsidTr="00244E6B">
        <w:trPr>
          <w:trHeight w:val="20"/>
          <w:jc w:val="center"/>
        </w:trPr>
        <w:tc>
          <w:tcPr>
            <w:tcW w:w="1682" w:type="pct"/>
            <w:shd w:val="clear" w:color="auto" w:fill="auto"/>
            <w:vAlign w:val="center"/>
          </w:tcPr>
          <w:p w14:paraId="7334B22E" w14:textId="5BFC350D" w:rsidR="002064A3" w:rsidRPr="006457DD" w:rsidRDefault="002064A3" w:rsidP="00A137C3">
            <w:pPr>
              <w:jc w:val="center"/>
              <w:rPr>
                <w:rFonts w:ascii="Avenir Next LT Pro" w:eastAsia="Times New Roman" w:hAnsi="Avenir Next LT Pro" w:cs="Times New Roman"/>
                <w:b/>
                <w:bCs/>
                <w:color w:val="303030"/>
                <w:sz w:val="20"/>
                <w:szCs w:val="20"/>
                <w:lang w:val="es-ES" w:eastAsia="es-CO"/>
              </w:rPr>
            </w:pPr>
            <w:r w:rsidRPr="006457DD">
              <w:rPr>
                <w:rFonts w:ascii="Avenir Next LT Pro" w:eastAsia="Times New Roman" w:hAnsi="Avenir Next LT Pro" w:cs="Times New Roman"/>
                <w:b/>
                <w:bCs/>
                <w:color w:val="303030"/>
                <w:sz w:val="20"/>
                <w:szCs w:val="20"/>
                <w:lang w:val="es-ES" w:eastAsia="es-CO"/>
              </w:rPr>
              <w:t xml:space="preserve">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shd w:val="clear" w:color="auto" w:fill="auto"/>
            <w:vAlign w:val="center"/>
          </w:tcPr>
          <w:p w14:paraId="47A47A75"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tcPr>
          <w:p w14:paraId="0BFABC24"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tcPr>
          <w:p w14:paraId="2D105831"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shd w:val="clear" w:color="auto" w:fill="auto"/>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xml:space="preserve"> Resolución de acreditación del IDEAM</w:t>
            </w:r>
          </w:p>
        </w:tc>
        <w:tc>
          <w:tcPr>
            <w:tcW w:w="1126" w:type="pct"/>
            <w:shd w:val="clear" w:color="auto" w:fill="auto"/>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bl>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ALS ENVIRONMENTAL S.A.S., </w:t>
      </w:r>
      <w:commentRangeStart w:id="132"/>
      <w:r w:rsidR="00A137C3">
        <w:rPr>
          <w:rFonts w:ascii="Avenir Next LT Pro" w:hAnsi="Avenir Next LT Pro"/>
          <w:i/>
          <w:color w:val="303030"/>
          <w:sz w:val="20"/>
          <w:szCs w:val="20"/>
          <w:lang w:val="es-CO"/>
        </w:rPr>
        <w:t>{fuente_anio}</w:t>
      </w:r>
      <w:commentRangeEnd w:id="132"/>
      <w:r w:rsidR="00637B5F">
        <w:rPr>
          <w:rStyle w:val="Refdecomentario"/>
          <w:rFonts w:ascii="Tahoma" w:eastAsia="Times New Roman" w:hAnsi="Tahoma"/>
          <w:szCs w:val="20"/>
          <w:lang w:val="es-MX" w:eastAsia="es-MX"/>
        </w:rPr>
        <w:commentReference w:id="132"/>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xml:space="preserve"> </w:t>
      </w:r>
    </w:p>
    <w:p w14:paraId="494183D7" w14:textId="3A7A67F2" w:rsidR="00EB7A65" w:rsidRDefault="00EB7A65" w:rsidP="003E21BD">
      <w:pPr>
        <w:pStyle w:val="Sinespaciado"/>
        <w:jc w:val="center"/>
        <w:rPr>
          <w:rFonts w:ascii="Avenir Next LT Pro" w:hAnsi="Avenir Next LT Pro"/>
          <w:i/>
          <w:color w:val="303030"/>
          <w:sz w:val="20"/>
          <w:szCs w:val="20"/>
          <w:highlight w:val="yellow"/>
          <w:lang w:val="es-CO"/>
        </w:rPr>
      </w:pPr>
      <w:r>
        <w:rPr>
          <w:rFonts w:ascii="Avenir Next LT Pro" w:hAnsi="Avenir Next LT Pro"/>
          <w:i/>
          <w:color w:val="303030"/>
          <w:sz w:val="20"/>
          <w:szCs w:val="20"/>
          <w:highlight w:val="yellow"/>
          <w:lang w:val="es-CO"/>
        </w:rPr>
        <w:br w:type="page"/>
      </w:r>
    </w:p>
    <w:p w14:paraId="5224D2CC" w14:textId="7B27AC45" w:rsidR="00EB7A65" w:rsidRPr="00EB7A65" w:rsidRDefault="00EB7A65" w:rsidP="002B3DE5">
      <w:pPr>
        <w:pStyle w:val="Ttulo1"/>
      </w:pPr>
      <w:bookmarkStart w:id="133" w:name="_Toc139449157"/>
      <w:bookmarkStart w:id="134" w:name="_Toc214355449"/>
      <w:r w:rsidRPr="002B3DE5">
        <w:lastRenderedPageBreak/>
        <w:t>HIST</w:t>
      </w:r>
      <w:r w:rsidR="007258C9">
        <w:t>ORIAL</w:t>
      </w:r>
      <w:r w:rsidRPr="00EB7A65">
        <w:t xml:space="preserve"> DE CAMBIOS</w:t>
      </w:r>
      <w:bookmarkEnd w:id="133"/>
      <w:bookmarkEnd w:id="134"/>
    </w:p>
    <w:p w14:paraId="04F28A08" w14:textId="77777777" w:rsidR="00EB7A65" w:rsidRDefault="00EB7A65" w:rsidP="003E21BD">
      <w:pPr>
        <w:pStyle w:val="Sinespaciado"/>
        <w:jc w:val="center"/>
        <w:rPr>
          <w:rFonts w:ascii="Avenir Next LT Pro" w:hAnsi="Avenir Next LT Pro"/>
          <w:i/>
          <w:color w:val="303030"/>
          <w:sz w:val="20"/>
          <w:szCs w:val="20"/>
          <w:highlight w:val="yellow"/>
          <w:lang w:val="es-CO"/>
        </w:rPr>
      </w:pPr>
    </w:p>
    <w:p w14:paraId="5931BB50" w14:textId="29782AC6" w:rsidR="00EB7A65" w:rsidRPr="00EB7A65" w:rsidRDefault="00EB7A65" w:rsidP="00EB7A65">
      <w:pPr>
        <w:pStyle w:val="Descripcin"/>
        <w:keepNext/>
        <w:spacing w:after="0"/>
        <w:jc w:val="center"/>
        <w:rPr>
          <w:rFonts w:ascii="Avenir Next LT Pro" w:hAnsi="Avenir Next LT Pro" w:cs="Calibri"/>
          <w:i/>
          <w:color w:val="303030"/>
        </w:rPr>
      </w:pPr>
      <w:bookmarkStart w:id="135" w:name="_Toc139449135"/>
      <w:bookmarkStart w:id="136" w:name="_Toc197069408"/>
      <w:bookmarkStart w:id="137" w:name="_Toc197069546"/>
      <w:bookmarkStart w:id="138" w:name="_Toc214355648"/>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51ADA">
        <w:rPr>
          <w:rFonts w:ascii="Avenir Next LT Pro" w:hAnsi="Avenir Next LT Pro"/>
          <w:noProof/>
          <w:color w:val="303030"/>
          <w:lang w:val="es-419"/>
        </w:rPr>
        <w:t>8</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139" w:name="_Hlk197067180"/>
      <w:bookmarkEnd w:id="135"/>
      <w:bookmarkEnd w:id="136"/>
      <w:bookmarkEnd w:id="137"/>
      <w:bookmarkEnd w:id="138"/>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shd w:val="clear" w:color="000000" w:fill="004CAB"/>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0"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shd w:val="clear" w:color="000000" w:fill="004CAB"/>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commentRangeStart w:id="141"/>
            <w:r w:rsidRPr="000118B6">
              <w:rPr>
                <w:rFonts w:ascii="Avenir Next LT Pro" w:eastAsia="Times New Roman" w:hAnsi="Avenir Next LT Pro" w:cs="Times New Roman"/>
                <w:b/>
                <w:bCs/>
                <w:color w:val="FFFFFF"/>
                <w:sz w:val="20"/>
                <w:szCs w:val="20"/>
                <w:lang w:val="es-CO" w:eastAsia="es-CO"/>
              </w:rPr>
              <w:t>Elaborado</w:t>
            </w:r>
            <w:commentRangeEnd w:id="141"/>
            <w:r>
              <w:rPr>
                <w:rStyle w:val="Refdecomentario"/>
                <w:rFonts w:ascii="Tahoma" w:eastAsia="Times New Roman" w:hAnsi="Tahoma"/>
                <w:szCs w:val="20"/>
                <w:lang w:val="es-MX" w:eastAsia="es-MX"/>
              </w:rPr>
              <w:commentReference w:id="141"/>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3820EA29" w14:textId="0DA29DF2" w:rsidR="000118B6" w:rsidRPr="000118B6" w:rsidRDefault="004477E8" w:rsidP="000118B6">
            <w:pPr>
              <w:jc w:val="center"/>
              <w:rPr>
                <w:rFonts w:ascii="Avenir Next LT Pro" w:eastAsia="Times New Roman" w:hAnsi="Avenir Next LT Pro" w:cs="Times New Roman"/>
                <w:b/>
                <w:bCs/>
                <w:color w:val="FFFFFF"/>
                <w:sz w:val="20"/>
                <w:szCs w:val="20"/>
                <w:lang w:val="es-CO" w:eastAsia="es-CO"/>
              </w:rPr>
            </w:pPr>
            <w:r>
              <w:rPr>
                <w:rFonts w:ascii="Avenir Next LT Pro" w:eastAsia="Times New Roman" w:hAnsi="Avenir Next LT Pro" w:cs="Times New Roman"/>
                <w:b/>
                <w:bCs/>
                <w:color w:val="FFFFFF"/>
                <w:sz w:val="20"/>
                <w:szCs w:val="20"/>
                <w:lang w:val="es-CO" w:eastAsia="es-CO"/>
              </w:rPr>
              <w:t>Autorizado</w:t>
            </w:r>
            <w:r w:rsidR="000118B6" w:rsidRPr="000118B6">
              <w:rPr>
                <w:rFonts w:ascii="Avenir Next LT Pro" w:eastAsia="Times New Roman" w:hAnsi="Avenir Next LT Pro" w:cs="Times New Roman"/>
                <w:b/>
                <w:bCs/>
                <w:color w:val="FFFFFF"/>
                <w:sz w:val="20"/>
                <w:szCs w:val="20"/>
                <w:lang w:val="es-CO" w:eastAsia="es-CO"/>
              </w:rPr>
              <w:t xml:space="preserve"> por</w:t>
            </w:r>
          </w:p>
        </w:tc>
      </w:tr>
      <w:tr w:rsidR="00465E60" w:rsidRPr="000118B6" w14:paraId="3E6CE2AB" w14:textId="77777777" w:rsidTr="00465E60">
        <w:trPr>
          <w:trHeight w:val="20"/>
        </w:trPr>
        <w:tc>
          <w:tcPr>
            <w:tcW w:w="522" w:type="pct"/>
            <w:vMerge w:val="restart"/>
            <w:shd w:val="clear" w:color="auto" w:fill="auto"/>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w:t>
            </w:r>
            <w:r>
              <w:rPr>
                <w:rFonts w:ascii="Avenir Next LT Pro" w:eastAsia="Times New Roman" w:hAnsi="Avenir Next LT Pro" w:cs="Times New Roman"/>
                <w:color w:val="484848"/>
                <w:sz w:val="20"/>
                <w:szCs w:val="20"/>
                <w:lang w:val="es-CO" w:eastAsia="es-CO"/>
              </w:rPr>
              <w:t>0</w:t>
            </w:r>
          </w:p>
        </w:tc>
        <w:tc>
          <w:tcPr>
            <w:tcW w:w="1253" w:type="pct"/>
            <w:vMerge w:val="restart"/>
            <w:shd w:val="clear" w:color="auto" w:fill="auto"/>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{ot_id}</w:t>
            </w:r>
          </w:p>
        </w:tc>
        <w:tc>
          <w:tcPr>
            <w:tcW w:w="853" w:type="pct"/>
            <w:vMerge w:val="restart"/>
            <w:shd w:val="clear" w:color="auto" w:fill="auto"/>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{fecha_ot}</w:t>
            </w:r>
          </w:p>
        </w:tc>
        <w:tc>
          <w:tcPr>
            <w:tcW w:w="928" w:type="pct"/>
            <w:shd w:val="clear" w:color="auto" w:fill="auto"/>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{firma_elaborado}</w:t>
            </w:r>
          </w:p>
        </w:tc>
        <w:tc>
          <w:tcPr>
            <w:tcW w:w="722" w:type="pct"/>
            <w:shd w:val="clear" w:color="auto" w:fill="auto"/>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{firma_revisado}</w:t>
            </w:r>
          </w:p>
        </w:tc>
        <w:tc>
          <w:tcPr>
            <w:tcW w:w="722" w:type="pct"/>
            <w:shd w:val="clear" w:color="auto" w:fill="auto"/>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{firma_autorizado}</w:t>
            </w:r>
          </w:p>
        </w:tc>
      </w:tr>
      <w:tr w:rsidR="00465E60" w:rsidRPr="000118B6" w14:paraId="1B61D1CB" w14:textId="77777777" w:rsidTr="00465E60">
        <w:trPr>
          <w:trHeight w:val="20"/>
        </w:trPr>
        <w:tc>
          <w:tcPr>
            <w:tcW w:w="522" w:type="pct"/>
            <w:vMerge/>
            <w:shd w:val="clear" w:color="auto" w:fill="auto"/>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{nombre_elaborado}</w:t>
            </w:r>
          </w:p>
        </w:tc>
        <w:tc>
          <w:tcPr>
            <w:tcW w:w="722" w:type="pct"/>
            <w:shd w:val="clear" w:color="auto" w:fill="auto"/>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{nombre_revisado}</w:t>
            </w:r>
          </w:p>
        </w:tc>
        <w:tc>
          <w:tcPr>
            <w:tcW w:w="722" w:type="pct"/>
            <w:shd w:val="clear" w:color="auto" w:fill="auto"/>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{nombre_autorizado}</w:t>
            </w:r>
          </w:p>
        </w:tc>
      </w:tr>
      <w:tr w:rsidR="00465E60" w:rsidRPr="000118B6" w14:paraId="33A128B8" w14:textId="77777777" w:rsidTr="00465E60">
        <w:trPr>
          <w:trHeight w:val="20"/>
        </w:trPr>
        <w:tc>
          <w:tcPr>
            <w:tcW w:w="5000" w:type="pct"/>
            <w:gridSpan w:val="6"/>
            <w:shd w:val="clear" w:color="000000" w:fill="004CAB"/>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 xml:space="preserve">Descripción </w:t>
            </w:r>
          </w:p>
        </w:tc>
      </w:tr>
      <w:tr w:rsidR="00465E60" w:rsidRPr="000118B6" w14:paraId="54817429" w14:textId="77777777" w:rsidTr="00465E60">
        <w:trPr>
          <w:trHeight w:val="20"/>
        </w:trPr>
        <w:tc>
          <w:tcPr>
            <w:tcW w:w="5000" w:type="pct"/>
            <w:gridSpan w:val="6"/>
            <w:shd w:val="clear" w:color="auto" w:fill="auto"/>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commentRangeStart w:id="142"/>
            <w:r w:rsidRPr="000118B6">
              <w:rPr>
                <w:rFonts w:ascii="Avenir Next LT Pro" w:eastAsia="Times New Roman" w:hAnsi="Avenir Next LT Pro" w:cs="Times New Roman"/>
                <w:color w:val="484848"/>
                <w:sz w:val="20"/>
                <w:szCs w:val="20"/>
                <w:lang w:val="es-CO" w:eastAsia="es-CO"/>
              </w:rPr>
              <w:t>Versión</w:t>
            </w:r>
            <w:commentRangeEnd w:id="142"/>
            <w:r>
              <w:rPr>
                <w:rStyle w:val="Refdecomentario"/>
                <w:rFonts w:ascii="Tahoma" w:eastAsia="Times New Roman" w:hAnsi="Tahoma"/>
                <w:szCs w:val="20"/>
                <w:lang w:val="es-MX" w:eastAsia="es-MX"/>
              </w:rPr>
              <w:commentReference w:id="142"/>
            </w:r>
            <w:r w:rsidRPr="000118B6">
              <w:rPr>
                <w:rFonts w:ascii="Avenir Next LT Pro" w:eastAsia="Times New Roman" w:hAnsi="Avenir Next LT Pro" w:cs="Times New Roman"/>
                <w:color w:val="484848"/>
                <w:sz w:val="20"/>
                <w:szCs w:val="20"/>
                <w:lang w:val="es-CO" w:eastAsia="es-CO"/>
              </w:rPr>
              <w:t xml:space="preserve"> inicial</w:t>
            </w:r>
          </w:p>
        </w:tc>
      </w:tr>
      <w:tr w:rsidR="00465E60" w:rsidRPr="00AC2A8D" w14:paraId="17A8322B" w14:textId="77777777" w:rsidTr="00465E60">
        <w:trPr>
          <w:trHeight w:val="20"/>
        </w:trPr>
        <w:tc>
          <w:tcPr>
            <w:tcW w:w="522" w:type="pct"/>
            <w:shd w:val="clear" w:color="000000" w:fill="004CAB"/>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Versión</w:t>
            </w:r>
          </w:p>
        </w:tc>
        <w:tc>
          <w:tcPr>
            <w:tcW w:w="1253" w:type="pct"/>
            <w:shd w:val="clear" w:color="000000" w:fill="004CAB"/>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Identificación única del informe</w:t>
            </w:r>
          </w:p>
        </w:tc>
        <w:tc>
          <w:tcPr>
            <w:tcW w:w="853" w:type="pct"/>
            <w:shd w:val="clear" w:color="000000" w:fill="004CAB"/>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Fecha de emisión</w:t>
            </w:r>
          </w:p>
        </w:tc>
        <w:tc>
          <w:tcPr>
            <w:tcW w:w="928" w:type="pct"/>
            <w:shd w:val="clear" w:color="000000" w:fill="004CAB"/>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por</w:t>
            </w:r>
          </w:p>
        </w:tc>
        <w:tc>
          <w:tcPr>
            <w:tcW w:w="722" w:type="pct"/>
            <w:shd w:val="clear" w:color="000000" w:fill="004CAB"/>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Revisado por</w:t>
            </w:r>
          </w:p>
        </w:tc>
        <w:tc>
          <w:tcPr>
            <w:tcW w:w="722" w:type="pct"/>
            <w:shd w:val="clear" w:color="000000" w:fill="004CAB"/>
            <w:vAlign w:val="center"/>
            <w:hideMark/>
          </w:tcPr>
          <w:p w14:paraId="221195AF" w14:textId="1EBB45F0" w:rsidR="00465E60" w:rsidRPr="00AC2A8D" w:rsidRDefault="004477E8" w:rsidP="00465E60">
            <w:pPr>
              <w:jc w:val="center"/>
              <w:rPr>
                <w:rFonts w:ascii="Avenir Next LT Pro" w:eastAsia="Times New Roman" w:hAnsi="Avenir Next LT Pro" w:cs="Times New Roman"/>
                <w:b/>
                <w:bCs/>
                <w:color w:val="FFFFFF"/>
                <w:sz w:val="20"/>
                <w:szCs w:val="20"/>
                <w:highlight w:val="magenta"/>
                <w:lang w:val="es-CO" w:eastAsia="es-CO"/>
              </w:rPr>
            </w:pPr>
            <w:r>
              <w:rPr>
                <w:rFonts w:ascii="Avenir Next LT Pro" w:eastAsia="Times New Roman" w:hAnsi="Avenir Next LT Pro" w:cs="Times New Roman"/>
                <w:b/>
                <w:bCs/>
                <w:color w:val="FFFFFF"/>
                <w:sz w:val="20"/>
                <w:szCs w:val="20"/>
                <w:highlight w:val="magenta"/>
                <w:lang w:val="es-CO" w:eastAsia="es-CO"/>
              </w:rPr>
              <w:t>Autorizado</w:t>
            </w:r>
            <w:r w:rsidR="00465E60" w:rsidRPr="00AC2A8D">
              <w:rPr>
                <w:rFonts w:ascii="Avenir Next LT Pro" w:eastAsia="Times New Roman" w:hAnsi="Avenir Next LT Pro" w:cs="Times New Roman"/>
                <w:b/>
                <w:bCs/>
                <w:color w:val="FFFFFF"/>
                <w:sz w:val="20"/>
                <w:szCs w:val="20"/>
                <w:highlight w:val="magenta"/>
                <w:lang w:val="es-CO" w:eastAsia="es-CO"/>
              </w:rPr>
              <w:t xml:space="preserve"> por</w:t>
            </w:r>
          </w:p>
        </w:tc>
      </w:tr>
      <w:tr w:rsidR="00465E60" w:rsidRPr="00AC2A8D" w14:paraId="0459564D" w14:textId="77777777" w:rsidTr="00465E60">
        <w:trPr>
          <w:trHeight w:val="20"/>
        </w:trPr>
        <w:tc>
          <w:tcPr>
            <w:tcW w:w="522" w:type="pct"/>
            <w:vMerge w:val="restart"/>
            <w:shd w:val="clear" w:color="auto" w:fill="auto"/>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{version_num}</w:t>
            </w:r>
          </w:p>
        </w:tc>
        <w:tc>
          <w:tcPr>
            <w:tcW w:w="1253" w:type="pct"/>
            <w:vMerge w:val="restart"/>
            <w:shd w:val="clear" w:color="auto" w:fill="auto"/>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{ot_id_revision}</w:t>
            </w:r>
            <w:r w:rsidR="00DC0AD1">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{fecha_revision}</w:t>
            </w:r>
          </w:p>
        </w:tc>
        <w:tc>
          <w:tcPr>
            <w:tcW w:w="928" w:type="pct"/>
            <w:shd w:val="clear" w:color="auto" w:fill="auto"/>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{firma_elaborado_rev}</w:t>
            </w:r>
          </w:p>
        </w:tc>
        <w:tc>
          <w:tcPr>
            <w:tcW w:w="722" w:type="pct"/>
            <w:shd w:val="clear" w:color="auto" w:fill="auto"/>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{firma_revisado_rev}</w:t>
            </w:r>
          </w:p>
        </w:tc>
        <w:tc>
          <w:tcPr>
            <w:tcW w:w="722" w:type="pct"/>
            <w:shd w:val="clear" w:color="auto" w:fill="auto"/>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{firma_autorizado_rev}</w:t>
            </w:r>
          </w:p>
        </w:tc>
      </w:tr>
      <w:tr w:rsidR="00465E60" w:rsidRPr="00AC2A8D" w14:paraId="6F6CABFA" w14:textId="77777777" w:rsidTr="00465E60">
        <w:trPr>
          <w:trHeight w:val="20"/>
        </w:trPr>
        <w:tc>
          <w:tcPr>
            <w:tcW w:w="522" w:type="pct"/>
            <w:vMerge/>
            <w:shd w:val="clear" w:color="auto" w:fill="auto"/>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1253" w:type="pct"/>
            <w:vMerge/>
            <w:shd w:val="clear" w:color="auto" w:fill="auto"/>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853" w:type="pct"/>
            <w:vMerge/>
            <w:shd w:val="clear" w:color="auto" w:fill="auto"/>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928" w:type="pct"/>
            <w:shd w:val="clear" w:color="auto" w:fill="auto"/>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{nombre_elaborado_rev}</w:t>
            </w:r>
          </w:p>
        </w:tc>
        <w:tc>
          <w:tcPr>
            <w:tcW w:w="722" w:type="pct"/>
            <w:shd w:val="clear" w:color="auto" w:fill="auto"/>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{nombre_revisado_rev}</w:t>
            </w:r>
          </w:p>
        </w:tc>
        <w:tc>
          <w:tcPr>
            <w:tcW w:w="722" w:type="pct"/>
            <w:shd w:val="clear" w:color="auto" w:fill="auto"/>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{nombre_autorizado_rev}</w:t>
            </w:r>
          </w:p>
        </w:tc>
      </w:tr>
      <w:tr w:rsidR="00465E60" w:rsidRPr="00AC2A8D" w14:paraId="174E9D6A" w14:textId="77777777" w:rsidTr="00465E60">
        <w:trPr>
          <w:trHeight w:val="20"/>
        </w:trPr>
        <w:tc>
          <w:tcPr>
            <w:tcW w:w="5000" w:type="pct"/>
            <w:gridSpan w:val="6"/>
            <w:shd w:val="clear" w:color="000000" w:fill="004CAB"/>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Descripción de la modificación</w:t>
            </w:r>
          </w:p>
        </w:tc>
      </w:tr>
      <w:tr w:rsidR="00465E60" w:rsidRPr="00AC2A8D" w14:paraId="2D8B6D41" w14:textId="77777777" w:rsidTr="00465E60">
        <w:trPr>
          <w:trHeight w:val="20"/>
        </w:trPr>
        <w:tc>
          <w:tcPr>
            <w:tcW w:w="5000" w:type="pct"/>
            <w:gridSpan w:val="6"/>
            <w:shd w:val="clear" w:color="auto" w:fill="auto"/>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Se debe relacionar el motivo del porque se realiza el ajusta, quien lo solicita y específicamente que es lo ajustado.</w:t>
            </w:r>
          </w:p>
        </w:tc>
      </w:tr>
    </w:tbl>
    <w:bookmarkEnd w:id="140"/>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ALS ENVIRONMENTAL S.A.S., </w:t>
      </w:r>
      <w:commentRangeStart w:id="143"/>
      <w:r>
        <w:rPr>
          <w:rFonts w:ascii="Avenir Next LT Pro" w:hAnsi="Avenir Next LT Pro"/>
          <w:i/>
          <w:color w:val="303030"/>
          <w:sz w:val="20"/>
          <w:szCs w:val="20"/>
          <w:lang w:val="es-CO"/>
        </w:rPr>
        <w:t>{fuente_anio_adicional}</w:t>
      </w:r>
      <w:commentRangeEnd w:id="143"/>
      <w:r w:rsidR="00637B5F">
        <w:rPr>
          <w:rStyle w:val="Refdecomentario"/>
          <w:rFonts w:ascii="Tahoma" w:eastAsia="Times New Roman" w:hAnsi="Tahoma"/>
          <w:szCs w:val="20"/>
          <w:lang w:val="es-MX" w:eastAsia="es-MX"/>
        </w:rPr>
        <w:commentReference w:id="143"/>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xml:space="preserve"> </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highlight w:val="cyan"/>
        </w:rPr>
      </w:pPr>
      <w:bookmarkStart w:id="144" w:name="_Hlk209170783"/>
      <w:bookmarkEnd w:id="139"/>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p w14:paraId="521F281F" w14:textId="3292166B" w:rsidR="00B526F9" w:rsidRPr="00B526F9" w:rsidRDefault="00B526F9" w:rsidP="00D31BDA">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145"/>
      <w:r w:rsidRPr="00B526F9">
        <w:rPr>
          <w:rFonts w:ascii="Avenir Next LT Pro" w:hAnsi="Avenir Next LT Pro"/>
          <w:i/>
          <w:iCs/>
          <w:sz w:val="20"/>
          <w:szCs w:val="20"/>
        </w:rPr>
        <w:t>informe técnico de {matriz_tipo_note} OT {ot_id_final}</w:t>
      </w:r>
      <w:commentRangeEnd w:id="145"/>
      <w:r w:rsidRPr="00B526F9">
        <w:rPr>
          <w:rFonts w:ascii="Avenir Next LT Pro" w:hAnsi="Avenir Next LT Pro"/>
          <w:i/>
          <w:iCs/>
          <w:sz w:val="20"/>
        </w:rPr>
        <w:commentReference w:id="145"/>
      </w:r>
      <w:r w:rsidRPr="00B526F9">
        <w:rPr>
          <w:rFonts w:ascii="Avenir Next LT Pro" w:hAnsi="Avenir Next LT Pro"/>
          <w:i/>
          <w:iCs/>
          <w:sz w:val="20"/>
          <w:szCs w:val="20"/>
        </w:rPr>
        <w:t xml:space="preserve">, el cual ha sido anulado y reemplazado, bajo la nueva </w:t>
      </w:r>
      <w:commentRangeStart w:id="146"/>
      <w:r w:rsidRPr="00B526F9">
        <w:rPr>
          <w:rFonts w:ascii="Avenir Next LT Pro" w:hAnsi="Avenir Next LT Pro"/>
          <w:i/>
          <w:iCs/>
          <w:sz w:val="20"/>
          <w:szCs w:val="20"/>
        </w:rPr>
        <w:t>identificación</w:t>
      </w:r>
      <w:commentRangeEnd w:id="146"/>
      <w:r w:rsidRPr="00B526F9">
        <w:rPr>
          <w:rFonts w:ascii="Avenir Next LT Pro" w:hAnsi="Avenir Next LT Pro"/>
          <w:i/>
          <w:iCs/>
          <w:sz w:val="20"/>
        </w:rPr>
        <w:commentReference w:id="146"/>
      </w:r>
      <w:r w:rsidRPr="00B526F9">
        <w:rPr>
          <w:rFonts w:ascii="Avenir Next LT Pro" w:hAnsi="Avenir Next LT Pro"/>
          <w:i/>
          <w:iCs/>
          <w:sz w:val="20"/>
          <w:szCs w:val="20"/>
        </w:rPr>
        <w:t xml:space="preserve"> OT {ot_id_final}</w:t>
      </w:r>
    </w:p>
    <w:bookmarkEnd w:id="144"/>
    <w:p w14:paraId="42EDF2AB" w14:textId="77777777" w:rsidR="00A76B5B" w:rsidRPr="00826C38" w:rsidRDefault="00A76B5B" w:rsidP="003E21BD">
      <w:pPr>
        <w:pStyle w:val="Sinespaciado"/>
        <w:jc w:val="center"/>
        <w:rPr>
          <w:rFonts w:ascii="Avenir Next LT Pro" w:hAnsi="Avenir Next LT Pro"/>
          <w:i/>
          <w:color w:val="303030"/>
          <w:sz w:val="20"/>
          <w:szCs w:val="20"/>
          <w:highlight w:val="yellow"/>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7" w:name="_Toc412800838"/>
      <w:bookmarkStart w:id="148" w:name="_Toc479192757"/>
      <w:r w:rsidRPr="00EB7A65">
        <w:rPr>
          <w:rFonts w:ascii="Avenir Next LT Pro" w:hAnsi="Avenir Next LT Pro" w:cs="Calibri"/>
          <w:b/>
          <w:i/>
          <w:color w:val="303030"/>
          <w:sz w:val="20"/>
          <w:szCs w:val="20"/>
          <w:lang w:val="es-CO"/>
        </w:rPr>
        <w:t>(FIN DEL INFORME)</w:t>
      </w:r>
    </w:p>
    <w:bookmarkEnd w:id="147"/>
    <w:bookmarkEnd w:id="148"/>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2"/>
      <w:headerReference w:type="default" r:id="rId13"/>
      <w:footerReference w:type="even" r:id="rId14"/>
      <w:footerReference w:type="default" r:id="rId15"/>
      <w:headerReference w:type="first" r:id="rId16"/>
      <w:footerReference w:type="first" r:id="rId17"/>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9"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0"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1"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2"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1"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2"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3"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5"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6"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2C70F" w14:textId="77777777" w:rsidR="00C05869" w:rsidRDefault="00C05869" w:rsidP="00D36401">
      <w:r>
        <w:separator/>
      </w:r>
    </w:p>
  </w:endnote>
  <w:endnote w:type="continuationSeparator" w:id="0">
    <w:p w14:paraId="23BC2EF0" w14:textId="77777777" w:rsidR="00C05869" w:rsidRDefault="00C05869"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DAE4" w14:textId="77777777" w:rsidR="004C5779" w:rsidRDefault="004C57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A27" w14:textId="36576934" w:rsidR="008750B5" w:rsidRDefault="008750B5"/>
  <w:p w14:paraId="2B39C7F2" w14:textId="51376C62" w:rsidR="008750B5" w:rsidRDefault="008750B5" w:rsidP="00E027BC">
    <w:pPr>
      <w:pStyle w:val="Piedepgina"/>
      <w:tabs>
        <w:tab w:val="clear" w:pos="4252"/>
        <w:tab w:val="clear" w:pos="8504"/>
        <w:tab w:val="left" w:pos="1095"/>
        <w:tab w:val="left" w:pos="1635"/>
        <w:tab w:val="left" w:pos="2445"/>
      </w:tabs>
      <w:jc w:val="right"/>
      <w:rPr>
        <w:sz w:val="28"/>
      </w:rPr>
    </w:pP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049A" w14:textId="77777777" w:rsidR="004C5779" w:rsidRDefault="004C57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78995" w14:textId="77777777" w:rsidR="00C05869" w:rsidRDefault="00C05869" w:rsidP="00D36401">
      <w:r>
        <w:separator/>
      </w:r>
    </w:p>
  </w:footnote>
  <w:footnote w:type="continuationSeparator" w:id="0">
    <w:p w14:paraId="6E288AA9" w14:textId="77777777" w:rsidR="00C05869" w:rsidRDefault="00C05869"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xml:space="preserve"> </w:t>
          </w:r>
          <w:r w:rsidRPr="00F27D0E">
            <w:rPr>
              <w:rFonts w:ascii="Avenir Next LT Pro" w:hAnsi="Avenir Next LT Pro" w:cs="Calibri"/>
              <w:b/>
              <w:color w:val="303030"/>
              <w:sz w:val="20"/>
              <w:highlight w:val="cyan"/>
            </w:rPr>
            <w:t>(MATRÍZ)</w:t>
          </w:r>
        </w:p>
      </w:tc>
      <w:tc>
        <w:tcPr>
          <w:tcW w:w="1493" w:type="pct"/>
          <w:vMerge w:val="restart"/>
          <w:shd w:val="clear" w:color="auto" w:fill="auto"/>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383A4B3F" w:rsidR="00E14D6F" w:rsidRPr="00B434D0" w:rsidRDefault="00E14D6F" w:rsidP="00E14D6F">
          <w:pPr>
            <w:rPr>
              <w:rFonts w:ascii="Avenir Next LT Pro" w:hAnsi="Avenir Next LT Pro" w:cs="Calibri"/>
              <w:color w:val="303030"/>
              <w:sz w:val="20"/>
            </w:rPr>
          </w:pPr>
          <w:r w:rsidRPr="00B434D0">
            <w:rPr>
              <w:rFonts w:ascii="Avenir Next LT Pro" w:hAnsi="Avenir Next LT Pro" w:cs="Calibri"/>
              <w:color w:val="303030"/>
              <w:sz w:val="20"/>
              <w:lang w:val="es-ES_tradnl"/>
            </w:rPr>
            <w:t>Versión</w:t>
          </w:r>
          <w:r w:rsidR="00E027BC" w:rsidRPr="00B434D0">
            <w:rPr>
              <w:rFonts w:ascii="Avenir Next LT Pro" w:hAnsi="Avenir Next LT Pro" w:cs="Calibri"/>
              <w:color w:val="303030"/>
              <w:sz w:val="20"/>
              <w:lang w:val="es-ES_tradnl"/>
            </w:rPr>
            <w:t xml:space="preserve"> formato</w:t>
          </w:r>
          <w:r w:rsidRPr="00B434D0">
            <w:rPr>
              <w:rFonts w:ascii="Avenir Next LT Pro" w:hAnsi="Avenir Next LT Pro" w:cs="Calibri"/>
              <w:color w:val="303030"/>
              <w:sz w:val="20"/>
              <w:lang w:val="es-ES_tradnl"/>
            </w:rPr>
            <w:t>:0</w:t>
          </w:r>
          <w:r w:rsidR="004477E8">
            <w:rPr>
              <w:rFonts w:ascii="Avenir Next LT Pro" w:hAnsi="Avenir Next LT Pro" w:cs="Calibri"/>
              <w:color w:val="303030"/>
              <w:sz w:val="20"/>
              <w:lang w:val="es-ES_tradnl"/>
            </w:rPr>
            <w:t>3</w:t>
          </w:r>
        </w:p>
        <w:p w14:paraId="2DEDA3FF" w14:textId="080372BA" w:rsidR="00E14D6F" w:rsidRPr="00B911ED" w:rsidRDefault="00E14D6F" w:rsidP="001D69C5">
          <w:pPr>
            <w:rPr>
              <w:rFonts w:ascii="Avenir Next LT Pro" w:hAnsi="Avenir Next LT Pro" w:cs="Calibri"/>
              <w:color w:val="303030"/>
              <w:sz w:val="20"/>
            </w:rPr>
          </w:pPr>
          <w:r w:rsidRPr="00B434D0">
            <w:rPr>
              <w:rFonts w:ascii="Avenir Next LT Pro" w:hAnsi="Avenir Next LT Pro" w:cs="Calibri"/>
              <w:color w:val="303030"/>
              <w:sz w:val="20"/>
            </w:rPr>
            <w:t xml:space="preserve">Fecha: </w:t>
          </w:r>
          <w:r w:rsidR="004C5779" w:rsidRPr="004C5779">
            <w:rPr>
              <w:rFonts w:ascii="Avenir Next LT Pro" w:hAnsi="Avenir Next LT Pro" w:cs="Calibri"/>
              <w:color w:val="303030"/>
              <w:sz w:val="20"/>
            </w:rPr>
            <w:t>24/03/2026</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 xml:space="preserve">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xml:space="preserve">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4477E8"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OT</w:t>
          </w:r>
          <w:r w:rsidRPr="00CB0500">
            <w:rPr>
              <w:rFonts w:ascii="Avenir Next LT Pro" w:hAnsi="Avenir Next LT Pro" w:cs="Calibri"/>
              <w:color w:val="303030"/>
              <w:sz w:val="20"/>
              <w:szCs w:val="20"/>
              <w:highlight w:val="cyan"/>
              <w:lang w:val="en-US"/>
            </w:rPr>
            <w:t xml:space="preserve"> XXXX-X-</w:t>
          </w:r>
          <w:r w:rsidR="00CB0500" w:rsidRPr="00CB0500">
            <w:rPr>
              <w:rFonts w:ascii="Avenir Next LT Pro" w:hAnsi="Avenir Next LT Pro" w:cs="Calibri"/>
              <w:b/>
              <w:bCs/>
              <w:color w:val="303030"/>
              <w:sz w:val="20"/>
              <w:szCs w:val="20"/>
              <w:highlight w:val="cyan"/>
              <w:lang w:val="en-US"/>
            </w:rPr>
            <w:t>A</w:t>
          </w:r>
          <w:r w:rsidRPr="00CB0500">
            <w:rPr>
              <w:rFonts w:ascii="Avenir Next LT Pro" w:hAnsi="Avenir Next LT Pro" w:cs="Calibri"/>
              <w:color w:val="303030"/>
              <w:sz w:val="20"/>
              <w:szCs w:val="20"/>
              <w:highlight w:val="cyan"/>
              <w:lang w:val="en-US"/>
            </w:rPr>
            <w:t>-XXXX-</w:t>
          </w:r>
          <w:r w:rsidRPr="00CB0500">
            <w:rPr>
              <w:rFonts w:ascii="Avenir Next LT Pro" w:hAnsi="Avenir Next LT Pro" w:cs="Calibri"/>
              <w:b/>
              <w:bCs/>
              <w:color w:val="303030"/>
              <w:sz w:val="20"/>
              <w:szCs w:val="20"/>
              <w:highlight w:val="cyan"/>
              <w:lang w:val="en-US"/>
            </w:rPr>
            <w:t>V</w:t>
          </w:r>
          <w:r w:rsidRPr="00CB0500">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71D"/>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0AAC"/>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477E8"/>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79"/>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1E58"/>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5FDE"/>
    <w:rsid w:val="005E6159"/>
    <w:rsid w:val="005E625F"/>
    <w:rsid w:val="005E6DF5"/>
    <w:rsid w:val="005E76BA"/>
    <w:rsid w:val="005E7DE0"/>
    <w:rsid w:val="005F04DD"/>
    <w:rsid w:val="005F3137"/>
    <w:rsid w:val="005F393D"/>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3547"/>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5524"/>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32F4"/>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37BF"/>
    <w:rsid w:val="00AE5338"/>
    <w:rsid w:val="00AE740C"/>
    <w:rsid w:val="00AF0444"/>
    <w:rsid w:val="00AF0A2E"/>
    <w:rsid w:val="00AF0DB1"/>
    <w:rsid w:val="00AF166C"/>
    <w:rsid w:val="00AF203C"/>
    <w:rsid w:val="00AF34E4"/>
    <w:rsid w:val="00AF4114"/>
    <w:rsid w:val="00AF5146"/>
    <w:rsid w:val="00AF6292"/>
    <w:rsid w:val="00AF6C41"/>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34D0"/>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05869"/>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11B"/>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8E0"/>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407"/>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4CE2"/>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44C"/>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1776</Words>
  <Characters>9768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21</cp:revision>
  <cp:lastPrinted>2023-07-11T18:30:00Z</cp:lastPrinted>
  <dcterms:created xsi:type="dcterms:W3CDTF">2025-11-18T15:32:00Z</dcterms:created>
  <dcterms:modified xsi:type="dcterms:W3CDTF">2026-03-24T16:53:00Z</dcterms:modified>
</cp:coreProperties>
</file>