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573F75" w14:textId="2628928B" w:rsidR="003D20CD" w:rsidRPr="006E56EA" w:rsidRDefault="00524E20" w:rsidP="00524E20">
      <w:pPr>
        <w:tabs>
          <w:tab w:val="center" w:pos="4419"/>
          <w:tab w:val="right" w:pos="8838"/>
        </w:tabs>
        <w:rPr>
          <w:rFonts w:eastAsia="Calibri" w:cs="Calibri"/>
          <w:color w:val="303030"/>
          <w:sz w:val="24"/>
          <w:szCs w:val="18"/>
          <w:lang w:val="es-CO" w:eastAsia="en-US"/>
        </w:rPr>
      </w:pPr>
      <w:r w:rsidRPr="00524E20">
        <w:rPr>
          <w:rFonts w:eastAsia="Calibri" w:cs="Calibri"/>
          <w:b/>
          <w:color w:val="303030"/>
          <w:sz w:val="32"/>
          <w:szCs w:val="32"/>
          <w:lang w:val="es-CO" w:eastAsia="en-US"/>
        </w:rPr>
        <w:t>INFORME TÉCNICO DE ESTUDIO DE OLORES OFENSIVOS </w:t>
      </w:r>
      <w:commentRangeStart w:id="0"/>
      <w:r w:rsidRPr="00524E20">
        <w:rPr>
          <w:rFonts w:eastAsia="Calibri" w:cs="Calibri"/>
          <w:b/>
          <w:color w:val="303030"/>
          <w:sz w:val="32"/>
          <w:szCs w:val="32"/>
          <w:lang w:val="es-CO" w:eastAsia="en-US"/>
        </w:rPr>
        <w:t>EN</w:t>
      </w:r>
      <w:commentRangeEnd w:id="0"/>
      <w:r w:rsidR="00A731B6">
        <w:rPr>
          <w:rStyle w:val="Refdecomentario"/>
        </w:rPr>
        <w:commentReference w:id="0"/>
      </w:r>
      <w:r w:rsidRPr="00524E20">
        <w:rPr>
          <w:rFonts w:eastAsia="Calibri" w:cs="Calibri"/>
          <w:b/>
          <w:color w:val="303030"/>
          <w:sz w:val="32"/>
          <w:szCs w:val="32"/>
          <w:lang w:val="es-CO" w:eastAsia="en-US"/>
        </w:rPr>
        <w:t> CALIDAD DE AIRE </w:t>
      </w:r>
      <w:commentRangeStart w:id="1"/>
      <w:r w:rsidRPr="00083D20">
        <w:rPr>
          <w:rFonts w:eastAsia="Calibri" w:cs="Calibri"/>
          <w:b/>
          <w:color w:val="303030"/>
          <w:sz w:val="32"/>
          <w:szCs w:val="32"/>
          <w:lang w:val="es-CO" w:eastAsia="en-US"/>
        </w:rPr>
        <w:t>{informe_tecnico_de_estudio_de_olores_ofensivos_en__1}</w:t>
      </w:r>
      <w:r w:rsidRPr="00083D20">
        <w:rPr>
          <w:rFonts w:eastAsia="Calibri" w:cs="Calibri"/>
          <w:b/>
          <w:color w:val="303030"/>
          <w:sz w:val="32"/>
          <w:szCs w:val="32"/>
          <w:vertAlign w:val="subscript"/>
          <w:lang w:val="es-CO" w:eastAsia="en-US"/>
        </w:rPr>
      </w:r>
      <w:r w:rsidRPr="00083D20">
        <w:rPr>
          <w:rFonts w:eastAsia="Calibri" w:cs="Calibri"/>
          <w:b/>
          <w:color w:val="303030"/>
          <w:sz w:val="32"/>
          <w:szCs w:val="32"/>
          <w:lang w:val="es-CO" w:eastAsia="en-US"/>
        </w:rPr>
      </w:r>
      <w:r w:rsidR="0048168D" w:rsidRPr="00083D20">
        <w:rPr>
          <w:rFonts w:eastAsia="Calibri" w:cs="Calibri"/>
          <w:b/>
          <w:color w:val="303030"/>
          <w:sz w:val="32"/>
          <w:szCs w:val="32"/>
          <w:lang w:val="es-CO" w:eastAsia="en-US"/>
        </w:rPr>
      </w:r>
      <w:r w:rsidRPr="00083D20">
        <w:rPr>
          <w:rFonts w:eastAsia="Calibri" w:cs="Calibri"/>
          <w:b/>
          <w:color w:val="303030"/>
          <w:sz w:val="32"/>
          <w:szCs w:val="32"/>
          <w:lang w:val="es-CO" w:eastAsia="en-US"/>
        </w:rPr>
      </w:r>
      <w:r w:rsidRPr="00083D20">
        <w:rPr>
          <w:rFonts w:eastAsia="Calibri" w:cs="Calibri"/>
          <w:b/>
          <w:color w:val="303030"/>
          <w:sz w:val="32"/>
          <w:szCs w:val="32"/>
          <w:vertAlign w:val="subscript"/>
          <w:lang w:val="es-CO" w:eastAsia="en-US"/>
        </w:rPr>
      </w:r>
      <w:commentRangeEnd w:id="1"/>
      <w:r w:rsidR="00AE76A8" w:rsidRPr="00083D20">
        <w:rPr>
          <w:rStyle w:val="Refdecomentario"/>
          <w:vertAlign w:val="subscript"/>
        </w:rPr>
      </w:r>
      <w:r w:rsidRPr="00083D20">
        <w:rPr>
          <w:rFonts w:eastAsia="Calibri" w:cs="Calibri"/>
          <w:b/>
          <w:color w:val="303030"/>
          <w:sz w:val="32"/>
          <w:szCs w:val="32"/>
          <w:lang w:val="es-CO" w:eastAsia="en-US"/>
        </w:rPr>
      </w:r>
      <w:r w:rsidR="0048168D" w:rsidRPr="00083D20">
        <w:rPr>
          <w:rFonts w:eastAsia="Calibri" w:cs="Calibri"/>
          <w:b/>
          <w:color w:val="303030"/>
          <w:sz w:val="32"/>
          <w:szCs w:val="32"/>
          <w:lang w:val="es-CO" w:eastAsia="en-US"/>
        </w:rPr>
      </w:r>
    </w:p>
    <w:p w14:paraId="2784D63E" w14:textId="2E1BC704" w:rsidR="003D20CD" w:rsidRPr="006E56EA" w:rsidRDefault="003D20CD" w:rsidP="003011AD">
      <w:pPr>
        <w:tabs>
          <w:tab w:val="center" w:pos="4419"/>
          <w:tab w:val="right" w:pos="8838"/>
        </w:tabs>
        <w:jc w:val="center"/>
        <w:rPr>
          <w:rFonts w:eastAsia="Calibri" w:cs="Calibri"/>
          <w:color w:val="303030"/>
          <w:sz w:val="24"/>
          <w:szCs w:val="18"/>
          <w:lang w:val="es-CO" w:eastAsia="en-US"/>
        </w:rPr>
      </w:pPr>
    </w:p>
    <w:p w14:paraId="48333035" w14:textId="66657342" w:rsidR="00DC6037" w:rsidRPr="006E56EA" w:rsidRDefault="00DC6037" w:rsidP="003011AD">
      <w:pPr>
        <w:tabs>
          <w:tab w:val="center" w:pos="4419"/>
          <w:tab w:val="right" w:pos="8838"/>
        </w:tabs>
        <w:jc w:val="center"/>
        <w:rPr>
          <w:rFonts w:eastAsia="Calibri" w:cs="Calibri"/>
          <w:color w:val="303030"/>
          <w:sz w:val="24"/>
          <w:szCs w:val="18"/>
          <w:lang w:val="es-CO" w:eastAsia="en-US"/>
        </w:rPr>
      </w:pPr>
    </w:p>
    <w:p w14:paraId="326FE67E" w14:textId="77777777" w:rsidR="00FC0D38" w:rsidRPr="006E56EA" w:rsidRDefault="00FC0D38" w:rsidP="003011AD">
      <w:pPr>
        <w:tabs>
          <w:tab w:val="center" w:pos="4419"/>
          <w:tab w:val="right" w:pos="8838"/>
        </w:tabs>
        <w:jc w:val="center"/>
        <w:rPr>
          <w:rFonts w:eastAsia="Calibri" w:cs="Calibri"/>
          <w:color w:val="303030"/>
          <w:sz w:val="24"/>
          <w:szCs w:val="18"/>
          <w:lang w:val="es-CO" w:eastAsia="en-US"/>
        </w:rPr>
      </w:pPr>
    </w:p>
    <w:p w14:paraId="1DC33B92" w14:textId="77777777" w:rsidR="003A5A9B" w:rsidRDefault="003A5A9B" w:rsidP="007534A2">
      <w:pPr>
        <w:pStyle w:val="Sinespaciado"/>
        <w:rPr>
          <w:rFonts w:ascii="Avenir Next LT Pro" w:eastAsia="MS Mincho" w:hAnsi="Avenir Next LT Pro"/>
          <w:b/>
          <w:bCs/>
          <w:color w:val="303030"/>
          <w:sz w:val="72"/>
          <w:szCs w:val="72"/>
        </w:rPr>
      </w:pPr>
    </w:p>
    <w:p w14:paraId="1196EF87" w14:textId="12F38CBE" w:rsidR="007534A2" w:rsidRPr="00AE76A8" w:rsidRDefault="00AE76A8" w:rsidP="007534A2">
      <w:pPr>
        <w:pStyle w:val="Sinespaciado"/>
        <w:rPr>
          <w:rFonts w:ascii="Avenir Next LT Pro" w:eastAsia="MS Mincho" w:hAnsi="Avenir Next LT Pro"/>
          <w:b/>
          <w:bCs/>
          <w:color w:val="303030"/>
          <w:sz w:val="56"/>
          <w:szCs w:val="56"/>
        </w:rPr>
      </w:pPr>
      <w:r w:rsidRPr="005E4FC0">
        <w:rPr>
          <w:rFonts w:ascii="Avenir Next LT Pro" w:eastAsia="MS Mincho" w:hAnsi="Avenir Next LT Pro"/>
          <w:b/>
          <w:bCs/>
          <w:color w:val="303030"/>
          <w:sz w:val="56"/>
          <w:szCs w:val="56"/>
        </w:rPr>
        <w:t>{var_1}</w:t>
      </w:r>
      <w:r w:rsidRPr="00AE76A8">
        <w:rPr>
          <w:rFonts w:ascii="Avenir Next LT Pro" w:eastAsia="MS Mincho" w:hAnsi="Avenir Next LT Pro"/>
          <w:b/>
          <w:bCs/>
          <w:color w:val="303030"/>
          <w:sz w:val="56"/>
          <w:szCs w:val="56"/>
        </w:rPr>
        <w:t> </w:t>
      </w:r>
    </w:p>
    <w:p w14:paraId="40465CDD" w14:textId="739912B9" w:rsidR="0054579B" w:rsidRPr="00524E20" w:rsidRDefault="00AE76A8" w:rsidP="007534A2">
      <w:pPr>
        <w:pStyle w:val="Sinespaciado"/>
        <w:rPr>
          <w:rFonts w:ascii="Avenir Next LT Pro" w:eastAsia="Calibri" w:hAnsi="Avenir Next LT Pro" w:cs="Calibri"/>
          <w:b/>
          <w:bCs/>
          <w:color w:val="303030"/>
          <w:sz w:val="32"/>
          <w:szCs w:val="32"/>
          <w:lang w:val="es-CO" w:eastAsia="en-US"/>
        </w:rPr>
      </w:pPr>
      <w:commentRangeStart w:id="2"/>
      <w:r>
        <w:rPr>
          <w:rFonts w:ascii="Avenir Next LT Pro" w:eastAsia="MS Mincho" w:hAnsi="Avenir Next LT Pro"/>
          <w:b/>
          <w:bCs/>
          <w:color w:val="303030"/>
          <w:sz w:val="40"/>
          <w:szCs w:val="40"/>
        </w:rPr>
        <w:t>{proyecto_nombre}</w:t>
      </w:r>
      <w:commentRangeEnd w:id="2"/>
      <w:r>
        <w:rPr>
          <w:rStyle w:val="Refdecomentario"/>
          <w:rFonts w:ascii="Avenir Next LT Pro" w:hAnsi="Avenir Next LT Pro"/>
        </w:rPr>
        <w:commentReference w:id="2"/>
      </w:r>
    </w:p>
    <w:p w14:paraId="730B2D92" w14:textId="77777777" w:rsidR="00DC6037" w:rsidRPr="00524E20" w:rsidRDefault="00DC6037" w:rsidP="003011AD">
      <w:pPr>
        <w:tabs>
          <w:tab w:val="left" w:pos="3122"/>
          <w:tab w:val="center" w:pos="4600"/>
        </w:tabs>
        <w:spacing w:after="160" w:line="256" w:lineRule="auto"/>
        <w:rPr>
          <w:rFonts w:eastAsia="Calibri" w:cs="Calibri"/>
          <w:b/>
          <w:color w:val="303030"/>
          <w:sz w:val="32"/>
          <w:szCs w:val="32"/>
          <w:lang w:val="es-CO" w:eastAsia="en-US"/>
        </w:rPr>
      </w:pPr>
    </w:p>
    <w:p w14:paraId="20D3B5DB" w14:textId="77777777" w:rsidR="003A5A9B" w:rsidRDefault="003A5A9B" w:rsidP="00E45AF9">
      <w:pPr>
        <w:spacing w:after="240"/>
        <w:rPr>
          <w:rFonts w:eastAsia="Calibri" w:cs="Calibri"/>
          <w:b/>
          <w:i/>
          <w:iCs/>
          <w:color w:val="303030"/>
          <w:sz w:val="28"/>
          <w:szCs w:val="44"/>
          <w:lang w:val="es-CO" w:eastAsia="en-US"/>
        </w:rPr>
      </w:pPr>
    </w:p>
    <w:p w14:paraId="43FB34F5" w14:textId="3D980958" w:rsidR="003011AD" w:rsidRPr="00524E20" w:rsidRDefault="003011AD" w:rsidP="00E45AF9">
      <w:pPr>
        <w:spacing w:after="240"/>
        <w:rPr>
          <w:rFonts w:eastAsia="Calibri" w:cs="Calibri"/>
          <w:b/>
          <w:i/>
          <w:iCs/>
          <w:color w:val="303030"/>
          <w:sz w:val="28"/>
          <w:szCs w:val="44"/>
          <w:lang w:val="es-CO" w:eastAsia="en-US"/>
        </w:rPr>
      </w:pPr>
      <w:r w:rsidRPr="00524E20">
        <w:rPr>
          <w:rFonts w:eastAsia="Calibri" w:cs="Calibri"/>
          <w:b/>
          <w:i/>
          <w:iCs/>
          <w:color w:val="303030"/>
          <w:sz w:val="28"/>
          <w:szCs w:val="44"/>
          <w:lang w:val="es-CO" w:eastAsia="en-US"/>
        </w:rPr>
        <w:t>Monitoreo de </w:t>
      </w:r>
      <w:r w:rsidR="00524E20" w:rsidRPr="00524E20">
        <w:rPr>
          <w:rFonts w:eastAsia="Calibri" w:cs="Calibri"/>
          <w:b/>
          <w:i/>
          <w:iCs/>
          <w:color w:val="303030"/>
          <w:sz w:val="28"/>
          <w:szCs w:val="44"/>
          <w:lang w:val="es-CO" w:eastAsia="en-US"/>
        </w:rPr>
        <w:t>olores ofensivos en </w:t>
      </w:r>
      <w:r w:rsidRPr="00524E20">
        <w:rPr>
          <w:rFonts w:eastAsia="Calibri" w:cs="Calibri"/>
          <w:b/>
          <w:i/>
          <w:iCs/>
          <w:color w:val="303030"/>
          <w:sz w:val="28"/>
          <w:szCs w:val="44"/>
          <w:lang w:val="es-CO" w:eastAsia="en-US"/>
        </w:rPr>
        <w:t>calidad del aire </w:t>
      </w:r>
      <w:r w:rsidR="00E1531F" w:rsidRPr="00524E20">
        <w:rPr>
          <w:rFonts w:eastAsia="Calibri" w:cs="Calibri"/>
          <w:b/>
          <w:i/>
          <w:iCs/>
          <w:color w:val="303030"/>
          <w:sz w:val="28"/>
          <w:szCs w:val="44"/>
          <w:lang w:val="es-CO" w:eastAsia="en-US"/>
        </w:rPr>
        <w:t>ejecutado</w:t>
      </w:r>
      <w:r w:rsidRPr="00524E20">
        <w:rPr>
          <w:rFonts w:eastAsia="Calibri" w:cs="Calibri"/>
          <w:b/>
          <w:i/>
          <w:iCs/>
          <w:color w:val="303030"/>
          <w:sz w:val="28"/>
          <w:szCs w:val="44"/>
          <w:lang w:val="es-CO" w:eastAsia="en-US"/>
        </w:rPr>
        <w:t> </w:t>
      </w:r>
      <w:r w:rsidR="00DC6037" w:rsidRPr="00524E20">
        <w:rPr>
          <w:rFonts w:eastAsia="Calibri" w:cs="Calibri"/>
          <w:b/>
          <w:i/>
          <w:iCs/>
          <w:color w:val="303030"/>
          <w:sz w:val="28"/>
          <w:szCs w:val="44"/>
          <w:lang w:val="es-CO" w:eastAsia="en-US"/>
        </w:rPr>
        <w:t>entre el</w:t>
      </w:r>
      <w:r w:rsidR="00BF6A39" w:rsidRPr="00524E20">
        <w:rPr>
          <w:rFonts w:eastAsia="Calibri" w:cs="Calibri"/>
          <w:b/>
          <w:i/>
          <w:iCs/>
          <w:color w:val="303030"/>
          <w:sz w:val="28"/>
          <w:szCs w:val="44"/>
          <w:lang w:val="es-CO" w:eastAsia="en-US"/>
        </w:rPr>
        <w:t> </w:t>
      </w:r>
      <w:r w:rsidR="00AE76A8" w:rsidRPr="00AE76A8">
        <w:rPr>
          <w:rFonts w:eastAsia="Calibri" w:cs="Calibri"/>
          <w:b/>
          <w:i/>
          <w:iCs/>
          <w:color w:val="303030"/>
          <w:sz w:val="28"/>
          <w:szCs w:val="44"/>
          <w:lang w:val="es-CO" w:eastAsia="en-US"/>
        </w:rPr>
        <w:t>{calidad_del_aire_ejecutado_entre_el_1}</w:t>
      </w:r>
      <w:r w:rsidR="00DC6037" w:rsidRPr="00524E20">
        <w:rPr>
          <w:rFonts w:eastAsia="Calibri" w:cs="Calibri"/>
          <w:b/>
          <w:i/>
          <w:iCs/>
          <w:color w:val="303030"/>
          <w:sz w:val="28"/>
          <w:szCs w:val="44"/>
          <w:lang w:val="es-CO" w:eastAsia="en-US"/>
        </w:rPr>
        <w:t> </w:t>
      </w:r>
      <w:r w:rsidRPr="00524E20">
        <w:rPr>
          <w:rFonts w:eastAsia="Calibri" w:cs="Calibri"/>
          <w:b/>
          <w:i/>
          <w:iCs/>
          <w:color w:val="303030"/>
          <w:sz w:val="28"/>
          <w:szCs w:val="44"/>
          <w:lang w:val="es-CO" w:eastAsia="en-US"/>
        </w:rPr>
        <w:t>en las siguientes estaciones:</w:t>
      </w:r>
    </w:p>
    <w:p w14:paraId="78C9C3BA" w14:textId="77777777" w:rsidR="00FC0D38" w:rsidRPr="00524E20" w:rsidRDefault="00FC0D38" w:rsidP="00E45AF9">
      <w:pPr>
        <w:spacing w:after="240"/>
        <w:rPr>
          <w:rFonts w:eastAsia="Calibri" w:cs="Calibri"/>
          <w:b/>
          <w:i/>
          <w:iCs/>
          <w:color w:val="303030"/>
          <w:sz w:val="28"/>
          <w:szCs w:val="44"/>
          <w:lang w:val="es-CO" w:eastAsia="en-US"/>
        </w:rPr>
      </w:pPr>
    </w:p>
    <w:p w14:paraId="6A50B3E3" w14:textId="6378C2C0" w:rsidR="007534A2" w:rsidRPr="00AE76A8" w:rsidRDefault="007534A2" w:rsidP="007534A2">
      <w:pPr>
        <w:pStyle w:val="Prrafodelista"/>
        <w:numPr>
          <w:ilvl w:val="0"/>
          <w:numId w:val="17"/>
        </w:numPr>
        <w:rPr>
          <w:rFonts w:eastAsia="Calibri" w:cs="Calibri"/>
          <w:bCs/>
          <w:color w:val="303030"/>
          <w:sz w:val="28"/>
          <w:szCs w:val="44"/>
          <w:lang w:val="es-CO" w:eastAsia="en-US"/>
        </w:rPr>
      </w:pPr>
      <w:r w:rsidRPr="00AE76A8">
        <w:rPr>
          <w:rFonts w:eastAsia="Calibri" w:cs="Calibri"/>
          <w:bCs/>
          <w:color w:val="303030"/>
          <w:sz w:val="28"/>
          <w:szCs w:val="44"/>
          <w:lang w:val="es-CO" w:eastAsia="en-US"/>
        </w:rPr>
        <w:t>{var_2}</w:t>
      </w:r>
      <w:commentRangeStart w:id="3"/>
      <w:r w:rsidRPr="00AE76A8">
        <w:rPr>
          <w:rFonts w:eastAsia="Calibri" w:cs="Calibri"/>
          <w:bCs/>
          <w:color w:val="303030"/>
          <w:sz w:val="28"/>
          <w:szCs w:val="44"/>
          <w:lang w:val="es-CO" w:eastAsia="en-US"/>
        </w:rPr>
      </w:r>
      <w:commentRangeEnd w:id="3"/>
      <w:r w:rsidR="00AE76A8">
        <w:rPr>
          <w:rStyle w:val="Refdecomentario"/>
        </w:rPr>
        <w:commentReference w:id="3"/>
      </w:r>
    </w:p>
    <w:p w14:paraId="0EE92BFC" w14:textId="2AD43923" w:rsidR="007534A2" w:rsidRPr="00AE76A8" w:rsidRDefault="007534A2" w:rsidP="007534A2">
      <w:pPr>
        <w:pStyle w:val="Prrafodelista"/>
        <w:numPr>
          <w:ilvl w:val="0"/>
          <w:numId w:val="17"/>
        </w:numPr>
        <w:rPr>
          <w:rFonts w:eastAsia="Calibri" w:cs="Calibri"/>
          <w:bCs/>
          <w:color w:val="303030"/>
          <w:sz w:val="28"/>
          <w:szCs w:val="44"/>
          <w:lang w:val="es-CO" w:eastAsia="en-US"/>
        </w:rPr>
      </w:pPr>
      <w:r w:rsidRPr="00AE76A8">
        <w:rPr>
          <w:rFonts w:eastAsia="Calibri" w:cs="Calibri"/>
          <w:bCs/>
          <w:color w:val="303030"/>
          <w:sz w:val="28"/>
          <w:szCs w:val="44"/>
          <w:lang w:val="es-CO" w:eastAsia="en-US"/>
        </w:rPr>
        <w:t>{var_3}</w:t>
      </w:r>
    </w:p>
    <w:p w14:paraId="157F8C1F" w14:textId="03F4DAC1" w:rsidR="007534A2" w:rsidRPr="00AE76A8" w:rsidRDefault="007534A2" w:rsidP="007534A2">
      <w:pPr>
        <w:pStyle w:val="Prrafodelista"/>
        <w:numPr>
          <w:ilvl w:val="0"/>
          <w:numId w:val="17"/>
        </w:numPr>
        <w:rPr>
          <w:rFonts w:eastAsia="Calibri" w:cs="Calibri"/>
          <w:bCs/>
          <w:color w:val="303030"/>
          <w:sz w:val="28"/>
          <w:szCs w:val="44"/>
          <w:lang w:val="es-CO" w:eastAsia="en-US"/>
        </w:rPr>
      </w:pPr>
      <w:r w:rsidRPr="00AE76A8">
        <w:rPr>
          <w:rFonts w:eastAsia="Calibri" w:cs="Calibri"/>
          <w:bCs/>
          <w:color w:val="303030"/>
          <w:sz w:val="28"/>
          <w:szCs w:val="44"/>
          <w:lang w:val="es-CO" w:eastAsia="en-US"/>
        </w:rPr>
        <w:t>{var_4}</w:t>
      </w:r>
    </w:p>
    <w:p w14:paraId="3990B80D" w14:textId="3511FCD5" w:rsidR="003D20CD" w:rsidRPr="006E56EA" w:rsidRDefault="003D20CD" w:rsidP="007534A2">
      <w:pPr>
        <w:spacing w:after="160" w:line="256" w:lineRule="auto"/>
        <w:ind w:left="360"/>
        <w:rPr>
          <w:rFonts w:eastAsia="Calibri" w:cs="Calibri"/>
          <w:bCs/>
          <w:color w:val="303030"/>
          <w:sz w:val="28"/>
          <w:szCs w:val="44"/>
          <w:lang w:val="es-CO" w:eastAsia="en-US"/>
        </w:rPr>
      </w:pPr>
    </w:p>
    <w:p w14:paraId="11674F9C" w14:textId="77777777" w:rsidR="00A731B6" w:rsidRDefault="00A731B6" w:rsidP="00A731B6">
      <w:pPr>
        <w:spacing w:line="276" w:lineRule="auto"/>
        <w:jc w:val="right"/>
        <w:rPr>
          <w:rFonts w:eastAsia="Calibri" w:cs="Calibri"/>
          <w:b/>
          <w:szCs w:val="22"/>
          <w:lang w:val="es-CO" w:eastAsia="en-US"/>
        </w:rPr>
      </w:pPr>
    </w:p>
    <w:p w14:paraId="336A84E8" w14:textId="77777777" w:rsidR="00A731B6" w:rsidRDefault="00A731B6" w:rsidP="00A731B6">
      <w:pPr>
        <w:spacing w:line="276" w:lineRule="auto"/>
        <w:jc w:val="right"/>
        <w:rPr>
          <w:rFonts w:eastAsia="Calibri" w:cs="Calibri"/>
          <w:b/>
          <w:szCs w:val="22"/>
          <w:lang w:val="es-CO" w:eastAsia="en-US"/>
        </w:rPr>
      </w:pPr>
    </w:p>
    <w:p w14:paraId="0B20FE5A" w14:textId="77777777" w:rsidR="00A731B6" w:rsidRDefault="00A731B6" w:rsidP="00A731B6">
      <w:pPr>
        <w:spacing w:line="276" w:lineRule="auto"/>
        <w:jc w:val="right"/>
        <w:rPr>
          <w:rFonts w:eastAsia="Calibri" w:cs="Calibri"/>
          <w:b/>
          <w:szCs w:val="22"/>
          <w:lang w:val="es-CO" w:eastAsia="en-US"/>
        </w:rPr>
      </w:pPr>
    </w:p>
    <w:p w14:paraId="3FB40BBA" w14:textId="1879939F" w:rsidR="005157ED" w:rsidRPr="00A731B6" w:rsidRDefault="005E4FC0" w:rsidP="00A731B6">
      <w:pPr>
        <w:spacing w:line="276" w:lineRule="auto"/>
        <w:jc w:val="right"/>
        <w:rPr>
          <w:rFonts w:eastAsia="Calibri" w:cs="Calibri"/>
          <w:b/>
          <w:szCs w:val="22"/>
          <w:lang w:val="es-CO" w:eastAsia="en-US"/>
        </w:rPr>
      </w:pPr>
      <w:r>
        <w:rPr>
          <w:rFonts w:eastAsia="Calibri" w:cs="Calibri"/>
          <w:b/>
          <w:szCs w:val="22"/>
          <w:lang w:val="es-CO" w:eastAsia="en-US"/>
        </w:rPr>
        <w:t>{var_5}</w:t>
      </w:r>
      <w:r w:rsidRPr="00873ED8">
        <w:rPr>
          <w:rFonts w:eastAsia="Calibri" w:cs="Calibri"/>
          <w:b/>
          <w:szCs w:val="22"/>
          <w:lang w:val="es-CO" w:eastAsia="en-US"/>
        </w:rPr>
      </w:r>
      <w:commentRangeStart w:id="4"/>
      <w:r>
        <w:rPr>
          <w:rFonts w:eastAsia="Calibri" w:cs="Calibri"/>
          <w:b/>
          <w:szCs w:val="22"/>
          <w:lang w:val="es-CO" w:eastAsia="en-US"/>
        </w:rPr>
      </w:r>
      <w:commentRangeEnd w:id="4"/>
      <w:r>
        <w:rPr>
          <w:rStyle w:val="Refdecomentario"/>
        </w:rPr>
        <w:commentReference w:id="4"/>
      </w:r>
      <w:r w:rsidR="003D20CD" w:rsidRPr="006E56EA">
        <w:rPr>
          <w:rFonts w:eastAsia="Calibri" w:cs="Calibri"/>
          <w:b/>
          <w:color w:val="303030"/>
          <w:szCs w:val="22"/>
          <w:lang w:val="es-CO" w:eastAsia="en-US"/>
        </w:rPr>
        <w:br w:type="page"/>
      </w:r>
    </w:p>
    <w:p w14:paraId="4D298687" w14:textId="7B66D394" w:rsidR="00DF1FA2" w:rsidRPr="000405A5" w:rsidRDefault="00DF1FA2" w:rsidP="005D77B9">
      <w:pPr>
        <w:spacing w:before="240" w:after="240"/>
        <w:rPr>
          <w:rFonts w:cstheme="minorHAnsi"/>
          <w:b/>
          <w:color w:val="303030"/>
          <w:sz w:val="32"/>
          <w:szCs w:val="32"/>
        </w:rPr>
      </w:pPr>
      <w:r w:rsidRPr="000405A5">
        <w:rPr>
          <w:rFonts w:cstheme="minorHAnsi"/>
          <w:b/>
          <w:color w:val="303030"/>
          <w:sz w:val="32"/>
          <w:szCs w:val="32"/>
        </w:rPr>
        <w:lastRenderedPageBreak/>
        <w:t>TABLA DE </w:t>
      </w:r>
      <w:commentRangeStart w:id="5"/>
      <w:commentRangeStart w:id="6"/>
      <w:commentRangeStart w:id="7"/>
      <w:r w:rsidRPr="000405A5">
        <w:rPr>
          <w:rFonts w:cstheme="minorHAnsi"/>
          <w:b/>
          <w:color w:val="303030"/>
          <w:sz w:val="32"/>
          <w:szCs w:val="32"/>
        </w:rPr>
        <w:t>CONTENIDO</w:t>
      </w:r>
      <w:commentRangeEnd w:id="5"/>
      <w:r w:rsidR="007045AA">
        <w:rPr>
          <w:rStyle w:val="Refdecomentario"/>
        </w:rPr>
        <w:commentReference w:id="5"/>
      </w:r>
      <w:commentRangeEnd w:id="6"/>
      <w:r w:rsidR="00CA4F8E">
        <w:rPr>
          <w:rStyle w:val="Refdecomentario"/>
        </w:rPr>
        <w:commentReference w:id="6"/>
      </w:r>
      <w:commentRangeEnd w:id="7"/>
      <w:r w:rsidR="00CA4F8E">
        <w:rPr>
          <w:rStyle w:val="Refdecomentario"/>
        </w:rPr>
        <w:commentReference w:id="7"/>
      </w:r>
    </w:p>
    <w:p w14:paraId="229D5A03" w14:textId="1F850048" w:rsidR="0099061D" w:rsidRDefault="005F30C7">
      <w:pPr>
        <w:pStyle w:val="TDC1"/>
        <w:rPr>
          <w:rFonts w:asciiTheme="minorHAnsi" w:eastAsiaTheme="minorEastAsia" w:hAnsiTheme="minorHAnsi" w:cstheme="minorBidi"/>
          <w:b w:val="0"/>
          <w:bCs w:val="0"/>
          <w:color w:val="auto"/>
          <w:kern w:val="2"/>
          <w:lang w:val="es-CO" w:eastAsia="es-CO"/>
          <w14:ligatures w14:val="standardContextual"/>
        </w:rPr>
      </w:pPr>
      <w:r>
        <w:rPr>
          <w:b w:val="0"/>
        </w:rPr>
        <w:fldChar w:fldCharType="begin"/>
      </w:r>
      <w:r>
        <w:rPr>
          <w:b w:val="0"/>
        </w:rPr>
        <w:instrText xml:space="preserve"> TOC \o "1-2" \h \z \u </w:instrText>
      </w:r>
      <w:r>
        <w:rPr>
          <w:b w:val="0"/>
        </w:rPr>
        <w:fldChar w:fldCharType="separate"/>
      </w:r>
      <w:hyperlink w:anchor="_Toc211440563" w:history="1">
        <w:r w:rsidR="0099061D" w:rsidRPr="001B1124">
          <w:rPr>
            <w:rStyle w:val="Hipervnculo"/>
          </w:rPr>
          <w:t>1.</w:t>
        </w:r>
        <w:r w:rsidR="0099061D">
          <w:rPr>
            <w:rFonts w:asciiTheme="minorHAnsi" w:eastAsiaTheme="minorEastAsia" w:hAnsiTheme="minorHAnsi" w:cstheme="minorBidi"/>
            <w:b w:val="0"/>
            <w:bCs w:val="0"/>
            <w:color w:val="auto"/>
            <w:kern w:val="2"/>
            <w:lang w:val="es-CO" w:eastAsia="es-CO"/>
            <w14:ligatures w14:val="standardContextual"/>
          </w:rPr>
          <w:tab/>
        </w:r>
        <w:r w:rsidR="0099061D" w:rsidRPr="001B1124">
          <w:rPr>
            <w:rStyle w:val="Hipervnculo"/>
          </w:rPr>
          <w:t>INTRODUCCIÓN</w:t>
        </w:r>
        <w:r w:rsidR="0099061D">
          <w:rPr>
            <w:webHidden/>
          </w:rPr>
          <w:tab/>
        </w:r>
        <w:r w:rsidR="0099061D">
          <w:rPr>
            <w:webHidden/>
          </w:rPr>
          <w:fldChar w:fldCharType="begin"/>
        </w:r>
        <w:r w:rsidR="0099061D">
          <w:rPr>
            <w:webHidden/>
          </w:rPr>
          <w:instrText xml:space="preserve"> PAGEREF _Toc211440563 \h </w:instrText>
        </w:r>
        <w:r w:rsidR="0099061D">
          <w:rPr>
            <w:webHidden/>
          </w:rPr>
        </w:r>
        <w:r w:rsidR="0099061D">
          <w:rPr>
            <w:webHidden/>
          </w:rPr>
          <w:fldChar w:fldCharType="separate"/>
        </w:r>
        <w:r w:rsidR="0099061D">
          <w:rPr>
            <w:webHidden/>
          </w:rPr>
          <w:t>8</w:t>
        </w:r>
        <w:r w:rsidR="0099061D">
          <w:rPr>
            <w:webHidden/>
          </w:rPr>
          <w:fldChar w:fldCharType="end"/>
        </w:r>
      </w:hyperlink>
    </w:p>
    <w:p w14:paraId="0992DBDE" w14:textId="1D0DE49D" w:rsidR="0099061D"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564" w:history="1">
        <w:r w:rsidR="0099061D" w:rsidRPr="001B1124">
          <w:rPr>
            <w:rStyle w:val="Hipervnculo"/>
          </w:rPr>
          <w:t>2.</w:t>
        </w:r>
        <w:r w:rsidR="0099061D">
          <w:rPr>
            <w:rFonts w:asciiTheme="minorHAnsi" w:eastAsiaTheme="minorEastAsia" w:hAnsiTheme="minorHAnsi" w:cstheme="minorBidi"/>
            <w:b w:val="0"/>
            <w:bCs w:val="0"/>
            <w:color w:val="auto"/>
            <w:kern w:val="2"/>
            <w:lang w:val="es-CO" w:eastAsia="es-CO"/>
            <w14:ligatures w14:val="standardContextual"/>
          </w:rPr>
          <w:tab/>
        </w:r>
        <w:r w:rsidR="0099061D" w:rsidRPr="001B1124">
          <w:rPr>
            <w:rStyle w:val="Hipervnculo"/>
          </w:rPr>
          <w:t>OBJETIVOS</w:t>
        </w:r>
        <w:r w:rsidR="0099061D">
          <w:rPr>
            <w:webHidden/>
          </w:rPr>
          <w:tab/>
        </w:r>
        <w:r w:rsidR="0099061D">
          <w:rPr>
            <w:webHidden/>
          </w:rPr>
          <w:fldChar w:fldCharType="begin"/>
        </w:r>
        <w:r w:rsidR="0099061D">
          <w:rPr>
            <w:webHidden/>
          </w:rPr>
          <w:instrText xml:space="preserve"> PAGEREF _Toc211440564 \h </w:instrText>
        </w:r>
        <w:r w:rsidR="0099061D">
          <w:rPr>
            <w:webHidden/>
          </w:rPr>
        </w:r>
        <w:r w:rsidR="0099061D">
          <w:rPr>
            <w:webHidden/>
          </w:rPr>
          <w:fldChar w:fldCharType="separate"/>
        </w:r>
        <w:r w:rsidR="0099061D">
          <w:rPr>
            <w:webHidden/>
          </w:rPr>
          <w:t>9</w:t>
        </w:r>
        <w:r w:rsidR="0099061D">
          <w:rPr>
            <w:webHidden/>
          </w:rPr>
          <w:fldChar w:fldCharType="end"/>
        </w:r>
      </w:hyperlink>
    </w:p>
    <w:p w14:paraId="62097EA8" w14:textId="4D227B57" w:rsidR="0099061D"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565" w:history="1">
        <w:r w:rsidR="0099061D" w:rsidRPr="001B1124">
          <w:rPr>
            <w:rStyle w:val="Hipervnculo"/>
          </w:rPr>
          <w:t>2.1</w:t>
        </w:r>
        <w:r w:rsidR="0099061D">
          <w:rPr>
            <w:rFonts w:asciiTheme="minorHAnsi" w:eastAsiaTheme="minorEastAsia" w:hAnsiTheme="minorHAnsi" w:cstheme="minorBidi"/>
            <w:color w:val="auto"/>
            <w:kern w:val="2"/>
            <w:lang w:val="es-CO" w:eastAsia="es-CO"/>
            <w14:ligatures w14:val="standardContextual"/>
          </w:rPr>
          <w:tab/>
        </w:r>
        <w:r w:rsidR="0099061D" w:rsidRPr="001B1124">
          <w:rPr>
            <w:rStyle w:val="Hipervnculo"/>
          </w:rPr>
          <w:t>Objetivo general</w:t>
        </w:r>
        <w:r w:rsidR="0099061D">
          <w:rPr>
            <w:webHidden/>
          </w:rPr>
          <w:tab/>
        </w:r>
        <w:r w:rsidR="0099061D">
          <w:rPr>
            <w:webHidden/>
          </w:rPr>
          <w:fldChar w:fldCharType="begin"/>
        </w:r>
        <w:r w:rsidR="0099061D">
          <w:rPr>
            <w:webHidden/>
          </w:rPr>
          <w:instrText xml:space="preserve"> PAGEREF _Toc211440565 \h </w:instrText>
        </w:r>
        <w:r w:rsidR="0099061D">
          <w:rPr>
            <w:webHidden/>
          </w:rPr>
        </w:r>
        <w:r w:rsidR="0099061D">
          <w:rPr>
            <w:webHidden/>
          </w:rPr>
          <w:fldChar w:fldCharType="separate"/>
        </w:r>
        <w:r w:rsidR="0099061D">
          <w:rPr>
            <w:webHidden/>
          </w:rPr>
          <w:t>9</w:t>
        </w:r>
        <w:r w:rsidR="0099061D">
          <w:rPr>
            <w:webHidden/>
          </w:rPr>
          <w:fldChar w:fldCharType="end"/>
        </w:r>
      </w:hyperlink>
    </w:p>
    <w:p w14:paraId="214CD6EA" w14:textId="78E5B261" w:rsidR="0099061D"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566" w:history="1">
        <w:r w:rsidR="0099061D" w:rsidRPr="001B1124">
          <w:rPr>
            <w:rStyle w:val="Hipervnculo"/>
          </w:rPr>
          <w:t>2.2</w:t>
        </w:r>
        <w:r w:rsidR="0099061D">
          <w:rPr>
            <w:rFonts w:asciiTheme="minorHAnsi" w:eastAsiaTheme="minorEastAsia" w:hAnsiTheme="minorHAnsi" w:cstheme="minorBidi"/>
            <w:color w:val="auto"/>
            <w:kern w:val="2"/>
            <w:lang w:val="es-CO" w:eastAsia="es-CO"/>
            <w14:ligatures w14:val="standardContextual"/>
          </w:rPr>
          <w:tab/>
        </w:r>
        <w:r w:rsidR="0099061D" w:rsidRPr="001B1124">
          <w:rPr>
            <w:rStyle w:val="Hipervnculo"/>
          </w:rPr>
          <w:t>Objetivos específicos</w:t>
        </w:r>
        <w:r w:rsidR="0099061D">
          <w:rPr>
            <w:webHidden/>
          </w:rPr>
          <w:tab/>
        </w:r>
        <w:r w:rsidR="0099061D">
          <w:rPr>
            <w:webHidden/>
          </w:rPr>
          <w:fldChar w:fldCharType="begin"/>
        </w:r>
        <w:r w:rsidR="0099061D">
          <w:rPr>
            <w:webHidden/>
          </w:rPr>
          <w:instrText xml:space="preserve"> PAGEREF _Toc211440566 \h </w:instrText>
        </w:r>
        <w:r w:rsidR="0099061D">
          <w:rPr>
            <w:webHidden/>
          </w:rPr>
        </w:r>
        <w:r w:rsidR="0099061D">
          <w:rPr>
            <w:webHidden/>
          </w:rPr>
          <w:fldChar w:fldCharType="separate"/>
        </w:r>
        <w:r w:rsidR="0099061D">
          <w:rPr>
            <w:webHidden/>
          </w:rPr>
          <w:t>9</w:t>
        </w:r>
        <w:r w:rsidR="0099061D">
          <w:rPr>
            <w:webHidden/>
          </w:rPr>
          <w:fldChar w:fldCharType="end"/>
        </w:r>
      </w:hyperlink>
    </w:p>
    <w:p w14:paraId="1BDD875B" w14:textId="7425408A" w:rsidR="0099061D"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567" w:history="1">
        <w:r w:rsidR="0099061D" w:rsidRPr="001B1124">
          <w:rPr>
            <w:rStyle w:val="Hipervnculo"/>
          </w:rPr>
          <w:t>3.</w:t>
        </w:r>
        <w:r w:rsidR="0099061D">
          <w:rPr>
            <w:rFonts w:asciiTheme="minorHAnsi" w:eastAsiaTheme="minorEastAsia" w:hAnsiTheme="minorHAnsi" w:cstheme="minorBidi"/>
            <w:b w:val="0"/>
            <w:bCs w:val="0"/>
            <w:color w:val="auto"/>
            <w:kern w:val="2"/>
            <w:lang w:val="es-CO" w:eastAsia="es-CO"/>
            <w14:ligatures w14:val="standardContextual"/>
          </w:rPr>
          <w:tab/>
        </w:r>
        <w:r w:rsidR="0099061D" w:rsidRPr="001B1124">
          <w:rPr>
            <w:rStyle w:val="Hipervnculo"/>
          </w:rPr>
          <w:t>GENERALIDADES</w:t>
        </w:r>
        <w:r w:rsidR="0099061D">
          <w:rPr>
            <w:webHidden/>
          </w:rPr>
          <w:tab/>
        </w:r>
        <w:r w:rsidR="0099061D">
          <w:rPr>
            <w:webHidden/>
          </w:rPr>
          <w:fldChar w:fldCharType="begin"/>
        </w:r>
        <w:r w:rsidR="0099061D">
          <w:rPr>
            <w:webHidden/>
          </w:rPr>
          <w:instrText xml:space="preserve"> PAGEREF _Toc211440567 \h </w:instrText>
        </w:r>
        <w:r w:rsidR="0099061D">
          <w:rPr>
            <w:webHidden/>
          </w:rPr>
        </w:r>
        <w:r w:rsidR="0099061D">
          <w:rPr>
            <w:webHidden/>
          </w:rPr>
          <w:fldChar w:fldCharType="separate"/>
        </w:r>
        <w:r w:rsidR="0099061D">
          <w:rPr>
            <w:webHidden/>
          </w:rPr>
          <w:t>10</w:t>
        </w:r>
        <w:r w:rsidR="0099061D">
          <w:rPr>
            <w:webHidden/>
          </w:rPr>
          <w:fldChar w:fldCharType="end"/>
        </w:r>
      </w:hyperlink>
    </w:p>
    <w:p w14:paraId="1C9E7851" w14:textId="5DBDEDFD" w:rsidR="0099061D"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568" w:history="1">
        <w:r w:rsidR="0099061D" w:rsidRPr="001B1124">
          <w:rPr>
            <w:rStyle w:val="Hipervnculo"/>
          </w:rPr>
          <w:t>3.1</w:t>
        </w:r>
        <w:r w:rsidR="0099061D">
          <w:rPr>
            <w:rFonts w:asciiTheme="minorHAnsi" w:eastAsiaTheme="minorEastAsia" w:hAnsiTheme="minorHAnsi" w:cstheme="minorBidi"/>
            <w:color w:val="auto"/>
            <w:kern w:val="2"/>
            <w:lang w:val="es-CO" w:eastAsia="es-CO"/>
            <w14:ligatures w14:val="standardContextual"/>
          </w:rPr>
          <w:tab/>
        </w:r>
        <w:r w:rsidR="0099061D" w:rsidRPr="001B1124">
          <w:rPr>
            <w:rStyle w:val="Hipervnculo"/>
          </w:rPr>
          <w:t>Información de la empresa</w:t>
        </w:r>
        <w:r w:rsidR="0099061D">
          <w:rPr>
            <w:webHidden/>
          </w:rPr>
          <w:tab/>
        </w:r>
        <w:r w:rsidR="0099061D">
          <w:rPr>
            <w:webHidden/>
          </w:rPr>
          <w:fldChar w:fldCharType="begin"/>
        </w:r>
        <w:r w:rsidR="0099061D">
          <w:rPr>
            <w:webHidden/>
          </w:rPr>
          <w:instrText xml:space="preserve"> PAGEREF _Toc211440568 \h </w:instrText>
        </w:r>
        <w:r w:rsidR="0099061D">
          <w:rPr>
            <w:webHidden/>
          </w:rPr>
        </w:r>
        <w:r w:rsidR="0099061D">
          <w:rPr>
            <w:webHidden/>
          </w:rPr>
          <w:fldChar w:fldCharType="separate"/>
        </w:r>
        <w:r w:rsidR="0099061D">
          <w:rPr>
            <w:webHidden/>
          </w:rPr>
          <w:t>10</w:t>
        </w:r>
        <w:r w:rsidR="0099061D">
          <w:rPr>
            <w:webHidden/>
          </w:rPr>
          <w:fldChar w:fldCharType="end"/>
        </w:r>
      </w:hyperlink>
    </w:p>
    <w:p w14:paraId="067A6F21" w14:textId="03D62B33" w:rsidR="0099061D"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569" w:history="1">
        <w:r w:rsidR="0099061D" w:rsidRPr="001B1124">
          <w:rPr>
            <w:rStyle w:val="Hipervnculo"/>
          </w:rPr>
          <w:t>3.2</w:t>
        </w:r>
        <w:r w:rsidR="0099061D">
          <w:rPr>
            <w:rFonts w:asciiTheme="minorHAnsi" w:eastAsiaTheme="minorEastAsia" w:hAnsiTheme="minorHAnsi" w:cstheme="minorBidi"/>
            <w:color w:val="auto"/>
            <w:kern w:val="2"/>
            <w:lang w:val="es-CO" w:eastAsia="es-CO"/>
            <w14:ligatures w14:val="standardContextual"/>
          </w:rPr>
          <w:tab/>
        </w:r>
        <w:r w:rsidR="0099061D" w:rsidRPr="001B1124">
          <w:rPr>
            <w:rStyle w:val="Hipervnculo"/>
          </w:rPr>
          <w:t>Empresa responsable del estudio</w:t>
        </w:r>
        <w:r w:rsidR="0099061D">
          <w:rPr>
            <w:webHidden/>
          </w:rPr>
          <w:tab/>
        </w:r>
        <w:r w:rsidR="0099061D">
          <w:rPr>
            <w:webHidden/>
          </w:rPr>
          <w:fldChar w:fldCharType="begin"/>
        </w:r>
        <w:r w:rsidR="0099061D">
          <w:rPr>
            <w:webHidden/>
          </w:rPr>
          <w:instrText xml:space="preserve"> PAGEREF _Toc211440569 \h </w:instrText>
        </w:r>
        <w:r w:rsidR="0099061D">
          <w:rPr>
            <w:webHidden/>
          </w:rPr>
        </w:r>
        <w:r w:rsidR="0099061D">
          <w:rPr>
            <w:webHidden/>
          </w:rPr>
          <w:fldChar w:fldCharType="separate"/>
        </w:r>
        <w:r w:rsidR="0099061D">
          <w:rPr>
            <w:webHidden/>
          </w:rPr>
          <w:t>10</w:t>
        </w:r>
        <w:r w:rsidR="0099061D">
          <w:rPr>
            <w:webHidden/>
          </w:rPr>
          <w:fldChar w:fldCharType="end"/>
        </w:r>
      </w:hyperlink>
    </w:p>
    <w:p w14:paraId="22060534" w14:textId="4094466E" w:rsidR="0099061D"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570" w:history="1">
        <w:r w:rsidR="0099061D" w:rsidRPr="001B1124">
          <w:rPr>
            <w:rStyle w:val="Hipervnculo"/>
          </w:rPr>
          <w:t>3.3</w:t>
        </w:r>
        <w:r w:rsidR="0099061D">
          <w:rPr>
            <w:rFonts w:asciiTheme="minorHAnsi" w:eastAsiaTheme="minorEastAsia" w:hAnsiTheme="minorHAnsi" w:cstheme="minorBidi"/>
            <w:color w:val="auto"/>
            <w:kern w:val="2"/>
            <w:lang w:val="es-CO" w:eastAsia="es-CO"/>
            <w14:ligatures w14:val="standardContextual"/>
          </w:rPr>
          <w:tab/>
        </w:r>
        <w:r w:rsidR="0099061D" w:rsidRPr="001B1124">
          <w:rPr>
            <w:rStyle w:val="Hipervnculo"/>
          </w:rPr>
          <w:t>Evaluación de calidad del aire por olores ofensivos</w:t>
        </w:r>
        <w:r w:rsidR="0099061D">
          <w:rPr>
            <w:webHidden/>
          </w:rPr>
          <w:tab/>
        </w:r>
        <w:r w:rsidR="0099061D">
          <w:rPr>
            <w:webHidden/>
          </w:rPr>
          <w:fldChar w:fldCharType="begin"/>
        </w:r>
        <w:r w:rsidR="0099061D">
          <w:rPr>
            <w:webHidden/>
          </w:rPr>
          <w:instrText xml:space="preserve"> PAGEREF _Toc211440570 \h </w:instrText>
        </w:r>
        <w:r w:rsidR="0099061D">
          <w:rPr>
            <w:webHidden/>
          </w:rPr>
        </w:r>
        <w:r w:rsidR="0099061D">
          <w:rPr>
            <w:webHidden/>
          </w:rPr>
          <w:fldChar w:fldCharType="separate"/>
        </w:r>
        <w:r w:rsidR="0099061D">
          <w:rPr>
            <w:webHidden/>
          </w:rPr>
          <w:t>10</w:t>
        </w:r>
        <w:r w:rsidR="0099061D">
          <w:rPr>
            <w:webHidden/>
          </w:rPr>
          <w:fldChar w:fldCharType="end"/>
        </w:r>
      </w:hyperlink>
    </w:p>
    <w:p w14:paraId="5C0268EA" w14:textId="63AFFC9C" w:rsidR="0099061D"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571" w:history="1">
        <w:r w:rsidR="0099061D" w:rsidRPr="001B1124">
          <w:rPr>
            <w:rStyle w:val="Hipervnculo"/>
          </w:rPr>
          <w:t>3.4</w:t>
        </w:r>
        <w:r w:rsidR="0099061D">
          <w:rPr>
            <w:rFonts w:asciiTheme="minorHAnsi" w:eastAsiaTheme="minorEastAsia" w:hAnsiTheme="minorHAnsi" w:cstheme="minorBidi"/>
            <w:color w:val="auto"/>
            <w:kern w:val="2"/>
            <w:lang w:val="es-CO" w:eastAsia="es-CO"/>
            <w14:ligatures w14:val="standardContextual"/>
          </w:rPr>
          <w:tab/>
        </w:r>
        <w:r w:rsidR="0099061D" w:rsidRPr="001B1124">
          <w:rPr>
            <w:rStyle w:val="Hipervnculo"/>
          </w:rPr>
          <w:t>Periodo de muestreo, tiempo de toma de muestra y duración del muestreo.</w:t>
        </w:r>
        <w:r w:rsidR="0099061D">
          <w:rPr>
            <w:webHidden/>
          </w:rPr>
          <w:tab/>
        </w:r>
        <w:r w:rsidR="0099061D">
          <w:rPr>
            <w:webHidden/>
          </w:rPr>
          <w:fldChar w:fldCharType="begin"/>
        </w:r>
        <w:r w:rsidR="0099061D">
          <w:rPr>
            <w:webHidden/>
          </w:rPr>
          <w:instrText xml:space="preserve"> PAGEREF _Toc211440571 \h </w:instrText>
        </w:r>
        <w:r w:rsidR="0099061D">
          <w:rPr>
            <w:webHidden/>
          </w:rPr>
        </w:r>
        <w:r w:rsidR="0099061D">
          <w:rPr>
            <w:webHidden/>
          </w:rPr>
          <w:fldChar w:fldCharType="separate"/>
        </w:r>
        <w:r w:rsidR="0099061D">
          <w:rPr>
            <w:webHidden/>
          </w:rPr>
          <w:t>11</w:t>
        </w:r>
        <w:r w:rsidR="0099061D">
          <w:rPr>
            <w:webHidden/>
          </w:rPr>
          <w:fldChar w:fldCharType="end"/>
        </w:r>
      </w:hyperlink>
    </w:p>
    <w:p w14:paraId="637FCEB8" w14:textId="7D7391A9" w:rsidR="0099061D"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572" w:history="1">
        <w:r w:rsidR="0099061D" w:rsidRPr="001B1124">
          <w:rPr>
            <w:rStyle w:val="Hipervnculo"/>
          </w:rPr>
          <w:t>3.5</w:t>
        </w:r>
        <w:r w:rsidR="0099061D">
          <w:rPr>
            <w:rFonts w:asciiTheme="minorHAnsi" w:eastAsiaTheme="minorEastAsia" w:hAnsiTheme="minorHAnsi" w:cstheme="minorBidi"/>
            <w:color w:val="auto"/>
            <w:kern w:val="2"/>
            <w:lang w:val="es-CO" w:eastAsia="es-CO"/>
            <w14:ligatures w14:val="standardContextual"/>
          </w:rPr>
          <w:tab/>
        </w:r>
        <w:r w:rsidR="0099061D" w:rsidRPr="001B1124">
          <w:rPr>
            <w:rStyle w:val="Hipervnculo"/>
          </w:rPr>
          <w:t>Ubicación de las estaciones de monitoreo</w:t>
        </w:r>
        <w:r w:rsidR="0099061D">
          <w:rPr>
            <w:webHidden/>
          </w:rPr>
          <w:tab/>
        </w:r>
        <w:r w:rsidR="0099061D">
          <w:rPr>
            <w:webHidden/>
          </w:rPr>
          <w:fldChar w:fldCharType="begin"/>
        </w:r>
        <w:r w:rsidR="0099061D">
          <w:rPr>
            <w:webHidden/>
          </w:rPr>
          <w:instrText xml:space="preserve"> PAGEREF _Toc211440572 \h </w:instrText>
        </w:r>
        <w:r w:rsidR="0099061D">
          <w:rPr>
            <w:webHidden/>
          </w:rPr>
        </w:r>
        <w:r w:rsidR="0099061D">
          <w:rPr>
            <w:webHidden/>
          </w:rPr>
          <w:fldChar w:fldCharType="separate"/>
        </w:r>
        <w:r w:rsidR="0099061D">
          <w:rPr>
            <w:webHidden/>
          </w:rPr>
          <w:t>12</w:t>
        </w:r>
        <w:r w:rsidR="0099061D">
          <w:rPr>
            <w:webHidden/>
          </w:rPr>
          <w:fldChar w:fldCharType="end"/>
        </w:r>
      </w:hyperlink>
    </w:p>
    <w:p w14:paraId="392A5065" w14:textId="13EA8917" w:rsidR="0099061D"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573" w:history="1">
        <w:r w:rsidR="0099061D" w:rsidRPr="001B1124">
          <w:rPr>
            <w:rStyle w:val="Hipervnculo"/>
          </w:rPr>
          <w:t>3.6</w:t>
        </w:r>
        <w:r w:rsidR="0099061D">
          <w:rPr>
            <w:rFonts w:asciiTheme="minorHAnsi" w:eastAsiaTheme="minorEastAsia" w:hAnsiTheme="minorHAnsi" w:cstheme="minorBidi"/>
            <w:color w:val="auto"/>
            <w:kern w:val="2"/>
            <w:lang w:val="es-CO" w:eastAsia="es-CO"/>
            <w14:ligatures w14:val="standardContextual"/>
          </w:rPr>
          <w:tab/>
        </w:r>
        <w:r w:rsidR="0099061D" w:rsidRPr="001B1124">
          <w:rPr>
            <w:rStyle w:val="Hipervnculo"/>
          </w:rPr>
          <w:t>Identificación de los contaminantes a evaluar</w:t>
        </w:r>
        <w:r w:rsidR="0099061D">
          <w:rPr>
            <w:webHidden/>
          </w:rPr>
          <w:tab/>
        </w:r>
        <w:r w:rsidR="0099061D">
          <w:rPr>
            <w:webHidden/>
          </w:rPr>
          <w:fldChar w:fldCharType="begin"/>
        </w:r>
        <w:r w:rsidR="0099061D">
          <w:rPr>
            <w:webHidden/>
          </w:rPr>
          <w:instrText xml:space="preserve"> PAGEREF _Toc211440573 \h </w:instrText>
        </w:r>
        <w:r w:rsidR="0099061D">
          <w:rPr>
            <w:webHidden/>
          </w:rPr>
        </w:r>
        <w:r w:rsidR="0099061D">
          <w:rPr>
            <w:webHidden/>
          </w:rPr>
          <w:fldChar w:fldCharType="separate"/>
        </w:r>
        <w:r w:rsidR="0099061D">
          <w:rPr>
            <w:webHidden/>
          </w:rPr>
          <w:t>14</w:t>
        </w:r>
        <w:r w:rsidR="0099061D">
          <w:rPr>
            <w:webHidden/>
          </w:rPr>
          <w:fldChar w:fldCharType="end"/>
        </w:r>
      </w:hyperlink>
    </w:p>
    <w:p w14:paraId="275B0D95" w14:textId="386E1577" w:rsidR="0099061D"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574" w:history="1">
        <w:r w:rsidR="0099061D" w:rsidRPr="001B1124">
          <w:rPr>
            <w:rStyle w:val="Hipervnculo"/>
          </w:rPr>
          <w:t>3.7</w:t>
        </w:r>
        <w:r w:rsidR="0099061D">
          <w:rPr>
            <w:rFonts w:asciiTheme="minorHAnsi" w:eastAsiaTheme="minorEastAsia" w:hAnsiTheme="minorHAnsi" w:cstheme="minorBidi"/>
            <w:color w:val="auto"/>
            <w:kern w:val="2"/>
            <w:lang w:val="es-CO" w:eastAsia="es-CO"/>
            <w14:ligatures w14:val="standardContextual"/>
          </w:rPr>
          <w:tab/>
        </w:r>
        <w:r w:rsidR="0099061D" w:rsidRPr="001B1124">
          <w:rPr>
            <w:rStyle w:val="Hipervnculo"/>
          </w:rPr>
          <w:t>Métodos de muestreo y análisis</w:t>
        </w:r>
        <w:r w:rsidR="0099061D">
          <w:rPr>
            <w:webHidden/>
          </w:rPr>
          <w:tab/>
        </w:r>
        <w:r w:rsidR="0099061D">
          <w:rPr>
            <w:webHidden/>
          </w:rPr>
          <w:fldChar w:fldCharType="begin"/>
        </w:r>
        <w:r w:rsidR="0099061D">
          <w:rPr>
            <w:webHidden/>
          </w:rPr>
          <w:instrText xml:space="preserve"> PAGEREF _Toc211440574 \h </w:instrText>
        </w:r>
        <w:r w:rsidR="0099061D">
          <w:rPr>
            <w:webHidden/>
          </w:rPr>
        </w:r>
        <w:r w:rsidR="0099061D">
          <w:rPr>
            <w:webHidden/>
          </w:rPr>
          <w:fldChar w:fldCharType="separate"/>
        </w:r>
        <w:r w:rsidR="0099061D">
          <w:rPr>
            <w:webHidden/>
          </w:rPr>
          <w:t>16</w:t>
        </w:r>
        <w:r w:rsidR="0099061D">
          <w:rPr>
            <w:webHidden/>
          </w:rPr>
          <w:fldChar w:fldCharType="end"/>
        </w:r>
      </w:hyperlink>
    </w:p>
    <w:p w14:paraId="6B24CD44" w14:textId="402C87BF" w:rsidR="0099061D"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575" w:history="1">
        <w:r w:rsidR="0099061D" w:rsidRPr="001B1124">
          <w:rPr>
            <w:rStyle w:val="Hipervnculo"/>
          </w:rPr>
          <w:t>4.</w:t>
        </w:r>
        <w:r w:rsidR="0099061D">
          <w:rPr>
            <w:rFonts w:asciiTheme="minorHAnsi" w:eastAsiaTheme="minorEastAsia" w:hAnsiTheme="minorHAnsi" w:cstheme="minorBidi"/>
            <w:b w:val="0"/>
            <w:bCs w:val="0"/>
            <w:color w:val="auto"/>
            <w:kern w:val="2"/>
            <w:lang w:val="es-CO" w:eastAsia="es-CO"/>
            <w14:ligatures w14:val="standardContextual"/>
          </w:rPr>
          <w:tab/>
        </w:r>
        <w:r w:rsidR="0099061D" w:rsidRPr="001B1124">
          <w:rPr>
            <w:rStyle w:val="Hipervnculo"/>
          </w:rPr>
          <w:t>DESCRIPCIÓN DE ACTIVIDADES</w:t>
        </w:r>
        <w:r w:rsidR="0099061D">
          <w:rPr>
            <w:webHidden/>
          </w:rPr>
          <w:tab/>
        </w:r>
        <w:r w:rsidR="0099061D">
          <w:rPr>
            <w:webHidden/>
          </w:rPr>
          <w:fldChar w:fldCharType="begin"/>
        </w:r>
        <w:r w:rsidR="0099061D">
          <w:rPr>
            <w:webHidden/>
          </w:rPr>
          <w:instrText xml:space="preserve"> PAGEREF _Toc211440575 \h </w:instrText>
        </w:r>
        <w:r w:rsidR="0099061D">
          <w:rPr>
            <w:webHidden/>
          </w:rPr>
        </w:r>
        <w:r w:rsidR="0099061D">
          <w:rPr>
            <w:webHidden/>
          </w:rPr>
          <w:fldChar w:fldCharType="separate"/>
        </w:r>
        <w:r w:rsidR="0099061D">
          <w:rPr>
            <w:webHidden/>
          </w:rPr>
          <w:t>18</w:t>
        </w:r>
        <w:r w:rsidR="0099061D">
          <w:rPr>
            <w:webHidden/>
          </w:rPr>
          <w:fldChar w:fldCharType="end"/>
        </w:r>
      </w:hyperlink>
    </w:p>
    <w:p w14:paraId="7DE3961F" w14:textId="7E2E388D" w:rsidR="0099061D"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576" w:history="1">
        <w:r w:rsidR="0099061D" w:rsidRPr="001B1124">
          <w:rPr>
            <w:rStyle w:val="Hipervnculo"/>
          </w:rPr>
          <w:t>5.</w:t>
        </w:r>
        <w:r w:rsidR="0099061D">
          <w:rPr>
            <w:rFonts w:asciiTheme="minorHAnsi" w:eastAsiaTheme="minorEastAsia" w:hAnsiTheme="minorHAnsi" w:cstheme="minorBidi"/>
            <w:b w:val="0"/>
            <w:bCs w:val="0"/>
            <w:color w:val="auto"/>
            <w:kern w:val="2"/>
            <w:lang w:val="es-CO" w:eastAsia="es-CO"/>
            <w14:ligatures w14:val="standardContextual"/>
          </w:rPr>
          <w:tab/>
        </w:r>
        <w:r w:rsidR="0099061D" w:rsidRPr="001B1124">
          <w:rPr>
            <w:rStyle w:val="Hipervnculo"/>
          </w:rPr>
          <w:t>NORMAS DE CALIDAD DEL AIRE</w:t>
        </w:r>
        <w:r w:rsidR="0099061D">
          <w:rPr>
            <w:webHidden/>
          </w:rPr>
          <w:tab/>
        </w:r>
        <w:r w:rsidR="0099061D">
          <w:rPr>
            <w:webHidden/>
          </w:rPr>
          <w:fldChar w:fldCharType="begin"/>
        </w:r>
        <w:r w:rsidR="0099061D">
          <w:rPr>
            <w:webHidden/>
          </w:rPr>
          <w:instrText xml:space="preserve"> PAGEREF _Toc211440576 \h </w:instrText>
        </w:r>
        <w:r w:rsidR="0099061D">
          <w:rPr>
            <w:webHidden/>
          </w:rPr>
        </w:r>
        <w:r w:rsidR="0099061D">
          <w:rPr>
            <w:webHidden/>
          </w:rPr>
          <w:fldChar w:fldCharType="separate"/>
        </w:r>
        <w:r w:rsidR="0099061D">
          <w:rPr>
            <w:webHidden/>
          </w:rPr>
          <w:t>19</w:t>
        </w:r>
        <w:r w:rsidR="0099061D">
          <w:rPr>
            <w:webHidden/>
          </w:rPr>
          <w:fldChar w:fldCharType="end"/>
        </w:r>
      </w:hyperlink>
    </w:p>
    <w:p w14:paraId="1F031D2C" w14:textId="7B0A47FA" w:rsidR="0099061D"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577" w:history="1">
        <w:r w:rsidR="0099061D" w:rsidRPr="001B1124">
          <w:rPr>
            <w:rStyle w:val="Hipervnculo"/>
          </w:rPr>
          <w:t>6.</w:t>
        </w:r>
        <w:r w:rsidR="0099061D">
          <w:rPr>
            <w:rFonts w:asciiTheme="minorHAnsi" w:eastAsiaTheme="minorEastAsia" w:hAnsiTheme="minorHAnsi" w:cstheme="minorBidi"/>
            <w:b w:val="0"/>
            <w:bCs w:val="0"/>
            <w:color w:val="auto"/>
            <w:kern w:val="2"/>
            <w:lang w:val="es-CO" w:eastAsia="es-CO"/>
            <w14:ligatures w14:val="standardContextual"/>
          </w:rPr>
          <w:tab/>
        </w:r>
        <w:r w:rsidR="0099061D" w:rsidRPr="001B1124">
          <w:rPr>
            <w:rStyle w:val="Hipervnculo"/>
          </w:rPr>
          <w:t>METODOLOGÍAS DE MUESTREO</w:t>
        </w:r>
        <w:r w:rsidR="0099061D">
          <w:rPr>
            <w:webHidden/>
          </w:rPr>
          <w:tab/>
        </w:r>
        <w:r w:rsidR="0099061D">
          <w:rPr>
            <w:webHidden/>
          </w:rPr>
          <w:fldChar w:fldCharType="begin"/>
        </w:r>
        <w:r w:rsidR="0099061D">
          <w:rPr>
            <w:webHidden/>
          </w:rPr>
          <w:instrText xml:space="preserve"> PAGEREF _Toc211440577 \h </w:instrText>
        </w:r>
        <w:r w:rsidR="0099061D">
          <w:rPr>
            <w:webHidden/>
          </w:rPr>
        </w:r>
        <w:r w:rsidR="0099061D">
          <w:rPr>
            <w:webHidden/>
          </w:rPr>
          <w:fldChar w:fldCharType="separate"/>
        </w:r>
        <w:r w:rsidR="0099061D">
          <w:rPr>
            <w:webHidden/>
          </w:rPr>
          <w:t>20</w:t>
        </w:r>
        <w:r w:rsidR="0099061D">
          <w:rPr>
            <w:webHidden/>
          </w:rPr>
          <w:fldChar w:fldCharType="end"/>
        </w:r>
      </w:hyperlink>
    </w:p>
    <w:p w14:paraId="5582E8D7" w14:textId="266FBDE0" w:rsidR="0099061D" w:rsidRPr="0099061D"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578" w:history="1">
        <w:r w:rsidR="0099061D" w:rsidRPr="0099061D">
          <w:rPr>
            <w:rStyle w:val="Hipervnculo"/>
            <w:lang w:val="es-ES"/>
          </w:rPr>
          <w:t>6.1</w:t>
        </w:r>
        <w:r w:rsidR="0099061D" w:rsidRPr="0099061D">
          <w:rPr>
            <w:rFonts w:asciiTheme="minorHAnsi" w:eastAsiaTheme="minorEastAsia" w:hAnsiTheme="minorHAnsi" w:cstheme="minorBidi"/>
            <w:color w:val="auto"/>
            <w:kern w:val="2"/>
            <w:lang w:val="es-CO" w:eastAsia="es-CO"/>
            <w14:ligatures w14:val="standardContextual"/>
          </w:rPr>
          <w:tab/>
        </w:r>
        <w:r w:rsidR="0099061D" w:rsidRPr="0099061D">
          <w:rPr>
            <w:rStyle w:val="Hipervnculo"/>
            <w:lang w:val="es-ES"/>
          </w:rPr>
          <w:t>Sulfuro de Hidrógeno (H</w:t>
        </w:r>
        <w:r w:rsidR="0099061D" w:rsidRPr="0099061D">
          <w:rPr>
            <w:rStyle w:val="Hipervnculo"/>
            <w:vertAlign w:val="subscript"/>
            <w:lang w:val="es-ES"/>
          </w:rPr>
          <w:t>2</w:t>
        </w:r>
        <w:r w:rsidR="0099061D" w:rsidRPr="0099061D">
          <w:rPr>
            <w:rStyle w:val="Hipervnculo"/>
            <w:lang w:val="es-ES"/>
          </w:rPr>
          <w:t>S)</w:t>
        </w:r>
        <w:r w:rsidR="0099061D" w:rsidRPr="0099061D">
          <w:rPr>
            <w:webHidden/>
          </w:rPr>
          <w:tab/>
        </w:r>
        <w:r w:rsidR="0099061D" w:rsidRPr="0099061D">
          <w:rPr>
            <w:webHidden/>
          </w:rPr>
          <w:fldChar w:fldCharType="begin"/>
        </w:r>
        <w:r w:rsidR="0099061D" w:rsidRPr="0099061D">
          <w:rPr>
            <w:webHidden/>
          </w:rPr>
          <w:instrText xml:space="preserve"> PAGEREF _Toc211440578 \h </w:instrText>
        </w:r>
        <w:r w:rsidR="0099061D" w:rsidRPr="0099061D">
          <w:rPr>
            <w:webHidden/>
          </w:rPr>
        </w:r>
        <w:r w:rsidR="0099061D" w:rsidRPr="0099061D">
          <w:rPr>
            <w:webHidden/>
          </w:rPr>
          <w:fldChar w:fldCharType="separate"/>
        </w:r>
        <w:r w:rsidR="0099061D" w:rsidRPr="0099061D">
          <w:rPr>
            <w:webHidden/>
          </w:rPr>
          <w:t>20</w:t>
        </w:r>
        <w:r w:rsidR="0099061D" w:rsidRPr="0099061D">
          <w:rPr>
            <w:webHidden/>
          </w:rPr>
          <w:fldChar w:fldCharType="end"/>
        </w:r>
      </w:hyperlink>
    </w:p>
    <w:p w14:paraId="1A2B615D" w14:textId="33574F44" w:rsidR="0099061D" w:rsidRPr="0099061D"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579" w:history="1">
        <w:r w:rsidR="0099061D" w:rsidRPr="0099061D">
          <w:rPr>
            <w:rStyle w:val="Hipervnculo"/>
            <w:lang w:val="es-ES"/>
          </w:rPr>
          <w:t>6.2</w:t>
        </w:r>
        <w:r w:rsidR="0099061D" w:rsidRPr="0099061D">
          <w:rPr>
            <w:rFonts w:asciiTheme="minorHAnsi" w:eastAsiaTheme="minorEastAsia" w:hAnsiTheme="minorHAnsi" w:cstheme="minorBidi"/>
            <w:color w:val="auto"/>
            <w:kern w:val="2"/>
            <w:lang w:val="es-CO" w:eastAsia="es-CO"/>
            <w14:ligatures w14:val="standardContextual"/>
          </w:rPr>
          <w:tab/>
        </w:r>
        <w:r w:rsidR="0099061D" w:rsidRPr="0099061D">
          <w:rPr>
            <w:rStyle w:val="Hipervnculo"/>
            <w:lang w:val="es-ES"/>
          </w:rPr>
          <w:t>Amoníaco (NH</w:t>
        </w:r>
        <w:r w:rsidR="0099061D" w:rsidRPr="0099061D">
          <w:rPr>
            <w:rStyle w:val="Hipervnculo"/>
            <w:vertAlign w:val="subscript"/>
            <w:lang w:val="es-ES"/>
          </w:rPr>
          <w:t>3</w:t>
        </w:r>
        <w:r w:rsidR="0099061D" w:rsidRPr="0099061D">
          <w:rPr>
            <w:rStyle w:val="Hipervnculo"/>
            <w:lang w:val="es-ES"/>
          </w:rPr>
          <w:t>)</w:t>
        </w:r>
        <w:r w:rsidR="0099061D" w:rsidRPr="0099061D">
          <w:rPr>
            <w:webHidden/>
          </w:rPr>
          <w:tab/>
        </w:r>
        <w:r w:rsidR="0099061D" w:rsidRPr="0099061D">
          <w:rPr>
            <w:webHidden/>
          </w:rPr>
          <w:fldChar w:fldCharType="begin"/>
        </w:r>
        <w:r w:rsidR="0099061D" w:rsidRPr="0099061D">
          <w:rPr>
            <w:webHidden/>
          </w:rPr>
          <w:instrText xml:space="preserve"> PAGEREF _Toc211440579 \h </w:instrText>
        </w:r>
        <w:r w:rsidR="0099061D" w:rsidRPr="0099061D">
          <w:rPr>
            <w:webHidden/>
          </w:rPr>
        </w:r>
        <w:r w:rsidR="0099061D" w:rsidRPr="0099061D">
          <w:rPr>
            <w:webHidden/>
          </w:rPr>
          <w:fldChar w:fldCharType="separate"/>
        </w:r>
        <w:r w:rsidR="0099061D" w:rsidRPr="0099061D">
          <w:rPr>
            <w:webHidden/>
          </w:rPr>
          <w:t>22</w:t>
        </w:r>
        <w:r w:rsidR="0099061D" w:rsidRPr="0099061D">
          <w:rPr>
            <w:webHidden/>
          </w:rPr>
          <w:fldChar w:fldCharType="end"/>
        </w:r>
      </w:hyperlink>
    </w:p>
    <w:p w14:paraId="0D42FDC9" w14:textId="38DDA210" w:rsidR="0099061D" w:rsidRPr="0099061D"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580" w:history="1">
        <w:r w:rsidR="0099061D" w:rsidRPr="0099061D">
          <w:rPr>
            <w:rStyle w:val="Hipervnculo"/>
            <w:lang w:val="es-ES"/>
          </w:rPr>
          <w:t>6.3</w:t>
        </w:r>
        <w:r w:rsidR="0099061D" w:rsidRPr="0099061D">
          <w:rPr>
            <w:rFonts w:asciiTheme="minorHAnsi" w:eastAsiaTheme="minorEastAsia" w:hAnsiTheme="minorHAnsi" w:cstheme="minorBidi"/>
            <w:color w:val="auto"/>
            <w:kern w:val="2"/>
            <w:lang w:val="es-CO" w:eastAsia="es-CO"/>
            <w14:ligatures w14:val="standardContextual"/>
          </w:rPr>
          <w:tab/>
        </w:r>
        <w:r w:rsidR="0099061D" w:rsidRPr="0099061D">
          <w:rPr>
            <w:rStyle w:val="Hipervnculo"/>
            <w:lang w:val="es-ES"/>
          </w:rPr>
          <w:t>Azufre Total Reducido (TRS)</w:t>
        </w:r>
        <w:r w:rsidR="0099061D" w:rsidRPr="0099061D">
          <w:rPr>
            <w:webHidden/>
          </w:rPr>
          <w:tab/>
        </w:r>
        <w:r w:rsidR="0099061D" w:rsidRPr="0099061D">
          <w:rPr>
            <w:webHidden/>
          </w:rPr>
          <w:fldChar w:fldCharType="begin"/>
        </w:r>
        <w:r w:rsidR="0099061D" w:rsidRPr="0099061D">
          <w:rPr>
            <w:webHidden/>
          </w:rPr>
          <w:instrText xml:space="preserve"> PAGEREF _Toc211440580 \h </w:instrText>
        </w:r>
        <w:r w:rsidR="0099061D" w:rsidRPr="0099061D">
          <w:rPr>
            <w:webHidden/>
          </w:rPr>
        </w:r>
        <w:r w:rsidR="0099061D" w:rsidRPr="0099061D">
          <w:rPr>
            <w:webHidden/>
          </w:rPr>
          <w:fldChar w:fldCharType="separate"/>
        </w:r>
        <w:r w:rsidR="0099061D" w:rsidRPr="0099061D">
          <w:rPr>
            <w:webHidden/>
          </w:rPr>
          <w:t>23</w:t>
        </w:r>
        <w:r w:rsidR="0099061D" w:rsidRPr="0099061D">
          <w:rPr>
            <w:webHidden/>
          </w:rPr>
          <w:fldChar w:fldCharType="end"/>
        </w:r>
      </w:hyperlink>
    </w:p>
    <w:p w14:paraId="5E0EC90E" w14:textId="0DF94B2D" w:rsidR="0099061D"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581" w:history="1">
        <w:r w:rsidR="0099061D" w:rsidRPr="001B1124">
          <w:rPr>
            <w:rStyle w:val="Hipervnculo"/>
          </w:rPr>
          <w:t>7.</w:t>
        </w:r>
        <w:r w:rsidR="0099061D">
          <w:rPr>
            <w:rFonts w:asciiTheme="minorHAnsi" w:eastAsiaTheme="minorEastAsia" w:hAnsiTheme="minorHAnsi" w:cstheme="minorBidi"/>
            <w:b w:val="0"/>
            <w:bCs w:val="0"/>
            <w:color w:val="auto"/>
            <w:kern w:val="2"/>
            <w:lang w:val="es-CO" w:eastAsia="es-CO"/>
            <w14:ligatures w14:val="standardContextual"/>
          </w:rPr>
          <w:tab/>
        </w:r>
        <w:r w:rsidR="0099061D" w:rsidRPr="001B1124">
          <w:rPr>
            <w:rStyle w:val="Hipervnculo"/>
          </w:rPr>
          <w:t>REGLA DE DECISIÓN Y DECLARACIÓN DE CONFORMIDAD</w:t>
        </w:r>
        <w:r w:rsidR="0099061D">
          <w:rPr>
            <w:webHidden/>
          </w:rPr>
          <w:tab/>
        </w:r>
        <w:r w:rsidR="0099061D">
          <w:rPr>
            <w:webHidden/>
          </w:rPr>
          <w:fldChar w:fldCharType="begin"/>
        </w:r>
        <w:r w:rsidR="0099061D">
          <w:rPr>
            <w:webHidden/>
          </w:rPr>
          <w:instrText xml:space="preserve"> PAGEREF _Toc211440581 \h </w:instrText>
        </w:r>
        <w:r w:rsidR="0099061D">
          <w:rPr>
            <w:webHidden/>
          </w:rPr>
        </w:r>
        <w:r w:rsidR="0099061D">
          <w:rPr>
            <w:webHidden/>
          </w:rPr>
          <w:fldChar w:fldCharType="separate"/>
        </w:r>
        <w:r w:rsidR="0099061D">
          <w:rPr>
            <w:webHidden/>
          </w:rPr>
          <w:t>25</w:t>
        </w:r>
        <w:r w:rsidR="0099061D">
          <w:rPr>
            <w:webHidden/>
          </w:rPr>
          <w:fldChar w:fldCharType="end"/>
        </w:r>
      </w:hyperlink>
    </w:p>
    <w:p w14:paraId="78441166" w14:textId="1E4FF072" w:rsidR="0099061D"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582" w:history="1">
        <w:r w:rsidR="0099061D" w:rsidRPr="001B1124">
          <w:rPr>
            <w:rStyle w:val="Hipervnculo"/>
          </w:rPr>
          <w:t>7.1</w:t>
        </w:r>
        <w:r w:rsidR="0099061D">
          <w:rPr>
            <w:rFonts w:asciiTheme="minorHAnsi" w:eastAsiaTheme="minorEastAsia" w:hAnsiTheme="minorHAnsi" w:cstheme="minorBidi"/>
            <w:color w:val="auto"/>
            <w:kern w:val="2"/>
            <w:lang w:val="es-CO" w:eastAsia="es-CO"/>
            <w14:ligatures w14:val="standardContextual"/>
          </w:rPr>
          <w:tab/>
        </w:r>
        <w:r w:rsidR="0099061D" w:rsidRPr="001B1124">
          <w:rPr>
            <w:rStyle w:val="Hipervnculo"/>
          </w:rPr>
          <w:t>Definición de la regla aplicada</w:t>
        </w:r>
        <w:r w:rsidR="0099061D">
          <w:rPr>
            <w:webHidden/>
          </w:rPr>
          <w:tab/>
        </w:r>
        <w:r w:rsidR="0099061D">
          <w:rPr>
            <w:webHidden/>
          </w:rPr>
          <w:fldChar w:fldCharType="begin"/>
        </w:r>
        <w:r w:rsidR="0099061D">
          <w:rPr>
            <w:webHidden/>
          </w:rPr>
          <w:instrText xml:space="preserve"> PAGEREF _Toc211440582 \h </w:instrText>
        </w:r>
        <w:r w:rsidR="0099061D">
          <w:rPr>
            <w:webHidden/>
          </w:rPr>
        </w:r>
        <w:r w:rsidR="0099061D">
          <w:rPr>
            <w:webHidden/>
          </w:rPr>
          <w:fldChar w:fldCharType="separate"/>
        </w:r>
        <w:r w:rsidR="0099061D">
          <w:rPr>
            <w:webHidden/>
          </w:rPr>
          <w:t>25</w:t>
        </w:r>
        <w:r w:rsidR="0099061D">
          <w:rPr>
            <w:webHidden/>
          </w:rPr>
          <w:fldChar w:fldCharType="end"/>
        </w:r>
      </w:hyperlink>
    </w:p>
    <w:p w14:paraId="665C64CC" w14:textId="4FDF8150" w:rsidR="0099061D"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583" w:history="1">
        <w:r w:rsidR="0099061D" w:rsidRPr="001B1124">
          <w:rPr>
            <w:rStyle w:val="Hipervnculo"/>
          </w:rPr>
          <w:t>7.2</w:t>
        </w:r>
        <w:r w:rsidR="0099061D">
          <w:rPr>
            <w:rFonts w:asciiTheme="minorHAnsi" w:eastAsiaTheme="minorEastAsia" w:hAnsiTheme="minorHAnsi" w:cstheme="minorBidi"/>
            <w:color w:val="auto"/>
            <w:kern w:val="2"/>
            <w:lang w:val="es-CO" w:eastAsia="es-CO"/>
            <w14:ligatures w14:val="standardContextual"/>
          </w:rPr>
          <w:tab/>
        </w:r>
        <w:r w:rsidR="0099061D" w:rsidRPr="001B1124">
          <w:rPr>
            <w:rStyle w:val="Hipervnculo"/>
          </w:rPr>
          <w:t>Declaración de conformidad</w:t>
        </w:r>
        <w:r w:rsidR="0099061D">
          <w:rPr>
            <w:webHidden/>
          </w:rPr>
          <w:tab/>
        </w:r>
        <w:r w:rsidR="0099061D">
          <w:rPr>
            <w:webHidden/>
          </w:rPr>
          <w:fldChar w:fldCharType="begin"/>
        </w:r>
        <w:r w:rsidR="0099061D">
          <w:rPr>
            <w:webHidden/>
          </w:rPr>
          <w:instrText xml:space="preserve"> PAGEREF _Toc211440583 \h </w:instrText>
        </w:r>
        <w:r w:rsidR="0099061D">
          <w:rPr>
            <w:webHidden/>
          </w:rPr>
        </w:r>
        <w:r w:rsidR="0099061D">
          <w:rPr>
            <w:webHidden/>
          </w:rPr>
          <w:fldChar w:fldCharType="separate"/>
        </w:r>
        <w:r w:rsidR="0099061D">
          <w:rPr>
            <w:webHidden/>
          </w:rPr>
          <w:t>25</w:t>
        </w:r>
        <w:r w:rsidR="0099061D">
          <w:rPr>
            <w:webHidden/>
          </w:rPr>
          <w:fldChar w:fldCharType="end"/>
        </w:r>
      </w:hyperlink>
    </w:p>
    <w:p w14:paraId="0193D1EF" w14:textId="5968263A" w:rsidR="0099061D"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584" w:history="1">
        <w:r w:rsidR="0099061D" w:rsidRPr="001B1124">
          <w:rPr>
            <w:rStyle w:val="Hipervnculo"/>
          </w:rPr>
          <w:t>7.3</w:t>
        </w:r>
        <w:r w:rsidR="0099061D">
          <w:rPr>
            <w:rFonts w:asciiTheme="minorHAnsi" w:eastAsiaTheme="minorEastAsia" w:hAnsiTheme="minorHAnsi" w:cstheme="minorBidi"/>
            <w:color w:val="auto"/>
            <w:kern w:val="2"/>
            <w:lang w:val="es-CO" w:eastAsia="es-CO"/>
            <w14:ligatures w14:val="standardContextual"/>
          </w:rPr>
          <w:tab/>
        </w:r>
        <w:r w:rsidR="0099061D" w:rsidRPr="001B1124">
          <w:rPr>
            <w:rStyle w:val="Hipervnculo"/>
          </w:rPr>
          <w:t>Incertidumbre del resultado (U±)</w:t>
        </w:r>
        <w:r w:rsidR="0099061D">
          <w:rPr>
            <w:webHidden/>
          </w:rPr>
          <w:tab/>
        </w:r>
        <w:r w:rsidR="0099061D">
          <w:rPr>
            <w:webHidden/>
          </w:rPr>
          <w:fldChar w:fldCharType="begin"/>
        </w:r>
        <w:r w:rsidR="0099061D">
          <w:rPr>
            <w:webHidden/>
          </w:rPr>
          <w:instrText xml:space="preserve"> PAGEREF _Toc211440584 \h </w:instrText>
        </w:r>
        <w:r w:rsidR="0099061D">
          <w:rPr>
            <w:webHidden/>
          </w:rPr>
        </w:r>
        <w:r w:rsidR="0099061D">
          <w:rPr>
            <w:webHidden/>
          </w:rPr>
          <w:fldChar w:fldCharType="separate"/>
        </w:r>
        <w:r w:rsidR="0099061D">
          <w:rPr>
            <w:webHidden/>
          </w:rPr>
          <w:t>26</w:t>
        </w:r>
        <w:r w:rsidR="0099061D">
          <w:rPr>
            <w:webHidden/>
          </w:rPr>
          <w:fldChar w:fldCharType="end"/>
        </w:r>
      </w:hyperlink>
    </w:p>
    <w:p w14:paraId="1EE97FEA" w14:textId="2EA911B1" w:rsidR="0099061D"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585" w:history="1">
        <w:r w:rsidR="0099061D" w:rsidRPr="001B1124">
          <w:rPr>
            <w:rStyle w:val="Hipervnculo"/>
          </w:rPr>
          <w:t>8.</w:t>
        </w:r>
        <w:r w:rsidR="0099061D">
          <w:rPr>
            <w:rFonts w:asciiTheme="minorHAnsi" w:eastAsiaTheme="minorEastAsia" w:hAnsiTheme="minorHAnsi" w:cstheme="minorBidi"/>
            <w:b w:val="0"/>
            <w:bCs w:val="0"/>
            <w:color w:val="auto"/>
            <w:kern w:val="2"/>
            <w:lang w:val="es-CO" w:eastAsia="es-CO"/>
            <w14:ligatures w14:val="standardContextual"/>
          </w:rPr>
          <w:tab/>
        </w:r>
        <w:r w:rsidR="0099061D" w:rsidRPr="001B1124">
          <w:rPr>
            <w:rStyle w:val="Hipervnculo"/>
          </w:rPr>
          <w:t>REPORTE Y ANÁLISIS DE RESULTADOS</w:t>
        </w:r>
        <w:r w:rsidR="0099061D">
          <w:rPr>
            <w:webHidden/>
          </w:rPr>
          <w:tab/>
        </w:r>
        <w:r w:rsidR="0099061D">
          <w:rPr>
            <w:webHidden/>
          </w:rPr>
          <w:fldChar w:fldCharType="begin"/>
        </w:r>
        <w:r w:rsidR="0099061D">
          <w:rPr>
            <w:webHidden/>
          </w:rPr>
          <w:instrText xml:space="preserve"> PAGEREF _Toc211440585 \h </w:instrText>
        </w:r>
        <w:r w:rsidR="0099061D">
          <w:rPr>
            <w:webHidden/>
          </w:rPr>
        </w:r>
        <w:r w:rsidR="0099061D">
          <w:rPr>
            <w:webHidden/>
          </w:rPr>
          <w:fldChar w:fldCharType="separate"/>
        </w:r>
        <w:r w:rsidR="0099061D">
          <w:rPr>
            <w:webHidden/>
          </w:rPr>
          <w:t>27</w:t>
        </w:r>
        <w:r w:rsidR="0099061D">
          <w:rPr>
            <w:webHidden/>
          </w:rPr>
          <w:fldChar w:fldCharType="end"/>
        </w:r>
      </w:hyperlink>
    </w:p>
    <w:p w14:paraId="7EDCEF6C" w14:textId="2A884976" w:rsidR="0099061D" w:rsidRPr="0099061D"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586" w:history="1">
        <w:r w:rsidR="0099061D" w:rsidRPr="0099061D">
          <w:rPr>
            <w:rStyle w:val="Hipervnculo"/>
            <w:lang w:val="es-ES"/>
          </w:rPr>
          <w:t>8.1</w:t>
        </w:r>
        <w:r w:rsidR="0099061D" w:rsidRPr="0099061D">
          <w:rPr>
            <w:rFonts w:asciiTheme="minorHAnsi" w:eastAsiaTheme="minorEastAsia" w:hAnsiTheme="minorHAnsi" w:cstheme="minorBidi"/>
            <w:color w:val="auto"/>
            <w:kern w:val="2"/>
            <w:lang w:val="es-CO" w:eastAsia="es-CO"/>
            <w14:ligatures w14:val="standardContextual"/>
          </w:rPr>
          <w:tab/>
        </w:r>
        <w:r w:rsidR="0099061D" w:rsidRPr="0099061D">
          <w:rPr>
            <w:rStyle w:val="Hipervnculo"/>
            <w:lang w:val="es-ES"/>
          </w:rPr>
          <w:t>Sulfuro de Hidrógeno (H</w:t>
        </w:r>
        <w:r w:rsidR="0099061D" w:rsidRPr="0099061D">
          <w:rPr>
            <w:rStyle w:val="Hipervnculo"/>
            <w:vertAlign w:val="subscript"/>
            <w:lang w:val="es-ES"/>
          </w:rPr>
          <w:t>2</w:t>
        </w:r>
        <w:r w:rsidR="0099061D" w:rsidRPr="0099061D">
          <w:rPr>
            <w:rStyle w:val="Hipervnculo"/>
            <w:lang w:val="es-ES"/>
          </w:rPr>
          <w:t>S)</w:t>
        </w:r>
        <w:r w:rsidR="0099061D" w:rsidRPr="0099061D">
          <w:rPr>
            <w:webHidden/>
          </w:rPr>
          <w:tab/>
        </w:r>
        <w:r w:rsidR="0099061D" w:rsidRPr="0099061D">
          <w:rPr>
            <w:webHidden/>
          </w:rPr>
          <w:fldChar w:fldCharType="begin"/>
        </w:r>
        <w:r w:rsidR="0099061D" w:rsidRPr="0099061D">
          <w:rPr>
            <w:webHidden/>
          </w:rPr>
          <w:instrText xml:space="preserve"> PAGEREF _Toc211440586 \h </w:instrText>
        </w:r>
        <w:r w:rsidR="0099061D" w:rsidRPr="0099061D">
          <w:rPr>
            <w:webHidden/>
          </w:rPr>
        </w:r>
        <w:r w:rsidR="0099061D" w:rsidRPr="0099061D">
          <w:rPr>
            <w:webHidden/>
          </w:rPr>
          <w:fldChar w:fldCharType="separate"/>
        </w:r>
        <w:r w:rsidR="0099061D" w:rsidRPr="0099061D">
          <w:rPr>
            <w:webHidden/>
          </w:rPr>
          <w:t>27</w:t>
        </w:r>
        <w:r w:rsidR="0099061D" w:rsidRPr="0099061D">
          <w:rPr>
            <w:webHidden/>
          </w:rPr>
          <w:fldChar w:fldCharType="end"/>
        </w:r>
      </w:hyperlink>
    </w:p>
    <w:p w14:paraId="7CDA0F82" w14:textId="5FDCEC5B" w:rsidR="0099061D" w:rsidRPr="0099061D"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587" w:history="1">
        <w:r w:rsidR="0099061D" w:rsidRPr="0099061D">
          <w:rPr>
            <w:rStyle w:val="Hipervnculo"/>
            <w:lang w:val="es-ES"/>
          </w:rPr>
          <w:t>8.2</w:t>
        </w:r>
        <w:r w:rsidR="0099061D" w:rsidRPr="0099061D">
          <w:rPr>
            <w:rFonts w:asciiTheme="minorHAnsi" w:eastAsiaTheme="minorEastAsia" w:hAnsiTheme="minorHAnsi" w:cstheme="minorBidi"/>
            <w:color w:val="auto"/>
            <w:kern w:val="2"/>
            <w:lang w:val="es-CO" w:eastAsia="es-CO"/>
            <w14:ligatures w14:val="standardContextual"/>
          </w:rPr>
          <w:tab/>
        </w:r>
        <w:r w:rsidR="0099061D" w:rsidRPr="0099061D">
          <w:rPr>
            <w:rStyle w:val="Hipervnculo"/>
            <w:lang w:val="es-ES"/>
          </w:rPr>
          <w:t>Amoníaco (NH</w:t>
        </w:r>
        <w:r w:rsidR="0099061D" w:rsidRPr="0099061D">
          <w:rPr>
            <w:rStyle w:val="Hipervnculo"/>
            <w:vertAlign w:val="subscript"/>
            <w:lang w:val="es-ES"/>
          </w:rPr>
          <w:t>3</w:t>
        </w:r>
        <w:r w:rsidR="0099061D" w:rsidRPr="0099061D">
          <w:rPr>
            <w:rStyle w:val="Hipervnculo"/>
            <w:lang w:val="es-ES"/>
          </w:rPr>
          <w:t>)</w:t>
        </w:r>
        <w:r w:rsidR="0099061D" w:rsidRPr="0099061D">
          <w:rPr>
            <w:webHidden/>
          </w:rPr>
          <w:tab/>
        </w:r>
        <w:r w:rsidR="0099061D" w:rsidRPr="0099061D">
          <w:rPr>
            <w:webHidden/>
          </w:rPr>
          <w:fldChar w:fldCharType="begin"/>
        </w:r>
        <w:r w:rsidR="0099061D" w:rsidRPr="0099061D">
          <w:rPr>
            <w:webHidden/>
          </w:rPr>
          <w:instrText xml:space="preserve"> PAGEREF _Toc211440587 \h </w:instrText>
        </w:r>
        <w:r w:rsidR="0099061D" w:rsidRPr="0099061D">
          <w:rPr>
            <w:webHidden/>
          </w:rPr>
        </w:r>
        <w:r w:rsidR="0099061D" w:rsidRPr="0099061D">
          <w:rPr>
            <w:webHidden/>
          </w:rPr>
          <w:fldChar w:fldCharType="separate"/>
        </w:r>
        <w:r w:rsidR="0099061D" w:rsidRPr="0099061D">
          <w:rPr>
            <w:webHidden/>
          </w:rPr>
          <w:t>29</w:t>
        </w:r>
        <w:r w:rsidR="0099061D" w:rsidRPr="0099061D">
          <w:rPr>
            <w:webHidden/>
          </w:rPr>
          <w:fldChar w:fldCharType="end"/>
        </w:r>
      </w:hyperlink>
    </w:p>
    <w:p w14:paraId="5491EDD4" w14:textId="1965CD32" w:rsidR="0099061D" w:rsidRPr="0099061D"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588" w:history="1">
        <w:r w:rsidR="0099061D" w:rsidRPr="0099061D">
          <w:rPr>
            <w:rStyle w:val="Hipervnculo"/>
            <w:lang w:val="es-ES"/>
          </w:rPr>
          <w:t>8.3</w:t>
        </w:r>
        <w:r w:rsidR="0099061D" w:rsidRPr="0099061D">
          <w:rPr>
            <w:rFonts w:asciiTheme="minorHAnsi" w:eastAsiaTheme="minorEastAsia" w:hAnsiTheme="minorHAnsi" w:cstheme="minorBidi"/>
            <w:color w:val="auto"/>
            <w:kern w:val="2"/>
            <w:lang w:val="es-CO" w:eastAsia="es-CO"/>
            <w14:ligatures w14:val="standardContextual"/>
          </w:rPr>
          <w:tab/>
        </w:r>
        <w:r w:rsidR="0099061D" w:rsidRPr="0099061D">
          <w:rPr>
            <w:rStyle w:val="Hipervnculo"/>
            <w:lang w:val="es-ES"/>
          </w:rPr>
          <w:t>Azufre Total Reducido (TRS)</w:t>
        </w:r>
        <w:r w:rsidR="0099061D" w:rsidRPr="0099061D">
          <w:rPr>
            <w:webHidden/>
          </w:rPr>
          <w:tab/>
        </w:r>
        <w:r w:rsidR="0099061D" w:rsidRPr="0099061D">
          <w:rPr>
            <w:webHidden/>
          </w:rPr>
          <w:fldChar w:fldCharType="begin"/>
        </w:r>
        <w:r w:rsidR="0099061D" w:rsidRPr="0099061D">
          <w:rPr>
            <w:webHidden/>
          </w:rPr>
          <w:instrText xml:space="preserve"> PAGEREF _Toc211440588 \h </w:instrText>
        </w:r>
        <w:r w:rsidR="0099061D" w:rsidRPr="0099061D">
          <w:rPr>
            <w:webHidden/>
          </w:rPr>
        </w:r>
        <w:r w:rsidR="0099061D" w:rsidRPr="0099061D">
          <w:rPr>
            <w:webHidden/>
          </w:rPr>
          <w:fldChar w:fldCharType="separate"/>
        </w:r>
        <w:r w:rsidR="0099061D" w:rsidRPr="0099061D">
          <w:rPr>
            <w:webHidden/>
          </w:rPr>
          <w:t>31</w:t>
        </w:r>
        <w:r w:rsidR="0099061D" w:rsidRPr="0099061D">
          <w:rPr>
            <w:webHidden/>
          </w:rPr>
          <w:fldChar w:fldCharType="end"/>
        </w:r>
      </w:hyperlink>
    </w:p>
    <w:p w14:paraId="7D5DC4BD" w14:textId="27110344" w:rsidR="0099061D" w:rsidRPr="0099061D"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589" w:history="1">
        <w:r w:rsidR="0099061D" w:rsidRPr="0099061D">
          <w:rPr>
            <w:rStyle w:val="Hipervnculo"/>
          </w:rPr>
          <w:t>8.4</w:t>
        </w:r>
        <w:r w:rsidR="0099061D" w:rsidRPr="0099061D">
          <w:rPr>
            <w:rFonts w:asciiTheme="minorHAnsi" w:eastAsiaTheme="minorEastAsia" w:hAnsiTheme="minorHAnsi" w:cstheme="minorBidi"/>
            <w:color w:val="auto"/>
            <w:kern w:val="2"/>
            <w:lang w:val="es-CO" w:eastAsia="es-CO"/>
            <w14:ligatures w14:val="standardContextual"/>
          </w:rPr>
          <w:tab/>
        </w:r>
        <w:r w:rsidR="0099061D" w:rsidRPr="0099061D">
          <w:rPr>
            <w:rStyle w:val="Hipervnculo"/>
          </w:rPr>
          <w:t>Datos atípicos</w:t>
        </w:r>
        <w:r w:rsidR="0099061D" w:rsidRPr="0099061D">
          <w:rPr>
            <w:webHidden/>
          </w:rPr>
          <w:tab/>
        </w:r>
        <w:r w:rsidR="0099061D" w:rsidRPr="0099061D">
          <w:rPr>
            <w:webHidden/>
          </w:rPr>
          <w:fldChar w:fldCharType="begin"/>
        </w:r>
        <w:r w:rsidR="0099061D" w:rsidRPr="0099061D">
          <w:rPr>
            <w:webHidden/>
          </w:rPr>
          <w:instrText xml:space="preserve"> PAGEREF _Toc211440589 \h </w:instrText>
        </w:r>
        <w:r w:rsidR="0099061D" w:rsidRPr="0099061D">
          <w:rPr>
            <w:webHidden/>
          </w:rPr>
        </w:r>
        <w:r w:rsidR="0099061D" w:rsidRPr="0099061D">
          <w:rPr>
            <w:webHidden/>
          </w:rPr>
          <w:fldChar w:fldCharType="separate"/>
        </w:r>
        <w:r w:rsidR="0099061D" w:rsidRPr="0099061D">
          <w:rPr>
            <w:webHidden/>
          </w:rPr>
          <w:t>33</w:t>
        </w:r>
        <w:r w:rsidR="0099061D" w:rsidRPr="0099061D">
          <w:rPr>
            <w:webHidden/>
          </w:rPr>
          <w:fldChar w:fldCharType="end"/>
        </w:r>
      </w:hyperlink>
    </w:p>
    <w:p w14:paraId="115187FD" w14:textId="789F8467" w:rsidR="0099061D"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590" w:history="1">
        <w:r w:rsidR="0099061D" w:rsidRPr="001B1124">
          <w:rPr>
            <w:rStyle w:val="Hipervnculo"/>
          </w:rPr>
          <w:t>9.</w:t>
        </w:r>
        <w:r w:rsidR="0099061D">
          <w:rPr>
            <w:rFonts w:asciiTheme="minorHAnsi" w:eastAsiaTheme="minorEastAsia" w:hAnsiTheme="minorHAnsi" w:cstheme="minorBidi"/>
            <w:b w:val="0"/>
            <w:bCs w:val="0"/>
            <w:color w:val="auto"/>
            <w:kern w:val="2"/>
            <w:lang w:val="es-CO" w:eastAsia="es-CO"/>
            <w14:ligatures w14:val="standardContextual"/>
          </w:rPr>
          <w:tab/>
        </w:r>
        <w:r w:rsidR="0099061D" w:rsidRPr="001B1124">
          <w:rPr>
            <w:rStyle w:val="Hipervnculo"/>
          </w:rPr>
          <w:t>CONDICIONES ATMOSFÉRICAS</w:t>
        </w:r>
        <w:r w:rsidR="0099061D">
          <w:rPr>
            <w:webHidden/>
          </w:rPr>
          <w:tab/>
        </w:r>
        <w:r w:rsidR="0099061D">
          <w:rPr>
            <w:webHidden/>
          </w:rPr>
          <w:fldChar w:fldCharType="begin"/>
        </w:r>
        <w:r w:rsidR="0099061D">
          <w:rPr>
            <w:webHidden/>
          </w:rPr>
          <w:instrText xml:space="preserve"> PAGEREF _Toc211440590 \h </w:instrText>
        </w:r>
        <w:r w:rsidR="0099061D">
          <w:rPr>
            <w:webHidden/>
          </w:rPr>
        </w:r>
        <w:r w:rsidR="0099061D">
          <w:rPr>
            <w:webHidden/>
          </w:rPr>
          <w:fldChar w:fldCharType="separate"/>
        </w:r>
        <w:r w:rsidR="0099061D">
          <w:rPr>
            <w:webHidden/>
          </w:rPr>
          <w:t>35</w:t>
        </w:r>
        <w:r w:rsidR="0099061D">
          <w:rPr>
            <w:webHidden/>
          </w:rPr>
          <w:fldChar w:fldCharType="end"/>
        </w:r>
      </w:hyperlink>
    </w:p>
    <w:p w14:paraId="7FDABC2A" w14:textId="65FB2E70" w:rsidR="0099061D"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591" w:history="1">
        <w:r w:rsidR="0099061D" w:rsidRPr="001B1124">
          <w:rPr>
            <w:rStyle w:val="Hipervnculo"/>
          </w:rPr>
          <w:t>9.1</w:t>
        </w:r>
        <w:r w:rsidR="0099061D">
          <w:rPr>
            <w:rFonts w:asciiTheme="minorHAnsi" w:eastAsiaTheme="minorEastAsia" w:hAnsiTheme="minorHAnsi" w:cstheme="minorBidi"/>
            <w:color w:val="auto"/>
            <w:kern w:val="2"/>
            <w:lang w:val="es-CO" w:eastAsia="es-CO"/>
            <w14:ligatures w14:val="standardContextual"/>
          </w:rPr>
          <w:tab/>
        </w:r>
        <w:r w:rsidR="0099061D" w:rsidRPr="001B1124">
          <w:rPr>
            <w:rStyle w:val="Hipervnculo"/>
          </w:rPr>
          <w:t>Temperatura</w:t>
        </w:r>
        <w:r w:rsidR="0099061D">
          <w:rPr>
            <w:webHidden/>
          </w:rPr>
          <w:tab/>
        </w:r>
        <w:r w:rsidR="0099061D">
          <w:rPr>
            <w:webHidden/>
          </w:rPr>
          <w:fldChar w:fldCharType="begin"/>
        </w:r>
        <w:r w:rsidR="0099061D">
          <w:rPr>
            <w:webHidden/>
          </w:rPr>
          <w:instrText xml:space="preserve"> PAGEREF _Toc211440591 \h </w:instrText>
        </w:r>
        <w:r w:rsidR="0099061D">
          <w:rPr>
            <w:webHidden/>
          </w:rPr>
        </w:r>
        <w:r w:rsidR="0099061D">
          <w:rPr>
            <w:webHidden/>
          </w:rPr>
          <w:fldChar w:fldCharType="separate"/>
        </w:r>
        <w:r w:rsidR="0099061D">
          <w:rPr>
            <w:webHidden/>
          </w:rPr>
          <w:t>36</w:t>
        </w:r>
        <w:r w:rsidR="0099061D">
          <w:rPr>
            <w:webHidden/>
          </w:rPr>
          <w:fldChar w:fldCharType="end"/>
        </w:r>
      </w:hyperlink>
    </w:p>
    <w:p w14:paraId="05718D80" w14:textId="0E3747CA" w:rsidR="0099061D"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592" w:history="1">
        <w:r w:rsidR="0099061D" w:rsidRPr="001B1124">
          <w:rPr>
            <w:rStyle w:val="Hipervnculo"/>
          </w:rPr>
          <w:t>9.2</w:t>
        </w:r>
        <w:r w:rsidR="0099061D">
          <w:rPr>
            <w:rFonts w:asciiTheme="minorHAnsi" w:eastAsiaTheme="minorEastAsia" w:hAnsiTheme="minorHAnsi" w:cstheme="minorBidi"/>
            <w:color w:val="auto"/>
            <w:kern w:val="2"/>
            <w:lang w:val="es-CO" w:eastAsia="es-CO"/>
            <w14:ligatures w14:val="standardContextual"/>
          </w:rPr>
          <w:tab/>
        </w:r>
        <w:r w:rsidR="0099061D" w:rsidRPr="001B1124">
          <w:rPr>
            <w:rStyle w:val="Hipervnculo"/>
          </w:rPr>
          <w:t>Humedad en el aire</w:t>
        </w:r>
        <w:r w:rsidR="0099061D">
          <w:rPr>
            <w:webHidden/>
          </w:rPr>
          <w:tab/>
        </w:r>
        <w:r w:rsidR="0099061D">
          <w:rPr>
            <w:webHidden/>
          </w:rPr>
          <w:fldChar w:fldCharType="begin"/>
        </w:r>
        <w:r w:rsidR="0099061D">
          <w:rPr>
            <w:webHidden/>
          </w:rPr>
          <w:instrText xml:space="preserve"> PAGEREF _Toc211440592 \h </w:instrText>
        </w:r>
        <w:r w:rsidR="0099061D">
          <w:rPr>
            <w:webHidden/>
          </w:rPr>
        </w:r>
        <w:r w:rsidR="0099061D">
          <w:rPr>
            <w:webHidden/>
          </w:rPr>
          <w:fldChar w:fldCharType="separate"/>
        </w:r>
        <w:r w:rsidR="0099061D">
          <w:rPr>
            <w:webHidden/>
          </w:rPr>
          <w:t>36</w:t>
        </w:r>
        <w:r w:rsidR="0099061D">
          <w:rPr>
            <w:webHidden/>
          </w:rPr>
          <w:fldChar w:fldCharType="end"/>
        </w:r>
      </w:hyperlink>
    </w:p>
    <w:p w14:paraId="704E0CE3" w14:textId="0B80D92A" w:rsidR="0099061D"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593" w:history="1">
        <w:r w:rsidR="0099061D" w:rsidRPr="001B1124">
          <w:rPr>
            <w:rStyle w:val="Hipervnculo"/>
          </w:rPr>
          <w:t>9.3</w:t>
        </w:r>
        <w:r w:rsidR="0099061D">
          <w:rPr>
            <w:rFonts w:asciiTheme="minorHAnsi" w:eastAsiaTheme="minorEastAsia" w:hAnsiTheme="minorHAnsi" w:cstheme="minorBidi"/>
            <w:color w:val="auto"/>
            <w:kern w:val="2"/>
            <w:lang w:val="es-CO" w:eastAsia="es-CO"/>
            <w14:ligatures w14:val="standardContextual"/>
          </w:rPr>
          <w:tab/>
        </w:r>
        <w:r w:rsidR="0099061D" w:rsidRPr="001B1124">
          <w:rPr>
            <w:rStyle w:val="Hipervnculo"/>
          </w:rPr>
          <w:t>Presión atmosférica</w:t>
        </w:r>
        <w:r w:rsidR="0099061D">
          <w:rPr>
            <w:webHidden/>
          </w:rPr>
          <w:tab/>
        </w:r>
        <w:r w:rsidR="0099061D">
          <w:rPr>
            <w:webHidden/>
          </w:rPr>
          <w:fldChar w:fldCharType="begin"/>
        </w:r>
        <w:r w:rsidR="0099061D">
          <w:rPr>
            <w:webHidden/>
          </w:rPr>
          <w:instrText xml:space="preserve"> PAGEREF _Toc211440593 \h </w:instrText>
        </w:r>
        <w:r w:rsidR="0099061D">
          <w:rPr>
            <w:webHidden/>
          </w:rPr>
        </w:r>
        <w:r w:rsidR="0099061D">
          <w:rPr>
            <w:webHidden/>
          </w:rPr>
          <w:fldChar w:fldCharType="separate"/>
        </w:r>
        <w:r w:rsidR="0099061D">
          <w:rPr>
            <w:webHidden/>
          </w:rPr>
          <w:t>37</w:t>
        </w:r>
        <w:r w:rsidR="0099061D">
          <w:rPr>
            <w:webHidden/>
          </w:rPr>
          <w:fldChar w:fldCharType="end"/>
        </w:r>
      </w:hyperlink>
    </w:p>
    <w:p w14:paraId="7D5152CD" w14:textId="7C4DFCB0" w:rsidR="0099061D"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594" w:history="1">
        <w:r w:rsidR="0099061D" w:rsidRPr="001B1124">
          <w:rPr>
            <w:rStyle w:val="Hipervnculo"/>
          </w:rPr>
          <w:t>9.4</w:t>
        </w:r>
        <w:r w:rsidR="0099061D">
          <w:rPr>
            <w:rFonts w:asciiTheme="minorHAnsi" w:eastAsiaTheme="minorEastAsia" w:hAnsiTheme="minorHAnsi" w:cstheme="minorBidi"/>
            <w:color w:val="auto"/>
            <w:kern w:val="2"/>
            <w:lang w:val="es-CO" w:eastAsia="es-CO"/>
            <w14:ligatures w14:val="standardContextual"/>
          </w:rPr>
          <w:tab/>
        </w:r>
        <w:r w:rsidR="0099061D" w:rsidRPr="001B1124">
          <w:rPr>
            <w:rStyle w:val="Hipervnculo"/>
          </w:rPr>
          <w:t>Vientos</w:t>
        </w:r>
        <w:r w:rsidR="0099061D">
          <w:rPr>
            <w:webHidden/>
          </w:rPr>
          <w:tab/>
        </w:r>
        <w:r w:rsidR="0099061D">
          <w:rPr>
            <w:webHidden/>
          </w:rPr>
          <w:fldChar w:fldCharType="begin"/>
        </w:r>
        <w:r w:rsidR="0099061D">
          <w:rPr>
            <w:webHidden/>
          </w:rPr>
          <w:instrText xml:space="preserve"> PAGEREF _Toc211440594 \h </w:instrText>
        </w:r>
        <w:r w:rsidR="0099061D">
          <w:rPr>
            <w:webHidden/>
          </w:rPr>
        </w:r>
        <w:r w:rsidR="0099061D">
          <w:rPr>
            <w:webHidden/>
          </w:rPr>
          <w:fldChar w:fldCharType="separate"/>
        </w:r>
        <w:r w:rsidR="0099061D">
          <w:rPr>
            <w:webHidden/>
          </w:rPr>
          <w:t>37</w:t>
        </w:r>
        <w:r w:rsidR="0099061D">
          <w:rPr>
            <w:webHidden/>
          </w:rPr>
          <w:fldChar w:fldCharType="end"/>
        </w:r>
      </w:hyperlink>
    </w:p>
    <w:p w14:paraId="33E289DF" w14:textId="64707DF9" w:rsidR="0099061D"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595" w:history="1">
        <w:r w:rsidR="0099061D" w:rsidRPr="001B1124">
          <w:rPr>
            <w:rStyle w:val="Hipervnculo"/>
          </w:rPr>
          <w:t>9.5</w:t>
        </w:r>
        <w:r w:rsidR="0099061D">
          <w:rPr>
            <w:rFonts w:asciiTheme="minorHAnsi" w:eastAsiaTheme="minorEastAsia" w:hAnsiTheme="minorHAnsi" w:cstheme="minorBidi"/>
            <w:color w:val="auto"/>
            <w:kern w:val="2"/>
            <w:lang w:val="es-CO" w:eastAsia="es-CO"/>
            <w14:ligatures w14:val="standardContextual"/>
          </w:rPr>
          <w:tab/>
        </w:r>
        <w:r w:rsidR="0099061D" w:rsidRPr="001B1124">
          <w:rPr>
            <w:rStyle w:val="Hipervnculo"/>
          </w:rPr>
          <w:t>La precipitación</w:t>
        </w:r>
        <w:r w:rsidR="0099061D">
          <w:rPr>
            <w:webHidden/>
          </w:rPr>
          <w:tab/>
        </w:r>
        <w:r w:rsidR="0099061D">
          <w:rPr>
            <w:webHidden/>
          </w:rPr>
          <w:fldChar w:fldCharType="begin"/>
        </w:r>
        <w:r w:rsidR="0099061D">
          <w:rPr>
            <w:webHidden/>
          </w:rPr>
          <w:instrText xml:space="preserve"> PAGEREF _Toc211440595 \h </w:instrText>
        </w:r>
        <w:r w:rsidR="0099061D">
          <w:rPr>
            <w:webHidden/>
          </w:rPr>
        </w:r>
        <w:r w:rsidR="0099061D">
          <w:rPr>
            <w:webHidden/>
          </w:rPr>
          <w:fldChar w:fldCharType="separate"/>
        </w:r>
        <w:r w:rsidR="0099061D">
          <w:rPr>
            <w:webHidden/>
          </w:rPr>
          <w:t>37</w:t>
        </w:r>
        <w:r w:rsidR="0099061D">
          <w:rPr>
            <w:webHidden/>
          </w:rPr>
          <w:fldChar w:fldCharType="end"/>
        </w:r>
      </w:hyperlink>
    </w:p>
    <w:p>
      <w:r>
        <w:t>{chart_indices}</w:t>
      </w:r>
    </w:p>
    <w:p w14:paraId="14CFEC2F" w14:textId="2A1F6B60" w:rsidR="0099061D"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596" w:history="1">
        <w:r w:rsidR="0099061D" w:rsidRPr="001B1124">
          <w:rPr>
            <w:rStyle w:val="Hipervnculo"/>
          </w:rPr>
          <w:t>10.</w:t>
        </w:r>
        <w:r w:rsidR="0099061D">
          <w:rPr>
            <w:rFonts w:asciiTheme="minorHAnsi" w:eastAsiaTheme="minorEastAsia" w:hAnsiTheme="minorHAnsi" w:cstheme="minorBidi"/>
            <w:b w:val="0"/>
            <w:bCs w:val="0"/>
            <w:color w:val="auto"/>
            <w:kern w:val="2"/>
            <w:lang w:val="es-CO" w:eastAsia="es-CO"/>
            <w14:ligatures w14:val="standardContextual"/>
          </w:rPr>
          <w:tab/>
        </w:r>
        <w:r w:rsidR="0099061D" w:rsidRPr="001B1124">
          <w:rPr>
            <w:rStyle w:val="Hipervnculo"/>
          </w:rPr>
          <w:t>CONCLUSIONES</w:t>
        </w:r>
        <w:r w:rsidR="0099061D">
          <w:rPr>
            <w:webHidden/>
          </w:rPr>
          <w:tab/>
        </w:r>
        <w:r w:rsidR="0099061D">
          <w:rPr>
            <w:webHidden/>
          </w:rPr>
          <w:fldChar w:fldCharType="begin"/>
        </w:r>
        <w:r w:rsidR="0099061D">
          <w:rPr>
            <w:webHidden/>
          </w:rPr>
          <w:instrText xml:space="preserve"> PAGEREF _Toc211440596 \h </w:instrText>
        </w:r>
        <w:r w:rsidR="0099061D">
          <w:rPr>
            <w:webHidden/>
          </w:rPr>
        </w:r>
        <w:r w:rsidR="0099061D">
          <w:rPr>
            <w:webHidden/>
          </w:rPr>
          <w:fldChar w:fldCharType="separate"/>
        </w:r>
        <w:r w:rsidR="0099061D">
          <w:rPr>
            <w:webHidden/>
          </w:rPr>
          <w:t>40</w:t>
        </w:r>
        <w:r w:rsidR="0099061D">
          <w:rPr>
            <w:webHidden/>
          </w:rPr>
          <w:fldChar w:fldCharType="end"/>
        </w:r>
      </w:hyperlink>
    </w:p>
    <w:p w14:paraId="07A47515" w14:textId="5472B891" w:rsidR="0099061D"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597" w:history="1">
        <w:r w:rsidR="0099061D" w:rsidRPr="001B1124">
          <w:rPr>
            <w:rStyle w:val="Hipervnculo"/>
          </w:rPr>
          <w:t>11.</w:t>
        </w:r>
        <w:r w:rsidR="0099061D">
          <w:rPr>
            <w:rFonts w:asciiTheme="minorHAnsi" w:eastAsiaTheme="minorEastAsia" w:hAnsiTheme="minorHAnsi" w:cstheme="minorBidi"/>
            <w:b w:val="0"/>
            <w:bCs w:val="0"/>
            <w:color w:val="auto"/>
            <w:kern w:val="2"/>
            <w:lang w:val="es-CO" w:eastAsia="es-CO"/>
            <w14:ligatures w14:val="standardContextual"/>
          </w:rPr>
          <w:tab/>
        </w:r>
        <w:r w:rsidR="0099061D" w:rsidRPr="001B1124">
          <w:rPr>
            <w:rStyle w:val="Hipervnculo"/>
          </w:rPr>
          <w:t>BIBLIOGRAFÍA</w:t>
        </w:r>
        <w:r w:rsidR="0099061D">
          <w:rPr>
            <w:webHidden/>
          </w:rPr>
          <w:tab/>
        </w:r>
        <w:r w:rsidR="0099061D">
          <w:rPr>
            <w:webHidden/>
          </w:rPr>
          <w:fldChar w:fldCharType="begin"/>
        </w:r>
        <w:r w:rsidR="0099061D">
          <w:rPr>
            <w:webHidden/>
          </w:rPr>
          <w:instrText xml:space="preserve"> PAGEREF _Toc211440597 \h </w:instrText>
        </w:r>
        <w:r w:rsidR="0099061D">
          <w:rPr>
            <w:webHidden/>
          </w:rPr>
        </w:r>
        <w:r w:rsidR="0099061D">
          <w:rPr>
            <w:webHidden/>
          </w:rPr>
          <w:fldChar w:fldCharType="separate"/>
        </w:r>
        <w:r w:rsidR="0099061D">
          <w:rPr>
            <w:webHidden/>
          </w:rPr>
          <w:t>42</w:t>
        </w:r>
        <w:r w:rsidR="0099061D">
          <w:rPr>
            <w:webHidden/>
          </w:rPr>
          <w:fldChar w:fldCharType="end"/>
        </w:r>
      </w:hyperlink>
    </w:p>
    <w:p w14:paraId="4B2C6E56" w14:textId="2B732D8C" w:rsidR="0099061D"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598" w:history="1">
        <w:r w:rsidR="0099061D" w:rsidRPr="001B1124">
          <w:rPr>
            <w:rStyle w:val="Hipervnculo"/>
            <w:lang w:val="es-MX"/>
          </w:rPr>
          <w:t>12.</w:t>
        </w:r>
        <w:r w:rsidR="0099061D">
          <w:rPr>
            <w:rFonts w:asciiTheme="minorHAnsi" w:eastAsiaTheme="minorEastAsia" w:hAnsiTheme="minorHAnsi" w:cstheme="minorBidi"/>
            <w:b w:val="0"/>
            <w:bCs w:val="0"/>
            <w:color w:val="auto"/>
            <w:kern w:val="2"/>
            <w:lang w:val="es-CO" w:eastAsia="es-CO"/>
            <w14:ligatures w14:val="standardContextual"/>
          </w:rPr>
          <w:tab/>
        </w:r>
        <w:r w:rsidR="0099061D" w:rsidRPr="001B1124">
          <w:rPr>
            <w:rStyle w:val="Hipervnculo"/>
          </w:rPr>
          <w:t>ANEXOS</w:t>
        </w:r>
        <w:r w:rsidR="0099061D">
          <w:rPr>
            <w:webHidden/>
          </w:rPr>
          <w:tab/>
        </w:r>
        <w:r w:rsidR="0099061D">
          <w:rPr>
            <w:webHidden/>
          </w:rPr>
          <w:fldChar w:fldCharType="begin"/>
        </w:r>
        <w:r w:rsidR="0099061D">
          <w:rPr>
            <w:webHidden/>
          </w:rPr>
          <w:instrText xml:space="preserve"> PAGEREF _Toc211440598 \h </w:instrText>
        </w:r>
        <w:r w:rsidR="0099061D">
          <w:rPr>
            <w:webHidden/>
          </w:rPr>
        </w:r>
        <w:r w:rsidR="0099061D">
          <w:rPr>
            <w:webHidden/>
          </w:rPr>
          <w:fldChar w:fldCharType="separate"/>
        </w:r>
        <w:r w:rsidR="0099061D">
          <w:rPr>
            <w:webHidden/>
          </w:rPr>
          <w:t>43</w:t>
        </w:r>
        <w:r w:rsidR="0099061D">
          <w:rPr>
            <w:webHidden/>
          </w:rPr>
          <w:fldChar w:fldCharType="end"/>
        </w:r>
      </w:hyperlink>
    </w:p>
    <w:p w14:paraId="0291AC91" w14:textId="617C5596" w:rsidR="0099061D"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599" w:history="1">
        <w:r w:rsidR="0099061D" w:rsidRPr="001B1124">
          <w:rPr>
            <w:rStyle w:val="Hipervnculo"/>
          </w:rPr>
          <w:t>13.</w:t>
        </w:r>
        <w:r w:rsidR="0099061D">
          <w:rPr>
            <w:rFonts w:asciiTheme="minorHAnsi" w:eastAsiaTheme="minorEastAsia" w:hAnsiTheme="minorHAnsi" w:cstheme="minorBidi"/>
            <w:b w:val="0"/>
            <w:bCs w:val="0"/>
            <w:color w:val="auto"/>
            <w:kern w:val="2"/>
            <w:lang w:val="es-CO" w:eastAsia="es-CO"/>
            <w14:ligatures w14:val="standardContextual"/>
          </w:rPr>
          <w:tab/>
        </w:r>
        <w:r w:rsidR="0099061D" w:rsidRPr="001B1124">
          <w:rPr>
            <w:rStyle w:val="Hipervnculo"/>
          </w:rPr>
          <w:t>HISTORIAL DE CAMBIOS</w:t>
        </w:r>
        <w:r w:rsidR="0099061D">
          <w:rPr>
            <w:webHidden/>
          </w:rPr>
          <w:tab/>
        </w:r>
        <w:r w:rsidR="0099061D">
          <w:rPr>
            <w:webHidden/>
          </w:rPr>
          <w:fldChar w:fldCharType="begin"/>
        </w:r>
        <w:r w:rsidR="0099061D">
          <w:rPr>
            <w:webHidden/>
          </w:rPr>
          <w:instrText xml:space="preserve"> PAGEREF _Toc211440599 \h </w:instrText>
        </w:r>
        <w:r w:rsidR="0099061D">
          <w:rPr>
            <w:webHidden/>
          </w:rPr>
        </w:r>
        <w:r w:rsidR="0099061D">
          <w:rPr>
            <w:webHidden/>
          </w:rPr>
          <w:fldChar w:fldCharType="separate"/>
        </w:r>
        <w:r w:rsidR="0099061D">
          <w:rPr>
            <w:webHidden/>
          </w:rPr>
          <w:t>44</w:t>
        </w:r>
        <w:r w:rsidR="0099061D">
          <w:rPr>
            <w:webHidden/>
          </w:rPr>
          <w:fldChar w:fldCharType="end"/>
        </w:r>
      </w:hyperlink>
    </w:p>
    <w:p w14:paraId="1759C42F" w14:textId="2995E98E" w:rsidR="005F30C7" w:rsidRDefault="005F30C7" w:rsidP="00224D33">
      <w:pPr>
        <w:spacing w:before="240" w:after="200"/>
        <w:rPr>
          <w:rFonts w:cstheme="minorHAnsi"/>
          <w:b/>
          <w:color w:val="303030"/>
          <w:szCs w:val="22"/>
        </w:rPr>
      </w:pPr>
      <w:r>
        <w:rPr>
          <w:rFonts w:cstheme="minorHAnsi"/>
          <w:b/>
          <w:color w:val="303030"/>
          <w:szCs w:val="22"/>
        </w:rPr>
        <w:fldChar w:fldCharType="end"/>
      </w:r>
    </w:p>
    <w:p w14:paraId="3286621D" w14:textId="78E8D5AA" w:rsidR="00137FFC" w:rsidRPr="00C5401B" w:rsidRDefault="00137FFC" w:rsidP="00224D33">
      <w:pPr>
        <w:spacing w:before="240" w:after="200"/>
        <w:rPr>
          <w:rFonts w:cstheme="minorHAnsi"/>
          <w:b/>
          <w:color w:val="303030"/>
          <w:szCs w:val="22"/>
        </w:rPr>
      </w:pPr>
      <w:r w:rsidRPr="00C5401B">
        <w:rPr>
          <w:rFonts w:cstheme="minorHAnsi"/>
          <w:b/>
          <w:color w:val="303030"/>
          <w:szCs w:val="22"/>
        </w:rPr>
        <w:br w:type="page"/>
      </w:r>
    </w:p>
    <w:p w14:paraId="2DA7A99F" w14:textId="336B32BE" w:rsidR="00DF1FA2" w:rsidRPr="000405A5" w:rsidRDefault="00DF1FA2" w:rsidP="003347FC">
      <w:pPr>
        <w:spacing w:before="240" w:after="200"/>
        <w:rPr>
          <w:rFonts w:cstheme="minorHAnsi"/>
          <w:color w:val="303030"/>
          <w:sz w:val="24"/>
          <w:szCs w:val="22"/>
        </w:rPr>
      </w:pPr>
      <w:r w:rsidRPr="000405A5">
        <w:rPr>
          <w:rFonts w:cstheme="minorHAnsi"/>
          <w:b/>
          <w:color w:val="303030"/>
          <w:sz w:val="32"/>
          <w:szCs w:val="32"/>
        </w:rPr>
        <w:lastRenderedPageBreak/>
        <w:t>ÍNDICE DE </w:t>
      </w:r>
      <w:commentRangeStart w:id="8"/>
      <w:r w:rsidRPr="000405A5">
        <w:rPr>
          <w:rFonts w:cstheme="minorHAnsi"/>
          <w:b/>
          <w:color w:val="303030"/>
          <w:sz w:val="32"/>
          <w:szCs w:val="32"/>
        </w:rPr>
        <w:t>TABLAS</w:t>
      </w:r>
      <w:commentRangeEnd w:id="8"/>
      <w:r w:rsidR="00CA4F8E">
        <w:rPr>
          <w:rStyle w:val="Refdecomentario"/>
        </w:rPr>
        <w:commentReference w:id="8"/>
      </w:r>
    </w:p>
    <w:p w14:paraId="1C3431F7" w14:textId="168FD8C1" w:rsidR="0099061D" w:rsidRPr="0099061D" w:rsidRDefault="005F30C7">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r w:rsidRPr="0099061D">
        <w:rPr>
          <w:rStyle w:val="Hipervnculo"/>
          <w:rFonts w:cstheme="minorHAnsi"/>
          <w:noProof/>
          <w:color w:val="303030"/>
          <w:szCs w:val="18"/>
        </w:rPr>
        <w:fldChar w:fldCharType="begin"/>
      </w:r>
      <w:r w:rsidRPr="0099061D">
        <w:rPr>
          <w:rStyle w:val="Hipervnculo"/>
          <w:rFonts w:cstheme="minorHAnsi"/>
          <w:noProof/>
          <w:color w:val="303030"/>
          <w:szCs w:val="18"/>
        </w:rPr>
        <w:instrText xml:space="preserve"> TOC \h \z \c "Tabla" </w:instrText>
      </w:r>
      <w:r w:rsidRPr="0099061D">
        <w:rPr>
          <w:rStyle w:val="Hipervnculo"/>
          <w:rFonts w:cstheme="minorHAnsi"/>
          <w:noProof/>
          <w:color w:val="303030"/>
          <w:szCs w:val="18"/>
        </w:rPr>
        <w:fldChar w:fldCharType="separate"/>
      </w:r>
      <w:hyperlink w:anchor="_Toc211440601" w:history="1">
        <w:r w:rsidR="0099061D" w:rsidRPr="0099061D">
          <w:rPr>
            <w:rStyle w:val="Hipervnculo"/>
            <w:noProof/>
          </w:rPr>
          <w:t>Tabla 1. Resumen de los detalles relativos al muestreo</w:t>
        </w:r>
        <w:r w:rsidR="0099061D" w:rsidRPr="0099061D">
          <w:rPr>
            <w:noProof/>
            <w:webHidden/>
          </w:rPr>
          <w:tab/>
        </w:r>
        <w:r w:rsidR="0099061D" w:rsidRPr="0099061D">
          <w:rPr>
            <w:noProof/>
            <w:webHidden/>
          </w:rPr>
          <w:fldChar w:fldCharType="begin"/>
        </w:r>
        <w:r w:rsidR="0099061D" w:rsidRPr="0099061D">
          <w:rPr>
            <w:noProof/>
            <w:webHidden/>
          </w:rPr>
          <w:instrText xml:space="preserve"> PAGEREF _Toc211440601 \h </w:instrText>
        </w:r>
        <w:r w:rsidR="0099061D" w:rsidRPr="0099061D">
          <w:rPr>
            <w:noProof/>
            <w:webHidden/>
          </w:rPr>
        </w:r>
        <w:r w:rsidR="0099061D" w:rsidRPr="0099061D">
          <w:rPr>
            <w:noProof/>
            <w:webHidden/>
          </w:rPr>
          <w:fldChar w:fldCharType="separate"/>
        </w:r>
        <w:r w:rsidR="0099061D" w:rsidRPr="0099061D">
          <w:rPr>
            <w:noProof/>
            <w:webHidden/>
          </w:rPr>
          <w:t>11</w:t>
        </w:r>
        <w:r w:rsidR="0099061D" w:rsidRPr="0099061D">
          <w:rPr>
            <w:noProof/>
            <w:webHidden/>
          </w:rPr>
          <w:fldChar w:fldCharType="end"/>
        </w:r>
      </w:hyperlink>
    </w:p>
    <w:p w14:paraId="196D87F5" w14:textId="21014548" w:rsidR="0099061D" w:rsidRPr="0099061D"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11440602" w:history="1">
        <w:r w:rsidR="0099061D" w:rsidRPr="0099061D">
          <w:rPr>
            <w:rStyle w:val="Hipervnculo"/>
            <w:rFonts w:cstheme="minorHAnsi"/>
            <w:noProof/>
          </w:rPr>
          <w:t>Tabla 2. Localización geográfica de las estaciones de monitoreo</w:t>
        </w:r>
        <w:r w:rsidR="0099061D" w:rsidRPr="0099061D">
          <w:rPr>
            <w:noProof/>
            <w:webHidden/>
          </w:rPr>
          <w:tab/>
        </w:r>
        <w:r w:rsidR="0099061D" w:rsidRPr="0099061D">
          <w:rPr>
            <w:noProof/>
            <w:webHidden/>
          </w:rPr>
          <w:fldChar w:fldCharType="begin"/>
        </w:r>
        <w:r w:rsidR="0099061D" w:rsidRPr="0099061D">
          <w:rPr>
            <w:noProof/>
            <w:webHidden/>
          </w:rPr>
          <w:instrText xml:space="preserve"> PAGEREF _Toc211440602 \h </w:instrText>
        </w:r>
        <w:r w:rsidR="0099061D" w:rsidRPr="0099061D">
          <w:rPr>
            <w:noProof/>
            <w:webHidden/>
          </w:rPr>
        </w:r>
        <w:r w:rsidR="0099061D" w:rsidRPr="0099061D">
          <w:rPr>
            <w:noProof/>
            <w:webHidden/>
          </w:rPr>
          <w:fldChar w:fldCharType="separate"/>
        </w:r>
        <w:r w:rsidR="0099061D" w:rsidRPr="0099061D">
          <w:rPr>
            <w:noProof/>
            <w:webHidden/>
          </w:rPr>
          <w:t>12</w:t>
        </w:r>
        <w:r w:rsidR="0099061D" w:rsidRPr="0099061D">
          <w:rPr>
            <w:noProof/>
            <w:webHidden/>
          </w:rPr>
          <w:fldChar w:fldCharType="end"/>
        </w:r>
      </w:hyperlink>
    </w:p>
    <w:p w14:paraId="1A057076" w14:textId="6E739E3D" w:rsidR="0099061D" w:rsidRPr="0099061D"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11440603" w:history="1">
        <w:r w:rsidR="0099061D" w:rsidRPr="0099061D">
          <w:rPr>
            <w:rStyle w:val="Hipervnculo"/>
            <w:rFonts w:cs="Cambria"/>
            <w:noProof/>
            <w:lang w:val="es-MX" w:eastAsia="es-MX"/>
          </w:rPr>
          <w:t>Tabla 3. Ficha técnica – </w:t>
        </w:r>
        <w:r w:rsidR="0099061D" w:rsidRPr="0099061D">
          <w:rPr>
            <w:rStyle w:val="Hipervnculo"/>
            <w:rFonts w:cs="Calibri"/>
            <w:noProof/>
            <w:lang w:val="es-CO"/>
          </w:rPr>
          <w:t>Estación X. Nombre de la estación.</w:t>
        </w:r>
        <w:r w:rsidR="0099061D" w:rsidRPr="0099061D">
          <w:rPr>
            <w:noProof/>
            <w:webHidden/>
          </w:rPr>
          <w:tab/>
        </w:r>
        <w:r w:rsidR="0099061D" w:rsidRPr="0099061D">
          <w:rPr>
            <w:noProof/>
            <w:webHidden/>
          </w:rPr>
          <w:fldChar w:fldCharType="begin"/>
        </w:r>
        <w:r w:rsidR="0099061D" w:rsidRPr="0099061D">
          <w:rPr>
            <w:noProof/>
            <w:webHidden/>
          </w:rPr>
          <w:instrText xml:space="preserve"> PAGEREF _Toc211440603 \h </w:instrText>
        </w:r>
        <w:r w:rsidR="0099061D" w:rsidRPr="0099061D">
          <w:rPr>
            <w:noProof/>
            <w:webHidden/>
          </w:rPr>
        </w:r>
        <w:r w:rsidR="0099061D" w:rsidRPr="0099061D">
          <w:rPr>
            <w:noProof/>
            <w:webHidden/>
          </w:rPr>
          <w:fldChar w:fldCharType="separate"/>
        </w:r>
        <w:r w:rsidR="0099061D" w:rsidRPr="0099061D">
          <w:rPr>
            <w:noProof/>
            <w:webHidden/>
          </w:rPr>
          <w:t>12</w:t>
        </w:r>
        <w:r w:rsidR="0099061D" w:rsidRPr="0099061D">
          <w:rPr>
            <w:noProof/>
            <w:webHidden/>
          </w:rPr>
          <w:fldChar w:fldCharType="end"/>
        </w:r>
      </w:hyperlink>
    </w:p>
    <w:p w14:paraId="5DB82A05" w14:textId="38A7FE94" w:rsidR="0099061D" w:rsidRPr="0099061D"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11440604" w:history="1">
        <w:r w:rsidR="0099061D" w:rsidRPr="0099061D">
          <w:rPr>
            <w:rStyle w:val="Hipervnculo"/>
            <w:rFonts w:cs="Cambria"/>
            <w:noProof/>
            <w:lang w:val="es-MX" w:eastAsia="es-MX"/>
          </w:rPr>
          <w:t>Tabla 4. Ficha técnica – </w:t>
        </w:r>
        <w:r w:rsidR="0099061D" w:rsidRPr="0099061D">
          <w:rPr>
            <w:rStyle w:val="Hipervnculo"/>
            <w:rFonts w:cs="Calibri"/>
            <w:noProof/>
            <w:lang w:val="es-CO"/>
          </w:rPr>
          <w:t>Estación X. Nombre de la estación.</w:t>
        </w:r>
        <w:r w:rsidR="0099061D" w:rsidRPr="0099061D">
          <w:rPr>
            <w:noProof/>
            <w:webHidden/>
          </w:rPr>
          <w:tab/>
        </w:r>
        <w:r w:rsidR="0099061D" w:rsidRPr="0099061D">
          <w:rPr>
            <w:noProof/>
            <w:webHidden/>
          </w:rPr>
          <w:fldChar w:fldCharType="begin"/>
        </w:r>
        <w:r w:rsidR="0099061D" w:rsidRPr="0099061D">
          <w:rPr>
            <w:noProof/>
            <w:webHidden/>
          </w:rPr>
          <w:instrText xml:space="preserve"> PAGEREF _Toc211440604 \h </w:instrText>
        </w:r>
        <w:r w:rsidR="0099061D" w:rsidRPr="0099061D">
          <w:rPr>
            <w:noProof/>
            <w:webHidden/>
          </w:rPr>
        </w:r>
        <w:r w:rsidR="0099061D" w:rsidRPr="0099061D">
          <w:rPr>
            <w:noProof/>
            <w:webHidden/>
          </w:rPr>
          <w:fldChar w:fldCharType="separate"/>
        </w:r>
        <w:r w:rsidR="0099061D" w:rsidRPr="0099061D">
          <w:rPr>
            <w:noProof/>
            <w:webHidden/>
          </w:rPr>
          <w:t>13</w:t>
        </w:r>
        <w:r w:rsidR="0099061D" w:rsidRPr="0099061D">
          <w:rPr>
            <w:noProof/>
            <w:webHidden/>
          </w:rPr>
          <w:fldChar w:fldCharType="end"/>
        </w:r>
      </w:hyperlink>
    </w:p>
    <w:p w14:paraId="7D30E2C5" w14:textId="060E6A9B" w:rsidR="0099061D" w:rsidRPr="0099061D"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11440605" w:history="1">
        <w:r w:rsidR="0099061D" w:rsidRPr="0099061D">
          <w:rPr>
            <w:rStyle w:val="Hipervnculo"/>
            <w:rFonts w:cs="Cambria"/>
            <w:noProof/>
            <w:lang w:val="es-MX" w:eastAsia="es-MX"/>
          </w:rPr>
          <w:t>Tabla 5. Ficha técnica – </w:t>
        </w:r>
        <w:r w:rsidR="0099061D" w:rsidRPr="0099061D">
          <w:rPr>
            <w:rStyle w:val="Hipervnculo"/>
            <w:rFonts w:cs="Calibri"/>
            <w:noProof/>
            <w:lang w:val="es-CO"/>
          </w:rPr>
          <w:t>Estación X. Nombre de la estación.</w:t>
        </w:r>
        <w:r w:rsidR="0099061D" w:rsidRPr="0099061D">
          <w:rPr>
            <w:noProof/>
            <w:webHidden/>
          </w:rPr>
          <w:tab/>
        </w:r>
        <w:r w:rsidR="0099061D" w:rsidRPr="0099061D">
          <w:rPr>
            <w:noProof/>
            <w:webHidden/>
          </w:rPr>
          <w:fldChar w:fldCharType="begin"/>
        </w:r>
        <w:r w:rsidR="0099061D" w:rsidRPr="0099061D">
          <w:rPr>
            <w:noProof/>
            <w:webHidden/>
          </w:rPr>
          <w:instrText xml:space="preserve"> PAGEREF _Toc211440605 \h </w:instrText>
        </w:r>
        <w:r w:rsidR="0099061D" w:rsidRPr="0099061D">
          <w:rPr>
            <w:noProof/>
            <w:webHidden/>
          </w:rPr>
        </w:r>
        <w:r w:rsidR="0099061D" w:rsidRPr="0099061D">
          <w:rPr>
            <w:noProof/>
            <w:webHidden/>
          </w:rPr>
          <w:fldChar w:fldCharType="separate"/>
        </w:r>
        <w:r w:rsidR="0099061D" w:rsidRPr="0099061D">
          <w:rPr>
            <w:noProof/>
            <w:webHidden/>
          </w:rPr>
          <w:t>13</w:t>
        </w:r>
        <w:r w:rsidR="0099061D" w:rsidRPr="0099061D">
          <w:rPr>
            <w:noProof/>
            <w:webHidden/>
          </w:rPr>
          <w:fldChar w:fldCharType="end"/>
        </w:r>
      </w:hyperlink>
    </w:p>
    <w:p w14:paraId="5778A16B" w14:textId="1D90E1DF" w:rsidR="0099061D" w:rsidRPr="0099061D"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11440606" w:history="1">
        <w:r w:rsidR="0099061D" w:rsidRPr="0099061D">
          <w:rPr>
            <w:rStyle w:val="Hipervnculo"/>
            <w:rFonts w:cstheme="minorHAnsi"/>
            <w:noProof/>
          </w:rPr>
          <w:t>Tabla 6.</w:t>
        </w:r>
        <w:r w:rsidR="0099061D" w:rsidRPr="0099061D">
          <w:rPr>
            <w:rStyle w:val="Hipervnculo"/>
            <w:rFonts w:cstheme="minorHAnsi"/>
            <w:i/>
            <w:noProof/>
          </w:rPr>
          <w:t> </w:t>
        </w:r>
        <w:r w:rsidR="0099061D" w:rsidRPr="0099061D">
          <w:rPr>
            <w:rStyle w:val="Hipervnculo"/>
            <w:noProof/>
          </w:rPr>
          <w:t>Sulfuro de Hidrógeno (H</w:t>
        </w:r>
        <w:r w:rsidR="0099061D" w:rsidRPr="0099061D">
          <w:rPr>
            <w:rStyle w:val="Hipervnculo"/>
            <w:noProof/>
            <w:vertAlign w:val="subscript"/>
          </w:rPr>
          <w:t>2</w:t>
        </w:r>
        <w:r w:rsidR="0099061D" w:rsidRPr="0099061D">
          <w:rPr>
            <w:rStyle w:val="Hipervnculo"/>
            <w:noProof/>
          </w:rPr>
          <w:t>S).</w:t>
        </w:r>
        <w:r w:rsidR="0099061D" w:rsidRPr="0099061D">
          <w:rPr>
            <w:noProof/>
            <w:webHidden/>
          </w:rPr>
          <w:tab/>
        </w:r>
        <w:r w:rsidR="0099061D" w:rsidRPr="0099061D">
          <w:rPr>
            <w:noProof/>
            <w:webHidden/>
          </w:rPr>
          <w:fldChar w:fldCharType="begin"/>
        </w:r>
        <w:r w:rsidR="0099061D" w:rsidRPr="0099061D">
          <w:rPr>
            <w:noProof/>
            <w:webHidden/>
          </w:rPr>
          <w:instrText xml:space="preserve"> PAGEREF _Toc211440606 \h </w:instrText>
        </w:r>
        <w:r w:rsidR="0099061D" w:rsidRPr="0099061D">
          <w:rPr>
            <w:noProof/>
            <w:webHidden/>
          </w:rPr>
        </w:r>
        <w:r w:rsidR="0099061D" w:rsidRPr="0099061D">
          <w:rPr>
            <w:noProof/>
            <w:webHidden/>
          </w:rPr>
          <w:fldChar w:fldCharType="separate"/>
        </w:r>
        <w:r w:rsidR="0099061D" w:rsidRPr="0099061D">
          <w:rPr>
            <w:noProof/>
            <w:webHidden/>
          </w:rPr>
          <w:t>14</w:t>
        </w:r>
        <w:r w:rsidR="0099061D" w:rsidRPr="0099061D">
          <w:rPr>
            <w:noProof/>
            <w:webHidden/>
          </w:rPr>
          <w:fldChar w:fldCharType="end"/>
        </w:r>
      </w:hyperlink>
    </w:p>
    <w:p w14:paraId="49D55778" w14:textId="5598ED58" w:rsidR="0099061D" w:rsidRPr="0099061D"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11440607" w:history="1">
        <w:r w:rsidR="0099061D" w:rsidRPr="0099061D">
          <w:rPr>
            <w:rStyle w:val="Hipervnculo"/>
            <w:rFonts w:cstheme="minorHAnsi"/>
            <w:noProof/>
          </w:rPr>
          <w:t>Tabla 7.</w:t>
        </w:r>
        <w:r w:rsidR="0099061D" w:rsidRPr="0099061D">
          <w:rPr>
            <w:rStyle w:val="Hipervnculo"/>
            <w:rFonts w:cstheme="minorHAnsi"/>
            <w:i/>
            <w:noProof/>
          </w:rPr>
          <w:t> </w:t>
        </w:r>
        <w:r w:rsidR="0099061D" w:rsidRPr="0099061D">
          <w:rPr>
            <w:rStyle w:val="Hipervnculo"/>
            <w:rFonts w:cstheme="minorHAnsi"/>
            <w:noProof/>
            <w:lang w:val="es-MX" w:eastAsia="es-MX"/>
          </w:rPr>
          <w:t>Amoníaco (NH</w:t>
        </w:r>
        <w:r w:rsidR="0099061D" w:rsidRPr="0099061D">
          <w:rPr>
            <w:rStyle w:val="Hipervnculo"/>
            <w:rFonts w:cstheme="minorHAnsi"/>
            <w:noProof/>
            <w:vertAlign w:val="subscript"/>
            <w:lang w:val="es-MX" w:eastAsia="es-MX"/>
          </w:rPr>
          <w:t>3</w:t>
        </w:r>
        <w:r w:rsidR="0099061D" w:rsidRPr="0099061D">
          <w:rPr>
            <w:rStyle w:val="Hipervnculo"/>
            <w:rFonts w:cstheme="minorHAnsi"/>
            <w:noProof/>
            <w:lang w:val="es-MX" w:eastAsia="es-MX"/>
          </w:rPr>
          <w:t>)</w:t>
        </w:r>
        <w:r w:rsidR="0099061D" w:rsidRPr="0099061D">
          <w:rPr>
            <w:noProof/>
            <w:webHidden/>
          </w:rPr>
          <w:tab/>
        </w:r>
        <w:r w:rsidR="0099061D" w:rsidRPr="0099061D">
          <w:rPr>
            <w:noProof/>
            <w:webHidden/>
          </w:rPr>
          <w:fldChar w:fldCharType="begin"/>
        </w:r>
        <w:r w:rsidR="0099061D" w:rsidRPr="0099061D">
          <w:rPr>
            <w:noProof/>
            <w:webHidden/>
          </w:rPr>
          <w:instrText xml:space="preserve"> PAGEREF _Toc211440607 \h </w:instrText>
        </w:r>
        <w:r w:rsidR="0099061D" w:rsidRPr="0099061D">
          <w:rPr>
            <w:noProof/>
            <w:webHidden/>
          </w:rPr>
        </w:r>
        <w:r w:rsidR="0099061D" w:rsidRPr="0099061D">
          <w:rPr>
            <w:noProof/>
            <w:webHidden/>
          </w:rPr>
          <w:fldChar w:fldCharType="separate"/>
        </w:r>
        <w:r w:rsidR="0099061D" w:rsidRPr="0099061D">
          <w:rPr>
            <w:noProof/>
            <w:webHidden/>
          </w:rPr>
          <w:t>15</w:t>
        </w:r>
        <w:r w:rsidR="0099061D" w:rsidRPr="0099061D">
          <w:rPr>
            <w:noProof/>
            <w:webHidden/>
          </w:rPr>
          <w:fldChar w:fldCharType="end"/>
        </w:r>
      </w:hyperlink>
    </w:p>
    <w:p w14:paraId="18896905" w14:textId="012B2B03" w:rsidR="0099061D" w:rsidRPr="0099061D"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11440608" w:history="1">
        <w:r w:rsidR="0099061D" w:rsidRPr="0099061D">
          <w:rPr>
            <w:rStyle w:val="Hipervnculo"/>
            <w:rFonts w:cs="Calibri"/>
            <w:noProof/>
          </w:rPr>
          <w:t>Tabla 8.</w:t>
        </w:r>
        <w:r w:rsidR="0099061D" w:rsidRPr="0099061D">
          <w:rPr>
            <w:rStyle w:val="Hipervnculo"/>
            <w:rFonts w:cs="Calibri"/>
            <w:i/>
            <w:noProof/>
          </w:rPr>
          <w:t> </w:t>
        </w:r>
        <w:r w:rsidR="0099061D" w:rsidRPr="0099061D">
          <w:rPr>
            <w:rStyle w:val="Hipervnculo"/>
            <w:rFonts w:cs="Calibri"/>
            <w:noProof/>
            <w:lang w:val="es-MX" w:eastAsia="es-MX"/>
          </w:rPr>
          <w:t>Azufre Total Reducido (TRS)</w:t>
        </w:r>
        <w:r w:rsidR="0099061D" w:rsidRPr="0099061D">
          <w:rPr>
            <w:noProof/>
            <w:webHidden/>
          </w:rPr>
          <w:tab/>
        </w:r>
        <w:r w:rsidR="0099061D" w:rsidRPr="0099061D">
          <w:rPr>
            <w:noProof/>
            <w:webHidden/>
          </w:rPr>
          <w:fldChar w:fldCharType="begin"/>
        </w:r>
        <w:r w:rsidR="0099061D" w:rsidRPr="0099061D">
          <w:rPr>
            <w:noProof/>
            <w:webHidden/>
          </w:rPr>
          <w:instrText xml:space="preserve"> PAGEREF _Toc211440608 \h </w:instrText>
        </w:r>
        <w:r w:rsidR="0099061D" w:rsidRPr="0099061D">
          <w:rPr>
            <w:noProof/>
            <w:webHidden/>
          </w:rPr>
        </w:r>
        <w:r w:rsidR="0099061D" w:rsidRPr="0099061D">
          <w:rPr>
            <w:noProof/>
            <w:webHidden/>
          </w:rPr>
          <w:fldChar w:fldCharType="separate"/>
        </w:r>
        <w:r w:rsidR="0099061D" w:rsidRPr="0099061D">
          <w:rPr>
            <w:noProof/>
            <w:webHidden/>
          </w:rPr>
          <w:t>15</w:t>
        </w:r>
        <w:r w:rsidR="0099061D" w:rsidRPr="0099061D">
          <w:rPr>
            <w:noProof/>
            <w:webHidden/>
          </w:rPr>
          <w:fldChar w:fldCharType="end"/>
        </w:r>
      </w:hyperlink>
    </w:p>
    <w:p w14:paraId="6A8E90CC" w14:textId="4379A042" w:rsidR="0099061D" w:rsidRPr="0099061D"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11440609" w:history="1">
        <w:r w:rsidR="0099061D" w:rsidRPr="0099061D">
          <w:rPr>
            <w:rStyle w:val="Hipervnculo"/>
            <w:rFonts w:cstheme="minorHAnsi"/>
            <w:noProof/>
          </w:rPr>
          <w:t>Tabla 9.</w:t>
        </w:r>
        <w:r w:rsidR="0099061D" w:rsidRPr="0099061D">
          <w:rPr>
            <w:rStyle w:val="Hipervnculo"/>
            <w:noProof/>
          </w:rPr>
          <w:t> </w:t>
        </w:r>
        <w:r w:rsidR="0099061D" w:rsidRPr="0099061D">
          <w:rPr>
            <w:rStyle w:val="Hipervnculo"/>
            <w:rFonts w:cstheme="minorHAnsi"/>
            <w:noProof/>
          </w:rPr>
          <w:t>Resumen métodos de muestreo y análisis para parámetros de calidad del aire</w:t>
        </w:r>
        <w:r w:rsidR="0099061D" w:rsidRPr="0099061D">
          <w:rPr>
            <w:noProof/>
            <w:webHidden/>
          </w:rPr>
          <w:tab/>
        </w:r>
        <w:r w:rsidR="0099061D" w:rsidRPr="0099061D">
          <w:rPr>
            <w:noProof/>
            <w:webHidden/>
          </w:rPr>
          <w:fldChar w:fldCharType="begin"/>
        </w:r>
        <w:r w:rsidR="0099061D" w:rsidRPr="0099061D">
          <w:rPr>
            <w:noProof/>
            <w:webHidden/>
          </w:rPr>
          <w:instrText xml:space="preserve"> PAGEREF _Toc211440609 \h </w:instrText>
        </w:r>
        <w:r w:rsidR="0099061D" w:rsidRPr="0099061D">
          <w:rPr>
            <w:noProof/>
            <w:webHidden/>
          </w:rPr>
        </w:r>
        <w:r w:rsidR="0099061D" w:rsidRPr="0099061D">
          <w:rPr>
            <w:noProof/>
            <w:webHidden/>
          </w:rPr>
          <w:fldChar w:fldCharType="separate"/>
        </w:r>
        <w:r w:rsidR="0099061D" w:rsidRPr="0099061D">
          <w:rPr>
            <w:noProof/>
            <w:webHidden/>
          </w:rPr>
          <w:t>16</w:t>
        </w:r>
        <w:r w:rsidR="0099061D" w:rsidRPr="0099061D">
          <w:rPr>
            <w:noProof/>
            <w:webHidden/>
          </w:rPr>
          <w:fldChar w:fldCharType="end"/>
        </w:r>
      </w:hyperlink>
    </w:p>
    <w:p w14:paraId="7A55D3D9" w14:textId="7E5BDEE4" w:rsidR="0099061D" w:rsidRPr="0099061D"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11440610" w:history="1">
        <w:r w:rsidR="0099061D" w:rsidRPr="0099061D">
          <w:rPr>
            <w:rStyle w:val="Hipervnculo"/>
            <w:noProof/>
          </w:rPr>
          <w:t>Tabla 10. Niveles máximos permisibles.</w:t>
        </w:r>
        <w:r w:rsidR="0099061D" w:rsidRPr="0099061D">
          <w:rPr>
            <w:noProof/>
            <w:webHidden/>
          </w:rPr>
          <w:tab/>
        </w:r>
        <w:r w:rsidR="0099061D" w:rsidRPr="0099061D">
          <w:rPr>
            <w:noProof/>
            <w:webHidden/>
          </w:rPr>
          <w:fldChar w:fldCharType="begin"/>
        </w:r>
        <w:r w:rsidR="0099061D" w:rsidRPr="0099061D">
          <w:rPr>
            <w:noProof/>
            <w:webHidden/>
          </w:rPr>
          <w:instrText xml:space="preserve"> PAGEREF _Toc211440610 \h </w:instrText>
        </w:r>
        <w:r w:rsidR="0099061D" w:rsidRPr="0099061D">
          <w:rPr>
            <w:noProof/>
            <w:webHidden/>
          </w:rPr>
        </w:r>
        <w:r w:rsidR="0099061D" w:rsidRPr="0099061D">
          <w:rPr>
            <w:noProof/>
            <w:webHidden/>
          </w:rPr>
          <w:fldChar w:fldCharType="separate"/>
        </w:r>
        <w:r w:rsidR="0099061D" w:rsidRPr="0099061D">
          <w:rPr>
            <w:noProof/>
            <w:webHidden/>
          </w:rPr>
          <w:t>19</w:t>
        </w:r>
        <w:r w:rsidR="0099061D" w:rsidRPr="0099061D">
          <w:rPr>
            <w:noProof/>
            <w:webHidden/>
          </w:rPr>
          <w:fldChar w:fldCharType="end"/>
        </w:r>
      </w:hyperlink>
    </w:p>
    <w:p w14:paraId="49AD21B2" w14:textId="2257A297" w:rsidR="0099061D" w:rsidRPr="0099061D"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11440611" w:history="1">
        <w:r w:rsidR="0099061D" w:rsidRPr="0099061D">
          <w:rPr>
            <w:rStyle w:val="Hipervnculo"/>
            <w:rFonts w:cstheme="minorHAnsi"/>
            <w:noProof/>
            <w:lang w:val="es-CO"/>
          </w:rPr>
          <w:t>Tabla 11.</w:t>
        </w:r>
        <w:r w:rsidR="0099061D" w:rsidRPr="0099061D">
          <w:rPr>
            <w:rStyle w:val="Hipervnculo"/>
            <w:noProof/>
            <w:lang w:val="es-CO"/>
          </w:rPr>
          <w:t> </w:t>
        </w:r>
        <w:r w:rsidR="0099061D" w:rsidRPr="0099061D">
          <w:rPr>
            <w:rStyle w:val="Hipervnculo"/>
            <w:rFonts w:cstheme="minorHAnsi"/>
            <w:noProof/>
            <w:lang w:val="es-CO"/>
          </w:rPr>
          <w:t>Resultados máximos diarios /Tiempo de exposición 1h H</w:t>
        </w:r>
        <w:r w:rsidR="0099061D" w:rsidRPr="0099061D">
          <w:rPr>
            <w:rStyle w:val="Hipervnculo"/>
            <w:rFonts w:cstheme="minorHAnsi"/>
            <w:noProof/>
            <w:vertAlign w:val="subscript"/>
            <w:lang w:val="es-CO"/>
          </w:rPr>
          <w:t>2</w:t>
        </w:r>
        <w:r w:rsidR="0099061D" w:rsidRPr="0099061D">
          <w:rPr>
            <w:rStyle w:val="Hipervnculo"/>
            <w:rFonts w:cstheme="minorHAnsi"/>
            <w:noProof/>
            <w:lang w:val="es-CO"/>
          </w:rPr>
          <w:t>S</w:t>
        </w:r>
        <w:r w:rsidR="0099061D" w:rsidRPr="0099061D">
          <w:rPr>
            <w:rStyle w:val="Hipervnculo"/>
            <w:rFonts w:cstheme="minorHAnsi"/>
            <w:noProof/>
            <w:vertAlign w:val="subscript"/>
            <w:lang w:val="es-CO"/>
          </w:rPr>
          <w:t> </w:t>
        </w:r>
        <w:r w:rsidR="0099061D" w:rsidRPr="0099061D">
          <w:rPr>
            <w:rStyle w:val="Hipervnculo"/>
            <w:rFonts w:cstheme="minorHAnsi"/>
            <w:noProof/>
            <w:lang w:val="es-CO"/>
          </w:rPr>
          <w:t>µg/m</w:t>
        </w:r>
        <w:r w:rsidR="0099061D" w:rsidRPr="0099061D">
          <w:rPr>
            <w:rStyle w:val="Hipervnculo"/>
            <w:rFonts w:cstheme="minorHAnsi"/>
            <w:noProof/>
            <w:vertAlign w:val="superscript"/>
            <w:lang w:val="es-CO"/>
          </w:rPr>
          <w:t>3</w:t>
        </w:r>
        <w:r w:rsidR="0099061D" w:rsidRPr="0099061D">
          <w:rPr>
            <w:noProof/>
            <w:webHidden/>
          </w:rPr>
          <w:tab/>
        </w:r>
        <w:r w:rsidR="0099061D" w:rsidRPr="0099061D">
          <w:rPr>
            <w:noProof/>
            <w:webHidden/>
          </w:rPr>
          <w:fldChar w:fldCharType="begin"/>
        </w:r>
        <w:r w:rsidR="0099061D" w:rsidRPr="0099061D">
          <w:rPr>
            <w:noProof/>
            <w:webHidden/>
          </w:rPr>
          <w:instrText xml:space="preserve"> PAGEREF _Toc211440611 \h </w:instrText>
        </w:r>
        <w:r w:rsidR="0099061D" w:rsidRPr="0099061D">
          <w:rPr>
            <w:noProof/>
            <w:webHidden/>
          </w:rPr>
        </w:r>
        <w:r w:rsidR="0099061D" w:rsidRPr="0099061D">
          <w:rPr>
            <w:noProof/>
            <w:webHidden/>
          </w:rPr>
          <w:fldChar w:fldCharType="separate"/>
        </w:r>
        <w:r w:rsidR="0099061D" w:rsidRPr="0099061D">
          <w:rPr>
            <w:noProof/>
            <w:webHidden/>
          </w:rPr>
          <w:t>27</w:t>
        </w:r>
        <w:r w:rsidR="0099061D" w:rsidRPr="0099061D">
          <w:rPr>
            <w:noProof/>
            <w:webHidden/>
          </w:rPr>
          <w:fldChar w:fldCharType="end"/>
        </w:r>
      </w:hyperlink>
    </w:p>
    <w:p w14:paraId="11F278DE" w14:textId="53128265" w:rsidR="0099061D" w:rsidRPr="0099061D"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11440612" w:history="1">
        <w:r w:rsidR="0099061D" w:rsidRPr="0099061D">
          <w:rPr>
            <w:rStyle w:val="Hipervnculo"/>
            <w:rFonts w:cstheme="minorHAnsi"/>
            <w:noProof/>
            <w:lang w:val="es-CO"/>
          </w:rPr>
          <w:t>Tabla 12.</w:t>
        </w:r>
        <w:r w:rsidR="0099061D" w:rsidRPr="0099061D">
          <w:rPr>
            <w:rStyle w:val="Hipervnculo"/>
            <w:noProof/>
            <w:lang w:val="es-CO"/>
          </w:rPr>
          <w:t> </w:t>
        </w:r>
        <w:r w:rsidR="0099061D" w:rsidRPr="0099061D">
          <w:rPr>
            <w:rStyle w:val="Hipervnculo"/>
            <w:rFonts w:cstheme="minorHAnsi"/>
            <w:noProof/>
            <w:lang w:val="es-CO"/>
          </w:rPr>
          <w:t>Resultados promedio diarios /Tiempo de exposición 24h H</w:t>
        </w:r>
        <w:r w:rsidR="0099061D" w:rsidRPr="0099061D">
          <w:rPr>
            <w:rStyle w:val="Hipervnculo"/>
            <w:rFonts w:cstheme="minorHAnsi"/>
            <w:noProof/>
            <w:vertAlign w:val="subscript"/>
            <w:lang w:val="es-CO"/>
          </w:rPr>
          <w:t>2</w:t>
        </w:r>
        <w:r w:rsidR="0099061D" w:rsidRPr="0099061D">
          <w:rPr>
            <w:rStyle w:val="Hipervnculo"/>
            <w:rFonts w:cstheme="minorHAnsi"/>
            <w:noProof/>
            <w:lang w:val="es-CO"/>
          </w:rPr>
          <w:t>S</w:t>
        </w:r>
        <w:r w:rsidR="0099061D" w:rsidRPr="0099061D">
          <w:rPr>
            <w:rStyle w:val="Hipervnculo"/>
            <w:rFonts w:cstheme="minorHAnsi"/>
            <w:noProof/>
            <w:vertAlign w:val="subscript"/>
            <w:lang w:val="es-CO"/>
          </w:rPr>
          <w:t> </w:t>
        </w:r>
        <w:r w:rsidR="0099061D" w:rsidRPr="0099061D">
          <w:rPr>
            <w:rStyle w:val="Hipervnculo"/>
            <w:rFonts w:cstheme="minorHAnsi"/>
            <w:noProof/>
            <w:lang w:val="es-CO"/>
          </w:rPr>
          <w:t>µg/m</w:t>
        </w:r>
        <w:r w:rsidR="0099061D" w:rsidRPr="0099061D">
          <w:rPr>
            <w:rStyle w:val="Hipervnculo"/>
            <w:rFonts w:cstheme="minorHAnsi"/>
            <w:noProof/>
            <w:vertAlign w:val="superscript"/>
            <w:lang w:val="es-CO"/>
          </w:rPr>
          <w:t>3</w:t>
        </w:r>
        <w:r w:rsidR="0099061D" w:rsidRPr="0099061D">
          <w:rPr>
            <w:noProof/>
            <w:webHidden/>
          </w:rPr>
          <w:tab/>
        </w:r>
        <w:r w:rsidR="0099061D" w:rsidRPr="0099061D">
          <w:rPr>
            <w:noProof/>
            <w:webHidden/>
          </w:rPr>
          <w:fldChar w:fldCharType="begin"/>
        </w:r>
        <w:r w:rsidR="0099061D" w:rsidRPr="0099061D">
          <w:rPr>
            <w:noProof/>
            <w:webHidden/>
          </w:rPr>
          <w:instrText xml:space="preserve"> PAGEREF _Toc211440612 \h </w:instrText>
        </w:r>
        <w:r w:rsidR="0099061D" w:rsidRPr="0099061D">
          <w:rPr>
            <w:noProof/>
            <w:webHidden/>
          </w:rPr>
        </w:r>
        <w:r w:rsidR="0099061D" w:rsidRPr="0099061D">
          <w:rPr>
            <w:noProof/>
            <w:webHidden/>
          </w:rPr>
          <w:fldChar w:fldCharType="separate"/>
        </w:r>
        <w:r w:rsidR="0099061D" w:rsidRPr="0099061D">
          <w:rPr>
            <w:noProof/>
            <w:webHidden/>
          </w:rPr>
          <w:t>28</w:t>
        </w:r>
        <w:r w:rsidR="0099061D" w:rsidRPr="0099061D">
          <w:rPr>
            <w:noProof/>
            <w:webHidden/>
          </w:rPr>
          <w:fldChar w:fldCharType="end"/>
        </w:r>
      </w:hyperlink>
    </w:p>
    <w:p w14:paraId="1E138FE7" w14:textId="1EC0CB83" w:rsidR="0099061D" w:rsidRPr="0099061D"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11440613" w:history="1">
        <w:r w:rsidR="0099061D" w:rsidRPr="0099061D">
          <w:rPr>
            <w:rStyle w:val="Hipervnculo"/>
            <w:rFonts w:cstheme="minorHAnsi"/>
            <w:noProof/>
            <w:lang w:val="es-CO"/>
          </w:rPr>
          <w:t>Tabla 13.</w:t>
        </w:r>
        <w:r w:rsidR="0099061D" w:rsidRPr="0099061D">
          <w:rPr>
            <w:rStyle w:val="Hipervnculo"/>
            <w:noProof/>
            <w:lang w:val="es-CO"/>
          </w:rPr>
          <w:t> </w:t>
        </w:r>
        <w:r w:rsidR="0099061D" w:rsidRPr="0099061D">
          <w:rPr>
            <w:rStyle w:val="Hipervnculo"/>
            <w:rFonts w:cstheme="minorHAnsi"/>
            <w:noProof/>
            <w:lang w:val="es-CO"/>
          </w:rPr>
          <w:t>Resultados máximos diarios – Tiempo de exposición 1 h - NH</w:t>
        </w:r>
        <w:r w:rsidR="0099061D" w:rsidRPr="0099061D">
          <w:rPr>
            <w:rStyle w:val="Hipervnculo"/>
            <w:rFonts w:cstheme="minorHAnsi"/>
            <w:noProof/>
            <w:vertAlign w:val="subscript"/>
            <w:lang w:val="es-CO"/>
          </w:rPr>
          <w:t>3 </w:t>
        </w:r>
        <w:r w:rsidR="0099061D" w:rsidRPr="0099061D">
          <w:rPr>
            <w:rStyle w:val="Hipervnculo"/>
            <w:rFonts w:cstheme="minorHAnsi"/>
            <w:noProof/>
            <w:lang w:val="es-CO"/>
          </w:rPr>
          <w:t>µg/m</w:t>
        </w:r>
        <w:r w:rsidR="0099061D" w:rsidRPr="0099061D">
          <w:rPr>
            <w:rStyle w:val="Hipervnculo"/>
            <w:rFonts w:cstheme="minorHAnsi"/>
            <w:noProof/>
            <w:vertAlign w:val="superscript"/>
            <w:lang w:val="es-CO"/>
          </w:rPr>
          <w:t>3</w:t>
        </w:r>
        <w:r w:rsidR="0099061D" w:rsidRPr="0099061D">
          <w:rPr>
            <w:noProof/>
            <w:webHidden/>
          </w:rPr>
          <w:tab/>
        </w:r>
        <w:r w:rsidR="0099061D" w:rsidRPr="0099061D">
          <w:rPr>
            <w:noProof/>
            <w:webHidden/>
          </w:rPr>
          <w:fldChar w:fldCharType="begin"/>
        </w:r>
        <w:r w:rsidR="0099061D" w:rsidRPr="0099061D">
          <w:rPr>
            <w:noProof/>
            <w:webHidden/>
          </w:rPr>
          <w:instrText xml:space="preserve"> PAGEREF _Toc211440613 \h </w:instrText>
        </w:r>
        <w:r w:rsidR="0099061D" w:rsidRPr="0099061D">
          <w:rPr>
            <w:noProof/>
            <w:webHidden/>
          </w:rPr>
        </w:r>
        <w:r w:rsidR="0099061D" w:rsidRPr="0099061D">
          <w:rPr>
            <w:noProof/>
            <w:webHidden/>
          </w:rPr>
          <w:fldChar w:fldCharType="separate"/>
        </w:r>
        <w:r w:rsidR="0099061D" w:rsidRPr="0099061D">
          <w:rPr>
            <w:noProof/>
            <w:webHidden/>
          </w:rPr>
          <w:t>29</w:t>
        </w:r>
        <w:r w:rsidR="0099061D" w:rsidRPr="0099061D">
          <w:rPr>
            <w:noProof/>
            <w:webHidden/>
          </w:rPr>
          <w:fldChar w:fldCharType="end"/>
        </w:r>
      </w:hyperlink>
    </w:p>
    <w:p w14:paraId="6F844DAF" w14:textId="5EAB6B7A" w:rsidR="0099061D" w:rsidRPr="0099061D"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11440614" w:history="1">
        <w:r w:rsidR="0099061D" w:rsidRPr="0099061D">
          <w:rPr>
            <w:rStyle w:val="Hipervnculo"/>
            <w:rFonts w:cstheme="minorHAnsi"/>
            <w:noProof/>
            <w:lang w:val="es-CO"/>
          </w:rPr>
          <w:t>Tabla 14.</w:t>
        </w:r>
        <w:r w:rsidR="0099061D" w:rsidRPr="0099061D">
          <w:rPr>
            <w:rStyle w:val="Hipervnculo"/>
            <w:noProof/>
            <w:lang w:val="es-CO"/>
          </w:rPr>
          <w:t> </w:t>
        </w:r>
        <w:r w:rsidR="0099061D" w:rsidRPr="0099061D">
          <w:rPr>
            <w:rStyle w:val="Hipervnculo"/>
            <w:rFonts w:cstheme="minorHAnsi"/>
            <w:noProof/>
            <w:lang w:val="es-CO"/>
          </w:rPr>
          <w:t>Resultados promedios diarios – Tiempo de exposición 24 h - NH</w:t>
        </w:r>
        <w:r w:rsidR="0099061D" w:rsidRPr="0099061D">
          <w:rPr>
            <w:rStyle w:val="Hipervnculo"/>
            <w:rFonts w:cstheme="minorHAnsi"/>
            <w:noProof/>
            <w:vertAlign w:val="subscript"/>
            <w:lang w:val="es-CO"/>
          </w:rPr>
          <w:t>3 </w:t>
        </w:r>
        <w:r w:rsidR="0099061D" w:rsidRPr="0099061D">
          <w:rPr>
            <w:rStyle w:val="Hipervnculo"/>
            <w:rFonts w:cstheme="minorHAnsi"/>
            <w:noProof/>
            <w:lang w:val="es-CO"/>
          </w:rPr>
          <w:t>µg/m</w:t>
        </w:r>
        <w:r w:rsidR="0099061D" w:rsidRPr="0099061D">
          <w:rPr>
            <w:rStyle w:val="Hipervnculo"/>
            <w:rFonts w:cstheme="minorHAnsi"/>
            <w:noProof/>
            <w:vertAlign w:val="superscript"/>
            <w:lang w:val="es-CO"/>
          </w:rPr>
          <w:t>3</w:t>
        </w:r>
        <w:r w:rsidR="0099061D" w:rsidRPr="0099061D">
          <w:rPr>
            <w:noProof/>
            <w:webHidden/>
          </w:rPr>
          <w:tab/>
        </w:r>
        <w:r w:rsidR="0099061D" w:rsidRPr="0099061D">
          <w:rPr>
            <w:noProof/>
            <w:webHidden/>
          </w:rPr>
          <w:fldChar w:fldCharType="begin"/>
        </w:r>
        <w:r w:rsidR="0099061D" w:rsidRPr="0099061D">
          <w:rPr>
            <w:noProof/>
            <w:webHidden/>
          </w:rPr>
          <w:instrText xml:space="preserve"> PAGEREF _Toc211440614 \h </w:instrText>
        </w:r>
        <w:r w:rsidR="0099061D" w:rsidRPr="0099061D">
          <w:rPr>
            <w:noProof/>
            <w:webHidden/>
          </w:rPr>
        </w:r>
        <w:r w:rsidR="0099061D" w:rsidRPr="0099061D">
          <w:rPr>
            <w:noProof/>
            <w:webHidden/>
          </w:rPr>
          <w:fldChar w:fldCharType="separate"/>
        </w:r>
        <w:r w:rsidR="0099061D" w:rsidRPr="0099061D">
          <w:rPr>
            <w:noProof/>
            <w:webHidden/>
          </w:rPr>
          <w:t>30</w:t>
        </w:r>
        <w:r w:rsidR="0099061D" w:rsidRPr="0099061D">
          <w:rPr>
            <w:noProof/>
            <w:webHidden/>
          </w:rPr>
          <w:fldChar w:fldCharType="end"/>
        </w:r>
      </w:hyperlink>
    </w:p>
    <w:p w14:paraId="41A51854" w14:textId="319AA759" w:rsidR="0099061D" w:rsidRPr="0099061D"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11440615" w:history="1">
        <w:r w:rsidR="0099061D" w:rsidRPr="0099061D">
          <w:rPr>
            <w:rStyle w:val="Hipervnculo"/>
            <w:rFonts w:cstheme="minorHAnsi"/>
            <w:noProof/>
            <w:lang w:val="es-CO"/>
          </w:rPr>
          <w:t>Tabla 15.</w:t>
        </w:r>
        <w:r w:rsidR="0099061D" w:rsidRPr="0099061D">
          <w:rPr>
            <w:rStyle w:val="Hipervnculo"/>
            <w:noProof/>
            <w:lang w:val="es-CO"/>
          </w:rPr>
          <w:t> </w:t>
        </w:r>
        <w:r w:rsidR="0099061D" w:rsidRPr="0099061D">
          <w:rPr>
            <w:rStyle w:val="Hipervnculo"/>
            <w:rFonts w:cstheme="minorHAnsi"/>
            <w:noProof/>
            <w:lang w:val="es-CO"/>
          </w:rPr>
          <w:t>Resultados máximos diarios – Tiempo de exposición TRS - NH</w:t>
        </w:r>
        <w:r w:rsidR="0099061D" w:rsidRPr="0099061D">
          <w:rPr>
            <w:rStyle w:val="Hipervnculo"/>
            <w:rFonts w:cstheme="minorHAnsi"/>
            <w:noProof/>
            <w:vertAlign w:val="subscript"/>
            <w:lang w:val="es-CO"/>
          </w:rPr>
          <w:t>3 </w:t>
        </w:r>
        <w:r w:rsidR="0099061D" w:rsidRPr="0099061D">
          <w:rPr>
            <w:rStyle w:val="Hipervnculo"/>
            <w:rFonts w:cstheme="minorHAnsi"/>
            <w:noProof/>
            <w:lang w:val="es-CO"/>
          </w:rPr>
          <w:t>µg/m</w:t>
        </w:r>
        <w:r w:rsidR="0099061D" w:rsidRPr="0099061D">
          <w:rPr>
            <w:rStyle w:val="Hipervnculo"/>
            <w:rFonts w:cstheme="minorHAnsi"/>
            <w:noProof/>
            <w:vertAlign w:val="superscript"/>
            <w:lang w:val="es-CO"/>
          </w:rPr>
          <w:t>3</w:t>
        </w:r>
        <w:r w:rsidR="0099061D" w:rsidRPr="0099061D">
          <w:rPr>
            <w:noProof/>
            <w:webHidden/>
          </w:rPr>
          <w:tab/>
        </w:r>
        <w:r w:rsidR="0099061D" w:rsidRPr="0099061D">
          <w:rPr>
            <w:noProof/>
            <w:webHidden/>
          </w:rPr>
          <w:fldChar w:fldCharType="begin"/>
        </w:r>
        <w:r w:rsidR="0099061D" w:rsidRPr="0099061D">
          <w:rPr>
            <w:noProof/>
            <w:webHidden/>
          </w:rPr>
          <w:instrText xml:space="preserve"> PAGEREF _Toc211440615 \h </w:instrText>
        </w:r>
        <w:r w:rsidR="0099061D" w:rsidRPr="0099061D">
          <w:rPr>
            <w:noProof/>
            <w:webHidden/>
          </w:rPr>
        </w:r>
        <w:r w:rsidR="0099061D" w:rsidRPr="0099061D">
          <w:rPr>
            <w:noProof/>
            <w:webHidden/>
          </w:rPr>
          <w:fldChar w:fldCharType="separate"/>
        </w:r>
        <w:r w:rsidR="0099061D" w:rsidRPr="0099061D">
          <w:rPr>
            <w:noProof/>
            <w:webHidden/>
          </w:rPr>
          <w:t>31</w:t>
        </w:r>
        <w:r w:rsidR="0099061D" w:rsidRPr="0099061D">
          <w:rPr>
            <w:noProof/>
            <w:webHidden/>
          </w:rPr>
          <w:fldChar w:fldCharType="end"/>
        </w:r>
      </w:hyperlink>
    </w:p>
    <w:p w14:paraId="75A31BC4" w14:textId="14484E35" w:rsidR="0099061D" w:rsidRPr="0099061D"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11440616" w:history="1">
        <w:r w:rsidR="0099061D" w:rsidRPr="0099061D">
          <w:rPr>
            <w:rStyle w:val="Hipervnculo"/>
            <w:rFonts w:cstheme="minorHAnsi"/>
            <w:noProof/>
            <w:lang w:val="es-CO"/>
          </w:rPr>
          <w:t>Tabla 16.</w:t>
        </w:r>
        <w:r w:rsidR="0099061D" w:rsidRPr="0099061D">
          <w:rPr>
            <w:rStyle w:val="Hipervnculo"/>
            <w:noProof/>
            <w:lang w:val="es-CO"/>
          </w:rPr>
          <w:t> </w:t>
        </w:r>
        <w:r w:rsidR="0099061D" w:rsidRPr="0099061D">
          <w:rPr>
            <w:rStyle w:val="Hipervnculo"/>
            <w:rFonts w:cstheme="minorHAnsi"/>
            <w:noProof/>
            <w:lang w:val="es-CO"/>
          </w:rPr>
          <w:t>Resultados promedios diarios – Tiempo de exposición 24 h - TRS</w:t>
        </w:r>
        <w:r w:rsidR="0099061D" w:rsidRPr="0099061D">
          <w:rPr>
            <w:rStyle w:val="Hipervnculo"/>
            <w:rFonts w:cstheme="minorHAnsi"/>
            <w:noProof/>
            <w:vertAlign w:val="subscript"/>
            <w:lang w:val="es-CO"/>
          </w:rPr>
          <w:t> </w:t>
        </w:r>
        <w:r w:rsidR="0099061D" w:rsidRPr="0099061D">
          <w:rPr>
            <w:rStyle w:val="Hipervnculo"/>
            <w:rFonts w:cstheme="minorHAnsi"/>
            <w:noProof/>
            <w:lang w:val="es-CO"/>
          </w:rPr>
          <w:t>µg/m</w:t>
        </w:r>
        <w:r w:rsidR="0099061D" w:rsidRPr="0099061D">
          <w:rPr>
            <w:rStyle w:val="Hipervnculo"/>
            <w:rFonts w:cstheme="minorHAnsi"/>
            <w:noProof/>
            <w:vertAlign w:val="superscript"/>
            <w:lang w:val="es-CO"/>
          </w:rPr>
          <w:t>3</w:t>
        </w:r>
        <w:r w:rsidR="0099061D" w:rsidRPr="0099061D">
          <w:rPr>
            <w:noProof/>
            <w:webHidden/>
          </w:rPr>
          <w:tab/>
        </w:r>
        <w:r w:rsidR="0099061D" w:rsidRPr="0099061D">
          <w:rPr>
            <w:noProof/>
            <w:webHidden/>
          </w:rPr>
          <w:fldChar w:fldCharType="begin"/>
        </w:r>
        <w:r w:rsidR="0099061D" w:rsidRPr="0099061D">
          <w:rPr>
            <w:noProof/>
            <w:webHidden/>
          </w:rPr>
          <w:instrText xml:space="preserve"> PAGEREF _Toc211440616 \h </w:instrText>
        </w:r>
        <w:r w:rsidR="0099061D" w:rsidRPr="0099061D">
          <w:rPr>
            <w:noProof/>
            <w:webHidden/>
          </w:rPr>
        </w:r>
        <w:r w:rsidR="0099061D" w:rsidRPr="0099061D">
          <w:rPr>
            <w:noProof/>
            <w:webHidden/>
          </w:rPr>
          <w:fldChar w:fldCharType="separate"/>
        </w:r>
        <w:r w:rsidR="0099061D" w:rsidRPr="0099061D">
          <w:rPr>
            <w:noProof/>
            <w:webHidden/>
          </w:rPr>
          <w:t>32</w:t>
        </w:r>
        <w:r w:rsidR="0099061D" w:rsidRPr="0099061D">
          <w:rPr>
            <w:noProof/>
            <w:webHidden/>
          </w:rPr>
          <w:fldChar w:fldCharType="end"/>
        </w:r>
      </w:hyperlink>
    </w:p>
    <w:p w14:paraId="0D6D1276" w14:textId="793E6AA5" w:rsidR="0099061D" w:rsidRPr="0099061D"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11440617" w:history="1">
        <w:r w:rsidR="0099061D" w:rsidRPr="0099061D">
          <w:rPr>
            <w:rStyle w:val="Hipervnculo"/>
            <w:noProof/>
          </w:rPr>
          <w:t>Tabla 17. Variables meteorológicas</w:t>
        </w:r>
        <w:r w:rsidR="0099061D" w:rsidRPr="0099061D">
          <w:rPr>
            <w:noProof/>
            <w:webHidden/>
          </w:rPr>
          <w:tab/>
        </w:r>
        <w:r w:rsidR="0099061D" w:rsidRPr="0099061D">
          <w:rPr>
            <w:noProof/>
            <w:webHidden/>
          </w:rPr>
          <w:fldChar w:fldCharType="begin"/>
        </w:r>
        <w:r w:rsidR="0099061D" w:rsidRPr="0099061D">
          <w:rPr>
            <w:noProof/>
            <w:webHidden/>
          </w:rPr>
          <w:instrText xml:space="preserve"> PAGEREF _Toc211440617 \h </w:instrText>
        </w:r>
        <w:r w:rsidR="0099061D" w:rsidRPr="0099061D">
          <w:rPr>
            <w:noProof/>
            <w:webHidden/>
          </w:rPr>
        </w:r>
        <w:r w:rsidR="0099061D" w:rsidRPr="0099061D">
          <w:rPr>
            <w:noProof/>
            <w:webHidden/>
          </w:rPr>
          <w:fldChar w:fldCharType="separate"/>
        </w:r>
        <w:r w:rsidR="0099061D" w:rsidRPr="0099061D">
          <w:rPr>
            <w:noProof/>
            <w:webHidden/>
          </w:rPr>
          <w:t>38</w:t>
        </w:r>
        <w:r w:rsidR="0099061D" w:rsidRPr="0099061D">
          <w:rPr>
            <w:noProof/>
            <w:webHidden/>
          </w:rPr>
          <w:fldChar w:fldCharType="end"/>
        </w:r>
      </w:hyperlink>
    </w:p>
    <w:p w14:paraId="2C69EDD8" w14:textId="35FE5B91" w:rsidR="0099061D" w:rsidRPr="0099061D"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11440618" w:history="1">
        <w:r w:rsidR="0099061D" w:rsidRPr="0099061D">
          <w:rPr>
            <w:rStyle w:val="Hipervnculo"/>
            <w:noProof/>
          </w:rPr>
          <w:t>Tabla 18. Anexos del informe técnico</w:t>
        </w:r>
        <w:r w:rsidR="0099061D" w:rsidRPr="0099061D">
          <w:rPr>
            <w:noProof/>
            <w:webHidden/>
          </w:rPr>
          <w:tab/>
        </w:r>
        <w:r w:rsidR="0099061D" w:rsidRPr="0099061D">
          <w:rPr>
            <w:noProof/>
            <w:webHidden/>
          </w:rPr>
          <w:fldChar w:fldCharType="begin"/>
        </w:r>
        <w:r w:rsidR="0099061D" w:rsidRPr="0099061D">
          <w:rPr>
            <w:noProof/>
            <w:webHidden/>
          </w:rPr>
          <w:instrText xml:space="preserve"> PAGEREF _Toc211440618 \h </w:instrText>
        </w:r>
        <w:r w:rsidR="0099061D" w:rsidRPr="0099061D">
          <w:rPr>
            <w:noProof/>
            <w:webHidden/>
          </w:rPr>
        </w:r>
        <w:r w:rsidR="0099061D" w:rsidRPr="0099061D">
          <w:rPr>
            <w:noProof/>
            <w:webHidden/>
          </w:rPr>
          <w:fldChar w:fldCharType="separate"/>
        </w:r>
        <w:r w:rsidR="0099061D" w:rsidRPr="0099061D">
          <w:rPr>
            <w:noProof/>
            <w:webHidden/>
          </w:rPr>
          <w:t>43</w:t>
        </w:r>
        <w:r w:rsidR="0099061D" w:rsidRPr="0099061D">
          <w:rPr>
            <w:noProof/>
            <w:webHidden/>
          </w:rPr>
          <w:fldChar w:fldCharType="end"/>
        </w:r>
      </w:hyperlink>
    </w:p>
    <w:p w14:paraId="76D63B0D" w14:textId="757A719A" w:rsidR="0099061D" w:rsidRPr="0099061D"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11440619" w:history="1">
        <w:r w:rsidR="0099061D" w:rsidRPr="0099061D">
          <w:rPr>
            <w:rStyle w:val="Hipervnculo"/>
            <w:noProof/>
          </w:rPr>
          <w:t>Tabla 19. </w:t>
        </w:r>
        <w:r w:rsidR="0099061D" w:rsidRPr="0099061D">
          <w:rPr>
            <w:rStyle w:val="Hipervnculo"/>
            <w:rFonts w:cs="Calibri"/>
            <w:noProof/>
          </w:rPr>
          <w:t>Historial de cambios.</w:t>
        </w:r>
        <w:r w:rsidR="0099061D" w:rsidRPr="0099061D">
          <w:rPr>
            <w:noProof/>
            <w:webHidden/>
          </w:rPr>
          <w:tab/>
        </w:r>
        <w:r w:rsidR="0099061D" w:rsidRPr="0099061D">
          <w:rPr>
            <w:noProof/>
            <w:webHidden/>
          </w:rPr>
          <w:fldChar w:fldCharType="begin"/>
        </w:r>
        <w:r w:rsidR="0099061D" w:rsidRPr="0099061D">
          <w:rPr>
            <w:noProof/>
            <w:webHidden/>
          </w:rPr>
          <w:instrText xml:space="preserve"> PAGEREF _Toc211440619 \h </w:instrText>
        </w:r>
        <w:r w:rsidR="0099061D" w:rsidRPr="0099061D">
          <w:rPr>
            <w:noProof/>
            <w:webHidden/>
          </w:rPr>
        </w:r>
        <w:r w:rsidR="0099061D" w:rsidRPr="0099061D">
          <w:rPr>
            <w:noProof/>
            <w:webHidden/>
          </w:rPr>
          <w:fldChar w:fldCharType="separate"/>
        </w:r>
        <w:r w:rsidR="0099061D" w:rsidRPr="0099061D">
          <w:rPr>
            <w:noProof/>
            <w:webHidden/>
          </w:rPr>
          <w:t>44</w:t>
        </w:r>
        <w:r w:rsidR="0099061D" w:rsidRPr="0099061D">
          <w:rPr>
            <w:noProof/>
            <w:webHidden/>
          </w:rPr>
          <w:fldChar w:fldCharType="end"/>
        </w:r>
      </w:hyperlink>
    </w:p>
    <w:p w14:paraId="20F2FCB9" w14:textId="13A45BC9" w:rsidR="000405A5" w:rsidRPr="0099061D" w:rsidRDefault="005F30C7" w:rsidP="00CA4F8E">
      <w:pPr>
        <w:pStyle w:val="Tabladeilustraciones"/>
        <w:tabs>
          <w:tab w:val="right" w:leader="dot" w:pos="8830"/>
        </w:tabs>
        <w:rPr>
          <w:rStyle w:val="Hipervnculo"/>
          <w:rFonts w:cstheme="minorHAnsi"/>
          <w:noProof/>
          <w:color w:val="303030"/>
          <w:szCs w:val="18"/>
        </w:rPr>
      </w:pPr>
      <w:r w:rsidRPr="0099061D">
        <w:rPr>
          <w:rStyle w:val="Hipervnculo"/>
          <w:rFonts w:cstheme="minorHAnsi"/>
          <w:noProof/>
          <w:color w:val="303030"/>
          <w:szCs w:val="18"/>
        </w:rPr>
        <w:fldChar w:fldCharType="end"/>
      </w:r>
    </w:p>
    <w:p w14:paraId="42F69D9D" w14:textId="77777777" w:rsidR="000405A5" w:rsidRPr="0099061D" w:rsidRDefault="000405A5">
      <w:pPr>
        <w:spacing w:after="200" w:line="276" w:lineRule="auto"/>
        <w:jc w:val="left"/>
        <w:rPr>
          <w:rStyle w:val="Hipervnculo"/>
          <w:rFonts w:cstheme="minorHAnsi"/>
          <w:noProof/>
          <w:color w:val="303030"/>
          <w:sz w:val="20"/>
          <w:szCs w:val="18"/>
        </w:rPr>
      </w:pPr>
      <w:r w:rsidRPr="0099061D">
        <w:rPr>
          <w:rStyle w:val="Hipervnculo"/>
          <w:rFonts w:cstheme="minorHAnsi"/>
          <w:noProof/>
          <w:color w:val="303030"/>
          <w:sz w:val="20"/>
          <w:szCs w:val="18"/>
        </w:rPr>
        <w:br w:type="page"/>
      </w:r>
    </w:p>
    <w:p w14:paraId="12AE52BD" w14:textId="24D60E7D" w:rsidR="00DF1FA2" w:rsidRPr="000405A5" w:rsidRDefault="00BC209B" w:rsidP="00654405">
      <w:pPr>
        <w:pStyle w:val="Tabladeilustraciones"/>
        <w:tabs>
          <w:tab w:val="right" w:leader="dot" w:pos="8830"/>
        </w:tabs>
        <w:rPr>
          <w:rFonts w:cstheme="minorHAnsi"/>
          <w:noProof/>
          <w:szCs w:val="22"/>
        </w:rPr>
      </w:pPr>
      <w:r w:rsidRPr="000405A5">
        <w:rPr>
          <w:rFonts w:cstheme="minorHAnsi"/>
          <w:b/>
          <w:sz w:val="32"/>
          <w:szCs w:val="32"/>
        </w:rPr>
        <w:lastRenderedPageBreak/>
        <w:t>ÍNDICE DE </w:t>
      </w:r>
      <w:commentRangeStart w:id="9"/>
      <w:r w:rsidRPr="000405A5">
        <w:rPr>
          <w:rFonts w:cstheme="minorHAnsi"/>
          <w:b/>
          <w:sz w:val="32"/>
          <w:szCs w:val="32"/>
        </w:rPr>
        <w:t>GRÁFICA</w:t>
      </w:r>
      <w:r w:rsidR="00DF1FA2" w:rsidRPr="000405A5">
        <w:rPr>
          <w:rFonts w:cstheme="minorHAnsi"/>
          <w:b/>
          <w:sz w:val="32"/>
          <w:szCs w:val="32"/>
        </w:rPr>
        <w:t>S</w:t>
      </w:r>
      <w:commentRangeEnd w:id="9"/>
      <w:r w:rsidR="00CA4F8E">
        <w:rPr>
          <w:rStyle w:val="Refdecomentario"/>
        </w:rPr>
        <w:commentReference w:id="9"/>
      </w:r>
    </w:p>
    <w:p w14:paraId="0DDD58CF" w14:textId="06C01981" w:rsidR="005F30C7" w:rsidRPr="005F30C7" w:rsidRDefault="00301697">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r w:rsidRPr="005F30C7">
        <w:rPr>
          <w:rStyle w:val="Hipervnculo"/>
          <w:rFonts w:cstheme="minorHAnsi"/>
          <w:noProof/>
          <w:color w:val="303030"/>
        </w:rPr>
        <w:fldChar w:fldCharType="begin"/>
      </w:r>
      <w:r w:rsidRPr="005F30C7">
        <w:rPr>
          <w:rStyle w:val="Hipervnculo"/>
          <w:rFonts w:cstheme="minorHAnsi"/>
          <w:noProof/>
          <w:color w:val="303030"/>
        </w:rPr>
        <w:instrText xml:space="preserve"> TOC \h \z \c "Gráfica" </w:instrText>
      </w:r>
      <w:r w:rsidRPr="005F30C7">
        <w:rPr>
          <w:rStyle w:val="Hipervnculo"/>
          <w:rFonts w:cstheme="minorHAnsi"/>
          <w:noProof/>
          <w:color w:val="303030"/>
        </w:rPr>
        <w:fldChar w:fldCharType="separate"/>
      </w:r>
      <w:hyperlink w:anchor="_Toc209277712" w:history="1">
        <w:r w:rsidR="005F30C7" w:rsidRPr="005F30C7">
          <w:rPr>
            <w:rStyle w:val="Hipervnculo"/>
            <w:noProof/>
            <w:lang w:val="es-CO"/>
          </w:rPr>
          <w:t>Gráfica 1. Comparación promedios 24 horas de </w:t>
        </w:r>
        <w:r w:rsidR="005F30C7" w:rsidRPr="005F30C7">
          <w:rPr>
            <w:rStyle w:val="Hipervnculo"/>
            <w:rFonts w:cstheme="minorHAnsi"/>
            <w:noProof/>
            <w:lang w:val="es-CO"/>
          </w:rPr>
          <w:t>H</w:t>
        </w:r>
        <w:r w:rsidR="005F30C7" w:rsidRPr="005F30C7">
          <w:rPr>
            <w:rStyle w:val="Hipervnculo"/>
            <w:rFonts w:cstheme="minorHAnsi"/>
            <w:noProof/>
            <w:vertAlign w:val="subscript"/>
            <w:lang w:val="es-CO"/>
          </w:rPr>
          <w:t>2</w:t>
        </w:r>
        <w:r w:rsidR="005F30C7" w:rsidRPr="005F30C7">
          <w:rPr>
            <w:rStyle w:val="Hipervnculo"/>
            <w:rFonts w:cstheme="minorHAnsi"/>
            <w:noProof/>
            <w:lang w:val="es-CO"/>
          </w:rPr>
          <w:t>S</w:t>
        </w:r>
        <w:r w:rsidR="005F30C7" w:rsidRPr="005F30C7">
          <w:rPr>
            <w:rStyle w:val="Hipervnculo"/>
            <w:noProof/>
            <w:lang w:val="es-CO"/>
          </w:rPr>
          <w:t> vs norma</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_Toc209277712 \h </w:instrText>
        </w:r>
        <w:r w:rsidR="005F30C7" w:rsidRPr="005F30C7">
          <w:rPr>
            <w:noProof/>
            <w:webHidden/>
          </w:rPr>
        </w:r>
        <w:r w:rsidR="005F30C7" w:rsidRPr="005F30C7">
          <w:rPr>
            <w:noProof/>
            <w:webHidden/>
          </w:rPr>
          <w:fldChar w:fldCharType="separate"/>
        </w:r>
        <w:r w:rsidR="005F30C7" w:rsidRPr="005F30C7">
          <w:rPr>
            <w:noProof/>
            <w:webHidden/>
          </w:rPr>
          <w:t>29</w:t>
        </w:r>
        <w:r w:rsidR="005F30C7" w:rsidRPr="005F30C7">
          <w:rPr>
            <w:noProof/>
            <w:webHidden/>
          </w:rPr>
          <w:fldChar w:fldCharType="end"/>
        </w:r>
      </w:hyperlink>
    </w:p>
    <w:p w14:paraId="7FA4A8F4" w14:textId="518B6758"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13" w:history="1">
        <w:r w:rsidR="005F30C7" w:rsidRPr="005F30C7">
          <w:rPr>
            <w:rStyle w:val="Hipervnculo"/>
            <w:noProof/>
            <w:lang w:val="es-CO"/>
          </w:rPr>
          <w:t>Gráfica 2. Comparación promedios 1 hora de </w:t>
        </w:r>
        <w:r w:rsidR="005F30C7" w:rsidRPr="005F30C7">
          <w:rPr>
            <w:rStyle w:val="Hipervnculo"/>
            <w:rFonts w:cstheme="minorHAnsi"/>
            <w:noProof/>
            <w:lang w:val="es-CO"/>
          </w:rPr>
          <w:t>H</w:t>
        </w:r>
        <w:r w:rsidR="005F30C7" w:rsidRPr="005F30C7">
          <w:rPr>
            <w:rStyle w:val="Hipervnculo"/>
            <w:rFonts w:cstheme="minorHAnsi"/>
            <w:noProof/>
            <w:vertAlign w:val="subscript"/>
            <w:lang w:val="es-CO"/>
          </w:rPr>
          <w:t>2</w:t>
        </w:r>
        <w:r w:rsidR="005F30C7" w:rsidRPr="005F30C7">
          <w:rPr>
            <w:rStyle w:val="Hipervnculo"/>
            <w:rFonts w:cstheme="minorHAnsi"/>
            <w:noProof/>
            <w:lang w:val="es-CO"/>
          </w:rPr>
          <w:t>S</w:t>
        </w:r>
        <w:r w:rsidR="005F30C7" w:rsidRPr="005F30C7">
          <w:rPr>
            <w:rStyle w:val="Hipervnculo"/>
            <w:noProof/>
            <w:lang w:val="es-CO"/>
          </w:rPr>
          <w:t> vs norma 1 hora – Estación 1.</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_Toc209277713 \h </w:instrText>
        </w:r>
        <w:r w:rsidR="005F30C7" w:rsidRPr="005F30C7">
          <w:rPr>
            <w:noProof/>
            <w:webHidden/>
          </w:rPr>
        </w:r>
        <w:r w:rsidR="005F30C7" w:rsidRPr="005F30C7">
          <w:rPr>
            <w:noProof/>
            <w:webHidden/>
          </w:rPr>
          <w:fldChar w:fldCharType="separate"/>
        </w:r>
        <w:r w:rsidR="005F30C7" w:rsidRPr="005F30C7">
          <w:rPr>
            <w:noProof/>
            <w:webHidden/>
          </w:rPr>
          <w:t>29</w:t>
        </w:r>
        <w:r w:rsidR="005F30C7" w:rsidRPr="005F30C7">
          <w:rPr>
            <w:noProof/>
            <w:webHidden/>
          </w:rPr>
          <w:fldChar w:fldCharType="end"/>
        </w:r>
      </w:hyperlink>
    </w:p>
    <w:p w14:paraId="6AF29BD6" w14:textId="7C10405F"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14" w:history="1">
        <w:r w:rsidR="005F30C7" w:rsidRPr="005F30C7">
          <w:rPr>
            <w:rStyle w:val="Hipervnculo"/>
            <w:noProof/>
            <w:lang w:val="es-CO"/>
          </w:rPr>
          <w:t>Gráfica 3. Comparación promedios 1 hora de </w:t>
        </w:r>
        <w:r w:rsidR="005F30C7" w:rsidRPr="005F30C7">
          <w:rPr>
            <w:rStyle w:val="Hipervnculo"/>
            <w:rFonts w:cstheme="minorHAnsi"/>
            <w:noProof/>
            <w:lang w:val="es-CO"/>
          </w:rPr>
          <w:t>H</w:t>
        </w:r>
        <w:r w:rsidR="005F30C7" w:rsidRPr="005F30C7">
          <w:rPr>
            <w:rStyle w:val="Hipervnculo"/>
            <w:rFonts w:cstheme="minorHAnsi"/>
            <w:noProof/>
            <w:vertAlign w:val="subscript"/>
            <w:lang w:val="es-CO"/>
          </w:rPr>
          <w:t>2</w:t>
        </w:r>
        <w:r w:rsidR="005F30C7" w:rsidRPr="005F30C7">
          <w:rPr>
            <w:rStyle w:val="Hipervnculo"/>
            <w:rFonts w:cstheme="minorHAnsi"/>
            <w:noProof/>
            <w:lang w:val="es-CO"/>
          </w:rPr>
          <w:t>S</w:t>
        </w:r>
        <w:r w:rsidR="005F30C7" w:rsidRPr="005F30C7">
          <w:rPr>
            <w:rStyle w:val="Hipervnculo"/>
            <w:noProof/>
            <w:lang w:val="es-CO"/>
          </w:rPr>
          <w:t> vs norma 1 hora – Estación 2.</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_Toc209277714 \h </w:instrText>
        </w:r>
        <w:r w:rsidR="005F30C7" w:rsidRPr="005F30C7">
          <w:rPr>
            <w:noProof/>
            <w:webHidden/>
          </w:rPr>
        </w:r>
        <w:r w:rsidR="005F30C7" w:rsidRPr="005F30C7">
          <w:rPr>
            <w:noProof/>
            <w:webHidden/>
          </w:rPr>
          <w:fldChar w:fldCharType="separate"/>
        </w:r>
        <w:r w:rsidR="005F30C7" w:rsidRPr="005F30C7">
          <w:rPr>
            <w:noProof/>
            <w:webHidden/>
          </w:rPr>
          <w:t>29</w:t>
        </w:r>
        <w:r w:rsidR="005F30C7" w:rsidRPr="005F30C7">
          <w:rPr>
            <w:noProof/>
            <w:webHidden/>
          </w:rPr>
          <w:fldChar w:fldCharType="end"/>
        </w:r>
      </w:hyperlink>
    </w:p>
    <w:p w14:paraId="7851630A" w14:textId="1F889EF8"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15" w:history="1">
        <w:r w:rsidR="005F30C7" w:rsidRPr="005F30C7">
          <w:rPr>
            <w:rStyle w:val="Hipervnculo"/>
            <w:noProof/>
            <w:lang w:val="es-CO"/>
          </w:rPr>
          <w:t>Gráfica 4. Comparación promedios 1 hora de </w:t>
        </w:r>
        <w:r w:rsidR="005F30C7" w:rsidRPr="005F30C7">
          <w:rPr>
            <w:rStyle w:val="Hipervnculo"/>
            <w:rFonts w:cstheme="minorHAnsi"/>
            <w:noProof/>
            <w:lang w:val="es-CO"/>
          </w:rPr>
          <w:t>H</w:t>
        </w:r>
        <w:r w:rsidR="005F30C7" w:rsidRPr="005F30C7">
          <w:rPr>
            <w:rStyle w:val="Hipervnculo"/>
            <w:rFonts w:cstheme="minorHAnsi"/>
            <w:noProof/>
            <w:vertAlign w:val="subscript"/>
            <w:lang w:val="es-CO"/>
          </w:rPr>
          <w:t>2</w:t>
        </w:r>
        <w:r w:rsidR="005F30C7" w:rsidRPr="005F30C7">
          <w:rPr>
            <w:rStyle w:val="Hipervnculo"/>
            <w:rFonts w:cstheme="minorHAnsi"/>
            <w:noProof/>
            <w:lang w:val="es-CO"/>
          </w:rPr>
          <w:t>S</w:t>
        </w:r>
        <w:r w:rsidR="005F30C7" w:rsidRPr="005F30C7">
          <w:rPr>
            <w:rStyle w:val="Hipervnculo"/>
            <w:noProof/>
            <w:lang w:val="es-CO"/>
          </w:rPr>
          <w:t> vs norma 1 hora – Estación 3.</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_Toc209277715 \h </w:instrText>
        </w:r>
        <w:r w:rsidR="005F30C7" w:rsidRPr="005F30C7">
          <w:rPr>
            <w:noProof/>
            <w:webHidden/>
          </w:rPr>
        </w:r>
        <w:r w:rsidR="005F30C7" w:rsidRPr="005F30C7">
          <w:rPr>
            <w:noProof/>
            <w:webHidden/>
          </w:rPr>
          <w:fldChar w:fldCharType="separate"/>
        </w:r>
        <w:r w:rsidR="005F30C7" w:rsidRPr="005F30C7">
          <w:rPr>
            <w:noProof/>
            <w:webHidden/>
          </w:rPr>
          <w:t>29</w:t>
        </w:r>
        <w:r w:rsidR="005F30C7" w:rsidRPr="005F30C7">
          <w:rPr>
            <w:noProof/>
            <w:webHidden/>
          </w:rPr>
          <w:fldChar w:fldCharType="end"/>
        </w:r>
      </w:hyperlink>
    </w:p>
    <w:p w14:paraId="6551720A" w14:textId="7674D1DA"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16" w:history="1">
        <w:r w:rsidR="005F30C7" w:rsidRPr="005F30C7">
          <w:rPr>
            <w:rStyle w:val="Hipervnculo"/>
            <w:noProof/>
            <w:lang w:val="es-CO"/>
          </w:rPr>
          <w:t>Gráfica 5. Comparación promedios 24 horas de </w:t>
        </w:r>
        <w:r w:rsidR="005F30C7" w:rsidRPr="005F30C7">
          <w:rPr>
            <w:rStyle w:val="Hipervnculo"/>
            <w:rFonts w:cstheme="minorHAnsi"/>
            <w:noProof/>
            <w:lang w:val="es-CO"/>
          </w:rPr>
          <w:t>NH</w:t>
        </w:r>
        <w:r w:rsidR="005F30C7" w:rsidRPr="005F30C7">
          <w:rPr>
            <w:rStyle w:val="Hipervnculo"/>
            <w:rFonts w:cstheme="minorHAnsi"/>
            <w:noProof/>
            <w:vertAlign w:val="subscript"/>
            <w:lang w:val="es-CO"/>
          </w:rPr>
          <w:t>3</w:t>
        </w:r>
        <w:r w:rsidR="005F30C7" w:rsidRPr="005F30C7">
          <w:rPr>
            <w:rStyle w:val="Hipervnculo"/>
            <w:noProof/>
            <w:lang w:val="es-CO"/>
          </w:rPr>
          <w:t> vs norma</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_Toc209277716 \h </w:instrText>
        </w:r>
        <w:r w:rsidR="005F30C7" w:rsidRPr="005F30C7">
          <w:rPr>
            <w:noProof/>
            <w:webHidden/>
          </w:rPr>
        </w:r>
        <w:r w:rsidR="005F30C7" w:rsidRPr="005F30C7">
          <w:rPr>
            <w:noProof/>
            <w:webHidden/>
          </w:rPr>
          <w:fldChar w:fldCharType="separate"/>
        </w:r>
        <w:r w:rsidR="005F30C7" w:rsidRPr="005F30C7">
          <w:rPr>
            <w:noProof/>
            <w:webHidden/>
          </w:rPr>
          <w:t>31</w:t>
        </w:r>
        <w:r w:rsidR="005F30C7" w:rsidRPr="005F30C7">
          <w:rPr>
            <w:noProof/>
            <w:webHidden/>
          </w:rPr>
          <w:fldChar w:fldCharType="end"/>
        </w:r>
      </w:hyperlink>
    </w:p>
    <w:p w14:paraId="0090C9C5" w14:textId="64BD8072"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17" w:history="1">
        <w:r w:rsidR="005F30C7" w:rsidRPr="005F30C7">
          <w:rPr>
            <w:rStyle w:val="Hipervnculo"/>
            <w:noProof/>
            <w:lang w:val="es-CO"/>
          </w:rPr>
          <w:t>Gráfica 6. Comparación promedios 1 hora de </w:t>
        </w:r>
        <w:r w:rsidR="005F30C7" w:rsidRPr="005F30C7">
          <w:rPr>
            <w:rStyle w:val="Hipervnculo"/>
            <w:rFonts w:cstheme="minorHAnsi"/>
            <w:noProof/>
            <w:lang w:val="es-CO"/>
          </w:rPr>
          <w:t>NH</w:t>
        </w:r>
        <w:r w:rsidR="005F30C7" w:rsidRPr="005F30C7">
          <w:rPr>
            <w:rStyle w:val="Hipervnculo"/>
            <w:rFonts w:cstheme="minorHAnsi"/>
            <w:noProof/>
            <w:vertAlign w:val="subscript"/>
            <w:lang w:val="es-CO"/>
          </w:rPr>
          <w:t>3</w:t>
        </w:r>
        <w:r w:rsidR="005F30C7" w:rsidRPr="005F30C7">
          <w:rPr>
            <w:rStyle w:val="Hipervnculo"/>
            <w:noProof/>
            <w:lang w:val="es-CO"/>
          </w:rPr>
          <w:t> vs norma 1 hora – Estación 1</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_Toc209277717 \h </w:instrText>
        </w:r>
        <w:r w:rsidR="005F30C7" w:rsidRPr="005F30C7">
          <w:rPr>
            <w:noProof/>
            <w:webHidden/>
          </w:rPr>
        </w:r>
        <w:r w:rsidR="005F30C7" w:rsidRPr="005F30C7">
          <w:rPr>
            <w:noProof/>
            <w:webHidden/>
          </w:rPr>
          <w:fldChar w:fldCharType="separate"/>
        </w:r>
        <w:r w:rsidR="005F30C7" w:rsidRPr="005F30C7">
          <w:rPr>
            <w:noProof/>
            <w:webHidden/>
          </w:rPr>
          <w:t>31</w:t>
        </w:r>
        <w:r w:rsidR="005F30C7" w:rsidRPr="005F30C7">
          <w:rPr>
            <w:noProof/>
            <w:webHidden/>
          </w:rPr>
          <w:fldChar w:fldCharType="end"/>
        </w:r>
      </w:hyperlink>
    </w:p>
    <w:p w14:paraId="4D993FC4" w14:textId="5E1624FC"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18" w:history="1">
        <w:r w:rsidR="005F30C7" w:rsidRPr="005F30C7">
          <w:rPr>
            <w:rStyle w:val="Hipervnculo"/>
            <w:noProof/>
            <w:lang w:val="es-CO"/>
          </w:rPr>
          <w:t>Gráfica 7. Comparación promedios 1 hora de </w:t>
        </w:r>
        <w:r w:rsidR="005F30C7" w:rsidRPr="005F30C7">
          <w:rPr>
            <w:rStyle w:val="Hipervnculo"/>
            <w:rFonts w:cstheme="minorHAnsi"/>
            <w:noProof/>
            <w:lang w:val="es-CO"/>
          </w:rPr>
          <w:t>NH</w:t>
        </w:r>
        <w:r w:rsidR="005F30C7" w:rsidRPr="005F30C7">
          <w:rPr>
            <w:rStyle w:val="Hipervnculo"/>
            <w:rFonts w:cstheme="minorHAnsi"/>
            <w:noProof/>
            <w:vertAlign w:val="subscript"/>
            <w:lang w:val="es-CO"/>
          </w:rPr>
          <w:t>3</w:t>
        </w:r>
        <w:r w:rsidR="005F30C7" w:rsidRPr="005F30C7">
          <w:rPr>
            <w:rStyle w:val="Hipervnculo"/>
            <w:noProof/>
            <w:lang w:val="es-CO"/>
          </w:rPr>
          <w:t> vs norma 1 hora – Estación 2</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_Toc209277718 \h </w:instrText>
        </w:r>
        <w:r w:rsidR="005F30C7" w:rsidRPr="005F30C7">
          <w:rPr>
            <w:noProof/>
            <w:webHidden/>
          </w:rPr>
        </w:r>
        <w:r w:rsidR="005F30C7" w:rsidRPr="005F30C7">
          <w:rPr>
            <w:noProof/>
            <w:webHidden/>
          </w:rPr>
          <w:fldChar w:fldCharType="separate"/>
        </w:r>
        <w:r w:rsidR="005F30C7" w:rsidRPr="005F30C7">
          <w:rPr>
            <w:noProof/>
            <w:webHidden/>
          </w:rPr>
          <w:t>31</w:t>
        </w:r>
        <w:r w:rsidR="005F30C7" w:rsidRPr="005F30C7">
          <w:rPr>
            <w:noProof/>
            <w:webHidden/>
          </w:rPr>
          <w:fldChar w:fldCharType="end"/>
        </w:r>
      </w:hyperlink>
    </w:p>
    <w:p w14:paraId="0B301AB3" w14:textId="0FAABAE0"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19" w:history="1">
        <w:r w:rsidR="005F30C7" w:rsidRPr="005F30C7">
          <w:rPr>
            <w:rStyle w:val="Hipervnculo"/>
            <w:noProof/>
            <w:lang w:val="es-CO"/>
          </w:rPr>
          <w:t>Gráfica 8. Comparación promedios 1 hora de </w:t>
        </w:r>
        <w:r w:rsidR="005F30C7" w:rsidRPr="005F30C7">
          <w:rPr>
            <w:rStyle w:val="Hipervnculo"/>
            <w:rFonts w:cstheme="minorHAnsi"/>
            <w:noProof/>
            <w:lang w:val="es-CO"/>
          </w:rPr>
          <w:t>NH</w:t>
        </w:r>
        <w:r w:rsidR="005F30C7" w:rsidRPr="005F30C7">
          <w:rPr>
            <w:rStyle w:val="Hipervnculo"/>
            <w:rFonts w:cstheme="minorHAnsi"/>
            <w:noProof/>
            <w:vertAlign w:val="subscript"/>
            <w:lang w:val="es-CO"/>
          </w:rPr>
          <w:t>3</w:t>
        </w:r>
        <w:r w:rsidR="005F30C7" w:rsidRPr="005F30C7">
          <w:rPr>
            <w:rStyle w:val="Hipervnculo"/>
            <w:noProof/>
            <w:lang w:val="es-CO"/>
          </w:rPr>
          <w:t> vs norma 1 hora – Estación 3</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_Toc209277719 \h </w:instrText>
        </w:r>
        <w:r w:rsidR="005F30C7" w:rsidRPr="005F30C7">
          <w:rPr>
            <w:noProof/>
            <w:webHidden/>
          </w:rPr>
        </w:r>
        <w:r w:rsidR="005F30C7" w:rsidRPr="005F30C7">
          <w:rPr>
            <w:noProof/>
            <w:webHidden/>
          </w:rPr>
          <w:fldChar w:fldCharType="separate"/>
        </w:r>
        <w:r w:rsidR="005F30C7" w:rsidRPr="005F30C7">
          <w:rPr>
            <w:noProof/>
            <w:webHidden/>
          </w:rPr>
          <w:t>31</w:t>
        </w:r>
        <w:r w:rsidR="005F30C7" w:rsidRPr="005F30C7">
          <w:rPr>
            <w:noProof/>
            <w:webHidden/>
          </w:rPr>
          <w:fldChar w:fldCharType="end"/>
        </w:r>
      </w:hyperlink>
    </w:p>
    <w:p w14:paraId="4F7CF176" w14:textId="600D2454"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20" w:history="1">
        <w:r w:rsidR="005F30C7" w:rsidRPr="005F30C7">
          <w:rPr>
            <w:rStyle w:val="Hipervnculo"/>
            <w:noProof/>
            <w:lang w:val="es-CO"/>
          </w:rPr>
          <w:t>Gráfica 9. Comparación promedios 24 horas de </w:t>
        </w:r>
        <w:r w:rsidR="005F30C7" w:rsidRPr="005F30C7">
          <w:rPr>
            <w:rStyle w:val="Hipervnculo"/>
            <w:rFonts w:cstheme="minorHAnsi"/>
            <w:noProof/>
            <w:lang w:val="es-CO"/>
          </w:rPr>
          <w:t>TRS</w:t>
        </w:r>
        <w:r w:rsidR="005F30C7" w:rsidRPr="005F30C7">
          <w:rPr>
            <w:rStyle w:val="Hipervnculo"/>
            <w:noProof/>
            <w:lang w:val="es-CO"/>
          </w:rPr>
          <w:t> vs norma</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_Toc209277720 \h </w:instrText>
        </w:r>
        <w:r w:rsidR="005F30C7" w:rsidRPr="005F30C7">
          <w:rPr>
            <w:noProof/>
            <w:webHidden/>
          </w:rPr>
        </w:r>
        <w:r w:rsidR="005F30C7" w:rsidRPr="005F30C7">
          <w:rPr>
            <w:noProof/>
            <w:webHidden/>
          </w:rPr>
          <w:fldChar w:fldCharType="separate"/>
        </w:r>
        <w:r w:rsidR="005F30C7" w:rsidRPr="005F30C7">
          <w:rPr>
            <w:noProof/>
            <w:webHidden/>
          </w:rPr>
          <w:t>33</w:t>
        </w:r>
        <w:r w:rsidR="005F30C7" w:rsidRPr="005F30C7">
          <w:rPr>
            <w:noProof/>
            <w:webHidden/>
          </w:rPr>
          <w:fldChar w:fldCharType="end"/>
        </w:r>
      </w:hyperlink>
    </w:p>
    <w:p w14:paraId="07480AB2" w14:textId="7AD829BB"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21" w:history="1">
        <w:r w:rsidR="005F30C7" w:rsidRPr="005F30C7">
          <w:rPr>
            <w:rStyle w:val="Hipervnculo"/>
            <w:noProof/>
            <w:lang w:val="es-CO"/>
          </w:rPr>
          <w:t>Gráfica 10. Comparación promedios 1 hora de </w:t>
        </w:r>
        <w:r w:rsidR="005F30C7" w:rsidRPr="005F30C7">
          <w:rPr>
            <w:rStyle w:val="Hipervnculo"/>
            <w:rFonts w:cstheme="minorHAnsi"/>
            <w:noProof/>
            <w:lang w:val="es-CO"/>
          </w:rPr>
          <w:t>TRS</w:t>
        </w:r>
        <w:r w:rsidR="005F30C7" w:rsidRPr="005F30C7">
          <w:rPr>
            <w:rStyle w:val="Hipervnculo"/>
            <w:noProof/>
            <w:lang w:val="es-CO"/>
          </w:rPr>
          <w:t> vs norma 1 hora – Estación 1</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_Toc209277721 \h </w:instrText>
        </w:r>
        <w:r w:rsidR="005F30C7" w:rsidRPr="005F30C7">
          <w:rPr>
            <w:noProof/>
            <w:webHidden/>
          </w:rPr>
        </w:r>
        <w:r w:rsidR="005F30C7" w:rsidRPr="005F30C7">
          <w:rPr>
            <w:noProof/>
            <w:webHidden/>
          </w:rPr>
          <w:fldChar w:fldCharType="separate"/>
        </w:r>
        <w:r w:rsidR="005F30C7" w:rsidRPr="005F30C7">
          <w:rPr>
            <w:noProof/>
            <w:webHidden/>
          </w:rPr>
          <w:t>33</w:t>
        </w:r>
        <w:r w:rsidR="005F30C7" w:rsidRPr="005F30C7">
          <w:rPr>
            <w:noProof/>
            <w:webHidden/>
          </w:rPr>
          <w:fldChar w:fldCharType="end"/>
        </w:r>
      </w:hyperlink>
    </w:p>
    <w:p w14:paraId="71CF056F" w14:textId="5113C7F3"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22" w:history="1">
        <w:r w:rsidR="005F30C7" w:rsidRPr="005F30C7">
          <w:rPr>
            <w:rStyle w:val="Hipervnculo"/>
            <w:noProof/>
            <w:lang w:val="es-CO"/>
          </w:rPr>
          <w:t>Gráfica 11. Comparación promedios 1 hora de </w:t>
        </w:r>
        <w:r w:rsidR="005F30C7" w:rsidRPr="005F30C7">
          <w:rPr>
            <w:rStyle w:val="Hipervnculo"/>
            <w:rFonts w:cstheme="minorHAnsi"/>
            <w:noProof/>
            <w:lang w:val="es-CO"/>
          </w:rPr>
          <w:t>TRS</w:t>
        </w:r>
        <w:r w:rsidR="005F30C7" w:rsidRPr="005F30C7">
          <w:rPr>
            <w:rStyle w:val="Hipervnculo"/>
            <w:noProof/>
            <w:lang w:val="es-CO"/>
          </w:rPr>
          <w:t> vs norma 1 hora – Estación 2</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_Toc209277722 \h </w:instrText>
        </w:r>
        <w:r w:rsidR="005F30C7" w:rsidRPr="005F30C7">
          <w:rPr>
            <w:noProof/>
            <w:webHidden/>
          </w:rPr>
        </w:r>
        <w:r w:rsidR="005F30C7" w:rsidRPr="005F30C7">
          <w:rPr>
            <w:noProof/>
            <w:webHidden/>
          </w:rPr>
          <w:fldChar w:fldCharType="separate"/>
        </w:r>
        <w:r w:rsidR="005F30C7" w:rsidRPr="005F30C7">
          <w:rPr>
            <w:noProof/>
            <w:webHidden/>
          </w:rPr>
          <w:t>33</w:t>
        </w:r>
        <w:r w:rsidR="005F30C7" w:rsidRPr="005F30C7">
          <w:rPr>
            <w:noProof/>
            <w:webHidden/>
          </w:rPr>
          <w:fldChar w:fldCharType="end"/>
        </w:r>
      </w:hyperlink>
    </w:p>
    <w:p w14:paraId="2E106B10" w14:textId="2A6421B6"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23" w:history="1">
        <w:r w:rsidR="005F30C7" w:rsidRPr="005F30C7">
          <w:rPr>
            <w:rStyle w:val="Hipervnculo"/>
            <w:noProof/>
            <w:lang w:val="es-CO"/>
          </w:rPr>
          <w:t>Gráfica 12. Comparación promedios 1 hora de </w:t>
        </w:r>
        <w:r w:rsidR="005F30C7" w:rsidRPr="005F30C7">
          <w:rPr>
            <w:rStyle w:val="Hipervnculo"/>
            <w:rFonts w:cstheme="minorHAnsi"/>
            <w:noProof/>
            <w:lang w:val="es-CO"/>
          </w:rPr>
          <w:t>TRS</w:t>
        </w:r>
        <w:r w:rsidR="005F30C7" w:rsidRPr="005F30C7">
          <w:rPr>
            <w:rStyle w:val="Hipervnculo"/>
            <w:noProof/>
            <w:lang w:val="es-CO"/>
          </w:rPr>
          <w:t> vs norma 1 hora – Estación 3</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_Toc209277723 \h </w:instrText>
        </w:r>
        <w:r w:rsidR="005F30C7" w:rsidRPr="005F30C7">
          <w:rPr>
            <w:noProof/>
            <w:webHidden/>
          </w:rPr>
        </w:r>
        <w:r w:rsidR="005F30C7" w:rsidRPr="005F30C7">
          <w:rPr>
            <w:noProof/>
            <w:webHidden/>
          </w:rPr>
          <w:fldChar w:fldCharType="separate"/>
        </w:r>
        <w:r w:rsidR="005F30C7" w:rsidRPr="005F30C7">
          <w:rPr>
            <w:noProof/>
            <w:webHidden/>
          </w:rPr>
          <w:t>33</w:t>
        </w:r>
        <w:r w:rsidR="005F30C7" w:rsidRPr="005F30C7">
          <w:rPr>
            <w:noProof/>
            <w:webHidden/>
          </w:rPr>
          <w:fldChar w:fldCharType="end"/>
        </w:r>
      </w:hyperlink>
    </w:p>
    <w:p w14:paraId="46E8027A" w14:textId="1F955E99"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24" w:history="1">
        <w:r w:rsidR="005F30C7" w:rsidRPr="005F30C7">
          <w:rPr>
            <w:rStyle w:val="Hipervnculo"/>
            <w:noProof/>
          </w:rPr>
          <w:t>Gráfica 13. Datos atípicos H</w:t>
        </w:r>
        <w:r w:rsidR="005F30C7" w:rsidRPr="005F30C7">
          <w:rPr>
            <w:rStyle w:val="Hipervnculo"/>
            <w:noProof/>
            <w:vertAlign w:val="subscript"/>
          </w:rPr>
          <w:t>2</w:t>
        </w:r>
        <w:r w:rsidR="005F30C7" w:rsidRPr="005F30C7">
          <w:rPr>
            <w:rStyle w:val="Hipervnculo"/>
            <w:noProof/>
          </w:rPr>
          <w:t>S - Estación 1.</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_Toc209277724 \h </w:instrText>
        </w:r>
        <w:r w:rsidR="005F30C7" w:rsidRPr="005F30C7">
          <w:rPr>
            <w:noProof/>
            <w:webHidden/>
          </w:rPr>
        </w:r>
        <w:r w:rsidR="005F30C7" w:rsidRPr="005F30C7">
          <w:rPr>
            <w:noProof/>
            <w:webHidden/>
          </w:rPr>
          <w:fldChar w:fldCharType="separate"/>
        </w:r>
        <w:r w:rsidR="005F30C7" w:rsidRPr="005F30C7">
          <w:rPr>
            <w:noProof/>
            <w:webHidden/>
          </w:rPr>
          <w:t>34</w:t>
        </w:r>
        <w:r w:rsidR="005F30C7" w:rsidRPr="005F30C7">
          <w:rPr>
            <w:noProof/>
            <w:webHidden/>
          </w:rPr>
          <w:fldChar w:fldCharType="end"/>
        </w:r>
      </w:hyperlink>
    </w:p>
    <w:p w14:paraId="4DB3EEF7" w14:textId="48149B6B"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25" w:history="1">
        <w:r w:rsidR="005F30C7" w:rsidRPr="005F30C7">
          <w:rPr>
            <w:rStyle w:val="Hipervnculo"/>
            <w:noProof/>
          </w:rPr>
          <w:t>Gráfica 14. Datos atípicos H</w:t>
        </w:r>
        <w:r w:rsidR="005F30C7" w:rsidRPr="005F30C7">
          <w:rPr>
            <w:rStyle w:val="Hipervnculo"/>
            <w:noProof/>
            <w:vertAlign w:val="subscript"/>
          </w:rPr>
          <w:t>2</w:t>
        </w:r>
        <w:r w:rsidR="005F30C7" w:rsidRPr="005F30C7">
          <w:rPr>
            <w:rStyle w:val="Hipervnculo"/>
            <w:noProof/>
          </w:rPr>
          <w:t>S - Estación 2.</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_Toc209277725 \h </w:instrText>
        </w:r>
        <w:r w:rsidR="005F30C7" w:rsidRPr="005F30C7">
          <w:rPr>
            <w:noProof/>
            <w:webHidden/>
          </w:rPr>
        </w:r>
        <w:r w:rsidR="005F30C7" w:rsidRPr="005F30C7">
          <w:rPr>
            <w:noProof/>
            <w:webHidden/>
          </w:rPr>
          <w:fldChar w:fldCharType="separate"/>
        </w:r>
        <w:r w:rsidR="005F30C7" w:rsidRPr="005F30C7">
          <w:rPr>
            <w:noProof/>
            <w:webHidden/>
          </w:rPr>
          <w:t>34</w:t>
        </w:r>
        <w:r w:rsidR="005F30C7" w:rsidRPr="005F30C7">
          <w:rPr>
            <w:noProof/>
            <w:webHidden/>
          </w:rPr>
          <w:fldChar w:fldCharType="end"/>
        </w:r>
      </w:hyperlink>
    </w:p>
    <w:p w14:paraId="0AE3621C" w14:textId="519E935D"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26" w:history="1">
        <w:r w:rsidR="005F30C7" w:rsidRPr="005F30C7">
          <w:rPr>
            <w:rStyle w:val="Hipervnculo"/>
            <w:noProof/>
          </w:rPr>
          <w:t>Gráfica 15. Datos atípicos H</w:t>
        </w:r>
        <w:r w:rsidR="005F30C7" w:rsidRPr="005F30C7">
          <w:rPr>
            <w:rStyle w:val="Hipervnculo"/>
            <w:noProof/>
            <w:vertAlign w:val="subscript"/>
          </w:rPr>
          <w:t>2</w:t>
        </w:r>
        <w:r w:rsidR="005F30C7" w:rsidRPr="005F30C7">
          <w:rPr>
            <w:rStyle w:val="Hipervnculo"/>
            <w:noProof/>
          </w:rPr>
          <w:t>S - Estación 3.</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_Toc209277726 \h </w:instrText>
        </w:r>
        <w:r w:rsidR="005F30C7" w:rsidRPr="005F30C7">
          <w:rPr>
            <w:noProof/>
            <w:webHidden/>
          </w:rPr>
        </w:r>
        <w:r w:rsidR="005F30C7" w:rsidRPr="005F30C7">
          <w:rPr>
            <w:noProof/>
            <w:webHidden/>
          </w:rPr>
          <w:fldChar w:fldCharType="separate"/>
        </w:r>
        <w:r w:rsidR="005F30C7" w:rsidRPr="005F30C7">
          <w:rPr>
            <w:noProof/>
            <w:webHidden/>
          </w:rPr>
          <w:t>34</w:t>
        </w:r>
        <w:r w:rsidR="005F30C7" w:rsidRPr="005F30C7">
          <w:rPr>
            <w:noProof/>
            <w:webHidden/>
          </w:rPr>
          <w:fldChar w:fldCharType="end"/>
        </w:r>
      </w:hyperlink>
    </w:p>
    <w:p w14:paraId="5037809F" w14:textId="6977A86D"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27" w:history="1">
        <w:r w:rsidR="005F30C7" w:rsidRPr="005F30C7">
          <w:rPr>
            <w:rStyle w:val="Hipervnculo"/>
            <w:noProof/>
          </w:rPr>
          <w:t>Gráfica 16. Datos atípicos NH</w:t>
        </w:r>
        <w:r w:rsidR="005F30C7" w:rsidRPr="005F30C7">
          <w:rPr>
            <w:rStyle w:val="Hipervnculo"/>
            <w:noProof/>
            <w:vertAlign w:val="subscript"/>
          </w:rPr>
          <w:t>3</w:t>
        </w:r>
        <w:r w:rsidR="005F30C7" w:rsidRPr="005F30C7">
          <w:rPr>
            <w:rStyle w:val="Hipervnculo"/>
            <w:noProof/>
          </w:rPr>
          <w:t> - Estación 1.</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_Toc209277727 \h </w:instrText>
        </w:r>
        <w:r w:rsidR="005F30C7" w:rsidRPr="005F30C7">
          <w:rPr>
            <w:noProof/>
            <w:webHidden/>
          </w:rPr>
        </w:r>
        <w:r w:rsidR="005F30C7" w:rsidRPr="005F30C7">
          <w:rPr>
            <w:noProof/>
            <w:webHidden/>
          </w:rPr>
          <w:fldChar w:fldCharType="separate"/>
        </w:r>
        <w:r w:rsidR="005F30C7" w:rsidRPr="005F30C7">
          <w:rPr>
            <w:noProof/>
            <w:webHidden/>
          </w:rPr>
          <w:t>34</w:t>
        </w:r>
        <w:r w:rsidR="005F30C7" w:rsidRPr="005F30C7">
          <w:rPr>
            <w:noProof/>
            <w:webHidden/>
          </w:rPr>
          <w:fldChar w:fldCharType="end"/>
        </w:r>
      </w:hyperlink>
    </w:p>
    <w:p w14:paraId="7C4E334B" w14:textId="0D9EE461"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28" w:history="1">
        <w:r w:rsidR="005F30C7" w:rsidRPr="005F30C7">
          <w:rPr>
            <w:rStyle w:val="Hipervnculo"/>
            <w:noProof/>
          </w:rPr>
          <w:t>Gráfica 17. Datos atípicos NH</w:t>
        </w:r>
        <w:r w:rsidR="005F30C7" w:rsidRPr="005F30C7">
          <w:rPr>
            <w:rStyle w:val="Hipervnculo"/>
            <w:noProof/>
            <w:vertAlign w:val="subscript"/>
          </w:rPr>
          <w:t>3 </w:t>
        </w:r>
        <w:r w:rsidR="005F30C7" w:rsidRPr="005F30C7">
          <w:rPr>
            <w:rStyle w:val="Hipervnculo"/>
            <w:noProof/>
          </w:rPr>
          <w:t>- Estación 2.</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_Toc209277728 \h </w:instrText>
        </w:r>
        <w:r w:rsidR="005F30C7" w:rsidRPr="005F30C7">
          <w:rPr>
            <w:noProof/>
            <w:webHidden/>
          </w:rPr>
        </w:r>
        <w:r w:rsidR="005F30C7" w:rsidRPr="005F30C7">
          <w:rPr>
            <w:noProof/>
            <w:webHidden/>
          </w:rPr>
          <w:fldChar w:fldCharType="separate"/>
        </w:r>
        <w:r w:rsidR="005F30C7" w:rsidRPr="005F30C7">
          <w:rPr>
            <w:noProof/>
            <w:webHidden/>
          </w:rPr>
          <w:t>34</w:t>
        </w:r>
        <w:r w:rsidR="005F30C7" w:rsidRPr="005F30C7">
          <w:rPr>
            <w:noProof/>
            <w:webHidden/>
          </w:rPr>
          <w:fldChar w:fldCharType="end"/>
        </w:r>
      </w:hyperlink>
    </w:p>
    <w:p w14:paraId="5F12B4C9" w14:textId="1CB04D55"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29" w:history="1">
        <w:r w:rsidR="005F30C7" w:rsidRPr="005F30C7">
          <w:rPr>
            <w:rStyle w:val="Hipervnculo"/>
            <w:noProof/>
          </w:rPr>
          <w:t>Gráfica 18. Datos atípicos NH</w:t>
        </w:r>
        <w:r w:rsidR="005F30C7" w:rsidRPr="005F30C7">
          <w:rPr>
            <w:rStyle w:val="Hipervnculo"/>
            <w:noProof/>
            <w:vertAlign w:val="subscript"/>
          </w:rPr>
          <w:t>3 </w:t>
        </w:r>
        <w:r w:rsidR="005F30C7" w:rsidRPr="005F30C7">
          <w:rPr>
            <w:rStyle w:val="Hipervnculo"/>
            <w:noProof/>
          </w:rPr>
          <w:t>- Estación 3.</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_Toc209277729 \h </w:instrText>
        </w:r>
        <w:r w:rsidR="005F30C7" w:rsidRPr="005F30C7">
          <w:rPr>
            <w:noProof/>
            <w:webHidden/>
          </w:rPr>
        </w:r>
        <w:r w:rsidR="005F30C7" w:rsidRPr="005F30C7">
          <w:rPr>
            <w:noProof/>
            <w:webHidden/>
          </w:rPr>
          <w:fldChar w:fldCharType="separate"/>
        </w:r>
        <w:r w:rsidR="005F30C7" w:rsidRPr="005F30C7">
          <w:rPr>
            <w:noProof/>
            <w:webHidden/>
          </w:rPr>
          <w:t>34</w:t>
        </w:r>
        <w:r w:rsidR="005F30C7" w:rsidRPr="005F30C7">
          <w:rPr>
            <w:noProof/>
            <w:webHidden/>
          </w:rPr>
          <w:fldChar w:fldCharType="end"/>
        </w:r>
      </w:hyperlink>
    </w:p>
    <w:p w14:paraId="6BAE7CA0" w14:textId="65362C1D"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30" w:history="1">
        <w:r w:rsidR="005F30C7" w:rsidRPr="005F30C7">
          <w:rPr>
            <w:rStyle w:val="Hipervnculo"/>
            <w:noProof/>
          </w:rPr>
          <w:t>Gráfica 19. Datos atípicos TRS - Estación 1.</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_Toc209277730 \h </w:instrText>
        </w:r>
        <w:r w:rsidR="005F30C7" w:rsidRPr="005F30C7">
          <w:rPr>
            <w:noProof/>
            <w:webHidden/>
          </w:rPr>
        </w:r>
        <w:r w:rsidR="005F30C7" w:rsidRPr="005F30C7">
          <w:rPr>
            <w:noProof/>
            <w:webHidden/>
          </w:rPr>
          <w:fldChar w:fldCharType="separate"/>
        </w:r>
        <w:r w:rsidR="005F30C7" w:rsidRPr="005F30C7">
          <w:rPr>
            <w:noProof/>
            <w:webHidden/>
          </w:rPr>
          <w:t>34</w:t>
        </w:r>
        <w:r w:rsidR="005F30C7" w:rsidRPr="005F30C7">
          <w:rPr>
            <w:noProof/>
            <w:webHidden/>
          </w:rPr>
          <w:fldChar w:fldCharType="end"/>
        </w:r>
      </w:hyperlink>
    </w:p>
    <w:p w14:paraId="1FEFFEC3" w14:textId="1F1CC01D"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31" w:history="1">
        <w:r w:rsidR="005F30C7" w:rsidRPr="005F30C7">
          <w:rPr>
            <w:rStyle w:val="Hipervnculo"/>
            <w:noProof/>
          </w:rPr>
          <w:t>Gráfica 20. Datos atípicos TRS</w:t>
        </w:r>
        <w:r w:rsidR="005F30C7" w:rsidRPr="005F30C7">
          <w:rPr>
            <w:rStyle w:val="Hipervnculo"/>
            <w:noProof/>
            <w:vertAlign w:val="subscript"/>
          </w:rPr>
          <w:t> </w:t>
        </w:r>
        <w:r w:rsidR="005F30C7" w:rsidRPr="005F30C7">
          <w:rPr>
            <w:rStyle w:val="Hipervnculo"/>
            <w:noProof/>
          </w:rPr>
          <w:t>- Estación 2.</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_Toc209277731 \h </w:instrText>
        </w:r>
        <w:r w:rsidR="005F30C7" w:rsidRPr="005F30C7">
          <w:rPr>
            <w:noProof/>
            <w:webHidden/>
          </w:rPr>
        </w:r>
        <w:r w:rsidR="005F30C7" w:rsidRPr="005F30C7">
          <w:rPr>
            <w:noProof/>
            <w:webHidden/>
          </w:rPr>
          <w:fldChar w:fldCharType="separate"/>
        </w:r>
        <w:r w:rsidR="005F30C7" w:rsidRPr="005F30C7">
          <w:rPr>
            <w:noProof/>
            <w:webHidden/>
          </w:rPr>
          <w:t>34</w:t>
        </w:r>
        <w:r w:rsidR="005F30C7" w:rsidRPr="005F30C7">
          <w:rPr>
            <w:noProof/>
            <w:webHidden/>
          </w:rPr>
          <w:fldChar w:fldCharType="end"/>
        </w:r>
      </w:hyperlink>
    </w:p>
    <w:p w14:paraId="550D4366" w14:textId="50E7667E"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32" w:history="1">
        <w:r w:rsidR="005F30C7" w:rsidRPr="005F30C7">
          <w:rPr>
            <w:rStyle w:val="Hipervnculo"/>
            <w:noProof/>
          </w:rPr>
          <w:t>Gráfica 21. Datos atípicos TRS</w:t>
        </w:r>
        <w:r w:rsidR="005F30C7" w:rsidRPr="005F30C7">
          <w:rPr>
            <w:rStyle w:val="Hipervnculo"/>
            <w:noProof/>
            <w:vertAlign w:val="subscript"/>
          </w:rPr>
          <w:t> </w:t>
        </w:r>
        <w:r w:rsidR="005F30C7" w:rsidRPr="005F30C7">
          <w:rPr>
            <w:rStyle w:val="Hipervnculo"/>
            <w:noProof/>
          </w:rPr>
          <w:t>- Estación 3.</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_Toc209277732 \h </w:instrText>
        </w:r>
        <w:r w:rsidR="005F30C7" w:rsidRPr="005F30C7">
          <w:rPr>
            <w:noProof/>
            <w:webHidden/>
          </w:rPr>
        </w:r>
        <w:r w:rsidR="005F30C7" w:rsidRPr="005F30C7">
          <w:rPr>
            <w:noProof/>
            <w:webHidden/>
          </w:rPr>
          <w:fldChar w:fldCharType="separate"/>
        </w:r>
        <w:r w:rsidR="005F30C7" w:rsidRPr="005F30C7">
          <w:rPr>
            <w:noProof/>
            <w:webHidden/>
          </w:rPr>
          <w:t>34</w:t>
        </w:r>
        <w:r w:rsidR="005F30C7" w:rsidRPr="005F30C7">
          <w:rPr>
            <w:noProof/>
            <w:webHidden/>
          </w:rPr>
          <w:fldChar w:fldCharType="end"/>
        </w:r>
      </w:hyperlink>
    </w:p>
    <w:p w14:paraId="78DF819C" w14:textId="2397925C"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33" w:history="1">
        <w:r w:rsidR="005F30C7" w:rsidRPr="005F30C7">
          <w:rPr>
            <w:rStyle w:val="Hipervnculo"/>
            <w:rFonts w:cstheme="minorHAnsi"/>
            <w:noProof/>
          </w:rPr>
          <w:t>Gráfica 22. Comportamiento de la Temperatura media.</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_Toc209277733 \h </w:instrText>
        </w:r>
        <w:r w:rsidR="005F30C7" w:rsidRPr="005F30C7">
          <w:rPr>
            <w:noProof/>
            <w:webHidden/>
          </w:rPr>
        </w:r>
        <w:r w:rsidR="005F30C7" w:rsidRPr="005F30C7">
          <w:rPr>
            <w:noProof/>
            <w:webHidden/>
          </w:rPr>
          <w:fldChar w:fldCharType="separate"/>
        </w:r>
        <w:r w:rsidR="005F30C7" w:rsidRPr="005F30C7">
          <w:rPr>
            <w:noProof/>
            <w:webHidden/>
          </w:rPr>
          <w:t>36</w:t>
        </w:r>
        <w:r w:rsidR="005F30C7" w:rsidRPr="005F30C7">
          <w:rPr>
            <w:noProof/>
            <w:webHidden/>
          </w:rPr>
          <w:fldChar w:fldCharType="end"/>
        </w:r>
      </w:hyperlink>
    </w:p>
    <w:p w14:paraId="317C2A8B" w14:textId="7421A971"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34" w:history="1">
        <w:r w:rsidR="005F30C7" w:rsidRPr="005F30C7">
          <w:rPr>
            <w:rStyle w:val="Hipervnculo"/>
            <w:rFonts w:cstheme="minorHAnsi"/>
            <w:noProof/>
          </w:rPr>
          <w:t>Gráfica 23. Comportamiento de la Humedad relativa.</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_Toc209277734 \h </w:instrText>
        </w:r>
        <w:r w:rsidR="005F30C7" w:rsidRPr="005F30C7">
          <w:rPr>
            <w:noProof/>
            <w:webHidden/>
          </w:rPr>
        </w:r>
        <w:r w:rsidR="005F30C7" w:rsidRPr="005F30C7">
          <w:rPr>
            <w:noProof/>
            <w:webHidden/>
          </w:rPr>
          <w:fldChar w:fldCharType="separate"/>
        </w:r>
        <w:r w:rsidR="005F30C7" w:rsidRPr="005F30C7">
          <w:rPr>
            <w:noProof/>
            <w:webHidden/>
          </w:rPr>
          <w:t>37</w:t>
        </w:r>
        <w:r w:rsidR="005F30C7" w:rsidRPr="005F30C7">
          <w:rPr>
            <w:noProof/>
            <w:webHidden/>
          </w:rPr>
          <w:fldChar w:fldCharType="end"/>
        </w:r>
      </w:hyperlink>
    </w:p>
    <w:p w14:paraId="0378ED7E" w14:textId="2F95276F"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35" w:history="1">
        <w:r w:rsidR="005F30C7" w:rsidRPr="005F30C7">
          <w:rPr>
            <w:rStyle w:val="Hipervnculo"/>
            <w:rFonts w:cstheme="minorHAnsi"/>
            <w:noProof/>
          </w:rPr>
          <w:t>Gráfica 24. Comportamiento de la presión atmosférica.</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_Toc209277735 \h </w:instrText>
        </w:r>
        <w:r w:rsidR="005F30C7" w:rsidRPr="005F30C7">
          <w:rPr>
            <w:noProof/>
            <w:webHidden/>
          </w:rPr>
        </w:r>
        <w:r w:rsidR="005F30C7" w:rsidRPr="005F30C7">
          <w:rPr>
            <w:noProof/>
            <w:webHidden/>
          </w:rPr>
          <w:fldChar w:fldCharType="separate"/>
        </w:r>
        <w:r w:rsidR="005F30C7" w:rsidRPr="005F30C7">
          <w:rPr>
            <w:noProof/>
            <w:webHidden/>
          </w:rPr>
          <w:t>37</w:t>
        </w:r>
        <w:r w:rsidR="005F30C7" w:rsidRPr="005F30C7">
          <w:rPr>
            <w:noProof/>
            <w:webHidden/>
          </w:rPr>
          <w:fldChar w:fldCharType="end"/>
        </w:r>
      </w:hyperlink>
    </w:p>
    <w:p w14:paraId="513BA9D4" w14:textId="22891FF7"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36" w:history="1">
        <w:r w:rsidR="005F30C7" w:rsidRPr="005F30C7">
          <w:rPr>
            <w:rStyle w:val="Hipervnculo"/>
            <w:rFonts w:cstheme="minorHAnsi"/>
            <w:noProof/>
          </w:rPr>
          <w:t>Gráfica 25. Comportamiento de la velocidad del viento.</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_Toc209277736 \h </w:instrText>
        </w:r>
        <w:r w:rsidR="005F30C7" w:rsidRPr="005F30C7">
          <w:rPr>
            <w:noProof/>
            <w:webHidden/>
          </w:rPr>
        </w:r>
        <w:r w:rsidR="005F30C7" w:rsidRPr="005F30C7">
          <w:rPr>
            <w:noProof/>
            <w:webHidden/>
          </w:rPr>
          <w:fldChar w:fldCharType="separate"/>
        </w:r>
        <w:r w:rsidR="005F30C7" w:rsidRPr="005F30C7">
          <w:rPr>
            <w:noProof/>
            <w:webHidden/>
          </w:rPr>
          <w:t>37</w:t>
        </w:r>
        <w:r w:rsidR="005F30C7" w:rsidRPr="005F30C7">
          <w:rPr>
            <w:noProof/>
            <w:webHidden/>
          </w:rPr>
          <w:fldChar w:fldCharType="end"/>
        </w:r>
      </w:hyperlink>
    </w:p>
    <w:p w14:paraId="78EF068D" w14:textId="457678A6"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37" w:history="1">
        <w:r w:rsidR="005F30C7" w:rsidRPr="005F30C7">
          <w:rPr>
            <w:rStyle w:val="Hipervnculo"/>
            <w:rFonts w:cstheme="minorHAnsi"/>
            <w:noProof/>
          </w:rPr>
          <w:t>Gráfica 26. Comportamiento de la precipitación.</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_Toc209277737 \h </w:instrText>
        </w:r>
        <w:r w:rsidR="005F30C7" w:rsidRPr="005F30C7">
          <w:rPr>
            <w:noProof/>
            <w:webHidden/>
          </w:rPr>
        </w:r>
        <w:r w:rsidR="005F30C7" w:rsidRPr="005F30C7">
          <w:rPr>
            <w:noProof/>
            <w:webHidden/>
          </w:rPr>
          <w:fldChar w:fldCharType="separate"/>
        </w:r>
        <w:r w:rsidR="005F30C7" w:rsidRPr="005F30C7">
          <w:rPr>
            <w:noProof/>
            <w:webHidden/>
          </w:rPr>
          <w:t>38</w:t>
        </w:r>
        <w:r w:rsidR="005F30C7" w:rsidRPr="005F30C7">
          <w:rPr>
            <w:noProof/>
            <w:webHidden/>
          </w:rPr>
          <w:fldChar w:fldCharType="end"/>
        </w:r>
      </w:hyperlink>
    </w:p>
    <w:p w14:paraId="2AD4B611" w14:textId="04DB3594" w:rsidR="002D76E4" w:rsidRPr="006E56EA" w:rsidRDefault="00301697" w:rsidP="00CA4F8E">
      <w:pPr>
        <w:pStyle w:val="Tabladeilustraciones"/>
        <w:tabs>
          <w:tab w:val="right" w:leader="dot" w:pos="8830"/>
        </w:tabs>
        <w:rPr>
          <w:rFonts w:cstheme="minorHAnsi"/>
        </w:rPr>
      </w:pPr>
      <w:r w:rsidRPr="005F30C7">
        <w:rPr>
          <w:rStyle w:val="Hipervnculo"/>
          <w:rFonts w:cstheme="minorHAnsi"/>
          <w:noProof/>
          <w:color w:val="303030"/>
        </w:rPr>
        <w:fldChar w:fldCharType="end"/>
      </w:r>
      <w:r w:rsidR="002D76E4" w:rsidRPr="006E56EA">
        <w:rPr>
          <w:rFonts w:cstheme="minorHAnsi"/>
        </w:rPr>
        <w:br w:type="page"/>
      </w:r>
    </w:p>
    <w:p w14:paraId="566D7647" w14:textId="05F88A0D" w:rsidR="00DF1FA2" w:rsidRPr="000405A5" w:rsidRDefault="00DF1FA2" w:rsidP="00732CA4">
      <w:pPr>
        <w:spacing w:after="200" w:line="276" w:lineRule="auto"/>
        <w:rPr>
          <w:rFonts w:cstheme="minorHAnsi"/>
          <w:color w:val="303030"/>
          <w:sz w:val="32"/>
          <w:szCs w:val="32"/>
        </w:rPr>
      </w:pPr>
      <w:r w:rsidRPr="000405A5">
        <w:rPr>
          <w:rFonts w:cstheme="minorHAnsi"/>
          <w:b/>
          <w:color w:val="303030"/>
          <w:sz w:val="32"/>
          <w:szCs w:val="32"/>
        </w:rPr>
        <w:lastRenderedPageBreak/>
        <w:t>ÍNDICE DE FIGURAS</w:t>
      </w:r>
    </w:p>
    <w:p w14:paraId="6978365A" w14:textId="015B5849" w:rsidR="005F30C7" w:rsidRPr="005F30C7" w:rsidRDefault="006A2B1F">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r w:rsidRPr="005F30C7">
        <w:rPr>
          <w:rStyle w:val="Hipervnculo"/>
          <w:rFonts w:cstheme="minorHAnsi"/>
          <w:noProof/>
          <w:color w:val="303030"/>
        </w:rPr>
        <w:fldChar w:fldCharType="begin"/>
      </w:r>
      <w:r w:rsidR="00DF1FA2" w:rsidRPr="005F30C7">
        <w:rPr>
          <w:rStyle w:val="Hipervnculo"/>
          <w:rFonts w:cstheme="minorHAnsi"/>
          <w:noProof/>
          <w:color w:val="303030"/>
        </w:rPr>
        <w:instrText xml:space="preserve"> TOC \h \z \c "Figura" </w:instrText>
      </w:r>
      <w:r w:rsidRPr="005F30C7">
        <w:rPr>
          <w:rStyle w:val="Hipervnculo"/>
          <w:rFonts w:cstheme="minorHAnsi"/>
          <w:noProof/>
          <w:color w:val="303030"/>
        </w:rPr>
        <w:fldChar w:fldCharType="separate"/>
      </w:r>
      <w:hyperlink w:anchor="_Toc209277738" w:history="1">
        <w:r w:rsidR="005F30C7" w:rsidRPr="005F30C7">
          <w:rPr>
            <w:rStyle w:val="Hipervnculo"/>
            <w:noProof/>
          </w:rPr>
          <w:t>Figura 1. Localización geográfica de las estaciones de monitoreo</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_Toc209277738 \h </w:instrText>
        </w:r>
        <w:r w:rsidR="005F30C7" w:rsidRPr="005F30C7">
          <w:rPr>
            <w:noProof/>
            <w:webHidden/>
          </w:rPr>
        </w:r>
        <w:r w:rsidR="005F30C7" w:rsidRPr="005F30C7">
          <w:rPr>
            <w:noProof/>
            <w:webHidden/>
          </w:rPr>
          <w:fldChar w:fldCharType="separate"/>
        </w:r>
        <w:r w:rsidR="005F30C7" w:rsidRPr="005F30C7">
          <w:rPr>
            <w:noProof/>
            <w:webHidden/>
          </w:rPr>
          <w:t>12</w:t>
        </w:r>
        <w:r w:rsidR="005F30C7" w:rsidRPr="005F30C7">
          <w:rPr>
            <w:noProof/>
            <w:webHidden/>
          </w:rPr>
          <w:fldChar w:fldCharType="end"/>
        </w:r>
      </w:hyperlink>
    </w:p>
    <w:p w14:paraId="43C9FF40" w14:textId="4599C3FE"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39" w:history="1">
        <w:r w:rsidR="005F30C7" w:rsidRPr="005F30C7">
          <w:rPr>
            <w:rStyle w:val="Hipervnculo"/>
            <w:noProof/>
            <w:lang w:val="es-CO"/>
          </w:rPr>
          <w:t>Figura 2. Muestreador H</w:t>
        </w:r>
        <w:r w:rsidR="005F30C7" w:rsidRPr="005F30C7">
          <w:rPr>
            <w:rStyle w:val="Hipervnculo"/>
            <w:noProof/>
            <w:vertAlign w:val="subscript"/>
            <w:lang w:val="es-CO"/>
          </w:rPr>
          <w:t>2</w:t>
        </w:r>
        <w:r w:rsidR="005F30C7" w:rsidRPr="005F30C7">
          <w:rPr>
            <w:rStyle w:val="Hipervnculo"/>
            <w:noProof/>
            <w:lang w:val="es-CO"/>
          </w:rPr>
          <w:t>S FPI AQMS-550 (Imagen de referencia).</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_Toc209277739 \h </w:instrText>
        </w:r>
        <w:r w:rsidR="005F30C7" w:rsidRPr="005F30C7">
          <w:rPr>
            <w:noProof/>
            <w:webHidden/>
          </w:rPr>
        </w:r>
        <w:r w:rsidR="005F30C7" w:rsidRPr="005F30C7">
          <w:rPr>
            <w:noProof/>
            <w:webHidden/>
          </w:rPr>
          <w:fldChar w:fldCharType="separate"/>
        </w:r>
        <w:r w:rsidR="005F30C7" w:rsidRPr="005F30C7">
          <w:rPr>
            <w:noProof/>
            <w:webHidden/>
          </w:rPr>
          <w:t>22</w:t>
        </w:r>
        <w:r w:rsidR="005F30C7" w:rsidRPr="005F30C7">
          <w:rPr>
            <w:noProof/>
            <w:webHidden/>
          </w:rPr>
          <w:fldChar w:fldCharType="end"/>
        </w:r>
      </w:hyperlink>
    </w:p>
    <w:p w14:paraId="37520AF3" w14:textId="7E51D150"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40" w:history="1">
        <w:r w:rsidR="005F30C7" w:rsidRPr="005F30C7">
          <w:rPr>
            <w:rStyle w:val="Hipervnculo"/>
            <w:noProof/>
            <w:lang w:val="es-CO"/>
          </w:rPr>
          <w:t>Figura 3. Muestreador NH</w:t>
        </w:r>
        <w:r w:rsidR="005F30C7" w:rsidRPr="005F30C7">
          <w:rPr>
            <w:rStyle w:val="Hipervnculo"/>
            <w:noProof/>
            <w:vertAlign w:val="subscript"/>
            <w:lang w:val="es-CO"/>
          </w:rPr>
          <w:t>3</w:t>
        </w:r>
        <w:r w:rsidR="005F30C7" w:rsidRPr="005F30C7">
          <w:rPr>
            <w:rStyle w:val="Hipervnculo"/>
            <w:noProof/>
            <w:lang w:val="es-CO"/>
          </w:rPr>
          <w:t> (FPI AQMS-650).</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_Toc209277740 \h </w:instrText>
        </w:r>
        <w:r w:rsidR="005F30C7" w:rsidRPr="005F30C7">
          <w:rPr>
            <w:noProof/>
            <w:webHidden/>
          </w:rPr>
        </w:r>
        <w:r w:rsidR="005F30C7" w:rsidRPr="005F30C7">
          <w:rPr>
            <w:noProof/>
            <w:webHidden/>
          </w:rPr>
          <w:fldChar w:fldCharType="separate"/>
        </w:r>
        <w:r w:rsidR="005F30C7" w:rsidRPr="005F30C7">
          <w:rPr>
            <w:noProof/>
            <w:webHidden/>
          </w:rPr>
          <w:t>23</w:t>
        </w:r>
        <w:r w:rsidR="005F30C7" w:rsidRPr="005F30C7">
          <w:rPr>
            <w:noProof/>
            <w:webHidden/>
          </w:rPr>
          <w:fldChar w:fldCharType="end"/>
        </w:r>
      </w:hyperlink>
    </w:p>
    <w:p w14:paraId="617AD7CE" w14:textId="1734A136"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41" w:history="1">
        <w:r w:rsidR="005F30C7" w:rsidRPr="005F30C7">
          <w:rPr>
            <w:rStyle w:val="Hipervnculo"/>
            <w:rFonts w:eastAsia="Calibri" w:cs="Calibri"/>
            <w:iCs/>
            <w:noProof/>
            <w:lang w:val="es-CO" w:eastAsia="en-US"/>
          </w:rPr>
          <w:t>Figura 4. Muestreador TRS (SABIO 6000).</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_Toc209277741 \h </w:instrText>
        </w:r>
        <w:r w:rsidR="005F30C7" w:rsidRPr="005F30C7">
          <w:rPr>
            <w:noProof/>
            <w:webHidden/>
          </w:rPr>
        </w:r>
        <w:r w:rsidR="005F30C7" w:rsidRPr="005F30C7">
          <w:rPr>
            <w:noProof/>
            <w:webHidden/>
          </w:rPr>
          <w:fldChar w:fldCharType="separate"/>
        </w:r>
        <w:r w:rsidR="005F30C7" w:rsidRPr="005F30C7">
          <w:rPr>
            <w:noProof/>
            <w:webHidden/>
          </w:rPr>
          <w:t>24</w:t>
        </w:r>
        <w:r w:rsidR="005F30C7" w:rsidRPr="005F30C7">
          <w:rPr>
            <w:noProof/>
            <w:webHidden/>
          </w:rPr>
          <w:fldChar w:fldCharType="end"/>
        </w:r>
      </w:hyperlink>
    </w:p>
    <w:p w14:paraId="40B5D746" w14:textId="1175CF70"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42" w:history="1">
        <w:r w:rsidR="005F30C7" w:rsidRPr="005F30C7">
          <w:rPr>
            <w:rStyle w:val="Hipervnculo"/>
            <w:noProof/>
          </w:rPr>
          <w:t>Figura 5. </w:t>
        </w:r>
        <w:r w:rsidR="005F30C7" w:rsidRPr="005F30C7">
          <w:rPr>
            <w:rStyle w:val="Hipervnculo"/>
            <w:rFonts w:cs="Calibri"/>
            <w:noProof/>
            <w:lang w:val="es-CO"/>
          </w:rPr>
          <w:t>Declaración binaria con la regla de aceptación simple</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_Toc209277742 \h </w:instrText>
        </w:r>
        <w:r w:rsidR="005F30C7" w:rsidRPr="005F30C7">
          <w:rPr>
            <w:noProof/>
            <w:webHidden/>
          </w:rPr>
        </w:r>
        <w:r w:rsidR="005F30C7" w:rsidRPr="005F30C7">
          <w:rPr>
            <w:noProof/>
            <w:webHidden/>
          </w:rPr>
          <w:fldChar w:fldCharType="separate"/>
        </w:r>
        <w:r w:rsidR="005F30C7" w:rsidRPr="005F30C7">
          <w:rPr>
            <w:noProof/>
            <w:webHidden/>
          </w:rPr>
          <w:t>26</w:t>
        </w:r>
        <w:r w:rsidR="005F30C7" w:rsidRPr="005F30C7">
          <w:rPr>
            <w:noProof/>
            <w:webHidden/>
          </w:rPr>
          <w:fldChar w:fldCharType="end"/>
        </w:r>
      </w:hyperlink>
    </w:p>
    <w:p w14:paraId="1B105F50" w14:textId="6570707A"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43" w:history="1">
        <w:r w:rsidR="005F30C7" w:rsidRPr="005F30C7">
          <w:rPr>
            <w:rStyle w:val="Hipervnculo"/>
            <w:noProof/>
          </w:rPr>
          <w:t>Figura 6. </w:t>
        </w:r>
        <w:r w:rsidR="005F30C7" w:rsidRPr="005F30C7">
          <w:rPr>
            <w:rStyle w:val="Hipervnculo"/>
            <w:noProof/>
            <w:lang w:val="es-ES"/>
          </w:rPr>
          <w:t>VANTAGE PRO2</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_Toc209277743 \h </w:instrText>
        </w:r>
        <w:r w:rsidR="005F30C7" w:rsidRPr="005F30C7">
          <w:rPr>
            <w:noProof/>
            <w:webHidden/>
          </w:rPr>
        </w:r>
        <w:r w:rsidR="005F30C7" w:rsidRPr="005F30C7">
          <w:rPr>
            <w:noProof/>
            <w:webHidden/>
          </w:rPr>
          <w:fldChar w:fldCharType="separate"/>
        </w:r>
        <w:r w:rsidR="005F30C7" w:rsidRPr="005F30C7">
          <w:rPr>
            <w:noProof/>
            <w:webHidden/>
          </w:rPr>
          <w:t>36</w:t>
        </w:r>
        <w:r w:rsidR="005F30C7" w:rsidRPr="005F30C7">
          <w:rPr>
            <w:noProof/>
            <w:webHidden/>
          </w:rPr>
          <w:fldChar w:fldCharType="end"/>
        </w:r>
      </w:hyperlink>
    </w:p>
    <w:p w14:paraId="5E255375" w14:textId="7959907B"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44" w:history="1">
        <w:r w:rsidR="005F30C7" w:rsidRPr="005F30C7">
          <w:rPr>
            <w:rStyle w:val="Hipervnculo"/>
            <w:rFonts w:cstheme="minorHAnsi"/>
            <w:noProof/>
          </w:rPr>
          <w:t>Figura 7. Rosa de vientos diurna</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_Toc209277744 \h </w:instrText>
        </w:r>
        <w:r w:rsidR="005F30C7" w:rsidRPr="005F30C7">
          <w:rPr>
            <w:noProof/>
            <w:webHidden/>
          </w:rPr>
        </w:r>
        <w:r w:rsidR="005F30C7" w:rsidRPr="005F30C7">
          <w:rPr>
            <w:noProof/>
            <w:webHidden/>
          </w:rPr>
          <w:fldChar w:fldCharType="separate"/>
        </w:r>
        <w:r w:rsidR="005F30C7" w:rsidRPr="005F30C7">
          <w:rPr>
            <w:noProof/>
            <w:webHidden/>
          </w:rPr>
          <w:t>39</w:t>
        </w:r>
        <w:r w:rsidR="005F30C7" w:rsidRPr="005F30C7">
          <w:rPr>
            <w:noProof/>
            <w:webHidden/>
          </w:rPr>
          <w:fldChar w:fldCharType="end"/>
        </w:r>
      </w:hyperlink>
    </w:p>
    <w:p w14:paraId="58FF8FB6" w14:textId="4ABDFCE9"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45" w:history="1">
        <w:r w:rsidR="005F30C7" w:rsidRPr="005F30C7">
          <w:rPr>
            <w:rStyle w:val="Hipervnculo"/>
            <w:rFonts w:cstheme="minorHAnsi"/>
            <w:noProof/>
          </w:rPr>
          <w:t>Figura 8. Rosa de vientos nocturna</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_Toc209277745 \h </w:instrText>
        </w:r>
        <w:r w:rsidR="005F30C7" w:rsidRPr="005F30C7">
          <w:rPr>
            <w:noProof/>
            <w:webHidden/>
          </w:rPr>
        </w:r>
        <w:r w:rsidR="005F30C7" w:rsidRPr="005F30C7">
          <w:rPr>
            <w:noProof/>
            <w:webHidden/>
          </w:rPr>
          <w:fldChar w:fldCharType="separate"/>
        </w:r>
        <w:r w:rsidR="005F30C7" w:rsidRPr="005F30C7">
          <w:rPr>
            <w:noProof/>
            <w:webHidden/>
          </w:rPr>
          <w:t>39</w:t>
        </w:r>
        <w:r w:rsidR="005F30C7" w:rsidRPr="005F30C7">
          <w:rPr>
            <w:noProof/>
            <w:webHidden/>
          </w:rPr>
          <w:fldChar w:fldCharType="end"/>
        </w:r>
      </w:hyperlink>
    </w:p>
    <w:p w14:paraId="5F391BA5" w14:textId="254AE402"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46" w:history="1">
        <w:r w:rsidR="005F30C7" w:rsidRPr="005F30C7">
          <w:rPr>
            <w:rStyle w:val="Hipervnculo"/>
            <w:rFonts w:cstheme="minorHAnsi"/>
            <w:noProof/>
          </w:rPr>
          <w:t>Figura 9. Rosa de vientos consolidada</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_Toc209277746 \h </w:instrText>
        </w:r>
        <w:r w:rsidR="005F30C7" w:rsidRPr="005F30C7">
          <w:rPr>
            <w:noProof/>
            <w:webHidden/>
          </w:rPr>
        </w:r>
        <w:r w:rsidR="005F30C7" w:rsidRPr="005F30C7">
          <w:rPr>
            <w:noProof/>
            <w:webHidden/>
          </w:rPr>
          <w:fldChar w:fldCharType="separate"/>
        </w:r>
        <w:r w:rsidR="005F30C7" w:rsidRPr="005F30C7">
          <w:rPr>
            <w:noProof/>
            <w:webHidden/>
          </w:rPr>
          <w:t>39</w:t>
        </w:r>
        <w:r w:rsidR="005F30C7" w:rsidRPr="005F30C7">
          <w:rPr>
            <w:noProof/>
            <w:webHidden/>
          </w:rPr>
          <w:fldChar w:fldCharType="end"/>
        </w:r>
      </w:hyperlink>
    </w:p>
    <w:p w14:paraId="5ED8F1C6" w14:textId="2CE683AD" w:rsidR="00732CA4" w:rsidRPr="005F30C7" w:rsidRDefault="006A2B1F" w:rsidP="00466D88">
      <w:pPr>
        <w:pStyle w:val="Tabladeilustraciones"/>
        <w:tabs>
          <w:tab w:val="right" w:leader="dot" w:pos="8830"/>
        </w:tabs>
        <w:rPr>
          <w:rFonts w:cstheme="minorHAnsi"/>
        </w:rPr>
      </w:pPr>
      <w:r w:rsidRPr="005F30C7">
        <w:rPr>
          <w:rStyle w:val="Hipervnculo"/>
          <w:rFonts w:cstheme="minorHAnsi"/>
          <w:noProof/>
          <w:color w:val="303030"/>
        </w:rPr>
        <w:fldChar w:fldCharType="end"/>
      </w:r>
      <w:r w:rsidR="00732CA4" w:rsidRPr="005F30C7">
        <w:rPr>
          <w:rFonts w:cstheme="minorHAnsi"/>
        </w:rPr>
        <w:br w:type="page"/>
      </w:r>
    </w:p>
    <w:p w14:paraId="1A1709F2" w14:textId="0BC1A5C8" w:rsidR="002D76E4" w:rsidRPr="000405A5" w:rsidRDefault="002D76E4" w:rsidP="002D76E4">
      <w:pPr>
        <w:spacing w:after="200" w:line="276" w:lineRule="auto"/>
        <w:rPr>
          <w:rFonts w:cstheme="minorHAnsi"/>
          <w:color w:val="303030"/>
          <w:sz w:val="32"/>
          <w:szCs w:val="32"/>
        </w:rPr>
      </w:pPr>
      <w:r w:rsidRPr="000405A5">
        <w:rPr>
          <w:rFonts w:cstheme="minorHAnsi"/>
          <w:b/>
          <w:color w:val="303030"/>
          <w:sz w:val="32"/>
          <w:szCs w:val="32"/>
        </w:rPr>
        <w:lastRenderedPageBreak/>
        <w:t>ÍNDICE DE </w:t>
      </w:r>
      <w:commentRangeStart w:id="10"/>
      <w:r w:rsidRPr="000405A5">
        <w:rPr>
          <w:rFonts w:cstheme="minorHAnsi"/>
          <w:b/>
          <w:color w:val="303030"/>
          <w:sz w:val="32"/>
          <w:szCs w:val="32"/>
        </w:rPr>
        <w:t>FOTOGRAFÍAS</w:t>
      </w:r>
      <w:commentRangeEnd w:id="10"/>
      <w:r w:rsidR="00CA4F8E">
        <w:rPr>
          <w:rStyle w:val="Refdecomentario"/>
        </w:rPr>
        <w:commentReference w:id="10"/>
      </w:r>
    </w:p>
    <w:p w14:paraId="3579A88D" w14:textId="6068F3AD" w:rsidR="005F30C7" w:rsidRPr="005F30C7" w:rsidRDefault="002D76E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r w:rsidRPr="005F30C7">
        <w:rPr>
          <w:rStyle w:val="Hipervnculo"/>
          <w:rFonts w:cstheme="minorHAnsi"/>
          <w:noProof/>
          <w:color w:val="303030"/>
        </w:rPr>
        <w:fldChar w:fldCharType="begin"/>
      </w:r>
      <w:r w:rsidRPr="005F30C7">
        <w:rPr>
          <w:rStyle w:val="Hipervnculo"/>
          <w:rFonts w:cstheme="minorHAnsi"/>
          <w:noProof/>
          <w:color w:val="303030"/>
        </w:rPr>
        <w:instrText xml:space="preserve"> TOC \h \z \c "Fotografía" </w:instrText>
      </w:r>
      <w:r w:rsidRPr="005F30C7">
        <w:rPr>
          <w:rStyle w:val="Hipervnculo"/>
          <w:rFonts w:cstheme="minorHAnsi"/>
          <w:noProof/>
          <w:color w:val="303030"/>
        </w:rPr>
        <w:fldChar w:fldCharType="separate"/>
      </w:r>
      <w:hyperlink w:anchor="_Toc209277747" w:history="1">
        <w:r w:rsidR="005F30C7" w:rsidRPr="005F30C7">
          <w:rPr>
            <w:rStyle w:val="Hipervnculo"/>
            <w:rFonts w:cs="Calibri"/>
            <w:noProof/>
            <w:lang w:val="es-CO"/>
          </w:rPr>
          <w:t>Fotografía 1. Estación X. Nombre de la estación</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_Toc209277747 \h </w:instrText>
        </w:r>
        <w:r w:rsidR="005F30C7" w:rsidRPr="005F30C7">
          <w:rPr>
            <w:noProof/>
            <w:webHidden/>
          </w:rPr>
        </w:r>
        <w:r w:rsidR="005F30C7" w:rsidRPr="005F30C7">
          <w:rPr>
            <w:noProof/>
            <w:webHidden/>
          </w:rPr>
          <w:fldChar w:fldCharType="separate"/>
        </w:r>
        <w:r w:rsidR="005F30C7" w:rsidRPr="005F30C7">
          <w:rPr>
            <w:noProof/>
            <w:webHidden/>
          </w:rPr>
          <w:t>13</w:t>
        </w:r>
        <w:r w:rsidR="005F30C7" w:rsidRPr="005F30C7">
          <w:rPr>
            <w:noProof/>
            <w:webHidden/>
          </w:rPr>
          <w:fldChar w:fldCharType="end"/>
        </w:r>
      </w:hyperlink>
    </w:p>
    <w:p w14:paraId="2A16EBED" w14:textId="1743E671" w:rsidR="002D76E4" w:rsidRPr="005F30C7" w:rsidRDefault="002D76E4" w:rsidP="00CA4F8E">
      <w:pPr>
        <w:spacing w:after="200"/>
        <w:rPr>
          <w:rStyle w:val="Hipervnculo"/>
          <w:rFonts w:cstheme="minorHAnsi"/>
          <w:noProof/>
          <w:color w:val="303030"/>
        </w:rPr>
      </w:pPr>
      <w:r w:rsidRPr="005F30C7">
        <w:rPr>
          <w:rStyle w:val="Hipervnculo"/>
          <w:rFonts w:cstheme="minorHAnsi"/>
          <w:noProof/>
          <w:color w:val="303030"/>
          <w:sz w:val="20"/>
        </w:rPr>
        <w:fldChar w:fldCharType="end"/>
      </w:r>
      <w:r w:rsidRPr="005F30C7">
        <w:rPr>
          <w:rStyle w:val="Hipervnculo"/>
          <w:rFonts w:cstheme="minorHAnsi"/>
          <w:noProof/>
          <w:color w:val="303030"/>
        </w:rPr>
        <w:br w:type="page"/>
      </w:r>
    </w:p>
    <w:p w14:paraId="0CD06E28" w14:textId="38D96DE9" w:rsidR="00D41A46" w:rsidRPr="008A1FF2" w:rsidRDefault="00DF1FA2" w:rsidP="00C25FF2">
      <w:pPr>
        <w:pStyle w:val="Ttulo1"/>
      </w:pPr>
      <w:bookmarkStart w:id="11" w:name="_Toc209276886"/>
      <w:bookmarkStart w:id="12" w:name="_Toc211440563"/>
      <w:r w:rsidRPr="008A1FF2">
        <w:lastRenderedPageBreak/>
        <w:t>INTRODUCCIÓN</w:t>
      </w:r>
      <w:bookmarkEnd w:id="11"/>
      <w:bookmarkEnd w:id="12"/>
    </w:p>
    <w:p w14:paraId="2DAC5B4A" w14:textId="2D1817E9" w:rsidR="00504F43" w:rsidRPr="008A1FF2" w:rsidRDefault="007045AA" w:rsidP="00CD4286">
      <w:pPr>
        <w:spacing w:after="240"/>
        <w:rPr>
          <w:color w:val="303030"/>
          <w:szCs w:val="22"/>
        </w:rPr>
      </w:pPr>
      <w:r w:rsidRPr="005E4FC0">
        <w:rPr>
          <w:b/>
          <w:bCs/>
          <w:color w:val="303030"/>
          <w:szCs w:val="22"/>
        </w:rPr>
        <w:t>{contrato_los_servicios_de_serambiente_s_a_s_para_r_1}</w:t>
      </w:r>
      <w:r w:rsidR="005E4FC0" w:rsidRPr="005E4FC0">
        <w:rPr>
          <w:b/>
          <w:bCs/>
          <w:color w:val="303030"/>
          <w:szCs w:val="22"/>
        </w:rPr>
      </w:r>
      <w:r w:rsidRPr="005E4FC0">
        <w:rPr>
          <w:b/>
          <w:bCs/>
          <w:color w:val="303030"/>
          <w:szCs w:val="22"/>
        </w:rPr>
      </w:r>
      <w:r w:rsidR="00C367D7" w:rsidRPr="005E4FC0">
        <w:rPr>
          <w:color w:val="303030"/>
          <w:szCs w:val="22"/>
        </w:rPr>
      </w:r>
      <w:r w:rsidR="00C367D7" w:rsidRPr="008A1FF2">
        <w:rPr>
          <w:color w:val="303030"/>
          <w:szCs w:val="22"/>
        </w:rPr>
        <w:t> contrató los servicios de ALS ENVIRONMENTAL S.A.S. para realizar</w:t>
      </w:r>
      <w:r w:rsidR="00D41A46" w:rsidRPr="008A1FF2">
        <w:rPr>
          <w:color w:val="303030"/>
          <w:szCs w:val="22"/>
        </w:rPr>
        <w:t> </w:t>
      </w:r>
      <w:r w:rsidR="00C367D7" w:rsidRPr="008A1FF2">
        <w:rPr>
          <w:color w:val="303030"/>
          <w:szCs w:val="22"/>
        </w:rPr>
        <w:t>el monitoreo de </w:t>
      </w:r>
      <w:r w:rsidR="008A1FF2">
        <w:rPr>
          <w:color w:val="303030"/>
          <w:szCs w:val="22"/>
        </w:rPr>
        <w:t>olores ofensivos en </w:t>
      </w:r>
      <w:r w:rsidR="00C367D7" w:rsidRPr="008A1FF2">
        <w:rPr>
          <w:color w:val="303030"/>
          <w:szCs w:val="22"/>
        </w:rPr>
        <w:t>calidad de aire en el </w:t>
      </w:r>
      <w:r w:rsidR="001F0DC2" w:rsidRPr="008A1FF2">
        <w:rPr>
          <w:color w:val="303030"/>
          <w:szCs w:val="22"/>
        </w:rPr>
        <w:t>área del</w:t>
      </w:r>
      <w:r w:rsidRPr="00D41A46">
        <w:rPr>
          <w:color w:val="303030"/>
          <w:szCs w:val="22"/>
        </w:rPr>
        <w:t> </w:t>
      </w:r>
      <w:r w:rsidRPr="007045AA">
        <w:rPr>
          <w:color w:val="303030"/>
          <w:szCs w:val="22"/>
        </w:rPr>
        <w:t>{olores_ofensivos_en_calidad_de_aire_en_el_area_del_1}</w:t>
      </w:r>
      <w:r w:rsidR="00434A31" w:rsidRPr="007045AA">
        <w:rPr>
          <w:color w:val="303030"/>
          <w:szCs w:val="22"/>
        </w:rPr>
      </w:r>
      <w:r w:rsidR="00C367D7" w:rsidRPr="008A1FF2">
        <w:rPr>
          <w:color w:val="303030"/>
          <w:szCs w:val="22"/>
        </w:rPr>
        <w:t> </w:t>
      </w:r>
      <w:r w:rsidR="00434A31" w:rsidRPr="008A1FF2">
        <w:rPr>
          <w:color w:val="303030"/>
          <w:szCs w:val="22"/>
        </w:rPr>
        <w:t>a fin de dar cumplimiento a los requerimientos de la autoridad ambiental y su programa de control y seguimiento ambiental. </w:t>
      </w:r>
      <w:r w:rsidR="00C367D7" w:rsidRPr="008A1FF2">
        <w:rPr>
          <w:color w:val="303030"/>
          <w:szCs w:val="22"/>
        </w:rPr>
        <w:t>Para la ejecución del monitoreo, se seleccionaron</w:t>
      </w:r>
      <w:r w:rsidR="00D41A46" w:rsidRPr="008A1FF2">
        <w:rPr>
          <w:color w:val="303030"/>
          <w:szCs w:val="22"/>
        </w:rPr>
        <w:t> </w:t>
      </w:r>
      <w:commentRangeStart w:id="13"/>
      <w:r w:rsidRPr="007045AA">
        <w:rPr>
          <w:color w:val="303030"/>
          <w:szCs w:val="22"/>
        </w:rPr>
        <w:t>{a_fin_de_dar_cumplimiento_a_los_requerimientos_de__1}</w:t>
      </w:r>
      <w:commentRangeEnd w:id="13"/>
      <w:r w:rsidRPr="007045AA">
        <w:rPr>
          <w:rStyle w:val="Refdecomentario"/>
        </w:rPr>
      </w:r>
      <w:r w:rsidR="00504F43" w:rsidRPr="007045AA">
        <w:rPr>
          <w:color w:val="303030"/>
          <w:szCs w:val="22"/>
        </w:rPr>
      </w:r>
      <w:r w:rsidR="00C367D7" w:rsidRPr="007045AA">
        <w:rPr>
          <w:color w:val="303030"/>
          <w:szCs w:val="22"/>
        </w:rPr>
      </w:r>
      <w:r w:rsidR="00C367D7" w:rsidRPr="008A1FF2">
        <w:rPr>
          <w:color w:val="303030"/>
          <w:szCs w:val="22"/>
        </w:rPr>
        <w:t> </w:t>
      </w:r>
      <w:r w:rsidR="00504F43" w:rsidRPr="008A1FF2">
        <w:rPr>
          <w:color w:val="303030"/>
          <w:szCs w:val="22"/>
        </w:rPr>
        <w:t>en sitios representativos de la dirección predominante del viento, </w:t>
      </w:r>
      <w:r w:rsidR="008A1FF2" w:rsidRPr="005E4FC0">
        <w:rPr>
          <w:color w:val="303030"/>
          <w:szCs w:val="22"/>
        </w:rPr>
        <w:t>{en_sitios_representativos_de_la_direccion_predomin_1}</w:t>
      </w:r>
      <w:r w:rsidR="00760EDA" w:rsidRPr="005E4FC0">
        <w:rPr>
          <w:color w:val="303030"/>
          <w:szCs w:val="22"/>
        </w:rPr>
      </w:r>
      <w:r w:rsidR="00760EDA" w:rsidRPr="005E4FC0">
        <w:rPr>
          <w:color w:val="303030"/>
          <w:szCs w:val="22"/>
          <w:vertAlign w:val="subscript"/>
        </w:rPr>
      </w:r>
      <w:r w:rsidR="00760EDA" w:rsidRPr="005E4FC0">
        <w:rPr>
          <w:color w:val="303030"/>
          <w:szCs w:val="22"/>
        </w:rPr>
      </w:r>
      <w:r w:rsidR="00760EDA" w:rsidRPr="005E4FC0">
        <w:rPr>
          <w:color w:val="303030"/>
          <w:szCs w:val="22"/>
          <w:vertAlign w:val="subscript"/>
        </w:rPr>
      </w:r>
      <w:r w:rsidR="00760EDA" w:rsidRPr="005E4FC0">
        <w:rPr>
          <w:color w:val="303030"/>
          <w:szCs w:val="22"/>
        </w:rPr>
      </w:r>
      <w:r w:rsidR="008A1FF2" w:rsidRPr="005E4FC0">
        <w:rPr>
          <w:color w:val="303030"/>
          <w:szCs w:val="22"/>
        </w:rPr>
      </w:r>
    </w:p>
    <w:p w14:paraId="76BCE1C2" w14:textId="7444014A" w:rsidR="00C367D7" w:rsidRPr="00D53AFA" w:rsidRDefault="00AA50ED">
      <w:pPr>
        <w:pStyle w:val="Prrafodelista"/>
        <w:numPr>
          <w:ilvl w:val="0"/>
          <w:numId w:val="5"/>
        </w:numPr>
        <w:rPr>
          <w:color w:val="303030"/>
          <w:szCs w:val="22"/>
        </w:rPr>
      </w:pPr>
      <w:r w:rsidRPr="00D53AFA">
        <w:rPr>
          <w:color w:val="303030"/>
          <w:szCs w:val="22"/>
        </w:rPr>
        <w:t>{var_2}</w:t>
      </w:r>
    </w:p>
    <w:p w14:paraId="3E1D6E33" w14:textId="1840F252" w:rsidR="00AA50ED" w:rsidRPr="00D53AFA" w:rsidRDefault="00AA50ED" w:rsidP="00AA50ED">
      <w:pPr>
        <w:pStyle w:val="Prrafodelista"/>
        <w:numPr>
          <w:ilvl w:val="0"/>
          <w:numId w:val="5"/>
        </w:numPr>
        <w:rPr>
          <w:color w:val="303030"/>
          <w:szCs w:val="22"/>
        </w:rPr>
      </w:pPr>
      <w:r w:rsidRPr="00D53AFA">
        <w:rPr>
          <w:color w:val="303030"/>
          <w:szCs w:val="22"/>
        </w:rPr>
        <w:t>{var_3}</w:t>
      </w:r>
    </w:p>
    <w:p w14:paraId="6E1E5D91" w14:textId="0E9CFCC6" w:rsidR="00504F43" w:rsidRPr="00D53AFA" w:rsidRDefault="00504F43" w:rsidP="00AA50ED">
      <w:pPr>
        <w:pStyle w:val="Prrafodelista"/>
        <w:numPr>
          <w:ilvl w:val="0"/>
          <w:numId w:val="5"/>
        </w:numPr>
        <w:rPr>
          <w:color w:val="303030"/>
          <w:szCs w:val="22"/>
        </w:rPr>
      </w:pPr>
      <w:r w:rsidRPr="00D53AFA">
        <w:rPr>
          <w:color w:val="303030"/>
          <w:szCs w:val="22"/>
        </w:rPr>
        <w:t>{var_4}</w:t>
      </w:r>
    </w:p>
    <w:p w14:paraId="5B5D10A6" w14:textId="77777777" w:rsidR="00AA50ED" w:rsidRPr="006E56EA" w:rsidRDefault="00AA50ED" w:rsidP="00AA50ED">
      <w:pPr>
        <w:pStyle w:val="Prrafodelista"/>
        <w:spacing w:line="240" w:lineRule="auto"/>
        <w:ind w:left="720"/>
        <w:rPr>
          <w:color w:val="303030"/>
          <w:szCs w:val="22"/>
        </w:rPr>
      </w:pPr>
    </w:p>
    <w:p w14:paraId="4F0B15A3" w14:textId="695552E3" w:rsidR="008A1FF2" w:rsidRDefault="008A1FF2" w:rsidP="00A12DB2">
      <w:pPr>
        <w:spacing w:after="240"/>
        <w:rPr>
          <w:color w:val="303030"/>
          <w:szCs w:val="22"/>
        </w:rPr>
      </w:pPr>
      <w:r>
        <w:rPr>
          <w:color w:val="303030"/>
          <w:szCs w:val="22"/>
        </w:rPr>
        <w:t>P</w:t>
      </w:r>
      <w:r w:rsidRPr="008A1FF2">
        <w:rPr>
          <w:color w:val="303030"/>
          <w:szCs w:val="22"/>
        </w:rPr>
        <w:t>ara realizar la evaluación de la calidad del aire de sustancias generadoras de olores ofensivos se tienen como referencia las directrices y metodologías establecidos en la Resolución 2087 de 2014 por la cual se adopta el Protocolo para el Monitoreo, Control y Vigilancia de Olores Ofensivos y la Resolución 1541 del 12 de noviembre de 2013 emitida por el Ministerio de Ambiente y Desarrollo Sostenible, MADS.</w:t>
      </w:r>
    </w:p>
    <w:p w14:paraId="327ABFD0" w14:textId="76044FBC" w:rsidR="00C96726" w:rsidRPr="008A1FF2" w:rsidRDefault="00AA50ED" w:rsidP="00A12DB2">
      <w:pPr>
        <w:spacing w:after="240"/>
        <w:rPr>
          <w:color w:val="303030"/>
          <w:szCs w:val="22"/>
        </w:rPr>
      </w:pPr>
      <w:r w:rsidRPr="008A1FF2">
        <w:rPr>
          <w:color w:val="303030"/>
          <w:szCs w:val="22"/>
        </w:rPr>
        <w:t>El presente documento de carácter </w:t>
      </w:r>
      <w:r w:rsidR="00BA2DD4" w:rsidRPr="008A1FF2">
        <w:rPr>
          <w:color w:val="303030"/>
          <w:szCs w:val="22"/>
        </w:rPr>
        <w:t>técnico</w:t>
      </w:r>
      <w:r w:rsidR="00C367D7" w:rsidRPr="008A1FF2">
        <w:rPr>
          <w:color w:val="303030"/>
          <w:szCs w:val="22"/>
        </w:rPr>
        <w:t> contiene los resultados totales de las evaluaciones efectuadas</w:t>
      </w:r>
      <w:r w:rsidR="00C96726" w:rsidRPr="008A1FF2">
        <w:rPr>
          <w:color w:val="303030"/>
          <w:szCs w:val="22"/>
        </w:rPr>
        <w:t> </w:t>
      </w:r>
      <w:r w:rsidR="00C367D7" w:rsidRPr="008A1FF2">
        <w:rPr>
          <w:color w:val="303030"/>
          <w:szCs w:val="22"/>
        </w:rPr>
        <w:t>durante el periodo de monitoreo comprendido entre </w:t>
      </w:r>
      <w:r w:rsidR="00D53AFA" w:rsidRPr="005E4FC0">
        <w:rPr>
          <w:color w:val="303030"/>
          <w:szCs w:val="22"/>
        </w:rPr>
        <w:t>{el_presente_documento_de_caracter_tecnico_contiene_1}</w:t>
      </w:r>
      <w:r w:rsidR="00C367D7" w:rsidRPr="008A1FF2">
        <w:rPr>
          <w:color w:val="303030"/>
          <w:szCs w:val="22"/>
        </w:rPr>
        <w:t> y la comparación de estos con </w:t>
      </w:r>
      <w:r w:rsidR="008A1FF2" w:rsidRPr="008A1FF2">
        <w:rPr>
          <w:color w:val="303030"/>
          <w:szCs w:val="22"/>
        </w:rPr>
        <w:t>la norma de olores ofensivos la Resolución 1541 de 2013, siguiendo los lineamientos de la Resolución 2087 de 2014, Por la cual se adopta el protocolo para el Monitoreo, Control y Vigilancia de Olores Ofensivos. </w:t>
      </w:r>
    </w:p>
    <w:p w14:paraId="7C301A6D" w14:textId="7C3EB2B8" w:rsidR="00067804" w:rsidRPr="006E56EA" w:rsidRDefault="00C96726" w:rsidP="00C96726">
      <w:pPr>
        <w:spacing w:after="200" w:line="276" w:lineRule="auto"/>
        <w:rPr>
          <w:color w:val="303030"/>
          <w:szCs w:val="22"/>
        </w:rPr>
      </w:pPr>
      <w:r w:rsidRPr="006E56EA">
        <w:rPr>
          <w:color w:val="303030"/>
          <w:szCs w:val="22"/>
        </w:rPr>
        <w:br w:type="page"/>
      </w:r>
    </w:p>
    <w:p w14:paraId="4C544119" w14:textId="6C993BA5" w:rsidR="00DF1FA2" w:rsidRPr="00842985" w:rsidRDefault="00DF1FA2" w:rsidP="00C25FF2">
      <w:pPr>
        <w:pStyle w:val="Ttulo1"/>
      </w:pPr>
      <w:bookmarkStart w:id="14" w:name="_Toc183579203"/>
      <w:bookmarkStart w:id="15" w:name="_Toc301884167"/>
      <w:bookmarkStart w:id="16" w:name="_Toc314563408"/>
      <w:bookmarkStart w:id="17" w:name="_Toc209276887"/>
      <w:bookmarkStart w:id="18" w:name="_Toc211440564"/>
      <w:r w:rsidRPr="00842985">
        <w:lastRenderedPageBreak/>
        <w:t>OBJETIVOS</w:t>
      </w:r>
      <w:bookmarkEnd w:id="14"/>
      <w:bookmarkEnd w:id="15"/>
      <w:bookmarkEnd w:id="16"/>
      <w:bookmarkEnd w:id="17"/>
      <w:bookmarkEnd w:id="18"/>
    </w:p>
    <w:p w14:paraId="086CCA97" w14:textId="261DC06C" w:rsidR="00DF1FA2" w:rsidRPr="00842985" w:rsidRDefault="00DF1FA2" w:rsidP="00AC1DE1">
      <w:pPr>
        <w:pStyle w:val="Ttulo2"/>
      </w:pPr>
      <w:bookmarkStart w:id="19" w:name="_Toc321672600"/>
      <w:bookmarkStart w:id="20" w:name="_Toc314563409"/>
      <w:bookmarkStart w:id="21" w:name="_Toc301884168"/>
      <w:bookmarkStart w:id="22" w:name="_Toc209276888"/>
      <w:bookmarkStart w:id="23" w:name="_Toc211440565"/>
      <w:r w:rsidRPr="00842985">
        <w:t>Objetivo </w:t>
      </w:r>
      <w:r w:rsidR="00385F28" w:rsidRPr="00842985">
        <w:t>g</w:t>
      </w:r>
      <w:r w:rsidRPr="00842985">
        <w:t>eneral</w:t>
      </w:r>
      <w:bookmarkEnd w:id="19"/>
      <w:bookmarkEnd w:id="20"/>
      <w:bookmarkEnd w:id="21"/>
      <w:bookmarkEnd w:id="22"/>
      <w:bookmarkEnd w:id="23"/>
    </w:p>
    <w:p w14:paraId="162E877F" w14:textId="68D48496" w:rsidR="003D20CD" w:rsidRPr="00842985" w:rsidRDefault="00504F43" w:rsidP="00A12DB2">
      <w:pPr>
        <w:spacing w:after="240"/>
        <w:rPr>
          <w:color w:val="303030"/>
          <w:lang w:val="es-ES"/>
        </w:rPr>
      </w:pPr>
      <w:r w:rsidRPr="00842985">
        <w:rPr>
          <w:color w:val="303030"/>
          <w:lang w:val="es-ES"/>
        </w:rPr>
        <w:t>Realizar la evaluación de</w:t>
      </w:r>
      <w:r w:rsidR="00842985">
        <w:rPr>
          <w:color w:val="303030"/>
          <w:lang w:val="es-ES"/>
        </w:rPr>
        <w:t> olores ofensivos en</w:t>
      </w:r>
      <w:r w:rsidRPr="00842985">
        <w:rPr>
          <w:color w:val="303030"/>
          <w:lang w:val="es-ES"/>
        </w:rPr>
        <w:t> calidad de aire por medio de la comparación normativa de los resultados obtenidos en el monitoreo con los estándares máximos permisibles definidos por la </w:t>
      </w:r>
      <w:r w:rsidR="00842985" w:rsidRPr="00842985">
        <w:rPr>
          <w:color w:val="303030"/>
          <w:lang w:val="es-ES"/>
        </w:rPr>
        <w:t>Resolución 1541 de 2013 del Ministerio de Ambiente y Desarrollo Sostenible</w:t>
      </w:r>
      <w:r w:rsidRPr="00842985">
        <w:rPr>
          <w:color w:val="303030"/>
          <w:lang w:val="es-ES"/>
        </w:rPr>
        <w:t>, en el área de estudio del </w:t>
      </w:r>
      <w:r w:rsidR="00D53AFA" w:rsidRPr="00D53AFA">
        <w:rPr>
          <w:color w:val="303030"/>
          <w:lang w:val="es-ES"/>
        </w:rPr>
        <w:t>{realizar_la_evaluacion_de_olores_ofensivos_en_cali_1}</w:t>
      </w:r>
      <w:r w:rsidRPr="00D53AFA">
        <w:rPr>
          <w:color w:val="303030"/>
          <w:lang w:val="es-ES"/>
        </w:rPr>
      </w:r>
      <w:r w:rsidRPr="00842985">
        <w:rPr>
          <w:color w:val="303030"/>
          <w:lang w:val="es-ES"/>
        </w:rPr>
        <w:t> el cual, hace parte de la organización </w:t>
      </w:r>
      <w:r w:rsidR="00D53AFA" w:rsidRPr="00D53AFA">
        <w:rPr>
          <w:color w:val="303030"/>
          <w:lang w:val="es-ES"/>
        </w:rPr>
        <w:t>{resolucion_1541_de_2013_del_ministerio_de_ambiente_1}</w:t>
      </w:r>
      <w:r w:rsidRPr="00842985">
        <w:rPr>
          <w:color w:val="303030"/>
          <w:lang w:val="es-ES"/>
        </w:rPr>
        <w:t> ubicada en </w:t>
      </w:r>
      <w:r w:rsidR="00C01026" w:rsidRPr="00C01026">
        <w:rPr>
          <w:color w:val="303030"/>
          <w:lang w:val="es-ES"/>
        </w:rPr>
        <w:t>{el_cual_hace_parte_de_la_organizacion_ubicada_en_1}</w:t>
      </w:r>
      <w:r w:rsidRPr="00842985">
        <w:rPr>
          <w:color w:val="303030"/>
          <w:lang w:val="es-ES"/>
        </w:rPr>
        <w:t>, con el fin de cumplir los requisitos establecidos por la autoridad ambiental</w:t>
      </w:r>
      <w:r w:rsidR="00C01026">
        <w:rPr>
          <w:color w:val="303030"/>
          <w:lang w:val="es-ES"/>
        </w:rPr>
        <w:t>.</w:t>
      </w:r>
    </w:p>
    <w:p w14:paraId="6072F347" w14:textId="21BBE2E2" w:rsidR="00DF1FA2" w:rsidRPr="00842985" w:rsidRDefault="00DF1FA2" w:rsidP="00AC1DE1">
      <w:pPr>
        <w:pStyle w:val="Ttulo2"/>
      </w:pPr>
      <w:bookmarkStart w:id="24" w:name="_Toc321672601"/>
      <w:bookmarkStart w:id="25" w:name="_Toc314563410"/>
      <w:bookmarkStart w:id="26" w:name="_Toc301884169"/>
      <w:bookmarkStart w:id="27" w:name="_Toc183579205"/>
      <w:bookmarkStart w:id="28" w:name="_Toc209276889"/>
      <w:bookmarkStart w:id="29" w:name="_Toc211440566"/>
      <w:r w:rsidRPr="00842985">
        <w:t>Objetivos </w:t>
      </w:r>
      <w:commentRangeStart w:id="30"/>
      <w:r w:rsidR="00385F28" w:rsidRPr="00842985">
        <w:t>e</w:t>
      </w:r>
      <w:r w:rsidRPr="00842985">
        <w:t>specíficos</w:t>
      </w:r>
      <w:bookmarkEnd w:id="24"/>
      <w:bookmarkEnd w:id="25"/>
      <w:bookmarkEnd w:id="26"/>
      <w:bookmarkEnd w:id="27"/>
      <w:commentRangeEnd w:id="30"/>
      <w:r w:rsidR="005E4FC0">
        <w:rPr>
          <w:rStyle w:val="Refdecomentario"/>
          <w:rFonts w:cs="Times New Roman"/>
          <w:b w:val="0"/>
          <w:color w:val="auto"/>
          <w:lang w:val="es-ES_tradnl"/>
        </w:rPr>
        <w:commentReference w:id="30"/>
      </w:r>
      <w:bookmarkEnd w:id="28"/>
      <w:bookmarkEnd w:id="29"/>
    </w:p>
    <w:p w14:paraId="303C8A39" w14:textId="614CE929" w:rsidR="009C5DEE" w:rsidRPr="00102BB0" w:rsidRDefault="00504F43" w:rsidP="00102BB0">
      <w:pPr>
        <w:pStyle w:val="Prrafodelista"/>
        <w:numPr>
          <w:ilvl w:val="0"/>
          <w:numId w:val="18"/>
        </w:numPr>
        <w:rPr>
          <w:color w:val="303030"/>
          <w:lang w:val="es-CO"/>
        </w:rPr>
      </w:pPr>
      <w:r w:rsidRPr="00102BB0">
        <w:rPr>
          <w:color w:val="303030"/>
          <w:lang w:val="es-CO"/>
        </w:rPr>
        <w:t>Determinar </w:t>
      </w:r>
      <w:r w:rsidR="00102BB0" w:rsidRPr="00102BB0">
        <w:rPr>
          <w:color w:val="303030"/>
          <w:lang w:val="es-CO"/>
        </w:rPr>
        <w:t>las concentraciones </w:t>
      </w:r>
      <w:r w:rsidR="00102BB0" w:rsidRPr="005E4FC0">
        <w:rPr>
          <w:color w:val="303030"/>
          <w:lang w:val="es-CO"/>
        </w:rPr>
        <w:t>{determinar_las_concentraciones_1}</w:t>
      </w:r>
      <w:r w:rsidR="00102BB0" w:rsidRPr="005E4FC0">
        <w:rPr>
          <w:color w:val="303030"/>
          <w:vertAlign w:val="subscript"/>
          <w:lang w:val="es-CO"/>
        </w:rPr>
      </w:r>
      <w:r w:rsidR="00102BB0" w:rsidRPr="005E4FC0">
        <w:rPr>
          <w:color w:val="303030"/>
          <w:lang w:val="es-CO"/>
        </w:rPr>
      </w:r>
      <w:r w:rsidR="00102BB0" w:rsidRPr="005E4FC0">
        <w:rPr>
          <w:color w:val="303030"/>
          <w:vertAlign w:val="subscript"/>
          <w:lang w:val="es-CO"/>
        </w:rPr>
      </w:r>
      <w:r w:rsidR="00102BB0" w:rsidRPr="005E4FC0">
        <w:rPr>
          <w:color w:val="303030"/>
          <w:lang w:val="es-CO"/>
        </w:rPr>
      </w:r>
      <w:r w:rsidR="00102BB0" w:rsidRPr="00102BB0">
        <w:rPr>
          <w:color w:val="303030"/>
          <w:lang w:val="es-CO"/>
        </w:rPr>
        <w:t> mediante la ejecución del estudio de sustancias generadoras de olores ofensivos </w:t>
      </w:r>
      <w:r w:rsidR="00102BB0" w:rsidRPr="00102BB0">
        <w:rPr>
          <w:color w:val="303030"/>
          <w:lang w:val="es-CO"/>
        </w:rPr>
        <w:t>{mediante_la_ejecucion_del_estudio_de_sustancias_ge_1}</w:t>
      </w:r>
    </w:p>
    <w:p w14:paraId="6EE1A44D" w14:textId="77777777" w:rsidR="00230DDC" w:rsidRDefault="00230DDC" w:rsidP="00230DDC">
      <w:pPr>
        <w:pStyle w:val="Prrafodelista"/>
        <w:ind w:left="720"/>
        <w:rPr>
          <w:color w:val="303030"/>
          <w:lang w:val="es-CO"/>
        </w:rPr>
      </w:pPr>
    </w:p>
    <w:p w14:paraId="45204AE1" w14:textId="7956D590" w:rsidR="00230DDC" w:rsidRPr="00C01026" w:rsidRDefault="00A731B6" w:rsidP="00230DDC">
      <w:pPr>
        <w:pStyle w:val="Prrafodelista"/>
        <w:numPr>
          <w:ilvl w:val="0"/>
          <w:numId w:val="18"/>
        </w:numPr>
        <w:rPr>
          <w:color w:val="303030"/>
          <w:lang w:val="es-CO"/>
        </w:rPr>
      </w:pPr>
      <w:r w:rsidRPr="00A12DB2">
        <w:rPr>
          <w:lang w:val="es-CO"/>
        </w:rPr>
        <w:t>Realizar declaración de conformidad</w:t>
      </w:r>
      <w:r w:rsidRPr="00230DDC">
        <w:rPr>
          <w:color w:val="303030"/>
          <w:lang w:val="es-CO"/>
        </w:rPr>
        <w:t> de</w:t>
      </w:r>
      <w:r w:rsidRPr="00A731B6">
        <w:rPr>
          <w:color w:val="303030"/>
          <w:lang w:val="es-CO"/>
        </w:rPr>
        <w:t> </w:t>
      </w:r>
      <w:r w:rsidRPr="00230DDC">
        <w:rPr>
          <w:color w:val="303030"/>
          <w:lang w:val="es-CO"/>
        </w:rPr>
        <w:t>los </w:t>
      </w:r>
      <w:r w:rsidRPr="005E4FC0">
        <w:rPr>
          <w:color w:val="303030"/>
          <w:lang w:val="es-CO"/>
        </w:rPr>
        <w:t>{declaracion_de_conformidad_de_los_1}</w:t>
      </w:r>
      <w:r w:rsidRPr="005E4FC0">
        <w:rPr>
          <w:color w:val="303030"/>
          <w:vertAlign w:val="subscript"/>
          <w:lang w:val="es-CO"/>
        </w:rPr>
      </w:r>
      <w:r w:rsidRPr="005E4FC0">
        <w:rPr>
          <w:color w:val="303030"/>
          <w:lang w:val="es-CO"/>
        </w:rPr>
      </w:r>
      <w:r w:rsidRPr="005E4FC0">
        <w:rPr>
          <w:color w:val="303030"/>
          <w:vertAlign w:val="subscript"/>
          <w:lang w:val="es-CO"/>
        </w:rPr>
      </w:r>
      <w:r w:rsidRPr="005E4FC0">
        <w:rPr>
          <w:color w:val="303030"/>
          <w:lang w:val="es-CO"/>
        </w:rPr>
      </w:r>
      <w:r>
        <w:rPr>
          <w:color w:val="303030"/>
          <w:lang w:val="es-CO"/>
        </w:rPr>
        <w:t> </w:t>
      </w:r>
      <w:r w:rsidR="00230DDC" w:rsidRPr="00230DDC">
        <w:rPr>
          <w:color w:val="303030"/>
          <w:lang w:val="es-CO"/>
        </w:rPr>
        <w:t>para un tiempo de exposición de 1 hora,</w:t>
      </w:r>
      <w:r w:rsidR="00230DDC" w:rsidRPr="00230DDC">
        <w:rPr>
          <w:color w:val="303030"/>
          <w:lang w:val="es-CO"/>
        </w:rPr>
        <w:t> en un estudio de sustancias generadoras de olores ofensivos </w:t>
      </w:r>
      <w:r w:rsidR="00230DDC" w:rsidRPr="00C01026">
        <w:rPr>
          <w:color w:val="303030"/>
          <w:lang w:val="es-CO"/>
        </w:rPr>
        <w:t>{para_un_tiempo_de_exposicion_de_1_hora_en_un_estud_1}Realizar declaración de conformidad</w:t>
      </w:r>
      <w:r w:rsidRPr="00230DDC">
        <w:rPr>
          <w:color w:val="303030"/>
          <w:lang w:val="es-CO"/>
        </w:rPr>
        <w:t> de</w:t>
      </w:r>
      <w:r w:rsidRPr="00A731B6">
        <w:rPr>
          <w:color w:val="303030"/>
          <w:lang w:val="es-CO"/>
        </w:rPr>
        <w:t> </w:t>
      </w:r>
      <w:r w:rsidRPr="00230DDC">
        <w:rPr>
          <w:color w:val="303030"/>
          <w:lang w:val="es-CO"/>
        </w:rPr>
        <w:t>los </w:t>
      </w:r>
      <w:r w:rsidRPr="005E4FC0">
        <w:rPr>
          <w:color w:val="303030"/>
          <w:lang w:val="es-CO"/>
        </w:rPr>
        <w:t>{declaracion_de_conformidad_de_los_1}</w:t>
      </w:r>
      <w:r w:rsidRPr="005E4FC0">
        <w:rPr>
          <w:color w:val="303030"/>
          <w:vertAlign w:val="subscript"/>
          <w:lang w:val="es-CO"/>
        </w:rPr>
      </w:r>
      <w:r w:rsidRPr="005E4FC0">
        <w:rPr>
          <w:color w:val="303030"/>
          <w:lang w:val="es-CO"/>
        </w:rPr>
      </w:r>
      <w:r w:rsidRPr="005E4FC0">
        <w:rPr>
          <w:color w:val="303030"/>
          <w:vertAlign w:val="subscript"/>
          <w:lang w:val="es-CO"/>
        </w:rPr>
      </w:r>
      <w:r w:rsidRPr="005E4FC0">
        <w:rPr>
          <w:color w:val="303030"/>
          <w:lang w:val="es-CO"/>
        </w:rPr>
      </w:r>
      <w:r w:rsidRPr="00230DDC">
        <w:rPr>
          <w:color w:val="303030"/>
          <w:lang w:val="es-CO"/>
        </w:rPr>
        <w:t> </w:t>
      </w:r>
      <w:r w:rsidR="00230DDC" w:rsidRPr="00230DDC">
        <w:rPr>
          <w:color w:val="303030"/>
          <w:lang w:val="es-CO"/>
        </w:rPr>
        <w:t>para un tiempo de exposición de 24 horas, </w:t>
      </w:r>
      <w:r w:rsidR="00102BB0" w:rsidRPr="005E4FC0">
        <w:rPr>
          <w:color w:val="303030"/>
          <w:lang w:val="es-CO"/>
        </w:rPr>
        <w:t>{para_un_tiempo_de_exposicion_de_24_horas_1}</w:t>
      </w:r>
      <w:r w:rsidR="00230DDC" w:rsidRPr="005E4FC0">
        <w:rPr>
          <w:color w:val="303030"/>
          <w:lang w:val="es-CO"/>
        </w:rPr>
      </w:r>
      <w:r w:rsidR="00230DDC" w:rsidRPr="00C01026">
        <w:rPr>
          <w:color w:val="303030"/>
          <w:lang w:val="es-CO"/>
        </w:rPr>
      </w:r>
    </w:p>
    <w:p w14:paraId="0A101391" w14:textId="77777777" w:rsidR="00230DDC" w:rsidRPr="00230DDC" w:rsidRDefault="00230DDC" w:rsidP="00230DDC">
      <w:pPr>
        <w:pStyle w:val="Prrafodelista"/>
        <w:ind w:left="720"/>
        <w:rPr>
          <w:color w:val="303030"/>
          <w:lang w:val="es-CO"/>
        </w:rPr>
      </w:pPr>
    </w:p>
    <w:p w14:paraId="0B3CC798" w14:textId="44B7F8EF" w:rsidR="00230DDC" w:rsidRPr="00230DDC" w:rsidRDefault="00230DDC" w:rsidP="00230DDC">
      <w:pPr>
        <w:pStyle w:val="Prrafodelista"/>
        <w:numPr>
          <w:ilvl w:val="0"/>
          <w:numId w:val="18"/>
        </w:numPr>
        <w:rPr>
          <w:color w:val="303030"/>
          <w:lang w:val="es-CO"/>
        </w:rPr>
      </w:pPr>
      <w:r w:rsidRPr="00230DDC">
        <w:rPr>
          <w:color w:val="303030"/>
          <w:lang w:val="es-CO"/>
        </w:rPr>
        <w:t>Determinar </w:t>
      </w:r>
      <w:r w:rsidR="00A731B6">
        <w:rPr>
          <w:color w:val="303030"/>
          <w:lang w:val="es-CO"/>
        </w:rPr>
        <w:t>conformidad</w:t>
      </w:r>
      <w:r w:rsidRPr="00230DDC">
        <w:rPr>
          <w:color w:val="303030"/>
          <w:lang w:val="es-CO"/>
        </w:rPr>
        <w:t> de la Resolución 1541 de 2013, siguiendo los lineamientos de la Resolución 2087 de 2014, Por la cual se adopta el protocolo para el Monitoreo, Control y Vigilancia de Olores Ofensivos</w:t>
      </w:r>
    </w:p>
    <w:p w14:paraId="2DF5B1A0" w14:textId="5217E49A" w:rsidR="00DF1FA2" w:rsidRPr="00230DDC" w:rsidRDefault="00DF1FA2" w:rsidP="00C25FF2">
      <w:pPr>
        <w:pStyle w:val="Ttulo1"/>
      </w:pPr>
      <w:r w:rsidRPr="006E56EA">
        <w:rPr>
          <w:sz w:val="22"/>
          <w:szCs w:val="22"/>
        </w:rPr>
        <w:br w:type="page"/>
      </w:r>
      <w:bookmarkStart w:id="31" w:name="_Toc183579206"/>
      <w:bookmarkStart w:id="32" w:name="_Toc301884170"/>
      <w:bookmarkStart w:id="33" w:name="_Toc314563411"/>
      <w:bookmarkStart w:id="34" w:name="_Toc209276890"/>
      <w:bookmarkStart w:id="35" w:name="_Toc211440567"/>
      <w:r w:rsidRPr="00230DDC">
        <w:lastRenderedPageBreak/>
        <w:t>GENERALIDADES</w:t>
      </w:r>
      <w:bookmarkEnd w:id="31"/>
      <w:bookmarkEnd w:id="32"/>
      <w:bookmarkEnd w:id="33"/>
      <w:bookmarkEnd w:id="34"/>
      <w:bookmarkEnd w:id="35"/>
    </w:p>
    <w:p w14:paraId="74BC14F4" w14:textId="5EAF116F" w:rsidR="00DF1FA2" w:rsidRPr="00230DDC" w:rsidRDefault="00DF1FA2" w:rsidP="00AC1DE1">
      <w:pPr>
        <w:pStyle w:val="Ttulo2"/>
      </w:pPr>
      <w:bookmarkStart w:id="36" w:name="_Toc301884171"/>
      <w:bookmarkStart w:id="37" w:name="_Toc314563412"/>
      <w:bookmarkStart w:id="38" w:name="_Toc321672603"/>
      <w:bookmarkStart w:id="39" w:name="_Toc209276891"/>
      <w:bookmarkStart w:id="40" w:name="_Toc211440568"/>
      <w:r w:rsidRPr="00230DDC">
        <w:t>Información de la </w:t>
      </w:r>
      <w:commentRangeStart w:id="41"/>
      <w:commentRangeStart w:id="42"/>
      <w:r w:rsidRPr="00230DDC">
        <w:t>empresa</w:t>
      </w:r>
      <w:bookmarkEnd w:id="36"/>
      <w:bookmarkEnd w:id="37"/>
      <w:bookmarkEnd w:id="38"/>
      <w:commentRangeEnd w:id="41"/>
      <w:r w:rsidR="00C01026">
        <w:rPr>
          <w:rStyle w:val="Refdecomentario"/>
          <w:rFonts w:cs="Times New Roman"/>
          <w:b w:val="0"/>
          <w:color w:val="auto"/>
          <w:lang w:val="es-ES_tradnl"/>
        </w:rPr>
        <w:commentReference w:id="41"/>
      </w:r>
      <w:commentRangeEnd w:id="42"/>
      <w:r w:rsidR="005E4FC0">
        <w:rPr>
          <w:rStyle w:val="Refdecomentario"/>
          <w:rFonts w:cs="Times New Roman"/>
          <w:b w:val="0"/>
          <w:color w:val="auto"/>
          <w:lang w:val="es-ES_tradnl"/>
        </w:rPr>
        <w:commentReference w:id="42"/>
      </w:r>
      <w:bookmarkEnd w:id="39"/>
      <w:bookmarkEnd w:id="40"/>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5438"/>
      </w:tblGrid>
      <w:tr w:rsidR="005E4FC0" w:rsidRPr="004C674F" w14:paraId="5CC13250" w14:textId="77777777" w:rsidTr="00DF088B">
        <w:tc>
          <w:tcPr>
            <w:tcW w:w="1924" w:type="pct"/>
            <w:vAlign w:val="center"/>
          </w:tcPr>
          <w:p w14:paraId="3A67C15C" w14:textId="77777777" w:rsidR="005E4FC0" w:rsidRPr="004C674F" w:rsidRDefault="005E4FC0" w:rsidP="00DF088B">
            <w:pPr>
              <w:rPr>
                <w:rFonts w:cstheme="minorHAnsi"/>
                <w:b/>
                <w:bCs/>
                <w:color w:val="303030"/>
                <w:szCs w:val="22"/>
              </w:rPr>
            </w:pPr>
            <w:bookmarkStart w:id="43" w:name="_Toc295178705"/>
            <w:bookmarkStart w:id="44" w:name="_Toc301884172"/>
            <w:bookmarkStart w:id="45" w:name="_Toc314563413"/>
            <w:bookmarkStart w:id="46" w:name="_Toc321672604"/>
            <w:r>
              <w:rPr>
                <w:rFonts w:cstheme="minorHAnsi"/>
                <w:b/>
                <w:bCs/>
                <w:color w:val="303030"/>
                <w:szCs w:val="22"/>
              </w:rPr>
              <w:t>Razón social:</w:t>
            </w:r>
          </w:p>
        </w:tc>
        <w:tc>
          <w:tcPr>
            <w:tcW w:w="3076" w:type="pct"/>
          </w:tcPr>
          <w:p w14:paraId="3971C5E2" w14:textId="77777777" w:rsidR="005E4FC0" w:rsidRPr="004C674F" w:rsidRDefault="005E4FC0" w:rsidP="00DF088B">
            <w:pPr>
              <w:rPr>
                <w:rFonts w:cstheme="minorHAnsi"/>
                <w:b/>
                <w:bCs/>
                <w:color w:val="303030"/>
                <w:szCs w:val="22"/>
              </w:rPr>
            </w:pPr>
            <w:r w:rsidRPr="00A049B1">
              <w:rPr>
                <w:color w:val="303030"/>
                <w:szCs w:val="22"/>
              </w:rPr>
              <w:t>{tag_correo_valor}</w:t>
            </w:r>
          </w:p>
        </w:tc>
      </w:tr>
      <w:tr w:rsidR="005E4FC0" w:rsidRPr="004C674F" w14:paraId="2D8C5326" w14:textId="77777777" w:rsidTr="00DF088B">
        <w:tc>
          <w:tcPr>
            <w:tcW w:w="1924" w:type="pct"/>
            <w:vAlign w:val="center"/>
          </w:tcPr>
          <w:p w14:paraId="7AB3FE47" w14:textId="77777777" w:rsidR="005E4FC0" w:rsidRDefault="005E4FC0" w:rsidP="00DF088B">
            <w:pPr>
              <w:rPr>
                <w:rFonts w:cstheme="minorHAnsi"/>
                <w:b/>
                <w:bCs/>
                <w:color w:val="303030"/>
                <w:szCs w:val="22"/>
              </w:rPr>
            </w:pPr>
            <w:r>
              <w:rPr>
                <w:rFonts w:cstheme="minorHAnsi"/>
                <w:b/>
                <w:bCs/>
                <w:color w:val="303030"/>
                <w:szCs w:val="22"/>
              </w:rPr>
              <w:t>Correo de contacto ambiental:</w:t>
            </w:r>
            <w:r w:rsidRPr="00CC673A">
              <w:rPr>
                <w:rFonts w:cstheme="minorHAnsi"/>
                <w:b/>
                <w:bCs/>
                <w:color w:val="303030"/>
                <w:szCs w:val="22"/>
              </w:rPr>
              <w:t>  </w:t>
            </w:r>
          </w:p>
        </w:tc>
        <w:tc>
          <w:tcPr>
            <w:tcW w:w="3076" w:type="pct"/>
          </w:tcPr>
          <w:p w14:paraId="662ED41D" w14:textId="77777777" w:rsidR="005E4FC0" w:rsidRPr="004C674F" w:rsidRDefault="005E4FC0" w:rsidP="00DF088B">
            <w:pPr>
              <w:rPr>
                <w:rFonts w:cstheme="minorHAnsi"/>
                <w:b/>
                <w:bCs/>
                <w:color w:val="303030"/>
                <w:szCs w:val="22"/>
              </w:rPr>
            </w:pPr>
            <w:r w:rsidRPr="00A049B1">
              <w:rPr>
                <w:color w:val="303030"/>
                <w:szCs w:val="22"/>
              </w:rPr>
              <w:t>{tag_correo_valor}</w:t>
            </w:r>
          </w:p>
        </w:tc>
      </w:tr>
      <w:tr w:rsidR="005E4FC0" w:rsidRPr="004C674F" w14:paraId="07FD996B" w14:textId="77777777" w:rsidTr="00DF088B">
        <w:tc>
          <w:tcPr>
            <w:tcW w:w="1924" w:type="pct"/>
            <w:vAlign w:val="center"/>
          </w:tcPr>
          <w:p w14:paraId="7B5EA0E2" w14:textId="77777777" w:rsidR="005E4FC0" w:rsidRDefault="005E4FC0" w:rsidP="00DF088B">
            <w:pPr>
              <w:rPr>
                <w:rFonts w:cstheme="minorHAnsi"/>
                <w:b/>
                <w:bCs/>
                <w:color w:val="303030"/>
                <w:szCs w:val="22"/>
              </w:rPr>
            </w:pPr>
            <w:r>
              <w:rPr>
                <w:rFonts w:cs="Calibri"/>
                <w:b/>
                <w:color w:val="303030"/>
                <w:szCs w:val="22"/>
                <w:lang w:val="es-CO"/>
              </w:rPr>
              <w:t>Nombre del cliente:</w:t>
            </w:r>
          </w:p>
        </w:tc>
        <w:tc>
          <w:tcPr>
            <w:tcW w:w="3076" w:type="pct"/>
          </w:tcPr>
          <w:p w14:paraId="784EF443" w14:textId="77777777" w:rsidR="005E4FC0" w:rsidRPr="004C674F" w:rsidRDefault="005E4FC0" w:rsidP="00DF088B">
            <w:pPr>
              <w:rPr>
                <w:rFonts w:cstheme="minorHAnsi"/>
                <w:b/>
                <w:bCs/>
                <w:color w:val="303030"/>
                <w:szCs w:val="22"/>
              </w:rPr>
            </w:pPr>
            <w:r>
              <w:rPr>
                <w:color w:val="303030"/>
                <w:szCs w:val="22"/>
              </w:rPr>
              <w:t>{tag_representante}</w:t>
            </w:r>
          </w:p>
        </w:tc>
      </w:tr>
      <w:tr w:rsidR="005E4FC0" w:rsidRPr="004C674F" w14:paraId="5B454D06" w14:textId="77777777" w:rsidTr="00DF088B">
        <w:tc>
          <w:tcPr>
            <w:tcW w:w="1924" w:type="pct"/>
            <w:vAlign w:val="center"/>
          </w:tcPr>
          <w:p w14:paraId="26F340B7" w14:textId="77777777" w:rsidR="005E4FC0" w:rsidRDefault="005E4FC0" w:rsidP="00DF088B">
            <w:pPr>
              <w:rPr>
                <w:rFonts w:cstheme="minorHAnsi"/>
                <w:b/>
                <w:bCs/>
                <w:color w:val="303030"/>
                <w:szCs w:val="22"/>
              </w:rPr>
            </w:pPr>
            <w:r>
              <w:rPr>
                <w:rFonts w:cs="Calibri"/>
                <w:b/>
                <w:color w:val="303030"/>
                <w:szCs w:val="22"/>
                <w:lang w:val="es-CO"/>
              </w:rPr>
              <w:t>Teléfono:</w:t>
            </w:r>
          </w:p>
        </w:tc>
        <w:tc>
          <w:tcPr>
            <w:tcW w:w="3076" w:type="pct"/>
          </w:tcPr>
          <w:p w14:paraId="5D0671B6" w14:textId="77777777" w:rsidR="005E4FC0" w:rsidRPr="004C674F" w:rsidRDefault="005E4FC0" w:rsidP="00DF088B">
            <w:pPr>
              <w:rPr>
                <w:rFonts w:cstheme="minorHAnsi"/>
                <w:b/>
                <w:bCs/>
                <w:color w:val="303030"/>
                <w:szCs w:val="22"/>
              </w:rPr>
            </w:pPr>
            <w:r>
              <w:rPr>
                <w:color w:val="303030"/>
                <w:szCs w:val="22"/>
              </w:rPr>
              <w:t>{tag_telefono_valor}</w:t>
            </w:r>
          </w:p>
        </w:tc>
      </w:tr>
      <w:tr w:rsidR="005E4FC0" w:rsidRPr="004C674F" w14:paraId="372B9B2C" w14:textId="77777777" w:rsidTr="00DF088B">
        <w:tc>
          <w:tcPr>
            <w:tcW w:w="1924" w:type="pct"/>
            <w:vAlign w:val="center"/>
          </w:tcPr>
          <w:p w14:paraId="0CA8CD54" w14:textId="77777777" w:rsidR="005E4FC0" w:rsidRDefault="005E4FC0" w:rsidP="00DF088B">
            <w:pPr>
              <w:rPr>
                <w:rFonts w:cstheme="minorHAnsi"/>
                <w:b/>
                <w:bCs/>
                <w:color w:val="303030"/>
                <w:szCs w:val="22"/>
              </w:rPr>
            </w:pPr>
            <w:r>
              <w:rPr>
                <w:rFonts w:cs="Calibri"/>
                <w:b/>
                <w:color w:val="303030"/>
                <w:szCs w:val="22"/>
                <w:lang w:val="es-CO"/>
              </w:rPr>
              <w:t>Dirección:</w:t>
            </w:r>
          </w:p>
        </w:tc>
        <w:tc>
          <w:tcPr>
            <w:tcW w:w="3076" w:type="pct"/>
          </w:tcPr>
          <w:p w14:paraId="42D9C371" w14:textId="77777777" w:rsidR="005E4FC0" w:rsidRPr="004C674F" w:rsidRDefault="005E4FC0" w:rsidP="00DF088B">
            <w:pPr>
              <w:rPr>
                <w:rFonts w:cstheme="minorHAnsi"/>
                <w:b/>
                <w:bCs/>
                <w:color w:val="303030"/>
                <w:szCs w:val="22"/>
              </w:rPr>
            </w:pPr>
            <w:r>
              <w:rPr>
                <w:color w:val="303030"/>
                <w:szCs w:val="22"/>
              </w:rPr>
              <w:t>{tag_direccion}</w:t>
            </w:r>
          </w:p>
        </w:tc>
      </w:tr>
      <w:tr w:rsidR="005E4FC0" w:rsidRPr="004C674F" w14:paraId="2815BE48" w14:textId="77777777" w:rsidTr="00DF088B">
        <w:tc>
          <w:tcPr>
            <w:tcW w:w="1924" w:type="pct"/>
            <w:vAlign w:val="center"/>
          </w:tcPr>
          <w:p w14:paraId="1EECA7A6" w14:textId="77777777" w:rsidR="005E4FC0" w:rsidRPr="004C674F" w:rsidRDefault="005E4FC0" w:rsidP="00DF088B">
            <w:pPr>
              <w:rPr>
                <w:rFonts w:cstheme="minorHAnsi"/>
                <w:b/>
                <w:bCs/>
                <w:color w:val="303030"/>
                <w:szCs w:val="22"/>
              </w:rPr>
            </w:pPr>
            <w:r w:rsidRPr="00A049B1">
              <w:rPr>
                <w:b/>
                <w:bCs/>
                <w:color w:val="303030"/>
                <w:szCs w:val="22"/>
              </w:rPr>
              <w:t>Departamento:</w:t>
            </w:r>
          </w:p>
        </w:tc>
        <w:tc>
          <w:tcPr>
            <w:tcW w:w="3076" w:type="pct"/>
          </w:tcPr>
          <w:p w14:paraId="77E85BC6" w14:textId="77777777" w:rsidR="005E4FC0" w:rsidRPr="004C674F" w:rsidRDefault="005E4FC0" w:rsidP="00DF088B">
            <w:pPr>
              <w:rPr>
                <w:rFonts w:cstheme="minorHAnsi"/>
                <w:color w:val="303030"/>
                <w:szCs w:val="22"/>
              </w:rPr>
            </w:pPr>
            <w:r w:rsidRPr="00A049B1">
              <w:rPr>
                <w:color w:val="303030"/>
                <w:szCs w:val="22"/>
              </w:rPr>
              <w:t>{tag_departamento}</w:t>
            </w:r>
          </w:p>
        </w:tc>
      </w:tr>
      <w:tr w:rsidR="005E4FC0" w:rsidRPr="004C674F" w14:paraId="669E05AB" w14:textId="77777777" w:rsidTr="00DF088B">
        <w:tc>
          <w:tcPr>
            <w:tcW w:w="1924" w:type="pct"/>
            <w:vAlign w:val="center"/>
          </w:tcPr>
          <w:p w14:paraId="653193AA" w14:textId="77777777" w:rsidR="005E4FC0" w:rsidRPr="004C674F" w:rsidRDefault="005E4FC0" w:rsidP="00DF088B">
            <w:pPr>
              <w:rPr>
                <w:rFonts w:cstheme="minorHAnsi"/>
                <w:b/>
                <w:bCs/>
                <w:color w:val="303030"/>
                <w:szCs w:val="22"/>
              </w:rPr>
            </w:pPr>
            <w:r w:rsidRPr="00A049B1">
              <w:rPr>
                <w:b/>
                <w:bCs/>
                <w:color w:val="303030"/>
                <w:szCs w:val="22"/>
              </w:rPr>
              <w:t>Municipio: </w:t>
            </w:r>
          </w:p>
        </w:tc>
        <w:tc>
          <w:tcPr>
            <w:tcW w:w="3076" w:type="pct"/>
          </w:tcPr>
          <w:p w14:paraId="39FAD3D9" w14:textId="77777777" w:rsidR="005E4FC0" w:rsidRPr="004C674F" w:rsidRDefault="005E4FC0" w:rsidP="00DF088B">
            <w:pPr>
              <w:rPr>
                <w:rFonts w:cstheme="minorHAnsi"/>
                <w:color w:val="303030"/>
                <w:szCs w:val="22"/>
              </w:rPr>
            </w:pPr>
            <w:r w:rsidRPr="00A049B1">
              <w:rPr>
                <w:color w:val="303030"/>
                <w:szCs w:val="22"/>
              </w:rPr>
              <w:t>{tag_ciudad}</w:t>
            </w:r>
          </w:p>
        </w:tc>
      </w:tr>
      <w:tr w:rsidR="005E4FC0" w:rsidRPr="004C674F" w14:paraId="0875B7F7" w14:textId="77777777" w:rsidTr="00DF088B">
        <w:tc>
          <w:tcPr>
            <w:tcW w:w="1924" w:type="pct"/>
            <w:vAlign w:val="center"/>
          </w:tcPr>
          <w:p w14:paraId="574C6928" w14:textId="77777777" w:rsidR="005E4FC0" w:rsidRPr="004C674F" w:rsidRDefault="005E4FC0" w:rsidP="00DF088B">
            <w:pPr>
              <w:rPr>
                <w:rFonts w:cstheme="minorHAnsi"/>
                <w:b/>
                <w:bCs/>
                <w:color w:val="303030"/>
                <w:szCs w:val="22"/>
              </w:rPr>
            </w:pPr>
            <w:r w:rsidRPr="00A049B1">
              <w:rPr>
                <w:b/>
                <w:bCs/>
                <w:color w:val="303030"/>
                <w:szCs w:val="22"/>
              </w:rPr>
              <w:t>Actividad económica:</w:t>
            </w:r>
          </w:p>
        </w:tc>
        <w:tc>
          <w:tcPr>
            <w:tcW w:w="3076" w:type="pct"/>
          </w:tcPr>
          <w:p w14:paraId="296AFCEC" w14:textId="77777777" w:rsidR="005E4FC0" w:rsidRPr="004C674F" w:rsidRDefault="005E4FC0" w:rsidP="00DF088B">
            <w:pPr>
              <w:rPr>
                <w:rFonts w:cstheme="minorHAnsi"/>
                <w:color w:val="303030"/>
                <w:szCs w:val="22"/>
                <w:lang w:val="es-CO"/>
              </w:rPr>
            </w:pPr>
            <w:r w:rsidRPr="00A049B1">
              <w:rPr>
                <w:color w:val="303030"/>
                <w:szCs w:val="22"/>
              </w:rPr>
              <w:t>{tag_actividad_economica} </w:t>
            </w:r>
          </w:p>
        </w:tc>
      </w:tr>
    </w:tbl>
    <w:p w14:paraId="21EA0923" w14:textId="3F2113FA" w:rsidR="00C01026" w:rsidRPr="00C01026" w:rsidRDefault="00C01026" w:rsidP="00C01026"/>
    <w:p w14:paraId="1F963458" w14:textId="60B88598" w:rsidR="00DF1FA2" w:rsidRPr="00E256AD" w:rsidRDefault="00DF1FA2" w:rsidP="00AC1DE1">
      <w:pPr>
        <w:pStyle w:val="Ttulo2"/>
      </w:pPr>
      <w:bookmarkStart w:id="47" w:name="_Toc209276892"/>
      <w:bookmarkStart w:id="48" w:name="_Toc211440569"/>
      <w:r w:rsidRPr="00E256AD">
        <w:t>Empresa responsable del </w:t>
      </w:r>
      <w:bookmarkEnd w:id="43"/>
      <w:r w:rsidRPr="00E256AD">
        <w:t>estudio</w:t>
      </w:r>
      <w:bookmarkEnd w:id="44"/>
      <w:bookmarkEnd w:id="45"/>
      <w:bookmarkEnd w:id="46"/>
      <w:bookmarkEnd w:id="47"/>
      <w:bookmarkEnd w:id="48"/>
    </w:p>
    <w:p w14:paraId="530A37E0" w14:textId="5565A6BF" w:rsidR="003D20CD" w:rsidRPr="004361CE" w:rsidRDefault="00E256AD" w:rsidP="00A12DB2">
      <w:pPr>
        <w:spacing w:after="240"/>
        <w:rPr>
          <w:color w:val="303030"/>
          <w:lang w:val="es-ES"/>
        </w:rPr>
      </w:pPr>
      <w:r w:rsidRPr="00E256AD">
        <w:rPr>
          <w:color w:val="303030"/>
          <w:szCs w:val="22"/>
        </w:rPr>
        <w:t>Las mediciones</w:t>
      </w:r>
      <w:r w:rsidR="004361CE">
        <w:rPr>
          <w:color w:val="303030"/>
          <w:szCs w:val="22"/>
        </w:rPr>
        <w:t> </w:t>
      </w:r>
      <w:r w:rsidRPr="004361CE">
        <w:rPr>
          <w:color w:val="303030"/>
          <w:szCs w:val="22"/>
        </w:rPr>
        <w:t>y análisis </w:t>
      </w:r>
      <w:r w:rsidRPr="00102BB0">
        <w:rPr>
          <w:color w:val="303030"/>
          <w:szCs w:val="22"/>
        </w:rPr>
        <w:t>{las_mediciones_y_analisis_1}</w:t>
      </w:r>
      <w:r w:rsidRPr="00102BB0">
        <w:rPr>
          <w:color w:val="303030"/>
          <w:szCs w:val="22"/>
          <w:vertAlign w:val="subscript"/>
        </w:rPr>
      </w:r>
      <w:r w:rsidRPr="00102BB0">
        <w:rPr>
          <w:color w:val="303030"/>
          <w:szCs w:val="22"/>
        </w:rPr>
      </w:r>
      <w:r w:rsidR="00102BB0" w:rsidRPr="00102BB0">
        <w:rPr>
          <w:color w:val="303030"/>
          <w:szCs w:val="22"/>
        </w:rPr>
      </w:r>
      <w:r w:rsidRPr="00102BB0">
        <w:rPr>
          <w:color w:val="303030"/>
          <w:szCs w:val="22"/>
        </w:rPr>
      </w:r>
      <w:r w:rsidRPr="00102BB0">
        <w:rPr>
          <w:color w:val="303030"/>
          <w:szCs w:val="22"/>
          <w:vertAlign w:val="subscript"/>
        </w:rPr>
      </w:r>
      <w:r w:rsidRPr="00102BB0">
        <w:rPr>
          <w:color w:val="303030"/>
          <w:szCs w:val="22"/>
        </w:rPr>
      </w:r>
      <w:r w:rsidR="00102BB0" w:rsidRPr="00102BB0">
        <w:rPr>
          <w:color w:val="303030"/>
          <w:szCs w:val="22"/>
        </w:rPr>
      </w:r>
      <w:r w:rsidR="00102BB0" w:rsidRPr="00102BB0">
        <w:rPr>
          <w:color w:val="303030"/>
          <w:lang w:val="es-CO"/>
        </w:rPr>
      </w:r>
      <w:r w:rsidR="00102BB0" w:rsidRPr="00102BB0">
        <w:rPr>
          <w:color w:val="303030"/>
          <w:lang w:val="es-CO"/>
        </w:rPr>
        <w:t> </w:t>
      </w:r>
      <w:r w:rsidR="00A12DB2" w:rsidRPr="004361CE">
        <w:rPr>
          <w:color w:val="303030"/>
          <w:szCs w:val="22"/>
        </w:rPr>
        <w:t>fue realizada por Servicios de Ingeniería y Ambiente S.A.S., empresa acreditada por el Instituto de Hidrología, Meteorología y Estudios Ambientales de Colombia (IDEAM), a través de la </w:t>
      </w:r>
      <w:r w:rsidR="00110F64" w:rsidRPr="00C01026">
        <w:rPr>
          <w:color w:val="303030"/>
          <w:szCs w:val="22"/>
        </w:rPr>
        <w:t>{fue_realizada_por_servicios_de_ingenieria_y_ambien_1}</w:t>
      </w:r>
      <w:proofErr w:type="spellStart"/>
      <w:r w:rsidR="00C01026" w:rsidRPr="00C01026">
        <w:rPr>
          <w:color w:val="303030"/>
          <w:szCs w:val="22"/>
        </w:rPr>
      </w:r>
      <w:proofErr w:type="spellEnd"/>
      <w:r w:rsidR="007B0859" w:rsidRPr="00C01026">
        <w:rPr>
          <w:color w:val="303030"/>
          <w:szCs w:val="22"/>
        </w:rPr>
      </w:r>
      <w:proofErr w:type="spellStart"/>
      <w:r w:rsidR="00C01026" w:rsidRPr="00C01026">
        <w:rPr>
          <w:color w:val="303030"/>
          <w:szCs w:val="22"/>
        </w:rPr>
      </w:r>
      <w:proofErr w:type="spellEnd"/>
      <w:r w:rsidR="00110F64" w:rsidRPr="00C01026">
        <w:rPr>
          <w:color w:val="303030"/>
          <w:szCs w:val="22"/>
        </w:rPr>
      </w:r>
      <w:proofErr w:type="spellStart"/>
      <w:r w:rsidR="00C01026" w:rsidRPr="00C01026">
        <w:rPr>
          <w:color w:val="303030"/>
          <w:szCs w:val="22"/>
        </w:rPr>
      </w:r>
      <w:proofErr w:type="spellEnd"/>
      <w:r w:rsidR="007B0859" w:rsidRPr="00C01026">
        <w:rPr>
          <w:color w:val="303030"/>
          <w:szCs w:val="22"/>
        </w:rPr>
      </w:r>
      <w:proofErr w:type="spellStart"/>
      <w:r w:rsidR="00C01026" w:rsidRPr="00C01026">
        <w:rPr>
          <w:color w:val="303030"/>
          <w:szCs w:val="22"/>
        </w:rPr>
      </w:r>
      <w:proofErr w:type="spellEnd"/>
      <w:r w:rsidR="007B0859" w:rsidRPr="00C01026">
        <w:rPr>
          <w:color w:val="303030"/>
          <w:szCs w:val="22"/>
        </w:rPr>
      </w:r>
      <w:proofErr w:type="spellStart"/>
      <w:r w:rsidR="00C01026" w:rsidRPr="00C01026">
        <w:rPr>
          <w:color w:val="303030"/>
          <w:szCs w:val="22"/>
        </w:rPr>
      </w:r>
      <w:proofErr w:type="spellEnd"/>
      <w:r w:rsidR="00A12DB2" w:rsidRPr="004361CE">
        <w:rPr>
          <w:color w:val="303030"/>
          <w:szCs w:val="22"/>
        </w:rPr>
        <w:t>, para producir información cuantitativa física y química para los estudios o análisis ambientales requeridos por las autoridades competentes, ubicada en la Carrera 41 N.º 73B – 72 en la ciudad de Barranquilla.</w:t>
      </w:r>
    </w:p>
    <w:p w14:paraId="478B2A6A" w14:textId="2E92C408" w:rsidR="00DF1FA2" w:rsidRPr="008E472A" w:rsidRDefault="00DF1FA2" w:rsidP="00AC1DE1">
      <w:pPr>
        <w:pStyle w:val="Ttulo2"/>
      </w:pPr>
      <w:bookmarkStart w:id="49" w:name="_Toc183579208"/>
      <w:bookmarkStart w:id="50" w:name="_Toc301884173"/>
      <w:bookmarkStart w:id="51" w:name="_Toc314563414"/>
      <w:bookmarkStart w:id="52" w:name="_Toc321672605"/>
      <w:bookmarkStart w:id="53" w:name="_Toc209276893"/>
      <w:bookmarkStart w:id="54" w:name="_Toc211440570"/>
      <w:r w:rsidRPr="008E472A">
        <w:t>Evaluación </w:t>
      </w:r>
      <w:r w:rsidR="00102BB0">
        <w:t>de </w:t>
      </w:r>
      <w:r w:rsidRPr="008E472A">
        <w:t>calidad del aire</w:t>
      </w:r>
      <w:bookmarkEnd w:id="49"/>
      <w:bookmarkEnd w:id="50"/>
      <w:bookmarkEnd w:id="51"/>
      <w:bookmarkEnd w:id="52"/>
      <w:r w:rsidR="00102BB0">
        <w:t> por olores ofensivos</w:t>
      </w:r>
      <w:bookmarkEnd w:id="53"/>
      <w:bookmarkEnd w:id="54"/>
    </w:p>
    <w:p w14:paraId="44832433" w14:textId="78380911" w:rsidR="00B50573" w:rsidRDefault="000148EE" w:rsidP="000148EE">
      <w:pPr>
        <w:spacing w:before="240"/>
        <w:rPr>
          <w:rFonts w:cstheme="minorHAnsi"/>
          <w:color w:val="303030"/>
          <w:szCs w:val="22"/>
        </w:rPr>
      </w:pPr>
      <w:r w:rsidRPr="008E472A">
        <w:rPr>
          <w:rFonts w:cstheme="minorHAnsi"/>
          <w:color w:val="303030"/>
          <w:szCs w:val="22"/>
        </w:rPr>
        <w:t>Para determinar </w:t>
      </w:r>
      <w:r w:rsidR="00C01026">
        <w:rPr>
          <w:rFonts w:cstheme="minorHAnsi"/>
          <w:color w:val="303030"/>
          <w:szCs w:val="22"/>
        </w:rPr>
        <w:t>la</w:t>
      </w:r>
      <w:r w:rsidRPr="008E472A">
        <w:rPr>
          <w:rFonts w:cstheme="minorHAnsi"/>
          <w:color w:val="303030"/>
          <w:szCs w:val="22"/>
        </w:rPr>
        <w:t> calidad de aire</w:t>
      </w:r>
      <w:r w:rsidRPr="008E472A">
        <w:rPr>
          <w:rFonts w:cstheme="minorHAnsi"/>
          <w:color w:val="303030"/>
          <w:szCs w:val="22"/>
          <w:lang w:val="es-CO"/>
        </w:rPr>
        <w:t> </w:t>
      </w:r>
      <w:r w:rsidR="00C01026">
        <w:rPr>
          <w:rFonts w:cstheme="minorHAnsi"/>
          <w:color w:val="303030"/>
          <w:szCs w:val="22"/>
          <w:lang w:val="es-CO"/>
        </w:rPr>
        <w:t>por olores ofensivos en </w:t>
      </w:r>
      <w:r w:rsidRPr="008E472A">
        <w:rPr>
          <w:rFonts w:cs="Calibri"/>
          <w:color w:val="303030"/>
          <w:szCs w:val="22"/>
          <w:lang w:val="es-CO"/>
        </w:rPr>
        <w:t>las </w:t>
      </w:r>
      <w:r w:rsidR="00A731B6">
        <w:rPr>
          <w:rFonts w:cs="Calibri"/>
          <w:color w:val="303030"/>
          <w:szCs w:val="22"/>
          <w:lang w:val="es-CO"/>
        </w:rPr>
        <w:t>{la_calidad_de_aire_por_olores_ofensivos_en_las_1}</w:t>
      </w:r>
      <w:r w:rsidRPr="00C01026">
        <w:rPr>
          <w:rFonts w:cs="Calibri"/>
          <w:color w:val="303030"/>
          <w:szCs w:val="22"/>
          <w:lang w:val="es-CO"/>
        </w:rPr>
      </w:r>
      <w:r w:rsidR="00A731B6">
        <w:rPr>
          <w:rFonts w:cs="Calibri"/>
          <w:color w:val="303030"/>
          <w:szCs w:val="22"/>
          <w:lang w:val="es-CO"/>
        </w:rPr>
      </w:r>
      <w:r w:rsidRPr="00C01026">
        <w:rPr>
          <w:rFonts w:cs="Calibri"/>
          <w:color w:val="303030"/>
          <w:szCs w:val="22"/>
          <w:lang w:val="es-CO"/>
        </w:rPr>
      </w:r>
      <w:r w:rsidRPr="008E472A">
        <w:rPr>
          <w:rFonts w:cs="Calibri"/>
          <w:color w:val="303030"/>
          <w:szCs w:val="22"/>
          <w:lang w:val="es-CO"/>
        </w:rPr>
        <w:t> de monitoreo, ubicadas en el </w:t>
      </w:r>
      <w:r w:rsidR="00C01026" w:rsidRPr="000148EE">
        <w:rPr>
          <w:rFonts w:cs="Calibri"/>
          <w:color w:val="303030"/>
          <w:szCs w:val="22"/>
          <w:lang w:val="es-CO"/>
        </w:rPr>
        <w:t>en el área de estudio del </w:t>
      </w:r>
      <w:r w:rsidR="00C01026" w:rsidRPr="005E4FC0">
        <w:rPr>
          <w:rFonts w:cs="Calibri"/>
          <w:color w:val="303030"/>
          <w:szCs w:val="22"/>
        </w:rPr>
        <w:t>{de_monitoreo_ubicadas_en_el_en_el_area_de_estudio__1}</w:t>
      </w:r>
      <w:r w:rsidR="00C01026" w:rsidRPr="005E4FC0">
        <w:rPr>
          <w:rFonts w:cstheme="minorHAnsi"/>
          <w:color w:val="303030"/>
          <w:szCs w:val="22"/>
          <w:lang w:val="es-CO"/>
        </w:rPr>
      </w:r>
      <w:r w:rsidRPr="005E4FC0">
        <w:rPr>
          <w:rFonts w:cstheme="minorHAnsi"/>
          <w:color w:val="303030"/>
          <w:szCs w:val="22"/>
          <w:lang w:val="es-CO"/>
        </w:rPr>
      </w:r>
      <w:r w:rsidRPr="008E472A">
        <w:rPr>
          <w:rFonts w:cstheme="minorHAnsi"/>
          <w:color w:val="303030"/>
          <w:szCs w:val="22"/>
          <w:lang w:val="es-CO"/>
        </w:rPr>
        <w:t> </w:t>
      </w:r>
      <w:r w:rsidRPr="008E472A">
        <w:rPr>
          <w:rFonts w:cstheme="minorHAnsi"/>
          <w:color w:val="303030"/>
          <w:szCs w:val="22"/>
        </w:rPr>
        <w:t>se realizó el monitoreo de los siguientes contaminantes atmosféricos, en cumplimiento del Protocolo para el monitoreo y seguimiento de </w:t>
      </w:r>
      <w:r w:rsidR="008E472A">
        <w:rPr>
          <w:rFonts w:cstheme="minorHAnsi"/>
          <w:color w:val="303030"/>
          <w:szCs w:val="22"/>
        </w:rPr>
        <w:t>olores </w:t>
      </w:r>
      <w:r w:rsidR="00B50573">
        <w:rPr>
          <w:rFonts w:cstheme="minorHAnsi"/>
          <w:color w:val="303030"/>
          <w:szCs w:val="22"/>
        </w:rPr>
        <w:t>ofensivos</w:t>
      </w:r>
      <w:r w:rsidRPr="008E472A">
        <w:rPr>
          <w:rFonts w:cstheme="minorHAnsi"/>
          <w:color w:val="303030"/>
          <w:szCs w:val="22"/>
        </w:rPr>
        <w:t>:</w:t>
      </w:r>
    </w:p>
    <w:p w14:paraId="254895A4" w14:textId="77777777" w:rsidR="00B50573" w:rsidRPr="00C01026" w:rsidRDefault="00B50573" w:rsidP="00B50573">
      <w:pPr>
        <w:numPr>
          <w:ilvl w:val="0"/>
          <w:numId w:val="24"/>
        </w:numPr>
        <w:spacing w:after="240"/>
        <w:rPr>
          <w:rFonts w:cs="Calibri"/>
          <w:color w:val="303030"/>
          <w:szCs w:val="22"/>
        </w:rPr>
      </w:pPr>
      <w:r w:rsidRPr="00C01026">
        <w:rPr>
          <w:rFonts w:cs="Calibri"/>
          <w:color w:val="303030"/>
          <w:szCs w:val="22"/>
        </w:rPr>
        <w:t>{var_6}</w:t>
      </w:r>
      <w:r w:rsidRPr="00C01026">
        <w:rPr>
          <w:rFonts w:cs="Calibri"/>
          <w:color w:val="303030"/>
          <w:szCs w:val="22"/>
          <w:vertAlign w:val="subscript"/>
        </w:rPr>
      </w:r>
      <w:r w:rsidRPr="00C01026">
        <w:rPr>
          <w:rFonts w:cs="Calibri"/>
          <w:color w:val="303030"/>
          <w:szCs w:val="22"/>
        </w:rPr>
      </w:r>
      <w:commentRangeStart w:id="55"/>
      <w:commentRangeStart w:id="56"/>
      <w:r w:rsidRPr="00C01026">
        <w:rPr>
          <w:rFonts w:cs="Calibri"/>
          <w:color w:val="303030"/>
          <w:szCs w:val="22"/>
        </w:rPr>
      </w:r>
      <w:commentRangeEnd w:id="55"/>
      <w:r w:rsidR="00A731B6">
        <w:rPr>
          <w:rStyle w:val="Refdecomentario"/>
        </w:rPr>
        <w:commentReference w:id="55"/>
      </w:r>
      <w:commentRangeEnd w:id="56"/>
      <w:r w:rsidR="00A731B6">
        <w:rPr>
          <w:rStyle w:val="Refdecomentario"/>
        </w:rPr>
        <w:commentReference w:id="56"/>
      </w:r>
      <w:r w:rsidRPr="00C01026">
        <w:rPr>
          <w:rFonts w:cs="Calibri"/>
          <w:color w:val="303030"/>
          <w:szCs w:val="22"/>
        </w:rPr>
        <w:t>{var_7}</w:t>
      </w:r>
      <w:proofErr w:type="spellStart"/>
      <w:r w:rsidRPr="00C01026">
        <w:rPr>
          <w:rFonts w:cs="Calibri"/>
          <w:color w:val="303030"/>
          <w:szCs w:val="22"/>
        </w:rPr>
      </w:r>
      <w:proofErr w:type="spellEnd"/>
      <w:r w:rsidRPr="00C01026">
        <w:rPr>
          <w:rFonts w:cs="Calibri"/>
          <w:color w:val="303030"/>
          <w:szCs w:val="22"/>
        </w:rPr>
      </w:r>
    </w:p>
    <w:p w14:paraId="6CA18174" w14:textId="77777777" w:rsidR="00B50573" w:rsidRDefault="00B50573" w:rsidP="00B50573">
      <w:pPr>
        <w:numPr>
          <w:ilvl w:val="0"/>
          <w:numId w:val="24"/>
        </w:numPr>
        <w:spacing w:after="240"/>
        <w:rPr>
          <w:rFonts w:cs="Calibri"/>
          <w:color w:val="303030"/>
          <w:szCs w:val="22"/>
        </w:rPr>
      </w:pPr>
      <w:r w:rsidRPr="00C01026">
        <w:rPr>
          <w:rFonts w:cs="Calibri"/>
          <w:color w:val="303030"/>
          <w:szCs w:val="22"/>
        </w:rPr>
        <w:t>{var_8}</w:t>
      </w:r>
      <w:r w:rsidRPr="00C01026">
        <w:rPr>
          <w:color w:val="303030"/>
          <w:szCs w:val="22"/>
        </w:rPr>
      </w:r>
      <w:r w:rsidRPr="00C01026">
        <w:rPr>
          <w:color w:val="303030"/>
          <w:szCs w:val="22"/>
          <w:vertAlign w:val="subscript"/>
        </w:rPr>
      </w:r>
      <w:r w:rsidRPr="00C01026">
        <w:rPr>
          <w:rFonts w:cs="Calibri"/>
          <w:color w:val="303030"/>
          <w:szCs w:val="22"/>
        </w:rPr>
      </w:r>
      <w:proofErr w:type="spellStart"/>
      <w:r w:rsidRPr="00C01026">
        <w:rPr>
          <w:rFonts w:cs="Calibri"/>
          <w:color w:val="303030"/>
          <w:szCs w:val="22"/>
        </w:rPr>
      </w:r>
      <w:proofErr w:type="spellEnd"/>
      <w:r w:rsidRPr="00C01026">
        <w:rPr>
          <w:rFonts w:cs="Calibri"/>
          <w:color w:val="303030"/>
          <w:szCs w:val="22"/>
        </w:rPr>
      </w:r>
    </w:p>
    <w:p w14:paraId="6A341882" w14:textId="53C44C2F" w:rsidR="00102BB0" w:rsidRPr="00102BB0" w:rsidRDefault="00102BB0" w:rsidP="00102BB0">
      <w:pPr>
        <w:numPr>
          <w:ilvl w:val="0"/>
          <w:numId w:val="24"/>
        </w:numPr>
        <w:spacing w:after="240"/>
        <w:rPr>
          <w:rFonts w:cs="Calibri"/>
          <w:color w:val="303030"/>
          <w:szCs w:val="22"/>
        </w:rPr>
      </w:pPr>
      <w:r w:rsidRPr="00102BB0">
        <w:rPr>
          <w:rFonts w:cs="Calibri"/>
          <w:color w:val="303030"/>
          <w:szCs w:val="22"/>
        </w:rPr>
        <w:t>{var_9}</w:t>
      </w:r>
      <w:proofErr w:type="spellStart"/>
      <w:r w:rsidRPr="00102BB0">
        <w:rPr>
          <w:rFonts w:cs="Calibri"/>
          <w:color w:val="303030"/>
          <w:szCs w:val="22"/>
        </w:rPr>
      </w:r>
      <w:proofErr w:type="spellEnd"/>
      <w:r w:rsidRPr="00102BB0">
        <w:rPr>
          <w:rFonts w:cs="Calibri"/>
          <w:color w:val="303030"/>
          <w:szCs w:val="22"/>
        </w:rPr>
      </w:r>
    </w:p>
    <w:p w14:paraId="572604FF" w14:textId="5E797D3E" w:rsidR="00945DD8" w:rsidRPr="009D2B92" w:rsidRDefault="00DF1FA2" w:rsidP="000148EE">
      <w:pPr>
        <w:spacing w:before="240" w:after="240"/>
        <w:rPr>
          <w:rFonts w:cstheme="minorHAnsi"/>
          <w:color w:val="303030"/>
          <w:szCs w:val="22"/>
        </w:rPr>
      </w:pPr>
      <w:r w:rsidRPr="009D2B92">
        <w:rPr>
          <w:rFonts w:cstheme="minorHAnsi"/>
          <w:color w:val="303030"/>
          <w:szCs w:val="22"/>
        </w:rPr>
        <w:t>En </w:t>
      </w:r>
      <w:r w:rsidR="00461CCC" w:rsidRPr="009D2B92">
        <w:rPr>
          <w:rFonts w:cstheme="minorHAnsi"/>
          <w:color w:val="303030"/>
          <w:szCs w:val="22"/>
        </w:rPr>
        <w:t>la </w:t>
      </w:r>
      <w:r w:rsidR="00A7569A" w:rsidRPr="009D2B92">
        <w:rPr>
          <w:rFonts w:cstheme="minorHAnsi"/>
          <w:b/>
          <w:bCs/>
          <w:color w:val="303030"/>
          <w:szCs w:val="22"/>
        </w:rPr>
        <w:fldChar w:fldCharType="begin"/>
      </w:r>
      <w:r w:rsidR="00A7569A" w:rsidRPr="009D2B92">
        <w:rPr>
          <w:rFonts w:cstheme="minorHAnsi"/>
          <w:b/>
          <w:bCs/>
          <w:color w:val="303030"/>
          <w:szCs w:val="22"/>
        </w:rPr>
        <w:instrText xml:space="preserve"> REF _Ref536080509 \h  \* MERGEFORMAT </w:instrText>
      </w:r>
      <w:r w:rsidR="00A7569A" w:rsidRPr="009D2B92">
        <w:rPr>
          <w:rFonts w:cstheme="minorHAnsi"/>
          <w:b/>
          <w:bCs/>
          <w:color w:val="303030"/>
          <w:szCs w:val="22"/>
        </w:rPr>
      </w:r>
      <w:r w:rsidR="00A7569A" w:rsidRPr="009D2B92">
        <w:rPr>
          <w:rFonts w:cstheme="minorHAnsi"/>
          <w:b/>
          <w:bCs/>
          <w:color w:val="303030"/>
          <w:szCs w:val="22"/>
        </w:rPr>
        <w:fldChar w:fldCharType="separate"/>
      </w:r>
      <w:r w:rsidR="000046DE" w:rsidRPr="000046DE">
        <w:rPr>
          <w:b/>
          <w:bCs/>
          <w:color w:val="303030"/>
          <w:szCs w:val="22"/>
        </w:rPr>
        <w:t>Tabla </w:t>
      </w:r>
      <w:r w:rsidR="000046DE" w:rsidRPr="000046DE">
        <w:rPr>
          <w:b/>
          <w:bCs/>
          <w:noProof/>
          <w:color w:val="303030"/>
          <w:szCs w:val="22"/>
        </w:rPr>
        <w:t>1</w:t>
      </w:r>
      <w:r w:rsidR="00A7569A" w:rsidRPr="009D2B92">
        <w:rPr>
          <w:rFonts w:cstheme="minorHAnsi"/>
          <w:b/>
          <w:bCs/>
          <w:color w:val="303030"/>
          <w:szCs w:val="22"/>
        </w:rPr>
        <w:fldChar w:fldCharType="end"/>
      </w:r>
      <w:r w:rsidR="00A7569A" w:rsidRPr="009D2B92">
        <w:rPr>
          <w:rFonts w:cstheme="minorHAnsi"/>
          <w:b/>
          <w:bCs/>
          <w:color w:val="303030"/>
          <w:szCs w:val="22"/>
        </w:rPr>
        <w:t> </w:t>
      </w:r>
      <w:r w:rsidR="00A7569A" w:rsidRPr="009D2B92">
        <w:rPr>
          <w:rFonts w:cstheme="minorHAnsi"/>
          <w:color w:val="303030"/>
          <w:szCs w:val="22"/>
        </w:rPr>
        <w:t>se</w:t>
      </w:r>
      <w:r w:rsidR="00A7569A" w:rsidRPr="009D2B92">
        <w:rPr>
          <w:rFonts w:cstheme="minorHAnsi"/>
          <w:b/>
          <w:bCs/>
          <w:color w:val="303030"/>
          <w:szCs w:val="22"/>
        </w:rPr>
        <w:t> </w:t>
      </w:r>
      <w:r w:rsidRPr="009D2B92">
        <w:rPr>
          <w:rFonts w:cstheme="minorHAnsi"/>
          <w:color w:val="303030"/>
          <w:szCs w:val="22"/>
        </w:rPr>
        <w:t>especifican detalles relativos al muestreo:</w:t>
      </w:r>
      <w:bookmarkStart w:id="57" w:name="_Ref535336148"/>
      <w:bookmarkStart w:id="58" w:name="_Toc321672620"/>
    </w:p>
    <w:p w14:paraId="1976ECA3" w14:textId="07B4A53A" w:rsidR="00DC7AAE" w:rsidRPr="009D2B92" w:rsidRDefault="00DC7AAE" w:rsidP="002D4DCD">
      <w:pPr>
        <w:pStyle w:val="Descripcin"/>
        <w:keepNext/>
        <w:spacing w:line="240" w:lineRule="auto"/>
        <w:jc w:val="center"/>
        <w:rPr>
          <w:color w:val="303030"/>
          <w:sz w:val="20"/>
        </w:rPr>
      </w:pPr>
      <w:bookmarkStart w:id="59" w:name="_Ref536080509"/>
      <w:bookmarkStart w:id="60" w:name="_Ref57807463"/>
      <w:bookmarkStart w:id="61" w:name="_Toc99806056"/>
      <w:bookmarkStart w:id="62" w:name="_Toc209276923"/>
      <w:bookmarkStart w:id="63" w:name="_Toc211440601"/>
      <w:bookmarkEnd w:id="57"/>
      <w:bookmarkEnd w:id="58"/>
      <w:r w:rsidRPr="009D2B92">
        <w:rPr>
          <w:color w:val="303030"/>
          <w:sz w:val="20"/>
        </w:rPr>
        <w:t>Tabla </w:t>
      </w:r>
      <w:r w:rsidRPr="009D2B92">
        <w:rPr>
          <w:color w:val="303030"/>
          <w:sz w:val="20"/>
        </w:rPr>
        <w:fldChar w:fldCharType="begin"/>
      </w:r>
      <w:r w:rsidRPr="009D2B92">
        <w:rPr>
          <w:color w:val="303030"/>
          <w:sz w:val="20"/>
        </w:rPr>
        <w:instrText xml:space="preserve"> SEQ Tabla \* ARABIC </w:instrText>
      </w:r>
      <w:r w:rsidRPr="009D2B92">
        <w:rPr>
          <w:color w:val="303030"/>
          <w:sz w:val="20"/>
        </w:rPr>
        <w:fldChar w:fldCharType="separate"/>
      </w:r>
      <w:r w:rsidR="000046DE">
        <w:rPr>
          <w:noProof/>
          <w:color w:val="303030"/>
          <w:sz w:val="20"/>
        </w:rPr>
        <w:t>1</w:t>
      </w:r>
      <w:r w:rsidRPr="009D2B92">
        <w:rPr>
          <w:color w:val="303030"/>
          <w:sz w:val="20"/>
        </w:rPr>
        <w:fldChar w:fldCharType="end"/>
      </w:r>
      <w:bookmarkEnd w:id="59"/>
      <w:r w:rsidRPr="009D2B92">
        <w:rPr>
          <w:color w:val="303030"/>
          <w:sz w:val="20"/>
        </w:rPr>
        <w:t>. Resumen de los detalles relativos al muestreo</w:t>
      </w:r>
      <w:bookmarkEnd w:id="60"/>
      <w:bookmarkEnd w:id="61"/>
      <w:bookmarkEnd w:id="62"/>
      <w:bookmarkEnd w:id="63"/>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CellMar>
          <w:left w:w="70" w:type="dxa"/>
          <w:right w:w="70" w:type="dxa"/>
        </w:tblCellMar>
        <w:tblLook w:val="00A0" w:firstRow="1" w:lastRow="0" w:firstColumn="1" w:lastColumn="0" w:noHBand="0" w:noVBand="0"/>
      </w:tblPr>
      <w:tblGrid>
        <w:gridCol w:w="2690"/>
        <w:gridCol w:w="6140"/>
      </w:tblGrid>
      <w:tr w:rsidR="00CC673A" w:rsidRPr="003207AE" w14:paraId="6DE552ED" w14:textId="77777777" w:rsidTr="004C0792">
        <w:trPr>
          <w:trHeight w:val="277"/>
          <w:jc w:val="center"/>
        </w:trPr>
        <w:tc>
          <w:tcPr>
            <w:tcW w:w="1523" w:type="pct"/>
            <w:noWrap/>
            <w:vAlign w:val="center"/>
          </w:tcPr>
          <w:p w14:paraId="518A52EA" w14:textId="77777777" w:rsidR="00DF1FA2" w:rsidRPr="005E4FC0" w:rsidRDefault="00DB7E17" w:rsidP="00DF1FA2">
            <w:pPr>
              <w:rPr>
                <w:rFonts w:cstheme="minorHAnsi"/>
                <w:b/>
                <w:color w:val="FFFFFF" w:themeColor="background1"/>
                <w:sz w:val="20"/>
                <w:lang w:eastAsia="es-CO"/>
              </w:rPr>
            </w:pPr>
            <w:bookmarkStart w:id="64" w:name="_Toc289050587"/>
            <w:r w:rsidRPr="005E4FC0">
              <w:rPr>
                <w:rFonts w:cstheme="minorHAnsi"/>
                <w:b/>
                <w:color w:val="FFFFFF" w:themeColor="background1"/>
                <w:sz w:val="20"/>
                <w:lang w:eastAsia="es-CO"/>
              </w:rPr>
              <w:t>{var_18}</w:t>
            </w:r>
          </w:p>
        </w:tc>
        <w:tc>
          <w:tcPr>
            <w:tcW w:w="3477" w:type="pct"/>
            <w:noWrap/>
            <w:vAlign w:val="center"/>
          </w:tcPr>
          <w:p w14:paraId="429BCBC6" w14:textId="19787CF4" w:rsidR="00DF1FA2" w:rsidRPr="003207AE" w:rsidRDefault="00DF1FA2" w:rsidP="00EA3D4F">
            <w:pPr>
              <w:rPr>
                <w:rFonts w:cstheme="minorHAnsi"/>
                <w:color w:val="303030"/>
                <w:sz w:val="20"/>
                <w:lang w:eastAsia="es-CO"/>
              </w:rPr>
            </w:pPr>
          </w:p>
        </w:tc>
      </w:tr>
      <w:tr w:rsidR="00CC673A" w:rsidRPr="003207AE" w14:paraId="32D4C0B9" w14:textId="77777777" w:rsidTr="004C0792">
        <w:trPr>
          <w:trHeight w:val="318"/>
          <w:jc w:val="center"/>
        </w:trPr>
        <w:tc>
          <w:tcPr>
            <w:tcW w:w="1523" w:type="pct"/>
            <w:noWrap/>
            <w:vAlign w:val="center"/>
          </w:tcPr>
          <w:p w14:paraId="11AB52CC" w14:textId="77777777" w:rsidR="00DF1FA2" w:rsidRPr="005E4FC0" w:rsidRDefault="00DB7E17" w:rsidP="00DF1FA2">
            <w:pPr>
              <w:rPr>
                <w:rFonts w:cstheme="minorHAnsi"/>
                <w:b/>
                <w:color w:val="FFFFFF" w:themeColor="background1"/>
                <w:sz w:val="20"/>
                <w:lang w:eastAsia="es-CO"/>
              </w:rPr>
            </w:pPr>
            <w:r w:rsidRPr="005E4FC0">
              <w:rPr>
                <w:rFonts w:cstheme="minorHAnsi"/>
                <w:b/>
                <w:color w:val="FFFFFF" w:themeColor="background1"/>
                <w:sz w:val="20"/>
                <w:lang w:eastAsia="es-CO"/>
              </w:rPr>
              <w:t>{var_19}</w:t>
            </w:r>
          </w:p>
        </w:tc>
        <w:tc>
          <w:tcPr>
            <w:tcW w:w="3477" w:type="pct"/>
            <w:noWrap/>
            <w:vAlign w:val="center"/>
          </w:tcPr>
          <w:p w14:paraId="5D52214F" w14:textId="3E5E531D" w:rsidR="00D04B6C" w:rsidRPr="003207AE" w:rsidRDefault="00D04B6C" w:rsidP="00C01026">
            <w:pPr>
              <w:widowControl w:val="0"/>
              <w:spacing w:line="240" w:lineRule="auto"/>
              <w:jc w:val="left"/>
              <w:rPr>
                <w:rFonts w:cs="Calibri"/>
                <w:color w:val="303030"/>
                <w:sz w:val="20"/>
                <w:lang w:val="es-CO" w:eastAsia="es-CO"/>
              </w:rPr>
            </w:pPr>
          </w:p>
        </w:tc>
      </w:tr>
      <w:tr w:rsidR="00CC673A" w:rsidRPr="003207AE" w14:paraId="48F6A334" w14:textId="77777777" w:rsidTr="004C0792">
        <w:trPr>
          <w:trHeight w:val="286"/>
          <w:jc w:val="center"/>
        </w:trPr>
        <w:tc>
          <w:tcPr>
            <w:tcW w:w="1523" w:type="pct"/>
            <w:noWrap/>
            <w:vAlign w:val="center"/>
          </w:tcPr>
          <w:p w14:paraId="26F237B3" w14:textId="6560A8DD" w:rsidR="00DF1FA2" w:rsidRPr="005E4FC0" w:rsidRDefault="00DB7E17" w:rsidP="00DF1FA2">
            <w:pPr>
              <w:rPr>
                <w:rFonts w:cstheme="minorHAnsi"/>
                <w:b/>
                <w:color w:val="FFFFFF" w:themeColor="background1"/>
                <w:sz w:val="20"/>
                <w:lang w:eastAsia="es-CO"/>
              </w:rPr>
            </w:pPr>
            <w:r w:rsidRPr="005E4FC0">
              <w:rPr>
                <w:rFonts w:cstheme="minorHAnsi"/>
                <w:b/>
                <w:color w:val="FFFFFF" w:themeColor="background1"/>
                <w:sz w:val="20"/>
                <w:lang w:eastAsia="es-CO"/>
              </w:rPr>
              <w:t>{var_20}</w:t>
            </w:r>
          </w:p>
        </w:tc>
        <w:tc>
          <w:tcPr>
            <w:tcW w:w="3477" w:type="pct"/>
            <w:noWrap/>
            <w:vAlign w:val="center"/>
          </w:tcPr>
          <w:p w14:paraId="354F943C" w14:textId="43A75B66" w:rsidR="00DF1FA2" w:rsidRPr="003207AE" w:rsidRDefault="00DF1FA2" w:rsidP="003D062C">
            <w:pPr>
              <w:rPr>
                <w:rFonts w:cstheme="minorHAnsi"/>
                <w:color w:val="303030"/>
                <w:sz w:val="20"/>
                <w:lang w:eastAsia="es-CO"/>
              </w:rPr>
            </w:pPr>
          </w:p>
        </w:tc>
      </w:tr>
      <w:tr w:rsidR="00CC673A" w:rsidRPr="003207AE" w14:paraId="250A4244" w14:textId="77777777" w:rsidTr="009D2B92">
        <w:trPr>
          <w:trHeight w:val="126"/>
          <w:jc w:val="center"/>
        </w:trPr>
        <w:tc>
          <w:tcPr>
            <w:tcW w:w="1523" w:type="pct"/>
            <w:noWrap/>
            <w:vAlign w:val="center"/>
          </w:tcPr>
          <w:p w14:paraId="38DFE0D3" w14:textId="77777777" w:rsidR="00DF1FA2" w:rsidRPr="005E4FC0" w:rsidRDefault="00DB7E17" w:rsidP="00DF1FA2">
            <w:pPr>
              <w:rPr>
                <w:rFonts w:cstheme="minorHAnsi"/>
                <w:b/>
                <w:color w:val="FFFFFF" w:themeColor="background1"/>
                <w:sz w:val="20"/>
                <w:lang w:eastAsia="es-CO"/>
              </w:rPr>
            </w:pPr>
            <w:r w:rsidRPr="005E4FC0">
              <w:rPr>
                <w:rFonts w:cstheme="minorHAnsi"/>
                <w:b/>
                <w:color w:val="FFFFFF" w:themeColor="background1"/>
                <w:sz w:val="20"/>
                <w:lang w:eastAsia="es-CO"/>
              </w:rPr>
              <w:t>{var_21}</w:t>
            </w:r>
          </w:p>
        </w:tc>
        <w:tc>
          <w:tcPr>
            <w:tcW w:w="3477" w:type="pct"/>
            <w:noWrap/>
            <w:vAlign w:val="center"/>
          </w:tcPr>
          <w:p w14:paraId="7FC0DDCF" w14:textId="406753F0" w:rsidR="00DF1FA2" w:rsidRPr="003207AE" w:rsidRDefault="00DF1FA2" w:rsidP="00315A88">
            <w:pPr>
              <w:rPr>
                <w:rFonts w:cstheme="minorHAnsi"/>
                <w:color w:val="303030"/>
                <w:sz w:val="20"/>
                <w:lang w:eastAsia="es-CO"/>
              </w:rPr>
            </w:pPr>
          </w:p>
        </w:tc>
      </w:tr>
      <w:tr w:rsidR="00CC673A" w:rsidRPr="003207AE" w14:paraId="6781E4A7" w14:textId="77777777" w:rsidTr="004C0792">
        <w:trPr>
          <w:trHeight w:val="286"/>
          <w:jc w:val="center"/>
        </w:trPr>
        <w:tc>
          <w:tcPr>
            <w:tcW w:w="1523" w:type="pct"/>
            <w:noWrap/>
            <w:vAlign w:val="center"/>
          </w:tcPr>
          <w:p w14:paraId="159CEC1E" w14:textId="77777777" w:rsidR="00DF1FA2" w:rsidRPr="005E4FC0" w:rsidRDefault="00DB7E17" w:rsidP="00DF1FA2">
            <w:pPr>
              <w:rPr>
                <w:rFonts w:cstheme="minorHAnsi"/>
                <w:b/>
                <w:color w:val="FFFFFF" w:themeColor="background1"/>
                <w:sz w:val="20"/>
                <w:lang w:eastAsia="es-CO"/>
              </w:rPr>
            </w:pPr>
            <w:r w:rsidRPr="005E4FC0">
              <w:rPr>
                <w:rFonts w:cstheme="minorHAnsi"/>
                <w:b/>
                <w:color w:val="FFFFFF" w:themeColor="background1"/>
                <w:sz w:val="20"/>
                <w:lang w:eastAsia="es-CO"/>
              </w:rPr>
              <w:t>{var_22}</w:t>
            </w:r>
          </w:p>
        </w:tc>
        <w:tc>
          <w:tcPr>
            <w:tcW w:w="3477" w:type="pct"/>
            <w:noWrap/>
            <w:vAlign w:val="center"/>
          </w:tcPr>
          <w:p w14:paraId="401B0454" w14:textId="570BF541" w:rsidR="008E0DE9" w:rsidRPr="003207AE" w:rsidRDefault="008E0DE9" w:rsidP="00425B1D">
            <w:pPr>
              <w:rPr>
                <w:rFonts w:cstheme="minorHAnsi"/>
                <w:color w:val="303030"/>
                <w:sz w:val="20"/>
                <w:lang w:val="es-CO" w:eastAsia="es-CO"/>
              </w:rPr>
            </w:pPr>
          </w:p>
        </w:tc>
      </w:tr>
    </w:tbl>
    <w:p w14:paraId="7D2DC836" w14:textId="52458968" w:rsidR="00DF1FA2" w:rsidRPr="009D2B92" w:rsidRDefault="003D20CD" w:rsidP="007D78D8">
      <w:pPr>
        <w:spacing w:after="240"/>
        <w:jc w:val="center"/>
        <w:rPr>
          <w:rFonts w:cstheme="minorHAnsi"/>
          <w:i/>
          <w:color w:val="303030"/>
          <w:sz w:val="20"/>
        </w:rPr>
      </w:pPr>
      <w:r w:rsidRPr="009D2B92">
        <w:rPr>
          <w:rFonts w:cstheme="minorHAnsi"/>
          <w:i/>
          <w:color w:val="303030"/>
          <w:sz w:val="20"/>
        </w:rPr>
        <w:t>Fuente: ALS ENVIRONMENTAL S.A.S., </w:t>
      </w:r>
      <w:commentRangeStart w:id="65"/>
      <w:r w:rsidR="005E4FC0">
        <w:rPr>
          <w:rFonts w:cstheme="minorHAnsi"/>
          <w:i/>
          <w:color w:val="303030"/>
          <w:sz w:val="20"/>
        </w:rPr>
        <w:t>{fuente_anio}</w:t>
      </w:r>
      <w:commentRangeEnd w:id="65"/>
      <w:r w:rsidR="005E4FC0">
        <w:rPr>
          <w:rStyle w:val="Refdecomentario"/>
        </w:rPr>
        <w:commentReference w:id="65"/>
      </w:r>
      <w:r w:rsidRPr="009D2B92">
        <w:rPr>
          <w:rFonts w:cstheme="minorHAnsi"/>
          <w:i/>
          <w:color w:val="303030"/>
          <w:sz w:val="20"/>
        </w:rPr>
        <w:t>.</w:t>
      </w:r>
    </w:p>
    <w:p w14:paraId="5E500A43" w14:textId="55C950EC" w:rsidR="00DF1FA2" w:rsidRPr="00E04E91" w:rsidRDefault="00DF1FA2" w:rsidP="00AC1DE1">
      <w:pPr>
        <w:pStyle w:val="Ttulo2"/>
      </w:pPr>
      <w:bookmarkStart w:id="66" w:name="_Toc301884174"/>
      <w:bookmarkStart w:id="67" w:name="_Toc314563415"/>
      <w:bookmarkStart w:id="68" w:name="_Toc321672606"/>
      <w:bookmarkStart w:id="69" w:name="_Toc209276894"/>
      <w:bookmarkStart w:id="70" w:name="_Toc211440571"/>
      <w:r w:rsidRPr="00E04E91">
        <w:t>Periodo de muestreo</w:t>
      </w:r>
      <w:bookmarkEnd w:id="64"/>
      <w:bookmarkEnd w:id="66"/>
      <w:bookmarkEnd w:id="67"/>
      <w:bookmarkEnd w:id="68"/>
      <w:r w:rsidR="00E04E91">
        <w:t>, tiempo de toma de muestra y duración del muestreo.</w:t>
      </w:r>
      <w:bookmarkEnd w:id="69"/>
      <w:bookmarkEnd w:id="70"/>
    </w:p>
    <w:p w14:paraId="7FA5F904" w14:textId="52D43B2F" w:rsidR="003D20CD" w:rsidRDefault="002D4DCD" w:rsidP="002D4DCD">
      <w:pPr>
        <w:spacing w:after="240"/>
        <w:rPr>
          <w:color w:val="303030"/>
          <w:szCs w:val="22"/>
        </w:rPr>
      </w:pPr>
      <w:r w:rsidRPr="00E04E91">
        <w:rPr>
          <w:color w:val="303030"/>
          <w:szCs w:val="22"/>
        </w:rPr>
        <w:t>La </w:t>
      </w:r>
      <w:r w:rsidR="00C01026" w:rsidRPr="00E04E91">
        <w:rPr>
          <w:color w:val="303030"/>
          <w:szCs w:val="22"/>
        </w:rPr>
        <w:t>evaluación</w:t>
      </w:r>
      <w:r w:rsidRPr="00E04E91">
        <w:rPr>
          <w:color w:val="303030"/>
          <w:szCs w:val="22"/>
        </w:rPr>
        <w:t> de la calidad del aire</w:t>
      </w:r>
      <w:r w:rsidR="00C01026">
        <w:rPr>
          <w:color w:val="303030"/>
          <w:szCs w:val="22"/>
        </w:rPr>
        <w:t> por olores ofensivos</w:t>
      </w:r>
      <w:r w:rsidRPr="00E04E91">
        <w:rPr>
          <w:color w:val="303030"/>
          <w:szCs w:val="22"/>
        </w:rPr>
        <w:t> se efectu</w:t>
      </w:r>
      <w:r w:rsidR="00C01026">
        <w:rPr>
          <w:color w:val="303030"/>
          <w:szCs w:val="22"/>
        </w:rPr>
        <w:t>ó</w:t>
      </w:r>
      <w:r w:rsidRPr="00E04E91">
        <w:rPr>
          <w:color w:val="303030"/>
          <w:szCs w:val="22"/>
        </w:rPr>
        <w:t> </w:t>
      </w:r>
      <w:r w:rsidRPr="00C01026">
        <w:rPr>
          <w:color w:val="303030"/>
          <w:szCs w:val="22"/>
        </w:rPr>
        <w:t>{de_la_calidad_del_aire_por_olores_ofensivos_se_efe_1}</w:t>
      </w:r>
      <w:r w:rsidR="00A731B6">
        <w:rPr>
          <w:color w:val="303030"/>
          <w:szCs w:val="22"/>
        </w:rPr>
      </w:r>
      <w:r w:rsidR="00803183" w:rsidRPr="00C01026">
        <w:rPr>
          <w:color w:val="303030"/>
          <w:szCs w:val="22"/>
        </w:rPr>
      </w:r>
      <w:r w:rsidRPr="00C01026">
        <w:rPr>
          <w:color w:val="303030"/>
          <w:lang w:val="es-CO"/>
        </w:rPr>
      </w:r>
      <w:r w:rsidR="00A731B6">
        <w:rPr>
          <w:color w:val="303030"/>
          <w:lang w:val="es-CO"/>
        </w:rPr>
      </w:r>
      <w:r w:rsidRPr="00C01026">
        <w:rPr>
          <w:color w:val="303030"/>
          <w:lang w:val="es-CO"/>
        </w:rPr>
      </w:r>
      <w:r w:rsidRPr="00C01026">
        <w:rPr>
          <w:color w:val="303030"/>
          <w:szCs w:val="22"/>
        </w:rPr>
      </w:r>
      <w:r w:rsidRPr="00E04E91">
        <w:rPr>
          <w:color w:val="303030"/>
          <w:szCs w:val="22"/>
        </w:rPr>
        <w:t> evaluadas durante el periodo comprendido entre </w:t>
      </w:r>
      <w:r w:rsidR="00C01026" w:rsidRPr="00C25FF2">
        <w:rPr>
          <w:color w:val="303030"/>
          <w:szCs w:val="22"/>
        </w:rPr>
        <w:t>{evaluadas_durante_el_periodo_comprendido_entre_1}</w:t>
      </w:r>
      <w:r w:rsidRPr="00C25FF2">
        <w:rPr>
          <w:color w:val="303030"/>
          <w:szCs w:val="22"/>
        </w:rPr>
      </w:r>
      <w:r w:rsidR="00E04E91" w:rsidRPr="00C25FF2">
        <w:rPr>
          <w:color w:val="303030"/>
          <w:szCs w:val="22"/>
        </w:rPr>
      </w:r>
      <w:r w:rsidR="00E04E91" w:rsidRPr="00C25FF2">
        <w:rPr>
          <w:color w:val="303030"/>
          <w:szCs w:val="22"/>
          <w:vertAlign w:val="subscript"/>
        </w:rPr>
      </w:r>
      <w:r w:rsidR="00E04E91" w:rsidRPr="00C25FF2">
        <w:rPr>
          <w:color w:val="303030"/>
          <w:szCs w:val="22"/>
        </w:rPr>
      </w:r>
      <w:r w:rsidR="00102BB0" w:rsidRPr="00C25FF2">
        <w:rPr>
          <w:color w:val="303030"/>
          <w:szCs w:val="22"/>
        </w:rPr>
      </w:r>
      <w:r w:rsidR="00E04E91" w:rsidRPr="00C25FF2">
        <w:rPr>
          <w:color w:val="303030"/>
          <w:szCs w:val="22"/>
        </w:rPr>
      </w:r>
      <w:r w:rsidR="00E04E91" w:rsidRPr="00C25FF2">
        <w:rPr>
          <w:color w:val="303030"/>
          <w:szCs w:val="22"/>
          <w:vertAlign w:val="subscript"/>
        </w:rPr>
      </w:r>
      <w:r w:rsidR="00E04E91" w:rsidRPr="00C25FF2">
        <w:rPr>
          <w:color w:val="303030"/>
          <w:szCs w:val="22"/>
        </w:rPr>
      </w:r>
      <w:r w:rsidR="00102BB0" w:rsidRPr="00C25FF2">
        <w:rPr>
          <w:color w:val="303030"/>
          <w:szCs w:val="22"/>
        </w:rPr>
      </w:r>
      <w:r w:rsidR="00102BB0" w:rsidRPr="00C25FF2">
        <w:rPr>
          <w:rFonts w:cs="Calibri"/>
          <w:color w:val="303030"/>
          <w:szCs w:val="22"/>
        </w:rPr>
      </w:r>
      <w:r w:rsidR="00102BB0" w:rsidRPr="00102BB0">
        <w:rPr>
          <w:rFonts w:cs="Calibri"/>
          <w:color w:val="303030"/>
          <w:szCs w:val="22"/>
        </w:rPr>
        <w:t> </w:t>
      </w:r>
      <w:r w:rsidR="00E04E91" w:rsidRPr="00102BB0">
        <w:rPr>
          <w:color w:val="303030"/>
          <w:szCs w:val="22"/>
        </w:rPr>
        <w:t>se presentaron datos horarios reportados en línea por los equipos</w:t>
      </w:r>
      <w:r w:rsidR="00E04E91" w:rsidRPr="00E04E91">
        <w:rPr>
          <w:color w:val="303030"/>
          <w:szCs w:val="22"/>
        </w:rPr>
        <w:t>.</w:t>
      </w:r>
    </w:p>
    <w:p w14:paraId="492C6AA8" w14:textId="77777777" w:rsidR="006235E1" w:rsidRPr="006235E1" w:rsidRDefault="006235E1" w:rsidP="006235E1">
      <w:pPr>
        <w:widowControl w:val="0"/>
        <w:autoSpaceDE w:val="0"/>
        <w:autoSpaceDN w:val="0"/>
        <w:spacing w:before="168"/>
        <w:rPr>
          <w:rFonts w:eastAsia="Verdana" w:cs="Calibri"/>
          <w:color w:val="303030"/>
          <w:szCs w:val="22"/>
          <w:lang w:val="es-ES" w:eastAsia="en-US"/>
        </w:rPr>
      </w:pPr>
      <w:r w:rsidRPr="006235E1">
        <w:rPr>
          <w:rFonts w:eastAsia="Verdana" w:cs="Calibri"/>
          <w:color w:val="303030"/>
          <w:szCs w:val="22"/>
          <w:lang w:val="es-ES" w:eastAsia="en-US"/>
        </w:rPr>
        <w:t>La duración del muestreo para la determinación de los promedios diarios y horarios debe establecerse con base a las condiciones de operación representativas de la actividad y de la meteorología en el área de afectación, como mínimo se deben monitorear 18 días calendario por 24 horas; se considera una operación representativa, aquella que se realice bajo condiciones iguales o superiores al 80% de su operación normal.</w:t>
      </w:r>
    </w:p>
    <w:p w14:paraId="4804995B" w14:textId="77777777" w:rsidR="006235E1" w:rsidRPr="006235E1" w:rsidRDefault="006235E1" w:rsidP="006235E1">
      <w:pPr>
        <w:widowControl w:val="0"/>
        <w:autoSpaceDE w:val="0"/>
        <w:autoSpaceDN w:val="0"/>
        <w:spacing w:before="168" w:after="240"/>
        <w:rPr>
          <w:rFonts w:eastAsia="Verdana" w:cs="Calibri"/>
          <w:color w:val="303030"/>
          <w:szCs w:val="22"/>
          <w:lang w:val="es-ES" w:eastAsia="en-US"/>
        </w:rPr>
      </w:pPr>
      <w:r w:rsidRPr="006235E1">
        <w:rPr>
          <w:rFonts w:eastAsia="Verdana" w:cs="Calibri"/>
          <w:color w:val="303030"/>
          <w:szCs w:val="22"/>
          <w:lang w:val="es-ES" w:eastAsia="en-US"/>
        </w:rPr>
        <w:lastRenderedPageBreak/>
        <w:t>Deberá ajustarse a los periodos de exposición establecidos en la Resolución 1541 de 2013. El día se define como el periodo de 24 horas transcurrido entre las 00:01 y las 24:00, donde 00:01 es el primer minuto del día, después de la media noche y la hora que transcurre entre los 00:01 y los 60 minutos. Las mediciones de los gases con analizadores automáticos entregan resoluciones de tiempo que pueden llegar a valores cada minuto, los que son promediados para entregar valores diarios, se requiere un mínimo de 75% de observaciones totales para efectuar procesamiento de la información.</w:t>
      </w:r>
    </w:p>
    <w:p w14:paraId="199E3E90" w14:textId="2CECAF20" w:rsidR="003D20CD" w:rsidRPr="006235E1" w:rsidRDefault="005D2CB6" w:rsidP="00AC1DE1">
      <w:pPr>
        <w:pStyle w:val="Ttulo2"/>
      </w:pPr>
      <w:bookmarkStart w:id="71" w:name="_Toc446162567"/>
      <w:bookmarkStart w:id="72" w:name="_Toc447897226"/>
      <w:bookmarkStart w:id="73" w:name="_Toc452132435"/>
      <w:bookmarkStart w:id="74" w:name="_Toc209276895"/>
      <w:bookmarkStart w:id="75" w:name="_Toc211440572"/>
      <w:bookmarkStart w:id="76" w:name="_Toc315190078"/>
      <w:bookmarkStart w:id="77" w:name="_Toc321672621"/>
      <w:bookmarkStart w:id="78" w:name="_Toc301884177"/>
      <w:r w:rsidRPr="006235E1">
        <w:t>Ubicación de las estaciones de monitoreo</w:t>
      </w:r>
      <w:bookmarkStart w:id="79" w:name="_Ref531095356"/>
      <w:bookmarkStart w:id="80" w:name="_Toc413330431"/>
      <w:bookmarkStart w:id="81" w:name="_Toc433644840"/>
      <w:bookmarkStart w:id="82" w:name="_Toc534709003"/>
      <w:bookmarkStart w:id="83" w:name="_Ref57807482"/>
      <w:bookmarkStart w:id="84" w:name="_Toc99806057"/>
      <w:bookmarkEnd w:id="71"/>
      <w:bookmarkEnd w:id="72"/>
      <w:bookmarkEnd w:id="73"/>
      <w:bookmarkEnd w:id="74"/>
      <w:bookmarkEnd w:id="75"/>
    </w:p>
    <w:p w14:paraId="0BCB0086" w14:textId="1647F613" w:rsidR="00991364" w:rsidRDefault="005A755E" w:rsidP="00991364">
      <w:pPr>
        <w:spacing w:before="240" w:after="240"/>
        <w:rPr>
          <w:rFonts w:cs="Calibri"/>
          <w:bCs/>
          <w:color w:val="303030"/>
          <w:szCs w:val="22"/>
        </w:rPr>
      </w:pPr>
      <w:r w:rsidRPr="006235E1">
        <w:rPr>
          <w:rFonts w:cstheme="minorHAnsi"/>
          <w:color w:val="303030"/>
          <w:szCs w:val="22"/>
        </w:rPr>
        <w:t>El presente monitoreo se efectuó en cumplimiento de los requerimientos de la autoridad ambiental, en el área de estudio del </w:t>
      </w:r>
      <w:r w:rsidR="00C01026" w:rsidRPr="00C01026">
        <w:rPr>
          <w:rFonts w:cstheme="minorHAnsi"/>
          <w:color w:val="303030"/>
          <w:szCs w:val="22"/>
        </w:rPr>
        <w:t>{el_presente_monitoreo_se_efectuo_en_cumplimiento_d_1}</w:t>
      </w:r>
      <w:r w:rsidRPr="00C01026">
        <w:rPr>
          <w:rFonts w:cstheme="minorHAnsi"/>
          <w:color w:val="303030"/>
          <w:szCs w:val="22"/>
        </w:rPr>
      </w:r>
      <w:r w:rsidRPr="006235E1">
        <w:rPr>
          <w:rFonts w:cstheme="minorHAnsi"/>
          <w:color w:val="303030"/>
          <w:szCs w:val="22"/>
        </w:rPr>
        <w:t> en beneficio de la </w:t>
      </w:r>
      <w:r w:rsidRPr="00C01026">
        <w:rPr>
          <w:rFonts w:cstheme="minorHAnsi"/>
          <w:color w:val="303030"/>
          <w:szCs w:val="22"/>
        </w:rPr>
        <w:t>{el_presente_monitoreo_se_efectuo_en_cumplimiento_d_2}</w:t>
      </w:r>
      <w:proofErr w:type="spellStart"/>
      <w:r w:rsidR="00C01026" w:rsidRPr="00C01026">
        <w:rPr>
          <w:rFonts w:cstheme="minorHAnsi"/>
          <w:color w:val="303030"/>
          <w:szCs w:val="22"/>
        </w:rPr>
      </w:r>
      <w:proofErr w:type="spellEnd"/>
      <w:r w:rsidRPr="006235E1">
        <w:rPr>
          <w:rFonts w:cstheme="minorHAnsi"/>
          <w:color w:val="303030"/>
          <w:szCs w:val="22"/>
        </w:rPr>
        <w:t>., el cual, se encuentra </w:t>
      </w:r>
      <w:r w:rsidR="00C01026" w:rsidRPr="00C01026">
        <w:rPr>
          <w:rFonts w:cstheme="minorHAnsi"/>
          <w:color w:val="303030"/>
          <w:szCs w:val="22"/>
        </w:rPr>
        <w:t>localizado en el </w:t>
      </w:r>
      <w:r w:rsidR="00C01026" w:rsidRPr="00C25FF2">
        <w:rPr>
          <w:rFonts w:cstheme="minorHAnsi"/>
          <w:color w:val="303030"/>
          <w:szCs w:val="22"/>
        </w:rPr>
        <w:t>{en_beneficio_de_la_el_cual_se_encuentra_localizado_1}</w:t>
      </w:r>
    </w:p>
    <w:p w14:paraId="30CCFBCC" w14:textId="5E02ABE2" w:rsidR="00C93584" w:rsidRPr="00E66F36" w:rsidRDefault="002D4DCD" w:rsidP="002D4DCD">
      <w:pPr>
        <w:spacing w:after="240"/>
        <w:rPr>
          <w:color w:val="303030"/>
        </w:rPr>
      </w:pPr>
      <w:r w:rsidRPr="00E66F36">
        <w:rPr>
          <w:color w:val="303030"/>
        </w:rPr>
        <w:t>A continuación, en la </w:t>
      </w:r>
      <w:r w:rsidRPr="00E66F36">
        <w:rPr>
          <w:b/>
          <w:bCs/>
          <w:color w:val="303030"/>
        </w:rPr>
        <w:fldChar w:fldCharType="begin"/>
      </w:r>
      <w:r w:rsidRPr="00E66F36">
        <w:rPr>
          <w:b/>
          <w:bCs/>
          <w:color w:val="303030"/>
        </w:rPr>
        <w:instrText xml:space="preserve"> REF _Ref144206372 \h  \* MERGEFORMAT </w:instrText>
      </w:r>
      <w:r w:rsidRPr="00E66F36">
        <w:rPr>
          <w:b/>
          <w:bCs/>
          <w:color w:val="303030"/>
        </w:rPr>
      </w:r>
      <w:r w:rsidRPr="00E66F36">
        <w:rPr>
          <w:b/>
          <w:bCs/>
          <w:color w:val="303030"/>
        </w:rPr>
        <w:fldChar w:fldCharType="separate"/>
      </w:r>
      <w:r w:rsidR="000046DE" w:rsidRPr="000046DE">
        <w:rPr>
          <w:rFonts w:cstheme="minorHAnsi"/>
          <w:b/>
          <w:bCs/>
          <w:color w:val="303030"/>
        </w:rPr>
        <w:t>Tabla </w:t>
      </w:r>
      <w:r w:rsidR="000046DE" w:rsidRPr="000046DE">
        <w:rPr>
          <w:rFonts w:cstheme="minorHAnsi"/>
          <w:b/>
          <w:bCs/>
          <w:noProof/>
          <w:color w:val="303030"/>
        </w:rPr>
        <w:t>2</w:t>
      </w:r>
      <w:r w:rsidRPr="00E66F36">
        <w:rPr>
          <w:b/>
          <w:bCs/>
          <w:color w:val="303030"/>
        </w:rPr>
        <w:fldChar w:fldCharType="end"/>
      </w:r>
      <w:r w:rsidRPr="00E66F36">
        <w:rPr>
          <w:color w:val="303030"/>
        </w:rPr>
        <w:t> se presenta la ubicación geográfica de las estaciones de monitoreo, de acuerdo con el sistema de coordenadas Magna Sirgas con origen Nacional y el sistema de coordenadas geográficas WGS84; por su parte, en la </w:t>
      </w:r>
      <w:r w:rsidRPr="00E66F36">
        <w:rPr>
          <w:color w:val="303030"/>
        </w:rPr>
        <w:fldChar w:fldCharType="begin"/>
      </w:r>
      <w:r w:rsidRPr="00E66F36">
        <w:rPr>
          <w:color w:val="303030"/>
        </w:rPr>
        <w:instrText xml:space="preserve"> REF _Ref26795161 \h </w:instrText>
      </w:r>
      <w:r w:rsidR="0002228F" w:rsidRPr="00E66F36">
        <w:rPr>
          <w:color w:val="303030"/>
        </w:rPr>
        <w:instrText xml:space="preserve"> \* MERGEFORMAT </w:instrText>
      </w:r>
      <w:r w:rsidRPr="00E66F36">
        <w:rPr>
          <w:color w:val="303030"/>
        </w:rPr>
      </w:r>
      <w:r w:rsidRPr="00E66F36">
        <w:rPr>
          <w:color w:val="303030"/>
        </w:rPr>
        <w:fldChar w:fldCharType="separate"/>
      </w:r>
      <w:r w:rsidR="000046DE" w:rsidRPr="00AB7C9E">
        <w:rPr>
          <w:b/>
          <w:color w:val="303030"/>
          <w:szCs w:val="18"/>
        </w:rPr>
        <w:t>Figura </w:t>
      </w:r>
      <w:r w:rsidR="000046DE">
        <w:rPr>
          <w:b/>
          <w:noProof/>
          <w:color w:val="303030"/>
          <w:szCs w:val="18"/>
        </w:rPr>
        <w:t>1</w:t>
      </w:r>
      <w:r w:rsidRPr="00E66F36">
        <w:rPr>
          <w:color w:val="303030"/>
        </w:rPr>
        <w:fldChar w:fldCharType="end"/>
      </w:r>
      <w:r w:rsidRPr="00E66F36">
        <w:rPr>
          <w:color w:val="303030"/>
        </w:rPr>
        <w:t> se presenta su localización geográfica.</w:t>
      </w:r>
    </w:p>
    <w:p w14:paraId="1AF03F64" w14:textId="00050B79" w:rsidR="00222700" w:rsidRPr="00E66F36" w:rsidRDefault="00222700" w:rsidP="002D4DCD">
      <w:pPr>
        <w:pStyle w:val="Descripcin"/>
        <w:spacing w:line="240" w:lineRule="auto"/>
        <w:jc w:val="center"/>
        <w:rPr>
          <w:rFonts w:cstheme="minorHAnsi"/>
          <w:color w:val="303030"/>
          <w:sz w:val="20"/>
        </w:rPr>
      </w:pPr>
      <w:bookmarkStart w:id="85" w:name="_Ref144206372"/>
      <w:bookmarkStart w:id="86" w:name="_Toc209276924"/>
      <w:bookmarkStart w:id="87" w:name="_Toc211440602"/>
      <w:r w:rsidRPr="00E66F36">
        <w:rPr>
          <w:rFonts w:cstheme="minorHAnsi"/>
          <w:color w:val="303030"/>
          <w:sz w:val="20"/>
        </w:rPr>
        <w:t>Tabla </w:t>
      </w:r>
      <w:r w:rsidRPr="00E66F36">
        <w:rPr>
          <w:rFonts w:cstheme="minorHAnsi"/>
          <w:color w:val="303030"/>
          <w:sz w:val="20"/>
        </w:rPr>
        <w:fldChar w:fldCharType="begin"/>
      </w:r>
      <w:r w:rsidRPr="00E66F36">
        <w:rPr>
          <w:rFonts w:cstheme="minorHAnsi"/>
          <w:color w:val="303030"/>
          <w:sz w:val="20"/>
        </w:rPr>
        <w:instrText xml:space="preserve"> SEQ Tabla \* ARABIC </w:instrText>
      </w:r>
      <w:r w:rsidRPr="00E66F36">
        <w:rPr>
          <w:rFonts w:cstheme="minorHAnsi"/>
          <w:color w:val="303030"/>
          <w:sz w:val="20"/>
        </w:rPr>
        <w:fldChar w:fldCharType="separate"/>
      </w:r>
      <w:r w:rsidR="000046DE">
        <w:rPr>
          <w:rFonts w:cstheme="minorHAnsi"/>
          <w:noProof/>
          <w:color w:val="303030"/>
          <w:sz w:val="20"/>
        </w:rPr>
        <w:t>2</w:t>
      </w:r>
      <w:r w:rsidRPr="00E66F36">
        <w:rPr>
          <w:rFonts w:cstheme="minorHAnsi"/>
          <w:color w:val="303030"/>
          <w:sz w:val="20"/>
        </w:rPr>
        <w:fldChar w:fldCharType="end"/>
      </w:r>
      <w:bookmarkEnd w:id="79"/>
      <w:bookmarkEnd w:id="85"/>
      <w:r w:rsidRPr="00E66F36">
        <w:rPr>
          <w:rFonts w:cstheme="minorHAnsi"/>
          <w:color w:val="303030"/>
          <w:sz w:val="20"/>
        </w:rPr>
        <w:t>. Localización geográfica de las estaciones de monitoreo</w:t>
      </w:r>
      <w:bookmarkEnd w:id="80"/>
      <w:bookmarkEnd w:id="81"/>
      <w:bookmarkEnd w:id="82"/>
      <w:bookmarkEnd w:id="83"/>
      <w:bookmarkEnd w:id="84"/>
      <w:bookmarkEnd w:id="86"/>
      <w:bookmarkEnd w:id="87"/>
    </w:p>
    <w:tbl>
      <w:tblPr>
        <w:tblW w:w="5399"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CellMar>
          <w:left w:w="70" w:type="dxa"/>
          <w:right w:w="70" w:type="dxa"/>
        </w:tblCellMar>
        <w:tblLook w:val="04A0" w:firstRow="1" w:lastRow="0" w:firstColumn="1" w:lastColumn="0" w:noHBand="0" w:noVBand="1"/>
      </w:tblPr>
      <w:tblGrid>
        <w:gridCol w:w="2404"/>
        <w:gridCol w:w="1135"/>
        <w:gridCol w:w="1417"/>
        <w:gridCol w:w="1560"/>
        <w:gridCol w:w="1560"/>
        <w:gridCol w:w="1459"/>
      </w:tblGrid>
      <w:tr w:rsidR="00CC673A" w:rsidRPr="00E66F36" w14:paraId="7C058B77" w14:textId="77777777" w:rsidTr="00A91D6E">
        <w:trPr>
          <w:trHeight w:val="20"/>
          <w:jc w:val="center"/>
        </w:trPr>
        <w:tc>
          <w:tcPr>
            <w:tcW w:w="1261" w:type="pct"/>
            <w:vMerge w:val="restart"/>
            <w:vAlign w:val="center"/>
            <w:hideMark/>
          </w:tcPr>
          <w:p w14:paraId="2EE867F0" w14:textId="39FAE3F5" w:rsidR="004119F2" w:rsidRPr="00E66F36" w:rsidRDefault="00991364" w:rsidP="002D4DCD">
            <w:pPr>
              <w:spacing w:line="240" w:lineRule="auto"/>
              <w:jc w:val="center"/>
              <w:rPr>
                <w:rFonts w:cstheme="minorHAnsi"/>
                <w:b/>
                <w:bCs/>
                <w:color w:val="FFFFFF" w:themeColor="background1"/>
                <w:sz w:val="20"/>
                <w:lang w:val="es-CO" w:eastAsia="es-CO"/>
              </w:rPr>
            </w:pPr>
            <w:r w:rsidRPr="00E66F36">
              <w:rPr>
                <w:rFonts w:cstheme="minorHAnsi"/>
                <w:b/>
                <w:bCs/>
                <w:color w:val="FFFFFF" w:themeColor="background1"/>
                <w:sz w:val="20"/>
              </w:rPr>
              <w:t>Estación</w:t>
            </w:r>
          </w:p>
        </w:tc>
        <w:tc>
          <w:tcPr>
            <w:tcW w:w="3739" w:type="pct"/>
            <w:gridSpan w:val="5"/>
            <w:vAlign w:val="center"/>
            <w:hideMark/>
          </w:tcPr>
          <w:p w14:paraId="7970EB73" w14:textId="4F3C098A" w:rsidR="004119F2" w:rsidRPr="00E66F36" w:rsidRDefault="004119F2" w:rsidP="002D4DCD">
            <w:pPr>
              <w:spacing w:line="240" w:lineRule="auto"/>
              <w:jc w:val="center"/>
              <w:rPr>
                <w:rFonts w:cstheme="minorHAnsi"/>
                <w:b/>
                <w:bCs/>
                <w:color w:val="FFFFFF" w:themeColor="background1"/>
                <w:sz w:val="20"/>
              </w:rPr>
            </w:pPr>
            <w:r w:rsidRPr="00E66F36">
              <w:rPr>
                <w:rFonts w:cstheme="minorHAnsi"/>
                <w:b/>
                <w:bCs/>
                <w:color w:val="FFFFFF" w:themeColor="background1"/>
                <w:sz w:val="20"/>
              </w:rPr>
              <w:t>Georreferenciación</w:t>
            </w:r>
          </w:p>
        </w:tc>
      </w:tr>
      <w:tr w:rsidR="005A755E" w:rsidRPr="00E66F36" w14:paraId="058DD799" w14:textId="77777777" w:rsidTr="00A91D6E">
        <w:trPr>
          <w:trHeight w:val="20"/>
          <w:jc w:val="center"/>
        </w:trPr>
        <w:tc>
          <w:tcPr>
            <w:tcW w:w="1261" w:type="pct"/>
            <w:vMerge/>
            <w:vAlign w:val="center"/>
            <w:hideMark/>
          </w:tcPr>
          <w:p w14:paraId="7BC45B9F" w14:textId="77777777" w:rsidR="004119F2" w:rsidRPr="00E66F36" w:rsidRDefault="004119F2" w:rsidP="002D4DCD">
            <w:pPr>
              <w:spacing w:line="240" w:lineRule="auto"/>
              <w:jc w:val="center"/>
              <w:rPr>
                <w:rFonts w:cstheme="minorHAnsi"/>
                <w:b/>
                <w:bCs/>
                <w:color w:val="FFFFFF" w:themeColor="background1"/>
                <w:sz w:val="20"/>
              </w:rPr>
            </w:pPr>
          </w:p>
        </w:tc>
        <w:tc>
          <w:tcPr>
            <w:tcW w:w="595" w:type="pct"/>
            <w:vMerge w:val="restart"/>
            <w:vAlign w:val="center"/>
            <w:hideMark/>
          </w:tcPr>
          <w:p w14:paraId="36FBEBA8" w14:textId="35C60846" w:rsidR="004119F2" w:rsidRPr="00E66F36" w:rsidRDefault="004119F2" w:rsidP="002D4DCD">
            <w:pPr>
              <w:spacing w:line="240" w:lineRule="auto"/>
              <w:jc w:val="center"/>
              <w:rPr>
                <w:rFonts w:cstheme="minorHAnsi"/>
                <w:b/>
                <w:bCs/>
                <w:color w:val="FFFFFF" w:themeColor="background1"/>
                <w:sz w:val="20"/>
              </w:rPr>
            </w:pPr>
            <w:r w:rsidRPr="00E66F36">
              <w:rPr>
                <w:rFonts w:cstheme="minorHAnsi"/>
                <w:b/>
                <w:bCs/>
                <w:color w:val="FFFFFF" w:themeColor="background1"/>
                <w:sz w:val="20"/>
              </w:rPr>
              <w:t>Cota (m</w:t>
            </w:r>
            <w:r w:rsidR="00991364" w:rsidRPr="00E66F36">
              <w:rPr>
                <w:rFonts w:cstheme="minorHAnsi"/>
                <w:b/>
                <w:bCs/>
                <w:color w:val="FFFFFF" w:themeColor="background1"/>
                <w:sz w:val="20"/>
              </w:rPr>
              <w:t>snm</w:t>
            </w:r>
            <w:r w:rsidRPr="00E66F36">
              <w:rPr>
                <w:rFonts w:cstheme="minorHAnsi"/>
                <w:b/>
                <w:bCs/>
                <w:color w:val="FFFFFF" w:themeColor="background1"/>
                <w:sz w:val="20"/>
              </w:rPr>
              <w:t>)</w:t>
            </w:r>
          </w:p>
        </w:tc>
        <w:tc>
          <w:tcPr>
            <w:tcW w:w="1561" w:type="pct"/>
            <w:gridSpan w:val="2"/>
            <w:vAlign w:val="center"/>
            <w:hideMark/>
          </w:tcPr>
          <w:p w14:paraId="62DDA219" w14:textId="18C40905" w:rsidR="004119F2" w:rsidRPr="00E66F36" w:rsidRDefault="004119F2" w:rsidP="002D4DCD">
            <w:pPr>
              <w:spacing w:line="240" w:lineRule="auto"/>
              <w:jc w:val="center"/>
              <w:rPr>
                <w:rFonts w:cstheme="minorHAnsi"/>
                <w:b/>
                <w:bCs/>
                <w:color w:val="FFFFFF" w:themeColor="background1"/>
                <w:sz w:val="20"/>
              </w:rPr>
            </w:pPr>
            <w:r w:rsidRPr="00E66F36">
              <w:rPr>
                <w:rFonts w:cstheme="minorHAnsi"/>
                <w:b/>
                <w:bCs/>
                <w:color w:val="FFFFFF" w:themeColor="background1"/>
                <w:sz w:val="20"/>
              </w:rPr>
              <w:t>Coordenadas Geográficas WGS84</w:t>
            </w:r>
          </w:p>
        </w:tc>
        <w:tc>
          <w:tcPr>
            <w:tcW w:w="1583" w:type="pct"/>
            <w:gridSpan w:val="2"/>
            <w:vAlign w:val="center"/>
            <w:hideMark/>
          </w:tcPr>
          <w:p w14:paraId="6BA073F8" w14:textId="77777777" w:rsidR="004119F2" w:rsidRPr="00E66F36" w:rsidRDefault="004119F2" w:rsidP="002D4DCD">
            <w:pPr>
              <w:spacing w:line="240" w:lineRule="auto"/>
              <w:jc w:val="center"/>
              <w:rPr>
                <w:rFonts w:cstheme="minorHAnsi"/>
                <w:b/>
                <w:bCs/>
                <w:color w:val="FFFFFF" w:themeColor="background1"/>
                <w:sz w:val="20"/>
              </w:rPr>
            </w:pPr>
            <w:r w:rsidRPr="00E66F36">
              <w:rPr>
                <w:rFonts w:cstheme="minorHAnsi"/>
                <w:b/>
                <w:bCs/>
                <w:color w:val="FFFFFF" w:themeColor="background1"/>
                <w:sz w:val="20"/>
              </w:rPr>
              <w:t>Coordenadas origen Nacional</w:t>
            </w:r>
          </w:p>
        </w:tc>
      </w:tr>
      <w:tr w:rsidR="005A755E" w:rsidRPr="00E66F36" w14:paraId="63774FB8" w14:textId="77777777" w:rsidTr="00A91D6E">
        <w:trPr>
          <w:trHeight w:val="20"/>
          <w:jc w:val="center"/>
        </w:trPr>
        <w:tc>
          <w:tcPr>
            <w:tcW w:w="1261" w:type="pct"/>
            <w:vMerge/>
            <w:vAlign w:val="center"/>
            <w:hideMark/>
          </w:tcPr>
          <w:p w14:paraId="2D94CEA4" w14:textId="77777777" w:rsidR="004119F2" w:rsidRPr="00E66F36" w:rsidRDefault="004119F2" w:rsidP="002D4DCD">
            <w:pPr>
              <w:spacing w:line="240" w:lineRule="auto"/>
              <w:jc w:val="center"/>
              <w:rPr>
                <w:rFonts w:cstheme="minorHAnsi"/>
                <w:b/>
                <w:bCs/>
                <w:color w:val="FFFFFF" w:themeColor="background1"/>
                <w:sz w:val="20"/>
              </w:rPr>
            </w:pPr>
          </w:p>
        </w:tc>
        <w:tc>
          <w:tcPr>
            <w:tcW w:w="595" w:type="pct"/>
            <w:vMerge/>
            <w:vAlign w:val="center"/>
            <w:hideMark/>
          </w:tcPr>
          <w:p w14:paraId="40C83D0C" w14:textId="77777777" w:rsidR="004119F2" w:rsidRPr="00E66F36" w:rsidRDefault="004119F2" w:rsidP="002D4DCD">
            <w:pPr>
              <w:spacing w:line="240" w:lineRule="auto"/>
              <w:jc w:val="center"/>
              <w:rPr>
                <w:rFonts w:cstheme="minorHAnsi"/>
                <w:b/>
                <w:bCs/>
                <w:color w:val="FFFFFF" w:themeColor="background1"/>
                <w:sz w:val="20"/>
              </w:rPr>
            </w:pPr>
          </w:p>
        </w:tc>
        <w:tc>
          <w:tcPr>
            <w:tcW w:w="743" w:type="pct"/>
            <w:vAlign w:val="center"/>
            <w:hideMark/>
          </w:tcPr>
          <w:p w14:paraId="0B9C8375" w14:textId="77777777" w:rsidR="004119F2" w:rsidRPr="00E66F36" w:rsidRDefault="004119F2" w:rsidP="002D4DCD">
            <w:pPr>
              <w:spacing w:line="240" w:lineRule="auto"/>
              <w:jc w:val="center"/>
              <w:rPr>
                <w:rFonts w:cstheme="minorHAnsi"/>
                <w:b/>
                <w:bCs/>
                <w:color w:val="FFFFFF" w:themeColor="background1"/>
                <w:sz w:val="20"/>
              </w:rPr>
            </w:pPr>
            <w:r w:rsidRPr="00E66F36">
              <w:rPr>
                <w:rFonts w:cstheme="minorHAnsi"/>
                <w:b/>
                <w:bCs/>
                <w:color w:val="FFFFFF" w:themeColor="background1"/>
                <w:sz w:val="20"/>
              </w:rPr>
              <w:t>Norte (N)</w:t>
            </w:r>
          </w:p>
        </w:tc>
        <w:tc>
          <w:tcPr>
            <w:tcW w:w="818" w:type="pct"/>
            <w:vAlign w:val="center"/>
            <w:hideMark/>
          </w:tcPr>
          <w:p w14:paraId="0E6BE3B1" w14:textId="77777777" w:rsidR="004119F2" w:rsidRPr="00E66F36" w:rsidRDefault="004119F2" w:rsidP="002D4DCD">
            <w:pPr>
              <w:spacing w:line="240" w:lineRule="auto"/>
              <w:jc w:val="center"/>
              <w:rPr>
                <w:rFonts w:cstheme="minorHAnsi"/>
                <w:b/>
                <w:bCs/>
                <w:color w:val="FFFFFF" w:themeColor="background1"/>
                <w:sz w:val="20"/>
              </w:rPr>
            </w:pPr>
            <w:r w:rsidRPr="00E66F36">
              <w:rPr>
                <w:rFonts w:cstheme="minorHAnsi"/>
                <w:b/>
                <w:bCs/>
                <w:color w:val="FFFFFF" w:themeColor="background1"/>
                <w:sz w:val="20"/>
              </w:rPr>
              <w:t>Oeste (W)</w:t>
            </w:r>
          </w:p>
        </w:tc>
        <w:tc>
          <w:tcPr>
            <w:tcW w:w="818" w:type="pct"/>
            <w:vAlign w:val="center"/>
            <w:hideMark/>
          </w:tcPr>
          <w:p w14:paraId="5C0ABC04" w14:textId="33E893F9" w:rsidR="004119F2" w:rsidRPr="00E66F36" w:rsidRDefault="00B952F8" w:rsidP="002D4DCD">
            <w:pPr>
              <w:spacing w:line="240" w:lineRule="auto"/>
              <w:jc w:val="center"/>
              <w:rPr>
                <w:rFonts w:cstheme="minorHAnsi"/>
                <w:b/>
                <w:bCs/>
                <w:color w:val="FFFFFF" w:themeColor="background1"/>
                <w:sz w:val="20"/>
              </w:rPr>
            </w:pPr>
            <w:r w:rsidRPr="00E66F36">
              <w:rPr>
                <w:rFonts w:cstheme="minorHAnsi"/>
                <w:b/>
                <w:bCs/>
                <w:color w:val="FFFFFF" w:themeColor="background1"/>
                <w:sz w:val="20"/>
              </w:rPr>
              <w:t>Norte</w:t>
            </w:r>
            <w:r w:rsidR="004119F2" w:rsidRPr="00E66F36">
              <w:rPr>
                <w:rFonts w:cstheme="minorHAnsi"/>
                <w:b/>
                <w:bCs/>
                <w:color w:val="FFFFFF" w:themeColor="background1"/>
                <w:sz w:val="20"/>
              </w:rPr>
              <w:t>(m)</w:t>
            </w:r>
          </w:p>
        </w:tc>
        <w:tc>
          <w:tcPr>
            <w:tcW w:w="765" w:type="pct"/>
            <w:vAlign w:val="center"/>
            <w:hideMark/>
          </w:tcPr>
          <w:p w14:paraId="22DBC091" w14:textId="7F9E9638" w:rsidR="004119F2" w:rsidRPr="00E66F36" w:rsidRDefault="00B952F8" w:rsidP="002D4DCD">
            <w:pPr>
              <w:spacing w:line="240" w:lineRule="auto"/>
              <w:jc w:val="center"/>
              <w:rPr>
                <w:rFonts w:cstheme="minorHAnsi"/>
                <w:b/>
                <w:bCs/>
                <w:color w:val="FFFFFF" w:themeColor="background1"/>
                <w:sz w:val="20"/>
              </w:rPr>
            </w:pPr>
            <w:r w:rsidRPr="00E66F36">
              <w:rPr>
                <w:rFonts w:cstheme="minorHAnsi"/>
                <w:b/>
                <w:bCs/>
                <w:color w:val="FFFFFF" w:themeColor="background1"/>
                <w:sz w:val="20"/>
              </w:rPr>
              <w:t>Este</w:t>
            </w:r>
            <w:r w:rsidR="004119F2" w:rsidRPr="00E66F36">
              <w:rPr>
                <w:rFonts w:cstheme="minorHAnsi"/>
                <w:b/>
                <w:bCs/>
                <w:color w:val="FFFFFF" w:themeColor="background1"/>
                <w:sz w:val="20"/>
              </w:rPr>
              <w:t>(m)</w:t>
            </w:r>
          </w:p>
        </w:tc>
      </w:tr>
      <w:tr w:rsidR="00C25FF2" w:rsidRPr="00E66F36" w14:paraId="065E9ADC" w14:textId="77777777" w:rsidTr="00A91D6E">
        <w:trPr>
          <w:trHeight w:val="20"/>
          <w:jc w:val="center"/>
        </w:trPr>
        <w:tc>
          <w:tcPr>
            <w:tcW w:w="1261" w:type="pct"/>
            <w:vAlign w:val="center"/>
          </w:tcPr>
          <w:p w14:paraId="733A25E6" w14:textId="00399B98" w:rsidR="00C25FF2" w:rsidRPr="00E66F36" w:rsidRDefault="00C25FF2" w:rsidP="00C25FF2">
            <w:pPr>
              <w:spacing w:line="240" w:lineRule="auto"/>
              <w:jc w:val="center"/>
              <w:rPr>
                <w:rFonts w:cstheme="minorHAnsi"/>
                <w:color w:val="303030"/>
                <w:sz w:val="20"/>
              </w:rPr>
            </w:pPr>
            <w:r w:rsidRPr="00C713FE">
              <w:rPr>
                <w:rFonts w:cstheme="minorHAnsi"/>
                <w:color w:val="303030"/>
                <w:sz w:val="20"/>
              </w:rPr>
              <w:t>{nombre_estacion_1}</w:t>
            </w:r>
          </w:p>
        </w:tc>
        <w:tc>
          <w:tcPr>
            <w:tcW w:w="595" w:type="pct"/>
            <w:vAlign w:val="center"/>
          </w:tcPr>
          <w:p w14:paraId="18CCE384" w14:textId="3D12C3DA" w:rsidR="00C25FF2" w:rsidRPr="00E66F36" w:rsidRDefault="00C25FF2" w:rsidP="00C25FF2">
            <w:pPr>
              <w:spacing w:line="240" w:lineRule="auto"/>
              <w:jc w:val="center"/>
              <w:rPr>
                <w:rFonts w:cstheme="minorHAnsi"/>
                <w:color w:val="303030"/>
                <w:sz w:val="20"/>
              </w:rPr>
            </w:pPr>
            <w:r w:rsidRPr="00C713FE">
              <w:rPr>
                <w:rFonts w:cstheme="minorHAnsi"/>
                <w:color w:val="303030"/>
                <w:sz w:val="20"/>
              </w:rPr>
              <w:t>{var_24}</w:t>
            </w:r>
          </w:p>
        </w:tc>
        <w:tc>
          <w:tcPr>
            <w:tcW w:w="743" w:type="pct"/>
            <w:vAlign w:val="center"/>
          </w:tcPr>
          <w:p w14:paraId="5F53D316" w14:textId="71968C27" w:rsidR="00C25FF2" w:rsidRPr="00E66F36" w:rsidRDefault="00C25FF2" w:rsidP="00C25FF2">
            <w:pPr>
              <w:spacing w:line="240" w:lineRule="auto"/>
              <w:jc w:val="center"/>
              <w:rPr>
                <w:rFonts w:cstheme="minorHAnsi"/>
                <w:color w:val="303030"/>
                <w:sz w:val="20"/>
              </w:rPr>
            </w:pPr>
            <w:proofErr w:type="spellStart"/>
            <w:r w:rsidRPr="00C713FE">
              <w:rPr>
                <w:rFonts w:cs="Calibri"/>
                <w:color w:val="303030"/>
                <w:sz w:val="20"/>
              </w:rPr>
              <w:t>{geo_lat_wgs84_1}</w:t>
            </w:r>
            <w:proofErr w:type="gramStart"/>
            <w:r w:rsidRPr="00C713FE">
              <w:rPr>
                <w:rFonts w:cs="Calibri"/>
                <w:color w:val="303030"/>
                <w:sz w:val="20"/>
              </w:rPr>
            </w:r>
            <w:proofErr w:type="spellEnd"/>
            <w:proofErr w:type="gramEnd"/>
            <w:r w:rsidRPr="00C713FE">
              <w:rPr>
                <w:rFonts w:cs="Calibri"/>
                <w:color w:val="303030"/>
                <w:sz w:val="20"/>
              </w:rPr>
            </w:r>
          </w:p>
        </w:tc>
        <w:tc>
          <w:tcPr>
            <w:tcW w:w="818" w:type="pct"/>
            <w:vAlign w:val="center"/>
          </w:tcPr>
          <w:p w14:paraId="2DD5CF75" w14:textId="5EE926F0" w:rsidR="00C25FF2" w:rsidRPr="00E66F36" w:rsidRDefault="00C25FF2" w:rsidP="00C25FF2">
            <w:pPr>
              <w:spacing w:line="240" w:lineRule="auto"/>
              <w:jc w:val="center"/>
              <w:rPr>
                <w:rFonts w:cstheme="minorHAnsi"/>
                <w:color w:val="303030"/>
                <w:sz w:val="20"/>
              </w:rPr>
            </w:pPr>
            <w:proofErr w:type="spellStart"/>
            <w:r w:rsidRPr="00C713FE">
              <w:rPr>
                <w:rFonts w:cs="Calibri"/>
                <w:color w:val="303030"/>
                <w:sz w:val="20"/>
              </w:rPr>
              <w:t>{geo_lon_wgs84_1}</w:t>
            </w:r>
            <w:proofErr w:type="gramStart"/>
            <w:r w:rsidRPr="00C713FE">
              <w:rPr>
                <w:rFonts w:cs="Calibri"/>
                <w:color w:val="303030"/>
                <w:sz w:val="20"/>
              </w:rPr>
            </w:r>
            <w:proofErr w:type="spellEnd"/>
            <w:proofErr w:type="gramEnd"/>
            <w:r w:rsidRPr="00C713FE">
              <w:rPr>
                <w:rFonts w:cs="Calibri"/>
                <w:color w:val="303030"/>
                <w:sz w:val="20"/>
              </w:rPr>
            </w:r>
          </w:p>
        </w:tc>
        <w:tc>
          <w:tcPr>
            <w:tcW w:w="818" w:type="pct"/>
            <w:vAlign w:val="center"/>
          </w:tcPr>
          <w:p w14:paraId="7E847485" w14:textId="45F6D0D1" w:rsidR="00C25FF2" w:rsidRPr="00E66F36" w:rsidRDefault="00C25FF2" w:rsidP="00C25FF2">
            <w:pPr>
              <w:spacing w:line="240" w:lineRule="auto"/>
              <w:jc w:val="center"/>
              <w:rPr>
                <w:rFonts w:cstheme="minorHAnsi"/>
                <w:color w:val="303030"/>
                <w:sz w:val="20"/>
              </w:rPr>
            </w:pPr>
            <w:r w:rsidRPr="00C713FE">
              <w:rPr>
                <w:rFonts w:cs="Calibri"/>
                <w:color w:val="303030"/>
                <w:sz w:val="20"/>
                <w:lang w:eastAsia="es-CO"/>
              </w:rPr>
              <w:t>{geo_norte_m_1}</w:t>
            </w:r>
          </w:p>
        </w:tc>
        <w:tc>
          <w:tcPr>
            <w:tcW w:w="765" w:type="pct"/>
            <w:vAlign w:val="center"/>
          </w:tcPr>
          <w:p w14:paraId="3A771B49" w14:textId="522EDE55" w:rsidR="00C25FF2" w:rsidRPr="00E66F36" w:rsidRDefault="00C25FF2" w:rsidP="00C25FF2">
            <w:pPr>
              <w:spacing w:line="240" w:lineRule="auto"/>
              <w:jc w:val="center"/>
              <w:rPr>
                <w:rFonts w:cstheme="minorHAnsi"/>
                <w:color w:val="303030"/>
                <w:sz w:val="20"/>
              </w:rPr>
            </w:pPr>
            <w:r w:rsidRPr="00C713FE">
              <w:rPr>
                <w:rFonts w:cs="Calibri"/>
                <w:color w:val="303030"/>
                <w:sz w:val="20"/>
                <w:lang w:eastAsia="es-CO"/>
              </w:rPr>
              <w:t>{geo_este_m_1}</w:t>
            </w:r>
          </w:p>
        </w:tc>
      </w:tr>
      <w:tr w:rsidR="00C25FF2" w:rsidRPr="00E66F36" w14:paraId="4874D68B" w14:textId="77777777" w:rsidTr="00DB42EB">
        <w:trPr>
          <w:trHeight w:val="20"/>
          <w:jc w:val="center"/>
        </w:trPr>
        <w:tc>
          <w:tcPr>
            <w:tcW w:w="1261" w:type="pct"/>
          </w:tcPr>
          <w:p w14:paraId="7667AD81" w14:textId="13F04D6E" w:rsidR="00C25FF2" w:rsidRPr="00E66F36" w:rsidRDefault="00C25FF2" w:rsidP="00C25FF2">
            <w:pPr>
              <w:spacing w:line="240" w:lineRule="auto"/>
              <w:jc w:val="center"/>
              <w:rPr>
                <w:rFonts w:cstheme="minorHAnsi"/>
                <w:color w:val="303030"/>
                <w:sz w:val="20"/>
              </w:rPr>
            </w:pPr>
            <w:r w:rsidRPr="00C713FE">
              <w:rPr>
                <w:rFonts w:cstheme="minorHAnsi"/>
                <w:color w:val="303030"/>
                <w:sz w:val="20"/>
              </w:rPr>
              <w:t>{nombre_estacion_2}</w:t>
            </w:r>
          </w:p>
        </w:tc>
        <w:tc>
          <w:tcPr>
            <w:tcW w:w="595" w:type="pct"/>
            <w:vAlign w:val="center"/>
          </w:tcPr>
          <w:p w14:paraId="027827ED" w14:textId="04D71E8D" w:rsidR="00C25FF2" w:rsidRPr="00E66F36" w:rsidRDefault="00C25FF2" w:rsidP="00C25FF2">
            <w:pPr>
              <w:spacing w:line="240" w:lineRule="auto"/>
              <w:jc w:val="center"/>
              <w:rPr>
                <w:rFonts w:cstheme="minorHAnsi"/>
                <w:color w:val="303030"/>
                <w:sz w:val="20"/>
              </w:rPr>
            </w:pPr>
            <w:r w:rsidRPr="00C713FE">
              <w:rPr>
                <w:rFonts w:cstheme="minorHAnsi"/>
                <w:color w:val="303030"/>
                <w:sz w:val="20"/>
              </w:rPr>
              <w:t>{var_24}</w:t>
            </w:r>
          </w:p>
        </w:tc>
        <w:tc>
          <w:tcPr>
            <w:tcW w:w="743" w:type="pct"/>
          </w:tcPr>
          <w:p w14:paraId="6A5B3A32" w14:textId="3B678547" w:rsidR="00C25FF2" w:rsidRPr="00E66F36" w:rsidRDefault="00C25FF2" w:rsidP="00C25FF2">
            <w:pPr>
              <w:spacing w:line="240" w:lineRule="auto"/>
              <w:jc w:val="center"/>
              <w:rPr>
                <w:rFonts w:cstheme="minorHAnsi"/>
                <w:color w:val="303030"/>
                <w:sz w:val="20"/>
              </w:rPr>
            </w:pPr>
            <w:proofErr w:type="spellStart"/>
            <w:r w:rsidRPr="008472B9">
              <w:rPr>
                <w:rFonts w:cs="Calibri"/>
                <w:color w:val="303030"/>
                <w:sz w:val="20"/>
              </w:rPr>
              <w:t>{geo_lat_wgs84_2}</w:t>
            </w:r>
            <w:proofErr w:type="gramStart"/>
            <w:r w:rsidRPr="008472B9">
              <w:rPr>
                <w:rFonts w:cs="Calibri"/>
                <w:color w:val="303030"/>
                <w:sz w:val="20"/>
              </w:rPr>
            </w:r>
            <w:proofErr w:type="spellEnd"/>
            <w:proofErr w:type="gramEnd"/>
            <w:r w:rsidRPr="008472B9">
              <w:rPr>
                <w:rFonts w:cs="Calibri"/>
                <w:color w:val="303030"/>
                <w:sz w:val="20"/>
              </w:rPr>
            </w:r>
          </w:p>
        </w:tc>
        <w:tc>
          <w:tcPr>
            <w:tcW w:w="818" w:type="pct"/>
          </w:tcPr>
          <w:p w14:paraId="48D48DD2" w14:textId="395289F1" w:rsidR="00C25FF2" w:rsidRPr="00E66F36" w:rsidRDefault="00C25FF2" w:rsidP="00C25FF2">
            <w:pPr>
              <w:spacing w:line="240" w:lineRule="auto"/>
              <w:jc w:val="center"/>
              <w:rPr>
                <w:rFonts w:cstheme="minorHAnsi"/>
                <w:color w:val="303030"/>
                <w:sz w:val="20"/>
              </w:rPr>
            </w:pPr>
            <w:proofErr w:type="spellStart"/>
            <w:r w:rsidRPr="008472B9">
              <w:rPr>
                <w:rFonts w:cs="Calibri"/>
                <w:color w:val="303030"/>
                <w:sz w:val="20"/>
              </w:rPr>
              <w:t>{geo_lon_wgs84_2}</w:t>
            </w:r>
            <w:proofErr w:type="gramStart"/>
            <w:r w:rsidRPr="008472B9">
              <w:rPr>
                <w:rFonts w:cs="Calibri"/>
                <w:color w:val="303030"/>
                <w:sz w:val="20"/>
              </w:rPr>
            </w:r>
            <w:proofErr w:type="spellEnd"/>
            <w:proofErr w:type="gramEnd"/>
            <w:r w:rsidRPr="008472B9">
              <w:rPr>
                <w:rFonts w:cs="Calibri"/>
                <w:color w:val="303030"/>
                <w:sz w:val="20"/>
              </w:rPr>
            </w:r>
          </w:p>
        </w:tc>
        <w:tc>
          <w:tcPr>
            <w:tcW w:w="818" w:type="pct"/>
          </w:tcPr>
          <w:p w14:paraId="1D517C38" w14:textId="027AFFD0" w:rsidR="00C25FF2" w:rsidRPr="00E66F36" w:rsidRDefault="00C25FF2" w:rsidP="00C25FF2">
            <w:pPr>
              <w:spacing w:line="240" w:lineRule="auto"/>
              <w:jc w:val="center"/>
              <w:rPr>
                <w:rFonts w:cstheme="minorHAnsi"/>
                <w:color w:val="303030"/>
                <w:sz w:val="20"/>
              </w:rPr>
            </w:pPr>
            <w:r w:rsidRPr="00B966CA">
              <w:rPr>
                <w:rFonts w:cs="Calibri"/>
                <w:color w:val="303030"/>
                <w:sz w:val="20"/>
                <w:lang w:eastAsia="es-CO"/>
              </w:rPr>
              <w:t>{geo_norte_m_2}</w:t>
            </w:r>
          </w:p>
        </w:tc>
        <w:tc>
          <w:tcPr>
            <w:tcW w:w="765" w:type="pct"/>
          </w:tcPr>
          <w:p w14:paraId="5A173C65" w14:textId="7D2A3F9C" w:rsidR="00C25FF2" w:rsidRPr="00E66F36" w:rsidRDefault="00C25FF2" w:rsidP="00C25FF2">
            <w:pPr>
              <w:spacing w:line="240" w:lineRule="auto"/>
              <w:jc w:val="center"/>
              <w:rPr>
                <w:rFonts w:cstheme="minorHAnsi"/>
                <w:color w:val="303030"/>
                <w:sz w:val="20"/>
              </w:rPr>
            </w:pPr>
            <w:r w:rsidRPr="00B966CA">
              <w:rPr>
                <w:rFonts w:cs="Calibri"/>
                <w:color w:val="303030"/>
                <w:sz w:val="20"/>
                <w:lang w:eastAsia="es-CO"/>
              </w:rPr>
              <w:t>{geo_este_m_2}</w:t>
            </w:r>
          </w:p>
        </w:tc>
      </w:tr>
      <w:tr w:rsidR="00C25FF2" w:rsidRPr="00E66F36" w14:paraId="343E2B25" w14:textId="77777777" w:rsidTr="00DB42EB">
        <w:trPr>
          <w:trHeight w:val="20"/>
          <w:jc w:val="center"/>
        </w:trPr>
        <w:tc>
          <w:tcPr>
            <w:tcW w:w="1261" w:type="pct"/>
          </w:tcPr>
          <w:p w14:paraId="252B251B" w14:textId="4BBBB36E" w:rsidR="00C25FF2" w:rsidRPr="00E66F36" w:rsidRDefault="00C25FF2" w:rsidP="00C25FF2">
            <w:pPr>
              <w:spacing w:line="240" w:lineRule="auto"/>
              <w:jc w:val="center"/>
              <w:rPr>
                <w:rFonts w:cstheme="minorHAnsi"/>
                <w:color w:val="303030"/>
                <w:sz w:val="20"/>
              </w:rPr>
            </w:pPr>
            <w:r w:rsidRPr="00C713FE">
              <w:rPr>
                <w:rFonts w:cstheme="minorHAnsi"/>
                <w:color w:val="303030"/>
                <w:sz w:val="20"/>
              </w:rPr>
              <w:t>{nombre_estacion_3}</w:t>
            </w:r>
          </w:p>
        </w:tc>
        <w:tc>
          <w:tcPr>
            <w:tcW w:w="595" w:type="pct"/>
            <w:vAlign w:val="center"/>
          </w:tcPr>
          <w:p w14:paraId="033B4066" w14:textId="7ADF633E" w:rsidR="00C25FF2" w:rsidRPr="00E66F36" w:rsidRDefault="00C25FF2" w:rsidP="00C25FF2">
            <w:pPr>
              <w:spacing w:line="240" w:lineRule="auto"/>
              <w:jc w:val="center"/>
              <w:rPr>
                <w:rFonts w:cstheme="minorHAnsi"/>
                <w:color w:val="303030"/>
                <w:sz w:val="20"/>
              </w:rPr>
            </w:pPr>
            <w:r w:rsidRPr="00C713FE">
              <w:rPr>
                <w:rFonts w:cstheme="minorHAnsi"/>
                <w:color w:val="303030"/>
                <w:sz w:val="20"/>
              </w:rPr>
              <w:t>{var_24}</w:t>
            </w:r>
          </w:p>
        </w:tc>
        <w:tc>
          <w:tcPr>
            <w:tcW w:w="743" w:type="pct"/>
          </w:tcPr>
          <w:p w14:paraId="2150A7A0" w14:textId="0D70BEC0" w:rsidR="00C25FF2" w:rsidRPr="00E66F36" w:rsidRDefault="00C25FF2" w:rsidP="00C25FF2">
            <w:pPr>
              <w:spacing w:line="240" w:lineRule="auto"/>
              <w:jc w:val="center"/>
              <w:rPr>
                <w:rFonts w:cstheme="minorHAnsi"/>
                <w:color w:val="303030"/>
                <w:sz w:val="20"/>
              </w:rPr>
            </w:pPr>
            <w:proofErr w:type="spellStart"/>
            <w:r w:rsidRPr="008472B9">
              <w:rPr>
                <w:rFonts w:cs="Calibri"/>
                <w:color w:val="303030"/>
                <w:sz w:val="20"/>
              </w:rPr>
              <w:t>{geo_lat_wgs84_3}</w:t>
            </w:r>
            <w:proofErr w:type="gramStart"/>
            <w:r w:rsidRPr="008472B9">
              <w:rPr>
                <w:rFonts w:cs="Calibri"/>
                <w:color w:val="303030"/>
                <w:sz w:val="20"/>
              </w:rPr>
            </w:r>
            <w:proofErr w:type="spellEnd"/>
            <w:proofErr w:type="gramEnd"/>
            <w:r w:rsidRPr="008472B9">
              <w:rPr>
                <w:rFonts w:cs="Calibri"/>
                <w:color w:val="303030"/>
                <w:sz w:val="20"/>
              </w:rPr>
            </w:r>
          </w:p>
        </w:tc>
        <w:tc>
          <w:tcPr>
            <w:tcW w:w="818" w:type="pct"/>
          </w:tcPr>
          <w:p w14:paraId="2E3B71EE" w14:textId="2E82B340" w:rsidR="00C25FF2" w:rsidRPr="00E66F36" w:rsidRDefault="00C25FF2" w:rsidP="00C25FF2">
            <w:pPr>
              <w:spacing w:line="240" w:lineRule="auto"/>
              <w:jc w:val="center"/>
              <w:rPr>
                <w:rFonts w:cstheme="minorHAnsi"/>
                <w:color w:val="303030"/>
                <w:sz w:val="20"/>
              </w:rPr>
            </w:pPr>
            <w:proofErr w:type="spellStart"/>
            <w:r w:rsidRPr="008472B9">
              <w:rPr>
                <w:rFonts w:cs="Calibri"/>
                <w:color w:val="303030"/>
                <w:sz w:val="20"/>
              </w:rPr>
              <w:t>{geo_lon_wgs84_3}</w:t>
            </w:r>
            <w:proofErr w:type="gramStart"/>
            <w:r w:rsidRPr="008472B9">
              <w:rPr>
                <w:rFonts w:cs="Calibri"/>
                <w:color w:val="303030"/>
                <w:sz w:val="20"/>
              </w:rPr>
            </w:r>
            <w:proofErr w:type="spellEnd"/>
            <w:proofErr w:type="gramEnd"/>
            <w:r w:rsidRPr="008472B9">
              <w:rPr>
                <w:rFonts w:cs="Calibri"/>
                <w:color w:val="303030"/>
                <w:sz w:val="20"/>
              </w:rPr>
            </w:r>
          </w:p>
        </w:tc>
        <w:tc>
          <w:tcPr>
            <w:tcW w:w="818" w:type="pct"/>
          </w:tcPr>
          <w:p w14:paraId="398E71E8" w14:textId="43B47646" w:rsidR="00C25FF2" w:rsidRPr="00E66F36" w:rsidRDefault="00C25FF2" w:rsidP="00C25FF2">
            <w:pPr>
              <w:spacing w:line="240" w:lineRule="auto"/>
              <w:jc w:val="center"/>
              <w:rPr>
                <w:rFonts w:cstheme="minorHAnsi"/>
                <w:color w:val="303030"/>
                <w:sz w:val="20"/>
              </w:rPr>
            </w:pPr>
            <w:r w:rsidRPr="00B966CA">
              <w:rPr>
                <w:rFonts w:cs="Calibri"/>
                <w:color w:val="303030"/>
                <w:sz w:val="20"/>
                <w:lang w:eastAsia="es-CO"/>
              </w:rPr>
              <w:t>{geo_norte_m_3}</w:t>
            </w:r>
          </w:p>
        </w:tc>
        <w:tc>
          <w:tcPr>
            <w:tcW w:w="765" w:type="pct"/>
          </w:tcPr>
          <w:p w14:paraId="28B49ED5" w14:textId="58D72EE5" w:rsidR="00C25FF2" w:rsidRPr="00E66F36" w:rsidRDefault="00C25FF2" w:rsidP="00C25FF2">
            <w:pPr>
              <w:spacing w:line="240" w:lineRule="auto"/>
              <w:jc w:val="center"/>
              <w:rPr>
                <w:rFonts w:cstheme="minorHAnsi"/>
                <w:color w:val="303030"/>
                <w:sz w:val="20"/>
              </w:rPr>
            </w:pPr>
            <w:r w:rsidRPr="00B966CA">
              <w:rPr>
                <w:rFonts w:cs="Calibri"/>
                <w:color w:val="303030"/>
                <w:sz w:val="20"/>
                <w:lang w:eastAsia="es-CO"/>
              </w:rPr>
              <w:t>{geo_este_m_3}</w:t>
            </w:r>
          </w:p>
        </w:tc>
      </w:tr>
    </w:tbl>
    <w:p w14:paraId="0C625FA6" w14:textId="7BD4B940" w:rsidR="00732CA4" w:rsidRPr="00E66F36" w:rsidRDefault="003D20CD" w:rsidP="00EB38B9">
      <w:pPr>
        <w:spacing w:after="240"/>
        <w:jc w:val="center"/>
        <w:rPr>
          <w:rFonts w:cstheme="minorHAnsi"/>
          <w:i/>
          <w:color w:val="303030"/>
          <w:sz w:val="20"/>
        </w:rPr>
      </w:pPr>
      <w:r w:rsidRPr="00E66F36">
        <w:rPr>
          <w:rFonts w:cstheme="minorHAnsi"/>
          <w:i/>
          <w:color w:val="303030"/>
          <w:sz w:val="20"/>
        </w:rPr>
        <w:t>Fuente: ALS ENVIRONMENTAL S.A.S., </w:t>
      </w:r>
      <w:commentRangeStart w:id="88"/>
      <w:r w:rsidR="00C25FF2">
        <w:rPr>
          <w:rFonts w:cstheme="minorHAnsi"/>
          <w:i/>
          <w:color w:val="303030"/>
          <w:sz w:val="20"/>
        </w:rPr>
        <w:t>{fuente_anio}</w:t>
      </w:r>
      <w:commentRangeEnd w:id="88"/>
      <w:r w:rsidR="00C25FF2">
        <w:rPr>
          <w:rStyle w:val="Refdecomentario"/>
        </w:rPr>
        <w:commentReference w:id="88"/>
      </w:r>
      <w:r w:rsidRPr="00E66F36">
        <w:rPr>
          <w:rFonts w:cstheme="minorHAnsi"/>
          <w:i/>
          <w:color w:val="303030"/>
          <w:sz w:val="20"/>
        </w:rPr>
        <w:t>.</w:t>
      </w:r>
    </w:p>
    <w:p w14:paraId="1AF50758" w14:textId="2700E9A2" w:rsidR="00222700" w:rsidRPr="00AB7C9E" w:rsidRDefault="00222700" w:rsidP="003E3879">
      <w:pPr>
        <w:pStyle w:val="Sinespaciado"/>
        <w:jc w:val="center"/>
        <w:rPr>
          <w:rFonts w:ascii="Avenir Next LT Pro" w:hAnsi="Avenir Next LT Pro"/>
          <w:color w:val="303030"/>
        </w:rPr>
      </w:pPr>
    </w:p>
    <w:p w14:paraId="45277C02" w14:textId="6341FEC4" w:rsidR="00222700" w:rsidRPr="00AB7C9E" w:rsidRDefault="00222700" w:rsidP="003E3879">
      <w:pPr>
        <w:pStyle w:val="Sinespaciado"/>
        <w:jc w:val="center"/>
        <w:rPr>
          <w:rFonts w:ascii="Avenir Next LT Pro" w:hAnsi="Avenir Next LT Pro"/>
          <w:color w:val="303030"/>
          <w:szCs w:val="18"/>
        </w:rPr>
      </w:pPr>
      <w:bookmarkStart w:id="89" w:name="_Ref26795161"/>
      <w:bookmarkStart w:id="90" w:name="_Toc531170884"/>
      <w:bookmarkStart w:id="91" w:name="_Toc534709036"/>
      <w:bookmarkStart w:id="92" w:name="_Ref57807498"/>
      <w:bookmarkStart w:id="93" w:name="_Toc99806139"/>
      <w:bookmarkStart w:id="94" w:name="_Toc209277738"/>
      <w:r w:rsidRPr="00AB7C9E">
        <w:rPr>
          <w:rFonts w:ascii="Avenir Next LT Pro" w:hAnsi="Avenir Next LT Pro"/>
          <w:b/>
          <w:color w:val="303030"/>
          <w:szCs w:val="18"/>
        </w:rPr>
        <w:t>Figura </w:t>
      </w:r>
      <w:r w:rsidRPr="00AB7C9E">
        <w:rPr>
          <w:rFonts w:ascii="Avenir Next LT Pro" w:hAnsi="Avenir Next LT Pro"/>
          <w:b/>
          <w:color w:val="303030"/>
          <w:szCs w:val="18"/>
        </w:rPr>
        <w:fldChar w:fldCharType="begin"/>
      </w:r>
      <w:r w:rsidRPr="00AB7C9E">
        <w:rPr>
          <w:rFonts w:ascii="Avenir Next LT Pro" w:hAnsi="Avenir Next LT Pro"/>
          <w:b/>
          <w:color w:val="303030"/>
          <w:szCs w:val="18"/>
        </w:rPr>
        <w:instrText xml:space="preserve"> SEQ Figura \* ARABIC </w:instrText>
      </w:r>
      <w:r w:rsidRPr="00AB7C9E">
        <w:rPr>
          <w:rFonts w:ascii="Avenir Next LT Pro" w:hAnsi="Avenir Next LT Pro"/>
          <w:b/>
          <w:color w:val="303030"/>
          <w:szCs w:val="18"/>
        </w:rPr>
        <w:fldChar w:fldCharType="separate"/>
      </w:r>
      <w:r w:rsidR="000046DE">
        <w:rPr>
          <w:rFonts w:ascii="Avenir Next LT Pro" w:hAnsi="Avenir Next LT Pro"/>
          <w:b/>
          <w:noProof/>
          <w:color w:val="303030"/>
          <w:szCs w:val="18"/>
        </w:rPr>
        <w:t>1</w:t>
      </w:r>
      <w:r w:rsidRPr="00AB7C9E">
        <w:rPr>
          <w:rFonts w:ascii="Avenir Next LT Pro" w:hAnsi="Avenir Next LT Pro"/>
          <w:b/>
          <w:color w:val="303030"/>
          <w:szCs w:val="18"/>
        </w:rPr>
        <w:fldChar w:fldCharType="end"/>
      </w:r>
      <w:bookmarkEnd w:id="89"/>
      <w:r w:rsidRPr="00AB7C9E">
        <w:rPr>
          <w:rFonts w:ascii="Avenir Next LT Pro" w:hAnsi="Avenir Next LT Pro"/>
          <w:b/>
          <w:color w:val="303030"/>
          <w:szCs w:val="18"/>
        </w:rPr>
        <w:t>. Localización geográfica de las estaciones de monitoreo</w:t>
      </w:r>
      <w:bookmarkEnd w:id="90"/>
      <w:bookmarkEnd w:id="91"/>
      <w:bookmarkEnd w:id="92"/>
      <w:bookmarkEnd w:id="93"/>
      <w:bookmarkEnd w:id="94"/>
    </w:p>
    <w:p w14:paraId="16CD25AE" w14:textId="0C49BEA8" w:rsidR="00732CA4" w:rsidRDefault="00222700" w:rsidP="003E3879">
      <w:pPr>
        <w:pStyle w:val="Sinespaciado"/>
        <w:jc w:val="center"/>
        <w:rPr>
          <w:rFonts w:ascii="Avenir Next LT Pro" w:hAnsi="Avenir Next LT Pro"/>
          <w:i/>
          <w:iCs/>
          <w:color w:val="303030"/>
          <w:szCs w:val="18"/>
        </w:rPr>
      </w:pPr>
      <w:r w:rsidRPr="00AB7C9E">
        <w:rPr>
          <w:rFonts w:ascii="Avenir Next LT Pro" w:hAnsi="Avenir Next LT Pro"/>
          <w:i/>
          <w:iCs/>
          <w:color w:val="303030"/>
          <w:szCs w:val="18"/>
        </w:rPr>
        <w:t>Fuente: </w:t>
      </w:r>
      <w:r w:rsidR="00F01109" w:rsidRPr="00AB7C9E">
        <w:rPr>
          <w:rFonts w:ascii="Avenir Next LT Pro" w:hAnsi="Avenir Next LT Pro"/>
          <w:i/>
          <w:iCs/>
          <w:color w:val="303030"/>
          <w:szCs w:val="18"/>
        </w:rPr>
        <w:t>Tomado y modificado de </w:t>
      </w:r>
      <w:r w:rsidR="00A7569A" w:rsidRPr="00AB7C9E">
        <w:rPr>
          <w:rFonts w:ascii="Avenir Next LT Pro" w:hAnsi="Avenir Next LT Pro"/>
          <w:i/>
          <w:iCs/>
          <w:color w:val="303030"/>
          <w:szCs w:val="18"/>
        </w:rPr>
        <w:t>Google </w:t>
      </w:r>
      <w:proofErr w:type="spellStart"/>
      <w:r w:rsidR="00A7569A" w:rsidRPr="00AB7C9E">
        <w:rPr>
          <w:rFonts w:ascii="Avenir Next LT Pro" w:hAnsi="Avenir Next LT Pro"/>
          <w:i/>
          <w:iCs/>
          <w:color w:val="303030"/>
          <w:szCs w:val="18"/>
        </w:rPr>
        <w:t>Earth</w:t>
      </w:r>
      <w:proofErr w:type="spellEnd"/>
      <w:r w:rsidR="00105133" w:rsidRPr="00AB7C9E">
        <w:rPr>
          <w:rFonts w:ascii="Avenir Next LT Pro" w:hAnsi="Avenir Next LT Pro"/>
          <w:i/>
          <w:iCs/>
          <w:color w:val="303030"/>
          <w:szCs w:val="18"/>
        </w:rPr>
        <w:t> Pro</w:t>
      </w:r>
      <w:r w:rsidRPr="00AB7C9E">
        <w:rPr>
          <w:rFonts w:ascii="Avenir Next LT Pro" w:hAnsi="Avenir Next LT Pro"/>
          <w:i/>
          <w:iCs/>
          <w:color w:val="303030"/>
          <w:szCs w:val="18"/>
        </w:rPr>
        <w:t>, </w:t>
      </w:r>
      <w:commentRangeStart w:id="95"/>
      <w:r w:rsidR="00C25FF2">
        <w:rPr>
          <w:rFonts w:ascii="Avenir Next LT Pro" w:hAnsi="Avenir Next LT Pro"/>
          <w:i/>
          <w:iCs/>
          <w:color w:val="303030"/>
          <w:szCs w:val="18"/>
        </w:rPr>
        <w:t>{fuente_anio}</w:t>
      </w:r>
      <w:commentRangeEnd w:id="95"/>
      <w:r w:rsidR="00C25FF2">
        <w:rPr>
          <w:rStyle w:val="Refdecomentario"/>
          <w:rFonts w:ascii="Avenir Next LT Pro" w:hAnsi="Avenir Next LT Pro"/>
        </w:rPr>
        <w:commentReference w:id="95"/>
      </w:r>
      <w:r w:rsidR="00A7569A" w:rsidRPr="00AB7C9E">
        <w:rPr>
          <w:rFonts w:ascii="Avenir Next LT Pro" w:hAnsi="Avenir Next LT Pro"/>
          <w:i/>
          <w:iCs/>
          <w:color w:val="303030"/>
          <w:szCs w:val="18"/>
        </w:rPr>
        <w:t>.</w:t>
      </w:r>
    </w:p>
    <w:p w14:paraId="1439A82C" w14:textId="205F10D2" w:rsidR="00957D39" w:rsidRDefault="00957D39">
      <w:pPr>
        <w:spacing w:after="200" w:line="276" w:lineRule="auto"/>
        <w:jc w:val="left"/>
        <w:rPr>
          <w:i/>
          <w:iCs/>
          <w:color w:val="303030"/>
          <w:sz w:val="20"/>
          <w:szCs w:val="18"/>
        </w:rPr>
      </w:pPr>
    </w:p>
    <w:p w14:paraId="559E2487" w14:textId="5CFAE639" w:rsidR="00AC1DE1" w:rsidRPr="00AC1DE1" w:rsidRDefault="00092C1A" w:rsidP="00AC1DE1">
      <w:pPr>
        <w:pStyle w:val="Textoindependiente"/>
        <w:spacing w:before="168"/>
        <w:rPr>
          <w:rFonts w:ascii="Avenir Next LT Pro" w:hAnsi="Avenir Next LT Pro" w:cs="Calibri"/>
          <w:color w:val="303030"/>
          <w:sz w:val="22"/>
          <w:szCs w:val="22"/>
        </w:rPr>
      </w:pPr>
      <w:r w:rsidRPr="00AC1DE1">
        <w:rPr>
          <w:rFonts w:ascii="Avenir Next LT Pro" w:hAnsi="Avenir Next LT Pro" w:cs="Calibri"/>
          <w:color w:val="303030"/>
          <w:sz w:val="22"/>
          <w:szCs w:val="22"/>
        </w:rPr>
        <w:t>A </w:t>
      </w:r>
      <w:r w:rsidR="008B3920" w:rsidRPr="00AC1DE1">
        <w:rPr>
          <w:rFonts w:ascii="Avenir Next LT Pro" w:hAnsi="Avenir Next LT Pro" w:cs="Calibri"/>
          <w:color w:val="303030"/>
          <w:sz w:val="22"/>
          <w:szCs w:val="22"/>
        </w:rPr>
        <w:t>continuación,</w:t>
      </w:r>
      <w:r w:rsidRPr="00AC1DE1">
        <w:rPr>
          <w:rFonts w:ascii="Avenir Next LT Pro" w:hAnsi="Avenir Next LT Pro" w:cs="Calibri"/>
          <w:color w:val="303030"/>
          <w:sz w:val="22"/>
          <w:szCs w:val="22"/>
        </w:rPr>
        <w:t> se presentan las fichas técnicas de las estaciones de monitoreo.</w:t>
      </w:r>
    </w:p>
    <w:p w14:paraId="06C0DDAB" w14:textId="4DFDA2EA" w:rsidR="00092C1A" w:rsidRPr="00AC1DE1" w:rsidRDefault="00092C1A" w:rsidP="007F5F15">
      <w:pPr>
        <w:spacing w:line="240" w:lineRule="auto"/>
        <w:jc w:val="center"/>
        <w:rPr>
          <w:rFonts w:cs="Cambria"/>
          <w:b/>
          <w:bCs/>
          <w:color w:val="303030"/>
          <w:sz w:val="20"/>
          <w:lang w:val="es-MX" w:eastAsia="es-MX"/>
        </w:rPr>
      </w:pPr>
      <w:bookmarkStart w:id="96" w:name="_Toc504399587"/>
      <w:bookmarkStart w:id="97" w:name="_Toc504150867"/>
      <w:bookmarkStart w:id="98" w:name="_Toc504547509"/>
      <w:bookmarkStart w:id="99" w:name="_Toc505271336"/>
      <w:bookmarkStart w:id="100" w:name="_Toc521147632"/>
      <w:bookmarkStart w:id="101" w:name="_Toc99806058"/>
      <w:bookmarkStart w:id="102" w:name="_Toc209276925"/>
      <w:bookmarkStart w:id="103" w:name="_Toc211440603"/>
      <w:r w:rsidRPr="00AC1DE1">
        <w:rPr>
          <w:rFonts w:cs="Cambria"/>
          <w:b/>
          <w:bCs/>
          <w:color w:val="303030"/>
          <w:sz w:val="20"/>
          <w:lang w:val="es-MX" w:eastAsia="es-MX"/>
        </w:rPr>
        <w:t>Tabla </w:t>
      </w:r>
      <w:r w:rsidRPr="00AC1DE1">
        <w:rPr>
          <w:color w:val="303030"/>
          <w:sz w:val="20"/>
        </w:rPr>
        <w:fldChar w:fldCharType="begin"/>
      </w:r>
      <w:r w:rsidRPr="00AC1DE1">
        <w:rPr>
          <w:rFonts w:cs="Cambria"/>
          <w:b/>
          <w:bCs/>
          <w:color w:val="303030"/>
          <w:sz w:val="20"/>
          <w:lang w:val="es-MX" w:eastAsia="es-MX"/>
        </w:rPr>
        <w:instrText xml:space="preserve"> SEQ Tabla \* ARABIC </w:instrText>
      </w:r>
      <w:r w:rsidRPr="00AC1DE1">
        <w:rPr>
          <w:color w:val="303030"/>
          <w:sz w:val="20"/>
        </w:rPr>
        <w:fldChar w:fldCharType="separate"/>
      </w:r>
      <w:r w:rsidR="000046DE">
        <w:rPr>
          <w:rFonts w:cs="Cambria"/>
          <w:b/>
          <w:bCs/>
          <w:noProof/>
          <w:color w:val="303030"/>
          <w:sz w:val="20"/>
          <w:lang w:val="es-MX" w:eastAsia="es-MX"/>
        </w:rPr>
        <w:t>3</w:t>
      </w:r>
      <w:r w:rsidRPr="00AC1DE1">
        <w:rPr>
          <w:color w:val="303030"/>
          <w:sz w:val="20"/>
        </w:rPr>
        <w:fldChar w:fldCharType="end"/>
      </w:r>
      <w:r w:rsidRPr="00AC1DE1">
        <w:rPr>
          <w:rFonts w:cs="Cambria"/>
          <w:b/>
          <w:bCs/>
          <w:color w:val="303030"/>
          <w:sz w:val="20"/>
          <w:lang w:val="es-MX" w:eastAsia="es-MX"/>
        </w:rPr>
        <w:t>. Ficha técnica</w:t>
      </w:r>
      <w:r w:rsidR="00004929" w:rsidRPr="00AC1DE1">
        <w:rPr>
          <w:rFonts w:cs="Cambria"/>
          <w:b/>
          <w:bCs/>
          <w:color w:val="303030"/>
          <w:sz w:val="20"/>
          <w:lang w:val="es-MX" w:eastAsia="es-MX"/>
        </w:rPr>
        <w:t> – </w:t>
      </w:r>
      <w:bookmarkEnd w:id="96"/>
      <w:bookmarkEnd w:id="97"/>
      <w:bookmarkEnd w:id="98"/>
      <w:bookmarkEnd w:id="99"/>
      <w:bookmarkEnd w:id="100"/>
      <w:bookmarkEnd w:id="101"/>
      <w:r w:rsidR="00C25FF2" w:rsidRPr="00C25FF2">
        <w:rPr>
          <w:rFonts w:cs="Calibri"/>
          <w:b/>
          <w:bCs/>
          <w:sz w:val="20"/>
          <w:lang w:val="es-CO"/>
        </w:rPr>
        <w:t>{3_ficha_tecnica_1}</w:t>
      </w:r>
      <w:bookmarkEnd w:id="102"/>
      <w:bookmarkEnd w:id="103"/>
    </w:p>
    <w:tbl>
      <w:tblPr>
        <w:tblW w:w="5054"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095"/>
        <w:gridCol w:w="2246"/>
        <w:gridCol w:w="4584"/>
      </w:tblGrid>
      <w:tr w:rsidR="00004929" w:rsidRPr="00AC1DE1" w14:paraId="303F5E03" w14:textId="77777777" w:rsidTr="00C25FF2">
        <w:trPr>
          <w:trHeight w:val="20"/>
          <w:tblHeader/>
          <w:jc w:val="center"/>
        </w:trPr>
        <w:tc>
          <w:tcPr>
            <w:tcW w:w="5000" w:type="pct"/>
            <w:gridSpan w:val="3"/>
            <w:vAlign w:val="center"/>
            <w:hideMark/>
          </w:tcPr>
          <w:p w14:paraId="55621EAB" w14:textId="2E6241F2" w:rsidR="00004929" w:rsidRPr="00AC1DE1" w:rsidRDefault="00C25FF2" w:rsidP="00004929">
            <w:pPr>
              <w:spacing w:line="240" w:lineRule="auto"/>
              <w:jc w:val="center"/>
              <w:rPr>
                <w:rFonts w:cs="Calibri"/>
                <w:b/>
                <w:bCs/>
                <w:color w:val="FFFFFF" w:themeColor="background1"/>
                <w:sz w:val="20"/>
                <w:lang w:val="es-CO"/>
              </w:rPr>
            </w:pPr>
            <w:r w:rsidRPr="00930DE3">
              <w:rPr>
                <w:rFonts w:cs="Calibri"/>
                <w:b/>
                <w:bCs/>
                <w:color w:val="FFFFFF" w:themeColor="background1"/>
                <w:sz w:val="20"/>
                <w:lang w:val="es-CO"/>
              </w:rPr>
              <w:t>{var_28}</w:t>
            </w:r>
          </w:p>
        </w:tc>
      </w:tr>
      <w:tr w:rsidR="00004929" w:rsidRPr="00AC1DE1" w14:paraId="14642623" w14:textId="77777777" w:rsidTr="00C25FF2">
        <w:trPr>
          <w:trHeight w:val="20"/>
          <w:jc w:val="center"/>
        </w:trPr>
        <w:tc>
          <w:tcPr>
            <w:tcW w:w="2432" w:type="pct"/>
            <w:gridSpan w:val="2"/>
            <w:vAlign w:val="center"/>
            <w:hideMark/>
          </w:tcPr>
          <w:p w14:paraId="0A067568" w14:textId="77777777" w:rsidR="00004929" w:rsidRPr="00AC1DE1" w:rsidRDefault="00004929" w:rsidP="00004929">
            <w:pPr>
              <w:spacing w:line="240" w:lineRule="auto"/>
              <w:jc w:val="center"/>
              <w:rPr>
                <w:rFonts w:cs="Calibri"/>
                <w:b/>
                <w:bCs/>
                <w:color w:val="FFFFFF" w:themeColor="background1"/>
                <w:sz w:val="20"/>
                <w:lang w:val="es-CO"/>
              </w:rPr>
            </w:pPr>
            <w:r w:rsidRPr="00AC1DE1">
              <w:rPr>
                <w:rFonts w:cs="Calibri"/>
                <w:b/>
                <w:bCs/>
                <w:color w:val="FFFFFF" w:themeColor="background1"/>
                <w:sz w:val="20"/>
                <w:lang w:val="es-CO"/>
              </w:rPr>
              <w:t>Información general</w:t>
            </w:r>
          </w:p>
        </w:tc>
        <w:tc>
          <w:tcPr>
            <w:tcW w:w="2568" w:type="pct"/>
            <w:vAlign w:val="center"/>
            <w:hideMark/>
          </w:tcPr>
          <w:p w14:paraId="34D2C1DE" w14:textId="77777777" w:rsidR="00004929" w:rsidRPr="00AC1DE1" w:rsidRDefault="00004929" w:rsidP="00004929">
            <w:pPr>
              <w:spacing w:line="240" w:lineRule="auto"/>
              <w:jc w:val="center"/>
              <w:rPr>
                <w:rFonts w:cs="Calibri"/>
                <w:b/>
                <w:bCs/>
                <w:color w:val="FFFFFF" w:themeColor="background1"/>
                <w:sz w:val="20"/>
                <w:lang w:val="es-CO"/>
              </w:rPr>
            </w:pPr>
            <w:r w:rsidRPr="00AC1DE1">
              <w:rPr>
                <w:rFonts w:cs="Calibri"/>
                <w:b/>
                <w:bCs/>
                <w:color w:val="FFFFFF" w:themeColor="background1"/>
                <w:sz w:val="20"/>
                <w:lang w:val="es-CO"/>
              </w:rPr>
              <w:t>Registro fotográfico</w:t>
            </w:r>
          </w:p>
        </w:tc>
      </w:tr>
      <w:tr w:rsidR="00C25FF2" w:rsidRPr="00AC1DE1" w14:paraId="1F286696" w14:textId="77777777" w:rsidTr="00C25FF2">
        <w:trPr>
          <w:trHeight w:val="70"/>
          <w:jc w:val="center"/>
        </w:trPr>
        <w:tc>
          <w:tcPr>
            <w:tcW w:w="1174" w:type="pct"/>
            <w:vMerge w:val="restart"/>
            <w:vAlign w:val="center"/>
            <w:hideMark/>
          </w:tcPr>
          <w:p w14:paraId="6117C0F0" w14:textId="77777777" w:rsidR="00C25FF2" w:rsidRPr="00AC1DE1" w:rsidRDefault="00C25FF2" w:rsidP="00C25FF2">
            <w:pPr>
              <w:spacing w:line="240" w:lineRule="auto"/>
              <w:jc w:val="center"/>
              <w:rPr>
                <w:rFonts w:cs="Calibri"/>
                <w:b/>
                <w:bCs/>
                <w:color w:val="303030"/>
                <w:sz w:val="20"/>
                <w:lang w:val="es-CO"/>
              </w:rPr>
            </w:pPr>
            <w:r w:rsidRPr="00AC1DE1">
              <w:rPr>
                <w:rFonts w:cs="Calibri"/>
                <w:b/>
                <w:bCs/>
                <w:color w:val="FFFFFF" w:themeColor="background1"/>
                <w:sz w:val="20"/>
                <w:lang w:val="es-CO"/>
              </w:rPr>
              <w:t>Sistema Magna Sirgas Origen Nacional</w:t>
            </w:r>
          </w:p>
        </w:tc>
        <w:tc>
          <w:tcPr>
            <w:tcW w:w="1258" w:type="pct"/>
            <w:vAlign w:val="center"/>
            <w:hideMark/>
          </w:tcPr>
          <w:p w14:paraId="6751A82D" w14:textId="2E5BA3FC" w:rsidR="00C25FF2" w:rsidRPr="00AC1DE1" w:rsidRDefault="00C25FF2" w:rsidP="00C25FF2">
            <w:pPr>
              <w:spacing w:line="240" w:lineRule="auto"/>
              <w:jc w:val="left"/>
              <w:rPr>
                <w:rFonts w:cs="Calibri"/>
                <w:b/>
                <w:bCs/>
                <w:color w:val="303030"/>
                <w:sz w:val="20"/>
                <w:lang w:val="es-CO"/>
              </w:rPr>
            </w:pPr>
            <w:r w:rsidRPr="00004929">
              <w:rPr>
                <w:rFonts w:cs="Calibri"/>
                <w:b/>
                <w:bCs/>
                <w:color w:val="303030"/>
                <w:sz w:val="20"/>
                <w:lang w:val="es-CO"/>
              </w:rPr>
              <w:t>N:</w:t>
            </w:r>
            <w:r w:rsidRPr="00004929">
              <w:rPr>
                <w:rFonts w:cs="Calibri"/>
                <w:color w:val="303030"/>
                <w:sz w:val="20"/>
                <w:lang w:val="es-CO"/>
              </w:rPr>
              <w:t> </w:t>
            </w:r>
            <w:r w:rsidRPr="00AC10C8">
              <w:rPr>
                <w:rFonts w:cs="Calibri"/>
                <w:color w:val="303030"/>
                <w:sz w:val="20"/>
                <w:lang w:eastAsia="es-CO"/>
              </w:rPr>
              <w:t>{geo_norte_m_1}</w:t>
            </w:r>
          </w:p>
        </w:tc>
        <w:tc>
          <w:tcPr>
            <w:tcW w:w="2568" w:type="pct"/>
            <w:vMerge w:val="restart"/>
            <w:vAlign w:val="center"/>
            <w:hideMark/>
          </w:tcPr>
          <w:p w14:paraId="42ADC341" w14:textId="7A150248" w:rsidR="00C25FF2" w:rsidRPr="00AC1DE1" w:rsidRDefault="00C25FF2" w:rsidP="00C25FF2">
            <w:pPr>
              <w:keepNext/>
              <w:spacing w:line="240" w:lineRule="auto"/>
              <w:jc w:val="center"/>
              <w:rPr>
                <w:rFonts w:cs="Calibri"/>
                <w:color w:val="303030"/>
                <w:sz w:val="20"/>
                <w:lang w:val="es-CO"/>
              </w:rPr>
            </w:pPr>
          </w:p>
        </w:tc>
      </w:tr>
      <w:tr w:rsidR="00C25FF2" w:rsidRPr="00AC1DE1" w14:paraId="054ED1A9" w14:textId="77777777" w:rsidTr="00C25FF2">
        <w:trPr>
          <w:trHeight w:val="20"/>
          <w:jc w:val="center"/>
        </w:trPr>
        <w:tc>
          <w:tcPr>
            <w:tcW w:w="1174" w:type="pct"/>
            <w:vMerge/>
            <w:vAlign w:val="center"/>
            <w:hideMark/>
          </w:tcPr>
          <w:p w14:paraId="6BF45764" w14:textId="77777777" w:rsidR="00C25FF2" w:rsidRPr="00AC1DE1" w:rsidRDefault="00C25FF2" w:rsidP="00C25FF2">
            <w:pPr>
              <w:spacing w:line="240" w:lineRule="auto"/>
              <w:jc w:val="left"/>
              <w:rPr>
                <w:rFonts w:cs="Calibri"/>
                <w:b/>
                <w:bCs/>
                <w:color w:val="303030"/>
                <w:sz w:val="20"/>
                <w:lang w:val="es-CO"/>
              </w:rPr>
            </w:pPr>
          </w:p>
        </w:tc>
        <w:tc>
          <w:tcPr>
            <w:tcW w:w="1258" w:type="pct"/>
            <w:vAlign w:val="center"/>
            <w:hideMark/>
          </w:tcPr>
          <w:p w14:paraId="17C97B6F" w14:textId="2559A237" w:rsidR="00C25FF2" w:rsidRPr="00AC1DE1" w:rsidRDefault="00C25FF2" w:rsidP="00C25FF2">
            <w:pPr>
              <w:spacing w:line="240" w:lineRule="auto"/>
              <w:jc w:val="left"/>
              <w:rPr>
                <w:rFonts w:cs="Calibri"/>
                <w:b/>
                <w:bCs/>
                <w:color w:val="303030"/>
                <w:sz w:val="20"/>
                <w:lang w:val="es-CO"/>
              </w:rPr>
            </w:pPr>
            <w:r w:rsidRPr="00004929">
              <w:rPr>
                <w:b/>
                <w:bCs/>
                <w:color w:val="303030"/>
                <w:sz w:val="20"/>
                <w:lang w:val="es-CO"/>
              </w:rPr>
              <w:t>E: </w:t>
            </w:r>
            <w:r w:rsidRPr="00AC10C8">
              <w:rPr>
                <w:rFonts w:cs="Calibri"/>
                <w:color w:val="303030"/>
                <w:sz w:val="20"/>
                <w:lang w:eastAsia="es-CO"/>
              </w:rPr>
              <w:t>{geo_este_m_1}</w:t>
            </w:r>
          </w:p>
        </w:tc>
        <w:tc>
          <w:tcPr>
            <w:tcW w:w="2568" w:type="pct"/>
            <w:vMerge/>
            <w:vAlign w:val="center"/>
            <w:hideMark/>
          </w:tcPr>
          <w:p w14:paraId="27911E94" w14:textId="77777777" w:rsidR="00C25FF2" w:rsidRPr="00AC1DE1" w:rsidRDefault="00C25FF2" w:rsidP="00C25FF2">
            <w:pPr>
              <w:spacing w:line="240" w:lineRule="auto"/>
              <w:jc w:val="left"/>
              <w:rPr>
                <w:rFonts w:cs="Calibri"/>
                <w:b/>
                <w:bCs/>
                <w:color w:val="303030"/>
                <w:sz w:val="20"/>
                <w:lang w:val="es-CO"/>
              </w:rPr>
            </w:pPr>
          </w:p>
        </w:tc>
      </w:tr>
      <w:tr w:rsidR="00004929" w:rsidRPr="00AC1DE1" w14:paraId="1B464567" w14:textId="77777777" w:rsidTr="00C25FF2">
        <w:trPr>
          <w:trHeight w:val="20"/>
          <w:jc w:val="center"/>
        </w:trPr>
        <w:tc>
          <w:tcPr>
            <w:tcW w:w="1174" w:type="pct"/>
            <w:vAlign w:val="center"/>
            <w:hideMark/>
          </w:tcPr>
          <w:p w14:paraId="3BCDF538" w14:textId="77777777" w:rsidR="00004929" w:rsidRPr="00AC1DE1" w:rsidRDefault="00004929" w:rsidP="00004929">
            <w:pPr>
              <w:spacing w:line="240" w:lineRule="auto"/>
              <w:jc w:val="center"/>
              <w:rPr>
                <w:rFonts w:cs="Calibri"/>
                <w:b/>
                <w:bCs/>
                <w:color w:val="FFFFFF" w:themeColor="background1"/>
                <w:sz w:val="20"/>
                <w:lang w:val="es-CO"/>
              </w:rPr>
            </w:pPr>
            <w:r w:rsidRPr="00AC1DE1">
              <w:rPr>
                <w:rFonts w:cs="Calibri"/>
                <w:b/>
                <w:bCs/>
                <w:color w:val="FFFFFF" w:themeColor="background1"/>
                <w:sz w:val="20"/>
                <w:lang w:val="es-CO"/>
              </w:rPr>
              <w:t>Identificación de </w:t>
            </w:r>
          </w:p>
          <w:p w14:paraId="6745415B" w14:textId="77777777" w:rsidR="00004929" w:rsidRPr="00AC1DE1" w:rsidRDefault="00004929" w:rsidP="00004929">
            <w:pPr>
              <w:spacing w:line="240" w:lineRule="auto"/>
              <w:jc w:val="center"/>
              <w:rPr>
                <w:rFonts w:cs="Calibri"/>
                <w:b/>
                <w:bCs/>
                <w:color w:val="FFFFFF" w:themeColor="background1"/>
                <w:sz w:val="20"/>
                <w:lang w:val="es-CO"/>
              </w:rPr>
            </w:pPr>
            <w:r w:rsidRPr="00AC1DE1">
              <w:rPr>
                <w:rFonts w:cs="Calibri"/>
                <w:b/>
                <w:bCs/>
                <w:color w:val="FFFFFF" w:themeColor="background1"/>
                <w:sz w:val="20"/>
                <w:lang w:val="es-CO"/>
              </w:rPr>
              <w:t>equipos empleados</w:t>
            </w:r>
          </w:p>
        </w:tc>
        <w:tc>
          <w:tcPr>
            <w:tcW w:w="1258" w:type="pct"/>
            <w:vAlign w:val="center"/>
            <w:hideMark/>
          </w:tcPr>
          <w:p w14:paraId="66E91BFE" w14:textId="77777777" w:rsidR="00004929" w:rsidRPr="00AC1DE1" w:rsidRDefault="00004929" w:rsidP="00004929">
            <w:pPr>
              <w:spacing w:line="240" w:lineRule="auto"/>
              <w:jc w:val="center"/>
              <w:rPr>
                <w:rFonts w:cs="Calibri"/>
                <w:b/>
                <w:bCs/>
                <w:color w:val="FFFFFF" w:themeColor="background1"/>
                <w:sz w:val="20"/>
                <w:lang w:val="es-CO"/>
              </w:rPr>
            </w:pPr>
            <w:r w:rsidRPr="00AC1DE1">
              <w:rPr>
                <w:rFonts w:cs="Calibri"/>
                <w:b/>
                <w:bCs/>
                <w:color w:val="FFFFFF" w:themeColor="background1"/>
                <w:sz w:val="20"/>
                <w:lang w:val="es-CO"/>
              </w:rPr>
              <w:t>Marca/modelo de equipos empleados</w:t>
            </w:r>
          </w:p>
        </w:tc>
        <w:tc>
          <w:tcPr>
            <w:tcW w:w="2568" w:type="pct"/>
            <w:vMerge/>
            <w:vAlign w:val="center"/>
            <w:hideMark/>
          </w:tcPr>
          <w:p w14:paraId="17E3DA9C" w14:textId="77777777" w:rsidR="00004929" w:rsidRPr="00AC1DE1" w:rsidRDefault="00004929" w:rsidP="00004929">
            <w:pPr>
              <w:spacing w:line="240" w:lineRule="auto"/>
              <w:jc w:val="left"/>
              <w:rPr>
                <w:rFonts w:cs="Calibri"/>
                <w:b/>
                <w:bCs/>
                <w:color w:val="303030"/>
                <w:sz w:val="20"/>
                <w:lang w:val="es-CO"/>
              </w:rPr>
            </w:pPr>
          </w:p>
        </w:tc>
      </w:tr>
      <w:tr w:rsidR="00C25FF2" w:rsidRPr="00AC1DE1" w14:paraId="506753E7" w14:textId="77777777" w:rsidTr="00C25FF2">
        <w:trPr>
          <w:trHeight w:val="20"/>
          <w:jc w:val="center"/>
        </w:trPr>
        <w:tc>
          <w:tcPr>
            <w:tcW w:w="1174" w:type="pct"/>
          </w:tcPr>
          <w:p w14:paraId="71E132C4" w14:textId="24ECBDF5" w:rsidR="00C25FF2" w:rsidRPr="00C01026" w:rsidRDefault="00C25FF2" w:rsidP="00C25FF2">
            <w:pPr>
              <w:spacing w:line="240" w:lineRule="auto"/>
              <w:jc w:val="center"/>
              <w:rPr>
                <w:rFonts w:cs="Calibri"/>
                <w:color w:val="303030"/>
                <w:sz w:val="20"/>
                <w:lang w:val="es-CO"/>
              </w:rPr>
            </w:pPr>
            <w:r w:rsidRPr="00C01026">
              <w:rPr>
                <w:color w:val="303030"/>
                <w:sz w:val="20"/>
              </w:rPr>
              <w:t>{var_29}</w:t>
            </w:r>
            <w:r w:rsidRPr="00C01026">
              <w:rPr>
                <w:color w:val="303030"/>
                <w:sz w:val="20"/>
                <w:vertAlign w:val="subscript"/>
              </w:rPr>
            </w:r>
            <w:r w:rsidRPr="00C01026">
              <w:rPr>
                <w:color w:val="303030"/>
                <w:sz w:val="20"/>
              </w:rPr>
            </w:r>
            <w:r>
              <w:rPr>
                <w:color w:val="303030"/>
                <w:sz w:val="20"/>
              </w:rPr>
            </w:r>
          </w:p>
        </w:tc>
        <w:tc>
          <w:tcPr>
            <w:tcW w:w="1258" w:type="pct"/>
            <w:vAlign w:val="center"/>
          </w:tcPr>
          <w:p w14:paraId="67658BCD" w14:textId="3A67C5FF" w:rsidR="00C25FF2" w:rsidRPr="00AC1DE1" w:rsidRDefault="00C25FF2" w:rsidP="00C25FF2">
            <w:pPr>
              <w:spacing w:line="240" w:lineRule="auto"/>
              <w:jc w:val="center"/>
              <w:rPr>
                <w:rFonts w:cs="Calibri"/>
                <w:color w:val="303030"/>
                <w:sz w:val="20"/>
                <w:lang w:val="es-CO"/>
              </w:rPr>
            </w:pPr>
            <w:r w:rsidRPr="00930DE3">
              <w:rPr>
                <w:rFonts w:cs="Calibri"/>
                <w:color w:val="303030"/>
                <w:sz w:val="20"/>
                <w:lang w:val="es-CO"/>
              </w:rPr>
              <w:t>{var_24}</w:t>
            </w:r>
          </w:p>
        </w:tc>
        <w:tc>
          <w:tcPr>
            <w:tcW w:w="2568" w:type="pct"/>
            <w:vMerge/>
            <w:vAlign w:val="center"/>
            <w:hideMark/>
          </w:tcPr>
          <w:p w14:paraId="3DB12864" w14:textId="77777777" w:rsidR="00C25FF2" w:rsidRPr="00AC1DE1" w:rsidRDefault="00C25FF2" w:rsidP="00C25FF2">
            <w:pPr>
              <w:spacing w:line="240" w:lineRule="auto"/>
              <w:jc w:val="left"/>
              <w:rPr>
                <w:rFonts w:cs="Calibri"/>
                <w:b/>
                <w:bCs/>
                <w:color w:val="303030"/>
                <w:sz w:val="20"/>
                <w:lang w:val="es-CO"/>
              </w:rPr>
            </w:pPr>
          </w:p>
        </w:tc>
      </w:tr>
      <w:tr w:rsidR="00C25FF2" w:rsidRPr="00AC1DE1" w14:paraId="32683B41" w14:textId="77777777" w:rsidTr="00C25FF2">
        <w:trPr>
          <w:trHeight w:val="20"/>
          <w:jc w:val="center"/>
        </w:trPr>
        <w:tc>
          <w:tcPr>
            <w:tcW w:w="1174" w:type="pct"/>
          </w:tcPr>
          <w:p w14:paraId="270A9B03" w14:textId="217E6DC7" w:rsidR="00C25FF2" w:rsidRPr="00C01026" w:rsidRDefault="00C25FF2" w:rsidP="00C25FF2">
            <w:pPr>
              <w:spacing w:line="240" w:lineRule="auto"/>
              <w:jc w:val="center"/>
              <w:rPr>
                <w:rFonts w:cs="Calibri"/>
                <w:color w:val="303030"/>
                <w:sz w:val="20"/>
                <w:lang w:val="es-CO"/>
              </w:rPr>
            </w:pPr>
            <w:r w:rsidRPr="00C01026">
              <w:rPr>
                <w:color w:val="303030"/>
                <w:sz w:val="20"/>
              </w:rPr>
              <w:t>{var_30}</w:t>
            </w:r>
            <w:r w:rsidRPr="00C01026">
              <w:rPr>
                <w:color w:val="303030"/>
                <w:sz w:val="20"/>
                <w:vertAlign w:val="subscript"/>
              </w:rPr>
            </w:r>
            <w:r w:rsidRPr="00C01026">
              <w:rPr>
                <w:color w:val="303030"/>
                <w:sz w:val="20"/>
              </w:rPr>
            </w:r>
            <w:r>
              <w:rPr>
                <w:color w:val="303030"/>
                <w:sz w:val="20"/>
              </w:rPr>
            </w:r>
          </w:p>
        </w:tc>
        <w:tc>
          <w:tcPr>
            <w:tcW w:w="1258" w:type="pct"/>
            <w:vAlign w:val="center"/>
          </w:tcPr>
          <w:p w14:paraId="5CE9909D" w14:textId="3A238D65" w:rsidR="00C25FF2" w:rsidRPr="00AC1DE1" w:rsidRDefault="00C25FF2" w:rsidP="00C25FF2">
            <w:pPr>
              <w:spacing w:line="240" w:lineRule="auto"/>
              <w:jc w:val="center"/>
              <w:rPr>
                <w:rFonts w:cs="Calibri"/>
                <w:color w:val="303030"/>
                <w:sz w:val="20"/>
                <w:lang w:val="es-CO"/>
              </w:rPr>
            </w:pPr>
            <w:r w:rsidRPr="00930DE3">
              <w:rPr>
                <w:rFonts w:cs="Calibri"/>
                <w:color w:val="303030"/>
                <w:sz w:val="20"/>
                <w:lang w:val="es-CO"/>
              </w:rPr>
              <w:t>{var_24}</w:t>
            </w:r>
          </w:p>
        </w:tc>
        <w:tc>
          <w:tcPr>
            <w:tcW w:w="2568" w:type="pct"/>
            <w:vMerge/>
            <w:vAlign w:val="center"/>
          </w:tcPr>
          <w:p w14:paraId="075DBEAA" w14:textId="77777777" w:rsidR="00C25FF2" w:rsidRPr="00AC1DE1" w:rsidRDefault="00C25FF2" w:rsidP="00C25FF2">
            <w:pPr>
              <w:spacing w:line="240" w:lineRule="auto"/>
              <w:jc w:val="left"/>
              <w:rPr>
                <w:rFonts w:cs="Calibri"/>
                <w:b/>
                <w:bCs/>
                <w:color w:val="303030"/>
                <w:sz w:val="20"/>
                <w:lang w:val="es-CO"/>
              </w:rPr>
            </w:pPr>
          </w:p>
        </w:tc>
      </w:tr>
      <w:tr w:rsidR="00C25FF2" w:rsidRPr="00AC1DE1" w14:paraId="7F7653D6" w14:textId="77777777" w:rsidTr="00C25FF2">
        <w:trPr>
          <w:trHeight w:val="20"/>
          <w:jc w:val="center"/>
        </w:trPr>
        <w:tc>
          <w:tcPr>
            <w:tcW w:w="1174" w:type="pct"/>
          </w:tcPr>
          <w:p w14:paraId="1BBFA412" w14:textId="04820A82" w:rsidR="00C25FF2" w:rsidRPr="00C01026" w:rsidRDefault="00C25FF2" w:rsidP="00C25FF2">
            <w:pPr>
              <w:spacing w:line="240" w:lineRule="auto"/>
              <w:jc w:val="center"/>
              <w:rPr>
                <w:color w:val="303030"/>
                <w:sz w:val="20"/>
              </w:rPr>
            </w:pPr>
            <w:r>
              <w:rPr>
                <w:color w:val="303030"/>
                <w:sz w:val="20"/>
              </w:rPr>
              <w:t>{var_31}</w:t>
            </w:r>
          </w:p>
        </w:tc>
        <w:tc>
          <w:tcPr>
            <w:tcW w:w="1258" w:type="pct"/>
            <w:vAlign w:val="center"/>
          </w:tcPr>
          <w:p w14:paraId="2205F765" w14:textId="00F439A8" w:rsidR="00C25FF2" w:rsidRPr="00AC1DE1" w:rsidRDefault="00C25FF2" w:rsidP="00C25FF2">
            <w:pPr>
              <w:spacing w:line="240" w:lineRule="auto"/>
              <w:jc w:val="center"/>
              <w:rPr>
                <w:rFonts w:cs="Calibri"/>
                <w:color w:val="303030"/>
                <w:sz w:val="20"/>
                <w:lang w:val="es-CO"/>
              </w:rPr>
            </w:pPr>
            <w:r w:rsidRPr="00930DE3">
              <w:rPr>
                <w:rFonts w:cs="Calibri"/>
                <w:color w:val="303030"/>
                <w:sz w:val="20"/>
                <w:lang w:val="es-CO"/>
              </w:rPr>
              <w:t>{var_24}</w:t>
            </w:r>
          </w:p>
        </w:tc>
        <w:tc>
          <w:tcPr>
            <w:tcW w:w="2568" w:type="pct"/>
            <w:vMerge/>
            <w:vAlign w:val="center"/>
          </w:tcPr>
          <w:p w14:paraId="59F0A1A6" w14:textId="77777777" w:rsidR="00C25FF2" w:rsidRPr="00AC1DE1" w:rsidRDefault="00C25FF2" w:rsidP="00C25FF2">
            <w:pPr>
              <w:spacing w:line="240" w:lineRule="auto"/>
              <w:jc w:val="left"/>
              <w:rPr>
                <w:rFonts w:cs="Calibri"/>
                <w:b/>
                <w:bCs/>
                <w:color w:val="303030"/>
                <w:sz w:val="20"/>
                <w:lang w:val="es-CO"/>
              </w:rPr>
            </w:pPr>
          </w:p>
        </w:tc>
      </w:tr>
      <w:tr w:rsidR="00C25FF2" w:rsidRPr="00AC1DE1" w14:paraId="5EF96A8A" w14:textId="77777777" w:rsidTr="00C25FF2">
        <w:trPr>
          <w:trHeight w:val="20"/>
          <w:jc w:val="center"/>
        </w:trPr>
        <w:tc>
          <w:tcPr>
            <w:tcW w:w="1174" w:type="pct"/>
            <w:vAlign w:val="center"/>
            <w:hideMark/>
          </w:tcPr>
          <w:p w14:paraId="63B5E8A1" w14:textId="77777777" w:rsidR="00C25FF2" w:rsidRPr="00AC1DE1" w:rsidRDefault="00C25FF2" w:rsidP="00C25FF2">
            <w:pPr>
              <w:spacing w:line="240" w:lineRule="auto"/>
              <w:jc w:val="center"/>
              <w:rPr>
                <w:rFonts w:cs="Calibri"/>
                <w:b/>
                <w:bCs/>
                <w:color w:val="FFFFFF" w:themeColor="background1"/>
                <w:sz w:val="20"/>
                <w:lang w:val="es-CO"/>
              </w:rPr>
            </w:pPr>
            <w:r w:rsidRPr="00AC1DE1">
              <w:rPr>
                <w:rFonts w:cs="Calibri"/>
                <w:b/>
                <w:bCs/>
                <w:color w:val="FFFFFF" w:themeColor="background1"/>
                <w:sz w:val="20"/>
                <w:lang w:val="es-CO"/>
              </w:rPr>
              <w:t>Parámetros </w:t>
            </w:r>
          </w:p>
          <w:p w14:paraId="54AA5549" w14:textId="77777777" w:rsidR="00C25FF2" w:rsidRPr="00AC1DE1" w:rsidRDefault="00C25FF2" w:rsidP="00C25FF2">
            <w:pPr>
              <w:spacing w:line="240" w:lineRule="auto"/>
              <w:jc w:val="center"/>
              <w:rPr>
                <w:rFonts w:cs="Calibri"/>
                <w:b/>
                <w:bCs/>
                <w:color w:val="FFFFFF" w:themeColor="background1"/>
                <w:sz w:val="20"/>
                <w:lang w:val="es-CO"/>
              </w:rPr>
            </w:pPr>
            <w:r w:rsidRPr="00AC1DE1">
              <w:rPr>
                <w:rFonts w:cs="Calibri"/>
                <w:b/>
                <w:bCs/>
                <w:color w:val="FFFFFF" w:themeColor="background1"/>
                <w:sz w:val="20"/>
                <w:lang w:val="es-CO"/>
              </w:rPr>
              <w:t>muestreados</w:t>
            </w:r>
          </w:p>
        </w:tc>
        <w:tc>
          <w:tcPr>
            <w:tcW w:w="1258" w:type="pct"/>
            <w:vAlign w:val="center"/>
          </w:tcPr>
          <w:p w14:paraId="2596A178" w14:textId="34548CF7" w:rsidR="00C25FF2" w:rsidRPr="00AC1DE1" w:rsidRDefault="00C25FF2" w:rsidP="00C25FF2">
            <w:pPr>
              <w:spacing w:line="240" w:lineRule="auto"/>
              <w:jc w:val="center"/>
              <w:rPr>
                <w:rFonts w:cs="Calibri"/>
                <w:color w:val="303030"/>
                <w:sz w:val="20"/>
                <w:lang w:val="es-CO"/>
              </w:rPr>
            </w:pPr>
            <w:r w:rsidRPr="00930DE3">
              <w:rPr>
                <w:rFonts w:cs="Calibri"/>
                <w:color w:val="303030"/>
                <w:sz w:val="20"/>
                <w:lang w:val="es-CO"/>
              </w:rPr>
              <w:t>{var_24}</w:t>
            </w:r>
          </w:p>
        </w:tc>
        <w:tc>
          <w:tcPr>
            <w:tcW w:w="2568" w:type="pct"/>
            <w:vMerge/>
            <w:vAlign w:val="center"/>
            <w:hideMark/>
          </w:tcPr>
          <w:p w14:paraId="1EBD4B2B" w14:textId="77777777" w:rsidR="00C25FF2" w:rsidRPr="00AC1DE1" w:rsidRDefault="00C25FF2" w:rsidP="00C25FF2">
            <w:pPr>
              <w:spacing w:line="240" w:lineRule="auto"/>
              <w:jc w:val="left"/>
              <w:rPr>
                <w:rFonts w:cs="Calibri"/>
                <w:b/>
                <w:bCs/>
                <w:color w:val="303030"/>
                <w:sz w:val="20"/>
                <w:lang w:val="es-CO"/>
              </w:rPr>
            </w:pPr>
          </w:p>
        </w:tc>
      </w:tr>
      <w:tr w:rsidR="00C25FF2" w:rsidRPr="00AC1DE1" w14:paraId="371CD2A6" w14:textId="77777777" w:rsidTr="00C25FF2">
        <w:trPr>
          <w:trHeight w:val="20"/>
          <w:jc w:val="center"/>
        </w:trPr>
        <w:tc>
          <w:tcPr>
            <w:tcW w:w="1174" w:type="pct"/>
            <w:vAlign w:val="center"/>
          </w:tcPr>
          <w:p w14:paraId="1DFCBDC5" w14:textId="77777777" w:rsidR="00C25FF2" w:rsidRPr="00AC1DE1" w:rsidRDefault="00C25FF2" w:rsidP="00C25FF2">
            <w:pPr>
              <w:spacing w:line="240" w:lineRule="auto"/>
              <w:jc w:val="center"/>
              <w:rPr>
                <w:rFonts w:cs="Calibri"/>
                <w:b/>
                <w:bCs/>
                <w:color w:val="FFFFFF" w:themeColor="background1"/>
                <w:sz w:val="20"/>
                <w:lang w:val="es-CO"/>
              </w:rPr>
            </w:pPr>
            <w:r w:rsidRPr="00AC1DE1">
              <w:rPr>
                <w:rFonts w:cs="Calibri"/>
                <w:b/>
                <w:bCs/>
                <w:color w:val="FFFFFF" w:themeColor="background1"/>
                <w:sz w:val="20"/>
                <w:lang w:val="es-CO"/>
              </w:rPr>
              <w:t>Distancia energía</w:t>
            </w:r>
          </w:p>
        </w:tc>
        <w:tc>
          <w:tcPr>
            <w:tcW w:w="1258" w:type="pct"/>
            <w:vAlign w:val="center"/>
          </w:tcPr>
          <w:p w14:paraId="0408FA9F" w14:textId="2AB0BCA5" w:rsidR="00C25FF2" w:rsidRPr="00AC1DE1" w:rsidRDefault="00C25FF2" w:rsidP="00C25FF2">
            <w:pPr>
              <w:spacing w:line="240" w:lineRule="auto"/>
              <w:jc w:val="center"/>
              <w:rPr>
                <w:rFonts w:cs="Calibri"/>
                <w:color w:val="303030"/>
                <w:sz w:val="20"/>
                <w:lang w:val="es-CO"/>
              </w:rPr>
            </w:pPr>
            <w:r w:rsidRPr="00930DE3">
              <w:rPr>
                <w:rFonts w:cs="Calibri"/>
                <w:color w:val="303030"/>
                <w:sz w:val="20"/>
                <w:lang w:val="es-CO"/>
              </w:rPr>
              <w:t>{var_24}</w:t>
            </w:r>
          </w:p>
        </w:tc>
        <w:tc>
          <w:tcPr>
            <w:tcW w:w="2568" w:type="pct"/>
            <w:vAlign w:val="center"/>
          </w:tcPr>
          <w:p w14:paraId="6783673F" w14:textId="6576C955" w:rsidR="00C25FF2" w:rsidRPr="00AC1DE1" w:rsidRDefault="00C25FF2" w:rsidP="00C25FF2">
            <w:pPr>
              <w:spacing w:line="240" w:lineRule="auto"/>
              <w:jc w:val="center"/>
              <w:rPr>
                <w:rFonts w:cs="Calibri"/>
                <w:b/>
                <w:bCs/>
                <w:color w:val="303030"/>
                <w:sz w:val="20"/>
                <w:lang w:val="es-CO"/>
              </w:rPr>
            </w:pPr>
            <w:bookmarkStart w:id="104" w:name="_Toc60738395"/>
            <w:bookmarkStart w:id="105" w:name="_Toc143706371"/>
            <w:bookmarkStart w:id="106" w:name="_Toc209277747"/>
            <w:r w:rsidRPr="00C25FF2">
              <w:rPr>
                <w:rFonts w:cs="Calibri"/>
                <w:b/>
                <w:bCs/>
                <w:color w:val="303030"/>
                <w:sz w:val="20"/>
                <w:lang w:val="es-CO"/>
              </w:rPr>
              <w:t>{var_32}</w:t>
            </w:r>
            <w:r w:rsidRPr="00C25FF2">
              <w:rPr>
                <w:rFonts w:cs="Calibri"/>
                <w:b/>
                <w:bCs/>
                <w:color w:val="303030"/>
                <w:sz w:val="20"/>
                <w:lang w:val="es-CO"/>
              </w:rPr>
            </w:r>
            <w:r w:rsidRPr="00C25FF2">
              <w:rPr>
                <w:rFonts w:cs="Calibri"/>
                <w:b/>
                <w:bCs/>
                <w:color w:val="303030"/>
                <w:sz w:val="20"/>
                <w:lang w:val="es-CO"/>
              </w:rPr>
            </w:r>
            <w:r w:rsidRPr="00C25FF2">
              <w:rPr>
                <w:rFonts w:cs="Calibri"/>
                <w:b/>
                <w:bCs/>
                <w:color w:val="303030"/>
                <w:sz w:val="20"/>
                <w:lang w:val="es-CO"/>
              </w:rPr>
            </w:r>
            <w:r w:rsidR="000046DE">
              <w:rPr>
                <w:rFonts w:cs="Calibri"/>
                <w:b/>
                <w:bCs/>
                <w:noProof/>
                <w:color w:val="303030"/>
                <w:sz w:val="20"/>
                <w:lang w:val="es-CO"/>
              </w:rPr>
            </w:r>
            <w:r w:rsidRPr="00C25FF2">
              <w:rPr>
                <w:rFonts w:cs="Calibri"/>
                <w:b/>
                <w:bCs/>
                <w:color w:val="303030"/>
                <w:sz w:val="20"/>
                <w:lang w:val="es-CO"/>
              </w:rPr>
            </w:r>
            <w:r w:rsidRPr="00C25FF2">
              <w:rPr>
                <w:rFonts w:cs="Calibri"/>
                <w:b/>
                <w:bCs/>
                <w:color w:val="303030"/>
                <w:sz w:val="20"/>
                <w:lang w:val="es-CO"/>
              </w:rPr>
            </w:r>
            <w:bookmarkEnd w:id="104"/>
            <w:bookmarkEnd w:id="105"/>
            <w:r w:rsidRPr="00C25FF2">
              <w:rPr>
                <w:rFonts w:cs="Calibri"/>
                <w:color w:val="303030"/>
                <w:sz w:val="20"/>
                <w:lang w:val="es-CO"/>
              </w:rPr>
            </w:r>
            <w:r>
              <w:rPr>
                <w:rFonts w:cs="Calibri"/>
                <w:color w:val="303030"/>
                <w:sz w:val="20"/>
                <w:lang w:val="es-CO"/>
              </w:rPr>
            </w:r>
            <w:r w:rsidRPr="00C25FF2">
              <w:rPr>
                <w:rFonts w:cs="Calibri"/>
                <w:color w:val="303030"/>
                <w:sz w:val="20"/>
                <w:lang w:val="es-CO"/>
              </w:rPr>
            </w:r>
            <w:bookmarkEnd w:id="106"/>
            <w:r>
              <w:rPr>
                <w:rFonts w:cs="Calibri"/>
                <w:color w:val="303030"/>
                <w:sz w:val="20"/>
                <w:lang w:val="es-CO"/>
              </w:rPr>
              <w:t> </w:t>
            </w:r>
          </w:p>
        </w:tc>
      </w:tr>
      <w:tr w:rsidR="00004929" w:rsidRPr="00AC1DE1" w14:paraId="4B7B37B5" w14:textId="77777777" w:rsidTr="00C25FF2">
        <w:trPr>
          <w:trHeight w:val="50"/>
          <w:jc w:val="center"/>
        </w:trPr>
        <w:tc>
          <w:tcPr>
            <w:tcW w:w="5000" w:type="pct"/>
            <w:gridSpan w:val="3"/>
            <w:noWrap/>
            <w:vAlign w:val="center"/>
            <w:hideMark/>
          </w:tcPr>
          <w:p w14:paraId="67CA0052" w14:textId="77777777" w:rsidR="00004929" w:rsidRPr="00AC1DE1" w:rsidRDefault="00004929" w:rsidP="00004929">
            <w:pPr>
              <w:spacing w:line="240" w:lineRule="auto"/>
              <w:jc w:val="center"/>
              <w:rPr>
                <w:rFonts w:cs="Calibri"/>
                <w:b/>
                <w:bCs/>
                <w:color w:val="303030"/>
                <w:sz w:val="20"/>
                <w:lang w:val="es-CO"/>
              </w:rPr>
            </w:pPr>
            <w:r w:rsidRPr="00AC1DE1">
              <w:rPr>
                <w:rFonts w:cs="Calibri"/>
                <w:b/>
                <w:bCs/>
                <w:color w:val="FFFFFF" w:themeColor="background1"/>
                <w:sz w:val="20"/>
                <w:lang w:val="es-CO"/>
              </w:rPr>
              <w:t>Observaciones</w:t>
            </w:r>
          </w:p>
        </w:tc>
      </w:tr>
      <w:tr w:rsidR="00004929" w:rsidRPr="00AC1DE1" w14:paraId="6101AC16" w14:textId="77777777" w:rsidTr="00C25FF2">
        <w:trPr>
          <w:trHeight w:val="20"/>
          <w:jc w:val="center"/>
        </w:trPr>
        <w:tc>
          <w:tcPr>
            <w:tcW w:w="5000" w:type="pct"/>
            <w:gridSpan w:val="3"/>
            <w:vAlign w:val="center"/>
            <w:hideMark/>
          </w:tcPr>
          <w:p w14:paraId="2EA73DFC" w14:textId="3B47C21D" w:rsidR="00004929" w:rsidRPr="00AC1DE1" w:rsidRDefault="00004929" w:rsidP="00004929">
            <w:pPr>
              <w:spacing w:before="240" w:line="276" w:lineRule="auto"/>
              <w:rPr>
                <w:rFonts w:cs="Calibri"/>
                <w:color w:val="303030"/>
                <w:sz w:val="20"/>
                <w:lang w:val="es-CO"/>
              </w:rPr>
            </w:pPr>
          </w:p>
        </w:tc>
      </w:tr>
    </w:tbl>
    <w:p w14:paraId="3691D4D0" w14:textId="55D1C82E" w:rsidR="00957D39" w:rsidRDefault="003D20CD" w:rsidP="00C01026">
      <w:pPr>
        <w:jc w:val="center"/>
        <w:rPr>
          <w:rFonts w:cstheme="minorHAnsi"/>
          <w:i/>
          <w:color w:val="303030"/>
          <w:sz w:val="20"/>
        </w:rPr>
      </w:pPr>
      <w:r w:rsidRPr="00AC1DE1">
        <w:rPr>
          <w:rFonts w:cstheme="minorHAnsi"/>
          <w:i/>
          <w:color w:val="303030"/>
          <w:sz w:val="20"/>
        </w:rPr>
        <w:t>Fuente: ALS ENVIRONMENTAL S.A.S., </w:t>
      </w:r>
      <w:commentRangeStart w:id="107"/>
      <w:r w:rsidR="00C25FF2">
        <w:rPr>
          <w:rFonts w:cstheme="minorHAnsi"/>
          <w:i/>
          <w:color w:val="303030"/>
          <w:sz w:val="20"/>
        </w:rPr>
        <w:t>{fuente_anio}</w:t>
      </w:r>
      <w:commentRangeEnd w:id="107"/>
      <w:r w:rsidR="00C25FF2">
        <w:rPr>
          <w:rStyle w:val="Refdecomentario"/>
        </w:rPr>
        <w:commentReference w:id="107"/>
      </w:r>
      <w:r w:rsidRPr="00AC1DE1">
        <w:rPr>
          <w:rFonts w:cstheme="minorHAnsi"/>
          <w:i/>
          <w:color w:val="303030"/>
          <w:sz w:val="20"/>
        </w:rPr>
        <w:t>.</w:t>
      </w:r>
    </w:p>
    <w:p w14:paraId="07A8786D" w14:textId="77777777" w:rsidR="00C01026" w:rsidRPr="00C01026" w:rsidRDefault="00C01026" w:rsidP="00C01026">
      <w:pPr>
        <w:jc w:val="center"/>
        <w:rPr>
          <w:rFonts w:cstheme="minorHAnsi"/>
          <w:i/>
          <w:color w:val="303030"/>
          <w:sz w:val="20"/>
        </w:rPr>
      </w:pPr>
    </w:p>
    <w:p w14:paraId="11BC8A72" w14:textId="1F62705A" w:rsidR="004D1329" w:rsidRPr="00957D39" w:rsidRDefault="004D1329" w:rsidP="004D1329">
      <w:pPr>
        <w:spacing w:line="240" w:lineRule="auto"/>
        <w:jc w:val="center"/>
        <w:rPr>
          <w:rFonts w:cs="Cambria"/>
          <w:b/>
          <w:bCs/>
          <w:color w:val="303030"/>
          <w:sz w:val="20"/>
          <w:lang w:val="es-MX" w:eastAsia="es-MX"/>
        </w:rPr>
      </w:pPr>
      <w:bookmarkStart w:id="108" w:name="_Toc209276926"/>
      <w:bookmarkStart w:id="109" w:name="_Toc211440604"/>
      <w:r w:rsidRPr="00957D39">
        <w:rPr>
          <w:rFonts w:cs="Cambria"/>
          <w:b/>
          <w:bCs/>
          <w:color w:val="303030"/>
          <w:sz w:val="20"/>
          <w:lang w:val="es-MX" w:eastAsia="es-MX"/>
        </w:rPr>
        <w:t>Tabla </w:t>
      </w:r>
      <w:r w:rsidRPr="00957D39">
        <w:rPr>
          <w:color w:val="303030"/>
          <w:sz w:val="20"/>
        </w:rPr>
        <w:fldChar w:fldCharType="begin"/>
      </w:r>
      <w:r w:rsidRPr="00957D39">
        <w:rPr>
          <w:rFonts w:cs="Cambria"/>
          <w:b/>
          <w:bCs/>
          <w:color w:val="303030"/>
          <w:sz w:val="20"/>
          <w:lang w:val="es-MX" w:eastAsia="es-MX"/>
        </w:rPr>
        <w:instrText xml:space="preserve"> SEQ Tabla \* ARABIC </w:instrText>
      </w:r>
      <w:r w:rsidRPr="00957D39">
        <w:rPr>
          <w:color w:val="303030"/>
          <w:sz w:val="20"/>
        </w:rPr>
        <w:fldChar w:fldCharType="separate"/>
      </w:r>
      <w:r w:rsidR="000046DE">
        <w:rPr>
          <w:rFonts w:cs="Cambria"/>
          <w:b/>
          <w:bCs/>
          <w:noProof/>
          <w:color w:val="303030"/>
          <w:sz w:val="20"/>
          <w:lang w:val="es-MX" w:eastAsia="es-MX"/>
        </w:rPr>
        <w:t>4</w:t>
      </w:r>
      <w:r w:rsidRPr="00957D39">
        <w:rPr>
          <w:color w:val="303030"/>
          <w:sz w:val="20"/>
        </w:rPr>
        <w:fldChar w:fldCharType="end"/>
      </w:r>
      <w:r w:rsidRPr="00957D39">
        <w:rPr>
          <w:rFonts w:cs="Cambria"/>
          <w:b/>
          <w:bCs/>
          <w:color w:val="303030"/>
          <w:sz w:val="20"/>
          <w:lang w:val="es-MX" w:eastAsia="es-MX"/>
        </w:rPr>
        <w:t>. Ficha técnica – </w:t>
      </w:r>
      <w:r w:rsidR="00C25FF2" w:rsidRPr="00C25FF2">
        <w:rPr>
          <w:rFonts w:cs="Calibri"/>
          <w:b/>
          <w:bCs/>
          <w:sz w:val="20"/>
          <w:lang w:val="es-CO"/>
        </w:rPr>
        <w:t>{3_ficha_tecnica_1}</w:t>
      </w:r>
      <w:bookmarkEnd w:id="108"/>
      <w:bookmarkEnd w:id="109"/>
    </w:p>
    <w:tbl>
      <w:tblPr>
        <w:tblW w:w="5215"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262"/>
        <w:gridCol w:w="2411"/>
        <w:gridCol w:w="4537"/>
      </w:tblGrid>
      <w:tr w:rsidR="004D1329" w:rsidRPr="00957D39" w14:paraId="74B228F9" w14:textId="77777777" w:rsidTr="00C25FF2">
        <w:trPr>
          <w:trHeight w:val="20"/>
          <w:tblHeader/>
          <w:jc w:val="center"/>
        </w:trPr>
        <w:tc>
          <w:tcPr>
            <w:tcW w:w="5000" w:type="pct"/>
            <w:gridSpan w:val="3"/>
            <w:vAlign w:val="center"/>
            <w:hideMark/>
          </w:tcPr>
          <w:p w14:paraId="0917E4D3" w14:textId="20CD9038" w:rsidR="004D1329" w:rsidRPr="00957D39" w:rsidRDefault="00C25FF2" w:rsidP="00C77AD8">
            <w:pPr>
              <w:spacing w:line="240" w:lineRule="auto"/>
              <w:jc w:val="center"/>
              <w:rPr>
                <w:rFonts w:cs="Calibri"/>
                <w:b/>
                <w:bCs/>
                <w:color w:val="FFFFFF" w:themeColor="background1"/>
                <w:sz w:val="20"/>
                <w:lang w:val="es-CO"/>
              </w:rPr>
            </w:pPr>
            <w:r w:rsidRPr="00930DE3">
              <w:rPr>
                <w:rFonts w:cs="Calibri"/>
                <w:b/>
                <w:bCs/>
                <w:color w:val="FFFFFF" w:themeColor="background1"/>
                <w:sz w:val="20"/>
                <w:lang w:val="es-CO"/>
              </w:rPr>
              <w:t>{var_28}</w:t>
            </w:r>
          </w:p>
        </w:tc>
      </w:tr>
      <w:tr w:rsidR="001F5ECC" w:rsidRPr="00957D39" w14:paraId="41F8AA06" w14:textId="77777777" w:rsidTr="00C25FF2">
        <w:trPr>
          <w:trHeight w:val="20"/>
          <w:jc w:val="center"/>
        </w:trPr>
        <w:tc>
          <w:tcPr>
            <w:tcW w:w="2537" w:type="pct"/>
            <w:gridSpan w:val="2"/>
            <w:vAlign w:val="center"/>
            <w:hideMark/>
          </w:tcPr>
          <w:p w14:paraId="71DACCBE" w14:textId="77777777" w:rsidR="004D1329" w:rsidRPr="00957D39" w:rsidRDefault="004D1329" w:rsidP="00C77AD8">
            <w:pPr>
              <w:spacing w:line="240" w:lineRule="auto"/>
              <w:jc w:val="center"/>
              <w:rPr>
                <w:rFonts w:cs="Calibri"/>
                <w:b/>
                <w:bCs/>
                <w:color w:val="FFFFFF" w:themeColor="background1"/>
                <w:sz w:val="20"/>
                <w:lang w:val="es-CO"/>
              </w:rPr>
            </w:pPr>
            <w:r w:rsidRPr="00957D39">
              <w:rPr>
                <w:rFonts w:cs="Calibri"/>
                <w:b/>
                <w:bCs/>
                <w:color w:val="FFFFFF" w:themeColor="background1"/>
                <w:sz w:val="20"/>
                <w:lang w:val="es-CO"/>
              </w:rPr>
              <w:t>Información general</w:t>
            </w:r>
          </w:p>
        </w:tc>
        <w:tc>
          <w:tcPr>
            <w:tcW w:w="2463" w:type="pct"/>
            <w:vAlign w:val="center"/>
            <w:hideMark/>
          </w:tcPr>
          <w:p w14:paraId="71ED91A0" w14:textId="77777777" w:rsidR="004D1329" w:rsidRPr="00957D39" w:rsidRDefault="004D1329" w:rsidP="00C77AD8">
            <w:pPr>
              <w:spacing w:line="240" w:lineRule="auto"/>
              <w:jc w:val="center"/>
              <w:rPr>
                <w:rFonts w:cs="Calibri"/>
                <w:b/>
                <w:bCs/>
                <w:color w:val="FFFFFF" w:themeColor="background1"/>
                <w:sz w:val="20"/>
                <w:lang w:val="es-CO"/>
              </w:rPr>
            </w:pPr>
            <w:r w:rsidRPr="00957D39">
              <w:rPr>
                <w:rFonts w:cs="Calibri"/>
                <w:b/>
                <w:bCs/>
                <w:color w:val="FFFFFF" w:themeColor="background1"/>
                <w:sz w:val="20"/>
                <w:lang w:val="es-CO"/>
              </w:rPr>
              <w:t>Registro fotográfico</w:t>
            </w:r>
          </w:p>
        </w:tc>
      </w:tr>
      <w:tr w:rsidR="00C25FF2" w:rsidRPr="00957D39" w14:paraId="6E180F80" w14:textId="77777777" w:rsidTr="00C25FF2">
        <w:trPr>
          <w:trHeight w:val="70"/>
          <w:jc w:val="center"/>
        </w:trPr>
        <w:tc>
          <w:tcPr>
            <w:tcW w:w="1228" w:type="pct"/>
            <w:vMerge w:val="restart"/>
            <w:vAlign w:val="center"/>
            <w:hideMark/>
          </w:tcPr>
          <w:p w14:paraId="7B9F8E9A" w14:textId="77777777" w:rsidR="00C25FF2" w:rsidRPr="00957D39" w:rsidRDefault="00C25FF2" w:rsidP="00C25FF2">
            <w:pPr>
              <w:spacing w:line="240" w:lineRule="auto"/>
              <w:jc w:val="center"/>
              <w:rPr>
                <w:rFonts w:cs="Calibri"/>
                <w:b/>
                <w:bCs/>
                <w:color w:val="303030"/>
                <w:sz w:val="20"/>
                <w:lang w:val="es-CO"/>
              </w:rPr>
            </w:pPr>
            <w:r w:rsidRPr="00957D39">
              <w:rPr>
                <w:rFonts w:cs="Calibri"/>
                <w:b/>
                <w:bCs/>
                <w:color w:val="FFFFFF" w:themeColor="background1"/>
                <w:sz w:val="20"/>
                <w:lang w:val="es-CO"/>
              </w:rPr>
              <w:t>Sistema Magna Sirgas Origen Nacional</w:t>
            </w:r>
          </w:p>
        </w:tc>
        <w:tc>
          <w:tcPr>
            <w:tcW w:w="1309" w:type="pct"/>
            <w:vAlign w:val="center"/>
            <w:hideMark/>
          </w:tcPr>
          <w:p w14:paraId="332EB5C3" w14:textId="11B53BC3" w:rsidR="00C25FF2" w:rsidRPr="00957D39" w:rsidRDefault="00C25FF2" w:rsidP="00C25FF2">
            <w:pPr>
              <w:spacing w:line="240" w:lineRule="auto"/>
              <w:jc w:val="left"/>
              <w:rPr>
                <w:rFonts w:cs="Calibri"/>
                <w:b/>
                <w:bCs/>
                <w:color w:val="303030"/>
                <w:sz w:val="20"/>
                <w:lang w:val="es-CO"/>
              </w:rPr>
            </w:pPr>
            <w:r w:rsidRPr="00004929">
              <w:rPr>
                <w:rFonts w:cs="Calibri"/>
                <w:b/>
                <w:bCs/>
                <w:color w:val="303030"/>
                <w:sz w:val="20"/>
                <w:lang w:val="es-CO"/>
              </w:rPr>
              <w:t>N:</w:t>
            </w:r>
            <w:r w:rsidRPr="00004929">
              <w:rPr>
                <w:rFonts w:cs="Calibri"/>
                <w:color w:val="303030"/>
                <w:sz w:val="20"/>
                <w:lang w:val="es-CO"/>
              </w:rPr>
              <w:t> </w:t>
            </w:r>
            <w:r w:rsidRPr="00AC10C8">
              <w:rPr>
                <w:rFonts w:cs="Calibri"/>
                <w:color w:val="303030"/>
                <w:sz w:val="20"/>
                <w:lang w:eastAsia="es-CO"/>
              </w:rPr>
              <w:t>{geo_norte_m_2}</w:t>
            </w:r>
          </w:p>
        </w:tc>
        <w:tc>
          <w:tcPr>
            <w:tcW w:w="2463" w:type="pct"/>
            <w:vMerge w:val="restart"/>
            <w:vAlign w:val="center"/>
            <w:hideMark/>
          </w:tcPr>
          <w:p w14:paraId="21FFD195" w14:textId="4AEEB152" w:rsidR="00C25FF2" w:rsidRPr="00494B76" w:rsidRDefault="00C25FF2" w:rsidP="00C25FF2">
            <w:pPr>
              <w:keepNext/>
              <w:spacing w:line="240" w:lineRule="auto"/>
              <w:jc w:val="center"/>
              <w:rPr>
                <w:rFonts w:cs="Calibri"/>
                <w:color w:val="303030"/>
                <w:sz w:val="20"/>
                <w:lang w:val="es-CO"/>
              </w:rPr>
            </w:pPr>
          </w:p>
        </w:tc>
      </w:tr>
      <w:tr w:rsidR="00C25FF2" w:rsidRPr="00957D39" w14:paraId="4801CD9A" w14:textId="77777777" w:rsidTr="00C25FF2">
        <w:trPr>
          <w:trHeight w:val="20"/>
          <w:jc w:val="center"/>
        </w:trPr>
        <w:tc>
          <w:tcPr>
            <w:tcW w:w="1228" w:type="pct"/>
            <w:vMerge/>
            <w:vAlign w:val="center"/>
            <w:hideMark/>
          </w:tcPr>
          <w:p w14:paraId="2C17A18E" w14:textId="77777777" w:rsidR="00C25FF2" w:rsidRPr="00957D39" w:rsidRDefault="00C25FF2" w:rsidP="00C25FF2">
            <w:pPr>
              <w:spacing w:line="240" w:lineRule="auto"/>
              <w:jc w:val="left"/>
              <w:rPr>
                <w:rFonts w:cs="Calibri"/>
                <w:b/>
                <w:bCs/>
                <w:color w:val="303030"/>
                <w:sz w:val="20"/>
                <w:lang w:val="es-CO"/>
              </w:rPr>
            </w:pPr>
          </w:p>
        </w:tc>
        <w:tc>
          <w:tcPr>
            <w:tcW w:w="1309" w:type="pct"/>
            <w:vAlign w:val="center"/>
            <w:hideMark/>
          </w:tcPr>
          <w:p w14:paraId="219D8866" w14:textId="6C24995C" w:rsidR="00C25FF2" w:rsidRPr="00957D39" w:rsidRDefault="00C25FF2" w:rsidP="00C25FF2">
            <w:pPr>
              <w:spacing w:line="240" w:lineRule="auto"/>
              <w:jc w:val="left"/>
              <w:rPr>
                <w:rFonts w:cs="Calibri"/>
                <w:b/>
                <w:bCs/>
                <w:color w:val="303030"/>
                <w:sz w:val="20"/>
                <w:lang w:val="es-CO"/>
              </w:rPr>
            </w:pPr>
            <w:r w:rsidRPr="00004929">
              <w:rPr>
                <w:b/>
                <w:bCs/>
                <w:color w:val="303030"/>
                <w:sz w:val="20"/>
                <w:lang w:val="es-CO"/>
              </w:rPr>
              <w:t>E: </w:t>
            </w:r>
            <w:r w:rsidRPr="00AC10C8">
              <w:rPr>
                <w:rFonts w:cs="Calibri"/>
                <w:color w:val="303030"/>
                <w:sz w:val="20"/>
                <w:lang w:eastAsia="es-CO"/>
              </w:rPr>
              <w:t>{geo_este_m_2}</w:t>
            </w:r>
          </w:p>
        </w:tc>
        <w:tc>
          <w:tcPr>
            <w:tcW w:w="2463" w:type="pct"/>
            <w:vMerge/>
            <w:vAlign w:val="center"/>
            <w:hideMark/>
          </w:tcPr>
          <w:p w14:paraId="3386734B" w14:textId="77777777" w:rsidR="00C25FF2" w:rsidRPr="00494B76" w:rsidRDefault="00C25FF2" w:rsidP="00C25FF2">
            <w:pPr>
              <w:spacing w:line="240" w:lineRule="auto"/>
              <w:jc w:val="left"/>
              <w:rPr>
                <w:rFonts w:cs="Calibri"/>
                <w:b/>
                <w:bCs/>
                <w:color w:val="303030"/>
                <w:sz w:val="20"/>
                <w:lang w:val="es-CO"/>
              </w:rPr>
            </w:pPr>
          </w:p>
        </w:tc>
      </w:tr>
      <w:tr w:rsidR="00712DDB" w:rsidRPr="00957D39" w14:paraId="37413808" w14:textId="77777777" w:rsidTr="00C25FF2">
        <w:trPr>
          <w:trHeight w:val="20"/>
          <w:jc w:val="center"/>
        </w:trPr>
        <w:tc>
          <w:tcPr>
            <w:tcW w:w="1228" w:type="pct"/>
            <w:vAlign w:val="center"/>
            <w:hideMark/>
          </w:tcPr>
          <w:p w14:paraId="0839601F" w14:textId="77777777" w:rsidR="004D1329" w:rsidRPr="00957D39" w:rsidRDefault="004D1329" w:rsidP="00C77AD8">
            <w:pPr>
              <w:spacing w:line="240" w:lineRule="auto"/>
              <w:jc w:val="center"/>
              <w:rPr>
                <w:rFonts w:cs="Calibri"/>
                <w:b/>
                <w:bCs/>
                <w:color w:val="FFFFFF" w:themeColor="background1"/>
                <w:sz w:val="20"/>
                <w:lang w:val="es-CO"/>
              </w:rPr>
            </w:pPr>
            <w:r w:rsidRPr="00957D39">
              <w:rPr>
                <w:rFonts w:cs="Calibri"/>
                <w:b/>
                <w:bCs/>
                <w:color w:val="FFFFFF" w:themeColor="background1"/>
                <w:sz w:val="20"/>
                <w:lang w:val="es-CO"/>
              </w:rPr>
              <w:t>Identificación de </w:t>
            </w:r>
          </w:p>
          <w:p w14:paraId="1C292A34" w14:textId="77777777" w:rsidR="004D1329" w:rsidRPr="00957D39" w:rsidRDefault="004D1329" w:rsidP="00C77AD8">
            <w:pPr>
              <w:spacing w:line="240" w:lineRule="auto"/>
              <w:jc w:val="center"/>
              <w:rPr>
                <w:rFonts w:cs="Calibri"/>
                <w:b/>
                <w:bCs/>
                <w:color w:val="FFFFFF" w:themeColor="background1"/>
                <w:sz w:val="20"/>
                <w:lang w:val="es-CO"/>
              </w:rPr>
            </w:pPr>
            <w:r w:rsidRPr="00957D39">
              <w:rPr>
                <w:rFonts w:cs="Calibri"/>
                <w:b/>
                <w:bCs/>
                <w:color w:val="FFFFFF" w:themeColor="background1"/>
                <w:sz w:val="20"/>
                <w:lang w:val="es-CO"/>
              </w:rPr>
              <w:t>equipos empleados</w:t>
            </w:r>
          </w:p>
        </w:tc>
        <w:tc>
          <w:tcPr>
            <w:tcW w:w="1309" w:type="pct"/>
            <w:vAlign w:val="center"/>
            <w:hideMark/>
          </w:tcPr>
          <w:p w14:paraId="7244D56B" w14:textId="77777777" w:rsidR="004D1329" w:rsidRPr="00957D39" w:rsidRDefault="004D1329" w:rsidP="00C77AD8">
            <w:pPr>
              <w:spacing w:line="240" w:lineRule="auto"/>
              <w:jc w:val="center"/>
              <w:rPr>
                <w:rFonts w:cs="Calibri"/>
                <w:b/>
                <w:bCs/>
                <w:color w:val="FFFFFF" w:themeColor="background1"/>
                <w:sz w:val="20"/>
                <w:lang w:val="es-CO"/>
              </w:rPr>
            </w:pPr>
            <w:r w:rsidRPr="00957D39">
              <w:rPr>
                <w:rFonts w:cs="Calibri"/>
                <w:b/>
                <w:bCs/>
                <w:color w:val="FFFFFF" w:themeColor="background1"/>
                <w:sz w:val="20"/>
                <w:lang w:val="es-CO"/>
              </w:rPr>
              <w:t>Marca/modelo de equipos empleados</w:t>
            </w:r>
          </w:p>
        </w:tc>
        <w:tc>
          <w:tcPr>
            <w:tcW w:w="2463" w:type="pct"/>
            <w:vMerge/>
            <w:vAlign w:val="center"/>
            <w:hideMark/>
          </w:tcPr>
          <w:p w14:paraId="55BC637B" w14:textId="77777777" w:rsidR="004D1329" w:rsidRPr="00494B76" w:rsidRDefault="004D1329" w:rsidP="00C77AD8">
            <w:pPr>
              <w:spacing w:line="240" w:lineRule="auto"/>
              <w:jc w:val="left"/>
              <w:rPr>
                <w:rFonts w:cs="Calibri"/>
                <w:b/>
                <w:bCs/>
                <w:color w:val="303030"/>
                <w:sz w:val="20"/>
                <w:lang w:val="es-CO"/>
              </w:rPr>
            </w:pPr>
          </w:p>
        </w:tc>
      </w:tr>
      <w:tr w:rsidR="00C25FF2" w:rsidRPr="00957D39" w14:paraId="2A13F433" w14:textId="77777777" w:rsidTr="00C25FF2">
        <w:trPr>
          <w:trHeight w:val="20"/>
          <w:jc w:val="center"/>
        </w:trPr>
        <w:tc>
          <w:tcPr>
            <w:tcW w:w="1228" w:type="pct"/>
            <w:hideMark/>
          </w:tcPr>
          <w:p w14:paraId="5C0F5648" w14:textId="069C82FE" w:rsidR="00C25FF2" w:rsidRPr="00494B76" w:rsidRDefault="00C25FF2" w:rsidP="00C25FF2">
            <w:pPr>
              <w:spacing w:line="240" w:lineRule="auto"/>
              <w:jc w:val="center"/>
              <w:rPr>
                <w:rFonts w:cs="Calibri"/>
                <w:color w:val="303030"/>
                <w:sz w:val="20"/>
                <w:lang w:val="es-CO"/>
              </w:rPr>
            </w:pPr>
            <w:r w:rsidRPr="00C01026">
              <w:rPr>
                <w:color w:val="303030"/>
                <w:sz w:val="20"/>
              </w:rPr>
              <w:t>{var_29}</w:t>
            </w:r>
            <w:r w:rsidRPr="00C01026">
              <w:rPr>
                <w:color w:val="303030"/>
                <w:sz w:val="20"/>
                <w:vertAlign w:val="subscript"/>
              </w:rPr>
            </w:r>
            <w:r w:rsidRPr="00C01026">
              <w:rPr>
                <w:color w:val="303030"/>
                <w:sz w:val="20"/>
              </w:rPr>
            </w:r>
            <w:r>
              <w:rPr>
                <w:color w:val="303030"/>
                <w:sz w:val="20"/>
              </w:rPr>
            </w:r>
          </w:p>
        </w:tc>
        <w:tc>
          <w:tcPr>
            <w:tcW w:w="1309" w:type="pct"/>
            <w:vAlign w:val="center"/>
          </w:tcPr>
          <w:p w14:paraId="536DFE05" w14:textId="3D59F26F" w:rsidR="00C25FF2" w:rsidRPr="00957D39" w:rsidRDefault="00C25FF2" w:rsidP="00C25FF2">
            <w:pPr>
              <w:spacing w:line="240" w:lineRule="auto"/>
              <w:jc w:val="center"/>
              <w:rPr>
                <w:rFonts w:cs="Calibri"/>
                <w:color w:val="303030"/>
                <w:sz w:val="20"/>
                <w:lang w:val="es-CO"/>
              </w:rPr>
            </w:pPr>
            <w:r w:rsidRPr="00930DE3">
              <w:rPr>
                <w:rFonts w:cs="Calibri"/>
                <w:color w:val="303030"/>
                <w:sz w:val="20"/>
                <w:lang w:val="es-CO"/>
              </w:rPr>
              <w:t>{var_24}</w:t>
            </w:r>
          </w:p>
        </w:tc>
        <w:tc>
          <w:tcPr>
            <w:tcW w:w="2463" w:type="pct"/>
            <w:vMerge/>
            <w:vAlign w:val="center"/>
            <w:hideMark/>
          </w:tcPr>
          <w:p w14:paraId="3DB6D4F1" w14:textId="77777777" w:rsidR="00C25FF2" w:rsidRPr="00494B76" w:rsidRDefault="00C25FF2" w:rsidP="00C25FF2">
            <w:pPr>
              <w:spacing w:line="240" w:lineRule="auto"/>
              <w:jc w:val="left"/>
              <w:rPr>
                <w:rFonts w:cs="Calibri"/>
                <w:b/>
                <w:bCs/>
                <w:color w:val="303030"/>
                <w:sz w:val="20"/>
                <w:lang w:val="es-CO"/>
              </w:rPr>
            </w:pPr>
          </w:p>
        </w:tc>
      </w:tr>
      <w:tr w:rsidR="00C25FF2" w:rsidRPr="00957D39" w14:paraId="06F903EB" w14:textId="77777777" w:rsidTr="00C25FF2">
        <w:trPr>
          <w:trHeight w:val="20"/>
          <w:jc w:val="center"/>
        </w:trPr>
        <w:tc>
          <w:tcPr>
            <w:tcW w:w="1228" w:type="pct"/>
          </w:tcPr>
          <w:p w14:paraId="5A8C096A" w14:textId="788B1321" w:rsidR="00C25FF2" w:rsidRPr="00494B76" w:rsidRDefault="00C25FF2" w:rsidP="00C25FF2">
            <w:pPr>
              <w:spacing w:line="240" w:lineRule="auto"/>
              <w:jc w:val="center"/>
              <w:rPr>
                <w:rFonts w:cs="Calibri"/>
                <w:color w:val="303030"/>
                <w:sz w:val="20"/>
                <w:lang w:val="es-CO"/>
              </w:rPr>
            </w:pPr>
            <w:r w:rsidRPr="00C01026">
              <w:rPr>
                <w:color w:val="303030"/>
                <w:sz w:val="20"/>
              </w:rPr>
              <w:t>{var_30}</w:t>
            </w:r>
            <w:r w:rsidRPr="00C01026">
              <w:rPr>
                <w:color w:val="303030"/>
                <w:sz w:val="20"/>
                <w:vertAlign w:val="subscript"/>
              </w:rPr>
            </w:r>
            <w:r w:rsidRPr="00C01026">
              <w:rPr>
                <w:color w:val="303030"/>
                <w:sz w:val="20"/>
              </w:rPr>
            </w:r>
            <w:r>
              <w:rPr>
                <w:color w:val="303030"/>
                <w:sz w:val="20"/>
              </w:rPr>
            </w:r>
          </w:p>
        </w:tc>
        <w:tc>
          <w:tcPr>
            <w:tcW w:w="1309" w:type="pct"/>
            <w:vAlign w:val="center"/>
          </w:tcPr>
          <w:p w14:paraId="49520CE3" w14:textId="0A69E1BC" w:rsidR="00C25FF2" w:rsidRPr="00957D39" w:rsidRDefault="00C25FF2" w:rsidP="00C25FF2">
            <w:pPr>
              <w:spacing w:line="240" w:lineRule="auto"/>
              <w:jc w:val="center"/>
              <w:rPr>
                <w:rFonts w:cs="Calibri"/>
                <w:color w:val="303030"/>
                <w:sz w:val="20"/>
                <w:lang w:val="es-CO"/>
              </w:rPr>
            </w:pPr>
            <w:r w:rsidRPr="00930DE3">
              <w:rPr>
                <w:rFonts w:cs="Calibri"/>
                <w:color w:val="303030"/>
                <w:sz w:val="20"/>
                <w:lang w:val="es-CO"/>
              </w:rPr>
              <w:t>{var_24}</w:t>
            </w:r>
          </w:p>
        </w:tc>
        <w:tc>
          <w:tcPr>
            <w:tcW w:w="2463" w:type="pct"/>
            <w:vMerge/>
            <w:vAlign w:val="center"/>
          </w:tcPr>
          <w:p w14:paraId="6BC53116" w14:textId="77777777" w:rsidR="00C25FF2" w:rsidRPr="00494B76" w:rsidRDefault="00C25FF2" w:rsidP="00C25FF2">
            <w:pPr>
              <w:spacing w:line="240" w:lineRule="auto"/>
              <w:jc w:val="left"/>
              <w:rPr>
                <w:rFonts w:cs="Calibri"/>
                <w:b/>
                <w:bCs/>
                <w:color w:val="303030"/>
                <w:sz w:val="20"/>
                <w:lang w:val="es-CO"/>
              </w:rPr>
            </w:pPr>
          </w:p>
        </w:tc>
      </w:tr>
      <w:tr w:rsidR="00C25FF2" w:rsidRPr="00957D39" w14:paraId="1B9E1C42" w14:textId="77777777" w:rsidTr="00C25FF2">
        <w:trPr>
          <w:trHeight w:val="20"/>
          <w:jc w:val="center"/>
        </w:trPr>
        <w:tc>
          <w:tcPr>
            <w:tcW w:w="1228" w:type="pct"/>
          </w:tcPr>
          <w:p w14:paraId="02F52DFB" w14:textId="443648C1" w:rsidR="00C25FF2" w:rsidRPr="00494B76" w:rsidRDefault="00C25FF2" w:rsidP="00C25FF2">
            <w:pPr>
              <w:spacing w:line="240" w:lineRule="auto"/>
              <w:jc w:val="center"/>
              <w:rPr>
                <w:color w:val="303030"/>
                <w:sz w:val="20"/>
              </w:rPr>
            </w:pPr>
            <w:r>
              <w:rPr>
                <w:color w:val="303030"/>
                <w:sz w:val="20"/>
              </w:rPr>
              <w:t>{var_31}</w:t>
            </w:r>
          </w:p>
        </w:tc>
        <w:tc>
          <w:tcPr>
            <w:tcW w:w="1309" w:type="pct"/>
            <w:vAlign w:val="center"/>
          </w:tcPr>
          <w:p w14:paraId="12F1A5C4" w14:textId="7191E28F" w:rsidR="00C25FF2" w:rsidRPr="00957D39" w:rsidRDefault="00C25FF2" w:rsidP="00C25FF2">
            <w:pPr>
              <w:spacing w:line="240" w:lineRule="auto"/>
              <w:jc w:val="center"/>
              <w:rPr>
                <w:rFonts w:cs="Calibri"/>
                <w:color w:val="303030"/>
                <w:sz w:val="20"/>
                <w:lang w:val="es-CO"/>
              </w:rPr>
            </w:pPr>
            <w:r w:rsidRPr="00930DE3">
              <w:rPr>
                <w:rFonts w:cs="Calibri"/>
                <w:color w:val="303030"/>
                <w:sz w:val="20"/>
                <w:lang w:val="es-CO"/>
              </w:rPr>
              <w:t>{var_24}</w:t>
            </w:r>
          </w:p>
        </w:tc>
        <w:tc>
          <w:tcPr>
            <w:tcW w:w="2463" w:type="pct"/>
            <w:vMerge/>
            <w:vAlign w:val="center"/>
          </w:tcPr>
          <w:p w14:paraId="5B7110CB" w14:textId="77777777" w:rsidR="00C25FF2" w:rsidRPr="00494B76" w:rsidRDefault="00C25FF2" w:rsidP="00C25FF2">
            <w:pPr>
              <w:spacing w:line="240" w:lineRule="auto"/>
              <w:jc w:val="left"/>
              <w:rPr>
                <w:rFonts w:cs="Calibri"/>
                <w:b/>
                <w:bCs/>
                <w:color w:val="303030"/>
                <w:sz w:val="20"/>
                <w:lang w:val="es-CO"/>
              </w:rPr>
            </w:pPr>
          </w:p>
        </w:tc>
      </w:tr>
      <w:tr w:rsidR="00C25FF2" w:rsidRPr="00957D39" w14:paraId="47A39E3C" w14:textId="77777777" w:rsidTr="00C25FF2">
        <w:trPr>
          <w:trHeight w:val="20"/>
          <w:jc w:val="center"/>
        </w:trPr>
        <w:tc>
          <w:tcPr>
            <w:tcW w:w="1228" w:type="pct"/>
            <w:vAlign w:val="center"/>
            <w:hideMark/>
          </w:tcPr>
          <w:p w14:paraId="1A1809A4" w14:textId="77777777" w:rsidR="00C25FF2" w:rsidRPr="00957D39" w:rsidRDefault="00C25FF2" w:rsidP="00C25FF2">
            <w:pPr>
              <w:spacing w:line="240" w:lineRule="auto"/>
              <w:jc w:val="center"/>
              <w:rPr>
                <w:rFonts w:cs="Calibri"/>
                <w:b/>
                <w:bCs/>
                <w:color w:val="FFFFFF" w:themeColor="background1"/>
                <w:sz w:val="20"/>
                <w:lang w:val="es-CO"/>
              </w:rPr>
            </w:pPr>
            <w:r w:rsidRPr="00957D39">
              <w:rPr>
                <w:rFonts w:cs="Calibri"/>
                <w:b/>
                <w:bCs/>
                <w:color w:val="FFFFFF" w:themeColor="background1"/>
                <w:sz w:val="20"/>
                <w:lang w:val="es-CO"/>
              </w:rPr>
              <w:t>Parámetros </w:t>
            </w:r>
          </w:p>
          <w:p w14:paraId="2736A60E" w14:textId="77777777" w:rsidR="00C25FF2" w:rsidRPr="00957D39" w:rsidRDefault="00C25FF2" w:rsidP="00C25FF2">
            <w:pPr>
              <w:spacing w:line="240" w:lineRule="auto"/>
              <w:jc w:val="center"/>
              <w:rPr>
                <w:rFonts w:cs="Calibri"/>
                <w:b/>
                <w:bCs/>
                <w:color w:val="FFFFFF" w:themeColor="background1"/>
                <w:sz w:val="20"/>
                <w:lang w:val="es-CO"/>
              </w:rPr>
            </w:pPr>
            <w:r w:rsidRPr="00957D39">
              <w:rPr>
                <w:rFonts w:cs="Calibri"/>
                <w:b/>
                <w:bCs/>
                <w:color w:val="FFFFFF" w:themeColor="background1"/>
                <w:sz w:val="20"/>
                <w:lang w:val="es-CO"/>
              </w:rPr>
              <w:t>muestreados</w:t>
            </w:r>
          </w:p>
        </w:tc>
        <w:tc>
          <w:tcPr>
            <w:tcW w:w="1309" w:type="pct"/>
            <w:vAlign w:val="center"/>
          </w:tcPr>
          <w:p w14:paraId="768D39E1" w14:textId="3B6F4FDF" w:rsidR="00C25FF2" w:rsidRPr="00957D39" w:rsidRDefault="00C25FF2" w:rsidP="00C25FF2">
            <w:pPr>
              <w:spacing w:line="240" w:lineRule="auto"/>
              <w:jc w:val="center"/>
              <w:rPr>
                <w:rFonts w:cs="Calibri"/>
                <w:color w:val="303030"/>
                <w:sz w:val="20"/>
                <w:lang w:val="es-CO"/>
              </w:rPr>
            </w:pPr>
            <w:r w:rsidRPr="00930DE3">
              <w:rPr>
                <w:rFonts w:cs="Calibri"/>
                <w:color w:val="303030"/>
                <w:sz w:val="20"/>
                <w:lang w:val="es-CO"/>
              </w:rPr>
              <w:t>{var_24}</w:t>
            </w:r>
          </w:p>
        </w:tc>
        <w:tc>
          <w:tcPr>
            <w:tcW w:w="2463" w:type="pct"/>
            <w:vMerge/>
            <w:vAlign w:val="center"/>
            <w:hideMark/>
          </w:tcPr>
          <w:p w14:paraId="22F261EE" w14:textId="77777777" w:rsidR="00C25FF2" w:rsidRPr="00494B76" w:rsidRDefault="00C25FF2" w:rsidP="00C25FF2">
            <w:pPr>
              <w:spacing w:line="240" w:lineRule="auto"/>
              <w:jc w:val="left"/>
              <w:rPr>
                <w:rFonts w:cs="Calibri"/>
                <w:b/>
                <w:bCs/>
                <w:color w:val="303030"/>
                <w:sz w:val="20"/>
                <w:lang w:val="es-CO"/>
              </w:rPr>
            </w:pPr>
          </w:p>
        </w:tc>
      </w:tr>
      <w:tr w:rsidR="00C25FF2" w:rsidRPr="00957D39" w14:paraId="6C7D371D" w14:textId="77777777" w:rsidTr="00C25FF2">
        <w:trPr>
          <w:trHeight w:val="20"/>
          <w:jc w:val="center"/>
        </w:trPr>
        <w:tc>
          <w:tcPr>
            <w:tcW w:w="1228" w:type="pct"/>
            <w:vAlign w:val="center"/>
          </w:tcPr>
          <w:p w14:paraId="74948EF7" w14:textId="77777777" w:rsidR="00C25FF2" w:rsidRPr="00957D39" w:rsidRDefault="00C25FF2" w:rsidP="00C25FF2">
            <w:pPr>
              <w:spacing w:line="240" w:lineRule="auto"/>
              <w:jc w:val="center"/>
              <w:rPr>
                <w:rFonts w:cs="Calibri"/>
                <w:b/>
                <w:bCs/>
                <w:color w:val="FFFFFF" w:themeColor="background1"/>
                <w:sz w:val="20"/>
                <w:lang w:val="es-CO"/>
              </w:rPr>
            </w:pPr>
            <w:r w:rsidRPr="00957D39">
              <w:rPr>
                <w:rFonts w:cs="Calibri"/>
                <w:b/>
                <w:bCs/>
                <w:color w:val="FFFFFF" w:themeColor="background1"/>
                <w:sz w:val="20"/>
                <w:lang w:val="es-CO"/>
              </w:rPr>
              <w:t>Distancia energía</w:t>
            </w:r>
          </w:p>
        </w:tc>
        <w:tc>
          <w:tcPr>
            <w:tcW w:w="1309" w:type="pct"/>
            <w:vAlign w:val="center"/>
          </w:tcPr>
          <w:p w14:paraId="023D80B0" w14:textId="3857F800" w:rsidR="00C25FF2" w:rsidRPr="00957D39" w:rsidRDefault="00C25FF2" w:rsidP="00C25FF2">
            <w:pPr>
              <w:spacing w:line="240" w:lineRule="auto"/>
              <w:jc w:val="center"/>
              <w:rPr>
                <w:rFonts w:cs="Calibri"/>
                <w:color w:val="303030"/>
                <w:sz w:val="20"/>
                <w:lang w:val="es-CO"/>
              </w:rPr>
            </w:pPr>
            <w:r w:rsidRPr="00930DE3">
              <w:rPr>
                <w:rFonts w:cs="Calibri"/>
                <w:color w:val="303030"/>
                <w:sz w:val="20"/>
                <w:lang w:val="es-CO"/>
              </w:rPr>
              <w:t>{var_24}</w:t>
            </w:r>
          </w:p>
        </w:tc>
        <w:tc>
          <w:tcPr>
            <w:tcW w:w="2463" w:type="pct"/>
            <w:vAlign w:val="center"/>
          </w:tcPr>
          <w:p w14:paraId="0C7E833B" w14:textId="277E72B0" w:rsidR="00C25FF2" w:rsidRPr="00494B76" w:rsidRDefault="00C25FF2" w:rsidP="00C25FF2">
            <w:pPr>
              <w:spacing w:line="240" w:lineRule="auto"/>
              <w:rPr>
                <w:rFonts w:cs="Calibri"/>
                <w:b/>
                <w:bCs/>
                <w:color w:val="303030"/>
                <w:sz w:val="20"/>
                <w:lang w:val="es-CO"/>
              </w:rPr>
            </w:pPr>
            <w:r w:rsidRPr="00C25FF2">
              <w:rPr>
                <w:rFonts w:cs="Calibri"/>
                <w:b/>
                <w:bCs/>
                <w:color w:val="303030"/>
                <w:sz w:val="20"/>
                <w:lang w:val="es-CO"/>
              </w:rPr>
              <w:t>{var_33} </w:t>
            </w:r>
          </w:p>
        </w:tc>
      </w:tr>
      <w:tr w:rsidR="00C25FF2" w:rsidRPr="00957D39" w14:paraId="2B3D5D4F" w14:textId="77777777" w:rsidTr="00C25FF2">
        <w:trPr>
          <w:trHeight w:val="50"/>
          <w:jc w:val="center"/>
        </w:trPr>
        <w:tc>
          <w:tcPr>
            <w:tcW w:w="5000" w:type="pct"/>
            <w:gridSpan w:val="3"/>
            <w:noWrap/>
            <w:vAlign w:val="center"/>
            <w:hideMark/>
          </w:tcPr>
          <w:p w14:paraId="1AB84BB7" w14:textId="77777777" w:rsidR="00C25FF2" w:rsidRPr="00957D39" w:rsidRDefault="00C25FF2" w:rsidP="00C25FF2">
            <w:pPr>
              <w:spacing w:line="240" w:lineRule="auto"/>
              <w:jc w:val="center"/>
              <w:rPr>
                <w:rFonts w:cs="Calibri"/>
                <w:b/>
                <w:bCs/>
                <w:color w:val="303030"/>
                <w:sz w:val="20"/>
                <w:lang w:val="es-CO"/>
              </w:rPr>
            </w:pPr>
            <w:r w:rsidRPr="00957D39">
              <w:rPr>
                <w:rFonts w:cs="Calibri"/>
                <w:b/>
                <w:bCs/>
                <w:color w:val="FFFFFF" w:themeColor="background1"/>
                <w:sz w:val="20"/>
                <w:lang w:val="es-CO"/>
              </w:rPr>
              <w:t>Observaciones</w:t>
            </w:r>
          </w:p>
        </w:tc>
      </w:tr>
      <w:tr w:rsidR="00C25FF2" w:rsidRPr="00957D39" w14:paraId="17EF9A01" w14:textId="77777777" w:rsidTr="00C25FF2">
        <w:trPr>
          <w:trHeight w:val="20"/>
          <w:jc w:val="center"/>
        </w:trPr>
        <w:tc>
          <w:tcPr>
            <w:tcW w:w="5000" w:type="pct"/>
            <w:gridSpan w:val="3"/>
            <w:vAlign w:val="center"/>
            <w:hideMark/>
          </w:tcPr>
          <w:p w14:paraId="3FDCE2A5" w14:textId="36A9B9D5" w:rsidR="00C25FF2" w:rsidRPr="00957D39" w:rsidRDefault="00C25FF2" w:rsidP="00C25FF2">
            <w:pPr>
              <w:spacing w:line="240" w:lineRule="auto"/>
              <w:rPr>
                <w:rFonts w:cs="Calibri"/>
                <w:color w:val="303030"/>
                <w:sz w:val="20"/>
                <w:lang w:val="es-CO"/>
              </w:rPr>
            </w:pPr>
            <w:r w:rsidRPr="00C25FF2">
              <w:rPr>
                <w:rFonts w:cs="Calibri"/>
                <w:color w:val="303030"/>
                <w:sz w:val="20"/>
                <w:lang w:val="es-CO"/>
              </w:rPr>
              <w:t>{var_36} </w:t>
            </w:r>
          </w:p>
        </w:tc>
      </w:tr>
    </w:tbl>
    <w:p w14:paraId="471CC224" w14:textId="0E7BE308" w:rsidR="00A8290F" w:rsidRPr="00957D39" w:rsidRDefault="004D1329" w:rsidP="00BF6714">
      <w:pPr>
        <w:jc w:val="center"/>
        <w:rPr>
          <w:rFonts w:cstheme="minorHAnsi"/>
          <w:i/>
          <w:color w:val="303030"/>
          <w:sz w:val="20"/>
        </w:rPr>
      </w:pPr>
      <w:r w:rsidRPr="00957D39">
        <w:rPr>
          <w:rFonts w:cstheme="minorHAnsi"/>
          <w:i/>
          <w:color w:val="303030"/>
          <w:sz w:val="20"/>
        </w:rPr>
        <w:t>Fuente: ALS ENVIRONMENTAL S.A.S., </w:t>
      </w:r>
      <w:commentRangeStart w:id="110"/>
      <w:r w:rsidR="00C25FF2">
        <w:rPr>
          <w:rFonts w:cstheme="minorHAnsi"/>
          <w:i/>
          <w:color w:val="303030"/>
          <w:sz w:val="20"/>
        </w:rPr>
        <w:t>{fuente_anio}</w:t>
      </w:r>
      <w:commentRangeEnd w:id="110"/>
      <w:r w:rsidR="00C25FF2">
        <w:rPr>
          <w:rStyle w:val="Refdecomentario"/>
        </w:rPr>
        <w:commentReference w:id="110"/>
      </w:r>
      <w:r w:rsidRPr="00957D39">
        <w:rPr>
          <w:rFonts w:cstheme="minorHAnsi"/>
          <w:i/>
          <w:color w:val="303030"/>
          <w:sz w:val="20"/>
        </w:rPr>
        <w:t>.</w:t>
      </w:r>
    </w:p>
    <w:p w14:paraId="749963A0" w14:textId="5586CC8C" w:rsidR="00321D7D" w:rsidRDefault="00321D7D">
      <w:pPr>
        <w:spacing w:after="200" w:line="276" w:lineRule="auto"/>
        <w:jc w:val="left"/>
        <w:rPr>
          <w:rFonts w:cstheme="minorHAnsi"/>
          <w:i/>
          <w:color w:val="303030"/>
          <w:sz w:val="20"/>
        </w:rPr>
      </w:pPr>
    </w:p>
    <w:p w14:paraId="3B8FF693" w14:textId="09BEDE95" w:rsidR="00A8290F" w:rsidRPr="00321D7D" w:rsidRDefault="00A8290F" w:rsidP="00A8290F">
      <w:pPr>
        <w:spacing w:line="240" w:lineRule="auto"/>
        <w:jc w:val="center"/>
        <w:rPr>
          <w:rFonts w:cs="Cambria"/>
          <w:b/>
          <w:bCs/>
          <w:color w:val="303030"/>
          <w:sz w:val="20"/>
          <w:lang w:val="es-MX" w:eastAsia="es-MX"/>
        </w:rPr>
      </w:pPr>
      <w:bookmarkStart w:id="111" w:name="_Toc209276927"/>
      <w:bookmarkStart w:id="112" w:name="_Toc211440605"/>
      <w:r w:rsidRPr="00321D7D">
        <w:rPr>
          <w:rFonts w:cs="Cambria"/>
          <w:b/>
          <w:bCs/>
          <w:color w:val="303030"/>
          <w:sz w:val="20"/>
          <w:lang w:val="es-MX" w:eastAsia="es-MX"/>
        </w:rPr>
        <w:t>Tabla </w:t>
      </w:r>
      <w:r w:rsidRPr="00321D7D">
        <w:rPr>
          <w:color w:val="303030"/>
          <w:sz w:val="20"/>
        </w:rPr>
        <w:fldChar w:fldCharType="begin"/>
      </w:r>
      <w:r w:rsidRPr="00321D7D">
        <w:rPr>
          <w:rFonts w:cs="Cambria"/>
          <w:b/>
          <w:bCs/>
          <w:color w:val="303030"/>
          <w:sz w:val="20"/>
          <w:lang w:val="es-MX" w:eastAsia="es-MX"/>
        </w:rPr>
        <w:instrText xml:space="preserve"> SEQ Tabla \* ARABIC </w:instrText>
      </w:r>
      <w:r w:rsidRPr="00321D7D">
        <w:rPr>
          <w:color w:val="303030"/>
          <w:sz w:val="20"/>
        </w:rPr>
        <w:fldChar w:fldCharType="separate"/>
      </w:r>
      <w:r w:rsidR="000046DE">
        <w:rPr>
          <w:rFonts w:cs="Cambria"/>
          <w:b/>
          <w:bCs/>
          <w:noProof/>
          <w:color w:val="303030"/>
          <w:sz w:val="20"/>
          <w:lang w:val="es-MX" w:eastAsia="es-MX"/>
        </w:rPr>
        <w:t>5</w:t>
      </w:r>
      <w:r w:rsidRPr="00321D7D">
        <w:rPr>
          <w:color w:val="303030"/>
          <w:sz w:val="20"/>
        </w:rPr>
        <w:fldChar w:fldCharType="end"/>
      </w:r>
      <w:r w:rsidRPr="00321D7D">
        <w:rPr>
          <w:rFonts w:cs="Cambria"/>
          <w:b/>
          <w:bCs/>
          <w:color w:val="303030"/>
          <w:sz w:val="20"/>
          <w:lang w:val="es-MX" w:eastAsia="es-MX"/>
        </w:rPr>
        <w:t>. Ficha técnica – </w:t>
      </w:r>
      <w:r w:rsidR="00C25FF2" w:rsidRPr="00C25FF2">
        <w:rPr>
          <w:rFonts w:cs="Calibri"/>
          <w:b/>
          <w:bCs/>
          <w:sz w:val="20"/>
          <w:lang w:val="es-CO"/>
        </w:rPr>
        <w:t>{3_ficha_tecnica_1}</w:t>
      </w:r>
      <w:bookmarkEnd w:id="111"/>
      <w:bookmarkEnd w:id="112"/>
    </w:p>
    <w:tbl>
      <w:tblPr>
        <w:tblW w:w="5215"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262"/>
        <w:gridCol w:w="2411"/>
        <w:gridCol w:w="4537"/>
      </w:tblGrid>
      <w:tr w:rsidR="00A8290F" w:rsidRPr="00321D7D" w14:paraId="37F3E00B" w14:textId="77777777" w:rsidTr="00C25FF2">
        <w:trPr>
          <w:trHeight w:val="20"/>
          <w:tblHeader/>
          <w:jc w:val="center"/>
        </w:trPr>
        <w:tc>
          <w:tcPr>
            <w:tcW w:w="5000" w:type="pct"/>
            <w:gridSpan w:val="3"/>
            <w:vAlign w:val="center"/>
            <w:hideMark/>
          </w:tcPr>
          <w:p w14:paraId="1CF32C36" w14:textId="2E49C0C2" w:rsidR="00A8290F" w:rsidRPr="00321D7D" w:rsidRDefault="00C25FF2" w:rsidP="00C77AD8">
            <w:pPr>
              <w:spacing w:line="240" w:lineRule="auto"/>
              <w:jc w:val="center"/>
              <w:rPr>
                <w:rFonts w:cs="Calibri"/>
                <w:b/>
                <w:bCs/>
                <w:color w:val="FFFFFF" w:themeColor="background1"/>
                <w:sz w:val="20"/>
                <w:lang w:val="es-CO"/>
              </w:rPr>
            </w:pPr>
            <w:r w:rsidRPr="00930DE3">
              <w:rPr>
                <w:rFonts w:cs="Calibri"/>
                <w:b/>
                <w:bCs/>
                <w:color w:val="FFFFFF" w:themeColor="background1"/>
                <w:sz w:val="20"/>
                <w:lang w:val="es-CO"/>
              </w:rPr>
              <w:t>{var_28}</w:t>
            </w:r>
          </w:p>
        </w:tc>
      </w:tr>
      <w:tr w:rsidR="001F5ECC" w:rsidRPr="00321D7D" w14:paraId="64873297" w14:textId="77777777" w:rsidTr="00C25FF2">
        <w:trPr>
          <w:trHeight w:val="20"/>
          <w:jc w:val="center"/>
        </w:trPr>
        <w:tc>
          <w:tcPr>
            <w:tcW w:w="2537" w:type="pct"/>
            <w:gridSpan w:val="2"/>
            <w:vAlign w:val="center"/>
            <w:hideMark/>
          </w:tcPr>
          <w:p w14:paraId="21E6EA54" w14:textId="77777777" w:rsidR="00A8290F" w:rsidRPr="00321D7D" w:rsidRDefault="00A8290F" w:rsidP="00C77AD8">
            <w:pPr>
              <w:spacing w:line="240" w:lineRule="auto"/>
              <w:jc w:val="center"/>
              <w:rPr>
                <w:rFonts w:cs="Calibri"/>
                <w:b/>
                <w:bCs/>
                <w:color w:val="FFFFFF" w:themeColor="background1"/>
                <w:sz w:val="20"/>
                <w:lang w:val="es-CO"/>
              </w:rPr>
            </w:pPr>
            <w:r w:rsidRPr="00321D7D">
              <w:rPr>
                <w:rFonts w:cs="Calibri"/>
                <w:b/>
                <w:bCs/>
                <w:color w:val="FFFFFF" w:themeColor="background1"/>
                <w:sz w:val="20"/>
                <w:lang w:val="es-CO"/>
              </w:rPr>
              <w:t>Información general</w:t>
            </w:r>
          </w:p>
        </w:tc>
        <w:tc>
          <w:tcPr>
            <w:tcW w:w="2463" w:type="pct"/>
            <w:vAlign w:val="center"/>
            <w:hideMark/>
          </w:tcPr>
          <w:p w14:paraId="32B8544F" w14:textId="77777777" w:rsidR="00A8290F" w:rsidRPr="00321D7D" w:rsidRDefault="00A8290F" w:rsidP="00C77AD8">
            <w:pPr>
              <w:spacing w:line="240" w:lineRule="auto"/>
              <w:jc w:val="center"/>
              <w:rPr>
                <w:rFonts w:cs="Calibri"/>
                <w:b/>
                <w:bCs/>
                <w:color w:val="FFFFFF" w:themeColor="background1"/>
                <w:sz w:val="20"/>
                <w:lang w:val="es-CO"/>
              </w:rPr>
            </w:pPr>
            <w:r w:rsidRPr="00321D7D">
              <w:rPr>
                <w:rFonts w:cs="Calibri"/>
                <w:b/>
                <w:bCs/>
                <w:color w:val="FFFFFF" w:themeColor="background1"/>
                <w:sz w:val="20"/>
                <w:lang w:val="es-CO"/>
              </w:rPr>
              <w:t>Registro fotográfico</w:t>
            </w:r>
          </w:p>
        </w:tc>
      </w:tr>
      <w:tr w:rsidR="00C25FF2" w:rsidRPr="00321D7D" w14:paraId="32C3D9C5" w14:textId="77777777" w:rsidTr="00C25FF2">
        <w:trPr>
          <w:trHeight w:val="70"/>
          <w:jc w:val="center"/>
        </w:trPr>
        <w:tc>
          <w:tcPr>
            <w:tcW w:w="1228" w:type="pct"/>
            <w:vMerge w:val="restart"/>
            <w:vAlign w:val="center"/>
            <w:hideMark/>
          </w:tcPr>
          <w:p w14:paraId="31ACA72B" w14:textId="243C33E7" w:rsidR="00C25FF2" w:rsidRPr="00321D7D" w:rsidRDefault="00C25FF2" w:rsidP="00C25FF2">
            <w:pPr>
              <w:spacing w:line="240" w:lineRule="auto"/>
              <w:jc w:val="center"/>
              <w:rPr>
                <w:rFonts w:cs="Calibri"/>
                <w:b/>
                <w:bCs/>
                <w:color w:val="303030"/>
                <w:sz w:val="20"/>
                <w:lang w:val="es-CO"/>
              </w:rPr>
            </w:pPr>
            <w:r w:rsidRPr="00957D39">
              <w:rPr>
                <w:rFonts w:cs="Calibri"/>
                <w:b/>
                <w:bCs/>
                <w:color w:val="FFFFFF" w:themeColor="background1"/>
                <w:sz w:val="20"/>
                <w:lang w:val="es-CO"/>
              </w:rPr>
              <w:t>Sistema Magna Sirgas Origen Nacional</w:t>
            </w:r>
          </w:p>
        </w:tc>
        <w:tc>
          <w:tcPr>
            <w:tcW w:w="1309" w:type="pct"/>
            <w:vAlign w:val="center"/>
            <w:hideMark/>
          </w:tcPr>
          <w:p w14:paraId="4795EE11" w14:textId="7753BD49" w:rsidR="00C25FF2" w:rsidRPr="00321D7D" w:rsidRDefault="00C25FF2" w:rsidP="00C25FF2">
            <w:pPr>
              <w:spacing w:line="240" w:lineRule="auto"/>
              <w:jc w:val="left"/>
              <w:rPr>
                <w:rFonts w:cs="Calibri"/>
                <w:b/>
                <w:bCs/>
                <w:color w:val="303030"/>
                <w:sz w:val="20"/>
                <w:lang w:val="es-CO"/>
              </w:rPr>
            </w:pPr>
            <w:r w:rsidRPr="00004929">
              <w:rPr>
                <w:rFonts w:cs="Calibri"/>
                <w:b/>
                <w:bCs/>
                <w:color w:val="303030"/>
                <w:sz w:val="20"/>
                <w:lang w:val="es-CO"/>
              </w:rPr>
              <w:t>N:</w:t>
            </w:r>
            <w:r w:rsidRPr="00004929">
              <w:rPr>
                <w:rFonts w:cs="Calibri"/>
                <w:color w:val="303030"/>
                <w:sz w:val="20"/>
                <w:lang w:val="es-CO"/>
              </w:rPr>
              <w:t> </w:t>
            </w:r>
            <w:r w:rsidRPr="00AC10C8">
              <w:rPr>
                <w:rFonts w:cs="Calibri"/>
                <w:color w:val="303030"/>
                <w:sz w:val="20"/>
                <w:lang w:eastAsia="es-CO"/>
              </w:rPr>
              <w:t>{geo_norte_m_3}</w:t>
            </w:r>
          </w:p>
        </w:tc>
        <w:tc>
          <w:tcPr>
            <w:tcW w:w="2463" w:type="pct"/>
            <w:vMerge w:val="restart"/>
            <w:vAlign w:val="center"/>
            <w:hideMark/>
          </w:tcPr>
          <w:p w14:paraId="5DDAED06" w14:textId="2C8CC515" w:rsidR="00C25FF2" w:rsidRPr="00321D7D" w:rsidRDefault="00C25FF2" w:rsidP="00C25FF2">
            <w:pPr>
              <w:keepNext/>
              <w:spacing w:line="240" w:lineRule="auto"/>
              <w:jc w:val="center"/>
              <w:rPr>
                <w:rFonts w:cs="Calibri"/>
                <w:color w:val="303030"/>
                <w:sz w:val="20"/>
                <w:lang w:val="es-CO"/>
              </w:rPr>
            </w:pPr>
          </w:p>
        </w:tc>
      </w:tr>
      <w:tr w:rsidR="00C25FF2" w:rsidRPr="00321D7D" w14:paraId="3BF1E878" w14:textId="77777777" w:rsidTr="00C25FF2">
        <w:trPr>
          <w:trHeight w:val="20"/>
          <w:jc w:val="center"/>
        </w:trPr>
        <w:tc>
          <w:tcPr>
            <w:tcW w:w="1228" w:type="pct"/>
            <w:vMerge/>
            <w:vAlign w:val="center"/>
            <w:hideMark/>
          </w:tcPr>
          <w:p w14:paraId="1E862533" w14:textId="77777777" w:rsidR="00C25FF2" w:rsidRPr="00321D7D" w:rsidRDefault="00C25FF2" w:rsidP="00C25FF2">
            <w:pPr>
              <w:spacing w:line="240" w:lineRule="auto"/>
              <w:jc w:val="left"/>
              <w:rPr>
                <w:rFonts w:cs="Calibri"/>
                <w:b/>
                <w:bCs/>
                <w:color w:val="303030"/>
                <w:sz w:val="20"/>
                <w:lang w:val="es-CO"/>
              </w:rPr>
            </w:pPr>
          </w:p>
        </w:tc>
        <w:tc>
          <w:tcPr>
            <w:tcW w:w="1309" w:type="pct"/>
            <w:vAlign w:val="center"/>
            <w:hideMark/>
          </w:tcPr>
          <w:p w14:paraId="1B4DC5B5" w14:textId="061C6775" w:rsidR="00C25FF2" w:rsidRPr="00321D7D" w:rsidRDefault="00C25FF2" w:rsidP="00C25FF2">
            <w:pPr>
              <w:spacing w:line="240" w:lineRule="auto"/>
              <w:jc w:val="left"/>
              <w:rPr>
                <w:rFonts w:cs="Calibri"/>
                <w:b/>
                <w:bCs/>
                <w:color w:val="303030"/>
                <w:sz w:val="20"/>
                <w:lang w:val="es-CO"/>
              </w:rPr>
            </w:pPr>
            <w:r w:rsidRPr="00004929">
              <w:rPr>
                <w:b/>
                <w:bCs/>
                <w:color w:val="303030"/>
                <w:sz w:val="20"/>
                <w:lang w:val="es-CO"/>
              </w:rPr>
              <w:t>E: </w:t>
            </w:r>
            <w:r w:rsidRPr="00AC10C8">
              <w:rPr>
                <w:rFonts w:cs="Calibri"/>
                <w:color w:val="303030"/>
                <w:sz w:val="20"/>
                <w:lang w:eastAsia="es-CO"/>
              </w:rPr>
              <w:t>{geo_este_m_3}</w:t>
            </w:r>
          </w:p>
        </w:tc>
        <w:tc>
          <w:tcPr>
            <w:tcW w:w="2463" w:type="pct"/>
            <w:vMerge/>
            <w:vAlign w:val="center"/>
            <w:hideMark/>
          </w:tcPr>
          <w:p w14:paraId="11A682BB" w14:textId="77777777" w:rsidR="00C25FF2" w:rsidRPr="00321D7D" w:rsidRDefault="00C25FF2" w:rsidP="00C25FF2">
            <w:pPr>
              <w:spacing w:line="240" w:lineRule="auto"/>
              <w:jc w:val="left"/>
              <w:rPr>
                <w:rFonts w:cs="Calibri"/>
                <w:b/>
                <w:bCs/>
                <w:color w:val="303030"/>
                <w:sz w:val="20"/>
                <w:lang w:val="es-CO"/>
              </w:rPr>
            </w:pPr>
          </w:p>
        </w:tc>
      </w:tr>
      <w:tr w:rsidR="00C25FF2" w:rsidRPr="00321D7D" w14:paraId="5B2740DF" w14:textId="77777777" w:rsidTr="00C25FF2">
        <w:trPr>
          <w:trHeight w:val="20"/>
          <w:jc w:val="center"/>
        </w:trPr>
        <w:tc>
          <w:tcPr>
            <w:tcW w:w="1228" w:type="pct"/>
            <w:vAlign w:val="center"/>
            <w:hideMark/>
          </w:tcPr>
          <w:p w14:paraId="11950259" w14:textId="77777777" w:rsidR="00C25FF2" w:rsidRPr="00957D39" w:rsidRDefault="00C25FF2" w:rsidP="00C25FF2">
            <w:pPr>
              <w:spacing w:line="240" w:lineRule="auto"/>
              <w:jc w:val="center"/>
              <w:rPr>
                <w:rFonts w:cs="Calibri"/>
                <w:b/>
                <w:bCs/>
                <w:color w:val="FFFFFF" w:themeColor="background1"/>
                <w:sz w:val="20"/>
                <w:lang w:val="es-CO"/>
              </w:rPr>
            </w:pPr>
            <w:r w:rsidRPr="00957D39">
              <w:rPr>
                <w:rFonts w:cs="Calibri"/>
                <w:b/>
                <w:bCs/>
                <w:color w:val="FFFFFF" w:themeColor="background1"/>
                <w:sz w:val="20"/>
                <w:lang w:val="es-CO"/>
              </w:rPr>
              <w:t>Identificación de </w:t>
            </w:r>
          </w:p>
          <w:p w14:paraId="4BAFCB47" w14:textId="1C87C289" w:rsidR="00C25FF2" w:rsidRPr="00321D7D" w:rsidRDefault="00C25FF2" w:rsidP="00C25FF2">
            <w:pPr>
              <w:spacing w:line="240" w:lineRule="auto"/>
              <w:jc w:val="center"/>
              <w:rPr>
                <w:rFonts w:cs="Calibri"/>
                <w:b/>
                <w:bCs/>
                <w:color w:val="FFFFFF" w:themeColor="background1"/>
                <w:sz w:val="20"/>
                <w:lang w:val="es-CO"/>
              </w:rPr>
            </w:pPr>
            <w:r w:rsidRPr="00957D39">
              <w:rPr>
                <w:rFonts w:cs="Calibri"/>
                <w:b/>
                <w:bCs/>
                <w:color w:val="FFFFFF" w:themeColor="background1"/>
                <w:sz w:val="20"/>
                <w:lang w:val="es-CO"/>
              </w:rPr>
              <w:t>equipos empleados</w:t>
            </w:r>
          </w:p>
        </w:tc>
        <w:tc>
          <w:tcPr>
            <w:tcW w:w="1309" w:type="pct"/>
            <w:vAlign w:val="center"/>
            <w:hideMark/>
          </w:tcPr>
          <w:p w14:paraId="3216470C" w14:textId="47C11542" w:rsidR="00C25FF2" w:rsidRPr="00321D7D" w:rsidRDefault="00C25FF2" w:rsidP="00C25FF2">
            <w:pPr>
              <w:spacing w:line="240" w:lineRule="auto"/>
              <w:jc w:val="center"/>
              <w:rPr>
                <w:rFonts w:cs="Calibri"/>
                <w:b/>
                <w:bCs/>
                <w:color w:val="FFFFFF" w:themeColor="background1"/>
                <w:sz w:val="20"/>
                <w:lang w:val="es-CO"/>
              </w:rPr>
            </w:pPr>
            <w:r w:rsidRPr="00957D39">
              <w:rPr>
                <w:rFonts w:cs="Calibri"/>
                <w:b/>
                <w:bCs/>
                <w:color w:val="FFFFFF" w:themeColor="background1"/>
                <w:sz w:val="20"/>
                <w:lang w:val="es-CO"/>
              </w:rPr>
              <w:t>Marca/modelo de equipos empleados</w:t>
            </w:r>
          </w:p>
        </w:tc>
        <w:tc>
          <w:tcPr>
            <w:tcW w:w="2463" w:type="pct"/>
            <w:vMerge/>
            <w:vAlign w:val="center"/>
            <w:hideMark/>
          </w:tcPr>
          <w:p w14:paraId="1BB0728D" w14:textId="77777777" w:rsidR="00C25FF2" w:rsidRPr="00321D7D" w:rsidRDefault="00C25FF2" w:rsidP="00C25FF2">
            <w:pPr>
              <w:spacing w:line="240" w:lineRule="auto"/>
              <w:jc w:val="left"/>
              <w:rPr>
                <w:rFonts w:cs="Calibri"/>
                <w:b/>
                <w:bCs/>
                <w:color w:val="303030"/>
                <w:sz w:val="20"/>
                <w:lang w:val="es-CO"/>
              </w:rPr>
            </w:pPr>
          </w:p>
        </w:tc>
      </w:tr>
      <w:tr w:rsidR="00C25FF2" w:rsidRPr="00321D7D" w14:paraId="0DB0E98A" w14:textId="77777777" w:rsidTr="00C25FF2">
        <w:trPr>
          <w:trHeight w:val="20"/>
          <w:jc w:val="center"/>
        </w:trPr>
        <w:tc>
          <w:tcPr>
            <w:tcW w:w="1228" w:type="pct"/>
            <w:hideMark/>
          </w:tcPr>
          <w:p w14:paraId="0BF086F4" w14:textId="63A5266B" w:rsidR="00C25FF2" w:rsidRPr="00C01026" w:rsidRDefault="00C25FF2" w:rsidP="00C25FF2">
            <w:pPr>
              <w:spacing w:line="240" w:lineRule="auto"/>
              <w:jc w:val="center"/>
              <w:rPr>
                <w:rFonts w:cs="Calibri"/>
                <w:color w:val="303030"/>
                <w:sz w:val="20"/>
                <w:lang w:val="es-CO"/>
              </w:rPr>
            </w:pPr>
            <w:r w:rsidRPr="00C01026">
              <w:rPr>
                <w:color w:val="303030"/>
                <w:sz w:val="20"/>
              </w:rPr>
              <w:t>{var_29}</w:t>
            </w:r>
            <w:r w:rsidRPr="00C01026">
              <w:rPr>
                <w:color w:val="303030"/>
                <w:sz w:val="20"/>
                <w:vertAlign w:val="subscript"/>
              </w:rPr>
            </w:r>
            <w:r w:rsidRPr="00C01026">
              <w:rPr>
                <w:color w:val="303030"/>
                <w:sz w:val="20"/>
              </w:rPr>
            </w:r>
            <w:r>
              <w:rPr>
                <w:color w:val="303030"/>
                <w:sz w:val="20"/>
              </w:rPr>
            </w:r>
          </w:p>
        </w:tc>
        <w:tc>
          <w:tcPr>
            <w:tcW w:w="1309" w:type="pct"/>
            <w:vAlign w:val="center"/>
          </w:tcPr>
          <w:p w14:paraId="2575ED3F" w14:textId="51BFCE3B" w:rsidR="00C25FF2" w:rsidRPr="00321D7D" w:rsidRDefault="00C25FF2" w:rsidP="00C25FF2">
            <w:pPr>
              <w:spacing w:line="240" w:lineRule="auto"/>
              <w:jc w:val="center"/>
              <w:rPr>
                <w:rFonts w:cs="Calibri"/>
                <w:color w:val="303030"/>
                <w:sz w:val="20"/>
                <w:lang w:val="es-CO"/>
              </w:rPr>
            </w:pPr>
            <w:r w:rsidRPr="00930DE3">
              <w:rPr>
                <w:rFonts w:cs="Calibri"/>
                <w:color w:val="303030"/>
                <w:sz w:val="20"/>
                <w:lang w:val="es-CO"/>
              </w:rPr>
              <w:t>{var_24}</w:t>
            </w:r>
          </w:p>
        </w:tc>
        <w:tc>
          <w:tcPr>
            <w:tcW w:w="2463" w:type="pct"/>
            <w:vMerge/>
            <w:vAlign w:val="center"/>
            <w:hideMark/>
          </w:tcPr>
          <w:p w14:paraId="381B62FA" w14:textId="77777777" w:rsidR="00C25FF2" w:rsidRPr="00321D7D" w:rsidRDefault="00C25FF2" w:rsidP="00C25FF2">
            <w:pPr>
              <w:spacing w:line="240" w:lineRule="auto"/>
              <w:jc w:val="left"/>
              <w:rPr>
                <w:rFonts w:cs="Calibri"/>
                <w:b/>
                <w:bCs/>
                <w:color w:val="303030"/>
                <w:sz w:val="20"/>
                <w:lang w:val="es-CO"/>
              </w:rPr>
            </w:pPr>
          </w:p>
        </w:tc>
      </w:tr>
      <w:tr w:rsidR="00C25FF2" w:rsidRPr="00321D7D" w14:paraId="1A614323" w14:textId="77777777" w:rsidTr="00C25FF2">
        <w:trPr>
          <w:trHeight w:val="20"/>
          <w:jc w:val="center"/>
        </w:trPr>
        <w:tc>
          <w:tcPr>
            <w:tcW w:w="1228" w:type="pct"/>
          </w:tcPr>
          <w:p w14:paraId="56FC0901" w14:textId="28F5A2B2" w:rsidR="00C25FF2" w:rsidRPr="00C01026" w:rsidRDefault="00C25FF2" w:rsidP="00C25FF2">
            <w:pPr>
              <w:spacing w:line="240" w:lineRule="auto"/>
              <w:jc w:val="center"/>
              <w:rPr>
                <w:rFonts w:cs="Calibri"/>
                <w:color w:val="303030"/>
                <w:sz w:val="20"/>
                <w:lang w:val="es-CO"/>
              </w:rPr>
            </w:pPr>
            <w:r w:rsidRPr="00C01026">
              <w:rPr>
                <w:color w:val="303030"/>
                <w:sz w:val="20"/>
              </w:rPr>
              <w:t>{var_30}</w:t>
            </w:r>
            <w:r w:rsidRPr="00C01026">
              <w:rPr>
                <w:color w:val="303030"/>
                <w:sz w:val="20"/>
                <w:vertAlign w:val="subscript"/>
              </w:rPr>
            </w:r>
            <w:r w:rsidRPr="00C01026">
              <w:rPr>
                <w:color w:val="303030"/>
                <w:sz w:val="20"/>
              </w:rPr>
            </w:r>
            <w:r>
              <w:rPr>
                <w:color w:val="303030"/>
                <w:sz w:val="20"/>
              </w:rPr>
            </w:r>
          </w:p>
        </w:tc>
        <w:tc>
          <w:tcPr>
            <w:tcW w:w="1309" w:type="pct"/>
            <w:vAlign w:val="center"/>
          </w:tcPr>
          <w:p w14:paraId="1DF25C35" w14:textId="726F4F0B" w:rsidR="00C25FF2" w:rsidRPr="00321D7D" w:rsidRDefault="00C25FF2" w:rsidP="00C25FF2">
            <w:pPr>
              <w:spacing w:line="240" w:lineRule="auto"/>
              <w:jc w:val="center"/>
              <w:rPr>
                <w:rFonts w:cs="Calibri"/>
                <w:color w:val="303030"/>
                <w:sz w:val="20"/>
                <w:lang w:val="es-CO"/>
              </w:rPr>
            </w:pPr>
            <w:r w:rsidRPr="00930DE3">
              <w:rPr>
                <w:rFonts w:cs="Calibri"/>
                <w:color w:val="303030"/>
                <w:sz w:val="20"/>
                <w:lang w:val="es-CO"/>
              </w:rPr>
              <w:t>{var_24}</w:t>
            </w:r>
          </w:p>
        </w:tc>
        <w:tc>
          <w:tcPr>
            <w:tcW w:w="2463" w:type="pct"/>
            <w:vMerge/>
            <w:vAlign w:val="center"/>
          </w:tcPr>
          <w:p w14:paraId="75C825DB" w14:textId="77777777" w:rsidR="00C25FF2" w:rsidRPr="00321D7D" w:rsidRDefault="00C25FF2" w:rsidP="00C25FF2">
            <w:pPr>
              <w:spacing w:line="240" w:lineRule="auto"/>
              <w:jc w:val="left"/>
              <w:rPr>
                <w:rFonts w:cs="Calibri"/>
                <w:b/>
                <w:bCs/>
                <w:color w:val="303030"/>
                <w:sz w:val="20"/>
                <w:lang w:val="es-CO"/>
              </w:rPr>
            </w:pPr>
          </w:p>
        </w:tc>
      </w:tr>
      <w:tr w:rsidR="00C25FF2" w:rsidRPr="00321D7D" w14:paraId="52248B82" w14:textId="77777777" w:rsidTr="00C25FF2">
        <w:trPr>
          <w:trHeight w:val="20"/>
          <w:jc w:val="center"/>
        </w:trPr>
        <w:tc>
          <w:tcPr>
            <w:tcW w:w="1228" w:type="pct"/>
          </w:tcPr>
          <w:p w14:paraId="74115B8B" w14:textId="10AF2EB6" w:rsidR="00C25FF2" w:rsidRPr="00C01026" w:rsidRDefault="00C25FF2" w:rsidP="00C25FF2">
            <w:pPr>
              <w:spacing w:line="240" w:lineRule="auto"/>
              <w:jc w:val="center"/>
              <w:rPr>
                <w:color w:val="303030"/>
                <w:sz w:val="20"/>
              </w:rPr>
            </w:pPr>
            <w:r>
              <w:rPr>
                <w:color w:val="303030"/>
                <w:sz w:val="20"/>
              </w:rPr>
              <w:t>{var_31}</w:t>
            </w:r>
          </w:p>
        </w:tc>
        <w:tc>
          <w:tcPr>
            <w:tcW w:w="1309" w:type="pct"/>
            <w:vAlign w:val="center"/>
          </w:tcPr>
          <w:p w14:paraId="58F1D1A4" w14:textId="2B9FC6BF" w:rsidR="00C25FF2" w:rsidRPr="00321D7D" w:rsidRDefault="00C25FF2" w:rsidP="00C25FF2">
            <w:pPr>
              <w:spacing w:line="240" w:lineRule="auto"/>
              <w:jc w:val="center"/>
              <w:rPr>
                <w:rFonts w:cs="Calibri"/>
                <w:color w:val="303030"/>
                <w:sz w:val="20"/>
                <w:lang w:val="es-CO"/>
              </w:rPr>
            </w:pPr>
            <w:r w:rsidRPr="00930DE3">
              <w:rPr>
                <w:rFonts w:cs="Calibri"/>
                <w:color w:val="303030"/>
                <w:sz w:val="20"/>
                <w:lang w:val="es-CO"/>
              </w:rPr>
              <w:t>{var_24}</w:t>
            </w:r>
          </w:p>
        </w:tc>
        <w:tc>
          <w:tcPr>
            <w:tcW w:w="2463" w:type="pct"/>
            <w:vMerge/>
            <w:vAlign w:val="center"/>
          </w:tcPr>
          <w:p w14:paraId="50045B04" w14:textId="77777777" w:rsidR="00C25FF2" w:rsidRPr="00321D7D" w:rsidRDefault="00C25FF2" w:rsidP="00C25FF2">
            <w:pPr>
              <w:spacing w:line="240" w:lineRule="auto"/>
              <w:jc w:val="left"/>
              <w:rPr>
                <w:rFonts w:cs="Calibri"/>
                <w:b/>
                <w:bCs/>
                <w:color w:val="303030"/>
                <w:sz w:val="20"/>
                <w:lang w:val="es-CO"/>
              </w:rPr>
            </w:pPr>
          </w:p>
        </w:tc>
      </w:tr>
      <w:tr w:rsidR="00C25FF2" w:rsidRPr="00321D7D" w14:paraId="03F74611" w14:textId="77777777" w:rsidTr="00C25FF2">
        <w:trPr>
          <w:trHeight w:val="20"/>
          <w:jc w:val="center"/>
        </w:trPr>
        <w:tc>
          <w:tcPr>
            <w:tcW w:w="1228" w:type="pct"/>
            <w:vAlign w:val="center"/>
            <w:hideMark/>
          </w:tcPr>
          <w:p w14:paraId="103E7370" w14:textId="77777777" w:rsidR="00C25FF2" w:rsidRPr="00957D39" w:rsidRDefault="00C25FF2" w:rsidP="00C25FF2">
            <w:pPr>
              <w:spacing w:line="240" w:lineRule="auto"/>
              <w:jc w:val="center"/>
              <w:rPr>
                <w:rFonts w:cs="Calibri"/>
                <w:b/>
                <w:bCs/>
                <w:color w:val="FFFFFF" w:themeColor="background1"/>
                <w:sz w:val="20"/>
                <w:lang w:val="es-CO"/>
              </w:rPr>
            </w:pPr>
            <w:r w:rsidRPr="00957D39">
              <w:rPr>
                <w:rFonts w:cs="Calibri"/>
                <w:b/>
                <w:bCs/>
                <w:color w:val="FFFFFF" w:themeColor="background1"/>
                <w:sz w:val="20"/>
                <w:lang w:val="es-CO"/>
              </w:rPr>
              <w:t>Parámetros </w:t>
            </w:r>
          </w:p>
          <w:p w14:paraId="2059006F" w14:textId="46DF3839" w:rsidR="00C25FF2" w:rsidRPr="00321D7D" w:rsidRDefault="00C25FF2" w:rsidP="00C25FF2">
            <w:pPr>
              <w:spacing w:line="240" w:lineRule="auto"/>
              <w:jc w:val="center"/>
              <w:rPr>
                <w:rFonts w:cs="Calibri"/>
                <w:b/>
                <w:bCs/>
                <w:color w:val="FFFFFF" w:themeColor="background1"/>
                <w:sz w:val="20"/>
                <w:lang w:val="es-CO"/>
              </w:rPr>
            </w:pPr>
            <w:r w:rsidRPr="00957D39">
              <w:rPr>
                <w:rFonts w:cs="Calibri"/>
                <w:b/>
                <w:bCs/>
                <w:color w:val="FFFFFF" w:themeColor="background1"/>
                <w:sz w:val="20"/>
                <w:lang w:val="es-CO"/>
              </w:rPr>
              <w:t>muestreados</w:t>
            </w:r>
          </w:p>
        </w:tc>
        <w:tc>
          <w:tcPr>
            <w:tcW w:w="1309" w:type="pct"/>
            <w:vAlign w:val="center"/>
          </w:tcPr>
          <w:p w14:paraId="1172726D" w14:textId="7C7CC6CF" w:rsidR="00C25FF2" w:rsidRPr="00321D7D" w:rsidRDefault="00C25FF2" w:rsidP="00C25FF2">
            <w:pPr>
              <w:spacing w:line="240" w:lineRule="auto"/>
              <w:jc w:val="center"/>
              <w:rPr>
                <w:rFonts w:cs="Calibri"/>
                <w:color w:val="303030"/>
                <w:sz w:val="20"/>
                <w:lang w:val="es-CO"/>
              </w:rPr>
            </w:pPr>
            <w:r w:rsidRPr="00930DE3">
              <w:rPr>
                <w:rFonts w:cs="Calibri"/>
                <w:color w:val="303030"/>
                <w:sz w:val="20"/>
                <w:lang w:val="es-CO"/>
              </w:rPr>
              <w:t>{var_24}</w:t>
            </w:r>
          </w:p>
        </w:tc>
        <w:tc>
          <w:tcPr>
            <w:tcW w:w="2463" w:type="pct"/>
            <w:vMerge/>
            <w:vAlign w:val="center"/>
            <w:hideMark/>
          </w:tcPr>
          <w:p w14:paraId="6E9C79BD" w14:textId="77777777" w:rsidR="00C25FF2" w:rsidRPr="00321D7D" w:rsidRDefault="00C25FF2" w:rsidP="00C25FF2">
            <w:pPr>
              <w:spacing w:line="240" w:lineRule="auto"/>
              <w:jc w:val="left"/>
              <w:rPr>
                <w:rFonts w:cs="Calibri"/>
                <w:b/>
                <w:bCs/>
                <w:color w:val="303030"/>
                <w:sz w:val="20"/>
                <w:lang w:val="es-CO"/>
              </w:rPr>
            </w:pPr>
          </w:p>
        </w:tc>
      </w:tr>
      <w:tr w:rsidR="00C25FF2" w:rsidRPr="00321D7D" w14:paraId="52609030" w14:textId="77777777" w:rsidTr="00C25FF2">
        <w:trPr>
          <w:trHeight w:val="20"/>
          <w:jc w:val="center"/>
        </w:trPr>
        <w:tc>
          <w:tcPr>
            <w:tcW w:w="1228" w:type="pct"/>
            <w:vAlign w:val="center"/>
          </w:tcPr>
          <w:p w14:paraId="54505A37" w14:textId="171A9DE5" w:rsidR="00C25FF2" w:rsidRPr="00321D7D" w:rsidRDefault="00C25FF2" w:rsidP="00C25FF2">
            <w:pPr>
              <w:spacing w:line="240" w:lineRule="auto"/>
              <w:jc w:val="center"/>
              <w:rPr>
                <w:rFonts w:cs="Calibri"/>
                <w:b/>
                <w:bCs/>
                <w:color w:val="FFFFFF" w:themeColor="background1"/>
                <w:sz w:val="20"/>
                <w:lang w:val="es-CO"/>
              </w:rPr>
            </w:pPr>
            <w:r w:rsidRPr="00957D39">
              <w:rPr>
                <w:rFonts w:cs="Calibri"/>
                <w:b/>
                <w:bCs/>
                <w:color w:val="FFFFFF" w:themeColor="background1"/>
                <w:sz w:val="20"/>
                <w:lang w:val="es-CO"/>
              </w:rPr>
              <w:t>Distancia energía</w:t>
            </w:r>
          </w:p>
        </w:tc>
        <w:tc>
          <w:tcPr>
            <w:tcW w:w="1309" w:type="pct"/>
            <w:vAlign w:val="center"/>
          </w:tcPr>
          <w:p w14:paraId="29A1DC07" w14:textId="732815FB" w:rsidR="00C25FF2" w:rsidRPr="00321D7D" w:rsidRDefault="00C25FF2" w:rsidP="00C25FF2">
            <w:pPr>
              <w:spacing w:line="240" w:lineRule="auto"/>
              <w:jc w:val="center"/>
              <w:rPr>
                <w:rFonts w:cs="Calibri"/>
                <w:color w:val="303030"/>
                <w:sz w:val="20"/>
                <w:lang w:val="es-CO"/>
              </w:rPr>
            </w:pPr>
            <w:r w:rsidRPr="00930DE3">
              <w:rPr>
                <w:rFonts w:cs="Calibri"/>
                <w:color w:val="303030"/>
                <w:sz w:val="20"/>
                <w:lang w:val="es-CO"/>
              </w:rPr>
              <w:t>{var_24}</w:t>
            </w:r>
          </w:p>
        </w:tc>
        <w:tc>
          <w:tcPr>
            <w:tcW w:w="2463" w:type="pct"/>
            <w:vAlign w:val="center"/>
          </w:tcPr>
          <w:p w14:paraId="4182CF89" w14:textId="0C8AF77C" w:rsidR="00C25FF2" w:rsidRPr="00321D7D" w:rsidRDefault="00C25FF2" w:rsidP="00C25FF2">
            <w:pPr>
              <w:spacing w:line="240" w:lineRule="auto"/>
              <w:rPr>
                <w:rFonts w:cs="Calibri"/>
                <w:b/>
                <w:bCs/>
                <w:color w:val="303030"/>
                <w:sz w:val="20"/>
                <w:lang w:val="es-CO"/>
              </w:rPr>
            </w:pPr>
            <w:r w:rsidRPr="00C25FF2">
              <w:rPr>
                <w:rFonts w:cs="Calibri"/>
                <w:b/>
                <w:bCs/>
                <w:color w:val="303030"/>
                <w:sz w:val="20"/>
                <w:lang w:val="es-CO"/>
              </w:rPr>
              <w:t>{var_37} </w:t>
            </w:r>
          </w:p>
        </w:tc>
      </w:tr>
      <w:tr w:rsidR="00C25FF2" w:rsidRPr="00321D7D" w14:paraId="5389FFCF" w14:textId="77777777" w:rsidTr="00C25FF2">
        <w:trPr>
          <w:trHeight w:val="20"/>
          <w:jc w:val="center"/>
        </w:trPr>
        <w:tc>
          <w:tcPr>
            <w:tcW w:w="5000" w:type="pct"/>
            <w:gridSpan w:val="3"/>
            <w:noWrap/>
            <w:vAlign w:val="center"/>
            <w:hideMark/>
          </w:tcPr>
          <w:p w14:paraId="5D885DF9" w14:textId="77777777" w:rsidR="00C25FF2" w:rsidRPr="00321D7D" w:rsidRDefault="00C25FF2" w:rsidP="00C25FF2">
            <w:pPr>
              <w:spacing w:line="240" w:lineRule="auto"/>
              <w:jc w:val="center"/>
              <w:rPr>
                <w:rFonts w:cs="Calibri"/>
                <w:b/>
                <w:bCs/>
                <w:color w:val="303030"/>
                <w:sz w:val="20"/>
                <w:lang w:val="es-CO"/>
              </w:rPr>
            </w:pPr>
            <w:r w:rsidRPr="00321D7D">
              <w:rPr>
                <w:rFonts w:cs="Calibri"/>
                <w:b/>
                <w:bCs/>
                <w:color w:val="FFFFFF" w:themeColor="background1"/>
                <w:sz w:val="20"/>
                <w:lang w:val="es-CO"/>
              </w:rPr>
              <w:t>Observaciones</w:t>
            </w:r>
          </w:p>
        </w:tc>
      </w:tr>
      <w:tr w:rsidR="00C25FF2" w:rsidRPr="00321D7D" w14:paraId="7C5EADF1" w14:textId="77777777" w:rsidTr="00C25FF2">
        <w:trPr>
          <w:trHeight w:val="20"/>
          <w:jc w:val="center"/>
        </w:trPr>
        <w:tc>
          <w:tcPr>
            <w:tcW w:w="5000" w:type="pct"/>
            <w:gridSpan w:val="3"/>
            <w:vAlign w:val="center"/>
            <w:hideMark/>
          </w:tcPr>
          <w:p w14:paraId="3766C34A" w14:textId="01828FEA" w:rsidR="00C25FF2" w:rsidRPr="00321D7D" w:rsidRDefault="00C25FF2" w:rsidP="00C25FF2">
            <w:pPr>
              <w:spacing w:line="240" w:lineRule="auto"/>
              <w:rPr>
                <w:rFonts w:cs="Calibri"/>
                <w:color w:val="303030"/>
                <w:sz w:val="20"/>
                <w:lang w:val="es-CO"/>
              </w:rPr>
            </w:pPr>
            <w:r w:rsidRPr="00C25FF2">
              <w:rPr>
                <w:rFonts w:cs="Calibri"/>
                <w:color w:val="303030"/>
                <w:sz w:val="20"/>
                <w:lang w:val="es-CO"/>
              </w:rPr>
              <w:t>{var_36}</w:t>
            </w:r>
          </w:p>
        </w:tc>
      </w:tr>
    </w:tbl>
    <w:p w14:paraId="0D8BA7D6" w14:textId="6DA8D1B7" w:rsidR="003D20CD" w:rsidRDefault="00A8290F" w:rsidP="00BF6714">
      <w:pPr>
        <w:jc w:val="center"/>
        <w:rPr>
          <w:rFonts w:cstheme="minorHAnsi"/>
          <w:i/>
          <w:color w:val="303030"/>
          <w:sz w:val="20"/>
        </w:rPr>
      </w:pPr>
      <w:r w:rsidRPr="00321D7D">
        <w:rPr>
          <w:rFonts w:cstheme="minorHAnsi"/>
          <w:i/>
          <w:color w:val="303030"/>
          <w:sz w:val="20"/>
        </w:rPr>
        <w:t>Fuente: ALS ENVIRONMENTAL S.A.S., </w:t>
      </w:r>
      <w:commentRangeStart w:id="113"/>
      <w:r w:rsidR="00C25FF2">
        <w:rPr>
          <w:rFonts w:cstheme="minorHAnsi"/>
          <w:i/>
          <w:color w:val="303030"/>
          <w:sz w:val="20"/>
        </w:rPr>
        <w:t>{fuente_anio}</w:t>
      </w:r>
      <w:r w:rsidRPr="00321D7D">
        <w:rPr>
          <w:rFonts w:cstheme="minorHAnsi"/>
          <w:i/>
          <w:color w:val="303030"/>
          <w:sz w:val="20"/>
        </w:rPr>
        <w:t>.</w:t>
      </w:r>
      <w:commentRangeEnd w:id="113"/>
      <w:r w:rsidR="00C25FF2">
        <w:rPr>
          <w:rStyle w:val="Refdecomentario"/>
        </w:rPr>
        <w:commentReference w:id="113"/>
      </w:r>
    </w:p>
    <w:p w14:paraId="5A5080BA" w14:textId="77777777" w:rsidR="00C01026" w:rsidRPr="006E56EA" w:rsidRDefault="00C01026" w:rsidP="00BF6714">
      <w:pPr>
        <w:jc w:val="center"/>
        <w:rPr>
          <w:rFonts w:cstheme="minorHAnsi"/>
          <w:i/>
          <w:color w:val="303030"/>
        </w:rPr>
      </w:pPr>
    </w:p>
    <w:p w14:paraId="38CCBEF7" w14:textId="5989FD57" w:rsidR="00DF1834" w:rsidRPr="00572D05" w:rsidRDefault="00DF1834" w:rsidP="00AC1DE1">
      <w:pPr>
        <w:pStyle w:val="Ttulo2"/>
      </w:pPr>
      <w:bookmarkStart w:id="114" w:name="_Toc209276896"/>
      <w:bookmarkStart w:id="115" w:name="_Toc211440573"/>
      <w:bookmarkStart w:id="116" w:name="_Toc289050586"/>
      <w:bookmarkStart w:id="117" w:name="_Toc301884176"/>
      <w:bookmarkStart w:id="118" w:name="_Toc314563417"/>
      <w:bookmarkStart w:id="119" w:name="_Toc321672608"/>
      <w:bookmarkStart w:id="120" w:name="_Toc406007976"/>
      <w:bookmarkStart w:id="121" w:name="_Toc446162568"/>
      <w:bookmarkStart w:id="122" w:name="_Toc447897227"/>
      <w:bookmarkStart w:id="123" w:name="_Toc452132436"/>
      <w:r w:rsidRPr="00572D05">
        <w:t>Identificación de </w:t>
      </w:r>
      <w:r w:rsidR="0098110A" w:rsidRPr="00572D05">
        <w:t>los</w:t>
      </w:r>
      <w:r w:rsidRPr="00572D05">
        <w:t> contaminantes a evaluar</w:t>
      </w:r>
      <w:bookmarkEnd w:id="114"/>
      <w:bookmarkEnd w:id="115"/>
    </w:p>
    <w:bookmarkEnd w:id="116"/>
    <w:bookmarkEnd w:id="117"/>
    <w:bookmarkEnd w:id="118"/>
    <w:bookmarkEnd w:id="119"/>
    <w:p w14:paraId="036F89C5" w14:textId="77777777" w:rsidR="003668AE" w:rsidRPr="00572D05" w:rsidRDefault="00F40CAD" w:rsidP="00F40CAD">
      <w:pPr>
        <w:rPr>
          <w:color w:val="303030"/>
          <w:szCs w:val="22"/>
        </w:rPr>
      </w:pPr>
      <w:r w:rsidRPr="00572D05">
        <w:rPr>
          <w:color w:val="303030"/>
          <w:szCs w:val="22"/>
        </w:rPr>
        <w:t>A continuación, se hace una breve descripción de los parámetros monitoreados. Se debe tener en cuenta que los efectos a la salud se determinan de acuerdo con variables como concentración del contaminante, tiempo de exposición, fracción inhalada, entre otros. Para cada una de estas existen estudios epidemiológicos, así como de toxicidad que determina la relación entre emisión y enfermedad.</w:t>
      </w:r>
    </w:p>
    <w:p w14:paraId="00FCED61" w14:textId="77777777" w:rsidR="003668AE" w:rsidRPr="00572D05" w:rsidRDefault="003668AE" w:rsidP="003668AE">
      <w:pPr>
        <w:spacing w:line="240" w:lineRule="auto"/>
        <w:rPr>
          <w:color w:val="303030"/>
          <w:szCs w:val="22"/>
        </w:rPr>
      </w:pPr>
    </w:p>
    <w:p w14:paraId="370C6705" w14:textId="5DB4CD7D" w:rsidR="003D20CD" w:rsidRDefault="00F40CAD" w:rsidP="003668AE">
      <w:pPr>
        <w:spacing w:after="240"/>
      </w:pPr>
      <w:r w:rsidRPr="00572D05">
        <w:rPr>
          <w:color w:val="303030"/>
          <w:szCs w:val="22"/>
        </w:rPr>
        <w:t>Las normas de calidad del aire se basan en los niveles a los que la población puede estar expuesta a la contaminación: agudo o crónico. El nivel agudo ocurre cuando se presentan altos niveles instantáneos de concentración de contaminante, mientras que el crónico es cuando la contaminación permanece durante un tiempo prolongado. Estos dos tipos de exposición son</w:t>
      </w:r>
      <w:r w:rsidR="00CA5275" w:rsidRPr="00572D05">
        <w:rPr>
          <w:color w:val="303030"/>
          <w:szCs w:val="22"/>
        </w:rPr>
        <w:t> perjudiciales y por lo tanto deben ser controlados para cada </w:t>
      </w:r>
      <w:r w:rsidR="00CA5275" w:rsidRPr="00572D05">
        <w:rPr>
          <w:szCs w:val="22"/>
        </w:rPr>
        <w:t>uno de los contaminantes criterios y por esto es por lo que existen normas para tiempos de exposición cortos (horas) o largos (anual)</w:t>
      </w:r>
      <w:r w:rsidR="00A731B6">
        <w:rPr>
          <w:szCs w:val="22"/>
        </w:rPr>
        <w:t> (</w:t>
      </w:r>
      <w:r w:rsidR="00A731B6" w:rsidRPr="00A731B6">
        <w:rPr>
          <w:szCs w:val="22"/>
        </w:rPr>
        <w:t>Tyler, N. Et Al. 2013</w:t>
      </w:r>
      <w:r w:rsidR="00A731B6">
        <w:rPr>
          <w:szCs w:val="22"/>
        </w:rPr>
        <w:t>).</w:t>
      </w:r>
    </w:p>
    <w:p w14:paraId="74C45CB4" w14:textId="452B96BE" w:rsidR="00572D05" w:rsidRPr="003207AE" w:rsidRDefault="00572D05" w:rsidP="00572D05">
      <w:pPr>
        <w:spacing w:line="240" w:lineRule="auto"/>
        <w:jc w:val="center"/>
        <w:rPr>
          <w:rFonts w:cstheme="minorHAnsi"/>
          <w:b/>
          <w:color w:val="303030"/>
          <w:sz w:val="20"/>
        </w:rPr>
      </w:pPr>
      <w:bookmarkStart w:id="124" w:name="_Toc15130488"/>
      <w:bookmarkStart w:id="125" w:name="_Toc179305033"/>
      <w:bookmarkStart w:id="126" w:name="_Toc179546187"/>
      <w:bookmarkStart w:id="127" w:name="_Toc209276928"/>
      <w:bookmarkStart w:id="128" w:name="_Toc211440606"/>
      <w:r w:rsidRPr="003207AE">
        <w:rPr>
          <w:rFonts w:cstheme="minorHAnsi"/>
          <w:b/>
          <w:color w:val="303030"/>
          <w:sz w:val="20"/>
        </w:rPr>
        <w:t>Tabla </w:t>
      </w:r>
      <w:r w:rsidRPr="003207AE">
        <w:rPr>
          <w:rFonts w:cstheme="minorHAnsi"/>
          <w:b/>
          <w:color w:val="303030"/>
          <w:sz w:val="20"/>
        </w:rPr>
        <w:fldChar w:fldCharType="begin"/>
      </w:r>
      <w:r w:rsidRPr="003207AE">
        <w:rPr>
          <w:rFonts w:cstheme="minorHAnsi"/>
          <w:b/>
          <w:color w:val="303030"/>
          <w:sz w:val="20"/>
        </w:rPr>
        <w:instrText xml:space="preserve"> SEQ Tabla \* ARABIC </w:instrText>
      </w:r>
      <w:r w:rsidRPr="003207AE">
        <w:rPr>
          <w:rFonts w:cstheme="minorHAnsi"/>
          <w:b/>
          <w:color w:val="303030"/>
          <w:sz w:val="20"/>
        </w:rPr>
        <w:fldChar w:fldCharType="separate"/>
      </w:r>
      <w:r w:rsidR="000046DE">
        <w:rPr>
          <w:rFonts w:cstheme="minorHAnsi"/>
          <w:b/>
          <w:noProof/>
          <w:color w:val="303030"/>
          <w:sz w:val="20"/>
        </w:rPr>
        <w:t>6</w:t>
      </w:r>
      <w:r w:rsidRPr="003207AE">
        <w:rPr>
          <w:rFonts w:cstheme="minorHAnsi"/>
          <w:b/>
          <w:color w:val="303030"/>
          <w:sz w:val="20"/>
        </w:rPr>
        <w:fldChar w:fldCharType="end"/>
      </w:r>
      <w:r w:rsidRPr="003207AE">
        <w:rPr>
          <w:rFonts w:cstheme="minorHAnsi"/>
          <w:b/>
          <w:color w:val="303030"/>
          <w:sz w:val="20"/>
        </w:rPr>
        <w:t>.</w:t>
      </w:r>
      <w:r w:rsidRPr="003207AE">
        <w:rPr>
          <w:rFonts w:cstheme="minorHAnsi"/>
          <w:b/>
          <w:i/>
          <w:color w:val="303030"/>
          <w:sz w:val="20"/>
        </w:rPr>
        <w:t> </w:t>
      </w:r>
      <w:bookmarkEnd w:id="124"/>
      <w:r w:rsidRPr="003207AE">
        <w:rPr>
          <w:b/>
          <w:bCs/>
          <w:color w:val="303030"/>
          <w:sz w:val="20"/>
        </w:rPr>
        <w:t>Sulfuro de Hidrógeno (H</w:t>
      </w:r>
      <w:r w:rsidRPr="003207AE">
        <w:rPr>
          <w:b/>
          <w:bCs/>
          <w:color w:val="303030"/>
          <w:sz w:val="20"/>
          <w:vertAlign w:val="subscript"/>
        </w:rPr>
        <w:t>2</w:t>
      </w:r>
      <w:r w:rsidRPr="003207AE">
        <w:rPr>
          <w:b/>
          <w:bCs/>
          <w:color w:val="303030"/>
          <w:sz w:val="20"/>
        </w:rPr>
        <w:t>S).</w:t>
      </w:r>
      <w:bookmarkEnd w:id="125"/>
      <w:bookmarkEnd w:id="126"/>
      <w:bookmarkEnd w:id="127"/>
      <w:bookmarkEnd w:id="128"/>
    </w:p>
    <w:tbl>
      <w:tblPr>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left w:w="70" w:type="dxa"/>
          <w:right w:w="70" w:type="dxa"/>
        </w:tblCellMar>
        <w:tblLook w:val="00A0" w:firstRow="1" w:lastRow="0" w:firstColumn="1" w:lastColumn="0" w:noHBand="0" w:noVBand="0"/>
      </w:tblPr>
      <w:tblGrid>
        <w:gridCol w:w="1695"/>
        <w:gridCol w:w="7135"/>
      </w:tblGrid>
      <w:tr w:rsidR="00572D05" w:rsidRPr="00385028" w14:paraId="7EE295FC" w14:textId="77777777" w:rsidTr="000B3D3D">
        <w:trPr>
          <w:trHeight w:val="20"/>
          <w:jc w:val="center"/>
        </w:trPr>
        <w:tc>
          <w:tcPr>
            <w:tcW w:w="960" w:type="pct"/>
            <w:vAlign w:val="center"/>
          </w:tcPr>
          <w:p w14:paraId="2C256EA9" w14:textId="77777777" w:rsidR="00572D05" w:rsidRPr="00385028" w:rsidRDefault="00572D05" w:rsidP="000B3D3D">
            <w:pPr>
              <w:spacing w:line="240" w:lineRule="auto"/>
              <w:jc w:val="center"/>
              <w:rPr>
                <w:rFonts w:cstheme="minorHAnsi"/>
                <w:b/>
                <w:color w:val="FFFFFF" w:themeColor="background1"/>
                <w:sz w:val="20"/>
                <w:lang w:eastAsia="es-CO"/>
              </w:rPr>
            </w:pPr>
            <w:r w:rsidRPr="00385028">
              <w:rPr>
                <w:rFonts w:cstheme="minorHAnsi"/>
                <w:b/>
                <w:color w:val="FFFFFF" w:themeColor="background1"/>
                <w:sz w:val="20"/>
                <w:lang w:eastAsia="es-CO"/>
              </w:rPr>
              <w:t>Definición</w:t>
            </w:r>
          </w:p>
        </w:tc>
        <w:tc>
          <w:tcPr>
            <w:tcW w:w="4040" w:type="pct"/>
            <w:vAlign w:val="center"/>
          </w:tcPr>
          <w:p w14:paraId="33131A3E" w14:textId="77777777" w:rsidR="00572D05" w:rsidRPr="00066D0B" w:rsidRDefault="00572D05" w:rsidP="000B3D3D">
            <w:pPr>
              <w:spacing w:line="240" w:lineRule="auto"/>
              <w:rPr>
                <w:rFonts w:cstheme="minorHAnsi"/>
                <w:color w:val="303030"/>
                <w:sz w:val="20"/>
                <w:lang w:eastAsia="es-CO"/>
              </w:rPr>
            </w:pPr>
            <w:bookmarkStart w:id="129" w:name="_Hlk179304239"/>
            <w:r w:rsidRPr="00066D0B">
              <w:rPr>
                <w:rFonts w:cstheme="minorHAnsi"/>
                <w:color w:val="303030"/>
                <w:sz w:val="20"/>
              </w:rPr>
              <w:t>Es un gas incoloro inflamable, de sabor algo dulce y olor a huevos podridos que puede ser venenoso en altas concentraciones. Generalmente se puede detectar el olor a bajas concentraciones en el aire</w:t>
            </w:r>
            <w:bookmarkEnd w:id="129"/>
            <w:r w:rsidRPr="00066D0B">
              <w:rPr>
                <w:rFonts w:cstheme="minorHAnsi"/>
                <w:color w:val="303030"/>
                <w:sz w:val="20"/>
              </w:rPr>
              <w:t>, entre 0.0005 y 0.3 partes por millón (ppm) (0.0005 a 0.3 partes de ácido sulfhídrico en 1 millón de partes de aire). (ATSDR, 2016)</w:t>
            </w:r>
          </w:p>
        </w:tc>
      </w:tr>
      <w:tr w:rsidR="00572D05" w:rsidRPr="00385028" w14:paraId="103F2247" w14:textId="77777777" w:rsidTr="000B3D3D">
        <w:trPr>
          <w:trHeight w:val="20"/>
          <w:jc w:val="center"/>
        </w:trPr>
        <w:tc>
          <w:tcPr>
            <w:tcW w:w="960" w:type="pct"/>
            <w:vAlign w:val="center"/>
          </w:tcPr>
          <w:p w14:paraId="55A0E01A" w14:textId="77777777" w:rsidR="00572D05" w:rsidRPr="00385028" w:rsidRDefault="00572D05" w:rsidP="000B3D3D">
            <w:pPr>
              <w:spacing w:line="240" w:lineRule="auto"/>
              <w:jc w:val="center"/>
              <w:rPr>
                <w:rFonts w:cstheme="minorHAnsi"/>
                <w:b/>
                <w:color w:val="FFFFFF" w:themeColor="background1"/>
                <w:sz w:val="20"/>
                <w:lang w:eastAsia="es-CO"/>
              </w:rPr>
            </w:pPr>
            <w:r w:rsidRPr="00385028">
              <w:rPr>
                <w:rFonts w:cstheme="minorHAnsi"/>
                <w:b/>
                <w:color w:val="FFFFFF" w:themeColor="background1"/>
                <w:sz w:val="20"/>
                <w:lang w:eastAsia="es-CO"/>
              </w:rPr>
              <w:t>Fuentes:</w:t>
            </w:r>
          </w:p>
        </w:tc>
        <w:tc>
          <w:tcPr>
            <w:tcW w:w="4040" w:type="pct"/>
            <w:vAlign w:val="center"/>
          </w:tcPr>
          <w:p w14:paraId="17C23385" w14:textId="77777777" w:rsidR="00572D05" w:rsidRPr="00066D0B" w:rsidRDefault="00572D05" w:rsidP="000B3D3D">
            <w:pPr>
              <w:spacing w:line="240" w:lineRule="auto"/>
              <w:rPr>
                <w:rFonts w:cstheme="minorHAnsi"/>
                <w:color w:val="303030"/>
                <w:sz w:val="20"/>
                <w:lang w:eastAsia="es-CO"/>
              </w:rPr>
            </w:pPr>
            <w:r w:rsidRPr="00066D0B">
              <w:rPr>
                <w:rFonts w:cstheme="minorHAnsi"/>
                <w:color w:val="303030"/>
                <w:sz w:val="20"/>
                <w:lang w:eastAsia="es-CO"/>
              </w:rPr>
              <w:t>Ocurre en forma natural y como producto de actividades humanas. Se encuentra entre los gases de volcanes, manantiales de azufre, emanaciones de grietas submarinas, pantanos y cuerpos de aguas estancadas y en el petróleo crudo y gas natural. El ácido sulfhídrico también está asociado con alcantarillas municipales, plantas para el tratamiento de desagües, operaciones de manejo de cerdos y abonos y operaciones relacionadas con pulpa de madera y papel.</w:t>
            </w:r>
          </w:p>
        </w:tc>
      </w:tr>
      <w:tr w:rsidR="00572D05" w:rsidRPr="00385028" w14:paraId="03A95DEE" w14:textId="77777777" w:rsidTr="000B3D3D">
        <w:trPr>
          <w:trHeight w:val="20"/>
          <w:jc w:val="center"/>
        </w:trPr>
        <w:tc>
          <w:tcPr>
            <w:tcW w:w="960" w:type="pct"/>
            <w:vAlign w:val="center"/>
          </w:tcPr>
          <w:p w14:paraId="6112B0AB" w14:textId="77777777" w:rsidR="00572D05" w:rsidRPr="00385028" w:rsidRDefault="00572D05" w:rsidP="000B3D3D">
            <w:pPr>
              <w:spacing w:line="240" w:lineRule="auto"/>
              <w:jc w:val="center"/>
              <w:rPr>
                <w:rFonts w:cstheme="minorHAnsi"/>
                <w:b/>
                <w:color w:val="FFFFFF" w:themeColor="background1"/>
                <w:sz w:val="20"/>
                <w:lang w:eastAsia="es-CO"/>
              </w:rPr>
            </w:pPr>
            <w:r w:rsidRPr="00385028">
              <w:rPr>
                <w:rFonts w:cstheme="minorHAnsi"/>
                <w:b/>
                <w:color w:val="FFFFFF" w:themeColor="background1"/>
                <w:sz w:val="20"/>
                <w:lang w:eastAsia="es-CO"/>
              </w:rPr>
              <w:t>Efectos:</w:t>
            </w:r>
          </w:p>
        </w:tc>
        <w:tc>
          <w:tcPr>
            <w:tcW w:w="4040" w:type="pct"/>
            <w:vAlign w:val="center"/>
          </w:tcPr>
          <w:p w14:paraId="251076C6" w14:textId="77777777" w:rsidR="00572D05" w:rsidRPr="00066D0B" w:rsidRDefault="00572D05" w:rsidP="000B3D3D">
            <w:pPr>
              <w:spacing w:line="240" w:lineRule="auto"/>
              <w:rPr>
                <w:rFonts w:cstheme="minorHAnsi"/>
                <w:color w:val="303030"/>
                <w:sz w:val="20"/>
                <w:lang w:eastAsia="es-CO"/>
              </w:rPr>
            </w:pPr>
            <w:r w:rsidRPr="00066D0B">
              <w:rPr>
                <w:rFonts w:cstheme="minorHAnsi"/>
                <w:color w:val="303030"/>
                <w:sz w:val="20"/>
                <w:lang w:eastAsia="es-CO"/>
              </w:rPr>
              <w:t>La exposición a niveles bajos de ácido sulfhídrico puede producir irritación de los ojos, la nariz o la garganta y provocar dificultades respiratorias en personas asmáticas. Exposiciones breves a concentraciones altas de ácido sulfhídrico (mayores de 500 ppm) pueden causar pérdida del conocimiento y posiblemente la muerte. En la mayoría de los casos, las personas que pierden el conocimiento parecen recuperarse sin sufrir otros efectos, sin embargo, algunas personas parecen sufrir efectos permanentes o a largo plazo tales como dolor de cabeza, incapacidad para concentrarse y alteraciones de la memoria y la función motora.</w:t>
            </w:r>
          </w:p>
        </w:tc>
      </w:tr>
      <w:tr w:rsidR="00572D05" w:rsidRPr="00385028" w14:paraId="348CA6A2" w14:textId="77777777" w:rsidTr="000B3D3D">
        <w:trPr>
          <w:trHeight w:val="20"/>
          <w:jc w:val="center"/>
        </w:trPr>
        <w:tc>
          <w:tcPr>
            <w:tcW w:w="960" w:type="pct"/>
            <w:vAlign w:val="center"/>
          </w:tcPr>
          <w:p w14:paraId="13851854" w14:textId="77777777" w:rsidR="00572D05" w:rsidRPr="00385028" w:rsidRDefault="00572D05" w:rsidP="000B3D3D">
            <w:pPr>
              <w:spacing w:line="240" w:lineRule="auto"/>
              <w:jc w:val="center"/>
              <w:rPr>
                <w:rFonts w:cstheme="minorHAnsi"/>
                <w:b/>
                <w:color w:val="FFFFFF" w:themeColor="background1"/>
                <w:sz w:val="20"/>
                <w:lang w:eastAsia="es-CO"/>
              </w:rPr>
            </w:pPr>
            <w:r w:rsidRPr="00385028">
              <w:rPr>
                <w:rFonts w:cstheme="minorHAnsi"/>
                <w:b/>
                <w:color w:val="FFFFFF" w:themeColor="background1"/>
                <w:sz w:val="20"/>
                <w:lang w:eastAsia="es-CO"/>
              </w:rPr>
              <w:lastRenderedPageBreak/>
              <w:t>Legislación</w:t>
            </w:r>
          </w:p>
        </w:tc>
        <w:tc>
          <w:tcPr>
            <w:tcW w:w="4040" w:type="pct"/>
            <w:vAlign w:val="center"/>
          </w:tcPr>
          <w:p w14:paraId="74031013" w14:textId="77777777" w:rsidR="00572D05" w:rsidRPr="00066D0B" w:rsidRDefault="00572D05" w:rsidP="000B3D3D">
            <w:pPr>
              <w:spacing w:line="240" w:lineRule="auto"/>
              <w:rPr>
                <w:rFonts w:cstheme="minorHAnsi"/>
                <w:color w:val="303030"/>
                <w:sz w:val="20"/>
                <w:lang w:eastAsia="es-CO"/>
              </w:rPr>
            </w:pPr>
            <w:r w:rsidRPr="00066D0B">
              <w:rPr>
                <w:rFonts w:cstheme="minorHAnsi"/>
                <w:color w:val="303030"/>
                <w:sz w:val="20"/>
                <w:lang w:eastAsia="es-CO"/>
              </w:rPr>
              <w:t>Resolución 1541 de 2013, siguiendo los lineamientos de la Resolución 2087 de 2014.</w:t>
            </w:r>
          </w:p>
        </w:tc>
      </w:tr>
    </w:tbl>
    <w:p w14:paraId="12E166E7" w14:textId="46C5B9A8" w:rsidR="00572D05" w:rsidRPr="003207AE" w:rsidRDefault="00572D05" w:rsidP="00572D05">
      <w:pPr>
        <w:spacing w:after="240"/>
        <w:jc w:val="center"/>
        <w:rPr>
          <w:rFonts w:cstheme="minorHAnsi"/>
          <w:i/>
          <w:color w:val="303030"/>
          <w:sz w:val="20"/>
        </w:rPr>
      </w:pPr>
      <w:r w:rsidRPr="003207AE">
        <w:rPr>
          <w:rFonts w:cstheme="minorHAnsi"/>
          <w:i/>
          <w:color w:val="303030"/>
          <w:sz w:val="20"/>
        </w:rPr>
        <w:t>Fuente: ALS ENVIRONMENTAL S.A.S., </w:t>
      </w:r>
      <w:r w:rsidR="00FD3D91" w:rsidRPr="00FD3D91">
        <w:rPr>
          <w:rFonts w:cstheme="minorHAnsi"/>
          <w:i/>
          <w:color w:val="303030"/>
          <w:sz w:val="20"/>
        </w:rPr>
        <w:t>{fuente_serambiente_s_a_s_1}</w:t>
      </w:r>
      <w:r w:rsidRPr="00FD3D91">
        <w:rPr>
          <w:rFonts w:cstheme="minorHAnsi"/>
          <w:i/>
          <w:color w:val="303030"/>
          <w:sz w:val="20"/>
        </w:rPr>
      </w:r>
      <w:bookmarkStart w:id="130" w:name="_Toc15130489"/>
    </w:p>
    <w:p w14:paraId="6C355B6C" w14:textId="77ACE61C" w:rsidR="00572D05" w:rsidRPr="003207AE" w:rsidRDefault="00572D05" w:rsidP="00572D05">
      <w:pPr>
        <w:spacing w:line="240" w:lineRule="auto"/>
        <w:jc w:val="center"/>
        <w:rPr>
          <w:rFonts w:cstheme="minorHAnsi"/>
          <w:b/>
          <w:color w:val="303030"/>
          <w:sz w:val="20"/>
        </w:rPr>
      </w:pPr>
      <w:bookmarkStart w:id="131" w:name="_Toc179305034"/>
      <w:bookmarkStart w:id="132" w:name="_Toc179546188"/>
      <w:bookmarkStart w:id="133" w:name="_Toc209276929"/>
      <w:bookmarkStart w:id="134" w:name="_Toc211440607"/>
      <w:r w:rsidRPr="003207AE">
        <w:rPr>
          <w:rFonts w:cstheme="minorHAnsi"/>
          <w:b/>
          <w:color w:val="303030"/>
          <w:sz w:val="20"/>
        </w:rPr>
        <w:t>Tabla </w:t>
      </w:r>
      <w:r w:rsidRPr="003207AE">
        <w:rPr>
          <w:rFonts w:cstheme="minorHAnsi"/>
          <w:b/>
          <w:color w:val="303030"/>
          <w:sz w:val="20"/>
        </w:rPr>
        <w:fldChar w:fldCharType="begin"/>
      </w:r>
      <w:r w:rsidRPr="003207AE">
        <w:rPr>
          <w:rFonts w:cstheme="minorHAnsi"/>
          <w:b/>
          <w:color w:val="303030"/>
          <w:sz w:val="20"/>
        </w:rPr>
        <w:instrText xml:space="preserve"> SEQ Tabla \* ARABIC </w:instrText>
      </w:r>
      <w:r w:rsidRPr="003207AE">
        <w:rPr>
          <w:rFonts w:cstheme="minorHAnsi"/>
          <w:b/>
          <w:color w:val="303030"/>
          <w:sz w:val="20"/>
        </w:rPr>
        <w:fldChar w:fldCharType="separate"/>
      </w:r>
      <w:r w:rsidR="000046DE">
        <w:rPr>
          <w:rFonts w:cstheme="minorHAnsi"/>
          <w:b/>
          <w:noProof/>
          <w:color w:val="303030"/>
          <w:sz w:val="20"/>
        </w:rPr>
        <w:t>7</w:t>
      </w:r>
      <w:r w:rsidRPr="003207AE">
        <w:rPr>
          <w:rFonts w:cstheme="minorHAnsi"/>
          <w:b/>
          <w:color w:val="303030"/>
          <w:sz w:val="20"/>
        </w:rPr>
        <w:fldChar w:fldCharType="end"/>
      </w:r>
      <w:r w:rsidRPr="003207AE">
        <w:rPr>
          <w:rFonts w:cstheme="minorHAnsi"/>
          <w:b/>
          <w:color w:val="303030"/>
          <w:sz w:val="20"/>
        </w:rPr>
        <w:t>.</w:t>
      </w:r>
      <w:r w:rsidRPr="003207AE">
        <w:rPr>
          <w:rFonts w:cstheme="minorHAnsi"/>
          <w:b/>
          <w:i/>
          <w:color w:val="303030"/>
          <w:sz w:val="20"/>
        </w:rPr>
        <w:t> </w:t>
      </w:r>
      <w:r w:rsidRPr="003207AE">
        <w:rPr>
          <w:rFonts w:cstheme="minorHAnsi"/>
          <w:b/>
          <w:bCs/>
          <w:color w:val="303030"/>
          <w:sz w:val="20"/>
          <w:lang w:val="es-MX" w:eastAsia="es-MX"/>
        </w:rPr>
        <w:t>Amoníaco (NH</w:t>
      </w:r>
      <w:r w:rsidRPr="003207AE">
        <w:rPr>
          <w:rFonts w:cstheme="minorHAnsi"/>
          <w:b/>
          <w:bCs/>
          <w:color w:val="303030"/>
          <w:sz w:val="20"/>
          <w:vertAlign w:val="subscript"/>
          <w:lang w:val="es-MX" w:eastAsia="es-MX"/>
        </w:rPr>
        <w:t>3</w:t>
      </w:r>
      <w:r w:rsidRPr="003207AE">
        <w:rPr>
          <w:rFonts w:cstheme="minorHAnsi"/>
          <w:b/>
          <w:bCs/>
          <w:color w:val="303030"/>
          <w:sz w:val="20"/>
          <w:lang w:val="es-MX" w:eastAsia="es-MX"/>
        </w:rPr>
        <w:t>)</w:t>
      </w:r>
      <w:bookmarkEnd w:id="130"/>
      <w:bookmarkEnd w:id="131"/>
      <w:bookmarkEnd w:id="132"/>
      <w:bookmarkEnd w:id="133"/>
      <w:bookmarkEnd w:id="134"/>
      <w:r w:rsidRPr="003207AE">
        <w:rPr>
          <w:rFonts w:cstheme="minorHAnsi"/>
          <w:b/>
          <w:bCs/>
          <w:color w:val="303030"/>
          <w:sz w:val="20"/>
          <w:lang w:val="es-MX" w:eastAsia="es-MX"/>
        </w:rPr>
        <w:t> </w:t>
      </w:r>
    </w:p>
    <w:tbl>
      <w:tblPr>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left w:w="70" w:type="dxa"/>
          <w:right w:w="70" w:type="dxa"/>
        </w:tblCellMar>
        <w:tblLook w:val="00A0" w:firstRow="1" w:lastRow="0" w:firstColumn="1" w:lastColumn="0" w:noHBand="0" w:noVBand="0"/>
      </w:tblPr>
      <w:tblGrid>
        <w:gridCol w:w="1695"/>
        <w:gridCol w:w="7135"/>
      </w:tblGrid>
      <w:tr w:rsidR="00572D05" w:rsidRPr="00385028" w14:paraId="533445B2" w14:textId="77777777" w:rsidTr="000B3D3D">
        <w:trPr>
          <w:trHeight w:val="20"/>
          <w:jc w:val="center"/>
        </w:trPr>
        <w:tc>
          <w:tcPr>
            <w:tcW w:w="960" w:type="pct"/>
            <w:noWrap/>
            <w:vAlign w:val="center"/>
          </w:tcPr>
          <w:p w14:paraId="56011E37" w14:textId="77777777" w:rsidR="00572D05" w:rsidRPr="00385028" w:rsidRDefault="00572D05" w:rsidP="000B3D3D">
            <w:pPr>
              <w:spacing w:line="240" w:lineRule="auto"/>
              <w:jc w:val="center"/>
              <w:rPr>
                <w:rFonts w:cstheme="minorHAnsi"/>
                <w:b/>
                <w:color w:val="FFFFFF" w:themeColor="background1"/>
                <w:sz w:val="20"/>
                <w:lang w:eastAsia="es-CO"/>
              </w:rPr>
            </w:pPr>
            <w:r w:rsidRPr="00385028">
              <w:rPr>
                <w:rFonts w:cstheme="minorHAnsi"/>
                <w:b/>
                <w:color w:val="FFFFFF" w:themeColor="background1"/>
                <w:sz w:val="20"/>
                <w:lang w:eastAsia="es-CO"/>
              </w:rPr>
              <w:t>Definición</w:t>
            </w:r>
          </w:p>
        </w:tc>
        <w:tc>
          <w:tcPr>
            <w:tcW w:w="4040" w:type="pct"/>
            <w:vAlign w:val="center"/>
          </w:tcPr>
          <w:p w14:paraId="03F1180C" w14:textId="77777777" w:rsidR="00572D05" w:rsidRPr="00066D0B" w:rsidRDefault="00572D05" w:rsidP="000B3D3D">
            <w:pPr>
              <w:spacing w:line="240" w:lineRule="auto"/>
              <w:rPr>
                <w:rFonts w:cstheme="minorHAnsi"/>
                <w:color w:val="303030"/>
                <w:sz w:val="20"/>
                <w:lang w:eastAsia="es-CO"/>
              </w:rPr>
            </w:pPr>
            <w:bookmarkStart w:id="135" w:name="_Hlk179304185"/>
            <w:r w:rsidRPr="00066D0B">
              <w:rPr>
                <w:rFonts w:cstheme="minorHAnsi"/>
                <w:color w:val="303030"/>
                <w:sz w:val="20"/>
                <w:lang w:eastAsia="es-CO"/>
              </w:rPr>
              <w:t>El amoníaco es un gas incoloro de olor muy penetrante. Esta forma del amoníaco se conoce también como amoníaco gaseoso o amoníaco anhidro (“sin agua”). La mayoría de la gente está familiarizada con el olor del amoníaco debido a su uso en sales aromáticas, detergentes de uso doméstico y productos para limpiar vidrios</w:t>
            </w:r>
            <w:bookmarkEnd w:id="135"/>
            <w:r w:rsidRPr="00066D0B">
              <w:rPr>
                <w:rFonts w:cstheme="minorHAnsi"/>
                <w:color w:val="303030"/>
                <w:sz w:val="20"/>
                <w:lang w:eastAsia="es-CO"/>
              </w:rPr>
              <w:t>. El amoníaco se disuelve fácilmente en agua. </w:t>
            </w:r>
            <w:r w:rsidRPr="00066D0B">
              <w:rPr>
                <w:color w:val="303030"/>
                <w:sz w:val="20"/>
              </w:rPr>
              <w:t>El amoniaco no permanece mucho tiempo en el aire ambiente, ya que es incorporada rápidamente por plantas, bacterias y animales (ATSDR,2016).</w:t>
            </w:r>
          </w:p>
        </w:tc>
      </w:tr>
      <w:tr w:rsidR="00572D05" w:rsidRPr="00385028" w14:paraId="5068A1AC" w14:textId="77777777" w:rsidTr="000B3D3D">
        <w:trPr>
          <w:trHeight w:val="20"/>
          <w:jc w:val="center"/>
        </w:trPr>
        <w:tc>
          <w:tcPr>
            <w:tcW w:w="960" w:type="pct"/>
            <w:vAlign w:val="center"/>
          </w:tcPr>
          <w:p w14:paraId="1762A67E" w14:textId="77777777" w:rsidR="00572D05" w:rsidRPr="00385028" w:rsidRDefault="00572D05" w:rsidP="000B3D3D">
            <w:pPr>
              <w:spacing w:line="240" w:lineRule="auto"/>
              <w:jc w:val="center"/>
              <w:rPr>
                <w:rFonts w:cstheme="minorHAnsi"/>
                <w:b/>
                <w:color w:val="FFFFFF" w:themeColor="background1"/>
                <w:sz w:val="20"/>
                <w:lang w:eastAsia="es-CO"/>
              </w:rPr>
            </w:pPr>
            <w:r w:rsidRPr="00385028">
              <w:rPr>
                <w:rFonts w:cstheme="minorHAnsi"/>
                <w:b/>
                <w:color w:val="FFFFFF" w:themeColor="background1"/>
                <w:sz w:val="20"/>
                <w:lang w:eastAsia="es-CO"/>
              </w:rPr>
              <w:t>Fuentes</w:t>
            </w:r>
          </w:p>
        </w:tc>
        <w:tc>
          <w:tcPr>
            <w:tcW w:w="4040" w:type="pct"/>
            <w:vAlign w:val="center"/>
          </w:tcPr>
          <w:p w14:paraId="3E99E7AC" w14:textId="77777777" w:rsidR="00572D05" w:rsidRPr="00066D0B" w:rsidRDefault="00572D05" w:rsidP="000B3D3D">
            <w:pPr>
              <w:spacing w:line="240" w:lineRule="auto"/>
              <w:rPr>
                <w:rFonts w:cstheme="minorHAnsi"/>
                <w:color w:val="303030"/>
                <w:sz w:val="20"/>
                <w:lang w:eastAsia="es-CO"/>
              </w:rPr>
            </w:pPr>
            <w:r w:rsidRPr="00066D0B">
              <w:rPr>
                <w:rFonts w:cstheme="minorHAnsi"/>
                <w:color w:val="303030"/>
                <w:sz w:val="20"/>
                <w:lang w:eastAsia="es-CO"/>
              </w:rPr>
              <w:t>La cantidad de amoníaco producida cada año por seres humanos es casi la misma</w:t>
            </w:r>
          </w:p>
          <w:p w14:paraId="3159784B" w14:textId="77777777" w:rsidR="00572D05" w:rsidRPr="00066D0B" w:rsidRDefault="00572D05" w:rsidP="000B3D3D">
            <w:pPr>
              <w:spacing w:line="240" w:lineRule="auto"/>
              <w:rPr>
                <w:rFonts w:cstheme="minorHAnsi"/>
                <w:color w:val="303030"/>
                <w:sz w:val="20"/>
                <w:lang w:eastAsia="es-CO"/>
              </w:rPr>
            </w:pPr>
            <w:r w:rsidRPr="00066D0B">
              <w:rPr>
                <w:rFonts w:cstheme="minorHAnsi"/>
                <w:color w:val="303030"/>
                <w:sz w:val="20"/>
                <w:lang w:eastAsia="es-CO"/>
              </w:rPr>
              <w:t>producida anualmente por la naturaleza, como principales fuentes se identifican en la fabricación de productos de la refinación del petróleo, curtido y </w:t>
            </w:r>
            <w:proofErr w:type="spellStart"/>
            <w:r w:rsidRPr="00066D0B">
              <w:rPr>
                <w:rFonts w:cstheme="minorHAnsi"/>
                <w:color w:val="303030"/>
                <w:sz w:val="20"/>
                <w:lang w:eastAsia="es-CO"/>
              </w:rPr>
              <w:t>recurtido</w:t>
            </w:r>
            <w:proofErr w:type="spellEnd"/>
            <w:r w:rsidRPr="00066D0B">
              <w:rPr>
                <w:rFonts w:cstheme="minorHAnsi"/>
                <w:color w:val="303030"/>
                <w:sz w:val="20"/>
                <w:lang w:eastAsia="es-CO"/>
              </w:rPr>
              <w:t> de cueros, tratamiento y disposición de desechos no peligrosos entre otros</w:t>
            </w:r>
          </w:p>
        </w:tc>
      </w:tr>
      <w:tr w:rsidR="00572D05" w:rsidRPr="00385028" w14:paraId="39C7C2BC" w14:textId="77777777" w:rsidTr="000B3D3D">
        <w:trPr>
          <w:trHeight w:val="20"/>
          <w:jc w:val="center"/>
        </w:trPr>
        <w:tc>
          <w:tcPr>
            <w:tcW w:w="960" w:type="pct"/>
            <w:vAlign w:val="center"/>
          </w:tcPr>
          <w:p w14:paraId="590F27D0" w14:textId="77777777" w:rsidR="00572D05" w:rsidRPr="00385028" w:rsidRDefault="00572D05" w:rsidP="000B3D3D">
            <w:pPr>
              <w:spacing w:line="240" w:lineRule="auto"/>
              <w:jc w:val="center"/>
              <w:rPr>
                <w:rFonts w:cstheme="minorHAnsi"/>
                <w:b/>
                <w:color w:val="FFFFFF" w:themeColor="background1"/>
                <w:sz w:val="20"/>
                <w:lang w:eastAsia="es-CO"/>
              </w:rPr>
            </w:pPr>
            <w:r w:rsidRPr="00385028">
              <w:rPr>
                <w:rFonts w:cstheme="minorHAnsi"/>
                <w:b/>
                <w:color w:val="FFFFFF" w:themeColor="background1"/>
                <w:sz w:val="20"/>
                <w:lang w:eastAsia="es-CO"/>
              </w:rPr>
              <w:t>Efectos</w:t>
            </w:r>
          </w:p>
        </w:tc>
        <w:tc>
          <w:tcPr>
            <w:tcW w:w="4040" w:type="pct"/>
            <w:vAlign w:val="center"/>
          </w:tcPr>
          <w:p w14:paraId="357738B8" w14:textId="77777777" w:rsidR="00572D05" w:rsidRPr="00066D0B" w:rsidRDefault="00572D05" w:rsidP="000B3D3D">
            <w:pPr>
              <w:spacing w:line="240" w:lineRule="auto"/>
              <w:rPr>
                <w:rFonts w:cstheme="minorHAnsi"/>
                <w:color w:val="303030"/>
                <w:sz w:val="20"/>
                <w:lang w:eastAsia="es-CO"/>
              </w:rPr>
            </w:pPr>
            <w:r w:rsidRPr="00066D0B">
              <w:rPr>
                <w:color w:val="303030"/>
                <w:sz w:val="20"/>
              </w:rPr>
              <w:t>No se han descrito efectos adversos en seres humanos expuestos a las concentraciones de amoníaco que se encuentran típicamente en el ambiente. La exposición a niveles altos de amoníaco en el aire puede ser irritante para la piel, los ojos, la garganta y los pulmones y puede producir tos y quemaduras. La exposición a niveles muy altos de amoníaco puede producir daño del pulmón y la muerte. Algunas personas asmáticas pueden ser más sensibles a los efectos de respirar amoníaco que otras personas. La ingesta de soluciones concentradas de amoníaco puede producir quemaduras en la boca, la garganta y el estómago. Derramar amoníaco en los ojos puede producir quemaduras y ceguera (ATSDR,2016).</w:t>
            </w:r>
          </w:p>
        </w:tc>
      </w:tr>
      <w:tr w:rsidR="00572D05" w:rsidRPr="00385028" w14:paraId="0339A5C0" w14:textId="77777777" w:rsidTr="000B3D3D">
        <w:trPr>
          <w:trHeight w:val="20"/>
          <w:jc w:val="center"/>
        </w:trPr>
        <w:tc>
          <w:tcPr>
            <w:tcW w:w="960" w:type="pct"/>
            <w:vAlign w:val="center"/>
          </w:tcPr>
          <w:p w14:paraId="3F86829C" w14:textId="77777777" w:rsidR="00572D05" w:rsidRPr="00385028" w:rsidRDefault="00572D05" w:rsidP="000B3D3D">
            <w:pPr>
              <w:spacing w:line="240" w:lineRule="auto"/>
              <w:jc w:val="center"/>
              <w:rPr>
                <w:rFonts w:cstheme="minorHAnsi"/>
                <w:b/>
                <w:color w:val="FFFFFF" w:themeColor="background1"/>
                <w:sz w:val="20"/>
                <w:lang w:eastAsia="es-CO"/>
              </w:rPr>
            </w:pPr>
            <w:r w:rsidRPr="00385028">
              <w:rPr>
                <w:rFonts w:cstheme="minorHAnsi"/>
                <w:b/>
                <w:color w:val="FFFFFF" w:themeColor="background1"/>
                <w:sz w:val="20"/>
                <w:lang w:eastAsia="es-CO"/>
              </w:rPr>
              <w:t>Legislación</w:t>
            </w:r>
          </w:p>
        </w:tc>
        <w:tc>
          <w:tcPr>
            <w:tcW w:w="4040" w:type="pct"/>
            <w:vAlign w:val="center"/>
          </w:tcPr>
          <w:p w14:paraId="264D6C1F" w14:textId="77777777" w:rsidR="00572D05" w:rsidRPr="00066D0B" w:rsidRDefault="00572D05" w:rsidP="000B3D3D">
            <w:pPr>
              <w:spacing w:line="240" w:lineRule="auto"/>
              <w:rPr>
                <w:rFonts w:cstheme="minorHAnsi"/>
                <w:color w:val="303030"/>
                <w:sz w:val="20"/>
                <w:lang w:eastAsia="es-CO"/>
              </w:rPr>
            </w:pPr>
            <w:r w:rsidRPr="00066D0B">
              <w:rPr>
                <w:rFonts w:cstheme="minorHAnsi"/>
                <w:color w:val="303030"/>
                <w:sz w:val="20"/>
                <w:lang w:eastAsia="es-CO"/>
              </w:rPr>
              <w:t>Resolución 1541 de 2013, siguiendo los lineamientos de la Resolución 2087 de 2014.</w:t>
            </w:r>
          </w:p>
        </w:tc>
      </w:tr>
    </w:tbl>
    <w:p w14:paraId="0F6066B7" w14:textId="74C359E2" w:rsidR="00572D05" w:rsidRDefault="00572D05" w:rsidP="00572D05">
      <w:pPr>
        <w:spacing w:after="240"/>
        <w:jc w:val="center"/>
        <w:rPr>
          <w:rFonts w:cstheme="minorHAnsi"/>
          <w:i/>
          <w:color w:val="303030"/>
          <w:sz w:val="20"/>
        </w:rPr>
      </w:pPr>
      <w:r w:rsidRPr="003207AE">
        <w:rPr>
          <w:rFonts w:cstheme="minorHAnsi"/>
          <w:i/>
          <w:color w:val="303030"/>
          <w:sz w:val="20"/>
        </w:rPr>
        <w:t>Fuente: ALS ENVIRONMENTAL S.A.S., </w:t>
      </w:r>
      <w:commentRangeStart w:id="136"/>
      <w:r w:rsidRPr="003207AE">
        <w:rPr>
          <w:rFonts w:cstheme="minorHAnsi"/>
          <w:i/>
          <w:color w:val="303030"/>
          <w:sz w:val="20"/>
        </w:rPr>
        <w:t>2024</w:t>
      </w:r>
      <w:commentRangeEnd w:id="136"/>
      <w:r w:rsidR="00C01026">
        <w:rPr>
          <w:rStyle w:val="Refdecomentario"/>
        </w:rPr>
        <w:commentReference w:id="136"/>
      </w:r>
      <w:r w:rsidRPr="003207AE">
        <w:rPr>
          <w:rFonts w:cstheme="minorHAnsi"/>
          <w:i/>
          <w:color w:val="303030"/>
          <w:sz w:val="20"/>
        </w:rPr>
        <w:t>.</w:t>
      </w:r>
    </w:p>
    <w:p w14:paraId="680C7B91" w14:textId="01BFB380" w:rsidR="00F00DC7" w:rsidRPr="004D25B6" w:rsidRDefault="00F00DC7" w:rsidP="00F00DC7">
      <w:pPr>
        <w:spacing w:line="240" w:lineRule="auto"/>
        <w:ind w:left="709" w:hanging="709"/>
        <w:jc w:val="center"/>
        <w:rPr>
          <w:rFonts w:cs="Calibri"/>
          <w:bCs/>
          <w:color w:val="303030"/>
          <w:sz w:val="20"/>
          <w:lang w:val="es-MX" w:eastAsia="es-MX"/>
        </w:rPr>
      </w:pPr>
      <w:bookmarkStart w:id="137" w:name="_Toc181708130"/>
      <w:bookmarkStart w:id="138" w:name="_Toc209276930"/>
      <w:bookmarkStart w:id="139" w:name="_Toc211440608"/>
      <w:r w:rsidRPr="004D25B6">
        <w:rPr>
          <w:rFonts w:cs="Calibri"/>
          <w:b/>
          <w:color w:val="303030"/>
          <w:sz w:val="20"/>
        </w:rPr>
        <w:t>Tabla </w:t>
      </w:r>
      <w:r w:rsidRPr="004D25B6">
        <w:rPr>
          <w:rFonts w:cs="Calibri"/>
          <w:b/>
          <w:color w:val="303030"/>
          <w:sz w:val="20"/>
        </w:rPr>
        <w:fldChar w:fldCharType="begin"/>
      </w:r>
      <w:r w:rsidRPr="004D25B6">
        <w:rPr>
          <w:rFonts w:cs="Calibri"/>
          <w:b/>
          <w:color w:val="303030"/>
          <w:sz w:val="20"/>
        </w:rPr>
        <w:instrText xml:space="preserve"> SEQ Tabla \* ARABIC </w:instrText>
      </w:r>
      <w:r w:rsidRPr="004D25B6">
        <w:rPr>
          <w:rFonts w:cs="Calibri"/>
          <w:b/>
          <w:color w:val="303030"/>
          <w:sz w:val="20"/>
        </w:rPr>
        <w:fldChar w:fldCharType="separate"/>
      </w:r>
      <w:r w:rsidR="000046DE">
        <w:rPr>
          <w:rFonts w:cs="Calibri"/>
          <w:b/>
          <w:noProof/>
          <w:color w:val="303030"/>
          <w:sz w:val="20"/>
        </w:rPr>
        <w:t>8</w:t>
      </w:r>
      <w:r w:rsidRPr="004D25B6">
        <w:rPr>
          <w:rFonts w:cs="Calibri"/>
          <w:b/>
          <w:color w:val="303030"/>
          <w:sz w:val="20"/>
        </w:rPr>
        <w:fldChar w:fldCharType="end"/>
      </w:r>
      <w:r w:rsidRPr="004D25B6">
        <w:rPr>
          <w:rFonts w:cs="Calibri"/>
          <w:b/>
          <w:color w:val="303030"/>
          <w:sz w:val="20"/>
        </w:rPr>
        <w:t>.</w:t>
      </w:r>
      <w:r w:rsidRPr="004D25B6">
        <w:rPr>
          <w:rFonts w:cs="Calibri"/>
          <w:b/>
          <w:i/>
          <w:color w:val="303030"/>
          <w:sz w:val="20"/>
        </w:rPr>
        <w:t> </w:t>
      </w:r>
      <w:r w:rsidRPr="004D25B6">
        <w:rPr>
          <w:rFonts w:cs="Calibri"/>
          <w:bCs/>
          <w:color w:val="303030"/>
          <w:sz w:val="20"/>
          <w:lang w:val="es-MX" w:eastAsia="es-MX"/>
        </w:rPr>
        <w:t>Azufre Total Reducido (TRS)</w:t>
      </w:r>
      <w:bookmarkEnd w:id="137"/>
      <w:bookmarkEnd w:id="138"/>
      <w:bookmarkEnd w:id="139"/>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0A0" w:firstRow="1" w:lastRow="0" w:firstColumn="1" w:lastColumn="0" w:noHBand="0" w:noVBand="0"/>
      </w:tblPr>
      <w:tblGrid>
        <w:gridCol w:w="1595"/>
        <w:gridCol w:w="7235"/>
      </w:tblGrid>
      <w:tr w:rsidR="00F00DC7" w:rsidRPr="00F00DC7" w14:paraId="5FE02D48" w14:textId="77777777" w:rsidTr="00F00DC7">
        <w:trPr>
          <w:trHeight w:val="20"/>
          <w:jc w:val="center"/>
        </w:trPr>
        <w:tc>
          <w:tcPr>
            <w:tcW w:w="903" w:type="pct"/>
            <w:vAlign w:val="center"/>
          </w:tcPr>
          <w:p w14:paraId="41ED68AE" w14:textId="77777777" w:rsidR="00F00DC7" w:rsidRPr="00F00DC7" w:rsidRDefault="00F00DC7" w:rsidP="00EA0C98">
            <w:pPr>
              <w:spacing w:line="240" w:lineRule="auto"/>
              <w:rPr>
                <w:rFonts w:cs="Calibri"/>
                <w:b/>
                <w:bCs/>
                <w:color w:val="FFFFFF" w:themeColor="background1"/>
                <w:sz w:val="20"/>
              </w:rPr>
            </w:pPr>
            <w:r w:rsidRPr="00F00DC7">
              <w:rPr>
                <w:rFonts w:cs="Calibri"/>
                <w:b/>
                <w:color w:val="FFFFFF" w:themeColor="background1"/>
                <w:sz w:val="20"/>
                <w:lang w:eastAsia="es-CO"/>
              </w:rPr>
              <w:t>Definición</w:t>
            </w:r>
          </w:p>
        </w:tc>
        <w:tc>
          <w:tcPr>
            <w:tcW w:w="4097" w:type="pct"/>
          </w:tcPr>
          <w:p w14:paraId="4BD5B07B" w14:textId="77777777" w:rsidR="00F00DC7" w:rsidRPr="00F00DC7" w:rsidRDefault="00F00DC7" w:rsidP="00EA0C98">
            <w:pPr>
              <w:spacing w:line="240" w:lineRule="auto"/>
              <w:rPr>
                <w:rFonts w:cs="Calibri"/>
                <w:color w:val="303030"/>
                <w:sz w:val="20"/>
              </w:rPr>
            </w:pPr>
            <w:r w:rsidRPr="00F00DC7">
              <w:rPr>
                <w:rFonts w:cs="Calibri"/>
                <w:color w:val="303030"/>
                <w:sz w:val="20"/>
              </w:rPr>
              <w:t>Compuestos órganos sulfurados (Total </w:t>
            </w:r>
            <w:proofErr w:type="spellStart"/>
            <w:r w:rsidRPr="00F00DC7">
              <w:rPr>
                <w:rFonts w:cs="Calibri"/>
                <w:color w:val="303030"/>
                <w:sz w:val="20"/>
              </w:rPr>
              <w:t>Reduced</w:t>
            </w:r>
            <w:proofErr w:type="spellEnd"/>
            <w:r w:rsidRPr="00F00DC7">
              <w:rPr>
                <w:rFonts w:cs="Calibri"/>
                <w:color w:val="303030"/>
                <w:sz w:val="20"/>
              </w:rPr>
              <w:t> </w:t>
            </w:r>
            <w:proofErr w:type="spellStart"/>
            <w:r w:rsidRPr="00F00DC7">
              <w:rPr>
                <w:rFonts w:cs="Calibri"/>
                <w:color w:val="303030"/>
                <w:sz w:val="20"/>
              </w:rPr>
              <w:t>Sulphur</w:t>
            </w:r>
            <w:proofErr w:type="spellEnd"/>
            <w:r w:rsidRPr="00F00DC7">
              <w:rPr>
                <w:rFonts w:cs="Calibri"/>
                <w:color w:val="303030"/>
                <w:sz w:val="20"/>
              </w:rPr>
              <w:t> – TRS) integrados principalmente por el sulfuro de hidrógeno, </w:t>
            </w:r>
            <w:proofErr w:type="spellStart"/>
            <w:r w:rsidRPr="00F00DC7">
              <w:rPr>
                <w:rFonts w:cs="Calibri"/>
                <w:color w:val="303030"/>
                <w:sz w:val="20"/>
              </w:rPr>
              <w:t>metil</w:t>
            </w:r>
            <w:proofErr w:type="spellEnd"/>
            <w:r w:rsidRPr="00F00DC7">
              <w:rPr>
                <w:rFonts w:cs="Calibri"/>
                <w:color w:val="303030"/>
                <w:sz w:val="20"/>
              </w:rPr>
              <w:t> mercaptano, </w:t>
            </w:r>
            <w:proofErr w:type="spellStart"/>
            <w:r w:rsidRPr="00F00DC7">
              <w:rPr>
                <w:rFonts w:cs="Calibri"/>
                <w:color w:val="303030"/>
                <w:sz w:val="20"/>
              </w:rPr>
              <w:t>dimetil</w:t>
            </w:r>
            <w:proofErr w:type="spellEnd"/>
            <w:r w:rsidRPr="00F00DC7">
              <w:rPr>
                <w:rFonts w:cs="Calibri"/>
                <w:color w:val="303030"/>
                <w:sz w:val="20"/>
              </w:rPr>
              <w:t> mercaptano y </w:t>
            </w:r>
            <w:proofErr w:type="spellStart"/>
            <w:r w:rsidRPr="00F00DC7">
              <w:rPr>
                <w:rFonts w:cs="Calibri"/>
                <w:color w:val="303030"/>
                <w:sz w:val="20"/>
              </w:rPr>
              <w:t>dimetil</w:t>
            </w:r>
            <w:proofErr w:type="spellEnd"/>
            <w:r w:rsidRPr="00F00DC7">
              <w:rPr>
                <w:rFonts w:cs="Calibri"/>
                <w:color w:val="303030"/>
                <w:sz w:val="20"/>
              </w:rPr>
              <w:t> disulfuro. Se caracterizan por su desagradable olor aún a bajas concentraciones. </w:t>
            </w:r>
            <w:r w:rsidRPr="00F00DC7">
              <w:rPr>
                <w:color w:val="303030"/>
                <w:sz w:val="20"/>
              </w:rPr>
              <w:t>Los compuestos de azufre reducidos totales incluyen una variedad de compuestos en el aire que contienen azufre; algunos de los más comunes son: el sulfuro de carbonilo (COS), el disulfuro de carbono (CS</w:t>
            </w:r>
            <w:r w:rsidRPr="00F00DC7">
              <w:rPr>
                <w:color w:val="303030"/>
                <w:sz w:val="20"/>
                <w:vertAlign w:val="subscript"/>
              </w:rPr>
              <w:t>2</w:t>
            </w:r>
            <w:r w:rsidRPr="00F00DC7">
              <w:rPr>
                <w:color w:val="303030"/>
                <w:sz w:val="20"/>
              </w:rPr>
              <w:t>) y el </w:t>
            </w:r>
            <w:proofErr w:type="spellStart"/>
            <w:r w:rsidRPr="00F00DC7">
              <w:rPr>
                <w:color w:val="303030"/>
                <w:sz w:val="20"/>
              </w:rPr>
              <w:t>metilmercaptano</w:t>
            </w:r>
            <w:proofErr w:type="spellEnd"/>
            <w:r w:rsidRPr="00F00DC7">
              <w:rPr>
                <w:color w:val="303030"/>
                <w:sz w:val="20"/>
              </w:rPr>
              <w:t> (CH</w:t>
            </w:r>
            <w:r w:rsidRPr="00F00DC7">
              <w:rPr>
                <w:color w:val="303030"/>
                <w:sz w:val="20"/>
                <w:vertAlign w:val="subscript"/>
              </w:rPr>
              <w:t>3</w:t>
            </w:r>
            <w:r w:rsidRPr="00F00DC7">
              <w:rPr>
                <w:color w:val="303030"/>
                <w:sz w:val="20"/>
              </w:rPr>
              <w:t>SH); al igual que el H2S, las moléculas de (TRS) se oxidan a (SO</w:t>
            </w:r>
            <w:r w:rsidRPr="00F00DC7">
              <w:rPr>
                <w:color w:val="303030"/>
                <w:sz w:val="20"/>
                <w:vertAlign w:val="subscript"/>
              </w:rPr>
              <w:t>2</w:t>
            </w:r>
            <w:r w:rsidRPr="00F00DC7">
              <w:rPr>
                <w:color w:val="303030"/>
                <w:sz w:val="20"/>
              </w:rPr>
              <w:t>) en presencia de oxígeno y calor (ATSDR,2016).</w:t>
            </w:r>
          </w:p>
        </w:tc>
      </w:tr>
      <w:tr w:rsidR="00F00DC7" w:rsidRPr="00F00DC7" w14:paraId="517207CD" w14:textId="77777777" w:rsidTr="00F00DC7">
        <w:trPr>
          <w:trHeight w:val="20"/>
          <w:jc w:val="center"/>
        </w:trPr>
        <w:tc>
          <w:tcPr>
            <w:tcW w:w="903" w:type="pct"/>
            <w:vAlign w:val="center"/>
          </w:tcPr>
          <w:p w14:paraId="363611C0" w14:textId="77777777" w:rsidR="00F00DC7" w:rsidRPr="00F00DC7" w:rsidRDefault="00F00DC7" w:rsidP="00EA0C98">
            <w:pPr>
              <w:spacing w:line="240" w:lineRule="auto"/>
              <w:rPr>
                <w:rFonts w:cs="Calibri"/>
                <w:b/>
                <w:color w:val="FFFFFF" w:themeColor="background1"/>
                <w:sz w:val="20"/>
                <w:lang w:eastAsia="es-CO"/>
              </w:rPr>
            </w:pPr>
            <w:r w:rsidRPr="00F00DC7">
              <w:rPr>
                <w:rFonts w:cs="Calibri"/>
                <w:b/>
                <w:color w:val="FFFFFF" w:themeColor="background1"/>
                <w:sz w:val="20"/>
                <w:lang w:eastAsia="es-CO"/>
              </w:rPr>
              <w:t>Fuentes</w:t>
            </w:r>
          </w:p>
        </w:tc>
        <w:tc>
          <w:tcPr>
            <w:tcW w:w="4097" w:type="pct"/>
          </w:tcPr>
          <w:p w14:paraId="5353D07C" w14:textId="77777777" w:rsidR="00F00DC7" w:rsidRPr="00F00DC7" w:rsidRDefault="00F00DC7" w:rsidP="00EA0C98">
            <w:pPr>
              <w:spacing w:line="240" w:lineRule="auto"/>
              <w:rPr>
                <w:rFonts w:cs="Calibri"/>
                <w:color w:val="303030"/>
                <w:sz w:val="20"/>
                <w:lang w:eastAsia="es-CO"/>
              </w:rPr>
            </w:pPr>
            <w:r w:rsidRPr="00F00DC7">
              <w:rPr>
                <w:rFonts w:cs="Calibri"/>
                <w:color w:val="303030"/>
                <w:sz w:val="20"/>
                <w:lang w:eastAsia="es-CO"/>
              </w:rPr>
              <w:t>El Azufre Total Reducido (TRS) se genera a partir de diversas fuentes naturales y antropogénicas como lo son los volcanes emiten gases que contienen compuestos de azufre reducido, la descomposición de materia orgánica en suelos y sedimentos, por otro lado, estos también pueden ser generados por la fabricación de papel y cartón.</w:t>
            </w:r>
          </w:p>
        </w:tc>
      </w:tr>
      <w:tr w:rsidR="00F00DC7" w:rsidRPr="00F00DC7" w14:paraId="3E1AD62A" w14:textId="77777777" w:rsidTr="00F00DC7">
        <w:trPr>
          <w:trHeight w:val="20"/>
          <w:jc w:val="center"/>
        </w:trPr>
        <w:tc>
          <w:tcPr>
            <w:tcW w:w="903" w:type="pct"/>
            <w:vAlign w:val="center"/>
          </w:tcPr>
          <w:p w14:paraId="1EA22CC0" w14:textId="77777777" w:rsidR="00F00DC7" w:rsidRPr="00F00DC7" w:rsidRDefault="00F00DC7" w:rsidP="00EA0C98">
            <w:pPr>
              <w:spacing w:line="240" w:lineRule="auto"/>
              <w:rPr>
                <w:rFonts w:cs="Calibri"/>
                <w:b/>
                <w:color w:val="FFFFFF" w:themeColor="background1"/>
                <w:sz w:val="20"/>
                <w:lang w:eastAsia="es-CO"/>
              </w:rPr>
            </w:pPr>
            <w:r w:rsidRPr="00F00DC7">
              <w:rPr>
                <w:rFonts w:cs="Calibri"/>
                <w:b/>
                <w:color w:val="FFFFFF" w:themeColor="background1"/>
                <w:sz w:val="20"/>
                <w:lang w:eastAsia="es-CO"/>
              </w:rPr>
              <w:t>Efectos</w:t>
            </w:r>
          </w:p>
        </w:tc>
        <w:tc>
          <w:tcPr>
            <w:tcW w:w="4097" w:type="pct"/>
          </w:tcPr>
          <w:p w14:paraId="4E9B7D18" w14:textId="77777777" w:rsidR="00F00DC7" w:rsidRPr="00F00DC7" w:rsidRDefault="00F00DC7" w:rsidP="00EA0C98">
            <w:pPr>
              <w:spacing w:line="240" w:lineRule="auto"/>
              <w:rPr>
                <w:rFonts w:cs="Calibri"/>
                <w:color w:val="303030"/>
                <w:sz w:val="20"/>
                <w:lang w:eastAsia="es-CO"/>
              </w:rPr>
            </w:pPr>
            <w:r w:rsidRPr="00F00DC7">
              <w:rPr>
                <w:rFonts w:cs="Calibri"/>
                <w:color w:val="303030"/>
                <w:sz w:val="20"/>
                <w:lang w:eastAsia="es-CO"/>
              </w:rPr>
              <w:t>El TRS puede irritar el sistema respiratorio, causando tos, dolor de garganta y dificultad para respirar, algunos compuestos del TRS han sido clasificados como posibles carcinógenos, lo que significa que pueden aumentar el riesgo de desarrollar cáncer</w:t>
            </w:r>
          </w:p>
        </w:tc>
      </w:tr>
      <w:tr w:rsidR="00F00DC7" w:rsidRPr="00F00DC7" w14:paraId="45A1AECB" w14:textId="77777777" w:rsidTr="00F00DC7">
        <w:trPr>
          <w:trHeight w:val="20"/>
          <w:jc w:val="center"/>
        </w:trPr>
        <w:tc>
          <w:tcPr>
            <w:tcW w:w="903" w:type="pct"/>
            <w:vAlign w:val="center"/>
          </w:tcPr>
          <w:p w14:paraId="2696D7EF" w14:textId="77777777" w:rsidR="00F00DC7" w:rsidRPr="00F00DC7" w:rsidRDefault="00F00DC7" w:rsidP="00EA0C98">
            <w:pPr>
              <w:spacing w:line="240" w:lineRule="auto"/>
              <w:rPr>
                <w:rFonts w:cs="Calibri"/>
                <w:b/>
                <w:color w:val="FFFFFF" w:themeColor="background1"/>
                <w:sz w:val="20"/>
                <w:lang w:eastAsia="es-CO"/>
              </w:rPr>
            </w:pPr>
            <w:r w:rsidRPr="00F00DC7">
              <w:rPr>
                <w:rFonts w:cs="Calibri"/>
                <w:b/>
                <w:color w:val="FFFFFF" w:themeColor="background1"/>
                <w:sz w:val="20"/>
                <w:lang w:eastAsia="es-CO"/>
              </w:rPr>
              <w:lastRenderedPageBreak/>
              <w:t>Legislación</w:t>
            </w:r>
          </w:p>
        </w:tc>
        <w:tc>
          <w:tcPr>
            <w:tcW w:w="4097" w:type="pct"/>
            <w:vAlign w:val="bottom"/>
          </w:tcPr>
          <w:p w14:paraId="03E6BB07" w14:textId="77777777" w:rsidR="00F00DC7" w:rsidRPr="00F00DC7" w:rsidRDefault="00F00DC7" w:rsidP="00EA0C98">
            <w:pPr>
              <w:spacing w:line="240" w:lineRule="auto"/>
              <w:rPr>
                <w:rFonts w:cs="Calibri"/>
                <w:color w:val="303030"/>
                <w:sz w:val="20"/>
                <w:lang w:eastAsia="es-CO"/>
              </w:rPr>
            </w:pPr>
            <w:r w:rsidRPr="00F00DC7">
              <w:rPr>
                <w:rFonts w:cs="Calibri"/>
                <w:color w:val="303030"/>
                <w:sz w:val="20"/>
                <w:lang w:eastAsia="es-CO"/>
              </w:rPr>
              <w:t>Resolución 1541 de 2013, siguiendo los lineamientos de la Resolución 2087 de 2014.</w:t>
            </w:r>
          </w:p>
        </w:tc>
      </w:tr>
    </w:tbl>
    <w:p w14:paraId="4C4DCB22" w14:textId="0AC5F538" w:rsidR="00F00DC7" w:rsidRPr="003207AE" w:rsidRDefault="00F00DC7" w:rsidP="00572D05">
      <w:pPr>
        <w:spacing w:after="240"/>
        <w:jc w:val="center"/>
        <w:rPr>
          <w:rFonts w:cstheme="minorHAnsi"/>
          <w:i/>
          <w:color w:val="303030"/>
          <w:sz w:val="20"/>
        </w:rPr>
      </w:pPr>
      <w:r w:rsidRPr="004D25B6">
        <w:rPr>
          <w:rFonts w:cs="Calibri"/>
          <w:bCs/>
          <w:i/>
          <w:color w:val="303030"/>
          <w:sz w:val="20"/>
        </w:rPr>
        <w:t>Fuente: ALS ENVIRONMENTAL S.A.S., </w:t>
      </w:r>
      <w:r w:rsidR="00FD3D91" w:rsidRPr="00FD3D91">
        <w:rPr>
          <w:rFonts w:cs="Calibri"/>
          <w:bCs/>
          <w:i/>
          <w:color w:val="303030"/>
          <w:sz w:val="20"/>
        </w:rPr>
        <w:t>{fuente_serambiente_s_a_s_1}</w:t>
      </w:r>
      <w:r w:rsidRPr="00FD3D91">
        <w:rPr>
          <w:rFonts w:cs="Calibri"/>
          <w:bCs/>
          <w:i/>
          <w:color w:val="303030"/>
          <w:sz w:val="20"/>
        </w:rPr>
      </w:r>
    </w:p>
    <w:p w14:paraId="0A21346E" w14:textId="120B1469" w:rsidR="00250463" w:rsidRPr="00423C40" w:rsidRDefault="00DF1FA2" w:rsidP="00AC1DE1">
      <w:pPr>
        <w:pStyle w:val="Ttulo2"/>
      </w:pPr>
      <w:bookmarkStart w:id="140" w:name="_Toc314563419"/>
      <w:bookmarkStart w:id="141" w:name="_Toc321672609"/>
      <w:bookmarkStart w:id="142" w:name="_Toc209276897"/>
      <w:bookmarkStart w:id="143" w:name="_Toc211440574"/>
      <w:bookmarkStart w:id="144" w:name="_Toc253940285"/>
      <w:bookmarkStart w:id="145" w:name="_Toc301884179"/>
      <w:bookmarkStart w:id="146" w:name="_Toc166660593"/>
      <w:bookmarkStart w:id="147" w:name="_Toc166732168"/>
      <w:bookmarkEnd w:id="76"/>
      <w:bookmarkEnd w:id="77"/>
      <w:bookmarkEnd w:id="78"/>
      <w:bookmarkEnd w:id="120"/>
      <w:bookmarkEnd w:id="121"/>
      <w:bookmarkEnd w:id="122"/>
      <w:bookmarkEnd w:id="123"/>
      <w:r w:rsidRPr="00423C40">
        <w:t>Métodos </w:t>
      </w:r>
      <w:r w:rsidR="00BF5832" w:rsidRPr="00423C40">
        <w:t>d</w:t>
      </w:r>
      <w:r w:rsidRPr="00423C40">
        <w:t>e </w:t>
      </w:r>
      <w:r w:rsidR="00BF5832" w:rsidRPr="00423C40">
        <w:t>m</w:t>
      </w:r>
      <w:r w:rsidRPr="00423C40">
        <w:t>uestreo y </w:t>
      </w:r>
      <w:r w:rsidR="00BF5832" w:rsidRPr="00423C40">
        <w:t>a</w:t>
      </w:r>
      <w:r w:rsidRPr="00423C40">
        <w:t>nálisis</w:t>
      </w:r>
      <w:bookmarkEnd w:id="140"/>
      <w:bookmarkEnd w:id="141"/>
      <w:bookmarkEnd w:id="142"/>
      <w:bookmarkEnd w:id="143"/>
    </w:p>
    <w:p w14:paraId="64F4A1CA" w14:textId="17EFA3DE" w:rsidR="00EF5DB6" w:rsidRPr="00EF5DB6" w:rsidRDefault="00EF5DB6" w:rsidP="00EF5DB6">
      <w:pPr>
        <w:spacing w:after="240"/>
        <w:contextualSpacing/>
        <w:rPr>
          <w:rFonts w:cstheme="minorHAnsi"/>
          <w:color w:val="303030"/>
          <w:szCs w:val="22"/>
        </w:rPr>
      </w:pPr>
      <w:r w:rsidRPr="00EF5DB6">
        <w:rPr>
          <w:rFonts w:cstheme="minorHAnsi"/>
          <w:color w:val="303030"/>
          <w:szCs w:val="22"/>
        </w:rPr>
        <w:t>Los muestreos se realizaron de acuerdo con los criterios de la Resolución 1541 de 2013 del MADS “Por la cual se establecen los niveles permisibles de calidad del aire o inmisión, el procedimiento para la evaluación de actividades que generen olores ofensivos y se dictan otras disposiciones”, siguiendo los lineamientos de la Resolución 2087 de 2014, Por la cual se adopta el protocolo para el Monitoreo, Control y Vigilancia de Olores Ofensivos, los procedimientos internos para el monitoreo de Olores ofensivos de ALS ENVIRONMENTAL S.A.S. y lo planificado en el plan de monitoreo.</w:t>
      </w:r>
      <w:r w:rsidR="007327D9" w:rsidRPr="00891B10">
        <w:rPr>
          <w:rFonts w:cstheme="minorHAnsi"/>
          <w:color w:val="303030"/>
          <w:szCs w:val="22"/>
        </w:rPr>
        <w:t>PO-PSM-01 – Planeación y ejecución del servicio.</w:t>
      </w:r>
    </w:p>
    <w:p w14:paraId="4282605B" w14:textId="77777777" w:rsidR="00EF5DB6" w:rsidRDefault="00EF5DB6" w:rsidP="00EF5DB6">
      <w:pPr>
        <w:ind w:left="720"/>
        <w:contextualSpacing/>
        <w:rPr>
          <w:rFonts w:cstheme="minorHAnsi"/>
          <w:color w:val="303030"/>
          <w:szCs w:val="22"/>
        </w:rPr>
      </w:pPr>
    </w:p>
    <w:p w14:paraId="50BFDED1" w14:textId="34DAA1EA" w:rsidR="007327D9" w:rsidRPr="00891B10" w:rsidRDefault="007327D9" w:rsidP="007327D9">
      <w:pPr>
        <w:numPr>
          <w:ilvl w:val="0"/>
          <w:numId w:val="28"/>
        </w:numPr>
        <w:contextualSpacing/>
        <w:rPr>
          <w:rFonts w:cstheme="minorHAnsi"/>
          <w:color w:val="303030"/>
          <w:szCs w:val="22"/>
        </w:rPr>
      </w:pPr>
      <w:r w:rsidRPr="00891B10">
        <w:rPr>
          <w:rFonts w:cstheme="minorHAnsi"/>
          <w:color w:val="303030"/>
          <w:szCs w:val="22"/>
        </w:rPr>
        <w:t>PO-PSM-08 – Monitoreo de calidad de aire.</w:t>
      </w:r>
    </w:p>
    <w:p w14:paraId="629DBBFE" w14:textId="77777777" w:rsidR="007327D9" w:rsidRPr="00891B10" w:rsidRDefault="007327D9" w:rsidP="007327D9">
      <w:pPr>
        <w:numPr>
          <w:ilvl w:val="0"/>
          <w:numId w:val="28"/>
        </w:numPr>
        <w:contextualSpacing/>
        <w:rPr>
          <w:rFonts w:cstheme="minorHAnsi"/>
          <w:color w:val="303030"/>
          <w:szCs w:val="22"/>
        </w:rPr>
      </w:pPr>
      <w:r w:rsidRPr="00891B10">
        <w:rPr>
          <w:rFonts w:cstheme="minorHAnsi"/>
          <w:color w:val="303030"/>
          <w:szCs w:val="22"/>
        </w:rPr>
        <w:t>FO-PO-PSM-72-06 – Plan de monitoreo.</w:t>
      </w:r>
    </w:p>
    <w:p w14:paraId="7D214282" w14:textId="39084157" w:rsidR="00276EB4" w:rsidRPr="00891B10" w:rsidRDefault="007327D9" w:rsidP="00276EB4">
      <w:pPr>
        <w:numPr>
          <w:ilvl w:val="0"/>
          <w:numId w:val="28"/>
        </w:numPr>
        <w:contextualSpacing/>
        <w:rPr>
          <w:rFonts w:cstheme="minorHAnsi"/>
          <w:color w:val="303030"/>
          <w:szCs w:val="22"/>
        </w:rPr>
      </w:pPr>
      <w:r w:rsidRPr="00891B10">
        <w:rPr>
          <w:rFonts w:cstheme="minorHAnsi"/>
          <w:color w:val="303030"/>
          <w:szCs w:val="22"/>
        </w:rPr>
        <w:t>PO – PSM – 66 – Procedimiento para la elaboración de informes técnicos de calidad de aire.</w:t>
      </w:r>
    </w:p>
    <w:p w14:paraId="479B2070" w14:textId="05CEAFD6" w:rsidR="00045B9A" w:rsidRPr="004769E3" w:rsidRDefault="001817B6" w:rsidP="001817B6">
      <w:pPr>
        <w:spacing w:after="240"/>
        <w:rPr>
          <w:rFonts w:cstheme="minorHAnsi"/>
          <w:color w:val="303030"/>
          <w:szCs w:val="22"/>
        </w:rPr>
      </w:pPr>
      <w:r w:rsidRPr="004769E3">
        <w:rPr>
          <w:rFonts w:cstheme="minorHAnsi"/>
          <w:color w:val="303030"/>
          <w:szCs w:val="22"/>
        </w:rPr>
        <w:t>A continuación, en l</w:t>
      </w:r>
      <w:r w:rsidR="00CD1A70" w:rsidRPr="004769E3">
        <w:rPr>
          <w:rFonts w:cstheme="minorHAnsi"/>
          <w:color w:val="303030"/>
          <w:szCs w:val="22"/>
        </w:rPr>
        <w:t>a </w:t>
      </w:r>
      <w:r w:rsidR="00CD1A70" w:rsidRPr="004769E3">
        <w:rPr>
          <w:rFonts w:cstheme="minorHAnsi"/>
          <w:b/>
          <w:bCs/>
          <w:color w:val="303030"/>
          <w:szCs w:val="22"/>
        </w:rPr>
        <w:fldChar w:fldCharType="begin"/>
      </w:r>
      <w:r w:rsidR="00CD1A70" w:rsidRPr="004769E3">
        <w:rPr>
          <w:rFonts w:cstheme="minorHAnsi"/>
          <w:b/>
          <w:bCs/>
          <w:color w:val="303030"/>
          <w:szCs w:val="22"/>
        </w:rPr>
        <w:instrText xml:space="preserve"> REF _Ref25339565 \h  \* MERGEFORMAT </w:instrText>
      </w:r>
      <w:r w:rsidR="00CD1A70" w:rsidRPr="004769E3">
        <w:rPr>
          <w:rFonts w:cstheme="minorHAnsi"/>
          <w:b/>
          <w:bCs/>
          <w:color w:val="303030"/>
          <w:szCs w:val="22"/>
        </w:rPr>
      </w:r>
      <w:r w:rsidR="00CD1A70" w:rsidRPr="004769E3">
        <w:rPr>
          <w:rFonts w:cstheme="minorHAnsi"/>
          <w:b/>
          <w:bCs/>
          <w:color w:val="303030"/>
          <w:szCs w:val="22"/>
        </w:rPr>
        <w:fldChar w:fldCharType="separate"/>
      </w:r>
      <w:r w:rsidR="000046DE" w:rsidRPr="000046DE">
        <w:rPr>
          <w:rFonts w:cstheme="minorHAnsi"/>
          <w:b/>
          <w:bCs/>
          <w:color w:val="303030"/>
          <w:szCs w:val="22"/>
        </w:rPr>
        <w:t>Tabla </w:t>
      </w:r>
      <w:r w:rsidR="000046DE" w:rsidRPr="000046DE">
        <w:rPr>
          <w:rFonts w:cstheme="minorHAnsi"/>
          <w:b/>
          <w:bCs/>
          <w:noProof/>
          <w:color w:val="303030"/>
          <w:szCs w:val="22"/>
        </w:rPr>
        <w:t>9</w:t>
      </w:r>
      <w:r w:rsidR="00CD1A70" w:rsidRPr="004769E3">
        <w:rPr>
          <w:rFonts w:cstheme="minorHAnsi"/>
          <w:b/>
          <w:bCs/>
          <w:color w:val="303030"/>
          <w:szCs w:val="22"/>
        </w:rPr>
        <w:fldChar w:fldCharType="end"/>
      </w:r>
      <w:r w:rsidR="00CD1A70" w:rsidRPr="004769E3">
        <w:rPr>
          <w:rFonts w:cstheme="minorHAnsi"/>
          <w:color w:val="303030"/>
          <w:szCs w:val="22"/>
        </w:rPr>
        <w:t> s</w:t>
      </w:r>
      <w:r w:rsidRPr="004769E3">
        <w:rPr>
          <w:rFonts w:cstheme="minorHAnsi"/>
          <w:color w:val="303030"/>
          <w:szCs w:val="22"/>
        </w:rPr>
        <w:t>e presentan los métodos </w:t>
      </w:r>
      <w:r w:rsidR="004769E3" w:rsidRPr="004769E3">
        <w:rPr>
          <w:rFonts w:cstheme="minorHAnsi"/>
          <w:color w:val="303030"/>
          <w:szCs w:val="22"/>
        </w:rPr>
        <w:t>para los contaminantes que son reportados en línea por los equipos.</w:t>
      </w:r>
    </w:p>
    <w:p w14:paraId="253850C4" w14:textId="03522ED1" w:rsidR="001817B6" w:rsidRPr="004769E3" w:rsidRDefault="001817B6" w:rsidP="007F5F15">
      <w:pPr>
        <w:pStyle w:val="Descripcin"/>
        <w:keepNext/>
        <w:spacing w:line="240" w:lineRule="auto"/>
        <w:jc w:val="center"/>
        <w:rPr>
          <w:rFonts w:cstheme="minorHAnsi"/>
          <w:color w:val="303030"/>
          <w:sz w:val="20"/>
        </w:rPr>
      </w:pPr>
      <w:bookmarkStart w:id="148" w:name="_Ref25339565"/>
      <w:bookmarkStart w:id="149" w:name="_Toc22228323"/>
      <w:bookmarkStart w:id="150" w:name="_Ref57807591"/>
      <w:bookmarkStart w:id="151" w:name="_Toc99806067"/>
      <w:bookmarkStart w:id="152" w:name="_Toc209276931"/>
      <w:bookmarkStart w:id="153" w:name="_Toc211440609"/>
      <w:bookmarkStart w:id="154" w:name="_Toc321672623"/>
      <w:bookmarkStart w:id="155" w:name="_Toc315190080"/>
      <w:bookmarkStart w:id="156" w:name="_Toc314564284"/>
      <w:bookmarkStart w:id="157" w:name="_Toc25593345"/>
      <w:r w:rsidRPr="004769E3">
        <w:rPr>
          <w:rFonts w:cstheme="minorHAnsi"/>
          <w:color w:val="303030"/>
          <w:sz w:val="20"/>
        </w:rPr>
        <w:t>Tabla </w:t>
      </w:r>
      <w:r w:rsidRPr="004769E3">
        <w:rPr>
          <w:color w:val="303030"/>
          <w:sz w:val="20"/>
        </w:rPr>
        <w:fldChar w:fldCharType="begin"/>
      </w:r>
      <w:r w:rsidRPr="004769E3">
        <w:rPr>
          <w:rFonts w:cstheme="minorHAnsi"/>
          <w:color w:val="303030"/>
          <w:sz w:val="20"/>
        </w:rPr>
        <w:instrText xml:space="preserve"> SEQ Tabla \* ARABIC </w:instrText>
      </w:r>
      <w:r w:rsidRPr="004769E3">
        <w:rPr>
          <w:color w:val="303030"/>
          <w:sz w:val="20"/>
        </w:rPr>
        <w:fldChar w:fldCharType="separate"/>
      </w:r>
      <w:r w:rsidR="000046DE">
        <w:rPr>
          <w:rFonts w:cstheme="minorHAnsi"/>
          <w:noProof/>
          <w:color w:val="303030"/>
          <w:sz w:val="20"/>
        </w:rPr>
        <w:t>9</w:t>
      </w:r>
      <w:r w:rsidRPr="004769E3">
        <w:rPr>
          <w:color w:val="303030"/>
          <w:sz w:val="20"/>
        </w:rPr>
        <w:fldChar w:fldCharType="end"/>
      </w:r>
      <w:bookmarkEnd w:id="148"/>
      <w:r w:rsidRPr="004769E3">
        <w:rPr>
          <w:rFonts w:cstheme="minorHAnsi"/>
          <w:color w:val="303030"/>
          <w:sz w:val="20"/>
        </w:rPr>
        <w:t>.</w:t>
      </w:r>
      <w:r w:rsidRPr="004769E3">
        <w:rPr>
          <w:color w:val="303030"/>
          <w:sz w:val="20"/>
        </w:rPr>
        <w:t> </w:t>
      </w:r>
      <w:r w:rsidRPr="004769E3">
        <w:rPr>
          <w:rFonts w:cstheme="minorHAnsi"/>
          <w:color w:val="303030"/>
          <w:sz w:val="20"/>
        </w:rPr>
        <w:t>Resumen métodos de muestreo y análisis para parámetros de calidad del aire</w:t>
      </w:r>
      <w:bookmarkEnd w:id="149"/>
      <w:bookmarkEnd w:id="150"/>
      <w:bookmarkEnd w:id="151"/>
      <w:bookmarkEnd w:id="152"/>
      <w:bookmarkEnd w:id="153"/>
      <w:r w:rsidRPr="004769E3">
        <w:rPr>
          <w:rFonts w:cstheme="minorHAnsi"/>
          <w:color w:val="303030"/>
          <w:sz w:val="20"/>
        </w:rPr>
        <w:t> </w:t>
      </w:r>
      <w:bookmarkEnd w:id="154"/>
      <w:bookmarkEnd w:id="155"/>
      <w:bookmarkEnd w:id="156"/>
      <w:bookmarkEnd w:id="157"/>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0A0" w:firstRow="1" w:lastRow="0" w:firstColumn="1" w:lastColumn="0" w:noHBand="0" w:noVBand="0"/>
      </w:tblPr>
      <w:tblGrid>
        <w:gridCol w:w="1518"/>
        <w:gridCol w:w="1738"/>
        <w:gridCol w:w="2409"/>
        <w:gridCol w:w="3165"/>
      </w:tblGrid>
      <w:tr w:rsidR="004769E3" w:rsidRPr="004769E3" w14:paraId="3E15B3EA" w14:textId="77777777" w:rsidTr="00EF5DB6">
        <w:trPr>
          <w:trHeight w:val="17"/>
          <w:tblHeader/>
          <w:jc w:val="center"/>
        </w:trPr>
        <w:tc>
          <w:tcPr>
            <w:tcW w:w="860" w:type="pct"/>
            <w:vAlign w:val="center"/>
            <w:hideMark/>
          </w:tcPr>
          <w:p w14:paraId="1A345575" w14:textId="77777777" w:rsidR="004769E3" w:rsidRPr="004769E3" w:rsidRDefault="004769E3" w:rsidP="000B3D3D">
            <w:pPr>
              <w:spacing w:line="240" w:lineRule="auto"/>
              <w:jc w:val="center"/>
              <w:rPr>
                <w:rFonts w:cstheme="minorHAnsi"/>
                <w:b/>
                <w:bCs/>
                <w:color w:val="FFFFFF" w:themeColor="background1"/>
                <w:sz w:val="20"/>
              </w:rPr>
            </w:pPr>
            <w:r w:rsidRPr="004769E3">
              <w:rPr>
                <w:rFonts w:cstheme="minorHAnsi"/>
                <w:b/>
                <w:bCs/>
                <w:color w:val="FFFFFF" w:themeColor="background1"/>
                <w:sz w:val="20"/>
                <w:lang w:val="es-CO"/>
              </w:rPr>
              <w:t>Parámetro</w:t>
            </w:r>
          </w:p>
        </w:tc>
        <w:tc>
          <w:tcPr>
            <w:tcW w:w="984" w:type="pct"/>
            <w:vAlign w:val="center"/>
            <w:hideMark/>
          </w:tcPr>
          <w:p w14:paraId="64BF22AC" w14:textId="77777777" w:rsidR="004769E3" w:rsidRPr="004769E3" w:rsidRDefault="004769E3" w:rsidP="000B3D3D">
            <w:pPr>
              <w:spacing w:line="240" w:lineRule="auto"/>
              <w:jc w:val="center"/>
              <w:rPr>
                <w:rFonts w:cstheme="minorHAnsi"/>
                <w:b/>
                <w:bCs/>
                <w:color w:val="FFFFFF" w:themeColor="background1"/>
                <w:sz w:val="20"/>
              </w:rPr>
            </w:pPr>
            <w:r w:rsidRPr="004769E3">
              <w:rPr>
                <w:rFonts w:cstheme="minorHAnsi"/>
                <w:b/>
                <w:bCs/>
                <w:color w:val="FFFFFF" w:themeColor="background1"/>
                <w:sz w:val="20"/>
                <w:lang w:val="es-CO"/>
              </w:rPr>
              <w:t>Muestreo</w:t>
            </w:r>
          </w:p>
        </w:tc>
        <w:tc>
          <w:tcPr>
            <w:tcW w:w="1364" w:type="pct"/>
            <w:vAlign w:val="center"/>
            <w:hideMark/>
          </w:tcPr>
          <w:p w14:paraId="13A21108" w14:textId="77777777" w:rsidR="004769E3" w:rsidRPr="004769E3" w:rsidRDefault="004769E3" w:rsidP="000B3D3D">
            <w:pPr>
              <w:spacing w:line="240" w:lineRule="auto"/>
              <w:jc w:val="center"/>
              <w:rPr>
                <w:rFonts w:cstheme="minorHAnsi"/>
                <w:b/>
                <w:bCs/>
                <w:color w:val="FFFFFF" w:themeColor="background1"/>
                <w:sz w:val="20"/>
              </w:rPr>
            </w:pPr>
            <w:r w:rsidRPr="004769E3">
              <w:rPr>
                <w:rFonts w:cstheme="minorHAnsi"/>
                <w:b/>
                <w:bCs/>
                <w:color w:val="FFFFFF" w:themeColor="background1"/>
                <w:sz w:val="20"/>
                <w:lang w:val="es-CO"/>
              </w:rPr>
              <w:t>Método de análisis</w:t>
            </w:r>
          </w:p>
        </w:tc>
        <w:tc>
          <w:tcPr>
            <w:tcW w:w="1792" w:type="pct"/>
            <w:vAlign w:val="center"/>
            <w:hideMark/>
          </w:tcPr>
          <w:p w14:paraId="4B740CA3" w14:textId="77777777" w:rsidR="004769E3" w:rsidRPr="004769E3" w:rsidRDefault="004769E3" w:rsidP="000B3D3D">
            <w:pPr>
              <w:spacing w:line="240" w:lineRule="auto"/>
              <w:jc w:val="center"/>
              <w:rPr>
                <w:rFonts w:cstheme="minorHAnsi"/>
                <w:b/>
                <w:bCs/>
                <w:color w:val="FFFFFF" w:themeColor="background1"/>
                <w:sz w:val="20"/>
              </w:rPr>
            </w:pPr>
            <w:r w:rsidRPr="004769E3">
              <w:rPr>
                <w:rFonts w:cstheme="minorHAnsi"/>
                <w:b/>
                <w:bCs/>
                <w:color w:val="FFFFFF" w:themeColor="background1"/>
                <w:sz w:val="20"/>
                <w:lang w:val="es-CO"/>
              </w:rPr>
              <w:t>Referencia</w:t>
            </w:r>
          </w:p>
        </w:tc>
      </w:tr>
      <w:tr w:rsidR="004769E3" w:rsidRPr="004769E3" w14:paraId="3E86FEEA" w14:textId="77777777" w:rsidTr="00EF5DB6">
        <w:trPr>
          <w:trHeight w:val="17"/>
          <w:jc w:val="center"/>
        </w:trPr>
        <w:tc>
          <w:tcPr>
            <w:tcW w:w="860" w:type="pct"/>
            <w:vAlign w:val="center"/>
          </w:tcPr>
          <w:p w14:paraId="61A3E4A8" w14:textId="77777777" w:rsidR="004769E3" w:rsidRPr="00A731B6" w:rsidRDefault="004769E3" w:rsidP="000B3D3D">
            <w:pPr>
              <w:spacing w:line="240" w:lineRule="auto"/>
              <w:jc w:val="center"/>
              <w:rPr>
                <w:rFonts w:cstheme="minorHAnsi"/>
                <w:bCs/>
                <w:color w:val="303030"/>
                <w:sz w:val="20"/>
                <w:lang w:val="es-ES"/>
              </w:rPr>
            </w:pPr>
            <w:r w:rsidRPr="00A731B6">
              <w:rPr>
                <w:color w:val="303030"/>
                <w:sz w:val="20"/>
              </w:rPr>
              <w:t>{var_38}</w:t>
            </w:r>
            <w:r w:rsidRPr="00A731B6">
              <w:rPr>
                <w:color w:val="303030"/>
                <w:sz w:val="20"/>
                <w:vertAlign w:val="subscript"/>
              </w:rPr>
            </w:r>
            <w:r w:rsidRPr="00A731B6">
              <w:rPr>
                <w:color w:val="303030"/>
                <w:sz w:val="20"/>
              </w:rPr>
            </w:r>
          </w:p>
        </w:tc>
        <w:tc>
          <w:tcPr>
            <w:tcW w:w="984" w:type="pct"/>
            <w:vAlign w:val="center"/>
          </w:tcPr>
          <w:p w14:paraId="6787FA43" w14:textId="77777777" w:rsidR="004769E3" w:rsidRPr="00BC471F" w:rsidRDefault="004769E3" w:rsidP="000B3D3D">
            <w:pPr>
              <w:spacing w:line="240" w:lineRule="auto"/>
              <w:jc w:val="center"/>
              <w:rPr>
                <w:rFonts w:cstheme="minorHAnsi"/>
                <w:color w:val="303030"/>
                <w:sz w:val="20"/>
                <w:lang w:val="es-CO"/>
              </w:rPr>
            </w:pPr>
            <w:r w:rsidRPr="00BC471F">
              <w:rPr>
                <w:rFonts w:cstheme="minorHAnsi"/>
                <w:color w:val="303030"/>
                <w:sz w:val="20"/>
              </w:rPr>
              <w:t>{var_39}</w:t>
            </w:r>
          </w:p>
        </w:tc>
        <w:tc>
          <w:tcPr>
            <w:tcW w:w="1364" w:type="pct"/>
            <w:vAlign w:val="center"/>
          </w:tcPr>
          <w:p w14:paraId="6698D87E" w14:textId="77777777" w:rsidR="004769E3" w:rsidRPr="00BC471F" w:rsidRDefault="004769E3" w:rsidP="000B3D3D">
            <w:pPr>
              <w:spacing w:line="240" w:lineRule="auto"/>
              <w:jc w:val="center"/>
              <w:rPr>
                <w:rFonts w:cstheme="minorHAnsi"/>
                <w:color w:val="303030"/>
                <w:sz w:val="20"/>
              </w:rPr>
            </w:pPr>
            <w:r w:rsidRPr="00BC471F">
              <w:rPr>
                <w:color w:val="303030"/>
                <w:sz w:val="20"/>
              </w:rPr>
              <w:t>{var_40}</w:t>
            </w:r>
          </w:p>
        </w:tc>
        <w:tc>
          <w:tcPr>
            <w:tcW w:w="1792" w:type="pct"/>
            <w:vAlign w:val="center"/>
          </w:tcPr>
          <w:p w14:paraId="10B65928" w14:textId="77777777" w:rsidR="004769E3" w:rsidRPr="00BC471F" w:rsidRDefault="004769E3" w:rsidP="000B3D3D">
            <w:pPr>
              <w:spacing w:line="240" w:lineRule="auto"/>
              <w:jc w:val="center"/>
              <w:rPr>
                <w:rFonts w:cstheme="minorHAnsi"/>
                <w:color w:val="303030"/>
                <w:sz w:val="20"/>
                <w:lang w:val="pt-BR"/>
              </w:rPr>
            </w:pPr>
            <w:r w:rsidRPr="00BC471F">
              <w:rPr>
                <w:rFonts w:cstheme="minorHAnsi"/>
                <w:bCs/>
                <w:color w:val="303030"/>
                <w:sz w:val="20"/>
              </w:rPr>
              <w:t>{var_41}</w:t>
            </w:r>
            <w:proofErr w:type="spellStart"/>
            <w:r w:rsidRPr="00BC471F">
              <w:rPr>
                <w:rFonts w:cstheme="minorHAnsi"/>
                <w:bCs/>
                <w:color w:val="303030"/>
                <w:sz w:val="20"/>
              </w:rPr>
            </w:r>
            <w:proofErr w:type="spellEnd"/>
            <w:r w:rsidRPr="00BC471F">
              <w:rPr>
                <w:rFonts w:cstheme="minorHAnsi"/>
                <w:bCs/>
                <w:color w:val="303030"/>
                <w:sz w:val="20"/>
              </w:rPr>
            </w:r>
          </w:p>
        </w:tc>
      </w:tr>
      <w:tr w:rsidR="004769E3" w:rsidRPr="004769E3" w14:paraId="23BAAFF6" w14:textId="77777777" w:rsidTr="00EF5DB6">
        <w:trPr>
          <w:trHeight w:val="17"/>
          <w:jc w:val="center"/>
        </w:trPr>
        <w:tc>
          <w:tcPr>
            <w:tcW w:w="860" w:type="pct"/>
            <w:vAlign w:val="center"/>
          </w:tcPr>
          <w:p w14:paraId="5BEE375D" w14:textId="77777777" w:rsidR="004769E3" w:rsidRPr="00A731B6" w:rsidRDefault="004769E3" w:rsidP="000B3D3D">
            <w:pPr>
              <w:spacing w:line="240" w:lineRule="auto"/>
              <w:jc w:val="center"/>
              <w:rPr>
                <w:rFonts w:cstheme="minorHAnsi"/>
                <w:bCs/>
                <w:color w:val="303030"/>
                <w:sz w:val="20"/>
                <w:lang w:val="es-CO"/>
              </w:rPr>
            </w:pPr>
            <w:r w:rsidRPr="00A731B6">
              <w:rPr>
                <w:color w:val="303030"/>
                <w:sz w:val="20"/>
              </w:rPr>
              <w:t>{var_42}</w:t>
            </w:r>
            <w:r w:rsidRPr="00A731B6">
              <w:rPr>
                <w:color w:val="303030"/>
                <w:sz w:val="20"/>
                <w:vertAlign w:val="subscript"/>
              </w:rPr>
            </w:r>
            <w:r w:rsidRPr="00A731B6">
              <w:rPr>
                <w:color w:val="303030"/>
                <w:sz w:val="20"/>
              </w:rPr>
            </w:r>
          </w:p>
        </w:tc>
        <w:tc>
          <w:tcPr>
            <w:tcW w:w="984" w:type="pct"/>
            <w:vAlign w:val="center"/>
          </w:tcPr>
          <w:p w14:paraId="5CCEDB40" w14:textId="77777777" w:rsidR="004769E3" w:rsidRPr="00BC471F" w:rsidRDefault="004769E3" w:rsidP="000B3D3D">
            <w:pPr>
              <w:spacing w:line="240" w:lineRule="auto"/>
              <w:jc w:val="center"/>
              <w:rPr>
                <w:rFonts w:cstheme="minorHAnsi"/>
                <w:color w:val="303030"/>
                <w:sz w:val="20"/>
                <w:lang w:val="es-CO"/>
              </w:rPr>
            </w:pPr>
            <w:r w:rsidRPr="00BC471F">
              <w:rPr>
                <w:rFonts w:cstheme="minorHAnsi"/>
                <w:color w:val="303030"/>
                <w:sz w:val="20"/>
              </w:rPr>
              <w:t>{var_43}</w:t>
            </w:r>
          </w:p>
        </w:tc>
        <w:tc>
          <w:tcPr>
            <w:tcW w:w="1364" w:type="pct"/>
            <w:vAlign w:val="center"/>
          </w:tcPr>
          <w:p w14:paraId="06BE18BF" w14:textId="77777777" w:rsidR="004769E3" w:rsidRPr="00BC471F" w:rsidRDefault="004769E3" w:rsidP="000B3D3D">
            <w:pPr>
              <w:spacing w:line="240" w:lineRule="auto"/>
              <w:jc w:val="center"/>
              <w:rPr>
                <w:rFonts w:cstheme="minorHAnsi"/>
                <w:color w:val="303030"/>
                <w:sz w:val="20"/>
                <w:lang w:val="es-CO"/>
              </w:rPr>
            </w:pPr>
            <w:r w:rsidRPr="00BC471F">
              <w:rPr>
                <w:rFonts w:cstheme="minorHAnsi"/>
                <w:color w:val="303030"/>
                <w:sz w:val="20"/>
              </w:rPr>
              <w:t>{var_44}</w:t>
            </w:r>
          </w:p>
        </w:tc>
        <w:tc>
          <w:tcPr>
            <w:tcW w:w="1792" w:type="pct"/>
            <w:vAlign w:val="center"/>
          </w:tcPr>
          <w:p w14:paraId="45C7F97B" w14:textId="77777777" w:rsidR="004769E3" w:rsidRPr="00BC471F" w:rsidRDefault="004769E3" w:rsidP="000B3D3D">
            <w:pPr>
              <w:spacing w:line="240" w:lineRule="auto"/>
              <w:jc w:val="center"/>
              <w:rPr>
                <w:rFonts w:cstheme="minorHAnsi"/>
                <w:color w:val="303030"/>
                <w:sz w:val="20"/>
                <w:lang w:val="pt-BR"/>
              </w:rPr>
            </w:pPr>
            <w:r w:rsidRPr="00BC471F">
              <w:rPr>
                <w:rFonts w:cstheme="minorHAnsi"/>
                <w:color w:val="303030"/>
                <w:sz w:val="20"/>
              </w:rPr>
              <w:t>{var_45}</w:t>
            </w:r>
            <w:proofErr w:type="spellStart"/>
            <w:r w:rsidRPr="00BC471F">
              <w:rPr>
                <w:rFonts w:cstheme="minorHAnsi"/>
                <w:color w:val="303030"/>
                <w:sz w:val="20"/>
              </w:rPr>
            </w:r>
            <w:proofErr w:type="spellEnd"/>
            <w:r w:rsidRPr="00BC471F">
              <w:rPr>
                <w:rFonts w:cstheme="minorHAnsi"/>
                <w:color w:val="303030"/>
                <w:sz w:val="20"/>
              </w:rPr>
            </w:r>
          </w:p>
        </w:tc>
      </w:tr>
      <w:tr w:rsidR="00EF5DB6" w:rsidRPr="004769E3" w14:paraId="20DBE21B" w14:textId="77777777" w:rsidTr="00EF5DB6">
        <w:trPr>
          <w:trHeight w:val="17"/>
          <w:jc w:val="center"/>
        </w:trPr>
        <w:tc>
          <w:tcPr>
            <w:tcW w:w="860" w:type="pct"/>
            <w:vAlign w:val="center"/>
          </w:tcPr>
          <w:p w14:paraId="4D26188F" w14:textId="7D6067AC" w:rsidR="00EF5DB6" w:rsidRPr="00EF5DB6" w:rsidRDefault="00EF5DB6" w:rsidP="00EF5DB6">
            <w:pPr>
              <w:spacing w:line="240" w:lineRule="auto"/>
              <w:jc w:val="center"/>
              <w:rPr>
                <w:color w:val="303030"/>
                <w:sz w:val="20"/>
              </w:rPr>
            </w:pPr>
            <w:r w:rsidRPr="00EF5DB6">
              <w:rPr>
                <w:color w:val="303030"/>
                <w:sz w:val="20"/>
              </w:rPr>
              <w:t>{var_46}</w:t>
            </w:r>
          </w:p>
        </w:tc>
        <w:tc>
          <w:tcPr>
            <w:tcW w:w="984" w:type="pct"/>
            <w:vAlign w:val="center"/>
          </w:tcPr>
          <w:p w14:paraId="49891451" w14:textId="76763AFA" w:rsidR="00EF5DB6" w:rsidRPr="00EF5DB6" w:rsidRDefault="00EF5DB6" w:rsidP="00EF5DB6">
            <w:pPr>
              <w:spacing w:line="240" w:lineRule="auto"/>
              <w:jc w:val="center"/>
              <w:rPr>
                <w:rFonts w:cstheme="minorHAnsi"/>
                <w:color w:val="303030"/>
                <w:sz w:val="20"/>
              </w:rPr>
            </w:pPr>
            <w:r w:rsidRPr="00EF5DB6">
              <w:rPr>
                <w:rFonts w:cstheme="minorHAnsi"/>
                <w:color w:val="000000"/>
                <w:sz w:val="20"/>
              </w:rPr>
              <w:t>{var_47}</w:t>
            </w:r>
          </w:p>
        </w:tc>
        <w:tc>
          <w:tcPr>
            <w:tcW w:w="1364" w:type="pct"/>
            <w:vAlign w:val="center"/>
          </w:tcPr>
          <w:p w14:paraId="2ADD569F" w14:textId="30C16EA6" w:rsidR="00EF5DB6" w:rsidRPr="00EF5DB6" w:rsidRDefault="00EF5DB6" w:rsidP="00EF5DB6">
            <w:pPr>
              <w:spacing w:line="240" w:lineRule="auto"/>
              <w:jc w:val="center"/>
              <w:rPr>
                <w:rFonts w:cstheme="minorHAnsi"/>
                <w:color w:val="303030"/>
                <w:sz w:val="20"/>
              </w:rPr>
            </w:pPr>
            <w:r w:rsidRPr="00EF5DB6">
              <w:rPr>
                <w:sz w:val="20"/>
              </w:rPr>
              <w:t>{var_40}</w:t>
            </w:r>
          </w:p>
        </w:tc>
        <w:tc>
          <w:tcPr>
            <w:tcW w:w="1792" w:type="pct"/>
            <w:vAlign w:val="center"/>
          </w:tcPr>
          <w:p w14:paraId="0850DA85" w14:textId="07BEAA74" w:rsidR="00EF5DB6" w:rsidRPr="00EF5DB6" w:rsidRDefault="00EF5DB6" w:rsidP="00EF5DB6">
            <w:pPr>
              <w:spacing w:line="240" w:lineRule="auto"/>
              <w:jc w:val="center"/>
              <w:rPr>
                <w:rFonts w:cstheme="minorHAnsi"/>
                <w:color w:val="303030"/>
                <w:sz w:val="20"/>
              </w:rPr>
            </w:pPr>
            <w:r w:rsidRPr="00EF5DB6">
              <w:rPr>
                <w:rFonts w:cstheme="minorHAnsi"/>
                <w:bCs/>
                <w:color w:val="303030"/>
                <w:sz w:val="20"/>
              </w:rPr>
              <w:t>{var_48}</w:t>
            </w:r>
            <w:proofErr w:type="spellStart"/>
            <w:r w:rsidRPr="00EF5DB6">
              <w:rPr>
                <w:rFonts w:cstheme="minorHAnsi"/>
                <w:bCs/>
                <w:color w:val="303030"/>
                <w:sz w:val="20"/>
              </w:rPr>
            </w:r>
            <w:proofErr w:type="spellEnd"/>
            <w:r w:rsidRPr="00EF5DB6">
              <w:rPr>
                <w:rFonts w:cstheme="minorHAnsi"/>
                <w:bCs/>
                <w:color w:val="303030"/>
                <w:sz w:val="20"/>
              </w:rPr>
            </w:r>
            <w:r w:rsidRPr="00EF5DB6">
              <w:rPr>
                <w:rFonts w:cstheme="minorHAnsi"/>
                <w:bCs/>
                <w:color w:val="303030"/>
                <w:sz w:val="20"/>
              </w:rPr>
            </w:r>
          </w:p>
        </w:tc>
      </w:tr>
    </w:tbl>
    <w:p w14:paraId="65E42595" w14:textId="2110FDC5" w:rsidR="001817B6" w:rsidRPr="004769E3" w:rsidRDefault="001817B6" w:rsidP="001817B6">
      <w:pPr>
        <w:spacing w:after="240"/>
        <w:jc w:val="center"/>
        <w:rPr>
          <w:rFonts w:cstheme="minorHAnsi"/>
          <w:i/>
          <w:color w:val="303030"/>
          <w:sz w:val="20"/>
          <w:lang w:val="es-ES"/>
        </w:rPr>
      </w:pPr>
      <w:r w:rsidRPr="004769E3">
        <w:rPr>
          <w:rFonts w:cstheme="minorHAnsi"/>
          <w:i/>
          <w:color w:val="303030"/>
          <w:sz w:val="20"/>
        </w:rPr>
        <w:lastRenderedPageBreak/>
        <w:t>Fuente: </w:t>
      </w:r>
      <w:r w:rsidRPr="004769E3">
        <w:rPr>
          <w:rFonts w:cstheme="minorHAnsi"/>
          <w:bCs/>
          <w:i/>
          <w:color w:val="303030"/>
          <w:sz w:val="20"/>
          <w:lang w:val="es-CO"/>
        </w:rPr>
        <w:t>US EPA 40 CFR Parte 50</w:t>
      </w:r>
      <w:r w:rsidR="00CD1A70" w:rsidRPr="004769E3">
        <w:rPr>
          <w:rFonts w:cstheme="minorHAnsi"/>
          <w:bCs/>
          <w:i/>
          <w:color w:val="303030"/>
          <w:sz w:val="20"/>
          <w:lang w:val="es-CO"/>
        </w:rPr>
        <w:t>.</w:t>
      </w:r>
    </w:p>
    <w:p w14:paraId="4D1D9790" w14:textId="3A8F973D" w:rsidR="0091426E" w:rsidRPr="004769E3" w:rsidRDefault="0091426E">
      <w:pPr>
        <w:spacing w:after="200" w:line="276" w:lineRule="auto"/>
        <w:jc w:val="left"/>
        <w:rPr>
          <w:rFonts w:cstheme="minorHAnsi"/>
          <w:bCs/>
          <w:i/>
          <w:color w:val="303030"/>
          <w:lang w:val="es-CO"/>
        </w:rPr>
      </w:pPr>
      <w:r w:rsidRPr="004769E3">
        <w:rPr>
          <w:rFonts w:cstheme="minorHAnsi"/>
          <w:bCs/>
          <w:i/>
          <w:color w:val="303030"/>
          <w:lang w:val="es-CO"/>
        </w:rPr>
        <w:br w:type="page"/>
      </w:r>
    </w:p>
    <w:p w14:paraId="3FE2E2B9" w14:textId="793E6BCA" w:rsidR="00164D0F" w:rsidRDefault="00164D0F" w:rsidP="00C25FF2">
      <w:pPr>
        <w:pStyle w:val="Ttulo1"/>
      </w:pPr>
      <w:bookmarkStart w:id="158" w:name="_Toc209276898"/>
      <w:bookmarkStart w:id="159" w:name="_Toc211440575"/>
      <w:bookmarkStart w:id="160" w:name="_Toc314563421"/>
      <w:r>
        <w:lastRenderedPageBreak/>
        <w:t>DESCRIPCIÓN DE </w:t>
      </w:r>
      <w:commentRangeStart w:id="161"/>
      <w:r>
        <w:t>ACTIVIDADES</w:t>
      </w:r>
      <w:commentRangeEnd w:id="161"/>
      <w:r w:rsidR="00A731B6">
        <w:rPr>
          <w:rStyle w:val="Refdecomentario"/>
          <w:rFonts w:cs="Times New Roman"/>
          <w:b w:val="0"/>
          <w:bCs w:val="0"/>
          <w:color w:val="auto"/>
          <w:lang w:val="es-ES_tradnl"/>
        </w:rPr>
        <w:commentReference w:id="161"/>
      </w:r>
      <w:bookmarkEnd w:id="158"/>
      <w:bookmarkEnd w:id="159"/>
    </w:p>
    <w:p w14:paraId="01D2838D" w14:textId="2C6C0B0E" w:rsidR="007C2362" w:rsidRDefault="007C2362">
      <w:pPr>
        <w:spacing w:after="200" w:line="276" w:lineRule="auto"/>
        <w:jc w:val="left"/>
        <w:rPr>
          <w:lang w:val="es-ES"/>
        </w:rPr>
      </w:pPr>
      <w:r>
        <w:rPr>
          <w:lang w:val="es-ES"/>
        </w:rPr>
        <w:br w:type="page"/>
      </w:r>
    </w:p>
    <w:p w14:paraId="7206859C" w14:textId="07401143" w:rsidR="00DF1FA2" w:rsidRPr="004769E3" w:rsidRDefault="00DF1FA2" w:rsidP="00C25FF2">
      <w:pPr>
        <w:pStyle w:val="Ttulo1"/>
      </w:pPr>
      <w:bookmarkStart w:id="162" w:name="_Toc209276899"/>
      <w:bookmarkStart w:id="163" w:name="_Toc211440576"/>
      <w:r w:rsidRPr="004769E3">
        <w:lastRenderedPageBreak/>
        <w:t>NORMAS DE CALIDAD DEL AIRE</w:t>
      </w:r>
      <w:bookmarkEnd w:id="144"/>
      <w:bookmarkEnd w:id="145"/>
      <w:bookmarkEnd w:id="160"/>
      <w:bookmarkEnd w:id="162"/>
      <w:bookmarkEnd w:id="163"/>
    </w:p>
    <w:p w14:paraId="36EA998B" w14:textId="77777777" w:rsidR="004769E3" w:rsidRPr="00891B10" w:rsidRDefault="004769E3" w:rsidP="007F5F15">
      <w:pPr>
        <w:pStyle w:val="Descripcin"/>
        <w:keepNext/>
        <w:spacing w:line="240" w:lineRule="auto"/>
        <w:jc w:val="center"/>
        <w:rPr>
          <w:color w:val="303030"/>
          <w:sz w:val="20"/>
          <w:szCs w:val="18"/>
        </w:rPr>
      </w:pPr>
    </w:p>
    <w:p w14:paraId="134C90C4" w14:textId="77777777" w:rsidR="004769E3" w:rsidRPr="00891B10" w:rsidRDefault="004769E3" w:rsidP="004769E3">
      <w:pPr>
        <w:spacing w:after="240"/>
        <w:rPr>
          <w:color w:val="303030"/>
        </w:rPr>
      </w:pPr>
      <w:r w:rsidRPr="00891B10">
        <w:rPr>
          <w:color w:val="303030"/>
        </w:rPr>
        <w:t>Se tiene en cuenta la Resolución 1541 de 2013, la cual establece los niveles máximos permisibles de calidad de aire o de inmisión, el procedimiento para la evaluación de actividades que generan olores ofensivos. Los niveles máximos permisibles de calidad de aire o de inmisión para sustancias de olores ofensivos a condiciones de referencia (25°C y 760mmHg), se toman del Artículo 5.</w:t>
      </w:r>
    </w:p>
    <w:p w14:paraId="1CB7D371" w14:textId="47AD653F" w:rsidR="007F5F15" w:rsidRPr="004769E3" w:rsidRDefault="007F5F15" w:rsidP="007F5F15">
      <w:pPr>
        <w:pStyle w:val="Descripcin"/>
        <w:keepNext/>
        <w:spacing w:line="240" w:lineRule="auto"/>
        <w:jc w:val="center"/>
        <w:rPr>
          <w:color w:val="303030"/>
          <w:sz w:val="20"/>
          <w:szCs w:val="18"/>
        </w:rPr>
      </w:pPr>
      <w:bookmarkStart w:id="164" w:name="_Toc209276932"/>
      <w:bookmarkStart w:id="165" w:name="_Toc211440610"/>
      <w:r w:rsidRPr="004769E3">
        <w:rPr>
          <w:color w:val="303030"/>
          <w:sz w:val="20"/>
          <w:szCs w:val="18"/>
        </w:rPr>
        <w:t>Tabla </w:t>
      </w:r>
      <w:r w:rsidRPr="004769E3">
        <w:rPr>
          <w:color w:val="303030"/>
          <w:sz w:val="20"/>
          <w:szCs w:val="18"/>
        </w:rPr>
        <w:fldChar w:fldCharType="begin"/>
      </w:r>
      <w:r w:rsidRPr="004769E3">
        <w:rPr>
          <w:color w:val="303030"/>
          <w:sz w:val="20"/>
          <w:szCs w:val="18"/>
        </w:rPr>
        <w:instrText xml:space="preserve"> SEQ Tabla \* ARABIC </w:instrText>
      </w:r>
      <w:r w:rsidRPr="004769E3">
        <w:rPr>
          <w:color w:val="303030"/>
          <w:sz w:val="20"/>
          <w:szCs w:val="18"/>
        </w:rPr>
        <w:fldChar w:fldCharType="separate"/>
      </w:r>
      <w:r w:rsidR="000046DE">
        <w:rPr>
          <w:noProof/>
          <w:color w:val="303030"/>
          <w:sz w:val="20"/>
          <w:szCs w:val="18"/>
        </w:rPr>
        <w:t>10</w:t>
      </w:r>
      <w:r w:rsidRPr="004769E3">
        <w:rPr>
          <w:color w:val="303030"/>
          <w:sz w:val="20"/>
          <w:szCs w:val="18"/>
        </w:rPr>
        <w:fldChar w:fldCharType="end"/>
      </w:r>
      <w:r w:rsidRPr="004769E3">
        <w:rPr>
          <w:color w:val="303030"/>
          <w:sz w:val="20"/>
          <w:szCs w:val="18"/>
        </w:rPr>
        <w:t>. Niveles máximos </w:t>
      </w:r>
      <w:commentRangeStart w:id="166"/>
      <w:r w:rsidRPr="004769E3">
        <w:rPr>
          <w:color w:val="303030"/>
          <w:sz w:val="20"/>
          <w:szCs w:val="18"/>
        </w:rPr>
        <w:t>permisibles</w:t>
      </w:r>
      <w:commentRangeEnd w:id="166"/>
      <w:r w:rsidR="00BC471F">
        <w:rPr>
          <w:rStyle w:val="Refdecomentario"/>
          <w:b w:val="0"/>
          <w:bCs w:val="0"/>
        </w:rPr>
        <w:commentReference w:id="166"/>
      </w:r>
      <w:r w:rsidR="004769E3" w:rsidRPr="004769E3">
        <w:rPr>
          <w:color w:val="303030"/>
          <w:sz w:val="20"/>
          <w:szCs w:val="18"/>
        </w:rPr>
        <w:t>.</w:t>
      </w:r>
      <w:bookmarkEnd w:id="164"/>
      <w:bookmarkEnd w:id="165"/>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00" w:firstRow="0" w:lastRow="0" w:firstColumn="0" w:lastColumn="0" w:noHBand="0" w:noVBand="1"/>
      </w:tblPr>
      <w:tblGrid>
        <w:gridCol w:w="2830"/>
        <w:gridCol w:w="3543"/>
        <w:gridCol w:w="2457"/>
      </w:tblGrid>
      <w:tr w:rsidR="004769E3" w:rsidRPr="004769E3" w14:paraId="68F002F0" w14:textId="77777777" w:rsidTr="000B3D3D">
        <w:trPr>
          <w:trHeight w:val="113"/>
        </w:trPr>
        <w:tc>
          <w:tcPr>
            <w:tcW w:w="1602" w:type="pct"/>
            <w:vAlign w:val="center"/>
            <w:hideMark/>
          </w:tcPr>
          <w:p w14:paraId="327E77C2" w14:textId="77777777" w:rsidR="004769E3" w:rsidRPr="004769E3" w:rsidRDefault="004769E3" w:rsidP="000B3D3D">
            <w:pPr>
              <w:spacing w:line="240" w:lineRule="auto"/>
              <w:jc w:val="center"/>
              <w:rPr>
                <w:rFonts w:eastAsia="Calibri" w:cs="Calibri"/>
                <w:b/>
                <w:color w:val="FFFFFF" w:themeColor="background1"/>
                <w:sz w:val="20"/>
              </w:rPr>
            </w:pPr>
            <w:r w:rsidRPr="004769E3">
              <w:rPr>
                <w:rFonts w:eastAsia="Calibri" w:cs="Calibri"/>
                <w:b/>
                <w:color w:val="FFFFFF" w:themeColor="background1"/>
                <w:sz w:val="20"/>
              </w:rPr>
              <w:t>Contaminante</w:t>
            </w:r>
          </w:p>
        </w:tc>
        <w:tc>
          <w:tcPr>
            <w:tcW w:w="2006" w:type="pct"/>
            <w:vAlign w:val="center"/>
            <w:hideMark/>
          </w:tcPr>
          <w:p w14:paraId="38C5285E" w14:textId="77777777" w:rsidR="004769E3" w:rsidRPr="004769E3" w:rsidRDefault="004769E3" w:rsidP="000B3D3D">
            <w:pPr>
              <w:spacing w:line="240" w:lineRule="auto"/>
              <w:jc w:val="center"/>
              <w:rPr>
                <w:rFonts w:eastAsia="Calibri" w:cs="Calibri"/>
                <w:b/>
                <w:color w:val="FFFFFF" w:themeColor="background1"/>
                <w:sz w:val="20"/>
              </w:rPr>
            </w:pPr>
            <w:r w:rsidRPr="004769E3">
              <w:rPr>
                <w:rFonts w:eastAsia="Calibri" w:cs="Calibri"/>
                <w:b/>
                <w:color w:val="FFFFFF" w:themeColor="background1"/>
                <w:sz w:val="20"/>
              </w:rPr>
              <w:t>Nivel máximo permisible (µg/m</w:t>
            </w:r>
            <w:r w:rsidRPr="004769E3">
              <w:rPr>
                <w:rFonts w:eastAsia="Calibri" w:cs="Calibri"/>
                <w:b/>
                <w:color w:val="FFFFFF" w:themeColor="background1"/>
                <w:sz w:val="20"/>
                <w:vertAlign w:val="superscript"/>
              </w:rPr>
              <w:t>3</w:t>
            </w:r>
            <w:r w:rsidRPr="004769E3">
              <w:rPr>
                <w:rFonts w:eastAsia="Calibri" w:cs="Calibri"/>
                <w:b/>
                <w:color w:val="FFFFFF" w:themeColor="background1"/>
                <w:sz w:val="20"/>
              </w:rPr>
              <w:t>)</w:t>
            </w:r>
          </w:p>
        </w:tc>
        <w:tc>
          <w:tcPr>
            <w:tcW w:w="1391" w:type="pct"/>
            <w:vAlign w:val="center"/>
            <w:hideMark/>
          </w:tcPr>
          <w:p w14:paraId="7EAA5E49" w14:textId="77777777" w:rsidR="004769E3" w:rsidRPr="004769E3" w:rsidRDefault="004769E3" w:rsidP="000B3D3D">
            <w:pPr>
              <w:spacing w:line="240" w:lineRule="auto"/>
              <w:jc w:val="center"/>
              <w:rPr>
                <w:rFonts w:eastAsia="Calibri" w:cs="Calibri"/>
                <w:b/>
                <w:color w:val="FFFFFF" w:themeColor="background1"/>
                <w:sz w:val="20"/>
              </w:rPr>
            </w:pPr>
            <w:r w:rsidRPr="004769E3">
              <w:rPr>
                <w:rFonts w:eastAsia="Calibri" w:cs="Calibri"/>
                <w:b/>
                <w:color w:val="FFFFFF" w:themeColor="background1"/>
                <w:sz w:val="20"/>
              </w:rPr>
              <w:t>Tiempo de exposición</w:t>
            </w:r>
          </w:p>
        </w:tc>
      </w:tr>
      <w:tr w:rsidR="004769E3" w:rsidRPr="004769E3" w14:paraId="1E898186" w14:textId="77777777" w:rsidTr="000B3D3D">
        <w:trPr>
          <w:trHeight w:val="113"/>
        </w:trPr>
        <w:tc>
          <w:tcPr>
            <w:tcW w:w="1602" w:type="pct"/>
            <w:vMerge w:val="restart"/>
            <w:vAlign w:val="center"/>
          </w:tcPr>
          <w:p w14:paraId="5AADAB18" w14:textId="77777777" w:rsidR="004769E3" w:rsidRPr="004769E3" w:rsidRDefault="004769E3" w:rsidP="000B3D3D">
            <w:pPr>
              <w:spacing w:line="240" w:lineRule="auto"/>
              <w:jc w:val="center"/>
              <w:rPr>
                <w:rFonts w:eastAsia="Calibri" w:cs="Calibri"/>
                <w:color w:val="303030"/>
                <w:sz w:val="20"/>
              </w:rPr>
            </w:pPr>
            <w:r w:rsidRPr="004769E3">
              <w:rPr>
                <w:color w:val="303030"/>
                <w:sz w:val="20"/>
              </w:rPr>
              <w:t>Sulfuro de Hidrógeno (H</w:t>
            </w:r>
            <w:r w:rsidRPr="004769E3">
              <w:rPr>
                <w:color w:val="303030"/>
                <w:sz w:val="20"/>
                <w:vertAlign w:val="subscript"/>
              </w:rPr>
              <w:t>2</w:t>
            </w:r>
            <w:r w:rsidRPr="004769E3">
              <w:rPr>
                <w:color w:val="303030"/>
                <w:sz w:val="20"/>
              </w:rPr>
              <w:t>S)</w:t>
            </w:r>
          </w:p>
        </w:tc>
        <w:tc>
          <w:tcPr>
            <w:tcW w:w="2006" w:type="pct"/>
          </w:tcPr>
          <w:p w14:paraId="5389A5DD" w14:textId="77777777" w:rsidR="004769E3" w:rsidRPr="004769E3" w:rsidRDefault="004769E3" w:rsidP="000B3D3D">
            <w:pPr>
              <w:spacing w:line="240" w:lineRule="auto"/>
              <w:jc w:val="center"/>
              <w:rPr>
                <w:rFonts w:eastAsia="Calibri" w:cs="Calibri"/>
                <w:color w:val="303030"/>
                <w:sz w:val="20"/>
              </w:rPr>
            </w:pPr>
            <w:r w:rsidRPr="004769E3">
              <w:rPr>
                <w:color w:val="303030"/>
                <w:sz w:val="20"/>
              </w:rPr>
              <w:t>7</w:t>
            </w:r>
          </w:p>
        </w:tc>
        <w:tc>
          <w:tcPr>
            <w:tcW w:w="1391" w:type="pct"/>
            <w:vAlign w:val="center"/>
          </w:tcPr>
          <w:p w14:paraId="62ACE992" w14:textId="77777777" w:rsidR="004769E3" w:rsidRPr="004769E3" w:rsidRDefault="004769E3" w:rsidP="000B3D3D">
            <w:pPr>
              <w:spacing w:line="240" w:lineRule="auto"/>
              <w:jc w:val="center"/>
              <w:rPr>
                <w:rFonts w:eastAsia="Calibri" w:cs="Calibri"/>
                <w:color w:val="303030"/>
                <w:sz w:val="20"/>
              </w:rPr>
            </w:pPr>
            <w:r w:rsidRPr="004769E3">
              <w:rPr>
                <w:rFonts w:eastAsia="Calibri" w:cstheme="minorHAnsi"/>
                <w:color w:val="303030"/>
                <w:sz w:val="20"/>
              </w:rPr>
              <w:t>24 horas</w:t>
            </w:r>
          </w:p>
        </w:tc>
      </w:tr>
      <w:tr w:rsidR="004769E3" w:rsidRPr="004769E3" w14:paraId="78C8D911" w14:textId="77777777" w:rsidTr="000B3D3D">
        <w:trPr>
          <w:trHeight w:val="113"/>
        </w:trPr>
        <w:tc>
          <w:tcPr>
            <w:tcW w:w="1602" w:type="pct"/>
            <w:vMerge/>
            <w:vAlign w:val="center"/>
          </w:tcPr>
          <w:p w14:paraId="1C3AB258" w14:textId="77777777" w:rsidR="004769E3" w:rsidRPr="004769E3" w:rsidRDefault="004769E3" w:rsidP="000B3D3D">
            <w:pPr>
              <w:jc w:val="center"/>
              <w:rPr>
                <w:rFonts w:eastAsia="Calibri" w:cs="Calibri"/>
                <w:color w:val="303030"/>
                <w:sz w:val="20"/>
              </w:rPr>
            </w:pPr>
          </w:p>
        </w:tc>
        <w:tc>
          <w:tcPr>
            <w:tcW w:w="2006" w:type="pct"/>
          </w:tcPr>
          <w:p w14:paraId="12D8AA72" w14:textId="77777777" w:rsidR="004769E3" w:rsidRPr="004769E3" w:rsidRDefault="004769E3" w:rsidP="000B3D3D">
            <w:pPr>
              <w:spacing w:line="240" w:lineRule="auto"/>
              <w:jc w:val="center"/>
              <w:rPr>
                <w:rFonts w:eastAsia="Calibri" w:cs="Calibri"/>
                <w:color w:val="303030"/>
                <w:sz w:val="20"/>
              </w:rPr>
            </w:pPr>
            <w:r w:rsidRPr="004769E3">
              <w:rPr>
                <w:color w:val="303030"/>
                <w:sz w:val="20"/>
              </w:rPr>
              <w:t>30</w:t>
            </w:r>
          </w:p>
        </w:tc>
        <w:tc>
          <w:tcPr>
            <w:tcW w:w="1391" w:type="pct"/>
            <w:vAlign w:val="center"/>
          </w:tcPr>
          <w:p w14:paraId="1D0F8E0A" w14:textId="77777777" w:rsidR="004769E3" w:rsidRPr="004769E3" w:rsidRDefault="004769E3" w:rsidP="000B3D3D">
            <w:pPr>
              <w:spacing w:line="240" w:lineRule="auto"/>
              <w:jc w:val="center"/>
              <w:rPr>
                <w:rFonts w:eastAsia="Calibri" w:cs="Calibri"/>
                <w:color w:val="303030"/>
                <w:sz w:val="20"/>
              </w:rPr>
            </w:pPr>
            <w:r w:rsidRPr="004769E3">
              <w:rPr>
                <w:rFonts w:eastAsia="Calibri" w:cstheme="minorHAnsi"/>
                <w:color w:val="303030"/>
                <w:sz w:val="20"/>
              </w:rPr>
              <w:t>1 hora</w:t>
            </w:r>
          </w:p>
        </w:tc>
      </w:tr>
      <w:tr w:rsidR="004769E3" w:rsidRPr="004769E3" w14:paraId="48C45E0B" w14:textId="77777777" w:rsidTr="000B3D3D">
        <w:trPr>
          <w:trHeight w:val="113"/>
        </w:trPr>
        <w:tc>
          <w:tcPr>
            <w:tcW w:w="1602" w:type="pct"/>
            <w:vMerge w:val="restart"/>
            <w:vAlign w:val="center"/>
          </w:tcPr>
          <w:p w14:paraId="4C3C4D4C" w14:textId="77777777" w:rsidR="004769E3" w:rsidRPr="004769E3" w:rsidRDefault="004769E3" w:rsidP="000B3D3D">
            <w:pPr>
              <w:jc w:val="center"/>
              <w:rPr>
                <w:rFonts w:eastAsia="Calibri" w:cs="Calibri"/>
                <w:color w:val="303030"/>
                <w:sz w:val="20"/>
              </w:rPr>
            </w:pPr>
            <w:r w:rsidRPr="004769E3">
              <w:rPr>
                <w:color w:val="303030"/>
                <w:sz w:val="20"/>
              </w:rPr>
              <w:t>Amoníaco (NH</w:t>
            </w:r>
            <w:r w:rsidRPr="004769E3">
              <w:rPr>
                <w:color w:val="303030"/>
                <w:sz w:val="20"/>
                <w:vertAlign w:val="subscript"/>
              </w:rPr>
              <w:t>3</w:t>
            </w:r>
            <w:r w:rsidRPr="004769E3">
              <w:rPr>
                <w:color w:val="303030"/>
                <w:sz w:val="20"/>
              </w:rPr>
              <w:t>)</w:t>
            </w:r>
          </w:p>
        </w:tc>
        <w:tc>
          <w:tcPr>
            <w:tcW w:w="2006" w:type="pct"/>
            <w:vAlign w:val="center"/>
          </w:tcPr>
          <w:p w14:paraId="406E3AA5" w14:textId="77777777" w:rsidR="004769E3" w:rsidRPr="004769E3" w:rsidRDefault="004769E3" w:rsidP="000B3D3D">
            <w:pPr>
              <w:spacing w:line="240" w:lineRule="auto"/>
              <w:jc w:val="center"/>
              <w:rPr>
                <w:rFonts w:eastAsia="Calibri" w:cs="Calibri"/>
                <w:color w:val="303030"/>
                <w:sz w:val="20"/>
              </w:rPr>
            </w:pPr>
            <w:r w:rsidRPr="004769E3">
              <w:rPr>
                <w:rFonts w:eastAsia="Calibri" w:cstheme="minorHAnsi"/>
                <w:color w:val="303030"/>
                <w:sz w:val="20"/>
              </w:rPr>
              <w:t>91</w:t>
            </w:r>
          </w:p>
        </w:tc>
        <w:tc>
          <w:tcPr>
            <w:tcW w:w="1391" w:type="pct"/>
            <w:vAlign w:val="center"/>
          </w:tcPr>
          <w:p w14:paraId="5FCCA435" w14:textId="77777777" w:rsidR="004769E3" w:rsidRPr="004769E3" w:rsidRDefault="004769E3" w:rsidP="000B3D3D">
            <w:pPr>
              <w:spacing w:line="240" w:lineRule="auto"/>
              <w:jc w:val="center"/>
              <w:rPr>
                <w:rFonts w:eastAsia="Calibri" w:cs="Calibri"/>
                <w:color w:val="303030"/>
                <w:sz w:val="20"/>
              </w:rPr>
            </w:pPr>
            <w:r w:rsidRPr="004769E3">
              <w:rPr>
                <w:rFonts w:eastAsia="Calibri" w:cstheme="minorHAnsi"/>
                <w:color w:val="303030"/>
                <w:sz w:val="20"/>
              </w:rPr>
              <w:t>24 horas</w:t>
            </w:r>
          </w:p>
        </w:tc>
      </w:tr>
      <w:tr w:rsidR="004769E3" w:rsidRPr="004769E3" w14:paraId="5D1CD220" w14:textId="77777777" w:rsidTr="000B3D3D">
        <w:trPr>
          <w:trHeight w:val="113"/>
        </w:trPr>
        <w:tc>
          <w:tcPr>
            <w:tcW w:w="1602" w:type="pct"/>
            <w:vMerge/>
            <w:vAlign w:val="center"/>
          </w:tcPr>
          <w:p w14:paraId="3058AF34" w14:textId="77777777" w:rsidR="004769E3" w:rsidRPr="004769E3" w:rsidRDefault="004769E3" w:rsidP="000B3D3D">
            <w:pPr>
              <w:jc w:val="center"/>
              <w:rPr>
                <w:rFonts w:eastAsia="Calibri" w:cs="Calibri"/>
                <w:color w:val="303030"/>
                <w:sz w:val="20"/>
              </w:rPr>
            </w:pPr>
          </w:p>
        </w:tc>
        <w:tc>
          <w:tcPr>
            <w:tcW w:w="2006" w:type="pct"/>
            <w:vAlign w:val="center"/>
          </w:tcPr>
          <w:p w14:paraId="5546243F" w14:textId="77777777" w:rsidR="004769E3" w:rsidRPr="004769E3" w:rsidRDefault="004769E3" w:rsidP="000B3D3D">
            <w:pPr>
              <w:spacing w:line="240" w:lineRule="auto"/>
              <w:jc w:val="center"/>
              <w:rPr>
                <w:rFonts w:eastAsia="Calibri" w:cs="Calibri"/>
                <w:color w:val="303030"/>
                <w:sz w:val="20"/>
              </w:rPr>
            </w:pPr>
            <w:r w:rsidRPr="004769E3">
              <w:rPr>
                <w:rFonts w:eastAsia="Calibri" w:cstheme="minorHAnsi"/>
                <w:color w:val="303030"/>
                <w:sz w:val="20"/>
              </w:rPr>
              <w:t>1400</w:t>
            </w:r>
          </w:p>
        </w:tc>
        <w:tc>
          <w:tcPr>
            <w:tcW w:w="1391" w:type="pct"/>
            <w:vAlign w:val="center"/>
          </w:tcPr>
          <w:p w14:paraId="7EE9743A" w14:textId="77777777" w:rsidR="004769E3" w:rsidRPr="004769E3" w:rsidRDefault="004769E3" w:rsidP="000B3D3D">
            <w:pPr>
              <w:spacing w:line="240" w:lineRule="auto"/>
              <w:jc w:val="center"/>
              <w:rPr>
                <w:rFonts w:eastAsia="Calibri" w:cs="Calibri"/>
                <w:color w:val="303030"/>
                <w:sz w:val="20"/>
              </w:rPr>
            </w:pPr>
            <w:r w:rsidRPr="004769E3">
              <w:rPr>
                <w:rFonts w:eastAsia="Calibri" w:cstheme="minorHAnsi"/>
                <w:color w:val="303030"/>
                <w:sz w:val="20"/>
              </w:rPr>
              <w:t>1 hora</w:t>
            </w:r>
          </w:p>
        </w:tc>
      </w:tr>
      <w:tr w:rsidR="00EF5DB6" w:rsidRPr="004769E3" w14:paraId="2CF6F4CA" w14:textId="77777777" w:rsidTr="00020709">
        <w:trPr>
          <w:trHeight w:val="113"/>
        </w:trPr>
        <w:tc>
          <w:tcPr>
            <w:tcW w:w="1602" w:type="pct"/>
            <w:vMerge w:val="restart"/>
            <w:vAlign w:val="center"/>
          </w:tcPr>
          <w:p w14:paraId="1371193B" w14:textId="223A9569" w:rsidR="00EF5DB6" w:rsidRPr="00EF5DB6" w:rsidRDefault="00EF5DB6" w:rsidP="00EF5DB6">
            <w:pPr>
              <w:jc w:val="center"/>
              <w:rPr>
                <w:color w:val="303030"/>
                <w:sz w:val="20"/>
              </w:rPr>
            </w:pPr>
            <w:r w:rsidRPr="004D25B6">
              <w:rPr>
                <w:color w:val="303030"/>
                <w:sz w:val="20"/>
              </w:rPr>
              <w:t>Azufre Total Reducido (TRS)</w:t>
            </w:r>
          </w:p>
        </w:tc>
        <w:tc>
          <w:tcPr>
            <w:tcW w:w="2006" w:type="pct"/>
          </w:tcPr>
          <w:p w14:paraId="74E1AE5E" w14:textId="3C829C89" w:rsidR="00EF5DB6" w:rsidRPr="00EF5DB6" w:rsidRDefault="00EF5DB6" w:rsidP="00EF5DB6">
            <w:pPr>
              <w:spacing w:line="240" w:lineRule="auto"/>
              <w:jc w:val="center"/>
              <w:rPr>
                <w:color w:val="303030"/>
                <w:sz w:val="20"/>
              </w:rPr>
            </w:pPr>
            <w:r w:rsidRPr="004D25B6">
              <w:rPr>
                <w:sz w:val="20"/>
              </w:rPr>
              <w:t>7</w:t>
            </w:r>
          </w:p>
        </w:tc>
        <w:tc>
          <w:tcPr>
            <w:tcW w:w="1391" w:type="pct"/>
            <w:vAlign w:val="center"/>
          </w:tcPr>
          <w:p w14:paraId="10EB465C" w14:textId="3C7A4154" w:rsidR="00EF5DB6" w:rsidRPr="00EF5DB6" w:rsidRDefault="00EF5DB6" w:rsidP="00EF5DB6">
            <w:pPr>
              <w:spacing w:line="240" w:lineRule="auto"/>
              <w:jc w:val="center"/>
              <w:rPr>
                <w:color w:val="303030"/>
                <w:sz w:val="20"/>
              </w:rPr>
            </w:pPr>
            <w:r w:rsidRPr="004D25B6">
              <w:rPr>
                <w:rFonts w:eastAsia="Calibri" w:cstheme="minorHAnsi"/>
                <w:color w:val="000000"/>
                <w:sz w:val="20"/>
              </w:rPr>
              <w:t>24 horas</w:t>
            </w:r>
          </w:p>
        </w:tc>
      </w:tr>
      <w:tr w:rsidR="00EF5DB6" w:rsidRPr="004769E3" w14:paraId="39C955DD" w14:textId="77777777" w:rsidTr="00020709">
        <w:trPr>
          <w:trHeight w:val="113"/>
        </w:trPr>
        <w:tc>
          <w:tcPr>
            <w:tcW w:w="1602" w:type="pct"/>
            <w:vMerge/>
            <w:vAlign w:val="center"/>
          </w:tcPr>
          <w:p w14:paraId="791BAB2D" w14:textId="77777777" w:rsidR="00EF5DB6" w:rsidRPr="00EF5DB6" w:rsidRDefault="00EF5DB6" w:rsidP="00EF5DB6">
            <w:pPr>
              <w:jc w:val="center"/>
              <w:rPr>
                <w:color w:val="303030"/>
                <w:sz w:val="20"/>
              </w:rPr>
            </w:pPr>
          </w:p>
        </w:tc>
        <w:tc>
          <w:tcPr>
            <w:tcW w:w="2006" w:type="pct"/>
          </w:tcPr>
          <w:p w14:paraId="3582D396" w14:textId="392916F2" w:rsidR="00EF5DB6" w:rsidRPr="00EF5DB6" w:rsidRDefault="00EF5DB6" w:rsidP="00EF5DB6">
            <w:pPr>
              <w:spacing w:line="240" w:lineRule="auto"/>
              <w:jc w:val="center"/>
              <w:rPr>
                <w:color w:val="303030"/>
                <w:sz w:val="20"/>
              </w:rPr>
            </w:pPr>
            <w:r w:rsidRPr="004D25B6">
              <w:rPr>
                <w:sz w:val="20"/>
              </w:rPr>
              <w:t>40</w:t>
            </w:r>
          </w:p>
        </w:tc>
        <w:tc>
          <w:tcPr>
            <w:tcW w:w="1391" w:type="pct"/>
            <w:vAlign w:val="center"/>
          </w:tcPr>
          <w:p w14:paraId="76FBED3E" w14:textId="67062A53" w:rsidR="00EF5DB6" w:rsidRPr="00EF5DB6" w:rsidRDefault="00EF5DB6" w:rsidP="00EF5DB6">
            <w:pPr>
              <w:spacing w:line="240" w:lineRule="auto"/>
              <w:jc w:val="center"/>
              <w:rPr>
                <w:color w:val="303030"/>
                <w:sz w:val="20"/>
              </w:rPr>
            </w:pPr>
            <w:r w:rsidRPr="004D25B6">
              <w:rPr>
                <w:rFonts w:eastAsia="Calibri" w:cstheme="minorHAnsi"/>
                <w:color w:val="000000"/>
                <w:sz w:val="20"/>
              </w:rPr>
              <w:t>1 hora</w:t>
            </w:r>
          </w:p>
        </w:tc>
      </w:tr>
    </w:tbl>
    <w:p w14:paraId="462262E3" w14:textId="69D8284A" w:rsidR="007F5F15" w:rsidRPr="004769E3" w:rsidRDefault="007F5F15" w:rsidP="007F5F15">
      <w:pPr>
        <w:spacing w:after="200"/>
        <w:jc w:val="center"/>
        <w:rPr>
          <w:rFonts w:cstheme="minorHAnsi"/>
          <w:i/>
          <w:iCs/>
          <w:color w:val="303030"/>
          <w:sz w:val="20"/>
        </w:rPr>
      </w:pPr>
      <w:r w:rsidRPr="004769E3">
        <w:rPr>
          <w:rFonts w:cstheme="minorHAnsi"/>
          <w:i/>
          <w:iCs/>
          <w:color w:val="303030"/>
          <w:sz w:val="20"/>
        </w:rPr>
        <w:t>Fuente: </w:t>
      </w:r>
      <w:r w:rsidR="00482120" w:rsidRPr="00482120">
        <w:rPr>
          <w:rFonts w:cstheme="minorHAnsi"/>
          <w:i/>
          <w:iCs/>
          <w:color w:val="303030"/>
          <w:sz w:val="20"/>
        </w:rPr>
        <w:t>Resolución </w:t>
      </w:r>
      <w:r w:rsidR="00C25FF2" w:rsidRPr="00482120">
        <w:rPr>
          <w:rFonts w:cstheme="minorHAnsi"/>
          <w:i/>
          <w:iCs/>
          <w:color w:val="303030"/>
          <w:sz w:val="20"/>
        </w:rPr>
        <w:t>1541 </w:t>
      </w:r>
      <w:r w:rsidR="00C25FF2" w:rsidRPr="004769E3">
        <w:rPr>
          <w:rFonts w:cstheme="minorHAnsi"/>
          <w:i/>
          <w:iCs/>
          <w:color w:val="303030"/>
          <w:sz w:val="20"/>
        </w:rPr>
        <w:t>del</w:t>
      </w:r>
      <w:r w:rsidRPr="004769E3">
        <w:rPr>
          <w:rFonts w:cstheme="minorHAnsi"/>
          <w:i/>
          <w:iCs/>
          <w:color w:val="303030"/>
          <w:sz w:val="20"/>
        </w:rPr>
        <w:t> MADS, 201</w:t>
      </w:r>
      <w:r w:rsidR="00482120">
        <w:rPr>
          <w:rFonts w:cstheme="minorHAnsi"/>
          <w:i/>
          <w:iCs/>
          <w:color w:val="303030"/>
          <w:sz w:val="20"/>
        </w:rPr>
        <w:t>3</w:t>
      </w:r>
      <w:r w:rsidRPr="004769E3">
        <w:rPr>
          <w:rFonts w:cstheme="minorHAnsi"/>
          <w:i/>
          <w:iCs/>
          <w:color w:val="303030"/>
          <w:sz w:val="20"/>
        </w:rPr>
        <w:t>. </w:t>
      </w:r>
    </w:p>
    <w:p w14:paraId="245E7E7B" w14:textId="77777777" w:rsidR="007F5F15" w:rsidRPr="006E56EA" w:rsidRDefault="007F5F15" w:rsidP="007F5F15">
      <w:pPr>
        <w:spacing w:after="200"/>
        <w:jc w:val="center"/>
        <w:rPr>
          <w:rFonts w:cstheme="minorHAnsi"/>
          <w:i/>
          <w:iCs/>
          <w:color w:val="303030"/>
          <w:sz w:val="20"/>
        </w:rPr>
      </w:pPr>
    </w:p>
    <w:p w14:paraId="6E5EA053" w14:textId="77777777" w:rsidR="007F5F15" w:rsidRPr="006E56EA" w:rsidRDefault="007F5F15">
      <w:pPr>
        <w:spacing w:after="200" w:line="276" w:lineRule="auto"/>
        <w:jc w:val="left"/>
        <w:rPr>
          <w:rFonts w:cstheme="minorHAnsi"/>
          <w:i/>
          <w:iCs/>
          <w:color w:val="303030"/>
          <w:sz w:val="20"/>
        </w:rPr>
      </w:pPr>
      <w:r w:rsidRPr="006E56EA">
        <w:rPr>
          <w:rFonts w:cstheme="minorHAnsi"/>
          <w:i/>
          <w:iCs/>
          <w:color w:val="303030"/>
          <w:sz w:val="20"/>
        </w:rPr>
        <w:br w:type="page"/>
      </w:r>
    </w:p>
    <w:p w14:paraId="15AB92F8" w14:textId="4181AB08" w:rsidR="00DF1FA2" w:rsidRDefault="00DF1FA2" w:rsidP="00C25FF2">
      <w:pPr>
        <w:pStyle w:val="Ttulo1"/>
      </w:pPr>
      <w:bookmarkStart w:id="167" w:name="_Toc314563423"/>
      <w:bookmarkStart w:id="168" w:name="_Toc209276900"/>
      <w:bookmarkStart w:id="169" w:name="_Toc211440577"/>
      <w:bookmarkEnd w:id="146"/>
      <w:bookmarkEnd w:id="147"/>
      <w:r w:rsidRPr="004769E3">
        <w:lastRenderedPageBreak/>
        <w:t>METODOLOGÍAS DE MUESTREO</w:t>
      </w:r>
      <w:bookmarkEnd w:id="167"/>
      <w:bookmarkEnd w:id="168"/>
      <w:bookmarkEnd w:id="169"/>
    </w:p>
    <w:p w14:paraId="3AF7FD39" w14:textId="77777777" w:rsidR="004769E3" w:rsidRPr="004769E3" w:rsidRDefault="004769E3" w:rsidP="004769E3">
      <w:pPr>
        <w:keepNext/>
        <w:numPr>
          <w:ilvl w:val="1"/>
          <w:numId w:val="3"/>
        </w:numPr>
        <w:spacing w:after="240" w:line="276" w:lineRule="auto"/>
        <w:outlineLvl w:val="1"/>
        <w:rPr>
          <w:rFonts w:cs="Calibri"/>
          <w:b/>
          <w:color w:val="303030"/>
          <w:sz w:val="28"/>
          <w:szCs w:val="22"/>
          <w:lang w:val="es-ES"/>
        </w:rPr>
      </w:pPr>
      <w:bookmarkStart w:id="170" w:name="_Toc176350920"/>
      <w:bookmarkStart w:id="171" w:name="_Toc179546160"/>
      <w:bookmarkStart w:id="172" w:name="_Toc209276901"/>
      <w:bookmarkStart w:id="173" w:name="_Toc211440578"/>
      <w:bookmarkStart w:id="174" w:name="_Toc314563445"/>
      <w:bookmarkStart w:id="175" w:name="_Toc183579288"/>
      <w:r w:rsidRPr="004769E3">
        <w:rPr>
          <w:rFonts w:cs="Calibri"/>
          <w:b/>
          <w:color w:val="303030"/>
          <w:sz w:val="28"/>
          <w:szCs w:val="22"/>
          <w:lang w:val="es-ES"/>
        </w:rPr>
        <w:t>Sulfuro de Hidrógeno (</w:t>
      </w:r>
      <w:commentRangeStart w:id="176"/>
      <w:r w:rsidRPr="004769E3">
        <w:rPr>
          <w:rFonts w:cs="Calibri"/>
          <w:b/>
          <w:color w:val="303030"/>
          <w:sz w:val="28"/>
          <w:szCs w:val="22"/>
          <w:lang w:val="es-ES"/>
        </w:rPr>
        <w:t>H</w:t>
      </w:r>
      <w:r w:rsidRPr="004769E3">
        <w:rPr>
          <w:rFonts w:cs="Calibri"/>
          <w:b/>
          <w:color w:val="303030"/>
          <w:sz w:val="28"/>
          <w:szCs w:val="22"/>
          <w:vertAlign w:val="subscript"/>
          <w:lang w:val="es-ES"/>
        </w:rPr>
        <w:t>2</w:t>
      </w:r>
      <w:r w:rsidRPr="004769E3">
        <w:rPr>
          <w:rFonts w:cs="Calibri"/>
          <w:b/>
          <w:color w:val="303030"/>
          <w:sz w:val="28"/>
          <w:szCs w:val="22"/>
          <w:lang w:val="es-ES"/>
        </w:rPr>
        <w:t>S</w:t>
      </w:r>
      <w:commentRangeEnd w:id="176"/>
      <w:r w:rsidR="00BC471F">
        <w:rPr>
          <w:rStyle w:val="Refdecomentario"/>
        </w:rPr>
        <w:commentReference w:id="176"/>
      </w:r>
      <w:r w:rsidRPr="004769E3">
        <w:rPr>
          <w:rFonts w:cs="Calibri"/>
          <w:b/>
          <w:color w:val="303030"/>
          <w:sz w:val="28"/>
          <w:szCs w:val="22"/>
          <w:lang w:val="es-ES"/>
        </w:rPr>
        <w:t>)</w:t>
      </w:r>
      <w:bookmarkEnd w:id="170"/>
      <w:bookmarkEnd w:id="171"/>
      <w:bookmarkEnd w:id="172"/>
      <w:bookmarkEnd w:id="173"/>
    </w:p>
    <w:p w14:paraId="56BA4F0B" w14:textId="0018D51D" w:rsidR="004769E3" w:rsidRPr="004769E3" w:rsidRDefault="007041AA" w:rsidP="004769E3">
      <w:pPr>
        <w:keepNext/>
        <w:widowControl w:val="0"/>
        <w:numPr>
          <w:ilvl w:val="2"/>
          <w:numId w:val="0"/>
        </w:numPr>
        <w:autoSpaceDE w:val="0"/>
        <w:autoSpaceDN w:val="0"/>
        <w:adjustRightInd w:val="0"/>
        <w:spacing w:after="240"/>
        <w:ind w:left="1440" w:hanging="1080"/>
        <w:outlineLvl w:val="2"/>
        <w:rPr>
          <w:rFonts w:cs="Calibri"/>
          <w:b/>
          <w:bCs/>
          <w:color w:val="303030"/>
          <w:sz w:val="24"/>
          <w:szCs w:val="22"/>
          <w:lang w:val="es-CO"/>
        </w:rPr>
      </w:pPr>
      <w:r>
        <w:rPr>
          <w:rFonts w:cs="Calibri"/>
          <w:b/>
          <w:bCs/>
          <w:color w:val="303030"/>
          <w:sz w:val="24"/>
          <w:szCs w:val="22"/>
          <w:lang w:val="es-CO"/>
        </w:rPr>
        <w:t>6</w:t>
      </w:r>
      <w:r w:rsidR="004769E3">
        <w:rPr>
          <w:rFonts w:cs="Calibri"/>
          <w:b/>
          <w:bCs/>
          <w:color w:val="303030"/>
          <w:sz w:val="24"/>
          <w:szCs w:val="22"/>
          <w:lang w:val="es-CO"/>
        </w:rPr>
        <w:t>.1.1. </w:t>
      </w:r>
      <w:r w:rsidR="004769E3" w:rsidRPr="004769E3">
        <w:rPr>
          <w:rFonts w:cs="Calibri"/>
          <w:b/>
          <w:bCs/>
          <w:color w:val="303030"/>
          <w:sz w:val="24"/>
          <w:szCs w:val="22"/>
          <w:lang w:val="es-CO"/>
        </w:rPr>
        <w:t>Aplicabilidad</w:t>
      </w:r>
    </w:p>
    <w:p w14:paraId="447742F2" w14:textId="77777777" w:rsidR="004769E3" w:rsidRPr="004769E3" w:rsidRDefault="004769E3" w:rsidP="004769E3">
      <w:pPr>
        <w:spacing w:after="240"/>
        <w:rPr>
          <w:color w:val="303030"/>
          <w:lang w:val="es-CO"/>
        </w:rPr>
      </w:pPr>
      <w:r w:rsidRPr="004769E3">
        <w:rPr>
          <w:color w:val="303030"/>
          <w:lang w:val="es-CO"/>
        </w:rPr>
        <w:t>Este método se utiliza para medir la concentración de </w:t>
      </w:r>
      <w:r w:rsidRPr="004769E3">
        <w:rPr>
          <w:color w:val="303030"/>
          <w:szCs w:val="22"/>
          <w:lang w:val="es-CO"/>
        </w:rPr>
        <w:t>Sulfuro de Hidrógeno (H</w:t>
      </w:r>
      <w:r w:rsidRPr="004769E3">
        <w:rPr>
          <w:color w:val="303030"/>
          <w:szCs w:val="22"/>
          <w:vertAlign w:val="subscript"/>
          <w:lang w:val="es-CO"/>
        </w:rPr>
        <w:t>2</w:t>
      </w:r>
      <w:r w:rsidRPr="004769E3">
        <w:rPr>
          <w:color w:val="303030"/>
          <w:szCs w:val="22"/>
          <w:lang w:val="es-CO"/>
        </w:rPr>
        <w:t>S)</w:t>
      </w:r>
      <w:r w:rsidRPr="004769E3">
        <w:rPr>
          <w:color w:val="303030"/>
          <w:lang w:val="es-CO"/>
        </w:rPr>
        <w:t> en el aire para un período de 24 horas continuas, a fin de determinar las cantidades del contaminante encontrados en el área de estudio.</w:t>
      </w:r>
    </w:p>
    <w:p w14:paraId="2E50119C" w14:textId="4D7EA9FA" w:rsidR="004769E3" w:rsidRPr="004769E3" w:rsidRDefault="007041AA" w:rsidP="004769E3">
      <w:pPr>
        <w:keepNext/>
        <w:widowControl w:val="0"/>
        <w:numPr>
          <w:ilvl w:val="2"/>
          <w:numId w:val="0"/>
        </w:numPr>
        <w:autoSpaceDE w:val="0"/>
        <w:autoSpaceDN w:val="0"/>
        <w:adjustRightInd w:val="0"/>
        <w:spacing w:after="240"/>
        <w:ind w:left="1440" w:hanging="1080"/>
        <w:outlineLvl w:val="2"/>
        <w:rPr>
          <w:rFonts w:cs="Calibri"/>
          <w:b/>
          <w:bCs/>
          <w:color w:val="303030"/>
          <w:sz w:val="24"/>
          <w:szCs w:val="22"/>
          <w:lang w:val="es-CO"/>
        </w:rPr>
      </w:pPr>
      <w:r>
        <w:rPr>
          <w:rFonts w:cs="Calibri"/>
          <w:b/>
          <w:bCs/>
          <w:color w:val="303030"/>
          <w:sz w:val="24"/>
          <w:szCs w:val="22"/>
          <w:lang w:val="es-CO"/>
        </w:rPr>
        <w:t>6</w:t>
      </w:r>
      <w:r w:rsidR="004769E3">
        <w:rPr>
          <w:rFonts w:cs="Calibri"/>
          <w:b/>
          <w:bCs/>
          <w:color w:val="303030"/>
          <w:sz w:val="24"/>
          <w:szCs w:val="22"/>
          <w:lang w:val="es-CO"/>
        </w:rPr>
        <w:t>.1.2. </w:t>
      </w:r>
      <w:r w:rsidR="004769E3" w:rsidRPr="004769E3">
        <w:rPr>
          <w:rFonts w:cs="Calibri"/>
          <w:b/>
          <w:bCs/>
          <w:color w:val="303030"/>
          <w:sz w:val="24"/>
          <w:szCs w:val="22"/>
          <w:lang w:val="es-CO"/>
        </w:rPr>
        <w:t>Principio</w:t>
      </w:r>
    </w:p>
    <w:p w14:paraId="50C06364" w14:textId="77777777" w:rsidR="004769E3" w:rsidRPr="004769E3" w:rsidRDefault="004769E3" w:rsidP="004769E3">
      <w:pPr>
        <w:spacing w:after="240"/>
        <w:rPr>
          <w:color w:val="303030"/>
          <w:szCs w:val="22"/>
          <w:lang w:val="es-CO"/>
        </w:rPr>
      </w:pPr>
      <w:r w:rsidRPr="004769E3">
        <w:rPr>
          <w:color w:val="303030"/>
          <w:szCs w:val="22"/>
          <w:lang w:val="es-CO"/>
        </w:rPr>
        <w:t>El estudio de Sulfuro de Hidrógeno (H</w:t>
      </w:r>
      <w:r w:rsidRPr="004769E3">
        <w:rPr>
          <w:color w:val="303030"/>
          <w:szCs w:val="22"/>
          <w:vertAlign w:val="subscript"/>
          <w:lang w:val="es-CO"/>
        </w:rPr>
        <w:t>2</w:t>
      </w:r>
      <w:r w:rsidRPr="004769E3">
        <w:rPr>
          <w:color w:val="303030"/>
          <w:szCs w:val="22"/>
          <w:lang w:val="es-CO"/>
        </w:rPr>
        <w:t>S) realiza mediciones con sistemas automáticos, estos analizadores recolectan la muestra y determinan las concentraciones de cada contaminante específicamente, utilizan métodos de medición que aprovechan las propiedades físicas y/o químicas de los contaminantes para determinar su concentración, estos métodos son los mejores en términos de resolución, dan lecturas de las concentraciones de manera automática y en tiempo real.</w:t>
      </w:r>
    </w:p>
    <w:p w14:paraId="7FB1C55F" w14:textId="77777777" w:rsidR="004769E3" w:rsidRPr="004769E3" w:rsidRDefault="004769E3" w:rsidP="004769E3">
      <w:pPr>
        <w:spacing w:after="240"/>
        <w:rPr>
          <w:color w:val="303030"/>
          <w:szCs w:val="22"/>
          <w:lang w:val="es-CO"/>
        </w:rPr>
      </w:pPr>
      <w:r w:rsidRPr="004769E3">
        <w:rPr>
          <w:color w:val="303030"/>
          <w:szCs w:val="22"/>
          <w:lang w:val="es-CO"/>
        </w:rPr>
        <w:t>A continuación, se presentan las etapas principales en el desarrollo del monitoreo:</w:t>
      </w:r>
    </w:p>
    <w:p w14:paraId="61EDC9BE" w14:textId="77777777" w:rsidR="004769E3" w:rsidRPr="004769E3" w:rsidRDefault="004769E3" w:rsidP="004769E3">
      <w:pPr>
        <w:widowControl w:val="0"/>
        <w:numPr>
          <w:ilvl w:val="0"/>
          <w:numId w:val="36"/>
        </w:numPr>
        <w:autoSpaceDE w:val="0"/>
        <w:autoSpaceDN w:val="0"/>
        <w:spacing w:before="168"/>
        <w:rPr>
          <w:rFonts w:cs="Calibri"/>
          <w:color w:val="303030"/>
          <w:szCs w:val="22"/>
          <w:lang w:val="es-CO"/>
        </w:rPr>
      </w:pPr>
      <w:r w:rsidRPr="004769E3">
        <w:rPr>
          <w:rFonts w:cs="Calibri"/>
          <w:b/>
          <w:bCs/>
          <w:color w:val="303030"/>
          <w:szCs w:val="22"/>
          <w:lang w:val="es-CO"/>
        </w:rPr>
        <w:t>Toma de muestra y análisis:</w:t>
      </w:r>
      <w:r w:rsidRPr="004769E3">
        <w:rPr>
          <w:rFonts w:cs="Calibri"/>
          <w:color w:val="303030"/>
          <w:szCs w:val="22"/>
          <w:lang w:val="es-CO"/>
        </w:rPr>
        <w:t> Las mediciones de los gases se realiza por tecnología de fluorescencia ultravioleta y quimioluminiscencia óptica, la concentración del contaminante es analizada en línea.</w:t>
      </w:r>
    </w:p>
    <w:p w14:paraId="7A615E27" w14:textId="77777777" w:rsidR="004769E3" w:rsidRPr="004769E3" w:rsidRDefault="004769E3" w:rsidP="004769E3">
      <w:pPr>
        <w:widowControl w:val="0"/>
        <w:numPr>
          <w:ilvl w:val="0"/>
          <w:numId w:val="36"/>
        </w:numPr>
        <w:autoSpaceDE w:val="0"/>
        <w:autoSpaceDN w:val="0"/>
        <w:spacing w:before="168"/>
        <w:rPr>
          <w:rFonts w:cs="Calibri"/>
          <w:color w:val="303030"/>
          <w:szCs w:val="22"/>
          <w:lang w:val="es-CO"/>
        </w:rPr>
      </w:pPr>
      <w:r w:rsidRPr="004769E3">
        <w:rPr>
          <w:rFonts w:cs="Calibri"/>
          <w:b/>
          <w:bCs/>
          <w:color w:val="303030"/>
          <w:szCs w:val="22"/>
          <w:lang w:val="es-CO"/>
        </w:rPr>
        <w:t>Procesamiento de la información:</w:t>
      </w:r>
      <w:r w:rsidRPr="004769E3">
        <w:rPr>
          <w:rFonts w:cs="Calibri"/>
          <w:color w:val="303030"/>
          <w:szCs w:val="22"/>
          <w:lang w:val="es-CO"/>
        </w:rPr>
        <w:t> Los medidores directos proporcionan flujos de datos como señales eléctricas que deberán ser interpretados posteriormente, estos datos son almacenados en simultáneo en la memoria interna del equipo y en una memoria externa. Una vez que los datos de calidad del aire han sido recogidos, deben ser resumidos de forma que permitan una interpretación significativa. Esta actividad comprende la validación de los datos y la determinación de factores puntales que pudieron afectar la medición, se realiza el análisis y la consolidación de los datos para llegar a conclusiones acerca de la calidad del aire o establecer concentraciones medias para verificar </w:t>
      </w:r>
      <w:r w:rsidRPr="004769E3">
        <w:rPr>
          <w:rFonts w:cs="Calibri"/>
          <w:color w:val="303030"/>
          <w:szCs w:val="22"/>
          <w:lang w:val="es-CO"/>
        </w:rPr>
        <w:lastRenderedPageBreak/>
        <w:t>cumplimientos, es decir, se puede establecer la concentración media de 24 mediciones horarias para establecer la concentración diaria.</w:t>
      </w:r>
    </w:p>
    <w:p w14:paraId="04660019" w14:textId="77777777" w:rsidR="004769E3" w:rsidRPr="004769E3" w:rsidRDefault="004769E3" w:rsidP="004769E3">
      <w:pPr>
        <w:widowControl w:val="0"/>
        <w:numPr>
          <w:ilvl w:val="0"/>
          <w:numId w:val="36"/>
        </w:numPr>
        <w:autoSpaceDE w:val="0"/>
        <w:autoSpaceDN w:val="0"/>
        <w:spacing w:before="168" w:after="240"/>
        <w:rPr>
          <w:rFonts w:cs="Calibri"/>
          <w:color w:val="303030"/>
          <w:szCs w:val="22"/>
          <w:lang w:val="es-CO"/>
        </w:rPr>
      </w:pPr>
      <w:r w:rsidRPr="004769E3">
        <w:rPr>
          <w:rFonts w:cs="Calibri"/>
          <w:b/>
          <w:bCs/>
          <w:color w:val="303030"/>
          <w:szCs w:val="22"/>
          <w:lang w:val="es-CO"/>
        </w:rPr>
        <w:t>Control y aseguramiento de la calidad:</w:t>
      </w:r>
      <w:r w:rsidRPr="004769E3">
        <w:rPr>
          <w:rFonts w:cs="Calibri"/>
          <w:color w:val="303030"/>
          <w:szCs w:val="22"/>
          <w:lang w:val="es-CO"/>
        </w:rPr>
        <w:t> Este programa define las acciones generales a seguir con el fin de evitar fallas e incrementar la confiabilidad de los datos. Una medida esencial es la calibración/verificación cero-</w:t>
      </w:r>
      <w:proofErr w:type="spellStart"/>
      <w:r w:rsidRPr="004769E3">
        <w:rPr>
          <w:rFonts w:cs="Calibri"/>
          <w:color w:val="303030"/>
          <w:szCs w:val="22"/>
          <w:lang w:val="es-CO"/>
        </w:rPr>
        <w:t>span</w:t>
      </w:r>
      <w:proofErr w:type="spellEnd"/>
      <w:r w:rsidRPr="004769E3">
        <w:rPr>
          <w:rFonts w:cs="Calibri"/>
          <w:color w:val="303030"/>
          <w:szCs w:val="22"/>
          <w:lang w:val="es-CO"/>
        </w:rPr>
        <w:t> (herramienta de control de calidad) y la calibración multipunto (verifica la linealidad de los analizadores). La calibración de los analizadores debe llevarse a cabo regularmente con mezclas estándar de gas, de preferencia que pase a través de todo el sistema de muestreo, el colector y la línea de muestra.</w:t>
      </w:r>
    </w:p>
    <w:p w14:paraId="581E715C" w14:textId="65FDCC25" w:rsidR="004769E3" w:rsidRPr="004769E3" w:rsidRDefault="007041AA" w:rsidP="004769E3">
      <w:pPr>
        <w:keepNext/>
        <w:widowControl w:val="0"/>
        <w:numPr>
          <w:ilvl w:val="2"/>
          <w:numId w:val="0"/>
        </w:numPr>
        <w:autoSpaceDE w:val="0"/>
        <w:autoSpaceDN w:val="0"/>
        <w:adjustRightInd w:val="0"/>
        <w:spacing w:after="240"/>
        <w:ind w:left="1440" w:hanging="1080"/>
        <w:outlineLvl w:val="2"/>
        <w:rPr>
          <w:rFonts w:cs="Calibri"/>
          <w:b/>
          <w:bCs/>
          <w:color w:val="303030"/>
          <w:sz w:val="24"/>
          <w:szCs w:val="22"/>
          <w:lang w:val="es-CO"/>
        </w:rPr>
      </w:pPr>
      <w:r>
        <w:rPr>
          <w:rFonts w:cs="Calibri"/>
          <w:b/>
          <w:bCs/>
          <w:color w:val="303030"/>
          <w:sz w:val="24"/>
          <w:szCs w:val="22"/>
          <w:lang w:val="es-CO"/>
        </w:rPr>
        <w:t>6</w:t>
      </w:r>
      <w:r w:rsidR="004769E3">
        <w:rPr>
          <w:rFonts w:cs="Calibri"/>
          <w:b/>
          <w:bCs/>
          <w:color w:val="303030"/>
          <w:sz w:val="24"/>
          <w:szCs w:val="22"/>
          <w:lang w:val="es-CO"/>
        </w:rPr>
        <w:t>.1.3. </w:t>
      </w:r>
      <w:r w:rsidR="004769E3" w:rsidRPr="004769E3">
        <w:rPr>
          <w:rFonts w:cs="Calibri"/>
          <w:b/>
          <w:bCs/>
          <w:color w:val="303030"/>
          <w:sz w:val="24"/>
          <w:szCs w:val="22"/>
          <w:lang w:val="es-CO"/>
        </w:rPr>
        <w:t>Fuentes potenciales de error.</w:t>
      </w:r>
    </w:p>
    <w:p w14:paraId="22EFABB1" w14:textId="77777777" w:rsidR="004769E3" w:rsidRPr="004769E3" w:rsidRDefault="004769E3" w:rsidP="004769E3">
      <w:pPr>
        <w:spacing w:after="240"/>
        <w:rPr>
          <w:color w:val="303030"/>
          <w:szCs w:val="22"/>
          <w:lang w:val="es-CO"/>
        </w:rPr>
      </w:pPr>
      <w:r w:rsidRPr="004769E3">
        <w:rPr>
          <w:b/>
          <w:bCs/>
          <w:color w:val="303030"/>
          <w:szCs w:val="22"/>
          <w:lang w:val="es-CO"/>
        </w:rPr>
        <w:t>Inadecuada manipulación de los equipos:</w:t>
      </w:r>
      <w:r w:rsidRPr="004769E3">
        <w:rPr>
          <w:color w:val="303030"/>
          <w:szCs w:val="22"/>
          <w:lang w:val="es-CO"/>
        </w:rPr>
        <w:t> la inadecuada manipulación de los equipos electroquímicos puede inducir a errores en la medición directa de gases; por lo que se realizan verificaciones con gases patrón.</w:t>
      </w:r>
    </w:p>
    <w:p w14:paraId="5F9A73E6" w14:textId="53DC165F" w:rsidR="004769E3" w:rsidRPr="004769E3" w:rsidRDefault="007041AA" w:rsidP="004769E3">
      <w:pPr>
        <w:keepNext/>
        <w:widowControl w:val="0"/>
        <w:numPr>
          <w:ilvl w:val="2"/>
          <w:numId w:val="0"/>
        </w:numPr>
        <w:autoSpaceDE w:val="0"/>
        <w:autoSpaceDN w:val="0"/>
        <w:adjustRightInd w:val="0"/>
        <w:spacing w:after="240"/>
        <w:ind w:left="1440" w:hanging="1080"/>
        <w:outlineLvl w:val="2"/>
        <w:rPr>
          <w:rFonts w:cs="Calibri"/>
          <w:b/>
          <w:bCs/>
          <w:color w:val="303030"/>
          <w:sz w:val="24"/>
          <w:szCs w:val="22"/>
          <w:lang w:val="es-CO"/>
        </w:rPr>
      </w:pPr>
      <w:r>
        <w:rPr>
          <w:rFonts w:cs="Calibri"/>
          <w:b/>
          <w:bCs/>
          <w:color w:val="303030"/>
          <w:sz w:val="24"/>
          <w:szCs w:val="22"/>
          <w:lang w:val="es-CO"/>
        </w:rPr>
        <w:t>6</w:t>
      </w:r>
      <w:r w:rsidR="004769E3">
        <w:rPr>
          <w:rFonts w:cs="Calibri"/>
          <w:b/>
          <w:bCs/>
          <w:color w:val="303030"/>
          <w:sz w:val="24"/>
          <w:szCs w:val="22"/>
          <w:lang w:val="es-CO"/>
        </w:rPr>
        <w:t>.1.4. </w:t>
      </w:r>
      <w:r w:rsidR="004769E3" w:rsidRPr="004769E3">
        <w:rPr>
          <w:rFonts w:cs="Calibri"/>
          <w:b/>
          <w:bCs/>
          <w:color w:val="303030"/>
          <w:sz w:val="24"/>
          <w:szCs w:val="22"/>
          <w:lang w:val="es-CO"/>
        </w:rPr>
        <w:t>Equipos </w:t>
      </w:r>
    </w:p>
    <w:p w14:paraId="435D2D26" w14:textId="77777777" w:rsidR="004769E3" w:rsidRPr="004769E3" w:rsidRDefault="004769E3" w:rsidP="004769E3">
      <w:pPr>
        <w:spacing w:after="240"/>
        <w:rPr>
          <w:color w:val="303030"/>
          <w:szCs w:val="22"/>
          <w:lang w:val="es-CO"/>
        </w:rPr>
      </w:pPr>
      <w:r w:rsidRPr="004769E3">
        <w:rPr>
          <w:color w:val="303030"/>
          <w:szCs w:val="22"/>
          <w:lang w:val="es-CO"/>
        </w:rPr>
        <w:t>Las moléculas de (H</w:t>
      </w:r>
      <w:r w:rsidRPr="004769E3">
        <w:rPr>
          <w:color w:val="303030"/>
          <w:szCs w:val="22"/>
          <w:vertAlign w:val="subscript"/>
          <w:lang w:val="es-CO"/>
        </w:rPr>
        <w:t>2</w:t>
      </w:r>
      <w:r w:rsidRPr="004769E3">
        <w:rPr>
          <w:color w:val="303030"/>
          <w:szCs w:val="22"/>
          <w:lang w:val="es-CO"/>
        </w:rPr>
        <w:t>S) se oxidan a (SO</w:t>
      </w:r>
      <w:r w:rsidRPr="004769E3">
        <w:rPr>
          <w:color w:val="303030"/>
          <w:szCs w:val="22"/>
          <w:vertAlign w:val="subscript"/>
          <w:lang w:val="es-CO"/>
        </w:rPr>
        <w:t>2</w:t>
      </w:r>
      <w:r w:rsidRPr="004769E3">
        <w:rPr>
          <w:color w:val="303030"/>
          <w:szCs w:val="22"/>
          <w:lang w:val="es-CO"/>
        </w:rPr>
        <w:t>) en presencia de oxígeno y calor. Esto se logra desviando el flujo de la muestra, después de un depurador (horno de acero inoxidable calentado al menos a 300 </w:t>
      </w:r>
      <w:r w:rsidRPr="00377247">
        <w:rPr>
          <w:color w:val="303030"/>
          <w:szCs w:val="22"/>
          <w:lang w:val="es-CO"/>
        </w:rPr>
        <w:t>grados Celsius) para eliminar los hidrocarburos a través de un convertidor de (H</w:t>
      </w:r>
      <w:r w:rsidRPr="00377247">
        <w:rPr>
          <w:color w:val="303030"/>
          <w:szCs w:val="22"/>
          <w:vertAlign w:val="subscript"/>
          <w:lang w:val="es-CO"/>
        </w:rPr>
        <w:t>2</w:t>
      </w:r>
      <w:r w:rsidRPr="00377247">
        <w:rPr>
          <w:color w:val="303030"/>
          <w:szCs w:val="22"/>
          <w:lang w:val="es-CO"/>
        </w:rPr>
        <w:t>S). Antes del convertidor, el flujo de la muestra pasa por un depurador para eliminar todo el (SO</w:t>
      </w:r>
      <w:r w:rsidRPr="00377247">
        <w:rPr>
          <w:color w:val="303030"/>
          <w:szCs w:val="22"/>
          <w:vertAlign w:val="subscript"/>
          <w:lang w:val="es-CO"/>
        </w:rPr>
        <w:t>2</w:t>
      </w:r>
      <w:r w:rsidRPr="00377247">
        <w:rPr>
          <w:color w:val="303030"/>
          <w:szCs w:val="22"/>
          <w:lang w:val="es-CO"/>
        </w:rPr>
        <w:t>), y permitir que sólo las moléculas de(H</w:t>
      </w:r>
      <w:r w:rsidRPr="00377247">
        <w:rPr>
          <w:color w:val="303030"/>
          <w:szCs w:val="22"/>
          <w:vertAlign w:val="subscript"/>
          <w:lang w:val="es-CO"/>
        </w:rPr>
        <w:t>2</w:t>
      </w:r>
      <w:r w:rsidRPr="00377247">
        <w:rPr>
          <w:color w:val="303030"/>
          <w:szCs w:val="22"/>
          <w:lang w:val="es-CO"/>
        </w:rPr>
        <w:t>S) pasen para entrar en el convertidor de (H</w:t>
      </w:r>
      <w:r w:rsidRPr="00377247">
        <w:rPr>
          <w:color w:val="303030"/>
          <w:szCs w:val="22"/>
          <w:vertAlign w:val="subscript"/>
          <w:lang w:val="es-CO"/>
        </w:rPr>
        <w:t>2</w:t>
      </w:r>
      <w:r w:rsidRPr="00377247">
        <w:rPr>
          <w:color w:val="303030"/>
          <w:szCs w:val="22"/>
          <w:lang w:val="es-CO"/>
        </w:rPr>
        <w:t>S). A continuación, las </w:t>
      </w:r>
      <w:r w:rsidRPr="004769E3">
        <w:rPr>
          <w:color w:val="303030"/>
          <w:szCs w:val="22"/>
          <w:lang w:val="es-CO"/>
        </w:rPr>
        <w:t>moléculas de (H</w:t>
      </w:r>
      <w:r w:rsidRPr="004769E3">
        <w:rPr>
          <w:color w:val="303030"/>
          <w:szCs w:val="22"/>
          <w:vertAlign w:val="subscript"/>
          <w:lang w:val="es-CO"/>
        </w:rPr>
        <w:t>2</w:t>
      </w:r>
      <w:r w:rsidRPr="004769E3">
        <w:rPr>
          <w:color w:val="303030"/>
          <w:szCs w:val="22"/>
          <w:lang w:val="es-CO"/>
        </w:rPr>
        <w:t>S) se convierten en (SO</w:t>
      </w:r>
      <w:r w:rsidRPr="004769E3">
        <w:rPr>
          <w:color w:val="303030"/>
          <w:szCs w:val="22"/>
          <w:vertAlign w:val="subscript"/>
          <w:lang w:val="es-CO"/>
        </w:rPr>
        <w:t>2</w:t>
      </w:r>
      <w:r w:rsidRPr="004769E3">
        <w:rPr>
          <w:color w:val="303030"/>
          <w:szCs w:val="22"/>
          <w:lang w:val="es-CO"/>
        </w:rPr>
        <w:t>), como se ilustra en la siguiente ecuación.</w:t>
      </w:r>
    </w:p>
    <w:p w14:paraId="6899E88A" w14:textId="77777777" w:rsidR="004769E3" w:rsidRPr="004769E3" w:rsidRDefault="004769E3" w:rsidP="004769E3">
      <w:pPr>
        <w:spacing w:after="240"/>
        <w:rPr>
          <w:color w:val="303030"/>
          <w:szCs w:val="22"/>
          <w:lang w:val="es-CO"/>
        </w:rPr>
      </w:pPr>
      <w:r w:rsidRPr="004769E3">
        <w:rPr>
          <w:color w:val="303030"/>
          <w:szCs w:val="22"/>
          <w:lang w:val="es-CO"/>
        </w:rPr>
        <w:t>Específicamente;</w:t>
      </w:r>
    </w:p>
    <w:p w14:paraId="737AD8E3" w14:textId="77777777" w:rsidR="004769E3" w:rsidRPr="004769E3" w:rsidRDefault="004769E3" w:rsidP="004769E3">
      <w:pPr>
        <w:spacing w:after="240"/>
        <w:jc w:val="center"/>
        <w:rPr>
          <w:color w:val="303030"/>
          <w:szCs w:val="22"/>
          <w:lang w:val="es-CO"/>
        </w:rPr>
      </w:pPr>
      <w:r w:rsidRPr="004769E3">
        <w:rPr>
          <w:color w:val="303030"/>
          <w:szCs w:val="22"/>
          <w:lang w:val="es-CO"/>
        </w:rPr>
        <w:t>H</w:t>
      </w:r>
      <w:r w:rsidRPr="004769E3">
        <w:rPr>
          <w:color w:val="303030"/>
          <w:szCs w:val="22"/>
          <w:vertAlign w:val="subscript"/>
          <w:lang w:val="es-CO"/>
        </w:rPr>
        <w:t>2</w:t>
      </w:r>
      <w:r w:rsidRPr="004769E3">
        <w:rPr>
          <w:color w:val="303030"/>
          <w:szCs w:val="22"/>
          <w:lang w:val="es-CO"/>
        </w:rPr>
        <w:t>S + O</w:t>
      </w:r>
      <w:r w:rsidRPr="004769E3">
        <w:rPr>
          <w:color w:val="303030"/>
          <w:szCs w:val="22"/>
          <w:vertAlign w:val="subscript"/>
          <w:lang w:val="es-CO"/>
        </w:rPr>
        <w:t>2</w:t>
      </w:r>
      <w:r w:rsidRPr="004769E3">
        <w:rPr>
          <w:color w:val="303030"/>
          <w:szCs w:val="22"/>
          <w:lang w:val="es-CO"/>
        </w:rPr>
        <w:t> + calor = SO</w:t>
      </w:r>
      <w:r w:rsidRPr="004769E3">
        <w:rPr>
          <w:color w:val="303030"/>
          <w:szCs w:val="22"/>
          <w:vertAlign w:val="subscript"/>
          <w:lang w:val="es-CO"/>
        </w:rPr>
        <w:t>2</w:t>
      </w:r>
      <w:r w:rsidRPr="004769E3">
        <w:rPr>
          <w:color w:val="303030"/>
          <w:szCs w:val="22"/>
          <w:lang w:val="es-CO"/>
        </w:rPr>
        <w:t>+ H</w:t>
      </w:r>
      <w:r w:rsidRPr="004769E3">
        <w:rPr>
          <w:color w:val="303030"/>
          <w:szCs w:val="22"/>
          <w:vertAlign w:val="subscript"/>
          <w:lang w:val="es-CO"/>
        </w:rPr>
        <w:t>2</w:t>
      </w:r>
      <w:r w:rsidRPr="004769E3">
        <w:rPr>
          <w:color w:val="303030"/>
          <w:szCs w:val="22"/>
          <w:lang w:val="es-CO"/>
        </w:rPr>
        <w:t>O</w:t>
      </w:r>
    </w:p>
    <w:p w14:paraId="4ADF65BD" w14:textId="77777777" w:rsidR="004769E3" w:rsidRPr="004769E3" w:rsidRDefault="004769E3" w:rsidP="004769E3">
      <w:pPr>
        <w:spacing w:after="240"/>
        <w:rPr>
          <w:color w:val="303030"/>
          <w:szCs w:val="22"/>
          <w:lang w:val="es-CO"/>
        </w:rPr>
      </w:pPr>
      <w:r w:rsidRPr="004769E3">
        <w:rPr>
          <w:color w:val="303030"/>
          <w:szCs w:val="22"/>
          <w:lang w:val="es-CO"/>
        </w:rPr>
        <w:t>Las moléculas de (SO</w:t>
      </w:r>
      <w:r w:rsidRPr="004769E3">
        <w:rPr>
          <w:color w:val="303030"/>
          <w:szCs w:val="22"/>
          <w:vertAlign w:val="subscript"/>
          <w:lang w:val="es-CO"/>
        </w:rPr>
        <w:t>2</w:t>
      </w:r>
      <w:r w:rsidRPr="004769E3">
        <w:rPr>
          <w:color w:val="303030"/>
          <w:szCs w:val="22"/>
          <w:lang w:val="es-CO"/>
        </w:rPr>
        <w:t>) convertidas vuelven al analizador de (SO</w:t>
      </w:r>
      <w:r w:rsidRPr="004769E3">
        <w:rPr>
          <w:color w:val="303030"/>
          <w:szCs w:val="22"/>
          <w:vertAlign w:val="subscript"/>
          <w:lang w:val="es-CO"/>
        </w:rPr>
        <w:t>2</w:t>
      </w:r>
      <w:r w:rsidRPr="004769E3">
        <w:rPr>
          <w:color w:val="303030"/>
          <w:szCs w:val="22"/>
          <w:lang w:val="es-CO"/>
        </w:rPr>
        <w:t>) estándar para su detección y son reportadas como H</w:t>
      </w:r>
      <w:r w:rsidRPr="004769E3">
        <w:rPr>
          <w:color w:val="303030"/>
          <w:szCs w:val="22"/>
          <w:vertAlign w:val="subscript"/>
          <w:lang w:val="es-CO"/>
        </w:rPr>
        <w:t>2</w:t>
      </w:r>
      <w:r w:rsidRPr="004769E3">
        <w:rPr>
          <w:color w:val="303030"/>
          <w:szCs w:val="22"/>
          <w:lang w:val="es-CO"/>
        </w:rPr>
        <w:t>S.</w:t>
      </w:r>
    </w:p>
    <w:p w14:paraId="774EE570" w14:textId="77777777" w:rsidR="004769E3" w:rsidRPr="004769E3" w:rsidRDefault="004769E3" w:rsidP="004769E3">
      <w:pPr>
        <w:spacing w:line="276" w:lineRule="auto"/>
        <w:jc w:val="center"/>
        <w:rPr>
          <w:b/>
          <w:color w:val="303030"/>
          <w:szCs w:val="22"/>
          <w:lang w:val="es-CO"/>
        </w:rPr>
      </w:pPr>
      <w:r w:rsidRPr="004769E3">
        <w:rPr>
          <w:noProof/>
          <w:color w:val="303030"/>
          <w:lang w:val="es-CO"/>
        </w:rPr>
        <w:lastRenderedPageBreak/>
        <w:drawing>
          <wp:inline distT="0" distB="0" distL="0" distR="0" wp14:anchorId="465EE65F" wp14:editId="41B8955E">
            <wp:extent cx="3001926" cy="1466850"/>
            <wp:effectExtent l="19050" t="19050" r="27305" b="19050"/>
            <wp:docPr id="361585929" name="Imagen 361585929" descr="Analizador de aire - AQMS-500 - Focused Photonics Inc. - de dióxido de  azufre / para aire ambiente / de concentr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descr="Analizador de aire - AQMS-500 - Focused Photonics Inc. - de dióxido de  azufre / para aire ambiente / de concentración"/>
                    <pic:cNvPicPr>
                      <a:picLocks noChangeAspect="1" noChangeArrowheads="1"/>
                    </pic:cNvPicPr>
                  </pic:nvPicPr>
                  <pic:blipFill rotWithShape="1">
                    <a:blip r:embed="rId15">
                      <a:clrChange>
                        <a:clrFrom>
                          <a:srgbClr val="FFFFFF"/>
                        </a:clrFrom>
                        <a:clrTo>
                          <a:srgbClr val="FFFFFF">
                            <a:alpha val="0"/>
                          </a:srgbClr>
                        </a:clrTo>
                      </a:clrChange>
                      <a:extLst>
                        <a:ext uri="{28A0092B-C50C-407E-A947-70E740481C1C}">
                          <a14:useLocalDpi xmlns:a14="http://schemas.microsoft.com/office/drawing/2010/main" val="0"/>
                        </a:ext>
                      </a:extLst>
                    </a:blip>
                    <a:srcRect t="24621" b="26516"/>
                    <a:stretch/>
                  </pic:blipFill>
                  <pic:spPr bwMode="auto">
                    <a:xfrm>
                      <a:off x="0" y="0"/>
                      <a:ext cx="3006944" cy="1469302"/>
                    </a:xfrm>
                    <a:prstGeom prst="rect">
                      <a:avLst/>
                    </a:prstGeom>
                    <a:noFill/>
                    <a:ln>
                      <a:solidFill>
                        <a:srgbClr val="004CAB"/>
                      </a:solidFill>
                    </a:ln>
                    <a:extLst>
                      <a:ext uri="{53640926-AAD7-44D8-BBD7-CCE9431645EC}">
                        <a14:shadowObscured xmlns:a14="http://schemas.microsoft.com/office/drawing/2010/main"/>
                      </a:ext>
                    </a:extLst>
                  </pic:spPr>
                </pic:pic>
              </a:graphicData>
            </a:graphic>
          </wp:inline>
        </w:drawing>
      </w:r>
    </w:p>
    <w:p w14:paraId="28C4FB77" w14:textId="45614266" w:rsidR="004769E3" w:rsidRPr="004769E3" w:rsidRDefault="004769E3" w:rsidP="004769E3">
      <w:pPr>
        <w:spacing w:line="240" w:lineRule="auto"/>
        <w:jc w:val="center"/>
        <w:rPr>
          <w:b/>
          <w:bCs/>
          <w:color w:val="303030"/>
          <w:sz w:val="20"/>
          <w:lang w:val="es-CO"/>
        </w:rPr>
      </w:pPr>
      <w:bookmarkStart w:id="177" w:name="_Toc176350995"/>
      <w:bookmarkStart w:id="178" w:name="_Toc179546228"/>
      <w:bookmarkStart w:id="179" w:name="_Toc209277739"/>
      <w:r w:rsidRPr="004769E3">
        <w:rPr>
          <w:b/>
          <w:bCs/>
          <w:color w:val="303030"/>
          <w:sz w:val="20"/>
          <w:lang w:val="es-CO"/>
        </w:rPr>
        <w:t>Figura </w:t>
      </w:r>
      <w:r w:rsidRPr="004769E3">
        <w:rPr>
          <w:bCs/>
          <w:color w:val="303030"/>
          <w:sz w:val="20"/>
          <w:lang w:val="es-CO"/>
        </w:rPr>
        <w:fldChar w:fldCharType="begin"/>
      </w:r>
      <w:r w:rsidRPr="004769E3">
        <w:rPr>
          <w:b/>
          <w:bCs/>
          <w:color w:val="303030"/>
          <w:sz w:val="20"/>
          <w:lang w:val="es-CO"/>
        </w:rPr>
        <w:instrText xml:space="preserve"> SEQ Figura \* ARABIC </w:instrText>
      </w:r>
      <w:r w:rsidRPr="004769E3">
        <w:rPr>
          <w:bCs/>
          <w:color w:val="303030"/>
          <w:sz w:val="20"/>
          <w:lang w:val="es-CO"/>
        </w:rPr>
        <w:fldChar w:fldCharType="separate"/>
      </w:r>
      <w:r w:rsidR="000046DE">
        <w:rPr>
          <w:b/>
          <w:bCs/>
          <w:noProof/>
          <w:color w:val="303030"/>
          <w:sz w:val="20"/>
          <w:lang w:val="es-CO"/>
        </w:rPr>
        <w:t>2</w:t>
      </w:r>
      <w:r w:rsidRPr="004769E3">
        <w:rPr>
          <w:bCs/>
          <w:color w:val="303030"/>
          <w:sz w:val="20"/>
          <w:lang w:val="es-CO"/>
        </w:rPr>
        <w:fldChar w:fldCharType="end"/>
      </w:r>
      <w:r w:rsidRPr="004769E3">
        <w:rPr>
          <w:b/>
          <w:bCs/>
          <w:color w:val="303030"/>
          <w:sz w:val="20"/>
          <w:lang w:val="es-CO"/>
        </w:rPr>
        <w:t>. Muestreador H</w:t>
      </w:r>
      <w:r w:rsidRPr="004769E3">
        <w:rPr>
          <w:b/>
          <w:bCs/>
          <w:color w:val="303030"/>
          <w:sz w:val="20"/>
          <w:vertAlign w:val="subscript"/>
          <w:lang w:val="es-CO"/>
        </w:rPr>
        <w:t>2</w:t>
      </w:r>
      <w:r w:rsidRPr="004769E3">
        <w:rPr>
          <w:b/>
          <w:bCs/>
          <w:color w:val="303030"/>
          <w:sz w:val="20"/>
          <w:lang w:val="es-CO"/>
        </w:rPr>
        <w:t>S FPI AQMS-550 (Imagen de </w:t>
      </w:r>
      <w:commentRangeStart w:id="180"/>
      <w:r w:rsidRPr="004769E3">
        <w:rPr>
          <w:b/>
          <w:bCs/>
          <w:color w:val="303030"/>
          <w:sz w:val="20"/>
          <w:lang w:val="es-CO"/>
        </w:rPr>
        <w:t>referencia</w:t>
      </w:r>
      <w:commentRangeEnd w:id="180"/>
      <w:r w:rsidR="00BC471F">
        <w:rPr>
          <w:rStyle w:val="Refdecomentario"/>
        </w:rPr>
        <w:commentReference w:id="180"/>
      </w:r>
      <w:r w:rsidRPr="004769E3">
        <w:rPr>
          <w:b/>
          <w:bCs/>
          <w:color w:val="303030"/>
          <w:sz w:val="20"/>
          <w:lang w:val="es-CO"/>
        </w:rPr>
        <w:t>).</w:t>
      </w:r>
      <w:bookmarkEnd w:id="177"/>
      <w:bookmarkEnd w:id="178"/>
      <w:bookmarkEnd w:id="179"/>
    </w:p>
    <w:p w14:paraId="35DCC498" w14:textId="558DF53C" w:rsidR="004769E3" w:rsidRPr="004769E3" w:rsidRDefault="004769E3" w:rsidP="00377247">
      <w:pPr>
        <w:spacing w:after="240" w:line="240" w:lineRule="auto"/>
        <w:jc w:val="center"/>
        <w:rPr>
          <w:rFonts w:cs="Calibri"/>
          <w:bCs/>
          <w:i/>
          <w:color w:val="303030"/>
          <w:sz w:val="20"/>
          <w:lang w:val="es-CO"/>
        </w:rPr>
      </w:pPr>
      <w:r w:rsidRPr="004769E3">
        <w:rPr>
          <w:rFonts w:cs="Calibri"/>
          <w:bCs/>
          <w:i/>
          <w:color w:val="303030"/>
          <w:sz w:val="20"/>
          <w:lang w:val="es-CO"/>
        </w:rPr>
        <w:t>Fuente: ALS ENVIRONMENTAL S.A.S., </w:t>
      </w:r>
      <w:r w:rsidR="00FD3D91" w:rsidRPr="00FD3D91">
        <w:rPr>
          <w:rFonts w:cs="Calibri"/>
          <w:bCs/>
          <w:i/>
          <w:color w:val="303030"/>
          <w:sz w:val="20"/>
          <w:lang w:val="es-CO"/>
        </w:rPr>
        <w:t>{fuente_serambiente_s_a_s_1}</w:t>
      </w:r>
      <w:r w:rsidRPr="00FD3D91">
        <w:rPr>
          <w:rFonts w:cs="Calibri"/>
          <w:bCs/>
          <w:i/>
          <w:color w:val="303030"/>
          <w:sz w:val="20"/>
          <w:lang w:val="es-CO"/>
        </w:rPr>
      </w:r>
    </w:p>
    <w:p w14:paraId="716ED14F" w14:textId="77777777" w:rsidR="004769E3" w:rsidRPr="004769E3" w:rsidRDefault="004769E3" w:rsidP="004769E3">
      <w:pPr>
        <w:keepNext/>
        <w:numPr>
          <w:ilvl w:val="1"/>
          <w:numId w:val="3"/>
        </w:numPr>
        <w:spacing w:after="240" w:line="276" w:lineRule="auto"/>
        <w:outlineLvl w:val="1"/>
        <w:rPr>
          <w:rFonts w:cs="Calibri"/>
          <w:b/>
          <w:color w:val="303030"/>
          <w:sz w:val="28"/>
          <w:szCs w:val="22"/>
          <w:lang w:val="es-ES"/>
        </w:rPr>
      </w:pPr>
      <w:bookmarkStart w:id="181" w:name="_Toc143945391"/>
      <w:bookmarkStart w:id="182" w:name="_Toc152195750"/>
      <w:bookmarkStart w:id="183" w:name="_Toc179305064"/>
      <w:bookmarkStart w:id="184" w:name="_Toc179546161"/>
      <w:bookmarkStart w:id="185" w:name="_Toc209276902"/>
      <w:bookmarkStart w:id="186" w:name="_Toc211440579"/>
      <w:r w:rsidRPr="004769E3">
        <w:rPr>
          <w:rFonts w:cs="Calibri"/>
          <w:b/>
          <w:color w:val="303030"/>
          <w:sz w:val="28"/>
          <w:szCs w:val="22"/>
          <w:lang w:val="es-ES"/>
        </w:rPr>
        <w:t>Amoníaco (NH</w:t>
      </w:r>
      <w:r w:rsidRPr="004769E3">
        <w:rPr>
          <w:rFonts w:cs="Calibri"/>
          <w:b/>
          <w:color w:val="303030"/>
          <w:sz w:val="28"/>
          <w:szCs w:val="22"/>
          <w:vertAlign w:val="subscript"/>
          <w:lang w:val="es-ES"/>
        </w:rPr>
        <w:t>3</w:t>
      </w:r>
      <w:r w:rsidRPr="004769E3">
        <w:rPr>
          <w:rFonts w:cs="Calibri"/>
          <w:b/>
          <w:color w:val="303030"/>
          <w:sz w:val="28"/>
          <w:szCs w:val="22"/>
          <w:lang w:val="es-ES"/>
        </w:rPr>
        <w:t>)</w:t>
      </w:r>
      <w:bookmarkEnd w:id="181"/>
      <w:bookmarkEnd w:id="182"/>
      <w:bookmarkEnd w:id="183"/>
      <w:bookmarkEnd w:id="184"/>
      <w:bookmarkEnd w:id="185"/>
      <w:bookmarkEnd w:id="186"/>
    </w:p>
    <w:p w14:paraId="4360B896" w14:textId="36F2F5DC" w:rsidR="004769E3" w:rsidRPr="004769E3" w:rsidRDefault="007041AA" w:rsidP="004769E3">
      <w:pPr>
        <w:keepNext/>
        <w:widowControl w:val="0"/>
        <w:autoSpaceDE w:val="0"/>
        <w:autoSpaceDN w:val="0"/>
        <w:adjustRightInd w:val="0"/>
        <w:spacing w:after="240"/>
        <w:ind w:left="993"/>
        <w:outlineLvl w:val="2"/>
        <w:rPr>
          <w:rFonts w:cs="Calibri"/>
          <w:b/>
          <w:bCs/>
          <w:color w:val="303030"/>
          <w:sz w:val="24"/>
          <w:szCs w:val="24"/>
        </w:rPr>
      </w:pPr>
      <w:bookmarkStart w:id="187" w:name="_Toc179021810"/>
      <w:bookmarkStart w:id="188" w:name="_Toc179021821"/>
      <w:bookmarkEnd w:id="187"/>
      <w:bookmarkEnd w:id="188"/>
      <w:r>
        <w:rPr>
          <w:rFonts w:cs="Calibri"/>
          <w:b/>
          <w:bCs/>
          <w:color w:val="303030"/>
          <w:sz w:val="24"/>
          <w:szCs w:val="24"/>
        </w:rPr>
        <w:t>6</w:t>
      </w:r>
      <w:r w:rsidR="004769E3" w:rsidRPr="004769E3">
        <w:rPr>
          <w:rFonts w:cs="Calibri"/>
          <w:b/>
          <w:bCs/>
          <w:color w:val="303030"/>
          <w:sz w:val="24"/>
          <w:szCs w:val="24"/>
        </w:rPr>
        <w:t>.</w:t>
      </w:r>
      <w:r w:rsidR="004769E3">
        <w:rPr>
          <w:rFonts w:cs="Calibri"/>
          <w:b/>
          <w:bCs/>
          <w:color w:val="303030"/>
          <w:sz w:val="24"/>
          <w:szCs w:val="24"/>
        </w:rPr>
        <w:t>2</w:t>
      </w:r>
      <w:r w:rsidR="004769E3" w:rsidRPr="004769E3">
        <w:rPr>
          <w:rFonts w:cs="Calibri"/>
          <w:b/>
          <w:bCs/>
          <w:color w:val="303030"/>
          <w:sz w:val="24"/>
          <w:szCs w:val="24"/>
        </w:rPr>
        <w:t>.1 Aplicabilidad</w:t>
      </w:r>
    </w:p>
    <w:p w14:paraId="70963A1E" w14:textId="77777777" w:rsidR="004769E3" w:rsidRPr="004769E3" w:rsidRDefault="004769E3" w:rsidP="004769E3">
      <w:pPr>
        <w:widowControl w:val="0"/>
        <w:spacing w:after="240"/>
        <w:rPr>
          <w:rFonts w:cs="Calibri"/>
          <w:color w:val="303030"/>
          <w:szCs w:val="22"/>
          <w:lang w:val="es-CO"/>
        </w:rPr>
      </w:pPr>
      <w:r w:rsidRPr="004769E3">
        <w:rPr>
          <w:rFonts w:cs="Calibri"/>
          <w:color w:val="303030"/>
          <w:szCs w:val="22"/>
          <w:lang w:val="es-CO"/>
        </w:rPr>
        <w:t>Este método se utiliza para medir la concentración de Amoníaco (NH</w:t>
      </w:r>
      <w:r w:rsidRPr="004769E3">
        <w:rPr>
          <w:rFonts w:cs="Calibri"/>
          <w:color w:val="303030"/>
          <w:szCs w:val="22"/>
          <w:vertAlign w:val="subscript"/>
          <w:lang w:val="es-CO"/>
        </w:rPr>
        <w:t>3</w:t>
      </w:r>
      <w:r w:rsidRPr="004769E3">
        <w:rPr>
          <w:rFonts w:cs="Calibri"/>
          <w:color w:val="303030"/>
          <w:szCs w:val="22"/>
          <w:lang w:val="es-CO"/>
        </w:rPr>
        <w:t>) en el aire para un período de 24 horas continuas, a fin de determinar las cantidades del contaminante encontrados en el área de estudio.</w:t>
      </w:r>
    </w:p>
    <w:p w14:paraId="4E4072C1" w14:textId="329AD5DA" w:rsidR="004769E3" w:rsidRPr="004769E3" w:rsidRDefault="007041AA" w:rsidP="004769E3">
      <w:pPr>
        <w:keepNext/>
        <w:widowControl w:val="0"/>
        <w:autoSpaceDE w:val="0"/>
        <w:autoSpaceDN w:val="0"/>
        <w:adjustRightInd w:val="0"/>
        <w:spacing w:after="240"/>
        <w:ind w:left="284"/>
        <w:outlineLvl w:val="2"/>
        <w:rPr>
          <w:rFonts w:cs="Calibri"/>
          <w:b/>
          <w:bCs/>
          <w:color w:val="303030"/>
          <w:sz w:val="24"/>
          <w:szCs w:val="24"/>
          <w:lang w:val="es-CO"/>
        </w:rPr>
      </w:pPr>
      <w:r>
        <w:rPr>
          <w:rFonts w:cs="Calibri"/>
          <w:b/>
          <w:bCs/>
          <w:color w:val="303030"/>
          <w:sz w:val="24"/>
          <w:szCs w:val="24"/>
          <w:lang w:val="es-CO"/>
        </w:rPr>
        <w:t>6</w:t>
      </w:r>
      <w:r w:rsidR="004769E3" w:rsidRPr="004769E3">
        <w:rPr>
          <w:rFonts w:cs="Calibri"/>
          <w:b/>
          <w:bCs/>
          <w:color w:val="303030"/>
          <w:sz w:val="24"/>
          <w:szCs w:val="24"/>
          <w:lang w:val="es-CO"/>
        </w:rPr>
        <w:t>.</w:t>
      </w:r>
      <w:r w:rsidR="004769E3">
        <w:rPr>
          <w:rFonts w:cs="Calibri"/>
          <w:b/>
          <w:bCs/>
          <w:color w:val="303030"/>
          <w:sz w:val="24"/>
          <w:szCs w:val="24"/>
          <w:lang w:val="es-CO"/>
        </w:rPr>
        <w:t>2</w:t>
      </w:r>
      <w:r w:rsidR="004769E3" w:rsidRPr="004769E3">
        <w:rPr>
          <w:rFonts w:cs="Calibri"/>
          <w:b/>
          <w:bCs/>
          <w:color w:val="303030"/>
          <w:sz w:val="24"/>
          <w:szCs w:val="24"/>
          <w:lang w:val="es-CO"/>
        </w:rPr>
        <w:t>.2 Principio</w:t>
      </w:r>
    </w:p>
    <w:p w14:paraId="36B9439B" w14:textId="77777777" w:rsidR="00A544E9" w:rsidRDefault="00A544E9" w:rsidP="00A544E9">
      <w:pPr>
        <w:rPr>
          <w:rStyle w:val="relative"/>
        </w:rPr>
      </w:pPr>
      <w:r>
        <w:rPr>
          <w:rStyle w:val="relative"/>
        </w:rPr>
        <w:t>El analizador convierte el amoníaco (NH₃) en óxido nítrico (NO) mediante oxidación térmica utilizando un convertidor de cuarzo a 1000 °C. Posteriormente, el (NO) generado reacciona con ozono (O₃) en una cámara de reacción, produciendo dióxido de nitrógeno (NO₂*) en estado excitado. Este NO₂* emite luz al retornar a su estado fundamental, y la intensidad de esta luz es proporcional a la concentración de NH₃ en la muestra.</w:t>
      </w:r>
    </w:p>
    <w:p w14:paraId="7C634F92" w14:textId="77777777" w:rsidR="00A544E9" w:rsidRPr="00D4018A" w:rsidRDefault="00A544E9" w:rsidP="00A544E9">
      <w:pPr>
        <w:rPr>
          <w:rStyle w:val="relative"/>
        </w:rPr>
      </w:pPr>
      <w:r w:rsidRPr="00D4018A">
        <w:rPr>
          <w:rStyle w:val="relative"/>
        </w:rPr>
        <w:t>Bajo alta temperatura (~1000 °C), el amoníaco reacciona con oxígeno para formar óxido nítrico y agua:</w:t>
      </w:r>
    </w:p>
    <w:p w14:paraId="08F09212" w14:textId="77777777" w:rsidR="00A544E9" w:rsidRDefault="00A544E9" w:rsidP="00A544E9">
      <w:pPr>
        <w:jc w:val="center"/>
        <w:rPr>
          <w:rStyle w:val="relative"/>
        </w:rPr>
      </w:pPr>
      <w:r>
        <w:rPr>
          <w:rStyle w:val="relative"/>
        </w:rPr>
        <w:t>NH</w:t>
      </w:r>
      <w:r w:rsidRPr="00D4018A">
        <w:rPr>
          <w:rStyle w:val="relative"/>
          <w:vertAlign w:val="subscript"/>
        </w:rPr>
        <w:t>3 + 5O</w:t>
      </w:r>
      <w:r w:rsidRPr="00D4018A">
        <w:rPr>
          <w:rStyle w:val="relative"/>
          <w:vertAlign w:val="subscript"/>
        </w:rPr>
        <w:t>2 </w:t>
      </w:r>
      <w:r w:rsidRPr="00D4018A">
        <w:rPr>
          <w:rStyle w:val="relative"/>
        </w:rPr>
        <w:t>→ 4NO + 6H</w:t>
      </w:r>
      <w:r w:rsidRPr="00D4018A">
        <w:rPr>
          <w:rStyle w:val="relative"/>
          <w:vertAlign w:val="subscript"/>
        </w:rPr>
        <w:t>20</w:t>
      </w:r>
    </w:p>
    <w:p w14:paraId="10208419" w14:textId="77777777" w:rsidR="00A544E9" w:rsidRDefault="00A544E9" w:rsidP="00A544E9">
      <w:pPr>
        <w:rPr>
          <w:rStyle w:val="relative"/>
        </w:rPr>
      </w:pPr>
    </w:p>
    <w:p w14:paraId="4A787877" w14:textId="77777777" w:rsidR="00A544E9" w:rsidRPr="00D4018A" w:rsidRDefault="00A544E9" w:rsidP="00A544E9">
      <w:pPr>
        <w:rPr>
          <w:rStyle w:val="relative"/>
        </w:rPr>
      </w:pPr>
      <w:r w:rsidRPr="00D4018A">
        <w:rPr>
          <w:rStyle w:val="relative"/>
        </w:rPr>
        <w:t>Este proceso ocurre en un convertidor de cuarzo calentado, diseñado para maximizar la eficiencia de conversión sin producir otros compuestos de nitrógeno.</w:t>
      </w:r>
    </w:p>
    <w:p w14:paraId="0AB24EB7" w14:textId="77777777" w:rsidR="00A544E9" w:rsidRDefault="00A544E9" w:rsidP="00A544E9">
      <w:r w:rsidRPr="00D4018A">
        <w:t>El NO generado (ya sea directamente desde el ambiente o a partir del NH₃ oxidado) reacciona con ozono (O₃):</w:t>
      </w:r>
    </w:p>
    <w:p w14:paraId="75828204" w14:textId="77777777" w:rsidR="00A544E9" w:rsidRPr="00D4018A" w:rsidRDefault="00A544E9" w:rsidP="00A544E9">
      <w:pPr>
        <w:jc w:val="center"/>
      </w:pPr>
      <w:r>
        <w:t>NO + O</w:t>
      </w:r>
      <w:r w:rsidRPr="00392B8C">
        <w:rPr>
          <w:vertAlign w:val="subscript"/>
        </w:rPr>
        <w:t>3 → NO</w:t>
      </w:r>
      <w:r w:rsidRPr="00D4018A">
        <w:rPr>
          <w:rStyle w:val="relative"/>
          <w:vertAlign w:val="subscript"/>
        </w:rPr>
        <w:t>2</w:t>
      </w:r>
      <w:r w:rsidRPr="00D4018A">
        <w:rPr>
          <w:rStyle w:val="relative"/>
          <w:vertAlign w:val="superscript"/>
        </w:rPr>
        <w:t>* + O</w:t>
      </w:r>
      <w:r w:rsidRPr="00D4018A">
        <w:rPr>
          <w:rStyle w:val="relative"/>
          <w:vertAlign w:val="subscript"/>
        </w:rPr>
        <w:t>2</w:t>
      </w:r>
    </w:p>
    <w:p w14:paraId="2AC2D4DB" w14:textId="77777777" w:rsidR="00A544E9" w:rsidRDefault="00A544E9" w:rsidP="00A544E9"/>
    <w:p w14:paraId="0F6CA3B6" w14:textId="77777777" w:rsidR="00A544E9" w:rsidRDefault="00A544E9" w:rsidP="00A544E9">
      <w:pPr>
        <w:rPr>
          <w:rStyle w:val="relative"/>
        </w:rPr>
      </w:pPr>
      <w:r w:rsidRPr="00E56F5A">
        <w:lastRenderedPageBreak/>
        <w:t>El dióxido de nitrógeno excitado NO</w:t>
      </w:r>
      <w:r w:rsidRPr="00D4018A">
        <w:rPr>
          <w:rStyle w:val="relative"/>
          <w:vertAlign w:val="subscript"/>
        </w:rPr>
        <w:t>2</w:t>
      </w:r>
      <w:proofErr w:type="gramStart"/>
      <w:r w:rsidRPr="00D4018A">
        <w:rPr>
          <w:rStyle w:val="relative"/>
          <w:vertAlign w:val="superscript"/>
        </w:rPr>
        <w:t>*  </w:t>
      </w:r>
      <w:r w:rsidRPr="00E56F5A">
        <w:rPr>
          <w:rStyle w:val="relative"/>
        </w:rPr>
        <w:t>luego</w:t>
      </w:r>
      <w:proofErr w:type="gramEnd"/>
      <w:r w:rsidRPr="00E56F5A">
        <w:rPr>
          <w:rStyle w:val="relative"/>
        </w:rPr>
        <w:t> decae a su estado fundamental y emite luz (fotones):</w:t>
      </w:r>
    </w:p>
    <w:p w14:paraId="55D141E6" w14:textId="77777777" w:rsidR="00A544E9" w:rsidRDefault="00A544E9" w:rsidP="00A544E9">
      <w:pPr>
        <w:rPr>
          <w:rStyle w:val="relative"/>
        </w:rPr>
      </w:pPr>
    </w:p>
    <w:p w14:paraId="57DA0B04" w14:textId="77777777" w:rsidR="00A544E9" w:rsidRDefault="00A544E9" w:rsidP="00A544E9">
      <w:pPr>
        <w:jc w:val="center"/>
        <w:rPr>
          <w:rStyle w:val="relative"/>
        </w:rPr>
      </w:pPr>
      <w:r>
        <w:rPr>
          <w:rStyle w:val="relative"/>
        </w:rPr>
        <w:t>NO</w:t>
      </w:r>
      <w:r w:rsidRPr="00D4018A">
        <w:rPr>
          <w:rStyle w:val="relative"/>
          <w:vertAlign w:val="subscript"/>
        </w:rPr>
        <w:t>2</w:t>
      </w:r>
      <w:r w:rsidRPr="00D4018A">
        <w:rPr>
          <w:rStyle w:val="relative"/>
          <w:vertAlign w:val="superscript"/>
        </w:rPr>
        <w:t>* → NO</w:t>
      </w:r>
      <w:r w:rsidRPr="00D4018A">
        <w:rPr>
          <w:rStyle w:val="relative"/>
          <w:vertAlign w:val="subscript"/>
        </w:rPr>
        <w:t>2 + </w:t>
      </w:r>
      <w:proofErr w:type="spellStart"/>
      <w:r w:rsidRPr="00E56F5A">
        <w:rPr>
          <w:rStyle w:val="relative"/>
        </w:rPr>
        <w:t>hν</w:t>
      </w:r>
      <w:proofErr w:type="spellEnd"/>
    </w:p>
    <w:p w14:paraId="62E578F5" w14:textId="77777777" w:rsidR="00A544E9" w:rsidRDefault="00A544E9" w:rsidP="00A544E9"/>
    <w:p w14:paraId="185E4D69" w14:textId="77777777" w:rsidR="00A544E9" w:rsidRDefault="00A544E9" w:rsidP="00A544E9">
      <w:r w:rsidRPr="00E56F5A">
        <w:t>La intensidad del fotón emitido es proporcional a la concentración de NO, lo que permite inferir cuánto NH₃ había inicialmente, si la medición se hace después del convertidor</w:t>
      </w:r>
    </w:p>
    <w:p w14:paraId="74CC7907" w14:textId="77777777" w:rsidR="00A544E9" w:rsidRDefault="00A544E9" w:rsidP="00A544E9"/>
    <w:p w14:paraId="634BF11C" w14:textId="5BA2A195" w:rsidR="00A544E9" w:rsidRDefault="00A544E9" w:rsidP="00A544E9">
      <w:r>
        <w:t>El cálculo de la concentración se hace de la siguiente manera:</w:t>
      </w:r>
    </w:p>
    <w:p w14:paraId="736DAAD7" w14:textId="77777777" w:rsidR="00A544E9" w:rsidRDefault="00A544E9" w:rsidP="00A544E9">
      <w:pPr>
        <w:pStyle w:val="Prrafodelista"/>
        <w:numPr>
          <w:ilvl w:val="0"/>
          <w:numId w:val="44"/>
        </w:numPr>
        <w:spacing w:line="259" w:lineRule="auto"/>
        <w:contextualSpacing/>
      </w:pPr>
      <w:r>
        <w:t>Se mide el NO directamente del aire</w:t>
      </w:r>
    </w:p>
    <w:p w14:paraId="513FFAFB" w14:textId="77777777" w:rsidR="00A544E9" w:rsidRDefault="00A544E9" w:rsidP="00A544E9">
      <w:pPr>
        <w:pStyle w:val="Prrafodelista"/>
        <w:numPr>
          <w:ilvl w:val="0"/>
          <w:numId w:val="44"/>
        </w:numPr>
        <w:spacing w:line="259" w:lineRule="auto"/>
        <w:contextualSpacing/>
      </w:pPr>
      <w:r>
        <w:t>Se mide el </w:t>
      </w:r>
      <w:proofErr w:type="spellStart"/>
      <w:r>
        <w:t>NOx</w:t>
      </w:r>
      <w:proofErr w:type="spellEnd"/>
      <w:r>
        <w:t>, después de convertir el NO</w:t>
      </w:r>
      <w:r w:rsidRPr="00115EE1">
        <w:rPr>
          <w:vertAlign w:val="subscript"/>
        </w:rPr>
        <w:t>2 a NO</w:t>
      </w:r>
    </w:p>
    <w:p w14:paraId="1E8C5936" w14:textId="77777777" w:rsidR="00A544E9" w:rsidRDefault="00A544E9" w:rsidP="00A544E9">
      <w:pPr>
        <w:pStyle w:val="Prrafodelista"/>
        <w:numPr>
          <w:ilvl w:val="0"/>
          <w:numId w:val="44"/>
        </w:numPr>
        <w:spacing w:line="259" w:lineRule="auto"/>
        <w:contextualSpacing/>
      </w:pPr>
      <w:r>
        <w:t>Se mide el nitrógeno total (</w:t>
      </w:r>
      <w:proofErr w:type="spellStart"/>
      <w:r>
        <w:t>Nt</w:t>
      </w:r>
      <w:proofErr w:type="spellEnd"/>
      <w:r>
        <w:t>), después de convertir el NH</w:t>
      </w:r>
      <w:r w:rsidRPr="00115EE1">
        <w:rPr>
          <w:vertAlign w:val="subscript"/>
        </w:rPr>
        <w:t>3 a NO</w:t>
      </w:r>
    </w:p>
    <w:p w14:paraId="094720EC" w14:textId="77777777" w:rsidR="00A544E9" w:rsidRDefault="00A544E9" w:rsidP="00A544E9"/>
    <w:p w14:paraId="08C6A8F9" w14:textId="7902AD99" w:rsidR="00A544E9" w:rsidRPr="00E56F5A" w:rsidRDefault="00A544E9" w:rsidP="00A544E9">
      <w:r>
        <w:t>Por lo tanto, la concentración final de NH</w:t>
      </w:r>
      <w:r w:rsidRPr="00115EE1">
        <w:rPr>
          <w:vertAlign w:val="subscript"/>
        </w:rPr>
        <w:t>3 = </w:t>
      </w:r>
      <w:proofErr w:type="spellStart"/>
      <w:r>
        <w:t>Nt</w:t>
      </w:r>
      <w:proofErr w:type="spellEnd"/>
      <w:r>
        <w:t> – </w:t>
      </w:r>
      <w:proofErr w:type="spellStart"/>
      <w:r>
        <w:t>NOx</w:t>
      </w:r>
      <w:proofErr w:type="spellEnd"/>
      <w:r>
        <w:t>. </w:t>
      </w:r>
    </w:p>
    <w:p w14:paraId="3980DB0B" w14:textId="316161DE" w:rsidR="004769E3" w:rsidRPr="004769E3" w:rsidRDefault="007041AA" w:rsidP="004769E3">
      <w:pPr>
        <w:keepNext/>
        <w:widowControl w:val="0"/>
        <w:autoSpaceDE w:val="0"/>
        <w:autoSpaceDN w:val="0"/>
        <w:adjustRightInd w:val="0"/>
        <w:spacing w:after="240"/>
        <w:ind w:left="284"/>
        <w:outlineLvl w:val="2"/>
        <w:rPr>
          <w:rFonts w:cs="Calibri"/>
          <w:b/>
          <w:bCs/>
          <w:color w:val="303030"/>
          <w:sz w:val="24"/>
          <w:szCs w:val="24"/>
          <w:lang w:val="es-CO"/>
        </w:rPr>
      </w:pPr>
      <w:r>
        <w:rPr>
          <w:rFonts w:cs="Calibri"/>
          <w:b/>
          <w:bCs/>
          <w:color w:val="303030"/>
          <w:sz w:val="24"/>
          <w:szCs w:val="24"/>
          <w:lang w:val="es-CO"/>
        </w:rPr>
        <w:t>6</w:t>
      </w:r>
      <w:r w:rsidR="004769E3" w:rsidRPr="004769E3">
        <w:rPr>
          <w:rFonts w:cs="Calibri"/>
          <w:b/>
          <w:bCs/>
          <w:color w:val="303030"/>
          <w:sz w:val="24"/>
          <w:szCs w:val="24"/>
          <w:lang w:val="es-CO"/>
        </w:rPr>
        <w:t>.</w:t>
      </w:r>
      <w:r w:rsidR="004769E3">
        <w:rPr>
          <w:rFonts w:cs="Calibri"/>
          <w:b/>
          <w:bCs/>
          <w:color w:val="303030"/>
          <w:sz w:val="24"/>
          <w:szCs w:val="24"/>
          <w:lang w:val="es-CO"/>
        </w:rPr>
        <w:t>2</w:t>
      </w:r>
      <w:r w:rsidR="004769E3" w:rsidRPr="004769E3">
        <w:rPr>
          <w:rFonts w:cs="Calibri"/>
          <w:b/>
          <w:bCs/>
          <w:color w:val="303030"/>
          <w:sz w:val="24"/>
          <w:szCs w:val="24"/>
          <w:lang w:val="es-CO"/>
        </w:rPr>
        <w:t>.3 Equipo automático</w:t>
      </w:r>
      <w:bookmarkStart w:id="189" w:name="_Toc87106142"/>
    </w:p>
    <w:p w14:paraId="1F600925" w14:textId="77777777" w:rsidR="004769E3" w:rsidRPr="004769E3" w:rsidRDefault="004769E3" w:rsidP="004769E3">
      <w:pPr>
        <w:jc w:val="center"/>
        <w:rPr>
          <w:bCs/>
          <w:color w:val="303030"/>
          <w:szCs w:val="22"/>
          <w:lang w:val="es-CO"/>
        </w:rPr>
      </w:pPr>
      <w:r w:rsidRPr="004769E3">
        <w:rPr>
          <w:noProof/>
        </w:rPr>
        <w:drawing>
          <wp:inline distT="0" distB="0" distL="0" distR="0" wp14:anchorId="6146FC3B" wp14:editId="7B474F67">
            <wp:extent cx="2799623" cy="2010169"/>
            <wp:effectExtent l="19050" t="19050" r="20320" b="28575"/>
            <wp:docPr id="6801793" name="Imagen 6801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2812166" cy="2019175"/>
                    </a:xfrm>
                    <a:prstGeom prst="rect">
                      <a:avLst/>
                    </a:prstGeom>
                    <a:noFill/>
                    <a:ln>
                      <a:solidFill>
                        <a:srgbClr val="002060"/>
                      </a:solidFill>
                    </a:ln>
                  </pic:spPr>
                </pic:pic>
              </a:graphicData>
            </a:graphic>
          </wp:inline>
        </w:drawing>
      </w:r>
    </w:p>
    <w:p w14:paraId="424B833E" w14:textId="30C4C10D" w:rsidR="004769E3" w:rsidRPr="00C25FF2" w:rsidRDefault="004769E3" w:rsidP="004769E3">
      <w:pPr>
        <w:spacing w:line="240" w:lineRule="auto"/>
        <w:jc w:val="center"/>
        <w:rPr>
          <w:b/>
          <w:bCs/>
          <w:color w:val="303030"/>
          <w:sz w:val="20"/>
          <w:lang w:val="es-CO"/>
        </w:rPr>
      </w:pPr>
      <w:bookmarkStart w:id="190" w:name="_Toc143945595"/>
      <w:bookmarkStart w:id="191" w:name="_Toc152195929"/>
      <w:bookmarkStart w:id="192" w:name="_Toc179304994"/>
      <w:bookmarkStart w:id="193" w:name="_Toc179546229"/>
      <w:bookmarkStart w:id="194" w:name="_Toc209277740"/>
      <w:r w:rsidRPr="00C25FF2">
        <w:rPr>
          <w:b/>
          <w:bCs/>
          <w:color w:val="303030"/>
          <w:sz w:val="20"/>
          <w:lang w:val="es-CO"/>
        </w:rPr>
        <w:t>Figura </w:t>
      </w:r>
      <w:r w:rsidRPr="00C25FF2">
        <w:rPr>
          <w:bCs/>
          <w:color w:val="303030"/>
          <w:sz w:val="20"/>
          <w:lang w:val="es-CO"/>
        </w:rPr>
        <w:fldChar w:fldCharType="begin"/>
      </w:r>
      <w:r w:rsidRPr="00C25FF2">
        <w:rPr>
          <w:b/>
          <w:bCs/>
          <w:color w:val="303030"/>
          <w:sz w:val="20"/>
          <w:lang w:val="es-CO"/>
        </w:rPr>
        <w:instrText xml:space="preserve"> SEQ Figura \* ARABIC </w:instrText>
      </w:r>
      <w:r w:rsidRPr="00C25FF2">
        <w:rPr>
          <w:bCs/>
          <w:color w:val="303030"/>
          <w:sz w:val="20"/>
          <w:lang w:val="es-CO"/>
        </w:rPr>
        <w:fldChar w:fldCharType="separate"/>
      </w:r>
      <w:r w:rsidR="000046DE">
        <w:rPr>
          <w:b/>
          <w:bCs/>
          <w:noProof/>
          <w:color w:val="303030"/>
          <w:sz w:val="20"/>
          <w:lang w:val="es-CO"/>
        </w:rPr>
        <w:t>3</w:t>
      </w:r>
      <w:r w:rsidRPr="00C25FF2">
        <w:rPr>
          <w:bCs/>
          <w:color w:val="303030"/>
          <w:sz w:val="20"/>
          <w:lang w:val="es-CO"/>
        </w:rPr>
        <w:fldChar w:fldCharType="end"/>
      </w:r>
      <w:r w:rsidRPr="00C25FF2">
        <w:rPr>
          <w:b/>
          <w:bCs/>
          <w:color w:val="303030"/>
          <w:sz w:val="20"/>
          <w:lang w:val="es-CO"/>
        </w:rPr>
        <w:t>. Muestreador NH</w:t>
      </w:r>
      <w:r w:rsidRPr="00C25FF2">
        <w:rPr>
          <w:b/>
          <w:bCs/>
          <w:color w:val="303030"/>
          <w:sz w:val="20"/>
          <w:vertAlign w:val="subscript"/>
          <w:lang w:val="es-CO"/>
        </w:rPr>
        <w:t>3</w:t>
      </w:r>
      <w:bookmarkEnd w:id="189"/>
      <w:r w:rsidRPr="00C25FF2">
        <w:rPr>
          <w:b/>
          <w:bCs/>
          <w:color w:val="303030"/>
          <w:sz w:val="20"/>
          <w:lang w:val="es-CO"/>
        </w:rPr>
        <w:t> (FPI AQMS-</w:t>
      </w:r>
      <w:commentRangeStart w:id="195"/>
      <w:r w:rsidRPr="00C25FF2">
        <w:rPr>
          <w:b/>
          <w:bCs/>
          <w:color w:val="303030"/>
          <w:sz w:val="20"/>
          <w:lang w:val="es-CO"/>
        </w:rPr>
        <w:t>650</w:t>
      </w:r>
      <w:commentRangeEnd w:id="195"/>
      <w:r w:rsidR="00BC471F" w:rsidRPr="00C25FF2">
        <w:rPr>
          <w:rStyle w:val="Refdecomentario"/>
          <w:sz w:val="20"/>
          <w:szCs w:val="20"/>
        </w:rPr>
        <w:commentReference w:id="195"/>
      </w:r>
      <w:r w:rsidRPr="00C25FF2">
        <w:rPr>
          <w:b/>
          <w:bCs/>
          <w:color w:val="303030"/>
          <w:sz w:val="20"/>
          <w:lang w:val="es-CO"/>
        </w:rPr>
        <w:t>).</w:t>
      </w:r>
      <w:bookmarkEnd w:id="190"/>
      <w:bookmarkEnd w:id="191"/>
      <w:bookmarkEnd w:id="192"/>
      <w:bookmarkEnd w:id="193"/>
      <w:bookmarkEnd w:id="194"/>
    </w:p>
    <w:p w14:paraId="2654E7E6" w14:textId="6C0C5A52" w:rsidR="00EF5DB6" w:rsidRPr="00C25FF2" w:rsidRDefault="004769E3" w:rsidP="004769E3">
      <w:pPr>
        <w:spacing w:after="240" w:line="240" w:lineRule="auto"/>
        <w:jc w:val="center"/>
        <w:rPr>
          <w:rFonts w:cs="Calibri"/>
          <w:bCs/>
          <w:i/>
          <w:color w:val="303030"/>
          <w:sz w:val="20"/>
          <w:lang w:val="es-CO"/>
        </w:rPr>
      </w:pPr>
      <w:r w:rsidRPr="00C25FF2">
        <w:rPr>
          <w:rFonts w:cs="Calibri"/>
          <w:bCs/>
          <w:i/>
          <w:color w:val="303030"/>
          <w:sz w:val="20"/>
          <w:lang w:val="es-CO"/>
        </w:rPr>
        <w:t>Fuente: ALS ENVIRONMENTAL S.A.S., </w:t>
      </w:r>
      <w:r w:rsidR="007407ED" w:rsidRPr="007407ED">
        <w:rPr>
          <w:rFonts w:cs="Calibri"/>
          <w:bCs/>
          <w:i/>
          <w:color w:val="303030"/>
          <w:sz w:val="20"/>
          <w:lang w:val="es-CO"/>
        </w:rPr>
        <w:t>{fuente_serambiente_s_a_s_1}</w:t>
      </w:r>
      <w:r w:rsidR="00EF5DB6" w:rsidRPr="007407ED">
        <w:rPr>
          <w:rFonts w:cs="Calibri"/>
          <w:bCs/>
          <w:i/>
          <w:color w:val="303030"/>
          <w:sz w:val="20"/>
          <w:lang w:val="es-CO"/>
        </w:rPr>
      </w:r>
    </w:p>
    <w:p w14:paraId="6A2902CB" w14:textId="77777777" w:rsidR="003D5FE5" w:rsidRDefault="003D5FE5" w:rsidP="003D5FE5">
      <w:pPr>
        <w:keepNext/>
        <w:numPr>
          <w:ilvl w:val="1"/>
          <w:numId w:val="3"/>
        </w:numPr>
        <w:spacing w:after="240" w:line="276" w:lineRule="auto"/>
        <w:outlineLvl w:val="1"/>
        <w:rPr>
          <w:rFonts w:cs="Calibri"/>
          <w:b/>
          <w:color w:val="303030"/>
          <w:sz w:val="28"/>
          <w:szCs w:val="22"/>
          <w:lang w:val="es-ES"/>
        </w:rPr>
      </w:pPr>
      <w:bookmarkStart w:id="196" w:name="_Toc507658301"/>
      <w:bookmarkStart w:id="197" w:name="_Toc521243249"/>
      <w:bookmarkStart w:id="198" w:name="_Toc181708188"/>
      <w:bookmarkStart w:id="199" w:name="_Toc209276903"/>
      <w:bookmarkStart w:id="200" w:name="_Toc211440580"/>
      <w:r w:rsidRPr="003D5FE5">
        <w:rPr>
          <w:rFonts w:cs="Calibri"/>
          <w:b/>
          <w:color w:val="303030"/>
          <w:sz w:val="28"/>
          <w:szCs w:val="22"/>
          <w:lang w:val="es-ES"/>
        </w:rPr>
        <w:t>Azufre Total Reducido (TRS)</w:t>
      </w:r>
      <w:bookmarkEnd w:id="196"/>
      <w:bookmarkEnd w:id="197"/>
      <w:bookmarkEnd w:id="198"/>
      <w:bookmarkEnd w:id="199"/>
      <w:bookmarkEnd w:id="200"/>
    </w:p>
    <w:p w14:paraId="6EF5B656" w14:textId="58F703A8" w:rsidR="003D5FE5" w:rsidRPr="003D5FE5" w:rsidRDefault="007041AA" w:rsidP="003D5FE5">
      <w:pPr>
        <w:keepNext/>
        <w:widowControl w:val="0"/>
        <w:autoSpaceDE w:val="0"/>
        <w:autoSpaceDN w:val="0"/>
        <w:adjustRightInd w:val="0"/>
        <w:spacing w:after="240"/>
        <w:ind w:left="993"/>
        <w:outlineLvl w:val="2"/>
        <w:rPr>
          <w:rFonts w:cs="Calibri"/>
          <w:b/>
          <w:bCs/>
          <w:color w:val="303030"/>
          <w:sz w:val="24"/>
          <w:szCs w:val="24"/>
        </w:rPr>
      </w:pPr>
      <w:r>
        <w:rPr>
          <w:rFonts w:cs="Calibri"/>
          <w:b/>
          <w:bCs/>
          <w:color w:val="303030"/>
          <w:sz w:val="24"/>
          <w:szCs w:val="24"/>
        </w:rPr>
        <w:t>6</w:t>
      </w:r>
      <w:r w:rsidR="003D5FE5">
        <w:rPr>
          <w:rFonts w:cs="Calibri"/>
          <w:b/>
          <w:bCs/>
          <w:color w:val="303030"/>
          <w:sz w:val="24"/>
          <w:szCs w:val="24"/>
        </w:rPr>
        <w:t>.3.1. </w:t>
      </w:r>
      <w:r w:rsidR="003D5FE5" w:rsidRPr="003D5FE5">
        <w:rPr>
          <w:rFonts w:cs="Calibri"/>
          <w:b/>
          <w:bCs/>
          <w:color w:val="303030"/>
          <w:sz w:val="24"/>
          <w:szCs w:val="24"/>
        </w:rPr>
        <w:t>Aplicabilidad</w:t>
      </w:r>
    </w:p>
    <w:p w14:paraId="63610424" w14:textId="77777777" w:rsidR="003D5FE5" w:rsidRPr="003D5FE5" w:rsidRDefault="003D5FE5" w:rsidP="005605E8">
      <w:pPr>
        <w:widowControl w:val="0"/>
        <w:rPr>
          <w:color w:val="303030"/>
          <w:szCs w:val="22"/>
        </w:rPr>
      </w:pPr>
      <w:r w:rsidRPr="003D5FE5">
        <w:rPr>
          <w:color w:val="303030"/>
          <w:szCs w:val="22"/>
        </w:rPr>
        <w:t>Este método se utiliza para medir la concentración de Azufre Total Reducido (TRS) en el aire para un período de 24 horas continuas, a fin de determinar las cantidades del contaminante encontrados en el área de estudio.</w:t>
      </w:r>
    </w:p>
    <w:p w14:paraId="1BE8BF82" w14:textId="103BCF00" w:rsidR="003D5FE5" w:rsidRPr="003D5FE5" w:rsidRDefault="007041AA" w:rsidP="003D5FE5">
      <w:pPr>
        <w:keepNext/>
        <w:widowControl w:val="0"/>
        <w:autoSpaceDE w:val="0"/>
        <w:autoSpaceDN w:val="0"/>
        <w:adjustRightInd w:val="0"/>
        <w:spacing w:after="240"/>
        <w:ind w:left="993"/>
        <w:outlineLvl w:val="2"/>
        <w:rPr>
          <w:rFonts w:cs="Calibri"/>
          <w:b/>
          <w:bCs/>
          <w:color w:val="303030"/>
          <w:sz w:val="24"/>
          <w:szCs w:val="24"/>
        </w:rPr>
      </w:pPr>
      <w:r>
        <w:rPr>
          <w:rFonts w:cs="Calibri"/>
          <w:b/>
          <w:bCs/>
          <w:color w:val="303030"/>
          <w:sz w:val="24"/>
          <w:szCs w:val="24"/>
        </w:rPr>
        <w:lastRenderedPageBreak/>
        <w:t>6</w:t>
      </w:r>
      <w:r w:rsidR="003D5FE5" w:rsidRPr="003D5FE5">
        <w:rPr>
          <w:rFonts w:cs="Calibri"/>
          <w:b/>
          <w:bCs/>
          <w:color w:val="303030"/>
          <w:sz w:val="24"/>
          <w:szCs w:val="24"/>
        </w:rPr>
        <w:t>.3.2. Principio</w:t>
      </w:r>
    </w:p>
    <w:p w14:paraId="4B079D51" w14:textId="049A832F" w:rsidR="003D5FE5" w:rsidRPr="003D5FE5" w:rsidRDefault="003D5FE5" w:rsidP="005605E8">
      <w:pPr>
        <w:widowControl w:val="0"/>
        <w:spacing w:after="240"/>
        <w:rPr>
          <w:color w:val="303030"/>
          <w:szCs w:val="22"/>
        </w:rPr>
      </w:pPr>
      <w:r w:rsidRPr="003D5FE5">
        <w:rPr>
          <w:color w:val="303030"/>
          <w:szCs w:val="22"/>
        </w:rPr>
        <w:t>La medición </w:t>
      </w:r>
      <w:r w:rsidR="00482120" w:rsidRPr="002B1666">
        <w:rPr>
          <w:color w:val="303030"/>
          <w:szCs w:val="22"/>
        </w:rPr>
        <w:t>de Azufre Total Reducido (TRS)se basa en los principios de la espectroscopia de fluorescencia clásica. El TRS exhibe una absorción ultravioleta fuerte (UV) espectro entre 200 y 240 nm, cuando el TRS absorbe UV, hay una emisión de fotones (300-400). La cantidad de fluorescencia emitida es directamente proporcional a la concentración de TRS</w:t>
      </w:r>
      <w:r w:rsidRPr="003D5FE5">
        <w:rPr>
          <w:color w:val="303030"/>
          <w:szCs w:val="22"/>
        </w:rPr>
        <w:t>.</w:t>
      </w:r>
    </w:p>
    <w:p w14:paraId="7E2B0403" w14:textId="277E7A5C" w:rsidR="003D5FE5" w:rsidRPr="003D5FE5" w:rsidRDefault="007041AA" w:rsidP="002F650E">
      <w:pPr>
        <w:keepNext/>
        <w:widowControl w:val="0"/>
        <w:autoSpaceDE w:val="0"/>
        <w:autoSpaceDN w:val="0"/>
        <w:adjustRightInd w:val="0"/>
        <w:spacing w:after="240"/>
        <w:ind w:left="993"/>
        <w:outlineLvl w:val="2"/>
        <w:rPr>
          <w:rFonts w:cs="Calibri"/>
          <w:b/>
          <w:bCs/>
          <w:color w:val="303030"/>
          <w:sz w:val="24"/>
          <w:szCs w:val="24"/>
        </w:rPr>
      </w:pPr>
      <w:r>
        <w:rPr>
          <w:rFonts w:cs="Calibri"/>
          <w:b/>
          <w:bCs/>
          <w:color w:val="303030"/>
          <w:sz w:val="24"/>
          <w:szCs w:val="24"/>
        </w:rPr>
        <w:t>6</w:t>
      </w:r>
      <w:r w:rsidR="002F650E" w:rsidRPr="002F650E">
        <w:rPr>
          <w:rFonts w:cs="Calibri"/>
          <w:b/>
          <w:bCs/>
          <w:color w:val="303030"/>
          <w:sz w:val="24"/>
          <w:szCs w:val="24"/>
        </w:rPr>
        <w:t>.3.3. </w:t>
      </w:r>
      <w:r w:rsidR="003D5FE5" w:rsidRPr="003D5FE5">
        <w:rPr>
          <w:rFonts w:cs="Calibri"/>
          <w:b/>
          <w:bCs/>
          <w:color w:val="303030"/>
          <w:sz w:val="24"/>
          <w:szCs w:val="24"/>
        </w:rPr>
        <w:t>Equipos.</w:t>
      </w:r>
    </w:p>
    <w:p w14:paraId="5345F441" w14:textId="4BD69E0A" w:rsidR="003D5FE5" w:rsidRPr="003D5FE5" w:rsidRDefault="00482120" w:rsidP="003D5FE5">
      <w:pPr>
        <w:widowControl w:val="0"/>
        <w:spacing w:line="276" w:lineRule="auto"/>
        <w:jc w:val="center"/>
        <w:rPr>
          <w:rFonts w:eastAsia="Calibri" w:cs="Calibri"/>
          <w:color w:val="303030"/>
          <w:szCs w:val="22"/>
          <w:lang w:val="es-CO" w:eastAsia="en-US"/>
        </w:rPr>
      </w:pPr>
      <w:r>
        <w:rPr>
          <w:noProof/>
        </w:rPr>
        <w:drawing>
          <wp:inline distT="0" distB="0" distL="0" distR="0" wp14:anchorId="0379B56F" wp14:editId="49CB4E7E">
            <wp:extent cx="3551185" cy="1364474"/>
            <wp:effectExtent l="0" t="0" r="0" b="7620"/>
            <wp:docPr id="15" name="Imagen 15" descr="Ambient Air Analyz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mbient Air Analyzer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565361" cy="1369921"/>
                    </a:xfrm>
                    <a:prstGeom prst="rect">
                      <a:avLst/>
                    </a:prstGeom>
                    <a:noFill/>
                    <a:ln>
                      <a:noFill/>
                    </a:ln>
                  </pic:spPr>
                </pic:pic>
              </a:graphicData>
            </a:graphic>
          </wp:inline>
        </w:drawing>
      </w:r>
    </w:p>
    <w:p w14:paraId="3DB8438C" w14:textId="49497245" w:rsidR="003D5FE5" w:rsidRPr="00C25FF2" w:rsidRDefault="003D5FE5" w:rsidP="003D5FE5">
      <w:pPr>
        <w:spacing w:line="240" w:lineRule="auto"/>
        <w:jc w:val="center"/>
        <w:rPr>
          <w:rFonts w:eastAsia="Calibri" w:cs="Calibri"/>
          <w:b/>
          <w:iCs/>
          <w:noProof/>
          <w:color w:val="303030"/>
          <w:sz w:val="20"/>
          <w:lang w:val="es-CO" w:eastAsia="es-CO"/>
        </w:rPr>
      </w:pPr>
      <w:bookmarkStart w:id="201" w:name="_Toc13839484"/>
      <w:bookmarkStart w:id="202" w:name="_Toc181708150"/>
      <w:bookmarkStart w:id="203" w:name="_Toc209277741"/>
      <w:bookmarkStart w:id="204" w:name="_Toc518996960"/>
      <w:bookmarkStart w:id="205" w:name="_Toc444887238"/>
      <w:bookmarkStart w:id="206" w:name="_Toc521243250"/>
      <w:r w:rsidRPr="00C25FF2">
        <w:rPr>
          <w:rFonts w:eastAsia="Calibri" w:cs="Calibri"/>
          <w:b/>
          <w:iCs/>
          <w:color w:val="303030"/>
          <w:sz w:val="20"/>
          <w:lang w:val="es-CO" w:eastAsia="en-US"/>
        </w:rPr>
        <w:t>Figura </w:t>
      </w:r>
      <w:r w:rsidRPr="00C25FF2">
        <w:rPr>
          <w:rFonts w:eastAsia="Calibri" w:cs="Calibri"/>
          <w:b/>
          <w:iCs/>
          <w:color w:val="303030"/>
          <w:sz w:val="20"/>
          <w:lang w:val="es-CO" w:eastAsia="en-US"/>
        </w:rPr>
        <w:fldChar w:fldCharType="begin"/>
      </w:r>
      <w:r w:rsidRPr="00C25FF2">
        <w:rPr>
          <w:rFonts w:eastAsia="Calibri" w:cs="Calibri"/>
          <w:b/>
          <w:iCs/>
          <w:color w:val="303030"/>
          <w:sz w:val="20"/>
          <w:lang w:val="es-CO" w:eastAsia="en-US"/>
        </w:rPr>
        <w:instrText xml:space="preserve"> SEQ Figura \* ARABIC </w:instrText>
      </w:r>
      <w:r w:rsidRPr="00C25FF2">
        <w:rPr>
          <w:rFonts w:eastAsia="Calibri" w:cs="Calibri"/>
          <w:b/>
          <w:iCs/>
          <w:color w:val="303030"/>
          <w:sz w:val="20"/>
          <w:lang w:val="es-CO" w:eastAsia="en-US"/>
        </w:rPr>
        <w:fldChar w:fldCharType="separate"/>
      </w:r>
      <w:r w:rsidR="000046DE">
        <w:rPr>
          <w:rFonts w:eastAsia="Calibri" w:cs="Calibri"/>
          <w:b/>
          <w:iCs/>
          <w:noProof/>
          <w:color w:val="303030"/>
          <w:sz w:val="20"/>
          <w:lang w:val="es-CO" w:eastAsia="en-US"/>
        </w:rPr>
        <w:t>4</w:t>
      </w:r>
      <w:r w:rsidRPr="00C25FF2">
        <w:rPr>
          <w:rFonts w:eastAsia="Calibri" w:cs="Calibri"/>
          <w:b/>
          <w:iCs/>
          <w:color w:val="303030"/>
          <w:sz w:val="20"/>
          <w:lang w:val="es-CO" w:eastAsia="en-US"/>
        </w:rPr>
        <w:fldChar w:fldCharType="end"/>
      </w:r>
      <w:r w:rsidRPr="00C25FF2">
        <w:rPr>
          <w:rFonts w:eastAsia="Calibri" w:cs="Calibri"/>
          <w:b/>
          <w:iCs/>
          <w:color w:val="303030"/>
          <w:sz w:val="20"/>
          <w:lang w:val="es-CO" w:eastAsia="en-US"/>
        </w:rPr>
        <w:t>. Muestreador </w:t>
      </w:r>
      <w:bookmarkEnd w:id="201"/>
      <w:r w:rsidRPr="00C25FF2">
        <w:rPr>
          <w:rFonts w:eastAsia="Calibri" w:cs="Calibri"/>
          <w:b/>
          <w:iCs/>
          <w:color w:val="303030"/>
          <w:sz w:val="20"/>
          <w:lang w:val="es-CO" w:eastAsia="en-US"/>
        </w:rPr>
        <w:t>TRS (SABIO 60</w:t>
      </w:r>
      <w:r w:rsidR="00482120" w:rsidRPr="00C25FF2">
        <w:rPr>
          <w:rFonts w:eastAsia="Calibri" w:cs="Calibri"/>
          <w:b/>
          <w:iCs/>
          <w:color w:val="303030"/>
          <w:sz w:val="20"/>
          <w:lang w:val="es-CO" w:eastAsia="en-US"/>
        </w:rPr>
        <w:t>0</w:t>
      </w:r>
      <w:r w:rsidRPr="00C25FF2">
        <w:rPr>
          <w:rFonts w:eastAsia="Calibri" w:cs="Calibri"/>
          <w:b/>
          <w:iCs/>
          <w:color w:val="303030"/>
          <w:sz w:val="20"/>
          <w:lang w:val="es-CO" w:eastAsia="en-US"/>
        </w:rPr>
        <w:t>0).</w:t>
      </w:r>
      <w:bookmarkEnd w:id="202"/>
      <w:bookmarkEnd w:id="203"/>
    </w:p>
    <w:p w14:paraId="610414D8" w14:textId="4F123009" w:rsidR="003D5FE5" w:rsidRPr="003D5FE5" w:rsidRDefault="003D5FE5" w:rsidP="003D5FE5">
      <w:pPr>
        <w:spacing w:after="160" w:line="240" w:lineRule="auto"/>
        <w:ind w:left="709" w:hanging="709"/>
        <w:jc w:val="center"/>
        <w:rPr>
          <w:rFonts w:eastAsia="Calibri" w:cs="Calibri"/>
          <w:bCs/>
          <w:i/>
          <w:color w:val="303030"/>
          <w:sz w:val="20"/>
          <w:lang w:val="es-CO" w:eastAsia="en-US"/>
        </w:rPr>
      </w:pPr>
      <w:r w:rsidRPr="003D5FE5">
        <w:rPr>
          <w:rFonts w:eastAsia="Calibri" w:cs="Calibri"/>
          <w:bCs/>
          <w:i/>
          <w:color w:val="303030"/>
          <w:sz w:val="20"/>
          <w:lang w:val="es-CO" w:eastAsia="en-US"/>
        </w:rPr>
        <w:t>Fuente: ALS ENVIRONMENTAL S.A.S., </w:t>
      </w:r>
      <w:r w:rsidR="00FD3D91" w:rsidRPr="00FD3D91">
        <w:rPr>
          <w:rFonts w:eastAsia="Calibri" w:cs="Calibri"/>
          <w:bCs/>
          <w:i/>
          <w:color w:val="303030"/>
          <w:sz w:val="20"/>
          <w:lang w:val="es-CO" w:eastAsia="en-US"/>
        </w:rPr>
        <w:t>{fuente_serambiente_s_a_s_1}</w:t>
      </w:r>
      <w:r w:rsidRPr="00FD3D91">
        <w:rPr>
          <w:rFonts w:eastAsia="Calibri" w:cs="Calibri"/>
          <w:bCs/>
          <w:i/>
          <w:color w:val="303030"/>
          <w:sz w:val="20"/>
          <w:lang w:val="es-CO" w:eastAsia="en-US"/>
        </w:rPr>
      </w:r>
    </w:p>
    <w:bookmarkEnd w:id="204"/>
    <w:bookmarkEnd w:id="205"/>
    <w:bookmarkEnd w:id="206"/>
    <w:p w14:paraId="1E8742E5" w14:textId="77777777" w:rsidR="00EF5DB6" w:rsidRDefault="00EF5DB6" w:rsidP="004769E3">
      <w:pPr>
        <w:spacing w:after="240" w:line="240" w:lineRule="auto"/>
        <w:jc w:val="center"/>
        <w:rPr>
          <w:rFonts w:cs="Calibri"/>
          <w:bCs/>
          <w:i/>
          <w:color w:val="303030"/>
          <w:lang w:val="es-CO"/>
        </w:rPr>
      </w:pPr>
    </w:p>
    <w:p w14:paraId="65F6C134" w14:textId="22512864" w:rsidR="004769E3" w:rsidRPr="004769E3" w:rsidRDefault="004769E3" w:rsidP="004769E3">
      <w:pPr>
        <w:spacing w:after="240" w:line="240" w:lineRule="auto"/>
        <w:jc w:val="center"/>
        <w:rPr>
          <w:rFonts w:cs="Calibri"/>
          <w:bCs/>
          <w:i/>
          <w:color w:val="303030"/>
          <w:sz w:val="20"/>
        </w:rPr>
      </w:pPr>
      <w:r w:rsidRPr="004769E3">
        <w:rPr>
          <w:b/>
          <w:color w:val="303030"/>
          <w:szCs w:val="22"/>
        </w:rPr>
        <w:br w:type="page"/>
      </w:r>
    </w:p>
    <w:p w14:paraId="334D3C89" w14:textId="19E8AB43" w:rsidR="00DD76A6" w:rsidRPr="00FD1F79" w:rsidRDefault="00DD76A6" w:rsidP="00C25FF2">
      <w:pPr>
        <w:pStyle w:val="Ttulo1"/>
      </w:pPr>
      <w:r w:rsidRPr="00FD1F79">
        <w:lastRenderedPageBreak/>
        <w:t> </w:t>
      </w:r>
      <w:bookmarkStart w:id="207" w:name="_Toc209276904"/>
      <w:bookmarkStart w:id="208" w:name="_Toc211440581"/>
      <w:r w:rsidR="00852CBE" w:rsidRPr="00852CBE">
        <w:t>REGLA DE DECISIÓN Y DECLARACIÓN DE CONFORMIDAD</w:t>
      </w:r>
      <w:bookmarkEnd w:id="207"/>
      <w:bookmarkEnd w:id="208"/>
    </w:p>
    <w:p w14:paraId="3A0587D3" w14:textId="77777777" w:rsidR="00852CBE" w:rsidRPr="00CD53C3" w:rsidRDefault="00852CBE" w:rsidP="00852CBE">
      <w:pPr>
        <w:spacing w:after="240"/>
        <w:rPr>
          <w:color w:val="303030"/>
          <w:szCs w:val="22"/>
          <w:lang w:val="es-CO"/>
        </w:rPr>
      </w:pPr>
      <w:r w:rsidRPr="00CD53C3">
        <w:rPr>
          <w:color w:val="303030"/>
          <w:szCs w:val="22"/>
          <w:lang w:val="es-CO"/>
        </w:rPr>
        <w:t>De acuerdo con el numeral 7.8.6 de la ISO/IEC 17025:2017, la regla de decisión describe cómo se tiene en cuenta la incertidumbre de medición al declarar la conformidad con un requisito especificado.</w:t>
      </w:r>
    </w:p>
    <w:p w14:paraId="013887FE" w14:textId="77777777" w:rsidR="00852CBE" w:rsidRDefault="00852CBE" w:rsidP="00852CBE">
      <w:pPr>
        <w:spacing w:after="240"/>
        <w:rPr>
          <w:color w:val="303030"/>
          <w:szCs w:val="22"/>
          <w:lang w:val="es-CO"/>
        </w:rPr>
      </w:pPr>
      <w:r w:rsidRPr="00CD53C3">
        <w:rPr>
          <w:color w:val="303030"/>
          <w:szCs w:val="22"/>
          <w:lang w:val="es-CO"/>
        </w:rPr>
        <w:t>El laboratorio ALS ENVIRONMENTAL S.A.S. aplica por defecto la declaración binaria con la regla de aceptación simple (w=0), salvo que el cliente, en la orden de trabajo, solicite una regla de decisión diferente. Esta regla de decisión ha sido previamente documentada y acordada con el cliente, según lo establecido en el procedimiento PO-PSM-84 “Declaración de Conformidad”.</w:t>
      </w:r>
    </w:p>
    <w:p w14:paraId="70C5C2AF" w14:textId="77777777" w:rsidR="00852CBE" w:rsidRDefault="00852CBE" w:rsidP="00852CBE">
      <w:pPr>
        <w:pStyle w:val="Ttulo2"/>
      </w:pPr>
      <w:bookmarkStart w:id="209" w:name="_Toc209264386"/>
      <w:bookmarkStart w:id="210" w:name="_Toc209276905"/>
      <w:bookmarkStart w:id="211" w:name="_Toc211440582"/>
      <w:r w:rsidRPr="00CD53C3">
        <w:t>Definición de la regla </w:t>
      </w:r>
      <w:commentRangeStart w:id="212"/>
      <w:commentRangeStart w:id="213"/>
      <w:r w:rsidRPr="00CD53C3">
        <w:t>aplicada</w:t>
      </w:r>
      <w:bookmarkEnd w:id="209"/>
      <w:commentRangeEnd w:id="212"/>
      <w:r>
        <w:rPr>
          <w:rStyle w:val="Refdecomentario"/>
          <w:rFonts w:cs="Times New Roman"/>
          <w:b w:val="0"/>
          <w:color w:val="auto"/>
          <w:lang w:val="es-ES_tradnl"/>
        </w:rPr>
        <w:commentReference w:id="212"/>
      </w:r>
      <w:commentRangeEnd w:id="213"/>
      <w:r>
        <w:rPr>
          <w:rStyle w:val="Refdecomentario"/>
          <w:rFonts w:cs="Times New Roman"/>
          <w:b w:val="0"/>
          <w:color w:val="auto"/>
          <w:lang w:val="es-ES_tradnl"/>
        </w:rPr>
        <w:commentReference w:id="213"/>
      </w:r>
      <w:bookmarkEnd w:id="210"/>
      <w:bookmarkEnd w:id="211"/>
    </w:p>
    <w:p w14:paraId="6DCAA23E" w14:textId="77777777" w:rsidR="00852CBE" w:rsidRPr="00CD53C3" w:rsidRDefault="00852CBE" w:rsidP="00852CBE">
      <w:pPr>
        <w:spacing w:after="240"/>
        <w:rPr>
          <w:color w:val="303030"/>
          <w:szCs w:val="22"/>
          <w:lang w:val="es-CO"/>
        </w:rPr>
      </w:pPr>
      <w:r w:rsidRPr="00CD53C3">
        <w:rPr>
          <w:color w:val="303030"/>
          <w:szCs w:val="22"/>
          <w:lang w:val="es-CO"/>
        </w:rPr>
        <w:t>La regla de aceptación simple (w=0) establece que el límite de aceptación es igual al límite de tolerancia. El riesgo específico asociado corresponde a una probabilidad de aceptación falsa (PFA) &lt; 50%.</w:t>
      </w:r>
    </w:p>
    <w:p w14:paraId="11BF14D8" w14:textId="77777777" w:rsidR="00852CBE" w:rsidRPr="00CD53C3" w:rsidRDefault="00852CBE" w:rsidP="00852CBE">
      <w:pPr>
        <w:spacing w:after="240"/>
        <w:rPr>
          <w:color w:val="303030"/>
          <w:szCs w:val="22"/>
          <w:lang w:val="es-CO"/>
        </w:rPr>
      </w:pPr>
      <w:r w:rsidRPr="00CD53C3">
        <w:rPr>
          <w:color w:val="303030"/>
          <w:szCs w:val="22"/>
          <w:lang w:val="es-CO"/>
        </w:rPr>
        <w:t>Bajo esta regla, se definen dos posibles decisiones:</w:t>
      </w:r>
    </w:p>
    <w:p w14:paraId="6A8F60BB" w14:textId="77777777" w:rsidR="00852CBE" w:rsidRPr="00CD53C3" w:rsidRDefault="00852CBE" w:rsidP="00852CBE">
      <w:pPr>
        <w:pStyle w:val="Prrafodelista"/>
        <w:numPr>
          <w:ilvl w:val="0"/>
          <w:numId w:val="45"/>
        </w:numPr>
        <w:spacing w:after="240"/>
        <w:rPr>
          <w:color w:val="303030"/>
          <w:szCs w:val="22"/>
          <w:lang w:val="es-CO"/>
        </w:rPr>
      </w:pPr>
      <w:r w:rsidRPr="00CD53C3">
        <w:rPr>
          <w:b/>
          <w:bCs/>
          <w:color w:val="303030"/>
          <w:szCs w:val="22"/>
          <w:lang w:val="es-CO"/>
        </w:rPr>
        <w:t>Conforme:</w:t>
      </w:r>
      <w:r w:rsidRPr="00CD53C3">
        <w:rPr>
          <w:color w:val="303030"/>
          <w:szCs w:val="22"/>
          <w:lang w:val="es-CO"/>
        </w:rPr>
        <w:t> El valor medido es menor o igual al límite de aceptación establecido en la normativa vigente.</w:t>
      </w:r>
    </w:p>
    <w:p w14:paraId="197EE3F7" w14:textId="77777777" w:rsidR="00852CBE" w:rsidRDefault="00852CBE" w:rsidP="00852CBE">
      <w:pPr>
        <w:pStyle w:val="Prrafodelista"/>
        <w:numPr>
          <w:ilvl w:val="0"/>
          <w:numId w:val="45"/>
        </w:numPr>
        <w:rPr>
          <w:color w:val="303030"/>
          <w:szCs w:val="22"/>
          <w:lang w:val="es-CO"/>
        </w:rPr>
      </w:pPr>
      <w:r w:rsidRPr="00CD53C3">
        <w:rPr>
          <w:b/>
          <w:bCs/>
          <w:color w:val="303030"/>
          <w:szCs w:val="22"/>
          <w:lang w:val="es-CO"/>
        </w:rPr>
        <w:t>No conforme:</w:t>
      </w:r>
      <w:r w:rsidRPr="00CD53C3">
        <w:rPr>
          <w:color w:val="303030"/>
          <w:szCs w:val="22"/>
          <w:lang w:val="es-CO"/>
        </w:rPr>
        <w:t> El valor medido es mayor al límite de aceptación establecido en la normativa vigente.</w:t>
      </w:r>
    </w:p>
    <w:p w14:paraId="33FC4223" w14:textId="77777777" w:rsidR="00852CBE" w:rsidRDefault="00852CBE" w:rsidP="00852CBE">
      <w:pPr>
        <w:pStyle w:val="Ttulo2"/>
      </w:pPr>
      <w:bookmarkStart w:id="214" w:name="_Toc209264387"/>
      <w:bookmarkStart w:id="215" w:name="_Toc209276906"/>
      <w:bookmarkStart w:id="216" w:name="_Toc211440583"/>
      <w:r w:rsidRPr="00F16835">
        <w:t>Declaración de conformidad</w:t>
      </w:r>
      <w:bookmarkEnd w:id="214"/>
      <w:bookmarkEnd w:id="215"/>
      <w:bookmarkEnd w:id="216"/>
    </w:p>
    <w:p w14:paraId="6F821686" w14:textId="77777777" w:rsidR="00852CBE" w:rsidRPr="00F16835" w:rsidRDefault="00852CBE" w:rsidP="00852CBE">
      <w:pPr>
        <w:rPr>
          <w:lang w:val="es-ES"/>
        </w:rPr>
      </w:pPr>
      <w:r w:rsidRPr="00F16835">
        <w:rPr>
          <w:lang w:val="es-ES"/>
        </w:rPr>
        <w:t>La conformidad se determina aplicando la regla de aceptación simple (w=0), consistente en la comparación directa entre el resultado de ensayo y el límite normativo, sin considerar la incertidumbre de medición.</w:t>
      </w:r>
    </w:p>
    <w:p w14:paraId="6CA6FC67" w14:textId="77777777" w:rsidR="00852CBE" w:rsidRPr="00F16835" w:rsidRDefault="00852CBE" w:rsidP="00852CBE">
      <w:pPr>
        <w:rPr>
          <w:lang w:val="es-ES"/>
        </w:rPr>
      </w:pPr>
    </w:p>
    <w:p w14:paraId="5D2DE0A5" w14:textId="77777777" w:rsidR="00852CBE" w:rsidRDefault="00852CBE" w:rsidP="00852CBE">
      <w:pPr>
        <w:rPr>
          <w:lang w:val="es-ES"/>
        </w:rPr>
      </w:pPr>
      <w:r w:rsidRPr="00F16835">
        <w:rPr>
          <w:lang w:val="es-ES"/>
        </w:rPr>
        <w:t>La aplicación de esta regla implica que, en resultados cercanos al límite normativo, puede existir un riesgo de aceptación o rechazo incorrecto debido a la incertidumbre de </w:t>
      </w:r>
      <w:r w:rsidRPr="00F16835">
        <w:rPr>
          <w:lang w:val="es-ES"/>
        </w:rPr>
        <w:lastRenderedPageBreak/>
        <w:t>medición. Dicho riesgo ha sido reconocido y aceptado por el laboratorio y el cliente al seleccionar la regla de decisión correspondiente.</w:t>
      </w:r>
    </w:p>
    <w:p w14:paraId="44100311" w14:textId="77777777" w:rsidR="00852CBE" w:rsidRDefault="00852CBE" w:rsidP="00852CBE">
      <w:pPr>
        <w:rPr>
          <w:lang w:val="es-ES"/>
        </w:rPr>
      </w:pPr>
    </w:p>
    <w:p w14:paraId="355276F2" w14:textId="20F06586" w:rsidR="00852CBE" w:rsidRPr="00CC673A" w:rsidRDefault="00852CBE" w:rsidP="00852CBE">
      <w:pPr>
        <w:spacing w:after="240"/>
        <w:rPr>
          <w:color w:val="303030"/>
          <w:szCs w:val="22"/>
        </w:rPr>
      </w:pPr>
      <w:r w:rsidRPr="00CC673A">
        <w:rPr>
          <w:color w:val="303030"/>
          <w:szCs w:val="22"/>
        </w:rPr>
        <w:t>En la </w:t>
      </w:r>
      <w:r w:rsidRPr="00CC673A">
        <w:rPr>
          <w:color w:val="303030"/>
          <w:szCs w:val="22"/>
        </w:rPr>
        <w:fldChar w:fldCharType="begin"/>
      </w:r>
      <w:r w:rsidRPr="00CC673A">
        <w:rPr>
          <w:color w:val="303030"/>
          <w:szCs w:val="22"/>
        </w:rPr>
        <w:instrText xml:space="preserve"> REF _Ref143944513 \h  \* MERGEFORMAT </w:instrText>
      </w:r>
      <w:r w:rsidRPr="00CC673A">
        <w:rPr>
          <w:color w:val="303030"/>
          <w:szCs w:val="22"/>
        </w:rPr>
      </w:r>
      <w:r w:rsidRPr="00CC673A">
        <w:rPr>
          <w:color w:val="303030"/>
          <w:szCs w:val="22"/>
        </w:rPr>
        <w:fldChar w:fldCharType="separate"/>
      </w:r>
      <w:r w:rsidR="000046DE" w:rsidRPr="000046DE">
        <w:rPr>
          <w:b/>
          <w:bCs/>
          <w:color w:val="303030"/>
          <w:szCs w:val="22"/>
        </w:rPr>
        <w:t>Figura </w:t>
      </w:r>
      <w:r w:rsidR="000046DE" w:rsidRPr="000046DE">
        <w:rPr>
          <w:b/>
          <w:bCs/>
          <w:noProof/>
          <w:color w:val="303030"/>
          <w:szCs w:val="22"/>
        </w:rPr>
        <w:t>5</w:t>
      </w:r>
      <w:r w:rsidRPr="00CC673A">
        <w:rPr>
          <w:color w:val="303030"/>
          <w:szCs w:val="22"/>
        </w:rPr>
        <w:fldChar w:fldCharType="end"/>
      </w:r>
      <w:r w:rsidRPr="00CC673A">
        <w:rPr>
          <w:color w:val="303030"/>
          <w:szCs w:val="22"/>
        </w:rPr>
        <w:t> se relaciona la representación gráfica de una declaración binaria para una regla de aceptación simple. </w:t>
      </w:r>
    </w:p>
    <w:p w14:paraId="37A9FE9A" w14:textId="77777777" w:rsidR="00852CBE" w:rsidRPr="00CC673A" w:rsidRDefault="00852CBE" w:rsidP="00852CBE">
      <w:pPr>
        <w:rPr>
          <w:color w:val="303030"/>
          <w:szCs w:val="22"/>
        </w:rPr>
      </w:pPr>
      <w:r w:rsidRPr="00CC673A">
        <w:rPr>
          <w:noProof/>
          <w:color w:val="303030"/>
        </w:rPr>
        <w:drawing>
          <wp:inline distT="0" distB="0" distL="0" distR="0" wp14:anchorId="17F7BC98" wp14:editId="160AC02E">
            <wp:extent cx="5612130" cy="2041525"/>
            <wp:effectExtent l="19050" t="19050" r="26670" b="1587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8">
                      <a:clrChange>
                        <a:clrFrom>
                          <a:srgbClr val="FFFFFF"/>
                        </a:clrFrom>
                        <a:clrTo>
                          <a:srgbClr val="FFFFFF">
                            <a:alpha val="0"/>
                          </a:srgbClr>
                        </a:clrTo>
                      </a:clrChange>
                    </a:blip>
                    <a:stretch>
                      <a:fillRect/>
                    </a:stretch>
                  </pic:blipFill>
                  <pic:spPr>
                    <a:xfrm>
                      <a:off x="0" y="0"/>
                      <a:ext cx="5612130" cy="2041525"/>
                    </a:xfrm>
                    <a:prstGeom prst="rect">
                      <a:avLst/>
                    </a:prstGeom>
                    <a:ln>
                      <a:solidFill>
                        <a:srgbClr val="004CAB"/>
                      </a:solidFill>
                    </a:ln>
                  </pic:spPr>
                </pic:pic>
              </a:graphicData>
            </a:graphic>
          </wp:inline>
        </w:drawing>
      </w:r>
    </w:p>
    <w:p w14:paraId="0F9927E0" w14:textId="674503C0" w:rsidR="00852CBE" w:rsidRPr="00473228" w:rsidRDefault="00852CBE" w:rsidP="00852CBE">
      <w:pPr>
        <w:spacing w:line="240" w:lineRule="auto"/>
        <w:jc w:val="center"/>
        <w:rPr>
          <w:rFonts w:cs="Calibri"/>
          <w:b/>
          <w:bCs/>
          <w:color w:val="303030"/>
          <w:sz w:val="20"/>
          <w:lang w:val="es-CO"/>
        </w:rPr>
      </w:pPr>
      <w:bookmarkStart w:id="217" w:name="_Ref143944513"/>
      <w:bookmarkStart w:id="218" w:name="_Toc209264545"/>
      <w:bookmarkStart w:id="219" w:name="_Toc209277742"/>
      <w:r w:rsidRPr="00473228">
        <w:rPr>
          <w:b/>
          <w:bCs/>
          <w:color w:val="303030"/>
          <w:sz w:val="20"/>
        </w:rPr>
        <w:t>Figura </w:t>
      </w:r>
      <w:r w:rsidRPr="00473228">
        <w:rPr>
          <w:b/>
          <w:bCs/>
          <w:color w:val="303030"/>
          <w:sz w:val="20"/>
        </w:rPr>
        <w:fldChar w:fldCharType="begin"/>
      </w:r>
      <w:r w:rsidRPr="00473228">
        <w:rPr>
          <w:b/>
          <w:bCs/>
          <w:color w:val="303030"/>
          <w:sz w:val="20"/>
        </w:rPr>
        <w:instrText xml:space="preserve"> SEQ Figura \* ARABIC </w:instrText>
      </w:r>
      <w:r w:rsidRPr="00473228">
        <w:rPr>
          <w:b/>
          <w:bCs/>
          <w:color w:val="303030"/>
          <w:sz w:val="20"/>
        </w:rPr>
        <w:fldChar w:fldCharType="separate"/>
      </w:r>
      <w:r w:rsidR="000046DE">
        <w:rPr>
          <w:b/>
          <w:bCs/>
          <w:noProof/>
          <w:color w:val="303030"/>
          <w:sz w:val="20"/>
        </w:rPr>
        <w:t>5</w:t>
      </w:r>
      <w:r w:rsidRPr="00473228">
        <w:rPr>
          <w:b/>
          <w:bCs/>
          <w:color w:val="303030"/>
          <w:sz w:val="20"/>
        </w:rPr>
        <w:fldChar w:fldCharType="end"/>
      </w:r>
      <w:bookmarkEnd w:id="217"/>
      <w:r w:rsidRPr="00473228">
        <w:rPr>
          <w:b/>
          <w:bCs/>
          <w:color w:val="303030"/>
          <w:sz w:val="20"/>
        </w:rPr>
        <w:t>.</w:t>
      </w:r>
      <w:r w:rsidRPr="00473228">
        <w:rPr>
          <w:color w:val="303030"/>
          <w:sz w:val="20"/>
        </w:rPr>
        <w:t> </w:t>
      </w:r>
      <w:r w:rsidRPr="00473228">
        <w:rPr>
          <w:rFonts w:cs="Calibri"/>
          <w:b/>
          <w:bCs/>
          <w:color w:val="303030"/>
          <w:sz w:val="20"/>
          <w:lang w:val="es-CO"/>
        </w:rPr>
        <w:t>Declaración binaria con la regla de aceptación simple</w:t>
      </w:r>
      <w:bookmarkEnd w:id="218"/>
      <w:bookmarkEnd w:id="219"/>
      <w:r w:rsidRPr="00473228">
        <w:rPr>
          <w:rFonts w:cs="Calibri"/>
          <w:b/>
          <w:bCs/>
          <w:color w:val="303030"/>
          <w:sz w:val="20"/>
          <w:lang w:val="es-CO"/>
        </w:rPr>
        <w:t> </w:t>
      </w:r>
    </w:p>
    <w:p w14:paraId="019B6C42" w14:textId="77777777" w:rsidR="00852CBE" w:rsidRPr="00473228" w:rsidRDefault="00852CBE" w:rsidP="00852CBE">
      <w:pPr>
        <w:spacing w:after="240"/>
        <w:jc w:val="center"/>
        <w:rPr>
          <w:b/>
          <w:bCs/>
          <w:color w:val="303030"/>
          <w:sz w:val="20"/>
        </w:rPr>
      </w:pPr>
      <w:r w:rsidRPr="00473228">
        <w:rPr>
          <w:rStyle w:val="nfasis"/>
          <w:rFonts w:cstheme="majorHAnsi"/>
          <w:color w:val="303030"/>
          <w:sz w:val="20"/>
        </w:rPr>
        <w:t>Fuente: </w:t>
      </w:r>
      <w:r w:rsidRPr="00473228">
        <w:rPr>
          <w:i/>
          <w:iCs/>
          <w:color w:val="303030"/>
          <w:sz w:val="20"/>
        </w:rPr>
        <w:t>ILAC-G8:09/2019. </w:t>
      </w:r>
    </w:p>
    <w:p w14:paraId="4294D613" w14:textId="77777777" w:rsidR="00852CBE" w:rsidRPr="00CC673A" w:rsidRDefault="00852CBE" w:rsidP="00852CBE">
      <w:pPr>
        <w:pStyle w:val="Ttulo2"/>
      </w:pPr>
      <w:bookmarkStart w:id="220" w:name="_Toc143861487"/>
      <w:bookmarkStart w:id="221" w:name="_Toc208846688"/>
      <w:bookmarkStart w:id="222" w:name="_Toc209264388"/>
      <w:bookmarkStart w:id="223" w:name="_Toc209276907"/>
      <w:bookmarkStart w:id="224" w:name="_Toc211440584"/>
      <w:r w:rsidRPr="00CC673A">
        <w:t>Incertidumbre del resultado (U±)</w:t>
      </w:r>
      <w:bookmarkEnd w:id="220"/>
      <w:bookmarkEnd w:id="221"/>
      <w:bookmarkEnd w:id="222"/>
      <w:bookmarkEnd w:id="223"/>
      <w:bookmarkEnd w:id="224"/>
    </w:p>
    <w:p w14:paraId="62E57649" w14:textId="649A8989" w:rsidR="00852CBE" w:rsidRPr="00CC673A" w:rsidRDefault="00852CBE" w:rsidP="00852CBE">
      <w:pPr>
        <w:spacing w:after="240"/>
        <w:rPr>
          <w:color w:val="303030"/>
        </w:rPr>
      </w:pPr>
      <w:r w:rsidRPr="00CC673A">
        <w:rPr>
          <w:color w:val="303030"/>
          <w:szCs w:val="22"/>
        </w:rPr>
        <w:t>En el </w:t>
      </w:r>
      <w:r w:rsidRPr="00852CBE">
        <w:rPr>
          <w:b/>
          <w:bCs/>
          <w:color w:val="303030"/>
          <w:szCs w:val="22"/>
        </w:rPr>
        <w:t>Anexo 8. Incertidumbre de resultados </w:t>
      </w:r>
      <w:r w:rsidRPr="00CC673A">
        <w:rPr>
          <w:color w:val="303030"/>
          <w:szCs w:val="22"/>
        </w:rPr>
        <w:t>se presentan</w:t>
      </w:r>
      <w:r w:rsidRPr="00CC673A">
        <w:rPr>
          <w:color w:val="303030"/>
          <w:szCs w:val="22"/>
        </w:rPr>
        <w:t> las incertidumbres de los resultados asociados a cada parámetro y </w:t>
      </w:r>
      <w:r w:rsidRPr="00B57C4F">
        <w:rPr>
          <w:color w:val="303030"/>
          <w:szCs w:val="22"/>
        </w:rPr>
        <w:t>estación evaluada</w:t>
      </w:r>
      <w:r w:rsidRPr="00CC673A">
        <w:rPr>
          <w:color w:val="303030"/>
          <w:szCs w:val="22"/>
        </w:rPr>
        <w:t>, </w:t>
      </w:r>
      <w:commentRangeStart w:id="225"/>
      <w:r w:rsidRPr="00F16835">
        <w:rPr>
          <w:color w:val="303030"/>
          <w:szCs w:val="22"/>
        </w:rPr>
        <w:t>{se_presentan_las_incertidumbres_de_los_resultados__1}</w:t>
      </w:r>
      <w:commentRangeEnd w:id="225"/>
      <w:r>
        <w:rPr>
          <w:rStyle w:val="Refdecomentario"/>
        </w:rPr>
        <w:commentReference w:id="225"/>
      </w:r>
      <w:r w:rsidRPr="00F16835">
        <w:rPr>
          <w:color w:val="303030"/>
          <w:szCs w:val="22"/>
        </w:rPr>
        <w:t>{las_incertidumbres_de_los_resultados_asociados_a_c_1}</w:t>
      </w:r>
      <w:r w:rsidRPr="00CC673A">
        <w:rPr>
          <w:color w:val="303030"/>
          <w:szCs w:val="22"/>
        </w:rPr>
        <w:t>.</w:t>
      </w:r>
    </w:p>
    <w:p w14:paraId="0DD39321" w14:textId="1BFB6218" w:rsidR="00B15157" w:rsidRPr="006E56EA" w:rsidRDefault="00B15157" w:rsidP="00141E43">
      <w:pPr>
        <w:rPr>
          <w:color w:val="303030"/>
        </w:rPr>
      </w:pPr>
      <w:r w:rsidRPr="006E56EA">
        <w:rPr>
          <w:color w:val="303030"/>
        </w:rPr>
        <w:br w:type="page"/>
      </w:r>
    </w:p>
    <w:p w14:paraId="13B99044" w14:textId="0778D7EF" w:rsidR="00DF1FA2" w:rsidRPr="001B7EBE" w:rsidRDefault="00DD76A6" w:rsidP="00C25FF2">
      <w:pPr>
        <w:pStyle w:val="Ttulo1"/>
      </w:pPr>
      <w:r w:rsidRPr="001B7EBE">
        <w:lastRenderedPageBreak/>
        <w:t> </w:t>
      </w:r>
      <w:bookmarkStart w:id="226" w:name="_Toc209276908"/>
      <w:bookmarkStart w:id="227" w:name="_Toc211440585"/>
      <w:r w:rsidR="001A1A69" w:rsidRPr="001B7EBE">
        <w:t>REPORTE Y ANÁLISIS DE</w:t>
      </w:r>
      <w:r w:rsidR="00DF1FA2" w:rsidRPr="001B7EBE">
        <w:t> RESULTADOS</w:t>
      </w:r>
      <w:bookmarkEnd w:id="226"/>
      <w:bookmarkEnd w:id="227"/>
      <w:r w:rsidR="00DF1FA2" w:rsidRPr="001B7EBE">
        <w:t> </w:t>
      </w:r>
    </w:p>
    <w:p w14:paraId="2A7F2CAE" w14:textId="3ABC538E" w:rsidR="00380709" w:rsidRPr="003C7A68" w:rsidRDefault="001B7EBE" w:rsidP="00686B5D">
      <w:pPr>
        <w:spacing w:after="240"/>
        <w:rPr>
          <w:rFonts w:eastAsia="MS Mincho" w:cstheme="minorHAnsi"/>
          <w:color w:val="303030"/>
          <w:szCs w:val="22"/>
          <w:lang w:val="es-CO"/>
        </w:rPr>
      </w:pPr>
      <w:r w:rsidRPr="001B7EBE">
        <w:rPr>
          <w:rFonts w:eastAsia="Verdana" w:cs="Calibri"/>
          <w:color w:val="303030"/>
          <w:szCs w:val="22"/>
          <w:lang w:val="es-ES" w:eastAsia="en-US"/>
        </w:rPr>
        <w:t>Con el fin de verificar el cumplimiento normativo de la resolución 1541 de 2013 “Por la cual se establecen los niveles permisibles de calidad del aire o de inmisión, el procedimiento para la evaluación de actividades que generan olores ofensivos y se dictan otras disposiciones” y siguiendo los lineamientos de la resolución 2087 de 2014 “Por la cual se adopta el protocolo para el Monitoreo, Control y Vigilancia de Olores Ofensivos”, se presentan a continuación los resultados de las concentraciones de los parámetros analizados en el presente estudio de calidad del aire </w:t>
      </w:r>
      <w:r w:rsidR="00D9436E">
        <w:rPr>
          <w:rFonts w:eastAsia="Verdana" w:cs="Calibri"/>
          <w:color w:val="303030"/>
          <w:szCs w:val="22"/>
          <w:lang w:val="es-ES" w:eastAsia="en-US"/>
        </w:rPr>
        <w:t>r</w:t>
      </w:r>
      <w:proofErr w:type="spellStart"/>
      <w:r w:rsidR="00914143" w:rsidRPr="001B7EBE">
        <w:rPr>
          <w:color w:val="303030"/>
          <w:szCs w:val="22"/>
        </w:rPr>
        <w:t>eportadas</w:t>
      </w:r>
      <w:proofErr w:type="spellEnd"/>
      <w:r w:rsidR="00914143" w:rsidRPr="001B7EBE">
        <w:rPr>
          <w:color w:val="303030"/>
          <w:szCs w:val="22"/>
        </w:rPr>
        <w:t> a condiciones de </w:t>
      </w:r>
      <w:r w:rsidR="00914143" w:rsidRPr="003C7A68">
        <w:rPr>
          <w:color w:val="303030"/>
          <w:szCs w:val="22"/>
        </w:rPr>
        <w:t>referencia de presión y temperatura (25°C y 760 mm Hg), </w:t>
      </w:r>
      <w:r w:rsidR="000C6C38" w:rsidRPr="003C7A68">
        <w:rPr>
          <w:color w:val="303030"/>
          <w:szCs w:val="22"/>
        </w:rPr>
        <w:t>en el área de estudio del </w:t>
      </w:r>
      <w:r w:rsidR="00AF1478" w:rsidRPr="00C25FF2">
        <w:rPr>
          <w:lang w:val="es-ES"/>
        </w:rPr>
        <w:t>{reportadas_a_condiciones_de_referencia_de_presion__1}</w:t>
      </w:r>
      <w:r w:rsidR="00AF1478" w:rsidRPr="00C25FF2">
        <w:rPr>
          <w:szCs w:val="22"/>
        </w:rPr>
      </w:r>
    </w:p>
    <w:p w14:paraId="3888E3D4" w14:textId="43883057" w:rsidR="00686B5D" w:rsidRPr="00727A0B" w:rsidRDefault="00686B5D" w:rsidP="00686B5D">
      <w:pPr>
        <w:keepNext/>
        <w:numPr>
          <w:ilvl w:val="1"/>
          <w:numId w:val="3"/>
        </w:numPr>
        <w:spacing w:after="240" w:line="276" w:lineRule="auto"/>
        <w:outlineLvl w:val="1"/>
        <w:rPr>
          <w:rFonts w:cs="Calibri"/>
          <w:b/>
          <w:color w:val="303030"/>
          <w:sz w:val="28"/>
          <w:szCs w:val="22"/>
          <w:lang w:val="es-ES"/>
        </w:rPr>
      </w:pPr>
      <w:bookmarkStart w:id="228" w:name="_bookmark7"/>
      <w:bookmarkStart w:id="229" w:name="_Toc179546167"/>
      <w:bookmarkStart w:id="230" w:name="_Toc209276909"/>
      <w:bookmarkStart w:id="231" w:name="_Toc211440586"/>
      <w:bookmarkEnd w:id="228"/>
      <w:r w:rsidRPr="00727A0B">
        <w:rPr>
          <w:rFonts w:cs="Calibri"/>
          <w:b/>
          <w:color w:val="303030"/>
          <w:sz w:val="28"/>
          <w:szCs w:val="22"/>
          <w:lang w:val="es-ES"/>
        </w:rPr>
        <w:t>Sulfuro de Hidrógeno (H</w:t>
      </w:r>
      <w:r w:rsidRPr="00BD1618">
        <w:rPr>
          <w:rFonts w:cs="Calibri"/>
          <w:b/>
          <w:color w:val="303030"/>
          <w:sz w:val="28"/>
          <w:szCs w:val="22"/>
          <w:vertAlign w:val="subscript"/>
          <w:lang w:val="es-ES"/>
        </w:rPr>
        <w:t>2</w:t>
      </w:r>
      <w:r w:rsidRPr="00727A0B">
        <w:rPr>
          <w:rFonts w:cs="Calibri"/>
          <w:b/>
          <w:color w:val="303030"/>
          <w:sz w:val="28"/>
          <w:szCs w:val="22"/>
          <w:lang w:val="es-ES"/>
        </w:rPr>
        <w:t>S)</w:t>
      </w:r>
      <w:bookmarkEnd w:id="229"/>
      <w:bookmarkEnd w:id="230"/>
      <w:bookmarkEnd w:id="231"/>
    </w:p>
    <w:p w14:paraId="76990119" w14:textId="6DFCFCF8" w:rsidR="00686B5D" w:rsidRPr="00727A0B" w:rsidRDefault="00686B5D" w:rsidP="00686B5D">
      <w:pPr>
        <w:spacing w:after="240"/>
        <w:rPr>
          <w:rFonts w:cstheme="minorHAnsi"/>
          <w:color w:val="303030"/>
          <w:szCs w:val="22"/>
          <w:lang w:val="es-CO"/>
        </w:rPr>
      </w:pPr>
      <w:r w:rsidRPr="00727A0B">
        <w:rPr>
          <w:rFonts w:cstheme="minorHAnsi"/>
          <w:color w:val="303030"/>
          <w:szCs w:val="22"/>
          <w:lang w:val="es-CO"/>
        </w:rPr>
        <w:t>Los resultados </w:t>
      </w:r>
      <w:r w:rsidRPr="00FF1CCE">
        <w:rPr>
          <w:rFonts w:cstheme="minorHAnsi"/>
          <w:color w:val="303030"/>
          <w:szCs w:val="22"/>
          <w:lang w:val="es-CO"/>
        </w:rPr>
        <w:t>máximos de las </w:t>
      </w:r>
      <w:r w:rsidRPr="005A2F6E">
        <w:rPr>
          <w:rFonts w:cstheme="minorHAnsi"/>
          <w:color w:val="303030"/>
          <w:szCs w:val="22"/>
          <w:lang w:val="es-CO"/>
        </w:rPr>
        <w:t>{los_resultados_maximos_de_las_1}</w:t>
      </w:r>
      <w:r w:rsidRPr="00FF1CCE">
        <w:rPr>
          <w:rFonts w:cstheme="minorHAnsi"/>
          <w:color w:val="303030"/>
          <w:szCs w:val="22"/>
          <w:lang w:val="es-CO"/>
        </w:rPr>
        <w:t> se resumen en la</w:t>
      </w:r>
      <w:r w:rsidRPr="00FF1CCE">
        <w:rPr>
          <w:rFonts w:cstheme="minorHAnsi"/>
          <w:b/>
          <w:bCs/>
          <w:color w:val="303030"/>
          <w:szCs w:val="22"/>
          <w:lang w:val="es-CO"/>
        </w:rPr>
        <w:t> </w:t>
      </w:r>
      <w:r w:rsidRPr="00FF1CCE">
        <w:rPr>
          <w:rFonts w:cstheme="minorHAnsi"/>
          <w:b/>
          <w:bCs/>
          <w:color w:val="303030"/>
          <w:szCs w:val="22"/>
          <w:lang w:val="es-CO"/>
        </w:rPr>
        <w:fldChar w:fldCharType="begin"/>
      </w:r>
      <w:r w:rsidRPr="00FF1CCE">
        <w:rPr>
          <w:rFonts w:cstheme="minorHAnsi"/>
          <w:b/>
          <w:bCs/>
          <w:color w:val="303030"/>
          <w:szCs w:val="22"/>
          <w:lang w:val="es-CO"/>
        </w:rPr>
        <w:instrText xml:space="preserve"> REF _Ref176344127 \h  \* MERGEFORMAT </w:instrText>
      </w:r>
      <w:r w:rsidRPr="00FF1CCE">
        <w:rPr>
          <w:rFonts w:cstheme="minorHAnsi"/>
          <w:b/>
          <w:bCs/>
          <w:color w:val="303030"/>
          <w:szCs w:val="22"/>
          <w:lang w:val="es-CO"/>
        </w:rPr>
      </w:r>
      <w:r w:rsidRPr="00FF1CCE">
        <w:rPr>
          <w:rFonts w:cstheme="minorHAnsi"/>
          <w:b/>
          <w:bCs/>
          <w:color w:val="303030"/>
          <w:szCs w:val="22"/>
          <w:lang w:val="es-CO"/>
        </w:rPr>
        <w:fldChar w:fldCharType="separate"/>
      </w:r>
      <w:r w:rsidR="000046DE" w:rsidRPr="000046DE">
        <w:rPr>
          <w:rFonts w:cstheme="minorHAnsi"/>
          <w:b/>
          <w:bCs/>
          <w:color w:val="303030"/>
          <w:szCs w:val="22"/>
          <w:lang w:val="es-CO"/>
        </w:rPr>
        <w:t>Tabla </w:t>
      </w:r>
      <w:r w:rsidR="000046DE" w:rsidRPr="000046DE">
        <w:rPr>
          <w:rFonts w:cstheme="minorHAnsi"/>
          <w:b/>
          <w:bCs/>
          <w:noProof/>
          <w:color w:val="303030"/>
          <w:szCs w:val="22"/>
          <w:lang w:val="es-CO"/>
        </w:rPr>
        <w:t>11</w:t>
      </w:r>
      <w:r w:rsidRPr="00FF1CCE">
        <w:rPr>
          <w:rFonts w:cstheme="minorHAnsi"/>
          <w:b/>
          <w:bCs/>
          <w:color w:val="303030"/>
          <w:szCs w:val="22"/>
          <w:lang w:val="es-CO"/>
        </w:rPr>
        <w:fldChar w:fldCharType="end"/>
      </w:r>
      <w:r w:rsidRPr="00FF1CCE">
        <w:rPr>
          <w:rFonts w:cstheme="minorHAnsi"/>
          <w:b/>
          <w:bCs/>
          <w:color w:val="303030"/>
          <w:szCs w:val="22"/>
          <w:lang w:val="es-CO"/>
        </w:rPr>
        <w:t>, </w:t>
      </w:r>
      <w:r w:rsidRPr="00FF1CCE">
        <w:rPr>
          <w:rFonts w:cstheme="minorHAnsi"/>
          <w:color w:val="303030"/>
          <w:szCs w:val="22"/>
          <w:lang w:val="es-CO"/>
        </w:rPr>
        <w:t>y los </w:t>
      </w:r>
      <w:r w:rsidR="00D97739" w:rsidRPr="00FF1CCE">
        <w:rPr>
          <w:rFonts w:cstheme="minorHAnsi"/>
          <w:color w:val="303030"/>
          <w:szCs w:val="22"/>
          <w:lang w:val="es-CO"/>
        </w:rPr>
        <w:t>promedios</w:t>
      </w:r>
      <w:r w:rsidRPr="00FF1CCE">
        <w:rPr>
          <w:rFonts w:cstheme="minorHAnsi"/>
          <w:color w:val="303030"/>
          <w:szCs w:val="22"/>
          <w:lang w:val="es-CO"/>
        </w:rPr>
        <w:t> horarios </w:t>
      </w:r>
      <w:r w:rsidR="00D97739" w:rsidRPr="00FF1CCE">
        <w:rPr>
          <w:rFonts w:cstheme="minorHAnsi"/>
          <w:color w:val="303030"/>
          <w:szCs w:val="22"/>
          <w:lang w:val="es-CO"/>
        </w:rPr>
        <w:t>en la </w:t>
      </w:r>
      <w:r w:rsidR="00FF1CCE" w:rsidRPr="00FF1CCE">
        <w:rPr>
          <w:rFonts w:cstheme="minorHAnsi"/>
          <w:color w:val="303030"/>
          <w:szCs w:val="22"/>
          <w:lang w:val="es-CO"/>
        </w:rPr>
        <w:fldChar w:fldCharType="begin"/>
      </w:r>
      <w:r w:rsidR="00FF1CCE" w:rsidRPr="00FF1CCE">
        <w:rPr>
          <w:rFonts w:cstheme="minorHAnsi"/>
          <w:color w:val="303030"/>
          <w:szCs w:val="22"/>
          <w:lang w:val="es-CO"/>
        </w:rPr>
        <w:instrText xml:space="preserve"> REF _Ref181021911 \h  \* MERGEFORMAT </w:instrText>
      </w:r>
      <w:r w:rsidR="00FF1CCE" w:rsidRPr="00FF1CCE">
        <w:rPr>
          <w:rFonts w:cstheme="minorHAnsi"/>
          <w:color w:val="303030"/>
          <w:szCs w:val="22"/>
          <w:lang w:val="es-CO"/>
        </w:rPr>
      </w:r>
      <w:r w:rsidR="00FF1CCE" w:rsidRPr="00FF1CCE">
        <w:rPr>
          <w:rFonts w:cstheme="minorHAnsi"/>
          <w:color w:val="303030"/>
          <w:szCs w:val="22"/>
          <w:lang w:val="es-CO"/>
        </w:rPr>
        <w:fldChar w:fldCharType="separate"/>
      </w:r>
      <w:r w:rsidR="000046DE" w:rsidRPr="000046DE">
        <w:rPr>
          <w:rFonts w:cstheme="minorHAnsi"/>
          <w:b/>
          <w:bCs/>
          <w:color w:val="303030"/>
          <w:szCs w:val="22"/>
          <w:lang w:val="es-CO"/>
        </w:rPr>
        <w:t>Tabla </w:t>
      </w:r>
      <w:r w:rsidR="000046DE" w:rsidRPr="000046DE">
        <w:rPr>
          <w:rFonts w:cstheme="minorHAnsi"/>
          <w:b/>
          <w:bCs/>
          <w:noProof/>
          <w:color w:val="303030"/>
          <w:szCs w:val="22"/>
          <w:lang w:val="es-CO"/>
        </w:rPr>
        <w:t>12</w:t>
      </w:r>
      <w:r w:rsidR="00FF1CCE" w:rsidRPr="00FF1CCE">
        <w:rPr>
          <w:rFonts w:cstheme="minorHAnsi"/>
          <w:color w:val="303030"/>
          <w:szCs w:val="22"/>
          <w:lang w:val="es-CO"/>
        </w:rPr>
        <w:fldChar w:fldCharType="end"/>
      </w:r>
      <w:r w:rsidR="00FF1CCE">
        <w:rPr>
          <w:rFonts w:cstheme="minorHAnsi"/>
          <w:color w:val="303030"/>
          <w:szCs w:val="22"/>
          <w:lang w:val="es-CO"/>
        </w:rPr>
        <w:t>.</w:t>
      </w:r>
    </w:p>
    <w:p w14:paraId="66CC080D" w14:textId="2B859228" w:rsidR="00686B5D" w:rsidRPr="00727A0B" w:rsidRDefault="00686B5D" w:rsidP="00686B5D">
      <w:pPr>
        <w:keepNext/>
        <w:spacing w:line="240" w:lineRule="auto"/>
        <w:jc w:val="center"/>
        <w:rPr>
          <w:rFonts w:cstheme="minorHAnsi"/>
          <w:b/>
          <w:bCs/>
          <w:color w:val="303030"/>
          <w:sz w:val="20"/>
          <w:vertAlign w:val="superscript"/>
          <w:lang w:val="es-CO"/>
        </w:rPr>
      </w:pPr>
      <w:bookmarkStart w:id="232" w:name="_Ref176344127"/>
      <w:bookmarkStart w:id="233" w:name="_Toc176275243"/>
      <w:bookmarkStart w:id="234" w:name="_Toc179546194"/>
      <w:bookmarkStart w:id="235" w:name="_Toc209276933"/>
      <w:bookmarkStart w:id="236" w:name="_Toc211440611"/>
      <w:r w:rsidRPr="00727A0B">
        <w:rPr>
          <w:rFonts w:cstheme="minorHAnsi"/>
          <w:b/>
          <w:bCs/>
          <w:color w:val="303030"/>
          <w:sz w:val="20"/>
          <w:lang w:val="es-CO"/>
        </w:rPr>
        <w:t>Tabla </w:t>
      </w:r>
      <w:r w:rsidRPr="00727A0B">
        <w:rPr>
          <w:b/>
          <w:bCs/>
          <w:color w:val="303030"/>
          <w:sz w:val="20"/>
          <w:lang w:val="es-CO"/>
        </w:rPr>
        <w:fldChar w:fldCharType="begin"/>
      </w:r>
      <w:r w:rsidRPr="00727A0B">
        <w:rPr>
          <w:rFonts w:cstheme="minorHAnsi"/>
          <w:b/>
          <w:bCs/>
          <w:color w:val="303030"/>
          <w:sz w:val="20"/>
          <w:lang w:val="es-CO"/>
        </w:rPr>
        <w:instrText xml:space="preserve"> SEQ Tabla \* ARABIC </w:instrText>
      </w:r>
      <w:r w:rsidRPr="00727A0B">
        <w:rPr>
          <w:b/>
          <w:bCs/>
          <w:color w:val="303030"/>
          <w:sz w:val="20"/>
          <w:lang w:val="es-CO"/>
        </w:rPr>
        <w:fldChar w:fldCharType="separate"/>
      </w:r>
      <w:r w:rsidR="000046DE">
        <w:rPr>
          <w:rFonts w:cstheme="minorHAnsi"/>
          <w:b/>
          <w:bCs/>
          <w:noProof/>
          <w:color w:val="303030"/>
          <w:sz w:val="20"/>
          <w:lang w:val="es-CO"/>
        </w:rPr>
        <w:t>11</w:t>
      </w:r>
      <w:r w:rsidRPr="00727A0B">
        <w:rPr>
          <w:b/>
          <w:bCs/>
          <w:color w:val="303030"/>
          <w:sz w:val="20"/>
          <w:lang w:val="es-CO"/>
        </w:rPr>
        <w:fldChar w:fldCharType="end"/>
      </w:r>
      <w:bookmarkEnd w:id="232"/>
      <w:r w:rsidRPr="00727A0B">
        <w:rPr>
          <w:rFonts w:cstheme="minorHAnsi"/>
          <w:b/>
          <w:bCs/>
          <w:color w:val="303030"/>
          <w:sz w:val="20"/>
          <w:lang w:val="es-CO"/>
        </w:rPr>
        <w:t>.</w:t>
      </w:r>
      <w:r w:rsidRPr="00727A0B">
        <w:rPr>
          <w:b/>
          <w:bCs/>
          <w:color w:val="303030"/>
          <w:sz w:val="20"/>
          <w:lang w:val="es-CO"/>
        </w:rPr>
        <w:t> </w:t>
      </w:r>
      <w:r w:rsidRPr="00727A0B">
        <w:rPr>
          <w:rFonts w:cstheme="minorHAnsi"/>
          <w:b/>
          <w:bCs/>
          <w:color w:val="303030"/>
          <w:sz w:val="20"/>
          <w:lang w:val="es-CO"/>
        </w:rPr>
        <w:t>Resultados máximos diarios </w:t>
      </w:r>
      <w:r w:rsidR="00727A0B" w:rsidRPr="00727A0B">
        <w:rPr>
          <w:rFonts w:cstheme="minorHAnsi"/>
          <w:b/>
          <w:bCs/>
          <w:color w:val="303030"/>
          <w:sz w:val="20"/>
          <w:lang w:val="es-CO"/>
        </w:rPr>
        <w:t>/Tiempo de exposición 1h </w:t>
      </w:r>
      <w:r w:rsidRPr="00727A0B">
        <w:rPr>
          <w:rFonts w:cstheme="minorHAnsi"/>
          <w:b/>
          <w:bCs/>
          <w:color w:val="303030"/>
          <w:sz w:val="20"/>
          <w:lang w:val="es-CO"/>
        </w:rPr>
        <w:t>H</w:t>
      </w:r>
      <w:r w:rsidRPr="00727A0B">
        <w:rPr>
          <w:rFonts w:cstheme="minorHAnsi"/>
          <w:b/>
          <w:bCs/>
          <w:color w:val="303030"/>
          <w:sz w:val="20"/>
          <w:vertAlign w:val="subscript"/>
          <w:lang w:val="es-CO"/>
        </w:rPr>
        <w:t>2</w:t>
      </w:r>
      <w:r w:rsidRPr="00727A0B">
        <w:rPr>
          <w:rFonts w:cstheme="minorHAnsi"/>
          <w:b/>
          <w:bCs/>
          <w:color w:val="303030"/>
          <w:sz w:val="20"/>
          <w:lang w:val="es-CO"/>
        </w:rPr>
        <w:t>S</w:t>
      </w:r>
      <w:r w:rsidRPr="00727A0B">
        <w:rPr>
          <w:rFonts w:cstheme="minorHAnsi"/>
          <w:b/>
          <w:bCs/>
          <w:color w:val="303030"/>
          <w:sz w:val="20"/>
          <w:vertAlign w:val="subscript"/>
          <w:lang w:val="es-CO"/>
        </w:rPr>
        <w:t> </w:t>
      </w:r>
      <w:r w:rsidRPr="00727A0B">
        <w:rPr>
          <w:rFonts w:cstheme="minorHAnsi"/>
          <w:b/>
          <w:bCs/>
          <w:color w:val="303030"/>
          <w:sz w:val="20"/>
          <w:lang w:val="es-CO"/>
        </w:rPr>
        <w:t>µg/m</w:t>
      </w:r>
      <w:r w:rsidRPr="00727A0B">
        <w:rPr>
          <w:rFonts w:cstheme="minorHAnsi"/>
          <w:b/>
          <w:bCs/>
          <w:color w:val="303030"/>
          <w:sz w:val="20"/>
          <w:vertAlign w:val="superscript"/>
          <w:lang w:val="es-CO"/>
        </w:rPr>
        <w:t>3</w:t>
      </w:r>
      <w:bookmarkEnd w:id="233"/>
      <w:bookmarkEnd w:id="234"/>
      <w:bookmarkEnd w:id="235"/>
      <w:bookmarkEnd w:id="236"/>
    </w:p>
    <w:tbl>
      <w:tblPr>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left w:w="70" w:type="dxa"/>
          <w:right w:w="70" w:type="dxa"/>
        </w:tblCellMar>
        <w:tblLook w:val="04A0" w:firstRow="1" w:lastRow="0" w:firstColumn="1" w:lastColumn="0" w:noHBand="0" w:noVBand="1"/>
      </w:tblPr>
      <w:tblGrid>
        <w:gridCol w:w="2231"/>
        <w:gridCol w:w="2200"/>
        <w:gridCol w:w="2200"/>
        <w:gridCol w:w="2199"/>
      </w:tblGrid>
      <w:tr w:rsidR="008128BB" w:rsidRPr="008128BB" w14:paraId="27F7E839" w14:textId="77777777" w:rsidTr="00FB09BF">
        <w:trPr>
          <w:trHeight w:val="20"/>
          <w:tblHeader/>
        </w:trPr>
        <w:tc>
          <w:tcPr>
            <w:tcW w:w="1263" w:type="pct"/>
            <w:noWrap/>
            <w:vAlign w:val="center"/>
            <w:hideMark/>
          </w:tcPr>
          <w:p w14:paraId="0089FDAC" w14:textId="77777777" w:rsidR="008128BB" w:rsidRPr="008128BB" w:rsidRDefault="008128BB" w:rsidP="008128BB">
            <w:pPr>
              <w:spacing w:line="240" w:lineRule="auto"/>
              <w:jc w:val="center"/>
              <w:rPr>
                <w:rFonts w:cs="Calibri"/>
                <w:b/>
                <w:bCs/>
                <w:color w:val="FFFFFF"/>
                <w:sz w:val="20"/>
                <w:lang w:val="es-CO" w:eastAsia="es-CO"/>
              </w:rPr>
            </w:pPr>
            <w:r w:rsidRPr="008128BB">
              <w:rPr>
                <w:rFonts w:cs="Calibri"/>
                <w:b/>
                <w:bCs/>
                <w:color w:val="FFFFFF"/>
                <w:sz w:val="20"/>
                <w:lang w:val="es-CO" w:eastAsia="es-CO"/>
              </w:rPr>
              <w:t>Fecha</w:t>
            </w:r>
          </w:p>
        </w:tc>
        <w:tc>
          <w:tcPr>
            <w:tcW w:w="1246" w:type="pct"/>
            <w:vAlign w:val="center"/>
            <w:hideMark/>
          </w:tcPr>
          <w:p w14:paraId="48D55DA4" w14:textId="0A48E97C" w:rsidR="008128BB" w:rsidRPr="008128BB" w:rsidRDefault="008128BB" w:rsidP="008128BB">
            <w:pPr>
              <w:spacing w:line="240" w:lineRule="auto"/>
              <w:jc w:val="center"/>
              <w:rPr>
                <w:rFonts w:cs="Calibri"/>
                <w:b/>
                <w:bCs/>
                <w:color w:val="FFFFFF"/>
                <w:sz w:val="20"/>
                <w:lang w:val="es-CO" w:eastAsia="es-CO"/>
              </w:rPr>
            </w:pPr>
            <w:r w:rsidRPr="008128BB">
              <w:rPr>
                <w:rFonts w:cs="Calibri"/>
                <w:b/>
                <w:bCs/>
                <w:color w:val="FFFFFF"/>
                <w:sz w:val="20"/>
                <w:lang w:val="es-CO" w:eastAsia="es-CO"/>
              </w:rPr>
              <w:t>Estación </w:t>
            </w:r>
            <w:r w:rsidR="00FB09BF">
              <w:rPr>
                <w:rFonts w:cs="Calibri"/>
                <w:b/>
                <w:bCs/>
                <w:color w:val="FFFFFF"/>
                <w:sz w:val="20"/>
                <w:lang w:val="es-CO" w:eastAsia="es-CO"/>
              </w:rPr>
              <w:t>X </w:t>
            </w:r>
            <w:r w:rsidRPr="008128BB">
              <w:rPr>
                <w:rFonts w:cs="Calibri"/>
                <w:b/>
                <w:bCs/>
                <w:color w:val="FFFFFF"/>
                <w:sz w:val="20"/>
                <w:lang w:val="es-CO" w:eastAsia="es-CO"/>
              </w:rPr>
              <w:t>(µg/m</w:t>
            </w:r>
            <w:r w:rsidRPr="008128BB">
              <w:rPr>
                <w:rFonts w:cs="Calibri"/>
                <w:b/>
                <w:bCs/>
                <w:color w:val="FFFFFF"/>
                <w:sz w:val="20"/>
                <w:vertAlign w:val="superscript"/>
                <w:lang w:val="es-CO" w:eastAsia="es-CO"/>
              </w:rPr>
              <w:t>3</w:t>
            </w:r>
            <w:r w:rsidRPr="008128BB">
              <w:rPr>
                <w:rFonts w:cs="Calibri"/>
                <w:b/>
                <w:bCs/>
                <w:color w:val="FFFFFF"/>
                <w:sz w:val="20"/>
                <w:lang w:val="es-CO" w:eastAsia="es-CO"/>
              </w:rPr>
              <w:t>)</w:t>
            </w:r>
          </w:p>
        </w:tc>
        <w:tc>
          <w:tcPr>
            <w:tcW w:w="1246" w:type="pct"/>
            <w:vAlign w:val="center"/>
            <w:hideMark/>
          </w:tcPr>
          <w:p w14:paraId="3C763239" w14:textId="56A8F3EA" w:rsidR="008128BB" w:rsidRPr="008128BB" w:rsidRDefault="008128BB" w:rsidP="008128BB">
            <w:pPr>
              <w:spacing w:line="240" w:lineRule="auto"/>
              <w:jc w:val="center"/>
              <w:rPr>
                <w:rFonts w:cs="Calibri"/>
                <w:b/>
                <w:bCs/>
                <w:color w:val="FFFFFF"/>
                <w:sz w:val="20"/>
                <w:lang w:val="es-CO" w:eastAsia="es-CO"/>
              </w:rPr>
            </w:pPr>
            <w:r w:rsidRPr="008128BB">
              <w:rPr>
                <w:rFonts w:cs="Calibri"/>
                <w:b/>
                <w:bCs/>
                <w:color w:val="FFFFFF"/>
                <w:sz w:val="20"/>
                <w:lang w:val="es-CO" w:eastAsia="es-CO"/>
              </w:rPr>
              <w:t>Estación </w:t>
            </w:r>
            <w:r w:rsidR="00FB09BF">
              <w:rPr>
                <w:rFonts w:cs="Calibri"/>
                <w:b/>
                <w:bCs/>
                <w:color w:val="FFFFFF"/>
                <w:sz w:val="20"/>
                <w:lang w:val="es-CO" w:eastAsia="es-CO"/>
              </w:rPr>
              <w:t>X</w:t>
            </w:r>
            <w:r w:rsidRPr="008128BB">
              <w:rPr>
                <w:rFonts w:cs="Calibri"/>
                <w:b/>
                <w:bCs/>
                <w:color w:val="FFFFFF"/>
                <w:sz w:val="20"/>
                <w:lang w:val="es-CO" w:eastAsia="es-CO"/>
              </w:rPr>
              <w:t> (µg/m</w:t>
            </w:r>
            <w:r w:rsidRPr="008128BB">
              <w:rPr>
                <w:rFonts w:cs="Calibri"/>
                <w:b/>
                <w:bCs/>
                <w:color w:val="FFFFFF"/>
                <w:sz w:val="20"/>
                <w:vertAlign w:val="superscript"/>
                <w:lang w:val="es-CO" w:eastAsia="es-CO"/>
              </w:rPr>
              <w:t>3</w:t>
            </w:r>
            <w:r w:rsidRPr="008128BB">
              <w:rPr>
                <w:rFonts w:cs="Calibri"/>
                <w:b/>
                <w:bCs/>
                <w:color w:val="FFFFFF"/>
                <w:sz w:val="20"/>
                <w:lang w:val="es-CO" w:eastAsia="es-CO"/>
              </w:rPr>
              <w:t>)</w:t>
            </w:r>
          </w:p>
        </w:tc>
        <w:tc>
          <w:tcPr>
            <w:tcW w:w="1246" w:type="pct"/>
            <w:vAlign w:val="center"/>
            <w:hideMark/>
          </w:tcPr>
          <w:p w14:paraId="1D718B40" w14:textId="2BC3BEFB" w:rsidR="008128BB" w:rsidRPr="008128BB" w:rsidRDefault="008128BB" w:rsidP="008128BB">
            <w:pPr>
              <w:spacing w:line="240" w:lineRule="auto"/>
              <w:jc w:val="center"/>
              <w:rPr>
                <w:rFonts w:cs="Calibri"/>
                <w:b/>
                <w:bCs/>
                <w:color w:val="FFFFFF"/>
                <w:sz w:val="20"/>
                <w:lang w:val="es-CO" w:eastAsia="es-CO"/>
              </w:rPr>
            </w:pPr>
            <w:r w:rsidRPr="008128BB">
              <w:rPr>
                <w:rFonts w:cs="Calibri"/>
                <w:b/>
                <w:bCs/>
                <w:color w:val="FFFFFF"/>
                <w:sz w:val="20"/>
                <w:lang w:val="es-CO" w:eastAsia="es-CO"/>
              </w:rPr>
              <w:t>Estación </w:t>
            </w:r>
            <w:r w:rsidR="00FB09BF">
              <w:rPr>
                <w:rFonts w:cs="Calibri"/>
                <w:b/>
                <w:bCs/>
                <w:color w:val="FFFFFF"/>
                <w:sz w:val="20"/>
                <w:lang w:val="es-CO" w:eastAsia="es-CO"/>
              </w:rPr>
              <w:t>X</w:t>
            </w:r>
            <w:r w:rsidRPr="008128BB">
              <w:rPr>
                <w:rFonts w:cs="Calibri"/>
                <w:b/>
                <w:bCs/>
                <w:color w:val="FFFFFF"/>
                <w:sz w:val="20"/>
                <w:lang w:val="es-CO" w:eastAsia="es-CO"/>
              </w:rPr>
              <w:t> (µg/m</w:t>
            </w:r>
            <w:r w:rsidRPr="008128BB">
              <w:rPr>
                <w:rFonts w:cs="Calibri"/>
                <w:b/>
                <w:bCs/>
                <w:color w:val="FFFFFF"/>
                <w:sz w:val="20"/>
                <w:vertAlign w:val="superscript"/>
                <w:lang w:val="es-CO" w:eastAsia="es-CO"/>
              </w:rPr>
              <w:t>3</w:t>
            </w:r>
            <w:r w:rsidRPr="008128BB">
              <w:rPr>
                <w:rFonts w:cs="Calibri"/>
                <w:b/>
                <w:bCs/>
                <w:color w:val="FFFFFF"/>
                <w:sz w:val="20"/>
                <w:lang w:val="es-CO" w:eastAsia="es-CO"/>
              </w:rPr>
              <w:t>)</w:t>
            </w:r>
          </w:p>
        </w:tc>
      </w:tr>
      <w:tr w:rsidR="008128BB" w:rsidRPr="008128BB" w14:paraId="46E6AD45" w14:textId="77777777" w:rsidTr="00FB09BF">
        <w:trPr>
          <w:trHeight w:val="20"/>
        </w:trPr>
        <w:tc>
          <w:tcPr>
            <w:tcW w:w="1263" w:type="pct"/>
            <w:noWrap/>
            <w:vAlign w:val="center"/>
          </w:tcPr>
          <w:p w14:paraId="6C94A19B" w14:textId="3EB0B41B"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1D089B6A" w14:textId="0D34D3DE"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6E3EFEC2" w14:textId="631A90E0"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01C03CBC" w14:textId="3FCE297E" w:rsidR="008128BB" w:rsidRPr="008128BB" w:rsidRDefault="008128BB" w:rsidP="008128BB">
            <w:pPr>
              <w:spacing w:line="240" w:lineRule="auto"/>
              <w:jc w:val="center"/>
              <w:rPr>
                <w:rFonts w:cs="Calibri"/>
                <w:color w:val="303030"/>
                <w:sz w:val="20"/>
                <w:lang w:val="es-CO" w:eastAsia="es-CO"/>
              </w:rPr>
            </w:pPr>
          </w:p>
        </w:tc>
      </w:tr>
      <w:tr w:rsidR="008128BB" w:rsidRPr="008128BB" w14:paraId="0A26AB90" w14:textId="77777777" w:rsidTr="00FB09BF">
        <w:trPr>
          <w:trHeight w:val="20"/>
        </w:trPr>
        <w:tc>
          <w:tcPr>
            <w:tcW w:w="1263" w:type="pct"/>
            <w:noWrap/>
            <w:vAlign w:val="center"/>
          </w:tcPr>
          <w:p w14:paraId="1A921A05" w14:textId="1277A725"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71FCF626" w14:textId="4EC91000"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107C02D3" w14:textId="69DFEE62"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0085053D" w14:textId="1BFA3C17" w:rsidR="008128BB" w:rsidRPr="008128BB" w:rsidRDefault="008128BB" w:rsidP="008128BB">
            <w:pPr>
              <w:spacing w:line="240" w:lineRule="auto"/>
              <w:jc w:val="center"/>
              <w:rPr>
                <w:rFonts w:cs="Calibri"/>
                <w:color w:val="303030"/>
                <w:sz w:val="20"/>
                <w:lang w:val="es-CO" w:eastAsia="es-CO"/>
              </w:rPr>
            </w:pPr>
          </w:p>
        </w:tc>
      </w:tr>
      <w:tr w:rsidR="008128BB" w:rsidRPr="008128BB" w14:paraId="6A9E1058" w14:textId="77777777" w:rsidTr="00FB09BF">
        <w:trPr>
          <w:trHeight w:val="20"/>
        </w:trPr>
        <w:tc>
          <w:tcPr>
            <w:tcW w:w="1263" w:type="pct"/>
            <w:noWrap/>
            <w:vAlign w:val="center"/>
          </w:tcPr>
          <w:p w14:paraId="089061D9" w14:textId="391D2EF1"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26067918" w14:textId="48AD3D80"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616052D7" w14:textId="16AEBD9F"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4756DE61" w14:textId="1353F370" w:rsidR="008128BB" w:rsidRPr="008128BB" w:rsidRDefault="008128BB" w:rsidP="008128BB">
            <w:pPr>
              <w:spacing w:line="240" w:lineRule="auto"/>
              <w:jc w:val="center"/>
              <w:rPr>
                <w:rFonts w:cs="Calibri"/>
                <w:color w:val="303030"/>
                <w:sz w:val="20"/>
                <w:lang w:val="es-CO" w:eastAsia="es-CO"/>
              </w:rPr>
            </w:pPr>
          </w:p>
        </w:tc>
      </w:tr>
      <w:tr w:rsidR="008128BB" w:rsidRPr="008128BB" w14:paraId="4EAC6672" w14:textId="77777777" w:rsidTr="00FB09BF">
        <w:trPr>
          <w:trHeight w:val="20"/>
        </w:trPr>
        <w:tc>
          <w:tcPr>
            <w:tcW w:w="1263" w:type="pct"/>
            <w:noWrap/>
            <w:vAlign w:val="center"/>
          </w:tcPr>
          <w:p w14:paraId="4CE5E964" w14:textId="2A48ABEB"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2B3790F9" w14:textId="177623D0"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0DC16CAA" w14:textId="754948AE"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50725ED1" w14:textId="2F9EAC6B" w:rsidR="008128BB" w:rsidRPr="008128BB" w:rsidRDefault="008128BB" w:rsidP="008128BB">
            <w:pPr>
              <w:spacing w:line="240" w:lineRule="auto"/>
              <w:jc w:val="center"/>
              <w:rPr>
                <w:rFonts w:cs="Calibri"/>
                <w:color w:val="303030"/>
                <w:sz w:val="20"/>
                <w:lang w:val="es-CO" w:eastAsia="es-CO"/>
              </w:rPr>
            </w:pPr>
          </w:p>
        </w:tc>
      </w:tr>
      <w:tr w:rsidR="008128BB" w:rsidRPr="008128BB" w14:paraId="2467B9A3" w14:textId="77777777" w:rsidTr="00FB09BF">
        <w:trPr>
          <w:trHeight w:val="20"/>
        </w:trPr>
        <w:tc>
          <w:tcPr>
            <w:tcW w:w="1263" w:type="pct"/>
            <w:noWrap/>
            <w:vAlign w:val="center"/>
          </w:tcPr>
          <w:p w14:paraId="46E2FA2E" w14:textId="1FAA7A9C"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0CA49D97" w14:textId="44197501"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223E6C65" w14:textId="0B5E84CD"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4FD11D8E" w14:textId="40F8298B" w:rsidR="008128BB" w:rsidRPr="008128BB" w:rsidRDefault="008128BB" w:rsidP="008128BB">
            <w:pPr>
              <w:spacing w:line="240" w:lineRule="auto"/>
              <w:jc w:val="center"/>
              <w:rPr>
                <w:rFonts w:cs="Calibri"/>
                <w:color w:val="303030"/>
                <w:sz w:val="20"/>
                <w:lang w:val="es-CO" w:eastAsia="es-CO"/>
              </w:rPr>
            </w:pPr>
          </w:p>
        </w:tc>
      </w:tr>
      <w:tr w:rsidR="008128BB" w:rsidRPr="008128BB" w14:paraId="1EA9D5ED" w14:textId="77777777" w:rsidTr="00FB09BF">
        <w:trPr>
          <w:trHeight w:val="20"/>
        </w:trPr>
        <w:tc>
          <w:tcPr>
            <w:tcW w:w="1263" w:type="pct"/>
            <w:noWrap/>
            <w:vAlign w:val="center"/>
          </w:tcPr>
          <w:p w14:paraId="3A496F04" w14:textId="6DB9ADAD"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2E34CD43" w14:textId="7512CFC5"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3AB350E4" w14:textId="15AEFC54"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0C331499" w14:textId="6A2E84F1" w:rsidR="008128BB" w:rsidRPr="008128BB" w:rsidRDefault="008128BB" w:rsidP="008128BB">
            <w:pPr>
              <w:spacing w:line="240" w:lineRule="auto"/>
              <w:jc w:val="center"/>
              <w:rPr>
                <w:rFonts w:cs="Calibri"/>
                <w:color w:val="303030"/>
                <w:sz w:val="20"/>
                <w:lang w:val="es-CO" w:eastAsia="es-CO"/>
              </w:rPr>
            </w:pPr>
          </w:p>
        </w:tc>
      </w:tr>
      <w:tr w:rsidR="008128BB" w:rsidRPr="008128BB" w14:paraId="51A3A6AE" w14:textId="77777777" w:rsidTr="00FB09BF">
        <w:trPr>
          <w:trHeight w:val="20"/>
        </w:trPr>
        <w:tc>
          <w:tcPr>
            <w:tcW w:w="1263" w:type="pct"/>
            <w:noWrap/>
            <w:vAlign w:val="center"/>
          </w:tcPr>
          <w:p w14:paraId="74809C3E" w14:textId="7E01A202"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04F6EABE" w14:textId="1FB1AB34"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0F982403" w14:textId="0D58B8AE"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5AAA4847" w14:textId="0748C275" w:rsidR="008128BB" w:rsidRPr="008128BB" w:rsidRDefault="008128BB" w:rsidP="008128BB">
            <w:pPr>
              <w:spacing w:line="240" w:lineRule="auto"/>
              <w:jc w:val="center"/>
              <w:rPr>
                <w:rFonts w:cs="Calibri"/>
                <w:color w:val="303030"/>
                <w:sz w:val="20"/>
                <w:lang w:val="es-CO" w:eastAsia="es-CO"/>
              </w:rPr>
            </w:pPr>
          </w:p>
        </w:tc>
      </w:tr>
      <w:tr w:rsidR="008128BB" w:rsidRPr="008128BB" w14:paraId="4B32ECAC" w14:textId="77777777" w:rsidTr="00FB09BF">
        <w:trPr>
          <w:trHeight w:val="20"/>
        </w:trPr>
        <w:tc>
          <w:tcPr>
            <w:tcW w:w="1263" w:type="pct"/>
            <w:noWrap/>
            <w:vAlign w:val="center"/>
          </w:tcPr>
          <w:p w14:paraId="0E3E47B7" w14:textId="6BAAC351"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0651FD8B" w14:textId="781C2B01"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12786A9B" w14:textId="6A7726E6"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309E7D1F" w14:textId="1FB128CE" w:rsidR="008128BB" w:rsidRPr="008128BB" w:rsidRDefault="008128BB" w:rsidP="008128BB">
            <w:pPr>
              <w:spacing w:line="240" w:lineRule="auto"/>
              <w:jc w:val="center"/>
              <w:rPr>
                <w:rFonts w:cs="Calibri"/>
                <w:color w:val="303030"/>
                <w:sz w:val="20"/>
                <w:lang w:val="es-CO" w:eastAsia="es-CO"/>
              </w:rPr>
            </w:pPr>
          </w:p>
        </w:tc>
      </w:tr>
      <w:tr w:rsidR="008128BB" w:rsidRPr="008128BB" w14:paraId="5686B226" w14:textId="77777777" w:rsidTr="00FB09BF">
        <w:trPr>
          <w:trHeight w:val="20"/>
        </w:trPr>
        <w:tc>
          <w:tcPr>
            <w:tcW w:w="1263" w:type="pct"/>
            <w:noWrap/>
            <w:vAlign w:val="center"/>
          </w:tcPr>
          <w:p w14:paraId="7BAE573A" w14:textId="79966E19"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6A55369E" w14:textId="08B7431D"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621D30A0" w14:textId="42B72FF3"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14DF532D" w14:textId="1113E14E" w:rsidR="008128BB" w:rsidRPr="008128BB" w:rsidRDefault="008128BB" w:rsidP="008128BB">
            <w:pPr>
              <w:spacing w:line="240" w:lineRule="auto"/>
              <w:jc w:val="center"/>
              <w:rPr>
                <w:rFonts w:cs="Calibri"/>
                <w:color w:val="303030"/>
                <w:sz w:val="20"/>
                <w:lang w:val="es-CO" w:eastAsia="es-CO"/>
              </w:rPr>
            </w:pPr>
          </w:p>
        </w:tc>
      </w:tr>
      <w:tr w:rsidR="008128BB" w:rsidRPr="008128BB" w14:paraId="59A0BAB8" w14:textId="77777777" w:rsidTr="00FB09BF">
        <w:trPr>
          <w:trHeight w:val="20"/>
        </w:trPr>
        <w:tc>
          <w:tcPr>
            <w:tcW w:w="1263" w:type="pct"/>
            <w:noWrap/>
            <w:vAlign w:val="center"/>
          </w:tcPr>
          <w:p w14:paraId="086D3C9E" w14:textId="415AAF8B"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61BB2096" w14:textId="5B14A068"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62DDF441" w14:textId="02F3B934"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77F052AD" w14:textId="1B0AA8A0" w:rsidR="008128BB" w:rsidRPr="008128BB" w:rsidRDefault="008128BB" w:rsidP="008128BB">
            <w:pPr>
              <w:spacing w:line="240" w:lineRule="auto"/>
              <w:jc w:val="center"/>
              <w:rPr>
                <w:rFonts w:cs="Calibri"/>
                <w:color w:val="303030"/>
                <w:sz w:val="20"/>
                <w:lang w:val="es-CO" w:eastAsia="es-CO"/>
              </w:rPr>
            </w:pPr>
          </w:p>
        </w:tc>
      </w:tr>
      <w:tr w:rsidR="008128BB" w:rsidRPr="008128BB" w14:paraId="70FBC674" w14:textId="77777777" w:rsidTr="00FB09BF">
        <w:trPr>
          <w:trHeight w:val="20"/>
        </w:trPr>
        <w:tc>
          <w:tcPr>
            <w:tcW w:w="1263" w:type="pct"/>
            <w:noWrap/>
            <w:vAlign w:val="center"/>
          </w:tcPr>
          <w:p w14:paraId="06281910" w14:textId="129719F3"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4B5623B9" w14:textId="6CA1B484"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42A550CA" w14:textId="4937616F"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5B193464" w14:textId="4F0D3858" w:rsidR="008128BB" w:rsidRPr="008128BB" w:rsidRDefault="008128BB" w:rsidP="008128BB">
            <w:pPr>
              <w:spacing w:line="240" w:lineRule="auto"/>
              <w:jc w:val="center"/>
              <w:rPr>
                <w:rFonts w:cs="Calibri"/>
                <w:color w:val="303030"/>
                <w:sz w:val="20"/>
                <w:lang w:val="es-CO" w:eastAsia="es-CO"/>
              </w:rPr>
            </w:pPr>
          </w:p>
        </w:tc>
      </w:tr>
      <w:tr w:rsidR="008128BB" w:rsidRPr="008128BB" w14:paraId="2F745FE0" w14:textId="77777777" w:rsidTr="00FB09BF">
        <w:trPr>
          <w:trHeight w:val="20"/>
        </w:trPr>
        <w:tc>
          <w:tcPr>
            <w:tcW w:w="1263" w:type="pct"/>
            <w:noWrap/>
            <w:vAlign w:val="center"/>
          </w:tcPr>
          <w:p w14:paraId="05F94016" w14:textId="2ED704B1"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461C4DDB" w14:textId="7128371B"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46E3976F" w14:textId="17213CDA"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2435651A" w14:textId="49CB4BA1" w:rsidR="008128BB" w:rsidRPr="008128BB" w:rsidRDefault="008128BB" w:rsidP="008128BB">
            <w:pPr>
              <w:spacing w:line="240" w:lineRule="auto"/>
              <w:jc w:val="center"/>
              <w:rPr>
                <w:rFonts w:cs="Calibri"/>
                <w:color w:val="303030"/>
                <w:sz w:val="20"/>
                <w:lang w:val="es-CO" w:eastAsia="es-CO"/>
              </w:rPr>
            </w:pPr>
          </w:p>
        </w:tc>
      </w:tr>
      <w:tr w:rsidR="008128BB" w:rsidRPr="008128BB" w14:paraId="39C327F3" w14:textId="77777777" w:rsidTr="00FB09BF">
        <w:trPr>
          <w:trHeight w:val="20"/>
        </w:trPr>
        <w:tc>
          <w:tcPr>
            <w:tcW w:w="1263" w:type="pct"/>
            <w:noWrap/>
            <w:vAlign w:val="center"/>
          </w:tcPr>
          <w:p w14:paraId="1E8EEE84" w14:textId="3E1928B5"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6C610522" w14:textId="43160060"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610ED89E" w14:textId="4C8C729E"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11991B90" w14:textId="09DBB3C6" w:rsidR="008128BB" w:rsidRPr="008128BB" w:rsidRDefault="008128BB" w:rsidP="008128BB">
            <w:pPr>
              <w:spacing w:line="240" w:lineRule="auto"/>
              <w:jc w:val="center"/>
              <w:rPr>
                <w:rFonts w:cs="Calibri"/>
                <w:color w:val="303030"/>
                <w:sz w:val="20"/>
                <w:lang w:val="es-CO" w:eastAsia="es-CO"/>
              </w:rPr>
            </w:pPr>
          </w:p>
        </w:tc>
      </w:tr>
      <w:tr w:rsidR="008128BB" w:rsidRPr="008128BB" w14:paraId="267A3F97" w14:textId="77777777" w:rsidTr="00FB09BF">
        <w:trPr>
          <w:trHeight w:val="20"/>
        </w:trPr>
        <w:tc>
          <w:tcPr>
            <w:tcW w:w="1263" w:type="pct"/>
            <w:noWrap/>
            <w:vAlign w:val="center"/>
          </w:tcPr>
          <w:p w14:paraId="0EE05771" w14:textId="2AFBE194"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4F874C70" w14:textId="7257BD08"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148C3BFB" w14:textId="1590E2C1"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62E5D71C" w14:textId="663B8CAE" w:rsidR="008128BB" w:rsidRPr="008128BB" w:rsidRDefault="008128BB" w:rsidP="008128BB">
            <w:pPr>
              <w:spacing w:line="240" w:lineRule="auto"/>
              <w:jc w:val="center"/>
              <w:rPr>
                <w:rFonts w:cs="Calibri"/>
                <w:color w:val="303030"/>
                <w:sz w:val="20"/>
                <w:lang w:val="es-CO" w:eastAsia="es-CO"/>
              </w:rPr>
            </w:pPr>
          </w:p>
        </w:tc>
      </w:tr>
      <w:tr w:rsidR="008128BB" w:rsidRPr="008128BB" w14:paraId="3B280018" w14:textId="77777777" w:rsidTr="00FB09BF">
        <w:trPr>
          <w:trHeight w:val="20"/>
        </w:trPr>
        <w:tc>
          <w:tcPr>
            <w:tcW w:w="1263" w:type="pct"/>
            <w:noWrap/>
            <w:vAlign w:val="center"/>
          </w:tcPr>
          <w:p w14:paraId="3AE64558" w14:textId="22DFAF7F"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2EFF115E" w14:textId="1CE546F4"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0A4A192B" w14:textId="3E0D3CE1"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57B44E2D" w14:textId="1C09C668" w:rsidR="008128BB" w:rsidRPr="008128BB" w:rsidRDefault="008128BB" w:rsidP="008128BB">
            <w:pPr>
              <w:spacing w:line="240" w:lineRule="auto"/>
              <w:jc w:val="center"/>
              <w:rPr>
                <w:rFonts w:cs="Calibri"/>
                <w:color w:val="303030"/>
                <w:sz w:val="20"/>
                <w:lang w:val="es-CO" w:eastAsia="es-CO"/>
              </w:rPr>
            </w:pPr>
          </w:p>
        </w:tc>
      </w:tr>
      <w:tr w:rsidR="008128BB" w:rsidRPr="008128BB" w14:paraId="20572E15" w14:textId="77777777" w:rsidTr="00FB09BF">
        <w:trPr>
          <w:trHeight w:val="20"/>
        </w:trPr>
        <w:tc>
          <w:tcPr>
            <w:tcW w:w="1263" w:type="pct"/>
            <w:noWrap/>
            <w:vAlign w:val="center"/>
          </w:tcPr>
          <w:p w14:paraId="08987A34" w14:textId="54671904"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5C94DC6E" w14:textId="0AFE2F3E"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55D942FF" w14:textId="44B91241"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0AEC2514" w14:textId="7A5C5F18" w:rsidR="008128BB" w:rsidRPr="008128BB" w:rsidRDefault="008128BB" w:rsidP="008128BB">
            <w:pPr>
              <w:spacing w:line="240" w:lineRule="auto"/>
              <w:jc w:val="center"/>
              <w:rPr>
                <w:rFonts w:cs="Calibri"/>
                <w:color w:val="303030"/>
                <w:sz w:val="20"/>
                <w:lang w:val="es-CO" w:eastAsia="es-CO"/>
              </w:rPr>
            </w:pPr>
          </w:p>
        </w:tc>
      </w:tr>
      <w:tr w:rsidR="008128BB" w:rsidRPr="008128BB" w14:paraId="5C8BA4FE" w14:textId="77777777" w:rsidTr="00FB09BF">
        <w:trPr>
          <w:trHeight w:val="20"/>
        </w:trPr>
        <w:tc>
          <w:tcPr>
            <w:tcW w:w="1263" w:type="pct"/>
            <w:noWrap/>
            <w:vAlign w:val="center"/>
          </w:tcPr>
          <w:p w14:paraId="4B8FAFD9" w14:textId="658A3441"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6259F7F7" w14:textId="655E164B"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308A9A4B" w14:textId="78BC282C"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504E07BC" w14:textId="123790D6" w:rsidR="008128BB" w:rsidRPr="008128BB" w:rsidRDefault="008128BB" w:rsidP="008128BB">
            <w:pPr>
              <w:spacing w:line="240" w:lineRule="auto"/>
              <w:jc w:val="center"/>
              <w:rPr>
                <w:rFonts w:cs="Calibri"/>
                <w:color w:val="303030"/>
                <w:sz w:val="20"/>
                <w:lang w:val="es-CO" w:eastAsia="es-CO"/>
              </w:rPr>
            </w:pPr>
          </w:p>
        </w:tc>
      </w:tr>
      <w:tr w:rsidR="008128BB" w:rsidRPr="008128BB" w14:paraId="60591C65" w14:textId="77777777" w:rsidTr="00FB09BF">
        <w:trPr>
          <w:trHeight w:val="20"/>
        </w:trPr>
        <w:tc>
          <w:tcPr>
            <w:tcW w:w="1263" w:type="pct"/>
            <w:noWrap/>
            <w:vAlign w:val="center"/>
          </w:tcPr>
          <w:p w14:paraId="74457B1D" w14:textId="17A9702B"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2890F562" w14:textId="777D2961"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5C226F2A" w14:textId="5CA66BA9"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300F91CC" w14:textId="020388DE" w:rsidR="008128BB" w:rsidRPr="008128BB" w:rsidRDefault="008128BB" w:rsidP="008128BB">
            <w:pPr>
              <w:spacing w:line="240" w:lineRule="auto"/>
              <w:jc w:val="center"/>
              <w:rPr>
                <w:rFonts w:cs="Calibri"/>
                <w:color w:val="303030"/>
                <w:sz w:val="20"/>
                <w:lang w:val="es-CO" w:eastAsia="es-CO"/>
              </w:rPr>
            </w:pPr>
          </w:p>
        </w:tc>
      </w:tr>
      <w:tr w:rsidR="008128BB" w:rsidRPr="008128BB" w14:paraId="28BA4769" w14:textId="77777777" w:rsidTr="00FB09BF">
        <w:trPr>
          <w:trHeight w:val="20"/>
        </w:trPr>
        <w:tc>
          <w:tcPr>
            <w:tcW w:w="1263" w:type="pct"/>
            <w:noWrap/>
            <w:vAlign w:val="center"/>
            <w:hideMark/>
          </w:tcPr>
          <w:p w14:paraId="55A32E00" w14:textId="77777777" w:rsidR="008128BB" w:rsidRPr="008128BB" w:rsidRDefault="008128BB" w:rsidP="008128BB">
            <w:pPr>
              <w:spacing w:line="240" w:lineRule="auto"/>
              <w:jc w:val="center"/>
              <w:rPr>
                <w:rFonts w:cs="Calibri"/>
                <w:b/>
                <w:bCs/>
                <w:color w:val="FFFFFF"/>
                <w:sz w:val="20"/>
                <w:lang w:val="es-CO" w:eastAsia="es-CO"/>
              </w:rPr>
            </w:pPr>
            <w:r w:rsidRPr="008128BB">
              <w:rPr>
                <w:rFonts w:cs="Calibri"/>
                <w:b/>
                <w:bCs/>
                <w:color w:val="FFFFFF"/>
                <w:sz w:val="20"/>
                <w:lang w:val="es-CO" w:eastAsia="es-CO"/>
              </w:rPr>
              <w:t>Máximo</w:t>
            </w:r>
          </w:p>
        </w:tc>
        <w:tc>
          <w:tcPr>
            <w:tcW w:w="1246" w:type="pct"/>
            <w:noWrap/>
            <w:vAlign w:val="center"/>
          </w:tcPr>
          <w:p w14:paraId="702891A2" w14:textId="264FB441" w:rsidR="008128BB" w:rsidRPr="008128BB" w:rsidRDefault="008128BB" w:rsidP="008128BB">
            <w:pPr>
              <w:spacing w:line="240" w:lineRule="auto"/>
              <w:jc w:val="center"/>
              <w:rPr>
                <w:rFonts w:cs="Calibri"/>
                <w:b/>
                <w:bCs/>
                <w:color w:val="303030"/>
                <w:sz w:val="20"/>
                <w:lang w:val="es-CO" w:eastAsia="es-CO"/>
              </w:rPr>
            </w:pPr>
          </w:p>
        </w:tc>
        <w:tc>
          <w:tcPr>
            <w:tcW w:w="1246" w:type="pct"/>
            <w:noWrap/>
            <w:vAlign w:val="center"/>
          </w:tcPr>
          <w:p w14:paraId="5F67F9AC" w14:textId="040DF3D4" w:rsidR="008128BB" w:rsidRPr="008128BB" w:rsidRDefault="008128BB" w:rsidP="008128BB">
            <w:pPr>
              <w:spacing w:line="240" w:lineRule="auto"/>
              <w:jc w:val="center"/>
              <w:rPr>
                <w:rFonts w:cs="Calibri"/>
                <w:b/>
                <w:bCs/>
                <w:color w:val="303030"/>
                <w:sz w:val="20"/>
                <w:lang w:val="es-CO" w:eastAsia="es-CO"/>
              </w:rPr>
            </w:pPr>
          </w:p>
        </w:tc>
        <w:tc>
          <w:tcPr>
            <w:tcW w:w="1246" w:type="pct"/>
            <w:noWrap/>
            <w:vAlign w:val="center"/>
          </w:tcPr>
          <w:p w14:paraId="32E22536" w14:textId="5A40D3E6" w:rsidR="008128BB" w:rsidRPr="008128BB" w:rsidRDefault="008128BB" w:rsidP="008128BB">
            <w:pPr>
              <w:spacing w:line="240" w:lineRule="auto"/>
              <w:jc w:val="center"/>
              <w:rPr>
                <w:rFonts w:cs="Calibri"/>
                <w:b/>
                <w:bCs/>
                <w:color w:val="303030"/>
                <w:sz w:val="20"/>
                <w:lang w:val="es-CO" w:eastAsia="es-CO"/>
              </w:rPr>
            </w:pPr>
          </w:p>
        </w:tc>
      </w:tr>
      <w:tr w:rsidR="008128BB" w:rsidRPr="008128BB" w14:paraId="7A88AE18" w14:textId="77777777" w:rsidTr="00FB09BF">
        <w:trPr>
          <w:trHeight w:val="20"/>
        </w:trPr>
        <w:tc>
          <w:tcPr>
            <w:tcW w:w="1263" w:type="pct"/>
            <w:noWrap/>
            <w:vAlign w:val="center"/>
            <w:hideMark/>
          </w:tcPr>
          <w:p w14:paraId="0D5242DE" w14:textId="77777777" w:rsidR="008128BB" w:rsidRPr="008128BB" w:rsidRDefault="008128BB" w:rsidP="008128BB">
            <w:pPr>
              <w:spacing w:line="240" w:lineRule="auto"/>
              <w:jc w:val="center"/>
              <w:rPr>
                <w:rFonts w:cs="Calibri"/>
                <w:b/>
                <w:bCs/>
                <w:color w:val="FFFFFF"/>
                <w:sz w:val="20"/>
                <w:lang w:val="es-CO" w:eastAsia="es-CO"/>
              </w:rPr>
            </w:pPr>
            <w:r w:rsidRPr="008128BB">
              <w:rPr>
                <w:rFonts w:cs="Calibri"/>
                <w:b/>
                <w:bCs/>
                <w:color w:val="FFFFFF"/>
                <w:sz w:val="20"/>
                <w:lang w:val="es-CO" w:eastAsia="es-CO"/>
              </w:rPr>
              <w:t>Mínimo</w:t>
            </w:r>
          </w:p>
        </w:tc>
        <w:tc>
          <w:tcPr>
            <w:tcW w:w="1246" w:type="pct"/>
            <w:noWrap/>
            <w:vAlign w:val="center"/>
          </w:tcPr>
          <w:p w14:paraId="27DBE936" w14:textId="31796AA6" w:rsidR="008128BB" w:rsidRPr="008128BB" w:rsidRDefault="008128BB" w:rsidP="008128BB">
            <w:pPr>
              <w:spacing w:line="240" w:lineRule="auto"/>
              <w:jc w:val="center"/>
              <w:rPr>
                <w:rFonts w:cs="Calibri"/>
                <w:b/>
                <w:bCs/>
                <w:color w:val="303030"/>
                <w:sz w:val="20"/>
                <w:lang w:val="es-CO" w:eastAsia="es-CO"/>
              </w:rPr>
            </w:pPr>
          </w:p>
        </w:tc>
        <w:tc>
          <w:tcPr>
            <w:tcW w:w="1246" w:type="pct"/>
            <w:noWrap/>
            <w:vAlign w:val="center"/>
          </w:tcPr>
          <w:p w14:paraId="3A8E76B0" w14:textId="0291E135" w:rsidR="008128BB" w:rsidRPr="008128BB" w:rsidRDefault="008128BB" w:rsidP="008128BB">
            <w:pPr>
              <w:spacing w:line="240" w:lineRule="auto"/>
              <w:jc w:val="center"/>
              <w:rPr>
                <w:rFonts w:cs="Calibri"/>
                <w:b/>
                <w:bCs/>
                <w:color w:val="303030"/>
                <w:sz w:val="20"/>
                <w:lang w:val="es-CO" w:eastAsia="es-CO"/>
              </w:rPr>
            </w:pPr>
          </w:p>
        </w:tc>
        <w:tc>
          <w:tcPr>
            <w:tcW w:w="1246" w:type="pct"/>
            <w:noWrap/>
            <w:vAlign w:val="center"/>
          </w:tcPr>
          <w:p w14:paraId="066C0F04" w14:textId="5AC2E9D8" w:rsidR="008128BB" w:rsidRPr="008128BB" w:rsidRDefault="008128BB" w:rsidP="008128BB">
            <w:pPr>
              <w:spacing w:line="240" w:lineRule="auto"/>
              <w:jc w:val="center"/>
              <w:rPr>
                <w:rFonts w:cs="Calibri"/>
                <w:b/>
                <w:bCs/>
                <w:color w:val="303030"/>
                <w:sz w:val="20"/>
                <w:lang w:val="es-CO" w:eastAsia="es-CO"/>
              </w:rPr>
            </w:pPr>
          </w:p>
        </w:tc>
      </w:tr>
      <w:tr w:rsidR="008128BB" w:rsidRPr="008128BB" w14:paraId="4D9A389B" w14:textId="77777777" w:rsidTr="00FB09BF">
        <w:trPr>
          <w:trHeight w:val="20"/>
        </w:trPr>
        <w:tc>
          <w:tcPr>
            <w:tcW w:w="1263" w:type="pct"/>
            <w:noWrap/>
            <w:vAlign w:val="center"/>
            <w:hideMark/>
          </w:tcPr>
          <w:p w14:paraId="688BBDE9" w14:textId="77777777" w:rsidR="008128BB" w:rsidRPr="008128BB" w:rsidRDefault="008128BB" w:rsidP="008128BB">
            <w:pPr>
              <w:spacing w:line="240" w:lineRule="auto"/>
              <w:jc w:val="center"/>
              <w:rPr>
                <w:rFonts w:cs="Calibri"/>
                <w:b/>
                <w:bCs/>
                <w:color w:val="FFFFFF"/>
                <w:sz w:val="20"/>
                <w:lang w:val="es-CO" w:eastAsia="es-CO"/>
              </w:rPr>
            </w:pPr>
            <w:r w:rsidRPr="008128BB">
              <w:rPr>
                <w:rFonts w:cs="Calibri"/>
                <w:b/>
                <w:bCs/>
                <w:color w:val="FFFFFF"/>
                <w:sz w:val="20"/>
                <w:lang w:val="es-CO" w:eastAsia="es-CO"/>
              </w:rPr>
              <w:t>Promedio</w:t>
            </w:r>
          </w:p>
        </w:tc>
        <w:tc>
          <w:tcPr>
            <w:tcW w:w="1246" w:type="pct"/>
            <w:noWrap/>
            <w:vAlign w:val="center"/>
          </w:tcPr>
          <w:p w14:paraId="540182C3" w14:textId="7EF2FCAD" w:rsidR="008128BB" w:rsidRPr="008128BB" w:rsidRDefault="008128BB" w:rsidP="008128BB">
            <w:pPr>
              <w:spacing w:line="240" w:lineRule="auto"/>
              <w:jc w:val="center"/>
              <w:rPr>
                <w:rFonts w:cs="Calibri"/>
                <w:b/>
                <w:bCs/>
                <w:color w:val="303030"/>
                <w:sz w:val="20"/>
                <w:lang w:val="es-CO" w:eastAsia="es-CO"/>
              </w:rPr>
            </w:pPr>
          </w:p>
        </w:tc>
        <w:tc>
          <w:tcPr>
            <w:tcW w:w="1246" w:type="pct"/>
            <w:noWrap/>
            <w:vAlign w:val="center"/>
          </w:tcPr>
          <w:p w14:paraId="59025AFD" w14:textId="1F89A7B1" w:rsidR="008128BB" w:rsidRPr="008128BB" w:rsidRDefault="008128BB" w:rsidP="008128BB">
            <w:pPr>
              <w:spacing w:line="240" w:lineRule="auto"/>
              <w:jc w:val="center"/>
              <w:rPr>
                <w:rFonts w:cs="Calibri"/>
                <w:b/>
                <w:bCs/>
                <w:color w:val="303030"/>
                <w:sz w:val="20"/>
                <w:lang w:val="es-CO" w:eastAsia="es-CO"/>
              </w:rPr>
            </w:pPr>
          </w:p>
        </w:tc>
        <w:tc>
          <w:tcPr>
            <w:tcW w:w="1246" w:type="pct"/>
            <w:noWrap/>
            <w:vAlign w:val="center"/>
          </w:tcPr>
          <w:p w14:paraId="4A69882E" w14:textId="19FD2538" w:rsidR="008128BB" w:rsidRPr="008128BB" w:rsidRDefault="008128BB" w:rsidP="008128BB">
            <w:pPr>
              <w:spacing w:line="240" w:lineRule="auto"/>
              <w:jc w:val="center"/>
              <w:rPr>
                <w:rFonts w:cs="Calibri"/>
                <w:b/>
                <w:bCs/>
                <w:color w:val="303030"/>
                <w:sz w:val="20"/>
                <w:lang w:val="es-CO" w:eastAsia="es-CO"/>
              </w:rPr>
            </w:pPr>
          </w:p>
        </w:tc>
      </w:tr>
      <w:tr w:rsidR="008128BB" w:rsidRPr="008128BB" w14:paraId="127C2DFF" w14:textId="77777777" w:rsidTr="00FB09BF">
        <w:trPr>
          <w:trHeight w:val="20"/>
        </w:trPr>
        <w:tc>
          <w:tcPr>
            <w:tcW w:w="1263" w:type="pct"/>
            <w:noWrap/>
            <w:vAlign w:val="center"/>
            <w:hideMark/>
          </w:tcPr>
          <w:p w14:paraId="307A81BA" w14:textId="77777777" w:rsidR="008128BB" w:rsidRPr="008128BB" w:rsidRDefault="008128BB" w:rsidP="008128BB">
            <w:pPr>
              <w:spacing w:line="240" w:lineRule="auto"/>
              <w:jc w:val="center"/>
              <w:rPr>
                <w:rFonts w:cs="Calibri"/>
                <w:b/>
                <w:bCs/>
                <w:color w:val="FFFFFF"/>
                <w:sz w:val="20"/>
                <w:lang w:val="es-CO" w:eastAsia="es-CO"/>
              </w:rPr>
            </w:pPr>
            <w:r w:rsidRPr="008128BB">
              <w:rPr>
                <w:rFonts w:cs="Calibri"/>
                <w:b/>
                <w:bCs/>
                <w:color w:val="FFFFFF"/>
                <w:sz w:val="20"/>
                <w:lang w:val="es-CO" w:eastAsia="es-CO"/>
              </w:rPr>
              <w:t>Rango</w:t>
            </w:r>
          </w:p>
        </w:tc>
        <w:tc>
          <w:tcPr>
            <w:tcW w:w="1246" w:type="pct"/>
            <w:noWrap/>
            <w:vAlign w:val="center"/>
          </w:tcPr>
          <w:p w14:paraId="66CF9A3B" w14:textId="13C6FC0B" w:rsidR="008128BB" w:rsidRPr="008128BB" w:rsidRDefault="008128BB" w:rsidP="008128BB">
            <w:pPr>
              <w:spacing w:line="240" w:lineRule="auto"/>
              <w:jc w:val="center"/>
              <w:rPr>
                <w:rFonts w:cs="Calibri"/>
                <w:b/>
                <w:bCs/>
                <w:color w:val="303030"/>
                <w:sz w:val="20"/>
                <w:lang w:val="es-CO" w:eastAsia="es-CO"/>
              </w:rPr>
            </w:pPr>
          </w:p>
        </w:tc>
        <w:tc>
          <w:tcPr>
            <w:tcW w:w="1246" w:type="pct"/>
            <w:noWrap/>
            <w:vAlign w:val="center"/>
          </w:tcPr>
          <w:p w14:paraId="455CA539" w14:textId="52A80B51" w:rsidR="008128BB" w:rsidRPr="008128BB" w:rsidRDefault="008128BB" w:rsidP="008128BB">
            <w:pPr>
              <w:spacing w:line="240" w:lineRule="auto"/>
              <w:jc w:val="center"/>
              <w:rPr>
                <w:rFonts w:cs="Calibri"/>
                <w:b/>
                <w:bCs/>
                <w:color w:val="303030"/>
                <w:sz w:val="20"/>
                <w:lang w:val="es-CO" w:eastAsia="es-CO"/>
              </w:rPr>
            </w:pPr>
          </w:p>
        </w:tc>
        <w:tc>
          <w:tcPr>
            <w:tcW w:w="1246" w:type="pct"/>
            <w:noWrap/>
            <w:vAlign w:val="center"/>
          </w:tcPr>
          <w:p w14:paraId="0E3B42BE" w14:textId="4AD46EB6" w:rsidR="008128BB" w:rsidRPr="008128BB" w:rsidRDefault="008128BB" w:rsidP="008128BB">
            <w:pPr>
              <w:spacing w:line="240" w:lineRule="auto"/>
              <w:jc w:val="center"/>
              <w:rPr>
                <w:rFonts w:cs="Calibri"/>
                <w:b/>
                <w:bCs/>
                <w:color w:val="303030"/>
                <w:sz w:val="20"/>
                <w:lang w:val="es-CO" w:eastAsia="es-CO"/>
              </w:rPr>
            </w:pPr>
          </w:p>
        </w:tc>
      </w:tr>
    </w:tbl>
    <w:p w14:paraId="1DEB42C6" w14:textId="05F1CFF4" w:rsidR="00686B5D" w:rsidRPr="00727A0B" w:rsidRDefault="00686B5D" w:rsidP="00686B5D">
      <w:pPr>
        <w:spacing w:after="240" w:line="240" w:lineRule="auto"/>
        <w:jc w:val="center"/>
        <w:rPr>
          <w:rFonts w:cstheme="minorHAnsi"/>
          <w:i/>
          <w:color w:val="303030"/>
          <w:sz w:val="20"/>
          <w:lang w:val="es-CO"/>
        </w:rPr>
      </w:pPr>
      <w:r w:rsidRPr="00727A0B">
        <w:rPr>
          <w:rFonts w:cstheme="minorHAnsi"/>
          <w:i/>
          <w:color w:val="303030"/>
          <w:sz w:val="20"/>
          <w:lang w:val="es-CO"/>
        </w:rPr>
        <w:t>Fuente: ALS ENVIRONMENTAL S.A.S., </w:t>
      </w:r>
      <w:commentRangeStart w:id="237"/>
      <w:r w:rsidR="00FB09BF">
        <w:rPr>
          <w:rFonts w:cstheme="minorHAnsi"/>
          <w:i/>
          <w:color w:val="303030"/>
          <w:sz w:val="20"/>
          <w:lang w:val="es-CO"/>
        </w:rPr>
        <w:t>{fuente_anio}</w:t>
      </w:r>
      <w:commentRangeEnd w:id="237"/>
      <w:r w:rsidR="00FB09BF">
        <w:rPr>
          <w:rStyle w:val="Refdecomentario"/>
        </w:rPr>
        <w:commentReference w:id="237"/>
      </w:r>
      <w:r w:rsidRPr="00727A0B">
        <w:rPr>
          <w:rFonts w:cstheme="minorHAnsi"/>
          <w:i/>
          <w:color w:val="303030"/>
          <w:sz w:val="20"/>
          <w:lang w:val="es-CO"/>
        </w:rPr>
        <w:t>.</w:t>
      </w:r>
    </w:p>
    <w:p w14:paraId="6E429EFC" w14:textId="0DF80897" w:rsidR="00727A0B" w:rsidRPr="00FD13B0" w:rsidRDefault="00727A0B" w:rsidP="00727A0B">
      <w:pPr>
        <w:keepNext/>
        <w:spacing w:line="240" w:lineRule="auto"/>
        <w:jc w:val="center"/>
        <w:rPr>
          <w:rFonts w:cstheme="minorHAnsi"/>
          <w:b/>
          <w:bCs/>
          <w:color w:val="303030"/>
          <w:sz w:val="20"/>
          <w:vertAlign w:val="superscript"/>
          <w:lang w:val="es-CO"/>
        </w:rPr>
      </w:pPr>
      <w:bookmarkStart w:id="238" w:name="_Ref181021911"/>
      <w:bookmarkStart w:id="239" w:name="_Toc209276934"/>
      <w:bookmarkStart w:id="240" w:name="_Toc211440612"/>
      <w:r w:rsidRPr="00FD13B0">
        <w:rPr>
          <w:rFonts w:cstheme="minorHAnsi"/>
          <w:b/>
          <w:bCs/>
          <w:color w:val="303030"/>
          <w:sz w:val="20"/>
          <w:lang w:val="es-CO"/>
        </w:rPr>
        <w:t>Tabla </w:t>
      </w:r>
      <w:r w:rsidRPr="00FD13B0">
        <w:rPr>
          <w:b/>
          <w:bCs/>
          <w:color w:val="303030"/>
          <w:sz w:val="20"/>
          <w:lang w:val="es-CO"/>
        </w:rPr>
        <w:fldChar w:fldCharType="begin"/>
      </w:r>
      <w:r w:rsidRPr="00FD13B0">
        <w:rPr>
          <w:rFonts w:cstheme="minorHAnsi"/>
          <w:b/>
          <w:bCs/>
          <w:color w:val="303030"/>
          <w:sz w:val="20"/>
          <w:lang w:val="es-CO"/>
        </w:rPr>
        <w:instrText xml:space="preserve"> SEQ Tabla \* ARABIC </w:instrText>
      </w:r>
      <w:r w:rsidRPr="00FD13B0">
        <w:rPr>
          <w:b/>
          <w:bCs/>
          <w:color w:val="303030"/>
          <w:sz w:val="20"/>
          <w:lang w:val="es-CO"/>
        </w:rPr>
        <w:fldChar w:fldCharType="separate"/>
      </w:r>
      <w:r w:rsidR="000046DE">
        <w:rPr>
          <w:rFonts w:cstheme="minorHAnsi"/>
          <w:b/>
          <w:bCs/>
          <w:noProof/>
          <w:color w:val="303030"/>
          <w:sz w:val="20"/>
          <w:lang w:val="es-CO"/>
        </w:rPr>
        <w:t>12</w:t>
      </w:r>
      <w:r w:rsidRPr="00FD13B0">
        <w:rPr>
          <w:b/>
          <w:bCs/>
          <w:color w:val="303030"/>
          <w:sz w:val="20"/>
          <w:lang w:val="es-CO"/>
        </w:rPr>
        <w:fldChar w:fldCharType="end"/>
      </w:r>
      <w:bookmarkEnd w:id="238"/>
      <w:r w:rsidRPr="00FD13B0">
        <w:rPr>
          <w:rFonts w:cstheme="minorHAnsi"/>
          <w:b/>
          <w:bCs/>
          <w:color w:val="303030"/>
          <w:sz w:val="20"/>
          <w:lang w:val="es-CO"/>
        </w:rPr>
        <w:t>.</w:t>
      </w:r>
      <w:r w:rsidRPr="00FD13B0">
        <w:rPr>
          <w:b/>
          <w:bCs/>
          <w:color w:val="303030"/>
          <w:sz w:val="20"/>
          <w:lang w:val="es-CO"/>
        </w:rPr>
        <w:t> </w:t>
      </w:r>
      <w:r w:rsidRPr="00FD13B0">
        <w:rPr>
          <w:rFonts w:cstheme="minorHAnsi"/>
          <w:b/>
          <w:bCs/>
          <w:color w:val="303030"/>
          <w:sz w:val="20"/>
          <w:lang w:val="es-CO"/>
        </w:rPr>
        <w:t>Resultados</w:t>
      </w:r>
      <w:r w:rsidR="005168F0">
        <w:rPr>
          <w:rFonts w:cstheme="minorHAnsi"/>
          <w:b/>
          <w:bCs/>
          <w:color w:val="303030"/>
          <w:sz w:val="20"/>
          <w:lang w:val="es-CO"/>
        </w:rPr>
        <w:t> promedio</w:t>
      </w:r>
      <w:r w:rsidRPr="00FD13B0">
        <w:rPr>
          <w:rFonts w:cstheme="minorHAnsi"/>
          <w:b/>
          <w:bCs/>
          <w:color w:val="303030"/>
          <w:sz w:val="20"/>
          <w:lang w:val="es-CO"/>
        </w:rPr>
        <w:t> diarios /Tiempo de exposición 24h H</w:t>
      </w:r>
      <w:r w:rsidRPr="00FD13B0">
        <w:rPr>
          <w:rFonts w:cstheme="minorHAnsi"/>
          <w:b/>
          <w:bCs/>
          <w:color w:val="303030"/>
          <w:sz w:val="20"/>
          <w:vertAlign w:val="subscript"/>
          <w:lang w:val="es-CO"/>
        </w:rPr>
        <w:t>2</w:t>
      </w:r>
      <w:r w:rsidRPr="00FD13B0">
        <w:rPr>
          <w:rFonts w:cstheme="minorHAnsi"/>
          <w:b/>
          <w:bCs/>
          <w:color w:val="303030"/>
          <w:sz w:val="20"/>
          <w:lang w:val="es-CO"/>
        </w:rPr>
        <w:t>S</w:t>
      </w:r>
      <w:r w:rsidRPr="00FD13B0">
        <w:rPr>
          <w:rFonts w:cstheme="minorHAnsi"/>
          <w:b/>
          <w:bCs/>
          <w:color w:val="303030"/>
          <w:sz w:val="20"/>
          <w:vertAlign w:val="subscript"/>
          <w:lang w:val="es-CO"/>
        </w:rPr>
        <w:t> </w:t>
      </w:r>
      <w:r w:rsidRPr="00FD13B0">
        <w:rPr>
          <w:rFonts w:cstheme="minorHAnsi"/>
          <w:b/>
          <w:bCs/>
          <w:color w:val="303030"/>
          <w:sz w:val="20"/>
          <w:lang w:val="es-CO"/>
        </w:rPr>
        <w:t>µg/m</w:t>
      </w:r>
      <w:r w:rsidRPr="00FD13B0">
        <w:rPr>
          <w:rFonts w:cstheme="minorHAnsi"/>
          <w:b/>
          <w:bCs/>
          <w:color w:val="303030"/>
          <w:sz w:val="20"/>
          <w:vertAlign w:val="superscript"/>
          <w:lang w:val="es-CO"/>
        </w:rPr>
        <w:t>3</w:t>
      </w:r>
      <w:bookmarkEnd w:id="239"/>
      <w:bookmarkEnd w:id="240"/>
    </w:p>
    <w:tbl>
      <w:tblPr>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left w:w="70" w:type="dxa"/>
          <w:right w:w="70" w:type="dxa"/>
        </w:tblCellMar>
        <w:tblLook w:val="04A0" w:firstRow="1" w:lastRow="0" w:firstColumn="1" w:lastColumn="0" w:noHBand="0" w:noVBand="1"/>
      </w:tblPr>
      <w:tblGrid>
        <w:gridCol w:w="2231"/>
        <w:gridCol w:w="2200"/>
        <w:gridCol w:w="2200"/>
        <w:gridCol w:w="2199"/>
      </w:tblGrid>
      <w:tr w:rsidR="00FB09BF" w:rsidRPr="008128BB" w14:paraId="205B9391" w14:textId="77777777" w:rsidTr="00FB09BF">
        <w:trPr>
          <w:trHeight w:val="20"/>
        </w:trPr>
        <w:tc>
          <w:tcPr>
            <w:tcW w:w="1263" w:type="pct"/>
            <w:noWrap/>
            <w:vAlign w:val="center"/>
            <w:hideMark/>
          </w:tcPr>
          <w:p w14:paraId="4C9CBA3C" w14:textId="77777777" w:rsidR="00FB09BF" w:rsidRPr="008128BB" w:rsidRDefault="00FB09BF" w:rsidP="00FB09BF">
            <w:pPr>
              <w:spacing w:line="240" w:lineRule="auto"/>
              <w:jc w:val="center"/>
              <w:rPr>
                <w:rFonts w:cs="Calibri"/>
                <w:b/>
                <w:bCs/>
                <w:color w:val="FFFFFF"/>
                <w:sz w:val="20"/>
                <w:lang w:val="es-CO" w:eastAsia="es-CO"/>
              </w:rPr>
            </w:pPr>
            <w:r w:rsidRPr="008128BB">
              <w:rPr>
                <w:rFonts w:cs="Calibri"/>
                <w:b/>
                <w:bCs/>
                <w:color w:val="FFFFFF"/>
                <w:sz w:val="20"/>
                <w:lang w:val="es-CO" w:eastAsia="es-CO"/>
              </w:rPr>
              <w:t>Fecha</w:t>
            </w:r>
          </w:p>
        </w:tc>
        <w:tc>
          <w:tcPr>
            <w:tcW w:w="1246" w:type="pct"/>
            <w:vAlign w:val="center"/>
            <w:hideMark/>
          </w:tcPr>
          <w:p w14:paraId="33A163A5" w14:textId="01F5650E" w:rsidR="00FB09BF" w:rsidRPr="008128BB" w:rsidRDefault="00FB09BF" w:rsidP="00FB09BF">
            <w:pPr>
              <w:spacing w:line="240" w:lineRule="auto"/>
              <w:jc w:val="center"/>
              <w:rPr>
                <w:rFonts w:cs="Calibri"/>
                <w:b/>
                <w:bCs/>
                <w:color w:val="FFFFFF"/>
                <w:sz w:val="20"/>
                <w:lang w:val="es-CO" w:eastAsia="es-CO"/>
              </w:rPr>
            </w:pPr>
            <w:r w:rsidRPr="008128BB">
              <w:rPr>
                <w:rFonts w:cs="Calibri"/>
                <w:b/>
                <w:bCs/>
                <w:color w:val="FFFFFF"/>
                <w:sz w:val="20"/>
                <w:lang w:val="es-CO" w:eastAsia="es-CO"/>
              </w:rPr>
              <w:t>Estación X </w:t>
            </w:r>
            <w:r w:rsidRPr="008128BB">
              <w:rPr>
                <w:rFonts w:cs="Calibri"/>
                <w:b/>
                <w:bCs/>
                <w:color w:val="FFFFFF"/>
                <w:sz w:val="20"/>
                <w:lang w:val="es-CO" w:eastAsia="es-CO"/>
              </w:rPr>
              <w:t>(µg/m</w:t>
            </w:r>
            <w:r w:rsidRPr="008128BB">
              <w:rPr>
                <w:rFonts w:cs="Calibri"/>
                <w:b/>
                <w:bCs/>
                <w:color w:val="FFFFFF"/>
                <w:sz w:val="20"/>
                <w:vertAlign w:val="superscript"/>
                <w:lang w:val="es-CO" w:eastAsia="es-CO"/>
              </w:rPr>
              <w:t>3</w:t>
            </w:r>
            <w:r w:rsidRPr="008128BB">
              <w:rPr>
                <w:rFonts w:cs="Calibri"/>
                <w:b/>
                <w:bCs/>
                <w:color w:val="FFFFFF"/>
                <w:sz w:val="20"/>
                <w:lang w:val="es-CO" w:eastAsia="es-CO"/>
              </w:rPr>
              <w:t>)</w:t>
            </w:r>
          </w:p>
        </w:tc>
        <w:tc>
          <w:tcPr>
            <w:tcW w:w="1246" w:type="pct"/>
            <w:vAlign w:val="center"/>
            <w:hideMark/>
          </w:tcPr>
          <w:p w14:paraId="51786E3B" w14:textId="31A61363" w:rsidR="00FB09BF" w:rsidRPr="008128BB" w:rsidRDefault="00FB09BF" w:rsidP="00FB09BF">
            <w:pPr>
              <w:spacing w:line="240" w:lineRule="auto"/>
              <w:jc w:val="center"/>
              <w:rPr>
                <w:rFonts w:cs="Calibri"/>
                <w:b/>
                <w:bCs/>
                <w:color w:val="FFFFFF"/>
                <w:sz w:val="20"/>
                <w:lang w:val="es-CO" w:eastAsia="es-CO"/>
              </w:rPr>
            </w:pPr>
            <w:r w:rsidRPr="008128BB">
              <w:rPr>
                <w:rFonts w:cs="Calibri"/>
                <w:b/>
                <w:bCs/>
                <w:color w:val="FFFFFF"/>
                <w:sz w:val="20"/>
                <w:lang w:val="es-CO" w:eastAsia="es-CO"/>
              </w:rPr>
              <w:t>Estación X</w:t>
            </w:r>
            <w:r w:rsidRPr="008128BB">
              <w:rPr>
                <w:rFonts w:cs="Calibri"/>
                <w:b/>
                <w:bCs/>
                <w:color w:val="FFFFFF"/>
                <w:sz w:val="20"/>
                <w:lang w:val="es-CO" w:eastAsia="es-CO"/>
              </w:rPr>
              <w:t> (µg/m</w:t>
            </w:r>
            <w:r w:rsidRPr="008128BB">
              <w:rPr>
                <w:rFonts w:cs="Calibri"/>
                <w:b/>
                <w:bCs/>
                <w:color w:val="FFFFFF"/>
                <w:sz w:val="20"/>
                <w:vertAlign w:val="superscript"/>
                <w:lang w:val="es-CO" w:eastAsia="es-CO"/>
              </w:rPr>
              <w:t>3</w:t>
            </w:r>
            <w:r w:rsidRPr="008128BB">
              <w:rPr>
                <w:rFonts w:cs="Calibri"/>
                <w:b/>
                <w:bCs/>
                <w:color w:val="FFFFFF"/>
                <w:sz w:val="20"/>
                <w:lang w:val="es-CO" w:eastAsia="es-CO"/>
              </w:rPr>
              <w:t>)</w:t>
            </w:r>
          </w:p>
        </w:tc>
        <w:tc>
          <w:tcPr>
            <w:tcW w:w="1245" w:type="pct"/>
            <w:vAlign w:val="center"/>
            <w:hideMark/>
          </w:tcPr>
          <w:p w14:paraId="1429BD9B" w14:textId="504200D1" w:rsidR="00FB09BF" w:rsidRPr="008128BB" w:rsidRDefault="00FB09BF" w:rsidP="00FB09BF">
            <w:pPr>
              <w:spacing w:line="240" w:lineRule="auto"/>
              <w:jc w:val="center"/>
              <w:rPr>
                <w:rFonts w:cs="Calibri"/>
                <w:b/>
                <w:bCs/>
                <w:color w:val="FFFFFF"/>
                <w:sz w:val="20"/>
                <w:lang w:val="es-CO" w:eastAsia="es-CO"/>
              </w:rPr>
            </w:pPr>
            <w:r w:rsidRPr="008128BB">
              <w:rPr>
                <w:rFonts w:cs="Calibri"/>
                <w:b/>
                <w:bCs/>
                <w:color w:val="FFFFFF"/>
                <w:sz w:val="20"/>
                <w:lang w:val="es-CO" w:eastAsia="es-CO"/>
              </w:rPr>
              <w:t>Estación X</w:t>
            </w:r>
            <w:r w:rsidRPr="008128BB">
              <w:rPr>
                <w:rFonts w:cs="Calibri"/>
                <w:b/>
                <w:bCs/>
                <w:color w:val="FFFFFF"/>
                <w:sz w:val="20"/>
                <w:lang w:val="es-CO" w:eastAsia="es-CO"/>
              </w:rPr>
              <w:t> (µg/m</w:t>
            </w:r>
            <w:r w:rsidRPr="008128BB">
              <w:rPr>
                <w:rFonts w:cs="Calibri"/>
                <w:b/>
                <w:bCs/>
                <w:color w:val="FFFFFF"/>
                <w:sz w:val="20"/>
                <w:vertAlign w:val="superscript"/>
                <w:lang w:val="es-CO" w:eastAsia="es-CO"/>
              </w:rPr>
              <w:t>3</w:t>
            </w:r>
            <w:r w:rsidRPr="008128BB">
              <w:rPr>
                <w:rFonts w:cs="Calibri"/>
                <w:b/>
                <w:bCs/>
                <w:color w:val="FFFFFF"/>
                <w:sz w:val="20"/>
                <w:lang w:val="es-CO" w:eastAsia="es-CO"/>
              </w:rPr>
              <w:t>)</w:t>
            </w:r>
          </w:p>
        </w:tc>
      </w:tr>
      <w:tr w:rsidR="008128BB" w:rsidRPr="008128BB" w14:paraId="4DDFBFE4" w14:textId="77777777" w:rsidTr="00FB09BF">
        <w:trPr>
          <w:trHeight w:val="20"/>
        </w:trPr>
        <w:tc>
          <w:tcPr>
            <w:tcW w:w="1263" w:type="pct"/>
            <w:noWrap/>
            <w:vAlign w:val="center"/>
          </w:tcPr>
          <w:p w14:paraId="7438D440" w14:textId="07CF92B3"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43338C64" w14:textId="6F6ED434"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2B9DBCF5" w14:textId="0AB8D277" w:rsidR="008128BB" w:rsidRPr="008128BB" w:rsidRDefault="008128BB" w:rsidP="008128BB">
            <w:pPr>
              <w:spacing w:line="240" w:lineRule="auto"/>
              <w:jc w:val="center"/>
              <w:rPr>
                <w:rFonts w:cs="Calibri"/>
                <w:color w:val="303030"/>
                <w:sz w:val="20"/>
                <w:lang w:val="es-CO" w:eastAsia="es-CO"/>
              </w:rPr>
            </w:pPr>
          </w:p>
        </w:tc>
        <w:tc>
          <w:tcPr>
            <w:tcW w:w="1245" w:type="pct"/>
            <w:noWrap/>
            <w:vAlign w:val="center"/>
          </w:tcPr>
          <w:p w14:paraId="5D66DAAB" w14:textId="1E179B98" w:rsidR="008128BB" w:rsidRPr="008128BB" w:rsidRDefault="008128BB" w:rsidP="008128BB">
            <w:pPr>
              <w:spacing w:line="240" w:lineRule="auto"/>
              <w:jc w:val="center"/>
              <w:rPr>
                <w:rFonts w:cs="Calibri"/>
                <w:color w:val="303030"/>
                <w:sz w:val="20"/>
                <w:lang w:val="es-CO" w:eastAsia="es-CO"/>
              </w:rPr>
            </w:pPr>
          </w:p>
        </w:tc>
      </w:tr>
      <w:tr w:rsidR="008128BB" w:rsidRPr="008128BB" w14:paraId="492C54DC" w14:textId="77777777" w:rsidTr="00FB09BF">
        <w:trPr>
          <w:trHeight w:val="20"/>
        </w:trPr>
        <w:tc>
          <w:tcPr>
            <w:tcW w:w="1263" w:type="pct"/>
            <w:noWrap/>
            <w:vAlign w:val="center"/>
          </w:tcPr>
          <w:p w14:paraId="1BD16BA4" w14:textId="413B8C28"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4C1B35F0" w14:textId="011FC4F0"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4AF11D57" w14:textId="00F2E3F4" w:rsidR="008128BB" w:rsidRPr="008128BB" w:rsidRDefault="008128BB" w:rsidP="008128BB">
            <w:pPr>
              <w:spacing w:line="240" w:lineRule="auto"/>
              <w:jc w:val="center"/>
              <w:rPr>
                <w:rFonts w:cs="Calibri"/>
                <w:color w:val="303030"/>
                <w:sz w:val="20"/>
                <w:lang w:val="es-CO" w:eastAsia="es-CO"/>
              </w:rPr>
            </w:pPr>
          </w:p>
        </w:tc>
        <w:tc>
          <w:tcPr>
            <w:tcW w:w="1245" w:type="pct"/>
            <w:noWrap/>
            <w:vAlign w:val="center"/>
          </w:tcPr>
          <w:p w14:paraId="1EFF74B0" w14:textId="09CFB8D8" w:rsidR="008128BB" w:rsidRPr="008128BB" w:rsidRDefault="008128BB" w:rsidP="008128BB">
            <w:pPr>
              <w:spacing w:line="240" w:lineRule="auto"/>
              <w:jc w:val="center"/>
              <w:rPr>
                <w:rFonts w:cs="Calibri"/>
                <w:color w:val="303030"/>
                <w:sz w:val="20"/>
                <w:lang w:val="es-CO" w:eastAsia="es-CO"/>
              </w:rPr>
            </w:pPr>
          </w:p>
        </w:tc>
      </w:tr>
      <w:tr w:rsidR="008128BB" w:rsidRPr="008128BB" w14:paraId="4D05D05E" w14:textId="77777777" w:rsidTr="00FB09BF">
        <w:trPr>
          <w:trHeight w:val="20"/>
        </w:trPr>
        <w:tc>
          <w:tcPr>
            <w:tcW w:w="1263" w:type="pct"/>
            <w:noWrap/>
            <w:vAlign w:val="center"/>
          </w:tcPr>
          <w:p w14:paraId="44C05C5B" w14:textId="247CBE0A"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22A3E022" w14:textId="797B82EE"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03DA405D" w14:textId="444DD89B" w:rsidR="008128BB" w:rsidRPr="008128BB" w:rsidRDefault="008128BB" w:rsidP="008128BB">
            <w:pPr>
              <w:spacing w:line="240" w:lineRule="auto"/>
              <w:jc w:val="center"/>
              <w:rPr>
                <w:rFonts w:cs="Calibri"/>
                <w:color w:val="303030"/>
                <w:sz w:val="20"/>
                <w:lang w:val="es-CO" w:eastAsia="es-CO"/>
              </w:rPr>
            </w:pPr>
          </w:p>
        </w:tc>
        <w:tc>
          <w:tcPr>
            <w:tcW w:w="1245" w:type="pct"/>
            <w:noWrap/>
            <w:vAlign w:val="center"/>
          </w:tcPr>
          <w:p w14:paraId="66E3D240" w14:textId="3AD2CEA1" w:rsidR="008128BB" w:rsidRPr="008128BB" w:rsidRDefault="008128BB" w:rsidP="008128BB">
            <w:pPr>
              <w:spacing w:line="240" w:lineRule="auto"/>
              <w:jc w:val="center"/>
              <w:rPr>
                <w:rFonts w:cs="Calibri"/>
                <w:color w:val="303030"/>
                <w:sz w:val="20"/>
                <w:lang w:val="es-CO" w:eastAsia="es-CO"/>
              </w:rPr>
            </w:pPr>
          </w:p>
        </w:tc>
      </w:tr>
      <w:tr w:rsidR="008128BB" w:rsidRPr="008128BB" w14:paraId="2169B09F" w14:textId="77777777" w:rsidTr="00FB09BF">
        <w:trPr>
          <w:trHeight w:val="20"/>
        </w:trPr>
        <w:tc>
          <w:tcPr>
            <w:tcW w:w="1263" w:type="pct"/>
            <w:noWrap/>
            <w:vAlign w:val="center"/>
          </w:tcPr>
          <w:p w14:paraId="73178E4C" w14:textId="60934180"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69BAE5E1" w14:textId="70BEFF45"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4211D4B6" w14:textId="40D2C43C" w:rsidR="008128BB" w:rsidRPr="008128BB" w:rsidRDefault="008128BB" w:rsidP="008128BB">
            <w:pPr>
              <w:spacing w:line="240" w:lineRule="auto"/>
              <w:jc w:val="center"/>
              <w:rPr>
                <w:rFonts w:cs="Calibri"/>
                <w:color w:val="303030"/>
                <w:sz w:val="20"/>
                <w:lang w:val="es-CO" w:eastAsia="es-CO"/>
              </w:rPr>
            </w:pPr>
          </w:p>
        </w:tc>
        <w:tc>
          <w:tcPr>
            <w:tcW w:w="1245" w:type="pct"/>
            <w:noWrap/>
            <w:vAlign w:val="center"/>
          </w:tcPr>
          <w:p w14:paraId="411A1A24" w14:textId="125ACF63" w:rsidR="008128BB" w:rsidRPr="008128BB" w:rsidRDefault="008128BB" w:rsidP="008128BB">
            <w:pPr>
              <w:spacing w:line="240" w:lineRule="auto"/>
              <w:jc w:val="center"/>
              <w:rPr>
                <w:rFonts w:cs="Calibri"/>
                <w:color w:val="303030"/>
                <w:sz w:val="20"/>
                <w:lang w:val="es-CO" w:eastAsia="es-CO"/>
              </w:rPr>
            </w:pPr>
          </w:p>
        </w:tc>
      </w:tr>
      <w:tr w:rsidR="008128BB" w:rsidRPr="008128BB" w14:paraId="218B90B3" w14:textId="77777777" w:rsidTr="00FB09BF">
        <w:trPr>
          <w:trHeight w:val="20"/>
        </w:trPr>
        <w:tc>
          <w:tcPr>
            <w:tcW w:w="1263" w:type="pct"/>
            <w:noWrap/>
            <w:vAlign w:val="center"/>
          </w:tcPr>
          <w:p w14:paraId="6EA9798F" w14:textId="0C44AA5D"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76A94CD2" w14:textId="662BFC32"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57F50774" w14:textId="31A6C6F9" w:rsidR="008128BB" w:rsidRPr="008128BB" w:rsidRDefault="008128BB" w:rsidP="008128BB">
            <w:pPr>
              <w:spacing w:line="240" w:lineRule="auto"/>
              <w:jc w:val="center"/>
              <w:rPr>
                <w:rFonts w:cs="Calibri"/>
                <w:color w:val="303030"/>
                <w:sz w:val="20"/>
                <w:lang w:val="es-CO" w:eastAsia="es-CO"/>
              </w:rPr>
            </w:pPr>
          </w:p>
        </w:tc>
        <w:tc>
          <w:tcPr>
            <w:tcW w:w="1245" w:type="pct"/>
            <w:noWrap/>
            <w:vAlign w:val="center"/>
          </w:tcPr>
          <w:p w14:paraId="6E2BCE05" w14:textId="6A53F339" w:rsidR="008128BB" w:rsidRPr="008128BB" w:rsidRDefault="008128BB" w:rsidP="008128BB">
            <w:pPr>
              <w:spacing w:line="240" w:lineRule="auto"/>
              <w:jc w:val="center"/>
              <w:rPr>
                <w:rFonts w:cs="Calibri"/>
                <w:color w:val="303030"/>
                <w:sz w:val="20"/>
                <w:lang w:val="es-CO" w:eastAsia="es-CO"/>
              </w:rPr>
            </w:pPr>
          </w:p>
        </w:tc>
      </w:tr>
      <w:tr w:rsidR="008128BB" w:rsidRPr="008128BB" w14:paraId="193D6D94" w14:textId="77777777" w:rsidTr="00FB09BF">
        <w:trPr>
          <w:trHeight w:val="20"/>
        </w:trPr>
        <w:tc>
          <w:tcPr>
            <w:tcW w:w="1263" w:type="pct"/>
            <w:noWrap/>
            <w:vAlign w:val="center"/>
          </w:tcPr>
          <w:p w14:paraId="023AF8AD" w14:textId="4148639D"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2B62A990" w14:textId="09DF990D"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030FD34F" w14:textId="2FF29F8C" w:rsidR="008128BB" w:rsidRPr="008128BB" w:rsidRDefault="008128BB" w:rsidP="008128BB">
            <w:pPr>
              <w:spacing w:line="240" w:lineRule="auto"/>
              <w:jc w:val="center"/>
              <w:rPr>
                <w:rFonts w:cs="Calibri"/>
                <w:color w:val="303030"/>
                <w:sz w:val="20"/>
                <w:lang w:val="es-CO" w:eastAsia="es-CO"/>
              </w:rPr>
            </w:pPr>
          </w:p>
        </w:tc>
        <w:tc>
          <w:tcPr>
            <w:tcW w:w="1245" w:type="pct"/>
            <w:noWrap/>
            <w:vAlign w:val="center"/>
          </w:tcPr>
          <w:p w14:paraId="112A2796" w14:textId="4076FDC7" w:rsidR="008128BB" w:rsidRPr="008128BB" w:rsidRDefault="008128BB" w:rsidP="008128BB">
            <w:pPr>
              <w:spacing w:line="240" w:lineRule="auto"/>
              <w:jc w:val="center"/>
              <w:rPr>
                <w:rFonts w:cs="Calibri"/>
                <w:color w:val="303030"/>
                <w:sz w:val="20"/>
                <w:lang w:val="es-CO" w:eastAsia="es-CO"/>
              </w:rPr>
            </w:pPr>
          </w:p>
        </w:tc>
      </w:tr>
      <w:tr w:rsidR="008128BB" w:rsidRPr="008128BB" w14:paraId="71C99839" w14:textId="77777777" w:rsidTr="00FB09BF">
        <w:trPr>
          <w:trHeight w:val="20"/>
        </w:trPr>
        <w:tc>
          <w:tcPr>
            <w:tcW w:w="1263" w:type="pct"/>
            <w:noWrap/>
            <w:vAlign w:val="center"/>
          </w:tcPr>
          <w:p w14:paraId="64A18734" w14:textId="11224FDC"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23CCB7D3" w14:textId="5DF5ADBF"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7FB4DCA2" w14:textId="17E24174" w:rsidR="008128BB" w:rsidRPr="008128BB" w:rsidRDefault="008128BB" w:rsidP="008128BB">
            <w:pPr>
              <w:spacing w:line="240" w:lineRule="auto"/>
              <w:jc w:val="center"/>
              <w:rPr>
                <w:rFonts w:cs="Calibri"/>
                <w:color w:val="303030"/>
                <w:sz w:val="20"/>
                <w:lang w:val="es-CO" w:eastAsia="es-CO"/>
              </w:rPr>
            </w:pPr>
          </w:p>
        </w:tc>
        <w:tc>
          <w:tcPr>
            <w:tcW w:w="1245" w:type="pct"/>
            <w:noWrap/>
            <w:vAlign w:val="center"/>
          </w:tcPr>
          <w:p w14:paraId="588141E3" w14:textId="61FF3D5F" w:rsidR="008128BB" w:rsidRPr="008128BB" w:rsidRDefault="008128BB" w:rsidP="008128BB">
            <w:pPr>
              <w:spacing w:line="240" w:lineRule="auto"/>
              <w:jc w:val="center"/>
              <w:rPr>
                <w:rFonts w:cs="Calibri"/>
                <w:color w:val="303030"/>
                <w:sz w:val="20"/>
                <w:lang w:val="es-CO" w:eastAsia="es-CO"/>
              </w:rPr>
            </w:pPr>
          </w:p>
        </w:tc>
      </w:tr>
      <w:tr w:rsidR="008128BB" w:rsidRPr="008128BB" w14:paraId="72A54619" w14:textId="77777777" w:rsidTr="00FB09BF">
        <w:trPr>
          <w:trHeight w:val="20"/>
        </w:trPr>
        <w:tc>
          <w:tcPr>
            <w:tcW w:w="1263" w:type="pct"/>
            <w:noWrap/>
            <w:vAlign w:val="center"/>
          </w:tcPr>
          <w:p w14:paraId="5DE1BF16" w14:textId="6C5E6BE2"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386C9CEA" w14:textId="695ECB81"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39CC8264" w14:textId="5A9D8E09" w:rsidR="008128BB" w:rsidRPr="008128BB" w:rsidRDefault="008128BB" w:rsidP="008128BB">
            <w:pPr>
              <w:spacing w:line="240" w:lineRule="auto"/>
              <w:jc w:val="center"/>
              <w:rPr>
                <w:rFonts w:cs="Calibri"/>
                <w:color w:val="303030"/>
                <w:sz w:val="20"/>
                <w:lang w:val="es-CO" w:eastAsia="es-CO"/>
              </w:rPr>
            </w:pPr>
          </w:p>
        </w:tc>
        <w:tc>
          <w:tcPr>
            <w:tcW w:w="1245" w:type="pct"/>
            <w:noWrap/>
            <w:vAlign w:val="center"/>
          </w:tcPr>
          <w:p w14:paraId="75B317CF" w14:textId="3517517A" w:rsidR="008128BB" w:rsidRPr="008128BB" w:rsidRDefault="008128BB" w:rsidP="008128BB">
            <w:pPr>
              <w:spacing w:line="240" w:lineRule="auto"/>
              <w:jc w:val="center"/>
              <w:rPr>
                <w:rFonts w:cs="Calibri"/>
                <w:color w:val="303030"/>
                <w:sz w:val="20"/>
                <w:lang w:val="es-CO" w:eastAsia="es-CO"/>
              </w:rPr>
            </w:pPr>
          </w:p>
        </w:tc>
      </w:tr>
      <w:tr w:rsidR="008128BB" w:rsidRPr="008128BB" w14:paraId="5F5A6C67" w14:textId="77777777" w:rsidTr="00FB09BF">
        <w:trPr>
          <w:trHeight w:val="20"/>
        </w:trPr>
        <w:tc>
          <w:tcPr>
            <w:tcW w:w="1263" w:type="pct"/>
            <w:noWrap/>
            <w:vAlign w:val="center"/>
          </w:tcPr>
          <w:p w14:paraId="497F2E7C" w14:textId="7D5DA972"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2F271933" w14:textId="6DC30FB5"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09FE7E51" w14:textId="6C6B5C5B" w:rsidR="008128BB" w:rsidRPr="008128BB" w:rsidRDefault="008128BB" w:rsidP="008128BB">
            <w:pPr>
              <w:spacing w:line="240" w:lineRule="auto"/>
              <w:jc w:val="center"/>
              <w:rPr>
                <w:rFonts w:cs="Calibri"/>
                <w:color w:val="303030"/>
                <w:sz w:val="20"/>
                <w:lang w:val="es-CO" w:eastAsia="es-CO"/>
              </w:rPr>
            </w:pPr>
          </w:p>
        </w:tc>
        <w:tc>
          <w:tcPr>
            <w:tcW w:w="1245" w:type="pct"/>
            <w:noWrap/>
            <w:vAlign w:val="center"/>
          </w:tcPr>
          <w:p w14:paraId="0340932A" w14:textId="74B204B4" w:rsidR="008128BB" w:rsidRPr="008128BB" w:rsidRDefault="008128BB" w:rsidP="008128BB">
            <w:pPr>
              <w:spacing w:line="240" w:lineRule="auto"/>
              <w:jc w:val="center"/>
              <w:rPr>
                <w:rFonts w:cs="Calibri"/>
                <w:color w:val="303030"/>
                <w:sz w:val="20"/>
                <w:lang w:val="es-CO" w:eastAsia="es-CO"/>
              </w:rPr>
            </w:pPr>
          </w:p>
        </w:tc>
      </w:tr>
      <w:tr w:rsidR="008128BB" w:rsidRPr="008128BB" w14:paraId="089BA4FA" w14:textId="77777777" w:rsidTr="00FB09BF">
        <w:trPr>
          <w:trHeight w:val="20"/>
        </w:trPr>
        <w:tc>
          <w:tcPr>
            <w:tcW w:w="1263" w:type="pct"/>
            <w:noWrap/>
            <w:vAlign w:val="center"/>
          </w:tcPr>
          <w:p w14:paraId="2AFD8376" w14:textId="0D3A6D6F"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5AA920C1" w14:textId="19350AF7"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255A729E" w14:textId="4DE65AC5" w:rsidR="008128BB" w:rsidRPr="008128BB" w:rsidRDefault="008128BB" w:rsidP="008128BB">
            <w:pPr>
              <w:spacing w:line="240" w:lineRule="auto"/>
              <w:jc w:val="center"/>
              <w:rPr>
                <w:rFonts w:cs="Calibri"/>
                <w:color w:val="303030"/>
                <w:sz w:val="20"/>
                <w:lang w:val="es-CO" w:eastAsia="es-CO"/>
              </w:rPr>
            </w:pPr>
          </w:p>
        </w:tc>
        <w:tc>
          <w:tcPr>
            <w:tcW w:w="1245" w:type="pct"/>
            <w:noWrap/>
            <w:vAlign w:val="center"/>
          </w:tcPr>
          <w:p w14:paraId="19EBDD76" w14:textId="6F3E8E4F" w:rsidR="008128BB" w:rsidRPr="008128BB" w:rsidRDefault="008128BB" w:rsidP="008128BB">
            <w:pPr>
              <w:spacing w:line="240" w:lineRule="auto"/>
              <w:jc w:val="center"/>
              <w:rPr>
                <w:rFonts w:cs="Calibri"/>
                <w:color w:val="303030"/>
                <w:sz w:val="20"/>
                <w:lang w:val="es-CO" w:eastAsia="es-CO"/>
              </w:rPr>
            </w:pPr>
          </w:p>
        </w:tc>
      </w:tr>
      <w:tr w:rsidR="008128BB" w:rsidRPr="008128BB" w14:paraId="6B2CDE4B" w14:textId="77777777" w:rsidTr="00FB09BF">
        <w:trPr>
          <w:trHeight w:val="20"/>
        </w:trPr>
        <w:tc>
          <w:tcPr>
            <w:tcW w:w="1263" w:type="pct"/>
            <w:noWrap/>
            <w:vAlign w:val="center"/>
          </w:tcPr>
          <w:p w14:paraId="5614CBA2" w14:textId="1584E7E9"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76D4E442" w14:textId="66E4E131"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6045B315" w14:textId="47496CEF" w:rsidR="008128BB" w:rsidRPr="008128BB" w:rsidRDefault="008128BB" w:rsidP="008128BB">
            <w:pPr>
              <w:spacing w:line="240" w:lineRule="auto"/>
              <w:jc w:val="center"/>
              <w:rPr>
                <w:rFonts w:cs="Calibri"/>
                <w:color w:val="303030"/>
                <w:sz w:val="20"/>
                <w:lang w:val="es-CO" w:eastAsia="es-CO"/>
              </w:rPr>
            </w:pPr>
          </w:p>
        </w:tc>
        <w:tc>
          <w:tcPr>
            <w:tcW w:w="1245" w:type="pct"/>
            <w:noWrap/>
            <w:vAlign w:val="center"/>
          </w:tcPr>
          <w:p w14:paraId="6CF41740" w14:textId="22F25F94" w:rsidR="008128BB" w:rsidRPr="008128BB" w:rsidRDefault="008128BB" w:rsidP="008128BB">
            <w:pPr>
              <w:spacing w:line="240" w:lineRule="auto"/>
              <w:jc w:val="center"/>
              <w:rPr>
                <w:rFonts w:cs="Calibri"/>
                <w:color w:val="303030"/>
                <w:sz w:val="20"/>
                <w:lang w:val="es-CO" w:eastAsia="es-CO"/>
              </w:rPr>
            </w:pPr>
          </w:p>
        </w:tc>
      </w:tr>
      <w:tr w:rsidR="008128BB" w:rsidRPr="008128BB" w14:paraId="53FD0B3E" w14:textId="77777777" w:rsidTr="00FB09BF">
        <w:trPr>
          <w:trHeight w:val="20"/>
        </w:trPr>
        <w:tc>
          <w:tcPr>
            <w:tcW w:w="1263" w:type="pct"/>
            <w:noWrap/>
            <w:vAlign w:val="center"/>
          </w:tcPr>
          <w:p w14:paraId="3358E0C1" w14:textId="26C18C0B"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73B3092D" w14:textId="5235AE1E"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367404F9" w14:textId="169AF856" w:rsidR="008128BB" w:rsidRPr="008128BB" w:rsidRDefault="008128BB" w:rsidP="008128BB">
            <w:pPr>
              <w:spacing w:line="240" w:lineRule="auto"/>
              <w:jc w:val="center"/>
              <w:rPr>
                <w:rFonts w:cs="Calibri"/>
                <w:color w:val="303030"/>
                <w:sz w:val="20"/>
                <w:lang w:val="es-CO" w:eastAsia="es-CO"/>
              </w:rPr>
            </w:pPr>
          </w:p>
        </w:tc>
        <w:tc>
          <w:tcPr>
            <w:tcW w:w="1245" w:type="pct"/>
            <w:noWrap/>
            <w:vAlign w:val="center"/>
          </w:tcPr>
          <w:p w14:paraId="1BEFA797" w14:textId="75A002DE" w:rsidR="008128BB" w:rsidRPr="008128BB" w:rsidRDefault="008128BB" w:rsidP="008128BB">
            <w:pPr>
              <w:spacing w:line="240" w:lineRule="auto"/>
              <w:jc w:val="center"/>
              <w:rPr>
                <w:rFonts w:cs="Calibri"/>
                <w:color w:val="303030"/>
                <w:sz w:val="20"/>
                <w:lang w:val="es-CO" w:eastAsia="es-CO"/>
              </w:rPr>
            </w:pPr>
          </w:p>
        </w:tc>
      </w:tr>
      <w:tr w:rsidR="008128BB" w:rsidRPr="008128BB" w14:paraId="026050D3" w14:textId="77777777" w:rsidTr="00FB09BF">
        <w:trPr>
          <w:trHeight w:val="20"/>
        </w:trPr>
        <w:tc>
          <w:tcPr>
            <w:tcW w:w="1263" w:type="pct"/>
            <w:noWrap/>
            <w:vAlign w:val="center"/>
          </w:tcPr>
          <w:p w14:paraId="2DA53CFD" w14:textId="6A2656E3"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37218C3A" w14:textId="68FEE3A5"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1D0D7081" w14:textId="050D4439" w:rsidR="008128BB" w:rsidRPr="008128BB" w:rsidRDefault="008128BB" w:rsidP="008128BB">
            <w:pPr>
              <w:spacing w:line="240" w:lineRule="auto"/>
              <w:jc w:val="center"/>
              <w:rPr>
                <w:rFonts w:cs="Calibri"/>
                <w:color w:val="303030"/>
                <w:sz w:val="20"/>
                <w:lang w:val="es-CO" w:eastAsia="es-CO"/>
              </w:rPr>
            </w:pPr>
          </w:p>
        </w:tc>
        <w:tc>
          <w:tcPr>
            <w:tcW w:w="1245" w:type="pct"/>
            <w:noWrap/>
            <w:vAlign w:val="center"/>
          </w:tcPr>
          <w:p w14:paraId="27A1B9C4" w14:textId="70659B8C" w:rsidR="008128BB" w:rsidRPr="008128BB" w:rsidRDefault="008128BB" w:rsidP="008128BB">
            <w:pPr>
              <w:spacing w:line="240" w:lineRule="auto"/>
              <w:jc w:val="center"/>
              <w:rPr>
                <w:rFonts w:cs="Calibri"/>
                <w:color w:val="303030"/>
                <w:sz w:val="20"/>
                <w:lang w:val="es-CO" w:eastAsia="es-CO"/>
              </w:rPr>
            </w:pPr>
          </w:p>
        </w:tc>
      </w:tr>
      <w:tr w:rsidR="008128BB" w:rsidRPr="008128BB" w14:paraId="6A92F81C" w14:textId="77777777" w:rsidTr="00FB09BF">
        <w:trPr>
          <w:trHeight w:val="20"/>
        </w:trPr>
        <w:tc>
          <w:tcPr>
            <w:tcW w:w="1263" w:type="pct"/>
            <w:noWrap/>
            <w:vAlign w:val="center"/>
          </w:tcPr>
          <w:p w14:paraId="4409601B" w14:textId="5BE03AF3"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36B8C128" w14:textId="6144E72E"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68D6E1BD" w14:textId="098227FE" w:rsidR="008128BB" w:rsidRPr="008128BB" w:rsidRDefault="008128BB" w:rsidP="008128BB">
            <w:pPr>
              <w:spacing w:line="240" w:lineRule="auto"/>
              <w:jc w:val="center"/>
              <w:rPr>
                <w:rFonts w:cs="Calibri"/>
                <w:color w:val="303030"/>
                <w:sz w:val="20"/>
                <w:lang w:val="es-CO" w:eastAsia="es-CO"/>
              </w:rPr>
            </w:pPr>
          </w:p>
        </w:tc>
        <w:tc>
          <w:tcPr>
            <w:tcW w:w="1245" w:type="pct"/>
            <w:noWrap/>
            <w:vAlign w:val="center"/>
          </w:tcPr>
          <w:p w14:paraId="169EF112" w14:textId="15701FD7" w:rsidR="008128BB" w:rsidRPr="008128BB" w:rsidRDefault="008128BB" w:rsidP="008128BB">
            <w:pPr>
              <w:spacing w:line="240" w:lineRule="auto"/>
              <w:jc w:val="center"/>
              <w:rPr>
                <w:rFonts w:cs="Calibri"/>
                <w:color w:val="303030"/>
                <w:sz w:val="20"/>
                <w:lang w:val="es-CO" w:eastAsia="es-CO"/>
              </w:rPr>
            </w:pPr>
          </w:p>
        </w:tc>
      </w:tr>
      <w:tr w:rsidR="008128BB" w:rsidRPr="008128BB" w14:paraId="5DBFA558" w14:textId="77777777" w:rsidTr="00FB09BF">
        <w:trPr>
          <w:trHeight w:val="20"/>
        </w:trPr>
        <w:tc>
          <w:tcPr>
            <w:tcW w:w="1263" w:type="pct"/>
            <w:noWrap/>
            <w:vAlign w:val="center"/>
          </w:tcPr>
          <w:p w14:paraId="23452955" w14:textId="4442591D"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2F4F6F95" w14:textId="123040E0"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15786878" w14:textId="78AFFAAA" w:rsidR="008128BB" w:rsidRPr="008128BB" w:rsidRDefault="008128BB" w:rsidP="008128BB">
            <w:pPr>
              <w:spacing w:line="240" w:lineRule="auto"/>
              <w:jc w:val="center"/>
              <w:rPr>
                <w:rFonts w:cs="Calibri"/>
                <w:color w:val="303030"/>
                <w:sz w:val="20"/>
                <w:lang w:val="es-CO" w:eastAsia="es-CO"/>
              </w:rPr>
            </w:pPr>
          </w:p>
        </w:tc>
        <w:tc>
          <w:tcPr>
            <w:tcW w:w="1245" w:type="pct"/>
            <w:noWrap/>
            <w:vAlign w:val="center"/>
          </w:tcPr>
          <w:p w14:paraId="474C860E" w14:textId="2B65BA7C" w:rsidR="008128BB" w:rsidRPr="008128BB" w:rsidRDefault="008128BB" w:rsidP="008128BB">
            <w:pPr>
              <w:spacing w:line="240" w:lineRule="auto"/>
              <w:jc w:val="center"/>
              <w:rPr>
                <w:rFonts w:cs="Calibri"/>
                <w:color w:val="303030"/>
                <w:sz w:val="20"/>
                <w:lang w:val="es-CO" w:eastAsia="es-CO"/>
              </w:rPr>
            </w:pPr>
          </w:p>
        </w:tc>
      </w:tr>
      <w:tr w:rsidR="008128BB" w:rsidRPr="008128BB" w14:paraId="1F9967E6" w14:textId="77777777" w:rsidTr="00FB09BF">
        <w:trPr>
          <w:trHeight w:val="20"/>
        </w:trPr>
        <w:tc>
          <w:tcPr>
            <w:tcW w:w="1263" w:type="pct"/>
            <w:noWrap/>
            <w:vAlign w:val="center"/>
          </w:tcPr>
          <w:p w14:paraId="1C370E24" w14:textId="40618966"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07264782" w14:textId="1660F34A"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62920431" w14:textId="7FAC7712" w:rsidR="008128BB" w:rsidRPr="008128BB" w:rsidRDefault="008128BB" w:rsidP="008128BB">
            <w:pPr>
              <w:spacing w:line="240" w:lineRule="auto"/>
              <w:jc w:val="center"/>
              <w:rPr>
                <w:rFonts w:cs="Calibri"/>
                <w:color w:val="303030"/>
                <w:sz w:val="20"/>
                <w:lang w:val="es-CO" w:eastAsia="es-CO"/>
              </w:rPr>
            </w:pPr>
          </w:p>
        </w:tc>
        <w:tc>
          <w:tcPr>
            <w:tcW w:w="1245" w:type="pct"/>
            <w:noWrap/>
            <w:vAlign w:val="center"/>
          </w:tcPr>
          <w:p w14:paraId="16B7ADF6" w14:textId="60358141" w:rsidR="008128BB" w:rsidRPr="008128BB" w:rsidRDefault="008128BB" w:rsidP="008128BB">
            <w:pPr>
              <w:spacing w:line="240" w:lineRule="auto"/>
              <w:jc w:val="center"/>
              <w:rPr>
                <w:rFonts w:cs="Calibri"/>
                <w:color w:val="303030"/>
                <w:sz w:val="20"/>
                <w:lang w:val="es-CO" w:eastAsia="es-CO"/>
              </w:rPr>
            </w:pPr>
          </w:p>
        </w:tc>
      </w:tr>
      <w:tr w:rsidR="008128BB" w:rsidRPr="008128BB" w14:paraId="368AC668" w14:textId="77777777" w:rsidTr="00FB09BF">
        <w:trPr>
          <w:trHeight w:val="20"/>
        </w:trPr>
        <w:tc>
          <w:tcPr>
            <w:tcW w:w="1263" w:type="pct"/>
            <w:noWrap/>
            <w:vAlign w:val="center"/>
          </w:tcPr>
          <w:p w14:paraId="5B339880" w14:textId="78E0DC0D"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656E5E4F" w14:textId="3DBDE935"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5624E78C" w14:textId="6E93F8D5" w:rsidR="008128BB" w:rsidRPr="008128BB" w:rsidRDefault="008128BB" w:rsidP="008128BB">
            <w:pPr>
              <w:spacing w:line="240" w:lineRule="auto"/>
              <w:jc w:val="center"/>
              <w:rPr>
                <w:rFonts w:cs="Calibri"/>
                <w:color w:val="303030"/>
                <w:sz w:val="20"/>
                <w:lang w:val="es-CO" w:eastAsia="es-CO"/>
              </w:rPr>
            </w:pPr>
          </w:p>
        </w:tc>
        <w:tc>
          <w:tcPr>
            <w:tcW w:w="1245" w:type="pct"/>
            <w:noWrap/>
            <w:vAlign w:val="center"/>
          </w:tcPr>
          <w:p w14:paraId="60D3C072" w14:textId="20621A34" w:rsidR="008128BB" w:rsidRPr="008128BB" w:rsidRDefault="008128BB" w:rsidP="008128BB">
            <w:pPr>
              <w:spacing w:line="240" w:lineRule="auto"/>
              <w:jc w:val="center"/>
              <w:rPr>
                <w:rFonts w:cs="Calibri"/>
                <w:color w:val="303030"/>
                <w:sz w:val="20"/>
                <w:lang w:val="es-CO" w:eastAsia="es-CO"/>
              </w:rPr>
            </w:pPr>
          </w:p>
        </w:tc>
      </w:tr>
      <w:tr w:rsidR="008128BB" w:rsidRPr="008128BB" w14:paraId="3710B245" w14:textId="77777777" w:rsidTr="00FB09BF">
        <w:trPr>
          <w:trHeight w:val="20"/>
        </w:trPr>
        <w:tc>
          <w:tcPr>
            <w:tcW w:w="1263" w:type="pct"/>
            <w:noWrap/>
            <w:vAlign w:val="center"/>
          </w:tcPr>
          <w:p w14:paraId="04EA5A54" w14:textId="6566E24B"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2D97F420" w14:textId="52D6D807"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397D3E86" w14:textId="0D06A439" w:rsidR="008128BB" w:rsidRPr="008128BB" w:rsidRDefault="008128BB" w:rsidP="008128BB">
            <w:pPr>
              <w:spacing w:line="240" w:lineRule="auto"/>
              <w:jc w:val="center"/>
              <w:rPr>
                <w:rFonts w:cs="Calibri"/>
                <w:color w:val="303030"/>
                <w:sz w:val="20"/>
                <w:lang w:val="es-CO" w:eastAsia="es-CO"/>
              </w:rPr>
            </w:pPr>
          </w:p>
        </w:tc>
        <w:tc>
          <w:tcPr>
            <w:tcW w:w="1245" w:type="pct"/>
            <w:noWrap/>
            <w:vAlign w:val="center"/>
          </w:tcPr>
          <w:p w14:paraId="14D47EC9" w14:textId="39A86A66" w:rsidR="008128BB" w:rsidRPr="008128BB" w:rsidRDefault="008128BB" w:rsidP="008128BB">
            <w:pPr>
              <w:spacing w:line="240" w:lineRule="auto"/>
              <w:jc w:val="center"/>
              <w:rPr>
                <w:rFonts w:cs="Calibri"/>
                <w:color w:val="303030"/>
                <w:sz w:val="20"/>
                <w:lang w:val="es-CO" w:eastAsia="es-CO"/>
              </w:rPr>
            </w:pPr>
          </w:p>
        </w:tc>
      </w:tr>
      <w:tr w:rsidR="008128BB" w:rsidRPr="008128BB" w14:paraId="36724E78" w14:textId="77777777" w:rsidTr="00FB09BF">
        <w:trPr>
          <w:trHeight w:val="20"/>
        </w:trPr>
        <w:tc>
          <w:tcPr>
            <w:tcW w:w="1263" w:type="pct"/>
            <w:noWrap/>
            <w:vAlign w:val="center"/>
            <w:hideMark/>
          </w:tcPr>
          <w:p w14:paraId="1693E553" w14:textId="77777777" w:rsidR="008128BB" w:rsidRPr="008128BB" w:rsidRDefault="008128BB" w:rsidP="008128BB">
            <w:pPr>
              <w:spacing w:line="240" w:lineRule="auto"/>
              <w:jc w:val="center"/>
              <w:rPr>
                <w:rFonts w:cs="Calibri"/>
                <w:b/>
                <w:bCs/>
                <w:color w:val="FFFFFF"/>
                <w:sz w:val="20"/>
                <w:lang w:val="es-CO" w:eastAsia="es-CO"/>
              </w:rPr>
            </w:pPr>
            <w:r w:rsidRPr="008128BB">
              <w:rPr>
                <w:rFonts w:cs="Calibri"/>
                <w:b/>
                <w:bCs/>
                <w:color w:val="FFFFFF"/>
                <w:sz w:val="20"/>
                <w:lang w:val="es-CO" w:eastAsia="es-CO"/>
              </w:rPr>
              <w:t>Máximo</w:t>
            </w:r>
          </w:p>
        </w:tc>
        <w:tc>
          <w:tcPr>
            <w:tcW w:w="1246" w:type="pct"/>
            <w:noWrap/>
            <w:vAlign w:val="center"/>
          </w:tcPr>
          <w:p w14:paraId="42D155FA" w14:textId="3A917E56" w:rsidR="008128BB" w:rsidRPr="008128BB" w:rsidRDefault="008128BB" w:rsidP="008128BB">
            <w:pPr>
              <w:spacing w:line="240" w:lineRule="auto"/>
              <w:jc w:val="center"/>
              <w:rPr>
                <w:rFonts w:cs="Calibri"/>
                <w:b/>
                <w:bCs/>
                <w:color w:val="303030"/>
                <w:sz w:val="20"/>
                <w:lang w:val="es-CO" w:eastAsia="es-CO"/>
              </w:rPr>
            </w:pPr>
          </w:p>
        </w:tc>
        <w:tc>
          <w:tcPr>
            <w:tcW w:w="1246" w:type="pct"/>
            <w:noWrap/>
            <w:vAlign w:val="center"/>
          </w:tcPr>
          <w:p w14:paraId="73DC33D4" w14:textId="4F318A3F" w:rsidR="008128BB" w:rsidRPr="008128BB" w:rsidRDefault="008128BB" w:rsidP="008128BB">
            <w:pPr>
              <w:spacing w:line="240" w:lineRule="auto"/>
              <w:jc w:val="center"/>
              <w:rPr>
                <w:rFonts w:cs="Calibri"/>
                <w:b/>
                <w:bCs/>
                <w:color w:val="303030"/>
                <w:sz w:val="20"/>
                <w:lang w:val="es-CO" w:eastAsia="es-CO"/>
              </w:rPr>
            </w:pPr>
          </w:p>
        </w:tc>
        <w:tc>
          <w:tcPr>
            <w:tcW w:w="1245" w:type="pct"/>
            <w:noWrap/>
            <w:vAlign w:val="center"/>
          </w:tcPr>
          <w:p w14:paraId="61BD4E50" w14:textId="172A5CA9" w:rsidR="008128BB" w:rsidRPr="008128BB" w:rsidRDefault="008128BB" w:rsidP="008128BB">
            <w:pPr>
              <w:spacing w:line="240" w:lineRule="auto"/>
              <w:jc w:val="center"/>
              <w:rPr>
                <w:rFonts w:cs="Calibri"/>
                <w:b/>
                <w:bCs/>
                <w:color w:val="303030"/>
                <w:sz w:val="20"/>
                <w:lang w:val="es-CO" w:eastAsia="es-CO"/>
              </w:rPr>
            </w:pPr>
          </w:p>
        </w:tc>
      </w:tr>
      <w:tr w:rsidR="008128BB" w:rsidRPr="008128BB" w14:paraId="7D0040F1" w14:textId="77777777" w:rsidTr="00FB09BF">
        <w:trPr>
          <w:trHeight w:val="20"/>
        </w:trPr>
        <w:tc>
          <w:tcPr>
            <w:tcW w:w="1263" w:type="pct"/>
            <w:noWrap/>
            <w:vAlign w:val="center"/>
            <w:hideMark/>
          </w:tcPr>
          <w:p w14:paraId="5A3931A7" w14:textId="77777777" w:rsidR="008128BB" w:rsidRPr="008128BB" w:rsidRDefault="008128BB" w:rsidP="008128BB">
            <w:pPr>
              <w:spacing w:line="240" w:lineRule="auto"/>
              <w:jc w:val="center"/>
              <w:rPr>
                <w:rFonts w:cs="Calibri"/>
                <w:b/>
                <w:bCs/>
                <w:color w:val="FFFFFF"/>
                <w:sz w:val="20"/>
                <w:lang w:val="es-CO" w:eastAsia="es-CO"/>
              </w:rPr>
            </w:pPr>
            <w:r w:rsidRPr="008128BB">
              <w:rPr>
                <w:rFonts w:cs="Calibri"/>
                <w:b/>
                <w:bCs/>
                <w:color w:val="FFFFFF"/>
                <w:sz w:val="20"/>
                <w:lang w:val="es-CO" w:eastAsia="es-CO"/>
              </w:rPr>
              <w:t>Mínimo</w:t>
            </w:r>
          </w:p>
        </w:tc>
        <w:tc>
          <w:tcPr>
            <w:tcW w:w="1246" w:type="pct"/>
            <w:noWrap/>
            <w:vAlign w:val="center"/>
          </w:tcPr>
          <w:p w14:paraId="5F32A843" w14:textId="74514AE1" w:rsidR="008128BB" w:rsidRPr="008128BB" w:rsidRDefault="008128BB" w:rsidP="008128BB">
            <w:pPr>
              <w:spacing w:line="240" w:lineRule="auto"/>
              <w:jc w:val="center"/>
              <w:rPr>
                <w:rFonts w:cs="Calibri"/>
                <w:b/>
                <w:bCs/>
                <w:color w:val="303030"/>
                <w:sz w:val="20"/>
                <w:lang w:val="es-CO" w:eastAsia="es-CO"/>
              </w:rPr>
            </w:pPr>
          </w:p>
        </w:tc>
        <w:tc>
          <w:tcPr>
            <w:tcW w:w="1246" w:type="pct"/>
            <w:noWrap/>
            <w:vAlign w:val="center"/>
          </w:tcPr>
          <w:p w14:paraId="356DEEF4" w14:textId="2AB17138" w:rsidR="008128BB" w:rsidRPr="008128BB" w:rsidRDefault="008128BB" w:rsidP="008128BB">
            <w:pPr>
              <w:spacing w:line="240" w:lineRule="auto"/>
              <w:jc w:val="center"/>
              <w:rPr>
                <w:rFonts w:cs="Calibri"/>
                <w:b/>
                <w:bCs/>
                <w:color w:val="303030"/>
                <w:sz w:val="20"/>
                <w:lang w:val="es-CO" w:eastAsia="es-CO"/>
              </w:rPr>
            </w:pPr>
          </w:p>
        </w:tc>
        <w:tc>
          <w:tcPr>
            <w:tcW w:w="1245" w:type="pct"/>
            <w:noWrap/>
            <w:vAlign w:val="center"/>
          </w:tcPr>
          <w:p w14:paraId="5574CD99" w14:textId="7AA86ED9" w:rsidR="008128BB" w:rsidRPr="008128BB" w:rsidRDefault="008128BB" w:rsidP="008128BB">
            <w:pPr>
              <w:spacing w:line="240" w:lineRule="auto"/>
              <w:jc w:val="center"/>
              <w:rPr>
                <w:rFonts w:cs="Calibri"/>
                <w:b/>
                <w:bCs/>
                <w:color w:val="303030"/>
                <w:sz w:val="20"/>
                <w:lang w:val="es-CO" w:eastAsia="es-CO"/>
              </w:rPr>
            </w:pPr>
          </w:p>
        </w:tc>
      </w:tr>
      <w:tr w:rsidR="008128BB" w:rsidRPr="008128BB" w14:paraId="79670D89" w14:textId="77777777" w:rsidTr="00FB09BF">
        <w:trPr>
          <w:trHeight w:val="20"/>
        </w:trPr>
        <w:tc>
          <w:tcPr>
            <w:tcW w:w="1263" w:type="pct"/>
            <w:noWrap/>
            <w:vAlign w:val="center"/>
            <w:hideMark/>
          </w:tcPr>
          <w:p w14:paraId="0DC86001" w14:textId="77777777" w:rsidR="008128BB" w:rsidRPr="008128BB" w:rsidRDefault="008128BB" w:rsidP="008128BB">
            <w:pPr>
              <w:spacing w:line="240" w:lineRule="auto"/>
              <w:jc w:val="center"/>
              <w:rPr>
                <w:rFonts w:cs="Calibri"/>
                <w:b/>
                <w:bCs/>
                <w:color w:val="FFFFFF"/>
                <w:sz w:val="20"/>
                <w:lang w:val="es-CO" w:eastAsia="es-CO"/>
              </w:rPr>
            </w:pPr>
            <w:r w:rsidRPr="008128BB">
              <w:rPr>
                <w:rFonts w:cs="Calibri"/>
                <w:b/>
                <w:bCs/>
                <w:color w:val="FFFFFF"/>
                <w:sz w:val="20"/>
                <w:lang w:val="es-CO" w:eastAsia="es-CO"/>
              </w:rPr>
              <w:t>Promedio</w:t>
            </w:r>
          </w:p>
        </w:tc>
        <w:tc>
          <w:tcPr>
            <w:tcW w:w="1246" w:type="pct"/>
            <w:noWrap/>
            <w:vAlign w:val="center"/>
          </w:tcPr>
          <w:p w14:paraId="5B17C2FB" w14:textId="3D11EA86" w:rsidR="008128BB" w:rsidRPr="008128BB" w:rsidRDefault="008128BB" w:rsidP="008128BB">
            <w:pPr>
              <w:spacing w:line="240" w:lineRule="auto"/>
              <w:jc w:val="center"/>
              <w:rPr>
                <w:rFonts w:cs="Calibri"/>
                <w:b/>
                <w:bCs/>
                <w:color w:val="303030"/>
                <w:sz w:val="20"/>
                <w:lang w:val="es-CO" w:eastAsia="es-CO"/>
              </w:rPr>
            </w:pPr>
          </w:p>
        </w:tc>
        <w:tc>
          <w:tcPr>
            <w:tcW w:w="1246" w:type="pct"/>
            <w:noWrap/>
            <w:vAlign w:val="center"/>
          </w:tcPr>
          <w:p w14:paraId="399FEF00" w14:textId="7821A05C" w:rsidR="008128BB" w:rsidRPr="008128BB" w:rsidRDefault="008128BB" w:rsidP="008128BB">
            <w:pPr>
              <w:spacing w:line="240" w:lineRule="auto"/>
              <w:jc w:val="center"/>
              <w:rPr>
                <w:rFonts w:cs="Calibri"/>
                <w:b/>
                <w:bCs/>
                <w:color w:val="303030"/>
                <w:sz w:val="20"/>
                <w:lang w:val="es-CO" w:eastAsia="es-CO"/>
              </w:rPr>
            </w:pPr>
          </w:p>
        </w:tc>
        <w:tc>
          <w:tcPr>
            <w:tcW w:w="1245" w:type="pct"/>
            <w:noWrap/>
            <w:vAlign w:val="center"/>
          </w:tcPr>
          <w:p w14:paraId="47A0A858" w14:textId="6DB29C43" w:rsidR="008128BB" w:rsidRPr="008128BB" w:rsidRDefault="008128BB" w:rsidP="008128BB">
            <w:pPr>
              <w:spacing w:line="240" w:lineRule="auto"/>
              <w:jc w:val="center"/>
              <w:rPr>
                <w:rFonts w:cs="Calibri"/>
                <w:b/>
                <w:bCs/>
                <w:color w:val="303030"/>
                <w:sz w:val="20"/>
                <w:lang w:val="es-CO" w:eastAsia="es-CO"/>
              </w:rPr>
            </w:pPr>
          </w:p>
        </w:tc>
      </w:tr>
      <w:tr w:rsidR="008128BB" w:rsidRPr="008128BB" w14:paraId="02CDEE5C" w14:textId="77777777" w:rsidTr="00FB09BF">
        <w:trPr>
          <w:trHeight w:val="20"/>
        </w:trPr>
        <w:tc>
          <w:tcPr>
            <w:tcW w:w="1263" w:type="pct"/>
            <w:noWrap/>
            <w:vAlign w:val="center"/>
            <w:hideMark/>
          </w:tcPr>
          <w:p w14:paraId="017F2B3F" w14:textId="77777777" w:rsidR="008128BB" w:rsidRPr="008128BB" w:rsidRDefault="008128BB" w:rsidP="008128BB">
            <w:pPr>
              <w:spacing w:line="240" w:lineRule="auto"/>
              <w:jc w:val="center"/>
              <w:rPr>
                <w:rFonts w:cs="Calibri"/>
                <w:b/>
                <w:bCs/>
                <w:color w:val="FFFFFF"/>
                <w:sz w:val="20"/>
                <w:lang w:val="es-CO" w:eastAsia="es-CO"/>
              </w:rPr>
            </w:pPr>
            <w:r w:rsidRPr="008128BB">
              <w:rPr>
                <w:rFonts w:cs="Calibri"/>
                <w:b/>
                <w:bCs/>
                <w:color w:val="FFFFFF"/>
                <w:sz w:val="20"/>
                <w:lang w:val="es-CO" w:eastAsia="es-CO"/>
              </w:rPr>
              <w:t>Rango</w:t>
            </w:r>
          </w:p>
        </w:tc>
        <w:tc>
          <w:tcPr>
            <w:tcW w:w="1246" w:type="pct"/>
            <w:noWrap/>
            <w:vAlign w:val="center"/>
          </w:tcPr>
          <w:p w14:paraId="06AAC7B6" w14:textId="2AC5F833" w:rsidR="008128BB" w:rsidRPr="008128BB" w:rsidRDefault="008128BB" w:rsidP="008128BB">
            <w:pPr>
              <w:spacing w:line="240" w:lineRule="auto"/>
              <w:jc w:val="center"/>
              <w:rPr>
                <w:rFonts w:cs="Calibri"/>
                <w:b/>
                <w:bCs/>
                <w:color w:val="303030"/>
                <w:sz w:val="20"/>
                <w:lang w:val="es-CO" w:eastAsia="es-CO"/>
              </w:rPr>
            </w:pPr>
          </w:p>
        </w:tc>
        <w:tc>
          <w:tcPr>
            <w:tcW w:w="1246" w:type="pct"/>
            <w:noWrap/>
            <w:vAlign w:val="center"/>
          </w:tcPr>
          <w:p w14:paraId="60BC50F5" w14:textId="1C0FF20F" w:rsidR="008128BB" w:rsidRPr="008128BB" w:rsidRDefault="008128BB" w:rsidP="008128BB">
            <w:pPr>
              <w:spacing w:line="240" w:lineRule="auto"/>
              <w:jc w:val="center"/>
              <w:rPr>
                <w:rFonts w:cs="Calibri"/>
                <w:b/>
                <w:bCs/>
                <w:color w:val="303030"/>
                <w:sz w:val="20"/>
                <w:lang w:val="es-CO" w:eastAsia="es-CO"/>
              </w:rPr>
            </w:pPr>
          </w:p>
        </w:tc>
        <w:tc>
          <w:tcPr>
            <w:tcW w:w="1245" w:type="pct"/>
            <w:noWrap/>
            <w:vAlign w:val="center"/>
          </w:tcPr>
          <w:p w14:paraId="337AA30D" w14:textId="735EEF51" w:rsidR="008128BB" w:rsidRPr="008128BB" w:rsidRDefault="008128BB" w:rsidP="008128BB">
            <w:pPr>
              <w:spacing w:line="240" w:lineRule="auto"/>
              <w:jc w:val="center"/>
              <w:rPr>
                <w:rFonts w:cs="Calibri"/>
                <w:b/>
                <w:bCs/>
                <w:color w:val="303030"/>
                <w:sz w:val="20"/>
                <w:lang w:val="es-CO" w:eastAsia="es-CO"/>
              </w:rPr>
            </w:pPr>
          </w:p>
        </w:tc>
      </w:tr>
    </w:tbl>
    <w:p w14:paraId="6704E574" w14:textId="55365A62" w:rsidR="00727A0B" w:rsidRPr="00FD13B0" w:rsidRDefault="00727A0B" w:rsidP="00727A0B">
      <w:pPr>
        <w:spacing w:after="240" w:line="240" w:lineRule="auto"/>
        <w:jc w:val="center"/>
        <w:rPr>
          <w:rFonts w:cstheme="minorHAnsi"/>
          <w:i/>
          <w:color w:val="303030"/>
          <w:sz w:val="20"/>
          <w:lang w:val="es-CO"/>
        </w:rPr>
      </w:pPr>
      <w:r w:rsidRPr="00FD13B0">
        <w:rPr>
          <w:rFonts w:cstheme="minorHAnsi"/>
          <w:i/>
          <w:color w:val="303030"/>
          <w:sz w:val="20"/>
          <w:lang w:val="es-CO"/>
        </w:rPr>
        <w:t>Fuente: ALS ENVIRONMENTAL S.A.S., </w:t>
      </w:r>
      <w:commentRangeStart w:id="241"/>
      <w:r w:rsidR="00FB09BF">
        <w:rPr>
          <w:rFonts w:cstheme="minorHAnsi"/>
          <w:i/>
          <w:color w:val="303030"/>
          <w:sz w:val="20"/>
          <w:lang w:val="es-CO"/>
        </w:rPr>
        <w:t>{fuente_anio}</w:t>
      </w:r>
      <w:commentRangeEnd w:id="241"/>
      <w:r w:rsidR="00FB09BF">
        <w:rPr>
          <w:rStyle w:val="Refdecomentario"/>
        </w:rPr>
        <w:commentReference w:id="241"/>
      </w:r>
      <w:r w:rsidR="00FB09BF">
        <w:rPr>
          <w:rFonts w:cstheme="minorHAnsi"/>
          <w:i/>
          <w:color w:val="303030"/>
          <w:sz w:val="20"/>
          <w:lang w:val="es-CO"/>
        </w:rPr>
        <w:t>. </w:t>
      </w:r>
    </w:p>
    <w:p w14:paraId="790E506A" w14:textId="5BBF9E7A" w:rsidR="00686B5D" w:rsidRPr="00622132" w:rsidRDefault="00686B5D" w:rsidP="00686B5D">
      <w:pPr>
        <w:spacing w:after="240"/>
        <w:rPr>
          <w:rFonts w:cstheme="minorHAnsi"/>
          <w:i/>
          <w:color w:val="303030"/>
          <w:sz w:val="20"/>
          <w:lang w:val="es-CO"/>
        </w:rPr>
      </w:pPr>
      <w:r w:rsidRPr="00622132">
        <w:rPr>
          <w:rFonts w:cstheme="minorHAnsi"/>
          <w:iCs/>
          <w:color w:val="303030"/>
          <w:szCs w:val="22"/>
          <w:lang w:val="es-CO"/>
        </w:rPr>
        <w:t>Realizando un análisis estadístico, </w:t>
      </w:r>
      <w:r w:rsidR="00622132">
        <w:rPr>
          <w:rFonts w:cstheme="minorHAnsi"/>
          <w:iCs/>
          <w:color w:val="303030"/>
          <w:szCs w:val="22"/>
          <w:lang w:val="es-CO"/>
        </w:rPr>
        <w:t>todos </w:t>
      </w:r>
      <w:r w:rsidRPr="00622132">
        <w:rPr>
          <w:rFonts w:cstheme="minorHAnsi"/>
          <w:iCs/>
          <w:color w:val="303030"/>
          <w:szCs w:val="22"/>
          <w:lang w:val="es-CO"/>
        </w:rPr>
        <w:t>los valores obtenidos en las jornadas de monitoreo de </w:t>
      </w:r>
      <w:r w:rsidRPr="005A2F6E">
        <w:rPr>
          <w:rFonts w:cstheme="minorHAnsi"/>
          <w:iCs/>
          <w:color w:val="303030"/>
          <w:szCs w:val="22"/>
          <w:lang w:val="es-CO"/>
        </w:rPr>
        <w:t>{realizando_un_analisis_estadistico_todos_los_valor_1}</w:t>
      </w:r>
      <w:r w:rsidRPr="00622132">
        <w:rPr>
          <w:rFonts w:cstheme="minorHAnsi"/>
          <w:iCs/>
          <w:color w:val="303030"/>
          <w:szCs w:val="22"/>
          <w:lang w:val="es-CO"/>
        </w:rPr>
        <w:t> </w:t>
      </w:r>
      <w:r w:rsidR="004059AD">
        <w:rPr>
          <w:rFonts w:cstheme="minorHAnsi"/>
          <w:iCs/>
          <w:color w:val="303030"/>
          <w:szCs w:val="22"/>
          <w:lang w:val="es-CO"/>
        </w:rPr>
        <w:t>se encuentran por debajo del</w:t>
      </w:r>
      <w:r w:rsidRPr="00622132">
        <w:rPr>
          <w:rFonts w:cstheme="minorHAnsi"/>
          <w:iCs/>
          <w:color w:val="303030"/>
          <w:szCs w:val="22"/>
          <w:lang w:val="es-CO"/>
        </w:rPr>
        <w:t> límite máximo permisible de </w:t>
      </w:r>
      <w:r w:rsidR="00622132" w:rsidRPr="00622132">
        <w:rPr>
          <w:rFonts w:cstheme="minorHAnsi"/>
          <w:iCs/>
          <w:color w:val="303030"/>
          <w:szCs w:val="22"/>
          <w:lang w:val="es-CO"/>
        </w:rPr>
        <w:t>30 µg/m</w:t>
      </w:r>
      <w:r w:rsidR="00622132" w:rsidRPr="00622132">
        <w:rPr>
          <w:rFonts w:cstheme="minorHAnsi"/>
          <w:iCs/>
          <w:color w:val="303030"/>
          <w:szCs w:val="22"/>
          <w:vertAlign w:val="subscript"/>
          <w:lang w:val="es-CO"/>
        </w:rPr>
        <w:t>3</w:t>
      </w:r>
      <w:r w:rsidR="00622132" w:rsidRPr="00622132">
        <w:rPr>
          <w:rFonts w:cstheme="minorHAnsi"/>
          <w:iCs/>
          <w:color w:val="303030"/>
          <w:szCs w:val="22"/>
          <w:lang w:val="es-CO"/>
        </w:rPr>
        <w:t> y 7 µg/m</w:t>
      </w:r>
      <w:r w:rsidR="00622132" w:rsidRPr="00622132">
        <w:rPr>
          <w:rFonts w:cstheme="minorHAnsi"/>
          <w:iCs/>
          <w:color w:val="303030"/>
          <w:szCs w:val="22"/>
          <w:vertAlign w:val="subscript"/>
          <w:lang w:val="es-CO"/>
        </w:rPr>
        <w:t>3</w:t>
      </w:r>
      <w:r w:rsidR="00622132" w:rsidRPr="00622132">
        <w:rPr>
          <w:rFonts w:cstheme="minorHAnsi"/>
          <w:iCs/>
          <w:color w:val="303030"/>
          <w:szCs w:val="22"/>
          <w:lang w:val="es-CO"/>
        </w:rPr>
        <w:t> para tiempos de exposición de 1 hora y para tiempos de exposición de 24 horas, respectivamente, establecido en la Resolución 1541 de 2013.</w:t>
      </w:r>
      <w:r w:rsidRPr="00622132">
        <w:rPr>
          <w:rFonts w:cstheme="minorHAnsi"/>
          <w:iCs/>
          <w:color w:val="303030"/>
          <w:szCs w:val="22"/>
          <w:lang w:val="es-CO"/>
        </w:rPr>
        <w:t> Cabe resaltar que en las tres estaciones se presentó la mayor concentración con </w:t>
      </w:r>
      <w:commentRangeStart w:id="242"/>
      <w:r w:rsidR="005A2F6E">
        <w:rPr>
          <w:rFonts w:cstheme="minorHAnsi"/>
          <w:iCs/>
          <w:color w:val="303030"/>
          <w:szCs w:val="22"/>
          <w:lang w:val="es-CO"/>
        </w:rPr>
        <w:t>X</w:t>
      </w:r>
      <w:r w:rsidR="00622132">
        <w:rPr>
          <w:rFonts w:cstheme="minorHAnsi"/>
          <w:iCs/>
          <w:color w:val="303030"/>
          <w:szCs w:val="22"/>
          <w:lang w:val="es-CO"/>
        </w:rPr>
        <w:t>1</w:t>
      </w:r>
      <w:commentRangeEnd w:id="242"/>
      <w:r w:rsidR="005A2F6E">
        <w:rPr>
          <w:rStyle w:val="Refdecomentario"/>
        </w:rPr>
        <w:commentReference w:id="242"/>
      </w:r>
      <w:r w:rsidRPr="00622132">
        <w:rPr>
          <w:rFonts w:cstheme="minorHAnsi"/>
          <w:iCs/>
          <w:color w:val="303030"/>
          <w:szCs w:val="22"/>
          <w:lang w:val="es-CO"/>
        </w:rPr>
        <w:t> µg/m</w:t>
      </w:r>
      <w:r w:rsidRPr="00622132">
        <w:rPr>
          <w:rFonts w:cstheme="minorHAnsi"/>
          <w:iCs/>
          <w:color w:val="303030"/>
          <w:szCs w:val="22"/>
          <w:vertAlign w:val="superscript"/>
          <w:lang w:val="es-CO"/>
        </w:rPr>
        <w:t>3</w:t>
      </w:r>
    </w:p>
    <w:p w14:paraId="352FE0F4" w14:textId="13CBCEED" w:rsidR="00686B5D" w:rsidRPr="003F0CB4" w:rsidRDefault="00686B5D" w:rsidP="00686B5D">
      <w:pPr>
        <w:spacing w:before="240" w:after="240"/>
        <w:rPr>
          <w:rFonts w:cstheme="minorHAnsi"/>
          <w:color w:val="303030"/>
          <w:szCs w:val="22"/>
          <w:lang w:val="es-CO"/>
        </w:rPr>
      </w:pPr>
      <w:r w:rsidRPr="003F0CB4">
        <w:rPr>
          <w:rFonts w:cstheme="minorHAnsi"/>
          <w:color w:val="303030"/>
          <w:szCs w:val="22"/>
          <w:lang w:val="es-CO"/>
        </w:rPr>
        <w:t>A </w:t>
      </w:r>
      <w:r w:rsidRPr="008C2C67">
        <w:rPr>
          <w:rFonts w:cstheme="minorHAnsi"/>
          <w:color w:val="303030"/>
          <w:szCs w:val="22"/>
          <w:lang w:val="es-CO"/>
        </w:rPr>
        <w:t>continuación, de la </w:t>
      </w:r>
      <w:r w:rsidR="008C2C67" w:rsidRPr="008C2C67">
        <w:rPr>
          <w:rFonts w:cstheme="minorHAnsi"/>
          <w:color w:val="303030"/>
          <w:szCs w:val="22"/>
          <w:lang w:val="es-CO"/>
        </w:rPr>
        <w:fldChar w:fldCharType="begin"/>
      </w:r>
      <w:r w:rsidR="008C2C67" w:rsidRPr="008C2C67">
        <w:rPr>
          <w:rFonts w:cstheme="minorHAnsi"/>
          <w:color w:val="303030"/>
          <w:szCs w:val="22"/>
          <w:lang w:val="es-CO"/>
        </w:rPr>
        <w:instrText xml:space="preserve"> REF _Ref181023947 \h </w:instrText>
      </w:r>
      <w:r w:rsidR="008C2C67">
        <w:rPr>
          <w:rFonts w:cstheme="minorHAnsi"/>
          <w:color w:val="303030"/>
          <w:szCs w:val="22"/>
          <w:lang w:val="es-CO"/>
        </w:rPr>
        <w:instrText xml:space="preserve"> \* MERGEFORMAT </w:instrText>
      </w:r>
      <w:r w:rsidR="008C2C67" w:rsidRPr="008C2C67">
        <w:rPr>
          <w:rFonts w:cstheme="minorHAnsi"/>
          <w:color w:val="303030"/>
          <w:szCs w:val="22"/>
          <w:lang w:val="es-CO"/>
        </w:rPr>
      </w:r>
      <w:r w:rsidR="008C2C67" w:rsidRPr="008C2C67">
        <w:rPr>
          <w:rFonts w:cstheme="minorHAnsi"/>
          <w:color w:val="303030"/>
          <w:szCs w:val="22"/>
          <w:lang w:val="es-CO"/>
        </w:rPr>
        <w:fldChar w:fldCharType="separate"/>
      </w:r>
      <w:r w:rsidR="000046DE" w:rsidRPr="000046DE">
        <w:rPr>
          <w:b/>
          <w:bCs/>
          <w:color w:val="303030"/>
          <w:szCs w:val="22"/>
          <w:lang w:val="es-CO"/>
        </w:rPr>
        <w:t>Gráfica </w:t>
      </w:r>
      <w:r w:rsidR="000046DE" w:rsidRPr="000046DE">
        <w:rPr>
          <w:b/>
          <w:bCs/>
          <w:noProof/>
          <w:color w:val="303030"/>
          <w:szCs w:val="22"/>
          <w:lang w:val="es-CO"/>
        </w:rPr>
        <w:t>1</w:t>
      </w:r>
      <w:r w:rsidR="008C2C67" w:rsidRPr="008C2C67">
        <w:rPr>
          <w:rFonts w:cstheme="minorHAnsi"/>
          <w:color w:val="303030"/>
          <w:szCs w:val="22"/>
          <w:lang w:val="es-CO"/>
        </w:rPr>
        <w:fldChar w:fldCharType="end"/>
      </w:r>
      <w:r w:rsidR="008C2C67" w:rsidRPr="008C2C67">
        <w:rPr>
          <w:rFonts w:cstheme="minorHAnsi"/>
          <w:color w:val="303030"/>
          <w:szCs w:val="22"/>
          <w:lang w:val="es-CO"/>
        </w:rPr>
        <w:t> </w:t>
      </w:r>
      <w:r w:rsidRPr="008C2C67">
        <w:rPr>
          <w:rFonts w:cstheme="minorHAnsi"/>
          <w:color w:val="303030"/>
          <w:szCs w:val="22"/>
          <w:lang w:val="es-CO"/>
        </w:rPr>
        <w:t>a la </w:t>
      </w:r>
      <w:r w:rsidRPr="008C2C67">
        <w:rPr>
          <w:rFonts w:cstheme="minorHAnsi"/>
          <w:color w:val="303030"/>
          <w:szCs w:val="22"/>
          <w:lang w:val="es-CO"/>
        </w:rPr>
        <w:fldChar w:fldCharType="begin"/>
      </w:r>
      <w:r w:rsidRPr="008C2C67">
        <w:rPr>
          <w:rFonts w:cstheme="minorHAnsi"/>
          <w:color w:val="303030"/>
          <w:szCs w:val="22"/>
          <w:lang w:val="es-CO"/>
        </w:rPr>
        <w:instrText xml:space="preserve"> REF _Ref179533301 \h  \* MERGEFORMAT </w:instrText>
      </w:r>
      <w:r w:rsidRPr="008C2C67">
        <w:rPr>
          <w:rFonts w:cstheme="minorHAnsi"/>
          <w:color w:val="303030"/>
          <w:szCs w:val="22"/>
          <w:lang w:val="es-CO"/>
        </w:rPr>
      </w:r>
      <w:r w:rsidRPr="008C2C67">
        <w:rPr>
          <w:rFonts w:cstheme="minorHAnsi"/>
          <w:color w:val="303030"/>
          <w:szCs w:val="22"/>
          <w:lang w:val="es-CO"/>
        </w:rPr>
        <w:fldChar w:fldCharType="separate"/>
      </w:r>
      <w:r w:rsidR="000046DE" w:rsidRPr="000046DE">
        <w:rPr>
          <w:b/>
          <w:bCs/>
          <w:color w:val="303030"/>
          <w:szCs w:val="22"/>
          <w:lang w:val="es-CO"/>
        </w:rPr>
        <w:t>Gráfica </w:t>
      </w:r>
      <w:r w:rsidR="000046DE" w:rsidRPr="000046DE">
        <w:rPr>
          <w:b/>
          <w:bCs/>
          <w:noProof/>
          <w:color w:val="303030"/>
          <w:szCs w:val="22"/>
          <w:lang w:val="es-CO"/>
        </w:rPr>
        <w:t>4</w:t>
      </w:r>
      <w:r w:rsidRPr="008C2C67">
        <w:rPr>
          <w:rFonts w:cstheme="minorHAnsi"/>
          <w:color w:val="303030"/>
          <w:szCs w:val="22"/>
          <w:lang w:val="es-CO"/>
        </w:rPr>
        <w:fldChar w:fldCharType="end"/>
      </w:r>
      <w:r w:rsidRPr="008C2C67">
        <w:rPr>
          <w:rFonts w:cstheme="minorHAnsi"/>
          <w:color w:val="303030"/>
          <w:szCs w:val="22"/>
          <w:lang w:val="es-CO"/>
        </w:rPr>
        <w:t> se presentan los datos </w:t>
      </w:r>
      <w:r w:rsidR="003F0CB4" w:rsidRPr="008C2C67">
        <w:rPr>
          <w:rFonts w:cstheme="minorHAnsi"/>
          <w:color w:val="303030"/>
          <w:szCs w:val="22"/>
          <w:lang w:val="es-CO"/>
        </w:rPr>
        <w:t>promedios y </w:t>
      </w:r>
      <w:r w:rsidRPr="008C2C67">
        <w:rPr>
          <w:rFonts w:cstheme="minorHAnsi"/>
          <w:color w:val="303030"/>
          <w:szCs w:val="22"/>
          <w:lang w:val="es-CO"/>
        </w:rPr>
        <w:t>horarios para el contaminante H</w:t>
      </w:r>
      <w:r w:rsidRPr="008C2C67">
        <w:rPr>
          <w:rFonts w:cstheme="minorHAnsi"/>
          <w:color w:val="303030"/>
          <w:szCs w:val="22"/>
          <w:vertAlign w:val="subscript"/>
          <w:lang w:val="es-CO"/>
        </w:rPr>
        <w:t>2</w:t>
      </w:r>
      <w:r w:rsidRPr="008C2C67">
        <w:rPr>
          <w:rFonts w:cstheme="minorHAnsi"/>
          <w:color w:val="303030"/>
          <w:szCs w:val="22"/>
          <w:lang w:val="es-CO"/>
        </w:rPr>
        <w:t>S</w:t>
      </w:r>
      <w:r w:rsidRPr="008C2C67">
        <w:rPr>
          <w:rFonts w:cstheme="minorHAnsi"/>
          <w:color w:val="303030"/>
          <w:szCs w:val="22"/>
          <w:vertAlign w:val="subscript"/>
          <w:lang w:val="es-CO"/>
        </w:rPr>
        <w:t> </w:t>
      </w:r>
      <w:r w:rsidRPr="008C2C67">
        <w:rPr>
          <w:rFonts w:cstheme="minorHAnsi"/>
          <w:color w:val="303030"/>
          <w:szCs w:val="22"/>
          <w:lang w:val="es-CO"/>
        </w:rPr>
        <w:t>reportados para las </w:t>
      </w:r>
      <w:r w:rsidRPr="005A2F6E">
        <w:rPr>
          <w:rFonts w:cstheme="minorHAnsi"/>
          <w:color w:val="303030"/>
          <w:szCs w:val="22"/>
          <w:lang w:val="es-CO"/>
        </w:rPr>
        <w:t>{los_resultados_maximos_de_las_1}</w:t>
      </w:r>
      <w:r w:rsidRPr="008C2C67">
        <w:rPr>
          <w:rFonts w:cstheme="minorHAnsi"/>
          <w:color w:val="303030"/>
          <w:szCs w:val="22"/>
          <w:lang w:val="es-CO"/>
        </w:rPr>
        <w:t> de monitoreo, en estos se puede evidenciar </w:t>
      </w:r>
      <w:r w:rsidR="004059AD">
        <w:rPr>
          <w:rFonts w:cstheme="minorHAnsi"/>
          <w:color w:val="303030"/>
          <w:szCs w:val="22"/>
          <w:lang w:val="es-CO"/>
        </w:rPr>
        <w:t>conformidad</w:t>
      </w:r>
      <w:r w:rsidRPr="003F0CB4">
        <w:rPr>
          <w:rFonts w:cstheme="minorHAnsi"/>
          <w:color w:val="303030"/>
          <w:szCs w:val="22"/>
          <w:lang w:val="es-CO"/>
        </w:rPr>
        <w:t> en el 100% de los datos reportados en línea por el equipo</w:t>
      </w:r>
      <w:r w:rsidR="003F0CB4" w:rsidRPr="003F0CB4">
        <w:t> </w:t>
      </w:r>
      <w:r w:rsidR="003F0CB4" w:rsidRPr="003F0CB4">
        <w:rPr>
          <w:rFonts w:cstheme="minorHAnsi"/>
          <w:color w:val="303030"/>
          <w:szCs w:val="22"/>
          <w:lang w:val="es-CO"/>
        </w:rPr>
        <w:t>para tiempos de exposición de 1 hora y para tiempos de exposición de 24 horas</w:t>
      </w:r>
      <w:r w:rsidRPr="003F0CB4">
        <w:rPr>
          <w:rFonts w:cstheme="minorHAnsi"/>
          <w:color w:val="303030"/>
          <w:szCs w:val="22"/>
          <w:lang w:val="es-CO"/>
        </w:rPr>
        <w:t>. Los datos reportados por el equipo automático se presentan de la siguiente forma en la carpeta de anexos:</w:t>
      </w:r>
    </w:p>
    <w:p w14:paraId="08D5C098" w14:textId="77777777" w:rsidR="00686B5D" w:rsidRPr="003F0CB4" w:rsidRDefault="00686B5D" w:rsidP="00686B5D">
      <w:pPr>
        <w:numPr>
          <w:ilvl w:val="0"/>
          <w:numId w:val="39"/>
        </w:numPr>
        <w:spacing w:after="240"/>
        <w:contextualSpacing/>
        <w:jc w:val="left"/>
        <w:rPr>
          <w:rFonts w:cstheme="minorHAnsi"/>
          <w:i/>
          <w:color w:val="303030"/>
          <w:szCs w:val="22"/>
          <w:lang w:val="es-CO"/>
        </w:rPr>
      </w:pPr>
      <w:r w:rsidRPr="003F0CB4">
        <w:rPr>
          <w:rFonts w:cstheme="minorHAnsi"/>
          <w:i/>
          <w:color w:val="303030"/>
          <w:szCs w:val="22"/>
          <w:lang w:val="es-CO"/>
        </w:rPr>
        <w:lastRenderedPageBreak/>
        <w:t>Anexo 4. Memorias de cálculo de datos/ </w:t>
      </w:r>
      <w:r w:rsidRPr="005168F0">
        <w:rPr>
          <w:rFonts w:cstheme="minorHAnsi"/>
          <w:i/>
          <w:color w:val="303030"/>
          <w:szCs w:val="22"/>
          <w:lang w:val="es-CO"/>
        </w:rPr>
        <w:t>{anexo_4_memorias_de_calculo_de_datos_1}</w:t>
      </w:r>
      <w:commentRangeStart w:id="243"/>
      <w:r w:rsidRPr="005168F0">
        <w:rPr>
          <w:rFonts w:cstheme="minorHAnsi"/>
          <w:i/>
          <w:color w:val="303030"/>
          <w:szCs w:val="22"/>
          <w:lang w:val="es-CO"/>
        </w:rPr>
      </w:r>
      <w:r w:rsidRPr="005168F0">
        <w:rPr>
          <w:rFonts w:cstheme="minorHAnsi"/>
          <w:i/>
          <w:color w:val="303030"/>
          <w:szCs w:val="22"/>
          <w:vertAlign w:val="subscript"/>
          <w:lang w:val="es-CO"/>
        </w:rPr>
      </w:r>
      <w:r w:rsidRPr="005168F0">
        <w:rPr>
          <w:rFonts w:cstheme="minorHAnsi"/>
          <w:i/>
          <w:color w:val="303030"/>
          <w:szCs w:val="22"/>
          <w:lang w:val="es-CO"/>
        </w:rPr>
      </w:r>
      <w:commentRangeEnd w:id="243"/>
      <w:r w:rsidR="005168F0">
        <w:rPr>
          <w:rStyle w:val="Refdecomentario"/>
        </w:rPr>
        <w:commentReference w:id="243"/>
      </w:r>
      <w:r w:rsidRPr="003F0CB4">
        <w:rPr>
          <w:rFonts w:cstheme="minorHAnsi"/>
          <w:i/>
          <w:color w:val="303030"/>
          <w:szCs w:val="22"/>
          <w:lang w:val="es-CO"/>
        </w:rPr>
        <w:t>. </w:t>
      </w:r>
    </w:p>
    <w:p w14:paraId="1E03F929" w14:textId="00FD566E" w:rsidR="003F0CB4" w:rsidRPr="003F0CB4" w:rsidRDefault="003F0CB4" w:rsidP="003F0CB4">
      <w:pPr>
        <w:spacing w:after="240"/>
        <w:contextualSpacing/>
        <w:jc w:val="left"/>
        <w:rPr>
          <w:rFonts w:cstheme="minorHAnsi"/>
          <w:i/>
          <w:color w:val="303030"/>
          <w:szCs w:val="22"/>
          <w:lang w:val="es-CO"/>
        </w:rPr>
      </w:pPr>
    </w:p>
    <w:p w14:paraId="46A5DB75" w14:textId="4935C54C" w:rsidR="003F0CB4" w:rsidRPr="003F0CB4" w:rsidRDefault="003F0CB4" w:rsidP="003F0CB4">
      <w:pPr>
        <w:spacing w:line="240" w:lineRule="auto"/>
        <w:jc w:val="center"/>
        <w:rPr>
          <w:rFonts w:cstheme="minorHAnsi"/>
          <w:b/>
          <w:bCs/>
          <w:i/>
          <w:color w:val="303030"/>
          <w:szCs w:val="22"/>
          <w:lang w:val="es-CO"/>
        </w:rPr>
      </w:pPr>
      <w:bookmarkStart w:id="244" w:name="_Ref181023947"/>
      <w:bookmarkStart w:id="245" w:name="_Toc209277712"/>
      <w:r w:rsidRPr="003F0CB4">
        <w:rPr>
          <w:b/>
          <w:bCs/>
          <w:color w:val="303030"/>
          <w:sz w:val="20"/>
          <w:lang w:val="es-CO"/>
        </w:rPr>
        <w:t>Gráfica </w:t>
      </w:r>
      <w:r w:rsidRPr="003F0CB4">
        <w:rPr>
          <w:b/>
          <w:bCs/>
          <w:color w:val="303030"/>
          <w:sz w:val="20"/>
          <w:lang w:val="es-CO"/>
        </w:rPr>
        <w:fldChar w:fldCharType="begin"/>
      </w:r>
      <w:r w:rsidRPr="003F0CB4">
        <w:rPr>
          <w:b/>
          <w:bCs/>
          <w:color w:val="303030"/>
          <w:sz w:val="20"/>
          <w:lang w:val="es-CO"/>
        </w:rPr>
        <w:instrText xml:space="preserve"> SEQ Gráfica \* ARABIC </w:instrText>
      </w:r>
      <w:r w:rsidRPr="003F0CB4">
        <w:rPr>
          <w:b/>
          <w:bCs/>
          <w:color w:val="303030"/>
          <w:sz w:val="20"/>
          <w:lang w:val="es-CO"/>
        </w:rPr>
        <w:fldChar w:fldCharType="separate"/>
      </w:r>
      <w:r w:rsidR="000046DE">
        <w:rPr>
          <w:b/>
          <w:bCs/>
          <w:noProof/>
          <w:color w:val="303030"/>
          <w:sz w:val="20"/>
          <w:lang w:val="es-CO"/>
        </w:rPr>
        <w:t>1</w:t>
      </w:r>
      <w:r w:rsidRPr="003F0CB4">
        <w:rPr>
          <w:b/>
          <w:bCs/>
          <w:color w:val="303030"/>
          <w:sz w:val="20"/>
          <w:lang w:val="es-CO"/>
        </w:rPr>
        <w:fldChar w:fldCharType="end"/>
      </w:r>
      <w:bookmarkEnd w:id="244"/>
      <w:r w:rsidRPr="003F0CB4">
        <w:rPr>
          <w:b/>
          <w:bCs/>
          <w:color w:val="303030"/>
          <w:sz w:val="20"/>
          <w:lang w:val="es-CO"/>
        </w:rPr>
        <w:t>. Comparación promedios 24 horas de </w:t>
      </w:r>
      <w:r w:rsidRPr="003F0CB4">
        <w:rPr>
          <w:rFonts w:cstheme="minorHAnsi"/>
          <w:b/>
          <w:bCs/>
          <w:color w:val="303030"/>
          <w:sz w:val="20"/>
          <w:lang w:val="es-CO"/>
        </w:rPr>
        <w:t>H</w:t>
      </w:r>
      <w:r w:rsidRPr="003F0CB4">
        <w:rPr>
          <w:rFonts w:cstheme="minorHAnsi"/>
          <w:b/>
          <w:bCs/>
          <w:color w:val="303030"/>
          <w:sz w:val="20"/>
          <w:vertAlign w:val="subscript"/>
          <w:lang w:val="es-CO"/>
        </w:rPr>
        <w:t>2</w:t>
      </w:r>
      <w:r w:rsidRPr="003F0CB4">
        <w:rPr>
          <w:rFonts w:cstheme="minorHAnsi"/>
          <w:b/>
          <w:bCs/>
          <w:color w:val="303030"/>
          <w:sz w:val="20"/>
          <w:lang w:val="es-CO"/>
        </w:rPr>
        <w:t>S</w:t>
      </w:r>
      <w:r w:rsidRPr="003F0CB4">
        <w:rPr>
          <w:b/>
          <w:bCs/>
          <w:color w:val="303030"/>
          <w:sz w:val="20"/>
          <w:lang w:val="es-CO"/>
        </w:rPr>
        <w:t> vs norma</w:t>
      </w:r>
      <w:bookmarkEnd w:id="245"/>
    </w:p>
    <w:p w14:paraId="63E0E1AE" w14:textId="7866EC17" w:rsidR="003F0CB4" w:rsidRPr="003F0CB4" w:rsidRDefault="003F0CB4" w:rsidP="003F0CB4">
      <w:pPr>
        <w:spacing w:after="240" w:line="240" w:lineRule="auto"/>
        <w:jc w:val="center"/>
        <w:rPr>
          <w:rFonts w:cstheme="minorHAnsi"/>
          <w:i/>
          <w:color w:val="303030"/>
          <w:sz w:val="20"/>
          <w:lang w:val="es-CO"/>
        </w:rPr>
      </w:pPr>
      <w:r w:rsidRPr="003F0CB4">
        <w:rPr>
          <w:rFonts w:cstheme="minorHAnsi"/>
          <w:i/>
          <w:color w:val="303030"/>
          <w:sz w:val="20"/>
          <w:lang w:val="es-CO"/>
        </w:rPr>
        <w:t>Fuente: ALS ENVIRONMENTAL S.A.S., </w:t>
      </w:r>
      <w:r w:rsidR="00FB09BF" w:rsidRPr="00FB09BF">
        <w:rPr>
          <w:rFonts w:cstheme="minorHAnsi"/>
          <w:i/>
          <w:color w:val="303030"/>
          <w:sz w:val="20"/>
          <w:lang w:val="es-CO"/>
        </w:rPr>
        <w:t>{fuente_serambiente_s_a_s_1}</w:t>
      </w:r>
      <w:r w:rsidRPr="00FB09BF">
        <w:rPr>
          <w:rFonts w:cstheme="minorHAnsi"/>
          <w:i/>
          <w:color w:val="303030"/>
          <w:sz w:val="20"/>
          <w:lang w:val="es-CO"/>
        </w:rPr>
      </w:r>
    </w:p>
    <w:p w14:paraId="0B4A336E" w14:textId="11E97143" w:rsidR="00686B5D" w:rsidRPr="003F0CB4" w:rsidRDefault="00686B5D" w:rsidP="00686B5D">
      <w:pPr>
        <w:spacing w:after="240" w:line="276" w:lineRule="auto"/>
        <w:contextualSpacing/>
        <w:jc w:val="center"/>
        <w:rPr>
          <w:rFonts w:cstheme="minorHAnsi"/>
          <w:i/>
          <w:color w:val="303030"/>
          <w:szCs w:val="22"/>
          <w:lang w:val="es-CO"/>
        </w:rPr>
      </w:pPr>
    </w:p>
    <w:p w14:paraId="38A3BCE2" w14:textId="7C6CEBCD" w:rsidR="00686B5D" w:rsidRPr="003F0CB4" w:rsidRDefault="00686B5D" w:rsidP="00686B5D">
      <w:pPr>
        <w:spacing w:line="240" w:lineRule="auto"/>
        <w:jc w:val="center"/>
        <w:rPr>
          <w:rFonts w:cstheme="minorHAnsi"/>
          <w:b/>
          <w:bCs/>
          <w:i/>
          <w:color w:val="303030"/>
          <w:szCs w:val="22"/>
          <w:lang w:val="es-CO"/>
        </w:rPr>
      </w:pPr>
      <w:bookmarkStart w:id="246" w:name="_Ref176345256"/>
      <w:bookmarkStart w:id="247" w:name="_Toc176275321"/>
      <w:bookmarkStart w:id="248" w:name="_Toc179546207"/>
      <w:bookmarkStart w:id="249" w:name="_Toc209277713"/>
      <w:r w:rsidRPr="003F0CB4">
        <w:rPr>
          <w:b/>
          <w:bCs/>
          <w:color w:val="303030"/>
          <w:sz w:val="20"/>
          <w:lang w:val="es-CO"/>
        </w:rPr>
        <w:t>Gráfica </w:t>
      </w:r>
      <w:r w:rsidRPr="003F0CB4">
        <w:rPr>
          <w:b/>
          <w:bCs/>
          <w:color w:val="303030"/>
          <w:sz w:val="20"/>
          <w:lang w:val="es-CO"/>
        </w:rPr>
        <w:fldChar w:fldCharType="begin"/>
      </w:r>
      <w:r w:rsidRPr="003F0CB4">
        <w:rPr>
          <w:b/>
          <w:bCs/>
          <w:color w:val="303030"/>
          <w:sz w:val="20"/>
          <w:lang w:val="es-CO"/>
        </w:rPr>
        <w:instrText xml:space="preserve"> SEQ Gráfica \* ARABIC </w:instrText>
      </w:r>
      <w:r w:rsidRPr="003F0CB4">
        <w:rPr>
          <w:b/>
          <w:bCs/>
          <w:color w:val="303030"/>
          <w:sz w:val="20"/>
          <w:lang w:val="es-CO"/>
        </w:rPr>
        <w:fldChar w:fldCharType="separate"/>
      </w:r>
      <w:r w:rsidR="000046DE">
        <w:rPr>
          <w:b/>
          <w:bCs/>
          <w:noProof/>
          <w:color w:val="303030"/>
          <w:sz w:val="20"/>
          <w:lang w:val="es-CO"/>
        </w:rPr>
        <w:t>2</w:t>
      </w:r>
      <w:r w:rsidRPr="003F0CB4">
        <w:rPr>
          <w:b/>
          <w:bCs/>
          <w:color w:val="303030"/>
          <w:sz w:val="20"/>
          <w:lang w:val="es-CO"/>
        </w:rPr>
        <w:fldChar w:fldCharType="end"/>
      </w:r>
      <w:bookmarkEnd w:id="246"/>
      <w:r w:rsidRPr="003F0CB4">
        <w:rPr>
          <w:b/>
          <w:bCs/>
          <w:color w:val="303030"/>
          <w:sz w:val="20"/>
          <w:lang w:val="es-CO"/>
        </w:rPr>
        <w:t>. Comparación promedios 1 hora de </w:t>
      </w:r>
      <w:r w:rsidRPr="003F0CB4">
        <w:rPr>
          <w:rFonts w:cstheme="minorHAnsi"/>
          <w:b/>
          <w:bCs/>
          <w:color w:val="303030"/>
          <w:sz w:val="20"/>
          <w:lang w:val="es-CO"/>
        </w:rPr>
        <w:t>H</w:t>
      </w:r>
      <w:r w:rsidRPr="003F0CB4">
        <w:rPr>
          <w:rFonts w:cstheme="minorHAnsi"/>
          <w:b/>
          <w:bCs/>
          <w:color w:val="303030"/>
          <w:sz w:val="20"/>
          <w:vertAlign w:val="subscript"/>
          <w:lang w:val="es-CO"/>
        </w:rPr>
        <w:t>2</w:t>
      </w:r>
      <w:r w:rsidRPr="003F0CB4">
        <w:rPr>
          <w:rFonts w:cstheme="minorHAnsi"/>
          <w:b/>
          <w:bCs/>
          <w:color w:val="303030"/>
          <w:sz w:val="20"/>
          <w:lang w:val="es-CO"/>
        </w:rPr>
        <w:t>S</w:t>
      </w:r>
      <w:r w:rsidRPr="003F0CB4">
        <w:rPr>
          <w:b/>
          <w:bCs/>
          <w:color w:val="303030"/>
          <w:sz w:val="20"/>
          <w:lang w:val="es-CO"/>
        </w:rPr>
        <w:t> vs norma 1 hora – </w:t>
      </w:r>
      <w:bookmarkEnd w:id="247"/>
      <w:bookmarkEnd w:id="248"/>
      <w:r w:rsidR="003F0CB4" w:rsidRPr="00FB09BF">
        <w:rPr>
          <w:b/>
          <w:bCs/>
          <w:color w:val="303030"/>
          <w:sz w:val="20"/>
          <w:lang w:val="es-CO"/>
        </w:rPr>
        <w:t>{comparacion_promedios_1_hora_de_h2s_vs_norma_1_hor_1}</w:t>
      </w:r>
      <w:bookmarkEnd w:id="249"/>
      <w:r w:rsidR="003F0CB4" w:rsidRPr="003F0CB4">
        <w:rPr>
          <w:b/>
          <w:bCs/>
          <w:color w:val="303030"/>
          <w:sz w:val="20"/>
          <w:lang w:val="es-CO"/>
        </w:rPr>
        <w:t> </w:t>
      </w:r>
    </w:p>
    <w:p w14:paraId="7C91ED3C" w14:textId="22D58B1E" w:rsidR="00686B5D" w:rsidRPr="003F0CB4" w:rsidRDefault="00686B5D" w:rsidP="00686B5D">
      <w:pPr>
        <w:spacing w:after="240" w:line="240" w:lineRule="auto"/>
        <w:jc w:val="center"/>
        <w:rPr>
          <w:rFonts w:cstheme="minorHAnsi"/>
          <w:i/>
          <w:color w:val="303030"/>
          <w:sz w:val="20"/>
          <w:lang w:val="es-CO"/>
        </w:rPr>
      </w:pPr>
      <w:r w:rsidRPr="003F0CB4">
        <w:rPr>
          <w:rFonts w:cstheme="minorHAnsi"/>
          <w:i/>
          <w:color w:val="303030"/>
          <w:sz w:val="20"/>
          <w:lang w:val="es-CO"/>
        </w:rPr>
        <w:t>Fuente: ALS ENVIRONMENTAL S.A.S., </w:t>
      </w:r>
      <w:r w:rsidR="00FB09BF" w:rsidRPr="00FB09BF">
        <w:rPr>
          <w:rFonts w:cstheme="minorHAnsi"/>
          <w:i/>
          <w:color w:val="303030"/>
          <w:sz w:val="20"/>
          <w:lang w:val="es-CO"/>
        </w:rPr>
        <w:t>{fuente_serambiente_s_a_s_1}</w:t>
      </w:r>
    </w:p>
    <w:p w14:paraId="05470D6A" w14:textId="43AACCC4" w:rsidR="00686B5D" w:rsidRPr="003F0CB4" w:rsidRDefault="00686B5D" w:rsidP="00686B5D">
      <w:pPr>
        <w:keepNext/>
        <w:spacing w:line="276" w:lineRule="auto"/>
        <w:jc w:val="center"/>
        <w:rPr>
          <w:color w:val="303030"/>
          <w:sz w:val="20"/>
          <w:lang w:val="es-CO"/>
        </w:rPr>
      </w:pPr>
    </w:p>
    <w:p w14:paraId="11DA3D4E" w14:textId="212D2A6C" w:rsidR="00686B5D" w:rsidRPr="003F0CB4" w:rsidRDefault="00686B5D" w:rsidP="00686B5D">
      <w:pPr>
        <w:spacing w:line="240" w:lineRule="auto"/>
        <w:jc w:val="center"/>
        <w:rPr>
          <w:b/>
          <w:bCs/>
          <w:color w:val="303030"/>
          <w:sz w:val="20"/>
          <w:lang w:val="es-CO"/>
        </w:rPr>
      </w:pPr>
      <w:bookmarkStart w:id="250" w:name="_Toc176275322"/>
      <w:bookmarkStart w:id="251" w:name="_Toc179546208"/>
      <w:bookmarkStart w:id="252" w:name="_Toc209277714"/>
      <w:r w:rsidRPr="003F0CB4">
        <w:rPr>
          <w:b/>
          <w:bCs/>
          <w:color w:val="303030"/>
          <w:sz w:val="20"/>
          <w:lang w:val="es-CO"/>
        </w:rPr>
        <w:t>Gráfica </w:t>
      </w:r>
      <w:r w:rsidRPr="003F0CB4">
        <w:rPr>
          <w:b/>
          <w:bCs/>
          <w:color w:val="303030"/>
          <w:sz w:val="20"/>
          <w:lang w:val="es-CO"/>
        </w:rPr>
        <w:fldChar w:fldCharType="begin"/>
      </w:r>
      <w:r w:rsidRPr="003F0CB4">
        <w:rPr>
          <w:b/>
          <w:bCs/>
          <w:color w:val="303030"/>
          <w:sz w:val="20"/>
          <w:lang w:val="es-CO"/>
        </w:rPr>
        <w:instrText xml:space="preserve"> SEQ Gráfica \* ARABIC </w:instrText>
      </w:r>
      <w:r w:rsidRPr="003F0CB4">
        <w:rPr>
          <w:b/>
          <w:bCs/>
          <w:color w:val="303030"/>
          <w:sz w:val="20"/>
          <w:lang w:val="es-CO"/>
        </w:rPr>
        <w:fldChar w:fldCharType="separate"/>
      </w:r>
      <w:r w:rsidR="000046DE">
        <w:rPr>
          <w:b/>
          <w:bCs/>
          <w:noProof/>
          <w:color w:val="303030"/>
          <w:sz w:val="20"/>
          <w:lang w:val="es-CO"/>
        </w:rPr>
        <w:t>3</w:t>
      </w:r>
      <w:r w:rsidRPr="003F0CB4">
        <w:rPr>
          <w:b/>
          <w:bCs/>
          <w:color w:val="303030"/>
          <w:sz w:val="20"/>
          <w:lang w:val="es-CO"/>
        </w:rPr>
        <w:fldChar w:fldCharType="end"/>
      </w:r>
      <w:r w:rsidRPr="003F0CB4">
        <w:rPr>
          <w:b/>
          <w:bCs/>
          <w:color w:val="303030"/>
          <w:sz w:val="20"/>
          <w:lang w:val="es-CO"/>
        </w:rPr>
        <w:t>. Comparación promedios 1 hora de </w:t>
      </w:r>
      <w:r w:rsidRPr="003F0CB4">
        <w:rPr>
          <w:rFonts w:cstheme="minorHAnsi"/>
          <w:b/>
          <w:bCs/>
          <w:color w:val="303030"/>
          <w:sz w:val="20"/>
          <w:lang w:val="es-CO"/>
        </w:rPr>
        <w:t>H</w:t>
      </w:r>
      <w:r w:rsidRPr="003F0CB4">
        <w:rPr>
          <w:rFonts w:cstheme="minorHAnsi"/>
          <w:b/>
          <w:bCs/>
          <w:color w:val="303030"/>
          <w:sz w:val="20"/>
          <w:vertAlign w:val="subscript"/>
          <w:lang w:val="es-CO"/>
        </w:rPr>
        <w:t>2</w:t>
      </w:r>
      <w:r w:rsidRPr="003F0CB4">
        <w:rPr>
          <w:rFonts w:cstheme="minorHAnsi"/>
          <w:b/>
          <w:bCs/>
          <w:color w:val="303030"/>
          <w:sz w:val="20"/>
          <w:lang w:val="es-CO"/>
        </w:rPr>
        <w:t>S</w:t>
      </w:r>
      <w:r w:rsidRPr="003F0CB4">
        <w:rPr>
          <w:b/>
          <w:bCs/>
          <w:color w:val="303030"/>
          <w:sz w:val="20"/>
          <w:lang w:val="es-CO"/>
        </w:rPr>
        <w:t> vs norma 1 hora – </w:t>
      </w:r>
      <w:bookmarkEnd w:id="250"/>
      <w:bookmarkEnd w:id="251"/>
      <w:r w:rsidR="003F0CB4" w:rsidRPr="00FB09BF">
        <w:rPr>
          <w:b/>
          <w:bCs/>
          <w:color w:val="303030"/>
          <w:sz w:val="20"/>
          <w:lang w:val="es-CO"/>
        </w:rPr>
        <w:t>{comparacion_promedios_1_hora_de_h2s_vs_norma_1_hor_2}</w:t>
      </w:r>
      <w:bookmarkEnd w:id="252"/>
      <w:r w:rsidR="003F0CB4" w:rsidRPr="003F0CB4">
        <w:rPr>
          <w:b/>
          <w:bCs/>
          <w:color w:val="303030"/>
          <w:sz w:val="20"/>
          <w:lang w:val="es-CO"/>
        </w:rPr>
        <w:t> </w:t>
      </w:r>
    </w:p>
    <w:p w14:paraId="7C6E89BC" w14:textId="4565CEF8" w:rsidR="00686B5D" w:rsidRPr="003F0CB4" w:rsidRDefault="00686B5D" w:rsidP="00686B5D">
      <w:pPr>
        <w:spacing w:after="240" w:line="240" w:lineRule="auto"/>
        <w:jc w:val="center"/>
        <w:rPr>
          <w:rFonts w:cstheme="minorHAnsi"/>
          <w:i/>
          <w:color w:val="303030"/>
          <w:sz w:val="20"/>
          <w:lang w:val="es-CO"/>
        </w:rPr>
      </w:pPr>
      <w:r w:rsidRPr="003F0CB4">
        <w:rPr>
          <w:rFonts w:cstheme="minorHAnsi"/>
          <w:i/>
          <w:color w:val="303030"/>
          <w:sz w:val="20"/>
          <w:lang w:val="es-CO"/>
        </w:rPr>
        <w:t>Fuente: ALS ENVIRONMENTAL S.A.S., </w:t>
      </w:r>
      <w:r w:rsidR="00FB09BF" w:rsidRPr="00FB09BF">
        <w:rPr>
          <w:rFonts w:cstheme="minorHAnsi"/>
          <w:i/>
          <w:color w:val="303030"/>
          <w:sz w:val="20"/>
          <w:lang w:val="es-CO"/>
        </w:rPr>
        <w:t>{fuente_serambiente_s_a_s_1}</w:t>
      </w:r>
      <w:r w:rsidRPr="00FB09BF">
        <w:rPr>
          <w:rFonts w:cstheme="minorHAnsi"/>
          <w:i/>
          <w:color w:val="303030"/>
          <w:sz w:val="20"/>
          <w:lang w:val="es-CO"/>
        </w:rPr>
      </w:r>
    </w:p>
    <w:p w14:paraId="1C7FB6BF" w14:textId="18168D66" w:rsidR="00686B5D" w:rsidRPr="003F0CB4" w:rsidRDefault="00686B5D" w:rsidP="00686B5D">
      <w:pPr>
        <w:spacing w:line="240" w:lineRule="auto"/>
        <w:jc w:val="center"/>
        <w:rPr>
          <w:rFonts w:cstheme="minorHAnsi"/>
          <w:b/>
          <w:bCs/>
          <w:i/>
          <w:color w:val="303030"/>
          <w:szCs w:val="22"/>
          <w:lang w:val="es-CO"/>
        </w:rPr>
      </w:pPr>
      <w:bookmarkStart w:id="253" w:name="_Ref179533301"/>
      <w:bookmarkStart w:id="254" w:name="_Toc176275323"/>
      <w:bookmarkStart w:id="255" w:name="_Toc179546209"/>
      <w:bookmarkStart w:id="256" w:name="_Toc209277715"/>
      <w:r w:rsidRPr="003F0CB4">
        <w:rPr>
          <w:b/>
          <w:bCs/>
          <w:color w:val="303030"/>
          <w:sz w:val="20"/>
          <w:szCs w:val="18"/>
          <w:lang w:val="es-CO"/>
        </w:rPr>
        <w:t>Gráfica </w:t>
      </w:r>
      <w:r w:rsidRPr="003F0CB4">
        <w:rPr>
          <w:b/>
          <w:bCs/>
          <w:color w:val="303030"/>
          <w:sz w:val="20"/>
          <w:szCs w:val="18"/>
          <w:lang w:val="es-CO"/>
        </w:rPr>
        <w:fldChar w:fldCharType="begin"/>
      </w:r>
      <w:r w:rsidRPr="003F0CB4">
        <w:rPr>
          <w:b/>
          <w:bCs/>
          <w:color w:val="303030"/>
          <w:sz w:val="20"/>
          <w:szCs w:val="18"/>
          <w:lang w:val="es-CO"/>
        </w:rPr>
        <w:instrText xml:space="preserve"> SEQ Gráfica \* ARABIC </w:instrText>
      </w:r>
      <w:r w:rsidRPr="003F0CB4">
        <w:rPr>
          <w:b/>
          <w:bCs/>
          <w:color w:val="303030"/>
          <w:sz w:val="20"/>
          <w:szCs w:val="18"/>
          <w:lang w:val="es-CO"/>
        </w:rPr>
        <w:fldChar w:fldCharType="separate"/>
      </w:r>
      <w:r w:rsidR="000046DE">
        <w:rPr>
          <w:b/>
          <w:bCs/>
          <w:noProof/>
          <w:color w:val="303030"/>
          <w:sz w:val="20"/>
          <w:szCs w:val="18"/>
          <w:lang w:val="es-CO"/>
        </w:rPr>
        <w:t>4</w:t>
      </w:r>
      <w:r w:rsidRPr="003F0CB4">
        <w:rPr>
          <w:b/>
          <w:bCs/>
          <w:color w:val="303030"/>
          <w:sz w:val="20"/>
          <w:szCs w:val="18"/>
          <w:lang w:val="es-CO"/>
        </w:rPr>
        <w:fldChar w:fldCharType="end"/>
      </w:r>
      <w:bookmarkEnd w:id="253"/>
      <w:r w:rsidRPr="003F0CB4">
        <w:rPr>
          <w:b/>
          <w:bCs/>
          <w:color w:val="303030"/>
          <w:sz w:val="20"/>
          <w:szCs w:val="18"/>
          <w:lang w:val="es-CO"/>
        </w:rPr>
        <w:t>.</w:t>
      </w:r>
      <w:r w:rsidRPr="003F0CB4">
        <w:rPr>
          <w:color w:val="303030"/>
          <w:sz w:val="20"/>
          <w:szCs w:val="18"/>
          <w:lang w:val="es-CO"/>
        </w:rPr>
        <w:t> </w:t>
      </w:r>
      <w:r w:rsidRPr="003F0CB4">
        <w:rPr>
          <w:b/>
          <w:bCs/>
          <w:color w:val="303030"/>
          <w:sz w:val="20"/>
          <w:lang w:val="es-CO"/>
        </w:rPr>
        <w:t>Comparación promedios 1 hora de </w:t>
      </w:r>
      <w:r w:rsidRPr="003F0CB4">
        <w:rPr>
          <w:rFonts w:cstheme="minorHAnsi"/>
          <w:b/>
          <w:bCs/>
          <w:color w:val="303030"/>
          <w:sz w:val="20"/>
          <w:lang w:val="es-CO"/>
        </w:rPr>
        <w:t>H</w:t>
      </w:r>
      <w:r w:rsidRPr="003F0CB4">
        <w:rPr>
          <w:rFonts w:cstheme="minorHAnsi"/>
          <w:b/>
          <w:bCs/>
          <w:color w:val="303030"/>
          <w:sz w:val="20"/>
          <w:vertAlign w:val="subscript"/>
          <w:lang w:val="es-CO"/>
        </w:rPr>
        <w:t>2</w:t>
      </w:r>
      <w:r w:rsidRPr="003F0CB4">
        <w:rPr>
          <w:rFonts w:cstheme="minorHAnsi"/>
          <w:b/>
          <w:bCs/>
          <w:color w:val="303030"/>
          <w:sz w:val="20"/>
          <w:lang w:val="es-CO"/>
        </w:rPr>
        <w:t>S</w:t>
      </w:r>
      <w:r w:rsidRPr="003F0CB4">
        <w:rPr>
          <w:b/>
          <w:bCs/>
          <w:color w:val="303030"/>
          <w:sz w:val="20"/>
          <w:lang w:val="es-CO"/>
        </w:rPr>
        <w:t> vs norma 1 hora</w:t>
      </w:r>
      <w:r w:rsidR="003F0CB4" w:rsidRPr="003F0CB4">
        <w:rPr>
          <w:b/>
          <w:bCs/>
          <w:color w:val="303030"/>
          <w:sz w:val="20"/>
          <w:lang w:val="es-CO"/>
        </w:rPr>
        <w:t> </w:t>
      </w:r>
      <w:r w:rsidRPr="003F0CB4">
        <w:rPr>
          <w:b/>
          <w:bCs/>
          <w:color w:val="303030"/>
          <w:sz w:val="20"/>
          <w:lang w:val="es-CO"/>
        </w:rPr>
        <w:t>– </w:t>
      </w:r>
      <w:bookmarkEnd w:id="254"/>
      <w:bookmarkEnd w:id="255"/>
      <w:r w:rsidR="003F0CB4" w:rsidRPr="00FB09BF">
        <w:rPr>
          <w:b/>
          <w:bCs/>
          <w:color w:val="303030"/>
          <w:sz w:val="20"/>
          <w:lang w:val="es-CO"/>
        </w:rPr>
        <w:t>{2s_vs_norma_1_hora_1}</w:t>
      </w:r>
      <w:bookmarkEnd w:id="256"/>
      <w:r w:rsidR="003F0CB4" w:rsidRPr="003F0CB4">
        <w:rPr>
          <w:b/>
          <w:bCs/>
          <w:color w:val="303030"/>
          <w:sz w:val="20"/>
          <w:lang w:val="es-CO"/>
        </w:rPr>
        <w:t> </w:t>
      </w:r>
    </w:p>
    <w:p w14:paraId="6A928338" w14:textId="18D94C56" w:rsidR="00686B5D" w:rsidRPr="003F0CB4" w:rsidRDefault="00686B5D" w:rsidP="00686B5D">
      <w:pPr>
        <w:spacing w:after="240" w:line="240" w:lineRule="auto"/>
        <w:jc w:val="center"/>
        <w:rPr>
          <w:rFonts w:cstheme="minorHAnsi"/>
          <w:i/>
          <w:color w:val="303030"/>
          <w:sz w:val="20"/>
          <w:lang w:val="es-CO"/>
        </w:rPr>
      </w:pPr>
      <w:r w:rsidRPr="003F0CB4">
        <w:rPr>
          <w:rFonts w:cstheme="minorHAnsi"/>
          <w:i/>
          <w:color w:val="303030"/>
          <w:sz w:val="20"/>
          <w:lang w:val="es-CO"/>
        </w:rPr>
        <w:t>Fuente: ALS ENVIRONMENTAL S.A.S., </w:t>
      </w:r>
      <w:r w:rsidR="00FB09BF" w:rsidRPr="00FB09BF">
        <w:rPr>
          <w:rFonts w:cstheme="minorHAnsi"/>
          <w:i/>
          <w:color w:val="303030"/>
          <w:sz w:val="20"/>
          <w:lang w:val="es-CO"/>
        </w:rPr>
        <w:t>{fuente_serambiente_s_a_s_1}</w:t>
      </w:r>
      <w:r w:rsidRPr="00FB09BF">
        <w:rPr>
          <w:rFonts w:cstheme="minorHAnsi"/>
          <w:i/>
          <w:color w:val="303030"/>
          <w:sz w:val="20"/>
          <w:lang w:val="es-CO"/>
        </w:rPr>
      </w:r>
    </w:p>
    <w:p w14:paraId="11C0E046" w14:textId="77777777" w:rsidR="00686B5D" w:rsidRPr="009417EB" w:rsidRDefault="00686B5D" w:rsidP="00686B5D">
      <w:pPr>
        <w:keepNext/>
        <w:numPr>
          <w:ilvl w:val="1"/>
          <w:numId w:val="3"/>
        </w:numPr>
        <w:spacing w:after="240" w:line="276" w:lineRule="auto"/>
        <w:outlineLvl w:val="1"/>
        <w:rPr>
          <w:rFonts w:cs="Calibri"/>
          <w:b/>
          <w:color w:val="303030"/>
          <w:sz w:val="28"/>
          <w:szCs w:val="22"/>
          <w:lang w:val="es-ES"/>
        </w:rPr>
      </w:pPr>
      <w:bookmarkStart w:id="257" w:name="_Toc179546168"/>
      <w:bookmarkStart w:id="258" w:name="_Toc209276910"/>
      <w:bookmarkStart w:id="259" w:name="_Toc211440587"/>
      <w:r w:rsidRPr="009417EB">
        <w:rPr>
          <w:rFonts w:cs="Calibri"/>
          <w:b/>
          <w:color w:val="303030"/>
          <w:sz w:val="28"/>
          <w:szCs w:val="22"/>
          <w:lang w:val="es-ES"/>
        </w:rPr>
        <w:t>Amoníaco (NH</w:t>
      </w:r>
      <w:r w:rsidRPr="009417EB">
        <w:rPr>
          <w:rFonts w:cs="Calibri"/>
          <w:b/>
          <w:color w:val="303030"/>
          <w:sz w:val="28"/>
          <w:szCs w:val="22"/>
          <w:vertAlign w:val="subscript"/>
          <w:lang w:val="es-ES"/>
        </w:rPr>
        <w:t>3</w:t>
      </w:r>
      <w:r w:rsidRPr="009417EB">
        <w:rPr>
          <w:rFonts w:cs="Calibri"/>
          <w:b/>
          <w:color w:val="303030"/>
          <w:sz w:val="28"/>
          <w:szCs w:val="22"/>
          <w:lang w:val="es-ES"/>
        </w:rPr>
        <w:t>)</w:t>
      </w:r>
      <w:bookmarkEnd w:id="257"/>
      <w:bookmarkEnd w:id="258"/>
      <w:bookmarkEnd w:id="259"/>
    </w:p>
    <w:p w14:paraId="2F68AA9B" w14:textId="263D8DA7" w:rsidR="00686B5D" w:rsidRPr="009417EB" w:rsidRDefault="00686B5D" w:rsidP="00686B5D">
      <w:pPr>
        <w:spacing w:after="240"/>
        <w:rPr>
          <w:rFonts w:cstheme="minorHAnsi"/>
          <w:color w:val="303030"/>
          <w:szCs w:val="22"/>
          <w:lang w:val="es-CO"/>
        </w:rPr>
      </w:pPr>
      <w:bookmarkStart w:id="260" w:name="_Toc15130630"/>
      <w:r w:rsidRPr="009417EB">
        <w:rPr>
          <w:rFonts w:cstheme="minorHAnsi"/>
          <w:color w:val="303030"/>
          <w:szCs w:val="22"/>
          <w:lang w:val="es-CO"/>
        </w:rPr>
        <w:t>Los resultados máximos </w:t>
      </w:r>
      <w:r w:rsidR="009417EB" w:rsidRPr="005024D7">
        <w:rPr>
          <w:rFonts w:cstheme="minorHAnsi"/>
          <w:color w:val="303030"/>
          <w:szCs w:val="22"/>
          <w:lang w:val="es-CO"/>
        </w:rPr>
        <w:t>horarios </w:t>
      </w:r>
      <w:r w:rsidRPr="005024D7">
        <w:rPr>
          <w:rFonts w:cstheme="minorHAnsi"/>
          <w:color w:val="303030"/>
          <w:szCs w:val="22"/>
          <w:lang w:val="es-CO"/>
        </w:rPr>
        <w:t>de </w:t>
      </w:r>
      <w:r w:rsidRPr="005A2F6E">
        <w:rPr>
          <w:rFonts w:cstheme="minorHAnsi"/>
          <w:color w:val="303030"/>
          <w:szCs w:val="22"/>
          <w:lang w:val="es-CO"/>
        </w:rPr>
        <w:t>{realizando_un_analisis_estadistico_todos_los_valor_1}</w:t>
      </w:r>
      <w:r w:rsidRPr="005024D7">
        <w:rPr>
          <w:rFonts w:cstheme="minorHAnsi"/>
          <w:color w:val="303030"/>
          <w:szCs w:val="22"/>
          <w:lang w:val="es-CO"/>
        </w:rPr>
        <w:t> se resumen en la </w:t>
      </w:r>
      <w:r w:rsidRPr="005024D7">
        <w:rPr>
          <w:rFonts w:cstheme="minorHAnsi"/>
          <w:b/>
          <w:bCs/>
          <w:color w:val="303030"/>
          <w:szCs w:val="22"/>
          <w:lang w:val="es-CO"/>
        </w:rPr>
        <w:fldChar w:fldCharType="begin"/>
      </w:r>
      <w:r w:rsidRPr="005024D7">
        <w:rPr>
          <w:rFonts w:cstheme="minorHAnsi"/>
          <w:color w:val="303030"/>
          <w:szCs w:val="22"/>
          <w:lang w:val="es-CO"/>
        </w:rPr>
        <w:instrText xml:space="preserve"> REF _Ref179535220 \h </w:instrText>
      </w:r>
      <w:r w:rsidRPr="005024D7">
        <w:rPr>
          <w:rFonts w:cstheme="minorHAnsi"/>
          <w:b/>
          <w:bCs/>
          <w:color w:val="303030"/>
          <w:szCs w:val="22"/>
          <w:lang w:val="es-CO"/>
        </w:rPr>
        <w:instrText xml:space="preserve"> \* MERGEFORMAT </w:instrText>
      </w:r>
      <w:r w:rsidRPr="005024D7">
        <w:rPr>
          <w:rFonts w:cstheme="minorHAnsi"/>
          <w:b/>
          <w:bCs/>
          <w:color w:val="303030"/>
          <w:szCs w:val="22"/>
          <w:lang w:val="es-CO"/>
        </w:rPr>
      </w:r>
      <w:r w:rsidRPr="005024D7">
        <w:rPr>
          <w:rFonts w:cstheme="minorHAnsi"/>
          <w:b/>
          <w:bCs/>
          <w:color w:val="303030"/>
          <w:szCs w:val="22"/>
          <w:lang w:val="es-CO"/>
        </w:rPr>
        <w:fldChar w:fldCharType="separate"/>
      </w:r>
      <w:r w:rsidR="000046DE" w:rsidRPr="000046DE">
        <w:rPr>
          <w:rFonts w:cstheme="minorHAnsi"/>
          <w:b/>
          <w:bCs/>
          <w:color w:val="303030"/>
          <w:szCs w:val="22"/>
          <w:lang w:val="es-CO"/>
        </w:rPr>
        <w:t>Tabla </w:t>
      </w:r>
      <w:r w:rsidR="000046DE" w:rsidRPr="000046DE">
        <w:rPr>
          <w:rFonts w:cstheme="minorHAnsi"/>
          <w:b/>
          <w:bCs/>
          <w:noProof/>
          <w:color w:val="303030"/>
          <w:szCs w:val="22"/>
          <w:lang w:val="es-CO"/>
        </w:rPr>
        <w:t>13</w:t>
      </w:r>
      <w:r w:rsidRPr="005024D7">
        <w:rPr>
          <w:rFonts w:cstheme="minorHAnsi"/>
          <w:b/>
          <w:bCs/>
          <w:color w:val="303030"/>
          <w:szCs w:val="22"/>
          <w:lang w:val="es-CO"/>
        </w:rPr>
        <w:fldChar w:fldCharType="end"/>
      </w:r>
      <w:r w:rsidRPr="005024D7">
        <w:rPr>
          <w:rFonts w:cstheme="minorHAnsi"/>
          <w:b/>
          <w:bCs/>
          <w:color w:val="303030"/>
          <w:szCs w:val="22"/>
          <w:lang w:val="es-CO"/>
        </w:rPr>
        <w:t>, </w:t>
      </w:r>
      <w:r w:rsidRPr="005024D7">
        <w:rPr>
          <w:rFonts w:cstheme="minorHAnsi"/>
          <w:color w:val="303030"/>
          <w:szCs w:val="22"/>
          <w:lang w:val="es-CO"/>
        </w:rPr>
        <w:t>y los resultados </w:t>
      </w:r>
      <w:r w:rsidR="009417EB" w:rsidRPr="005024D7">
        <w:rPr>
          <w:rFonts w:cstheme="minorHAnsi"/>
          <w:color w:val="303030"/>
          <w:szCs w:val="22"/>
          <w:lang w:val="es-CO"/>
        </w:rPr>
        <w:t>promedios </w:t>
      </w:r>
      <w:r w:rsidRPr="005024D7">
        <w:rPr>
          <w:rFonts w:cstheme="minorHAnsi"/>
          <w:color w:val="303030"/>
          <w:szCs w:val="22"/>
          <w:lang w:val="es-CO"/>
        </w:rPr>
        <w:t>horarios </w:t>
      </w:r>
      <w:r w:rsidR="009417EB" w:rsidRPr="005024D7">
        <w:rPr>
          <w:rFonts w:cstheme="minorHAnsi"/>
          <w:color w:val="303030"/>
          <w:szCs w:val="22"/>
          <w:lang w:val="es-CO"/>
        </w:rPr>
        <w:t>en </w:t>
      </w:r>
      <w:r w:rsidRPr="005024D7">
        <w:rPr>
          <w:rFonts w:cstheme="minorHAnsi"/>
          <w:color w:val="303030"/>
          <w:szCs w:val="22"/>
          <w:lang w:val="es-CO"/>
        </w:rPr>
        <w:t>la </w:t>
      </w:r>
      <w:r w:rsidR="005024D7" w:rsidRPr="005024D7">
        <w:rPr>
          <w:rFonts w:cstheme="minorHAnsi"/>
          <w:color w:val="303030"/>
          <w:szCs w:val="22"/>
          <w:lang w:val="es-CO"/>
        </w:rPr>
        <w:fldChar w:fldCharType="begin"/>
      </w:r>
      <w:r w:rsidR="005024D7" w:rsidRPr="005024D7">
        <w:rPr>
          <w:rFonts w:cstheme="minorHAnsi"/>
          <w:color w:val="303030"/>
          <w:szCs w:val="22"/>
          <w:lang w:val="es-CO"/>
        </w:rPr>
        <w:instrText xml:space="preserve"> REF _Ref181023946 \h </w:instrText>
      </w:r>
      <w:r w:rsidR="005024D7">
        <w:rPr>
          <w:rFonts w:cstheme="minorHAnsi"/>
          <w:color w:val="303030"/>
          <w:szCs w:val="22"/>
          <w:lang w:val="es-CO"/>
        </w:rPr>
        <w:instrText xml:space="preserve"> \* MERGEFORMAT </w:instrText>
      </w:r>
      <w:r w:rsidR="005024D7" w:rsidRPr="005024D7">
        <w:rPr>
          <w:rFonts w:cstheme="minorHAnsi"/>
          <w:color w:val="303030"/>
          <w:szCs w:val="22"/>
          <w:lang w:val="es-CO"/>
        </w:rPr>
      </w:r>
      <w:r w:rsidR="005024D7" w:rsidRPr="005024D7">
        <w:rPr>
          <w:rFonts w:cstheme="minorHAnsi"/>
          <w:color w:val="303030"/>
          <w:szCs w:val="22"/>
          <w:lang w:val="es-CO"/>
        </w:rPr>
        <w:fldChar w:fldCharType="separate"/>
      </w:r>
      <w:r w:rsidR="000046DE" w:rsidRPr="000046DE">
        <w:rPr>
          <w:rFonts w:cstheme="minorHAnsi"/>
          <w:b/>
          <w:bCs/>
          <w:color w:val="303030"/>
          <w:szCs w:val="22"/>
          <w:lang w:val="es-CO"/>
        </w:rPr>
        <w:t>Tabla </w:t>
      </w:r>
      <w:r w:rsidR="000046DE" w:rsidRPr="000046DE">
        <w:rPr>
          <w:rFonts w:cstheme="minorHAnsi"/>
          <w:b/>
          <w:bCs/>
          <w:noProof/>
          <w:color w:val="303030"/>
          <w:szCs w:val="22"/>
          <w:lang w:val="es-CO"/>
        </w:rPr>
        <w:t>14</w:t>
      </w:r>
      <w:r w:rsidR="005024D7" w:rsidRPr="005024D7">
        <w:rPr>
          <w:rFonts w:cstheme="minorHAnsi"/>
          <w:color w:val="303030"/>
          <w:szCs w:val="22"/>
          <w:lang w:val="es-CO"/>
        </w:rPr>
        <w:fldChar w:fldCharType="end"/>
      </w:r>
      <w:r w:rsidR="005024D7" w:rsidRPr="005024D7">
        <w:rPr>
          <w:rFonts w:cstheme="minorHAnsi"/>
          <w:color w:val="303030"/>
          <w:szCs w:val="22"/>
          <w:lang w:val="es-CO"/>
        </w:rPr>
        <w:t>.</w:t>
      </w:r>
    </w:p>
    <w:p w14:paraId="5D65D998" w14:textId="4DB4117F" w:rsidR="00686B5D" w:rsidRPr="009417EB" w:rsidRDefault="00686B5D" w:rsidP="00686B5D">
      <w:pPr>
        <w:keepNext/>
        <w:spacing w:line="240" w:lineRule="auto"/>
        <w:jc w:val="center"/>
        <w:rPr>
          <w:rFonts w:cstheme="minorHAnsi"/>
          <w:b/>
          <w:bCs/>
          <w:color w:val="303030"/>
          <w:sz w:val="20"/>
          <w:vertAlign w:val="superscript"/>
          <w:lang w:val="es-CO"/>
        </w:rPr>
      </w:pPr>
      <w:bookmarkStart w:id="261" w:name="_Ref179535220"/>
      <w:bookmarkStart w:id="262" w:name="_Toc179546198"/>
      <w:bookmarkStart w:id="263" w:name="_Toc209276935"/>
      <w:bookmarkStart w:id="264" w:name="_Toc211440613"/>
      <w:r w:rsidRPr="009417EB">
        <w:rPr>
          <w:rFonts w:cstheme="minorHAnsi"/>
          <w:b/>
          <w:bCs/>
          <w:color w:val="303030"/>
          <w:sz w:val="20"/>
          <w:lang w:val="es-CO"/>
        </w:rPr>
        <w:t>Tabla </w:t>
      </w:r>
      <w:r w:rsidRPr="009417EB">
        <w:rPr>
          <w:b/>
          <w:bCs/>
          <w:color w:val="303030"/>
          <w:sz w:val="20"/>
          <w:lang w:val="es-CO"/>
        </w:rPr>
        <w:fldChar w:fldCharType="begin"/>
      </w:r>
      <w:r w:rsidRPr="009417EB">
        <w:rPr>
          <w:rFonts w:cstheme="minorHAnsi"/>
          <w:b/>
          <w:bCs/>
          <w:color w:val="303030"/>
          <w:sz w:val="20"/>
          <w:lang w:val="es-CO"/>
        </w:rPr>
        <w:instrText xml:space="preserve"> SEQ Tabla \* ARABIC </w:instrText>
      </w:r>
      <w:r w:rsidRPr="009417EB">
        <w:rPr>
          <w:b/>
          <w:bCs/>
          <w:color w:val="303030"/>
          <w:sz w:val="20"/>
          <w:lang w:val="es-CO"/>
        </w:rPr>
        <w:fldChar w:fldCharType="separate"/>
      </w:r>
      <w:r w:rsidR="000046DE">
        <w:rPr>
          <w:rFonts w:cstheme="minorHAnsi"/>
          <w:b/>
          <w:bCs/>
          <w:noProof/>
          <w:color w:val="303030"/>
          <w:sz w:val="20"/>
          <w:lang w:val="es-CO"/>
        </w:rPr>
        <w:t>13</w:t>
      </w:r>
      <w:r w:rsidRPr="009417EB">
        <w:rPr>
          <w:b/>
          <w:bCs/>
          <w:color w:val="303030"/>
          <w:sz w:val="20"/>
          <w:lang w:val="es-CO"/>
        </w:rPr>
        <w:fldChar w:fldCharType="end"/>
      </w:r>
      <w:bookmarkEnd w:id="261"/>
      <w:r w:rsidRPr="009417EB">
        <w:rPr>
          <w:rFonts w:cstheme="minorHAnsi"/>
          <w:b/>
          <w:bCs/>
          <w:color w:val="303030"/>
          <w:sz w:val="20"/>
          <w:lang w:val="es-CO"/>
        </w:rPr>
        <w:t>.</w:t>
      </w:r>
      <w:r w:rsidRPr="009417EB">
        <w:rPr>
          <w:b/>
          <w:bCs/>
          <w:color w:val="303030"/>
          <w:sz w:val="20"/>
          <w:lang w:val="es-CO"/>
        </w:rPr>
        <w:t> </w:t>
      </w:r>
      <w:r w:rsidRPr="009417EB">
        <w:rPr>
          <w:rFonts w:cstheme="minorHAnsi"/>
          <w:b/>
          <w:bCs/>
          <w:color w:val="303030"/>
          <w:sz w:val="20"/>
          <w:lang w:val="es-CO"/>
        </w:rPr>
        <w:t>Resultados máximos diarios</w:t>
      </w:r>
      <w:r w:rsidR="009417EB">
        <w:rPr>
          <w:rFonts w:cstheme="minorHAnsi"/>
          <w:b/>
          <w:bCs/>
          <w:color w:val="303030"/>
          <w:sz w:val="20"/>
          <w:lang w:val="es-CO"/>
        </w:rPr>
        <w:t> – Tiempo de exposición 1 h -</w:t>
      </w:r>
      <w:r w:rsidRPr="009417EB">
        <w:rPr>
          <w:rFonts w:cstheme="minorHAnsi"/>
          <w:b/>
          <w:bCs/>
          <w:color w:val="303030"/>
          <w:sz w:val="20"/>
          <w:lang w:val="es-CO"/>
        </w:rPr>
        <w:t> NH</w:t>
      </w:r>
      <w:r w:rsidRPr="009417EB">
        <w:rPr>
          <w:rFonts w:cstheme="minorHAnsi"/>
          <w:b/>
          <w:bCs/>
          <w:color w:val="303030"/>
          <w:sz w:val="20"/>
          <w:vertAlign w:val="subscript"/>
          <w:lang w:val="es-CO"/>
        </w:rPr>
        <w:t>3 </w:t>
      </w:r>
      <w:r w:rsidRPr="009417EB">
        <w:rPr>
          <w:rFonts w:cstheme="minorHAnsi"/>
          <w:b/>
          <w:bCs/>
          <w:color w:val="303030"/>
          <w:sz w:val="20"/>
          <w:lang w:val="es-CO"/>
        </w:rPr>
        <w:t>µg/m</w:t>
      </w:r>
      <w:r w:rsidRPr="009417EB">
        <w:rPr>
          <w:rFonts w:cstheme="minorHAnsi"/>
          <w:b/>
          <w:bCs/>
          <w:color w:val="303030"/>
          <w:sz w:val="20"/>
          <w:vertAlign w:val="superscript"/>
          <w:lang w:val="es-CO"/>
        </w:rPr>
        <w:t>3</w:t>
      </w:r>
      <w:bookmarkEnd w:id="262"/>
      <w:bookmarkEnd w:id="263"/>
      <w:bookmarkEnd w:id="264"/>
    </w:p>
    <w:tbl>
      <w:tblPr>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left w:w="70" w:type="dxa"/>
          <w:right w:w="70" w:type="dxa"/>
        </w:tblCellMar>
        <w:tblLook w:val="04A0" w:firstRow="1" w:lastRow="0" w:firstColumn="1" w:lastColumn="0" w:noHBand="0" w:noVBand="1"/>
      </w:tblPr>
      <w:tblGrid>
        <w:gridCol w:w="2231"/>
        <w:gridCol w:w="2200"/>
        <w:gridCol w:w="2200"/>
        <w:gridCol w:w="2199"/>
      </w:tblGrid>
      <w:tr w:rsidR="00FB09BF" w:rsidRPr="00DE732E" w14:paraId="1E8AC84E" w14:textId="77777777" w:rsidTr="00FB09BF">
        <w:trPr>
          <w:trHeight w:val="20"/>
          <w:tblHeader/>
        </w:trPr>
        <w:tc>
          <w:tcPr>
            <w:tcW w:w="1263" w:type="pct"/>
            <w:noWrap/>
            <w:vAlign w:val="center"/>
            <w:hideMark/>
          </w:tcPr>
          <w:p w14:paraId="1F4015DD" w14:textId="77777777" w:rsidR="00FB09BF" w:rsidRPr="00DE732E" w:rsidRDefault="00FB09BF" w:rsidP="00FB09BF">
            <w:pPr>
              <w:spacing w:line="240" w:lineRule="auto"/>
              <w:jc w:val="center"/>
              <w:rPr>
                <w:rFonts w:cs="Calibri"/>
                <w:b/>
                <w:bCs/>
                <w:color w:val="FFFFFF"/>
                <w:sz w:val="20"/>
                <w:lang w:val="es-CO" w:eastAsia="es-CO"/>
              </w:rPr>
            </w:pPr>
            <w:r w:rsidRPr="00DE732E">
              <w:rPr>
                <w:rFonts w:cs="Calibri"/>
                <w:b/>
                <w:bCs/>
                <w:color w:val="FFFFFF"/>
                <w:sz w:val="20"/>
                <w:lang w:val="es-CO" w:eastAsia="es-CO"/>
              </w:rPr>
              <w:t>Fecha</w:t>
            </w:r>
          </w:p>
        </w:tc>
        <w:tc>
          <w:tcPr>
            <w:tcW w:w="1246" w:type="pct"/>
            <w:vAlign w:val="center"/>
            <w:hideMark/>
          </w:tcPr>
          <w:p w14:paraId="78938723" w14:textId="53411F03" w:rsidR="00FB09BF" w:rsidRPr="00DE732E" w:rsidRDefault="00FB09BF" w:rsidP="00FB09BF">
            <w:pPr>
              <w:spacing w:line="240" w:lineRule="auto"/>
              <w:jc w:val="center"/>
              <w:rPr>
                <w:rFonts w:cs="Calibri"/>
                <w:b/>
                <w:bCs/>
                <w:color w:val="FFFFFF"/>
                <w:sz w:val="20"/>
                <w:lang w:val="es-CO" w:eastAsia="es-CO"/>
              </w:rPr>
            </w:pPr>
            <w:r w:rsidRPr="008128BB">
              <w:rPr>
                <w:rFonts w:cs="Calibri"/>
                <w:b/>
                <w:bCs/>
                <w:color w:val="FFFFFF"/>
                <w:sz w:val="20"/>
                <w:lang w:val="es-CO" w:eastAsia="es-CO"/>
              </w:rPr>
              <w:t>Estación X </w:t>
            </w:r>
            <w:r w:rsidRPr="008128BB">
              <w:rPr>
                <w:rFonts w:cs="Calibri"/>
                <w:b/>
                <w:bCs/>
                <w:color w:val="FFFFFF"/>
                <w:sz w:val="20"/>
                <w:lang w:val="es-CO" w:eastAsia="es-CO"/>
              </w:rPr>
              <w:t>(µg/m</w:t>
            </w:r>
            <w:r w:rsidRPr="008128BB">
              <w:rPr>
                <w:rFonts w:cs="Calibri"/>
                <w:b/>
                <w:bCs/>
                <w:color w:val="FFFFFF"/>
                <w:sz w:val="20"/>
                <w:vertAlign w:val="superscript"/>
                <w:lang w:val="es-CO" w:eastAsia="es-CO"/>
              </w:rPr>
              <w:t>3</w:t>
            </w:r>
            <w:r w:rsidRPr="008128BB">
              <w:rPr>
                <w:rFonts w:cs="Calibri"/>
                <w:b/>
                <w:bCs/>
                <w:color w:val="FFFFFF"/>
                <w:sz w:val="20"/>
                <w:lang w:val="es-CO" w:eastAsia="es-CO"/>
              </w:rPr>
              <w:t>)</w:t>
            </w:r>
          </w:p>
        </w:tc>
        <w:tc>
          <w:tcPr>
            <w:tcW w:w="1246" w:type="pct"/>
            <w:vAlign w:val="center"/>
            <w:hideMark/>
          </w:tcPr>
          <w:p w14:paraId="4EB45156" w14:textId="7CCCDE0F" w:rsidR="00FB09BF" w:rsidRPr="00DE732E" w:rsidRDefault="00FB09BF" w:rsidP="00FB09BF">
            <w:pPr>
              <w:spacing w:line="240" w:lineRule="auto"/>
              <w:jc w:val="center"/>
              <w:rPr>
                <w:rFonts w:cs="Calibri"/>
                <w:b/>
                <w:bCs/>
                <w:color w:val="FFFFFF"/>
                <w:sz w:val="20"/>
                <w:lang w:val="es-CO" w:eastAsia="es-CO"/>
              </w:rPr>
            </w:pPr>
            <w:r w:rsidRPr="008128BB">
              <w:rPr>
                <w:rFonts w:cs="Calibri"/>
                <w:b/>
                <w:bCs/>
                <w:color w:val="FFFFFF"/>
                <w:sz w:val="20"/>
                <w:lang w:val="es-CO" w:eastAsia="es-CO"/>
              </w:rPr>
              <w:t>Estación X</w:t>
            </w:r>
            <w:r w:rsidRPr="008128BB">
              <w:rPr>
                <w:rFonts w:cs="Calibri"/>
                <w:b/>
                <w:bCs/>
                <w:color w:val="FFFFFF"/>
                <w:sz w:val="20"/>
                <w:lang w:val="es-CO" w:eastAsia="es-CO"/>
              </w:rPr>
              <w:t> (µg/m</w:t>
            </w:r>
            <w:r w:rsidRPr="008128BB">
              <w:rPr>
                <w:rFonts w:cs="Calibri"/>
                <w:b/>
                <w:bCs/>
                <w:color w:val="FFFFFF"/>
                <w:sz w:val="20"/>
                <w:vertAlign w:val="superscript"/>
                <w:lang w:val="es-CO" w:eastAsia="es-CO"/>
              </w:rPr>
              <w:t>3</w:t>
            </w:r>
            <w:r w:rsidRPr="008128BB">
              <w:rPr>
                <w:rFonts w:cs="Calibri"/>
                <w:b/>
                <w:bCs/>
                <w:color w:val="FFFFFF"/>
                <w:sz w:val="20"/>
                <w:lang w:val="es-CO" w:eastAsia="es-CO"/>
              </w:rPr>
              <w:t>)</w:t>
            </w:r>
          </w:p>
        </w:tc>
        <w:tc>
          <w:tcPr>
            <w:tcW w:w="1245" w:type="pct"/>
            <w:vAlign w:val="center"/>
            <w:hideMark/>
          </w:tcPr>
          <w:p w14:paraId="76A12163" w14:textId="10B05618" w:rsidR="00FB09BF" w:rsidRPr="00DE732E" w:rsidRDefault="00FB09BF" w:rsidP="00FB09BF">
            <w:pPr>
              <w:spacing w:line="240" w:lineRule="auto"/>
              <w:jc w:val="center"/>
              <w:rPr>
                <w:rFonts w:cs="Calibri"/>
                <w:b/>
                <w:bCs/>
                <w:color w:val="FFFFFF"/>
                <w:sz w:val="20"/>
                <w:lang w:val="es-CO" w:eastAsia="es-CO"/>
              </w:rPr>
            </w:pPr>
            <w:r w:rsidRPr="008128BB">
              <w:rPr>
                <w:rFonts w:cs="Calibri"/>
                <w:b/>
                <w:bCs/>
                <w:color w:val="FFFFFF"/>
                <w:sz w:val="20"/>
                <w:lang w:val="es-CO" w:eastAsia="es-CO"/>
              </w:rPr>
              <w:t>Estación X</w:t>
            </w:r>
            <w:r w:rsidRPr="008128BB">
              <w:rPr>
                <w:rFonts w:cs="Calibri"/>
                <w:b/>
                <w:bCs/>
                <w:color w:val="FFFFFF"/>
                <w:sz w:val="20"/>
                <w:lang w:val="es-CO" w:eastAsia="es-CO"/>
              </w:rPr>
              <w:t> (µg/m</w:t>
            </w:r>
            <w:r w:rsidRPr="008128BB">
              <w:rPr>
                <w:rFonts w:cs="Calibri"/>
                <w:b/>
                <w:bCs/>
                <w:color w:val="FFFFFF"/>
                <w:sz w:val="20"/>
                <w:vertAlign w:val="superscript"/>
                <w:lang w:val="es-CO" w:eastAsia="es-CO"/>
              </w:rPr>
              <w:t>3</w:t>
            </w:r>
            <w:r w:rsidRPr="008128BB">
              <w:rPr>
                <w:rFonts w:cs="Calibri"/>
                <w:b/>
                <w:bCs/>
                <w:color w:val="FFFFFF"/>
                <w:sz w:val="20"/>
                <w:lang w:val="es-CO" w:eastAsia="es-CO"/>
              </w:rPr>
              <w:t>)</w:t>
            </w:r>
          </w:p>
        </w:tc>
      </w:tr>
      <w:tr w:rsidR="00DE732E" w:rsidRPr="00DE732E" w14:paraId="1484D11F" w14:textId="77777777" w:rsidTr="00FB09BF">
        <w:trPr>
          <w:trHeight w:val="20"/>
        </w:trPr>
        <w:tc>
          <w:tcPr>
            <w:tcW w:w="1263" w:type="pct"/>
            <w:noWrap/>
            <w:vAlign w:val="center"/>
          </w:tcPr>
          <w:p w14:paraId="4D331D32" w14:textId="257CAC89"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3CF3DE3B" w14:textId="48D16E2E"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72A159D1" w14:textId="5CFBF421"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32FFA5B5" w14:textId="6CA6FB1A" w:rsidR="00DE732E" w:rsidRPr="00DE732E" w:rsidRDefault="00DE732E" w:rsidP="00DE732E">
            <w:pPr>
              <w:spacing w:line="240" w:lineRule="auto"/>
              <w:jc w:val="center"/>
              <w:rPr>
                <w:rFonts w:cs="Calibri"/>
                <w:color w:val="303030"/>
                <w:sz w:val="20"/>
                <w:lang w:val="es-CO" w:eastAsia="es-CO"/>
              </w:rPr>
            </w:pPr>
          </w:p>
        </w:tc>
      </w:tr>
      <w:tr w:rsidR="00DE732E" w:rsidRPr="00DE732E" w14:paraId="5C2FE788" w14:textId="77777777" w:rsidTr="00FB09BF">
        <w:trPr>
          <w:trHeight w:val="20"/>
        </w:trPr>
        <w:tc>
          <w:tcPr>
            <w:tcW w:w="1263" w:type="pct"/>
            <w:noWrap/>
            <w:vAlign w:val="center"/>
          </w:tcPr>
          <w:p w14:paraId="465746DC" w14:textId="32AE6C54"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1D465365" w14:textId="09FC64A9"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2DFA0BA1" w14:textId="34CF2648"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6C9CF355" w14:textId="3AF3C4BC" w:rsidR="00DE732E" w:rsidRPr="00DE732E" w:rsidRDefault="00DE732E" w:rsidP="00DE732E">
            <w:pPr>
              <w:spacing w:line="240" w:lineRule="auto"/>
              <w:jc w:val="center"/>
              <w:rPr>
                <w:rFonts w:cs="Calibri"/>
                <w:color w:val="303030"/>
                <w:sz w:val="20"/>
                <w:lang w:val="es-CO" w:eastAsia="es-CO"/>
              </w:rPr>
            </w:pPr>
          </w:p>
        </w:tc>
      </w:tr>
      <w:tr w:rsidR="00DE732E" w:rsidRPr="00DE732E" w14:paraId="61254F5E" w14:textId="77777777" w:rsidTr="00FB09BF">
        <w:trPr>
          <w:trHeight w:val="20"/>
        </w:trPr>
        <w:tc>
          <w:tcPr>
            <w:tcW w:w="1263" w:type="pct"/>
            <w:noWrap/>
            <w:vAlign w:val="center"/>
          </w:tcPr>
          <w:p w14:paraId="34D23CBA" w14:textId="63003CBB"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007069C4" w14:textId="64D53933"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73962E89" w14:textId="5F47E97D"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63842FA9" w14:textId="687EB08C" w:rsidR="00DE732E" w:rsidRPr="00DE732E" w:rsidRDefault="00DE732E" w:rsidP="00DE732E">
            <w:pPr>
              <w:spacing w:line="240" w:lineRule="auto"/>
              <w:jc w:val="center"/>
              <w:rPr>
                <w:rFonts w:cs="Calibri"/>
                <w:color w:val="303030"/>
                <w:sz w:val="20"/>
                <w:lang w:val="es-CO" w:eastAsia="es-CO"/>
              </w:rPr>
            </w:pPr>
          </w:p>
        </w:tc>
      </w:tr>
      <w:tr w:rsidR="00DE732E" w:rsidRPr="00DE732E" w14:paraId="1BC3B18C" w14:textId="77777777" w:rsidTr="00FB09BF">
        <w:trPr>
          <w:trHeight w:val="20"/>
        </w:trPr>
        <w:tc>
          <w:tcPr>
            <w:tcW w:w="1263" w:type="pct"/>
            <w:noWrap/>
            <w:vAlign w:val="center"/>
          </w:tcPr>
          <w:p w14:paraId="6F62B558" w14:textId="2F723991"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38D3D5E6" w14:textId="480CD5C8"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31C1A5CF" w14:textId="386CFC03"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6D02B416" w14:textId="1B26BEA8" w:rsidR="00DE732E" w:rsidRPr="00DE732E" w:rsidRDefault="00DE732E" w:rsidP="00DE732E">
            <w:pPr>
              <w:spacing w:line="240" w:lineRule="auto"/>
              <w:jc w:val="center"/>
              <w:rPr>
                <w:rFonts w:cs="Calibri"/>
                <w:color w:val="303030"/>
                <w:sz w:val="20"/>
                <w:lang w:val="es-CO" w:eastAsia="es-CO"/>
              </w:rPr>
            </w:pPr>
          </w:p>
        </w:tc>
      </w:tr>
      <w:tr w:rsidR="00DE732E" w:rsidRPr="00DE732E" w14:paraId="58B85721" w14:textId="77777777" w:rsidTr="00FB09BF">
        <w:trPr>
          <w:trHeight w:val="20"/>
        </w:trPr>
        <w:tc>
          <w:tcPr>
            <w:tcW w:w="1263" w:type="pct"/>
            <w:noWrap/>
            <w:vAlign w:val="center"/>
          </w:tcPr>
          <w:p w14:paraId="3D7EFD95" w14:textId="7F8C9744"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4BD32009" w14:textId="6C75D581"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7D80CA1D" w14:textId="318C3FBC"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50D6BA5D" w14:textId="4C173655" w:rsidR="00DE732E" w:rsidRPr="00DE732E" w:rsidRDefault="00DE732E" w:rsidP="00DE732E">
            <w:pPr>
              <w:spacing w:line="240" w:lineRule="auto"/>
              <w:jc w:val="center"/>
              <w:rPr>
                <w:rFonts w:cs="Calibri"/>
                <w:color w:val="303030"/>
                <w:sz w:val="20"/>
                <w:lang w:val="es-CO" w:eastAsia="es-CO"/>
              </w:rPr>
            </w:pPr>
          </w:p>
        </w:tc>
      </w:tr>
      <w:tr w:rsidR="00DE732E" w:rsidRPr="00DE732E" w14:paraId="521A99BE" w14:textId="77777777" w:rsidTr="00FB09BF">
        <w:trPr>
          <w:trHeight w:val="20"/>
        </w:trPr>
        <w:tc>
          <w:tcPr>
            <w:tcW w:w="1263" w:type="pct"/>
            <w:noWrap/>
            <w:vAlign w:val="center"/>
          </w:tcPr>
          <w:p w14:paraId="32F3628F" w14:textId="0C226EF7"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3E18CC0F" w14:textId="52AB2E77"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5859398F" w14:textId="7E5D0C3B"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7202022E" w14:textId="4F941100" w:rsidR="00DE732E" w:rsidRPr="00DE732E" w:rsidRDefault="00DE732E" w:rsidP="00DE732E">
            <w:pPr>
              <w:spacing w:line="240" w:lineRule="auto"/>
              <w:jc w:val="center"/>
              <w:rPr>
                <w:rFonts w:cs="Calibri"/>
                <w:color w:val="303030"/>
                <w:sz w:val="20"/>
                <w:lang w:val="es-CO" w:eastAsia="es-CO"/>
              </w:rPr>
            </w:pPr>
          </w:p>
        </w:tc>
      </w:tr>
      <w:tr w:rsidR="00DE732E" w:rsidRPr="00DE732E" w14:paraId="637291D4" w14:textId="77777777" w:rsidTr="00FB09BF">
        <w:trPr>
          <w:trHeight w:val="20"/>
        </w:trPr>
        <w:tc>
          <w:tcPr>
            <w:tcW w:w="1263" w:type="pct"/>
            <w:noWrap/>
            <w:vAlign w:val="center"/>
          </w:tcPr>
          <w:p w14:paraId="6188F1C0" w14:textId="25421D1A"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5DAF49E2" w14:textId="4AFE9FB7"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28B25BF6" w14:textId="6030CB93"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5D7EC5AE" w14:textId="2007A424" w:rsidR="00DE732E" w:rsidRPr="00DE732E" w:rsidRDefault="00DE732E" w:rsidP="00DE732E">
            <w:pPr>
              <w:spacing w:line="240" w:lineRule="auto"/>
              <w:jc w:val="center"/>
              <w:rPr>
                <w:rFonts w:cs="Calibri"/>
                <w:color w:val="303030"/>
                <w:sz w:val="20"/>
                <w:lang w:val="es-CO" w:eastAsia="es-CO"/>
              </w:rPr>
            </w:pPr>
          </w:p>
        </w:tc>
      </w:tr>
      <w:tr w:rsidR="00DE732E" w:rsidRPr="00DE732E" w14:paraId="26373258" w14:textId="77777777" w:rsidTr="00FB09BF">
        <w:trPr>
          <w:trHeight w:val="20"/>
        </w:trPr>
        <w:tc>
          <w:tcPr>
            <w:tcW w:w="1263" w:type="pct"/>
            <w:noWrap/>
            <w:vAlign w:val="center"/>
          </w:tcPr>
          <w:p w14:paraId="3D516841" w14:textId="761EE1ED"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77195137" w14:textId="15082FCF"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214D8F63" w14:textId="1E5A9B65"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37828BBA" w14:textId="74633E51" w:rsidR="00DE732E" w:rsidRPr="00DE732E" w:rsidRDefault="00DE732E" w:rsidP="00DE732E">
            <w:pPr>
              <w:spacing w:line="240" w:lineRule="auto"/>
              <w:jc w:val="center"/>
              <w:rPr>
                <w:rFonts w:cs="Calibri"/>
                <w:color w:val="303030"/>
                <w:sz w:val="20"/>
                <w:lang w:val="es-CO" w:eastAsia="es-CO"/>
              </w:rPr>
            </w:pPr>
          </w:p>
        </w:tc>
      </w:tr>
      <w:tr w:rsidR="00DE732E" w:rsidRPr="00DE732E" w14:paraId="63EB1ECA" w14:textId="77777777" w:rsidTr="00FB09BF">
        <w:trPr>
          <w:trHeight w:val="20"/>
        </w:trPr>
        <w:tc>
          <w:tcPr>
            <w:tcW w:w="1263" w:type="pct"/>
            <w:noWrap/>
            <w:vAlign w:val="center"/>
          </w:tcPr>
          <w:p w14:paraId="2E93104B" w14:textId="166B786C"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5AE4DB2C" w14:textId="03094A13"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18B8FD3B" w14:textId="17250A50"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0BD77689" w14:textId="19CE371D" w:rsidR="00DE732E" w:rsidRPr="00DE732E" w:rsidRDefault="00DE732E" w:rsidP="00DE732E">
            <w:pPr>
              <w:spacing w:line="240" w:lineRule="auto"/>
              <w:jc w:val="center"/>
              <w:rPr>
                <w:rFonts w:cs="Calibri"/>
                <w:color w:val="303030"/>
                <w:sz w:val="20"/>
                <w:lang w:val="es-CO" w:eastAsia="es-CO"/>
              </w:rPr>
            </w:pPr>
          </w:p>
        </w:tc>
      </w:tr>
      <w:tr w:rsidR="00DE732E" w:rsidRPr="00DE732E" w14:paraId="19EDEF68" w14:textId="77777777" w:rsidTr="00FB09BF">
        <w:trPr>
          <w:trHeight w:val="20"/>
        </w:trPr>
        <w:tc>
          <w:tcPr>
            <w:tcW w:w="1263" w:type="pct"/>
            <w:noWrap/>
            <w:vAlign w:val="center"/>
          </w:tcPr>
          <w:p w14:paraId="4E090DFD" w14:textId="72B42AC4"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4C6A7E3F" w14:textId="77D99EF6"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2C7A20D6" w14:textId="38E65863"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644A856F" w14:textId="33F77F95" w:rsidR="00DE732E" w:rsidRPr="00DE732E" w:rsidRDefault="00DE732E" w:rsidP="00DE732E">
            <w:pPr>
              <w:spacing w:line="240" w:lineRule="auto"/>
              <w:jc w:val="center"/>
              <w:rPr>
                <w:rFonts w:cs="Calibri"/>
                <w:color w:val="303030"/>
                <w:sz w:val="20"/>
                <w:lang w:val="es-CO" w:eastAsia="es-CO"/>
              </w:rPr>
            </w:pPr>
          </w:p>
        </w:tc>
      </w:tr>
      <w:tr w:rsidR="00DE732E" w:rsidRPr="00DE732E" w14:paraId="5C474422" w14:textId="77777777" w:rsidTr="00FB09BF">
        <w:trPr>
          <w:trHeight w:val="20"/>
        </w:trPr>
        <w:tc>
          <w:tcPr>
            <w:tcW w:w="1263" w:type="pct"/>
            <w:noWrap/>
            <w:vAlign w:val="center"/>
          </w:tcPr>
          <w:p w14:paraId="58063AD4" w14:textId="143F29A6"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020BACE3" w14:textId="2E29CA35"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14F43A16" w14:textId="2A237AC6"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78652B9E" w14:textId="04D99486" w:rsidR="00DE732E" w:rsidRPr="00DE732E" w:rsidRDefault="00DE732E" w:rsidP="00DE732E">
            <w:pPr>
              <w:spacing w:line="240" w:lineRule="auto"/>
              <w:jc w:val="center"/>
              <w:rPr>
                <w:rFonts w:cs="Calibri"/>
                <w:color w:val="303030"/>
                <w:sz w:val="20"/>
                <w:lang w:val="es-CO" w:eastAsia="es-CO"/>
              </w:rPr>
            </w:pPr>
          </w:p>
        </w:tc>
      </w:tr>
      <w:tr w:rsidR="00DE732E" w:rsidRPr="00DE732E" w14:paraId="6A691DE2" w14:textId="77777777" w:rsidTr="00FB09BF">
        <w:trPr>
          <w:trHeight w:val="20"/>
        </w:trPr>
        <w:tc>
          <w:tcPr>
            <w:tcW w:w="1263" w:type="pct"/>
            <w:noWrap/>
            <w:vAlign w:val="center"/>
          </w:tcPr>
          <w:p w14:paraId="350DB062" w14:textId="51261451"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693465E2" w14:textId="49B573BE"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1A35777B" w14:textId="2BFAA5C0"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10355E23" w14:textId="562D8957" w:rsidR="00DE732E" w:rsidRPr="00DE732E" w:rsidRDefault="00DE732E" w:rsidP="00DE732E">
            <w:pPr>
              <w:spacing w:line="240" w:lineRule="auto"/>
              <w:jc w:val="center"/>
              <w:rPr>
                <w:rFonts w:cs="Calibri"/>
                <w:color w:val="303030"/>
                <w:sz w:val="20"/>
                <w:lang w:val="es-CO" w:eastAsia="es-CO"/>
              </w:rPr>
            </w:pPr>
          </w:p>
        </w:tc>
      </w:tr>
      <w:tr w:rsidR="00DE732E" w:rsidRPr="00DE732E" w14:paraId="6F153341" w14:textId="77777777" w:rsidTr="00FB09BF">
        <w:trPr>
          <w:trHeight w:val="20"/>
        </w:trPr>
        <w:tc>
          <w:tcPr>
            <w:tcW w:w="1263" w:type="pct"/>
            <w:noWrap/>
            <w:vAlign w:val="center"/>
          </w:tcPr>
          <w:p w14:paraId="5DAC57A4" w14:textId="2C7915D2"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37AB280A" w14:textId="693835E9"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3C2BCBF8" w14:textId="6A5F687B"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773CB5BE" w14:textId="3CE64E87" w:rsidR="00DE732E" w:rsidRPr="00DE732E" w:rsidRDefault="00DE732E" w:rsidP="00DE732E">
            <w:pPr>
              <w:spacing w:line="240" w:lineRule="auto"/>
              <w:jc w:val="center"/>
              <w:rPr>
                <w:rFonts w:cs="Calibri"/>
                <w:color w:val="303030"/>
                <w:sz w:val="20"/>
                <w:lang w:val="es-CO" w:eastAsia="es-CO"/>
              </w:rPr>
            </w:pPr>
          </w:p>
        </w:tc>
      </w:tr>
      <w:tr w:rsidR="00DE732E" w:rsidRPr="00DE732E" w14:paraId="5B99256A" w14:textId="77777777" w:rsidTr="00FB09BF">
        <w:trPr>
          <w:trHeight w:val="20"/>
        </w:trPr>
        <w:tc>
          <w:tcPr>
            <w:tcW w:w="1263" w:type="pct"/>
            <w:noWrap/>
            <w:vAlign w:val="center"/>
          </w:tcPr>
          <w:p w14:paraId="1B5C40EC" w14:textId="52CE135F"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3D335E66" w14:textId="65038339"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76B93F86" w14:textId="05609367"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3BC6FB08" w14:textId="3C46DB87" w:rsidR="00DE732E" w:rsidRPr="00DE732E" w:rsidRDefault="00DE732E" w:rsidP="00DE732E">
            <w:pPr>
              <w:spacing w:line="240" w:lineRule="auto"/>
              <w:jc w:val="center"/>
              <w:rPr>
                <w:rFonts w:cs="Calibri"/>
                <w:color w:val="303030"/>
                <w:sz w:val="20"/>
                <w:lang w:val="es-CO" w:eastAsia="es-CO"/>
              </w:rPr>
            </w:pPr>
          </w:p>
        </w:tc>
      </w:tr>
      <w:tr w:rsidR="00DE732E" w:rsidRPr="00DE732E" w14:paraId="05E0A6B7" w14:textId="77777777" w:rsidTr="00FB09BF">
        <w:trPr>
          <w:trHeight w:val="20"/>
        </w:trPr>
        <w:tc>
          <w:tcPr>
            <w:tcW w:w="1263" w:type="pct"/>
            <w:noWrap/>
            <w:vAlign w:val="center"/>
          </w:tcPr>
          <w:p w14:paraId="1D3D469A" w14:textId="2DFF8756"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52CA356C" w14:textId="5DE825D0"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327041E8" w14:textId="5130F307"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179D3AAC" w14:textId="46CA1268" w:rsidR="00DE732E" w:rsidRPr="00DE732E" w:rsidRDefault="00DE732E" w:rsidP="00DE732E">
            <w:pPr>
              <w:spacing w:line="240" w:lineRule="auto"/>
              <w:jc w:val="center"/>
              <w:rPr>
                <w:rFonts w:cs="Calibri"/>
                <w:color w:val="303030"/>
                <w:sz w:val="20"/>
                <w:lang w:val="es-CO" w:eastAsia="es-CO"/>
              </w:rPr>
            </w:pPr>
          </w:p>
        </w:tc>
      </w:tr>
      <w:tr w:rsidR="00DE732E" w:rsidRPr="00DE732E" w14:paraId="42D57D59" w14:textId="77777777" w:rsidTr="00FB09BF">
        <w:trPr>
          <w:trHeight w:val="20"/>
        </w:trPr>
        <w:tc>
          <w:tcPr>
            <w:tcW w:w="1263" w:type="pct"/>
            <w:noWrap/>
            <w:vAlign w:val="center"/>
          </w:tcPr>
          <w:p w14:paraId="16685FDF" w14:textId="78E58B2D"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3D32B9FD" w14:textId="24EED170"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5E15FFCA" w14:textId="41D50A09"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0D02E345" w14:textId="3EF7C1DD" w:rsidR="00DE732E" w:rsidRPr="00DE732E" w:rsidRDefault="00DE732E" w:rsidP="00DE732E">
            <w:pPr>
              <w:spacing w:line="240" w:lineRule="auto"/>
              <w:jc w:val="center"/>
              <w:rPr>
                <w:rFonts w:cs="Calibri"/>
                <w:color w:val="303030"/>
                <w:sz w:val="20"/>
                <w:lang w:val="es-CO" w:eastAsia="es-CO"/>
              </w:rPr>
            </w:pPr>
          </w:p>
        </w:tc>
      </w:tr>
      <w:tr w:rsidR="00DE732E" w:rsidRPr="00DE732E" w14:paraId="094253EF" w14:textId="77777777" w:rsidTr="00FB09BF">
        <w:trPr>
          <w:trHeight w:val="20"/>
        </w:trPr>
        <w:tc>
          <w:tcPr>
            <w:tcW w:w="1263" w:type="pct"/>
            <w:noWrap/>
            <w:vAlign w:val="center"/>
          </w:tcPr>
          <w:p w14:paraId="13368A6A" w14:textId="0C6D01AA"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2E68B823" w14:textId="6BC55579"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026CCFF7" w14:textId="79CDEB35"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2372E184" w14:textId="19194738" w:rsidR="00DE732E" w:rsidRPr="00DE732E" w:rsidRDefault="00DE732E" w:rsidP="00DE732E">
            <w:pPr>
              <w:spacing w:line="240" w:lineRule="auto"/>
              <w:jc w:val="center"/>
              <w:rPr>
                <w:rFonts w:cs="Calibri"/>
                <w:color w:val="303030"/>
                <w:sz w:val="20"/>
                <w:lang w:val="es-CO" w:eastAsia="es-CO"/>
              </w:rPr>
            </w:pPr>
          </w:p>
        </w:tc>
      </w:tr>
      <w:tr w:rsidR="00DE732E" w:rsidRPr="00DE732E" w14:paraId="175B2BCA" w14:textId="77777777" w:rsidTr="00FB09BF">
        <w:trPr>
          <w:trHeight w:val="20"/>
        </w:trPr>
        <w:tc>
          <w:tcPr>
            <w:tcW w:w="1263" w:type="pct"/>
            <w:noWrap/>
            <w:vAlign w:val="center"/>
          </w:tcPr>
          <w:p w14:paraId="509AAD2C" w14:textId="71F4DEFE"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58F25769" w14:textId="71E1793C"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64103C98" w14:textId="1DDAE720"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5DF1912C" w14:textId="4CE5903A" w:rsidR="00DE732E" w:rsidRPr="00DE732E" w:rsidRDefault="00DE732E" w:rsidP="00DE732E">
            <w:pPr>
              <w:spacing w:line="240" w:lineRule="auto"/>
              <w:jc w:val="center"/>
              <w:rPr>
                <w:rFonts w:cs="Calibri"/>
                <w:color w:val="303030"/>
                <w:sz w:val="20"/>
                <w:lang w:val="es-CO" w:eastAsia="es-CO"/>
              </w:rPr>
            </w:pPr>
          </w:p>
        </w:tc>
      </w:tr>
      <w:tr w:rsidR="00DE732E" w:rsidRPr="00DE732E" w14:paraId="5ADFA929" w14:textId="77777777" w:rsidTr="00FB09BF">
        <w:trPr>
          <w:trHeight w:val="20"/>
        </w:trPr>
        <w:tc>
          <w:tcPr>
            <w:tcW w:w="1263" w:type="pct"/>
            <w:noWrap/>
            <w:vAlign w:val="center"/>
            <w:hideMark/>
          </w:tcPr>
          <w:p w14:paraId="1FAB9FF4" w14:textId="77777777" w:rsidR="00DE732E" w:rsidRPr="00DE732E" w:rsidRDefault="00DE732E" w:rsidP="00DE732E">
            <w:pPr>
              <w:spacing w:line="240" w:lineRule="auto"/>
              <w:jc w:val="center"/>
              <w:rPr>
                <w:rFonts w:cs="Calibri"/>
                <w:b/>
                <w:bCs/>
                <w:color w:val="FFFFFF"/>
                <w:sz w:val="20"/>
                <w:lang w:val="es-CO" w:eastAsia="es-CO"/>
              </w:rPr>
            </w:pPr>
            <w:r w:rsidRPr="00DE732E">
              <w:rPr>
                <w:rFonts w:cs="Calibri"/>
                <w:b/>
                <w:bCs/>
                <w:color w:val="FFFFFF"/>
                <w:sz w:val="20"/>
                <w:lang w:val="es-CO" w:eastAsia="es-CO"/>
              </w:rPr>
              <w:t>Máximo</w:t>
            </w:r>
          </w:p>
        </w:tc>
        <w:tc>
          <w:tcPr>
            <w:tcW w:w="1246" w:type="pct"/>
            <w:noWrap/>
            <w:vAlign w:val="center"/>
          </w:tcPr>
          <w:p w14:paraId="162416A1" w14:textId="46393455" w:rsidR="00DE732E" w:rsidRPr="00DE732E" w:rsidRDefault="00DE732E" w:rsidP="00DE732E">
            <w:pPr>
              <w:spacing w:line="240" w:lineRule="auto"/>
              <w:jc w:val="center"/>
              <w:rPr>
                <w:rFonts w:cs="Calibri"/>
                <w:b/>
                <w:bCs/>
                <w:color w:val="303030"/>
                <w:sz w:val="20"/>
                <w:lang w:val="es-CO" w:eastAsia="es-CO"/>
              </w:rPr>
            </w:pPr>
          </w:p>
        </w:tc>
        <w:tc>
          <w:tcPr>
            <w:tcW w:w="1246" w:type="pct"/>
            <w:noWrap/>
            <w:vAlign w:val="center"/>
          </w:tcPr>
          <w:p w14:paraId="0184E0CE" w14:textId="701DE724" w:rsidR="00DE732E" w:rsidRPr="00DE732E" w:rsidRDefault="00DE732E" w:rsidP="00DE732E">
            <w:pPr>
              <w:spacing w:line="240" w:lineRule="auto"/>
              <w:jc w:val="center"/>
              <w:rPr>
                <w:rFonts w:cs="Calibri"/>
                <w:b/>
                <w:bCs/>
                <w:color w:val="303030"/>
                <w:sz w:val="20"/>
                <w:lang w:val="es-CO" w:eastAsia="es-CO"/>
              </w:rPr>
            </w:pPr>
          </w:p>
        </w:tc>
        <w:tc>
          <w:tcPr>
            <w:tcW w:w="1245" w:type="pct"/>
            <w:noWrap/>
            <w:vAlign w:val="center"/>
          </w:tcPr>
          <w:p w14:paraId="61B0E8CB" w14:textId="5A1B9B33" w:rsidR="00DE732E" w:rsidRPr="00DE732E" w:rsidRDefault="00DE732E" w:rsidP="00DE732E">
            <w:pPr>
              <w:spacing w:line="240" w:lineRule="auto"/>
              <w:jc w:val="center"/>
              <w:rPr>
                <w:rFonts w:cs="Calibri"/>
                <w:b/>
                <w:bCs/>
                <w:color w:val="303030"/>
                <w:sz w:val="20"/>
                <w:lang w:val="es-CO" w:eastAsia="es-CO"/>
              </w:rPr>
            </w:pPr>
          </w:p>
        </w:tc>
      </w:tr>
      <w:tr w:rsidR="00DE732E" w:rsidRPr="00DE732E" w14:paraId="056115E7" w14:textId="77777777" w:rsidTr="00FB09BF">
        <w:trPr>
          <w:trHeight w:val="20"/>
        </w:trPr>
        <w:tc>
          <w:tcPr>
            <w:tcW w:w="1263" w:type="pct"/>
            <w:noWrap/>
            <w:vAlign w:val="center"/>
            <w:hideMark/>
          </w:tcPr>
          <w:p w14:paraId="51696109" w14:textId="77777777" w:rsidR="00DE732E" w:rsidRPr="00DE732E" w:rsidRDefault="00DE732E" w:rsidP="00DE732E">
            <w:pPr>
              <w:spacing w:line="240" w:lineRule="auto"/>
              <w:jc w:val="center"/>
              <w:rPr>
                <w:rFonts w:cs="Calibri"/>
                <w:b/>
                <w:bCs/>
                <w:color w:val="FFFFFF"/>
                <w:sz w:val="20"/>
                <w:lang w:val="es-CO" w:eastAsia="es-CO"/>
              </w:rPr>
            </w:pPr>
            <w:r w:rsidRPr="00DE732E">
              <w:rPr>
                <w:rFonts w:cs="Calibri"/>
                <w:b/>
                <w:bCs/>
                <w:color w:val="FFFFFF"/>
                <w:sz w:val="20"/>
                <w:lang w:val="es-CO" w:eastAsia="es-CO"/>
              </w:rPr>
              <w:t>Mínimo</w:t>
            </w:r>
          </w:p>
        </w:tc>
        <w:tc>
          <w:tcPr>
            <w:tcW w:w="1246" w:type="pct"/>
            <w:noWrap/>
            <w:vAlign w:val="center"/>
          </w:tcPr>
          <w:p w14:paraId="52BC79A0" w14:textId="15B80529" w:rsidR="00DE732E" w:rsidRPr="00DE732E" w:rsidRDefault="00DE732E" w:rsidP="00DE732E">
            <w:pPr>
              <w:spacing w:line="240" w:lineRule="auto"/>
              <w:jc w:val="center"/>
              <w:rPr>
                <w:rFonts w:cs="Calibri"/>
                <w:b/>
                <w:bCs/>
                <w:color w:val="303030"/>
                <w:sz w:val="20"/>
                <w:lang w:val="es-CO" w:eastAsia="es-CO"/>
              </w:rPr>
            </w:pPr>
          </w:p>
        </w:tc>
        <w:tc>
          <w:tcPr>
            <w:tcW w:w="1246" w:type="pct"/>
            <w:noWrap/>
            <w:vAlign w:val="center"/>
          </w:tcPr>
          <w:p w14:paraId="2392C36C" w14:textId="6A3F33ED" w:rsidR="00DE732E" w:rsidRPr="00DE732E" w:rsidRDefault="00DE732E" w:rsidP="00DE732E">
            <w:pPr>
              <w:spacing w:line="240" w:lineRule="auto"/>
              <w:jc w:val="center"/>
              <w:rPr>
                <w:rFonts w:cs="Calibri"/>
                <w:b/>
                <w:bCs/>
                <w:color w:val="303030"/>
                <w:sz w:val="20"/>
                <w:lang w:val="es-CO" w:eastAsia="es-CO"/>
              </w:rPr>
            </w:pPr>
          </w:p>
        </w:tc>
        <w:tc>
          <w:tcPr>
            <w:tcW w:w="1245" w:type="pct"/>
            <w:noWrap/>
            <w:vAlign w:val="center"/>
          </w:tcPr>
          <w:p w14:paraId="505FC6F9" w14:textId="1B997C38" w:rsidR="00DE732E" w:rsidRPr="00DE732E" w:rsidRDefault="00DE732E" w:rsidP="00DE732E">
            <w:pPr>
              <w:spacing w:line="240" w:lineRule="auto"/>
              <w:jc w:val="center"/>
              <w:rPr>
                <w:rFonts w:cs="Calibri"/>
                <w:b/>
                <w:bCs/>
                <w:color w:val="303030"/>
                <w:sz w:val="20"/>
                <w:lang w:val="es-CO" w:eastAsia="es-CO"/>
              </w:rPr>
            </w:pPr>
          </w:p>
        </w:tc>
      </w:tr>
      <w:tr w:rsidR="00DE732E" w:rsidRPr="00DE732E" w14:paraId="573D503F" w14:textId="77777777" w:rsidTr="00FB09BF">
        <w:trPr>
          <w:trHeight w:val="20"/>
        </w:trPr>
        <w:tc>
          <w:tcPr>
            <w:tcW w:w="1263" w:type="pct"/>
            <w:noWrap/>
            <w:vAlign w:val="center"/>
            <w:hideMark/>
          </w:tcPr>
          <w:p w14:paraId="7891F16B" w14:textId="77777777" w:rsidR="00DE732E" w:rsidRPr="00DE732E" w:rsidRDefault="00DE732E" w:rsidP="00DE732E">
            <w:pPr>
              <w:spacing w:line="240" w:lineRule="auto"/>
              <w:jc w:val="center"/>
              <w:rPr>
                <w:rFonts w:cs="Calibri"/>
                <w:b/>
                <w:bCs/>
                <w:color w:val="FFFFFF"/>
                <w:sz w:val="20"/>
                <w:lang w:val="es-CO" w:eastAsia="es-CO"/>
              </w:rPr>
            </w:pPr>
            <w:r w:rsidRPr="00DE732E">
              <w:rPr>
                <w:rFonts w:cs="Calibri"/>
                <w:b/>
                <w:bCs/>
                <w:color w:val="FFFFFF"/>
                <w:sz w:val="20"/>
                <w:lang w:val="es-CO" w:eastAsia="es-CO"/>
              </w:rPr>
              <w:t>Promedio</w:t>
            </w:r>
          </w:p>
        </w:tc>
        <w:tc>
          <w:tcPr>
            <w:tcW w:w="1246" w:type="pct"/>
            <w:noWrap/>
            <w:vAlign w:val="center"/>
          </w:tcPr>
          <w:p w14:paraId="11E7800C" w14:textId="699EEB7A" w:rsidR="00DE732E" w:rsidRPr="00DE732E" w:rsidRDefault="00DE732E" w:rsidP="00DE732E">
            <w:pPr>
              <w:spacing w:line="240" w:lineRule="auto"/>
              <w:jc w:val="center"/>
              <w:rPr>
                <w:rFonts w:cs="Calibri"/>
                <w:b/>
                <w:bCs/>
                <w:color w:val="303030"/>
                <w:sz w:val="20"/>
                <w:lang w:val="es-CO" w:eastAsia="es-CO"/>
              </w:rPr>
            </w:pPr>
          </w:p>
        </w:tc>
        <w:tc>
          <w:tcPr>
            <w:tcW w:w="1246" w:type="pct"/>
            <w:noWrap/>
            <w:vAlign w:val="center"/>
          </w:tcPr>
          <w:p w14:paraId="79280EAB" w14:textId="60925A4B" w:rsidR="00DE732E" w:rsidRPr="00DE732E" w:rsidRDefault="00DE732E" w:rsidP="00DE732E">
            <w:pPr>
              <w:spacing w:line="240" w:lineRule="auto"/>
              <w:jc w:val="center"/>
              <w:rPr>
                <w:rFonts w:cs="Calibri"/>
                <w:b/>
                <w:bCs/>
                <w:color w:val="303030"/>
                <w:sz w:val="20"/>
                <w:lang w:val="es-CO" w:eastAsia="es-CO"/>
              </w:rPr>
            </w:pPr>
          </w:p>
        </w:tc>
        <w:tc>
          <w:tcPr>
            <w:tcW w:w="1245" w:type="pct"/>
            <w:noWrap/>
            <w:vAlign w:val="center"/>
          </w:tcPr>
          <w:p w14:paraId="10C7ACD0" w14:textId="4FAAA540" w:rsidR="00DE732E" w:rsidRPr="00DE732E" w:rsidRDefault="00DE732E" w:rsidP="00DE732E">
            <w:pPr>
              <w:spacing w:line="240" w:lineRule="auto"/>
              <w:jc w:val="center"/>
              <w:rPr>
                <w:rFonts w:cs="Calibri"/>
                <w:b/>
                <w:bCs/>
                <w:color w:val="303030"/>
                <w:sz w:val="20"/>
                <w:lang w:val="es-CO" w:eastAsia="es-CO"/>
              </w:rPr>
            </w:pPr>
          </w:p>
        </w:tc>
      </w:tr>
      <w:tr w:rsidR="00DE732E" w:rsidRPr="00DE732E" w14:paraId="614AF2BC" w14:textId="77777777" w:rsidTr="00FB09BF">
        <w:trPr>
          <w:trHeight w:val="20"/>
        </w:trPr>
        <w:tc>
          <w:tcPr>
            <w:tcW w:w="1263" w:type="pct"/>
            <w:noWrap/>
            <w:vAlign w:val="center"/>
            <w:hideMark/>
          </w:tcPr>
          <w:p w14:paraId="663C72ED" w14:textId="77777777" w:rsidR="00DE732E" w:rsidRPr="00DE732E" w:rsidRDefault="00DE732E" w:rsidP="00DE732E">
            <w:pPr>
              <w:spacing w:line="240" w:lineRule="auto"/>
              <w:jc w:val="center"/>
              <w:rPr>
                <w:rFonts w:cs="Calibri"/>
                <w:b/>
                <w:bCs/>
                <w:color w:val="FFFFFF"/>
                <w:sz w:val="20"/>
                <w:lang w:val="es-CO" w:eastAsia="es-CO"/>
              </w:rPr>
            </w:pPr>
            <w:r w:rsidRPr="00DE732E">
              <w:rPr>
                <w:rFonts w:cs="Calibri"/>
                <w:b/>
                <w:bCs/>
                <w:color w:val="FFFFFF"/>
                <w:sz w:val="20"/>
                <w:lang w:val="es-CO" w:eastAsia="es-CO"/>
              </w:rPr>
              <w:t>Rango</w:t>
            </w:r>
          </w:p>
        </w:tc>
        <w:tc>
          <w:tcPr>
            <w:tcW w:w="1246" w:type="pct"/>
            <w:noWrap/>
            <w:vAlign w:val="center"/>
          </w:tcPr>
          <w:p w14:paraId="3811D979" w14:textId="2256261A" w:rsidR="00DE732E" w:rsidRPr="00DE732E" w:rsidRDefault="00DE732E" w:rsidP="00DE732E">
            <w:pPr>
              <w:spacing w:line="240" w:lineRule="auto"/>
              <w:jc w:val="center"/>
              <w:rPr>
                <w:rFonts w:cs="Calibri"/>
                <w:b/>
                <w:bCs/>
                <w:color w:val="303030"/>
                <w:sz w:val="20"/>
                <w:lang w:val="es-CO" w:eastAsia="es-CO"/>
              </w:rPr>
            </w:pPr>
          </w:p>
        </w:tc>
        <w:tc>
          <w:tcPr>
            <w:tcW w:w="1246" w:type="pct"/>
            <w:noWrap/>
            <w:vAlign w:val="center"/>
          </w:tcPr>
          <w:p w14:paraId="1FD0B599" w14:textId="2B9F88F7" w:rsidR="00DE732E" w:rsidRPr="00DE732E" w:rsidRDefault="00DE732E" w:rsidP="00DE732E">
            <w:pPr>
              <w:spacing w:line="240" w:lineRule="auto"/>
              <w:jc w:val="center"/>
              <w:rPr>
                <w:rFonts w:cs="Calibri"/>
                <w:b/>
                <w:bCs/>
                <w:color w:val="303030"/>
                <w:sz w:val="20"/>
                <w:lang w:val="es-CO" w:eastAsia="es-CO"/>
              </w:rPr>
            </w:pPr>
          </w:p>
        </w:tc>
        <w:tc>
          <w:tcPr>
            <w:tcW w:w="1245" w:type="pct"/>
            <w:noWrap/>
            <w:vAlign w:val="center"/>
          </w:tcPr>
          <w:p w14:paraId="24D382BA" w14:textId="10BC874F" w:rsidR="00DE732E" w:rsidRPr="00DE732E" w:rsidRDefault="00DE732E" w:rsidP="00DE732E">
            <w:pPr>
              <w:spacing w:line="240" w:lineRule="auto"/>
              <w:jc w:val="center"/>
              <w:rPr>
                <w:rFonts w:cs="Calibri"/>
                <w:b/>
                <w:bCs/>
                <w:color w:val="303030"/>
                <w:sz w:val="20"/>
                <w:lang w:val="es-CO" w:eastAsia="es-CO"/>
              </w:rPr>
            </w:pPr>
          </w:p>
        </w:tc>
      </w:tr>
    </w:tbl>
    <w:p w14:paraId="638380E5" w14:textId="3BD91342" w:rsidR="00720EBB" w:rsidRDefault="00686B5D" w:rsidP="00B61B28">
      <w:pPr>
        <w:spacing w:after="240" w:line="240" w:lineRule="auto"/>
        <w:jc w:val="center"/>
        <w:rPr>
          <w:rFonts w:cstheme="minorHAnsi"/>
          <w:i/>
          <w:color w:val="303030"/>
          <w:sz w:val="20"/>
          <w:lang w:val="es-CO"/>
        </w:rPr>
      </w:pPr>
      <w:r w:rsidRPr="009417EB">
        <w:rPr>
          <w:rFonts w:cstheme="minorHAnsi"/>
          <w:i/>
          <w:color w:val="303030"/>
          <w:sz w:val="20"/>
          <w:lang w:val="es-CO"/>
        </w:rPr>
        <w:t>Fuente: ALS ENVIRONMENTAL S.A.S., </w:t>
      </w:r>
      <w:r w:rsidR="00FB09BF" w:rsidRPr="00FB09BF">
        <w:rPr>
          <w:rFonts w:cstheme="minorHAnsi"/>
          <w:i/>
          <w:color w:val="303030"/>
          <w:sz w:val="20"/>
          <w:lang w:val="es-CO"/>
        </w:rPr>
        <w:t>{fuente_serambiente_s_a_s_1}</w:t>
      </w:r>
      <w:r w:rsidRPr="00FB09BF">
        <w:rPr>
          <w:rFonts w:cstheme="minorHAnsi"/>
          <w:i/>
          <w:color w:val="303030"/>
          <w:sz w:val="20"/>
          <w:lang w:val="es-CO"/>
        </w:rPr>
      </w:r>
    </w:p>
    <w:p w14:paraId="23268673" w14:textId="0D60A1EE" w:rsidR="00720EBB" w:rsidRPr="009417EB" w:rsidRDefault="00720EBB" w:rsidP="00720EBB">
      <w:pPr>
        <w:keepNext/>
        <w:spacing w:line="240" w:lineRule="auto"/>
        <w:jc w:val="center"/>
        <w:rPr>
          <w:rFonts w:cstheme="minorHAnsi"/>
          <w:b/>
          <w:bCs/>
          <w:color w:val="303030"/>
          <w:sz w:val="20"/>
          <w:vertAlign w:val="superscript"/>
          <w:lang w:val="es-CO"/>
        </w:rPr>
      </w:pPr>
      <w:bookmarkStart w:id="265" w:name="_Ref181023946"/>
      <w:bookmarkStart w:id="266" w:name="_Toc209276936"/>
      <w:bookmarkStart w:id="267" w:name="_Toc211440614"/>
      <w:r w:rsidRPr="009417EB">
        <w:rPr>
          <w:rFonts w:cstheme="minorHAnsi"/>
          <w:b/>
          <w:bCs/>
          <w:color w:val="303030"/>
          <w:sz w:val="20"/>
          <w:lang w:val="es-CO"/>
        </w:rPr>
        <w:t>Tabla </w:t>
      </w:r>
      <w:r w:rsidRPr="009417EB">
        <w:rPr>
          <w:b/>
          <w:bCs/>
          <w:color w:val="303030"/>
          <w:sz w:val="20"/>
          <w:lang w:val="es-CO"/>
        </w:rPr>
        <w:fldChar w:fldCharType="begin"/>
      </w:r>
      <w:r w:rsidRPr="009417EB">
        <w:rPr>
          <w:rFonts w:cstheme="minorHAnsi"/>
          <w:b/>
          <w:bCs/>
          <w:color w:val="303030"/>
          <w:sz w:val="20"/>
          <w:lang w:val="es-CO"/>
        </w:rPr>
        <w:instrText xml:space="preserve"> SEQ Tabla \* ARABIC </w:instrText>
      </w:r>
      <w:r w:rsidRPr="009417EB">
        <w:rPr>
          <w:b/>
          <w:bCs/>
          <w:color w:val="303030"/>
          <w:sz w:val="20"/>
          <w:lang w:val="es-CO"/>
        </w:rPr>
        <w:fldChar w:fldCharType="separate"/>
      </w:r>
      <w:r w:rsidR="000046DE">
        <w:rPr>
          <w:rFonts w:cstheme="minorHAnsi"/>
          <w:b/>
          <w:bCs/>
          <w:noProof/>
          <w:color w:val="303030"/>
          <w:sz w:val="20"/>
          <w:lang w:val="es-CO"/>
        </w:rPr>
        <w:t>14</w:t>
      </w:r>
      <w:r w:rsidRPr="009417EB">
        <w:rPr>
          <w:b/>
          <w:bCs/>
          <w:color w:val="303030"/>
          <w:sz w:val="20"/>
          <w:lang w:val="es-CO"/>
        </w:rPr>
        <w:fldChar w:fldCharType="end"/>
      </w:r>
      <w:bookmarkEnd w:id="265"/>
      <w:r w:rsidRPr="009417EB">
        <w:rPr>
          <w:rFonts w:cstheme="minorHAnsi"/>
          <w:b/>
          <w:bCs/>
          <w:color w:val="303030"/>
          <w:sz w:val="20"/>
          <w:lang w:val="es-CO"/>
        </w:rPr>
        <w:t>.</w:t>
      </w:r>
      <w:r w:rsidRPr="009417EB">
        <w:rPr>
          <w:b/>
          <w:bCs/>
          <w:color w:val="303030"/>
          <w:sz w:val="20"/>
          <w:lang w:val="es-CO"/>
        </w:rPr>
        <w:t> </w:t>
      </w:r>
      <w:r w:rsidRPr="009417EB">
        <w:rPr>
          <w:rFonts w:cstheme="minorHAnsi"/>
          <w:b/>
          <w:bCs/>
          <w:color w:val="303030"/>
          <w:sz w:val="20"/>
          <w:lang w:val="es-CO"/>
        </w:rPr>
        <w:t>Resultados promedios</w:t>
      </w:r>
      <w:r w:rsidRPr="009417EB">
        <w:rPr>
          <w:rFonts w:cstheme="minorHAnsi"/>
          <w:b/>
          <w:bCs/>
          <w:color w:val="303030"/>
          <w:sz w:val="20"/>
          <w:lang w:val="es-CO"/>
        </w:rPr>
        <w:t> diarios – Tiempo de exposición 24 h -</w:t>
      </w:r>
      <w:r w:rsidRPr="009417EB">
        <w:rPr>
          <w:rFonts w:cstheme="minorHAnsi"/>
          <w:b/>
          <w:bCs/>
          <w:color w:val="303030"/>
          <w:sz w:val="20"/>
          <w:lang w:val="es-CO"/>
        </w:rPr>
        <w:t> NH</w:t>
      </w:r>
      <w:r w:rsidRPr="009417EB">
        <w:rPr>
          <w:rFonts w:cstheme="minorHAnsi"/>
          <w:b/>
          <w:bCs/>
          <w:color w:val="303030"/>
          <w:sz w:val="20"/>
          <w:vertAlign w:val="subscript"/>
          <w:lang w:val="es-CO"/>
        </w:rPr>
        <w:t>3 </w:t>
      </w:r>
      <w:r w:rsidRPr="009417EB">
        <w:rPr>
          <w:rFonts w:cstheme="minorHAnsi"/>
          <w:b/>
          <w:bCs/>
          <w:color w:val="303030"/>
          <w:sz w:val="20"/>
          <w:lang w:val="es-CO"/>
        </w:rPr>
        <w:t>µg/m</w:t>
      </w:r>
      <w:r w:rsidRPr="009417EB">
        <w:rPr>
          <w:rFonts w:cstheme="minorHAnsi"/>
          <w:b/>
          <w:bCs/>
          <w:color w:val="303030"/>
          <w:sz w:val="20"/>
          <w:vertAlign w:val="superscript"/>
          <w:lang w:val="es-CO"/>
        </w:rPr>
        <w:t>3</w:t>
      </w:r>
      <w:bookmarkEnd w:id="266"/>
      <w:bookmarkEnd w:id="267"/>
    </w:p>
    <w:tbl>
      <w:tblPr>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left w:w="70" w:type="dxa"/>
          <w:right w:w="70" w:type="dxa"/>
        </w:tblCellMar>
        <w:tblLook w:val="04A0" w:firstRow="1" w:lastRow="0" w:firstColumn="1" w:lastColumn="0" w:noHBand="0" w:noVBand="1"/>
      </w:tblPr>
      <w:tblGrid>
        <w:gridCol w:w="2231"/>
        <w:gridCol w:w="2200"/>
        <w:gridCol w:w="2200"/>
        <w:gridCol w:w="2199"/>
      </w:tblGrid>
      <w:tr w:rsidR="00FB09BF" w:rsidRPr="00DE732E" w14:paraId="3F40A4C7" w14:textId="77777777" w:rsidTr="00FB09BF">
        <w:trPr>
          <w:trHeight w:val="20"/>
        </w:trPr>
        <w:tc>
          <w:tcPr>
            <w:tcW w:w="1263" w:type="pct"/>
            <w:noWrap/>
            <w:vAlign w:val="center"/>
            <w:hideMark/>
          </w:tcPr>
          <w:p w14:paraId="2C85558B" w14:textId="77777777" w:rsidR="00FB09BF" w:rsidRPr="00DE732E" w:rsidRDefault="00FB09BF" w:rsidP="00FB09BF">
            <w:pPr>
              <w:spacing w:line="240" w:lineRule="auto"/>
              <w:jc w:val="center"/>
              <w:rPr>
                <w:rFonts w:cs="Calibri"/>
                <w:b/>
                <w:bCs/>
                <w:color w:val="FFFFFF"/>
                <w:sz w:val="20"/>
                <w:lang w:val="es-CO" w:eastAsia="es-CO"/>
              </w:rPr>
            </w:pPr>
            <w:r w:rsidRPr="00DE732E">
              <w:rPr>
                <w:rFonts w:cs="Calibri"/>
                <w:b/>
                <w:bCs/>
                <w:color w:val="FFFFFF"/>
                <w:sz w:val="20"/>
                <w:lang w:val="es-CO" w:eastAsia="es-CO"/>
              </w:rPr>
              <w:t>Fecha</w:t>
            </w:r>
          </w:p>
        </w:tc>
        <w:tc>
          <w:tcPr>
            <w:tcW w:w="1246" w:type="pct"/>
            <w:vAlign w:val="center"/>
            <w:hideMark/>
          </w:tcPr>
          <w:p w14:paraId="122F7C4E" w14:textId="72949BCD" w:rsidR="00FB09BF" w:rsidRPr="00DE732E" w:rsidRDefault="00FB09BF" w:rsidP="00FB09BF">
            <w:pPr>
              <w:spacing w:line="240" w:lineRule="auto"/>
              <w:jc w:val="center"/>
              <w:rPr>
                <w:rFonts w:cs="Calibri"/>
                <w:b/>
                <w:bCs/>
                <w:color w:val="FFFFFF"/>
                <w:sz w:val="20"/>
                <w:lang w:val="es-CO" w:eastAsia="es-CO"/>
              </w:rPr>
            </w:pPr>
            <w:r w:rsidRPr="008128BB">
              <w:rPr>
                <w:rFonts w:cs="Calibri"/>
                <w:b/>
                <w:bCs/>
                <w:color w:val="FFFFFF"/>
                <w:sz w:val="20"/>
                <w:lang w:val="es-CO" w:eastAsia="es-CO"/>
              </w:rPr>
              <w:t>Estación X </w:t>
            </w:r>
            <w:r w:rsidRPr="008128BB">
              <w:rPr>
                <w:rFonts w:cs="Calibri"/>
                <w:b/>
                <w:bCs/>
                <w:color w:val="FFFFFF"/>
                <w:sz w:val="20"/>
                <w:lang w:val="es-CO" w:eastAsia="es-CO"/>
              </w:rPr>
              <w:t>(µg/m</w:t>
            </w:r>
            <w:r w:rsidRPr="008128BB">
              <w:rPr>
                <w:rFonts w:cs="Calibri"/>
                <w:b/>
                <w:bCs/>
                <w:color w:val="FFFFFF"/>
                <w:sz w:val="20"/>
                <w:vertAlign w:val="superscript"/>
                <w:lang w:val="es-CO" w:eastAsia="es-CO"/>
              </w:rPr>
              <w:t>3</w:t>
            </w:r>
            <w:r w:rsidRPr="008128BB">
              <w:rPr>
                <w:rFonts w:cs="Calibri"/>
                <w:b/>
                <w:bCs/>
                <w:color w:val="FFFFFF"/>
                <w:sz w:val="20"/>
                <w:lang w:val="es-CO" w:eastAsia="es-CO"/>
              </w:rPr>
              <w:t>)</w:t>
            </w:r>
          </w:p>
        </w:tc>
        <w:tc>
          <w:tcPr>
            <w:tcW w:w="1246" w:type="pct"/>
            <w:vAlign w:val="center"/>
            <w:hideMark/>
          </w:tcPr>
          <w:p w14:paraId="42C088C3" w14:textId="4872953C" w:rsidR="00FB09BF" w:rsidRPr="00DE732E" w:rsidRDefault="00FB09BF" w:rsidP="00FB09BF">
            <w:pPr>
              <w:spacing w:line="240" w:lineRule="auto"/>
              <w:jc w:val="center"/>
              <w:rPr>
                <w:rFonts w:cs="Calibri"/>
                <w:b/>
                <w:bCs/>
                <w:color w:val="FFFFFF"/>
                <w:sz w:val="20"/>
                <w:lang w:val="es-CO" w:eastAsia="es-CO"/>
              </w:rPr>
            </w:pPr>
            <w:r w:rsidRPr="008128BB">
              <w:rPr>
                <w:rFonts w:cs="Calibri"/>
                <w:b/>
                <w:bCs/>
                <w:color w:val="FFFFFF"/>
                <w:sz w:val="20"/>
                <w:lang w:val="es-CO" w:eastAsia="es-CO"/>
              </w:rPr>
              <w:t>Estación X</w:t>
            </w:r>
            <w:r w:rsidRPr="008128BB">
              <w:rPr>
                <w:rFonts w:cs="Calibri"/>
                <w:b/>
                <w:bCs/>
                <w:color w:val="FFFFFF"/>
                <w:sz w:val="20"/>
                <w:lang w:val="es-CO" w:eastAsia="es-CO"/>
              </w:rPr>
              <w:t> (µg/m</w:t>
            </w:r>
            <w:r w:rsidRPr="008128BB">
              <w:rPr>
                <w:rFonts w:cs="Calibri"/>
                <w:b/>
                <w:bCs/>
                <w:color w:val="FFFFFF"/>
                <w:sz w:val="20"/>
                <w:vertAlign w:val="superscript"/>
                <w:lang w:val="es-CO" w:eastAsia="es-CO"/>
              </w:rPr>
              <w:t>3</w:t>
            </w:r>
            <w:r w:rsidRPr="008128BB">
              <w:rPr>
                <w:rFonts w:cs="Calibri"/>
                <w:b/>
                <w:bCs/>
                <w:color w:val="FFFFFF"/>
                <w:sz w:val="20"/>
                <w:lang w:val="es-CO" w:eastAsia="es-CO"/>
              </w:rPr>
              <w:t>)</w:t>
            </w:r>
          </w:p>
        </w:tc>
        <w:tc>
          <w:tcPr>
            <w:tcW w:w="1245" w:type="pct"/>
            <w:vAlign w:val="center"/>
            <w:hideMark/>
          </w:tcPr>
          <w:p w14:paraId="6F4B852B" w14:textId="5407C19F" w:rsidR="00FB09BF" w:rsidRPr="00DE732E" w:rsidRDefault="00FB09BF" w:rsidP="00FB09BF">
            <w:pPr>
              <w:spacing w:line="240" w:lineRule="auto"/>
              <w:jc w:val="center"/>
              <w:rPr>
                <w:rFonts w:cs="Calibri"/>
                <w:b/>
                <w:bCs/>
                <w:color w:val="FFFFFF"/>
                <w:sz w:val="20"/>
                <w:lang w:val="es-CO" w:eastAsia="es-CO"/>
              </w:rPr>
            </w:pPr>
            <w:r w:rsidRPr="008128BB">
              <w:rPr>
                <w:rFonts w:cs="Calibri"/>
                <w:b/>
                <w:bCs/>
                <w:color w:val="FFFFFF"/>
                <w:sz w:val="20"/>
                <w:lang w:val="es-CO" w:eastAsia="es-CO"/>
              </w:rPr>
              <w:t>Estación X</w:t>
            </w:r>
            <w:r w:rsidRPr="008128BB">
              <w:rPr>
                <w:rFonts w:cs="Calibri"/>
                <w:b/>
                <w:bCs/>
                <w:color w:val="FFFFFF"/>
                <w:sz w:val="20"/>
                <w:lang w:val="es-CO" w:eastAsia="es-CO"/>
              </w:rPr>
              <w:t> (µg/m</w:t>
            </w:r>
            <w:r w:rsidRPr="008128BB">
              <w:rPr>
                <w:rFonts w:cs="Calibri"/>
                <w:b/>
                <w:bCs/>
                <w:color w:val="FFFFFF"/>
                <w:sz w:val="20"/>
                <w:vertAlign w:val="superscript"/>
                <w:lang w:val="es-CO" w:eastAsia="es-CO"/>
              </w:rPr>
              <w:t>3</w:t>
            </w:r>
            <w:r w:rsidRPr="008128BB">
              <w:rPr>
                <w:rFonts w:cs="Calibri"/>
                <w:b/>
                <w:bCs/>
                <w:color w:val="FFFFFF"/>
                <w:sz w:val="20"/>
                <w:lang w:val="es-CO" w:eastAsia="es-CO"/>
              </w:rPr>
              <w:t>)</w:t>
            </w:r>
          </w:p>
        </w:tc>
      </w:tr>
      <w:tr w:rsidR="00DE732E" w:rsidRPr="00DE732E" w14:paraId="1EE0279A" w14:textId="77777777" w:rsidTr="00FB09BF">
        <w:trPr>
          <w:trHeight w:val="20"/>
        </w:trPr>
        <w:tc>
          <w:tcPr>
            <w:tcW w:w="1263" w:type="pct"/>
            <w:noWrap/>
            <w:vAlign w:val="center"/>
          </w:tcPr>
          <w:p w14:paraId="2DFE3E56" w14:textId="2A1F81EB"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0DAA2D21" w14:textId="2E59124B"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54921431" w14:textId="53563C6D"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031D8767" w14:textId="5E007A07" w:rsidR="00DE732E" w:rsidRPr="00DE732E" w:rsidRDefault="00DE732E" w:rsidP="00DE732E">
            <w:pPr>
              <w:spacing w:line="240" w:lineRule="auto"/>
              <w:jc w:val="center"/>
              <w:rPr>
                <w:rFonts w:cs="Calibri"/>
                <w:color w:val="303030"/>
                <w:sz w:val="20"/>
                <w:lang w:val="es-CO" w:eastAsia="es-CO"/>
              </w:rPr>
            </w:pPr>
          </w:p>
        </w:tc>
      </w:tr>
      <w:tr w:rsidR="00DE732E" w:rsidRPr="00DE732E" w14:paraId="1E36D81F" w14:textId="77777777" w:rsidTr="00FB09BF">
        <w:trPr>
          <w:trHeight w:val="20"/>
        </w:trPr>
        <w:tc>
          <w:tcPr>
            <w:tcW w:w="1263" w:type="pct"/>
            <w:noWrap/>
            <w:vAlign w:val="center"/>
          </w:tcPr>
          <w:p w14:paraId="185C06BB" w14:textId="3658B228"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1D7AFEDD" w14:textId="4FC43CAE"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12903057" w14:textId="2D9532A2"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409B3B18" w14:textId="15C7D077" w:rsidR="00DE732E" w:rsidRPr="00DE732E" w:rsidRDefault="00DE732E" w:rsidP="00DE732E">
            <w:pPr>
              <w:spacing w:line="240" w:lineRule="auto"/>
              <w:jc w:val="center"/>
              <w:rPr>
                <w:rFonts w:cs="Calibri"/>
                <w:color w:val="303030"/>
                <w:sz w:val="20"/>
                <w:lang w:val="es-CO" w:eastAsia="es-CO"/>
              </w:rPr>
            </w:pPr>
          </w:p>
        </w:tc>
      </w:tr>
      <w:tr w:rsidR="00DE732E" w:rsidRPr="00DE732E" w14:paraId="1FACDC2F" w14:textId="77777777" w:rsidTr="00FB09BF">
        <w:trPr>
          <w:trHeight w:val="20"/>
        </w:trPr>
        <w:tc>
          <w:tcPr>
            <w:tcW w:w="1263" w:type="pct"/>
            <w:noWrap/>
            <w:vAlign w:val="center"/>
          </w:tcPr>
          <w:p w14:paraId="390DCCEB" w14:textId="2F8A375D"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617B1AED" w14:textId="28C52E34"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4AC4E1D8" w14:textId="32816324"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7E18FCF2" w14:textId="03B7854C" w:rsidR="00DE732E" w:rsidRPr="00DE732E" w:rsidRDefault="00DE732E" w:rsidP="00DE732E">
            <w:pPr>
              <w:spacing w:line="240" w:lineRule="auto"/>
              <w:jc w:val="center"/>
              <w:rPr>
                <w:rFonts w:cs="Calibri"/>
                <w:color w:val="303030"/>
                <w:sz w:val="20"/>
                <w:lang w:val="es-CO" w:eastAsia="es-CO"/>
              </w:rPr>
            </w:pPr>
          </w:p>
        </w:tc>
      </w:tr>
      <w:tr w:rsidR="00DE732E" w:rsidRPr="00DE732E" w14:paraId="33E2C841" w14:textId="77777777" w:rsidTr="00FB09BF">
        <w:trPr>
          <w:trHeight w:val="20"/>
        </w:trPr>
        <w:tc>
          <w:tcPr>
            <w:tcW w:w="1263" w:type="pct"/>
            <w:noWrap/>
            <w:vAlign w:val="center"/>
          </w:tcPr>
          <w:p w14:paraId="4587ABC0" w14:textId="1F1C8834"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00D4B2D4" w14:textId="5230398C"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7ADD2CD4" w14:textId="55239C4E"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120DBB9A" w14:textId="647AC6A5" w:rsidR="00DE732E" w:rsidRPr="00DE732E" w:rsidRDefault="00DE732E" w:rsidP="00DE732E">
            <w:pPr>
              <w:spacing w:line="240" w:lineRule="auto"/>
              <w:jc w:val="center"/>
              <w:rPr>
                <w:rFonts w:cs="Calibri"/>
                <w:color w:val="303030"/>
                <w:sz w:val="20"/>
                <w:lang w:val="es-CO" w:eastAsia="es-CO"/>
              </w:rPr>
            </w:pPr>
          </w:p>
        </w:tc>
      </w:tr>
      <w:tr w:rsidR="00DE732E" w:rsidRPr="00DE732E" w14:paraId="1CB05ACD" w14:textId="77777777" w:rsidTr="00FB09BF">
        <w:trPr>
          <w:trHeight w:val="20"/>
        </w:trPr>
        <w:tc>
          <w:tcPr>
            <w:tcW w:w="1263" w:type="pct"/>
            <w:noWrap/>
            <w:vAlign w:val="center"/>
          </w:tcPr>
          <w:p w14:paraId="1E294021" w14:textId="5556EB74"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2F8DF5A6" w14:textId="5DE2800A"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7415BBF7" w14:textId="72F28B9A"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00D8EAB2" w14:textId="24A1EC4A" w:rsidR="00DE732E" w:rsidRPr="00DE732E" w:rsidRDefault="00DE732E" w:rsidP="00DE732E">
            <w:pPr>
              <w:spacing w:line="240" w:lineRule="auto"/>
              <w:jc w:val="center"/>
              <w:rPr>
                <w:rFonts w:cs="Calibri"/>
                <w:color w:val="303030"/>
                <w:sz w:val="20"/>
                <w:lang w:val="es-CO" w:eastAsia="es-CO"/>
              </w:rPr>
            </w:pPr>
          </w:p>
        </w:tc>
      </w:tr>
      <w:tr w:rsidR="00DE732E" w:rsidRPr="00DE732E" w14:paraId="504C4AB1" w14:textId="77777777" w:rsidTr="00FB09BF">
        <w:trPr>
          <w:trHeight w:val="20"/>
        </w:trPr>
        <w:tc>
          <w:tcPr>
            <w:tcW w:w="1263" w:type="pct"/>
            <w:noWrap/>
            <w:vAlign w:val="center"/>
          </w:tcPr>
          <w:p w14:paraId="34981D6D" w14:textId="3825891F"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4AADB15B" w14:textId="5D0C33A1"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0479CE96" w14:textId="75DDE7A2"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4FF6F61B" w14:textId="0293A998" w:rsidR="00DE732E" w:rsidRPr="00DE732E" w:rsidRDefault="00DE732E" w:rsidP="00DE732E">
            <w:pPr>
              <w:spacing w:line="240" w:lineRule="auto"/>
              <w:jc w:val="center"/>
              <w:rPr>
                <w:rFonts w:cs="Calibri"/>
                <w:color w:val="303030"/>
                <w:sz w:val="20"/>
                <w:lang w:val="es-CO" w:eastAsia="es-CO"/>
              </w:rPr>
            </w:pPr>
          </w:p>
        </w:tc>
      </w:tr>
      <w:tr w:rsidR="00DE732E" w:rsidRPr="00DE732E" w14:paraId="6C050EE3" w14:textId="77777777" w:rsidTr="00FB09BF">
        <w:trPr>
          <w:trHeight w:val="20"/>
        </w:trPr>
        <w:tc>
          <w:tcPr>
            <w:tcW w:w="1263" w:type="pct"/>
            <w:noWrap/>
            <w:vAlign w:val="center"/>
          </w:tcPr>
          <w:p w14:paraId="19DA3CD3" w14:textId="73D32EA6"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645C19EE" w14:textId="1B2EF755"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3C5BB0E7" w14:textId="0A092076"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249E67E9" w14:textId="130A37BE" w:rsidR="00DE732E" w:rsidRPr="00DE732E" w:rsidRDefault="00DE732E" w:rsidP="00DE732E">
            <w:pPr>
              <w:spacing w:line="240" w:lineRule="auto"/>
              <w:jc w:val="center"/>
              <w:rPr>
                <w:rFonts w:cs="Calibri"/>
                <w:color w:val="303030"/>
                <w:sz w:val="20"/>
                <w:lang w:val="es-CO" w:eastAsia="es-CO"/>
              </w:rPr>
            </w:pPr>
          </w:p>
        </w:tc>
      </w:tr>
      <w:tr w:rsidR="00DE732E" w:rsidRPr="00DE732E" w14:paraId="6CDE5A71" w14:textId="77777777" w:rsidTr="00FB09BF">
        <w:trPr>
          <w:trHeight w:val="20"/>
        </w:trPr>
        <w:tc>
          <w:tcPr>
            <w:tcW w:w="1263" w:type="pct"/>
            <w:noWrap/>
            <w:vAlign w:val="center"/>
          </w:tcPr>
          <w:p w14:paraId="191911FA" w14:textId="473E2902"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71D372DE" w14:textId="2450B50B"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57EAA0B0" w14:textId="41A2F9AA"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5F236B75" w14:textId="07B18E0B" w:rsidR="00DE732E" w:rsidRPr="00DE732E" w:rsidRDefault="00DE732E" w:rsidP="00DE732E">
            <w:pPr>
              <w:spacing w:line="240" w:lineRule="auto"/>
              <w:jc w:val="center"/>
              <w:rPr>
                <w:rFonts w:cs="Calibri"/>
                <w:color w:val="303030"/>
                <w:sz w:val="20"/>
                <w:lang w:val="es-CO" w:eastAsia="es-CO"/>
              </w:rPr>
            </w:pPr>
          </w:p>
        </w:tc>
      </w:tr>
      <w:tr w:rsidR="00DE732E" w:rsidRPr="00DE732E" w14:paraId="6208F155" w14:textId="77777777" w:rsidTr="00FB09BF">
        <w:trPr>
          <w:trHeight w:val="20"/>
        </w:trPr>
        <w:tc>
          <w:tcPr>
            <w:tcW w:w="1263" w:type="pct"/>
            <w:noWrap/>
            <w:vAlign w:val="center"/>
          </w:tcPr>
          <w:p w14:paraId="29409351" w14:textId="3031D012"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2D60646B" w14:textId="3CA20F4D"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65F9161D" w14:textId="4DC5E9AA"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1FD24E0C" w14:textId="36B80C8A" w:rsidR="00DE732E" w:rsidRPr="00DE732E" w:rsidRDefault="00DE732E" w:rsidP="00DE732E">
            <w:pPr>
              <w:spacing w:line="240" w:lineRule="auto"/>
              <w:jc w:val="center"/>
              <w:rPr>
                <w:rFonts w:cs="Calibri"/>
                <w:color w:val="303030"/>
                <w:sz w:val="20"/>
                <w:lang w:val="es-CO" w:eastAsia="es-CO"/>
              </w:rPr>
            </w:pPr>
          </w:p>
        </w:tc>
      </w:tr>
      <w:tr w:rsidR="00DE732E" w:rsidRPr="00DE732E" w14:paraId="14A0FECA" w14:textId="77777777" w:rsidTr="00FB09BF">
        <w:trPr>
          <w:trHeight w:val="20"/>
        </w:trPr>
        <w:tc>
          <w:tcPr>
            <w:tcW w:w="1263" w:type="pct"/>
            <w:noWrap/>
            <w:vAlign w:val="center"/>
          </w:tcPr>
          <w:p w14:paraId="0C1F34F4" w14:textId="73E6BE4B"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243F3DC6" w14:textId="5B94BB6A"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29319332" w14:textId="08FC8C08"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6DE8BCD4" w14:textId="020806E1" w:rsidR="00DE732E" w:rsidRPr="00DE732E" w:rsidRDefault="00DE732E" w:rsidP="00DE732E">
            <w:pPr>
              <w:spacing w:line="240" w:lineRule="auto"/>
              <w:jc w:val="center"/>
              <w:rPr>
                <w:rFonts w:cs="Calibri"/>
                <w:color w:val="303030"/>
                <w:sz w:val="20"/>
                <w:lang w:val="es-CO" w:eastAsia="es-CO"/>
              </w:rPr>
            </w:pPr>
          </w:p>
        </w:tc>
      </w:tr>
      <w:tr w:rsidR="00DE732E" w:rsidRPr="00DE732E" w14:paraId="1F8D721B" w14:textId="77777777" w:rsidTr="00FB09BF">
        <w:trPr>
          <w:trHeight w:val="20"/>
        </w:trPr>
        <w:tc>
          <w:tcPr>
            <w:tcW w:w="1263" w:type="pct"/>
            <w:noWrap/>
            <w:vAlign w:val="center"/>
          </w:tcPr>
          <w:p w14:paraId="7F5B42E7" w14:textId="27646A7B"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6B22889C" w14:textId="7E914DD9"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26DFA9B5" w14:textId="24A58FFB"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6D7E40EB" w14:textId="761F2A45" w:rsidR="00DE732E" w:rsidRPr="00DE732E" w:rsidRDefault="00DE732E" w:rsidP="00DE732E">
            <w:pPr>
              <w:spacing w:line="240" w:lineRule="auto"/>
              <w:jc w:val="center"/>
              <w:rPr>
                <w:rFonts w:cs="Calibri"/>
                <w:color w:val="303030"/>
                <w:sz w:val="20"/>
                <w:lang w:val="es-CO" w:eastAsia="es-CO"/>
              </w:rPr>
            </w:pPr>
          </w:p>
        </w:tc>
      </w:tr>
      <w:tr w:rsidR="00DE732E" w:rsidRPr="00DE732E" w14:paraId="782636A9" w14:textId="77777777" w:rsidTr="00FB09BF">
        <w:trPr>
          <w:trHeight w:val="20"/>
        </w:trPr>
        <w:tc>
          <w:tcPr>
            <w:tcW w:w="1263" w:type="pct"/>
            <w:noWrap/>
            <w:vAlign w:val="center"/>
          </w:tcPr>
          <w:p w14:paraId="105F3DAB" w14:textId="1A51E025"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30CD8404" w14:textId="6AC4C8A2"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574E5E73" w14:textId="3CBAF138"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748A492D" w14:textId="5255B2D8" w:rsidR="00DE732E" w:rsidRPr="00DE732E" w:rsidRDefault="00DE732E" w:rsidP="00DE732E">
            <w:pPr>
              <w:spacing w:line="240" w:lineRule="auto"/>
              <w:jc w:val="center"/>
              <w:rPr>
                <w:rFonts w:cs="Calibri"/>
                <w:color w:val="303030"/>
                <w:sz w:val="20"/>
                <w:lang w:val="es-CO" w:eastAsia="es-CO"/>
              </w:rPr>
            </w:pPr>
          </w:p>
        </w:tc>
      </w:tr>
      <w:tr w:rsidR="00DE732E" w:rsidRPr="00DE732E" w14:paraId="3CBB87F7" w14:textId="77777777" w:rsidTr="00FB09BF">
        <w:trPr>
          <w:trHeight w:val="20"/>
        </w:trPr>
        <w:tc>
          <w:tcPr>
            <w:tcW w:w="1263" w:type="pct"/>
            <w:noWrap/>
            <w:vAlign w:val="center"/>
          </w:tcPr>
          <w:p w14:paraId="6D0BE036" w14:textId="261FB0B3"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7BA56A54" w14:textId="7CC17E85"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13ED1C51" w14:textId="665C449F"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0A641663" w14:textId="5210B77E" w:rsidR="00DE732E" w:rsidRPr="00DE732E" w:rsidRDefault="00DE732E" w:rsidP="00DE732E">
            <w:pPr>
              <w:spacing w:line="240" w:lineRule="auto"/>
              <w:jc w:val="center"/>
              <w:rPr>
                <w:rFonts w:cs="Calibri"/>
                <w:color w:val="303030"/>
                <w:sz w:val="20"/>
                <w:lang w:val="es-CO" w:eastAsia="es-CO"/>
              </w:rPr>
            </w:pPr>
          </w:p>
        </w:tc>
      </w:tr>
      <w:tr w:rsidR="00DE732E" w:rsidRPr="00DE732E" w14:paraId="0AC0F52E" w14:textId="77777777" w:rsidTr="00FB09BF">
        <w:trPr>
          <w:trHeight w:val="20"/>
        </w:trPr>
        <w:tc>
          <w:tcPr>
            <w:tcW w:w="1263" w:type="pct"/>
            <w:noWrap/>
            <w:vAlign w:val="center"/>
          </w:tcPr>
          <w:p w14:paraId="015BEAD2" w14:textId="7AED4A88"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3E4C36D5" w14:textId="373EAFDC"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0CE05A3B" w14:textId="7D3361DF"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15F24800" w14:textId="28CA8A96" w:rsidR="00DE732E" w:rsidRPr="00DE732E" w:rsidRDefault="00DE732E" w:rsidP="00DE732E">
            <w:pPr>
              <w:spacing w:line="240" w:lineRule="auto"/>
              <w:jc w:val="center"/>
              <w:rPr>
                <w:rFonts w:cs="Calibri"/>
                <w:color w:val="303030"/>
                <w:sz w:val="20"/>
                <w:lang w:val="es-CO" w:eastAsia="es-CO"/>
              </w:rPr>
            </w:pPr>
          </w:p>
        </w:tc>
      </w:tr>
      <w:tr w:rsidR="00DE732E" w:rsidRPr="00DE732E" w14:paraId="1B0461DD" w14:textId="77777777" w:rsidTr="00FB09BF">
        <w:trPr>
          <w:trHeight w:val="20"/>
        </w:trPr>
        <w:tc>
          <w:tcPr>
            <w:tcW w:w="1263" w:type="pct"/>
            <w:noWrap/>
            <w:vAlign w:val="center"/>
          </w:tcPr>
          <w:p w14:paraId="278A9CA3" w14:textId="31AA739F"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0BA7D22A" w14:textId="61EBE483"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40364A88" w14:textId="55D4DB3F"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7DD622DD" w14:textId="7C514BC6" w:rsidR="00DE732E" w:rsidRPr="00DE732E" w:rsidRDefault="00DE732E" w:rsidP="00DE732E">
            <w:pPr>
              <w:spacing w:line="240" w:lineRule="auto"/>
              <w:jc w:val="center"/>
              <w:rPr>
                <w:rFonts w:cs="Calibri"/>
                <w:color w:val="303030"/>
                <w:sz w:val="20"/>
                <w:lang w:val="es-CO" w:eastAsia="es-CO"/>
              </w:rPr>
            </w:pPr>
          </w:p>
        </w:tc>
      </w:tr>
      <w:tr w:rsidR="00DE732E" w:rsidRPr="00DE732E" w14:paraId="68EF3659" w14:textId="77777777" w:rsidTr="00FB09BF">
        <w:trPr>
          <w:trHeight w:val="20"/>
        </w:trPr>
        <w:tc>
          <w:tcPr>
            <w:tcW w:w="1263" w:type="pct"/>
            <w:noWrap/>
            <w:vAlign w:val="center"/>
          </w:tcPr>
          <w:p w14:paraId="122B0C37" w14:textId="288AC0BB"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188064E9" w14:textId="35340AB0"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10AC0AB3" w14:textId="091CE96F"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33233684" w14:textId="7322622A" w:rsidR="00DE732E" w:rsidRPr="00DE732E" w:rsidRDefault="00DE732E" w:rsidP="00DE732E">
            <w:pPr>
              <w:spacing w:line="240" w:lineRule="auto"/>
              <w:jc w:val="center"/>
              <w:rPr>
                <w:rFonts w:cs="Calibri"/>
                <w:color w:val="303030"/>
                <w:sz w:val="20"/>
                <w:lang w:val="es-CO" w:eastAsia="es-CO"/>
              </w:rPr>
            </w:pPr>
          </w:p>
        </w:tc>
      </w:tr>
      <w:tr w:rsidR="00DE732E" w:rsidRPr="00DE732E" w14:paraId="7A5829B9" w14:textId="77777777" w:rsidTr="00FB09BF">
        <w:trPr>
          <w:trHeight w:val="20"/>
        </w:trPr>
        <w:tc>
          <w:tcPr>
            <w:tcW w:w="1263" w:type="pct"/>
            <w:noWrap/>
            <w:vAlign w:val="center"/>
          </w:tcPr>
          <w:p w14:paraId="3C04F0B7" w14:textId="43AF18F5"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2493640A" w14:textId="6EFEE549"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45719904" w14:textId="0A4AB498"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32080FF0" w14:textId="6E1081A6" w:rsidR="00DE732E" w:rsidRPr="00DE732E" w:rsidRDefault="00DE732E" w:rsidP="00DE732E">
            <w:pPr>
              <w:spacing w:line="240" w:lineRule="auto"/>
              <w:jc w:val="center"/>
              <w:rPr>
                <w:rFonts w:cs="Calibri"/>
                <w:color w:val="303030"/>
                <w:sz w:val="20"/>
                <w:lang w:val="es-CO" w:eastAsia="es-CO"/>
              </w:rPr>
            </w:pPr>
          </w:p>
        </w:tc>
      </w:tr>
      <w:tr w:rsidR="00DE732E" w:rsidRPr="00DE732E" w14:paraId="35E0A787" w14:textId="77777777" w:rsidTr="00FB09BF">
        <w:trPr>
          <w:trHeight w:val="20"/>
        </w:trPr>
        <w:tc>
          <w:tcPr>
            <w:tcW w:w="1263" w:type="pct"/>
            <w:noWrap/>
            <w:vAlign w:val="center"/>
          </w:tcPr>
          <w:p w14:paraId="23459F9C" w14:textId="439677F7"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4108F1D3" w14:textId="4D189845"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0F31F071" w14:textId="2619F6AA"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09E1C8CA" w14:textId="2F5D3729" w:rsidR="00DE732E" w:rsidRPr="00DE732E" w:rsidRDefault="00DE732E" w:rsidP="00DE732E">
            <w:pPr>
              <w:spacing w:line="240" w:lineRule="auto"/>
              <w:jc w:val="center"/>
              <w:rPr>
                <w:rFonts w:cs="Calibri"/>
                <w:color w:val="303030"/>
                <w:sz w:val="20"/>
                <w:lang w:val="es-CO" w:eastAsia="es-CO"/>
              </w:rPr>
            </w:pPr>
          </w:p>
        </w:tc>
      </w:tr>
      <w:tr w:rsidR="00DE732E" w:rsidRPr="00DE732E" w14:paraId="1187B35A" w14:textId="77777777" w:rsidTr="00FB09BF">
        <w:trPr>
          <w:trHeight w:val="20"/>
        </w:trPr>
        <w:tc>
          <w:tcPr>
            <w:tcW w:w="1263" w:type="pct"/>
            <w:noWrap/>
            <w:vAlign w:val="center"/>
            <w:hideMark/>
          </w:tcPr>
          <w:p w14:paraId="0687BE16" w14:textId="77777777" w:rsidR="00DE732E" w:rsidRPr="00DE732E" w:rsidRDefault="00DE732E" w:rsidP="00DE732E">
            <w:pPr>
              <w:spacing w:line="240" w:lineRule="auto"/>
              <w:jc w:val="center"/>
              <w:rPr>
                <w:rFonts w:cs="Calibri"/>
                <w:b/>
                <w:bCs/>
                <w:color w:val="FFFFFF"/>
                <w:sz w:val="20"/>
                <w:lang w:val="es-CO" w:eastAsia="es-CO"/>
              </w:rPr>
            </w:pPr>
            <w:r w:rsidRPr="00DE732E">
              <w:rPr>
                <w:rFonts w:cs="Calibri"/>
                <w:b/>
                <w:bCs/>
                <w:color w:val="FFFFFF"/>
                <w:sz w:val="20"/>
                <w:lang w:val="es-CO" w:eastAsia="es-CO"/>
              </w:rPr>
              <w:t>Máximo</w:t>
            </w:r>
          </w:p>
        </w:tc>
        <w:tc>
          <w:tcPr>
            <w:tcW w:w="1246" w:type="pct"/>
            <w:noWrap/>
            <w:vAlign w:val="center"/>
          </w:tcPr>
          <w:p w14:paraId="209415E1" w14:textId="1835810A" w:rsidR="00DE732E" w:rsidRPr="00DE732E" w:rsidRDefault="00DE732E" w:rsidP="00DE732E">
            <w:pPr>
              <w:spacing w:line="240" w:lineRule="auto"/>
              <w:jc w:val="center"/>
              <w:rPr>
                <w:rFonts w:cs="Calibri"/>
                <w:b/>
                <w:bCs/>
                <w:color w:val="303030"/>
                <w:sz w:val="20"/>
                <w:lang w:val="es-CO" w:eastAsia="es-CO"/>
              </w:rPr>
            </w:pPr>
          </w:p>
        </w:tc>
        <w:tc>
          <w:tcPr>
            <w:tcW w:w="1246" w:type="pct"/>
            <w:noWrap/>
            <w:vAlign w:val="center"/>
          </w:tcPr>
          <w:p w14:paraId="6C1821F1" w14:textId="54C1570D" w:rsidR="00DE732E" w:rsidRPr="00DE732E" w:rsidRDefault="00DE732E" w:rsidP="00DE732E">
            <w:pPr>
              <w:spacing w:line="240" w:lineRule="auto"/>
              <w:jc w:val="center"/>
              <w:rPr>
                <w:rFonts w:cs="Calibri"/>
                <w:b/>
                <w:bCs/>
                <w:color w:val="303030"/>
                <w:sz w:val="20"/>
                <w:lang w:val="es-CO" w:eastAsia="es-CO"/>
              </w:rPr>
            </w:pPr>
          </w:p>
        </w:tc>
        <w:tc>
          <w:tcPr>
            <w:tcW w:w="1245" w:type="pct"/>
            <w:noWrap/>
            <w:vAlign w:val="center"/>
          </w:tcPr>
          <w:p w14:paraId="74DB0625" w14:textId="7E8523F5" w:rsidR="00DE732E" w:rsidRPr="00DE732E" w:rsidRDefault="00DE732E" w:rsidP="00DE732E">
            <w:pPr>
              <w:spacing w:line="240" w:lineRule="auto"/>
              <w:jc w:val="center"/>
              <w:rPr>
                <w:rFonts w:cs="Calibri"/>
                <w:b/>
                <w:bCs/>
                <w:color w:val="303030"/>
                <w:sz w:val="20"/>
                <w:lang w:val="es-CO" w:eastAsia="es-CO"/>
              </w:rPr>
            </w:pPr>
          </w:p>
        </w:tc>
      </w:tr>
      <w:tr w:rsidR="00DE732E" w:rsidRPr="00DE732E" w14:paraId="1C90E1FD" w14:textId="77777777" w:rsidTr="00FB09BF">
        <w:trPr>
          <w:trHeight w:val="20"/>
        </w:trPr>
        <w:tc>
          <w:tcPr>
            <w:tcW w:w="1263" w:type="pct"/>
            <w:noWrap/>
            <w:vAlign w:val="center"/>
            <w:hideMark/>
          </w:tcPr>
          <w:p w14:paraId="1DF84B8E" w14:textId="77777777" w:rsidR="00DE732E" w:rsidRPr="00DE732E" w:rsidRDefault="00DE732E" w:rsidP="00DE732E">
            <w:pPr>
              <w:spacing w:line="240" w:lineRule="auto"/>
              <w:jc w:val="center"/>
              <w:rPr>
                <w:rFonts w:cs="Calibri"/>
                <w:b/>
                <w:bCs/>
                <w:color w:val="FFFFFF"/>
                <w:sz w:val="20"/>
                <w:lang w:val="es-CO" w:eastAsia="es-CO"/>
              </w:rPr>
            </w:pPr>
            <w:r w:rsidRPr="00DE732E">
              <w:rPr>
                <w:rFonts w:cs="Calibri"/>
                <w:b/>
                <w:bCs/>
                <w:color w:val="FFFFFF"/>
                <w:sz w:val="20"/>
                <w:lang w:val="es-CO" w:eastAsia="es-CO"/>
              </w:rPr>
              <w:t>Mínimo</w:t>
            </w:r>
          </w:p>
        </w:tc>
        <w:tc>
          <w:tcPr>
            <w:tcW w:w="1246" w:type="pct"/>
            <w:noWrap/>
            <w:vAlign w:val="center"/>
          </w:tcPr>
          <w:p w14:paraId="5977417A" w14:textId="052B465B" w:rsidR="00DE732E" w:rsidRPr="00DE732E" w:rsidRDefault="00DE732E" w:rsidP="00DE732E">
            <w:pPr>
              <w:spacing w:line="240" w:lineRule="auto"/>
              <w:jc w:val="center"/>
              <w:rPr>
                <w:rFonts w:cs="Calibri"/>
                <w:b/>
                <w:bCs/>
                <w:color w:val="303030"/>
                <w:sz w:val="20"/>
                <w:lang w:val="es-CO" w:eastAsia="es-CO"/>
              </w:rPr>
            </w:pPr>
          </w:p>
        </w:tc>
        <w:tc>
          <w:tcPr>
            <w:tcW w:w="1246" w:type="pct"/>
            <w:noWrap/>
            <w:vAlign w:val="center"/>
          </w:tcPr>
          <w:p w14:paraId="4F17DCAE" w14:textId="4F2CCFC3" w:rsidR="00DE732E" w:rsidRPr="00DE732E" w:rsidRDefault="00DE732E" w:rsidP="00DE732E">
            <w:pPr>
              <w:spacing w:line="240" w:lineRule="auto"/>
              <w:jc w:val="center"/>
              <w:rPr>
                <w:rFonts w:cs="Calibri"/>
                <w:b/>
                <w:bCs/>
                <w:color w:val="303030"/>
                <w:sz w:val="20"/>
                <w:lang w:val="es-CO" w:eastAsia="es-CO"/>
              </w:rPr>
            </w:pPr>
          </w:p>
        </w:tc>
        <w:tc>
          <w:tcPr>
            <w:tcW w:w="1245" w:type="pct"/>
            <w:noWrap/>
            <w:vAlign w:val="center"/>
          </w:tcPr>
          <w:p w14:paraId="6179E69C" w14:textId="57A42503" w:rsidR="00DE732E" w:rsidRPr="00DE732E" w:rsidRDefault="00DE732E" w:rsidP="00DE732E">
            <w:pPr>
              <w:spacing w:line="240" w:lineRule="auto"/>
              <w:jc w:val="center"/>
              <w:rPr>
                <w:rFonts w:cs="Calibri"/>
                <w:b/>
                <w:bCs/>
                <w:color w:val="303030"/>
                <w:sz w:val="20"/>
                <w:lang w:val="es-CO" w:eastAsia="es-CO"/>
              </w:rPr>
            </w:pPr>
          </w:p>
        </w:tc>
      </w:tr>
      <w:tr w:rsidR="00DE732E" w:rsidRPr="00DE732E" w14:paraId="44C7105D" w14:textId="77777777" w:rsidTr="00FB09BF">
        <w:trPr>
          <w:trHeight w:val="20"/>
        </w:trPr>
        <w:tc>
          <w:tcPr>
            <w:tcW w:w="1263" w:type="pct"/>
            <w:noWrap/>
            <w:vAlign w:val="center"/>
            <w:hideMark/>
          </w:tcPr>
          <w:p w14:paraId="7D3A6F4A" w14:textId="77777777" w:rsidR="00DE732E" w:rsidRPr="00DE732E" w:rsidRDefault="00DE732E" w:rsidP="00DE732E">
            <w:pPr>
              <w:spacing w:line="240" w:lineRule="auto"/>
              <w:jc w:val="center"/>
              <w:rPr>
                <w:rFonts w:cs="Calibri"/>
                <w:b/>
                <w:bCs/>
                <w:color w:val="FFFFFF"/>
                <w:sz w:val="20"/>
                <w:lang w:val="es-CO" w:eastAsia="es-CO"/>
              </w:rPr>
            </w:pPr>
            <w:r w:rsidRPr="00DE732E">
              <w:rPr>
                <w:rFonts w:cs="Calibri"/>
                <w:b/>
                <w:bCs/>
                <w:color w:val="FFFFFF"/>
                <w:sz w:val="20"/>
                <w:lang w:val="es-CO" w:eastAsia="es-CO"/>
              </w:rPr>
              <w:t>Promedio</w:t>
            </w:r>
          </w:p>
        </w:tc>
        <w:tc>
          <w:tcPr>
            <w:tcW w:w="1246" w:type="pct"/>
            <w:noWrap/>
            <w:vAlign w:val="center"/>
          </w:tcPr>
          <w:p w14:paraId="45CC558E" w14:textId="728E59D2" w:rsidR="00DE732E" w:rsidRPr="00DE732E" w:rsidRDefault="00DE732E" w:rsidP="00DE732E">
            <w:pPr>
              <w:spacing w:line="240" w:lineRule="auto"/>
              <w:jc w:val="center"/>
              <w:rPr>
                <w:rFonts w:cs="Calibri"/>
                <w:b/>
                <w:bCs/>
                <w:color w:val="303030"/>
                <w:sz w:val="20"/>
                <w:lang w:val="es-CO" w:eastAsia="es-CO"/>
              </w:rPr>
            </w:pPr>
          </w:p>
        </w:tc>
        <w:tc>
          <w:tcPr>
            <w:tcW w:w="1246" w:type="pct"/>
            <w:noWrap/>
            <w:vAlign w:val="center"/>
          </w:tcPr>
          <w:p w14:paraId="4AFB032D" w14:textId="1A8B7182" w:rsidR="00DE732E" w:rsidRPr="00DE732E" w:rsidRDefault="00DE732E" w:rsidP="00DE732E">
            <w:pPr>
              <w:spacing w:line="240" w:lineRule="auto"/>
              <w:jc w:val="center"/>
              <w:rPr>
                <w:rFonts w:cs="Calibri"/>
                <w:b/>
                <w:bCs/>
                <w:color w:val="303030"/>
                <w:sz w:val="20"/>
                <w:lang w:val="es-CO" w:eastAsia="es-CO"/>
              </w:rPr>
            </w:pPr>
          </w:p>
        </w:tc>
        <w:tc>
          <w:tcPr>
            <w:tcW w:w="1245" w:type="pct"/>
            <w:noWrap/>
            <w:vAlign w:val="center"/>
          </w:tcPr>
          <w:p w14:paraId="1AB59FFB" w14:textId="6836D4B7" w:rsidR="00DE732E" w:rsidRPr="00DE732E" w:rsidRDefault="00DE732E" w:rsidP="00DE732E">
            <w:pPr>
              <w:spacing w:line="240" w:lineRule="auto"/>
              <w:jc w:val="center"/>
              <w:rPr>
                <w:rFonts w:cs="Calibri"/>
                <w:b/>
                <w:bCs/>
                <w:color w:val="303030"/>
                <w:sz w:val="20"/>
                <w:lang w:val="es-CO" w:eastAsia="es-CO"/>
              </w:rPr>
            </w:pPr>
          </w:p>
        </w:tc>
      </w:tr>
      <w:tr w:rsidR="00DE732E" w:rsidRPr="00DE732E" w14:paraId="1063C495" w14:textId="77777777" w:rsidTr="00FB09BF">
        <w:trPr>
          <w:trHeight w:val="20"/>
        </w:trPr>
        <w:tc>
          <w:tcPr>
            <w:tcW w:w="1263" w:type="pct"/>
            <w:noWrap/>
            <w:vAlign w:val="center"/>
            <w:hideMark/>
          </w:tcPr>
          <w:p w14:paraId="23CB91C2" w14:textId="77777777" w:rsidR="00DE732E" w:rsidRPr="00DE732E" w:rsidRDefault="00DE732E" w:rsidP="00DE732E">
            <w:pPr>
              <w:spacing w:line="240" w:lineRule="auto"/>
              <w:jc w:val="center"/>
              <w:rPr>
                <w:rFonts w:cs="Calibri"/>
                <w:b/>
                <w:bCs/>
                <w:color w:val="FFFFFF"/>
                <w:sz w:val="20"/>
                <w:lang w:val="es-CO" w:eastAsia="es-CO"/>
              </w:rPr>
            </w:pPr>
            <w:r w:rsidRPr="00DE732E">
              <w:rPr>
                <w:rFonts w:cs="Calibri"/>
                <w:b/>
                <w:bCs/>
                <w:color w:val="FFFFFF"/>
                <w:sz w:val="20"/>
                <w:lang w:val="es-CO" w:eastAsia="es-CO"/>
              </w:rPr>
              <w:t>Rango</w:t>
            </w:r>
          </w:p>
        </w:tc>
        <w:tc>
          <w:tcPr>
            <w:tcW w:w="1246" w:type="pct"/>
            <w:noWrap/>
            <w:vAlign w:val="center"/>
          </w:tcPr>
          <w:p w14:paraId="53A38E60" w14:textId="04CAF7A2" w:rsidR="00DE732E" w:rsidRPr="00DE732E" w:rsidRDefault="00DE732E" w:rsidP="00DE732E">
            <w:pPr>
              <w:spacing w:line="240" w:lineRule="auto"/>
              <w:jc w:val="center"/>
              <w:rPr>
                <w:rFonts w:cs="Calibri"/>
                <w:b/>
                <w:bCs/>
                <w:color w:val="303030"/>
                <w:sz w:val="20"/>
                <w:lang w:val="es-CO" w:eastAsia="es-CO"/>
              </w:rPr>
            </w:pPr>
          </w:p>
        </w:tc>
        <w:tc>
          <w:tcPr>
            <w:tcW w:w="1246" w:type="pct"/>
            <w:noWrap/>
            <w:vAlign w:val="center"/>
          </w:tcPr>
          <w:p w14:paraId="4499DCFB" w14:textId="03739941" w:rsidR="00DE732E" w:rsidRPr="00DE732E" w:rsidRDefault="00DE732E" w:rsidP="00DE732E">
            <w:pPr>
              <w:spacing w:line="240" w:lineRule="auto"/>
              <w:jc w:val="center"/>
              <w:rPr>
                <w:rFonts w:cs="Calibri"/>
                <w:b/>
                <w:bCs/>
                <w:color w:val="303030"/>
                <w:sz w:val="20"/>
                <w:lang w:val="es-CO" w:eastAsia="es-CO"/>
              </w:rPr>
            </w:pPr>
          </w:p>
        </w:tc>
        <w:tc>
          <w:tcPr>
            <w:tcW w:w="1245" w:type="pct"/>
            <w:noWrap/>
            <w:vAlign w:val="center"/>
          </w:tcPr>
          <w:p w14:paraId="5DBF566F" w14:textId="5A18C612" w:rsidR="00DE732E" w:rsidRPr="00DE732E" w:rsidRDefault="00DE732E" w:rsidP="00DE732E">
            <w:pPr>
              <w:spacing w:line="240" w:lineRule="auto"/>
              <w:jc w:val="center"/>
              <w:rPr>
                <w:rFonts w:cs="Calibri"/>
                <w:b/>
                <w:bCs/>
                <w:color w:val="303030"/>
                <w:sz w:val="20"/>
                <w:lang w:val="es-CO" w:eastAsia="es-CO"/>
              </w:rPr>
            </w:pPr>
          </w:p>
        </w:tc>
      </w:tr>
    </w:tbl>
    <w:p w14:paraId="6A7B19D6" w14:textId="68204AB6" w:rsidR="00720EBB" w:rsidRPr="009417EB" w:rsidRDefault="00720EBB" w:rsidP="00720EBB">
      <w:pPr>
        <w:spacing w:after="240" w:line="240" w:lineRule="auto"/>
        <w:jc w:val="center"/>
        <w:rPr>
          <w:rFonts w:cstheme="minorHAnsi"/>
          <w:i/>
          <w:color w:val="303030"/>
          <w:sz w:val="20"/>
          <w:lang w:val="es-CO"/>
        </w:rPr>
      </w:pPr>
      <w:r w:rsidRPr="009417EB">
        <w:rPr>
          <w:rFonts w:cstheme="minorHAnsi"/>
          <w:i/>
          <w:color w:val="303030"/>
          <w:sz w:val="20"/>
          <w:lang w:val="es-CO"/>
        </w:rPr>
        <w:t>Fuente: ALS ENVIRONMENTAL S.A.S., </w:t>
      </w:r>
      <w:r w:rsidR="00FB09BF" w:rsidRPr="00FB09BF">
        <w:rPr>
          <w:rFonts w:cstheme="minorHAnsi"/>
          <w:i/>
          <w:color w:val="303030"/>
          <w:sz w:val="20"/>
          <w:lang w:val="es-CO"/>
        </w:rPr>
        <w:t>{fuente_serambiente_s_a_s_1}</w:t>
      </w:r>
      <w:r w:rsidRPr="00FB09BF">
        <w:rPr>
          <w:rFonts w:cstheme="minorHAnsi"/>
          <w:i/>
          <w:color w:val="303030"/>
          <w:sz w:val="20"/>
          <w:lang w:val="es-CO"/>
        </w:rPr>
      </w:r>
    </w:p>
    <w:p w14:paraId="357CEA9F" w14:textId="77777777" w:rsidR="00720EBB" w:rsidRDefault="00720EBB" w:rsidP="00686B5D">
      <w:pPr>
        <w:spacing w:after="240" w:line="240" w:lineRule="auto"/>
        <w:jc w:val="center"/>
        <w:rPr>
          <w:rFonts w:cstheme="minorHAnsi"/>
          <w:i/>
          <w:color w:val="303030"/>
          <w:sz w:val="20"/>
          <w:lang w:val="es-CO"/>
        </w:rPr>
      </w:pPr>
    </w:p>
    <w:p w14:paraId="3DD2CB6B" w14:textId="7606E78E" w:rsidR="00686B5D" w:rsidRPr="00FB09BF" w:rsidRDefault="00686B5D" w:rsidP="00686B5D">
      <w:pPr>
        <w:spacing w:after="240"/>
        <w:rPr>
          <w:rFonts w:cstheme="minorHAnsi"/>
          <w:i/>
          <w:color w:val="303030"/>
          <w:sz w:val="20"/>
          <w:lang w:val="es-CO"/>
        </w:rPr>
      </w:pPr>
      <w:r w:rsidRPr="006A77FC">
        <w:rPr>
          <w:rFonts w:cstheme="minorHAnsi"/>
          <w:iCs/>
          <w:color w:val="303030"/>
          <w:szCs w:val="22"/>
          <w:lang w:val="es-CO"/>
        </w:rPr>
        <w:t>Realizando un análisis estadístico, los valores obtenidos en las jornadas de monitoreo de las </w:t>
      </w:r>
      <w:r w:rsidRPr="005A2F6E">
        <w:rPr>
          <w:rFonts w:cstheme="minorHAnsi"/>
          <w:iCs/>
          <w:color w:val="303030"/>
          <w:szCs w:val="22"/>
          <w:lang w:val="es-CO"/>
        </w:rPr>
        <w:t>{los_resultados_maximos_de_las_1}</w:t>
      </w:r>
      <w:r w:rsidRPr="006A77FC">
        <w:rPr>
          <w:rFonts w:cstheme="minorHAnsi"/>
          <w:iCs/>
          <w:color w:val="303030"/>
          <w:szCs w:val="22"/>
          <w:lang w:val="es-CO"/>
        </w:rPr>
        <w:t> </w:t>
      </w:r>
      <w:r w:rsidR="004059AD">
        <w:rPr>
          <w:rFonts w:cstheme="minorHAnsi"/>
          <w:iCs/>
          <w:color w:val="303030"/>
          <w:szCs w:val="22"/>
          <w:lang w:val="es-CO"/>
        </w:rPr>
        <w:t>se encuentran por debajo del </w:t>
      </w:r>
      <w:r w:rsidRPr="006A77FC">
        <w:rPr>
          <w:rFonts w:cstheme="minorHAnsi"/>
          <w:iCs/>
          <w:color w:val="303030"/>
          <w:szCs w:val="22"/>
          <w:lang w:val="es-CO"/>
        </w:rPr>
        <w:t>límite máximo permisible de 1400 µg/m</w:t>
      </w:r>
      <w:r w:rsidRPr="006A77FC">
        <w:rPr>
          <w:rFonts w:cstheme="minorHAnsi"/>
          <w:iCs/>
          <w:color w:val="303030"/>
          <w:szCs w:val="22"/>
          <w:vertAlign w:val="superscript"/>
          <w:lang w:val="es-CO"/>
        </w:rPr>
        <w:t>3</w:t>
      </w:r>
      <w:r w:rsidRPr="006A77FC">
        <w:rPr>
          <w:rFonts w:cstheme="minorHAnsi"/>
          <w:iCs/>
          <w:color w:val="303030"/>
          <w:szCs w:val="22"/>
          <w:lang w:val="es-CO"/>
        </w:rPr>
        <w:t>, para tiempos de exposición de 1 hora</w:t>
      </w:r>
      <w:r w:rsidR="006A77FC">
        <w:rPr>
          <w:rFonts w:cstheme="minorHAnsi"/>
          <w:iCs/>
          <w:color w:val="303030"/>
          <w:szCs w:val="22"/>
          <w:lang w:val="es-CO"/>
        </w:rPr>
        <w:t> y </w:t>
      </w:r>
      <w:r w:rsidR="006A77FC" w:rsidRPr="006A77FC">
        <w:rPr>
          <w:rFonts w:cstheme="minorHAnsi"/>
          <w:iCs/>
          <w:color w:val="303030"/>
          <w:szCs w:val="22"/>
          <w:lang w:val="es-CO"/>
        </w:rPr>
        <w:t>91 µg/m</w:t>
      </w:r>
      <w:r w:rsidR="006A77FC" w:rsidRPr="006A77FC">
        <w:rPr>
          <w:rFonts w:cstheme="minorHAnsi"/>
          <w:iCs/>
          <w:color w:val="303030"/>
          <w:szCs w:val="22"/>
          <w:vertAlign w:val="superscript"/>
          <w:lang w:val="es-CO"/>
        </w:rPr>
        <w:t>3</w:t>
      </w:r>
      <w:r w:rsidR="006A77FC" w:rsidRPr="006A77FC">
        <w:rPr>
          <w:rFonts w:cstheme="minorHAnsi"/>
          <w:iCs/>
          <w:color w:val="303030"/>
          <w:szCs w:val="22"/>
          <w:lang w:val="es-CO"/>
        </w:rPr>
        <w:t> para tiempo de exposición de 24 </w:t>
      </w:r>
      <w:r w:rsidR="006A77FC">
        <w:rPr>
          <w:rFonts w:cstheme="minorHAnsi"/>
          <w:iCs/>
          <w:color w:val="303030"/>
          <w:szCs w:val="22"/>
          <w:lang w:val="es-CO"/>
        </w:rPr>
        <w:t>horas</w:t>
      </w:r>
      <w:r w:rsidRPr="006A77FC">
        <w:rPr>
          <w:rFonts w:cstheme="minorHAnsi"/>
          <w:iCs/>
          <w:color w:val="303030"/>
          <w:szCs w:val="22"/>
          <w:lang w:val="es-CO"/>
        </w:rPr>
        <w:t> establecido en la Tabla N°2 del Articulo N°5 de la Resolución 1541de 2013. Cabe resaltar que en las tres estaciones se presentó la mayor concentración con </w:t>
      </w:r>
      <w:r w:rsidR="00FB09BF" w:rsidRPr="00FB09BF">
        <w:rPr>
          <w:rFonts w:cstheme="minorHAnsi"/>
          <w:iCs/>
          <w:color w:val="303030"/>
          <w:szCs w:val="22"/>
          <w:lang w:val="es-CO"/>
        </w:rPr>
        <w:t>{91_g_m3_para_tiempo_de_exposicion_de_24_horas_esta_1}</w:t>
      </w:r>
      <w:r w:rsidRPr="00FB09BF">
        <w:rPr>
          <w:rFonts w:cstheme="minorHAnsi"/>
          <w:iCs/>
          <w:color w:val="303030"/>
          <w:szCs w:val="22"/>
          <w:lang w:val="es-CO"/>
        </w:rPr>
      </w:r>
      <w:r w:rsidRPr="00FB09BF">
        <w:rPr>
          <w:rFonts w:cstheme="minorHAnsi"/>
          <w:iCs/>
          <w:color w:val="303030"/>
          <w:szCs w:val="22"/>
          <w:vertAlign w:val="superscript"/>
          <w:lang w:val="es-CO"/>
        </w:rPr>
      </w:r>
      <w:r w:rsidR="00FB09BF" w:rsidRPr="00FB09BF">
        <w:rPr>
          <w:rFonts w:cstheme="minorHAnsi"/>
          <w:iCs/>
          <w:color w:val="303030"/>
          <w:szCs w:val="22"/>
          <w:lang w:val="es-CO"/>
        </w:rPr>
      </w:r>
    </w:p>
    <w:p w14:paraId="5AD28E74" w14:textId="1875092E" w:rsidR="00686B5D" w:rsidRPr="006815F4" w:rsidRDefault="00686B5D" w:rsidP="00686B5D">
      <w:pPr>
        <w:spacing w:before="240" w:after="240"/>
        <w:rPr>
          <w:rFonts w:cstheme="minorHAnsi"/>
          <w:color w:val="303030"/>
          <w:szCs w:val="22"/>
          <w:lang w:val="es-CO"/>
        </w:rPr>
      </w:pPr>
      <w:r w:rsidRPr="00C742FB">
        <w:rPr>
          <w:rFonts w:cstheme="minorHAnsi"/>
          <w:color w:val="303030"/>
          <w:szCs w:val="22"/>
          <w:lang w:val="es-CO"/>
        </w:rPr>
        <w:t>A </w:t>
      </w:r>
      <w:r w:rsidRPr="005024D7">
        <w:rPr>
          <w:rFonts w:cstheme="minorHAnsi"/>
          <w:color w:val="303030"/>
          <w:szCs w:val="22"/>
          <w:lang w:val="es-CO"/>
        </w:rPr>
        <w:t>continuación, de la </w:t>
      </w:r>
      <w:r w:rsidRPr="005024D7">
        <w:rPr>
          <w:rFonts w:cstheme="minorHAnsi"/>
          <w:color w:val="303030"/>
          <w:szCs w:val="22"/>
          <w:lang w:val="es-CO"/>
        </w:rPr>
        <w:fldChar w:fldCharType="begin"/>
      </w:r>
      <w:r w:rsidRPr="005024D7">
        <w:rPr>
          <w:rFonts w:cstheme="minorHAnsi"/>
          <w:color w:val="303030"/>
          <w:szCs w:val="22"/>
          <w:lang w:val="es-CO"/>
        </w:rPr>
        <w:instrText xml:space="preserve"> REF _Ref179535090 \h  \* MERGEFORMAT </w:instrText>
      </w:r>
      <w:r w:rsidRPr="005024D7">
        <w:rPr>
          <w:rFonts w:cstheme="minorHAnsi"/>
          <w:color w:val="303030"/>
          <w:szCs w:val="22"/>
          <w:lang w:val="es-CO"/>
        </w:rPr>
      </w:r>
      <w:r w:rsidRPr="005024D7">
        <w:rPr>
          <w:rFonts w:cstheme="minorHAnsi"/>
          <w:color w:val="303030"/>
          <w:szCs w:val="22"/>
          <w:lang w:val="es-CO"/>
        </w:rPr>
        <w:fldChar w:fldCharType="separate"/>
      </w:r>
      <w:r w:rsidR="000046DE" w:rsidRPr="000046DE">
        <w:rPr>
          <w:b/>
          <w:bCs/>
          <w:color w:val="303030"/>
          <w:szCs w:val="22"/>
          <w:lang w:val="es-CO"/>
        </w:rPr>
        <w:t>Gráfica </w:t>
      </w:r>
      <w:r w:rsidR="000046DE" w:rsidRPr="000046DE">
        <w:rPr>
          <w:b/>
          <w:bCs/>
          <w:noProof/>
          <w:color w:val="303030"/>
          <w:szCs w:val="22"/>
          <w:lang w:val="es-CO"/>
        </w:rPr>
        <w:t>5</w:t>
      </w:r>
      <w:r w:rsidRPr="005024D7">
        <w:rPr>
          <w:rFonts w:cstheme="minorHAnsi"/>
          <w:color w:val="303030"/>
          <w:szCs w:val="22"/>
          <w:lang w:val="es-CO"/>
        </w:rPr>
        <w:fldChar w:fldCharType="end"/>
      </w:r>
      <w:r w:rsidRPr="005024D7">
        <w:rPr>
          <w:rFonts w:cstheme="minorHAnsi"/>
          <w:color w:val="303030"/>
          <w:szCs w:val="22"/>
          <w:lang w:val="es-CO"/>
        </w:rPr>
        <w:t> a la </w:t>
      </w:r>
      <w:r w:rsidR="005024D7" w:rsidRPr="005024D7">
        <w:rPr>
          <w:rFonts w:cstheme="minorHAnsi"/>
          <w:color w:val="303030"/>
          <w:szCs w:val="22"/>
          <w:lang w:val="es-CO"/>
        </w:rPr>
        <w:fldChar w:fldCharType="begin"/>
      </w:r>
      <w:r w:rsidR="005024D7" w:rsidRPr="005024D7">
        <w:rPr>
          <w:rFonts w:cstheme="minorHAnsi"/>
          <w:color w:val="303030"/>
          <w:szCs w:val="22"/>
          <w:lang w:val="es-CO"/>
        </w:rPr>
        <w:instrText xml:space="preserve"> REF _Ref149760177 \h </w:instrText>
      </w:r>
      <w:r w:rsidR="005024D7">
        <w:rPr>
          <w:rFonts w:cstheme="minorHAnsi"/>
          <w:color w:val="303030"/>
          <w:szCs w:val="22"/>
          <w:lang w:val="es-CO"/>
        </w:rPr>
        <w:instrText xml:space="preserve"> \* MERGEFORMAT </w:instrText>
      </w:r>
      <w:r w:rsidR="005024D7" w:rsidRPr="005024D7">
        <w:rPr>
          <w:rFonts w:cstheme="minorHAnsi"/>
          <w:color w:val="303030"/>
          <w:szCs w:val="22"/>
          <w:lang w:val="es-CO"/>
        </w:rPr>
      </w:r>
      <w:r w:rsidR="005024D7" w:rsidRPr="005024D7">
        <w:rPr>
          <w:rFonts w:cstheme="minorHAnsi"/>
          <w:color w:val="303030"/>
          <w:szCs w:val="22"/>
          <w:lang w:val="es-CO"/>
        </w:rPr>
        <w:fldChar w:fldCharType="separate"/>
      </w:r>
      <w:r w:rsidR="000046DE" w:rsidRPr="00A66946">
        <w:rPr>
          <w:b/>
          <w:bCs/>
          <w:color w:val="303030"/>
        </w:rPr>
        <w:t>Gráfica </w:t>
      </w:r>
      <w:r w:rsidR="000046DE">
        <w:rPr>
          <w:b/>
          <w:bCs/>
          <w:noProof/>
          <w:color w:val="303030"/>
        </w:rPr>
        <w:t>13</w:t>
      </w:r>
      <w:r w:rsidR="005024D7" w:rsidRPr="005024D7">
        <w:rPr>
          <w:rFonts w:cstheme="minorHAnsi"/>
          <w:color w:val="303030"/>
          <w:szCs w:val="22"/>
          <w:lang w:val="es-CO"/>
        </w:rPr>
        <w:fldChar w:fldCharType="end"/>
      </w:r>
      <w:r w:rsidR="005024D7" w:rsidRPr="005024D7">
        <w:rPr>
          <w:rFonts w:cstheme="minorHAnsi"/>
          <w:color w:val="303030"/>
          <w:szCs w:val="22"/>
          <w:lang w:val="es-CO"/>
        </w:rPr>
        <w:t> </w:t>
      </w:r>
      <w:r w:rsidRPr="005024D7">
        <w:rPr>
          <w:rFonts w:cstheme="minorHAnsi"/>
          <w:color w:val="303030"/>
          <w:szCs w:val="22"/>
          <w:lang w:val="es-CO"/>
        </w:rPr>
        <w:t>se presentan los datos </w:t>
      </w:r>
      <w:r w:rsidR="00C742FB" w:rsidRPr="005024D7">
        <w:rPr>
          <w:rFonts w:cstheme="minorHAnsi"/>
          <w:color w:val="303030"/>
          <w:szCs w:val="22"/>
          <w:lang w:val="es-CO"/>
        </w:rPr>
        <w:t>promedios y </w:t>
      </w:r>
      <w:r w:rsidRPr="005024D7">
        <w:rPr>
          <w:rFonts w:cstheme="minorHAnsi"/>
          <w:color w:val="303030"/>
          <w:szCs w:val="22"/>
          <w:lang w:val="es-CO"/>
        </w:rPr>
        <w:t>horarios para el contaminante NH</w:t>
      </w:r>
      <w:r w:rsidRPr="005024D7">
        <w:rPr>
          <w:rFonts w:cstheme="minorHAnsi"/>
          <w:color w:val="303030"/>
          <w:szCs w:val="22"/>
          <w:vertAlign w:val="subscript"/>
          <w:lang w:val="es-CO"/>
        </w:rPr>
        <w:t>3 </w:t>
      </w:r>
      <w:r w:rsidRPr="005024D7">
        <w:rPr>
          <w:rFonts w:cstheme="minorHAnsi"/>
          <w:color w:val="303030"/>
          <w:szCs w:val="22"/>
          <w:lang w:val="es-CO"/>
        </w:rPr>
        <w:t>reportados para</w:t>
      </w:r>
      <w:r w:rsidRPr="00C742FB">
        <w:rPr>
          <w:rFonts w:cstheme="minorHAnsi"/>
          <w:color w:val="303030"/>
          <w:szCs w:val="22"/>
          <w:lang w:val="es-CO"/>
        </w:rPr>
        <w:t> </w:t>
      </w:r>
      <w:r w:rsidRPr="005A2F6E">
        <w:rPr>
          <w:rFonts w:cstheme="minorHAnsi"/>
          <w:color w:val="303030"/>
          <w:szCs w:val="22"/>
          <w:lang w:val="es-CO"/>
        </w:rPr>
        <w:t>{promedios_y_horarios_para_el_contaminante_nh3_repo_1}</w:t>
      </w:r>
      <w:r w:rsidRPr="00C742FB">
        <w:rPr>
          <w:rFonts w:cstheme="minorHAnsi"/>
          <w:color w:val="303030"/>
          <w:szCs w:val="22"/>
          <w:lang w:val="es-CO"/>
        </w:rPr>
        <w:t> monitoreo, en estos se puede </w:t>
      </w:r>
      <w:r w:rsidRPr="00FB09BF">
        <w:rPr>
          <w:rFonts w:cstheme="minorHAnsi"/>
          <w:color w:val="303030"/>
          <w:szCs w:val="22"/>
          <w:lang w:val="es-CO"/>
        </w:rPr>
        <w:t>{3_reportados_para_monitoreo_en_estos_se_puede_1}</w:t>
      </w:r>
      <w:r w:rsidRPr="00C742FB">
        <w:rPr>
          <w:rFonts w:cstheme="minorHAnsi"/>
          <w:color w:val="303030"/>
          <w:szCs w:val="22"/>
          <w:lang w:val="es-CO"/>
        </w:rPr>
        <w:t> de los datos reportados en línea por el equipo</w:t>
      </w:r>
      <w:r w:rsidR="00C742FB" w:rsidRPr="00C742FB">
        <w:t> </w:t>
      </w:r>
      <w:r w:rsidR="00C742FB" w:rsidRPr="00C742FB">
        <w:rPr>
          <w:rFonts w:cstheme="minorHAnsi"/>
          <w:color w:val="303030"/>
          <w:szCs w:val="22"/>
          <w:lang w:val="es-CO"/>
        </w:rPr>
        <w:t>para tiempo de exposición de 1 hora</w:t>
      </w:r>
      <w:r w:rsidR="00C742FB">
        <w:rPr>
          <w:rFonts w:cstheme="minorHAnsi"/>
          <w:color w:val="303030"/>
          <w:szCs w:val="22"/>
          <w:lang w:val="es-CO"/>
        </w:rPr>
        <w:t> y 24 horas</w:t>
      </w:r>
      <w:r w:rsidRPr="00C742FB">
        <w:rPr>
          <w:rFonts w:cstheme="minorHAnsi"/>
          <w:color w:val="303030"/>
          <w:szCs w:val="22"/>
          <w:lang w:val="es-CO"/>
        </w:rPr>
        <w:t>. Los </w:t>
      </w:r>
      <w:r w:rsidRPr="00C742FB">
        <w:rPr>
          <w:rFonts w:cstheme="minorHAnsi"/>
          <w:color w:val="303030"/>
          <w:szCs w:val="22"/>
          <w:lang w:val="es-CO"/>
        </w:rPr>
        <w:lastRenderedPageBreak/>
        <w:t>datos reportados por </w:t>
      </w:r>
      <w:r w:rsidRPr="006815F4">
        <w:rPr>
          <w:rFonts w:cstheme="minorHAnsi"/>
          <w:color w:val="303030"/>
          <w:szCs w:val="22"/>
          <w:lang w:val="es-CO"/>
        </w:rPr>
        <w:t>el equipo automático se presentan de la siguiente forma en la carpeta de anexos:</w:t>
      </w:r>
    </w:p>
    <w:p w14:paraId="5AAFD606" w14:textId="77777777" w:rsidR="00686B5D" w:rsidRPr="005168F0" w:rsidRDefault="00686B5D" w:rsidP="00686B5D">
      <w:pPr>
        <w:numPr>
          <w:ilvl w:val="0"/>
          <w:numId w:val="39"/>
        </w:numPr>
        <w:spacing w:after="240"/>
        <w:contextualSpacing/>
        <w:jc w:val="left"/>
        <w:rPr>
          <w:rFonts w:cstheme="minorHAnsi"/>
          <w:i/>
          <w:color w:val="303030"/>
          <w:szCs w:val="22"/>
          <w:lang w:val="es-CO"/>
        </w:rPr>
      </w:pPr>
      <w:r w:rsidRPr="006815F4">
        <w:rPr>
          <w:rFonts w:cstheme="minorHAnsi"/>
          <w:i/>
          <w:color w:val="303030"/>
          <w:szCs w:val="22"/>
          <w:lang w:val="es-CO"/>
        </w:rPr>
        <w:t>Anexo 4. Memorias de cálculo de datos/ </w:t>
      </w:r>
      <w:r w:rsidRPr="005168F0">
        <w:rPr>
          <w:rFonts w:cstheme="minorHAnsi"/>
          <w:i/>
          <w:color w:val="303030"/>
          <w:szCs w:val="22"/>
          <w:lang w:val="es-CO"/>
        </w:rPr>
        <w:t>{anexo_4_memorias_de_calculo_de_datos_2}</w:t>
      </w:r>
      <w:r w:rsidRPr="005168F0">
        <w:rPr>
          <w:rFonts w:cstheme="minorHAnsi"/>
          <w:i/>
          <w:color w:val="303030"/>
          <w:szCs w:val="22"/>
          <w:vertAlign w:val="subscript"/>
          <w:lang w:val="es-CO"/>
        </w:rPr>
      </w:r>
      <w:r w:rsidRPr="005168F0">
        <w:rPr>
          <w:rFonts w:cstheme="minorHAnsi"/>
          <w:i/>
          <w:color w:val="303030"/>
          <w:szCs w:val="22"/>
          <w:lang w:val="es-CO"/>
        </w:rPr>
      </w:r>
    </w:p>
    <w:p w14:paraId="26B294E0" w14:textId="798AAAFC" w:rsidR="00686B5D" w:rsidRPr="006815F4" w:rsidRDefault="00686B5D" w:rsidP="00686B5D">
      <w:pPr>
        <w:spacing w:after="240" w:line="276" w:lineRule="auto"/>
        <w:contextualSpacing/>
        <w:jc w:val="center"/>
        <w:rPr>
          <w:rFonts w:cstheme="minorHAnsi"/>
          <w:i/>
          <w:color w:val="303030"/>
          <w:szCs w:val="22"/>
          <w:lang w:val="es-CO"/>
        </w:rPr>
      </w:pPr>
    </w:p>
    <w:p w14:paraId="2C06100C" w14:textId="30DB345B" w:rsidR="00686B5D" w:rsidRPr="006815F4" w:rsidRDefault="00686B5D" w:rsidP="00686B5D">
      <w:pPr>
        <w:spacing w:line="240" w:lineRule="auto"/>
        <w:jc w:val="center"/>
        <w:rPr>
          <w:rFonts w:cstheme="minorHAnsi"/>
          <w:b/>
          <w:bCs/>
          <w:i/>
          <w:color w:val="303030"/>
          <w:szCs w:val="22"/>
          <w:lang w:val="es-CO"/>
        </w:rPr>
      </w:pPr>
      <w:bookmarkStart w:id="268" w:name="_Ref179535090"/>
      <w:bookmarkStart w:id="269" w:name="_Toc179546210"/>
      <w:bookmarkStart w:id="270" w:name="_Toc209277716"/>
      <w:r w:rsidRPr="006815F4">
        <w:rPr>
          <w:b/>
          <w:bCs/>
          <w:color w:val="303030"/>
          <w:sz w:val="20"/>
          <w:lang w:val="es-CO"/>
        </w:rPr>
        <w:t>Gráfica </w:t>
      </w:r>
      <w:r w:rsidRPr="006815F4">
        <w:rPr>
          <w:b/>
          <w:bCs/>
          <w:color w:val="303030"/>
          <w:sz w:val="20"/>
          <w:lang w:val="es-CO"/>
        </w:rPr>
        <w:fldChar w:fldCharType="begin"/>
      </w:r>
      <w:r w:rsidRPr="006815F4">
        <w:rPr>
          <w:b/>
          <w:bCs/>
          <w:color w:val="303030"/>
          <w:sz w:val="20"/>
          <w:lang w:val="es-CO"/>
        </w:rPr>
        <w:instrText xml:space="preserve"> SEQ Gráfica \* ARABIC </w:instrText>
      </w:r>
      <w:r w:rsidRPr="006815F4">
        <w:rPr>
          <w:b/>
          <w:bCs/>
          <w:color w:val="303030"/>
          <w:sz w:val="20"/>
          <w:lang w:val="es-CO"/>
        </w:rPr>
        <w:fldChar w:fldCharType="separate"/>
      </w:r>
      <w:r w:rsidR="000046DE">
        <w:rPr>
          <w:b/>
          <w:bCs/>
          <w:noProof/>
          <w:color w:val="303030"/>
          <w:sz w:val="20"/>
          <w:lang w:val="es-CO"/>
        </w:rPr>
        <w:t>5</w:t>
      </w:r>
      <w:r w:rsidRPr="006815F4">
        <w:rPr>
          <w:b/>
          <w:bCs/>
          <w:color w:val="303030"/>
          <w:sz w:val="20"/>
          <w:lang w:val="es-CO"/>
        </w:rPr>
        <w:fldChar w:fldCharType="end"/>
      </w:r>
      <w:bookmarkEnd w:id="268"/>
      <w:r w:rsidRPr="006815F4">
        <w:rPr>
          <w:b/>
          <w:bCs/>
          <w:color w:val="303030"/>
          <w:sz w:val="20"/>
          <w:lang w:val="es-CO"/>
        </w:rPr>
        <w:t>. Comparación promedios </w:t>
      </w:r>
      <w:r w:rsidR="00C742FB" w:rsidRPr="006815F4">
        <w:rPr>
          <w:b/>
          <w:bCs/>
          <w:color w:val="303030"/>
          <w:sz w:val="20"/>
          <w:lang w:val="es-CO"/>
        </w:rPr>
        <w:t>24</w:t>
      </w:r>
      <w:r w:rsidRPr="006815F4">
        <w:rPr>
          <w:b/>
          <w:bCs/>
          <w:color w:val="303030"/>
          <w:sz w:val="20"/>
          <w:lang w:val="es-CO"/>
        </w:rPr>
        <w:t> hora</w:t>
      </w:r>
      <w:r w:rsidR="00C742FB" w:rsidRPr="006815F4">
        <w:rPr>
          <w:b/>
          <w:bCs/>
          <w:color w:val="303030"/>
          <w:sz w:val="20"/>
          <w:lang w:val="es-CO"/>
        </w:rPr>
        <w:t>s</w:t>
      </w:r>
      <w:r w:rsidRPr="006815F4">
        <w:rPr>
          <w:b/>
          <w:bCs/>
          <w:color w:val="303030"/>
          <w:sz w:val="20"/>
          <w:lang w:val="es-CO"/>
        </w:rPr>
        <w:t> de </w:t>
      </w:r>
      <w:r w:rsidRPr="006815F4">
        <w:rPr>
          <w:rFonts w:cstheme="minorHAnsi"/>
          <w:b/>
          <w:bCs/>
          <w:color w:val="303030"/>
          <w:sz w:val="20"/>
          <w:lang w:val="es-CO"/>
        </w:rPr>
        <w:t>NH</w:t>
      </w:r>
      <w:r w:rsidRPr="006815F4">
        <w:rPr>
          <w:rFonts w:cstheme="minorHAnsi"/>
          <w:b/>
          <w:bCs/>
          <w:color w:val="303030"/>
          <w:sz w:val="20"/>
          <w:vertAlign w:val="subscript"/>
          <w:lang w:val="es-CO"/>
        </w:rPr>
        <w:t>3</w:t>
      </w:r>
      <w:r w:rsidRPr="006815F4">
        <w:rPr>
          <w:b/>
          <w:bCs/>
          <w:color w:val="303030"/>
          <w:sz w:val="20"/>
          <w:lang w:val="es-CO"/>
        </w:rPr>
        <w:t> vs norma</w:t>
      </w:r>
      <w:bookmarkEnd w:id="269"/>
      <w:bookmarkEnd w:id="270"/>
    </w:p>
    <w:p w14:paraId="7FA25873" w14:textId="008E67A6" w:rsidR="00686B5D" w:rsidRPr="006815F4" w:rsidRDefault="00686B5D" w:rsidP="00686B5D">
      <w:pPr>
        <w:spacing w:after="240" w:line="240" w:lineRule="auto"/>
        <w:jc w:val="center"/>
        <w:rPr>
          <w:rFonts w:cstheme="minorHAnsi"/>
          <w:i/>
          <w:color w:val="303030"/>
          <w:sz w:val="20"/>
          <w:lang w:val="es-CO"/>
        </w:rPr>
      </w:pPr>
      <w:r w:rsidRPr="006815F4">
        <w:rPr>
          <w:rFonts w:cstheme="minorHAnsi"/>
          <w:i/>
          <w:color w:val="303030"/>
          <w:sz w:val="20"/>
          <w:lang w:val="es-CO"/>
        </w:rPr>
        <w:t>Fuente: ALS ENVIRONMENTAL S.A.S., </w:t>
      </w:r>
      <w:r w:rsidR="00FB09BF" w:rsidRPr="00FB09BF">
        <w:rPr>
          <w:rFonts w:cstheme="minorHAnsi"/>
          <w:i/>
          <w:color w:val="303030"/>
          <w:sz w:val="20"/>
          <w:lang w:val="es-CO"/>
        </w:rPr>
        <w:t>{fuente_serambiente_s_a_s_1}</w:t>
      </w:r>
      <w:r w:rsidRPr="00FB09BF">
        <w:rPr>
          <w:rFonts w:cstheme="minorHAnsi"/>
          <w:i/>
          <w:color w:val="303030"/>
          <w:sz w:val="20"/>
          <w:lang w:val="es-CO"/>
        </w:rPr>
      </w:r>
    </w:p>
    <w:p w14:paraId="075CEA2B" w14:textId="57CE7B09" w:rsidR="00006B2F" w:rsidRDefault="00006B2F" w:rsidP="005024D7">
      <w:pPr>
        <w:spacing w:line="276" w:lineRule="auto"/>
        <w:jc w:val="center"/>
        <w:rPr>
          <w:b/>
          <w:bCs/>
          <w:color w:val="303030"/>
          <w:sz w:val="20"/>
          <w:lang w:val="es-CO"/>
        </w:rPr>
      </w:pPr>
      <w:bookmarkStart w:id="271" w:name="_Toc179546211"/>
    </w:p>
    <w:p w14:paraId="2981CB66" w14:textId="1F850B15" w:rsidR="00686B5D" w:rsidRPr="006815F4" w:rsidRDefault="00686B5D" w:rsidP="00686B5D">
      <w:pPr>
        <w:spacing w:line="240" w:lineRule="auto"/>
        <w:jc w:val="center"/>
        <w:rPr>
          <w:b/>
          <w:bCs/>
          <w:color w:val="303030"/>
          <w:sz w:val="20"/>
          <w:lang w:val="es-CO"/>
        </w:rPr>
      </w:pPr>
      <w:bookmarkStart w:id="272" w:name="_Toc209277717"/>
      <w:r w:rsidRPr="006815F4">
        <w:rPr>
          <w:b/>
          <w:bCs/>
          <w:color w:val="303030"/>
          <w:sz w:val="20"/>
          <w:lang w:val="es-CO"/>
        </w:rPr>
        <w:t>Gráfica </w:t>
      </w:r>
      <w:r w:rsidRPr="006815F4">
        <w:rPr>
          <w:b/>
          <w:bCs/>
          <w:color w:val="303030"/>
          <w:sz w:val="20"/>
          <w:lang w:val="es-CO"/>
        </w:rPr>
        <w:fldChar w:fldCharType="begin"/>
      </w:r>
      <w:r w:rsidRPr="006815F4">
        <w:rPr>
          <w:b/>
          <w:bCs/>
          <w:color w:val="303030"/>
          <w:sz w:val="20"/>
          <w:lang w:val="es-CO"/>
        </w:rPr>
        <w:instrText xml:space="preserve"> SEQ Gráfica \* ARABIC </w:instrText>
      </w:r>
      <w:r w:rsidRPr="006815F4">
        <w:rPr>
          <w:b/>
          <w:bCs/>
          <w:color w:val="303030"/>
          <w:sz w:val="20"/>
          <w:lang w:val="es-CO"/>
        </w:rPr>
        <w:fldChar w:fldCharType="separate"/>
      </w:r>
      <w:r w:rsidR="000046DE">
        <w:rPr>
          <w:b/>
          <w:bCs/>
          <w:noProof/>
          <w:color w:val="303030"/>
          <w:sz w:val="20"/>
          <w:lang w:val="es-CO"/>
        </w:rPr>
        <w:t>6</w:t>
      </w:r>
      <w:r w:rsidRPr="006815F4">
        <w:rPr>
          <w:b/>
          <w:bCs/>
          <w:color w:val="303030"/>
          <w:sz w:val="20"/>
          <w:lang w:val="es-CO"/>
        </w:rPr>
        <w:fldChar w:fldCharType="end"/>
      </w:r>
      <w:r w:rsidRPr="006815F4">
        <w:rPr>
          <w:b/>
          <w:bCs/>
          <w:color w:val="303030"/>
          <w:sz w:val="20"/>
          <w:lang w:val="es-CO"/>
        </w:rPr>
        <w:t>. Comparación promedios 1 hora de </w:t>
      </w:r>
      <w:r w:rsidRPr="006815F4">
        <w:rPr>
          <w:rFonts w:cstheme="minorHAnsi"/>
          <w:b/>
          <w:bCs/>
          <w:color w:val="303030"/>
          <w:sz w:val="20"/>
          <w:lang w:val="es-CO"/>
        </w:rPr>
        <w:t>NH</w:t>
      </w:r>
      <w:r w:rsidRPr="006815F4">
        <w:rPr>
          <w:rFonts w:cstheme="minorHAnsi"/>
          <w:b/>
          <w:bCs/>
          <w:color w:val="303030"/>
          <w:sz w:val="20"/>
          <w:vertAlign w:val="subscript"/>
          <w:lang w:val="es-CO"/>
        </w:rPr>
        <w:t>3</w:t>
      </w:r>
      <w:r w:rsidRPr="006815F4">
        <w:rPr>
          <w:b/>
          <w:bCs/>
          <w:color w:val="303030"/>
          <w:sz w:val="20"/>
          <w:lang w:val="es-CO"/>
        </w:rPr>
        <w:t> vs norma 1 hora – </w:t>
      </w:r>
      <w:bookmarkEnd w:id="271"/>
      <w:r w:rsidR="006815F4" w:rsidRPr="00FB09BF">
        <w:rPr>
          <w:b/>
          <w:bCs/>
          <w:color w:val="303030"/>
          <w:sz w:val="20"/>
          <w:lang w:val="es-CO"/>
        </w:rPr>
        <w:t>{var_2}</w:t>
      </w:r>
      <w:bookmarkEnd w:id="272"/>
    </w:p>
    <w:p w14:paraId="7364E1F7" w14:textId="26BC744C" w:rsidR="00686B5D" w:rsidRPr="006815F4" w:rsidRDefault="00686B5D" w:rsidP="00686B5D">
      <w:pPr>
        <w:spacing w:after="240" w:line="240" w:lineRule="auto"/>
        <w:jc w:val="center"/>
        <w:rPr>
          <w:rFonts w:cstheme="minorHAnsi"/>
          <w:i/>
          <w:color w:val="303030"/>
          <w:sz w:val="20"/>
          <w:lang w:val="es-CO"/>
        </w:rPr>
      </w:pPr>
      <w:r w:rsidRPr="006815F4">
        <w:rPr>
          <w:rFonts w:cstheme="minorHAnsi"/>
          <w:i/>
          <w:color w:val="303030"/>
          <w:sz w:val="20"/>
          <w:lang w:val="es-CO"/>
        </w:rPr>
        <w:t>Fuente: ALS ENVIRONMENTAL S.A.S., </w:t>
      </w:r>
      <w:r w:rsidR="00FB09BF" w:rsidRPr="00FB09BF">
        <w:rPr>
          <w:rFonts w:cstheme="minorHAnsi"/>
          <w:i/>
          <w:color w:val="303030"/>
          <w:sz w:val="20"/>
          <w:lang w:val="es-CO"/>
        </w:rPr>
        <w:t>{fuente_serambiente_s_a_s_1}</w:t>
      </w:r>
    </w:p>
    <w:p w14:paraId="003DBFBD" w14:textId="2752DAEB" w:rsidR="00686B5D" w:rsidRPr="006815F4" w:rsidRDefault="00686B5D" w:rsidP="00686B5D">
      <w:pPr>
        <w:keepNext/>
        <w:spacing w:line="276" w:lineRule="auto"/>
        <w:contextualSpacing/>
        <w:jc w:val="center"/>
        <w:rPr>
          <w:color w:val="303030"/>
          <w:lang w:val="es-CO"/>
        </w:rPr>
      </w:pPr>
    </w:p>
    <w:p w14:paraId="5BF164A4" w14:textId="38AA74E3" w:rsidR="00686B5D" w:rsidRPr="006815F4" w:rsidRDefault="00686B5D" w:rsidP="00686B5D">
      <w:pPr>
        <w:spacing w:line="240" w:lineRule="auto"/>
        <w:jc w:val="center"/>
        <w:rPr>
          <w:rFonts w:cstheme="minorHAnsi"/>
          <w:b/>
          <w:bCs/>
          <w:i/>
          <w:color w:val="303030"/>
          <w:szCs w:val="22"/>
          <w:lang w:val="es-CO"/>
        </w:rPr>
      </w:pPr>
      <w:bookmarkStart w:id="273" w:name="_Ref179535100"/>
      <w:bookmarkStart w:id="274" w:name="_Toc179546212"/>
      <w:bookmarkStart w:id="275" w:name="_Toc209277718"/>
      <w:r w:rsidRPr="006815F4">
        <w:rPr>
          <w:b/>
          <w:bCs/>
          <w:color w:val="303030"/>
          <w:sz w:val="20"/>
          <w:szCs w:val="18"/>
          <w:lang w:val="es-CO"/>
        </w:rPr>
        <w:t>Gráfica </w:t>
      </w:r>
      <w:r w:rsidRPr="006815F4">
        <w:rPr>
          <w:b/>
          <w:bCs/>
          <w:color w:val="303030"/>
          <w:sz w:val="20"/>
          <w:szCs w:val="18"/>
          <w:lang w:val="es-CO"/>
        </w:rPr>
        <w:fldChar w:fldCharType="begin"/>
      </w:r>
      <w:r w:rsidRPr="006815F4">
        <w:rPr>
          <w:b/>
          <w:bCs/>
          <w:color w:val="303030"/>
          <w:sz w:val="20"/>
          <w:szCs w:val="18"/>
          <w:lang w:val="es-CO"/>
        </w:rPr>
        <w:instrText xml:space="preserve"> SEQ Gráfica \* ARABIC </w:instrText>
      </w:r>
      <w:r w:rsidRPr="006815F4">
        <w:rPr>
          <w:b/>
          <w:bCs/>
          <w:color w:val="303030"/>
          <w:sz w:val="20"/>
          <w:szCs w:val="18"/>
          <w:lang w:val="es-CO"/>
        </w:rPr>
        <w:fldChar w:fldCharType="separate"/>
      </w:r>
      <w:r w:rsidR="000046DE">
        <w:rPr>
          <w:b/>
          <w:bCs/>
          <w:noProof/>
          <w:color w:val="303030"/>
          <w:sz w:val="20"/>
          <w:szCs w:val="18"/>
          <w:lang w:val="es-CO"/>
        </w:rPr>
        <w:t>7</w:t>
      </w:r>
      <w:r w:rsidRPr="006815F4">
        <w:rPr>
          <w:b/>
          <w:bCs/>
          <w:color w:val="303030"/>
          <w:sz w:val="20"/>
          <w:szCs w:val="18"/>
          <w:lang w:val="es-CO"/>
        </w:rPr>
        <w:fldChar w:fldCharType="end"/>
      </w:r>
      <w:bookmarkEnd w:id="273"/>
      <w:r w:rsidRPr="006815F4">
        <w:rPr>
          <w:b/>
          <w:bCs/>
          <w:color w:val="303030"/>
          <w:sz w:val="20"/>
          <w:szCs w:val="18"/>
          <w:lang w:val="es-CO"/>
        </w:rPr>
        <w:t>.</w:t>
      </w:r>
      <w:r w:rsidRPr="006815F4">
        <w:rPr>
          <w:color w:val="303030"/>
          <w:sz w:val="20"/>
          <w:szCs w:val="18"/>
          <w:lang w:val="es-CO"/>
        </w:rPr>
        <w:t> </w:t>
      </w:r>
      <w:r w:rsidRPr="006815F4">
        <w:rPr>
          <w:b/>
          <w:bCs/>
          <w:color w:val="303030"/>
          <w:sz w:val="20"/>
          <w:lang w:val="es-CO"/>
        </w:rPr>
        <w:t>Comparación promedios 1 hora de </w:t>
      </w:r>
      <w:r w:rsidRPr="006815F4">
        <w:rPr>
          <w:rFonts w:cstheme="minorHAnsi"/>
          <w:b/>
          <w:bCs/>
          <w:color w:val="303030"/>
          <w:sz w:val="20"/>
          <w:lang w:val="es-CO"/>
        </w:rPr>
        <w:t>NH</w:t>
      </w:r>
      <w:r w:rsidRPr="006815F4">
        <w:rPr>
          <w:rFonts w:cstheme="minorHAnsi"/>
          <w:b/>
          <w:bCs/>
          <w:color w:val="303030"/>
          <w:sz w:val="20"/>
          <w:vertAlign w:val="subscript"/>
          <w:lang w:val="es-CO"/>
        </w:rPr>
        <w:t>3</w:t>
      </w:r>
      <w:r w:rsidRPr="006815F4">
        <w:rPr>
          <w:b/>
          <w:bCs/>
          <w:color w:val="303030"/>
          <w:sz w:val="20"/>
          <w:lang w:val="es-CO"/>
        </w:rPr>
        <w:t> vs norma 1 hora – </w:t>
      </w:r>
      <w:bookmarkEnd w:id="274"/>
      <w:r w:rsidR="006815F4" w:rsidRPr="00FB09BF">
        <w:rPr>
          <w:b/>
          <w:bCs/>
          <w:color w:val="303030"/>
          <w:sz w:val="20"/>
          <w:lang w:val="es-CO"/>
        </w:rPr>
        <w:t>{var_3}</w:t>
      </w:r>
      <w:bookmarkEnd w:id="275"/>
      <w:r w:rsidR="006815F4" w:rsidRPr="006815F4">
        <w:rPr>
          <w:b/>
          <w:bCs/>
          <w:color w:val="303030"/>
          <w:sz w:val="20"/>
          <w:lang w:val="es-CO"/>
        </w:rPr>
        <w:t> </w:t>
      </w:r>
    </w:p>
    <w:p w14:paraId="56AEBD26" w14:textId="6BB1C49D" w:rsidR="00686B5D" w:rsidRDefault="00686B5D" w:rsidP="00686B5D">
      <w:pPr>
        <w:spacing w:after="240" w:line="240" w:lineRule="auto"/>
        <w:jc w:val="center"/>
        <w:rPr>
          <w:rFonts w:cstheme="minorHAnsi"/>
          <w:i/>
          <w:color w:val="303030"/>
          <w:sz w:val="20"/>
          <w:lang w:val="es-CO"/>
        </w:rPr>
      </w:pPr>
      <w:r w:rsidRPr="006815F4">
        <w:rPr>
          <w:rFonts w:cstheme="minorHAnsi"/>
          <w:i/>
          <w:color w:val="303030"/>
          <w:sz w:val="20"/>
          <w:lang w:val="es-CO"/>
        </w:rPr>
        <w:t>Fuente: ALS ENVIRONMENTAL S.A.S., </w:t>
      </w:r>
      <w:r w:rsidR="00FB09BF" w:rsidRPr="00FB09BF">
        <w:rPr>
          <w:rFonts w:cstheme="minorHAnsi"/>
          <w:i/>
          <w:color w:val="303030"/>
          <w:sz w:val="20"/>
          <w:lang w:val="es-CO"/>
        </w:rPr>
        <w:t>{fuente_serambiente_s_a_s_1}</w:t>
      </w:r>
      <w:r w:rsidRPr="00FB09BF">
        <w:rPr>
          <w:rFonts w:cstheme="minorHAnsi"/>
          <w:i/>
          <w:color w:val="303030"/>
          <w:sz w:val="20"/>
          <w:lang w:val="es-CO"/>
        </w:rPr>
      </w:r>
      <w:bookmarkEnd w:id="260"/>
    </w:p>
    <w:p w14:paraId="69DC9B1D" w14:textId="30A52A43" w:rsidR="00006B2F" w:rsidRPr="006815F4" w:rsidRDefault="00006B2F" w:rsidP="00006B2F">
      <w:pPr>
        <w:spacing w:line="276" w:lineRule="auto"/>
        <w:jc w:val="center"/>
        <w:rPr>
          <w:rFonts w:cstheme="minorHAnsi"/>
          <w:i/>
          <w:color w:val="303030"/>
          <w:sz w:val="20"/>
          <w:lang w:val="es-CO"/>
        </w:rPr>
      </w:pPr>
    </w:p>
    <w:p w14:paraId="6461C44F" w14:textId="6CB6FAA0" w:rsidR="00C742FB" w:rsidRPr="006815F4" w:rsidRDefault="00C742FB" w:rsidP="00C742FB">
      <w:pPr>
        <w:spacing w:line="240" w:lineRule="auto"/>
        <w:jc w:val="center"/>
        <w:rPr>
          <w:rFonts w:cstheme="minorHAnsi"/>
          <w:b/>
          <w:bCs/>
          <w:i/>
          <w:color w:val="303030"/>
          <w:szCs w:val="22"/>
          <w:lang w:val="es-CO"/>
        </w:rPr>
      </w:pPr>
      <w:bookmarkStart w:id="276" w:name="_Toc209277719"/>
      <w:r w:rsidRPr="006815F4">
        <w:rPr>
          <w:b/>
          <w:bCs/>
          <w:color w:val="303030"/>
          <w:sz w:val="20"/>
          <w:szCs w:val="18"/>
          <w:lang w:val="es-CO"/>
        </w:rPr>
        <w:t>Gráfica </w:t>
      </w:r>
      <w:r w:rsidRPr="006815F4">
        <w:rPr>
          <w:b/>
          <w:bCs/>
          <w:color w:val="303030"/>
          <w:sz w:val="20"/>
          <w:szCs w:val="18"/>
          <w:lang w:val="es-CO"/>
        </w:rPr>
        <w:fldChar w:fldCharType="begin"/>
      </w:r>
      <w:r w:rsidRPr="006815F4">
        <w:rPr>
          <w:b/>
          <w:bCs/>
          <w:color w:val="303030"/>
          <w:sz w:val="20"/>
          <w:szCs w:val="18"/>
          <w:lang w:val="es-CO"/>
        </w:rPr>
        <w:instrText xml:space="preserve"> SEQ Gráfica \* ARABIC </w:instrText>
      </w:r>
      <w:r w:rsidRPr="006815F4">
        <w:rPr>
          <w:b/>
          <w:bCs/>
          <w:color w:val="303030"/>
          <w:sz w:val="20"/>
          <w:szCs w:val="18"/>
          <w:lang w:val="es-CO"/>
        </w:rPr>
        <w:fldChar w:fldCharType="separate"/>
      </w:r>
      <w:r w:rsidR="000046DE">
        <w:rPr>
          <w:b/>
          <w:bCs/>
          <w:noProof/>
          <w:color w:val="303030"/>
          <w:sz w:val="20"/>
          <w:szCs w:val="18"/>
          <w:lang w:val="es-CO"/>
        </w:rPr>
        <w:t>8</w:t>
      </w:r>
      <w:r w:rsidRPr="006815F4">
        <w:rPr>
          <w:b/>
          <w:bCs/>
          <w:color w:val="303030"/>
          <w:sz w:val="20"/>
          <w:szCs w:val="18"/>
          <w:lang w:val="es-CO"/>
        </w:rPr>
        <w:fldChar w:fldCharType="end"/>
      </w:r>
      <w:r w:rsidRPr="006815F4">
        <w:rPr>
          <w:b/>
          <w:bCs/>
          <w:color w:val="303030"/>
          <w:sz w:val="20"/>
          <w:szCs w:val="18"/>
          <w:lang w:val="es-CO"/>
        </w:rPr>
        <w:t>.</w:t>
      </w:r>
      <w:r w:rsidRPr="006815F4">
        <w:rPr>
          <w:color w:val="303030"/>
          <w:sz w:val="20"/>
          <w:szCs w:val="18"/>
          <w:lang w:val="es-CO"/>
        </w:rPr>
        <w:t> </w:t>
      </w:r>
      <w:r w:rsidRPr="006815F4">
        <w:rPr>
          <w:b/>
          <w:bCs/>
          <w:color w:val="303030"/>
          <w:sz w:val="20"/>
          <w:lang w:val="es-CO"/>
        </w:rPr>
        <w:t>Comparación promedios 1 hora de </w:t>
      </w:r>
      <w:r w:rsidRPr="006815F4">
        <w:rPr>
          <w:rFonts w:cstheme="minorHAnsi"/>
          <w:b/>
          <w:bCs/>
          <w:color w:val="303030"/>
          <w:sz w:val="20"/>
          <w:lang w:val="es-CO"/>
        </w:rPr>
        <w:t>NH</w:t>
      </w:r>
      <w:r w:rsidRPr="006815F4">
        <w:rPr>
          <w:rFonts w:cstheme="minorHAnsi"/>
          <w:b/>
          <w:bCs/>
          <w:color w:val="303030"/>
          <w:sz w:val="20"/>
          <w:vertAlign w:val="subscript"/>
          <w:lang w:val="es-CO"/>
        </w:rPr>
        <w:t>3</w:t>
      </w:r>
      <w:r w:rsidRPr="006815F4">
        <w:rPr>
          <w:b/>
          <w:bCs/>
          <w:color w:val="303030"/>
          <w:sz w:val="20"/>
          <w:lang w:val="es-CO"/>
        </w:rPr>
        <w:t> vs norma 1 hora – </w:t>
      </w:r>
      <w:r w:rsidR="006815F4" w:rsidRPr="00FB09BF">
        <w:rPr>
          <w:b/>
          <w:bCs/>
          <w:color w:val="303030"/>
          <w:sz w:val="20"/>
          <w:lang w:val="es-CO"/>
        </w:rPr>
        <w:t>{var_4}</w:t>
      </w:r>
      <w:bookmarkEnd w:id="276"/>
    </w:p>
    <w:p w14:paraId="0545E6F8" w14:textId="126B5C07" w:rsidR="00C742FB" w:rsidRPr="00686B5D" w:rsidRDefault="00C742FB" w:rsidP="002F7755">
      <w:pPr>
        <w:spacing w:after="240" w:line="240" w:lineRule="auto"/>
        <w:jc w:val="center"/>
        <w:rPr>
          <w:rFonts w:cstheme="minorHAnsi"/>
          <w:i/>
          <w:color w:val="303030"/>
          <w:sz w:val="20"/>
          <w:lang w:val="es-CO"/>
        </w:rPr>
      </w:pPr>
      <w:r w:rsidRPr="006815F4">
        <w:rPr>
          <w:rFonts w:cstheme="minorHAnsi"/>
          <w:i/>
          <w:color w:val="303030"/>
          <w:sz w:val="20"/>
          <w:lang w:val="es-CO"/>
        </w:rPr>
        <w:t>Fuente: ALS ENVIRONMENTAL S.A.S., </w:t>
      </w:r>
      <w:r w:rsidR="00FB09BF" w:rsidRPr="00FB09BF">
        <w:rPr>
          <w:rFonts w:cstheme="minorHAnsi"/>
          <w:i/>
          <w:color w:val="303030"/>
          <w:sz w:val="20"/>
          <w:lang w:val="es-CO"/>
        </w:rPr>
        <w:t>{fuente_serambiente_s_a_s_1}</w:t>
      </w:r>
      <w:r w:rsidRPr="00FB09BF">
        <w:rPr>
          <w:rFonts w:cstheme="minorHAnsi"/>
          <w:i/>
          <w:color w:val="303030"/>
          <w:sz w:val="20"/>
          <w:lang w:val="es-CO"/>
        </w:rPr>
      </w:r>
    </w:p>
    <w:p w14:paraId="728468D6" w14:textId="02A4B86E" w:rsidR="00CF75DC" w:rsidRPr="009417EB" w:rsidRDefault="00CF75DC" w:rsidP="00CF75DC">
      <w:pPr>
        <w:keepNext/>
        <w:numPr>
          <w:ilvl w:val="1"/>
          <w:numId w:val="3"/>
        </w:numPr>
        <w:spacing w:after="240" w:line="276" w:lineRule="auto"/>
        <w:outlineLvl w:val="1"/>
        <w:rPr>
          <w:rFonts w:cs="Calibri"/>
          <w:b/>
          <w:color w:val="303030"/>
          <w:sz w:val="28"/>
          <w:szCs w:val="22"/>
          <w:lang w:val="es-ES"/>
        </w:rPr>
      </w:pPr>
      <w:bookmarkStart w:id="277" w:name="_Toc209276911"/>
      <w:bookmarkStart w:id="278" w:name="_Toc211440588"/>
      <w:r w:rsidRPr="009417EB">
        <w:rPr>
          <w:rFonts w:cs="Calibri"/>
          <w:b/>
          <w:color w:val="303030"/>
          <w:sz w:val="28"/>
          <w:szCs w:val="22"/>
          <w:lang w:val="es-ES"/>
        </w:rPr>
        <w:t>A</w:t>
      </w:r>
      <w:r w:rsidR="002F7755">
        <w:rPr>
          <w:rFonts w:cs="Calibri"/>
          <w:b/>
          <w:color w:val="303030"/>
          <w:sz w:val="28"/>
          <w:szCs w:val="22"/>
          <w:lang w:val="es-ES"/>
        </w:rPr>
        <w:t>zufre Total Reducido (TRS)</w:t>
      </w:r>
      <w:bookmarkEnd w:id="277"/>
      <w:bookmarkEnd w:id="278"/>
    </w:p>
    <w:p w14:paraId="5CB6C57D" w14:textId="0EFE39FF" w:rsidR="00CF75DC" w:rsidRPr="009417EB" w:rsidRDefault="00CF75DC" w:rsidP="00CF75DC">
      <w:pPr>
        <w:spacing w:after="240"/>
        <w:rPr>
          <w:rFonts w:cstheme="minorHAnsi"/>
          <w:color w:val="303030"/>
          <w:szCs w:val="22"/>
          <w:lang w:val="es-CO"/>
        </w:rPr>
      </w:pPr>
      <w:r w:rsidRPr="009417EB">
        <w:rPr>
          <w:rFonts w:cstheme="minorHAnsi"/>
          <w:color w:val="303030"/>
          <w:szCs w:val="22"/>
          <w:lang w:val="es-CO"/>
        </w:rPr>
        <w:t>Los resultados máximos </w:t>
      </w:r>
      <w:r w:rsidRPr="005024D7">
        <w:rPr>
          <w:rFonts w:cstheme="minorHAnsi"/>
          <w:color w:val="303030"/>
          <w:szCs w:val="22"/>
          <w:lang w:val="es-CO"/>
        </w:rPr>
        <w:t>horarios de </w:t>
      </w:r>
      <w:r w:rsidRPr="005A2F6E">
        <w:rPr>
          <w:rFonts w:cstheme="minorHAnsi"/>
          <w:color w:val="303030"/>
          <w:szCs w:val="22"/>
          <w:lang w:val="es-CO"/>
        </w:rPr>
        <w:t>{realizando_un_analisis_estadistico_todos_los_valor_1}</w:t>
      </w:r>
      <w:r w:rsidRPr="005024D7">
        <w:rPr>
          <w:rFonts w:cstheme="minorHAnsi"/>
          <w:color w:val="303030"/>
          <w:szCs w:val="22"/>
          <w:lang w:val="es-CO"/>
        </w:rPr>
        <w:t> se resumen en la </w:t>
      </w:r>
      <w:r w:rsidRPr="005024D7">
        <w:rPr>
          <w:rFonts w:cstheme="minorHAnsi"/>
          <w:b/>
          <w:bCs/>
          <w:color w:val="303030"/>
          <w:szCs w:val="22"/>
          <w:lang w:val="es-CO"/>
        </w:rPr>
        <w:fldChar w:fldCharType="begin"/>
      </w:r>
      <w:r w:rsidRPr="005024D7">
        <w:rPr>
          <w:rFonts w:cstheme="minorHAnsi"/>
          <w:color w:val="303030"/>
          <w:szCs w:val="22"/>
          <w:lang w:val="es-CO"/>
        </w:rPr>
        <w:instrText xml:space="preserve"> REF _Ref179535220 \h </w:instrText>
      </w:r>
      <w:r w:rsidRPr="005024D7">
        <w:rPr>
          <w:rFonts w:cstheme="minorHAnsi"/>
          <w:b/>
          <w:bCs/>
          <w:color w:val="303030"/>
          <w:szCs w:val="22"/>
          <w:lang w:val="es-CO"/>
        </w:rPr>
        <w:instrText xml:space="preserve"> \* MERGEFORMAT </w:instrText>
      </w:r>
      <w:r w:rsidRPr="005024D7">
        <w:rPr>
          <w:rFonts w:cstheme="minorHAnsi"/>
          <w:b/>
          <w:bCs/>
          <w:color w:val="303030"/>
          <w:szCs w:val="22"/>
          <w:lang w:val="es-CO"/>
        </w:rPr>
      </w:r>
      <w:r w:rsidRPr="005024D7">
        <w:rPr>
          <w:rFonts w:cstheme="minorHAnsi"/>
          <w:b/>
          <w:bCs/>
          <w:color w:val="303030"/>
          <w:szCs w:val="22"/>
          <w:lang w:val="es-CO"/>
        </w:rPr>
        <w:fldChar w:fldCharType="separate"/>
      </w:r>
      <w:r w:rsidR="000046DE" w:rsidRPr="000046DE">
        <w:rPr>
          <w:rFonts w:cstheme="minorHAnsi"/>
          <w:b/>
          <w:bCs/>
          <w:color w:val="303030"/>
          <w:szCs w:val="22"/>
          <w:lang w:val="es-CO"/>
        </w:rPr>
        <w:t>Tabla </w:t>
      </w:r>
      <w:r w:rsidR="000046DE" w:rsidRPr="000046DE">
        <w:rPr>
          <w:rFonts w:cstheme="minorHAnsi"/>
          <w:b/>
          <w:bCs/>
          <w:noProof/>
          <w:color w:val="303030"/>
          <w:szCs w:val="22"/>
          <w:lang w:val="es-CO"/>
        </w:rPr>
        <w:t>13</w:t>
      </w:r>
      <w:r w:rsidRPr="005024D7">
        <w:rPr>
          <w:rFonts w:cstheme="minorHAnsi"/>
          <w:b/>
          <w:bCs/>
          <w:color w:val="303030"/>
          <w:szCs w:val="22"/>
          <w:lang w:val="es-CO"/>
        </w:rPr>
        <w:fldChar w:fldCharType="end"/>
      </w:r>
      <w:r w:rsidRPr="005024D7">
        <w:rPr>
          <w:rFonts w:cstheme="minorHAnsi"/>
          <w:b/>
          <w:bCs/>
          <w:color w:val="303030"/>
          <w:szCs w:val="22"/>
          <w:lang w:val="es-CO"/>
        </w:rPr>
        <w:t>, </w:t>
      </w:r>
      <w:r w:rsidRPr="005024D7">
        <w:rPr>
          <w:rFonts w:cstheme="minorHAnsi"/>
          <w:color w:val="303030"/>
          <w:szCs w:val="22"/>
          <w:lang w:val="es-CO"/>
        </w:rPr>
        <w:t>y los resultados promedios horarios en la </w:t>
      </w:r>
      <w:r w:rsidRPr="005024D7">
        <w:rPr>
          <w:rFonts w:cstheme="minorHAnsi"/>
          <w:color w:val="303030"/>
          <w:szCs w:val="22"/>
          <w:lang w:val="es-CO"/>
        </w:rPr>
        <w:fldChar w:fldCharType="begin"/>
      </w:r>
      <w:r w:rsidRPr="005024D7">
        <w:rPr>
          <w:rFonts w:cstheme="minorHAnsi"/>
          <w:color w:val="303030"/>
          <w:szCs w:val="22"/>
          <w:lang w:val="es-CO"/>
        </w:rPr>
        <w:instrText xml:space="preserve"> REF _Ref181023946 \h </w:instrText>
      </w:r>
      <w:r>
        <w:rPr>
          <w:rFonts w:cstheme="minorHAnsi"/>
          <w:color w:val="303030"/>
          <w:szCs w:val="22"/>
          <w:lang w:val="es-CO"/>
        </w:rPr>
        <w:instrText xml:space="preserve"> \* MERGEFORMAT </w:instrText>
      </w:r>
      <w:r w:rsidRPr="005024D7">
        <w:rPr>
          <w:rFonts w:cstheme="minorHAnsi"/>
          <w:color w:val="303030"/>
          <w:szCs w:val="22"/>
          <w:lang w:val="es-CO"/>
        </w:rPr>
      </w:r>
      <w:r w:rsidRPr="005024D7">
        <w:rPr>
          <w:rFonts w:cstheme="minorHAnsi"/>
          <w:color w:val="303030"/>
          <w:szCs w:val="22"/>
          <w:lang w:val="es-CO"/>
        </w:rPr>
        <w:fldChar w:fldCharType="separate"/>
      </w:r>
      <w:r w:rsidR="000046DE" w:rsidRPr="000046DE">
        <w:rPr>
          <w:rFonts w:cstheme="minorHAnsi"/>
          <w:b/>
          <w:bCs/>
          <w:color w:val="303030"/>
          <w:szCs w:val="22"/>
          <w:lang w:val="es-CO"/>
        </w:rPr>
        <w:t>Tabla </w:t>
      </w:r>
      <w:r w:rsidR="000046DE" w:rsidRPr="000046DE">
        <w:rPr>
          <w:rFonts w:cstheme="minorHAnsi"/>
          <w:b/>
          <w:bCs/>
          <w:noProof/>
          <w:color w:val="303030"/>
          <w:szCs w:val="22"/>
          <w:lang w:val="es-CO"/>
        </w:rPr>
        <w:t>14</w:t>
      </w:r>
      <w:r w:rsidRPr="005024D7">
        <w:rPr>
          <w:rFonts w:cstheme="minorHAnsi"/>
          <w:color w:val="303030"/>
          <w:szCs w:val="22"/>
          <w:lang w:val="es-CO"/>
        </w:rPr>
        <w:fldChar w:fldCharType="end"/>
      </w:r>
      <w:r w:rsidRPr="005024D7">
        <w:rPr>
          <w:rFonts w:cstheme="minorHAnsi"/>
          <w:color w:val="303030"/>
          <w:szCs w:val="22"/>
          <w:lang w:val="es-CO"/>
        </w:rPr>
        <w:t>.</w:t>
      </w:r>
    </w:p>
    <w:p w14:paraId="6AC32E0A" w14:textId="3D0478B7" w:rsidR="00CF75DC" w:rsidRPr="009417EB" w:rsidRDefault="00CF75DC" w:rsidP="00CF75DC">
      <w:pPr>
        <w:keepNext/>
        <w:spacing w:line="240" w:lineRule="auto"/>
        <w:jc w:val="center"/>
        <w:rPr>
          <w:rFonts w:cstheme="minorHAnsi"/>
          <w:b/>
          <w:bCs/>
          <w:color w:val="303030"/>
          <w:sz w:val="20"/>
          <w:vertAlign w:val="superscript"/>
          <w:lang w:val="es-CO"/>
        </w:rPr>
      </w:pPr>
      <w:bookmarkStart w:id="279" w:name="_Toc209276937"/>
      <w:bookmarkStart w:id="280" w:name="_Toc211440615"/>
      <w:r w:rsidRPr="009417EB">
        <w:rPr>
          <w:rFonts w:cstheme="minorHAnsi"/>
          <w:b/>
          <w:bCs/>
          <w:color w:val="303030"/>
          <w:sz w:val="20"/>
          <w:lang w:val="es-CO"/>
        </w:rPr>
        <w:t>Tabla </w:t>
      </w:r>
      <w:r w:rsidRPr="009417EB">
        <w:rPr>
          <w:b/>
          <w:bCs/>
          <w:color w:val="303030"/>
          <w:sz w:val="20"/>
          <w:lang w:val="es-CO"/>
        </w:rPr>
        <w:fldChar w:fldCharType="begin"/>
      </w:r>
      <w:r w:rsidRPr="009417EB">
        <w:rPr>
          <w:rFonts w:cstheme="minorHAnsi"/>
          <w:b/>
          <w:bCs/>
          <w:color w:val="303030"/>
          <w:sz w:val="20"/>
          <w:lang w:val="es-CO"/>
        </w:rPr>
        <w:instrText xml:space="preserve"> SEQ Tabla \* ARABIC </w:instrText>
      </w:r>
      <w:r w:rsidRPr="009417EB">
        <w:rPr>
          <w:b/>
          <w:bCs/>
          <w:color w:val="303030"/>
          <w:sz w:val="20"/>
          <w:lang w:val="es-CO"/>
        </w:rPr>
        <w:fldChar w:fldCharType="separate"/>
      </w:r>
      <w:r w:rsidR="000046DE">
        <w:rPr>
          <w:rFonts w:cstheme="minorHAnsi"/>
          <w:b/>
          <w:bCs/>
          <w:noProof/>
          <w:color w:val="303030"/>
          <w:sz w:val="20"/>
          <w:lang w:val="es-CO"/>
        </w:rPr>
        <w:t>15</w:t>
      </w:r>
      <w:r w:rsidRPr="009417EB">
        <w:rPr>
          <w:b/>
          <w:bCs/>
          <w:color w:val="303030"/>
          <w:sz w:val="20"/>
          <w:lang w:val="es-CO"/>
        </w:rPr>
        <w:fldChar w:fldCharType="end"/>
      </w:r>
      <w:r w:rsidRPr="009417EB">
        <w:rPr>
          <w:rFonts w:cstheme="minorHAnsi"/>
          <w:b/>
          <w:bCs/>
          <w:color w:val="303030"/>
          <w:sz w:val="20"/>
          <w:lang w:val="es-CO"/>
        </w:rPr>
        <w:t>.</w:t>
      </w:r>
      <w:r w:rsidRPr="009417EB">
        <w:rPr>
          <w:b/>
          <w:bCs/>
          <w:color w:val="303030"/>
          <w:sz w:val="20"/>
          <w:lang w:val="es-CO"/>
        </w:rPr>
        <w:t> </w:t>
      </w:r>
      <w:r w:rsidRPr="009417EB">
        <w:rPr>
          <w:rFonts w:cstheme="minorHAnsi"/>
          <w:b/>
          <w:bCs/>
          <w:color w:val="303030"/>
          <w:sz w:val="20"/>
          <w:lang w:val="es-CO"/>
        </w:rPr>
        <w:t>Resultados máximos diarios – Tiempo de exposición </w:t>
      </w:r>
      <w:r w:rsidR="002F7755">
        <w:rPr>
          <w:rFonts w:cstheme="minorHAnsi"/>
          <w:b/>
          <w:bCs/>
          <w:color w:val="303030"/>
          <w:sz w:val="20"/>
          <w:lang w:val="es-CO"/>
        </w:rPr>
        <w:t>TRS -</w:t>
      </w:r>
      <w:r w:rsidRPr="009417EB">
        <w:rPr>
          <w:rFonts w:cstheme="minorHAnsi"/>
          <w:b/>
          <w:bCs/>
          <w:color w:val="303030"/>
          <w:sz w:val="20"/>
          <w:lang w:val="es-CO"/>
        </w:rPr>
        <w:t> NH</w:t>
      </w:r>
      <w:r w:rsidRPr="009417EB">
        <w:rPr>
          <w:rFonts w:cstheme="minorHAnsi"/>
          <w:b/>
          <w:bCs/>
          <w:color w:val="303030"/>
          <w:sz w:val="20"/>
          <w:vertAlign w:val="subscript"/>
          <w:lang w:val="es-CO"/>
        </w:rPr>
        <w:t>3 </w:t>
      </w:r>
      <w:r w:rsidRPr="009417EB">
        <w:rPr>
          <w:rFonts w:cstheme="minorHAnsi"/>
          <w:b/>
          <w:bCs/>
          <w:color w:val="303030"/>
          <w:sz w:val="20"/>
          <w:lang w:val="es-CO"/>
        </w:rPr>
        <w:t>µg/m</w:t>
      </w:r>
      <w:r w:rsidRPr="009417EB">
        <w:rPr>
          <w:rFonts w:cstheme="minorHAnsi"/>
          <w:b/>
          <w:bCs/>
          <w:color w:val="303030"/>
          <w:sz w:val="20"/>
          <w:vertAlign w:val="superscript"/>
          <w:lang w:val="es-CO"/>
        </w:rPr>
        <w:t>3</w:t>
      </w:r>
      <w:bookmarkEnd w:id="279"/>
      <w:bookmarkEnd w:id="280"/>
    </w:p>
    <w:tbl>
      <w:tblPr>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left w:w="70" w:type="dxa"/>
          <w:right w:w="70" w:type="dxa"/>
        </w:tblCellMar>
        <w:tblLook w:val="04A0" w:firstRow="1" w:lastRow="0" w:firstColumn="1" w:lastColumn="0" w:noHBand="0" w:noVBand="1"/>
      </w:tblPr>
      <w:tblGrid>
        <w:gridCol w:w="2231"/>
        <w:gridCol w:w="2200"/>
        <w:gridCol w:w="2200"/>
        <w:gridCol w:w="2199"/>
      </w:tblGrid>
      <w:tr w:rsidR="00FB09BF" w:rsidRPr="00DE732E" w14:paraId="2D288C87" w14:textId="77777777" w:rsidTr="00FB09BF">
        <w:trPr>
          <w:trHeight w:val="20"/>
          <w:tblHeader/>
        </w:trPr>
        <w:tc>
          <w:tcPr>
            <w:tcW w:w="1263" w:type="pct"/>
            <w:noWrap/>
            <w:vAlign w:val="center"/>
            <w:hideMark/>
          </w:tcPr>
          <w:p w14:paraId="5CCA2978" w14:textId="77777777" w:rsidR="00FB09BF" w:rsidRPr="00DE732E" w:rsidRDefault="00FB09BF" w:rsidP="00FB09BF">
            <w:pPr>
              <w:spacing w:line="240" w:lineRule="auto"/>
              <w:jc w:val="center"/>
              <w:rPr>
                <w:rFonts w:cs="Calibri"/>
                <w:b/>
                <w:bCs/>
                <w:color w:val="FFFFFF"/>
                <w:sz w:val="20"/>
                <w:lang w:val="es-CO" w:eastAsia="es-CO"/>
              </w:rPr>
            </w:pPr>
            <w:r w:rsidRPr="00DE732E">
              <w:rPr>
                <w:rFonts w:cs="Calibri"/>
                <w:b/>
                <w:bCs/>
                <w:color w:val="FFFFFF"/>
                <w:sz w:val="20"/>
                <w:lang w:val="es-CO" w:eastAsia="es-CO"/>
              </w:rPr>
              <w:t>Fecha</w:t>
            </w:r>
          </w:p>
        </w:tc>
        <w:tc>
          <w:tcPr>
            <w:tcW w:w="1246" w:type="pct"/>
            <w:vAlign w:val="center"/>
            <w:hideMark/>
          </w:tcPr>
          <w:p w14:paraId="52A5D9C1" w14:textId="2032C7DB" w:rsidR="00FB09BF" w:rsidRPr="00DE732E" w:rsidRDefault="00FB09BF" w:rsidP="00FB09BF">
            <w:pPr>
              <w:spacing w:line="240" w:lineRule="auto"/>
              <w:jc w:val="center"/>
              <w:rPr>
                <w:rFonts w:cs="Calibri"/>
                <w:b/>
                <w:bCs/>
                <w:color w:val="FFFFFF"/>
                <w:sz w:val="20"/>
                <w:lang w:val="es-CO" w:eastAsia="es-CO"/>
              </w:rPr>
            </w:pPr>
            <w:r w:rsidRPr="008128BB">
              <w:rPr>
                <w:rFonts w:cs="Calibri"/>
                <w:b/>
                <w:bCs/>
                <w:color w:val="FFFFFF"/>
                <w:sz w:val="20"/>
                <w:lang w:val="es-CO" w:eastAsia="es-CO"/>
              </w:rPr>
              <w:t>Estación X </w:t>
            </w:r>
            <w:r w:rsidRPr="008128BB">
              <w:rPr>
                <w:rFonts w:cs="Calibri"/>
                <w:b/>
                <w:bCs/>
                <w:color w:val="FFFFFF"/>
                <w:sz w:val="20"/>
                <w:lang w:val="es-CO" w:eastAsia="es-CO"/>
              </w:rPr>
              <w:t>(µg/m</w:t>
            </w:r>
            <w:r w:rsidRPr="008128BB">
              <w:rPr>
                <w:rFonts w:cs="Calibri"/>
                <w:b/>
                <w:bCs/>
                <w:color w:val="FFFFFF"/>
                <w:sz w:val="20"/>
                <w:vertAlign w:val="superscript"/>
                <w:lang w:val="es-CO" w:eastAsia="es-CO"/>
              </w:rPr>
              <w:t>3</w:t>
            </w:r>
            <w:r w:rsidRPr="008128BB">
              <w:rPr>
                <w:rFonts w:cs="Calibri"/>
                <w:b/>
                <w:bCs/>
                <w:color w:val="FFFFFF"/>
                <w:sz w:val="20"/>
                <w:lang w:val="es-CO" w:eastAsia="es-CO"/>
              </w:rPr>
              <w:t>)</w:t>
            </w:r>
          </w:p>
        </w:tc>
        <w:tc>
          <w:tcPr>
            <w:tcW w:w="1246" w:type="pct"/>
            <w:vAlign w:val="center"/>
            <w:hideMark/>
          </w:tcPr>
          <w:p w14:paraId="3F9F8FF0" w14:textId="7A5DF818" w:rsidR="00FB09BF" w:rsidRPr="00DE732E" w:rsidRDefault="00FB09BF" w:rsidP="00FB09BF">
            <w:pPr>
              <w:spacing w:line="240" w:lineRule="auto"/>
              <w:jc w:val="center"/>
              <w:rPr>
                <w:rFonts w:cs="Calibri"/>
                <w:b/>
                <w:bCs/>
                <w:color w:val="FFFFFF"/>
                <w:sz w:val="20"/>
                <w:lang w:val="es-CO" w:eastAsia="es-CO"/>
              </w:rPr>
            </w:pPr>
            <w:r w:rsidRPr="008128BB">
              <w:rPr>
                <w:rFonts w:cs="Calibri"/>
                <w:b/>
                <w:bCs/>
                <w:color w:val="FFFFFF"/>
                <w:sz w:val="20"/>
                <w:lang w:val="es-CO" w:eastAsia="es-CO"/>
              </w:rPr>
              <w:t>Estación X</w:t>
            </w:r>
            <w:r w:rsidRPr="008128BB">
              <w:rPr>
                <w:rFonts w:cs="Calibri"/>
                <w:b/>
                <w:bCs/>
                <w:color w:val="FFFFFF"/>
                <w:sz w:val="20"/>
                <w:lang w:val="es-CO" w:eastAsia="es-CO"/>
              </w:rPr>
              <w:t> (µg/m</w:t>
            </w:r>
            <w:r w:rsidRPr="008128BB">
              <w:rPr>
                <w:rFonts w:cs="Calibri"/>
                <w:b/>
                <w:bCs/>
                <w:color w:val="FFFFFF"/>
                <w:sz w:val="20"/>
                <w:vertAlign w:val="superscript"/>
                <w:lang w:val="es-CO" w:eastAsia="es-CO"/>
              </w:rPr>
              <w:t>3</w:t>
            </w:r>
            <w:r w:rsidRPr="008128BB">
              <w:rPr>
                <w:rFonts w:cs="Calibri"/>
                <w:b/>
                <w:bCs/>
                <w:color w:val="FFFFFF"/>
                <w:sz w:val="20"/>
                <w:lang w:val="es-CO" w:eastAsia="es-CO"/>
              </w:rPr>
              <w:t>)</w:t>
            </w:r>
          </w:p>
        </w:tc>
        <w:tc>
          <w:tcPr>
            <w:tcW w:w="1245" w:type="pct"/>
            <w:vAlign w:val="center"/>
            <w:hideMark/>
          </w:tcPr>
          <w:p w14:paraId="6761C752" w14:textId="607F384F" w:rsidR="00FB09BF" w:rsidRPr="00DE732E" w:rsidRDefault="00FB09BF" w:rsidP="00FB09BF">
            <w:pPr>
              <w:spacing w:line="240" w:lineRule="auto"/>
              <w:jc w:val="center"/>
              <w:rPr>
                <w:rFonts w:cs="Calibri"/>
                <w:b/>
                <w:bCs/>
                <w:color w:val="FFFFFF"/>
                <w:sz w:val="20"/>
                <w:lang w:val="es-CO" w:eastAsia="es-CO"/>
              </w:rPr>
            </w:pPr>
            <w:r w:rsidRPr="008128BB">
              <w:rPr>
                <w:rFonts w:cs="Calibri"/>
                <w:b/>
                <w:bCs/>
                <w:color w:val="FFFFFF"/>
                <w:sz w:val="20"/>
                <w:lang w:val="es-CO" w:eastAsia="es-CO"/>
              </w:rPr>
              <w:t>Estación X</w:t>
            </w:r>
            <w:r w:rsidRPr="008128BB">
              <w:rPr>
                <w:rFonts w:cs="Calibri"/>
                <w:b/>
                <w:bCs/>
                <w:color w:val="FFFFFF"/>
                <w:sz w:val="20"/>
                <w:lang w:val="es-CO" w:eastAsia="es-CO"/>
              </w:rPr>
              <w:t> (µg/m</w:t>
            </w:r>
            <w:r w:rsidRPr="008128BB">
              <w:rPr>
                <w:rFonts w:cs="Calibri"/>
                <w:b/>
                <w:bCs/>
                <w:color w:val="FFFFFF"/>
                <w:sz w:val="20"/>
                <w:vertAlign w:val="superscript"/>
                <w:lang w:val="es-CO" w:eastAsia="es-CO"/>
              </w:rPr>
              <w:t>3</w:t>
            </w:r>
            <w:r w:rsidRPr="008128BB">
              <w:rPr>
                <w:rFonts w:cs="Calibri"/>
                <w:b/>
                <w:bCs/>
                <w:color w:val="FFFFFF"/>
                <w:sz w:val="20"/>
                <w:lang w:val="es-CO" w:eastAsia="es-CO"/>
              </w:rPr>
              <w:t>)</w:t>
            </w:r>
          </w:p>
        </w:tc>
      </w:tr>
      <w:tr w:rsidR="00CF75DC" w:rsidRPr="00DE732E" w14:paraId="46D8E3BA" w14:textId="77777777" w:rsidTr="00FB09BF">
        <w:trPr>
          <w:trHeight w:val="20"/>
        </w:trPr>
        <w:tc>
          <w:tcPr>
            <w:tcW w:w="1263" w:type="pct"/>
            <w:noWrap/>
            <w:vAlign w:val="center"/>
          </w:tcPr>
          <w:p w14:paraId="07A3D490"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331E50A9"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2D092DA6"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5429135E"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22DB3753" w14:textId="77777777" w:rsidTr="00FB09BF">
        <w:trPr>
          <w:trHeight w:val="20"/>
        </w:trPr>
        <w:tc>
          <w:tcPr>
            <w:tcW w:w="1263" w:type="pct"/>
            <w:noWrap/>
            <w:vAlign w:val="center"/>
          </w:tcPr>
          <w:p w14:paraId="09A5239A"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1F5373EF"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5F935903"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32CAA2FB"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48F99A86" w14:textId="77777777" w:rsidTr="00FB09BF">
        <w:trPr>
          <w:trHeight w:val="20"/>
        </w:trPr>
        <w:tc>
          <w:tcPr>
            <w:tcW w:w="1263" w:type="pct"/>
            <w:noWrap/>
            <w:vAlign w:val="center"/>
          </w:tcPr>
          <w:p w14:paraId="4EE63136"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6FFAB816"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00750B2C"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253A4F1C"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6C700296" w14:textId="77777777" w:rsidTr="00FB09BF">
        <w:trPr>
          <w:trHeight w:val="20"/>
        </w:trPr>
        <w:tc>
          <w:tcPr>
            <w:tcW w:w="1263" w:type="pct"/>
            <w:noWrap/>
            <w:vAlign w:val="center"/>
          </w:tcPr>
          <w:p w14:paraId="2AA9D23F"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4FF388A9"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4CCEAA10"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2F5F0C84"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2A8E586F" w14:textId="77777777" w:rsidTr="00FB09BF">
        <w:trPr>
          <w:trHeight w:val="20"/>
        </w:trPr>
        <w:tc>
          <w:tcPr>
            <w:tcW w:w="1263" w:type="pct"/>
            <w:noWrap/>
            <w:vAlign w:val="center"/>
          </w:tcPr>
          <w:p w14:paraId="20201E25"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0B31296B"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780E9548"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6281D9D3"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37FE22CF" w14:textId="77777777" w:rsidTr="00FB09BF">
        <w:trPr>
          <w:trHeight w:val="20"/>
        </w:trPr>
        <w:tc>
          <w:tcPr>
            <w:tcW w:w="1263" w:type="pct"/>
            <w:noWrap/>
            <w:vAlign w:val="center"/>
          </w:tcPr>
          <w:p w14:paraId="31E35991"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79EFCED6"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7FDEECA9"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262A1897"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133833B5" w14:textId="77777777" w:rsidTr="00FB09BF">
        <w:trPr>
          <w:trHeight w:val="20"/>
        </w:trPr>
        <w:tc>
          <w:tcPr>
            <w:tcW w:w="1263" w:type="pct"/>
            <w:noWrap/>
            <w:vAlign w:val="center"/>
          </w:tcPr>
          <w:p w14:paraId="2B8A43C1"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725613CF"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6B42DE17"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7F4EF5CA"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2AC3449A" w14:textId="77777777" w:rsidTr="00FB09BF">
        <w:trPr>
          <w:trHeight w:val="20"/>
        </w:trPr>
        <w:tc>
          <w:tcPr>
            <w:tcW w:w="1263" w:type="pct"/>
            <w:noWrap/>
            <w:vAlign w:val="center"/>
          </w:tcPr>
          <w:p w14:paraId="6E245AD4"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03BD5A13"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1235437A"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206A581E"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70382922" w14:textId="77777777" w:rsidTr="00FB09BF">
        <w:trPr>
          <w:trHeight w:val="20"/>
        </w:trPr>
        <w:tc>
          <w:tcPr>
            <w:tcW w:w="1263" w:type="pct"/>
            <w:noWrap/>
            <w:vAlign w:val="center"/>
          </w:tcPr>
          <w:p w14:paraId="202B8949"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413E77FB"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148DB672"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1B9CFA39"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0C68CC91" w14:textId="77777777" w:rsidTr="00FB09BF">
        <w:trPr>
          <w:trHeight w:val="20"/>
        </w:trPr>
        <w:tc>
          <w:tcPr>
            <w:tcW w:w="1263" w:type="pct"/>
            <w:noWrap/>
            <w:vAlign w:val="center"/>
          </w:tcPr>
          <w:p w14:paraId="358EE1AE"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4574B271"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28EE77E9"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5F7AFDD5"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660E37F4" w14:textId="77777777" w:rsidTr="00FB09BF">
        <w:trPr>
          <w:trHeight w:val="20"/>
        </w:trPr>
        <w:tc>
          <w:tcPr>
            <w:tcW w:w="1263" w:type="pct"/>
            <w:noWrap/>
            <w:vAlign w:val="center"/>
          </w:tcPr>
          <w:p w14:paraId="2B7C97A4"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65D2348F"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4C3744D0"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7F57CADB"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550E9C4C" w14:textId="77777777" w:rsidTr="00FB09BF">
        <w:trPr>
          <w:trHeight w:val="20"/>
        </w:trPr>
        <w:tc>
          <w:tcPr>
            <w:tcW w:w="1263" w:type="pct"/>
            <w:noWrap/>
            <w:vAlign w:val="center"/>
          </w:tcPr>
          <w:p w14:paraId="4A858A58"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001931BB"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61958BA7"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411B72C4"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042B749D" w14:textId="77777777" w:rsidTr="00FB09BF">
        <w:trPr>
          <w:trHeight w:val="20"/>
        </w:trPr>
        <w:tc>
          <w:tcPr>
            <w:tcW w:w="1263" w:type="pct"/>
            <w:noWrap/>
            <w:vAlign w:val="center"/>
          </w:tcPr>
          <w:p w14:paraId="2C8EFA4F"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0425755B"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2C13D091"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0F352079"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07E250CD" w14:textId="77777777" w:rsidTr="00FB09BF">
        <w:trPr>
          <w:trHeight w:val="20"/>
        </w:trPr>
        <w:tc>
          <w:tcPr>
            <w:tcW w:w="1263" w:type="pct"/>
            <w:noWrap/>
            <w:vAlign w:val="center"/>
          </w:tcPr>
          <w:p w14:paraId="1225566C"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3D71273B"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38FACC8A"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08859643"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36A1FF5F" w14:textId="77777777" w:rsidTr="00FB09BF">
        <w:trPr>
          <w:trHeight w:val="20"/>
        </w:trPr>
        <w:tc>
          <w:tcPr>
            <w:tcW w:w="1263" w:type="pct"/>
            <w:noWrap/>
            <w:vAlign w:val="center"/>
          </w:tcPr>
          <w:p w14:paraId="10426E64"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5F91A25B"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710E6774"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50A3CAA5"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59233D13" w14:textId="77777777" w:rsidTr="00FB09BF">
        <w:trPr>
          <w:trHeight w:val="20"/>
        </w:trPr>
        <w:tc>
          <w:tcPr>
            <w:tcW w:w="1263" w:type="pct"/>
            <w:noWrap/>
            <w:vAlign w:val="center"/>
          </w:tcPr>
          <w:p w14:paraId="7FCEBAC5"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38E020E9"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095B628A"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11DFFE16"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4CDA1F94" w14:textId="77777777" w:rsidTr="00FB09BF">
        <w:trPr>
          <w:trHeight w:val="20"/>
        </w:trPr>
        <w:tc>
          <w:tcPr>
            <w:tcW w:w="1263" w:type="pct"/>
            <w:noWrap/>
            <w:vAlign w:val="center"/>
          </w:tcPr>
          <w:p w14:paraId="37EAECC0"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4A895C57"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12A8403D"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5BB51456"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47D4C05E" w14:textId="77777777" w:rsidTr="00FB09BF">
        <w:trPr>
          <w:trHeight w:val="20"/>
        </w:trPr>
        <w:tc>
          <w:tcPr>
            <w:tcW w:w="1263" w:type="pct"/>
            <w:noWrap/>
            <w:vAlign w:val="center"/>
          </w:tcPr>
          <w:p w14:paraId="66FA3FAA"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296940DD"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45EA2B89"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43950B06"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4B2F2CF3" w14:textId="77777777" w:rsidTr="00FB09BF">
        <w:trPr>
          <w:trHeight w:val="20"/>
        </w:trPr>
        <w:tc>
          <w:tcPr>
            <w:tcW w:w="1263" w:type="pct"/>
            <w:noWrap/>
            <w:vAlign w:val="center"/>
            <w:hideMark/>
          </w:tcPr>
          <w:p w14:paraId="47E4B229" w14:textId="77777777" w:rsidR="00CF75DC" w:rsidRPr="00DE732E" w:rsidRDefault="00CF75DC" w:rsidP="00EA0C98">
            <w:pPr>
              <w:spacing w:line="240" w:lineRule="auto"/>
              <w:jc w:val="center"/>
              <w:rPr>
                <w:rFonts w:cs="Calibri"/>
                <w:b/>
                <w:bCs/>
                <w:color w:val="FFFFFF"/>
                <w:sz w:val="20"/>
                <w:lang w:val="es-CO" w:eastAsia="es-CO"/>
              </w:rPr>
            </w:pPr>
            <w:r w:rsidRPr="00DE732E">
              <w:rPr>
                <w:rFonts w:cs="Calibri"/>
                <w:b/>
                <w:bCs/>
                <w:color w:val="FFFFFF"/>
                <w:sz w:val="20"/>
                <w:lang w:val="es-CO" w:eastAsia="es-CO"/>
              </w:rPr>
              <w:t>Máximo</w:t>
            </w:r>
          </w:p>
        </w:tc>
        <w:tc>
          <w:tcPr>
            <w:tcW w:w="1246" w:type="pct"/>
            <w:noWrap/>
            <w:vAlign w:val="center"/>
          </w:tcPr>
          <w:p w14:paraId="2B93AAD5" w14:textId="77777777" w:rsidR="00CF75DC" w:rsidRPr="00DE732E" w:rsidRDefault="00CF75DC" w:rsidP="00EA0C98">
            <w:pPr>
              <w:spacing w:line="240" w:lineRule="auto"/>
              <w:jc w:val="center"/>
              <w:rPr>
                <w:rFonts w:cs="Calibri"/>
                <w:b/>
                <w:bCs/>
                <w:color w:val="303030"/>
                <w:sz w:val="20"/>
                <w:lang w:val="es-CO" w:eastAsia="es-CO"/>
              </w:rPr>
            </w:pPr>
          </w:p>
        </w:tc>
        <w:tc>
          <w:tcPr>
            <w:tcW w:w="1246" w:type="pct"/>
            <w:noWrap/>
            <w:vAlign w:val="center"/>
          </w:tcPr>
          <w:p w14:paraId="5B0D8259" w14:textId="77777777" w:rsidR="00CF75DC" w:rsidRPr="00DE732E" w:rsidRDefault="00CF75DC" w:rsidP="00EA0C98">
            <w:pPr>
              <w:spacing w:line="240" w:lineRule="auto"/>
              <w:jc w:val="center"/>
              <w:rPr>
                <w:rFonts w:cs="Calibri"/>
                <w:b/>
                <w:bCs/>
                <w:color w:val="303030"/>
                <w:sz w:val="20"/>
                <w:lang w:val="es-CO" w:eastAsia="es-CO"/>
              </w:rPr>
            </w:pPr>
          </w:p>
        </w:tc>
        <w:tc>
          <w:tcPr>
            <w:tcW w:w="1245" w:type="pct"/>
            <w:noWrap/>
            <w:vAlign w:val="center"/>
          </w:tcPr>
          <w:p w14:paraId="304E696C" w14:textId="77777777" w:rsidR="00CF75DC" w:rsidRPr="00DE732E" w:rsidRDefault="00CF75DC" w:rsidP="00EA0C98">
            <w:pPr>
              <w:spacing w:line="240" w:lineRule="auto"/>
              <w:jc w:val="center"/>
              <w:rPr>
                <w:rFonts w:cs="Calibri"/>
                <w:b/>
                <w:bCs/>
                <w:color w:val="303030"/>
                <w:sz w:val="20"/>
                <w:lang w:val="es-CO" w:eastAsia="es-CO"/>
              </w:rPr>
            </w:pPr>
          </w:p>
        </w:tc>
      </w:tr>
      <w:tr w:rsidR="00CF75DC" w:rsidRPr="00DE732E" w14:paraId="605B58A6" w14:textId="77777777" w:rsidTr="00FB09BF">
        <w:trPr>
          <w:trHeight w:val="20"/>
        </w:trPr>
        <w:tc>
          <w:tcPr>
            <w:tcW w:w="1263" w:type="pct"/>
            <w:noWrap/>
            <w:vAlign w:val="center"/>
            <w:hideMark/>
          </w:tcPr>
          <w:p w14:paraId="6BDC4283" w14:textId="77777777" w:rsidR="00CF75DC" w:rsidRPr="00DE732E" w:rsidRDefault="00CF75DC" w:rsidP="00EA0C98">
            <w:pPr>
              <w:spacing w:line="240" w:lineRule="auto"/>
              <w:jc w:val="center"/>
              <w:rPr>
                <w:rFonts w:cs="Calibri"/>
                <w:b/>
                <w:bCs/>
                <w:color w:val="FFFFFF"/>
                <w:sz w:val="20"/>
                <w:lang w:val="es-CO" w:eastAsia="es-CO"/>
              </w:rPr>
            </w:pPr>
            <w:r w:rsidRPr="00DE732E">
              <w:rPr>
                <w:rFonts w:cs="Calibri"/>
                <w:b/>
                <w:bCs/>
                <w:color w:val="FFFFFF"/>
                <w:sz w:val="20"/>
                <w:lang w:val="es-CO" w:eastAsia="es-CO"/>
              </w:rPr>
              <w:t>Mínimo</w:t>
            </w:r>
          </w:p>
        </w:tc>
        <w:tc>
          <w:tcPr>
            <w:tcW w:w="1246" w:type="pct"/>
            <w:noWrap/>
            <w:vAlign w:val="center"/>
          </w:tcPr>
          <w:p w14:paraId="7BF08C6E" w14:textId="77777777" w:rsidR="00CF75DC" w:rsidRPr="00DE732E" w:rsidRDefault="00CF75DC" w:rsidP="00EA0C98">
            <w:pPr>
              <w:spacing w:line="240" w:lineRule="auto"/>
              <w:jc w:val="center"/>
              <w:rPr>
                <w:rFonts w:cs="Calibri"/>
                <w:b/>
                <w:bCs/>
                <w:color w:val="303030"/>
                <w:sz w:val="20"/>
                <w:lang w:val="es-CO" w:eastAsia="es-CO"/>
              </w:rPr>
            </w:pPr>
          </w:p>
        </w:tc>
        <w:tc>
          <w:tcPr>
            <w:tcW w:w="1246" w:type="pct"/>
            <w:noWrap/>
            <w:vAlign w:val="center"/>
          </w:tcPr>
          <w:p w14:paraId="56484714" w14:textId="77777777" w:rsidR="00CF75DC" w:rsidRPr="00DE732E" w:rsidRDefault="00CF75DC" w:rsidP="00EA0C98">
            <w:pPr>
              <w:spacing w:line="240" w:lineRule="auto"/>
              <w:jc w:val="center"/>
              <w:rPr>
                <w:rFonts w:cs="Calibri"/>
                <w:b/>
                <w:bCs/>
                <w:color w:val="303030"/>
                <w:sz w:val="20"/>
                <w:lang w:val="es-CO" w:eastAsia="es-CO"/>
              </w:rPr>
            </w:pPr>
          </w:p>
        </w:tc>
        <w:tc>
          <w:tcPr>
            <w:tcW w:w="1245" w:type="pct"/>
            <w:noWrap/>
            <w:vAlign w:val="center"/>
          </w:tcPr>
          <w:p w14:paraId="2DDBB27E" w14:textId="77777777" w:rsidR="00CF75DC" w:rsidRPr="00DE732E" w:rsidRDefault="00CF75DC" w:rsidP="00EA0C98">
            <w:pPr>
              <w:spacing w:line="240" w:lineRule="auto"/>
              <w:jc w:val="center"/>
              <w:rPr>
                <w:rFonts w:cs="Calibri"/>
                <w:b/>
                <w:bCs/>
                <w:color w:val="303030"/>
                <w:sz w:val="20"/>
                <w:lang w:val="es-CO" w:eastAsia="es-CO"/>
              </w:rPr>
            </w:pPr>
          </w:p>
        </w:tc>
      </w:tr>
      <w:tr w:rsidR="00CF75DC" w:rsidRPr="00DE732E" w14:paraId="31331C8A" w14:textId="77777777" w:rsidTr="00FB09BF">
        <w:trPr>
          <w:trHeight w:val="20"/>
        </w:trPr>
        <w:tc>
          <w:tcPr>
            <w:tcW w:w="1263" w:type="pct"/>
            <w:noWrap/>
            <w:vAlign w:val="center"/>
            <w:hideMark/>
          </w:tcPr>
          <w:p w14:paraId="2B64C015" w14:textId="77777777" w:rsidR="00CF75DC" w:rsidRPr="00DE732E" w:rsidRDefault="00CF75DC" w:rsidP="00EA0C98">
            <w:pPr>
              <w:spacing w:line="240" w:lineRule="auto"/>
              <w:jc w:val="center"/>
              <w:rPr>
                <w:rFonts w:cs="Calibri"/>
                <w:b/>
                <w:bCs/>
                <w:color w:val="FFFFFF"/>
                <w:sz w:val="20"/>
                <w:lang w:val="es-CO" w:eastAsia="es-CO"/>
              </w:rPr>
            </w:pPr>
            <w:r w:rsidRPr="00DE732E">
              <w:rPr>
                <w:rFonts w:cs="Calibri"/>
                <w:b/>
                <w:bCs/>
                <w:color w:val="FFFFFF"/>
                <w:sz w:val="20"/>
                <w:lang w:val="es-CO" w:eastAsia="es-CO"/>
              </w:rPr>
              <w:t>Promedio</w:t>
            </w:r>
          </w:p>
        </w:tc>
        <w:tc>
          <w:tcPr>
            <w:tcW w:w="1246" w:type="pct"/>
            <w:noWrap/>
            <w:vAlign w:val="center"/>
          </w:tcPr>
          <w:p w14:paraId="5329AF0F" w14:textId="77777777" w:rsidR="00CF75DC" w:rsidRPr="00DE732E" w:rsidRDefault="00CF75DC" w:rsidP="00EA0C98">
            <w:pPr>
              <w:spacing w:line="240" w:lineRule="auto"/>
              <w:jc w:val="center"/>
              <w:rPr>
                <w:rFonts w:cs="Calibri"/>
                <w:b/>
                <w:bCs/>
                <w:color w:val="303030"/>
                <w:sz w:val="20"/>
                <w:lang w:val="es-CO" w:eastAsia="es-CO"/>
              </w:rPr>
            </w:pPr>
          </w:p>
        </w:tc>
        <w:tc>
          <w:tcPr>
            <w:tcW w:w="1246" w:type="pct"/>
            <w:noWrap/>
            <w:vAlign w:val="center"/>
          </w:tcPr>
          <w:p w14:paraId="012DAC98" w14:textId="77777777" w:rsidR="00CF75DC" w:rsidRPr="00DE732E" w:rsidRDefault="00CF75DC" w:rsidP="00EA0C98">
            <w:pPr>
              <w:spacing w:line="240" w:lineRule="auto"/>
              <w:jc w:val="center"/>
              <w:rPr>
                <w:rFonts w:cs="Calibri"/>
                <w:b/>
                <w:bCs/>
                <w:color w:val="303030"/>
                <w:sz w:val="20"/>
                <w:lang w:val="es-CO" w:eastAsia="es-CO"/>
              </w:rPr>
            </w:pPr>
          </w:p>
        </w:tc>
        <w:tc>
          <w:tcPr>
            <w:tcW w:w="1245" w:type="pct"/>
            <w:noWrap/>
            <w:vAlign w:val="center"/>
          </w:tcPr>
          <w:p w14:paraId="5042E409" w14:textId="77777777" w:rsidR="00CF75DC" w:rsidRPr="00DE732E" w:rsidRDefault="00CF75DC" w:rsidP="00EA0C98">
            <w:pPr>
              <w:spacing w:line="240" w:lineRule="auto"/>
              <w:jc w:val="center"/>
              <w:rPr>
                <w:rFonts w:cs="Calibri"/>
                <w:b/>
                <w:bCs/>
                <w:color w:val="303030"/>
                <w:sz w:val="20"/>
                <w:lang w:val="es-CO" w:eastAsia="es-CO"/>
              </w:rPr>
            </w:pPr>
          </w:p>
        </w:tc>
      </w:tr>
      <w:tr w:rsidR="00CF75DC" w:rsidRPr="00DE732E" w14:paraId="2C3990C7" w14:textId="77777777" w:rsidTr="00FB09BF">
        <w:trPr>
          <w:trHeight w:val="20"/>
        </w:trPr>
        <w:tc>
          <w:tcPr>
            <w:tcW w:w="1263" w:type="pct"/>
            <w:noWrap/>
            <w:vAlign w:val="center"/>
            <w:hideMark/>
          </w:tcPr>
          <w:p w14:paraId="10DAB553" w14:textId="77777777" w:rsidR="00CF75DC" w:rsidRPr="00DE732E" w:rsidRDefault="00CF75DC" w:rsidP="00EA0C98">
            <w:pPr>
              <w:spacing w:line="240" w:lineRule="auto"/>
              <w:jc w:val="center"/>
              <w:rPr>
                <w:rFonts w:cs="Calibri"/>
                <w:b/>
                <w:bCs/>
                <w:color w:val="FFFFFF"/>
                <w:sz w:val="20"/>
                <w:lang w:val="es-CO" w:eastAsia="es-CO"/>
              </w:rPr>
            </w:pPr>
            <w:r w:rsidRPr="00DE732E">
              <w:rPr>
                <w:rFonts w:cs="Calibri"/>
                <w:b/>
                <w:bCs/>
                <w:color w:val="FFFFFF"/>
                <w:sz w:val="20"/>
                <w:lang w:val="es-CO" w:eastAsia="es-CO"/>
              </w:rPr>
              <w:t>Rango</w:t>
            </w:r>
          </w:p>
        </w:tc>
        <w:tc>
          <w:tcPr>
            <w:tcW w:w="1246" w:type="pct"/>
            <w:noWrap/>
            <w:vAlign w:val="center"/>
          </w:tcPr>
          <w:p w14:paraId="316AE6CD" w14:textId="77777777" w:rsidR="00CF75DC" w:rsidRPr="00DE732E" w:rsidRDefault="00CF75DC" w:rsidP="00EA0C98">
            <w:pPr>
              <w:spacing w:line="240" w:lineRule="auto"/>
              <w:jc w:val="center"/>
              <w:rPr>
                <w:rFonts w:cs="Calibri"/>
                <w:b/>
                <w:bCs/>
                <w:color w:val="303030"/>
                <w:sz w:val="20"/>
                <w:lang w:val="es-CO" w:eastAsia="es-CO"/>
              </w:rPr>
            </w:pPr>
          </w:p>
        </w:tc>
        <w:tc>
          <w:tcPr>
            <w:tcW w:w="1246" w:type="pct"/>
            <w:noWrap/>
            <w:vAlign w:val="center"/>
          </w:tcPr>
          <w:p w14:paraId="6D252268" w14:textId="77777777" w:rsidR="00CF75DC" w:rsidRPr="00DE732E" w:rsidRDefault="00CF75DC" w:rsidP="00EA0C98">
            <w:pPr>
              <w:spacing w:line="240" w:lineRule="auto"/>
              <w:jc w:val="center"/>
              <w:rPr>
                <w:rFonts w:cs="Calibri"/>
                <w:b/>
                <w:bCs/>
                <w:color w:val="303030"/>
                <w:sz w:val="20"/>
                <w:lang w:val="es-CO" w:eastAsia="es-CO"/>
              </w:rPr>
            </w:pPr>
          </w:p>
        </w:tc>
        <w:tc>
          <w:tcPr>
            <w:tcW w:w="1245" w:type="pct"/>
            <w:noWrap/>
            <w:vAlign w:val="center"/>
          </w:tcPr>
          <w:p w14:paraId="44A5EB1D" w14:textId="77777777" w:rsidR="00CF75DC" w:rsidRPr="00DE732E" w:rsidRDefault="00CF75DC" w:rsidP="00EA0C98">
            <w:pPr>
              <w:spacing w:line="240" w:lineRule="auto"/>
              <w:jc w:val="center"/>
              <w:rPr>
                <w:rFonts w:cs="Calibri"/>
                <w:b/>
                <w:bCs/>
                <w:color w:val="303030"/>
                <w:sz w:val="20"/>
                <w:lang w:val="es-CO" w:eastAsia="es-CO"/>
              </w:rPr>
            </w:pPr>
          </w:p>
        </w:tc>
      </w:tr>
    </w:tbl>
    <w:p w14:paraId="73C8421F" w14:textId="0C0BF0F9" w:rsidR="00CF75DC" w:rsidRDefault="00CF75DC" w:rsidP="00CF75DC">
      <w:pPr>
        <w:spacing w:after="240" w:line="240" w:lineRule="auto"/>
        <w:jc w:val="center"/>
        <w:rPr>
          <w:rFonts w:cstheme="minorHAnsi"/>
          <w:i/>
          <w:color w:val="303030"/>
          <w:sz w:val="20"/>
          <w:lang w:val="es-CO"/>
        </w:rPr>
      </w:pPr>
      <w:r w:rsidRPr="009417EB">
        <w:rPr>
          <w:rFonts w:cstheme="minorHAnsi"/>
          <w:i/>
          <w:color w:val="303030"/>
          <w:sz w:val="20"/>
          <w:lang w:val="es-CO"/>
        </w:rPr>
        <w:t>Fuente: ALS ENVIRONMENTAL S.A.S., </w:t>
      </w:r>
      <w:r w:rsidR="00FB09BF" w:rsidRPr="00FB09BF">
        <w:rPr>
          <w:rFonts w:cstheme="minorHAnsi"/>
          <w:i/>
          <w:color w:val="303030"/>
          <w:sz w:val="20"/>
          <w:lang w:val="es-CO"/>
        </w:rPr>
        <w:t>{fuente_serambiente_s_a_s_1}</w:t>
      </w:r>
      <w:r w:rsidRPr="00FB09BF">
        <w:rPr>
          <w:rFonts w:cstheme="minorHAnsi"/>
          <w:i/>
          <w:color w:val="303030"/>
          <w:sz w:val="20"/>
          <w:lang w:val="es-CO"/>
        </w:rPr>
      </w:r>
    </w:p>
    <w:p w14:paraId="649D90DA" w14:textId="2F8D4A19" w:rsidR="00CF75DC" w:rsidRPr="009417EB" w:rsidRDefault="00CF75DC" w:rsidP="00CF75DC">
      <w:pPr>
        <w:keepNext/>
        <w:spacing w:line="240" w:lineRule="auto"/>
        <w:jc w:val="center"/>
        <w:rPr>
          <w:rFonts w:cstheme="minorHAnsi"/>
          <w:b/>
          <w:bCs/>
          <w:color w:val="303030"/>
          <w:sz w:val="20"/>
          <w:vertAlign w:val="superscript"/>
          <w:lang w:val="es-CO"/>
        </w:rPr>
      </w:pPr>
      <w:bookmarkStart w:id="281" w:name="_Toc209276938"/>
      <w:bookmarkStart w:id="282" w:name="_Toc211440616"/>
      <w:r w:rsidRPr="009417EB">
        <w:rPr>
          <w:rFonts w:cstheme="minorHAnsi"/>
          <w:b/>
          <w:bCs/>
          <w:color w:val="303030"/>
          <w:sz w:val="20"/>
          <w:lang w:val="es-CO"/>
        </w:rPr>
        <w:t>Tabla </w:t>
      </w:r>
      <w:r w:rsidRPr="009417EB">
        <w:rPr>
          <w:b/>
          <w:bCs/>
          <w:color w:val="303030"/>
          <w:sz w:val="20"/>
          <w:lang w:val="es-CO"/>
        </w:rPr>
        <w:fldChar w:fldCharType="begin"/>
      </w:r>
      <w:r w:rsidRPr="009417EB">
        <w:rPr>
          <w:rFonts w:cstheme="minorHAnsi"/>
          <w:b/>
          <w:bCs/>
          <w:color w:val="303030"/>
          <w:sz w:val="20"/>
          <w:lang w:val="es-CO"/>
        </w:rPr>
        <w:instrText xml:space="preserve"> SEQ Tabla \* ARABIC </w:instrText>
      </w:r>
      <w:r w:rsidRPr="009417EB">
        <w:rPr>
          <w:b/>
          <w:bCs/>
          <w:color w:val="303030"/>
          <w:sz w:val="20"/>
          <w:lang w:val="es-CO"/>
        </w:rPr>
        <w:fldChar w:fldCharType="separate"/>
      </w:r>
      <w:r w:rsidR="000046DE">
        <w:rPr>
          <w:rFonts w:cstheme="minorHAnsi"/>
          <w:b/>
          <w:bCs/>
          <w:noProof/>
          <w:color w:val="303030"/>
          <w:sz w:val="20"/>
          <w:lang w:val="es-CO"/>
        </w:rPr>
        <w:t>16</w:t>
      </w:r>
      <w:r w:rsidRPr="009417EB">
        <w:rPr>
          <w:b/>
          <w:bCs/>
          <w:color w:val="303030"/>
          <w:sz w:val="20"/>
          <w:lang w:val="es-CO"/>
        </w:rPr>
        <w:fldChar w:fldCharType="end"/>
      </w:r>
      <w:r w:rsidRPr="009417EB">
        <w:rPr>
          <w:rFonts w:cstheme="minorHAnsi"/>
          <w:b/>
          <w:bCs/>
          <w:color w:val="303030"/>
          <w:sz w:val="20"/>
          <w:lang w:val="es-CO"/>
        </w:rPr>
        <w:t>.</w:t>
      </w:r>
      <w:r w:rsidRPr="009417EB">
        <w:rPr>
          <w:b/>
          <w:bCs/>
          <w:color w:val="303030"/>
          <w:sz w:val="20"/>
          <w:lang w:val="es-CO"/>
        </w:rPr>
        <w:t> </w:t>
      </w:r>
      <w:r w:rsidRPr="009417EB">
        <w:rPr>
          <w:rFonts w:cstheme="minorHAnsi"/>
          <w:b/>
          <w:bCs/>
          <w:color w:val="303030"/>
          <w:sz w:val="20"/>
          <w:lang w:val="es-CO"/>
        </w:rPr>
        <w:t>Resultados promedios</w:t>
      </w:r>
      <w:r w:rsidRPr="009417EB">
        <w:rPr>
          <w:rFonts w:cstheme="minorHAnsi"/>
          <w:b/>
          <w:bCs/>
          <w:color w:val="303030"/>
          <w:sz w:val="20"/>
          <w:lang w:val="es-CO"/>
        </w:rPr>
        <w:t> diarios – Tiempo de exposición 24 h -</w:t>
      </w:r>
      <w:r w:rsidRPr="009417EB">
        <w:rPr>
          <w:rFonts w:cstheme="minorHAnsi"/>
          <w:b/>
          <w:bCs/>
          <w:color w:val="303030"/>
          <w:sz w:val="20"/>
          <w:lang w:val="es-CO"/>
        </w:rPr>
        <w:t> </w:t>
      </w:r>
      <w:r w:rsidR="002F7755">
        <w:rPr>
          <w:rFonts w:cstheme="minorHAnsi"/>
          <w:b/>
          <w:bCs/>
          <w:color w:val="303030"/>
          <w:sz w:val="20"/>
          <w:lang w:val="es-CO"/>
        </w:rPr>
        <w:t>TRS</w:t>
      </w:r>
      <w:r w:rsidRPr="009417EB">
        <w:rPr>
          <w:rFonts w:cstheme="minorHAnsi"/>
          <w:b/>
          <w:bCs/>
          <w:color w:val="303030"/>
          <w:sz w:val="20"/>
          <w:vertAlign w:val="subscript"/>
          <w:lang w:val="es-CO"/>
        </w:rPr>
        <w:t> </w:t>
      </w:r>
      <w:r w:rsidRPr="009417EB">
        <w:rPr>
          <w:rFonts w:cstheme="minorHAnsi"/>
          <w:b/>
          <w:bCs/>
          <w:color w:val="303030"/>
          <w:sz w:val="20"/>
          <w:lang w:val="es-CO"/>
        </w:rPr>
        <w:t>µg/m</w:t>
      </w:r>
      <w:r w:rsidRPr="009417EB">
        <w:rPr>
          <w:rFonts w:cstheme="minorHAnsi"/>
          <w:b/>
          <w:bCs/>
          <w:color w:val="303030"/>
          <w:sz w:val="20"/>
          <w:vertAlign w:val="superscript"/>
          <w:lang w:val="es-CO"/>
        </w:rPr>
        <w:t>3</w:t>
      </w:r>
      <w:bookmarkEnd w:id="281"/>
      <w:bookmarkEnd w:id="282"/>
    </w:p>
    <w:tbl>
      <w:tblPr>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left w:w="70" w:type="dxa"/>
          <w:right w:w="70" w:type="dxa"/>
        </w:tblCellMar>
        <w:tblLook w:val="04A0" w:firstRow="1" w:lastRow="0" w:firstColumn="1" w:lastColumn="0" w:noHBand="0" w:noVBand="1"/>
      </w:tblPr>
      <w:tblGrid>
        <w:gridCol w:w="2231"/>
        <w:gridCol w:w="2200"/>
        <w:gridCol w:w="2200"/>
        <w:gridCol w:w="2199"/>
      </w:tblGrid>
      <w:tr w:rsidR="00FB09BF" w:rsidRPr="00DE732E" w14:paraId="38610EF5" w14:textId="77777777" w:rsidTr="00FB09BF">
        <w:trPr>
          <w:trHeight w:val="20"/>
        </w:trPr>
        <w:tc>
          <w:tcPr>
            <w:tcW w:w="1263" w:type="pct"/>
            <w:noWrap/>
            <w:vAlign w:val="center"/>
            <w:hideMark/>
          </w:tcPr>
          <w:p w14:paraId="0BCAE320" w14:textId="77777777" w:rsidR="00FB09BF" w:rsidRPr="00DE732E" w:rsidRDefault="00FB09BF" w:rsidP="00FB09BF">
            <w:pPr>
              <w:spacing w:line="240" w:lineRule="auto"/>
              <w:jc w:val="center"/>
              <w:rPr>
                <w:rFonts w:cs="Calibri"/>
                <w:b/>
                <w:bCs/>
                <w:color w:val="FFFFFF"/>
                <w:sz w:val="20"/>
                <w:lang w:val="es-CO" w:eastAsia="es-CO"/>
              </w:rPr>
            </w:pPr>
            <w:r w:rsidRPr="00DE732E">
              <w:rPr>
                <w:rFonts w:cs="Calibri"/>
                <w:b/>
                <w:bCs/>
                <w:color w:val="FFFFFF"/>
                <w:sz w:val="20"/>
                <w:lang w:val="es-CO" w:eastAsia="es-CO"/>
              </w:rPr>
              <w:t>Fecha</w:t>
            </w:r>
          </w:p>
        </w:tc>
        <w:tc>
          <w:tcPr>
            <w:tcW w:w="1246" w:type="pct"/>
            <w:vAlign w:val="center"/>
            <w:hideMark/>
          </w:tcPr>
          <w:p w14:paraId="0177F3A2" w14:textId="581D84DF" w:rsidR="00FB09BF" w:rsidRPr="00DE732E" w:rsidRDefault="00FB09BF" w:rsidP="00FB09BF">
            <w:pPr>
              <w:spacing w:line="240" w:lineRule="auto"/>
              <w:jc w:val="center"/>
              <w:rPr>
                <w:rFonts w:cs="Calibri"/>
                <w:b/>
                <w:bCs/>
                <w:color w:val="FFFFFF"/>
                <w:sz w:val="20"/>
                <w:lang w:val="es-CO" w:eastAsia="es-CO"/>
              </w:rPr>
            </w:pPr>
            <w:r w:rsidRPr="008128BB">
              <w:rPr>
                <w:rFonts w:cs="Calibri"/>
                <w:b/>
                <w:bCs/>
                <w:color w:val="FFFFFF"/>
                <w:sz w:val="20"/>
                <w:lang w:val="es-CO" w:eastAsia="es-CO"/>
              </w:rPr>
              <w:t>Estación X </w:t>
            </w:r>
            <w:r w:rsidRPr="008128BB">
              <w:rPr>
                <w:rFonts w:cs="Calibri"/>
                <w:b/>
                <w:bCs/>
                <w:color w:val="FFFFFF"/>
                <w:sz w:val="20"/>
                <w:lang w:val="es-CO" w:eastAsia="es-CO"/>
              </w:rPr>
              <w:t>(µg/m</w:t>
            </w:r>
            <w:r w:rsidRPr="008128BB">
              <w:rPr>
                <w:rFonts w:cs="Calibri"/>
                <w:b/>
                <w:bCs/>
                <w:color w:val="FFFFFF"/>
                <w:sz w:val="20"/>
                <w:vertAlign w:val="superscript"/>
                <w:lang w:val="es-CO" w:eastAsia="es-CO"/>
              </w:rPr>
              <w:t>3</w:t>
            </w:r>
            <w:r w:rsidRPr="008128BB">
              <w:rPr>
                <w:rFonts w:cs="Calibri"/>
                <w:b/>
                <w:bCs/>
                <w:color w:val="FFFFFF"/>
                <w:sz w:val="20"/>
                <w:lang w:val="es-CO" w:eastAsia="es-CO"/>
              </w:rPr>
              <w:t>)</w:t>
            </w:r>
          </w:p>
        </w:tc>
        <w:tc>
          <w:tcPr>
            <w:tcW w:w="1246" w:type="pct"/>
            <w:vAlign w:val="center"/>
            <w:hideMark/>
          </w:tcPr>
          <w:p w14:paraId="71CA3962" w14:textId="4DCEDF36" w:rsidR="00FB09BF" w:rsidRPr="00DE732E" w:rsidRDefault="00FB09BF" w:rsidP="00FB09BF">
            <w:pPr>
              <w:spacing w:line="240" w:lineRule="auto"/>
              <w:jc w:val="center"/>
              <w:rPr>
                <w:rFonts w:cs="Calibri"/>
                <w:b/>
                <w:bCs/>
                <w:color w:val="FFFFFF"/>
                <w:sz w:val="20"/>
                <w:lang w:val="es-CO" w:eastAsia="es-CO"/>
              </w:rPr>
            </w:pPr>
            <w:r w:rsidRPr="008128BB">
              <w:rPr>
                <w:rFonts w:cs="Calibri"/>
                <w:b/>
                <w:bCs/>
                <w:color w:val="FFFFFF"/>
                <w:sz w:val="20"/>
                <w:lang w:val="es-CO" w:eastAsia="es-CO"/>
              </w:rPr>
              <w:t>Estación X</w:t>
            </w:r>
            <w:r w:rsidRPr="008128BB">
              <w:rPr>
                <w:rFonts w:cs="Calibri"/>
                <w:b/>
                <w:bCs/>
                <w:color w:val="FFFFFF"/>
                <w:sz w:val="20"/>
                <w:lang w:val="es-CO" w:eastAsia="es-CO"/>
              </w:rPr>
              <w:t> (µg/m</w:t>
            </w:r>
            <w:r w:rsidRPr="008128BB">
              <w:rPr>
                <w:rFonts w:cs="Calibri"/>
                <w:b/>
                <w:bCs/>
                <w:color w:val="FFFFFF"/>
                <w:sz w:val="20"/>
                <w:vertAlign w:val="superscript"/>
                <w:lang w:val="es-CO" w:eastAsia="es-CO"/>
              </w:rPr>
              <w:t>3</w:t>
            </w:r>
            <w:r w:rsidRPr="008128BB">
              <w:rPr>
                <w:rFonts w:cs="Calibri"/>
                <w:b/>
                <w:bCs/>
                <w:color w:val="FFFFFF"/>
                <w:sz w:val="20"/>
                <w:lang w:val="es-CO" w:eastAsia="es-CO"/>
              </w:rPr>
              <w:t>)</w:t>
            </w:r>
          </w:p>
        </w:tc>
        <w:tc>
          <w:tcPr>
            <w:tcW w:w="1245" w:type="pct"/>
            <w:vAlign w:val="center"/>
            <w:hideMark/>
          </w:tcPr>
          <w:p w14:paraId="760852E5" w14:textId="43EE5761" w:rsidR="00FB09BF" w:rsidRPr="00DE732E" w:rsidRDefault="00FB09BF" w:rsidP="00FB09BF">
            <w:pPr>
              <w:spacing w:line="240" w:lineRule="auto"/>
              <w:jc w:val="center"/>
              <w:rPr>
                <w:rFonts w:cs="Calibri"/>
                <w:b/>
                <w:bCs/>
                <w:color w:val="FFFFFF"/>
                <w:sz w:val="20"/>
                <w:lang w:val="es-CO" w:eastAsia="es-CO"/>
              </w:rPr>
            </w:pPr>
            <w:r w:rsidRPr="008128BB">
              <w:rPr>
                <w:rFonts w:cs="Calibri"/>
                <w:b/>
                <w:bCs/>
                <w:color w:val="FFFFFF"/>
                <w:sz w:val="20"/>
                <w:lang w:val="es-CO" w:eastAsia="es-CO"/>
              </w:rPr>
              <w:t>Estación X</w:t>
            </w:r>
            <w:r w:rsidRPr="008128BB">
              <w:rPr>
                <w:rFonts w:cs="Calibri"/>
                <w:b/>
                <w:bCs/>
                <w:color w:val="FFFFFF"/>
                <w:sz w:val="20"/>
                <w:lang w:val="es-CO" w:eastAsia="es-CO"/>
              </w:rPr>
              <w:t> (µg/m</w:t>
            </w:r>
            <w:r w:rsidRPr="008128BB">
              <w:rPr>
                <w:rFonts w:cs="Calibri"/>
                <w:b/>
                <w:bCs/>
                <w:color w:val="FFFFFF"/>
                <w:sz w:val="20"/>
                <w:vertAlign w:val="superscript"/>
                <w:lang w:val="es-CO" w:eastAsia="es-CO"/>
              </w:rPr>
              <w:t>3</w:t>
            </w:r>
            <w:r w:rsidRPr="008128BB">
              <w:rPr>
                <w:rFonts w:cs="Calibri"/>
                <w:b/>
                <w:bCs/>
                <w:color w:val="FFFFFF"/>
                <w:sz w:val="20"/>
                <w:lang w:val="es-CO" w:eastAsia="es-CO"/>
              </w:rPr>
              <w:t>)</w:t>
            </w:r>
          </w:p>
        </w:tc>
      </w:tr>
      <w:tr w:rsidR="00CF75DC" w:rsidRPr="00DE732E" w14:paraId="3757F269" w14:textId="77777777" w:rsidTr="00FB09BF">
        <w:trPr>
          <w:trHeight w:val="20"/>
        </w:trPr>
        <w:tc>
          <w:tcPr>
            <w:tcW w:w="1263" w:type="pct"/>
            <w:noWrap/>
            <w:vAlign w:val="center"/>
          </w:tcPr>
          <w:p w14:paraId="7E8798E7"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3301D632"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688314CD"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07C1F81C"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59007BB8" w14:textId="77777777" w:rsidTr="00FB09BF">
        <w:trPr>
          <w:trHeight w:val="20"/>
        </w:trPr>
        <w:tc>
          <w:tcPr>
            <w:tcW w:w="1263" w:type="pct"/>
            <w:noWrap/>
            <w:vAlign w:val="center"/>
          </w:tcPr>
          <w:p w14:paraId="43FB6E60"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1FC6369D"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1229E16E"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6BB9FBDF"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656B375F" w14:textId="77777777" w:rsidTr="00FB09BF">
        <w:trPr>
          <w:trHeight w:val="20"/>
        </w:trPr>
        <w:tc>
          <w:tcPr>
            <w:tcW w:w="1263" w:type="pct"/>
            <w:noWrap/>
            <w:vAlign w:val="center"/>
          </w:tcPr>
          <w:p w14:paraId="0297164B"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793EE38E"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7CACB426"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0888066D"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6192F138" w14:textId="77777777" w:rsidTr="00FB09BF">
        <w:trPr>
          <w:trHeight w:val="20"/>
        </w:trPr>
        <w:tc>
          <w:tcPr>
            <w:tcW w:w="1263" w:type="pct"/>
            <w:noWrap/>
            <w:vAlign w:val="center"/>
          </w:tcPr>
          <w:p w14:paraId="5D38250E"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4DF2795B"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6A2667C8"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5E6847AF"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1FF965A7" w14:textId="77777777" w:rsidTr="00FB09BF">
        <w:trPr>
          <w:trHeight w:val="20"/>
        </w:trPr>
        <w:tc>
          <w:tcPr>
            <w:tcW w:w="1263" w:type="pct"/>
            <w:noWrap/>
            <w:vAlign w:val="center"/>
          </w:tcPr>
          <w:p w14:paraId="5D3CD9B8"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027942A9"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00FF0692"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52ABB2DB"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06045F1E" w14:textId="77777777" w:rsidTr="00FB09BF">
        <w:trPr>
          <w:trHeight w:val="20"/>
        </w:trPr>
        <w:tc>
          <w:tcPr>
            <w:tcW w:w="1263" w:type="pct"/>
            <w:noWrap/>
            <w:vAlign w:val="center"/>
          </w:tcPr>
          <w:p w14:paraId="3DBD8631"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2AD1ED6E"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528E5074"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38B15486"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6C10C925" w14:textId="77777777" w:rsidTr="00FB09BF">
        <w:trPr>
          <w:trHeight w:val="20"/>
        </w:trPr>
        <w:tc>
          <w:tcPr>
            <w:tcW w:w="1263" w:type="pct"/>
            <w:noWrap/>
            <w:vAlign w:val="center"/>
          </w:tcPr>
          <w:p w14:paraId="70C1AB7B"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50DC869E"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37253BD5"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2A752B74"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0C4ECFA5" w14:textId="77777777" w:rsidTr="00FB09BF">
        <w:trPr>
          <w:trHeight w:val="20"/>
        </w:trPr>
        <w:tc>
          <w:tcPr>
            <w:tcW w:w="1263" w:type="pct"/>
            <w:noWrap/>
            <w:vAlign w:val="center"/>
          </w:tcPr>
          <w:p w14:paraId="5B017FA2"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638A58F8"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4D840A3E"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5D89D8CB"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2FB49D53" w14:textId="77777777" w:rsidTr="00FB09BF">
        <w:trPr>
          <w:trHeight w:val="20"/>
        </w:trPr>
        <w:tc>
          <w:tcPr>
            <w:tcW w:w="1263" w:type="pct"/>
            <w:noWrap/>
            <w:vAlign w:val="center"/>
          </w:tcPr>
          <w:p w14:paraId="4680B5FF"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52D2D54C"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7D4DA065"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260F3017"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594B39D7" w14:textId="77777777" w:rsidTr="00FB09BF">
        <w:trPr>
          <w:trHeight w:val="20"/>
        </w:trPr>
        <w:tc>
          <w:tcPr>
            <w:tcW w:w="1263" w:type="pct"/>
            <w:noWrap/>
            <w:vAlign w:val="center"/>
          </w:tcPr>
          <w:p w14:paraId="3F04511E"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23A8CF2E"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1E20E50A"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6EFF757D"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6EB6618D" w14:textId="77777777" w:rsidTr="00FB09BF">
        <w:trPr>
          <w:trHeight w:val="20"/>
        </w:trPr>
        <w:tc>
          <w:tcPr>
            <w:tcW w:w="1263" w:type="pct"/>
            <w:noWrap/>
            <w:vAlign w:val="center"/>
          </w:tcPr>
          <w:p w14:paraId="35F6C9A5"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57A27EEE"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0FEC4EF3"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779D75A0"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467ED145" w14:textId="77777777" w:rsidTr="00FB09BF">
        <w:trPr>
          <w:trHeight w:val="20"/>
        </w:trPr>
        <w:tc>
          <w:tcPr>
            <w:tcW w:w="1263" w:type="pct"/>
            <w:noWrap/>
            <w:vAlign w:val="center"/>
          </w:tcPr>
          <w:p w14:paraId="65C943C0"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7538FB62"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2610C841"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6CDF1D95"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5510E37F" w14:textId="77777777" w:rsidTr="00FB09BF">
        <w:trPr>
          <w:trHeight w:val="20"/>
        </w:trPr>
        <w:tc>
          <w:tcPr>
            <w:tcW w:w="1263" w:type="pct"/>
            <w:noWrap/>
            <w:vAlign w:val="center"/>
          </w:tcPr>
          <w:p w14:paraId="0A2F0C87"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4A003CF5"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062F5966"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61856216"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00A860AB" w14:textId="77777777" w:rsidTr="00FB09BF">
        <w:trPr>
          <w:trHeight w:val="20"/>
        </w:trPr>
        <w:tc>
          <w:tcPr>
            <w:tcW w:w="1263" w:type="pct"/>
            <w:noWrap/>
            <w:vAlign w:val="center"/>
          </w:tcPr>
          <w:p w14:paraId="03F4627F"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51735011"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4FD38347"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0060123D"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0C7C969E" w14:textId="77777777" w:rsidTr="00FB09BF">
        <w:trPr>
          <w:trHeight w:val="20"/>
        </w:trPr>
        <w:tc>
          <w:tcPr>
            <w:tcW w:w="1263" w:type="pct"/>
            <w:noWrap/>
            <w:vAlign w:val="center"/>
          </w:tcPr>
          <w:p w14:paraId="56911D91"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18283AA7"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5A5ED1D6"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02A4EF4A"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7EC11F17" w14:textId="77777777" w:rsidTr="00FB09BF">
        <w:trPr>
          <w:trHeight w:val="20"/>
        </w:trPr>
        <w:tc>
          <w:tcPr>
            <w:tcW w:w="1263" w:type="pct"/>
            <w:noWrap/>
            <w:vAlign w:val="center"/>
          </w:tcPr>
          <w:p w14:paraId="22AAEFBD"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12BBE2F2"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4CFE1878"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4AFD9EC7"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64EE3D7F" w14:textId="77777777" w:rsidTr="00FB09BF">
        <w:trPr>
          <w:trHeight w:val="20"/>
        </w:trPr>
        <w:tc>
          <w:tcPr>
            <w:tcW w:w="1263" w:type="pct"/>
            <w:noWrap/>
            <w:vAlign w:val="center"/>
          </w:tcPr>
          <w:p w14:paraId="51D2BDA6"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1CC272BB"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6AB83936"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3877BF2F"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464A0CA4" w14:textId="77777777" w:rsidTr="00FB09BF">
        <w:trPr>
          <w:trHeight w:val="20"/>
        </w:trPr>
        <w:tc>
          <w:tcPr>
            <w:tcW w:w="1263" w:type="pct"/>
            <w:noWrap/>
            <w:vAlign w:val="center"/>
          </w:tcPr>
          <w:p w14:paraId="22BA1FA8"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595D46CC"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6A71E6FC"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2EB73A73"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20B093F6" w14:textId="77777777" w:rsidTr="00FB09BF">
        <w:trPr>
          <w:trHeight w:val="20"/>
        </w:trPr>
        <w:tc>
          <w:tcPr>
            <w:tcW w:w="1263" w:type="pct"/>
            <w:noWrap/>
            <w:vAlign w:val="center"/>
            <w:hideMark/>
          </w:tcPr>
          <w:p w14:paraId="21D3D8A1" w14:textId="77777777" w:rsidR="00CF75DC" w:rsidRPr="00DE732E" w:rsidRDefault="00CF75DC" w:rsidP="00EA0C98">
            <w:pPr>
              <w:spacing w:line="240" w:lineRule="auto"/>
              <w:jc w:val="center"/>
              <w:rPr>
                <w:rFonts w:cs="Calibri"/>
                <w:b/>
                <w:bCs/>
                <w:color w:val="FFFFFF"/>
                <w:sz w:val="20"/>
                <w:lang w:val="es-CO" w:eastAsia="es-CO"/>
              </w:rPr>
            </w:pPr>
            <w:r w:rsidRPr="00DE732E">
              <w:rPr>
                <w:rFonts w:cs="Calibri"/>
                <w:b/>
                <w:bCs/>
                <w:color w:val="FFFFFF"/>
                <w:sz w:val="20"/>
                <w:lang w:val="es-CO" w:eastAsia="es-CO"/>
              </w:rPr>
              <w:t>Máximo</w:t>
            </w:r>
          </w:p>
        </w:tc>
        <w:tc>
          <w:tcPr>
            <w:tcW w:w="1246" w:type="pct"/>
            <w:noWrap/>
            <w:vAlign w:val="center"/>
          </w:tcPr>
          <w:p w14:paraId="572A654A" w14:textId="77777777" w:rsidR="00CF75DC" w:rsidRPr="00DE732E" w:rsidRDefault="00CF75DC" w:rsidP="00EA0C98">
            <w:pPr>
              <w:spacing w:line="240" w:lineRule="auto"/>
              <w:jc w:val="center"/>
              <w:rPr>
                <w:rFonts w:cs="Calibri"/>
                <w:b/>
                <w:bCs/>
                <w:color w:val="303030"/>
                <w:sz w:val="20"/>
                <w:lang w:val="es-CO" w:eastAsia="es-CO"/>
              </w:rPr>
            </w:pPr>
          </w:p>
        </w:tc>
        <w:tc>
          <w:tcPr>
            <w:tcW w:w="1246" w:type="pct"/>
            <w:noWrap/>
            <w:vAlign w:val="center"/>
          </w:tcPr>
          <w:p w14:paraId="107CA8B2" w14:textId="77777777" w:rsidR="00CF75DC" w:rsidRPr="00DE732E" w:rsidRDefault="00CF75DC" w:rsidP="00EA0C98">
            <w:pPr>
              <w:spacing w:line="240" w:lineRule="auto"/>
              <w:jc w:val="center"/>
              <w:rPr>
                <w:rFonts w:cs="Calibri"/>
                <w:b/>
                <w:bCs/>
                <w:color w:val="303030"/>
                <w:sz w:val="20"/>
                <w:lang w:val="es-CO" w:eastAsia="es-CO"/>
              </w:rPr>
            </w:pPr>
          </w:p>
        </w:tc>
        <w:tc>
          <w:tcPr>
            <w:tcW w:w="1245" w:type="pct"/>
            <w:noWrap/>
            <w:vAlign w:val="center"/>
          </w:tcPr>
          <w:p w14:paraId="19605BDB" w14:textId="77777777" w:rsidR="00CF75DC" w:rsidRPr="00DE732E" w:rsidRDefault="00CF75DC" w:rsidP="00EA0C98">
            <w:pPr>
              <w:spacing w:line="240" w:lineRule="auto"/>
              <w:jc w:val="center"/>
              <w:rPr>
                <w:rFonts w:cs="Calibri"/>
                <w:b/>
                <w:bCs/>
                <w:color w:val="303030"/>
                <w:sz w:val="20"/>
                <w:lang w:val="es-CO" w:eastAsia="es-CO"/>
              </w:rPr>
            </w:pPr>
          </w:p>
        </w:tc>
      </w:tr>
      <w:tr w:rsidR="00CF75DC" w:rsidRPr="00DE732E" w14:paraId="6C435A6E" w14:textId="77777777" w:rsidTr="00FB09BF">
        <w:trPr>
          <w:trHeight w:val="20"/>
        </w:trPr>
        <w:tc>
          <w:tcPr>
            <w:tcW w:w="1263" w:type="pct"/>
            <w:noWrap/>
            <w:vAlign w:val="center"/>
            <w:hideMark/>
          </w:tcPr>
          <w:p w14:paraId="31290F12" w14:textId="77777777" w:rsidR="00CF75DC" w:rsidRPr="00DE732E" w:rsidRDefault="00CF75DC" w:rsidP="00EA0C98">
            <w:pPr>
              <w:spacing w:line="240" w:lineRule="auto"/>
              <w:jc w:val="center"/>
              <w:rPr>
                <w:rFonts w:cs="Calibri"/>
                <w:b/>
                <w:bCs/>
                <w:color w:val="FFFFFF"/>
                <w:sz w:val="20"/>
                <w:lang w:val="es-CO" w:eastAsia="es-CO"/>
              </w:rPr>
            </w:pPr>
            <w:r w:rsidRPr="00DE732E">
              <w:rPr>
                <w:rFonts w:cs="Calibri"/>
                <w:b/>
                <w:bCs/>
                <w:color w:val="FFFFFF"/>
                <w:sz w:val="20"/>
                <w:lang w:val="es-CO" w:eastAsia="es-CO"/>
              </w:rPr>
              <w:t>Mínimo</w:t>
            </w:r>
          </w:p>
        </w:tc>
        <w:tc>
          <w:tcPr>
            <w:tcW w:w="1246" w:type="pct"/>
            <w:noWrap/>
            <w:vAlign w:val="center"/>
          </w:tcPr>
          <w:p w14:paraId="0F34030E" w14:textId="77777777" w:rsidR="00CF75DC" w:rsidRPr="00DE732E" w:rsidRDefault="00CF75DC" w:rsidP="00EA0C98">
            <w:pPr>
              <w:spacing w:line="240" w:lineRule="auto"/>
              <w:jc w:val="center"/>
              <w:rPr>
                <w:rFonts w:cs="Calibri"/>
                <w:b/>
                <w:bCs/>
                <w:color w:val="303030"/>
                <w:sz w:val="20"/>
                <w:lang w:val="es-CO" w:eastAsia="es-CO"/>
              </w:rPr>
            </w:pPr>
          </w:p>
        </w:tc>
        <w:tc>
          <w:tcPr>
            <w:tcW w:w="1246" w:type="pct"/>
            <w:noWrap/>
            <w:vAlign w:val="center"/>
          </w:tcPr>
          <w:p w14:paraId="5965D792" w14:textId="77777777" w:rsidR="00CF75DC" w:rsidRPr="00DE732E" w:rsidRDefault="00CF75DC" w:rsidP="00EA0C98">
            <w:pPr>
              <w:spacing w:line="240" w:lineRule="auto"/>
              <w:jc w:val="center"/>
              <w:rPr>
                <w:rFonts w:cs="Calibri"/>
                <w:b/>
                <w:bCs/>
                <w:color w:val="303030"/>
                <w:sz w:val="20"/>
                <w:lang w:val="es-CO" w:eastAsia="es-CO"/>
              </w:rPr>
            </w:pPr>
          </w:p>
        </w:tc>
        <w:tc>
          <w:tcPr>
            <w:tcW w:w="1245" w:type="pct"/>
            <w:noWrap/>
            <w:vAlign w:val="center"/>
          </w:tcPr>
          <w:p w14:paraId="330BF1AD" w14:textId="77777777" w:rsidR="00CF75DC" w:rsidRPr="00DE732E" w:rsidRDefault="00CF75DC" w:rsidP="00EA0C98">
            <w:pPr>
              <w:spacing w:line="240" w:lineRule="auto"/>
              <w:jc w:val="center"/>
              <w:rPr>
                <w:rFonts w:cs="Calibri"/>
                <w:b/>
                <w:bCs/>
                <w:color w:val="303030"/>
                <w:sz w:val="20"/>
                <w:lang w:val="es-CO" w:eastAsia="es-CO"/>
              </w:rPr>
            </w:pPr>
          </w:p>
        </w:tc>
      </w:tr>
      <w:tr w:rsidR="00CF75DC" w:rsidRPr="00DE732E" w14:paraId="7CFF9E8F" w14:textId="77777777" w:rsidTr="00FB09BF">
        <w:trPr>
          <w:trHeight w:val="20"/>
        </w:trPr>
        <w:tc>
          <w:tcPr>
            <w:tcW w:w="1263" w:type="pct"/>
            <w:noWrap/>
            <w:vAlign w:val="center"/>
            <w:hideMark/>
          </w:tcPr>
          <w:p w14:paraId="6EF10CF8" w14:textId="77777777" w:rsidR="00CF75DC" w:rsidRPr="00DE732E" w:rsidRDefault="00CF75DC" w:rsidP="00EA0C98">
            <w:pPr>
              <w:spacing w:line="240" w:lineRule="auto"/>
              <w:jc w:val="center"/>
              <w:rPr>
                <w:rFonts w:cs="Calibri"/>
                <w:b/>
                <w:bCs/>
                <w:color w:val="FFFFFF"/>
                <w:sz w:val="20"/>
                <w:lang w:val="es-CO" w:eastAsia="es-CO"/>
              </w:rPr>
            </w:pPr>
            <w:r w:rsidRPr="00DE732E">
              <w:rPr>
                <w:rFonts w:cs="Calibri"/>
                <w:b/>
                <w:bCs/>
                <w:color w:val="FFFFFF"/>
                <w:sz w:val="20"/>
                <w:lang w:val="es-CO" w:eastAsia="es-CO"/>
              </w:rPr>
              <w:t>Promedio</w:t>
            </w:r>
          </w:p>
        </w:tc>
        <w:tc>
          <w:tcPr>
            <w:tcW w:w="1246" w:type="pct"/>
            <w:noWrap/>
            <w:vAlign w:val="center"/>
          </w:tcPr>
          <w:p w14:paraId="308B6C39" w14:textId="77777777" w:rsidR="00CF75DC" w:rsidRPr="00DE732E" w:rsidRDefault="00CF75DC" w:rsidP="00EA0C98">
            <w:pPr>
              <w:spacing w:line="240" w:lineRule="auto"/>
              <w:jc w:val="center"/>
              <w:rPr>
                <w:rFonts w:cs="Calibri"/>
                <w:b/>
                <w:bCs/>
                <w:color w:val="303030"/>
                <w:sz w:val="20"/>
                <w:lang w:val="es-CO" w:eastAsia="es-CO"/>
              </w:rPr>
            </w:pPr>
          </w:p>
        </w:tc>
        <w:tc>
          <w:tcPr>
            <w:tcW w:w="1246" w:type="pct"/>
            <w:noWrap/>
            <w:vAlign w:val="center"/>
          </w:tcPr>
          <w:p w14:paraId="6FC3905C" w14:textId="77777777" w:rsidR="00CF75DC" w:rsidRPr="00DE732E" w:rsidRDefault="00CF75DC" w:rsidP="00EA0C98">
            <w:pPr>
              <w:spacing w:line="240" w:lineRule="auto"/>
              <w:jc w:val="center"/>
              <w:rPr>
                <w:rFonts w:cs="Calibri"/>
                <w:b/>
                <w:bCs/>
                <w:color w:val="303030"/>
                <w:sz w:val="20"/>
                <w:lang w:val="es-CO" w:eastAsia="es-CO"/>
              </w:rPr>
            </w:pPr>
          </w:p>
        </w:tc>
        <w:tc>
          <w:tcPr>
            <w:tcW w:w="1245" w:type="pct"/>
            <w:noWrap/>
            <w:vAlign w:val="center"/>
          </w:tcPr>
          <w:p w14:paraId="3C860877" w14:textId="77777777" w:rsidR="00CF75DC" w:rsidRPr="00DE732E" w:rsidRDefault="00CF75DC" w:rsidP="00EA0C98">
            <w:pPr>
              <w:spacing w:line="240" w:lineRule="auto"/>
              <w:jc w:val="center"/>
              <w:rPr>
                <w:rFonts w:cs="Calibri"/>
                <w:b/>
                <w:bCs/>
                <w:color w:val="303030"/>
                <w:sz w:val="20"/>
                <w:lang w:val="es-CO" w:eastAsia="es-CO"/>
              </w:rPr>
            </w:pPr>
          </w:p>
        </w:tc>
      </w:tr>
      <w:tr w:rsidR="00CF75DC" w:rsidRPr="00DE732E" w14:paraId="45F9359C" w14:textId="77777777" w:rsidTr="00FB09BF">
        <w:trPr>
          <w:trHeight w:val="20"/>
        </w:trPr>
        <w:tc>
          <w:tcPr>
            <w:tcW w:w="1263" w:type="pct"/>
            <w:noWrap/>
            <w:vAlign w:val="center"/>
            <w:hideMark/>
          </w:tcPr>
          <w:p w14:paraId="7572D247" w14:textId="77777777" w:rsidR="00CF75DC" w:rsidRPr="00DE732E" w:rsidRDefault="00CF75DC" w:rsidP="00EA0C98">
            <w:pPr>
              <w:spacing w:line="240" w:lineRule="auto"/>
              <w:jc w:val="center"/>
              <w:rPr>
                <w:rFonts w:cs="Calibri"/>
                <w:b/>
                <w:bCs/>
                <w:color w:val="FFFFFF"/>
                <w:sz w:val="20"/>
                <w:lang w:val="es-CO" w:eastAsia="es-CO"/>
              </w:rPr>
            </w:pPr>
            <w:r w:rsidRPr="00DE732E">
              <w:rPr>
                <w:rFonts w:cs="Calibri"/>
                <w:b/>
                <w:bCs/>
                <w:color w:val="FFFFFF"/>
                <w:sz w:val="20"/>
                <w:lang w:val="es-CO" w:eastAsia="es-CO"/>
              </w:rPr>
              <w:t>Rango</w:t>
            </w:r>
          </w:p>
        </w:tc>
        <w:tc>
          <w:tcPr>
            <w:tcW w:w="1246" w:type="pct"/>
            <w:noWrap/>
            <w:vAlign w:val="center"/>
          </w:tcPr>
          <w:p w14:paraId="50F9D139" w14:textId="77777777" w:rsidR="00CF75DC" w:rsidRPr="00DE732E" w:rsidRDefault="00CF75DC" w:rsidP="00EA0C98">
            <w:pPr>
              <w:spacing w:line="240" w:lineRule="auto"/>
              <w:jc w:val="center"/>
              <w:rPr>
                <w:rFonts w:cs="Calibri"/>
                <w:b/>
                <w:bCs/>
                <w:color w:val="303030"/>
                <w:sz w:val="20"/>
                <w:lang w:val="es-CO" w:eastAsia="es-CO"/>
              </w:rPr>
            </w:pPr>
          </w:p>
        </w:tc>
        <w:tc>
          <w:tcPr>
            <w:tcW w:w="1246" w:type="pct"/>
            <w:noWrap/>
            <w:vAlign w:val="center"/>
          </w:tcPr>
          <w:p w14:paraId="1ADC530C" w14:textId="77777777" w:rsidR="00CF75DC" w:rsidRPr="00DE732E" w:rsidRDefault="00CF75DC" w:rsidP="00EA0C98">
            <w:pPr>
              <w:spacing w:line="240" w:lineRule="auto"/>
              <w:jc w:val="center"/>
              <w:rPr>
                <w:rFonts w:cs="Calibri"/>
                <w:b/>
                <w:bCs/>
                <w:color w:val="303030"/>
                <w:sz w:val="20"/>
                <w:lang w:val="es-CO" w:eastAsia="es-CO"/>
              </w:rPr>
            </w:pPr>
          </w:p>
        </w:tc>
        <w:tc>
          <w:tcPr>
            <w:tcW w:w="1245" w:type="pct"/>
            <w:noWrap/>
            <w:vAlign w:val="center"/>
          </w:tcPr>
          <w:p w14:paraId="116AB6F3" w14:textId="77777777" w:rsidR="00CF75DC" w:rsidRPr="00DE732E" w:rsidRDefault="00CF75DC" w:rsidP="00EA0C98">
            <w:pPr>
              <w:spacing w:line="240" w:lineRule="auto"/>
              <w:jc w:val="center"/>
              <w:rPr>
                <w:rFonts w:cs="Calibri"/>
                <w:b/>
                <w:bCs/>
                <w:color w:val="303030"/>
                <w:sz w:val="20"/>
                <w:lang w:val="es-CO" w:eastAsia="es-CO"/>
              </w:rPr>
            </w:pPr>
          </w:p>
        </w:tc>
      </w:tr>
    </w:tbl>
    <w:p w14:paraId="285B7DBF" w14:textId="794BFAEE" w:rsidR="00CF75DC" w:rsidRDefault="00CF75DC" w:rsidP="000E350E">
      <w:pPr>
        <w:spacing w:after="240" w:line="240" w:lineRule="auto"/>
        <w:jc w:val="center"/>
        <w:rPr>
          <w:rFonts w:cstheme="minorHAnsi"/>
          <w:i/>
          <w:color w:val="303030"/>
          <w:sz w:val="20"/>
          <w:lang w:val="es-CO"/>
        </w:rPr>
      </w:pPr>
      <w:r w:rsidRPr="009417EB">
        <w:rPr>
          <w:rFonts w:cstheme="minorHAnsi"/>
          <w:i/>
          <w:color w:val="303030"/>
          <w:sz w:val="20"/>
          <w:lang w:val="es-CO"/>
        </w:rPr>
        <w:t>Fuente: ALS ENVIRONMENTAL S.A.S., </w:t>
      </w:r>
      <w:r w:rsidR="00FB09BF" w:rsidRPr="00FB09BF">
        <w:rPr>
          <w:rFonts w:cstheme="minorHAnsi"/>
          <w:i/>
          <w:color w:val="303030"/>
          <w:sz w:val="20"/>
          <w:lang w:val="es-CO"/>
        </w:rPr>
        <w:t>{fuente_serambiente_s_a_s_1}</w:t>
      </w:r>
    </w:p>
    <w:p w14:paraId="58F3C201" w14:textId="5784C7BD" w:rsidR="00CF75DC" w:rsidRPr="006A77FC" w:rsidRDefault="00CF75DC" w:rsidP="00CF75DC">
      <w:pPr>
        <w:spacing w:after="240"/>
        <w:rPr>
          <w:rFonts w:cstheme="minorHAnsi"/>
          <w:i/>
          <w:color w:val="303030"/>
          <w:sz w:val="20"/>
          <w:lang w:val="es-CO"/>
        </w:rPr>
      </w:pPr>
      <w:r w:rsidRPr="006A77FC">
        <w:rPr>
          <w:rFonts w:cstheme="minorHAnsi"/>
          <w:iCs/>
          <w:color w:val="303030"/>
          <w:szCs w:val="22"/>
          <w:lang w:val="es-CO"/>
        </w:rPr>
        <w:t>Realizando un análisis estadístico, los valores obtenidos en las jornadas de monitoreo de las </w:t>
      </w:r>
      <w:r w:rsidRPr="005A2F6E">
        <w:rPr>
          <w:rFonts w:cstheme="minorHAnsi"/>
          <w:iCs/>
          <w:color w:val="303030"/>
          <w:szCs w:val="22"/>
          <w:lang w:val="es-CO"/>
        </w:rPr>
        <w:t>{los_resultados_maximos_de_las_1}</w:t>
      </w:r>
      <w:r w:rsidRPr="006A77FC">
        <w:rPr>
          <w:rFonts w:cstheme="minorHAnsi"/>
          <w:iCs/>
          <w:color w:val="303030"/>
          <w:szCs w:val="22"/>
          <w:lang w:val="es-CO"/>
        </w:rPr>
        <w:t> </w:t>
      </w:r>
      <w:r w:rsidR="004059AD">
        <w:rPr>
          <w:rFonts w:cstheme="minorHAnsi"/>
          <w:iCs/>
          <w:color w:val="303030"/>
          <w:szCs w:val="22"/>
          <w:lang w:val="es-CO"/>
        </w:rPr>
        <w:t>se encuentran por debajo del </w:t>
      </w:r>
      <w:r w:rsidRPr="006A77FC">
        <w:rPr>
          <w:rFonts w:cstheme="minorHAnsi"/>
          <w:iCs/>
          <w:color w:val="303030"/>
          <w:szCs w:val="22"/>
          <w:lang w:val="es-CO"/>
        </w:rPr>
        <w:t>límite máximo permisible de 40 µg/m</w:t>
      </w:r>
      <w:r w:rsidRPr="006A77FC">
        <w:rPr>
          <w:rFonts w:cstheme="minorHAnsi"/>
          <w:iCs/>
          <w:color w:val="303030"/>
          <w:szCs w:val="22"/>
          <w:vertAlign w:val="superscript"/>
          <w:lang w:val="es-CO"/>
        </w:rPr>
        <w:t>3</w:t>
      </w:r>
      <w:r w:rsidRPr="006A77FC">
        <w:rPr>
          <w:rFonts w:cstheme="minorHAnsi"/>
          <w:iCs/>
          <w:color w:val="303030"/>
          <w:szCs w:val="22"/>
          <w:lang w:val="es-CO"/>
        </w:rPr>
        <w:t>, para tiempos de exposición de 1 hora y </w:t>
      </w:r>
      <w:r w:rsidR="00956A86">
        <w:rPr>
          <w:rFonts w:cstheme="minorHAnsi"/>
          <w:iCs/>
          <w:color w:val="303030"/>
          <w:szCs w:val="22"/>
          <w:lang w:val="es-CO"/>
        </w:rPr>
        <w:t>7</w:t>
      </w:r>
      <w:r w:rsidRPr="006A77FC">
        <w:rPr>
          <w:rFonts w:cstheme="minorHAnsi"/>
          <w:iCs/>
          <w:color w:val="303030"/>
          <w:szCs w:val="22"/>
          <w:lang w:val="es-CO"/>
        </w:rPr>
        <w:t> µg/m</w:t>
      </w:r>
      <w:r w:rsidRPr="006A77FC">
        <w:rPr>
          <w:rFonts w:cstheme="minorHAnsi"/>
          <w:iCs/>
          <w:color w:val="303030"/>
          <w:szCs w:val="22"/>
          <w:vertAlign w:val="superscript"/>
          <w:lang w:val="es-CO"/>
        </w:rPr>
        <w:t>3</w:t>
      </w:r>
      <w:r w:rsidRPr="006A77FC">
        <w:rPr>
          <w:rFonts w:cstheme="minorHAnsi"/>
          <w:iCs/>
          <w:color w:val="303030"/>
          <w:szCs w:val="22"/>
          <w:lang w:val="es-CO"/>
        </w:rPr>
        <w:t> para tiempo de exposición de 24 horas</w:t>
      </w:r>
      <w:r w:rsidRPr="006A77FC">
        <w:rPr>
          <w:rFonts w:cstheme="minorHAnsi"/>
          <w:iCs/>
          <w:color w:val="303030"/>
          <w:szCs w:val="22"/>
          <w:lang w:val="es-CO"/>
        </w:rPr>
        <w:t> establecido en la Tabla N°2 del Articulo N°5 de la Resolución 1541de 2013. Cabe resaltar que en las tres estaciones se presentó la mayor </w:t>
      </w:r>
      <w:commentRangeStart w:id="283"/>
      <w:r w:rsidRPr="00956A86">
        <w:rPr>
          <w:rFonts w:cstheme="minorHAnsi"/>
          <w:iCs/>
          <w:color w:val="303030"/>
          <w:szCs w:val="22"/>
          <w:lang w:val="es-CO"/>
        </w:rPr>
        <w:t>{g_m3_para_tiempo_de_exposicion_de_24_horas_estable_1}</w:t>
      </w:r>
      <w:r w:rsidR="00FB09BF">
        <w:rPr>
          <w:rFonts w:cstheme="minorHAnsi"/>
          <w:iCs/>
          <w:color w:val="303030"/>
          <w:szCs w:val="22"/>
          <w:lang w:val="es-CO"/>
        </w:rPr>
      </w:r>
      <w:r w:rsidRPr="00956A86">
        <w:rPr>
          <w:rFonts w:cstheme="minorHAnsi"/>
          <w:iCs/>
          <w:color w:val="303030"/>
          <w:szCs w:val="22"/>
          <w:lang w:val="es-CO"/>
        </w:rPr>
      </w:r>
      <w:r w:rsidRPr="00956A86">
        <w:rPr>
          <w:rFonts w:cstheme="minorHAnsi"/>
          <w:iCs/>
          <w:color w:val="303030"/>
          <w:szCs w:val="22"/>
          <w:vertAlign w:val="superscript"/>
          <w:lang w:val="es-CO"/>
        </w:rPr>
      </w:r>
      <w:commentRangeEnd w:id="283"/>
      <w:r w:rsidR="00956A86" w:rsidRPr="00956A86">
        <w:rPr>
          <w:rStyle w:val="Refdecomentario"/>
        </w:rPr>
      </w:r>
    </w:p>
    <w:p w14:paraId="1A66945B" w14:textId="6EDBDC08" w:rsidR="00CF75DC" w:rsidRPr="006815F4" w:rsidRDefault="00CF75DC" w:rsidP="00CF75DC">
      <w:pPr>
        <w:spacing w:before="240" w:after="240"/>
        <w:rPr>
          <w:rFonts w:cstheme="minorHAnsi"/>
          <w:color w:val="303030"/>
          <w:szCs w:val="22"/>
          <w:lang w:val="es-CO"/>
        </w:rPr>
      </w:pPr>
      <w:r w:rsidRPr="00C742FB">
        <w:rPr>
          <w:rFonts w:cstheme="minorHAnsi"/>
          <w:color w:val="303030"/>
          <w:szCs w:val="22"/>
          <w:lang w:val="es-CO"/>
        </w:rPr>
        <w:t>A </w:t>
      </w:r>
      <w:r w:rsidRPr="005024D7">
        <w:rPr>
          <w:rFonts w:cstheme="minorHAnsi"/>
          <w:color w:val="303030"/>
          <w:szCs w:val="22"/>
          <w:lang w:val="es-CO"/>
        </w:rPr>
        <w:t>continuación, de la </w:t>
      </w:r>
      <w:r w:rsidRPr="005024D7">
        <w:rPr>
          <w:rFonts w:cstheme="minorHAnsi"/>
          <w:color w:val="303030"/>
          <w:szCs w:val="22"/>
          <w:lang w:val="es-CO"/>
        </w:rPr>
        <w:fldChar w:fldCharType="begin"/>
      </w:r>
      <w:r w:rsidRPr="005024D7">
        <w:rPr>
          <w:rFonts w:cstheme="minorHAnsi"/>
          <w:color w:val="303030"/>
          <w:szCs w:val="22"/>
          <w:lang w:val="es-CO"/>
        </w:rPr>
        <w:instrText xml:space="preserve"> REF _Ref179535090 \h  \* MERGEFORMAT </w:instrText>
      </w:r>
      <w:r w:rsidRPr="005024D7">
        <w:rPr>
          <w:rFonts w:cstheme="minorHAnsi"/>
          <w:color w:val="303030"/>
          <w:szCs w:val="22"/>
          <w:lang w:val="es-CO"/>
        </w:rPr>
      </w:r>
      <w:r w:rsidRPr="005024D7">
        <w:rPr>
          <w:rFonts w:cstheme="minorHAnsi"/>
          <w:color w:val="303030"/>
          <w:szCs w:val="22"/>
          <w:lang w:val="es-CO"/>
        </w:rPr>
        <w:fldChar w:fldCharType="separate"/>
      </w:r>
      <w:r w:rsidR="000046DE" w:rsidRPr="000046DE">
        <w:rPr>
          <w:b/>
          <w:bCs/>
          <w:color w:val="303030"/>
          <w:szCs w:val="22"/>
          <w:lang w:val="es-CO"/>
        </w:rPr>
        <w:t>Gráfica </w:t>
      </w:r>
      <w:r w:rsidR="000046DE" w:rsidRPr="000046DE">
        <w:rPr>
          <w:b/>
          <w:bCs/>
          <w:noProof/>
          <w:color w:val="303030"/>
          <w:szCs w:val="22"/>
          <w:lang w:val="es-CO"/>
        </w:rPr>
        <w:t>5</w:t>
      </w:r>
      <w:r w:rsidRPr="005024D7">
        <w:rPr>
          <w:rFonts w:cstheme="minorHAnsi"/>
          <w:color w:val="303030"/>
          <w:szCs w:val="22"/>
          <w:lang w:val="es-CO"/>
        </w:rPr>
        <w:fldChar w:fldCharType="end"/>
      </w:r>
      <w:r w:rsidRPr="005024D7">
        <w:rPr>
          <w:rFonts w:cstheme="minorHAnsi"/>
          <w:color w:val="303030"/>
          <w:szCs w:val="22"/>
          <w:lang w:val="es-CO"/>
        </w:rPr>
        <w:t> a la </w:t>
      </w:r>
      <w:r w:rsidRPr="005024D7">
        <w:rPr>
          <w:rFonts w:cstheme="minorHAnsi"/>
          <w:color w:val="303030"/>
          <w:szCs w:val="22"/>
          <w:lang w:val="es-CO"/>
        </w:rPr>
        <w:fldChar w:fldCharType="begin"/>
      </w:r>
      <w:r w:rsidRPr="005024D7">
        <w:rPr>
          <w:rFonts w:cstheme="minorHAnsi"/>
          <w:color w:val="303030"/>
          <w:szCs w:val="22"/>
          <w:lang w:val="es-CO"/>
        </w:rPr>
        <w:instrText xml:space="preserve"> REF _Ref149760177 \h </w:instrText>
      </w:r>
      <w:r>
        <w:rPr>
          <w:rFonts w:cstheme="minorHAnsi"/>
          <w:color w:val="303030"/>
          <w:szCs w:val="22"/>
          <w:lang w:val="es-CO"/>
        </w:rPr>
        <w:instrText xml:space="preserve"> \* MERGEFORMAT </w:instrText>
      </w:r>
      <w:r w:rsidRPr="005024D7">
        <w:rPr>
          <w:rFonts w:cstheme="minorHAnsi"/>
          <w:color w:val="303030"/>
          <w:szCs w:val="22"/>
          <w:lang w:val="es-CO"/>
        </w:rPr>
      </w:r>
      <w:r w:rsidRPr="005024D7">
        <w:rPr>
          <w:rFonts w:cstheme="minorHAnsi"/>
          <w:color w:val="303030"/>
          <w:szCs w:val="22"/>
          <w:lang w:val="es-CO"/>
        </w:rPr>
        <w:fldChar w:fldCharType="separate"/>
      </w:r>
      <w:r w:rsidR="000046DE" w:rsidRPr="00A66946">
        <w:rPr>
          <w:b/>
          <w:bCs/>
          <w:color w:val="303030"/>
        </w:rPr>
        <w:t>Gráfica </w:t>
      </w:r>
      <w:r w:rsidR="000046DE">
        <w:rPr>
          <w:b/>
          <w:bCs/>
          <w:noProof/>
          <w:color w:val="303030"/>
        </w:rPr>
        <w:t>13</w:t>
      </w:r>
      <w:r w:rsidRPr="005024D7">
        <w:rPr>
          <w:rFonts w:cstheme="minorHAnsi"/>
          <w:color w:val="303030"/>
          <w:szCs w:val="22"/>
          <w:lang w:val="es-CO"/>
        </w:rPr>
        <w:fldChar w:fldCharType="end"/>
      </w:r>
      <w:r w:rsidRPr="005024D7">
        <w:rPr>
          <w:rFonts w:cstheme="minorHAnsi"/>
          <w:color w:val="303030"/>
          <w:szCs w:val="22"/>
          <w:lang w:val="es-CO"/>
        </w:rPr>
        <w:t> se presentan los datos promedios y horarios para el contaminante </w:t>
      </w:r>
      <w:r w:rsidR="00956A86">
        <w:rPr>
          <w:rFonts w:cstheme="minorHAnsi"/>
          <w:color w:val="303030"/>
          <w:szCs w:val="22"/>
          <w:lang w:val="es-CO"/>
        </w:rPr>
        <w:t>TRS</w:t>
      </w:r>
      <w:r w:rsidRPr="005024D7">
        <w:rPr>
          <w:rFonts w:cstheme="minorHAnsi"/>
          <w:color w:val="303030"/>
          <w:szCs w:val="22"/>
          <w:vertAlign w:val="subscript"/>
          <w:lang w:val="es-CO"/>
        </w:rPr>
        <w:t> </w:t>
      </w:r>
      <w:r w:rsidRPr="005024D7">
        <w:rPr>
          <w:rFonts w:cstheme="minorHAnsi"/>
          <w:color w:val="303030"/>
          <w:szCs w:val="22"/>
          <w:lang w:val="es-CO"/>
        </w:rPr>
        <w:t>reportados para</w:t>
      </w:r>
      <w:r w:rsidRPr="00C742FB">
        <w:rPr>
          <w:rFonts w:cstheme="minorHAnsi"/>
          <w:color w:val="303030"/>
          <w:szCs w:val="22"/>
          <w:lang w:val="es-CO"/>
        </w:rPr>
        <w:t> </w:t>
      </w:r>
      <w:r w:rsidRPr="005A2F6E">
        <w:rPr>
          <w:rFonts w:cstheme="minorHAnsi"/>
          <w:color w:val="303030"/>
          <w:szCs w:val="22"/>
          <w:lang w:val="es-CO"/>
        </w:rPr>
        <w:t>{promedios_y_horarios_para_el_contaminante_nh3_repo_1}</w:t>
      </w:r>
      <w:r w:rsidRPr="00C742FB">
        <w:rPr>
          <w:rFonts w:cstheme="minorHAnsi"/>
          <w:color w:val="303030"/>
          <w:szCs w:val="22"/>
          <w:lang w:val="es-CO"/>
        </w:rPr>
        <w:t> monitoreo, </w:t>
      </w:r>
      <w:r w:rsidRPr="00C742FB">
        <w:rPr>
          <w:rFonts w:cstheme="minorHAnsi"/>
          <w:color w:val="303030"/>
          <w:szCs w:val="22"/>
          <w:lang w:val="es-CO"/>
        </w:rPr>
        <w:lastRenderedPageBreak/>
        <w:t>en estos se puede evidenciar el cumplimiento normativo en el 100% de los datos reportados en línea por el equipo</w:t>
      </w:r>
      <w:r w:rsidRPr="00C742FB">
        <w:t> </w:t>
      </w:r>
      <w:r w:rsidRPr="00C742FB">
        <w:rPr>
          <w:rFonts w:cstheme="minorHAnsi"/>
          <w:color w:val="303030"/>
          <w:szCs w:val="22"/>
          <w:lang w:val="es-CO"/>
        </w:rPr>
        <w:t>para tiempo de exposición de 1 hora y 24 horas</w:t>
      </w:r>
      <w:r w:rsidRPr="00C742FB">
        <w:rPr>
          <w:rFonts w:cstheme="minorHAnsi"/>
          <w:color w:val="303030"/>
          <w:szCs w:val="22"/>
          <w:lang w:val="es-CO"/>
        </w:rPr>
        <w:t>. Los datos reportados por </w:t>
      </w:r>
      <w:r w:rsidRPr="006815F4">
        <w:rPr>
          <w:rFonts w:cstheme="minorHAnsi"/>
          <w:color w:val="303030"/>
          <w:szCs w:val="22"/>
          <w:lang w:val="es-CO"/>
        </w:rPr>
        <w:t>el equipo automático se presentan de la siguiente forma en la carpeta de anexos:</w:t>
      </w:r>
    </w:p>
    <w:p w14:paraId="6C56216D" w14:textId="1C6B0621" w:rsidR="00CF75DC" w:rsidRPr="005168F0" w:rsidRDefault="00CF75DC" w:rsidP="00CF75DC">
      <w:pPr>
        <w:numPr>
          <w:ilvl w:val="0"/>
          <w:numId w:val="39"/>
        </w:numPr>
        <w:spacing w:after="240"/>
        <w:contextualSpacing/>
        <w:jc w:val="left"/>
        <w:rPr>
          <w:rFonts w:cstheme="minorHAnsi"/>
          <w:i/>
          <w:color w:val="303030"/>
          <w:szCs w:val="22"/>
          <w:lang w:val="es-CO"/>
        </w:rPr>
      </w:pPr>
      <w:r w:rsidRPr="006815F4">
        <w:rPr>
          <w:rFonts w:cstheme="minorHAnsi"/>
          <w:i/>
          <w:color w:val="303030"/>
          <w:szCs w:val="22"/>
          <w:lang w:val="es-CO"/>
        </w:rPr>
        <w:t>Anexo 4. Memorias de cálculo de datos/ </w:t>
      </w:r>
      <w:r w:rsidRPr="005168F0">
        <w:rPr>
          <w:rFonts w:cstheme="minorHAnsi"/>
          <w:i/>
          <w:color w:val="303030"/>
          <w:szCs w:val="22"/>
          <w:lang w:val="es-CO"/>
        </w:rPr>
        <w:t>{anexo_4_memorias_de_calculo_de_datos_3}</w:t>
      </w:r>
      <w:r w:rsidR="00956A86" w:rsidRPr="005168F0">
        <w:rPr>
          <w:rFonts w:cstheme="minorHAnsi"/>
          <w:i/>
          <w:color w:val="303030"/>
          <w:szCs w:val="22"/>
          <w:lang w:val="es-CO"/>
        </w:rPr>
      </w:r>
      <w:r w:rsidRPr="005168F0">
        <w:rPr>
          <w:rFonts w:cstheme="minorHAnsi"/>
          <w:i/>
          <w:color w:val="303030"/>
          <w:szCs w:val="22"/>
          <w:lang w:val="es-CO"/>
        </w:rPr>
      </w:r>
    </w:p>
    <w:p w14:paraId="3F4D3F8B" w14:textId="77777777" w:rsidR="00CF75DC" w:rsidRPr="006815F4" w:rsidRDefault="00CF75DC" w:rsidP="00CF75DC">
      <w:pPr>
        <w:spacing w:after="240" w:line="276" w:lineRule="auto"/>
        <w:contextualSpacing/>
        <w:jc w:val="center"/>
        <w:rPr>
          <w:rFonts w:cstheme="minorHAnsi"/>
          <w:i/>
          <w:color w:val="303030"/>
          <w:szCs w:val="22"/>
          <w:lang w:val="es-CO"/>
        </w:rPr>
      </w:pPr>
    </w:p>
    <w:p w14:paraId="118B9589" w14:textId="3720787C" w:rsidR="00CF75DC" w:rsidRPr="006815F4" w:rsidRDefault="00CF75DC" w:rsidP="00CF75DC">
      <w:pPr>
        <w:spacing w:line="240" w:lineRule="auto"/>
        <w:jc w:val="center"/>
        <w:rPr>
          <w:rFonts w:cstheme="minorHAnsi"/>
          <w:b/>
          <w:bCs/>
          <w:i/>
          <w:color w:val="303030"/>
          <w:szCs w:val="22"/>
          <w:lang w:val="es-CO"/>
        </w:rPr>
      </w:pPr>
      <w:bookmarkStart w:id="284" w:name="_Toc209277720"/>
      <w:r w:rsidRPr="006815F4">
        <w:rPr>
          <w:b/>
          <w:bCs/>
          <w:color w:val="303030"/>
          <w:sz w:val="20"/>
          <w:lang w:val="es-CO"/>
        </w:rPr>
        <w:t>Gráfica </w:t>
      </w:r>
      <w:r w:rsidRPr="006815F4">
        <w:rPr>
          <w:b/>
          <w:bCs/>
          <w:color w:val="303030"/>
          <w:sz w:val="20"/>
          <w:lang w:val="es-CO"/>
        </w:rPr>
        <w:fldChar w:fldCharType="begin"/>
      </w:r>
      <w:r w:rsidRPr="006815F4">
        <w:rPr>
          <w:b/>
          <w:bCs/>
          <w:color w:val="303030"/>
          <w:sz w:val="20"/>
          <w:lang w:val="es-CO"/>
        </w:rPr>
        <w:instrText xml:space="preserve"> SEQ Gráfica \* ARABIC </w:instrText>
      </w:r>
      <w:r w:rsidRPr="006815F4">
        <w:rPr>
          <w:b/>
          <w:bCs/>
          <w:color w:val="303030"/>
          <w:sz w:val="20"/>
          <w:lang w:val="es-CO"/>
        </w:rPr>
        <w:fldChar w:fldCharType="separate"/>
      </w:r>
      <w:r w:rsidR="000046DE">
        <w:rPr>
          <w:b/>
          <w:bCs/>
          <w:noProof/>
          <w:color w:val="303030"/>
          <w:sz w:val="20"/>
          <w:lang w:val="es-CO"/>
        </w:rPr>
        <w:t>9</w:t>
      </w:r>
      <w:r w:rsidRPr="006815F4">
        <w:rPr>
          <w:b/>
          <w:bCs/>
          <w:color w:val="303030"/>
          <w:sz w:val="20"/>
          <w:lang w:val="es-CO"/>
        </w:rPr>
        <w:fldChar w:fldCharType="end"/>
      </w:r>
      <w:r w:rsidRPr="006815F4">
        <w:rPr>
          <w:b/>
          <w:bCs/>
          <w:color w:val="303030"/>
          <w:sz w:val="20"/>
          <w:lang w:val="es-CO"/>
        </w:rPr>
        <w:t>. Comparación promedios 24 horas de </w:t>
      </w:r>
      <w:r w:rsidR="00956A86">
        <w:rPr>
          <w:rFonts w:cstheme="minorHAnsi"/>
          <w:b/>
          <w:bCs/>
          <w:color w:val="303030"/>
          <w:sz w:val="20"/>
          <w:lang w:val="es-CO"/>
        </w:rPr>
        <w:t>TRS</w:t>
      </w:r>
      <w:r w:rsidRPr="006815F4">
        <w:rPr>
          <w:b/>
          <w:bCs/>
          <w:color w:val="303030"/>
          <w:sz w:val="20"/>
          <w:lang w:val="es-CO"/>
        </w:rPr>
        <w:t> vs norma</w:t>
      </w:r>
      <w:bookmarkEnd w:id="284"/>
    </w:p>
    <w:p w14:paraId="32F45AAC" w14:textId="5A72FB79" w:rsidR="00CF75DC" w:rsidRPr="006815F4" w:rsidRDefault="00CF75DC" w:rsidP="00CF75DC">
      <w:pPr>
        <w:spacing w:after="240" w:line="240" w:lineRule="auto"/>
        <w:jc w:val="center"/>
        <w:rPr>
          <w:rFonts w:cstheme="minorHAnsi"/>
          <w:i/>
          <w:color w:val="303030"/>
          <w:sz w:val="20"/>
          <w:lang w:val="es-CO"/>
        </w:rPr>
      </w:pPr>
      <w:r w:rsidRPr="006815F4">
        <w:rPr>
          <w:rFonts w:cstheme="minorHAnsi"/>
          <w:i/>
          <w:color w:val="303030"/>
          <w:sz w:val="20"/>
          <w:lang w:val="es-CO"/>
        </w:rPr>
        <w:t>Fuente: ALS ENVIRONMENTAL S.A.S., </w:t>
      </w:r>
      <w:r w:rsidR="00FD3D91" w:rsidRPr="00FD3D91">
        <w:rPr>
          <w:rFonts w:cstheme="minorHAnsi"/>
          <w:i/>
          <w:color w:val="303030"/>
          <w:sz w:val="20"/>
          <w:lang w:val="es-CO"/>
        </w:rPr>
        <w:t>{fuente_serambiente_s_a_s_1}</w:t>
      </w:r>
    </w:p>
    <w:p w14:paraId="63475146" w14:textId="77777777" w:rsidR="00CF75DC" w:rsidRDefault="00CF75DC" w:rsidP="00CF75DC">
      <w:pPr>
        <w:spacing w:line="276" w:lineRule="auto"/>
        <w:jc w:val="center"/>
        <w:rPr>
          <w:b/>
          <w:bCs/>
          <w:color w:val="303030"/>
          <w:sz w:val="20"/>
          <w:lang w:val="es-CO"/>
        </w:rPr>
      </w:pPr>
    </w:p>
    <w:p w14:paraId="4205CDA3" w14:textId="0A9DE61C" w:rsidR="00CF75DC" w:rsidRPr="006815F4" w:rsidRDefault="00CF75DC" w:rsidP="00CF75DC">
      <w:pPr>
        <w:spacing w:line="240" w:lineRule="auto"/>
        <w:jc w:val="center"/>
        <w:rPr>
          <w:b/>
          <w:bCs/>
          <w:color w:val="303030"/>
          <w:sz w:val="20"/>
          <w:lang w:val="es-CO"/>
        </w:rPr>
      </w:pPr>
      <w:bookmarkStart w:id="285" w:name="_Toc209277721"/>
      <w:r w:rsidRPr="006815F4">
        <w:rPr>
          <w:b/>
          <w:bCs/>
          <w:color w:val="303030"/>
          <w:sz w:val="20"/>
          <w:lang w:val="es-CO"/>
        </w:rPr>
        <w:t>Gráfica </w:t>
      </w:r>
      <w:r w:rsidRPr="006815F4">
        <w:rPr>
          <w:b/>
          <w:bCs/>
          <w:color w:val="303030"/>
          <w:sz w:val="20"/>
          <w:lang w:val="es-CO"/>
        </w:rPr>
        <w:fldChar w:fldCharType="begin"/>
      </w:r>
      <w:r w:rsidRPr="006815F4">
        <w:rPr>
          <w:b/>
          <w:bCs/>
          <w:color w:val="303030"/>
          <w:sz w:val="20"/>
          <w:lang w:val="es-CO"/>
        </w:rPr>
        <w:instrText xml:space="preserve"> SEQ Gráfica \* ARABIC </w:instrText>
      </w:r>
      <w:r w:rsidRPr="006815F4">
        <w:rPr>
          <w:b/>
          <w:bCs/>
          <w:color w:val="303030"/>
          <w:sz w:val="20"/>
          <w:lang w:val="es-CO"/>
        </w:rPr>
        <w:fldChar w:fldCharType="separate"/>
      </w:r>
      <w:r w:rsidR="000046DE">
        <w:rPr>
          <w:b/>
          <w:bCs/>
          <w:noProof/>
          <w:color w:val="303030"/>
          <w:sz w:val="20"/>
          <w:lang w:val="es-CO"/>
        </w:rPr>
        <w:t>10</w:t>
      </w:r>
      <w:r w:rsidRPr="006815F4">
        <w:rPr>
          <w:b/>
          <w:bCs/>
          <w:color w:val="303030"/>
          <w:sz w:val="20"/>
          <w:lang w:val="es-CO"/>
        </w:rPr>
        <w:fldChar w:fldCharType="end"/>
      </w:r>
      <w:r w:rsidRPr="006815F4">
        <w:rPr>
          <w:b/>
          <w:bCs/>
          <w:color w:val="303030"/>
          <w:sz w:val="20"/>
          <w:lang w:val="es-CO"/>
        </w:rPr>
        <w:t>. Comparación promedios 1 hora de </w:t>
      </w:r>
      <w:r w:rsidR="00956A86">
        <w:rPr>
          <w:rFonts w:cstheme="minorHAnsi"/>
          <w:b/>
          <w:bCs/>
          <w:color w:val="303030"/>
          <w:sz w:val="20"/>
          <w:lang w:val="es-CO"/>
        </w:rPr>
        <w:t>TRS</w:t>
      </w:r>
      <w:r w:rsidRPr="006815F4">
        <w:rPr>
          <w:b/>
          <w:bCs/>
          <w:color w:val="303030"/>
          <w:sz w:val="20"/>
          <w:lang w:val="es-CO"/>
        </w:rPr>
        <w:t> vs norma 1 hora – </w:t>
      </w:r>
      <w:r w:rsidRPr="00FB09BF">
        <w:rPr>
          <w:b/>
          <w:bCs/>
          <w:color w:val="303030"/>
          <w:sz w:val="20"/>
          <w:lang w:val="es-CO"/>
        </w:rPr>
        <w:t>{var_2}</w:t>
      </w:r>
      <w:bookmarkEnd w:id="285"/>
    </w:p>
    <w:p w14:paraId="73AEAC92" w14:textId="7A871D4A" w:rsidR="00CF75DC" w:rsidRPr="006815F4" w:rsidRDefault="00CF75DC" w:rsidP="00CF75DC">
      <w:pPr>
        <w:spacing w:after="240" w:line="240" w:lineRule="auto"/>
        <w:jc w:val="center"/>
        <w:rPr>
          <w:rFonts w:cstheme="minorHAnsi"/>
          <w:i/>
          <w:color w:val="303030"/>
          <w:sz w:val="20"/>
          <w:lang w:val="es-CO"/>
        </w:rPr>
      </w:pPr>
      <w:r w:rsidRPr="006815F4">
        <w:rPr>
          <w:rFonts w:cstheme="minorHAnsi"/>
          <w:i/>
          <w:color w:val="303030"/>
          <w:sz w:val="20"/>
          <w:lang w:val="es-CO"/>
        </w:rPr>
        <w:t>Fuente: ALS ENVIRONMENTAL S.A.S., </w:t>
      </w:r>
      <w:r w:rsidR="00FB09BF" w:rsidRPr="00FB09BF">
        <w:rPr>
          <w:rFonts w:cstheme="minorHAnsi"/>
          <w:i/>
          <w:color w:val="303030"/>
          <w:sz w:val="20"/>
          <w:lang w:val="es-CO"/>
        </w:rPr>
        <w:t>{fuente_serambiente_s_a_s_1}</w:t>
      </w:r>
      <w:r w:rsidRPr="00FB09BF">
        <w:rPr>
          <w:rFonts w:cstheme="minorHAnsi"/>
          <w:i/>
          <w:color w:val="303030"/>
          <w:sz w:val="20"/>
          <w:lang w:val="es-CO"/>
        </w:rPr>
      </w:r>
    </w:p>
    <w:p w14:paraId="0F1F4C63" w14:textId="77777777" w:rsidR="00CF75DC" w:rsidRPr="006815F4" w:rsidRDefault="00CF75DC" w:rsidP="00CF75DC">
      <w:pPr>
        <w:keepNext/>
        <w:spacing w:line="276" w:lineRule="auto"/>
        <w:contextualSpacing/>
        <w:jc w:val="center"/>
        <w:rPr>
          <w:color w:val="303030"/>
          <w:lang w:val="es-CO"/>
        </w:rPr>
      </w:pPr>
    </w:p>
    <w:p w14:paraId="3EC22272" w14:textId="6F5DBAEE" w:rsidR="00CF75DC" w:rsidRPr="006815F4" w:rsidRDefault="00CF75DC" w:rsidP="00CF75DC">
      <w:pPr>
        <w:spacing w:line="240" w:lineRule="auto"/>
        <w:jc w:val="center"/>
        <w:rPr>
          <w:rFonts w:cstheme="minorHAnsi"/>
          <w:b/>
          <w:bCs/>
          <w:i/>
          <w:color w:val="303030"/>
          <w:szCs w:val="22"/>
          <w:lang w:val="es-CO"/>
        </w:rPr>
      </w:pPr>
      <w:bookmarkStart w:id="286" w:name="_Toc209277722"/>
      <w:r w:rsidRPr="006815F4">
        <w:rPr>
          <w:b/>
          <w:bCs/>
          <w:color w:val="303030"/>
          <w:sz w:val="20"/>
          <w:szCs w:val="18"/>
          <w:lang w:val="es-CO"/>
        </w:rPr>
        <w:t>Gráfica </w:t>
      </w:r>
      <w:r w:rsidRPr="006815F4">
        <w:rPr>
          <w:b/>
          <w:bCs/>
          <w:color w:val="303030"/>
          <w:sz w:val="20"/>
          <w:szCs w:val="18"/>
          <w:lang w:val="es-CO"/>
        </w:rPr>
        <w:fldChar w:fldCharType="begin"/>
      </w:r>
      <w:r w:rsidRPr="006815F4">
        <w:rPr>
          <w:b/>
          <w:bCs/>
          <w:color w:val="303030"/>
          <w:sz w:val="20"/>
          <w:szCs w:val="18"/>
          <w:lang w:val="es-CO"/>
        </w:rPr>
        <w:instrText xml:space="preserve"> SEQ Gráfica \* ARABIC </w:instrText>
      </w:r>
      <w:r w:rsidRPr="006815F4">
        <w:rPr>
          <w:b/>
          <w:bCs/>
          <w:color w:val="303030"/>
          <w:sz w:val="20"/>
          <w:szCs w:val="18"/>
          <w:lang w:val="es-CO"/>
        </w:rPr>
        <w:fldChar w:fldCharType="separate"/>
      </w:r>
      <w:r w:rsidR="000046DE">
        <w:rPr>
          <w:b/>
          <w:bCs/>
          <w:noProof/>
          <w:color w:val="303030"/>
          <w:sz w:val="20"/>
          <w:szCs w:val="18"/>
          <w:lang w:val="es-CO"/>
        </w:rPr>
        <w:t>11</w:t>
      </w:r>
      <w:r w:rsidRPr="006815F4">
        <w:rPr>
          <w:b/>
          <w:bCs/>
          <w:color w:val="303030"/>
          <w:sz w:val="20"/>
          <w:szCs w:val="18"/>
          <w:lang w:val="es-CO"/>
        </w:rPr>
        <w:fldChar w:fldCharType="end"/>
      </w:r>
      <w:r w:rsidRPr="006815F4">
        <w:rPr>
          <w:b/>
          <w:bCs/>
          <w:color w:val="303030"/>
          <w:sz w:val="20"/>
          <w:szCs w:val="18"/>
          <w:lang w:val="es-CO"/>
        </w:rPr>
        <w:t>.</w:t>
      </w:r>
      <w:r w:rsidRPr="006815F4">
        <w:rPr>
          <w:color w:val="303030"/>
          <w:sz w:val="20"/>
          <w:szCs w:val="18"/>
          <w:lang w:val="es-CO"/>
        </w:rPr>
        <w:t> </w:t>
      </w:r>
      <w:r w:rsidRPr="006815F4">
        <w:rPr>
          <w:b/>
          <w:bCs/>
          <w:color w:val="303030"/>
          <w:sz w:val="20"/>
          <w:lang w:val="es-CO"/>
        </w:rPr>
        <w:t>Comparación promedios 1 hora de </w:t>
      </w:r>
      <w:r w:rsidR="00956A86">
        <w:rPr>
          <w:rFonts w:cstheme="minorHAnsi"/>
          <w:b/>
          <w:bCs/>
          <w:color w:val="303030"/>
          <w:sz w:val="20"/>
          <w:lang w:val="es-CO"/>
        </w:rPr>
        <w:t>TRS</w:t>
      </w:r>
      <w:r w:rsidRPr="006815F4">
        <w:rPr>
          <w:b/>
          <w:bCs/>
          <w:color w:val="303030"/>
          <w:sz w:val="20"/>
          <w:lang w:val="es-CO"/>
        </w:rPr>
        <w:t> vs norma 1 hora – </w:t>
      </w:r>
      <w:r w:rsidRPr="00FB09BF">
        <w:rPr>
          <w:b/>
          <w:bCs/>
          <w:color w:val="303030"/>
          <w:sz w:val="20"/>
          <w:lang w:val="es-CO"/>
        </w:rPr>
        <w:t>{var_3}</w:t>
      </w:r>
      <w:bookmarkEnd w:id="286"/>
      <w:r w:rsidRPr="006815F4">
        <w:rPr>
          <w:b/>
          <w:bCs/>
          <w:color w:val="303030"/>
          <w:sz w:val="20"/>
          <w:lang w:val="es-CO"/>
        </w:rPr>
        <w:t> </w:t>
      </w:r>
    </w:p>
    <w:p w14:paraId="38B036E5" w14:textId="1FB20EB2" w:rsidR="00CF75DC" w:rsidRDefault="00CF75DC" w:rsidP="00CF75DC">
      <w:pPr>
        <w:spacing w:after="240" w:line="240" w:lineRule="auto"/>
        <w:jc w:val="center"/>
        <w:rPr>
          <w:rFonts w:cstheme="minorHAnsi"/>
          <w:i/>
          <w:color w:val="303030"/>
          <w:sz w:val="20"/>
          <w:lang w:val="es-CO"/>
        </w:rPr>
      </w:pPr>
      <w:r w:rsidRPr="006815F4">
        <w:rPr>
          <w:rFonts w:cstheme="minorHAnsi"/>
          <w:i/>
          <w:color w:val="303030"/>
          <w:sz w:val="20"/>
          <w:lang w:val="es-CO"/>
        </w:rPr>
        <w:t>Fuente: ALS ENVIRONMENTAL S.A.S., </w:t>
      </w:r>
      <w:r w:rsidR="00FB09BF" w:rsidRPr="00FB09BF">
        <w:rPr>
          <w:rFonts w:cstheme="minorHAnsi"/>
          <w:i/>
          <w:color w:val="303030"/>
          <w:sz w:val="20"/>
          <w:lang w:val="es-CO"/>
        </w:rPr>
        <w:t>{fuente_serambiente_s_a_s_1}</w:t>
      </w:r>
      <w:r w:rsidRPr="00FB09BF">
        <w:rPr>
          <w:rFonts w:cstheme="minorHAnsi"/>
          <w:i/>
          <w:color w:val="303030"/>
          <w:sz w:val="20"/>
          <w:lang w:val="es-CO"/>
        </w:rPr>
      </w:r>
    </w:p>
    <w:p w14:paraId="5B36D3F8" w14:textId="77777777" w:rsidR="00CF75DC" w:rsidRPr="006815F4" w:rsidRDefault="00CF75DC" w:rsidP="00CF75DC">
      <w:pPr>
        <w:spacing w:line="276" w:lineRule="auto"/>
        <w:jc w:val="center"/>
        <w:rPr>
          <w:rFonts w:cstheme="minorHAnsi"/>
          <w:i/>
          <w:color w:val="303030"/>
          <w:sz w:val="20"/>
          <w:lang w:val="es-CO"/>
        </w:rPr>
      </w:pPr>
    </w:p>
    <w:p w14:paraId="616EB6B2" w14:textId="0A5763FA" w:rsidR="00CF75DC" w:rsidRPr="006815F4" w:rsidRDefault="00CF75DC" w:rsidP="00CF75DC">
      <w:pPr>
        <w:spacing w:line="240" w:lineRule="auto"/>
        <w:jc w:val="center"/>
        <w:rPr>
          <w:rFonts w:cstheme="minorHAnsi"/>
          <w:b/>
          <w:bCs/>
          <w:i/>
          <w:color w:val="303030"/>
          <w:szCs w:val="22"/>
          <w:lang w:val="es-CO"/>
        </w:rPr>
      </w:pPr>
      <w:bookmarkStart w:id="287" w:name="_Toc209277723"/>
      <w:r w:rsidRPr="006815F4">
        <w:rPr>
          <w:b/>
          <w:bCs/>
          <w:color w:val="303030"/>
          <w:sz w:val="20"/>
          <w:szCs w:val="18"/>
          <w:lang w:val="es-CO"/>
        </w:rPr>
        <w:t>Gráfica </w:t>
      </w:r>
      <w:r w:rsidRPr="006815F4">
        <w:rPr>
          <w:b/>
          <w:bCs/>
          <w:color w:val="303030"/>
          <w:sz w:val="20"/>
          <w:szCs w:val="18"/>
          <w:lang w:val="es-CO"/>
        </w:rPr>
        <w:fldChar w:fldCharType="begin"/>
      </w:r>
      <w:r w:rsidRPr="006815F4">
        <w:rPr>
          <w:b/>
          <w:bCs/>
          <w:color w:val="303030"/>
          <w:sz w:val="20"/>
          <w:szCs w:val="18"/>
          <w:lang w:val="es-CO"/>
        </w:rPr>
        <w:instrText xml:space="preserve"> SEQ Gráfica \* ARABIC </w:instrText>
      </w:r>
      <w:r w:rsidRPr="006815F4">
        <w:rPr>
          <w:b/>
          <w:bCs/>
          <w:color w:val="303030"/>
          <w:sz w:val="20"/>
          <w:szCs w:val="18"/>
          <w:lang w:val="es-CO"/>
        </w:rPr>
        <w:fldChar w:fldCharType="separate"/>
      </w:r>
      <w:r w:rsidR="000046DE">
        <w:rPr>
          <w:b/>
          <w:bCs/>
          <w:noProof/>
          <w:color w:val="303030"/>
          <w:sz w:val="20"/>
          <w:szCs w:val="18"/>
          <w:lang w:val="es-CO"/>
        </w:rPr>
        <w:t>12</w:t>
      </w:r>
      <w:r w:rsidRPr="006815F4">
        <w:rPr>
          <w:b/>
          <w:bCs/>
          <w:color w:val="303030"/>
          <w:sz w:val="20"/>
          <w:szCs w:val="18"/>
          <w:lang w:val="es-CO"/>
        </w:rPr>
        <w:fldChar w:fldCharType="end"/>
      </w:r>
      <w:r w:rsidRPr="006815F4">
        <w:rPr>
          <w:b/>
          <w:bCs/>
          <w:color w:val="303030"/>
          <w:sz w:val="20"/>
          <w:szCs w:val="18"/>
          <w:lang w:val="es-CO"/>
        </w:rPr>
        <w:t>.</w:t>
      </w:r>
      <w:r w:rsidRPr="006815F4">
        <w:rPr>
          <w:color w:val="303030"/>
          <w:sz w:val="20"/>
          <w:szCs w:val="18"/>
          <w:lang w:val="es-CO"/>
        </w:rPr>
        <w:t> </w:t>
      </w:r>
      <w:r w:rsidRPr="006815F4">
        <w:rPr>
          <w:b/>
          <w:bCs/>
          <w:color w:val="303030"/>
          <w:sz w:val="20"/>
          <w:lang w:val="es-CO"/>
        </w:rPr>
        <w:t>Comparación promedios 1 hora de </w:t>
      </w:r>
      <w:r w:rsidR="00956A86">
        <w:rPr>
          <w:rFonts w:cstheme="minorHAnsi"/>
          <w:b/>
          <w:bCs/>
          <w:color w:val="303030"/>
          <w:sz w:val="20"/>
          <w:lang w:val="es-CO"/>
        </w:rPr>
        <w:t>TRS</w:t>
      </w:r>
      <w:r w:rsidRPr="006815F4">
        <w:rPr>
          <w:b/>
          <w:bCs/>
          <w:color w:val="303030"/>
          <w:sz w:val="20"/>
          <w:lang w:val="es-CO"/>
        </w:rPr>
        <w:t> vs norma 1 hora – </w:t>
      </w:r>
      <w:r w:rsidRPr="00FB09BF">
        <w:rPr>
          <w:b/>
          <w:bCs/>
          <w:color w:val="303030"/>
          <w:sz w:val="20"/>
          <w:lang w:val="es-CO"/>
        </w:rPr>
        <w:t>{var_4}</w:t>
      </w:r>
      <w:bookmarkEnd w:id="287"/>
    </w:p>
    <w:p w14:paraId="6F63B030" w14:textId="0B715E80" w:rsidR="00CF75DC" w:rsidRPr="00686B5D" w:rsidRDefault="00CF75DC" w:rsidP="00CF75DC">
      <w:pPr>
        <w:spacing w:after="240" w:line="240" w:lineRule="auto"/>
        <w:jc w:val="center"/>
        <w:rPr>
          <w:rFonts w:cstheme="minorHAnsi"/>
          <w:i/>
          <w:color w:val="303030"/>
          <w:sz w:val="20"/>
          <w:lang w:val="es-CO"/>
        </w:rPr>
      </w:pPr>
      <w:r w:rsidRPr="006815F4">
        <w:rPr>
          <w:rFonts w:cstheme="minorHAnsi"/>
          <w:i/>
          <w:color w:val="303030"/>
          <w:sz w:val="20"/>
          <w:lang w:val="es-CO"/>
        </w:rPr>
        <w:t>Fuente: ALS ENVIRONMENTAL S.A.S., </w:t>
      </w:r>
      <w:r w:rsidR="00FB09BF" w:rsidRPr="00FB09BF">
        <w:rPr>
          <w:rFonts w:cstheme="minorHAnsi"/>
          <w:i/>
          <w:color w:val="303030"/>
          <w:sz w:val="20"/>
          <w:lang w:val="es-CO"/>
        </w:rPr>
        <w:t>{fuente_serambiente_s_a_s_1}</w:t>
      </w:r>
      <w:r w:rsidRPr="00FB09BF">
        <w:rPr>
          <w:rFonts w:cstheme="minorHAnsi"/>
          <w:i/>
          <w:color w:val="303030"/>
          <w:sz w:val="20"/>
          <w:lang w:val="es-CO"/>
        </w:rPr>
      </w:r>
    </w:p>
    <w:p w14:paraId="5CEC186D" w14:textId="283195C3" w:rsidR="00B06633" w:rsidRPr="009A3339" w:rsidRDefault="00B06633" w:rsidP="00AC1DE1">
      <w:pPr>
        <w:pStyle w:val="Ttulo2"/>
      </w:pPr>
      <w:bookmarkStart w:id="288" w:name="_Toc209276912"/>
      <w:bookmarkStart w:id="289" w:name="_Toc211440589"/>
      <w:r w:rsidRPr="009A3339">
        <w:t>Datos atípicos</w:t>
      </w:r>
      <w:bookmarkEnd w:id="288"/>
      <w:bookmarkEnd w:id="289"/>
    </w:p>
    <w:p w14:paraId="52D9DD2F" w14:textId="77777777" w:rsidR="00BB6D6D" w:rsidRPr="009A3339" w:rsidRDefault="00BB6D6D" w:rsidP="00BB6D6D">
      <w:pPr>
        <w:autoSpaceDE w:val="0"/>
        <w:autoSpaceDN w:val="0"/>
        <w:adjustRightInd w:val="0"/>
        <w:rPr>
          <w:rFonts w:eastAsiaTheme="minorHAnsi" w:cs="Avenir Next LT Pro"/>
          <w:color w:val="303030"/>
          <w:szCs w:val="22"/>
          <w:lang w:val="es-CO" w:eastAsia="en-US"/>
        </w:rPr>
      </w:pPr>
      <w:r w:rsidRPr="009A3339">
        <w:rPr>
          <w:rFonts w:eastAsiaTheme="minorHAnsi" w:cs="Avenir Next LT Pro"/>
          <w:color w:val="303030"/>
          <w:szCs w:val="22"/>
          <w:lang w:val="es-CO" w:eastAsia="en-US"/>
        </w:rPr>
        <w:t>Con el fin de determinar la presencia de datos atípicos en las muestras tomadas, se procedió a aplicar la metodología estadística de las caras externas a los datos de cada parámetro, estableciendo que todo aquel dato que se encuentre fuera del rango de 3 desviaciones estándar se considera atípico y se descarta estadísticamente. </w:t>
      </w:r>
    </w:p>
    <w:p w14:paraId="16DB67F3" w14:textId="77777777" w:rsidR="00BB6D6D" w:rsidRPr="009A3339" w:rsidRDefault="00BB6D6D" w:rsidP="00BB6D6D">
      <w:pPr>
        <w:autoSpaceDE w:val="0"/>
        <w:autoSpaceDN w:val="0"/>
        <w:adjustRightInd w:val="0"/>
        <w:rPr>
          <w:rFonts w:eastAsiaTheme="minorHAnsi" w:cs="Avenir Next LT Pro"/>
          <w:color w:val="303030"/>
          <w:szCs w:val="22"/>
          <w:lang w:val="es-CO" w:eastAsia="en-US"/>
        </w:rPr>
      </w:pPr>
    </w:p>
    <w:p w14:paraId="7605E0D2" w14:textId="2303370B" w:rsidR="00250463" w:rsidRPr="009A3339" w:rsidRDefault="00BB6D6D" w:rsidP="00BC0F54">
      <w:pPr>
        <w:autoSpaceDE w:val="0"/>
        <w:autoSpaceDN w:val="0"/>
        <w:adjustRightInd w:val="0"/>
        <w:rPr>
          <w:rFonts w:eastAsiaTheme="minorHAnsi" w:cs="Avenir Next LT Pro"/>
          <w:color w:val="303030"/>
          <w:szCs w:val="22"/>
          <w:lang w:val="es-CO" w:eastAsia="en-US"/>
        </w:rPr>
      </w:pPr>
      <w:r w:rsidRPr="009A3339">
        <w:rPr>
          <w:rFonts w:eastAsiaTheme="minorHAnsi" w:cs="Avenir Next LT Pro"/>
          <w:color w:val="303030"/>
          <w:szCs w:val="22"/>
          <w:lang w:val="es-CO" w:eastAsia="en-US"/>
        </w:rPr>
        <w:t>A continuación, a partir de la </w:t>
      </w:r>
      <w:r w:rsidR="009614C3" w:rsidRPr="009A3339">
        <w:rPr>
          <w:rFonts w:eastAsiaTheme="minorHAnsi" w:cs="Avenir Next LT Pro"/>
          <w:color w:val="303030"/>
          <w:szCs w:val="22"/>
          <w:lang w:val="es-CO" w:eastAsia="en-US"/>
        </w:rPr>
        <w:fldChar w:fldCharType="begin"/>
      </w:r>
      <w:r w:rsidR="009614C3" w:rsidRPr="009A3339">
        <w:rPr>
          <w:rFonts w:eastAsiaTheme="minorHAnsi" w:cs="Avenir Next LT Pro"/>
          <w:color w:val="303030"/>
          <w:szCs w:val="22"/>
          <w:lang w:val="es-CO" w:eastAsia="en-US"/>
        </w:rPr>
        <w:instrText xml:space="preserve"> REF _Ref149760177 \h  \* MERGEFORMAT </w:instrText>
      </w:r>
      <w:r w:rsidR="009614C3" w:rsidRPr="009A3339">
        <w:rPr>
          <w:rFonts w:eastAsiaTheme="minorHAnsi" w:cs="Avenir Next LT Pro"/>
          <w:color w:val="303030"/>
          <w:szCs w:val="22"/>
          <w:lang w:val="es-CO" w:eastAsia="en-US"/>
        </w:rPr>
      </w:r>
      <w:r w:rsidR="009614C3" w:rsidRPr="009A3339">
        <w:rPr>
          <w:rFonts w:eastAsiaTheme="minorHAnsi" w:cs="Avenir Next LT Pro"/>
          <w:color w:val="303030"/>
          <w:szCs w:val="22"/>
          <w:lang w:val="es-CO" w:eastAsia="en-US"/>
        </w:rPr>
        <w:fldChar w:fldCharType="separate"/>
      </w:r>
      <w:r w:rsidR="000046DE" w:rsidRPr="00A66946">
        <w:rPr>
          <w:b/>
          <w:bCs/>
          <w:color w:val="303030"/>
        </w:rPr>
        <w:t>Gráfica </w:t>
      </w:r>
      <w:r w:rsidR="000046DE">
        <w:rPr>
          <w:b/>
          <w:bCs/>
          <w:noProof/>
          <w:color w:val="303030"/>
        </w:rPr>
        <w:t>13</w:t>
      </w:r>
      <w:r w:rsidR="009614C3" w:rsidRPr="009A3339">
        <w:rPr>
          <w:rFonts w:eastAsiaTheme="minorHAnsi" w:cs="Avenir Next LT Pro"/>
          <w:color w:val="303030"/>
          <w:szCs w:val="22"/>
          <w:lang w:val="es-CO" w:eastAsia="en-US"/>
        </w:rPr>
        <w:fldChar w:fldCharType="end"/>
      </w:r>
      <w:r w:rsidR="00C16137" w:rsidRPr="009A3339">
        <w:rPr>
          <w:rFonts w:eastAsiaTheme="minorHAnsi" w:cs="Avenir Next LT Pro"/>
          <w:color w:val="303030"/>
          <w:szCs w:val="22"/>
          <w:lang w:val="es-CO" w:eastAsia="en-US"/>
        </w:rPr>
        <w:t> </w:t>
      </w:r>
      <w:r w:rsidRPr="009A3339">
        <w:rPr>
          <w:rFonts w:eastAsiaTheme="minorHAnsi" w:cs="Avenir Next LT Pro"/>
          <w:color w:val="303030"/>
          <w:szCs w:val="22"/>
          <w:lang w:val="es-CO" w:eastAsia="en-US"/>
        </w:rPr>
        <w:t>hasta la </w:t>
      </w:r>
      <w:r w:rsidR="009614C3" w:rsidRPr="009A3339">
        <w:rPr>
          <w:rFonts w:eastAsiaTheme="minorHAnsi" w:cs="Avenir Next LT Pro"/>
          <w:color w:val="303030"/>
          <w:szCs w:val="22"/>
          <w:lang w:val="es-CO" w:eastAsia="en-US"/>
        </w:rPr>
        <w:fldChar w:fldCharType="begin"/>
      </w:r>
      <w:r w:rsidR="009614C3" w:rsidRPr="009A3339">
        <w:rPr>
          <w:rFonts w:eastAsiaTheme="minorHAnsi" w:cs="Avenir Next LT Pro"/>
          <w:color w:val="303030"/>
          <w:szCs w:val="22"/>
          <w:lang w:val="es-CO" w:eastAsia="en-US"/>
        </w:rPr>
        <w:instrText xml:space="preserve"> REF _Ref149760178 \h  \* MERGEFORMAT </w:instrText>
      </w:r>
      <w:r w:rsidR="009614C3" w:rsidRPr="009A3339">
        <w:rPr>
          <w:rFonts w:eastAsiaTheme="minorHAnsi" w:cs="Avenir Next LT Pro"/>
          <w:color w:val="303030"/>
          <w:szCs w:val="22"/>
          <w:lang w:val="es-CO" w:eastAsia="en-US"/>
        </w:rPr>
      </w:r>
      <w:r w:rsidR="009614C3" w:rsidRPr="009A3339">
        <w:rPr>
          <w:rFonts w:eastAsiaTheme="minorHAnsi" w:cs="Avenir Next LT Pro"/>
          <w:color w:val="303030"/>
          <w:szCs w:val="22"/>
          <w:lang w:val="es-CO" w:eastAsia="en-US"/>
        </w:rPr>
        <w:fldChar w:fldCharType="separate"/>
      </w:r>
      <w:r w:rsidR="000046DE" w:rsidRPr="00A66946">
        <w:rPr>
          <w:b/>
          <w:bCs/>
          <w:color w:val="303030"/>
        </w:rPr>
        <w:t>Gráfica </w:t>
      </w:r>
      <w:r w:rsidR="000046DE">
        <w:rPr>
          <w:b/>
          <w:bCs/>
          <w:noProof/>
          <w:color w:val="303030"/>
        </w:rPr>
        <w:t>18</w:t>
      </w:r>
      <w:r w:rsidR="009614C3" w:rsidRPr="009A3339">
        <w:rPr>
          <w:rFonts w:eastAsiaTheme="minorHAnsi" w:cs="Avenir Next LT Pro"/>
          <w:color w:val="303030"/>
          <w:szCs w:val="22"/>
          <w:lang w:val="es-CO" w:eastAsia="en-US"/>
        </w:rPr>
        <w:fldChar w:fldCharType="end"/>
      </w:r>
      <w:r w:rsidR="009614C3" w:rsidRPr="009A3339">
        <w:rPr>
          <w:rFonts w:eastAsiaTheme="minorHAnsi" w:cs="Avenir Next LT Pro"/>
          <w:color w:val="303030"/>
          <w:szCs w:val="22"/>
          <w:lang w:val="es-CO" w:eastAsia="en-US"/>
        </w:rPr>
        <w:t> </w:t>
      </w:r>
      <w:r w:rsidRPr="009A3339">
        <w:rPr>
          <w:rFonts w:eastAsiaTheme="minorHAnsi" w:cs="Avenir Next LT Pro"/>
          <w:color w:val="303030"/>
          <w:szCs w:val="22"/>
          <w:lang w:val="es-CO" w:eastAsia="en-US"/>
        </w:rPr>
        <w:t>se presentan los grupos de datos por parámetro y por estación de medición, los datos que se encuentren por fuera de las líneas de control expresadas en rojo para la cara superior y para la cara inferior, serán identificados como datos atípicos y se presentarán con color amarillo.</w:t>
      </w:r>
      <w:r w:rsidR="00BC0F54" w:rsidRPr="009A3339">
        <w:rPr>
          <w:rFonts w:eastAsiaTheme="minorHAnsi" w:cs="Avenir Next LT Pro"/>
          <w:color w:val="303030"/>
          <w:szCs w:val="22"/>
          <w:lang w:val="es-CO" w:eastAsia="en-US"/>
        </w:rPr>
        <w:t> </w:t>
      </w:r>
      <w:commentRangeStart w:id="290"/>
      <w:r w:rsidRPr="009A3339">
        <w:rPr>
          <w:rFonts w:eastAsiaTheme="minorHAnsi" w:cs="Avenir Next LT Pro"/>
          <w:color w:val="303030"/>
          <w:szCs w:val="22"/>
          <w:lang w:val="es-CO" w:eastAsia="en-US"/>
        </w:rPr>
        <w:t>Después de un análisis estadístico y como se evidencia en las gráficas, durante el periodo de monitoreo </w:t>
      </w:r>
      <w:r w:rsidR="00BC0F54" w:rsidRPr="009A3339">
        <w:rPr>
          <w:rFonts w:eastAsiaTheme="minorHAnsi" w:cs="Avenir Next LT Pro"/>
          <w:color w:val="303030"/>
          <w:szCs w:val="22"/>
          <w:lang w:val="es-CO" w:eastAsia="en-US"/>
        </w:rPr>
        <w:t>no </w:t>
      </w:r>
      <w:r w:rsidRPr="009A3339">
        <w:rPr>
          <w:rFonts w:eastAsiaTheme="minorHAnsi" w:cs="Avenir Next LT Pro"/>
          <w:color w:val="303030"/>
          <w:szCs w:val="22"/>
          <w:lang w:val="es-CO" w:eastAsia="en-US"/>
        </w:rPr>
        <w:t>se presentaron datos atípicos</w:t>
      </w:r>
      <w:r w:rsidR="00BC0F54" w:rsidRPr="009A3339">
        <w:rPr>
          <w:rFonts w:eastAsiaTheme="minorHAnsi" w:cs="Avenir Next LT Pro"/>
          <w:color w:val="303030"/>
          <w:szCs w:val="22"/>
          <w:lang w:val="es-CO" w:eastAsia="en-US"/>
        </w:rPr>
        <w:t> en </w:t>
      </w:r>
      <w:r w:rsidR="00BC0F54" w:rsidRPr="005A2F6E">
        <w:rPr>
          <w:rFonts w:eastAsiaTheme="minorHAnsi" w:cs="Avenir Next LT Pro"/>
          <w:color w:val="303030"/>
          <w:szCs w:val="22"/>
          <w:lang w:val="es-CO" w:eastAsia="en-US"/>
        </w:rPr>
        <w:t>{despues_de_un_analisis_estadistico_y_como_se_evide_1}</w:t>
      </w:r>
      <w:commentRangeEnd w:id="290"/>
      <w:r w:rsidR="005A2F6E">
        <w:rPr>
          <w:rStyle w:val="Refdecomentario"/>
        </w:rPr>
        <w:commentReference w:id="290"/>
      </w:r>
    </w:p>
    <w:p w14:paraId="4131E1F3" w14:textId="77777777" w:rsidR="00BC0F54" w:rsidRPr="006E56EA" w:rsidRDefault="00BC0F54" w:rsidP="00BC0F54">
      <w:pPr>
        <w:autoSpaceDE w:val="0"/>
        <w:autoSpaceDN w:val="0"/>
        <w:adjustRightInd w:val="0"/>
        <w:rPr>
          <w:rFonts w:eastAsiaTheme="minorHAnsi" w:cs="Avenir Next LT Pro"/>
          <w:color w:val="303030"/>
          <w:szCs w:val="22"/>
          <w:lang w:val="es-CO" w:eastAsia="en-US"/>
        </w:rPr>
      </w:pPr>
    </w:p>
    <w:p w14:paraId="76EC2DC7" w14:textId="23D6C97D" w:rsidR="00D652E7" w:rsidRPr="00A66946" w:rsidRDefault="00D652E7" w:rsidP="00D652E7">
      <w:pPr>
        <w:pStyle w:val="Sinespaciado"/>
        <w:jc w:val="center"/>
        <w:rPr>
          <w:rFonts w:ascii="Avenir Next LT Pro" w:hAnsi="Avenir Next LT Pro"/>
          <w:b/>
          <w:bCs/>
          <w:color w:val="303030"/>
        </w:rPr>
      </w:pPr>
    </w:p>
    <w:p w14:paraId="7EE0BE8E" w14:textId="468441F7" w:rsidR="00D652E7" w:rsidRPr="00A66946" w:rsidRDefault="00D652E7" w:rsidP="00D652E7">
      <w:pPr>
        <w:pStyle w:val="Sinespaciado"/>
        <w:jc w:val="center"/>
        <w:rPr>
          <w:rFonts w:ascii="Avenir Next LT Pro" w:hAnsi="Avenir Next LT Pro"/>
          <w:b/>
          <w:bCs/>
          <w:color w:val="303030"/>
        </w:rPr>
      </w:pPr>
      <w:bookmarkStart w:id="291" w:name="_Ref149760177"/>
      <w:bookmarkStart w:id="292" w:name="_Toc209277724"/>
      <w:r w:rsidRPr="00A66946">
        <w:rPr>
          <w:rFonts w:ascii="Avenir Next LT Pro" w:hAnsi="Avenir Next LT Pro"/>
          <w:b/>
          <w:bCs/>
          <w:color w:val="303030"/>
        </w:rPr>
        <w:lastRenderedPageBreak/>
        <w:t>Gráfica </w:t>
      </w:r>
      <w:r w:rsidRPr="00A66946">
        <w:rPr>
          <w:rFonts w:ascii="Avenir Next LT Pro" w:hAnsi="Avenir Next LT Pro"/>
          <w:b/>
          <w:bCs/>
          <w:color w:val="303030"/>
        </w:rPr>
        <w:fldChar w:fldCharType="begin"/>
      </w:r>
      <w:r w:rsidRPr="00A66946">
        <w:rPr>
          <w:rFonts w:ascii="Avenir Next LT Pro" w:hAnsi="Avenir Next LT Pro"/>
          <w:b/>
          <w:bCs/>
          <w:color w:val="303030"/>
        </w:rPr>
        <w:instrText xml:space="preserve"> SEQ Gráfica \* ARABIC </w:instrText>
      </w:r>
      <w:r w:rsidRPr="00A66946">
        <w:rPr>
          <w:rFonts w:ascii="Avenir Next LT Pro" w:hAnsi="Avenir Next LT Pro"/>
          <w:b/>
          <w:bCs/>
          <w:color w:val="303030"/>
        </w:rPr>
        <w:fldChar w:fldCharType="separate"/>
      </w:r>
      <w:r w:rsidR="000046DE">
        <w:rPr>
          <w:rFonts w:ascii="Avenir Next LT Pro" w:hAnsi="Avenir Next LT Pro"/>
          <w:b/>
          <w:bCs/>
          <w:noProof/>
          <w:color w:val="303030"/>
        </w:rPr>
        <w:t>13</w:t>
      </w:r>
      <w:r w:rsidRPr="00A66946">
        <w:rPr>
          <w:rFonts w:ascii="Avenir Next LT Pro" w:hAnsi="Avenir Next LT Pro"/>
          <w:b/>
          <w:bCs/>
          <w:color w:val="303030"/>
        </w:rPr>
        <w:fldChar w:fldCharType="end"/>
      </w:r>
      <w:bookmarkEnd w:id="291"/>
      <w:r w:rsidRPr="00A66946">
        <w:rPr>
          <w:rFonts w:ascii="Avenir Next LT Pro" w:hAnsi="Avenir Next LT Pro"/>
          <w:b/>
          <w:bCs/>
          <w:color w:val="303030"/>
        </w:rPr>
        <w:t>. Datos atípicos </w:t>
      </w:r>
      <w:r w:rsidR="004D0B34">
        <w:rPr>
          <w:rFonts w:ascii="Avenir Next LT Pro" w:hAnsi="Avenir Next LT Pro"/>
          <w:b/>
          <w:bCs/>
          <w:color w:val="303030"/>
        </w:rPr>
        <w:t>H</w:t>
      </w:r>
      <w:r w:rsidR="004D0B34" w:rsidRPr="004D0B34">
        <w:rPr>
          <w:rFonts w:ascii="Avenir Next LT Pro" w:hAnsi="Avenir Next LT Pro"/>
          <w:b/>
          <w:bCs/>
          <w:color w:val="303030"/>
          <w:vertAlign w:val="subscript"/>
        </w:rPr>
        <w:t>2</w:t>
      </w:r>
      <w:r w:rsidR="004D0B34">
        <w:rPr>
          <w:rFonts w:ascii="Avenir Next LT Pro" w:hAnsi="Avenir Next LT Pro"/>
          <w:b/>
          <w:bCs/>
          <w:color w:val="303030"/>
        </w:rPr>
        <w:t>S</w:t>
      </w:r>
      <w:r w:rsidRPr="00A66946">
        <w:rPr>
          <w:rFonts w:ascii="Avenir Next LT Pro" w:hAnsi="Avenir Next LT Pro"/>
          <w:b/>
          <w:bCs/>
          <w:color w:val="303030"/>
        </w:rPr>
        <w:t> - </w:t>
      </w:r>
      <w:r w:rsidRPr="00494B76">
        <w:rPr>
          <w:rFonts w:ascii="Avenir Next LT Pro" w:hAnsi="Avenir Next LT Pro"/>
          <w:b/>
          <w:bCs/>
          <w:color w:val="303030"/>
        </w:rPr>
        <w:t>{comparacion_promedios_1_hora_de_h2s_vs_norma_1_hor_1}</w:t>
      </w:r>
      <w:bookmarkEnd w:id="292"/>
      <w:r w:rsidRPr="00494B76">
        <w:rPr>
          <w:rFonts w:ascii="Avenir Next LT Pro" w:hAnsi="Avenir Next LT Pro"/>
          <w:b/>
          <w:bCs/>
          <w:color w:val="303030"/>
        </w:rPr>
      </w:r>
    </w:p>
    <w:p w14:paraId="0A03699B" w14:textId="037911DF" w:rsidR="00E3389F" w:rsidRPr="00A66946" w:rsidRDefault="00D652E7" w:rsidP="004D0B34">
      <w:pPr>
        <w:pStyle w:val="Sinespaciado"/>
        <w:jc w:val="center"/>
        <w:rPr>
          <w:rFonts w:ascii="Avenir Next LT Pro" w:hAnsi="Avenir Next LT Pro" w:cs="Calibri"/>
          <w:i/>
          <w:iCs/>
          <w:color w:val="303030"/>
        </w:rPr>
      </w:pPr>
      <w:r w:rsidRPr="00A66946">
        <w:rPr>
          <w:rFonts w:ascii="Avenir Next LT Pro" w:hAnsi="Avenir Next LT Pro" w:cs="Calibri"/>
          <w:i/>
          <w:iCs/>
          <w:color w:val="303030"/>
        </w:rPr>
        <w:t>Fuente: ALS ENVIRONMENTAL S.A.S., </w:t>
      </w:r>
      <w:r w:rsidR="00FB09BF" w:rsidRPr="00FB09BF">
        <w:rPr>
          <w:rFonts w:ascii="Avenir Next LT Pro" w:hAnsi="Avenir Next LT Pro" w:cs="Calibri"/>
          <w:i/>
          <w:iCs/>
          <w:color w:val="303030"/>
        </w:rPr>
        <w:t>{fuente_serambiente_s_a_s_1}</w:t>
      </w:r>
      <w:r w:rsidR="00BC0F54" w:rsidRPr="00FB09BF">
        <w:rPr>
          <w:rFonts w:ascii="Avenir Next LT Pro" w:hAnsi="Avenir Next LT Pro" w:cs="Calibri"/>
          <w:i/>
          <w:iCs/>
          <w:color w:val="303030"/>
        </w:rPr>
      </w:r>
    </w:p>
    <w:p w14:paraId="3A44F3D5" w14:textId="77777777" w:rsidR="00E3389F" w:rsidRPr="00A66946" w:rsidRDefault="00E3389F" w:rsidP="00D652E7">
      <w:pPr>
        <w:pStyle w:val="Sinespaciado"/>
        <w:jc w:val="center"/>
        <w:rPr>
          <w:rFonts w:ascii="Avenir Next LT Pro" w:hAnsi="Avenir Next LT Pro" w:cs="Calibri"/>
          <w:i/>
          <w:iCs/>
          <w:color w:val="303030"/>
        </w:rPr>
      </w:pPr>
    </w:p>
    <w:p w14:paraId="49AD17C8" w14:textId="01FC75B0" w:rsidR="00E3389F" w:rsidRPr="00A66946" w:rsidRDefault="00E3389F" w:rsidP="00E3389F">
      <w:pPr>
        <w:pStyle w:val="Sinespaciado"/>
        <w:jc w:val="center"/>
        <w:rPr>
          <w:rFonts w:ascii="Avenir Next LT Pro" w:hAnsi="Avenir Next LT Pro"/>
          <w:b/>
          <w:bCs/>
          <w:color w:val="303030"/>
        </w:rPr>
      </w:pPr>
    </w:p>
    <w:p w14:paraId="10761D77" w14:textId="182DA619" w:rsidR="00E3389F" w:rsidRPr="00A66946" w:rsidRDefault="00E3389F" w:rsidP="00E3389F">
      <w:pPr>
        <w:pStyle w:val="Sinespaciado"/>
        <w:jc w:val="center"/>
        <w:rPr>
          <w:rFonts w:ascii="Avenir Next LT Pro" w:hAnsi="Avenir Next LT Pro"/>
          <w:b/>
          <w:bCs/>
          <w:color w:val="303030"/>
        </w:rPr>
      </w:pPr>
      <w:bookmarkStart w:id="293" w:name="_Toc209277725"/>
      <w:r w:rsidRPr="00A66946">
        <w:rPr>
          <w:rFonts w:ascii="Avenir Next LT Pro" w:hAnsi="Avenir Next LT Pro"/>
          <w:b/>
          <w:bCs/>
          <w:color w:val="303030"/>
        </w:rPr>
        <w:t>Gráfica </w:t>
      </w:r>
      <w:r w:rsidRPr="00A66946">
        <w:rPr>
          <w:rFonts w:ascii="Avenir Next LT Pro" w:hAnsi="Avenir Next LT Pro"/>
          <w:b/>
          <w:bCs/>
          <w:color w:val="303030"/>
        </w:rPr>
        <w:fldChar w:fldCharType="begin"/>
      </w:r>
      <w:r w:rsidRPr="00A66946">
        <w:rPr>
          <w:rFonts w:ascii="Avenir Next LT Pro" w:hAnsi="Avenir Next LT Pro"/>
          <w:b/>
          <w:bCs/>
          <w:color w:val="303030"/>
        </w:rPr>
        <w:instrText xml:space="preserve"> SEQ Gráfica \* ARABIC </w:instrText>
      </w:r>
      <w:r w:rsidRPr="00A66946">
        <w:rPr>
          <w:rFonts w:ascii="Avenir Next LT Pro" w:hAnsi="Avenir Next LT Pro"/>
          <w:b/>
          <w:bCs/>
          <w:color w:val="303030"/>
        </w:rPr>
        <w:fldChar w:fldCharType="separate"/>
      </w:r>
      <w:r w:rsidR="000046DE">
        <w:rPr>
          <w:rFonts w:ascii="Avenir Next LT Pro" w:hAnsi="Avenir Next LT Pro"/>
          <w:b/>
          <w:bCs/>
          <w:noProof/>
          <w:color w:val="303030"/>
        </w:rPr>
        <w:t>14</w:t>
      </w:r>
      <w:r w:rsidRPr="00A66946">
        <w:rPr>
          <w:rFonts w:ascii="Avenir Next LT Pro" w:hAnsi="Avenir Next LT Pro"/>
          <w:b/>
          <w:bCs/>
          <w:color w:val="303030"/>
        </w:rPr>
        <w:fldChar w:fldCharType="end"/>
      </w:r>
      <w:r w:rsidRPr="00A66946">
        <w:rPr>
          <w:rFonts w:ascii="Avenir Next LT Pro" w:hAnsi="Avenir Next LT Pro"/>
          <w:b/>
          <w:bCs/>
          <w:color w:val="303030"/>
        </w:rPr>
        <w:t>. Datos atípicos </w:t>
      </w:r>
      <w:r w:rsidR="004D0B34">
        <w:rPr>
          <w:rFonts w:ascii="Avenir Next LT Pro" w:hAnsi="Avenir Next LT Pro"/>
          <w:b/>
          <w:bCs/>
          <w:color w:val="303030"/>
        </w:rPr>
        <w:t>H</w:t>
      </w:r>
      <w:r w:rsidR="004D0B34" w:rsidRPr="004D0B34">
        <w:rPr>
          <w:rFonts w:ascii="Avenir Next LT Pro" w:hAnsi="Avenir Next LT Pro"/>
          <w:b/>
          <w:bCs/>
          <w:color w:val="303030"/>
          <w:vertAlign w:val="subscript"/>
        </w:rPr>
        <w:t>2</w:t>
      </w:r>
      <w:r w:rsidR="004D0B34">
        <w:rPr>
          <w:rFonts w:ascii="Avenir Next LT Pro" w:hAnsi="Avenir Next LT Pro"/>
          <w:b/>
          <w:bCs/>
          <w:color w:val="303030"/>
        </w:rPr>
        <w:t>S</w:t>
      </w:r>
      <w:r w:rsidRPr="00A66946">
        <w:rPr>
          <w:rFonts w:ascii="Avenir Next LT Pro" w:hAnsi="Avenir Next LT Pro"/>
          <w:b/>
          <w:bCs/>
          <w:color w:val="303030"/>
        </w:rPr>
        <w:t> - </w:t>
      </w:r>
      <w:r w:rsidRPr="00494B76">
        <w:rPr>
          <w:rFonts w:ascii="Avenir Next LT Pro" w:hAnsi="Avenir Next LT Pro"/>
          <w:b/>
          <w:bCs/>
          <w:color w:val="303030"/>
        </w:rPr>
        <w:t>{comparacion_promedios_1_hora_de_h2s_vs_norma_1_hor_2}</w:t>
      </w:r>
      <w:bookmarkEnd w:id="293"/>
      <w:r w:rsidRPr="00494B76">
        <w:rPr>
          <w:rFonts w:ascii="Avenir Next LT Pro" w:hAnsi="Avenir Next LT Pro"/>
          <w:b/>
          <w:bCs/>
          <w:color w:val="303030"/>
        </w:rPr>
      </w:r>
    </w:p>
    <w:p w14:paraId="1E550E7D" w14:textId="67438C41" w:rsidR="00E3389F" w:rsidRPr="00A66946" w:rsidRDefault="00E3389F" w:rsidP="00E3389F">
      <w:pPr>
        <w:pStyle w:val="Sinespaciado"/>
        <w:jc w:val="center"/>
        <w:rPr>
          <w:rFonts w:ascii="Avenir Next LT Pro" w:hAnsi="Avenir Next LT Pro"/>
          <w:i/>
          <w:iCs/>
          <w:color w:val="303030"/>
        </w:rPr>
      </w:pPr>
      <w:r w:rsidRPr="00A66946">
        <w:rPr>
          <w:rFonts w:ascii="Avenir Next LT Pro" w:hAnsi="Avenir Next LT Pro" w:cs="Calibri"/>
          <w:i/>
          <w:iCs/>
          <w:color w:val="303030"/>
        </w:rPr>
        <w:t>Fuente: ALS ENVIRONMENTAL S.A.S., </w:t>
      </w:r>
      <w:r w:rsidR="00FB09BF" w:rsidRPr="00FB09BF">
        <w:rPr>
          <w:rFonts w:ascii="Avenir Next LT Pro" w:hAnsi="Avenir Next LT Pro" w:cs="Calibri"/>
          <w:i/>
          <w:iCs/>
          <w:color w:val="303030"/>
        </w:rPr>
        <w:t>{fuente_serambiente_s_a_s_1}</w:t>
      </w:r>
      <w:r w:rsidR="00BC0F54" w:rsidRPr="00FB09BF">
        <w:rPr>
          <w:rFonts w:ascii="Avenir Next LT Pro" w:hAnsi="Avenir Next LT Pro" w:cs="Calibri"/>
          <w:i/>
          <w:iCs/>
          <w:color w:val="303030"/>
        </w:rPr>
      </w:r>
    </w:p>
    <w:p w14:paraId="13BCF5C4" w14:textId="77777777" w:rsidR="00E3389F" w:rsidRPr="00A66946" w:rsidRDefault="00E3389F" w:rsidP="00D652E7">
      <w:pPr>
        <w:pStyle w:val="Sinespaciado"/>
        <w:jc w:val="center"/>
        <w:rPr>
          <w:rFonts w:ascii="Avenir Next LT Pro" w:hAnsi="Avenir Next LT Pro" w:cs="Calibri"/>
          <w:i/>
          <w:iCs/>
          <w:color w:val="303030"/>
        </w:rPr>
      </w:pPr>
    </w:p>
    <w:p w14:paraId="76489408" w14:textId="4D3B9A08" w:rsidR="00181F7C" w:rsidRPr="00A66946" w:rsidRDefault="00181F7C" w:rsidP="000A3959">
      <w:pPr>
        <w:pStyle w:val="Sinespaciado"/>
        <w:spacing w:line="276" w:lineRule="auto"/>
        <w:jc w:val="center"/>
        <w:rPr>
          <w:rFonts w:ascii="Avenir Next LT Pro" w:hAnsi="Avenir Next LT Pro"/>
          <w:b/>
          <w:bCs/>
          <w:color w:val="303030"/>
        </w:rPr>
      </w:pPr>
    </w:p>
    <w:p w14:paraId="5963F802" w14:textId="1C14F4CB" w:rsidR="00181F7C" w:rsidRPr="00A66946" w:rsidRDefault="00181F7C" w:rsidP="000A3959">
      <w:pPr>
        <w:pStyle w:val="Sinespaciado"/>
        <w:spacing w:line="276" w:lineRule="auto"/>
        <w:jc w:val="center"/>
        <w:rPr>
          <w:rFonts w:ascii="Avenir Next LT Pro" w:hAnsi="Avenir Next LT Pro"/>
          <w:b/>
          <w:bCs/>
          <w:color w:val="303030"/>
        </w:rPr>
      </w:pPr>
      <w:bookmarkStart w:id="294" w:name="_Toc209277726"/>
      <w:r w:rsidRPr="00A66946">
        <w:rPr>
          <w:rFonts w:ascii="Avenir Next LT Pro" w:hAnsi="Avenir Next LT Pro"/>
          <w:b/>
          <w:bCs/>
          <w:color w:val="303030"/>
        </w:rPr>
        <w:t>Gráfica </w:t>
      </w:r>
      <w:r w:rsidRPr="00A66946">
        <w:rPr>
          <w:rFonts w:ascii="Avenir Next LT Pro" w:hAnsi="Avenir Next LT Pro"/>
          <w:b/>
          <w:bCs/>
          <w:color w:val="303030"/>
        </w:rPr>
        <w:fldChar w:fldCharType="begin"/>
      </w:r>
      <w:r w:rsidRPr="00A66946">
        <w:rPr>
          <w:rFonts w:ascii="Avenir Next LT Pro" w:hAnsi="Avenir Next LT Pro"/>
          <w:b/>
          <w:bCs/>
          <w:color w:val="303030"/>
        </w:rPr>
        <w:instrText xml:space="preserve"> SEQ Gráfica \* ARABIC </w:instrText>
      </w:r>
      <w:r w:rsidRPr="00A66946">
        <w:rPr>
          <w:rFonts w:ascii="Avenir Next LT Pro" w:hAnsi="Avenir Next LT Pro"/>
          <w:b/>
          <w:bCs/>
          <w:color w:val="303030"/>
        </w:rPr>
        <w:fldChar w:fldCharType="separate"/>
      </w:r>
      <w:r w:rsidR="000046DE">
        <w:rPr>
          <w:rFonts w:ascii="Avenir Next LT Pro" w:hAnsi="Avenir Next LT Pro"/>
          <w:b/>
          <w:bCs/>
          <w:noProof/>
          <w:color w:val="303030"/>
        </w:rPr>
        <w:t>15</w:t>
      </w:r>
      <w:r w:rsidRPr="00A66946">
        <w:rPr>
          <w:rFonts w:ascii="Avenir Next LT Pro" w:hAnsi="Avenir Next LT Pro"/>
          <w:b/>
          <w:bCs/>
          <w:color w:val="303030"/>
        </w:rPr>
        <w:fldChar w:fldCharType="end"/>
      </w:r>
      <w:r w:rsidRPr="00A66946">
        <w:rPr>
          <w:rFonts w:ascii="Avenir Next LT Pro" w:hAnsi="Avenir Next LT Pro"/>
          <w:b/>
          <w:bCs/>
          <w:color w:val="303030"/>
        </w:rPr>
        <w:t>. Datos atípicos </w:t>
      </w:r>
      <w:r w:rsidR="004D0B34">
        <w:rPr>
          <w:rFonts w:ascii="Avenir Next LT Pro" w:hAnsi="Avenir Next LT Pro"/>
          <w:b/>
          <w:bCs/>
          <w:color w:val="303030"/>
        </w:rPr>
        <w:t>H</w:t>
      </w:r>
      <w:r w:rsidR="004D0B34" w:rsidRPr="004D0B34">
        <w:rPr>
          <w:rFonts w:ascii="Avenir Next LT Pro" w:hAnsi="Avenir Next LT Pro"/>
          <w:b/>
          <w:bCs/>
          <w:color w:val="303030"/>
          <w:vertAlign w:val="subscript"/>
        </w:rPr>
        <w:t>2</w:t>
      </w:r>
      <w:r w:rsidR="004D0B34">
        <w:rPr>
          <w:rFonts w:ascii="Avenir Next LT Pro" w:hAnsi="Avenir Next LT Pro"/>
          <w:b/>
          <w:bCs/>
          <w:color w:val="303030"/>
        </w:rPr>
        <w:t>S</w:t>
      </w:r>
      <w:r w:rsidRPr="00A66946">
        <w:rPr>
          <w:rFonts w:ascii="Avenir Next LT Pro" w:hAnsi="Avenir Next LT Pro"/>
          <w:b/>
          <w:bCs/>
          <w:color w:val="303030"/>
        </w:rPr>
        <w:t> - </w:t>
      </w:r>
      <w:r w:rsidRPr="00494B76">
        <w:rPr>
          <w:rFonts w:ascii="Avenir Next LT Pro" w:hAnsi="Avenir Next LT Pro"/>
          <w:b/>
          <w:bCs/>
          <w:color w:val="303030"/>
        </w:rPr>
        <w:t>{2s_vs_norma_1_hora_1}</w:t>
      </w:r>
      <w:bookmarkEnd w:id="294"/>
      <w:r w:rsidRPr="00494B76">
        <w:rPr>
          <w:rFonts w:ascii="Avenir Next LT Pro" w:hAnsi="Avenir Next LT Pro"/>
          <w:b/>
          <w:bCs/>
          <w:color w:val="303030"/>
        </w:rPr>
      </w:r>
    </w:p>
    <w:p w14:paraId="6B2E3D5D" w14:textId="530721B6" w:rsidR="00181F7C" w:rsidRPr="00A66946" w:rsidRDefault="00181F7C" w:rsidP="00181F7C">
      <w:pPr>
        <w:pStyle w:val="Sinespaciado"/>
        <w:jc w:val="center"/>
        <w:rPr>
          <w:rFonts w:ascii="Avenir Next LT Pro" w:hAnsi="Avenir Next LT Pro"/>
          <w:i/>
          <w:iCs/>
          <w:color w:val="303030"/>
        </w:rPr>
      </w:pPr>
      <w:r w:rsidRPr="00A66946">
        <w:rPr>
          <w:rFonts w:ascii="Avenir Next LT Pro" w:hAnsi="Avenir Next LT Pro" w:cs="Calibri"/>
          <w:i/>
          <w:iCs/>
          <w:color w:val="303030"/>
        </w:rPr>
        <w:t>Fuente: ALS ENVIRONMENTAL S.A.S., </w:t>
      </w:r>
      <w:r w:rsidR="00FB09BF" w:rsidRPr="00FB09BF">
        <w:rPr>
          <w:rFonts w:ascii="Avenir Next LT Pro" w:hAnsi="Avenir Next LT Pro" w:cs="Calibri"/>
          <w:i/>
          <w:iCs/>
          <w:color w:val="303030"/>
        </w:rPr>
        <w:t>{fuente_serambiente_s_a_s_1}</w:t>
      </w:r>
      <w:r w:rsidR="00BC0F54" w:rsidRPr="00FB09BF">
        <w:rPr>
          <w:rFonts w:ascii="Avenir Next LT Pro" w:hAnsi="Avenir Next LT Pro" w:cs="Calibri"/>
          <w:i/>
          <w:iCs/>
          <w:color w:val="303030"/>
        </w:rPr>
      </w:r>
    </w:p>
    <w:p w14:paraId="5F27C80C" w14:textId="02910E7D" w:rsidR="00007E2C" w:rsidRPr="00A66946" w:rsidRDefault="00007E2C" w:rsidP="00007E2C">
      <w:pPr>
        <w:pStyle w:val="Sinespaciado"/>
        <w:jc w:val="center"/>
        <w:rPr>
          <w:rFonts w:ascii="Avenir Next LT Pro" w:hAnsi="Avenir Next LT Pro"/>
          <w:b/>
          <w:bCs/>
          <w:color w:val="303030"/>
        </w:rPr>
      </w:pPr>
    </w:p>
    <w:p w14:paraId="143254DF" w14:textId="1444EFA0" w:rsidR="00007E2C" w:rsidRPr="00A66946" w:rsidRDefault="00007E2C" w:rsidP="00007E2C">
      <w:pPr>
        <w:pStyle w:val="Sinespaciado"/>
        <w:jc w:val="center"/>
        <w:rPr>
          <w:rFonts w:ascii="Avenir Next LT Pro" w:hAnsi="Avenir Next LT Pro"/>
          <w:b/>
          <w:bCs/>
          <w:color w:val="303030"/>
        </w:rPr>
      </w:pPr>
      <w:bookmarkStart w:id="295" w:name="_Toc209277727"/>
      <w:r w:rsidRPr="00A66946">
        <w:rPr>
          <w:rFonts w:ascii="Avenir Next LT Pro" w:hAnsi="Avenir Next LT Pro"/>
          <w:b/>
          <w:bCs/>
          <w:color w:val="303030"/>
        </w:rPr>
        <w:t>Gráfica </w:t>
      </w:r>
      <w:r w:rsidRPr="00A66946">
        <w:rPr>
          <w:rFonts w:ascii="Avenir Next LT Pro" w:hAnsi="Avenir Next LT Pro"/>
          <w:b/>
          <w:bCs/>
          <w:color w:val="303030"/>
        </w:rPr>
        <w:fldChar w:fldCharType="begin"/>
      </w:r>
      <w:r w:rsidRPr="00A66946">
        <w:rPr>
          <w:rFonts w:ascii="Avenir Next LT Pro" w:hAnsi="Avenir Next LT Pro"/>
          <w:b/>
          <w:bCs/>
          <w:color w:val="303030"/>
        </w:rPr>
        <w:instrText xml:space="preserve"> SEQ Gráfica \* ARABIC </w:instrText>
      </w:r>
      <w:r w:rsidRPr="00A66946">
        <w:rPr>
          <w:rFonts w:ascii="Avenir Next LT Pro" w:hAnsi="Avenir Next LT Pro"/>
          <w:b/>
          <w:bCs/>
          <w:color w:val="303030"/>
        </w:rPr>
        <w:fldChar w:fldCharType="separate"/>
      </w:r>
      <w:r w:rsidR="000046DE">
        <w:rPr>
          <w:rFonts w:ascii="Avenir Next LT Pro" w:hAnsi="Avenir Next LT Pro"/>
          <w:b/>
          <w:bCs/>
          <w:noProof/>
          <w:color w:val="303030"/>
        </w:rPr>
        <w:t>16</w:t>
      </w:r>
      <w:r w:rsidRPr="00A66946">
        <w:rPr>
          <w:rFonts w:ascii="Avenir Next LT Pro" w:hAnsi="Avenir Next LT Pro"/>
          <w:b/>
          <w:bCs/>
          <w:color w:val="303030"/>
        </w:rPr>
        <w:fldChar w:fldCharType="end"/>
      </w:r>
      <w:r w:rsidRPr="00A66946">
        <w:rPr>
          <w:rFonts w:ascii="Avenir Next LT Pro" w:hAnsi="Avenir Next LT Pro"/>
          <w:b/>
          <w:bCs/>
          <w:color w:val="303030"/>
        </w:rPr>
        <w:t>. Datos atípicos </w:t>
      </w:r>
      <w:r w:rsidR="004D0B34">
        <w:rPr>
          <w:rFonts w:ascii="Avenir Next LT Pro" w:hAnsi="Avenir Next LT Pro"/>
          <w:b/>
          <w:bCs/>
          <w:color w:val="303030"/>
        </w:rPr>
        <w:t>NH</w:t>
      </w:r>
      <w:r w:rsidR="004D0B34" w:rsidRPr="004D0B34">
        <w:rPr>
          <w:rFonts w:ascii="Avenir Next LT Pro" w:hAnsi="Avenir Next LT Pro"/>
          <w:b/>
          <w:bCs/>
          <w:color w:val="303030"/>
          <w:vertAlign w:val="subscript"/>
        </w:rPr>
        <w:t>3</w:t>
      </w:r>
      <w:r w:rsidRPr="00A66946">
        <w:rPr>
          <w:rFonts w:ascii="Avenir Next LT Pro" w:hAnsi="Avenir Next LT Pro"/>
          <w:b/>
          <w:bCs/>
          <w:color w:val="303030"/>
        </w:rPr>
        <w:t> - </w:t>
      </w:r>
      <w:r w:rsidRPr="00494B76">
        <w:rPr>
          <w:rFonts w:ascii="Avenir Next LT Pro" w:hAnsi="Avenir Next LT Pro"/>
          <w:b/>
          <w:bCs/>
          <w:color w:val="303030"/>
        </w:rPr>
        <w:t>{comparacion_promedios_1_hora_de_h2s_vs_norma_1_hor_1}</w:t>
      </w:r>
      <w:bookmarkEnd w:id="295"/>
      <w:r w:rsidRPr="00494B76">
        <w:rPr>
          <w:rFonts w:ascii="Avenir Next LT Pro" w:hAnsi="Avenir Next LT Pro"/>
          <w:b/>
          <w:bCs/>
          <w:color w:val="303030"/>
        </w:rPr>
      </w:r>
    </w:p>
    <w:p w14:paraId="02976A31" w14:textId="184D77B0" w:rsidR="00007E2C" w:rsidRPr="00A66946" w:rsidRDefault="00007E2C" w:rsidP="004D0B34">
      <w:pPr>
        <w:pStyle w:val="Sinespaciado"/>
        <w:jc w:val="center"/>
        <w:rPr>
          <w:rFonts w:ascii="Avenir Next LT Pro" w:hAnsi="Avenir Next LT Pro" w:cs="Calibri"/>
          <w:i/>
          <w:iCs/>
          <w:color w:val="303030"/>
        </w:rPr>
      </w:pPr>
      <w:r w:rsidRPr="00A66946">
        <w:rPr>
          <w:rFonts w:ascii="Avenir Next LT Pro" w:hAnsi="Avenir Next LT Pro" w:cs="Calibri"/>
          <w:i/>
          <w:iCs/>
          <w:color w:val="303030"/>
        </w:rPr>
        <w:t>Fuente: ALS ENVIRONMENTAL S.A.S., </w:t>
      </w:r>
      <w:r w:rsidR="00FB09BF" w:rsidRPr="00FB09BF">
        <w:rPr>
          <w:rFonts w:ascii="Avenir Next LT Pro" w:hAnsi="Avenir Next LT Pro" w:cs="Calibri"/>
          <w:i/>
          <w:iCs/>
          <w:color w:val="303030"/>
        </w:rPr>
        <w:t>{fuente_serambiente_s_a_s_1}</w:t>
      </w:r>
      <w:r w:rsidR="00BC0F54" w:rsidRPr="00FB09BF">
        <w:rPr>
          <w:rFonts w:ascii="Avenir Next LT Pro" w:hAnsi="Avenir Next LT Pro" w:cs="Calibri"/>
          <w:i/>
          <w:iCs/>
          <w:color w:val="303030"/>
        </w:rPr>
      </w:r>
    </w:p>
    <w:p w14:paraId="05D17CA5" w14:textId="77777777" w:rsidR="00007E2C" w:rsidRPr="00A66946" w:rsidRDefault="00007E2C" w:rsidP="00007E2C">
      <w:pPr>
        <w:pStyle w:val="Sinespaciado"/>
        <w:jc w:val="center"/>
        <w:rPr>
          <w:rFonts w:ascii="Avenir Next LT Pro" w:hAnsi="Avenir Next LT Pro" w:cs="Calibri"/>
          <w:i/>
          <w:iCs/>
          <w:color w:val="303030"/>
        </w:rPr>
      </w:pPr>
    </w:p>
    <w:p w14:paraId="50A78B2D" w14:textId="11E572E8" w:rsidR="00007E2C" w:rsidRPr="00A66946" w:rsidRDefault="00007E2C" w:rsidP="00007E2C">
      <w:pPr>
        <w:pStyle w:val="Sinespaciado"/>
        <w:jc w:val="center"/>
        <w:rPr>
          <w:rFonts w:ascii="Avenir Next LT Pro" w:hAnsi="Avenir Next LT Pro"/>
          <w:b/>
          <w:bCs/>
          <w:color w:val="303030"/>
        </w:rPr>
      </w:pPr>
    </w:p>
    <w:p w14:paraId="469327E3" w14:textId="674DBCD1" w:rsidR="00007E2C" w:rsidRPr="00A66946" w:rsidRDefault="00007E2C" w:rsidP="00007E2C">
      <w:pPr>
        <w:pStyle w:val="Sinespaciado"/>
        <w:jc w:val="center"/>
        <w:rPr>
          <w:rFonts w:ascii="Avenir Next LT Pro" w:hAnsi="Avenir Next LT Pro"/>
          <w:b/>
          <w:bCs/>
          <w:color w:val="303030"/>
        </w:rPr>
      </w:pPr>
      <w:bookmarkStart w:id="296" w:name="_Toc209277728"/>
      <w:r w:rsidRPr="00A66946">
        <w:rPr>
          <w:rFonts w:ascii="Avenir Next LT Pro" w:hAnsi="Avenir Next LT Pro"/>
          <w:b/>
          <w:bCs/>
          <w:color w:val="303030"/>
        </w:rPr>
        <w:t>Gráfica </w:t>
      </w:r>
      <w:r w:rsidRPr="00A66946">
        <w:rPr>
          <w:rFonts w:ascii="Avenir Next LT Pro" w:hAnsi="Avenir Next LT Pro"/>
          <w:b/>
          <w:bCs/>
          <w:color w:val="303030"/>
        </w:rPr>
        <w:fldChar w:fldCharType="begin"/>
      </w:r>
      <w:r w:rsidRPr="00A66946">
        <w:rPr>
          <w:rFonts w:ascii="Avenir Next LT Pro" w:hAnsi="Avenir Next LT Pro"/>
          <w:b/>
          <w:bCs/>
          <w:color w:val="303030"/>
        </w:rPr>
        <w:instrText xml:space="preserve"> SEQ Gráfica \* ARABIC </w:instrText>
      </w:r>
      <w:r w:rsidRPr="00A66946">
        <w:rPr>
          <w:rFonts w:ascii="Avenir Next LT Pro" w:hAnsi="Avenir Next LT Pro"/>
          <w:b/>
          <w:bCs/>
          <w:color w:val="303030"/>
        </w:rPr>
        <w:fldChar w:fldCharType="separate"/>
      </w:r>
      <w:r w:rsidR="000046DE">
        <w:rPr>
          <w:rFonts w:ascii="Avenir Next LT Pro" w:hAnsi="Avenir Next LT Pro"/>
          <w:b/>
          <w:bCs/>
          <w:noProof/>
          <w:color w:val="303030"/>
        </w:rPr>
        <w:t>17</w:t>
      </w:r>
      <w:r w:rsidRPr="00A66946">
        <w:rPr>
          <w:rFonts w:ascii="Avenir Next LT Pro" w:hAnsi="Avenir Next LT Pro"/>
          <w:b/>
          <w:bCs/>
          <w:color w:val="303030"/>
        </w:rPr>
        <w:fldChar w:fldCharType="end"/>
      </w:r>
      <w:r w:rsidRPr="00A66946">
        <w:rPr>
          <w:rFonts w:ascii="Avenir Next LT Pro" w:hAnsi="Avenir Next LT Pro"/>
          <w:b/>
          <w:bCs/>
          <w:color w:val="303030"/>
        </w:rPr>
        <w:t>. Datos atípicos </w:t>
      </w:r>
      <w:r w:rsidR="004D0B34">
        <w:rPr>
          <w:rFonts w:ascii="Avenir Next LT Pro" w:hAnsi="Avenir Next LT Pro"/>
          <w:b/>
          <w:bCs/>
          <w:color w:val="303030"/>
        </w:rPr>
        <w:t>NH</w:t>
      </w:r>
      <w:r w:rsidR="004D0B34" w:rsidRPr="004D0B34">
        <w:rPr>
          <w:rFonts w:ascii="Avenir Next LT Pro" w:hAnsi="Avenir Next LT Pro"/>
          <w:b/>
          <w:bCs/>
          <w:color w:val="303030"/>
          <w:vertAlign w:val="subscript"/>
        </w:rPr>
        <w:t>3</w:t>
      </w:r>
      <w:r w:rsidR="004D0B34">
        <w:rPr>
          <w:rFonts w:ascii="Avenir Next LT Pro" w:hAnsi="Avenir Next LT Pro"/>
          <w:b/>
          <w:bCs/>
          <w:color w:val="303030"/>
          <w:vertAlign w:val="subscript"/>
        </w:rPr>
        <w:t> </w:t>
      </w:r>
      <w:r w:rsidRPr="00A66946">
        <w:rPr>
          <w:rFonts w:ascii="Avenir Next LT Pro" w:hAnsi="Avenir Next LT Pro"/>
          <w:b/>
          <w:bCs/>
          <w:color w:val="303030"/>
        </w:rPr>
        <w:t>- </w:t>
      </w:r>
      <w:r w:rsidRPr="00494B76">
        <w:rPr>
          <w:rFonts w:ascii="Avenir Next LT Pro" w:hAnsi="Avenir Next LT Pro"/>
          <w:b/>
          <w:bCs/>
          <w:color w:val="303030"/>
        </w:rPr>
        <w:t>{comparacion_promedios_1_hora_de_h2s_vs_norma_1_hor_2}</w:t>
      </w:r>
      <w:bookmarkEnd w:id="296"/>
      <w:r w:rsidRPr="00494B76">
        <w:rPr>
          <w:rFonts w:ascii="Avenir Next LT Pro" w:hAnsi="Avenir Next LT Pro"/>
          <w:b/>
          <w:bCs/>
          <w:color w:val="303030"/>
        </w:rPr>
      </w:r>
    </w:p>
    <w:p w14:paraId="5EC96F2C" w14:textId="0567030E" w:rsidR="00007E2C" w:rsidRPr="00A66946" w:rsidRDefault="00007E2C" w:rsidP="00007E2C">
      <w:pPr>
        <w:pStyle w:val="Sinespaciado"/>
        <w:jc w:val="center"/>
        <w:rPr>
          <w:rFonts w:ascii="Avenir Next LT Pro" w:hAnsi="Avenir Next LT Pro"/>
          <w:i/>
          <w:iCs/>
          <w:color w:val="303030"/>
        </w:rPr>
      </w:pPr>
      <w:r w:rsidRPr="00A66946">
        <w:rPr>
          <w:rFonts w:ascii="Avenir Next LT Pro" w:hAnsi="Avenir Next LT Pro" w:cs="Calibri"/>
          <w:i/>
          <w:iCs/>
          <w:color w:val="303030"/>
        </w:rPr>
        <w:t>Fuente: ALS ENVIRONMENTAL S.A.S., </w:t>
      </w:r>
      <w:r w:rsidR="00FB09BF" w:rsidRPr="00FB09BF">
        <w:rPr>
          <w:rFonts w:ascii="Avenir Next LT Pro" w:hAnsi="Avenir Next LT Pro" w:cs="Calibri"/>
          <w:i/>
          <w:iCs/>
          <w:color w:val="303030"/>
        </w:rPr>
        <w:t>{fuente_serambiente_s_a_s_1}</w:t>
      </w:r>
      <w:r w:rsidR="00BC0F54" w:rsidRPr="00FB09BF">
        <w:rPr>
          <w:rFonts w:ascii="Avenir Next LT Pro" w:hAnsi="Avenir Next LT Pro" w:cs="Calibri"/>
          <w:i/>
          <w:iCs/>
          <w:color w:val="303030"/>
        </w:rPr>
      </w:r>
    </w:p>
    <w:p w14:paraId="34DEAA90" w14:textId="77777777" w:rsidR="00007E2C" w:rsidRPr="00A66946" w:rsidRDefault="00007E2C" w:rsidP="00007E2C">
      <w:pPr>
        <w:pStyle w:val="Sinespaciado"/>
        <w:jc w:val="center"/>
        <w:rPr>
          <w:rFonts w:ascii="Avenir Next LT Pro" w:hAnsi="Avenir Next LT Pro"/>
          <w:i/>
          <w:iCs/>
          <w:color w:val="303030"/>
        </w:rPr>
      </w:pPr>
    </w:p>
    <w:p w14:paraId="758788F4" w14:textId="2A75E92E" w:rsidR="00007E2C" w:rsidRPr="00A66946" w:rsidRDefault="00007E2C" w:rsidP="00007E2C">
      <w:pPr>
        <w:pStyle w:val="Sinespaciado"/>
        <w:jc w:val="center"/>
        <w:rPr>
          <w:rFonts w:ascii="Avenir Next LT Pro" w:hAnsi="Avenir Next LT Pro"/>
          <w:b/>
          <w:bCs/>
          <w:color w:val="303030"/>
        </w:rPr>
      </w:pPr>
    </w:p>
    <w:p w14:paraId="6B9DF565" w14:textId="433B69F5" w:rsidR="00007E2C" w:rsidRPr="00A66946" w:rsidRDefault="00007E2C" w:rsidP="00007E2C">
      <w:pPr>
        <w:pStyle w:val="Sinespaciado"/>
        <w:jc w:val="center"/>
        <w:rPr>
          <w:rFonts w:ascii="Avenir Next LT Pro" w:hAnsi="Avenir Next LT Pro"/>
          <w:b/>
          <w:bCs/>
          <w:color w:val="303030"/>
        </w:rPr>
      </w:pPr>
      <w:bookmarkStart w:id="297" w:name="_Ref149760178"/>
      <w:bookmarkStart w:id="298" w:name="_Toc209277729"/>
      <w:r w:rsidRPr="00A66946">
        <w:rPr>
          <w:rFonts w:ascii="Avenir Next LT Pro" w:hAnsi="Avenir Next LT Pro"/>
          <w:b/>
          <w:bCs/>
          <w:color w:val="303030"/>
        </w:rPr>
        <w:t>Gráfica </w:t>
      </w:r>
      <w:r w:rsidRPr="00A66946">
        <w:rPr>
          <w:rFonts w:ascii="Avenir Next LT Pro" w:hAnsi="Avenir Next LT Pro"/>
          <w:b/>
          <w:bCs/>
          <w:color w:val="303030"/>
        </w:rPr>
        <w:fldChar w:fldCharType="begin"/>
      </w:r>
      <w:r w:rsidRPr="00A66946">
        <w:rPr>
          <w:rFonts w:ascii="Avenir Next LT Pro" w:hAnsi="Avenir Next LT Pro"/>
          <w:b/>
          <w:bCs/>
          <w:color w:val="303030"/>
        </w:rPr>
        <w:instrText xml:space="preserve"> SEQ Gráfica \* ARABIC </w:instrText>
      </w:r>
      <w:r w:rsidRPr="00A66946">
        <w:rPr>
          <w:rFonts w:ascii="Avenir Next LT Pro" w:hAnsi="Avenir Next LT Pro"/>
          <w:b/>
          <w:bCs/>
          <w:color w:val="303030"/>
        </w:rPr>
        <w:fldChar w:fldCharType="separate"/>
      </w:r>
      <w:r w:rsidR="000046DE">
        <w:rPr>
          <w:rFonts w:ascii="Avenir Next LT Pro" w:hAnsi="Avenir Next LT Pro"/>
          <w:b/>
          <w:bCs/>
          <w:noProof/>
          <w:color w:val="303030"/>
        </w:rPr>
        <w:t>18</w:t>
      </w:r>
      <w:r w:rsidRPr="00A66946">
        <w:rPr>
          <w:rFonts w:ascii="Avenir Next LT Pro" w:hAnsi="Avenir Next LT Pro"/>
          <w:b/>
          <w:bCs/>
          <w:color w:val="303030"/>
        </w:rPr>
        <w:fldChar w:fldCharType="end"/>
      </w:r>
      <w:bookmarkEnd w:id="297"/>
      <w:r w:rsidRPr="00A66946">
        <w:rPr>
          <w:rFonts w:ascii="Avenir Next LT Pro" w:hAnsi="Avenir Next LT Pro"/>
          <w:b/>
          <w:bCs/>
          <w:color w:val="303030"/>
        </w:rPr>
        <w:t>. Datos atípicos </w:t>
      </w:r>
      <w:r w:rsidR="004D0B34">
        <w:rPr>
          <w:rFonts w:ascii="Avenir Next LT Pro" w:hAnsi="Avenir Next LT Pro"/>
          <w:b/>
          <w:bCs/>
          <w:color w:val="303030"/>
        </w:rPr>
        <w:t>NH</w:t>
      </w:r>
      <w:r w:rsidR="004D0B34" w:rsidRPr="004D0B34">
        <w:rPr>
          <w:rFonts w:ascii="Avenir Next LT Pro" w:hAnsi="Avenir Next LT Pro"/>
          <w:b/>
          <w:bCs/>
          <w:color w:val="303030"/>
          <w:vertAlign w:val="subscript"/>
        </w:rPr>
        <w:t>3</w:t>
      </w:r>
      <w:r w:rsidR="004D0B34">
        <w:rPr>
          <w:rFonts w:ascii="Avenir Next LT Pro" w:hAnsi="Avenir Next LT Pro"/>
          <w:b/>
          <w:bCs/>
          <w:color w:val="303030"/>
          <w:vertAlign w:val="subscript"/>
        </w:rPr>
        <w:t> </w:t>
      </w:r>
      <w:r w:rsidRPr="00A66946">
        <w:rPr>
          <w:rFonts w:ascii="Avenir Next LT Pro" w:hAnsi="Avenir Next LT Pro"/>
          <w:b/>
          <w:bCs/>
          <w:color w:val="303030"/>
        </w:rPr>
        <w:t>- </w:t>
      </w:r>
      <w:r w:rsidRPr="00494B76">
        <w:rPr>
          <w:rFonts w:ascii="Avenir Next LT Pro" w:hAnsi="Avenir Next LT Pro"/>
          <w:b/>
          <w:bCs/>
          <w:color w:val="303030"/>
        </w:rPr>
        <w:t>{2s_vs_norma_1_hora_1}</w:t>
      </w:r>
      <w:bookmarkEnd w:id="298"/>
      <w:r w:rsidRPr="00494B76">
        <w:rPr>
          <w:rFonts w:ascii="Avenir Next LT Pro" w:hAnsi="Avenir Next LT Pro"/>
          <w:b/>
          <w:bCs/>
          <w:color w:val="303030"/>
        </w:rPr>
      </w:r>
    </w:p>
    <w:p w14:paraId="25DC0E2B" w14:textId="4529EE96" w:rsidR="00007E2C" w:rsidRDefault="00007E2C" w:rsidP="00007E2C">
      <w:pPr>
        <w:pStyle w:val="Sinespaciado"/>
        <w:jc w:val="center"/>
        <w:rPr>
          <w:rFonts w:ascii="Avenir Next LT Pro" w:hAnsi="Avenir Next LT Pro" w:cs="Calibri"/>
          <w:i/>
          <w:iCs/>
          <w:color w:val="303030"/>
        </w:rPr>
      </w:pPr>
      <w:r w:rsidRPr="00A66946">
        <w:rPr>
          <w:rFonts w:ascii="Avenir Next LT Pro" w:hAnsi="Avenir Next LT Pro" w:cs="Calibri"/>
          <w:i/>
          <w:iCs/>
          <w:color w:val="303030"/>
        </w:rPr>
        <w:t>Fuente: ALS ENVIRONMENTAL S.A.S., </w:t>
      </w:r>
      <w:r w:rsidR="00FB09BF" w:rsidRPr="00FB09BF">
        <w:rPr>
          <w:rFonts w:ascii="Avenir Next LT Pro" w:hAnsi="Avenir Next LT Pro" w:cs="Calibri"/>
          <w:i/>
          <w:iCs/>
          <w:color w:val="303030"/>
        </w:rPr>
        <w:t>{fuente_serambiente_s_a_s_1}</w:t>
      </w:r>
      <w:r w:rsidR="00BC0F54" w:rsidRPr="00FB09BF">
        <w:rPr>
          <w:rFonts w:ascii="Avenir Next LT Pro" w:hAnsi="Avenir Next LT Pro" w:cs="Calibri"/>
          <w:i/>
          <w:iCs/>
          <w:color w:val="303030"/>
        </w:rPr>
      </w:r>
    </w:p>
    <w:p w14:paraId="42FB35B5" w14:textId="77777777" w:rsidR="00956A86" w:rsidRDefault="00956A86" w:rsidP="00007E2C">
      <w:pPr>
        <w:pStyle w:val="Sinespaciado"/>
        <w:jc w:val="center"/>
        <w:rPr>
          <w:rFonts w:ascii="Avenir Next LT Pro" w:hAnsi="Avenir Next LT Pro" w:cs="Calibri"/>
          <w:i/>
          <w:iCs/>
          <w:color w:val="303030"/>
        </w:rPr>
      </w:pPr>
    </w:p>
    <w:p w14:paraId="068E608D" w14:textId="0CA6E596" w:rsidR="00956A86" w:rsidRPr="00A66946" w:rsidRDefault="00956A86" w:rsidP="00956A86">
      <w:pPr>
        <w:pStyle w:val="Sinespaciado"/>
        <w:jc w:val="center"/>
        <w:rPr>
          <w:rFonts w:ascii="Avenir Next LT Pro" w:hAnsi="Avenir Next LT Pro"/>
          <w:b/>
          <w:bCs/>
          <w:color w:val="303030"/>
        </w:rPr>
      </w:pPr>
      <w:bookmarkStart w:id="299" w:name="_Toc209277730"/>
      <w:r w:rsidRPr="00A66946">
        <w:rPr>
          <w:rFonts w:ascii="Avenir Next LT Pro" w:hAnsi="Avenir Next LT Pro"/>
          <w:b/>
          <w:bCs/>
          <w:color w:val="303030"/>
        </w:rPr>
        <w:t>Gráfica </w:t>
      </w:r>
      <w:r w:rsidRPr="00A66946">
        <w:rPr>
          <w:rFonts w:ascii="Avenir Next LT Pro" w:hAnsi="Avenir Next LT Pro"/>
          <w:b/>
          <w:bCs/>
          <w:color w:val="303030"/>
        </w:rPr>
        <w:fldChar w:fldCharType="begin"/>
      </w:r>
      <w:r w:rsidRPr="00A66946">
        <w:rPr>
          <w:rFonts w:ascii="Avenir Next LT Pro" w:hAnsi="Avenir Next LT Pro"/>
          <w:b/>
          <w:bCs/>
          <w:color w:val="303030"/>
        </w:rPr>
        <w:instrText xml:space="preserve"> SEQ Gráfica \* ARABIC </w:instrText>
      </w:r>
      <w:r w:rsidRPr="00A66946">
        <w:rPr>
          <w:rFonts w:ascii="Avenir Next LT Pro" w:hAnsi="Avenir Next LT Pro"/>
          <w:b/>
          <w:bCs/>
          <w:color w:val="303030"/>
        </w:rPr>
        <w:fldChar w:fldCharType="separate"/>
      </w:r>
      <w:r w:rsidR="000046DE">
        <w:rPr>
          <w:rFonts w:ascii="Avenir Next LT Pro" w:hAnsi="Avenir Next LT Pro"/>
          <w:b/>
          <w:bCs/>
          <w:noProof/>
          <w:color w:val="303030"/>
        </w:rPr>
        <w:t>19</w:t>
      </w:r>
      <w:r w:rsidRPr="00A66946">
        <w:rPr>
          <w:rFonts w:ascii="Avenir Next LT Pro" w:hAnsi="Avenir Next LT Pro"/>
          <w:b/>
          <w:bCs/>
          <w:color w:val="303030"/>
        </w:rPr>
        <w:fldChar w:fldCharType="end"/>
      </w:r>
      <w:r w:rsidRPr="00A66946">
        <w:rPr>
          <w:rFonts w:ascii="Avenir Next LT Pro" w:hAnsi="Avenir Next LT Pro"/>
          <w:b/>
          <w:bCs/>
          <w:color w:val="303030"/>
        </w:rPr>
        <w:t>. Datos atípicos TRS</w:t>
      </w:r>
      <w:r w:rsidRPr="00A66946">
        <w:rPr>
          <w:rFonts w:ascii="Avenir Next LT Pro" w:hAnsi="Avenir Next LT Pro"/>
          <w:b/>
          <w:bCs/>
          <w:color w:val="303030"/>
        </w:rPr>
        <w:t> - </w:t>
      </w:r>
      <w:r w:rsidRPr="00494B76">
        <w:rPr>
          <w:rFonts w:ascii="Avenir Next LT Pro" w:hAnsi="Avenir Next LT Pro"/>
          <w:b/>
          <w:bCs/>
          <w:color w:val="303030"/>
        </w:rPr>
        <w:t>{comparacion_promedios_1_hora_de_h2s_vs_norma_1_hor_1}</w:t>
      </w:r>
      <w:bookmarkEnd w:id="299"/>
      <w:r w:rsidRPr="00494B76">
        <w:rPr>
          <w:rFonts w:ascii="Avenir Next LT Pro" w:hAnsi="Avenir Next LT Pro"/>
          <w:b/>
          <w:bCs/>
          <w:color w:val="303030"/>
        </w:rPr>
      </w:r>
    </w:p>
    <w:p w14:paraId="1F1AA890" w14:textId="163EDE1E" w:rsidR="00956A86" w:rsidRPr="00A66946" w:rsidRDefault="00956A86" w:rsidP="00956A86">
      <w:pPr>
        <w:pStyle w:val="Sinespaciado"/>
        <w:jc w:val="center"/>
        <w:rPr>
          <w:rFonts w:ascii="Avenir Next LT Pro" w:hAnsi="Avenir Next LT Pro" w:cs="Calibri"/>
          <w:i/>
          <w:iCs/>
          <w:color w:val="303030"/>
        </w:rPr>
      </w:pPr>
      <w:r w:rsidRPr="00A66946">
        <w:rPr>
          <w:rFonts w:ascii="Avenir Next LT Pro" w:hAnsi="Avenir Next LT Pro" w:cs="Calibri"/>
          <w:i/>
          <w:iCs/>
          <w:color w:val="303030"/>
        </w:rPr>
        <w:t>Fuente: ALS ENVIRONMENTAL S.A.S., </w:t>
      </w:r>
      <w:r w:rsidR="00FB09BF" w:rsidRPr="00FB09BF">
        <w:rPr>
          <w:rFonts w:ascii="Avenir Next LT Pro" w:hAnsi="Avenir Next LT Pro" w:cs="Calibri"/>
          <w:i/>
          <w:iCs/>
          <w:color w:val="303030"/>
        </w:rPr>
        <w:t>{fuente_serambiente_s_a_s_1}</w:t>
      </w:r>
      <w:r w:rsidRPr="00FB09BF">
        <w:rPr>
          <w:rFonts w:ascii="Avenir Next LT Pro" w:hAnsi="Avenir Next LT Pro" w:cs="Calibri"/>
          <w:i/>
          <w:iCs/>
          <w:color w:val="303030"/>
        </w:rPr>
      </w:r>
    </w:p>
    <w:p w14:paraId="5CC16925" w14:textId="77777777" w:rsidR="00956A86" w:rsidRPr="00A66946" w:rsidRDefault="00956A86" w:rsidP="00956A86">
      <w:pPr>
        <w:pStyle w:val="Sinespaciado"/>
        <w:jc w:val="center"/>
        <w:rPr>
          <w:rFonts w:ascii="Avenir Next LT Pro" w:hAnsi="Avenir Next LT Pro" w:cs="Calibri"/>
          <w:i/>
          <w:iCs/>
          <w:color w:val="303030"/>
        </w:rPr>
      </w:pPr>
    </w:p>
    <w:p w14:paraId="02EBA047" w14:textId="77777777" w:rsidR="00956A86" w:rsidRPr="00A66946" w:rsidRDefault="00956A86" w:rsidP="00956A86">
      <w:pPr>
        <w:pStyle w:val="Sinespaciado"/>
        <w:jc w:val="center"/>
        <w:rPr>
          <w:rFonts w:ascii="Avenir Next LT Pro" w:hAnsi="Avenir Next LT Pro"/>
          <w:b/>
          <w:bCs/>
          <w:color w:val="303030"/>
        </w:rPr>
      </w:pPr>
    </w:p>
    <w:p w14:paraId="247067E9" w14:textId="4788ABC1" w:rsidR="00956A86" w:rsidRPr="00A66946" w:rsidRDefault="00956A86" w:rsidP="00956A86">
      <w:pPr>
        <w:pStyle w:val="Sinespaciado"/>
        <w:jc w:val="center"/>
        <w:rPr>
          <w:rFonts w:ascii="Avenir Next LT Pro" w:hAnsi="Avenir Next LT Pro"/>
          <w:b/>
          <w:bCs/>
          <w:color w:val="303030"/>
        </w:rPr>
      </w:pPr>
      <w:bookmarkStart w:id="300" w:name="_Toc209277731"/>
      <w:r w:rsidRPr="00A66946">
        <w:rPr>
          <w:rFonts w:ascii="Avenir Next LT Pro" w:hAnsi="Avenir Next LT Pro"/>
          <w:b/>
          <w:bCs/>
          <w:color w:val="303030"/>
        </w:rPr>
        <w:t>Gráfica </w:t>
      </w:r>
      <w:r w:rsidRPr="00A66946">
        <w:rPr>
          <w:rFonts w:ascii="Avenir Next LT Pro" w:hAnsi="Avenir Next LT Pro"/>
          <w:b/>
          <w:bCs/>
          <w:color w:val="303030"/>
        </w:rPr>
        <w:fldChar w:fldCharType="begin"/>
      </w:r>
      <w:r w:rsidRPr="00A66946">
        <w:rPr>
          <w:rFonts w:ascii="Avenir Next LT Pro" w:hAnsi="Avenir Next LT Pro"/>
          <w:b/>
          <w:bCs/>
          <w:color w:val="303030"/>
        </w:rPr>
        <w:instrText xml:space="preserve"> SEQ Gráfica \* ARABIC </w:instrText>
      </w:r>
      <w:r w:rsidRPr="00A66946">
        <w:rPr>
          <w:rFonts w:ascii="Avenir Next LT Pro" w:hAnsi="Avenir Next LT Pro"/>
          <w:b/>
          <w:bCs/>
          <w:color w:val="303030"/>
        </w:rPr>
        <w:fldChar w:fldCharType="separate"/>
      </w:r>
      <w:r w:rsidR="000046DE">
        <w:rPr>
          <w:rFonts w:ascii="Avenir Next LT Pro" w:hAnsi="Avenir Next LT Pro"/>
          <w:b/>
          <w:bCs/>
          <w:noProof/>
          <w:color w:val="303030"/>
        </w:rPr>
        <w:t>20</w:t>
      </w:r>
      <w:r w:rsidRPr="00A66946">
        <w:rPr>
          <w:rFonts w:ascii="Avenir Next LT Pro" w:hAnsi="Avenir Next LT Pro"/>
          <w:b/>
          <w:bCs/>
          <w:color w:val="303030"/>
        </w:rPr>
        <w:fldChar w:fldCharType="end"/>
      </w:r>
      <w:r w:rsidRPr="00A66946">
        <w:rPr>
          <w:rFonts w:ascii="Avenir Next LT Pro" w:hAnsi="Avenir Next LT Pro"/>
          <w:b/>
          <w:bCs/>
          <w:color w:val="303030"/>
        </w:rPr>
        <w:t>. Datos atípicos </w:t>
      </w:r>
      <w:r w:rsidRPr="00956A86">
        <w:rPr>
          <w:rFonts w:ascii="Avenir Next LT Pro" w:hAnsi="Avenir Next LT Pro"/>
          <w:b/>
          <w:bCs/>
          <w:color w:val="303030"/>
        </w:rPr>
        <w:t>TRS </w:t>
      </w:r>
      <w:r w:rsidRPr="00A66946">
        <w:rPr>
          <w:rFonts w:ascii="Avenir Next LT Pro" w:hAnsi="Avenir Next LT Pro"/>
          <w:b/>
          <w:bCs/>
          <w:color w:val="303030"/>
        </w:rPr>
        <w:t>- </w:t>
      </w:r>
      <w:r w:rsidRPr="00494B76">
        <w:rPr>
          <w:rFonts w:ascii="Avenir Next LT Pro" w:hAnsi="Avenir Next LT Pro"/>
          <w:b/>
          <w:bCs/>
          <w:color w:val="303030"/>
        </w:rPr>
        <w:t>{comparacion_promedios_1_hora_de_h2s_vs_norma_1_hor_2}</w:t>
      </w:r>
      <w:bookmarkEnd w:id="300"/>
    </w:p>
    <w:p w14:paraId="074F1E42" w14:textId="2BBC1604" w:rsidR="00956A86" w:rsidRPr="00A66946" w:rsidRDefault="00956A86" w:rsidP="00956A86">
      <w:pPr>
        <w:pStyle w:val="Sinespaciado"/>
        <w:jc w:val="center"/>
        <w:rPr>
          <w:rFonts w:ascii="Avenir Next LT Pro" w:hAnsi="Avenir Next LT Pro"/>
          <w:i/>
          <w:iCs/>
          <w:color w:val="303030"/>
        </w:rPr>
      </w:pPr>
      <w:r w:rsidRPr="00A66946">
        <w:rPr>
          <w:rFonts w:ascii="Avenir Next LT Pro" w:hAnsi="Avenir Next LT Pro" w:cs="Calibri"/>
          <w:i/>
          <w:iCs/>
          <w:color w:val="303030"/>
        </w:rPr>
        <w:t>Fuente: ALS ENVIRONMENTAL S.A.S., </w:t>
      </w:r>
      <w:r w:rsidR="00FB09BF" w:rsidRPr="00FB09BF">
        <w:rPr>
          <w:rFonts w:ascii="Avenir Next LT Pro" w:hAnsi="Avenir Next LT Pro" w:cs="Calibri"/>
          <w:i/>
          <w:iCs/>
          <w:color w:val="303030"/>
        </w:rPr>
        <w:t>{fuente_serambiente_s_a_s_2}</w:t>
      </w:r>
      <w:r w:rsidRPr="00A66946">
        <w:rPr>
          <w:rFonts w:ascii="Avenir Next LT Pro" w:hAnsi="Avenir Next LT Pro" w:cs="Calibri"/>
          <w:i/>
          <w:iCs/>
          <w:color w:val="303030"/>
        </w:rPr>
        <w:t>.</w:t>
      </w:r>
    </w:p>
    <w:p w14:paraId="01486E79" w14:textId="77777777" w:rsidR="00956A86" w:rsidRPr="00A66946" w:rsidRDefault="00956A86" w:rsidP="00956A86">
      <w:pPr>
        <w:pStyle w:val="Sinespaciado"/>
        <w:jc w:val="center"/>
        <w:rPr>
          <w:rFonts w:ascii="Avenir Next LT Pro" w:hAnsi="Avenir Next LT Pro"/>
          <w:i/>
          <w:iCs/>
          <w:color w:val="303030"/>
        </w:rPr>
      </w:pPr>
    </w:p>
    <w:p w14:paraId="52C2B6AD" w14:textId="77777777" w:rsidR="00956A86" w:rsidRPr="00A66946" w:rsidRDefault="00956A86" w:rsidP="00956A86">
      <w:pPr>
        <w:pStyle w:val="Sinespaciado"/>
        <w:jc w:val="center"/>
        <w:rPr>
          <w:rFonts w:ascii="Avenir Next LT Pro" w:hAnsi="Avenir Next LT Pro"/>
          <w:b/>
          <w:bCs/>
          <w:color w:val="303030"/>
        </w:rPr>
      </w:pPr>
    </w:p>
    <w:p w14:paraId="12E6F6D3" w14:textId="659145BA" w:rsidR="00956A86" w:rsidRPr="00A66946" w:rsidRDefault="00956A86" w:rsidP="00956A86">
      <w:pPr>
        <w:pStyle w:val="Sinespaciado"/>
        <w:jc w:val="center"/>
        <w:rPr>
          <w:rFonts w:ascii="Avenir Next LT Pro" w:hAnsi="Avenir Next LT Pro"/>
          <w:b/>
          <w:bCs/>
          <w:color w:val="303030"/>
        </w:rPr>
      </w:pPr>
      <w:bookmarkStart w:id="301" w:name="_Toc209277732"/>
      <w:r w:rsidRPr="00A66946">
        <w:rPr>
          <w:rFonts w:ascii="Avenir Next LT Pro" w:hAnsi="Avenir Next LT Pro"/>
          <w:b/>
          <w:bCs/>
          <w:color w:val="303030"/>
        </w:rPr>
        <w:t>Gráfica </w:t>
      </w:r>
      <w:r w:rsidRPr="00A66946">
        <w:rPr>
          <w:rFonts w:ascii="Avenir Next LT Pro" w:hAnsi="Avenir Next LT Pro"/>
          <w:b/>
          <w:bCs/>
          <w:color w:val="303030"/>
        </w:rPr>
        <w:fldChar w:fldCharType="begin"/>
      </w:r>
      <w:r w:rsidRPr="00A66946">
        <w:rPr>
          <w:rFonts w:ascii="Avenir Next LT Pro" w:hAnsi="Avenir Next LT Pro"/>
          <w:b/>
          <w:bCs/>
          <w:color w:val="303030"/>
        </w:rPr>
        <w:instrText xml:space="preserve"> SEQ Gráfica \* ARABIC </w:instrText>
      </w:r>
      <w:r w:rsidRPr="00A66946">
        <w:rPr>
          <w:rFonts w:ascii="Avenir Next LT Pro" w:hAnsi="Avenir Next LT Pro"/>
          <w:b/>
          <w:bCs/>
          <w:color w:val="303030"/>
        </w:rPr>
        <w:fldChar w:fldCharType="separate"/>
      </w:r>
      <w:r w:rsidR="000046DE">
        <w:rPr>
          <w:rFonts w:ascii="Avenir Next LT Pro" w:hAnsi="Avenir Next LT Pro"/>
          <w:b/>
          <w:bCs/>
          <w:noProof/>
          <w:color w:val="303030"/>
        </w:rPr>
        <w:t>21</w:t>
      </w:r>
      <w:r w:rsidRPr="00A66946">
        <w:rPr>
          <w:rFonts w:ascii="Avenir Next LT Pro" w:hAnsi="Avenir Next LT Pro"/>
          <w:b/>
          <w:bCs/>
          <w:color w:val="303030"/>
        </w:rPr>
        <w:fldChar w:fldCharType="end"/>
      </w:r>
      <w:r w:rsidRPr="00A66946">
        <w:rPr>
          <w:rFonts w:ascii="Avenir Next LT Pro" w:hAnsi="Avenir Next LT Pro"/>
          <w:b/>
          <w:bCs/>
          <w:color w:val="303030"/>
        </w:rPr>
        <w:t>. Datos atípicos </w:t>
      </w:r>
      <w:r w:rsidRPr="00956A86">
        <w:rPr>
          <w:rFonts w:ascii="Avenir Next LT Pro" w:hAnsi="Avenir Next LT Pro"/>
          <w:b/>
          <w:bCs/>
          <w:color w:val="303030"/>
        </w:rPr>
        <w:t>TRS </w:t>
      </w:r>
      <w:r w:rsidRPr="00A66946">
        <w:rPr>
          <w:rFonts w:ascii="Avenir Next LT Pro" w:hAnsi="Avenir Next LT Pro"/>
          <w:b/>
          <w:bCs/>
          <w:color w:val="303030"/>
        </w:rPr>
        <w:t>- </w:t>
      </w:r>
      <w:r w:rsidRPr="00494B76">
        <w:rPr>
          <w:rFonts w:ascii="Avenir Next LT Pro" w:hAnsi="Avenir Next LT Pro"/>
          <w:b/>
          <w:bCs/>
          <w:color w:val="303030"/>
        </w:rPr>
        <w:t>{2s_vs_norma_1_hora_1}</w:t>
      </w:r>
      <w:bookmarkEnd w:id="301"/>
      <w:r w:rsidRPr="00494B76">
        <w:rPr>
          <w:rFonts w:ascii="Avenir Next LT Pro" w:hAnsi="Avenir Next LT Pro"/>
          <w:b/>
          <w:bCs/>
          <w:color w:val="303030"/>
        </w:rPr>
      </w:r>
    </w:p>
    <w:p w14:paraId="4197B1C7" w14:textId="6DBE513D" w:rsidR="00956A86" w:rsidRPr="00A66946" w:rsidRDefault="00956A86" w:rsidP="00956A86">
      <w:pPr>
        <w:pStyle w:val="Sinespaciado"/>
        <w:jc w:val="center"/>
        <w:rPr>
          <w:rFonts w:ascii="Avenir Next LT Pro" w:hAnsi="Avenir Next LT Pro"/>
          <w:i/>
          <w:iCs/>
          <w:color w:val="303030"/>
        </w:rPr>
      </w:pPr>
      <w:r w:rsidRPr="00A66946">
        <w:rPr>
          <w:rFonts w:ascii="Avenir Next LT Pro" w:hAnsi="Avenir Next LT Pro" w:cs="Calibri"/>
          <w:i/>
          <w:iCs/>
          <w:color w:val="303030"/>
        </w:rPr>
        <w:t>Fuente: ALS ENVIRONMENTAL S.A.S., </w:t>
      </w:r>
      <w:r w:rsidR="00FB09BF" w:rsidRPr="00FB09BF">
        <w:rPr>
          <w:rFonts w:ascii="Avenir Next LT Pro" w:hAnsi="Avenir Next LT Pro" w:cs="Calibri"/>
          <w:i/>
          <w:iCs/>
          <w:color w:val="303030"/>
        </w:rPr>
        <w:t>{fuente_serambiente_s_a_s_1}</w:t>
      </w:r>
      <w:r w:rsidRPr="00FB09BF">
        <w:rPr>
          <w:rFonts w:ascii="Avenir Next LT Pro" w:hAnsi="Avenir Next LT Pro" w:cs="Calibri"/>
          <w:i/>
          <w:iCs/>
          <w:color w:val="303030"/>
        </w:rPr>
      </w:r>
    </w:p>
    <w:p w14:paraId="00A64AC0" w14:textId="77777777" w:rsidR="00956A86" w:rsidRPr="00A66946" w:rsidRDefault="00956A86" w:rsidP="00007E2C">
      <w:pPr>
        <w:pStyle w:val="Sinespaciado"/>
        <w:jc w:val="center"/>
        <w:rPr>
          <w:rFonts w:ascii="Avenir Next LT Pro" w:hAnsi="Avenir Next LT Pro"/>
          <w:i/>
          <w:iCs/>
          <w:color w:val="303030"/>
        </w:rPr>
      </w:pPr>
    </w:p>
    <w:p w14:paraId="794791B0" w14:textId="77777777" w:rsidR="00E3389F" w:rsidRPr="00A66946" w:rsidRDefault="00E3389F" w:rsidP="00D652E7">
      <w:pPr>
        <w:pStyle w:val="Sinespaciado"/>
        <w:jc w:val="center"/>
        <w:rPr>
          <w:rFonts w:ascii="Avenir Next LT Pro" w:hAnsi="Avenir Next LT Pro"/>
          <w:i/>
          <w:iCs/>
          <w:color w:val="303030"/>
        </w:rPr>
      </w:pPr>
    </w:p>
    <w:p w14:paraId="01B6292F" w14:textId="6AA425E5" w:rsidR="00E3389F" w:rsidRPr="00A66946" w:rsidRDefault="008D019E">
      <w:pPr>
        <w:spacing w:after="200" w:line="276" w:lineRule="auto"/>
        <w:rPr>
          <w:rFonts w:cstheme="minorHAnsi"/>
          <w:i/>
          <w:color w:val="303030"/>
        </w:rPr>
      </w:pPr>
      <w:r w:rsidRPr="00A66946">
        <w:rPr>
          <w:rFonts w:cstheme="minorHAnsi"/>
          <w:i/>
          <w:color w:val="303030"/>
        </w:rPr>
        <w:br w:type="page"/>
      </w:r>
    </w:p>
    <w:p w14:paraId="108DD244" w14:textId="141BA1FD" w:rsidR="00DF1FA2" w:rsidRPr="00151EF8" w:rsidRDefault="00DF1FA2" w:rsidP="00C25FF2">
      <w:pPr>
        <w:pStyle w:val="Ttulo1"/>
      </w:pPr>
      <w:bookmarkStart w:id="302" w:name="_Toc298494738"/>
      <w:bookmarkStart w:id="303" w:name="_Toc314563464"/>
      <w:bookmarkStart w:id="304" w:name="_Toc209276913"/>
      <w:bookmarkStart w:id="305" w:name="_Toc211440590"/>
      <w:r w:rsidRPr="00151EF8">
        <w:lastRenderedPageBreak/>
        <w:t>CONDICIONES ATMOSFÉRICAS</w:t>
      </w:r>
      <w:bookmarkEnd w:id="302"/>
      <w:bookmarkEnd w:id="303"/>
      <w:bookmarkEnd w:id="304"/>
      <w:bookmarkEnd w:id="305"/>
    </w:p>
    <w:p w14:paraId="507A10B6" w14:textId="77777777" w:rsidR="00A458BD" w:rsidRPr="00151EF8" w:rsidRDefault="00A458BD" w:rsidP="00A458BD">
      <w:pPr>
        <w:spacing w:before="240" w:after="240"/>
        <w:rPr>
          <w:rFonts w:cstheme="minorHAnsi"/>
          <w:color w:val="303030"/>
          <w:szCs w:val="22"/>
          <w:lang w:val="es-CO" w:eastAsia="es-CO"/>
        </w:rPr>
      </w:pPr>
      <w:r w:rsidRPr="00151EF8">
        <w:rPr>
          <w:rFonts w:cstheme="minorHAnsi"/>
          <w:color w:val="303030"/>
          <w:szCs w:val="22"/>
        </w:rPr>
        <w:t>El clima es el resultado de numerosos factores que actúan conjuntamente; entre los cuales se encuentran los accidentes geográficos, como montañas y mares, que influyen decisivamente en sus características. Para determinarlas se pueden considerar como esenciales un reducido grupo de elementos: la temperatura, la humedad, presión atmosférica, velocidad y dirección del viento y la precipitación.</w:t>
      </w:r>
    </w:p>
    <w:p w14:paraId="602316D4" w14:textId="1D6965CF" w:rsidR="00A458BD" w:rsidRPr="00151EF8" w:rsidRDefault="00A458BD" w:rsidP="00C66A9A">
      <w:pPr>
        <w:spacing w:after="240"/>
        <w:rPr>
          <w:color w:val="303030"/>
          <w:lang w:val="es-ES"/>
        </w:rPr>
      </w:pPr>
      <w:r w:rsidRPr="00151EF8">
        <w:rPr>
          <w:color w:val="303030"/>
          <w:lang w:val="es-ES"/>
        </w:rPr>
        <w:t>Según el Protocolo de monitoreo y seguimiento de la calidad del aire, las concentraciones de los parámetros en estudio deben relacionarse con las variables meteorológicas para determinar los aspectos más relevantes en la dispersión de dichos contaminantes en el área y establecer el comportamiento de la atmósfera superficial y superior.</w:t>
      </w:r>
    </w:p>
    <w:p w14:paraId="66BB2E11" w14:textId="38579BBE" w:rsidR="00A458BD" w:rsidRPr="00151EF8" w:rsidRDefault="00A458BD" w:rsidP="00C66A9A">
      <w:pPr>
        <w:spacing w:after="240"/>
        <w:rPr>
          <w:color w:val="303030"/>
          <w:lang w:val="es-ES"/>
        </w:rPr>
      </w:pPr>
      <w:r w:rsidRPr="00151EF8">
        <w:rPr>
          <w:color w:val="303030"/>
          <w:lang w:val="es-ES"/>
        </w:rPr>
        <w:t>Por lo cual, se deberá reunir información acerca del comportamiento de los vientos (rosa de vientos) y de precipitación. Otros datos importantes son temperatura, presión, humedad relativa y radiación solar. Con estos datos mínimos se deben determinar predominancias en velocidad y dirección del viento con miras a establecer la dirección consecuente de los contaminantes y su grado de dispersión en la atmósfera.</w:t>
      </w:r>
    </w:p>
    <w:p w14:paraId="13FEA157" w14:textId="5FD379AE" w:rsidR="00A458BD" w:rsidRPr="00151EF8" w:rsidRDefault="00A458BD" w:rsidP="00C66A9A">
      <w:pPr>
        <w:spacing w:after="240"/>
        <w:rPr>
          <w:color w:val="303030"/>
          <w:lang w:val="es-ES"/>
        </w:rPr>
      </w:pPr>
      <w:r w:rsidRPr="00151EF8">
        <w:rPr>
          <w:color w:val="303030"/>
          <w:lang w:val="es-ES"/>
        </w:rPr>
        <w:t>Por otra parte, es importante el análisis de las precipitaciones en la zona con fines de determinar o acercarse a las implicaciones de la remoción húmeda en la zona, ya que constituye un mecanismo importante y muy eficiente para la remoción de contaminantes desde la atmósfera, haciendo la función de lavador atmosférico, donde se da el arrastre de contaminantes al suelo. (Rubio, </w:t>
      </w:r>
      <w:proofErr w:type="spellStart"/>
      <w:r w:rsidRPr="00151EF8">
        <w:rPr>
          <w:color w:val="303030"/>
          <w:lang w:val="es-ES"/>
        </w:rPr>
        <w:t>Lissi</w:t>
      </w:r>
      <w:proofErr w:type="spellEnd"/>
      <w:r w:rsidRPr="00151EF8">
        <w:rPr>
          <w:color w:val="303030"/>
          <w:lang w:val="es-ES"/>
        </w:rPr>
        <w:t>, Eduardo, Riveros, Viviana y Páez, 2001)</w:t>
      </w:r>
      <w:r w:rsidR="00CF135A" w:rsidRPr="00151EF8">
        <w:rPr>
          <w:color w:val="303030"/>
          <w:lang w:val="es-ES"/>
        </w:rPr>
        <w:t>. </w:t>
      </w:r>
    </w:p>
    <w:p w14:paraId="34A130B2" w14:textId="2E851D27" w:rsidR="00250463" w:rsidRPr="00151EF8" w:rsidRDefault="00C66A9A" w:rsidP="00EF4220">
      <w:pPr>
        <w:spacing w:after="240"/>
        <w:rPr>
          <w:color w:val="303030"/>
          <w:lang w:val="es-ES"/>
        </w:rPr>
      </w:pPr>
      <w:r w:rsidRPr="00151EF8">
        <w:rPr>
          <w:color w:val="303030"/>
          <w:lang w:val="es-ES"/>
        </w:rPr>
        <w:t>Las condiciones atmosféricas reportadas fueron registradas por una estación meteorológica </w:t>
      </w:r>
      <w:r w:rsidR="004059AD" w:rsidRPr="00975481">
        <w:rPr>
          <w:b/>
          <w:bCs/>
          <w:color w:val="FF0000"/>
          <w:lang w:val="es-ES"/>
        </w:rPr>
        <w:t>{las_condiciones_atmosfericas_reportadas_fueron_reg_1}</w:t>
      </w:r>
      <w:r w:rsidR="004059AD">
        <w:rPr>
          <w:color w:val="303030"/>
          <w:lang w:val="es-ES"/>
        </w:rPr>
      </w:r>
      <w:r w:rsidR="004059AD" w:rsidRPr="00975481">
        <w:rPr>
          <w:b/>
          <w:bCs/>
          <w:color w:val="FF0000"/>
          <w:lang w:val="es-ES"/>
        </w:rPr>
      </w:r>
      <w:r w:rsidRPr="00151EF8">
        <w:rPr>
          <w:color w:val="303030"/>
          <w:lang w:val="es-ES"/>
        </w:rPr>
        <w:t>, </w:t>
      </w:r>
      <w:r w:rsidR="0070643D" w:rsidRPr="00151EF8">
        <w:rPr>
          <w:color w:val="303030"/>
          <w:lang w:val="es-ES"/>
        </w:rPr>
        <w:t>la cual, operó durante la campaña de monitoreo</w:t>
      </w:r>
      <w:r w:rsidRPr="00151EF8">
        <w:rPr>
          <w:color w:val="303030"/>
          <w:lang w:val="es-ES"/>
        </w:rPr>
        <w:t>; en la </w:t>
      </w:r>
      <w:r w:rsidRPr="00151EF8">
        <w:rPr>
          <w:b/>
          <w:bCs/>
          <w:color w:val="303030"/>
          <w:szCs w:val="22"/>
          <w:lang w:val="es-ES"/>
        </w:rPr>
        <w:fldChar w:fldCharType="begin"/>
      </w:r>
      <w:r w:rsidRPr="00151EF8">
        <w:rPr>
          <w:b/>
          <w:bCs/>
          <w:color w:val="303030"/>
          <w:szCs w:val="22"/>
          <w:lang w:val="es-ES"/>
        </w:rPr>
        <w:instrText xml:space="preserve"> REF _Ref144213783 \h  \* MERGEFORMAT </w:instrText>
      </w:r>
      <w:r w:rsidRPr="00151EF8">
        <w:rPr>
          <w:b/>
          <w:bCs/>
          <w:color w:val="303030"/>
          <w:szCs w:val="22"/>
          <w:lang w:val="es-ES"/>
        </w:rPr>
      </w:r>
      <w:r w:rsidRPr="00151EF8">
        <w:rPr>
          <w:b/>
          <w:bCs/>
          <w:color w:val="303030"/>
          <w:szCs w:val="22"/>
          <w:lang w:val="es-ES"/>
        </w:rPr>
        <w:fldChar w:fldCharType="separate"/>
      </w:r>
      <w:r w:rsidR="000046DE" w:rsidRPr="000046DE">
        <w:rPr>
          <w:b/>
          <w:bCs/>
          <w:color w:val="303030"/>
          <w:szCs w:val="22"/>
        </w:rPr>
        <w:t>Figura </w:t>
      </w:r>
      <w:r w:rsidR="000046DE" w:rsidRPr="000046DE">
        <w:rPr>
          <w:b/>
          <w:bCs/>
          <w:noProof/>
          <w:color w:val="303030"/>
          <w:szCs w:val="22"/>
        </w:rPr>
        <w:t>6</w:t>
      </w:r>
      <w:r w:rsidRPr="00151EF8">
        <w:rPr>
          <w:b/>
          <w:bCs/>
          <w:color w:val="303030"/>
          <w:szCs w:val="22"/>
          <w:lang w:val="es-ES"/>
        </w:rPr>
        <w:fldChar w:fldCharType="end"/>
      </w:r>
      <w:r w:rsidRPr="00151EF8">
        <w:rPr>
          <w:color w:val="303030"/>
          <w:lang w:val="es-ES"/>
        </w:rPr>
        <w:t> se observa una imagen de referencia de la estación meteorológica usada; la cual operó durante cada campaña de monitoreo, teniendo en cuenta que esta se encontrara en un área libre de barreras en un radio de más de 20 m, permitiendo el registro de las diferentes variables atmosféricas.</w:t>
      </w:r>
    </w:p>
    <w:p w14:paraId="73DE302C" w14:textId="4FDEE31F" w:rsidR="00C66A9A" w:rsidRPr="00234E27" w:rsidRDefault="00287B51" w:rsidP="00C66A9A">
      <w:pPr>
        <w:keepNext/>
        <w:spacing w:line="240" w:lineRule="auto"/>
        <w:jc w:val="center"/>
        <w:rPr>
          <w:lang w:val="es-ES"/>
        </w:rPr>
      </w:pPr>
      <w:commentRangeStart w:id="306"/>
      <w:r w:rsidRPr="004059AD">
        <w:rPr>
          <w:noProof/>
          <w:lang w:val="es-ES"/>
        </w:rPr>
        <w:t>{var_10}</w:t>
      </w:r>
      <w:commentRangeEnd w:id="306"/>
      <w:r w:rsidR="004059AD">
        <w:rPr>
          <w:rStyle w:val="Refdecomentario"/>
        </w:rPr>
        <w:commentReference w:id="306"/>
      </w:r>
    </w:p>
    <w:p w14:paraId="63CF587F" w14:textId="5D328584" w:rsidR="00C66A9A" w:rsidRPr="00FE7DC8" w:rsidRDefault="00C66A9A" w:rsidP="00C66A9A">
      <w:pPr>
        <w:pStyle w:val="Descripcin"/>
        <w:spacing w:line="240" w:lineRule="auto"/>
        <w:jc w:val="center"/>
        <w:rPr>
          <w:sz w:val="20"/>
        </w:rPr>
      </w:pPr>
      <w:bookmarkStart w:id="307" w:name="_Ref144213783"/>
      <w:bookmarkStart w:id="308" w:name="_Toc209277743"/>
      <w:r w:rsidRPr="00FE7DC8">
        <w:rPr>
          <w:sz w:val="20"/>
        </w:rPr>
        <w:t>{var_11}</w:t>
      </w:r>
      <w:r w:rsidRPr="00FE7DC8">
        <w:rPr>
          <w:sz w:val="20"/>
        </w:rPr>
      </w:r>
      <w:r w:rsidRPr="00FE7DC8">
        <w:rPr>
          <w:sz w:val="20"/>
        </w:rPr>
      </w:r>
      <w:r w:rsidRPr="00FE7DC8">
        <w:rPr>
          <w:sz w:val="20"/>
        </w:rPr>
      </w:r>
      <w:r w:rsidR="000046DE">
        <w:rPr>
          <w:noProof/>
          <w:sz w:val="20"/>
        </w:rPr>
      </w:r>
      <w:r w:rsidRPr="00FE7DC8">
        <w:rPr>
          <w:sz w:val="20"/>
        </w:rPr>
      </w:r>
      <w:bookmarkEnd w:id="307"/>
      <w:r w:rsidRPr="00FE7DC8">
        <w:rPr>
          <w:sz w:val="20"/>
        </w:rPr>
      </w:r>
      <w:r w:rsidR="00287B51" w:rsidRPr="00FE7DC8">
        <w:rPr>
          <w:color w:val="303030"/>
          <w:sz w:val="20"/>
          <w:lang w:val="es-ES"/>
        </w:rPr>
      </w:r>
      <w:bookmarkEnd w:id="308"/>
    </w:p>
    <w:p w14:paraId="01971AB6" w14:textId="6CB3948C" w:rsidR="00C66A9A" w:rsidRPr="00234E27" w:rsidRDefault="00C66A9A" w:rsidP="0047091E">
      <w:pPr>
        <w:spacing w:after="240" w:line="240" w:lineRule="auto"/>
        <w:ind w:left="709" w:hanging="709"/>
        <w:jc w:val="center"/>
        <w:rPr>
          <w:rFonts w:cs="Calibri"/>
          <w:bCs/>
          <w:i/>
          <w:color w:val="303030"/>
          <w:sz w:val="20"/>
        </w:rPr>
      </w:pPr>
      <w:r w:rsidRPr="00FE7DC8">
        <w:rPr>
          <w:rFonts w:cs="Calibri"/>
          <w:bCs/>
          <w:i/>
          <w:color w:val="303030"/>
          <w:sz w:val="20"/>
        </w:rPr>
        <w:t>{var_12}</w:t>
      </w:r>
      <w:r w:rsidR="00FD3D91">
        <w:rPr>
          <w:rFonts w:cs="Calibri"/>
          <w:bCs/>
          <w:i/>
          <w:color w:val="303030"/>
          <w:sz w:val="20"/>
        </w:rPr>
      </w:r>
      <w:r w:rsidRPr="00FE7DC8">
        <w:rPr>
          <w:rFonts w:cs="Calibri"/>
          <w:bCs/>
          <w:i/>
          <w:color w:val="303030"/>
          <w:sz w:val="20"/>
        </w:rPr>
      </w:r>
    </w:p>
    <w:p w14:paraId="03BCE37D" w14:textId="5FB2C792" w:rsidR="00DF1FA2" w:rsidRPr="00234E27" w:rsidRDefault="00DF1FA2" w:rsidP="00AC1DE1">
      <w:pPr>
        <w:pStyle w:val="Ttulo2"/>
      </w:pPr>
      <w:bookmarkStart w:id="309" w:name="_Toc209276914"/>
      <w:bookmarkStart w:id="310" w:name="_Toc211440591"/>
      <w:r w:rsidRPr="00234E27">
        <w:t>Temperatura</w:t>
      </w:r>
      <w:bookmarkEnd w:id="309"/>
      <w:bookmarkEnd w:id="310"/>
    </w:p>
    <w:p w14:paraId="7DE53DE1" w14:textId="7F9C1C6D" w:rsidR="0047091E" w:rsidRPr="00234E27" w:rsidRDefault="00C66A9A" w:rsidP="00C66A9A">
      <w:pPr>
        <w:rPr>
          <w:noProof/>
        </w:rPr>
      </w:pPr>
      <w:r w:rsidRPr="00234E27">
        <w:rPr>
          <w:noProof/>
        </w:rPr>
        <w:t>La </w:t>
      </w:r>
      <w:r w:rsidRPr="00234E27">
        <w:rPr>
          <w:noProof/>
          <w:color w:val="303030"/>
        </w:rPr>
        <w:t>temperatura atmosférica es un indicador de la cantidad de energía calorífica acumulada en el aire; la temperatura del aire suele medirse en escala Celsius (°C), y para ello, se usa el termómetro como instrumento de medición. La temperatura depende de diversos factores, por ejemplo, la inclinación de </w:t>
      </w:r>
      <w:r w:rsidRPr="00234E27">
        <w:rPr>
          <w:noProof/>
        </w:rPr>
        <w:t>los rayos solares, el tipo de sustratos, la dirección y fuerza del viento, la latitud, la altura sobre el nivel del mar, la proximidad de masas de agua, entre otros factores.</w:t>
      </w:r>
    </w:p>
    <w:p w14:paraId="1151842F" w14:textId="473352FB" w:rsidR="00250463" w:rsidRPr="00234E27" w:rsidRDefault="00250463" w:rsidP="00895DAD">
      <w:pPr>
        <w:keepNext/>
        <w:spacing w:line="276" w:lineRule="auto"/>
        <w:jc w:val="center"/>
        <w:rPr>
          <w:color w:val="303030"/>
        </w:rPr>
      </w:pPr>
    </w:p>
    <w:p w14:paraId="403AC1BE" w14:textId="156C65A1" w:rsidR="00895DAD" w:rsidRPr="00234E27" w:rsidRDefault="00895DAD" w:rsidP="00CF7FBF">
      <w:pPr>
        <w:pStyle w:val="Descripcin"/>
        <w:spacing w:line="240" w:lineRule="auto"/>
        <w:jc w:val="center"/>
        <w:rPr>
          <w:rFonts w:cstheme="minorHAnsi"/>
          <w:color w:val="303030"/>
          <w:sz w:val="20"/>
        </w:rPr>
      </w:pPr>
      <w:bookmarkStart w:id="311" w:name="_Toc99806134"/>
      <w:bookmarkStart w:id="312" w:name="_Toc209277733"/>
      <w:r w:rsidRPr="00234E27">
        <w:rPr>
          <w:rFonts w:cstheme="minorHAnsi"/>
          <w:color w:val="303030"/>
          <w:sz w:val="20"/>
        </w:rPr>
        <w:t>Gráfica </w:t>
      </w:r>
      <w:r w:rsidR="004570B8" w:rsidRPr="00234E27">
        <w:rPr>
          <w:rFonts w:cstheme="minorHAnsi"/>
          <w:color w:val="303030"/>
          <w:sz w:val="20"/>
        </w:rPr>
        <w:fldChar w:fldCharType="begin"/>
      </w:r>
      <w:r w:rsidR="004570B8" w:rsidRPr="00234E27">
        <w:rPr>
          <w:rFonts w:cstheme="minorHAnsi"/>
          <w:color w:val="303030"/>
          <w:sz w:val="20"/>
        </w:rPr>
        <w:instrText xml:space="preserve"> SEQ Gráfica \* ARABIC </w:instrText>
      </w:r>
      <w:r w:rsidR="004570B8" w:rsidRPr="00234E27">
        <w:rPr>
          <w:rFonts w:cstheme="minorHAnsi"/>
          <w:color w:val="303030"/>
          <w:sz w:val="20"/>
        </w:rPr>
        <w:fldChar w:fldCharType="separate"/>
      </w:r>
      <w:r w:rsidR="000046DE">
        <w:rPr>
          <w:rFonts w:cstheme="minorHAnsi"/>
          <w:noProof/>
          <w:color w:val="303030"/>
          <w:sz w:val="20"/>
        </w:rPr>
        <w:t>22</w:t>
      </w:r>
      <w:r w:rsidR="004570B8" w:rsidRPr="00234E27">
        <w:rPr>
          <w:rFonts w:cstheme="minorHAnsi"/>
          <w:color w:val="303030"/>
          <w:sz w:val="20"/>
        </w:rPr>
        <w:fldChar w:fldCharType="end"/>
      </w:r>
      <w:r w:rsidRPr="00234E27">
        <w:rPr>
          <w:rFonts w:cstheme="minorHAnsi"/>
          <w:color w:val="303030"/>
          <w:sz w:val="20"/>
        </w:rPr>
        <w:t>. Comportamiento de la Temperatura media.</w:t>
      </w:r>
      <w:bookmarkEnd w:id="311"/>
      <w:bookmarkEnd w:id="312"/>
    </w:p>
    <w:p w14:paraId="644B35ED" w14:textId="3884AD5E" w:rsidR="0047091E" w:rsidRPr="00234E27" w:rsidRDefault="00250463" w:rsidP="00C16137">
      <w:pPr>
        <w:spacing w:after="240" w:line="240" w:lineRule="auto"/>
        <w:jc w:val="center"/>
        <w:rPr>
          <w:rFonts w:cstheme="minorHAnsi"/>
          <w:i/>
          <w:color w:val="303030"/>
          <w:sz w:val="20"/>
        </w:rPr>
      </w:pPr>
      <w:r w:rsidRPr="00234E27">
        <w:rPr>
          <w:rFonts w:cstheme="minorHAnsi"/>
          <w:i/>
          <w:color w:val="303030"/>
          <w:sz w:val="20"/>
        </w:rPr>
        <w:t>Fuente: ALS ENVIRONMENTAL S.A.S.</w:t>
      </w:r>
      <w:r w:rsidRPr="00FB09BF">
        <w:rPr>
          <w:rFonts w:cstheme="minorHAnsi"/>
          <w:i/>
          <w:color w:val="303030"/>
          <w:sz w:val="20"/>
        </w:rPr>
        <w:t>{fuente_serambiente_s_a_s_3}</w:t>
      </w:r>
      <w:r w:rsidR="00FB09BF" w:rsidRPr="00FB09BF">
        <w:rPr>
          <w:rFonts w:cstheme="minorHAnsi"/>
          <w:i/>
          <w:color w:val="303030"/>
          <w:sz w:val="20"/>
        </w:rPr>
      </w:r>
      <w:r w:rsidRPr="00FB09BF">
        <w:rPr>
          <w:rFonts w:cstheme="minorHAnsi"/>
          <w:i/>
          <w:color w:val="303030"/>
          <w:sz w:val="20"/>
        </w:rPr>
      </w:r>
    </w:p>
    <w:p w14:paraId="45B9DBAC" w14:textId="61850554" w:rsidR="00DF1FA2" w:rsidRPr="00234E27" w:rsidRDefault="00074974" w:rsidP="00AC1DE1">
      <w:pPr>
        <w:pStyle w:val="Ttulo2"/>
      </w:pPr>
      <w:bookmarkStart w:id="313" w:name="_Toc209276915"/>
      <w:bookmarkStart w:id="314" w:name="_Toc211440592"/>
      <w:r w:rsidRPr="00234E27">
        <w:t>H</w:t>
      </w:r>
      <w:r w:rsidR="00DF1FA2" w:rsidRPr="00234E27">
        <w:t>umedad en el aire</w:t>
      </w:r>
      <w:bookmarkEnd w:id="313"/>
      <w:bookmarkEnd w:id="314"/>
    </w:p>
    <w:p w14:paraId="7047B35A" w14:textId="7E7DE310" w:rsidR="00895DAD" w:rsidRPr="00234E27" w:rsidRDefault="00C66A9A" w:rsidP="00C66A9A">
      <w:r w:rsidRPr="00234E27">
        <w:t>La humedad indica la cantidad de vapor de agua presente en el aire. Según las relaciones psicométricas, la </w:t>
      </w:r>
      <w:r w:rsidRPr="00234E27">
        <w:rPr>
          <w:color w:val="303030"/>
        </w:rPr>
        <w:t>humedad del aire está relacionada con la temperatura ambiente y la presión atmosférica del lugar de medición. La </w:t>
      </w:r>
      <w:r w:rsidRPr="00234E27">
        <w:t>humedad relativa se define como el porcentaje de saturación del agua en el aire, donde 100% representa el aire cuyo contenido de agua se encuentra saturado y propenso a condensar. La humedad absoluta </w:t>
      </w:r>
      <w:r w:rsidRPr="00234E27">
        <w:lastRenderedPageBreak/>
        <w:t>se refiere a la cantidad de vapor de agua presente en una unidad de volumen de aire seco y se expresa generalmente en gramos por centímetro cúbico (g/cm</w:t>
      </w:r>
      <w:r w:rsidRPr="00234E27">
        <w:rPr>
          <w:szCs w:val="22"/>
          <w:vertAlign w:val="superscript"/>
        </w:rPr>
        <w:t>3</w:t>
      </w:r>
      <w:r w:rsidRPr="00234E27">
        <w:t>).</w:t>
      </w:r>
    </w:p>
    <w:p w14:paraId="517F65DB" w14:textId="77777777" w:rsidR="0047091E" w:rsidRPr="006E56EA" w:rsidRDefault="0047091E" w:rsidP="00C66A9A">
      <w:pPr>
        <w:rPr>
          <w:noProof/>
          <w:color w:val="303030"/>
        </w:rPr>
      </w:pPr>
    </w:p>
    <w:p w14:paraId="286E3ECE" w14:textId="17034B4A" w:rsidR="00250463" w:rsidRPr="00234E27" w:rsidRDefault="00250463" w:rsidP="007F5A1A">
      <w:pPr>
        <w:keepNext/>
        <w:spacing w:line="276" w:lineRule="auto"/>
        <w:jc w:val="center"/>
        <w:rPr>
          <w:color w:val="303030"/>
        </w:rPr>
      </w:pPr>
    </w:p>
    <w:p w14:paraId="51BE7239" w14:textId="409D0DCA" w:rsidR="00895DAD" w:rsidRPr="00234E27" w:rsidRDefault="00895DAD" w:rsidP="00CF7FBF">
      <w:pPr>
        <w:pStyle w:val="Descripcin"/>
        <w:spacing w:line="240" w:lineRule="auto"/>
        <w:jc w:val="center"/>
        <w:rPr>
          <w:rFonts w:cstheme="minorHAnsi"/>
          <w:color w:val="303030"/>
          <w:sz w:val="20"/>
        </w:rPr>
      </w:pPr>
      <w:bookmarkStart w:id="315" w:name="_Toc99806135"/>
      <w:bookmarkStart w:id="316" w:name="_Toc209277734"/>
      <w:r w:rsidRPr="00234E27">
        <w:rPr>
          <w:rFonts w:cstheme="minorHAnsi"/>
          <w:color w:val="303030"/>
          <w:sz w:val="20"/>
        </w:rPr>
        <w:t>Gráfica </w:t>
      </w:r>
      <w:r w:rsidR="004570B8" w:rsidRPr="00234E27">
        <w:rPr>
          <w:rFonts w:cstheme="minorHAnsi"/>
          <w:color w:val="303030"/>
          <w:sz w:val="20"/>
        </w:rPr>
        <w:fldChar w:fldCharType="begin"/>
      </w:r>
      <w:r w:rsidR="004570B8" w:rsidRPr="00234E27">
        <w:rPr>
          <w:rFonts w:cstheme="minorHAnsi"/>
          <w:color w:val="303030"/>
          <w:sz w:val="20"/>
        </w:rPr>
        <w:instrText xml:space="preserve"> SEQ Gráfica \* ARABIC </w:instrText>
      </w:r>
      <w:r w:rsidR="004570B8" w:rsidRPr="00234E27">
        <w:rPr>
          <w:rFonts w:cstheme="minorHAnsi"/>
          <w:color w:val="303030"/>
          <w:sz w:val="20"/>
        </w:rPr>
        <w:fldChar w:fldCharType="separate"/>
      </w:r>
      <w:r w:rsidR="000046DE">
        <w:rPr>
          <w:rFonts w:cstheme="minorHAnsi"/>
          <w:noProof/>
          <w:color w:val="303030"/>
          <w:sz w:val="20"/>
        </w:rPr>
        <w:t>23</w:t>
      </w:r>
      <w:r w:rsidR="004570B8" w:rsidRPr="00234E27">
        <w:rPr>
          <w:rFonts w:cstheme="minorHAnsi"/>
          <w:color w:val="303030"/>
          <w:sz w:val="20"/>
        </w:rPr>
        <w:fldChar w:fldCharType="end"/>
      </w:r>
      <w:r w:rsidRPr="00234E27">
        <w:rPr>
          <w:rFonts w:cstheme="minorHAnsi"/>
          <w:color w:val="303030"/>
          <w:sz w:val="20"/>
        </w:rPr>
        <w:t>. Comportamiento de la Humedad relativa.</w:t>
      </w:r>
      <w:bookmarkEnd w:id="315"/>
      <w:bookmarkEnd w:id="316"/>
    </w:p>
    <w:p w14:paraId="6F623EFF" w14:textId="52A7DB3E" w:rsidR="00684A26" w:rsidRPr="00DB79F0" w:rsidRDefault="00250463" w:rsidP="00DB79F0">
      <w:pPr>
        <w:spacing w:after="240" w:line="240" w:lineRule="auto"/>
        <w:jc w:val="center"/>
        <w:rPr>
          <w:rFonts w:cstheme="minorHAnsi"/>
          <w:i/>
          <w:color w:val="303030"/>
          <w:sz w:val="20"/>
        </w:rPr>
      </w:pPr>
      <w:r w:rsidRPr="00234E27">
        <w:rPr>
          <w:rFonts w:cstheme="minorHAnsi"/>
          <w:i/>
          <w:color w:val="303030"/>
          <w:sz w:val="20"/>
        </w:rPr>
        <w:t>Fuente: ALS ENVIRONMENTAL S.A.S., </w:t>
      </w:r>
      <w:r w:rsidR="00FB09BF" w:rsidRPr="00FB09BF">
        <w:rPr>
          <w:rFonts w:cstheme="minorHAnsi"/>
          <w:i/>
          <w:color w:val="303030"/>
          <w:sz w:val="20"/>
        </w:rPr>
        <w:t>{fuente_serambiente_s_a_s_1}</w:t>
      </w:r>
      <w:r w:rsidRPr="00FB09BF">
        <w:rPr>
          <w:rFonts w:cstheme="minorHAnsi"/>
          <w:i/>
          <w:color w:val="303030"/>
          <w:sz w:val="20"/>
        </w:rPr>
      </w:r>
    </w:p>
    <w:p w14:paraId="18DCBEB3" w14:textId="3CE1431C" w:rsidR="00DF1FA2" w:rsidRPr="00234E27" w:rsidRDefault="00A86F8D" w:rsidP="00AC1DE1">
      <w:pPr>
        <w:pStyle w:val="Ttulo2"/>
      </w:pPr>
      <w:bookmarkStart w:id="317" w:name="_Toc209276916"/>
      <w:bookmarkStart w:id="318" w:name="_Toc211440593"/>
      <w:r w:rsidRPr="00234E27">
        <w:t>Presión a</w:t>
      </w:r>
      <w:r w:rsidR="00DF1FA2" w:rsidRPr="00234E27">
        <w:t>tmosférica</w:t>
      </w:r>
      <w:bookmarkEnd w:id="317"/>
      <w:bookmarkEnd w:id="318"/>
    </w:p>
    <w:p w14:paraId="28D84C16" w14:textId="0393603D" w:rsidR="00C66A9A" w:rsidRPr="00234E27" w:rsidRDefault="00C66A9A" w:rsidP="00C66A9A">
      <w:pPr>
        <w:rPr>
          <w:lang w:val="es-ES"/>
        </w:rPr>
      </w:pPr>
      <w:r w:rsidRPr="00234E27">
        <w:rPr>
          <w:lang w:val="es-ES"/>
        </w:rPr>
        <w:t>La presión </w:t>
      </w:r>
      <w:r w:rsidRPr="00234E27">
        <w:rPr>
          <w:color w:val="303030"/>
          <w:lang w:val="es-ES"/>
        </w:rPr>
        <w:t>atmosférica es el peso de la masa de aire por cada unidad de superficie. La presión atmosférica suele ser mayor al nivel de</w:t>
      </w:r>
      <w:r w:rsidRPr="00234E27">
        <w:rPr>
          <w:lang w:val="es-ES"/>
        </w:rPr>
        <w:t>l mar que en las cumbres de las montañas, aunque no depende únicamente de la altitud. Las diferencias de presión atmosférica entre los distintos puntos de la corteza terrestre hacen que el aire se desplace de un lugar a otro originando los vientos.</w:t>
      </w:r>
    </w:p>
    <w:p w14:paraId="47DCF2D9" w14:textId="77777777" w:rsidR="0047091E" w:rsidRPr="00234E27" w:rsidRDefault="0047091E" w:rsidP="00C66A9A">
      <w:pPr>
        <w:rPr>
          <w:lang w:val="es-ES"/>
        </w:rPr>
      </w:pPr>
    </w:p>
    <w:p w14:paraId="422F74D3" w14:textId="746C2322" w:rsidR="00895DAD" w:rsidRPr="00234E27" w:rsidRDefault="00895DAD" w:rsidP="00EB2EE2">
      <w:pPr>
        <w:keepNext/>
        <w:spacing w:line="276" w:lineRule="auto"/>
        <w:jc w:val="center"/>
        <w:rPr>
          <w:color w:val="303030"/>
        </w:rPr>
      </w:pPr>
    </w:p>
    <w:p w14:paraId="709C0DBF" w14:textId="708C3BDD" w:rsidR="00895DAD" w:rsidRPr="00234E27" w:rsidRDefault="00895DAD" w:rsidP="00CF7FBF">
      <w:pPr>
        <w:pStyle w:val="Descripcin"/>
        <w:spacing w:line="240" w:lineRule="auto"/>
        <w:jc w:val="center"/>
        <w:rPr>
          <w:rFonts w:cstheme="minorHAnsi"/>
          <w:color w:val="303030"/>
          <w:sz w:val="20"/>
        </w:rPr>
      </w:pPr>
      <w:bookmarkStart w:id="319" w:name="_Toc99806136"/>
      <w:bookmarkStart w:id="320" w:name="_Toc209277735"/>
      <w:r w:rsidRPr="00234E27">
        <w:rPr>
          <w:rFonts w:cstheme="minorHAnsi"/>
          <w:color w:val="303030"/>
          <w:sz w:val="20"/>
        </w:rPr>
        <w:t>Gráfica </w:t>
      </w:r>
      <w:r w:rsidR="004570B8" w:rsidRPr="00234E27">
        <w:rPr>
          <w:rFonts w:cstheme="minorHAnsi"/>
          <w:color w:val="303030"/>
          <w:sz w:val="20"/>
        </w:rPr>
        <w:fldChar w:fldCharType="begin"/>
      </w:r>
      <w:r w:rsidR="004570B8" w:rsidRPr="00234E27">
        <w:rPr>
          <w:rFonts w:cstheme="minorHAnsi"/>
          <w:color w:val="303030"/>
          <w:sz w:val="20"/>
        </w:rPr>
        <w:instrText xml:space="preserve"> SEQ Gráfica \* ARABIC </w:instrText>
      </w:r>
      <w:r w:rsidR="004570B8" w:rsidRPr="00234E27">
        <w:rPr>
          <w:rFonts w:cstheme="minorHAnsi"/>
          <w:color w:val="303030"/>
          <w:sz w:val="20"/>
        </w:rPr>
        <w:fldChar w:fldCharType="separate"/>
      </w:r>
      <w:r w:rsidR="000046DE">
        <w:rPr>
          <w:rFonts w:cstheme="minorHAnsi"/>
          <w:noProof/>
          <w:color w:val="303030"/>
          <w:sz w:val="20"/>
        </w:rPr>
        <w:t>24</w:t>
      </w:r>
      <w:r w:rsidR="004570B8" w:rsidRPr="00234E27">
        <w:rPr>
          <w:rFonts w:cstheme="minorHAnsi"/>
          <w:color w:val="303030"/>
          <w:sz w:val="20"/>
        </w:rPr>
        <w:fldChar w:fldCharType="end"/>
      </w:r>
      <w:r w:rsidRPr="00234E27">
        <w:rPr>
          <w:rFonts w:cstheme="minorHAnsi"/>
          <w:color w:val="303030"/>
          <w:sz w:val="20"/>
        </w:rPr>
        <w:t>. Comportamiento de la presión atmosférica.</w:t>
      </w:r>
      <w:bookmarkEnd w:id="319"/>
      <w:bookmarkEnd w:id="320"/>
    </w:p>
    <w:p w14:paraId="5267B5E0" w14:textId="2623C826" w:rsidR="00684A26" w:rsidRPr="00DB79F0" w:rsidRDefault="00250463" w:rsidP="00DB79F0">
      <w:pPr>
        <w:spacing w:after="240" w:line="240" w:lineRule="auto"/>
        <w:jc w:val="center"/>
        <w:rPr>
          <w:rFonts w:cstheme="minorHAnsi"/>
          <w:i/>
          <w:color w:val="303030"/>
          <w:sz w:val="20"/>
        </w:rPr>
      </w:pPr>
      <w:r w:rsidRPr="00234E27">
        <w:rPr>
          <w:rFonts w:cstheme="minorHAnsi"/>
          <w:i/>
          <w:color w:val="303030"/>
          <w:sz w:val="20"/>
        </w:rPr>
        <w:t>Fuente: ALS ENVIRONMENTAL S.A.S., </w:t>
      </w:r>
      <w:r w:rsidR="00FB09BF" w:rsidRPr="00FB09BF">
        <w:rPr>
          <w:rFonts w:cstheme="minorHAnsi"/>
          <w:i/>
          <w:color w:val="303030"/>
          <w:sz w:val="20"/>
        </w:rPr>
        <w:t>{fuente_serambiente_s_a_s_1}</w:t>
      </w:r>
      <w:r w:rsidRPr="00FB09BF">
        <w:rPr>
          <w:rFonts w:cstheme="minorHAnsi"/>
          <w:i/>
          <w:color w:val="303030"/>
          <w:sz w:val="20"/>
        </w:rPr>
      </w:r>
    </w:p>
    <w:p w14:paraId="43D7C62E" w14:textId="47DFAB46" w:rsidR="00DF1FA2" w:rsidRPr="00234E27" w:rsidRDefault="00DF1FA2" w:rsidP="00AC1DE1">
      <w:pPr>
        <w:pStyle w:val="Ttulo2"/>
      </w:pPr>
      <w:bookmarkStart w:id="321" w:name="_Toc209276917"/>
      <w:bookmarkStart w:id="322" w:name="_Toc211440594"/>
      <w:r w:rsidRPr="00234E27">
        <w:t>Vientos</w:t>
      </w:r>
      <w:bookmarkEnd w:id="321"/>
      <w:bookmarkEnd w:id="322"/>
    </w:p>
    <w:p w14:paraId="6ABA6F39" w14:textId="4E81687B" w:rsidR="00C66A9A" w:rsidRPr="00234E27" w:rsidRDefault="00C66A9A" w:rsidP="00C66A9A">
      <w:pPr>
        <w:rPr>
          <w:lang w:val="es-ES"/>
        </w:rPr>
      </w:pPr>
      <w:r w:rsidRPr="00234E27">
        <w:rPr>
          <w:lang w:val="es-ES"/>
        </w:rPr>
        <w:t>Los vientos son </w:t>
      </w:r>
      <w:r w:rsidRPr="00234E27">
        <w:rPr>
          <w:color w:val="303030"/>
          <w:lang w:val="es-ES"/>
        </w:rPr>
        <w:t>originados por los cambios de presión y temperatura en el aire, además de la configuración del relieve </w:t>
      </w:r>
      <w:r w:rsidRPr="00234E27">
        <w:rPr>
          <w:lang w:val="es-ES"/>
        </w:rPr>
        <w:t>y el efecto Coriolis. El instrumento más antiguo para conocer la dirección de los vientos es la veleta, que, con la ayuda de la rosa de los vientos, define la procedencia de los vientos.</w:t>
      </w:r>
    </w:p>
    <w:p w14:paraId="188A85E6" w14:textId="77777777" w:rsidR="0047091E" w:rsidRPr="00234E27" w:rsidRDefault="0047091E" w:rsidP="00C66A9A">
      <w:pPr>
        <w:rPr>
          <w:lang w:val="es-ES"/>
        </w:rPr>
      </w:pPr>
    </w:p>
    <w:p w14:paraId="6A19B192" w14:textId="738CB39A" w:rsidR="00895DAD" w:rsidRPr="00234E27" w:rsidRDefault="00895DAD" w:rsidP="007F5A1A">
      <w:pPr>
        <w:keepNext/>
        <w:spacing w:line="276" w:lineRule="auto"/>
        <w:jc w:val="center"/>
        <w:rPr>
          <w:color w:val="303030"/>
        </w:rPr>
      </w:pPr>
    </w:p>
    <w:p w14:paraId="3A2F4EA6" w14:textId="39B47D6E" w:rsidR="00895DAD" w:rsidRPr="00234E27" w:rsidRDefault="00895DAD" w:rsidP="00CF7FBF">
      <w:pPr>
        <w:pStyle w:val="Descripcin"/>
        <w:spacing w:line="240" w:lineRule="auto"/>
        <w:jc w:val="center"/>
        <w:rPr>
          <w:rFonts w:cstheme="minorHAnsi"/>
          <w:color w:val="303030"/>
          <w:sz w:val="20"/>
        </w:rPr>
      </w:pPr>
      <w:bookmarkStart w:id="323" w:name="_Toc99806137"/>
      <w:bookmarkStart w:id="324" w:name="_Toc209277736"/>
      <w:r w:rsidRPr="00234E27">
        <w:rPr>
          <w:rFonts w:cstheme="minorHAnsi"/>
          <w:color w:val="303030"/>
          <w:sz w:val="20"/>
        </w:rPr>
        <w:t>Gráfica </w:t>
      </w:r>
      <w:r w:rsidR="004570B8" w:rsidRPr="00234E27">
        <w:rPr>
          <w:rFonts w:cstheme="minorHAnsi"/>
          <w:color w:val="303030"/>
          <w:sz w:val="20"/>
        </w:rPr>
        <w:fldChar w:fldCharType="begin"/>
      </w:r>
      <w:r w:rsidR="004570B8" w:rsidRPr="00234E27">
        <w:rPr>
          <w:rFonts w:cstheme="minorHAnsi"/>
          <w:color w:val="303030"/>
          <w:sz w:val="20"/>
        </w:rPr>
        <w:instrText xml:space="preserve"> SEQ Gráfica \* ARABIC </w:instrText>
      </w:r>
      <w:r w:rsidR="004570B8" w:rsidRPr="00234E27">
        <w:rPr>
          <w:rFonts w:cstheme="minorHAnsi"/>
          <w:color w:val="303030"/>
          <w:sz w:val="20"/>
        </w:rPr>
        <w:fldChar w:fldCharType="separate"/>
      </w:r>
      <w:r w:rsidR="000046DE">
        <w:rPr>
          <w:rFonts w:cstheme="minorHAnsi"/>
          <w:noProof/>
          <w:color w:val="303030"/>
          <w:sz w:val="20"/>
        </w:rPr>
        <w:t>25</w:t>
      </w:r>
      <w:r w:rsidR="004570B8" w:rsidRPr="00234E27">
        <w:rPr>
          <w:rFonts w:cstheme="minorHAnsi"/>
          <w:color w:val="303030"/>
          <w:sz w:val="20"/>
        </w:rPr>
        <w:fldChar w:fldCharType="end"/>
      </w:r>
      <w:r w:rsidRPr="00234E27">
        <w:rPr>
          <w:rFonts w:cstheme="minorHAnsi"/>
          <w:color w:val="303030"/>
          <w:sz w:val="20"/>
        </w:rPr>
        <w:t>. Comportamiento de la velocidad del viento.</w:t>
      </w:r>
      <w:bookmarkEnd w:id="323"/>
      <w:bookmarkEnd w:id="324"/>
    </w:p>
    <w:p w14:paraId="648E8D3B" w14:textId="21D5F7A0" w:rsidR="00684A26" w:rsidRPr="00DB79F0" w:rsidRDefault="00250463" w:rsidP="00DB79F0">
      <w:pPr>
        <w:spacing w:after="240" w:line="240" w:lineRule="auto"/>
        <w:jc w:val="center"/>
        <w:rPr>
          <w:rFonts w:cstheme="minorHAnsi"/>
          <w:i/>
          <w:color w:val="303030"/>
          <w:sz w:val="20"/>
        </w:rPr>
      </w:pPr>
      <w:r w:rsidRPr="00234E27">
        <w:rPr>
          <w:rFonts w:cstheme="minorHAnsi"/>
          <w:i/>
          <w:color w:val="303030"/>
          <w:sz w:val="20"/>
        </w:rPr>
        <w:t>Fuente: ALS ENVIRONMENTAL S.A.S., </w:t>
      </w:r>
      <w:r w:rsidR="00FB09BF" w:rsidRPr="00FB09BF">
        <w:rPr>
          <w:rFonts w:cstheme="minorHAnsi"/>
          <w:i/>
          <w:color w:val="303030"/>
          <w:sz w:val="20"/>
        </w:rPr>
        <w:t>{fuente_serambiente_s_a_s_1}</w:t>
      </w:r>
    </w:p>
    <w:p w14:paraId="639580C9" w14:textId="559222BB" w:rsidR="00EC353A" w:rsidRPr="00234E27" w:rsidRDefault="00EC353A" w:rsidP="00AC1DE1">
      <w:pPr>
        <w:pStyle w:val="Ttulo2"/>
      </w:pPr>
      <w:bookmarkStart w:id="325" w:name="_Toc209276918"/>
      <w:bookmarkStart w:id="326" w:name="_Toc211440595"/>
      <w:r w:rsidRPr="00234E27">
        <w:t>La precipitación</w:t>
      </w:r>
      <w:bookmarkEnd w:id="325"/>
      <w:bookmarkEnd w:id="326"/>
    </w:p>
    <w:p w14:paraId="624B36EC" w14:textId="26D25F7E" w:rsidR="00C66A9A" w:rsidRPr="00234E27" w:rsidRDefault="00C66A9A" w:rsidP="00C66A9A">
      <w:pPr>
        <w:rPr>
          <w:szCs w:val="22"/>
        </w:rPr>
      </w:pPr>
      <w:r w:rsidRPr="00234E27">
        <w:rPr>
          <w:szCs w:val="22"/>
        </w:rPr>
        <w:t>La </w:t>
      </w:r>
      <w:r w:rsidRPr="00234E27">
        <w:rPr>
          <w:color w:val="303030"/>
          <w:szCs w:val="22"/>
        </w:rPr>
        <w:t>precipitación es cualquier forma de hidrometeoro, conformado de partículas acuosas de forma sólida o líquida que caen</w:t>
      </w:r>
      <w:r w:rsidRPr="00234E27">
        <w:rPr>
          <w:szCs w:val="22"/>
        </w:rPr>
        <w:t> de las nubes y llegan al suelo. Existen varios tipos de precipitación dependiendo de la cantidad o forma en que caen las partículas, el diámetro se halla generalmente comprendido entre 0,5 y 7 mm, (1 mm de precipitación es la lámina que alcanzaría un litro de agua sobre una superficie de un metro cuadrado, sin </w:t>
      </w:r>
      <w:r w:rsidRPr="00234E27">
        <w:rPr>
          <w:szCs w:val="22"/>
        </w:rPr>
        <w:lastRenderedPageBreak/>
        <w:t>que se evapore o percole), y caen a una velocidad del orden de los 3 m/s. Dependiendo del tamaño de las gotas que lleguen al suelo y de cómo caigan existen distintos tipos de precipitación líquida: llovizna (gotas pequeñas que caen uniformemente), chubasco (gotas de mayor tamaño y que caen de forma violenta e intensa). La intensidad de la precipitación es la razón del incremento de la altura que alcanza la lluvia respecto al tiempo, se clasifica en ligera (2.5mm/</w:t>
      </w:r>
      <w:proofErr w:type="spellStart"/>
      <w:r w:rsidRPr="00234E27">
        <w:rPr>
          <w:szCs w:val="22"/>
        </w:rPr>
        <w:t>hr</w:t>
      </w:r>
      <w:proofErr w:type="spellEnd"/>
      <w:r w:rsidRPr="00234E27">
        <w:rPr>
          <w:szCs w:val="22"/>
        </w:rPr>
        <w:t> o menos), moderada (2.5 a 7.5 mm/</w:t>
      </w:r>
      <w:proofErr w:type="spellStart"/>
      <w:r w:rsidRPr="00234E27">
        <w:rPr>
          <w:szCs w:val="22"/>
        </w:rPr>
        <w:t>hr</w:t>
      </w:r>
      <w:proofErr w:type="spellEnd"/>
      <w:r w:rsidRPr="00234E27">
        <w:rPr>
          <w:szCs w:val="22"/>
        </w:rPr>
        <w:t>) y fuerte (mayor a 7.5 mm/</w:t>
      </w:r>
      <w:proofErr w:type="spellStart"/>
      <w:r w:rsidRPr="00234E27">
        <w:rPr>
          <w:szCs w:val="22"/>
        </w:rPr>
        <w:t>hr</w:t>
      </w:r>
      <w:proofErr w:type="spellEnd"/>
      <w:r w:rsidRPr="00234E27">
        <w:rPr>
          <w:szCs w:val="22"/>
        </w:rPr>
        <w:t>) según corresponda.</w:t>
      </w:r>
    </w:p>
    <w:p w14:paraId="7C272848" w14:textId="77777777" w:rsidR="0047091E" w:rsidRPr="006E56EA" w:rsidRDefault="0047091E" w:rsidP="00C66A9A">
      <w:pPr>
        <w:rPr>
          <w:lang w:val="es-ES"/>
        </w:rPr>
      </w:pPr>
    </w:p>
    <w:p w14:paraId="1078FB86" w14:textId="77D31CA5" w:rsidR="00CE2AA6" w:rsidRPr="00234E27" w:rsidRDefault="00CE2AA6" w:rsidP="008F155B">
      <w:pPr>
        <w:spacing w:line="276" w:lineRule="auto"/>
        <w:jc w:val="center"/>
        <w:rPr>
          <w:rFonts w:eastAsia="MS Mincho" w:cs="Cambria"/>
          <w:color w:val="303030"/>
          <w:szCs w:val="22"/>
        </w:rPr>
      </w:pPr>
    </w:p>
    <w:p w14:paraId="54660815" w14:textId="32218959" w:rsidR="00CE2AA6" w:rsidRPr="00234E27" w:rsidRDefault="00CE2AA6" w:rsidP="00CF7FBF">
      <w:pPr>
        <w:pStyle w:val="Descripcin"/>
        <w:spacing w:line="240" w:lineRule="auto"/>
        <w:jc w:val="center"/>
        <w:rPr>
          <w:rFonts w:cstheme="minorHAnsi"/>
          <w:color w:val="303030"/>
          <w:sz w:val="20"/>
        </w:rPr>
      </w:pPr>
      <w:bookmarkStart w:id="327" w:name="_Toc99806138"/>
      <w:bookmarkStart w:id="328" w:name="_Toc209277737"/>
      <w:r w:rsidRPr="00234E27">
        <w:rPr>
          <w:rFonts w:cstheme="minorHAnsi"/>
          <w:color w:val="303030"/>
          <w:sz w:val="20"/>
        </w:rPr>
        <w:t>Gráfica </w:t>
      </w:r>
      <w:r w:rsidR="004570B8" w:rsidRPr="00234E27">
        <w:rPr>
          <w:rFonts w:cstheme="minorHAnsi"/>
          <w:color w:val="303030"/>
          <w:sz w:val="20"/>
        </w:rPr>
        <w:fldChar w:fldCharType="begin"/>
      </w:r>
      <w:r w:rsidR="004570B8" w:rsidRPr="00234E27">
        <w:rPr>
          <w:rFonts w:cstheme="minorHAnsi"/>
          <w:color w:val="303030"/>
          <w:sz w:val="20"/>
        </w:rPr>
        <w:instrText xml:space="preserve"> SEQ Gráfica \* ARABIC </w:instrText>
      </w:r>
      <w:r w:rsidR="004570B8" w:rsidRPr="00234E27">
        <w:rPr>
          <w:rFonts w:cstheme="minorHAnsi"/>
          <w:color w:val="303030"/>
          <w:sz w:val="20"/>
        </w:rPr>
        <w:fldChar w:fldCharType="separate"/>
      </w:r>
      <w:r w:rsidR="000046DE">
        <w:rPr>
          <w:rFonts w:cstheme="minorHAnsi"/>
          <w:noProof/>
          <w:color w:val="303030"/>
          <w:sz w:val="20"/>
        </w:rPr>
        <w:t>26</w:t>
      </w:r>
      <w:r w:rsidR="004570B8" w:rsidRPr="00234E27">
        <w:rPr>
          <w:rFonts w:cstheme="minorHAnsi"/>
          <w:color w:val="303030"/>
          <w:sz w:val="20"/>
        </w:rPr>
        <w:fldChar w:fldCharType="end"/>
      </w:r>
      <w:r w:rsidRPr="00234E27">
        <w:rPr>
          <w:rFonts w:cstheme="minorHAnsi"/>
          <w:color w:val="303030"/>
          <w:sz w:val="20"/>
        </w:rPr>
        <w:t>. Comportamiento de la precipitación.</w:t>
      </w:r>
      <w:bookmarkEnd w:id="327"/>
      <w:bookmarkEnd w:id="328"/>
    </w:p>
    <w:p w14:paraId="36513E7C" w14:textId="18411C18" w:rsidR="00D30075" w:rsidRDefault="00250463" w:rsidP="007B5F48">
      <w:pPr>
        <w:spacing w:after="240" w:line="240" w:lineRule="auto"/>
        <w:jc w:val="center"/>
        <w:rPr>
          <w:rFonts w:cstheme="minorHAnsi"/>
          <w:i/>
          <w:color w:val="303030"/>
          <w:sz w:val="20"/>
        </w:rPr>
      </w:pPr>
      <w:bookmarkStart w:id="329" w:name="_Ref854950"/>
      <w:r w:rsidRPr="00234E27">
        <w:rPr>
          <w:rFonts w:cstheme="minorHAnsi"/>
          <w:i/>
          <w:color w:val="303030"/>
          <w:sz w:val="20"/>
        </w:rPr>
        <w:t>Fuente: ALS ENVIRONMENTAL S.A.S., </w:t>
      </w:r>
      <w:r w:rsidR="00FB09BF" w:rsidRPr="00FB09BF">
        <w:rPr>
          <w:rFonts w:cstheme="minorHAnsi"/>
          <w:i/>
          <w:color w:val="303030"/>
          <w:sz w:val="20"/>
        </w:rPr>
        <w:t>{fuente_serambiente_s_a_s_1}</w:t>
      </w:r>
      <w:r w:rsidRPr="00FB09BF">
        <w:rPr>
          <w:rFonts w:cstheme="minorHAnsi"/>
          <w:i/>
          <w:color w:val="303030"/>
          <w:sz w:val="20"/>
        </w:rPr>
      </w:r>
    </w:p>
    <w:p w14:paraId="083AC7B7" w14:textId="7669B719" w:rsidR="004059AD" w:rsidRPr="004059AD" w:rsidRDefault="004059AD" w:rsidP="004059AD">
      <w:pPr>
        <w:spacing w:after="240"/>
      </w:pPr>
      <w:r w:rsidRPr="00C66A9A">
        <w:t>A continuación, en la </w:t>
      </w:r>
      <w:r>
        <w:fldChar w:fldCharType="begin"/>
      </w:r>
      <w:r>
        <w:instrText xml:space="preserve"> REF _Ref144212406 \h </w:instrText>
      </w:r>
      <w:r>
        <w:fldChar w:fldCharType="separate"/>
      </w:r>
      <w:r w:rsidR="000046DE" w:rsidRPr="00234E27">
        <w:rPr>
          <w:b/>
          <w:bCs/>
          <w:color w:val="303030"/>
        </w:rPr>
        <w:t>Tabla </w:t>
      </w:r>
      <w:r w:rsidR="000046DE">
        <w:rPr>
          <w:b/>
          <w:bCs/>
          <w:noProof/>
          <w:color w:val="303030"/>
        </w:rPr>
        <w:t>17</w:t>
      </w:r>
      <w:r>
        <w:fldChar w:fldCharType="end"/>
      </w:r>
      <w:r>
        <w:t> </w:t>
      </w:r>
      <w:r w:rsidRPr="00C66A9A">
        <w:t>se presenta los promedios de las variables atmosféricas registradas por la estación meteorológica ubicada en la estación de calidad de aire </w:t>
      </w:r>
      <w:r w:rsidRPr="00C23D73">
        <w:rPr/>
        <w:t>{tabla_17_se_presenta_los_promedios_de_las_variable_1}</w:t>
      </w:r>
      <w:r w:rsidRPr="00D05704">
        <w:rPr>
          <w:b/>
          <w:bCs/>
          <w:color w:val="FF0000"/>
        </w:rPr>
      </w:r>
      <w:r w:rsidRPr="00C23D73">
        <w:rPr/>
      </w:r>
      <w:r>
        <w:t> </w:t>
      </w:r>
      <w:r w:rsidRPr="00C66A9A">
        <w:t>que registró</w:t>
      </w:r>
      <w:r w:rsidRPr="00C66A9A">
        <w:t> los datos en el periodo del </w:t>
      </w:r>
      <w:r w:rsidRPr="00C23D73">
        <w:rPr/>
        <w:t>{que_registro_los_datos_en_el_periodo_del_1}</w:t>
      </w:r>
      <w:r w:rsidRPr="00D05704">
        <w:rPr>
          <w:b/>
          <w:bCs/>
          <w:color w:val="FF0000"/>
        </w:rPr>
      </w:r>
      <w:r w:rsidRPr="00C23D73">
        <w:rPr/>
      </w:r>
    </w:p>
    <w:p w14:paraId="23D56602" w14:textId="3D03E7D6" w:rsidR="00DF1FA2" w:rsidRPr="00234E27" w:rsidRDefault="00DF1FA2" w:rsidP="00C906F7">
      <w:pPr>
        <w:pStyle w:val="Sinespaciado"/>
        <w:jc w:val="center"/>
        <w:rPr>
          <w:rFonts w:ascii="Avenir Next LT Pro" w:hAnsi="Avenir Next LT Pro"/>
          <w:b/>
          <w:bCs/>
          <w:color w:val="303030"/>
        </w:rPr>
      </w:pPr>
      <w:bookmarkStart w:id="330" w:name="_Ref144212406"/>
      <w:bookmarkStart w:id="331" w:name="_Toc99806099"/>
      <w:bookmarkStart w:id="332" w:name="_Toc209276939"/>
      <w:bookmarkStart w:id="333" w:name="_Toc211440617"/>
      <w:r w:rsidRPr="00234E27">
        <w:rPr>
          <w:rFonts w:ascii="Avenir Next LT Pro" w:hAnsi="Avenir Next LT Pro"/>
          <w:b/>
          <w:bCs/>
          <w:color w:val="303030"/>
        </w:rPr>
        <w:t>Tabla </w:t>
      </w:r>
      <w:r w:rsidR="006A2B1F" w:rsidRPr="00234E27">
        <w:rPr>
          <w:rFonts w:ascii="Avenir Next LT Pro" w:hAnsi="Avenir Next LT Pro"/>
          <w:b/>
          <w:bCs/>
          <w:color w:val="303030"/>
        </w:rPr>
        <w:fldChar w:fldCharType="begin"/>
      </w:r>
      <w:r w:rsidRPr="00234E27">
        <w:rPr>
          <w:rFonts w:ascii="Avenir Next LT Pro" w:hAnsi="Avenir Next LT Pro"/>
          <w:b/>
          <w:bCs/>
          <w:color w:val="303030"/>
        </w:rPr>
        <w:instrText xml:space="preserve"> SEQ Tabla \* ARABIC </w:instrText>
      </w:r>
      <w:r w:rsidR="006A2B1F" w:rsidRPr="00234E27">
        <w:rPr>
          <w:rFonts w:ascii="Avenir Next LT Pro" w:hAnsi="Avenir Next LT Pro"/>
          <w:b/>
          <w:bCs/>
          <w:color w:val="303030"/>
        </w:rPr>
        <w:fldChar w:fldCharType="separate"/>
      </w:r>
      <w:r w:rsidR="000046DE">
        <w:rPr>
          <w:rFonts w:ascii="Avenir Next LT Pro" w:hAnsi="Avenir Next LT Pro"/>
          <w:b/>
          <w:bCs/>
          <w:noProof/>
          <w:color w:val="303030"/>
        </w:rPr>
        <w:t>17</w:t>
      </w:r>
      <w:r w:rsidR="006A2B1F" w:rsidRPr="00234E27">
        <w:rPr>
          <w:rFonts w:ascii="Avenir Next LT Pro" w:hAnsi="Avenir Next LT Pro"/>
          <w:b/>
          <w:bCs/>
          <w:color w:val="303030"/>
        </w:rPr>
        <w:fldChar w:fldCharType="end"/>
      </w:r>
      <w:bookmarkEnd w:id="329"/>
      <w:bookmarkEnd w:id="330"/>
      <w:r w:rsidR="00DF0359" w:rsidRPr="00234E27">
        <w:rPr>
          <w:rFonts w:ascii="Avenir Next LT Pro" w:hAnsi="Avenir Next LT Pro"/>
          <w:b/>
          <w:bCs/>
          <w:color w:val="303030"/>
        </w:rPr>
        <w:t>. Variables </w:t>
      </w:r>
      <w:commentRangeStart w:id="334"/>
      <w:r w:rsidR="00DF0359" w:rsidRPr="00234E27">
        <w:rPr>
          <w:rFonts w:ascii="Avenir Next LT Pro" w:hAnsi="Avenir Next LT Pro"/>
          <w:b/>
          <w:bCs/>
          <w:color w:val="303030"/>
        </w:rPr>
        <w:t>m</w:t>
      </w:r>
      <w:r w:rsidRPr="00234E27">
        <w:rPr>
          <w:rFonts w:ascii="Avenir Next LT Pro" w:hAnsi="Avenir Next LT Pro"/>
          <w:b/>
          <w:bCs/>
          <w:color w:val="303030"/>
        </w:rPr>
        <w:t>eteorológicas</w:t>
      </w:r>
      <w:bookmarkEnd w:id="331"/>
      <w:commentRangeEnd w:id="334"/>
      <w:r w:rsidR="00FE7DC8">
        <w:rPr>
          <w:rStyle w:val="Refdecomentario"/>
          <w:rFonts w:ascii="Avenir Next LT Pro" w:hAnsi="Avenir Next LT Pro"/>
        </w:rPr>
        <w:commentReference w:id="334"/>
      </w:r>
      <w:bookmarkEnd w:id="332"/>
      <w:bookmarkEnd w:id="333"/>
    </w:p>
    <w:p w14:paraId="000E13F6" w14:textId="2457D1AD" w:rsidR="008A1C04" w:rsidRPr="00234E27" w:rsidRDefault="008A1C04" w:rsidP="00C906F7">
      <w:pPr>
        <w:pStyle w:val="Sinespaciado"/>
        <w:jc w:val="center"/>
        <w:rPr>
          <w:rFonts w:ascii="Avenir Next LT Pro" w:hAnsi="Avenir Next LT Pro"/>
          <w:color w:val="303030"/>
        </w:rPr>
      </w:pPr>
      <w:r w:rsidRPr="00234E27">
        <w:rPr>
          <w:rFonts w:ascii="Avenir Next LT Pro" w:hAnsi="Avenir Next LT Pro" w:cs="Calibri"/>
          <w:noProof/>
          <w:color w:val="303030"/>
        </w:rPr>
        <w:drawing>
          <wp:inline distT="0" distB="0" distL="0" distR="0" wp14:anchorId="58139B2F" wp14:editId="0A03C4C3">
            <wp:extent cx="2603500" cy="312420"/>
            <wp:effectExtent l="0" t="0" r="6350" b="0"/>
            <wp:docPr id="2" name="Imagen 1">
              <a:extLst xmlns:a="http://schemas.openxmlformats.org/drawingml/2006/main">
                <a:ext uri="{FF2B5EF4-FFF2-40B4-BE49-F238E27FC236}">
                  <a16:creationId xmlns:a16="http://schemas.microsoft.com/office/drawing/2014/main" id="{7B25C68B-CD5B-4868-A267-0C6550CBF99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a:extLst>
                        <a:ext uri="{FF2B5EF4-FFF2-40B4-BE49-F238E27FC236}">
                          <a16:creationId xmlns:a16="http://schemas.microsoft.com/office/drawing/2014/main" id="{7B25C68B-CD5B-4868-A267-0C6550CBF997}"/>
                        </a:ext>
                      </a:extLst>
                    </pic:cNvPr>
                    <pic:cNvPicPr>
                      <a:picLocks noChangeAspect="1"/>
                    </pic:cNvPicPr>
                  </pic:nvPicPr>
                  <pic:blipFill>
                    <a:blip r:embed="rId20"/>
                    <a:stretch>
                      <a:fillRect/>
                    </a:stretch>
                  </pic:blipFill>
                  <pic:spPr>
                    <a:xfrm>
                      <a:off x="0" y="0"/>
                      <a:ext cx="2821868" cy="338624"/>
                    </a:xfrm>
                    <a:prstGeom prst="rect">
                      <a:avLst/>
                    </a:prstGeom>
                  </pic:spPr>
                </pic:pic>
              </a:graphicData>
            </a:graphic>
          </wp:inline>
        </w:drawing>
      </w:r>
    </w:p>
    <w:tbl>
      <w:tblPr>
        <w:tblW w:w="8400" w:type="dxa"/>
        <w:tblCellMar>
          <w:left w:w="70" w:type="dxa"/>
          <w:right w:w="70" w:type="dxa"/>
        </w:tblCellMar>
        <w:tblLook w:val="04A0" w:firstRow="1" w:lastRow="0" w:firstColumn="1" w:lastColumn="0" w:noHBand="0" w:noVBand="1"/>
      </w:tblPr>
      <w:tblGrid>
        <w:gridCol w:w="1200"/>
        <w:gridCol w:w="1200"/>
        <w:gridCol w:w="1200"/>
        <w:gridCol w:w="1200"/>
        <w:gridCol w:w="1200"/>
        <w:gridCol w:w="1200"/>
        <w:gridCol w:w="1200"/>
      </w:tblGrid>
      <w:tr w:rsidR="00DF3DBB" w:rsidRPr="00234E27" w14:paraId="6E2DFF72" w14:textId="77777777" w:rsidTr="00DF3DBB">
        <w:trPr>
          <w:trHeight w:val="20"/>
        </w:trPr>
        <w:tc>
          <w:tcPr>
            <w:tcW w:w="1200" w:type="dxa"/>
            <w:tcBorders>
              <w:top w:val="single" w:sz="4" w:space="0" w:color="808080"/>
              <w:left w:val="single" w:sz="4" w:space="0" w:color="808080"/>
              <w:bottom w:val="single" w:sz="4" w:space="0" w:color="808080"/>
              <w:right w:val="single" w:sz="4" w:space="0" w:color="808080"/>
            </w:tcBorders>
            <w:noWrap/>
            <w:vAlign w:val="center"/>
            <w:hideMark/>
          </w:tcPr>
          <w:p w14:paraId="1D611679" w14:textId="77777777" w:rsidR="00DF3DBB" w:rsidRPr="00234E27" w:rsidRDefault="00DF3DBB" w:rsidP="00DF3DBB">
            <w:pPr>
              <w:spacing w:line="240" w:lineRule="auto"/>
              <w:jc w:val="center"/>
              <w:rPr>
                <w:rFonts w:cs="Calibri"/>
                <w:b/>
                <w:bCs/>
                <w:color w:val="FFFFFF"/>
                <w:sz w:val="20"/>
                <w:lang w:val="es-CO" w:eastAsia="es-CO"/>
              </w:rPr>
            </w:pPr>
            <w:r w:rsidRPr="00234E27">
              <w:rPr>
                <w:rFonts w:cs="Calibri"/>
                <w:b/>
                <w:bCs/>
                <w:color w:val="FFFFFF"/>
                <w:sz w:val="20"/>
                <w:lang w:val="es-CO" w:eastAsia="es-CO"/>
              </w:rPr>
              <w:t>Fecha</w:t>
            </w:r>
          </w:p>
        </w:tc>
        <w:tc>
          <w:tcPr>
            <w:tcW w:w="1200" w:type="dxa"/>
            <w:tcBorders>
              <w:top w:val="single" w:sz="4" w:space="0" w:color="808080"/>
              <w:left w:val="nil"/>
              <w:bottom w:val="single" w:sz="4" w:space="0" w:color="808080"/>
              <w:right w:val="single" w:sz="4" w:space="0" w:color="808080"/>
            </w:tcBorders>
            <w:noWrap/>
            <w:vAlign w:val="center"/>
            <w:hideMark/>
          </w:tcPr>
          <w:p w14:paraId="30A7E39E" w14:textId="77777777" w:rsidR="00DF3DBB" w:rsidRPr="00234E27" w:rsidRDefault="00DF3DBB" w:rsidP="00DF3DBB">
            <w:pPr>
              <w:spacing w:line="240" w:lineRule="auto"/>
              <w:jc w:val="center"/>
              <w:rPr>
                <w:rFonts w:cs="Calibri"/>
                <w:b/>
                <w:bCs/>
                <w:color w:val="FFFFFF"/>
                <w:sz w:val="20"/>
                <w:lang w:val="es-CO" w:eastAsia="es-CO"/>
              </w:rPr>
            </w:pPr>
            <w:r w:rsidRPr="00234E27">
              <w:rPr>
                <w:rFonts w:cs="Calibri"/>
                <w:b/>
                <w:bCs/>
                <w:color w:val="FFFFFF"/>
                <w:sz w:val="20"/>
                <w:lang w:val="es-CO" w:eastAsia="es-CO"/>
              </w:rPr>
              <w:t>T (</w:t>
            </w:r>
            <w:proofErr w:type="spellStart"/>
            <w:r w:rsidRPr="00234E27">
              <w:rPr>
                <w:rFonts w:cs="Calibri"/>
                <w:b/>
                <w:bCs/>
                <w:color w:val="FFFFFF"/>
                <w:sz w:val="20"/>
                <w:lang w:val="es-CO" w:eastAsia="es-CO"/>
              </w:rPr>
              <w:t>ºC</w:t>
            </w:r>
            <w:proofErr w:type="spellEnd"/>
            <w:r w:rsidRPr="00234E27">
              <w:rPr>
                <w:rFonts w:cs="Calibri"/>
                <w:b/>
                <w:bCs/>
                <w:color w:val="FFFFFF"/>
                <w:sz w:val="20"/>
                <w:lang w:val="es-CO" w:eastAsia="es-CO"/>
              </w:rPr>
              <w:t>)</w:t>
            </w:r>
          </w:p>
        </w:tc>
        <w:tc>
          <w:tcPr>
            <w:tcW w:w="1200" w:type="dxa"/>
            <w:tcBorders>
              <w:top w:val="single" w:sz="4" w:space="0" w:color="808080"/>
              <w:left w:val="nil"/>
              <w:bottom w:val="single" w:sz="4" w:space="0" w:color="808080"/>
              <w:right w:val="single" w:sz="4" w:space="0" w:color="808080"/>
            </w:tcBorders>
            <w:noWrap/>
            <w:vAlign w:val="center"/>
            <w:hideMark/>
          </w:tcPr>
          <w:p w14:paraId="33D3FF10" w14:textId="77777777" w:rsidR="00DF3DBB" w:rsidRPr="00234E27" w:rsidRDefault="00DF3DBB" w:rsidP="00DF3DBB">
            <w:pPr>
              <w:spacing w:line="240" w:lineRule="auto"/>
              <w:jc w:val="center"/>
              <w:rPr>
                <w:rFonts w:cs="Calibri"/>
                <w:b/>
                <w:bCs/>
                <w:color w:val="FFFFFF"/>
                <w:sz w:val="20"/>
                <w:lang w:val="es-CO" w:eastAsia="es-CO"/>
              </w:rPr>
            </w:pPr>
            <w:r w:rsidRPr="00234E27">
              <w:rPr>
                <w:rFonts w:cs="Calibri"/>
                <w:b/>
                <w:bCs/>
                <w:color w:val="FFFFFF"/>
                <w:sz w:val="20"/>
                <w:lang w:val="es-CO" w:eastAsia="es-CO"/>
              </w:rPr>
              <w:t>H (%)</w:t>
            </w:r>
          </w:p>
        </w:tc>
        <w:tc>
          <w:tcPr>
            <w:tcW w:w="1200" w:type="dxa"/>
            <w:tcBorders>
              <w:top w:val="single" w:sz="4" w:space="0" w:color="808080"/>
              <w:left w:val="nil"/>
              <w:bottom w:val="single" w:sz="4" w:space="0" w:color="808080"/>
              <w:right w:val="single" w:sz="4" w:space="0" w:color="808080"/>
            </w:tcBorders>
            <w:noWrap/>
            <w:vAlign w:val="center"/>
            <w:hideMark/>
          </w:tcPr>
          <w:p w14:paraId="66ECDA68" w14:textId="77777777" w:rsidR="00DF3DBB" w:rsidRPr="00234E27" w:rsidRDefault="00DF3DBB" w:rsidP="00DF3DBB">
            <w:pPr>
              <w:spacing w:line="240" w:lineRule="auto"/>
              <w:jc w:val="center"/>
              <w:rPr>
                <w:rFonts w:cs="Calibri"/>
                <w:b/>
                <w:bCs/>
                <w:color w:val="FFFFFF"/>
                <w:sz w:val="20"/>
                <w:lang w:val="es-CO" w:eastAsia="es-CO"/>
              </w:rPr>
            </w:pPr>
            <w:r w:rsidRPr="00234E27">
              <w:rPr>
                <w:rFonts w:cs="Calibri"/>
                <w:b/>
                <w:bCs/>
                <w:color w:val="FFFFFF"/>
                <w:sz w:val="20"/>
                <w:lang w:val="es-CO" w:eastAsia="es-CO"/>
              </w:rPr>
              <w:t>V (m/s)</w:t>
            </w:r>
          </w:p>
        </w:tc>
        <w:tc>
          <w:tcPr>
            <w:tcW w:w="1200" w:type="dxa"/>
            <w:tcBorders>
              <w:top w:val="single" w:sz="4" w:space="0" w:color="808080"/>
              <w:left w:val="nil"/>
              <w:bottom w:val="single" w:sz="4" w:space="0" w:color="808080"/>
              <w:right w:val="single" w:sz="4" w:space="0" w:color="808080"/>
            </w:tcBorders>
            <w:noWrap/>
            <w:vAlign w:val="center"/>
            <w:hideMark/>
          </w:tcPr>
          <w:p w14:paraId="2783C091" w14:textId="77777777" w:rsidR="00DF3DBB" w:rsidRPr="00234E27" w:rsidRDefault="00DF3DBB" w:rsidP="00DF3DBB">
            <w:pPr>
              <w:spacing w:line="240" w:lineRule="auto"/>
              <w:jc w:val="center"/>
              <w:rPr>
                <w:rFonts w:cs="Calibri"/>
                <w:b/>
                <w:bCs/>
                <w:color w:val="FFFFFF"/>
                <w:sz w:val="20"/>
                <w:lang w:val="es-CO" w:eastAsia="es-CO"/>
              </w:rPr>
            </w:pPr>
            <w:r w:rsidRPr="00234E27">
              <w:rPr>
                <w:rFonts w:cs="Calibri"/>
                <w:b/>
                <w:bCs/>
                <w:color w:val="FFFFFF"/>
                <w:sz w:val="20"/>
                <w:lang w:val="es-CO" w:eastAsia="es-CO"/>
              </w:rPr>
              <w:t>PP (mm)</w:t>
            </w:r>
          </w:p>
        </w:tc>
        <w:tc>
          <w:tcPr>
            <w:tcW w:w="1200" w:type="dxa"/>
            <w:tcBorders>
              <w:top w:val="single" w:sz="4" w:space="0" w:color="808080"/>
              <w:left w:val="nil"/>
              <w:bottom w:val="single" w:sz="4" w:space="0" w:color="808080"/>
              <w:right w:val="single" w:sz="4" w:space="0" w:color="808080"/>
            </w:tcBorders>
            <w:noWrap/>
            <w:vAlign w:val="center"/>
            <w:hideMark/>
          </w:tcPr>
          <w:p w14:paraId="047F4D07" w14:textId="77777777" w:rsidR="00DF3DBB" w:rsidRPr="00234E27" w:rsidRDefault="00DF3DBB" w:rsidP="00DF3DBB">
            <w:pPr>
              <w:spacing w:line="240" w:lineRule="auto"/>
              <w:jc w:val="center"/>
              <w:rPr>
                <w:rFonts w:cs="Calibri"/>
                <w:b/>
                <w:bCs/>
                <w:color w:val="FFFFFF"/>
                <w:sz w:val="20"/>
                <w:lang w:val="es-CO" w:eastAsia="es-CO"/>
              </w:rPr>
            </w:pPr>
            <w:r w:rsidRPr="00234E27">
              <w:rPr>
                <w:rFonts w:cs="Calibri"/>
                <w:b/>
                <w:bCs/>
                <w:color w:val="FFFFFF"/>
                <w:sz w:val="20"/>
                <w:lang w:val="es-CO" w:eastAsia="es-CO"/>
              </w:rPr>
              <w:t>P (</w:t>
            </w:r>
            <w:proofErr w:type="spellStart"/>
            <w:r w:rsidRPr="00234E27">
              <w:rPr>
                <w:rFonts w:cs="Calibri"/>
                <w:b/>
                <w:bCs/>
                <w:color w:val="FFFFFF"/>
                <w:sz w:val="20"/>
                <w:lang w:val="es-CO" w:eastAsia="es-CO"/>
              </w:rPr>
              <w:t>mmhg</w:t>
            </w:r>
            <w:proofErr w:type="spellEnd"/>
            <w:r w:rsidRPr="00234E27">
              <w:rPr>
                <w:rFonts w:cs="Calibri"/>
                <w:b/>
                <w:bCs/>
                <w:color w:val="FFFFFF"/>
                <w:sz w:val="20"/>
                <w:lang w:val="es-CO" w:eastAsia="es-CO"/>
              </w:rPr>
              <w:t>)</w:t>
            </w:r>
          </w:p>
        </w:tc>
        <w:tc>
          <w:tcPr>
            <w:tcW w:w="1200" w:type="dxa"/>
            <w:tcBorders>
              <w:top w:val="single" w:sz="4" w:space="0" w:color="808080"/>
              <w:left w:val="nil"/>
              <w:bottom w:val="single" w:sz="4" w:space="0" w:color="808080"/>
              <w:right w:val="single" w:sz="4" w:space="0" w:color="808080"/>
            </w:tcBorders>
            <w:noWrap/>
            <w:vAlign w:val="center"/>
            <w:hideMark/>
          </w:tcPr>
          <w:p w14:paraId="22BAAA8F" w14:textId="77777777" w:rsidR="00DF3DBB" w:rsidRPr="00234E27" w:rsidRDefault="00DF3DBB" w:rsidP="00DF3DBB">
            <w:pPr>
              <w:spacing w:line="240" w:lineRule="auto"/>
              <w:jc w:val="center"/>
              <w:rPr>
                <w:rFonts w:cs="Calibri"/>
                <w:b/>
                <w:bCs/>
                <w:color w:val="FFFFFF"/>
                <w:sz w:val="20"/>
                <w:lang w:val="es-CO" w:eastAsia="es-CO"/>
              </w:rPr>
            </w:pPr>
            <w:r w:rsidRPr="00234E27">
              <w:rPr>
                <w:rFonts w:cs="Calibri"/>
                <w:b/>
                <w:bCs/>
                <w:color w:val="FFFFFF"/>
                <w:sz w:val="20"/>
                <w:lang w:val="es-CO" w:eastAsia="es-CO"/>
              </w:rPr>
              <w:t>Dirección</w:t>
            </w:r>
          </w:p>
        </w:tc>
      </w:tr>
      <w:tr w:rsidR="00DF3DBB" w:rsidRPr="00234E27" w14:paraId="14CDBF46" w14:textId="77777777" w:rsidTr="00FB09BF">
        <w:trPr>
          <w:trHeight w:val="20"/>
        </w:trPr>
        <w:tc>
          <w:tcPr>
            <w:tcW w:w="1200" w:type="dxa"/>
            <w:tcBorders>
              <w:top w:val="nil"/>
              <w:left w:val="single" w:sz="4" w:space="0" w:color="808080"/>
              <w:bottom w:val="single" w:sz="4" w:space="0" w:color="808080"/>
              <w:right w:val="single" w:sz="4" w:space="0" w:color="808080"/>
            </w:tcBorders>
            <w:noWrap/>
            <w:vAlign w:val="center"/>
          </w:tcPr>
          <w:p w14:paraId="75ADADE6" w14:textId="183530F5" w:rsidR="00DF3DBB" w:rsidRPr="00234E27"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22F54991" w14:textId="531BA3D4"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371400A4" w14:textId="5F657A8F"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15695990" w14:textId="36185AF0"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059DB5D1" w14:textId="55C65E31"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0E54D7DD" w14:textId="5FF85AF5" w:rsidR="00DF3DBB" w:rsidRPr="00FB09BF" w:rsidRDefault="00DF3DBB" w:rsidP="00DF3DBB">
            <w:pPr>
              <w:spacing w:line="240" w:lineRule="auto"/>
              <w:jc w:val="center"/>
              <w:rPr>
                <w:rFonts w:cs="Calibri"/>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67E9F0F4" w14:textId="14DF9233" w:rsidR="00DF3DBB" w:rsidRPr="00FB09BF" w:rsidRDefault="00DF3DBB" w:rsidP="00DF3DBB">
            <w:pPr>
              <w:spacing w:line="240" w:lineRule="auto"/>
              <w:jc w:val="center"/>
              <w:rPr>
                <w:rFonts w:cs="Calibri"/>
                <w:color w:val="303030"/>
                <w:sz w:val="20"/>
                <w:lang w:val="es-CO" w:eastAsia="es-CO"/>
              </w:rPr>
            </w:pPr>
          </w:p>
        </w:tc>
      </w:tr>
      <w:tr w:rsidR="00DF3DBB" w:rsidRPr="00234E27" w14:paraId="51A07283" w14:textId="77777777" w:rsidTr="00FB09BF">
        <w:trPr>
          <w:trHeight w:val="20"/>
        </w:trPr>
        <w:tc>
          <w:tcPr>
            <w:tcW w:w="1200" w:type="dxa"/>
            <w:tcBorders>
              <w:top w:val="nil"/>
              <w:left w:val="single" w:sz="4" w:space="0" w:color="808080"/>
              <w:bottom w:val="single" w:sz="4" w:space="0" w:color="808080"/>
              <w:right w:val="single" w:sz="4" w:space="0" w:color="808080"/>
            </w:tcBorders>
            <w:noWrap/>
            <w:vAlign w:val="center"/>
          </w:tcPr>
          <w:p w14:paraId="342F92DC" w14:textId="4BA3F3E1" w:rsidR="00DF3DBB" w:rsidRPr="00234E27"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2021BEC4" w14:textId="014AA18B"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49A02B8F" w14:textId="49ACB28D"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20B3FC4B" w14:textId="1B2DDE0F"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33E29FF0" w14:textId="794D07B7"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181E9A19" w14:textId="5F9BDBD3" w:rsidR="00DF3DBB" w:rsidRPr="00FB09BF" w:rsidRDefault="00DF3DBB" w:rsidP="00DF3DBB">
            <w:pPr>
              <w:spacing w:line="240" w:lineRule="auto"/>
              <w:jc w:val="center"/>
              <w:rPr>
                <w:rFonts w:cs="Calibri"/>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690A77BD" w14:textId="6668DAB9" w:rsidR="00DF3DBB" w:rsidRPr="00FB09BF" w:rsidRDefault="00DF3DBB" w:rsidP="00DF3DBB">
            <w:pPr>
              <w:spacing w:line="240" w:lineRule="auto"/>
              <w:jc w:val="center"/>
              <w:rPr>
                <w:rFonts w:cs="Calibri"/>
                <w:color w:val="303030"/>
                <w:sz w:val="20"/>
                <w:lang w:val="es-CO" w:eastAsia="es-CO"/>
              </w:rPr>
            </w:pPr>
          </w:p>
        </w:tc>
      </w:tr>
      <w:tr w:rsidR="00DF3DBB" w:rsidRPr="00234E27" w14:paraId="1AB070B0" w14:textId="77777777" w:rsidTr="00FB09BF">
        <w:trPr>
          <w:trHeight w:val="20"/>
        </w:trPr>
        <w:tc>
          <w:tcPr>
            <w:tcW w:w="1200" w:type="dxa"/>
            <w:tcBorders>
              <w:top w:val="nil"/>
              <w:left w:val="single" w:sz="4" w:space="0" w:color="808080"/>
              <w:bottom w:val="single" w:sz="4" w:space="0" w:color="808080"/>
              <w:right w:val="single" w:sz="4" w:space="0" w:color="808080"/>
            </w:tcBorders>
            <w:noWrap/>
            <w:vAlign w:val="center"/>
          </w:tcPr>
          <w:p w14:paraId="1355F82A" w14:textId="6BCFE683" w:rsidR="00DF3DBB" w:rsidRPr="00234E27"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641E1E4D" w14:textId="14FB86BE"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727D4EE7" w14:textId="7600BA64"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4C48F971" w14:textId="2AE03291"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269631E7" w14:textId="5EC446E2"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6B053A31" w14:textId="2D4F8594" w:rsidR="00DF3DBB" w:rsidRPr="00FB09BF" w:rsidRDefault="00DF3DBB" w:rsidP="00DF3DBB">
            <w:pPr>
              <w:spacing w:line="240" w:lineRule="auto"/>
              <w:jc w:val="center"/>
              <w:rPr>
                <w:rFonts w:cs="Calibri"/>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42964A62" w14:textId="27240E91" w:rsidR="00DF3DBB" w:rsidRPr="00FB09BF" w:rsidRDefault="00DF3DBB" w:rsidP="00DF3DBB">
            <w:pPr>
              <w:spacing w:line="240" w:lineRule="auto"/>
              <w:jc w:val="center"/>
              <w:rPr>
                <w:rFonts w:cs="Calibri"/>
                <w:color w:val="303030"/>
                <w:sz w:val="20"/>
                <w:lang w:val="es-CO" w:eastAsia="es-CO"/>
              </w:rPr>
            </w:pPr>
          </w:p>
        </w:tc>
      </w:tr>
      <w:tr w:rsidR="00DF3DBB" w:rsidRPr="00234E27" w14:paraId="019AD18C" w14:textId="77777777" w:rsidTr="00FB09BF">
        <w:trPr>
          <w:trHeight w:val="20"/>
        </w:trPr>
        <w:tc>
          <w:tcPr>
            <w:tcW w:w="1200" w:type="dxa"/>
            <w:tcBorders>
              <w:top w:val="nil"/>
              <w:left w:val="single" w:sz="4" w:space="0" w:color="808080"/>
              <w:bottom w:val="single" w:sz="4" w:space="0" w:color="808080"/>
              <w:right w:val="single" w:sz="4" w:space="0" w:color="808080"/>
            </w:tcBorders>
            <w:noWrap/>
            <w:vAlign w:val="center"/>
          </w:tcPr>
          <w:p w14:paraId="7DDFD6AB" w14:textId="21CB1F63" w:rsidR="00DF3DBB" w:rsidRPr="00234E27"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0F3B49F2" w14:textId="50D2A65E"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70908B13" w14:textId="0C707203"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743440A6" w14:textId="1F01358F"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13A11E1D" w14:textId="37CF190F"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270CF11D" w14:textId="3A71B8E6" w:rsidR="00DF3DBB" w:rsidRPr="00FB09BF" w:rsidRDefault="00DF3DBB" w:rsidP="00DF3DBB">
            <w:pPr>
              <w:spacing w:line="240" w:lineRule="auto"/>
              <w:jc w:val="center"/>
              <w:rPr>
                <w:rFonts w:cs="Calibri"/>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368AB051" w14:textId="106CD69B" w:rsidR="00DF3DBB" w:rsidRPr="00FB09BF" w:rsidRDefault="00DF3DBB" w:rsidP="00DF3DBB">
            <w:pPr>
              <w:spacing w:line="240" w:lineRule="auto"/>
              <w:jc w:val="center"/>
              <w:rPr>
                <w:rFonts w:cs="Calibri"/>
                <w:color w:val="303030"/>
                <w:sz w:val="20"/>
                <w:lang w:val="es-CO" w:eastAsia="es-CO"/>
              </w:rPr>
            </w:pPr>
          </w:p>
        </w:tc>
      </w:tr>
      <w:tr w:rsidR="00DF3DBB" w:rsidRPr="00234E27" w14:paraId="17ACC4D2" w14:textId="77777777" w:rsidTr="00FB09BF">
        <w:trPr>
          <w:trHeight w:val="20"/>
        </w:trPr>
        <w:tc>
          <w:tcPr>
            <w:tcW w:w="1200" w:type="dxa"/>
            <w:tcBorders>
              <w:top w:val="nil"/>
              <w:left w:val="single" w:sz="4" w:space="0" w:color="808080"/>
              <w:bottom w:val="single" w:sz="4" w:space="0" w:color="808080"/>
              <w:right w:val="single" w:sz="4" w:space="0" w:color="808080"/>
            </w:tcBorders>
            <w:noWrap/>
            <w:vAlign w:val="center"/>
          </w:tcPr>
          <w:p w14:paraId="2B658B3A" w14:textId="087FCCBE" w:rsidR="00DF3DBB" w:rsidRPr="00234E27"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719AFFB8" w14:textId="35C4635B"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62511E68" w14:textId="32425505"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5D0854DF" w14:textId="4FDB7C74"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23ACC7BB" w14:textId="1E7D8171"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367706CF" w14:textId="4B1C79E7" w:rsidR="00DF3DBB" w:rsidRPr="00FB09BF" w:rsidRDefault="00DF3DBB" w:rsidP="00DF3DBB">
            <w:pPr>
              <w:spacing w:line="240" w:lineRule="auto"/>
              <w:jc w:val="center"/>
              <w:rPr>
                <w:rFonts w:cs="Calibri"/>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0F4CFDAE" w14:textId="3C4556B7" w:rsidR="00DF3DBB" w:rsidRPr="00FB09BF" w:rsidRDefault="00DF3DBB" w:rsidP="00DF3DBB">
            <w:pPr>
              <w:spacing w:line="240" w:lineRule="auto"/>
              <w:jc w:val="center"/>
              <w:rPr>
                <w:rFonts w:cs="Calibri"/>
                <w:color w:val="303030"/>
                <w:sz w:val="20"/>
                <w:lang w:val="es-CO" w:eastAsia="es-CO"/>
              </w:rPr>
            </w:pPr>
          </w:p>
        </w:tc>
      </w:tr>
      <w:tr w:rsidR="00DF3DBB" w:rsidRPr="00234E27" w14:paraId="4069C4F8" w14:textId="77777777" w:rsidTr="00FB09BF">
        <w:trPr>
          <w:trHeight w:val="20"/>
        </w:trPr>
        <w:tc>
          <w:tcPr>
            <w:tcW w:w="1200" w:type="dxa"/>
            <w:tcBorders>
              <w:top w:val="nil"/>
              <w:left w:val="single" w:sz="4" w:space="0" w:color="808080"/>
              <w:bottom w:val="single" w:sz="4" w:space="0" w:color="808080"/>
              <w:right w:val="single" w:sz="4" w:space="0" w:color="808080"/>
            </w:tcBorders>
            <w:noWrap/>
            <w:vAlign w:val="center"/>
          </w:tcPr>
          <w:p w14:paraId="5A076023" w14:textId="29DE5C35" w:rsidR="00DF3DBB" w:rsidRPr="00234E27"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6800133A" w14:textId="11047C82"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65EE8337" w14:textId="004C7A82"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0A2CCB72" w14:textId="6EB0662B"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73858E8E" w14:textId="599971D2"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65BADBFD" w14:textId="6F743EC8" w:rsidR="00DF3DBB" w:rsidRPr="00FB09BF" w:rsidRDefault="00DF3DBB" w:rsidP="00DF3DBB">
            <w:pPr>
              <w:spacing w:line="240" w:lineRule="auto"/>
              <w:jc w:val="center"/>
              <w:rPr>
                <w:rFonts w:cs="Calibri"/>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4C96633C" w14:textId="4A2458EC" w:rsidR="00DF3DBB" w:rsidRPr="00FB09BF" w:rsidRDefault="00DF3DBB" w:rsidP="00DF3DBB">
            <w:pPr>
              <w:spacing w:line="240" w:lineRule="auto"/>
              <w:jc w:val="center"/>
              <w:rPr>
                <w:rFonts w:cs="Calibri"/>
                <w:color w:val="303030"/>
                <w:sz w:val="20"/>
                <w:lang w:val="es-CO" w:eastAsia="es-CO"/>
              </w:rPr>
            </w:pPr>
          </w:p>
        </w:tc>
      </w:tr>
      <w:tr w:rsidR="00DF3DBB" w:rsidRPr="00234E27" w14:paraId="03CA7505" w14:textId="77777777" w:rsidTr="00FB09BF">
        <w:trPr>
          <w:trHeight w:val="20"/>
        </w:trPr>
        <w:tc>
          <w:tcPr>
            <w:tcW w:w="1200" w:type="dxa"/>
            <w:tcBorders>
              <w:top w:val="nil"/>
              <w:left w:val="single" w:sz="4" w:space="0" w:color="808080"/>
              <w:bottom w:val="single" w:sz="4" w:space="0" w:color="808080"/>
              <w:right w:val="single" w:sz="4" w:space="0" w:color="808080"/>
            </w:tcBorders>
            <w:noWrap/>
            <w:vAlign w:val="center"/>
          </w:tcPr>
          <w:p w14:paraId="34B64592" w14:textId="52842629" w:rsidR="00DF3DBB" w:rsidRPr="00234E27"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4F97C5F5" w14:textId="24E57FFE"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0C9232A1" w14:textId="3902362F"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5FAD102C" w14:textId="4B593990"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0D523EFB" w14:textId="7DA202FA"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2746D23E" w14:textId="704762B1" w:rsidR="00DF3DBB" w:rsidRPr="00FB09BF" w:rsidRDefault="00DF3DBB" w:rsidP="00DF3DBB">
            <w:pPr>
              <w:spacing w:line="240" w:lineRule="auto"/>
              <w:jc w:val="center"/>
              <w:rPr>
                <w:rFonts w:cs="Calibri"/>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62FC4AB2" w14:textId="7429524E" w:rsidR="00DF3DBB" w:rsidRPr="00FB09BF" w:rsidRDefault="00DF3DBB" w:rsidP="00DF3DBB">
            <w:pPr>
              <w:spacing w:line="240" w:lineRule="auto"/>
              <w:jc w:val="center"/>
              <w:rPr>
                <w:rFonts w:cs="Calibri"/>
                <w:color w:val="303030"/>
                <w:sz w:val="20"/>
                <w:lang w:val="es-CO" w:eastAsia="es-CO"/>
              </w:rPr>
            </w:pPr>
          </w:p>
        </w:tc>
      </w:tr>
      <w:tr w:rsidR="00DF3DBB" w:rsidRPr="00234E27" w14:paraId="70F63DCA" w14:textId="77777777" w:rsidTr="00FB09BF">
        <w:trPr>
          <w:trHeight w:val="20"/>
        </w:trPr>
        <w:tc>
          <w:tcPr>
            <w:tcW w:w="1200" w:type="dxa"/>
            <w:tcBorders>
              <w:top w:val="nil"/>
              <w:left w:val="single" w:sz="4" w:space="0" w:color="808080"/>
              <w:bottom w:val="single" w:sz="4" w:space="0" w:color="808080"/>
              <w:right w:val="single" w:sz="4" w:space="0" w:color="808080"/>
            </w:tcBorders>
            <w:noWrap/>
            <w:vAlign w:val="center"/>
          </w:tcPr>
          <w:p w14:paraId="08F7F8F1" w14:textId="32B8C29F" w:rsidR="00DF3DBB" w:rsidRPr="00234E27"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2C15EAE7" w14:textId="7C03AB12"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5FE15FFB" w14:textId="6F71CE49"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642C05A2" w14:textId="571F8658"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07E115CF" w14:textId="3B2D6243"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610E66A3" w14:textId="318AF6DE" w:rsidR="00DF3DBB" w:rsidRPr="00FB09BF" w:rsidRDefault="00DF3DBB" w:rsidP="00DF3DBB">
            <w:pPr>
              <w:spacing w:line="240" w:lineRule="auto"/>
              <w:jc w:val="center"/>
              <w:rPr>
                <w:rFonts w:cs="Calibri"/>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00845D26" w14:textId="136C01BA" w:rsidR="00DF3DBB" w:rsidRPr="00FB09BF" w:rsidRDefault="00DF3DBB" w:rsidP="00DF3DBB">
            <w:pPr>
              <w:spacing w:line="240" w:lineRule="auto"/>
              <w:jc w:val="center"/>
              <w:rPr>
                <w:rFonts w:cs="Calibri"/>
                <w:color w:val="303030"/>
                <w:sz w:val="20"/>
                <w:lang w:val="es-CO" w:eastAsia="es-CO"/>
              </w:rPr>
            </w:pPr>
          </w:p>
        </w:tc>
      </w:tr>
      <w:tr w:rsidR="00DF3DBB" w:rsidRPr="00234E27" w14:paraId="37A0DECD" w14:textId="77777777" w:rsidTr="00FB09BF">
        <w:trPr>
          <w:trHeight w:val="20"/>
        </w:trPr>
        <w:tc>
          <w:tcPr>
            <w:tcW w:w="1200" w:type="dxa"/>
            <w:tcBorders>
              <w:top w:val="nil"/>
              <w:left w:val="single" w:sz="4" w:space="0" w:color="808080"/>
              <w:bottom w:val="single" w:sz="4" w:space="0" w:color="808080"/>
              <w:right w:val="single" w:sz="4" w:space="0" w:color="808080"/>
            </w:tcBorders>
            <w:noWrap/>
            <w:vAlign w:val="center"/>
          </w:tcPr>
          <w:p w14:paraId="31AD570F" w14:textId="750F0B6D" w:rsidR="00DF3DBB" w:rsidRPr="00234E27"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61F1B662" w14:textId="0ED5F849"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10EEC8F0" w14:textId="32B6187B"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339F51EA" w14:textId="57069605"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021656BA" w14:textId="478BBE0B"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2E09D372" w14:textId="6C104749" w:rsidR="00DF3DBB" w:rsidRPr="00FB09BF" w:rsidRDefault="00DF3DBB" w:rsidP="00DF3DBB">
            <w:pPr>
              <w:spacing w:line="240" w:lineRule="auto"/>
              <w:jc w:val="center"/>
              <w:rPr>
                <w:rFonts w:cs="Calibri"/>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4A0186E5" w14:textId="33C6C8C0" w:rsidR="00DF3DBB" w:rsidRPr="00FB09BF" w:rsidRDefault="00DF3DBB" w:rsidP="00DF3DBB">
            <w:pPr>
              <w:spacing w:line="240" w:lineRule="auto"/>
              <w:jc w:val="center"/>
              <w:rPr>
                <w:rFonts w:cs="Calibri"/>
                <w:color w:val="303030"/>
                <w:sz w:val="20"/>
                <w:lang w:val="es-CO" w:eastAsia="es-CO"/>
              </w:rPr>
            </w:pPr>
          </w:p>
        </w:tc>
      </w:tr>
      <w:tr w:rsidR="00DF3DBB" w:rsidRPr="00234E27" w14:paraId="610B20F6" w14:textId="77777777" w:rsidTr="00FB09BF">
        <w:trPr>
          <w:trHeight w:val="20"/>
        </w:trPr>
        <w:tc>
          <w:tcPr>
            <w:tcW w:w="1200" w:type="dxa"/>
            <w:tcBorders>
              <w:top w:val="nil"/>
              <w:left w:val="single" w:sz="4" w:space="0" w:color="808080"/>
              <w:bottom w:val="single" w:sz="4" w:space="0" w:color="808080"/>
              <w:right w:val="single" w:sz="4" w:space="0" w:color="808080"/>
            </w:tcBorders>
            <w:noWrap/>
            <w:vAlign w:val="center"/>
          </w:tcPr>
          <w:p w14:paraId="31902F9F" w14:textId="5D36413E" w:rsidR="00DF3DBB" w:rsidRPr="00234E27"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037FB5BD" w14:textId="29D96458"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556BD85E" w14:textId="0700195B"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25587DA5" w14:textId="61E41B81"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4ED8E135" w14:textId="1C6B77EA"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714485EB" w14:textId="19F6641D" w:rsidR="00DF3DBB" w:rsidRPr="00FB09BF" w:rsidRDefault="00DF3DBB" w:rsidP="00DF3DBB">
            <w:pPr>
              <w:spacing w:line="240" w:lineRule="auto"/>
              <w:jc w:val="center"/>
              <w:rPr>
                <w:rFonts w:cs="Calibri"/>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6CD27623" w14:textId="41A2B494" w:rsidR="00DF3DBB" w:rsidRPr="00FB09BF" w:rsidRDefault="00DF3DBB" w:rsidP="00DF3DBB">
            <w:pPr>
              <w:spacing w:line="240" w:lineRule="auto"/>
              <w:jc w:val="center"/>
              <w:rPr>
                <w:rFonts w:cs="Calibri"/>
                <w:color w:val="303030"/>
                <w:sz w:val="20"/>
                <w:lang w:val="es-CO" w:eastAsia="es-CO"/>
              </w:rPr>
            </w:pPr>
          </w:p>
        </w:tc>
      </w:tr>
      <w:tr w:rsidR="00DF3DBB" w:rsidRPr="00234E27" w14:paraId="3AABB6E4" w14:textId="77777777" w:rsidTr="00FB09BF">
        <w:trPr>
          <w:trHeight w:val="20"/>
        </w:trPr>
        <w:tc>
          <w:tcPr>
            <w:tcW w:w="1200" w:type="dxa"/>
            <w:tcBorders>
              <w:top w:val="nil"/>
              <w:left w:val="single" w:sz="4" w:space="0" w:color="808080"/>
              <w:bottom w:val="single" w:sz="4" w:space="0" w:color="808080"/>
              <w:right w:val="single" w:sz="4" w:space="0" w:color="808080"/>
            </w:tcBorders>
            <w:noWrap/>
            <w:vAlign w:val="center"/>
          </w:tcPr>
          <w:p w14:paraId="02FC6E23" w14:textId="0571D00D" w:rsidR="00DF3DBB" w:rsidRPr="00234E27"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2919F65B" w14:textId="4BD2C9CC"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640CB908" w14:textId="006207D3"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57234CAF" w14:textId="5668751F"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0041BB2E" w14:textId="54BC49CF"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74B692DF" w14:textId="43BD6AF0" w:rsidR="00DF3DBB" w:rsidRPr="00FB09BF" w:rsidRDefault="00DF3DBB" w:rsidP="00DF3DBB">
            <w:pPr>
              <w:spacing w:line="240" w:lineRule="auto"/>
              <w:jc w:val="center"/>
              <w:rPr>
                <w:rFonts w:cs="Calibri"/>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1B2D79F0" w14:textId="13EB44DC" w:rsidR="00DF3DBB" w:rsidRPr="00FB09BF" w:rsidRDefault="00DF3DBB" w:rsidP="00DF3DBB">
            <w:pPr>
              <w:spacing w:line="240" w:lineRule="auto"/>
              <w:jc w:val="center"/>
              <w:rPr>
                <w:rFonts w:cs="Calibri"/>
                <w:color w:val="303030"/>
                <w:sz w:val="20"/>
                <w:lang w:val="es-CO" w:eastAsia="es-CO"/>
              </w:rPr>
            </w:pPr>
          </w:p>
        </w:tc>
      </w:tr>
      <w:tr w:rsidR="00DF3DBB" w:rsidRPr="00234E27" w14:paraId="3B49E3AA" w14:textId="77777777" w:rsidTr="00FB09BF">
        <w:trPr>
          <w:trHeight w:val="20"/>
        </w:trPr>
        <w:tc>
          <w:tcPr>
            <w:tcW w:w="1200" w:type="dxa"/>
            <w:tcBorders>
              <w:top w:val="nil"/>
              <w:left w:val="single" w:sz="4" w:space="0" w:color="808080"/>
              <w:bottom w:val="single" w:sz="4" w:space="0" w:color="808080"/>
              <w:right w:val="single" w:sz="4" w:space="0" w:color="808080"/>
            </w:tcBorders>
            <w:noWrap/>
            <w:vAlign w:val="center"/>
          </w:tcPr>
          <w:p w14:paraId="68942656" w14:textId="7A47451B" w:rsidR="00DF3DBB" w:rsidRPr="00234E27"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168FA575" w14:textId="063E9FAC"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1FCB48C8" w14:textId="07D80B85"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54B3DAE0" w14:textId="31CC5B51"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12E0A263" w14:textId="0B7F682E"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4EC26FBA" w14:textId="094DDF62" w:rsidR="00DF3DBB" w:rsidRPr="00FB09BF" w:rsidRDefault="00DF3DBB" w:rsidP="00DF3DBB">
            <w:pPr>
              <w:spacing w:line="240" w:lineRule="auto"/>
              <w:jc w:val="center"/>
              <w:rPr>
                <w:rFonts w:cs="Calibri"/>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14452284" w14:textId="70946E06" w:rsidR="00DF3DBB" w:rsidRPr="00FB09BF" w:rsidRDefault="00DF3DBB" w:rsidP="00DF3DBB">
            <w:pPr>
              <w:spacing w:line="240" w:lineRule="auto"/>
              <w:jc w:val="center"/>
              <w:rPr>
                <w:rFonts w:cs="Calibri"/>
                <w:color w:val="303030"/>
                <w:sz w:val="20"/>
                <w:lang w:val="es-CO" w:eastAsia="es-CO"/>
              </w:rPr>
            </w:pPr>
          </w:p>
        </w:tc>
      </w:tr>
      <w:tr w:rsidR="00DF3DBB" w:rsidRPr="00234E27" w14:paraId="1DBF5C32" w14:textId="77777777" w:rsidTr="00FB09BF">
        <w:trPr>
          <w:trHeight w:val="20"/>
        </w:trPr>
        <w:tc>
          <w:tcPr>
            <w:tcW w:w="1200" w:type="dxa"/>
            <w:tcBorders>
              <w:top w:val="nil"/>
              <w:left w:val="single" w:sz="4" w:space="0" w:color="808080"/>
              <w:bottom w:val="single" w:sz="4" w:space="0" w:color="808080"/>
              <w:right w:val="single" w:sz="4" w:space="0" w:color="808080"/>
            </w:tcBorders>
            <w:noWrap/>
            <w:vAlign w:val="center"/>
          </w:tcPr>
          <w:p w14:paraId="1CAFD610" w14:textId="1B331A77" w:rsidR="00DF3DBB" w:rsidRPr="00234E27"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20B3ED78" w14:textId="301BD3A5"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31A9DD47" w14:textId="3A6AD937"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5C9AA79C" w14:textId="0F9AA2F9"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341CFC11" w14:textId="3CDD4486"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56FEDD55" w14:textId="720B76E6" w:rsidR="00DF3DBB" w:rsidRPr="00FB09BF" w:rsidRDefault="00DF3DBB" w:rsidP="00DF3DBB">
            <w:pPr>
              <w:spacing w:line="240" w:lineRule="auto"/>
              <w:jc w:val="center"/>
              <w:rPr>
                <w:rFonts w:cs="Calibri"/>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0A7DF8D3" w14:textId="2B803F5C" w:rsidR="00DF3DBB" w:rsidRPr="00FB09BF" w:rsidRDefault="00DF3DBB" w:rsidP="00DF3DBB">
            <w:pPr>
              <w:spacing w:line="240" w:lineRule="auto"/>
              <w:jc w:val="center"/>
              <w:rPr>
                <w:rFonts w:cs="Calibri"/>
                <w:color w:val="303030"/>
                <w:sz w:val="20"/>
                <w:lang w:val="es-CO" w:eastAsia="es-CO"/>
              </w:rPr>
            </w:pPr>
          </w:p>
        </w:tc>
      </w:tr>
      <w:tr w:rsidR="00DF3DBB" w:rsidRPr="00234E27" w14:paraId="55F264C8" w14:textId="77777777" w:rsidTr="00FB09BF">
        <w:trPr>
          <w:trHeight w:val="20"/>
        </w:trPr>
        <w:tc>
          <w:tcPr>
            <w:tcW w:w="1200" w:type="dxa"/>
            <w:tcBorders>
              <w:top w:val="nil"/>
              <w:left w:val="single" w:sz="4" w:space="0" w:color="808080"/>
              <w:bottom w:val="single" w:sz="4" w:space="0" w:color="808080"/>
              <w:right w:val="single" w:sz="4" w:space="0" w:color="808080"/>
            </w:tcBorders>
            <w:noWrap/>
            <w:vAlign w:val="center"/>
          </w:tcPr>
          <w:p w14:paraId="51409DB7" w14:textId="128B123D" w:rsidR="00DF3DBB" w:rsidRPr="00234E27"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36EF4E1F" w14:textId="64D594DB"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1594D088" w14:textId="2BA49ADB"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0910C002" w14:textId="238E782A"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62A2D4F5" w14:textId="4CA9A792"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1BD098BE" w14:textId="47DB8C7E" w:rsidR="00DF3DBB" w:rsidRPr="00FB09BF" w:rsidRDefault="00DF3DBB" w:rsidP="00DF3DBB">
            <w:pPr>
              <w:spacing w:line="240" w:lineRule="auto"/>
              <w:jc w:val="center"/>
              <w:rPr>
                <w:rFonts w:cs="Calibri"/>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2C806D6B" w14:textId="3693316A" w:rsidR="00DF3DBB" w:rsidRPr="00FB09BF" w:rsidRDefault="00DF3DBB" w:rsidP="00DF3DBB">
            <w:pPr>
              <w:spacing w:line="240" w:lineRule="auto"/>
              <w:jc w:val="center"/>
              <w:rPr>
                <w:rFonts w:cs="Calibri"/>
                <w:color w:val="303030"/>
                <w:sz w:val="20"/>
                <w:lang w:val="es-CO" w:eastAsia="es-CO"/>
              </w:rPr>
            </w:pPr>
          </w:p>
        </w:tc>
      </w:tr>
      <w:tr w:rsidR="00DF3DBB" w:rsidRPr="00234E27" w14:paraId="3F98702F" w14:textId="77777777" w:rsidTr="00FB09BF">
        <w:trPr>
          <w:trHeight w:val="20"/>
        </w:trPr>
        <w:tc>
          <w:tcPr>
            <w:tcW w:w="1200" w:type="dxa"/>
            <w:tcBorders>
              <w:top w:val="nil"/>
              <w:left w:val="single" w:sz="4" w:space="0" w:color="808080"/>
              <w:bottom w:val="single" w:sz="4" w:space="0" w:color="808080"/>
              <w:right w:val="single" w:sz="4" w:space="0" w:color="808080"/>
            </w:tcBorders>
            <w:noWrap/>
            <w:vAlign w:val="center"/>
          </w:tcPr>
          <w:p w14:paraId="4F112E5D" w14:textId="7C475AD0" w:rsidR="00DF3DBB" w:rsidRPr="00234E27"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612C7A3A" w14:textId="569F05CD"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0259F81D" w14:textId="28C632FE"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5090195F" w14:textId="6130D0C6"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432A2B21" w14:textId="3C67478D"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43C564C2" w14:textId="0880486E" w:rsidR="00DF3DBB" w:rsidRPr="00FB09BF" w:rsidRDefault="00DF3DBB" w:rsidP="00DF3DBB">
            <w:pPr>
              <w:spacing w:line="240" w:lineRule="auto"/>
              <w:jc w:val="center"/>
              <w:rPr>
                <w:rFonts w:cs="Calibri"/>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06B7432B" w14:textId="70BC7278" w:rsidR="00DF3DBB" w:rsidRPr="00FB09BF" w:rsidRDefault="00DF3DBB" w:rsidP="00DF3DBB">
            <w:pPr>
              <w:spacing w:line="240" w:lineRule="auto"/>
              <w:jc w:val="center"/>
              <w:rPr>
                <w:rFonts w:cs="Calibri"/>
                <w:color w:val="303030"/>
                <w:sz w:val="20"/>
                <w:lang w:val="es-CO" w:eastAsia="es-CO"/>
              </w:rPr>
            </w:pPr>
          </w:p>
        </w:tc>
      </w:tr>
      <w:tr w:rsidR="00DF3DBB" w:rsidRPr="00234E27" w14:paraId="2647E589" w14:textId="77777777" w:rsidTr="00FB09BF">
        <w:trPr>
          <w:trHeight w:val="20"/>
        </w:trPr>
        <w:tc>
          <w:tcPr>
            <w:tcW w:w="1200" w:type="dxa"/>
            <w:tcBorders>
              <w:top w:val="nil"/>
              <w:left w:val="single" w:sz="4" w:space="0" w:color="808080"/>
              <w:bottom w:val="single" w:sz="4" w:space="0" w:color="808080"/>
              <w:right w:val="single" w:sz="4" w:space="0" w:color="808080"/>
            </w:tcBorders>
            <w:noWrap/>
            <w:vAlign w:val="center"/>
          </w:tcPr>
          <w:p w14:paraId="56149151" w14:textId="5873E7A7" w:rsidR="00DF3DBB" w:rsidRPr="00234E27"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6E17ACE3" w14:textId="1C493194"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1D505FDA" w14:textId="65D0F4B8"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2F79EA84" w14:textId="316AB5E6"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732685E5" w14:textId="48F67170"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27EB8805" w14:textId="16AEBF88" w:rsidR="00DF3DBB" w:rsidRPr="00FB09BF" w:rsidRDefault="00DF3DBB" w:rsidP="00DF3DBB">
            <w:pPr>
              <w:spacing w:line="240" w:lineRule="auto"/>
              <w:jc w:val="center"/>
              <w:rPr>
                <w:rFonts w:cs="Calibri"/>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11CDFBF7" w14:textId="2DAE66E9" w:rsidR="00DF3DBB" w:rsidRPr="00FB09BF" w:rsidRDefault="00DF3DBB" w:rsidP="00DF3DBB">
            <w:pPr>
              <w:spacing w:line="240" w:lineRule="auto"/>
              <w:jc w:val="center"/>
              <w:rPr>
                <w:rFonts w:cs="Calibri"/>
                <w:color w:val="303030"/>
                <w:sz w:val="20"/>
                <w:lang w:val="es-CO" w:eastAsia="es-CO"/>
              </w:rPr>
            </w:pPr>
          </w:p>
        </w:tc>
      </w:tr>
      <w:tr w:rsidR="00DF3DBB" w:rsidRPr="00234E27" w14:paraId="31F17957" w14:textId="77777777" w:rsidTr="00FB09BF">
        <w:trPr>
          <w:trHeight w:val="20"/>
        </w:trPr>
        <w:tc>
          <w:tcPr>
            <w:tcW w:w="1200" w:type="dxa"/>
            <w:tcBorders>
              <w:top w:val="nil"/>
              <w:left w:val="single" w:sz="4" w:space="0" w:color="808080"/>
              <w:bottom w:val="single" w:sz="4" w:space="0" w:color="808080"/>
              <w:right w:val="single" w:sz="4" w:space="0" w:color="808080"/>
            </w:tcBorders>
            <w:noWrap/>
            <w:vAlign w:val="center"/>
          </w:tcPr>
          <w:p w14:paraId="2F3D7217" w14:textId="718AE8E0" w:rsidR="00DF3DBB" w:rsidRPr="00234E27"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634EB478" w14:textId="6A4AC708"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5D6E50CF" w14:textId="229286D1"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6C1F00A5" w14:textId="50E2A9A2"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7C68A5E9" w14:textId="14BDD009"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55B1D21B" w14:textId="74D46F46" w:rsidR="00DF3DBB" w:rsidRPr="00FB09BF" w:rsidRDefault="00DF3DBB" w:rsidP="00DF3DBB">
            <w:pPr>
              <w:spacing w:line="240" w:lineRule="auto"/>
              <w:jc w:val="center"/>
              <w:rPr>
                <w:rFonts w:cs="Calibri"/>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21D63665" w14:textId="3EFFC279" w:rsidR="00DF3DBB" w:rsidRPr="00FB09BF" w:rsidRDefault="00DF3DBB" w:rsidP="00DF3DBB">
            <w:pPr>
              <w:spacing w:line="240" w:lineRule="auto"/>
              <w:jc w:val="center"/>
              <w:rPr>
                <w:rFonts w:cs="Calibri"/>
                <w:color w:val="303030"/>
                <w:sz w:val="20"/>
                <w:lang w:val="es-CO" w:eastAsia="es-CO"/>
              </w:rPr>
            </w:pPr>
          </w:p>
        </w:tc>
      </w:tr>
      <w:tr w:rsidR="00DF3DBB" w:rsidRPr="00234E27" w14:paraId="282C7569" w14:textId="77777777" w:rsidTr="00FB09BF">
        <w:trPr>
          <w:trHeight w:val="20"/>
        </w:trPr>
        <w:tc>
          <w:tcPr>
            <w:tcW w:w="1200" w:type="dxa"/>
            <w:tcBorders>
              <w:top w:val="nil"/>
              <w:left w:val="single" w:sz="4" w:space="0" w:color="808080"/>
              <w:bottom w:val="single" w:sz="4" w:space="0" w:color="808080"/>
              <w:right w:val="single" w:sz="4" w:space="0" w:color="808080"/>
            </w:tcBorders>
            <w:noWrap/>
            <w:vAlign w:val="center"/>
          </w:tcPr>
          <w:p w14:paraId="17C8BE5F" w14:textId="7914D933" w:rsidR="00DF3DBB" w:rsidRPr="00234E27"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0B3C0C18" w14:textId="7EA1E5C5"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19A8B66F" w14:textId="4FEE28D9"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786B7F43" w14:textId="067BA178"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4EFE1D5B" w14:textId="57CA49BC"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05B91B2E" w14:textId="29D7D31A" w:rsidR="00DF3DBB" w:rsidRPr="00FB09BF" w:rsidRDefault="00DF3DBB" w:rsidP="00DF3DBB">
            <w:pPr>
              <w:spacing w:line="240" w:lineRule="auto"/>
              <w:jc w:val="center"/>
              <w:rPr>
                <w:rFonts w:cs="Calibri"/>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29547580" w14:textId="51C26635" w:rsidR="00DF3DBB" w:rsidRPr="00FB09BF" w:rsidRDefault="00DF3DBB" w:rsidP="00DF3DBB">
            <w:pPr>
              <w:spacing w:line="240" w:lineRule="auto"/>
              <w:jc w:val="center"/>
              <w:rPr>
                <w:rFonts w:cs="Calibri"/>
                <w:color w:val="303030"/>
                <w:sz w:val="20"/>
                <w:lang w:val="es-CO" w:eastAsia="es-CO"/>
              </w:rPr>
            </w:pPr>
          </w:p>
        </w:tc>
      </w:tr>
      <w:tr w:rsidR="00DF3DBB" w:rsidRPr="00234E27" w14:paraId="3DA9A5CA" w14:textId="77777777" w:rsidTr="00FB09BF">
        <w:trPr>
          <w:trHeight w:val="20"/>
        </w:trPr>
        <w:tc>
          <w:tcPr>
            <w:tcW w:w="1200" w:type="dxa"/>
            <w:tcBorders>
              <w:top w:val="nil"/>
              <w:left w:val="single" w:sz="4" w:space="0" w:color="808080"/>
              <w:bottom w:val="single" w:sz="4" w:space="0" w:color="808080"/>
              <w:right w:val="single" w:sz="4" w:space="0" w:color="808080"/>
            </w:tcBorders>
            <w:vAlign w:val="center"/>
            <w:hideMark/>
          </w:tcPr>
          <w:p w14:paraId="4CA102AD" w14:textId="77777777" w:rsidR="00DF3DBB" w:rsidRPr="00234E27" w:rsidRDefault="00DF3DBB" w:rsidP="00DF3DBB">
            <w:pPr>
              <w:spacing w:line="240" w:lineRule="auto"/>
              <w:jc w:val="center"/>
              <w:rPr>
                <w:rFonts w:cs="Calibri"/>
                <w:b/>
                <w:bCs/>
                <w:color w:val="FFFFFF"/>
                <w:sz w:val="20"/>
                <w:lang w:val="es-CO" w:eastAsia="es-CO"/>
              </w:rPr>
            </w:pPr>
            <w:r w:rsidRPr="00234E27">
              <w:rPr>
                <w:rFonts w:cs="Calibri"/>
                <w:b/>
                <w:bCs/>
                <w:color w:val="FFFFFF"/>
                <w:sz w:val="20"/>
                <w:lang w:eastAsia="es-CO"/>
              </w:rPr>
              <w:t>Máximo</w:t>
            </w:r>
          </w:p>
        </w:tc>
        <w:tc>
          <w:tcPr>
            <w:tcW w:w="1200" w:type="dxa"/>
            <w:tcBorders>
              <w:top w:val="nil"/>
              <w:left w:val="nil"/>
              <w:bottom w:val="single" w:sz="4" w:space="0" w:color="808080"/>
              <w:right w:val="single" w:sz="4" w:space="0" w:color="808080"/>
            </w:tcBorders>
            <w:vAlign w:val="center"/>
          </w:tcPr>
          <w:p w14:paraId="57F09644" w14:textId="44B2FBED" w:rsidR="00DF3DBB" w:rsidRPr="00FB09BF" w:rsidRDefault="00DF3DBB" w:rsidP="00DF3DBB">
            <w:pPr>
              <w:spacing w:line="240" w:lineRule="auto"/>
              <w:jc w:val="center"/>
              <w:rPr>
                <w:rFonts w:cs="Calibri"/>
                <w:b/>
                <w:bCs/>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43C18C5D" w14:textId="155A4FC5" w:rsidR="00DF3DBB" w:rsidRPr="00FB09BF" w:rsidRDefault="00DF3DBB" w:rsidP="00DF3DBB">
            <w:pPr>
              <w:spacing w:line="240" w:lineRule="auto"/>
              <w:jc w:val="center"/>
              <w:rPr>
                <w:rFonts w:cs="Calibri"/>
                <w:b/>
                <w:bCs/>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7332A792" w14:textId="7ED39078" w:rsidR="00DF3DBB" w:rsidRPr="00FB09BF" w:rsidRDefault="00DF3DBB" w:rsidP="00DF3DBB">
            <w:pPr>
              <w:spacing w:line="240" w:lineRule="auto"/>
              <w:jc w:val="center"/>
              <w:rPr>
                <w:rFonts w:cs="Calibri"/>
                <w:b/>
                <w:bCs/>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7953796E" w14:textId="53C31A44" w:rsidR="00DF3DBB" w:rsidRPr="00FB09BF" w:rsidRDefault="00DF3DBB" w:rsidP="00DF3DBB">
            <w:pPr>
              <w:spacing w:line="240" w:lineRule="auto"/>
              <w:jc w:val="center"/>
              <w:rPr>
                <w:rFonts w:cs="Calibri"/>
                <w:b/>
                <w:bCs/>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126678A9" w14:textId="1546AF63" w:rsidR="00DF3DBB" w:rsidRPr="00FB09BF" w:rsidRDefault="00DF3DBB" w:rsidP="00DF3DBB">
            <w:pPr>
              <w:spacing w:line="240" w:lineRule="auto"/>
              <w:jc w:val="center"/>
              <w:rPr>
                <w:rFonts w:cs="Calibri"/>
                <w:b/>
                <w:bCs/>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002F9D14" w14:textId="23F8A7B6" w:rsidR="00DF3DBB" w:rsidRPr="00FB09BF" w:rsidRDefault="00DF3DBB" w:rsidP="00DF3DBB">
            <w:pPr>
              <w:spacing w:line="240" w:lineRule="auto"/>
              <w:jc w:val="center"/>
              <w:rPr>
                <w:rFonts w:cs="Calibri"/>
                <w:color w:val="303030"/>
                <w:sz w:val="20"/>
                <w:lang w:val="es-CO" w:eastAsia="es-CO"/>
              </w:rPr>
            </w:pPr>
          </w:p>
        </w:tc>
      </w:tr>
      <w:tr w:rsidR="00DF3DBB" w:rsidRPr="00234E27" w14:paraId="207D41D0" w14:textId="77777777" w:rsidTr="00FB09BF">
        <w:trPr>
          <w:trHeight w:val="20"/>
        </w:trPr>
        <w:tc>
          <w:tcPr>
            <w:tcW w:w="1200" w:type="dxa"/>
            <w:tcBorders>
              <w:top w:val="nil"/>
              <w:left w:val="single" w:sz="4" w:space="0" w:color="808080"/>
              <w:bottom w:val="single" w:sz="4" w:space="0" w:color="808080"/>
              <w:right w:val="single" w:sz="4" w:space="0" w:color="808080"/>
            </w:tcBorders>
            <w:vAlign w:val="center"/>
            <w:hideMark/>
          </w:tcPr>
          <w:p w14:paraId="3049FF97" w14:textId="77777777" w:rsidR="00DF3DBB" w:rsidRPr="00234E27" w:rsidRDefault="00DF3DBB" w:rsidP="00DF3DBB">
            <w:pPr>
              <w:spacing w:line="240" w:lineRule="auto"/>
              <w:jc w:val="center"/>
              <w:rPr>
                <w:rFonts w:cs="Calibri"/>
                <w:b/>
                <w:bCs/>
                <w:color w:val="FFFFFF"/>
                <w:sz w:val="20"/>
                <w:lang w:val="es-CO" w:eastAsia="es-CO"/>
              </w:rPr>
            </w:pPr>
            <w:r w:rsidRPr="00234E27">
              <w:rPr>
                <w:rFonts w:cs="Calibri"/>
                <w:b/>
                <w:bCs/>
                <w:color w:val="FFFFFF"/>
                <w:sz w:val="20"/>
                <w:lang w:eastAsia="es-CO"/>
              </w:rPr>
              <w:t>Mínimo</w:t>
            </w:r>
          </w:p>
        </w:tc>
        <w:tc>
          <w:tcPr>
            <w:tcW w:w="1200" w:type="dxa"/>
            <w:tcBorders>
              <w:top w:val="nil"/>
              <w:left w:val="nil"/>
              <w:bottom w:val="single" w:sz="4" w:space="0" w:color="808080"/>
              <w:right w:val="single" w:sz="4" w:space="0" w:color="808080"/>
            </w:tcBorders>
            <w:vAlign w:val="center"/>
          </w:tcPr>
          <w:p w14:paraId="21DF177A" w14:textId="13FB2611" w:rsidR="00DF3DBB" w:rsidRPr="00FB09BF" w:rsidRDefault="00DF3DBB" w:rsidP="00DF3DBB">
            <w:pPr>
              <w:spacing w:line="240" w:lineRule="auto"/>
              <w:jc w:val="center"/>
              <w:rPr>
                <w:rFonts w:cs="Calibri"/>
                <w:b/>
                <w:bCs/>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06947213" w14:textId="0B81F75B" w:rsidR="00DF3DBB" w:rsidRPr="00FB09BF" w:rsidRDefault="00DF3DBB" w:rsidP="00DF3DBB">
            <w:pPr>
              <w:spacing w:line="240" w:lineRule="auto"/>
              <w:jc w:val="center"/>
              <w:rPr>
                <w:rFonts w:cs="Calibri"/>
                <w:b/>
                <w:bCs/>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07E8F2B6" w14:textId="3F71CAE8" w:rsidR="00DF3DBB" w:rsidRPr="00FB09BF" w:rsidRDefault="00DF3DBB" w:rsidP="00DF3DBB">
            <w:pPr>
              <w:spacing w:line="240" w:lineRule="auto"/>
              <w:jc w:val="center"/>
              <w:rPr>
                <w:rFonts w:cs="Calibri"/>
                <w:b/>
                <w:bCs/>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0EB3DF40" w14:textId="4257DACD" w:rsidR="00DF3DBB" w:rsidRPr="00FB09BF" w:rsidRDefault="00DF3DBB" w:rsidP="00DF3DBB">
            <w:pPr>
              <w:spacing w:line="240" w:lineRule="auto"/>
              <w:jc w:val="center"/>
              <w:rPr>
                <w:rFonts w:cs="Calibri"/>
                <w:b/>
                <w:bCs/>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25885765" w14:textId="0418B156" w:rsidR="00DF3DBB" w:rsidRPr="00FB09BF" w:rsidRDefault="00DF3DBB" w:rsidP="00DF3DBB">
            <w:pPr>
              <w:spacing w:line="240" w:lineRule="auto"/>
              <w:jc w:val="center"/>
              <w:rPr>
                <w:rFonts w:cs="Calibri"/>
                <w:b/>
                <w:bCs/>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7A8D798E" w14:textId="21779841" w:rsidR="00DF3DBB" w:rsidRPr="00FB09BF" w:rsidRDefault="00DF3DBB" w:rsidP="00DF3DBB">
            <w:pPr>
              <w:spacing w:line="240" w:lineRule="auto"/>
              <w:jc w:val="center"/>
              <w:rPr>
                <w:rFonts w:cs="Calibri"/>
                <w:color w:val="303030"/>
                <w:sz w:val="20"/>
                <w:lang w:val="es-CO" w:eastAsia="es-CO"/>
              </w:rPr>
            </w:pPr>
          </w:p>
        </w:tc>
      </w:tr>
      <w:tr w:rsidR="00DF3DBB" w:rsidRPr="00234E27" w14:paraId="16044BFC" w14:textId="77777777" w:rsidTr="00FB09BF">
        <w:trPr>
          <w:trHeight w:val="20"/>
        </w:trPr>
        <w:tc>
          <w:tcPr>
            <w:tcW w:w="1200" w:type="dxa"/>
            <w:tcBorders>
              <w:top w:val="nil"/>
              <w:left w:val="single" w:sz="4" w:space="0" w:color="808080"/>
              <w:bottom w:val="single" w:sz="4" w:space="0" w:color="808080"/>
              <w:right w:val="single" w:sz="4" w:space="0" w:color="808080"/>
            </w:tcBorders>
            <w:vAlign w:val="center"/>
            <w:hideMark/>
          </w:tcPr>
          <w:p w14:paraId="00527A8B" w14:textId="77777777" w:rsidR="00DF3DBB" w:rsidRPr="00234E27" w:rsidRDefault="00DF3DBB" w:rsidP="00DF3DBB">
            <w:pPr>
              <w:spacing w:line="240" w:lineRule="auto"/>
              <w:jc w:val="center"/>
              <w:rPr>
                <w:rFonts w:cs="Calibri"/>
                <w:b/>
                <w:bCs/>
                <w:color w:val="FFFFFF"/>
                <w:sz w:val="20"/>
                <w:lang w:val="es-CO" w:eastAsia="es-CO"/>
              </w:rPr>
            </w:pPr>
            <w:r w:rsidRPr="00234E27">
              <w:rPr>
                <w:rFonts w:cs="Calibri"/>
                <w:b/>
                <w:bCs/>
                <w:color w:val="FFFFFF"/>
                <w:sz w:val="20"/>
                <w:lang w:eastAsia="es-CO"/>
              </w:rPr>
              <w:t>Promedio</w:t>
            </w:r>
          </w:p>
        </w:tc>
        <w:tc>
          <w:tcPr>
            <w:tcW w:w="1200" w:type="dxa"/>
            <w:tcBorders>
              <w:top w:val="nil"/>
              <w:left w:val="nil"/>
              <w:bottom w:val="single" w:sz="4" w:space="0" w:color="808080"/>
              <w:right w:val="single" w:sz="4" w:space="0" w:color="808080"/>
            </w:tcBorders>
            <w:vAlign w:val="center"/>
          </w:tcPr>
          <w:p w14:paraId="7733DFE3" w14:textId="21F9B8F3" w:rsidR="00DF3DBB" w:rsidRPr="00FB09BF" w:rsidRDefault="00DF3DBB" w:rsidP="00DF3DBB">
            <w:pPr>
              <w:spacing w:line="240" w:lineRule="auto"/>
              <w:jc w:val="center"/>
              <w:rPr>
                <w:rFonts w:cs="Calibri"/>
                <w:b/>
                <w:bCs/>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1C210CEB" w14:textId="6F3D6933" w:rsidR="00DF3DBB" w:rsidRPr="00FB09BF" w:rsidRDefault="00DF3DBB" w:rsidP="00DF3DBB">
            <w:pPr>
              <w:spacing w:line="240" w:lineRule="auto"/>
              <w:jc w:val="center"/>
              <w:rPr>
                <w:rFonts w:cs="Calibri"/>
                <w:b/>
                <w:bCs/>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3AF94234" w14:textId="5A2241A6" w:rsidR="00DF3DBB" w:rsidRPr="00FB09BF" w:rsidRDefault="00DF3DBB" w:rsidP="00DF3DBB">
            <w:pPr>
              <w:spacing w:line="240" w:lineRule="auto"/>
              <w:jc w:val="center"/>
              <w:rPr>
                <w:rFonts w:cs="Calibri"/>
                <w:b/>
                <w:bCs/>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076D8C87" w14:textId="476072D5" w:rsidR="00DF3DBB" w:rsidRPr="00FB09BF" w:rsidRDefault="00DF3DBB" w:rsidP="00DF3DBB">
            <w:pPr>
              <w:spacing w:line="240" w:lineRule="auto"/>
              <w:jc w:val="center"/>
              <w:rPr>
                <w:rFonts w:cs="Calibri"/>
                <w:b/>
                <w:bCs/>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10B4BD09" w14:textId="2B7BCC7C" w:rsidR="00DF3DBB" w:rsidRPr="00FB09BF" w:rsidRDefault="00DF3DBB" w:rsidP="00DF3DBB">
            <w:pPr>
              <w:spacing w:line="240" w:lineRule="auto"/>
              <w:jc w:val="center"/>
              <w:rPr>
                <w:rFonts w:cs="Calibri"/>
                <w:b/>
                <w:bCs/>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00C4B945" w14:textId="24F02302" w:rsidR="00DF3DBB" w:rsidRPr="00FB09BF" w:rsidRDefault="00DF3DBB" w:rsidP="00DF3DBB">
            <w:pPr>
              <w:spacing w:line="240" w:lineRule="auto"/>
              <w:jc w:val="center"/>
              <w:rPr>
                <w:rFonts w:cs="Calibri"/>
                <w:color w:val="303030"/>
                <w:sz w:val="20"/>
                <w:lang w:val="es-CO" w:eastAsia="es-CO"/>
              </w:rPr>
            </w:pPr>
          </w:p>
        </w:tc>
      </w:tr>
    </w:tbl>
    <w:p w14:paraId="0D209F0F" w14:textId="15CFA65D" w:rsidR="00250463" w:rsidRPr="00234E27" w:rsidRDefault="00250463" w:rsidP="00C906F7">
      <w:pPr>
        <w:pStyle w:val="Sinespaciado"/>
        <w:jc w:val="center"/>
        <w:rPr>
          <w:rFonts w:ascii="Avenir Next LT Pro" w:hAnsi="Avenir Next LT Pro"/>
          <w:i/>
          <w:color w:val="303030"/>
        </w:rPr>
      </w:pPr>
      <w:r w:rsidRPr="00234E27">
        <w:rPr>
          <w:rFonts w:ascii="Avenir Next LT Pro" w:hAnsi="Avenir Next LT Pro"/>
          <w:i/>
          <w:color w:val="303030"/>
        </w:rPr>
        <w:t>Fuente: ALS ENVIRONMENTAL S.A.S., </w:t>
      </w:r>
      <w:r w:rsidR="00FB09BF" w:rsidRPr="00FB09BF">
        <w:rPr>
          <w:rFonts w:ascii="Avenir Next LT Pro" w:hAnsi="Avenir Next LT Pro"/>
          <w:i/>
          <w:color w:val="303030"/>
        </w:rPr>
        <w:t>{fuente_serambiente_s_a_s_1}</w:t>
      </w:r>
      <w:r w:rsidRPr="00FB09BF">
        <w:rPr>
          <w:rFonts w:ascii="Avenir Next LT Pro" w:hAnsi="Avenir Next LT Pro"/>
          <w:i/>
          <w:color w:val="303030"/>
        </w:rPr>
      </w:r>
    </w:p>
    <w:p w14:paraId="2AF72434" w14:textId="77777777" w:rsidR="00D30075" w:rsidRPr="00234E27" w:rsidRDefault="00D30075" w:rsidP="00C906F7">
      <w:pPr>
        <w:pStyle w:val="Sinespaciado"/>
        <w:jc w:val="center"/>
        <w:rPr>
          <w:rFonts w:ascii="Avenir Next LT Pro" w:hAnsi="Avenir Next LT Pro"/>
          <w:i/>
          <w:color w:val="303030"/>
        </w:rPr>
      </w:pPr>
    </w:p>
    <w:p w14:paraId="6C4E83D5" w14:textId="6AF57035" w:rsidR="00C906F7" w:rsidRPr="00234E27" w:rsidRDefault="00D30075" w:rsidP="00074974">
      <w:pPr>
        <w:spacing w:after="240"/>
        <w:rPr>
          <w:color w:val="303030"/>
        </w:rPr>
      </w:pPr>
      <w:commentRangeStart w:id="335"/>
      <w:r w:rsidRPr="00FE7DC8">
        <w:rPr>
          <w:color w:val="303030"/>
        </w:rPr>
        <w:t>{xxxx_c_1}</w:t>
      </w:r>
      <w:r w:rsidRPr="00FE7DC8">
        <w:rPr>
          <w:b/>
          <w:bCs/>
          <w:color w:val="303030"/>
        </w:rPr>
      </w:r>
      <w:r w:rsidRPr="00FE7DC8">
        <w:rPr>
          <w:b/>
          <w:bCs/>
          <w:color w:val="303030"/>
        </w:rPr>
      </w:r>
      <w:r w:rsidRPr="00FE7DC8">
        <w:rPr>
          <w:b/>
          <w:bCs/>
          <w:color w:val="303030"/>
        </w:rPr>
      </w:r>
      <w:r w:rsidRPr="00FE7DC8">
        <w:rPr>
          <w:b/>
          <w:bCs/>
          <w:color w:val="303030"/>
        </w:rPr>
      </w:r>
      <w:r w:rsidR="000046DE" w:rsidRPr="000046DE">
        <w:rPr>
          <w:rFonts w:cstheme="minorHAnsi"/>
          <w:b/>
          <w:bCs/>
          <w:color w:val="303030"/>
        </w:rPr>
      </w:r>
      <w:r w:rsidR="000046DE" w:rsidRPr="000046DE">
        <w:rPr>
          <w:rFonts w:cstheme="minorHAnsi"/>
          <w:b/>
          <w:bCs/>
          <w:noProof/>
          <w:color w:val="303030"/>
        </w:rPr>
      </w:r>
      <w:r w:rsidRPr="00FE7DC8">
        <w:rPr>
          <w:b/>
          <w:bCs/>
          <w:color w:val="303030"/>
        </w:rPr>
      </w:r>
      <w:r w:rsidRPr="00FE7DC8">
        <w:rPr>
          <w:color w:val="303030"/>
        </w:rPr>
      </w:r>
      <w:r w:rsidR="00287B51" w:rsidRPr="00FE7DC8">
        <w:rPr>
          <w:color w:val="303030"/>
          <w:lang w:val="es-ES"/>
        </w:rPr>
      </w:r>
      <w:r w:rsidRPr="00FE7DC8">
        <w:rPr>
          <w:color w:val="303030"/>
        </w:rPr>
      </w:r>
      <w:proofErr w:type="spellStart"/>
      <w:r w:rsidR="00FB09BF" w:rsidRPr="00FB09BF">
        <w:rPr>
          <w:color w:val="303030"/>
        </w:rPr>
        <w:t>XXXX</w:t>
      </w:r>
      <w:r w:rsidRPr="00FB09BF">
        <w:rPr>
          <w:color w:val="303030"/>
        </w:rPr>
        <w:t>°C</w:t>
      </w:r>
      <w:proofErr w:type="spellEnd"/>
      <w:r w:rsidRPr="00FB09BF">
        <w:rPr>
          <w:color w:val="303030"/>
        </w:rPr>
        <w:t> </w:t>
      </w:r>
      <w:r w:rsidRPr="00FE7DC8">
        <w:rPr>
          <w:color w:val="303030"/>
        </w:rPr>
        <w:t>{xxxx_c_2}</w:t>
      </w:r>
      <w:proofErr w:type="spellStart"/>
      <w:r w:rsidR="00FB09BF">
        <w:rPr>
          <w:color w:val="303030"/>
        </w:rPr>
      </w:r>
      <w:r w:rsidRPr="00FE7DC8">
        <w:rPr>
          <w:color w:val="303030"/>
        </w:rPr>
      </w:r>
      <w:proofErr w:type="spellEnd"/>
      <w:r w:rsidRPr="00FE7DC8">
        <w:rPr>
          <w:color w:val="303030"/>
        </w:rPr>
      </w:r>
      <w:r w:rsidR="00FB09BF">
        <w:rPr>
          <w:color w:val="303030"/>
        </w:rPr>
      </w:r>
      <w:r w:rsidRPr="00FE7DC8">
        <w:rPr>
          <w:color w:val="303030"/>
        </w:rPr>
      </w:r>
      <w:proofErr w:type="spellStart"/>
      <w:r w:rsidRPr="00FE7DC8">
        <w:rPr>
          <w:color w:val="303030"/>
        </w:rPr>
      </w:r>
      <w:proofErr w:type="spellEnd"/>
      <w:r w:rsidRPr="00FE7DC8">
        <w:rPr>
          <w:color w:val="303030"/>
        </w:rPr>
      </w:r>
      <w:r w:rsidR="00FB09BF">
        <w:rPr>
          <w:color w:val="303030"/>
        </w:rPr>
      </w:r>
      <w:r w:rsidRPr="00FE7DC8">
        <w:rPr>
          <w:color w:val="303030"/>
        </w:rPr>
      </w:r>
      <w:r w:rsidR="00074974" w:rsidRPr="00FE7DC8">
        <w:rPr>
          <w:color w:val="303030"/>
        </w:rPr>
      </w:r>
      <w:r w:rsidRPr="00FE7DC8">
        <w:rPr>
          <w:color w:val="303030"/>
        </w:rPr>
      </w:r>
      <w:r w:rsidR="00FB09BF">
        <w:rPr>
          <w:color w:val="303030"/>
        </w:rPr>
      </w:r>
      <w:r w:rsidRPr="00FE7DC8">
        <w:rPr>
          <w:color w:val="303030"/>
        </w:rPr>
      </w:r>
      <w:proofErr w:type="spellStart"/>
      <w:r w:rsidRPr="00FE7DC8">
        <w:rPr>
          <w:color w:val="303030"/>
        </w:rPr>
      </w:r>
      <w:commentRangeEnd w:id="335"/>
      <w:proofErr w:type="spellEnd"/>
      <w:r w:rsidR="00FE7DC8">
        <w:rPr>
          <w:rStyle w:val="Refdecomentario"/>
        </w:rPr>
        <w:commentReference w:id="335"/>
      </w:r>
    </w:p>
    <w:p w14:paraId="4EB18DC4" w14:textId="6AA4DDE2" w:rsidR="00431166" w:rsidRPr="00234E27" w:rsidRDefault="00431166" w:rsidP="007F10BE">
      <w:pPr>
        <w:spacing w:after="240"/>
        <w:rPr>
          <w:rFonts w:cstheme="minorHAnsi"/>
          <w:color w:val="303030"/>
          <w:szCs w:val="22"/>
        </w:rPr>
      </w:pPr>
      <w:r w:rsidRPr="00234E27">
        <w:rPr>
          <w:rFonts w:cstheme="minorHAnsi"/>
          <w:color w:val="303030"/>
          <w:szCs w:val="22"/>
        </w:rPr>
        <w:t>Por otra parte, desde la </w:t>
      </w:r>
      <w:r w:rsidR="00EF4220" w:rsidRPr="00234E27">
        <w:rPr>
          <w:rFonts w:cstheme="minorHAnsi"/>
          <w:b/>
          <w:bCs/>
          <w:color w:val="303030"/>
          <w:szCs w:val="22"/>
        </w:rPr>
        <w:fldChar w:fldCharType="begin"/>
      </w:r>
      <w:r w:rsidR="00EF4220" w:rsidRPr="00234E27">
        <w:rPr>
          <w:rFonts w:cstheme="minorHAnsi"/>
          <w:b/>
          <w:bCs/>
          <w:color w:val="303030"/>
          <w:szCs w:val="22"/>
        </w:rPr>
        <w:instrText xml:space="preserve"> REF _Ref165109867 \h  \* MERGEFORMAT </w:instrText>
      </w:r>
      <w:r w:rsidR="00EF4220" w:rsidRPr="00234E27">
        <w:rPr>
          <w:rFonts w:cstheme="minorHAnsi"/>
          <w:b/>
          <w:bCs/>
          <w:color w:val="303030"/>
          <w:szCs w:val="22"/>
        </w:rPr>
      </w:r>
      <w:r w:rsidR="00EF4220" w:rsidRPr="00234E27">
        <w:rPr>
          <w:rFonts w:cstheme="minorHAnsi"/>
          <w:b/>
          <w:bCs/>
          <w:color w:val="303030"/>
          <w:szCs w:val="22"/>
        </w:rPr>
        <w:fldChar w:fldCharType="separate"/>
      </w:r>
      <w:r w:rsidR="000046DE" w:rsidRPr="000046DE">
        <w:rPr>
          <w:rFonts w:cstheme="minorHAnsi"/>
          <w:b/>
          <w:bCs/>
          <w:color w:val="303030"/>
          <w:szCs w:val="22"/>
        </w:rPr>
        <w:t>Figura </w:t>
      </w:r>
      <w:r w:rsidR="000046DE" w:rsidRPr="000046DE">
        <w:rPr>
          <w:rFonts w:cstheme="minorHAnsi"/>
          <w:b/>
          <w:bCs/>
          <w:noProof/>
          <w:color w:val="303030"/>
          <w:szCs w:val="22"/>
        </w:rPr>
        <w:t>7</w:t>
      </w:r>
      <w:r w:rsidR="00EF4220" w:rsidRPr="00234E27">
        <w:rPr>
          <w:rFonts w:cstheme="minorHAnsi"/>
          <w:b/>
          <w:bCs/>
          <w:color w:val="303030"/>
          <w:szCs w:val="22"/>
        </w:rPr>
        <w:fldChar w:fldCharType="end"/>
      </w:r>
      <w:r w:rsidR="00EF4220" w:rsidRPr="00234E27">
        <w:rPr>
          <w:rFonts w:cstheme="minorHAnsi"/>
          <w:b/>
          <w:bCs/>
          <w:color w:val="303030"/>
          <w:szCs w:val="22"/>
        </w:rPr>
        <w:t> </w:t>
      </w:r>
      <w:r w:rsidRPr="00234E27">
        <w:rPr>
          <w:rFonts w:cstheme="minorHAnsi"/>
          <w:color w:val="303030"/>
          <w:szCs w:val="22"/>
        </w:rPr>
        <w:t>a la </w:t>
      </w:r>
      <w:r w:rsidRPr="00234E27">
        <w:rPr>
          <w:rFonts w:cstheme="minorHAnsi"/>
          <w:b/>
          <w:bCs/>
          <w:color w:val="303030"/>
          <w:szCs w:val="22"/>
        </w:rPr>
        <w:fldChar w:fldCharType="begin"/>
      </w:r>
      <w:r w:rsidRPr="00234E27">
        <w:rPr>
          <w:rFonts w:cstheme="minorHAnsi"/>
          <w:b/>
          <w:bCs/>
          <w:color w:val="303030"/>
          <w:szCs w:val="22"/>
        </w:rPr>
        <w:instrText xml:space="preserve"> REF _Ref99805066 \h </w:instrText>
      </w:r>
      <w:r w:rsidR="00891022" w:rsidRPr="00234E27">
        <w:rPr>
          <w:rFonts w:cstheme="minorHAnsi"/>
          <w:b/>
          <w:bCs/>
          <w:color w:val="303030"/>
          <w:szCs w:val="22"/>
        </w:rPr>
        <w:instrText xml:space="preserve"> \* MERGEFORMAT </w:instrText>
      </w:r>
      <w:r w:rsidRPr="00234E27">
        <w:rPr>
          <w:rFonts w:cstheme="minorHAnsi"/>
          <w:b/>
          <w:bCs/>
          <w:color w:val="303030"/>
          <w:szCs w:val="22"/>
        </w:rPr>
      </w:r>
      <w:r w:rsidRPr="00234E27">
        <w:rPr>
          <w:rFonts w:cstheme="minorHAnsi"/>
          <w:b/>
          <w:bCs/>
          <w:color w:val="303030"/>
          <w:szCs w:val="22"/>
        </w:rPr>
        <w:fldChar w:fldCharType="separate"/>
      </w:r>
      <w:r w:rsidR="000046DE" w:rsidRPr="000046DE">
        <w:rPr>
          <w:rFonts w:cstheme="minorHAnsi"/>
          <w:b/>
          <w:bCs/>
          <w:color w:val="303030"/>
          <w:szCs w:val="22"/>
        </w:rPr>
        <w:t>Figura </w:t>
      </w:r>
      <w:r w:rsidR="000046DE" w:rsidRPr="000046DE">
        <w:rPr>
          <w:rFonts w:cstheme="minorHAnsi"/>
          <w:b/>
          <w:bCs/>
          <w:noProof/>
          <w:color w:val="303030"/>
          <w:szCs w:val="22"/>
        </w:rPr>
        <w:t>9</w:t>
      </w:r>
      <w:r w:rsidRPr="00234E27">
        <w:rPr>
          <w:rFonts w:cstheme="minorHAnsi"/>
          <w:b/>
          <w:bCs/>
          <w:color w:val="303030"/>
          <w:szCs w:val="22"/>
        </w:rPr>
        <w:fldChar w:fldCharType="end"/>
      </w:r>
      <w:r w:rsidRPr="00234E27">
        <w:rPr>
          <w:rFonts w:cstheme="minorHAnsi"/>
          <w:b/>
          <w:bCs/>
          <w:color w:val="303030"/>
          <w:szCs w:val="22"/>
        </w:rPr>
        <w:t> </w:t>
      </w:r>
      <w:r w:rsidR="004059AD" w:rsidRPr="00CC673A">
        <w:rPr>
          <w:rFonts w:cstheme="minorHAnsi"/>
          <w:color w:val="303030"/>
          <w:szCs w:val="22"/>
        </w:rPr>
        <w:t>se muestran las rosas de los vientos para el periodo diurno, nocturno y consolidado</w:t>
      </w:r>
      <w:r w:rsidR="004059AD">
        <w:rPr>
          <w:rFonts w:cstheme="minorHAnsi"/>
          <w:color w:val="303030"/>
          <w:szCs w:val="22"/>
        </w:rPr>
        <w:t>. </w:t>
      </w:r>
      <w:r w:rsidR="004059AD" w:rsidRPr="00267945">
        <w:rPr>
          <w:rFonts w:cstheme="minorHAnsi"/>
          <w:szCs w:val="22"/>
        </w:rPr>
        <w:t>En la</w:t>
      </w:r>
      <w:r w:rsidR="004059AD">
        <w:rPr>
          <w:rFonts w:cstheme="minorHAnsi"/>
          <w:szCs w:val="22"/>
        </w:rPr>
        <w:t> </w:t>
      </w:r>
      <w:r w:rsidR="004059AD" w:rsidRPr="00234E27">
        <w:rPr>
          <w:rFonts w:cstheme="minorHAnsi"/>
          <w:b/>
          <w:bCs/>
          <w:color w:val="303030"/>
          <w:szCs w:val="22"/>
        </w:rPr>
        <w:fldChar w:fldCharType="begin"/>
      </w:r>
      <w:r w:rsidR="004059AD" w:rsidRPr="00234E27">
        <w:rPr>
          <w:rFonts w:cstheme="minorHAnsi"/>
          <w:b/>
          <w:bCs/>
          <w:color w:val="303030"/>
          <w:szCs w:val="22"/>
        </w:rPr>
        <w:instrText xml:space="preserve"> REF _Ref99805066 \h  \* MERGEFORMAT </w:instrText>
      </w:r>
      <w:r w:rsidR="004059AD" w:rsidRPr="00234E27">
        <w:rPr>
          <w:rFonts w:cstheme="minorHAnsi"/>
          <w:b/>
          <w:bCs/>
          <w:color w:val="303030"/>
          <w:szCs w:val="22"/>
        </w:rPr>
      </w:r>
      <w:r w:rsidR="004059AD" w:rsidRPr="00234E27">
        <w:rPr>
          <w:rFonts w:cstheme="minorHAnsi"/>
          <w:b/>
          <w:bCs/>
          <w:color w:val="303030"/>
          <w:szCs w:val="22"/>
        </w:rPr>
        <w:fldChar w:fldCharType="separate"/>
      </w:r>
      <w:r w:rsidR="000046DE" w:rsidRPr="000046DE">
        <w:rPr>
          <w:rFonts w:cstheme="minorHAnsi"/>
          <w:b/>
          <w:bCs/>
          <w:color w:val="303030"/>
          <w:szCs w:val="22"/>
        </w:rPr>
        <w:t>Figura </w:t>
      </w:r>
      <w:r w:rsidR="000046DE" w:rsidRPr="000046DE">
        <w:rPr>
          <w:rFonts w:cstheme="minorHAnsi"/>
          <w:b/>
          <w:bCs/>
          <w:noProof/>
          <w:color w:val="303030"/>
          <w:szCs w:val="22"/>
        </w:rPr>
        <w:t>9</w:t>
      </w:r>
      <w:r w:rsidR="004059AD" w:rsidRPr="00234E27">
        <w:rPr>
          <w:rFonts w:cstheme="minorHAnsi"/>
          <w:b/>
          <w:bCs/>
          <w:color w:val="303030"/>
          <w:szCs w:val="22"/>
        </w:rPr>
        <w:fldChar w:fldCharType="end"/>
      </w:r>
      <w:r w:rsidR="004059AD">
        <w:rPr>
          <w:rFonts w:cstheme="minorHAnsi"/>
          <w:b/>
          <w:bCs/>
          <w:color w:val="303030"/>
          <w:szCs w:val="22"/>
        </w:rPr>
        <w:t> </w:t>
      </w:r>
      <w:r w:rsidR="004059AD" w:rsidRPr="00267945">
        <w:rPr>
          <w:rFonts w:cstheme="minorHAnsi"/>
          <w:szCs w:val="22"/>
        </w:rPr>
        <w:t>se muestra la rosa de los vientos consolidada, con la dirección y velocidad del viento predominante en la zona de estudio. Esta rosa de vientos representa gráficamente la dirección cardinal y la clasificación de la distribución de frecuencias de velocidades del viento en el área determinada. De acuerdo con lo anterior, se observa que los vientos predominantes registrados durante el periodo de monitoreo provienen de la dirección </w:t>
      </w:r>
      <w:r w:rsidR="004059AD" w:rsidRPr="00D05704">
        <w:rPr>
          <w:rFonts w:cstheme="minorHAnsi"/>
          <w:b/>
          <w:bCs/>
          <w:color w:val="FF0000"/>
          <w:szCs w:val="22"/>
        </w:rPr>
        <w:t>XX</w:t>
      </w:r>
      <w:r w:rsidR="004059AD" w:rsidRPr="00267945">
        <w:rPr>
          <w:rFonts w:cstheme="minorHAnsi"/>
          <w:szCs w:val="22"/>
        </w:rPr>
        <w:t>, y una velocidad promedio registrada de </w:t>
      </w:r>
      <w:r w:rsidR="004059AD" w:rsidRPr="00D05704">
        <w:rPr>
          <w:rFonts w:cstheme="minorHAnsi"/>
          <w:b/>
          <w:bCs/>
          <w:color w:val="FF0000"/>
          <w:szCs w:val="22"/>
        </w:rPr>
        <w:t>XX</w:t>
      </w:r>
      <w:r w:rsidR="004059AD" w:rsidRPr="00267945">
        <w:rPr>
          <w:rFonts w:cstheme="minorHAnsi"/>
          <w:szCs w:val="22"/>
        </w:rPr>
        <w:t> m/s</w:t>
      </w:r>
      <w:r w:rsidR="00A274AA" w:rsidRPr="00234E27">
        <w:rPr>
          <w:rFonts w:cstheme="minorHAnsi"/>
          <w:color w:val="303030"/>
          <w:szCs w:val="22"/>
        </w:rPr>
        <w:t>.</w:t>
      </w:r>
    </w:p>
    <w:p w14:paraId="78A7B95C" w14:textId="3120671E" w:rsidR="00162EAF" w:rsidRPr="00234E27" w:rsidRDefault="00162EAF" w:rsidP="00654405">
      <w:pPr>
        <w:spacing w:line="276" w:lineRule="auto"/>
        <w:jc w:val="center"/>
        <w:rPr>
          <w:rFonts w:cstheme="minorHAnsi"/>
          <w:color w:val="303030"/>
          <w:szCs w:val="22"/>
        </w:rPr>
      </w:pPr>
      <w:bookmarkStart w:id="336" w:name="_Ref99805057"/>
      <w:bookmarkStart w:id="337" w:name="_Toc99806148"/>
    </w:p>
    <w:p w14:paraId="12E42055" w14:textId="23E4D08C" w:rsidR="001E4D03" w:rsidRPr="00234E27" w:rsidRDefault="00431166" w:rsidP="00CF7FBF">
      <w:pPr>
        <w:pStyle w:val="Descripcin"/>
        <w:spacing w:line="240" w:lineRule="auto"/>
        <w:jc w:val="center"/>
        <w:rPr>
          <w:rFonts w:cstheme="minorHAnsi"/>
          <w:color w:val="303030"/>
          <w:sz w:val="20"/>
        </w:rPr>
      </w:pPr>
      <w:bookmarkStart w:id="338" w:name="_Ref165109867"/>
      <w:bookmarkStart w:id="339" w:name="_Toc209277744"/>
      <w:r w:rsidRPr="00234E27">
        <w:rPr>
          <w:rFonts w:cstheme="minorHAnsi"/>
          <w:color w:val="303030"/>
          <w:sz w:val="20"/>
        </w:rPr>
        <w:t>Figura </w:t>
      </w:r>
      <w:r w:rsidRPr="00234E27">
        <w:rPr>
          <w:rFonts w:cstheme="minorHAnsi"/>
          <w:color w:val="303030"/>
          <w:sz w:val="20"/>
        </w:rPr>
        <w:fldChar w:fldCharType="begin"/>
      </w:r>
      <w:r w:rsidRPr="00234E27">
        <w:rPr>
          <w:rFonts w:cstheme="minorHAnsi"/>
          <w:color w:val="303030"/>
          <w:sz w:val="20"/>
        </w:rPr>
        <w:instrText xml:space="preserve"> SEQ Figura \* ARABIC </w:instrText>
      </w:r>
      <w:r w:rsidRPr="00234E27">
        <w:rPr>
          <w:rFonts w:cstheme="minorHAnsi"/>
          <w:color w:val="303030"/>
          <w:sz w:val="20"/>
        </w:rPr>
        <w:fldChar w:fldCharType="separate"/>
      </w:r>
      <w:r w:rsidR="000046DE">
        <w:rPr>
          <w:rFonts w:cstheme="minorHAnsi"/>
          <w:noProof/>
          <w:color w:val="303030"/>
          <w:sz w:val="20"/>
        </w:rPr>
        <w:t>7</w:t>
      </w:r>
      <w:r w:rsidRPr="00234E27">
        <w:rPr>
          <w:rFonts w:cstheme="minorHAnsi"/>
          <w:color w:val="303030"/>
          <w:sz w:val="20"/>
        </w:rPr>
        <w:fldChar w:fldCharType="end"/>
      </w:r>
      <w:bookmarkEnd w:id="336"/>
      <w:bookmarkEnd w:id="338"/>
      <w:r w:rsidRPr="00234E27">
        <w:rPr>
          <w:rFonts w:cstheme="minorHAnsi"/>
          <w:color w:val="303030"/>
          <w:sz w:val="20"/>
        </w:rPr>
        <w:t>. </w:t>
      </w:r>
      <w:r w:rsidR="001E4D03" w:rsidRPr="00234E27">
        <w:rPr>
          <w:rFonts w:cstheme="minorHAnsi"/>
          <w:color w:val="303030"/>
          <w:sz w:val="20"/>
        </w:rPr>
        <w:t>Rosa de vientos diurna</w:t>
      </w:r>
      <w:bookmarkEnd w:id="337"/>
      <w:bookmarkEnd w:id="339"/>
    </w:p>
    <w:p w14:paraId="16180544" w14:textId="1664859A" w:rsidR="00216ECE" w:rsidRPr="00234E27" w:rsidRDefault="004059AD" w:rsidP="00CF7FBF">
      <w:pPr>
        <w:spacing w:after="240" w:line="240" w:lineRule="auto"/>
        <w:jc w:val="center"/>
        <w:rPr>
          <w:rFonts w:cstheme="minorHAnsi"/>
          <w:i/>
          <w:color w:val="303030"/>
          <w:sz w:val="20"/>
        </w:rPr>
      </w:pPr>
      <w:r w:rsidRPr="00267945">
        <w:rPr>
          <w:rFonts w:cstheme="minorHAnsi"/>
          <w:i/>
          <w:sz w:val="20"/>
        </w:rPr>
        <w:t>Fuente: Tomado y modificado de WRPLOT View - Freeware</w:t>
      </w:r>
      <w:r w:rsidRPr="00CF7FBF">
        <w:rPr>
          <w:rFonts w:cstheme="minorHAnsi"/>
          <w:i/>
          <w:color w:val="303030"/>
          <w:sz w:val="20"/>
        </w:rPr>
        <w:t>, </w:t>
      </w:r>
      <w:r w:rsidRPr="00C23D73">
        <w:rPr>
          <w:rFonts w:cstheme="minorHAnsi"/>
          <w:i/>
          <w:color w:val="303030"/>
          <w:sz w:val="20"/>
        </w:rPr>
        <w:t>{fuente_serambiente_s_a_s_1}</w:t>
      </w:r>
    </w:p>
    <w:p w14:paraId="0E08A31F" w14:textId="4320C875" w:rsidR="00216ECE" w:rsidRPr="00234E27" w:rsidRDefault="00216ECE" w:rsidP="00431166">
      <w:pPr>
        <w:spacing w:line="276" w:lineRule="auto"/>
        <w:jc w:val="center"/>
        <w:rPr>
          <w:color w:val="303030"/>
        </w:rPr>
      </w:pPr>
    </w:p>
    <w:p w14:paraId="7F2A02C5" w14:textId="69B59148" w:rsidR="008D4099" w:rsidRPr="00234E27" w:rsidRDefault="00431166" w:rsidP="008D4099">
      <w:pPr>
        <w:pStyle w:val="Descripcin"/>
        <w:spacing w:line="240" w:lineRule="auto"/>
        <w:jc w:val="center"/>
        <w:rPr>
          <w:rFonts w:cstheme="minorHAnsi"/>
          <w:color w:val="303030"/>
          <w:sz w:val="20"/>
        </w:rPr>
      </w:pPr>
      <w:bookmarkStart w:id="340" w:name="_Toc99806149"/>
      <w:bookmarkStart w:id="341" w:name="_Toc209277745"/>
      <w:r w:rsidRPr="00234E27">
        <w:rPr>
          <w:rFonts w:cstheme="minorHAnsi"/>
          <w:color w:val="303030"/>
          <w:sz w:val="20"/>
        </w:rPr>
        <w:t>Figura </w:t>
      </w:r>
      <w:r w:rsidRPr="00234E27">
        <w:rPr>
          <w:rFonts w:cstheme="minorHAnsi"/>
          <w:color w:val="303030"/>
          <w:sz w:val="20"/>
        </w:rPr>
        <w:fldChar w:fldCharType="begin"/>
      </w:r>
      <w:r w:rsidRPr="00234E27">
        <w:rPr>
          <w:rFonts w:cstheme="minorHAnsi"/>
          <w:color w:val="303030"/>
          <w:sz w:val="20"/>
        </w:rPr>
        <w:instrText xml:space="preserve"> SEQ Figura \* ARABIC </w:instrText>
      </w:r>
      <w:r w:rsidRPr="00234E27">
        <w:rPr>
          <w:rFonts w:cstheme="minorHAnsi"/>
          <w:color w:val="303030"/>
          <w:sz w:val="20"/>
        </w:rPr>
        <w:fldChar w:fldCharType="separate"/>
      </w:r>
      <w:r w:rsidR="000046DE">
        <w:rPr>
          <w:rFonts w:cstheme="minorHAnsi"/>
          <w:noProof/>
          <w:color w:val="303030"/>
          <w:sz w:val="20"/>
        </w:rPr>
        <w:t>8</w:t>
      </w:r>
      <w:r w:rsidRPr="00234E27">
        <w:rPr>
          <w:rFonts w:cstheme="minorHAnsi"/>
          <w:color w:val="303030"/>
          <w:sz w:val="20"/>
        </w:rPr>
        <w:fldChar w:fldCharType="end"/>
      </w:r>
      <w:r w:rsidRPr="00234E27">
        <w:rPr>
          <w:rFonts w:cstheme="minorHAnsi"/>
          <w:color w:val="303030"/>
          <w:sz w:val="20"/>
        </w:rPr>
        <w:t>. Rosa de vientos nocturna</w:t>
      </w:r>
      <w:bookmarkEnd w:id="340"/>
      <w:bookmarkEnd w:id="341"/>
      <w:r w:rsidR="00802BE4" w:rsidRPr="00234E27">
        <w:t> </w:t>
      </w:r>
    </w:p>
    <w:p w14:paraId="5EA0DA8E" w14:textId="48998BAA" w:rsidR="008D4099" w:rsidRPr="004059AD" w:rsidRDefault="004059AD" w:rsidP="008D4099">
      <w:pPr>
        <w:pStyle w:val="Descripcin"/>
        <w:spacing w:line="240" w:lineRule="auto"/>
        <w:jc w:val="center"/>
        <w:rPr>
          <w:rFonts w:cstheme="minorHAnsi"/>
          <w:b w:val="0"/>
          <w:bCs w:val="0"/>
          <w:color w:val="303030"/>
          <w:sz w:val="20"/>
        </w:rPr>
      </w:pPr>
      <w:r w:rsidRPr="004059AD">
        <w:rPr>
          <w:rFonts w:cstheme="minorHAnsi"/>
          <w:b w:val="0"/>
          <w:bCs w:val="0"/>
          <w:i/>
          <w:sz w:val="20"/>
        </w:rPr>
        <w:t>Fuente: Tomado y modificado de WRPLOT View - Freeware</w:t>
      </w:r>
      <w:r w:rsidRPr="004059AD">
        <w:rPr>
          <w:rFonts w:cstheme="minorHAnsi"/>
          <w:b w:val="0"/>
          <w:bCs w:val="0"/>
          <w:i/>
          <w:color w:val="303030"/>
          <w:sz w:val="20"/>
        </w:rPr>
        <w:t>, </w:t>
      </w:r>
      <w:r w:rsidRPr="004059AD">
        <w:rPr>
          <w:rFonts w:cstheme="minorHAnsi"/>
          <w:b w:val="0"/>
          <w:bCs w:val="0"/>
          <w:i/>
          <w:color w:val="303030"/>
          <w:sz w:val="20"/>
        </w:rPr>
        <w:t>{fuente_serambiente_s_a_s_1}</w:t>
      </w:r>
    </w:p>
    <w:p w14:paraId="6A743CA2" w14:textId="77777777" w:rsidR="008D4099" w:rsidRPr="00234E27" w:rsidRDefault="008D4099" w:rsidP="00431166">
      <w:pPr>
        <w:keepNext/>
        <w:spacing w:line="276" w:lineRule="auto"/>
        <w:ind w:left="284" w:right="51" w:hanging="284"/>
        <w:jc w:val="center"/>
        <w:rPr>
          <w:color w:val="303030"/>
        </w:rPr>
      </w:pPr>
    </w:p>
    <w:p w14:paraId="3C0A0059" w14:textId="5BB7132F" w:rsidR="008D4099" w:rsidRPr="00234E27" w:rsidRDefault="008D4099" w:rsidP="00431166">
      <w:pPr>
        <w:keepNext/>
        <w:spacing w:line="276" w:lineRule="auto"/>
        <w:ind w:left="284" w:right="51" w:hanging="284"/>
        <w:jc w:val="center"/>
        <w:rPr>
          <w:color w:val="303030"/>
        </w:rPr>
      </w:pPr>
    </w:p>
    <w:p w14:paraId="7F8E5005" w14:textId="3EEB24BE" w:rsidR="00431166" w:rsidRPr="00234E27" w:rsidRDefault="00431166" w:rsidP="00CF7FBF">
      <w:pPr>
        <w:pStyle w:val="Descripcin"/>
        <w:spacing w:line="240" w:lineRule="auto"/>
        <w:jc w:val="center"/>
        <w:rPr>
          <w:rFonts w:cstheme="minorHAnsi"/>
          <w:color w:val="303030"/>
          <w:sz w:val="20"/>
        </w:rPr>
      </w:pPr>
      <w:bookmarkStart w:id="342" w:name="_Ref99805066"/>
      <w:bookmarkStart w:id="343" w:name="_Toc99806150"/>
      <w:bookmarkStart w:id="344" w:name="_Toc209277746"/>
      <w:r w:rsidRPr="00234E27">
        <w:rPr>
          <w:rFonts w:cstheme="minorHAnsi"/>
          <w:color w:val="303030"/>
          <w:sz w:val="20"/>
        </w:rPr>
        <w:t>Figura </w:t>
      </w:r>
      <w:r w:rsidRPr="00234E27">
        <w:rPr>
          <w:rFonts w:cstheme="minorHAnsi"/>
          <w:color w:val="303030"/>
          <w:sz w:val="20"/>
        </w:rPr>
        <w:fldChar w:fldCharType="begin"/>
      </w:r>
      <w:r w:rsidRPr="00234E27">
        <w:rPr>
          <w:rFonts w:cstheme="minorHAnsi"/>
          <w:color w:val="303030"/>
          <w:sz w:val="20"/>
        </w:rPr>
        <w:instrText xml:space="preserve"> SEQ Figura \* ARABIC </w:instrText>
      </w:r>
      <w:r w:rsidRPr="00234E27">
        <w:rPr>
          <w:rFonts w:cstheme="minorHAnsi"/>
          <w:color w:val="303030"/>
          <w:sz w:val="20"/>
        </w:rPr>
        <w:fldChar w:fldCharType="separate"/>
      </w:r>
      <w:r w:rsidR="000046DE">
        <w:rPr>
          <w:rFonts w:cstheme="minorHAnsi"/>
          <w:noProof/>
          <w:color w:val="303030"/>
          <w:sz w:val="20"/>
        </w:rPr>
        <w:t>9</w:t>
      </w:r>
      <w:r w:rsidRPr="00234E27">
        <w:rPr>
          <w:rFonts w:cstheme="minorHAnsi"/>
          <w:color w:val="303030"/>
          <w:sz w:val="20"/>
        </w:rPr>
        <w:fldChar w:fldCharType="end"/>
      </w:r>
      <w:bookmarkEnd w:id="342"/>
      <w:r w:rsidRPr="00234E27">
        <w:rPr>
          <w:rFonts w:cstheme="minorHAnsi"/>
          <w:color w:val="303030"/>
          <w:sz w:val="20"/>
        </w:rPr>
        <w:t>. Rosa de vientos consolidada</w:t>
      </w:r>
      <w:bookmarkEnd w:id="343"/>
      <w:bookmarkEnd w:id="344"/>
    </w:p>
    <w:p w14:paraId="6856A0E0" w14:textId="567C028D" w:rsidR="00250463" w:rsidRPr="006E56EA" w:rsidRDefault="004059AD" w:rsidP="00CF7FBF">
      <w:pPr>
        <w:spacing w:after="240" w:line="240" w:lineRule="auto"/>
        <w:jc w:val="center"/>
        <w:rPr>
          <w:rFonts w:cstheme="minorHAnsi"/>
          <w:i/>
          <w:color w:val="303030"/>
        </w:rPr>
      </w:pPr>
      <w:r w:rsidRPr="00267945">
        <w:rPr>
          <w:rFonts w:cstheme="minorHAnsi"/>
          <w:i/>
          <w:sz w:val="20"/>
        </w:rPr>
        <w:t>Fuente: Tomado y modificado de WRPLOT View - Freeware</w:t>
      </w:r>
      <w:r w:rsidRPr="00CF7FBF">
        <w:rPr>
          <w:rFonts w:cstheme="minorHAnsi"/>
          <w:i/>
          <w:color w:val="303030"/>
          <w:sz w:val="20"/>
        </w:rPr>
        <w:t>, </w:t>
      </w:r>
      <w:r w:rsidRPr="00C23D73">
        <w:rPr>
          <w:rFonts w:cstheme="minorHAnsi"/>
          <w:i/>
          <w:color w:val="303030"/>
          <w:sz w:val="20"/>
        </w:rPr>
        <w:t>{fuente_serambiente_s_a_s_1}</w:t>
      </w:r>
      <w:r w:rsidR="00250463" w:rsidRPr="006E56EA">
        <w:rPr>
          <w:rFonts w:cstheme="minorHAnsi"/>
          <w:i/>
          <w:color w:val="303030"/>
        </w:rPr>
        <w:br w:type="page"/>
      </w:r>
    </w:p>
    <w:p w14:paraId="714AA14A" w14:textId="3087790E" w:rsidR="00DF1FA2" w:rsidRPr="003A0C60" w:rsidRDefault="00DF1FA2" w:rsidP="00C25FF2">
      <w:pPr>
        <w:pStyle w:val="Ttulo1"/>
      </w:pPr>
      <w:bookmarkStart w:id="345" w:name="_Toc209276919"/>
      <w:bookmarkStart w:id="346" w:name="_Toc211440596"/>
      <w:r w:rsidRPr="003A0C60">
        <w:lastRenderedPageBreak/>
        <w:t>CONCLUSIONES</w:t>
      </w:r>
      <w:bookmarkEnd w:id="345"/>
      <w:bookmarkEnd w:id="346"/>
    </w:p>
    <w:p w14:paraId="0063E346" w14:textId="264A2237" w:rsidR="00724B39" w:rsidRPr="003A0C60" w:rsidRDefault="00FE7DC8" w:rsidP="00724B39">
      <w:pPr>
        <w:rPr>
          <w:rFonts w:cstheme="minorHAnsi"/>
          <w:color w:val="303030"/>
          <w:szCs w:val="22"/>
        </w:rPr>
      </w:pPr>
      <w:r w:rsidRPr="00FB09BF">
        <w:rPr>
          <w:rFonts w:cs="Calibri"/>
          <w:b/>
          <w:color w:val="303030"/>
          <w:szCs w:val="22"/>
        </w:rPr>
        <w:t>{contrato_los_servicios_de_serambiente_s_a_s_para_r_1}</w:t>
      </w:r>
      <w:r w:rsidR="00724B39" w:rsidRPr="00FB09BF">
        <w:rPr>
          <w:rFonts w:cs="Calibri"/>
          <w:b/>
          <w:color w:val="303030"/>
          <w:szCs w:val="22"/>
        </w:rPr>
      </w:r>
      <w:r w:rsidR="00724B39" w:rsidRPr="003A0C60">
        <w:rPr>
          <w:rFonts w:cs="Calibri"/>
          <w:b/>
          <w:color w:val="303030"/>
          <w:szCs w:val="22"/>
        </w:rPr>
        <w:t> </w:t>
      </w:r>
      <w:r w:rsidR="00724B39" w:rsidRPr="003A0C60">
        <w:rPr>
          <w:rFonts w:cstheme="minorHAnsi"/>
          <w:color w:val="303030"/>
          <w:szCs w:val="22"/>
        </w:rPr>
        <w:t>realizó la evaluación de </w:t>
      </w:r>
      <w:r w:rsidR="003A0C60" w:rsidRPr="003A0C60">
        <w:rPr>
          <w:rFonts w:cstheme="minorHAnsi"/>
          <w:color w:val="303030"/>
          <w:szCs w:val="22"/>
        </w:rPr>
        <w:t>olores ofensivos en </w:t>
      </w:r>
      <w:r w:rsidR="00724B39" w:rsidRPr="003A0C60">
        <w:rPr>
          <w:rFonts w:cstheme="minorHAnsi"/>
          <w:color w:val="303030"/>
          <w:szCs w:val="22"/>
        </w:rPr>
        <w:t>calidad del aire </w:t>
      </w:r>
      <w:r w:rsidR="009706DA" w:rsidRPr="003A0C60">
        <w:rPr>
          <w:rFonts w:cstheme="minorHAnsi"/>
          <w:color w:val="303030"/>
          <w:szCs w:val="22"/>
          <w:lang w:val="es-CO"/>
        </w:rPr>
        <w:t>en el área de estudio del </w:t>
      </w:r>
      <w:r w:rsidRPr="00494B76">
        <w:rPr>
          <w:rFonts w:cstheme="minorHAnsi"/>
          <w:color w:val="303030"/>
          <w:szCs w:val="22"/>
          <w:lang w:val="es-CO"/>
        </w:rPr>
        <w:t>{realizo_la_evaluacion_de_olores_ofensivos_en_calid_1}</w:t>
      </w:r>
      <w:r w:rsidR="009706DA" w:rsidRPr="00494B76">
        <w:rPr>
          <w:rFonts w:cstheme="minorHAnsi"/>
          <w:color w:val="303030"/>
          <w:szCs w:val="22"/>
          <w:lang w:val="es-CO"/>
        </w:rPr>
      </w:r>
      <w:r w:rsidR="009706DA" w:rsidRPr="003A0C60">
        <w:rPr>
          <w:rFonts w:cstheme="minorHAnsi"/>
          <w:color w:val="303030"/>
          <w:szCs w:val="22"/>
          <w:lang w:val="es-CO"/>
        </w:rPr>
        <w:t> el cual, se encuentra ubicado en la jurisdicción del </w:t>
      </w:r>
      <w:r w:rsidR="009706DA" w:rsidRPr="00494B76">
        <w:rPr>
          <w:rFonts w:cstheme="minorHAnsi"/>
          <w:color w:val="303030"/>
          <w:szCs w:val="22"/>
          <w:lang w:val="es-CO"/>
        </w:rPr>
        <w:t>{calidad_del_aire_en_el_area_de_estudio_del_el_cual_1}</w:t>
      </w:r>
      <w:r w:rsidRPr="00494B76">
        <w:rPr>
          <w:rFonts w:cstheme="minorHAnsi"/>
          <w:color w:val="303030"/>
          <w:szCs w:val="22"/>
          <w:lang w:val="es-CO"/>
        </w:rPr>
      </w:r>
      <w:r w:rsidR="009706DA" w:rsidRPr="003A0C60">
        <w:rPr>
          <w:rFonts w:cstheme="minorHAnsi"/>
          <w:color w:val="303030"/>
          <w:szCs w:val="22"/>
          <w:lang w:val="es-CO"/>
        </w:rPr>
        <w:t>, en el </w:t>
      </w:r>
      <w:r w:rsidR="009706DA" w:rsidRPr="00494B76">
        <w:rPr>
          <w:rFonts w:cstheme="minorHAnsi"/>
          <w:color w:val="303030"/>
          <w:szCs w:val="22"/>
          <w:lang w:val="es-CO"/>
        </w:rPr>
        <w:t>{el_cual_se_encuentra_ubicado_en_la_jurisdiccion_de_1}</w:t>
      </w:r>
      <w:r w:rsidRPr="00494B76">
        <w:rPr>
          <w:rFonts w:cstheme="minorHAnsi"/>
          <w:color w:val="303030"/>
          <w:szCs w:val="22"/>
          <w:lang w:val="es-CO"/>
        </w:rPr>
      </w:r>
      <w:r w:rsidR="00724B39" w:rsidRPr="003A0C60">
        <w:rPr>
          <w:rFonts w:cstheme="minorHAnsi"/>
          <w:color w:val="303030"/>
          <w:szCs w:val="22"/>
        </w:rPr>
        <w:t>; a través del monitoreo realizado del </w:t>
      </w:r>
      <w:r w:rsidRPr="00494B76">
        <w:rPr>
          <w:rFonts w:cstheme="minorHAnsi"/>
          <w:color w:val="303030"/>
          <w:szCs w:val="22"/>
        </w:rPr>
        <w:t>{en_el_a_traves_del_monitoreo_realizado_del_1}</w:t>
      </w:r>
      <w:r w:rsidR="009706DA" w:rsidRPr="00494B76">
        <w:rPr>
          <w:rFonts w:cstheme="minorHAnsi"/>
          <w:color w:val="303030"/>
          <w:szCs w:val="22"/>
        </w:rPr>
      </w:r>
      <w:r w:rsidRPr="00494B76">
        <w:rPr>
          <w:rFonts w:cstheme="minorHAnsi"/>
          <w:color w:val="303030"/>
          <w:szCs w:val="22"/>
        </w:rPr>
      </w:r>
      <w:r w:rsidR="00724B39" w:rsidRPr="00494B76">
        <w:rPr>
          <w:rFonts w:cstheme="minorHAnsi"/>
          <w:color w:val="303030"/>
          <w:szCs w:val="22"/>
        </w:rPr>
      </w:r>
      <w:r w:rsidRPr="00494B76">
        <w:rPr>
          <w:rFonts w:cstheme="minorHAnsi"/>
          <w:color w:val="303030"/>
          <w:szCs w:val="22"/>
        </w:rPr>
      </w:r>
      <w:r w:rsidR="009335D4" w:rsidRPr="00494B76">
        <w:rPr>
          <w:rFonts w:cstheme="minorHAnsi"/>
          <w:color w:val="303030"/>
          <w:szCs w:val="22"/>
        </w:rPr>
      </w:r>
      <w:r w:rsidR="009706DA" w:rsidRPr="00494B76">
        <w:rPr>
          <w:rFonts w:cstheme="minorHAnsi"/>
          <w:color w:val="303030"/>
          <w:szCs w:val="22"/>
        </w:rPr>
      </w:r>
      <w:r w:rsidRPr="00494B76">
        <w:rPr>
          <w:rFonts w:cstheme="minorHAnsi"/>
          <w:color w:val="303030"/>
          <w:szCs w:val="22"/>
        </w:rPr>
      </w:r>
      <w:r w:rsidR="00724B39" w:rsidRPr="00494B76">
        <w:rPr>
          <w:rFonts w:cstheme="minorHAnsi"/>
          <w:color w:val="303030"/>
          <w:szCs w:val="22"/>
        </w:rPr>
      </w:r>
      <w:r w:rsidR="00724B39" w:rsidRPr="003A0C60">
        <w:rPr>
          <w:rFonts w:cstheme="minorHAnsi"/>
          <w:color w:val="303030"/>
          <w:szCs w:val="22"/>
        </w:rPr>
        <w:t> la cual se permite concluir lo siguiente:</w:t>
      </w:r>
    </w:p>
    <w:p w14:paraId="1312A7C2" w14:textId="77777777" w:rsidR="00724B39" w:rsidRPr="006E56EA" w:rsidRDefault="00724B39" w:rsidP="00724B39">
      <w:pPr>
        <w:rPr>
          <w:rFonts w:cstheme="minorHAnsi"/>
          <w:color w:val="303030"/>
          <w:szCs w:val="22"/>
        </w:rPr>
      </w:pPr>
    </w:p>
    <w:p w14:paraId="2A825DEA" w14:textId="3E23B1DD" w:rsidR="004A0400" w:rsidRPr="000046DE" w:rsidRDefault="000046DE" w:rsidP="004A0400">
      <w:pPr>
        <w:numPr>
          <w:ilvl w:val="0"/>
          <w:numId w:val="31"/>
        </w:numPr>
        <w:spacing w:after="240"/>
        <w:contextualSpacing/>
        <w:rPr>
          <w:rFonts w:cstheme="minorHAnsi"/>
          <w:color w:val="303030"/>
          <w:szCs w:val="22"/>
        </w:rPr>
      </w:pPr>
      <w:r w:rsidRPr="000046DE">
        <w:rPr>
          <w:rFonts w:cstheme="minorHAnsi"/>
          <w:color w:val="303030"/>
          <w:szCs w:val="22"/>
        </w:rPr>
        <w:t>{var_13}</w:t>
      </w:r>
      <w:commentRangeStart w:id="347"/>
      <w:r w:rsidRPr="000046DE">
        <w:rPr>
          <w:rFonts w:cstheme="minorHAnsi"/>
          <w:color w:val="303030"/>
          <w:szCs w:val="22"/>
        </w:rPr>
      </w:r>
      <w:commentRangeEnd w:id="347"/>
      <w:r>
        <w:rPr>
          <w:rStyle w:val="Refdecomentario"/>
        </w:rPr>
        <w:commentReference w:id="347"/>
      </w:r>
      <w:r w:rsidRPr="000046DE">
        <w:rPr>
          <w:rFonts w:cstheme="minorHAnsi"/>
          <w:color w:val="303030"/>
          <w:szCs w:val="22"/>
        </w:rPr>
        <w:t>{var_14}</w:t>
      </w:r>
      <w:r w:rsidRPr="000046DE">
        <w:rPr>
          <w:rFonts w:ascii="Cambria Math" w:hAnsi="Cambria Math" w:cs="Cambria Math"/>
          <w:color w:val="303030"/>
          <w:szCs w:val="22"/>
        </w:rPr>
      </w:r>
      <w:r w:rsidRPr="000046DE">
        <w:rPr>
          <w:rFonts w:cstheme="minorHAnsi"/>
          <w:color w:val="303030"/>
          <w:szCs w:val="22"/>
        </w:rPr>
      </w:r>
      <w:r w:rsidRPr="000046DE">
        <w:rPr>
          <w:rFonts w:cs="Avenir Next LT Pro"/>
          <w:color w:val="303030"/>
          <w:szCs w:val="22"/>
        </w:rPr>
      </w:r>
      <w:r w:rsidRPr="000046DE">
        <w:rPr>
          <w:rFonts w:cstheme="minorHAnsi"/>
          <w:color w:val="303030"/>
          <w:szCs w:val="22"/>
        </w:rPr>
      </w:r>
      <w:r w:rsidRPr="000046DE">
        <w:rPr>
          <w:rFonts w:cs="Avenir Next LT Pro"/>
          <w:color w:val="303030"/>
          <w:szCs w:val="22"/>
        </w:rPr>
      </w:r>
      <w:r w:rsidRPr="000046DE">
        <w:rPr>
          <w:rFonts w:cstheme="minorHAnsi"/>
          <w:color w:val="303030"/>
          <w:szCs w:val="22"/>
        </w:rPr>
      </w:r>
      <w:r w:rsidRPr="000046DE">
        <w:rPr>
          <w:rFonts w:cs="Avenir Next LT Pro"/>
          <w:color w:val="303030"/>
          <w:szCs w:val="22"/>
        </w:rPr>
      </w:r>
      <w:r w:rsidRPr="000046DE">
        <w:rPr>
          <w:rFonts w:cstheme="minorHAnsi"/>
          <w:color w:val="303030"/>
          <w:szCs w:val="22"/>
        </w:rPr>
      </w:r>
      <w:r w:rsidRPr="000046DE">
        <w:rPr>
          <w:rFonts w:cs="Avenir Next LT Pro"/>
          <w:color w:val="303030"/>
          <w:szCs w:val="22"/>
        </w:rPr>
      </w:r>
      <w:r w:rsidRPr="000046DE">
        <w:rPr>
          <w:rFonts w:cstheme="minorHAnsi"/>
          <w:color w:val="303030"/>
          <w:szCs w:val="22"/>
        </w:rPr>
      </w:r>
      <w:r w:rsidRPr="000046DE">
        <w:rPr>
          <w:rFonts w:cs="Avenir Next LT Pro"/>
          <w:color w:val="303030"/>
          <w:szCs w:val="22"/>
        </w:rPr>
      </w:r>
      <w:r w:rsidRPr="000046DE">
        <w:rPr>
          <w:rFonts w:cstheme="minorHAnsi"/>
          <w:color w:val="303030"/>
          <w:szCs w:val="22"/>
        </w:rPr>
      </w:r>
      <w:r w:rsidRPr="000046DE">
        <w:rPr>
          <w:rFonts w:cs="Avenir Next LT Pro"/>
          <w:color w:val="303030"/>
          <w:szCs w:val="22"/>
        </w:rPr>
      </w:r>
      <w:r w:rsidRPr="000046DE">
        <w:rPr>
          <w:rFonts w:cstheme="minorHAnsi"/>
          <w:color w:val="303030"/>
          <w:szCs w:val="22"/>
        </w:rPr>
      </w:r>
      <w:r w:rsidRPr="000046DE">
        <w:rPr>
          <w:rFonts w:cs="Avenir Next LT Pro"/>
          <w:color w:val="303030"/>
          <w:szCs w:val="22"/>
        </w:rPr>
      </w:r>
      <w:r w:rsidRPr="000046DE">
        <w:rPr>
          <w:rFonts w:cstheme="minorHAnsi"/>
          <w:color w:val="303030"/>
          <w:szCs w:val="22"/>
        </w:rPr>
      </w:r>
      <w:r w:rsidRPr="000046DE">
        <w:rPr>
          <w:rFonts w:cs="Avenir Next LT Pro"/>
          <w:color w:val="303030"/>
          <w:szCs w:val="22"/>
        </w:rPr>
      </w:r>
      <w:r w:rsidRPr="000046DE">
        <w:rPr>
          <w:rFonts w:cstheme="minorHAnsi"/>
          <w:color w:val="303030"/>
          <w:szCs w:val="22"/>
        </w:rPr>
      </w:r>
      <w:r w:rsidR="004A0400" w:rsidRPr="000046DE">
        <w:rPr>
          <w:rFonts w:cstheme="minorHAnsi"/>
          <w:color w:val="303030"/>
          <w:szCs w:val="22"/>
        </w:rPr>
      </w:r>
    </w:p>
    <w:p w14:paraId="2CBB3F63" w14:textId="77777777" w:rsidR="004A0400" w:rsidRPr="00FE7DC8" w:rsidRDefault="004A0400" w:rsidP="004A0400">
      <w:pPr>
        <w:spacing w:after="240"/>
        <w:ind w:left="720"/>
        <w:contextualSpacing/>
        <w:rPr>
          <w:rFonts w:cstheme="minorHAnsi"/>
          <w:color w:val="303030"/>
          <w:szCs w:val="22"/>
        </w:rPr>
      </w:pPr>
    </w:p>
    <w:p w14:paraId="19B6E8A5" w14:textId="45BDE150" w:rsidR="004A0400" w:rsidRPr="000046DE" w:rsidRDefault="000046DE" w:rsidP="004A0400">
      <w:pPr>
        <w:numPr>
          <w:ilvl w:val="0"/>
          <w:numId w:val="31"/>
        </w:numPr>
        <w:spacing w:after="240"/>
        <w:contextualSpacing/>
        <w:rPr>
          <w:rFonts w:cstheme="minorHAnsi"/>
          <w:color w:val="303030"/>
          <w:szCs w:val="22"/>
        </w:rPr>
      </w:pPr>
      <w:r w:rsidRPr="000046DE">
        <w:rPr>
          <w:rFonts w:cstheme="minorHAnsi"/>
          <w:color w:val="303030"/>
          <w:szCs w:val="22"/>
        </w:rPr>
        <w:t>{var_15}</w:t>
      </w:r>
      <w:r w:rsidRPr="000046DE">
        <w:rPr>
          <w:rFonts w:ascii="Cambria Math" w:hAnsi="Cambria Math" w:cs="Cambria Math"/>
          <w:color w:val="303030"/>
          <w:szCs w:val="22"/>
        </w:rPr>
      </w:r>
      <w:r w:rsidRPr="000046DE">
        <w:rPr>
          <w:rFonts w:cstheme="minorHAnsi"/>
          <w:color w:val="303030"/>
          <w:szCs w:val="22"/>
        </w:rPr>
      </w:r>
      <w:r w:rsidR="004A0400" w:rsidRPr="000046DE">
        <w:rPr>
          <w:rFonts w:cstheme="minorHAnsi"/>
          <w:color w:val="303030"/>
          <w:szCs w:val="22"/>
        </w:rPr>
      </w:r>
    </w:p>
    <w:p w14:paraId="01FDE9AC" w14:textId="77777777" w:rsidR="00956A86" w:rsidRPr="008B6FB1" w:rsidRDefault="00956A86" w:rsidP="008B6FB1">
      <w:pPr>
        <w:rPr>
          <w:rFonts w:cstheme="minorHAnsi"/>
          <w:color w:val="303030"/>
          <w:szCs w:val="22"/>
        </w:rPr>
      </w:pPr>
    </w:p>
    <w:p w14:paraId="6AC0D024" w14:textId="003E3F75" w:rsidR="00956A86" w:rsidRPr="000046DE" w:rsidRDefault="000046DE" w:rsidP="008B6FB1">
      <w:pPr>
        <w:pStyle w:val="Prrafodelista"/>
        <w:numPr>
          <w:ilvl w:val="0"/>
          <w:numId w:val="31"/>
        </w:numPr>
        <w:rPr>
          <w:rFonts w:cstheme="minorHAnsi"/>
          <w:color w:val="303030"/>
          <w:szCs w:val="22"/>
        </w:rPr>
      </w:pPr>
      <w:r w:rsidRPr="000046DE">
        <w:rPr>
          <w:rFonts w:cstheme="minorHAnsi"/>
          <w:color w:val="303030"/>
          <w:szCs w:val="22"/>
        </w:rPr>
        <w:t>{var_16}</w:t>
      </w:r>
    </w:p>
    <w:p w14:paraId="527066B9" w14:textId="77777777" w:rsidR="004A0400" w:rsidRPr="004A0400" w:rsidRDefault="004A0400" w:rsidP="004A0400">
      <w:pPr>
        <w:spacing w:after="240"/>
        <w:contextualSpacing/>
        <w:rPr>
          <w:rFonts w:cstheme="minorHAnsi"/>
          <w:color w:val="303030"/>
          <w:szCs w:val="22"/>
        </w:rPr>
      </w:pPr>
    </w:p>
    <w:p w14:paraId="3D219B80" w14:textId="48883A55" w:rsidR="004A0400" w:rsidRPr="00FE7DC8" w:rsidRDefault="004A0400" w:rsidP="004A0400">
      <w:pPr>
        <w:numPr>
          <w:ilvl w:val="0"/>
          <w:numId w:val="31"/>
        </w:numPr>
        <w:spacing w:after="240"/>
        <w:contextualSpacing/>
        <w:rPr>
          <w:rFonts w:cstheme="minorHAnsi"/>
          <w:color w:val="303030"/>
          <w:szCs w:val="22"/>
        </w:rPr>
      </w:pPr>
      <w:r w:rsidRPr="00FE7DC8">
        <w:rPr>
          <w:rFonts w:cstheme="minorHAnsi"/>
          <w:color w:val="303030"/>
          <w:szCs w:val="22"/>
        </w:rPr>
        <w:t>{var_17}</w:t>
      </w:r>
      <w:r w:rsidR="00FE7DC8">
        <w:rPr>
          <w:rFonts w:cstheme="minorHAnsi"/>
          <w:color w:val="303030"/>
          <w:szCs w:val="22"/>
        </w:rPr>
      </w:r>
      <w:r w:rsidRPr="00FE7DC8">
        <w:rPr>
          <w:rFonts w:cstheme="minorHAnsi"/>
          <w:color w:val="303030"/>
          <w:szCs w:val="22"/>
        </w:rPr>
      </w:r>
      <w:r w:rsidRPr="00FE7DC8">
        <w:rPr>
          <w:rFonts w:cstheme="minorHAnsi"/>
          <w:color w:val="303030"/>
          <w:szCs w:val="22"/>
          <w:vertAlign w:val="subscript"/>
        </w:rPr>
      </w:r>
      <w:r w:rsidRPr="00FE7DC8">
        <w:rPr>
          <w:rFonts w:cstheme="minorHAnsi"/>
          <w:color w:val="303030"/>
          <w:szCs w:val="22"/>
        </w:rPr>
      </w:r>
      <w:r w:rsidR="00256ABB">
        <w:rPr>
          <w:rFonts w:cstheme="minorHAnsi"/>
          <w:color w:val="303030"/>
          <w:szCs w:val="22"/>
        </w:rPr>
      </w:r>
      <w:r w:rsidRPr="00FE7DC8">
        <w:rPr>
          <w:rFonts w:cstheme="minorHAnsi"/>
          <w:color w:val="303030"/>
          <w:szCs w:val="22"/>
        </w:rPr>
      </w:r>
      <w:r w:rsidRPr="00FE7DC8">
        <w:rPr>
          <w:rFonts w:cstheme="minorHAnsi"/>
          <w:color w:val="303030"/>
          <w:szCs w:val="22"/>
          <w:vertAlign w:val="subscript"/>
        </w:rPr>
      </w:r>
      <w:r w:rsidRPr="00FE7DC8">
        <w:rPr>
          <w:rFonts w:cstheme="minorHAnsi"/>
          <w:color w:val="303030"/>
          <w:szCs w:val="22"/>
        </w:rPr>
      </w:r>
      <w:r w:rsidR="00256ABB">
        <w:rPr>
          <w:rFonts w:cstheme="minorHAnsi"/>
          <w:color w:val="303030"/>
          <w:szCs w:val="22"/>
        </w:rPr>
      </w:r>
      <w:r w:rsidRPr="00FE7DC8">
        <w:rPr>
          <w:rFonts w:cstheme="minorHAnsi"/>
          <w:color w:val="303030"/>
          <w:szCs w:val="22"/>
        </w:rPr>
      </w:r>
    </w:p>
    <w:p w14:paraId="317E9422" w14:textId="77777777" w:rsidR="004A0400" w:rsidRPr="006E56EA" w:rsidRDefault="004A0400" w:rsidP="004A0400">
      <w:pPr>
        <w:spacing w:after="240"/>
        <w:ind w:left="720"/>
        <w:contextualSpacing/>
        <w:rPr>
          <w:rFonts w:cstheme="minorHAnsi"/>
          <w:color w:val="303030"/>
          <w:szCs w:val="22"/>
        </w:rPr>
      </w:pPr>
    </w:p>
    <w:p w14:paraId="643DADAF" w14:textId="77777777" w:rsidR="00646638" w:rsidRPr="006E56EA" w:rsidRDefault="00646638" w:rsidP="00646638">
      <w:pPr>
        <w:pStyle w:val="Prrafodelista"/>
        <w:rPr>
          <w:rFonts w:cstheme="minorHAnsi"/>
          <w:color w:val="303030"/>
          <w:szCs w:val="22"/>
        </w:rPr>
      </w:pPr>
    </w:p>
    <w:p w14:paraId="7AA34291" w14:textId="77777777" w:rsidR="00646638" w:rsidRPr="006E56EA" w:rsidRDefault="00646638" w:rsidP="00646638">
      <w:pPr>
        <w:spacing w:after="240"/>
        <w:contextualSpacing/>
        <w:rPr>
          <w:rFonts w:cstheme="minorHAnsi"/>
          <w:color w:val="303030"/>
          <w:szCs w:val="22"/>
        </w:rPr>
      </w:pPr>
    </w:p>
    <w:p w14:paraId="174BD8E7" w14:textId="77777777" w:rsidR="00646638" w:rsidRPr="006E56EA" w:rsidRDefault="00646638" w:rsidP="00646638">
      <w:pPr>
        <w:spacing w:after="240"/>
        <w:contextualSpacing/>
        <w:rPr>
          <w:rFonts w:cstheme="minorHAnsi"/>
          <w:color w:val="303030"/>
          <w:szCs w:val="22"/>
        </w:rPr>
      </w:pPr>
    </w:p>
    <w:p w14:paraId="76170E2A" w14:textId="77777777" w:rsidR="00646638" w:rsidRDefault="00646638" w:rsidP="00646638">
      <w:pPr>
        <w:spacing w:after="240"/>
        <w:contextualSpacing/>
        <w:rPr>
          <w:rFonts w:cstheme="minorHAnsi"/>
          <w:color w:val="303030"/>
          <w:szCs w:val="22"/>
        </w:rPr>
      </w:pPr>
    </w:p>
    <w:p w14:paraId="0356F7CA" w14:textId="77777777" w:rsidR="00FE7DC8" w:rsidRPr="006E56EA" w:rsidRDefault="00FE7DC8" w:rsidP="00646638">
      <w:pPr>
        <w:spacing w:after="240"/>
        <w:contextualSpacing/>
        <w:rPr>
          <w:rFonts w:cstheme="minorHAnsi"/>
          <w:color w:val="303030"/>
          <w:szCs w:val="22"/>
        </w:rPr>
      </w:pPr>
    </w:p>
    <w:p w14:paraId="7E53B65E" w14:textId="77777777" w:rsidR="00646638" w:rsidRPr="006F6A21" w:rsidRDefault="00646638" w:rsidP="00646638">
      <w:pPr>
        <w:spacing w:after="240"/>
        <w:contextualSpacing/>
        <w:rPr>
          <w:rFonts w:cstheme="minorHAnsi"/>
          <w:color w:val="303030"/>
          <w:szCs w:val="22"/>
        </w:rPr>
      </w:pPr>
    </w:p>
    <w:p w14:paraId="29C17EB3" w14:textId="3462A87D" w:rsidR="00DF1FA2" w:rsidRPr="006F6A21" w:rsidRDefault="00DF1FA2" w:rsidP="00240D0A">
      <w:pPr>
        <w:jc w:val="right"/>
        <w:rPr>
          <w:rFonts w:cstheme="minorHAnsi"/>
          <w:color w:val="303030"/>
          <w:szCs w:val="22"/>
        </w:rPr>
      </w:pPr>
      <w:r w:rsidRPr="006F6A21">
        <w:rPr>
          <w:rFonts w:cstheme="minorHAnsi"/>
          <w:color w:val="303030"/>
          <w:szCs w:val="22"/>
        </w:rPr>
        <w:t>ALS ENVIRONMENTAL S.A.S.</w:t>
      </w:r>
    </w:p>
    <w:p w14:paraId="06786884" w14:textId="77777777" w:rsidR="000046DE" w:rsidRDefault="00A356F8" w:rsidP="000046DE">
      <w:pPr>
        <w:jc w:val="right"/>
        <w:rPr>
          <w:rFonts w:cstheme="minorHAnsi"/>
          <w:color w:val="303030"/>
          <w:szCs w:val="22"/>
        </w:rPr>
      </w:pPr>
      <w:bookmarkStart w:id="348" w:name="_Toc212541069"/>
      <w:r w:rsidRPr="006F6A21">
        <w:rPr>
          <w:rFonts w:cstheme="minorHAnsi"/>
          <w:color w:val="303030"/>
          <w:szCs w:val="22"/>
        </w:rPr>
        <w:t>Barranquilla</w:t>
      </w:r>
      <w:r w:rsidR="00DF1FA2" w:rsidRPr="006F6A21">
        <w:rPr>
          <w:rFonts w:cstheme="minorHAnsi"/>
          <w:color w:val="303030"/>
          <w:szCs w:val="22"/>
        </w:rPr>
        <w:t>, Colombia</w:t>
      </w:r>
      <w:bookmarkStart w:id="349" w:name="_Toc177368307"/>
      <w:bookmarkStart w:id="350" w:name="_Toc183579340"/>
      <w:bookmarkEnd w:id="174"/>
      <w:bookmarkEnd w:id="175"/>
      <w:bookmarkEnd w:id="348"/>
    </w:p>
    <w:p w14:paraId="10BBCA21" w14:textId="16278DD2" w:rsidR="009335D4" w:rsidRPr="006F6A21" w:rsidRDefault="00250463" w:rsidP="000046DE">
      <w:pPr>
        <w:jc w:val="right"/>
        <w:rPr>
          <w:rFonts w:cstheme="minorHAnsi"/>
          <w:color w:val="303030"/>
          <w:szCs w:val="22"/>
        </w:rPr>
      </w:pPr>
      <w:r w:rsidRPr="006F6A21">
        <w:rPr>
          <w:rFonts w:cstheme="minorHAnsi"/>
          <w:noProof/>
          <w:color w:val="303030"/>
          <w:szCs w:val="22"/>
          <w:lang w:val="es-CO" w:eastAsia="es-CO"/>
        </w:rPr>
        <mc:AlternateContent>
          <mc:Choice Requires="wps">
            <w:drawing>
              <wp:anchor distT="0" distB="0" distL="114300" distR="114300" simplePos="0" relativeHeight="251628032" behindDoc="0" locked="0" layoutInCell="1" allowOverlap="1" wp14:anchorId="290CD9C1" wp14:editId="63B7DBF5">
                <wp:simplePos x="0" y="0"/>
                <wp:positionH relativeFrom="column">
                  <wp:posOffset>-32385</wp:posOffset>
                </wp:positionH>
                <wp:positionV relativeFrom="paragraph">
                  <wp:posOffset>223330</wp:posOffset>
                </wp:positionV>
                <wp:extent cx="5658485" cy="0"/>
                <wp:effectExtent l="0" t="0" r="0" b="0"/>
                <wp:wrapNone/>
                <wp:docPr id="32" name="52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8485" cy="0"/>
                        </a:xfrm>
                        <a:prstGeom prst="line">
                          <a:avLst/>
                        </a:prstGeom>
                        <a:noFill/>
                        <a:ln w="9525">
                          <a:solidFill>
                            <a:srgbClr val="004CAB"/>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106175AD" id="52 Conector recto" o:spid="_x0000_s1026" style="position:absolute;z-index:25162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5pt,17.6pt" to="443pt,1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" strokecolor="#004cab"/>
            </w:pict>
          </mc:Fallback>
        </mc:AlternateContent>
      </w:r>
    </w:p>
    <w:p w14:paraId="773FA084" w14:textId="2B484BFB" w:rsidR="005168F0" w:rsidRDefault="009335D4" w:rsidP="002744EB">
      <w:pPr>
        <w:spacing w:line="276" w:lineRule="auto"/>
        <w:rPr>
          <w:rFonts w:cstheme="minorHAnsi"/>
          <w:color w:val="303030"/>
          <w:sz w:val="16"/>
          <w:szCs w:val="16"/>
        </w:rPr>
      </w:pPr>
      <w:r w:rsidRPr="006F6A21">
        <w:rPr>
          <w:rFonts w:cstheme="minorHAnsi"/>
          <w:color w:val="303030"/>
          <w:sz w:val="16"/>
          <w:szCs w:val="16"/>
        </w:rPr>
        <w:t>INFORME VÁLIDO ÚNICAMENTE PARA LA(S) MUESTRA(S) ANALIZADA(S). LA REPRODUCCIÓN PARCIAL O TOTAL DEL PRESENTE INFORME DEBE HACERSE CON AUTORIZACIÓN EXPRESA DE ALS ENVIRONMENTAL S.A.S. CUALQUIER TIPO DE OBSERVACIÓN REQUERIDA POR EL CLIENTE Y RELACIONADA CON LOS RESULTADOS EMITIDOS, SÓLO SERÁ ACEPTADA DENTRO DE LOS CUATRO (4) DÍAS HÁBILES SIGUIENTES AL ENVÍO DE ESTE INFORME. SI NO SE RECIBE OBSERVACIÓN EN EL TIEMPO ESTABLECIDO, SE DA POR ACEPTADO EL INFORME Y SE PROCEDERÁ CON LA FACTURACIÓN DEL SERVICIO. RESERVA DE MUESTRAS: EL LABORATORIO ESTABLECE UN PERIODO DE 25 DÍAS CALENDARIO DESDE LA LLEGADA DE LA ÚLTIMA MUESTRA AL LABORATORIO PARA ALMACENAR LAS MUESTRAS EN NUESTRO LABORATORIO. DESPUÉS DE ESTE PERIODO, SE DARÁ DISPOSICIÓN FINAL A LAS MUESTRAS. EL CLIENTE SE HACE RESPONSABLE POR LA CONFIDENCIALIDAD DE LOS RESULTADOS CUANDO ESTOS SEAN ENVIADOS POR CORREO ELECTRÓNICO.</w:t>
      </w:r>
    </w:p>
    <w:p w14:paraId="4D8F3A8D" w14:textId="54F34D49" w:rsidR="005168F0" w:rsidRDefault="005168F0" w:rsidP="002744EB">
      <w:pPr>
        <w:spacing w:line="276" w:lineRule="auto"/>
        <w:rPr>
          <w:rFonts w:cstheme="minorHAnsi"/>
          <w:color w:val="303030"/>
          <w:sz w:val="16"/>
          <w:szCs w:val="16"/>
        </w:rPr>
      </w:pPr>
    </w:p>
    <w:p w14:paraId="75E29B99" w14:textId="14E8BB1F" w:rsidR="00DF1FA2" w:rsidRPr="006F6A21" w:rsidRDefault="005168F0" w:rsidP="002744EB">
      <w:pPr>
        <w:spacing w:line="276" w:lineRule="auto"/>
        <w:rPr>
          <w:rFonts w:cstheme="minorHAnsi"/>
          <w:color w:val="303030"/>
          <w:sz w:val="16"/>
          <w:szCs w:val="16"/>
        </w:rPr>
      </w:pPr>
      <w:r w:rsidRPr="006F6A21">
        <w:rPr>
          <w:rFonts w:cstheme="minorHAnsi"/>
          <w:noProof/>
          <w:color w:val="303030"/>
          <w:sz w:val="16"/>
          <w:szCs w:val="16"/>
          <w:lang w:val="es-CO" w:eastAsia="es-CO"/>
        </w:rPr>
        <mc:AlternateContent>
          <mc:Choice Requires="wps">
            <w:drawing>
              <wp:anchor distT="0" distB="0" distL="114300" distR="114300" simplePos="0" relativeHeight="251668480" behindDoc="0" locked="0" layoutInCell="1" allowOverlap="1" wp14:anchorId="6DC4EE28" wp14:editId="14679493">
                <wp:simplePos x="0" y="0"/>
                <wp:positionH relativeFrom="margin">
                  <wp:posOffset>-45085</wp:posOffset>
                </wp:positionH>
                <wp:positionV relativeFrom="paragraph">
                  <wp:posOffset>433754</wp:posOffset>
                </wp:positionV>
                <wp:extent cx="5658485" cy="0"/>
                <wp:effectExtent l="0" t="0" r="0" b="0"/>
                <wp:wrapNone/>
                <wp:docPr id="41" name="64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8485" cy="0"/>
                        </a:xfrm>
                        <a:prstGeom prst="line">
                          <a:avLst/>
                        </a:prstGeom>
                        <a:noFill/>
                        <a:ln w="9525">
                          <a:solidFill>
                            <a:srgbClr val="004CAB"/>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58218578" id="64 Conector recto" o:spid="_x0000_s1026" style="position:absolute;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55pt,34.15pt" to="442pt,3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" strokecolor="#004cab">
                <w10:wrap anchorx="margin"/>
              </v:line>
            </w:pict>
          </mc:Fallback>
        </mc:AlternateContent>
      </w:r>
      <w:r w:rsidRPr="005168F0">
        <w:rPr>
          <w:rFonts w:cstheme="minorHAnsi"/>
          <w:color w:val="303030"/>
          <w:sz w:val="16"/>
          <w:szCs w:val="16"/>
        </w:rPr>
        <w:t>CUALQUIER OPINIÓN O INTERPRETACIÓN TÉCNICA CONTENIDA EN ESTE INFORME SE FUNDAMENTA EXCLUSIVAMENTE EN LOS RESULTADOS ANALÍTICOS OBTENIDOS Y NO DEBE CONSIDERARSE COMO UNA INSPECCIÓN, EVALUACIÓN DIAGNÓSTICA NI CERTIFICACIÓN DEL PROCESO EVALUADO.</w:t>
      </w:r>
      <w:r w:rsidR="009335D4" w:rsidRPr="006F6A21">
        <w:rPr>
          <w:rFonts w:cstheme="minorHAnsi"/>
          <w:color w:val="303030"/>
          <w:sz w:val="16"/>
          <w:szCs w:val="16"/>
        </w:rPr>
        <w:br w:type="page"/>
      </w:r>
    </w:p>
    <w:p w14:paraId="0455D207" w14:textId="7D1B1A26" w:rsidR="00672798" w:rsidRPr="007219CF" w:rsidRDefault="005168F0" w:rsidP="005168F0">
      <w:pPr>
        <w:pStyle w:val="Ttulo1"/>
      </w:pPr>
      <w:bookmarkStart w:id="351" w:name="_Toc211440597"/>
      <w:bookmarkEnd w:id="349"/>
      <w:bookmarkEnd w:id="350"/>
      <w:commentRangeStart w:id="352"/>
      <w:r w:rsidRPr="005168F0">
        <w:lastRenderedPageBreak/>
        <w:t>BIBLIOGRAFÍA</w:t>
      </w:r>
      <w:commentRangeEnd w:id="352"/>
      <w:r>
        <w:rPr>
          <w:rStyle w:val="Refdecomentario"/>
          <w:rFonts w:cs="Times New Roman"/>
          <w:b w:val="0"/>
          <w:bCs w:val="0"/>
          <w:color w:val="auto"/>
          <w:lang w:val="es-ES_tradnl"/>
        </w:rPr>
        <w:commentReference w:id="352"/>
      </w:r>
      <w:bookmarkEnd w:id="351"/>
    </w:p>
    <w:p w14:paraId="3E0D98E3" w14:textId="77777777" w:rsidR="005168F0" w:rsidRDefault="005168F0" w:rsidP="007219CF">
      <w:pPr>
        <w:pStyle w:val="Prrafodelista"/>
        <w:numPr>
          <w:ilvl w:val="0"/>
          <w:numId w:val="16"/>
        </w:numPr>
        <w:spacing w:after="240"/>
        <w:rPr>
          <w:color w:val="303030"/>
          <w:szCs w:val="22"/>
          <w:lang w:val="en-US"/>
        </w:rPr>
      </w:pPr>
      <w:r w:rsidRPr="005168F0">
        <w:rPr>
          <w:color w:val="303030"/>
          <w:szCs w:val="22"/>
          <w:lang w:val="en-US"/>
        </w:rPr>
        <w:t>ILAC - Cooperación Internacional de Acreditación de Laboratorios (2019). </w:t>
      </w:r>
      <w:proofErr w:type="spellStart"/>
      <w:r w:rsidRPr="005168F0">
        <w:rPr>
          <w:color w:val="303030"/>
          <w:szCs w:val="22"/>
          <w:lang w:val="en-US"/>
        </w:rPr>
        <w:t>Guía</w:t>
      </w:r>
      <w:proofErr w:type="spellEnd"/>
      <w:r w:rsidRPr="005168F0">
        <w:rPr>
          <w:color w:val="303030"/>
          <w:szCs w:val="22"/>
          <w:lang w:val="en-US"/>
        </w:rPr>
        <w:t> para </w:t>
      </w:r>
      <w:proofErr w:type="spellStart"/>
      <w:r w:rsidRPr="005168F0">
        <w:rPr>
          <w:color w:val="303030"/>
          <w:szCs w:val="22"/>
          <w:lang w:val="en-US"/>
        </w:rPr>
        <w:t>establecer</w:t>
      </w:r>
      <w:proofErr w:type="spellEnd"/>
      <w:r w:rsidRPr="005168F0">
        <w:rPr>
          <w:color w:val="303030"/>
          <w:szCs w:val="22"/>
          <w:lang w:val="en-US"/>
        </w:rPr>
        <w:t> </w:t>
      </w:r>
      <w:proofErr w:type="spellStart"/>
      <w:r w:rsidRPr="005168F0">
        <w:rPr>
          <w:color w:val="303030"/>
          <w:szCs w:val="22"/>
          <w:lang w:val="en-US"/>
        </w:rPr>
        <w:t>reglas</w:t>
      </w:r>
      <w:proofErr w:type="spellEnd"/>
      <w:r w:rsidRPr="005168F0">
        <w:rPr>
          <w:color w:val="303030"/>
          <w:szCs w:val="22"/>
          <w:lang w:val="en-US"/>
        </w:rPr>
        <w:t> de </w:t>
      </w:r>
      <w:proofErr w:type="spellStart"/>
      <w:r w:rsidRPr="005168F0">
        <w:rPr>
          <w:color w:val="303030"/>
          <w:szCs w:val="22"/>
          <w:lang w:val="en-US"/>
        </w:rPr>
        <w:t>decisión</w:t>
      </w:r>
      <w:proofErr w:type="spellEnd"/>
      <w:r w:rsidRPr="005168F0">
        <w:rPr>
          <w:color w:val="303030"/>
          <w:szCs w:val="22"/>
          <w:lang w:val="en-US"/>
        </w:rPr>
        <w:t> </w:t>
      </w:r>
      <w:proofErr w:type="spellStart"/>
      <w:r w:rsidRPr="005168F0">
        <w:rPr>
          <w:color w:val="303030"/>
          <w:szCs w:val="22"/>
          <w:lang w:val="en-US"/>
        </w:rPr>
        <w:t>en</w:t>
      </w:r>
      <w:proofErr w:type="spellEnd"/>
      <w:r w:rsidRPr="005168F0">
        <w:rPr>
          <w:color w:val="303030"/>
          <w:szCs w:val="22"/>
          <w:lang w:val="en-US"/>
        </w:rPr>
        <w:t> la </w:t>
      </w:r>
      <w:proofErr w:type="spellStart"/>
      <w:r w:rsidRPr="005168F0">
        <w:rPr>
          <w:color w:val="303030"/>
          <w:szCs w:val="22"/>
          <w:lang w:val="en-US"/>
        </w:rPr>
        <w:t>declaración</w:t>
      </w:r>
      <w:proofErr w:type="spellEnd"/>
      <w:r w:rsidRPr="005168F0">
        <w:rPr>
          <w:color w:val="303030"/>
          <w:szCs w:val="22"/>
          <w:lang w:val="en-US"/>
        </w:rPr>
        <w:t> de </w:t>
      </w:r>
      <w:proofErr w:type="spellStart"/>
      <w:r w:rsidRPr="005168F0">
        <w:rPr>
          <w:color w:val="303030"/>
          <w:szCs w:val="22"/>
          <w:lang w:val="en-US"/>
        </w:rPr>
        <w:t>conformidad</w:t>
      </w:r>
      <w:proofErr w:type="spellEnd"/>
      <w:r w:rsidRPr="005168F0">
        <w:rPr>
          <w:color w:val="303030"/>
          <w:szCs w:val="22"/>
          <w:lang w:val="en-US"/>
        </w:rPr>
        <w:t>. Copyright. Australia</w:t>
      </w:r>
    </w:p>
    <w:p w14:paraId="2AAF219F" w14:textId="77777777" w:rsidR="005168F0" w:rsidRDefault="005168F0" w:rsidP="007219CF">
      <w:pPr>
        <w:pStyle w:val="Prrafodelista"/>
        <w:numPr>
          <w:ilvl w:val="0"/>
          <w:numId w:val="16"/>
        </w:numPr>
        <w:spacing w:after="240"/>
        <w:rPr>
          <w:color w:val="303030"/>
          <w:szCs w:val="22"/>
          <w:lang w:val="en-US"/>
        </w:rPr>
      </w:pPr>
      <w:r w:rsidRPr="007219CF">
        <w:rPr>
          <w:color w:val="303030"/>
          <w:szCs w:val="22"/>
          <w:lang w:val="en-US"/>
        </w:rPr>
        <w:t>ISO/IEC 17025:2017</w:t>
      </w:r>
      <w:r w:rsidRPr="007219CF">
        <w:rPr>
          <w:color w:val="303030"/>
          <w:szCs w:val="22"/>
          <w:lang w:val="en-US"/>
        </w:rPr>
        <w:t>, General requirements for the competence of testing and calibration laboratories</w:t>
      </w:r>
    </w:p>
    <w:p w14:paraId="1BA98C7B" w14:textId="77777777" w:rsidR="005168F0" w:rsidRPr="007219CF" w:rsidRDefault="005168F0" w:rsidP="007219CF">
      <w:pPr>
        <w:pStyle w:val="Prrafodelista"/>
        <w:numPr>
          <w:ilvl w:val="0"/>
          <w:numId w:val="16"/>
        </w:numPr>
        <w:spacing w:after="240"/>
        <w:rPr>
          <w:color w:val="303030"/>
          <w:szCs w:val="22"/>
          <w:lang w:val="en-US"/>
        </w:rPr>
      </w:pPr>
      <w:r w:rsidRPr="007219CF">
        <w:rPr>
          <w:color w:val="303030"/>
          <w:szCs w:val="22"/>
        </w:rPr>
        <w:t>MINISTERIO DE AMBIENTE Y DESARROLLO SOSTENIBLE – MADS, Resolución 1541 de 2013. Noviembre de 2013</w:t>
      </w:r>
    </w:p>
    <w:p w14:paraId="527F1B9B" w14:textId="77777777" w:rsidR="005168F0" w:rsidRPr="00A731B6" w:rsidRDefault="005168F0" w:rsidP="007219CF">
      <w:pPr>
        <w:pStyle w:val="Prrafodelista"/>
        <w:numPr>
          <w:ilvl w:val="0"/>
          <w:numId w:val="16"/>
        </w:numPr>
        <w:spacing w:after="240"/>
        <w:rPr>
          <w:color w:val="303030"/>
          <w:szCs w:val="22"/>
          <w:lang w:val="en-US"/>
        </w:rPr>
      </w:pPr>
      <w:r w:rsidRPr="007219CF">
        <w:rPr>
          <w:color w:val="303030"/>
          <w:szCs w:val="22"/>
        </w:rPr>
        <w:t>MINISTERIO DE AMBIENTE Y DESARROLLO SOSTENIBLE – MADS, Resolución 2087 de 2014 de 2013 por la cual se adopta el “Protocolo para el Monitoreo, Control y Vigilancia de Olores Ofensivos”. Diciembre de 2010.</w:t>
      </w:r>
    </w:p>
    <w:p w14:paraId="7152E9BD" w14:textId="77777777" w:rsidR="005168F0" w:rsidRPr="007219CF" w:rsidRDefault="005168F0" w:rsidP="007219CF">
      <w:pPr>
        <w:pStyle w:val="Prrafodelista"/>
        <w:numPr>
          <w:ilvl w:val="0"/>
          <w:numId w:val="16"/>
        </w:numPr>
        <w:spacing w:after="240"/>
        <w:rPr>
          <w:color w:val="303030"/>
          <w:szCs w:val="22"/>
          <w:lang w:val="en-US"/>
        </w:rPr>
      </w:pPr>
      <w:r w:rsidRPr="009F6620">
        <w:rPr>
          <w:color w:val="303030"/>
          <w:szCs w:val="22"/>
          <w:lang w:val="en-US"/>
        </w:rPr>
        <w:t>Norma EPA “Quality Assurance Handbook for Air Pollution Measurement Systems, Volume III, Stationary Source - Specific Methods”.</w:t>
      </w:r>
    </w:p>
    <w:p w14:paraId="14DDEF19" w14:textId="77777777" w:rsidR="005168F0" w:rsidRPr="007D5F84" w:rsidRDefault="005168F0" w:rsidP="000046DE">
      <w:pPr>
        <w:pStyle w:val="Prrafodelista"/>
        <w:numPr>
          <w:ilvl w:val="0"/>
          <w:numId w:val="16"/>
        </w:numPr>
        <w:spacing w:after="240"/>
        <w:rPr>
          <w:color w:val="303030"/>
          <w:szCs w:val="22"/>
        </w:rPr>
      </w:pPr>
      <w:r w:rsidRPr="007D5F84">
        <w:rPr>
          <w:color w:val="303030"/>
          <w:szCs w:val="22"/>
        </w:rPr>
        <w:t>Rubio, M. Angelica, </w:t>
      </w:r>
      <w:proofErr w:type="spellStart"/>
      <w:r w:rsidRPr="007D5F84">
        <w:rPr>
          <w:color w:val="303030"/>
          <w:szCs w:val="22"/>
        </w:rPr>
        <w:t>Lissi</w:t>
      </w:r>
      <w:proofErr w:type="spellEnd"/>
      <w:r w:rsidRPr="007D5F84">
        <w:rPr>
          <w:color w:val="303030"/>
          <w:szCs w:val="22"/>
        </w:rPr>
        <w:t>, Eduardo, Riveros, Viviana, &amp; Paez, Maritza A. (2001). </w:t>
      </w:r>
      <w:proofErr w:type="spellStart"/>
      <w:r w:rsidRPr="007D5F84">
        <w:rPr>
          <w:color w:val="303030"/>
          <w:szCs w:val="22"/>
        </w:rPr>
        <w:t>Remocion</w:t>
      </w:r>
      <w:proofErr w:type="spellEnd"/>
      <w:r w:rsidRPr="007D5F84">
        <w:rPr>
          <w:color w:val="303030"/>
          <w:szCs w:val="22"/>
        </w:rPr>
        <w:t> De Contaminantes Por Lluvias Y </w:t>
      </w:r>
      <w:proofErr w:type="spellStart"/>
      <w:r w:rsidRPr="007D5F84">
        <w:rPr>
          <w:color w:val="303030"/>
          <w:szCs w:val="22"/>
        </w:rPr>
        <w:t>Rocios</w:t>
      </w:r>
      <w:proofErr w:type="spellEnd"/>
      <w:r w:rsidRPr="007D5F84">
        <w:rPr>
          <w:color w:val="303030"/>
          <w:szCs w:val="22"/>
        </w:rPr>
        <w:t> En La </w:t>
      </w:r>
      <w:proofErr w:type="spellStart"/>
      <w:r w:rsidRPr="007D5F84">
        <w:rPr>
          <w:color w:val="303030"/>
          <w:szCs w:val="22"/>
        </w:rPr>
        <w:t>Region</w:t>
      </w:r>
      <w:proofErr w:type="spellEnd"/>
      <w:r w:rsidRPr="007D5F84">
        <w:rPr>
          <w:color w:val="303030"/>
          <w:szCs w:val="22"/>
        </w:rPr>
        <w:t> Metropolitana. Boletín de la Sociedad Chilena de Química, 46(3), 353-361. https://dx.doi.org/10.4067/S0366-16442001000300014 </w:t>
      </w:r>
    </w:p>
    <w:p w14:paraId="212A5A3D" w14:textId="77777777" w:rsidR="005168F0" w:rsidRPr="007219CF" w:rsidRDefault="005168F0" w:rsidP="007219CF">
      <w:pPr>
        <w:pStyle w:val="Prrafodelista"/>
        <w:numPr>
          <w:ilvl w:val="0"/>
          <w:numId w:val="16"/>
        </w:numPr>
        <w:spacing w:after="240"/>
        <w:rPr>
          <w:color w:val="303030"/>
          <w:szCs w:val="22"/>
          <w:lang w:val="en-US"/>
        </w:rPr>
      </w:pPr>
      <w:r w:rsidRPr="009F6620">
        <w:rPr>
          <w:color w:val="303030"/>
          <w:szCs w:val="22"/>
          <w:lang w:val="es-CO"/>
        </w:rPr>
        <w:t>Tyler, N. Et Al. (2013). Marco Teórico de Contaminación atmosférica en Colombia. </w:t>
      </w:r>
      <w:r w:rsidRPr="00A731B6">
        <w:rPr>
          <w:color w:val="303030"/>
          <w:szCs w:val="22"/>
          <w:lang w:val="en-US"/>
        </w:rPr>
        <w:t>University College London – Universidad de </w:t>
      </w:r>
      <w:proofErr w:type="spellStart"/>
      <w:r w:rsidRPr="00A731B6">
        <w:rPr>
          <w:color w:val="303030"/>
          <w:szCs w:val="22"/>
          <w:lang w:val="en-US"/>
        </w:rPr>
        <w:t>los</w:t>
      </w:r>
      <w:proofErr w:type="spellEnd"/>
      <w:r w:rsidRPr="00A731B6">
        <w:rPr>
          <w:color w:val="303030"/>
          <w:szCs w:val="22"/>
          <w:lang w:val="en-US"/>
        </w:rPr>
        <w:t> Andes. Bogotá.</w:t>
      </w:r>
    </w:p>
    <w:p w14:paraId="7CB34EAF" w14:textId="77777777" w:rsidR="007219CF" w:rsidRPr="007219CF" w:rsidRDefault="007219CF" w:rsidP="007219CF">
      <w:pPr>
        <w:pStyle w:val="Prrafodelista"/>
        <w:spacing w:after="240"/>
        <w:ind w:left="720"/>
        <w:rPr>
          <w:color w:val="303030"/>
          <w:szCs w:val="22"/>
        </w:rPr>
      </w:pPr>
      <w:bookmarkStart w:id="353" w:name="_Hlk144198791"/>
    </w:p>
    <w:p w14:paraId="7096F1E0" w14:textId="77777777" w:rsidR="00AB1D78" w:rsidRPr="006E56EA" w:rsidRDefault="00AB1D78" w:rsidP="00AB1D78">
      <w:pPr>
        <w:pStyle w:val="Prrafodelista"/>
        <w:spacing w:after="240"/>
        <w:ind w:left="720"/>
        <w:rPr>
          <w:szCs w:val="22"/>
        </w:rPr>
      </w:pPr>
    </w:p>
    <w:bookmarkEnd w:id="353"/>
    <w:p w14:paraId="3B5820B7" w14:textId="77777777" w:rsidR="00177E51" w:rsidRPr="006E56EA" w:rsidRDefault="00177E51" w:rsidP="002744EB">
      <w:pPr>
        <w:rPr>
          <w:rFonts w:cstheme="minorHAnsi"/>
          <w:color w:val="303030"/>
          <w:szCs w:val="22"/>
        </w:rPr>
      </w:pPr>
    </w:p>
    <w:p w14:paraId="0736B742" w14:textId="77777777" w:rsidR="00DF1FA2" w:rsidRPr="006E56EA" w:rsidRDefault="00DF1FA2" w:rsidP="00DF1FA2">
      <w:pPr>
        <w:rPr>
          <w:rFonts w:cstheme="minorHAnsi"/>
          <w:color w:val="303030"/>
          <w:szCs w:val="22"/>
        </w:rPr>
      </w:pPr>
      <w:r w:rsidRPr="006E56EA">
        <w:rPr>
          <w:rFonts w:cstheme="minorHAnsi"/>
          <w:color w:val="303030"/>
          <w:szCs w:val="22"/>
        </w:rPr>
        <w:br w:type="page"/>
      </w:r>
    </w:p>
    <w:p w14:paraId="6D09B2E6" w14:textId="07250DC1" w:rsidR="00100569" w:rsidRPr="004F0E5C" w:rsidRDefault="00100569" w:rsidP="00C25FF2">
      <w:pPr>
        <w:pStyle w:val="Ttulo1"/>
        <w:rPr>
          <w:lang w:val="es-MX"/>
        </w:rPr>
      </w:pPr>
      <w:bookmarkStart w:id="354" w:name="_Toc535844611"/>
      <w:bookmarkStart w:id="355" w:name="_Toc209276921"/>
      <w:bookmarkStart w:id="356" w:name="_Toc211440598"/>
      <w:r w:rsidRPr="004F0E5C">
        <w:lastRenderedPageBreak/>
        <w:t>ANEXOS</w:t>
      </w:r>
      <w:bookmarkEnd w:id="354"/>
      <w:bookmarkEnd w:id="355"/>
      <w:bookmarkEnd w:id="356"/>
      <w:r w:rsidRPr="004F0E5C">
        <w:rPr>
          <w:lang w:val="es-MX"/>
        </w:rPr>
        <w:t> </w:t>
      </w:r>
    </w:p>
    <w:p w14:paraId="156D1707" w14:textId="7CABC5A1" w:rsidR="00100569" w:rsidRPr="004F0E5C" w:rsidRDefault="00100569" w:rsidP="00100569">
      <w:pPr>
        <w:rPr>
          <w:color w:val="303030"/>
        </w:rPr>
      </w:pPr>
      <w:r w:rsidRPr="004F0E5C">
        <w:rPr>
          <w:color w:val="303030"/>
        </w:rPr>
        <w:t>A continuación, </w:t>
      </w:r>
      <w:r w:rsidRPr="004F0E5C">
        <w:rPr>
          <w:color w:val="303030"/>
          <w:szCs w:val="22"/>
        </w:rPr>
        <w:t>en la </w:t>
      </w:r>
      <w:r w:rsidRPr="004F0E5C">
        <w:rPr>
          <w:b/>
          <w:color w:val="303030"/>
          <w:szCs w:val="22"/>
        </w:rPr>
        <w:fldChar w:fldCharType="begin"/>
      </w:r>
      <w:r w:rsidRPr="004F0E5C">
        <w:rPr>
          <w:b/>
          <w:color w:val="303030"/>
          <w:szCs w:val="22"/>
        </w:rPr>
        <w:instrText xml:space="preserve"> REF _Ref534650928 \h  \* MERGEFORMAT </w:instrText>
      </w:r>
      <w:r w:rsidRPr="004F0E5C">
        <w:rPr>
          <w:b/>
          <w:color w:val="303030"/>
          <w:szCs w:val="22"/>
        </w:rPr>
      </w:r>
      <w:r w:rsidRPr="004F0E5C">
        <w:rPr>
          <w:b/>
          <w:color w:val="303030"/>
          <w:szCs w:val="22"/>
        </w:rPr>
        <w:fldChar w:fldCharType="separate"/>
      </w:r>
      <w:r w:rsidR="000046DE" w:rsidRPr="000046DE">
        <w:rPr>
          <w:b/>
          <w:color w:val="303030"/>
          <w:szCs w:val="22"/>
        </w:rPr>
        <w:t>Tabla </w:t>
      </w:r>
      <w:r w:rsidR="000046DE" w:rsidRPr="000046DE">
        <w:rPr>
          <w:b/>
          <w:noProof/>
          <w:color w:val="303030"/>
          <w:szCs w:val="22"/>
        </w:rPr>
        <w:t>18</w:t>
      </w:r>
      <w:r w:rsidRPr="004F0E5C">
        <w:rPr>
          <w:b/>
          <w:color w:val="303030"/>
          <w:szCs w:val="22"/>
        </w:rPr>
        <w:fldChar w:fldCharType="end"/>
      </w:r>
      <w:r w:rsidRPr="004F0E5C">
        <w:rPr>
          <w:color w:val="303030"/>
          <w:szCs w:val="22"/>
        </w:rPr>
        <w:t> se</w:t>
      </w:r>
      <w:r w:rsidRPr="004F0E5C">
        <w:rPr>
          <w:color w:val="303030"/>
        </w:rPr>
        <w:t> relacionan los anexos del presente informe técnico.</w:t>
      </w:r>
    </w:p>
    <w:p w14:paraId="7E5C89ED" w14:textId="76674F6F" w:rsidR="00100569" w:rsidRPr="004F0E5C" w:rsidRDefault="00100569" w:rsidP="000D0553">
      <w:pPr>
        <w:pStyle w:val="Descripcin"/>
        <w:keepNext/>
        <w:spacing w:before="240" w:line="240" w:lineRule="auto"/>
        <w:jc w:val="center"/>
        <w:rPr>
          <w:color w:val="303030"/>
          <w:sz w:val="20"/>
        </w:rPr>
      </w:pPr>
      <w:bookmarkStart w:id="357" w:name="_Ref534650928"/>
      <w:bookmarkStart w:id="358" w:name="_Toc535844642"/>
      <w:bookmarkStart w:id="359" w:name="_Toc99806100"/>
      <w:bookmarkStart w:id="360" w:name="_Toc209276940"/>
      <w:bookmarkStart w:id="361" w:name="_Toc211440618"/>
      <w:r w:rsidRPr="004F0E5C">
        <w:rPr>
          <w:color w:val="303030"/>
          <w:sz w:val="20"/>
        </w:rPr>
        <w:t>Tabla </w:t>
      </w:r>
      <w:r w:rsidRPr="004F0E5C">
        <w:rPr>
          <w:color w:val="303030"/>
          <w:sz w:val="20"/>
        </w:rPr>
        <w:fldChar w:fldCharType="begin"/>
      </w:r>
      <w:r w:rsidRPr="004F0E5C">
        <w:rPr>
          <w:color w:val="303030"/>
          <w:sz w:val="20"/>
        </w:rPr>
        <w:instrText xml:space="preserve"> SEQ Tabla \* ARABIC </w:instrText>
      </w:r>
      <w:r w:rsidRPr="004F0E5C">
        <w:rPr>
          <w:color w:val="303030"/>
          <w:sz w:val="20"/>
        </w:rPr>
        <w:fldChar w:fldCharType="separate"/>
      </w:r>
      <w:r w:rsidR="000046DE">
        <w:rPr>
          <w:noProof/>
          <w:color w:val="303030"/>
          <w:sz w:val="20"/>
        </w:rPr>
        <w:t>18</w:t>
      </w:r>
      <w:r w:rsidRPr="004F0E5C">
        <w:rPr>
          <w:color w:val="303030"/>
          <w:sz w:val="20"/>
        </w:rPr>
        <w:fldChar w:fldCharType="end"/>
      </w:r>
      <w:bookmarkEnd w:id="357"/>
      <w:r w:rsidRPr="004F0E5C">
        <w:rPr>
          <w:color w:val="303030"/>
          <w:sz w:val="20"/>
        </w:rPr>
        <w:t>. Anexos del informe técnico</w:t>
      </w:r>
      <w:bookmarkEnd w:id="358"/>
      <w:bookmarkEnd w:id="359"/>
      <w:bookmarkEnd w:id="360"/>
      <w:bookmarkEnd w:id="361"/>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0" w:type="dxa"/>
          <w:right w:w="0" w:type="dxa"/>
        </w:tblCellMar>
        <w:tblLook w:val="04A0" w:firstRow="1" w:lastRow="0" w:firstColumn="1" w:lastColumn="0" w:noHBand="0" w:noVBand="1"/>
      </w:tblPr>
      <w:tblGrid>
        <w:gridCol w:w="3129"/>
        <w:gridCol w:w="1998"/>
        <w:gridCol w:w="2424"/>
        <w:gridCol w:w="1279"/>
      </w:tblGrid>
      <w:tr w:rsidR="00CC673A" w:rsidRPr="006E56EA" w14:paraId="79B48EC6" w14:textId="77777777" w:rsidTr="00E477DE">
        <w:trPr>
          <w:trHeight w:val="20"/>
          <w:jc w:val="center"/>
        </w:trPr>
        <w:tc>
          <w:tcPr>
            <w:tcW w:w="1844" w:type="pct"/>
            <w:tcMar>
              <w:top w:w="0" w:type="dxa"/>
              <w:left w:w="70" w:type="dxa"/>
              <w:bottom w:w="0" w:type="dxa"/>
              <w:right w:w="70" w:type="dxa"/>
            </w:tcMar>
            <w:vAlign w:val="center"/>
            <w:hideMark/>
          </w:tcPr>
          <w:p w14:paraId="1C9BAB71" w14:textId="77777777" w:rsidR="00F377B9" w:rsidRPr="00EE435B" w:rsidRDefault="00F377B9" w:rsidP="000D0553">
            <w:pPr>
              <w:spacing w:line="240" w:lineRule="auto"/>
              <w:jc w:val="center"/>
              <w:rPr>
                <w:rFonts w:cs="Calibri"/>
                <w:b/>
                <w:bCs/>
                <w:color w:val="F2F2F2" w:themeColor="background1" w:themeShade="F2"/>
                <w:sz w:val="20"/>
                <w:lang w:val="es-CO" w:eastAsia="es-CO"/>
              </w:rPr>
            </w:pPr>
            <w:r w:rsidRPr="00EE435B">
              <w:rPr>
                <w:rFonts w:cs="Calibri"/>
                <w:b/>
                <w:bCs/>
                <w:color w:val="F2F2F2" w:themeColor="background1" w:themeShade="F2"/>
                <w:sz w:val="20"/>
              </w:rPr>
              <w:t>Anexo</w:t>
            </w:r>
          </w:p>
        </w:tc>
        <w:tc>
          <w:tcPr>
            <w:tcW w:w="1204" w:type="pct"/>
            <w:tcMar>
              <w:top w:w="0" w:type="dxa"/>
              <w:left w:w="70" w:type="dxa"/>
              <w:bottom w:w="0" w:type="dxa"/>
              <w:right w:w="70" w:type="dxa"/>
            </w:tcMar>
            <w:vAlign w:val="center"/>
            <w:hideMark/>
          </w:tcPr>
          <w:p w14:paraId="1B0CE066" w14:textId="77777777" w:rsidR="00F377B9" w:rsidRPr="00EE435B" w:rsidRDefault="00F377B9" w:rsidP="000D0553">
            <w:pPr>
              <w:spacing w:line="240" w:lineRule="auto"/>
              <w:jc w:val="center"/>
              <w:rPr>
                <w:rFonts w:cs="Calibri"/>
                <w:b/>
                <w:bCs/>
                <w:color w:val="F2F2F2" w:themeColor="background1" w:themeShade="F2"/>
                <w:sz w:val="20"/>
              </w:rPr>
            </w:pPr>
            <w:commentRangeStart w:id="362"/>
            <w:r w:rsidRPr="00EE435B">
              <w:rPr>
                <w:rFonts w:cs="Calibri"/>
                <w:b/>
                <w:bCs/>
                <w:color w:val="F2F2F2" w:themeColor="background1" w:themeShade="F2"/>
                <w:sz w:val="20"/>
              </w:rPr>
              <w:t>Laboratorio</w:t>
            </w:r>
            <w:commentRangeEnd w:id="362"/>
            <w:r w:rsidR="00F129D5">
              <w:rPr>
                <w:rStyle w:val="Refdecomentario"/>
              </w:rPr>
              <w:commentReference w:id="362"/>
            </w:r>
          </w:p>
        </w:tc>
        <w:tc>
          <w:tcPr>
            <w:tcW w:w="1445" w:type="pct"/>
            <w:vAlign w:val="center"/>
            <w:hideMark/>
          </w:tcPr>
          <w:p w14:paraId="5809746E" w14:textId="77777777" w:rsidR="00F377B9" w:rsidRPr="00EE435B" w:rsidRDefault="00F377B9" w:rsidP="000D0553">
            <w:pPr>
              <w:spacing w:line="240" w:lineRule="auto"/>
              <w:jc w:val="center"/>
              <w:rPr>
                <w:rFonts w:cs="Calibri"/>
                <w:b/>
                <w:bCs/>
                <w:color w:val="F2F2F2" w:themeColor="background1" w:themeShade="F2"/>
                <w:sz w:val="20"/>
              </w:rPr>
            </w:pPr>
            <w:commentRangeStart w:id="363"/>
            <w:r w:rsidRPr="00EE435B">
              <w:rPr>
                <w:rFonts w:cs="Calibri"/>
                <w:b/>
                <w:bCs/>
                <w:color w:val="F2F2F2" w:themeColor="background1" w:themeShade="F2"/>
                <w:sz w:val="20"/>
              </w:rPr>
              <w:t>Archivos</w:t>
            </w:r>
            <w:commentRangeEnd w:id="363"/>
            <w:r w:rsidR="00F129D5">
              <w:rPr>
                <w:rStyle w:val="Refdecomentario"/>
              </w:rPr>
              <w:commentReference w:id="363"/>
            </w:r>
          </w:p>
        </w:tc>
        <w:tc>
          <w:tcPr>
            <w:tcW w:w="507" w:type="pct"/>
            <w:vAlign w:val="center"/>
            <w:hideMark/>
          </w:tcPr>
          <w:p w14:paraId="7DC495D2" w14:textId="77777777" w:rsidR="00F377B9" w:rsidRPr="00EE435B" w:rsidRDefault="00F377B9" w:rsidP="000D0553">
            <w:pPr>
              <w:spacing w:line="240" w:lineRule="auto"/>
              <w:jc w:val="center"/>
              <w:rPr>
                <w:rFonts w:cs="Calibri"/>
                <w:b/>
                <w:bCs/>
                <w:color w:val="F2F2F2" w:themeColor="background1" w:themeShade="F2"/>
                <w:sz w:val="20"/>
              </w:rPr>
            </w:pPr>
            <w:commentRangeStart w:id="364"/>
            <w:r w:rsidRPr="00EE435B">
              <w:rPr>
                <w:rFonts w:cs="Calibri"/>
                <w:b/>
                <w:bCs/>
                <w:color w:val="F2F2F2" w:themeColor="background1" w:themeShade="F2"/>
                <w:sz w:val="20"/>
              </w:rPr>
              <w:t>Páginas</w:t>
            </w:r>
            <w:commentRangeEnd w:id="364"/>
            <w:r w:rsidR="00F129D5">
              <w:rPr>
                <w:rStyle w:val="Refdecomentario"/>
              </w:rPr>
              <w:commentReference w:id="364"/>
            </w:r>
          </w:p>
        </w:tc>
      </w:tr>
      <w:tr w:rsidR="00EF4220" w:rsidRPr="006E56EA" w14:paraId="0E17873D" w14:textId="77777777" w:rsidTr="00F129D5">
        <w:trPr>
          <w:trHeight w:val="20"/>
          <w:jc w:val="center"/>
        </w:trPr>
        <w:tc>
          <w:tcPr>
            <w:tcW w:w="1844" w:type="pct"/>
            <w:vMerge w:val="restart"/>
            <w:tcMar>
              <w:top w:w="0" w:type="dxa"/>
              <w:left w:w="70" w:type="dxa"/>
              <w:bottom w:w="0" w:type="dxa"/>
              <w:right w:w="70" w:type="dxa"/>
            </w:tcMar>
            <w:vAlign w:val="center"/>
            <w:hideMark/>
          </w:tcPr>
          <w:p w14:paraId="1ED63AF1" w14:textId="77777777" w:rsidR="00EF4220" w:rsidRPr="006E56EA" w:rsidRDefault="00EF4220" w:rsidP="000D0553">
            <w:pPr>
              <w:spacing w:line="240" w:lineRule="auto"/>
              <w:jc w:val="center"/>
              <w:rPr>
                <w:rFonts w:cs="Calibri"/>
                <w:color w:val="303030"/>
                <w:sz w:val="20"/>
              </w:rPr>
            </w:pPr>
            <w:r w:rsidRPr="00DA2607">
              <w:rPr>
                <w:rFonts w:cs="Calibri"/>
                <w:b/>
                <w:color w:val="303030"/>
                <w:sz w:val="20"/>
              </w:rPr>
              <w:t>Anexo 1.</w:t>
            </w:r>
            <w:r w:rsidRPr="00DA2607">
              <w:rPr>
                <w:rFonts w:cs="Calibri"/>
                <w:color w:val="303030"/>
                <w:sz w:val="20"/>
              </w:rPr>
              <w:t> Soporte del registro </w:t>
            </w:r>
            <w:commentRangeStart w:id="365"/>
            <w:r w:rsidRPr="00DA2607">
              <w:rPr>
                <w:rFonts w:cs="Calibri"/>
                <w:color w:val="303030"/>
                <w:sz w:val="20"/>
              </w:rPr>
              <w:t>de calibraciones</w:t>
            </w:r>
            <w:commentRangeEnd w:id="365"/>
            <w:r w:rsidR="005168F0">
              <w:rPr>
                <w:rStyle w:val="Refdecomentario"/>
              </w:rPr>
              <w:commentReference w:id="365"/>
            </w:r>
          </w:p>
        </w:tc>
        <w:tc>
          <w:tcPr>
            <w:tcW w:w="1204" w:type="pct"/>
            <w:tcMar>
              <w:top w:w="0" w:type="dxa"/>
              <w:left w:w="70" w:type="dxa"/>
              <w:bottom w:w="0" w:type="dxa"/>
              <w:right w:w="70" w:type="dxa"/>
            </w:tcMar>
            <w:vAlign w:val="center"/>
          </w:tcPr>
          <w:p w14:paraId="1B9FF084" w14:textId="2CC745B0" w:rsidR="00EF4220" w:rsidRPr="00EE435B" w:rsidRDefault="00EF4220" w:rsidP="000D0553">
            <w:pPr>
              <w:spacing w:line="240" w:lineRule="auto"/>
              <w:jc w:val="center"/>
              <w:rPr>
                <w:rFonts w:cs="Calibri"/>
                <w:iCs/>
                <w:color w:val="303030"/>
                <w:sz w:val="20"/>
              </w:rPr>
            </w:pPr>
          </w:p>
        </w:tc>
        <w:tc>
          <w:tcPr>
            <w:tcW w:w="1445" w:type="pct"/>
            <w:vAlign w:val="center"/>
          </w:tcPr>
          <w:p w14:paraId="61DABDEF" w14:textId="7B561262" w:rsidR="00EF4220" w:rsidRPr="00DA2607" w:rsidRDefault="00EF4220" w:rsidP="000D0553">
            <w:pPr>
              <w:spacing w:line="240" w:lineRule="auto"/>
              <w:jc w:val="center"/>
              <w:rPr>
                <w:rFonts w:cs="Calibri"/>
                <w:color w:val="303030"/>
                <w:sz w:val="20"/>
              </w:rPr>
            </w:pPr>
          </w:p>
        </w:tc>
        <w:tc>
          <w:tcPr>
            <w:tcW w:w="507" w:type="pct"/>
            <w:vAlign w:val="center"/>
          </w:tcPr>
          <w:p w14:paraId="1FB56CB1" w14:textId="71FA18B5" w:rsidR="00EF4220" w:rsidRPr="00F129D5" w:rsidRDefault="00EF4220" w:rsidP="000D0553">
            <w:pPr>
              <w:spacing w:line="240" w:lineRule="auto"/>
              <w:jc w:val="center"/>
              <w:rPr>
                <w:rFonts w:cs="Calibri"/>
                <w:color w:val="303030"/>
                <w:sz w:val="20"/>
              </w:rPr>
            </w:pPr>
          </w:p>
        </w:tc>
      </w:tr>
      <w:tr w:rsidR="00DA2607" w:rsidRPr="006E56EA" w14:paraId="4857B912" w14:textId="77777777" w:rsidTr="00F129D5">
        <w:trPr>
          <w:trHeight w:val="20"/>
          <w:jc w:val="center"/>
        </w:trPr>
        <w:tc>
          <w:tcPr>
            <w:tcW w:w="1844" w:type="pct"/>
            <w:vMerge/>
            <w:tcMar>
              <w:top w:w="0" w:type="dxa"/>
              <w:left w:w="70" w:type="dxa"/>
              <w:bottom w:w="0" w:type="dxa"/>
              <w:right w:w="70" w:type="dxa"/>
            </w:tcMar>
            <w:vAlign w:val="center"/>
          </w:tcPr>
          <w:p w14:paraId="69AB38D8" w14:textId="77777777" w:rsidR="00DA2607" w:rsidRPr="006E56EA" w:rsidRDefault="00DA2607" w:rsidP="000D0553">
            <w:pPr>
              <w:spacing w:line="240" w:lineRule="auto"/>
              <w:jc w:val="center"/>
              <w:rPr>
                <w:rFonts w:cs="Calibri"/>
                <w:b/>
                <w:color w:val="303030"/>
                <w:sz w:val="20"/>
              </w:rPr>
            </w:pPr>
          </w:p>
        </w:tc>
        <w:tc>
          <w:tcPr>
            <w:tcW w:w="1204" w:type="pct"/>
            <w:tcMar>
              <w:top w:w="0" w:type="dxa"/>
              <w:left w:w="70" w:type="dxa"/>
              <w:bottom w:w="0" w:type="dxa"/>
              <w:right w:w="70" w:type="dxa"/>
            </w:tcMar>
            <w:vAlign w:val="center"/>
          </w:tcPr>
          <w:p w14:paraId="68B0A968" w14:textId="77777777" w:rsidR="00DA2607" w:rsidRPr="00EE435B" w:rsidRDefault="00DA2607" w:rsidP="000D0553">
            <w:pPr>
              <w:spacing w:line="240" w:lineRule="auto"/>
              <w:jc w:val="center"/>
              <w:rPr>
                <w:iCs/>
                <w:color w:val="303030"/>
                <w:sz w:val="20"/>
              </w:rPr>
            </w:pPr>
          </w:p>
        </w:tc>
        <w:tc>
          <w:tcPr>
            <w:tcW w:w="1445" w:type="pct"/>
            <w:vAlign w:val="center"/>
          </w:tcPr>
          <w:p w14:paraId="5C5FED0C" w14:textId="300C2F2A" w:rsidR="00DA2607" w:rsidRPr="00DA2607" w:rsidRDefault="00DA2607" w:rsidP="000D0553">
            <w:pPr>
              <w:spacing w:line="240" w:lineRule="auto"/>
              <w:jc w:val="center"/>
              <w:rPr>
                <w:rFonts w:cs="Calibri"/>
                <w:color w:val="303030"/>
                <w:sz w:val="20"/>
              </w:rPr>
            </w:pPr>
          </w:p>
        </w:tc>
        <w:tc>
          <w:tcPr>
            <w:tcW w:w="507" w:type="pct"/>
            <w:vAlign w:val="center"/>
          </w:tcPr>
          <w:p w14:paraId="6715BF45" w14:textId="2292B950" w:rsidR="00DA2607" w:rsidRPr="00F129D5" w:rsidRDefault="00DA2607" w:rsidP="000D0553">
            <w:pPr>
              <w:spacing w:line="240" w:lineRule="auto"/>
              <w:jc w:val="center"/>
              <w:rPr>
                <w:rFonts w:cs="Calibri"/>
                <w:color w:val="303030"/>
                <w:sz w:val="20"/>
              </w:rPr>
            </w:pPr>
          </w:p>
        </w:tc>
      </w:tr>
      <w:tr w:rsidR="00256ABB" w:rsidRPr="006E56EA" w14:paraId="65E4C54C" w14:textId="77777777" w:rsidTr="00F129D5">
        <w:trPr>
          <w:trHeight w:val="20"/>
          <w:jc w:val="center"/>
        </w:trPr>
        <w:tc>
          <w:tcPr>
            <w:tcW w:w="1844" w:type="pct"/>
            <w:vMerge/>
            <w:tcMar>
              <w:top w:w="0" w:type="dxa"/>
              <w:left w:w="70" w:type="dxa"/>
              <w:bottom w:w="0" w:type="dxa"/>
              <w:right w:w="70" w:type="dxa"/>
            </w:tcMar>
            <w:vAlign w:val="center"/>
          </w:tcPr>
          <w:p w14:paraId="0F31FCFC" w14:textId="77777777" w:rsidR="00256ABB" w:rsidRPr="006E56EA" w:rsidRDefault="00256ABB" w:rsidP="000D0553">
            <w:pPr>
              <w:spacing w:line="240" w:lineRule="auto"/>
              <w:jc w:val="center"/>
              <w:rPr>
                <w:rFonts w:cs="Calibri"/>
                <w:b/>
                <w:color w:val="303030"/>
                <w:sz w:val="20"/>
              </w:rPr>
            </w:pPr>
          </w:p>
        </w:tc>
        <w:tc>
          <w:tcPr>
            <w:tcW w:w="1204" w:type="pct"/>
            <w:tcMar>
              <w:top w:w="0" w:type="dxa"/>
              <w:left w:w="70" w:type="dxa"/>
              <w:bottom w:w="0" w:type="dxa"/>
              <w:right w:w="70" w:type="dxa"/>
            </w:tcMar>
            <w:vAlign w:val="center"/>
          </w:tcPr>
          <w:p w14:paraId="0BC312C3" w14:textId="77777777" w:rsidR="00256ABB" w:rsidRPr="00EE435B" w:rsidRDefault="00256ABB" w:rsidP="000D0553">
            <w:pPr>
              <w:spacing w:line="240" w:lineRule="auto"/>
              <w:jc w:val="center"/>
              <w:rPr>
                <w:iCs/>
                <w:color w:val="303030"/>
                <w:sz w:val="20"/>
              </w:rPr>
            </w:pPr>
          </w:p>
        </w:tc>
        <w:tc>
          <w:tcPr>
            <w:tcW w:w="1445" w:type="pct"/>
            <w:vAlign w:val="center"/>
          </w:tcPr>
          <w:p w14:paraId="55B373B1" w14:textId="5E7A37F2" w:rsidR="00256ABB" w:rsidRPr="00DA2607" w:rsidRDefault="00256ABB" w:rsidP="000D0553">
            <w:pPr>
              <w:spacing w:line="240" w:lineRule="auto"/>
              <w:jc w:val="center"/>
              <w:rPr>
                <w:rFonts w:cs="Calibri"/>
                <w:color w:val="303030"/>
                <w:sz w:val="20"/>
              </w:rPr>
            </w:pPr>
          </w:p>
        </w:tc>
        <w:tc>
          <w:tcPr>
            <w:tcW w:w="507" w:type="pct"/>
            <w:vAlign w:val="center"/>
          </w:tcPr>
          <w:p w14:paraId="606A379F" w14:textId="77777777" w:rsidR="00256ABB" w:rsidRPr="00F129D5" w:rsidRDefault="00256ABB" w:rsidP="000D0553">
            <w:pPr>
              <w:spacing w:line="240" w:lineRule="auto"/>
              <w:jc w:val="center"/>
              <w:rPr>
                <w:rFonts w:cs="Calibri"/>
                <w:color w:val="303030"/>
                <w:sz w:val="20"/>
              </w:rPr>
            </w:pPr>
          </w:p>
        </w:tc>
      </w:tr>
      <w:tr w:rsidR="00184DDB" w:rsidRPr="006E56EA" w14:paraId="1CE70770" w14:textId="77777777" w:rsidTr="00F129D5">
        <w:trPr>
          <w:trHeight w:val="20"/>
          <w:jc w:val="center"/>
        </w:trPr>
        <w:tc>
          <w:tcPr>
            <w:tcW w:w="1844" w:type="pct"/>
            <w:vMerge/>
            <w:vAlign w:val="center"/>
            <w:hideMark/>
          </w:tcPr>
          <w:p w14:paraId="37ABE6D5" w14:textId="77777777" w:rsidR="00184DDB" w:rsidRPr="006E56EA" w:rsidRDefault="00184DDB" w:rsidP="00184DDB">
            <w:pPr>
              <w:spacing w:line="240" w:lineRule="auto"/>
              <w:rPr>
                <w:rFonts w:cs="Calibri"/>
                <w:color w:val="303030"/>
                <w:sz w:val="20"/>
              </w:rPr>
            </w:pPr>
          </w:p>
        </w:tc>
        <w:tc>
          <w:tcPr>
            <w:tcW w:w="1204" w:type="pct"/>
            <w:vAlign w:val="center"/>
          </w:tcPr>
          <w:p w14:paraId="58C351A5" w14:textId="77777777" w:rsidR="00184DDB" w:rsidRPr="006E56EA" w:rsidRDefault="00184DDB" w:rsidP="00184DDB">
            <w:pPr>
              <w:spacing w:line="240" w:lineRule="auto"/>
              <w:jc w:val="center"/>
              <w:rPr>
                <w:rFonts w:cs="Calibri"/>
                <w:color w:val="303030"/>
                <w:sz w:val="20"/>
              </w:rPr>
            </w:pPr>
          </w:p>
        </w:tc>
        <w:tc>
          <w:tcPr>
            <w:tcW w:w="1445" w:type="pct"/>
            <w:vAlign w:val="center"/>
          </w:tcPr>
          <w:p w14:paraId="581FFFBB" w14:textId="11C12904" w:rsidR="00184DDB" w:rsidRPr="00E741F0" w:rsidRDefault="00184DDB" w:rsidP="00184DDB">
            <w:pPr>
              <w:spacing w:line="240" w:lineRule="auto"/>
              <w:jc w:val="center"/>
              <w:rPr>
                <w:rFonts w:cs="Calibri"/>
                <w:color w:val="303030"/>
                <w:sz w:val="20"/>
              </w:rPr>
            </w:pPr>
          </w:p>
        </w:tc>
        <w:tc>
          <w:tcPr>
            <w:tcW w:w="507" w:type="pct"/>
            <w:vAlign w:val="center"/>
          </w:tcPr>
          <w:p w14:paraId="5EA28C23" w14:textId="71DBF8B8" w:rsidR="00184DDB" w:rsidRPr="00F129D5" w:rsidRDefault="00184DDB" w:rsidP="00184DDB">
            <w:pPr>
              <w:spacing w:line="240" w:lineRule="auto"/>
              <w:jc w:val="center"/>
              <w:rPr>
                <w:rFonts w:cs="Calibri"/>
                <w:color w:val="303030"/>
                <w:sz w:val="20"/>
              </w:rPr>
            </w:pPr>
          </w:p>
        </w:tc>
      </w:tr>
      <w:tr w:rsidR="000E1224" w:rsidRPr="006E56EA" w14:paraId="41CE78EC" w14:textId="77777777" w:rsidTr="00F129D5">
        <w:trPr>
          <w:trHeight w:val="20"/>
          <w:jc w:val="center"/>
        </w:trPr>
        <w:tc>
          <w:tcPr>
            <w:tcW w:w="1844" w:type="pct"/>
            <w:vAlign w:val="center"/>
            <w:hideMark/>
          </w:tcPr>
          <w:p w14:paraId="0347710A" w14:textId="77777777" w:rsidR="000E1224" w:rsidRPr="00F345DA" w:rsidRDefault="000E1224" w:rsidP="000D0553">
            <w:pPr>
              <w:spacing w:line="240" w:lineRule="auto"/>
              <w:jc w:val="center"/>
              <w:rPr>
                <w:rFonts w:eastAsiaTheme="minorHAnsi" w:cs="Calibri"/>
                <w:color w:val="303030"/>
                <w:sz w:val="20"/>
              </w:rPr>
            </w:pPr>
            <w:r w:rsidRPr="00F345DA">
              <w:rPr>
                <w:rFonts w:eastAsiaTheme="minorHAnsi" w:cs="Calibri"/>
                <w:b/>
                <w:color w:val="303030"/>
                <w:sz w:val="20"/>
              </w:rPr>
              <w:t>Anexo 2.</w:t>
            </w:r>
            <w:r w:rsidRPr="00F345DA">
              <w:rPr>
                <w:rFonts w:eastAsiaTheme="minorHAnsi" w:cs="Calibri"/>
                <w:color w:val="303030"/>
                <w:sz w:val="20"/>
              </w:rPr>
              <w:t> Bitácora de muestreo</w:t>
            </w:r>
          </w:p>
        </w:tc>
        <w:tc>
          <w:tcPr>
            <w:tcW w:w="1204" w:type="pct"/>
            <w:vAlign w:val="center"/>
          </w:tcPr>
          <w:p w14:paraId="66C847AD" w14:textId="77777777" w:rsidR="000E1224" w:rsidRPr="00F345DA" w:rsidRDefault="000E1224" w:rsidP="000D0553">
            <w:pPr>
              <w:spacing w:line="240" w:lineRule="auto"/>
              <w:jc w:val="center"/>
              <w:rPr>
                <w:rFonts w:cs="Calibri"/>
                <w:color w:val="303030"/>
                <w:sz w:val="20"/>
              </w:rPr>
            </w:pPr>
          </w:p>
        </w:tc>
        <w:tc>
          <w:tcPr>
            <w:tcW w:w="1445" w:type="pct"/>
            <w:vAlign w:val="center"/>
          </w:tcPr>
          <w:p w14:paraId="2C7296C9" w14:textId="3A4F39B9" w:rsidR="000E1224" w:rsidRPr="00F345DA" w:rsidRDefault="000E1224" w:rsidP="000D0553">
            <w:pPr>
              <w:spacing w:line="240" w:lineRule="auto"/>
              <w:jc w:val="center"/>
              <w:rPr>
                <w:rFonts w:cs="Calibri"/>
                <w:color w:val="303030"/>
                <w:sz w:val="20"/>
              </w:rPr>
            </w:pPr>
          </w:p>
        </w:tc>
        <w:tc>
          <w:tcPr>
            <w:tcW w:w="507" w:type="pct"/>
            <w:vAlign w:val="center"/>
          </w:tcPr>
          <w:p w14:paraId="430F6CD1" w14:textId="1EE18FB3" w:rsidR="000E1224" w:rsidRPr="00F129D5" w:rsidRDefault="000E1224" w:rsidP="000D0553">
            <w:pPr>
              <w:spacing w:line="240" w:lineRule="auto"/>
              <w:jc w:val="center"/>
              <w:rPr>
                <w:rFonts w:cs="Calibri"/>
                <w:color w:val="303030"/>
                <w:sz w:val="20"/>
              </w:rPr>
            </w:pPr>
          </w:p>
        </w:tc>
      </w:tr>
      <w:tr w:rsidR="000E1224" w:rsidRPr="006E56EA" w14:paraId="6C57CF08" w14:textId="77777777" w:rsidTr="00F129D5">
        <w:trPr>
          <w:trHeight w:val="20"/>
          <w:jc w:val="center"/>
        </w:trPr>
        <w:tc>
          <w:tcPr>
            <w:tcW w:w="1844" w:type="pct"/>
            <w:tcMar>
              <w:top w:w="0" w:type="dxa"/>
              <w:left w:w="70" w:type="dxa"/>
              <w:bottom w:w="0" w:type="dxa"/>
              <w:right w:w="70" w:type="dxa"/>
            </w:tcMar>
            <w:vAlign w:val="center"/>
            <w:hideMark/>
          </w:tcPr>
          <w:p w14:paraId="2901DE43" w14:textId="77777777" w:rsidR="000E1224" w:rsidRPr="006E56EA" w:rsidRDefault="000E1224" w:rsidP="000D0553">
            <w:pPr>
              <w:spacing w:line="240" w:lineRule="auto"/>
              <w:jc w:val="center"/>
              <w:rPr>
                <w:rFonts w:cs="Calibri"/>
                <w:color w:val="303030"/>
                <w:sz w:val="20"/>
              </w:rPr>
            </w:pPr>
            <w:r w:rsidRPr="00EE435B">
              <w:rPr>
                <w:rFonts w:cs="Calibri"/>
                <w:b/>
                <w:color w:val="303030"/>
                <w:sz w:val="20"/>
              </w:rPr>
              <w:t>Anexo 3.</w:t>
            </w:r>
            <w:r w:rsidRPr="00EE435B">
              <w:rPr>
                <w:rFonts w:cs="Calibri"/>
                <w:color w:val="303030"/>
                <w:sz w:val="20"/>
              </w:rPr>
              <w:t> Reportes de laboratorio</w:t>
            </w:r>
          </w:p>
        </w:tc>
        <w:tc>
          <w:tcPr>
            <w:tcW w:w="1204" w:type="pct"/>
            <w:vAlign w:val="center"/>
          </w:tcPr>
          <w:p w14:paraId="47B872BA" w14:textId="77777777" w:rsidR="000E1224" w:rsidRPr="006E56EA" w:rsidRDefault="000E1224" w:rsidP="000D0553">
            <w:pPr>
              <w:spacing w:line="240" w:lineRule="auto"/>
              <w:jc w:val="center"/>
              <w:rPr>
                <w:rFonts w:cs="Calibri"/>
                <w:color w:val="303030"/>
                <w:sz w:val="20"/>
              </w:rPr>
            </w:pPr>
          </w:p>
        </w:tc>
        <w:tc>
          <w:tcPr>
            <w:tcW w:w="1445" w:type="pct"/>
            <w:vAlign w:val="center"/>
          </w:tcPr>
          <w:p w14:paraId="0A1620DE" w14:textId="0C663BB0" w:rsidR="000E1224" w:rsidRPr="00EE435B" w:rsidRDefault="000E1224" w:rsidP="000D0553">
            <w:pPr>
              <w:spacing w:line="240" w:lineRule="auto"/>
              <w:jc w:val="center"/>
              <w:rPr>
                <w:rFonts w:cs="Calibri"/>
                <w:color w:val="303030"/>
                <w:sz w:val="20"/>
              </w:rPr>
            </w:pPr>
          </w:p>
        </w:tc>
        <w:tc>
          <w:tcPr>
            <w:tcW w:w="507" w:type="pct"/>
            <w:vAlign w:val="center"/>
          </w:tcPr>
          <w:p w14:paraId="0DF78938" w14:textId="4E528C62" w:rsidR="000E1224" w:rsidRPr="00F129D5" w:rsidRDefault="000E1224" w:rsidP="000D0553">
            <w:pPr>
              <w:spacing w:line="240" w:lineRule="auto"/>
              <w:jc w:val="center"/>
              <w:rPr>
                <w:rFonts w:cs="Calibri"/>
                <w:color w:val="303030"/>
                <w:sz w:val="20"/>
              </w:rPr>
            </w:pPr>
          </w:p>
        </w:tc>
      </w:tr>
      <w:tr w:rsidR="000E1224" w:rsidRPr="006E56EA" w14:paraId="04F88EEF" w14:textId="77777777" w:rsidTr="00F129D5">
        <w:trPr>
          <w:trHeight w:val="20"/>
          <w:jc w:val="center"/>
        </w:trPr>
        <w:tc>
          <w:tcPr>
            <w:tcW w:w="1844" w:type="pct"/>
            <w:tcMar>
              <w:top w:w="0" w:type="dxa"/>
              <w:left w:w="70" w:type="dxa"/>
              <w:bottom w:w="0" w:type="dxa"/>
              <w:right w:w="70" w:type="dxa"/>
            </w:tcMar>
            <w:vAlign w:val="center"/>
            <w:hideMark/>
          </w:tcPr>
          <w:p w14:paraId="7FAE4DC1" w14:textId="77777777" w:rsidR="000E1224" w:rsidRPr="00812EA5" w:rsidRDefault="000E1224" w:rsidP="000D0553">
            <w:pPr>
              <w:spacing w:line="240" w:lineRule="auto"/>
              <w:jc w:val="center"/>
              <w:rPr>
                <w:rFonts w:cs="Calibri"/>
                <w:color w:val="303030"/>
                <w:sz w:val="20"/>
              </w:rPr>
            </w:pPr>
            <w:r w:rsidRPr="00812EA5">
              <w:rPr>
                <w:rFonts w:cs="Calibri"/>
                <w:b/>
                <w:color w:val="303030"/>
                <w:sz w:val="20"/>
              </w:rPr>
              <w:t>Anexo 4.</w:t>
            </w:r>
            <w:r w:rsidRPr="00812EA5">
              <w:rPr>
                <w:rFonts w:cs="Calibri"/>
                <w:color w:val="303030"/>
                <w:sz w:val="20"/>
              </w:rPr>
              <w:t> Memorias de cálculo de datos</w:t>
            </w:r>
          </w:p>
        </w:tc>
        <w:tc>
          <w:tcPr>
            <w:tcW w:w="1204" w:type="pct"/>
            <w:vAlign w:val="center"/>
          </w:tcPr>
          <w:p w14:paraId="5CE9DC06" w14:textId="713057EE" w:rsidR="000E1224" w:rsidRPr="006E56EA" w:rsidRDefault="000E1224" w:rsidP="000D0553">
            <w:pPr>
              <w:spacing w:line="240" w:lineRule="auto"/>
              <w:jc w:val="center"/>
              <w:rPr>
                <w:rFonts w:cs="Calibri"/>
                <w:color w:val="303030"/>
                <w:sz w:val="20"/>
              </w:rPr>
            </w:pPr>
          </w:p>
        </w:tc>
        <w:tc>
          <w:tcPr>
            <w:tcW w:w="1445" w:type="pct"/>
            <w:vAlign w:val="center"/>
          </w:tcPr>
          <w:p w14:paraId="12AAB636" w14:textId="490C7B5F" w:rsidR="000E1224" w:rsidRPr="00812EA5" w:rsidRDefault="000E1224" w:rsidP="000D0553">
            <w:pPr>
              <w:spacing w:line="240" w:lineRule="auto"/>
              <w:jc w:val="center"/>
              <w:rPr>
                <w:rFonts w:cs="Calibri"/>
                <w:color w:val="303030"/>
                <w:sz w:val="20"/>
              </w:rPr>
            </w:pPr>
          </w:p>
        </w:tc>
        <w:tc>
          <w:tcPr>
            <w:tcW w:w="507" w:type="pct"/>
            <w:vAlign w:val="center"/>
          </w:tcPr>
          <w:p w14:paraId="3A1CFBE7" w14:textId="4FE07AF2" w:rsidR="000E1224" w:rsidRPr="00F129D5" w:rsidRDefault="000E1224" w:rsidP="000D0553">
            <w:pPr>
              <w:spacing w:line="240" w:lineRule="auto"/>
              <w:jc w:val="center"/>
              <w:rPr>
                <w:rFonts w:cs="Calibri"/>
                <w:color w:val="303030"/>
                <w:sz w:val="20"/>
              </w:rPr>
            </w:pPr>
          </w:p>
        </w:tc>
      </w:tr>
      <w:tr w:rsidR="000E1224" w:rsidRPr="006E56EA" w14:paraId="3CD9B25C" w14:textId="77777777" w:rsidTr="00F129D5">
        <w:trPr>
          <w:trHeight w:val="20"/>
          <w:jc w:val="center"/>
        </w:trPr>
        <w:tc>
          <w:tcPr>
            <w:tcW w:w="1844" w:type="pct"/>
            <w:vAlign w:val="center"/>
            <w:hideMark/>
          </w:tcPr>
          <w:p w14:paraId="4E901B46" w14:textId="77777777" w:rsidR="000E1224" w:rsidRPr="00812EA5" w:rsidRDefault="000E1224" w:rsidP="000D0553">
            <w:pPr>
              <w:spacing w:line="240" w:lineRule="auto"/>
              <w:jc w:val="center"/>
              <w:rPr>
                <w:rFonts w:eastAsiaTheme="minorHAnsi" w:cs="Calibri"/>
                <w:color w:val="303030"/>
                <w:sz w:val="20"/>
              </w:rPr>
            </w:pPr>
            <w:r w:rsidRPr="00812EA5">
              <w:rPr>
                <w:rFonts w:eastAsiaTheme="minorHAnsi" w:cs="Calibri"/>
                <w:b/>
                <w:color w:val="303030"/>
                <w:sz w:val="20"/>
              </w:rPr>
              <w:t>Anexo 5.</w:t>
            </w:r>
            <w:r w:rsidRPr="00812EA5">
              <w:rPr>
                <w:rFonts w:eastAsiaTheme="minorHAnsi" w:cs="Calibri"/>
                <w:color w:val="303030"/>
                <w:sz w:val="20"/>
              </w:rPr>
              <w:t> Registros de plan de calidad (plan de monitoreo)</w:t>
            </w:r>
          </w:p>
        </w:tc>
        <w:tc>
          <w:tcPr>
            <w:tcW w:w="1204" w:type="pct"/>
            <w:vAlign w:val="center"/>
          </w:tcPr>
          <w:p w14:paraId="09732BF8" w14:textId="77777777" w:rsidR="000E1224" w:rsidRPr="006E56EA" w:rsidRDefault="000E1224" w:rsidP="000D0553">
            <w:pPr>
              <w:spacing w:line="240" w:lineRule="auto"/>
              <w:jc w:val="center"/>
              <w:rPr>
                <w:rFonts w:cs="Calibri"/>
                <w:color w:val="303030"/>
                <w:sz w:val="20"/>
              </w:rPr>
            </w:pPr>
          </w:p>
        </w:tc>
        <w:tc>
          <w:tcPr>
            <w:tcW w:w="1445" w:type="pct"/>
            <w:vAlign w:val="center"/>
          </w:tcPr>
          <w:p w14:paraId="226A6CE9" w14:textId="7EE5BA55" w:rsidR="000E1224" w:rsidRPr="0015683B" w:rsidRDefault="000E1224" w:rsidP="000D0553">
            <w:pPr>
              <w:spacing w:line="240" w:lineRule="auto"/>
              <w:jc w:val="center"/>
              <w:rPr>
                <w:rFonts w:cs="Calibri"/>
                <w:color w:val="303030"/>
                <w:sz w:val="20"/>
              </w:rPr>
            </w:pPr>
          </w:p>
        </w:tc>
        <w:tc>
          <w:tcPr>
            <w:tcW w:w="507" w:type="pct"/>
            <w:vAlign w:val="center"/>
          </w:tcPr>
          <w:p w14:paraId="67E0F9BD" w14:textId="71D96C9A" w:rsidR="000E1224" w:rsidRPr="00F129D5" w:rsidRDefault="000E1224" w:rsidP="000D0553">
            <w:pPr>
              <w:spacing w:line="240" w:lineRule="auto"/>
              <w:jc w:val="center"/>
              <w:rPr>
                <w:rFonts w:cs="Calibri"/>
                <w:color w:val="303030"/>
                <w:sz w:val="20"/>
              </w:rPr>
            </w:pPr>
          </w:p>
        </w:tc>
      </w:tr>
      <w:tr w:rsidR="000E1224" w:rsidRPr="00275083" w14:paraId="44ECE320" w14:textId="77777777" w:rsidTr="00F129D5">
        <w:trPr>
          <w:trHeight w:val="20"/>
          <w:jc w:val="center"/>
        </w:trPr>
        <w:tc>
          <w:tcPr>
            <w:tcW w:w="1844" w:type="pct"/>
            <w:vAlign w:val="center"/>
            <w:hideMark/>
          </w:tcPr>
          <w:p w14:paraId="0508B081" w14:textId="20CF5B7F" w:rsidR="000E1224" w:rsidRPr="00275083" w:rsidRDefault="000E1224" w:rsidP="000D0553">
            <w:pPr>
              <w:spacing w:line="240" w:lineRule="auto"/>
              <w:jc w:val="center"/>
              <w:rPr>
                <w:rFonts w:eastAsiaTheme="minorHAnsi" w:cs="Calibri"/>
                <w:color w:val="303030"/>
                <w:sz w:val="20"/>
              </w:rPr>
            </w:pPr>
            <w:r w:rsidRPr="00275083">
              <w:rPr>
                <w:rFonts w:eastAsiaTheme="minorHAnsi" w:cs="Calibri"/>
                <w:b/>
                <w:color w:val="303030"/>
                <w:sz w:val="20"/>
              </w:rPr>
              <w:t>Anexo </w:t>
            </w:r>
            <w:r w:rsidR="00184DDB" w:rsidRPr="00275083">
              <w:rPr>
                <w:rFonts w:eastAsiaTheme="minorHAnsi" w:cs="Calibri"/>
                <w:b/>
                <w:color w:val="303030"/>
                <w:sz w:val="20"/>
              </w:rPr>
              <w:t>6</w:t>
            </w:r>
            <w:r w:rsidRPr="00275083">
              <w:rPr>
                <w:rFonts w:eastAsiaTheme="minorHAnsi" w:cs="Calibri"/>
                <w:b/>
                <w:color w:val="303030"/>
                <w:sz w:val="20"/>
              </w:rPr>
              <w:t>.</w:t>
            </w:r>
            <w:r w:rsidRPr="00275083">
              <w:rPr>
                <w:rFonts w:eastAsiaTheme="minorHAnsi" w:cs="Calibri"/>
                <w:color w:val="303030"/>
                <w:sz w:val="20"/>
              </w:rPr>
              <w:t> Resolución de acreditación</w:t>
            </w:r>
          </w:p>
        </w:tc>
        <w:tc>
          <w:tcPr>
            <w:tcW w:w="1204" w:type="pct"/>
            <w:vAlign w:val="center"/>
          </w:tcPr>
          <w:p w14:paraId="3967E8C1" w14:textId="6B2CDD7B" w:rsidR="000E1224" w:rsidRPr="00275083" w:rsidRDefault="000E1224" w:rsidP="000D0553">
            <w:pPr>
              <w:spacing w:line="240" w:lineRule="auto"/>
              <w:jc w:val="center"/>
              <w:rPr>
                <w:rFonts w:cs="Calibri"/>
                <w:color w:val="303030"/>
                <w:sz w:val="20"/>
              </w:rPr>
            </w:pPr>
          </w:p>
        </w:tc>
        <w:tc>
          <w:tcPr>
            <w:tcW w:w="1445" w:type="pct"/>
            <w:vAlign w:val="center"/>
          </w:tcPr>
          <w:p w14:paraId="62590E2D" w14:textId="4E2A5261" w:rsidR="000E1224" w:rsidRPr="00275083" w:rsidRDefault="000E1224" w:rsidP="000D0553">
            <w:pPr>
              <w:spacing w:line="240" w:lineRule="auto"/>
              <w:jc w:val="center"/>
              <w:rPr>
                <w:rFonts w:cs="Calibri"/>
                <w:color w:val="303030"/>
                <w:sz w:val="20"/>
              </w:rPr>
            </w:pPr>
          </w:p>
        </w:tc>
        <w:tc>
          <w:tcPr>
            <w:tcW w:w="507" w:type="pct"/>
            <w:vAlign w:val="center"/>
          </w:tcPr>
          <w:p w14:paraId="0D81BAEE" w14:textId="3D285638" w:rsidR="000E1224" w:rsidRPr="00F129D5" w:rsidRDefault="000E1224" w:rsidP="000D0553">
            <w:pPr>
              <w:spacing w:line="240" w:lineRule="auto"/>
              <w:jc w:val="center"/>
              <w:rPr>
                <w:rFonts w:cs="Calibri"/>
                <w:color w:val="303030"/>
                <w:sz w:val="20"/>
              </w:rPr>
            </w:pPr>
          </w:p>
        </w:tc>
      </w:tr>
      <w:tr w:rsidR="00CC673A" w:rsidRPr="00275083" w14:paraId="111D6D7B" w14:textId="77777777" w:rsidTr="00056DE0">
        <w:trPr>
          <w:trHeight w:val="20"/>
          <w:jc w:val="center"/>
        </w:trPr>
        <w:tc>
          <w:tcPr>
            <w:tcW w:w="5000" w:type="pct"/>
            <w:gridSpan w:val="4"/>
            <w:vAlign w:val="center"/>
          </w:tcPr>
          <w:p w14:paraId="75A33461" w14:textId="1337C253" w:rsidR="00250463" w:rsidRPr="00275083" w:rsidRDefault="00250463" w:rsidP="000D0553">
            <w:pPr>
              <w:spacing w:line="240" w:lineRule="auto"/>
              <w:jc w:val="center"/>
              <w:rPr>
                <w:rFonts w:cs="Calibri"/>
                <w:color w:val="303030"/>
                <w:sz w:val="20"/>
              </w:rPr>
            </w:pPr>
            <w:r w:rsidRPr="00275083">
              <w:rPr>
                <w:rFonts w:eastAsiaTheme="minorHAnsi" w:cs="Calibri"/>
                <w:b/>
                <w:color w:val="303030"/>
                <w:sz w:val="20"/>
              </w:rPr>
              <w:t>Anexo </w:t>
            </w:r>
            <w:r w:rsidR="00DF6493" w:rsidRPr="00275083">
              <w:rPr>
                <w:rFonts w:eastAsiaTheme="minorHAnsi" w:cs="Calibri"/>
                <w:b/>
                <w:color w:val="303030"/>
                <w:sz w:val="20"/>
              </w:rPr>
              <w:t>7</w:t>
            </w:r>
            <w:r w:rsidRPr="00275083">
              <w:rPr>
                <w:rFonts w:eastAsiaTheme="minorHAnsi" w:cs="Calibri"/>
                <w:b/>
                <w:color w:val="303030"/>
                <w:sz w:val="20"/>
              </w:rPr>
              <w:t>.</w:t>
            </w:r>
            <w:r w:rsidRPr="00275083">
              <w:rPr>
                <w:rFonts w:eastAsiaTheme="minorHAnsi" w:cs="Calibri"/>
                <w:color w:val="303030"/>
                <w:sz w:val="20"/>
              </w:rPr>
              <w:t> Registro fotográfico</w:t>
            </w:r>
          </w:p>
        </w:tc>
      </w:tr>
      <w:tr w:rsidR="00075C63" w:rsidRPr="00275083" w14:paraId="0B5AC71B" w14:textId="77777777" w:rsidTr="00056DE0">
        <w:trPr>
          <w:trHeight w:val="20"/>
          <w:jc w:val="center"/>
        </w:trPr>
        <w:tc>
          <w:tcPr>
            <w:tcW w:w="5000" w:type="pct"/>
            <w:gridSpan w:val="4"/>
            <w:vAlign w:val="center"/>
          </w:tcPr>
          <w:p w14:paraId="5B23E6D1" w14:textId="2FCA2085" w:rsidR="00075C63" w:rsidRPr="00275083" w:rsidRDefault="00075C63" w:rsidP="000D0553">
            <w:pPr>
              <w:spacing w:line="240" w:lineRule="auto"/>
              <w:jc w:val="center"/>
              <w:rPr>
                <w:rFonts w:eastAsiaTheme="minorHAnsi" w:cs="Calibri"/>
                <w:b/>
                <w:color w:val="303030"/>
                <w:sz w:val="20"/>
              </w:rPr>
            </w:pPr>
            <w:r w:rsidRPr="00275083">
              <w:rPr>
                <w:rFonts w:eastAsiaTheme="minorHAnsi" w:cs="Calibri"/>
                <w:b/>
                <w:color w:val="303030"/>
                <w:sz w:val="20"/>
              </w:rPr>
              <w:t>Anexo </w:t>
            </w:r>
            <w:r w:rsidR="00DF6493" w:rsidRPr="00275083">
              <w:rPr>
                <w:rFonts w:eastAsiaTheme="minorHAnsi" w:cs="Calibri"/>
                <w:b/>
                <w:color w:val="303030"/>
                <w:sz w:val="20"/>
              </w:rPr>
              <w:t>8</w:t>
            </w:r>
            <w:r w:rsidRPr="00275083">
              <w:rPr>
                <w:rFonts w:eastAsiaTheme="minorHAnsi" w:cs="Calibri"/>
                <w:b/>
                <w:color w:val="303030"/>
                <w:sz w:val="20"/>
              </w:rPr>
              <w:t>. </w:t>
            </w:r>
            <w:r w:rsidR="007E460E" w:rsidRPr="00275083">
              <w:rPr>
                <w:rFonts w:eastAsiaTheme="minorHAnsi" w:cs="Calibri"/>
                <w:bCs/>
                <w:color w:val="303030"/>
                <w:sz w:val="20"/>
              </w:rPr>
              <w:t>Incertidumbre de resultados</w:t>
            </w:r>
          </w:p>
        </w:tc>
      </w:tr>
    </w:tbl>
    <w:p w14:paraId="7B26D87D" w14:textId="442387F2" w:rsidR="00100569" w:rsidRPr="00EE435B" w:rsidRDefault="003D20CD" w:rsidP="00276B51">
      <w:pPr>
        <w:pStyle w:val="Textoindependiente"/>
        <w:jc w:val="center"/>
        <w:rPr>
          <w:rFonts w:ascii="Avenir Next LT Pro" w:hAnsi="Avenir Next LT Pro"/>
          <w:i/>
          <w:color w:val="303030"/>
          <w:sz w:val="20"/>
        </w:rPr>
      </w:pPr>
      <w:r w:rsidRPr="00275083">
        <w:rPr>
          <w:rFonts w:ascii="Avenir Next LT Pro" w:hAnsi="Avenir Next LT Pro"/>
          <w:i/>
          <w:color w:val="303030"/>
          <w:sz w:val="20"/>
        </w:rPr>
        <w:t>Fuente: ALS ENVIRONMENTAL S.A.S., </w:t>
      </w:r>
      <w:r w:rsidR="00FB09BF" w:rsidRPr="00FB09BF">
        <w:rPr>
          <w:rFonts w:ascii="Avenir Next LT Pro" w:hAnsi="Avenir Next LT Pro"/>
          <w:i/>
          <w:color w:val="303030"/>
          <w:sz w:val="20"/>
        </w:rPr>
        <w:t>{fuente_serambiente_s_a_s_1}</w:t>
      </w:r>
    </w:p>
    <w:p w14:paraId="4006B421" w14:textId="45888D01" w:rsidR="00056DE0" w:rsidRPr="006E56EA" w:rsidRDefault="00056DE0">
      <w:pPr>
        <w:spacing w:after="200" w:line="276" w:lineRule="auto"/>
        <w:rPr>
          <w:rFonts w:cstheme="minorHAnsi"/>
          <w:b/>
          <w:i/>
          <w:color w:val="303030"/>
          <w:szCs w:val="22"/>
        </w:rPr>
      </w:pPr>
      <w:r w:rsidRPr="006E56EA">
        <w:rPr>
          <w:rFonts w:cstheme="minorHAnsi"/>
          <w:b/>
          <w:i/>
          <w:color w:val="303030"/>
          <w:szCs w:val="22"/>
        </w:rPr>
        <w:br w:type="page"/>
      </w:r>
    </w:p>
    <w:p w14:paraId="255D515D" w14:textId="527C8CD4" w:rsidR="00056DE0" w:rsidRPr="007D66E0" w:rsidRDefault="000046DE" w:rsidP="000046DE">
      <w:pPr>
        <w:pStyle w:val="Ttulo1"/>
      </w:pPr>
      <w:bookmarkStart w:id="366" w:name="_Toc209276922"/>
      <w:bookmarkStart w:id="367" w:name="_Toc211440599"/>
      <w:r w:rsidRPr="000046DE">
        <w:lastRenderedPageBreak/>
        <w:t>HISTORIAL DE CAMBIOS</w:t>
      </w:r>
      <w:bookmarkEnd w:id="366"/>
      <w:bookmarkEnd w:id="367"/>
    </w:p>
    <w:p w14:paraId="6FCBA156" w14:textId="3254F7CB" w:rsidR="000046DE" w:rsidRPr="00414CC4" w:rsidRDefault="000046DE" w:rsidP="000046DE">
      <w:pPr>
        <w:pStyle w:val="Descripcin"/>
        <w:spacing w:line="240" w:lineRule="auto"/>
        <w:jc w:val="center"/>
        <w:rPr>
          <w:rFonts w:cstheme="minorHAnsi"/>
          <w:b w:val="0"/>
          <w:i/>
          <w:color w:val="303030"/>
          <w:sz w:val="20"/>
        </w:rPr>
      </w:pPr>
      <w:bookmarkStart w:id="368" w:name="_Toc197071512"/>
      <w:bookmarkStart w:id="369" w:name="_Toc209264525"/>
      <w:bookmarkStart w:id="370" w:name="_Toc209276941"/>
      <w:bookmarkStart w:id="371" w:name="_Toc211440619"/>
      <w:r w:rsidRPr="00414CC4">
        <w:rPr>
          <w:color w:val="303030"/>
          <w:sz w:val="20"/>
        </w:rPr>
        <w:t>Tabla </w:t>
      </w:r>
      <w:r w:rsidRPr="00414CC4">
        <w:rPr>
          <w:color w:val="303030"/>
          <w:sz w:val="20"/>
        </w:rPr>
        <w:fldChar w:fldCharType="begin"/>
      </w:r>
      <w:r w:rsidRPr="00414CC4">
        <w:rPr>
          <w:color w:val="303030"/>
          <w:sz w:val="20"/>
        </w:rPr>
        <w:instrText xml:space="preserve"> SEQ Tabla \* ARABIC </w:instrText>
      </w:r>
      <w:r w:rsidRPr="00414CC4">
        <w:rPr>
          <w:color w:val="303030"/>
          <w:sz w:val="20"/>
        </w:rPr>
        <w:fldChar w:fldCharType="separate"/>
      </w:r>
      <w:r>
        <w:rPr>
          <w:noProof/>
          <w:color w:val="303030"/>
          <w:sz w:val="20"/>
        </w:rPr>
        <w:t>19</w:t>
      </w:r>
      <w:r w:rsidRPr="00414CC4">
        <w:rPr>
          <w:color w:val="303030"/>
          <w:sz w:val="20"/>
        </w:rPr>
        <w:fldChar w:fldCharType="end"/>
      </w:r>
      <w:r w:rsidRPr="00414CC4">
        <w:rPr>
          <w:color w:val="303030"/>
          <w:sz w:val="20"/>
        </w:rPr>
        <w:t>. </w:t>
      </w:r>
      <w:r w:rsidRPr="00414CC4">
        <w:rPr>
          <w:rFonts w:cs="Calibri"/>
          <w:color w:val="303030"/>
          <w:sz w:val="20"/>
        </w:rPr>
        <w:t>Historial de cambios.</w:t>
      </w:r>
      <w:bookmarkEnd w:id="368"/>
      <w:bookmarkEnd w:id="369"/>
      <w:bookmarkEnd w:id="370"/>
      <w:bookmarkEnd w:id="371"/>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435"/>
        <w:gridCol w:w="1518"/>
        <w:gridCol w:w="1897"/>
        <w:gridCol w:w="1325"/>
        <w:gridCol w:w="1325"/>
        <w:gridCol w:w="1330"/>
      </w:tblGrid>
      <w:tr w:rsidR="000046DE" w:rsidRPr="00414CC4" w14:paraId="01845255" w14:textId="77777777" w:rsidTr="00381268">
        <w:trPr>
          <w:trHeight w:val="20"/>
          <w:jc w:val="center"/>
        </w:trPr>
        <w:tc>
          <w:tcPr>
            <w:tcW w:w="813" w:type="pct"/>
            <w:vAlign w:val="center"/>
            <w:hideMark/>
          </w:tcPr>
          <w:p w14:paraId="71F953E4" w14:textId="77777777" w:rsidR="000046DE" w:rsidRPr="00414CC4" w:rsidRDefault="000046DE" w:rsidP="00381268">
            <w:pPr>
              <w:spacing w:line="240" w:lineRule="auto"/>
              <w:jc w:val="center"/>
              <w:rPr>
                <w:b/>
                <w:bCs/>
                <w:color w:val="FFFFFF"/>
                <w:sz w:val="20"/>
                <w:lang w:eastAsia="es-CO"/>
              </w:rPr>
            </w:pPr>
            <w:r w:rsidRPr="00414CC4">
              <w:rPr>
                <w:b/>
                <w:bCs/>
                <w:color w:val="FFFFFF"/>
                <w:sz w:val="20"/>
                <w:lang w:eastAsia="es-CO"/>
              </w:rPr>
              <w:t>Versión</w:t>
            </w:r>
          </w:p>
        </w:tc>
        <w:tc>
          <w:tcPr>
            <w:tcW w:w="860" w:type="pct"/>
            <w:vAlign w:val="center"/>
            <w:hideMark/>
          </w:tcPr>
          <w:p w14:paraId="05144CCA" w14:textId="77777777" w:rsidR="000046DE" w:rsidRPr="00414CC4" w:rsidRDefault="000046DE" w:rsidP="00381268">
            <w:pPr>
              <w:spacing w:line="240" w:lineRule="auto"/>
              <w:jc w:val="center"/>
              <w:rPr>
                <w:b/>
                <w:bCs/>
                <w:color w:val="FFFFFF"/>
                <w:sz w:val="20"/>
                <w:lang w:eastAsia="es-CO"/>
              </w:rPr>
            </w:pPr>
            <w:r w:rsidRPr="00414CC4">
              <w:rPr>
                <w:b/>
                <w:bCs/>
                <w:color w:val="FFFFFF"/>
                <w:sz w:val="20"/>
                <w:lang w:eastAsia="es-CO"/>
              </w:rPr>
              <w:t>Identificación única del informe</w:t>
            </w:r>
          </w:p>
        </w:tc>
        <w:tc>
          <w:tcPr>
            <w:tcW w:w="1074" w:type="pct"/>
            <w:vAlign w:val="center"/>
            <w:hideMark/>
          </w:tcPr>
          <w:p w14:paraId="76D297B4" w14:textId="77777777" w:rsidR="000046DE" w:rsidRPr="00414CC4" w:rsidRDefault="000046DE" w:rsidP="00381268">
            <w:pPr>
              <w:spacing w:line="240" w:lineRule="auto"/>
              <w:jc w:val="center"/>
              <w:rPr>
                <w:b/>
                <w:bCs/>
                <w:color w:val="FFFFFF"/>
                <w:sz w:val="20"/>
                <w:lang w:eastAsia="es-CO"/>
              </w:rPr>
            </w:pPr>
            <w:r w:rsidRPr="00414CC4">
              <w:rPr>
                <w:b/>
                <w:bCs/>
                <w:color w:val="FFFFFF"/>
                <w:sz w:val="20"/>
                <w:lang w:eastAsia="es-CO"/>
              </w:rPr>
              <w:t>Fecha de emisión</w:t>
            </w:r>
          </w:p>
        </w:tc>
        <w:tc>
          <w:tcPr>
            <w:tcW w:w="750" w:type="pct"/>
            <w:vAlign w:val="center"/>
            <w:hideMark/>
          </w:tcPr>
          <w:p w14:paraId="0812C8AF" w14:textId="77777777" w:rsidR="000046DE" w:rsidRPr="00414CC4" w:rsidRDefault="000046DE" w:rsidP="00381268">
            <w:pPr>
              <w:spacing w:line="240" w:lineRule="auto"/>
              <w:jc w:val="center"/>
              <w:rPr>
                <w:b/>
                <w:bCs/>
                <w:color w:val="FFFFFF"/>
                <w:sz w:val="20"/>
                <w:lang w:eastAsia="es-CO"/>
              </w:rPr>
            </w:pPr>
            <w:r w:rsidRPr="00414CC4">
              <w:rPr>
                <w:b/>
                <w:bCs/>
                <w:color w:val="FFFFFF"/>
                <w:sz w:val="20"/>
                <w:lang w:eastAsia="es-CO"/>
              </w:rPr>
              <w:t>Elaborado por</w:t>
            </w:r>
          </w:p>
        </w:tc>
        <w:tc>
          <w:tcPr>
            <w:tcW w:w="750" w:type="pct"/>
            <w:vAlign w:val="center"/>
            <w:hideMark/>
          </w:tcPr>
          <w:p w14:paraId="53A99174" w14:textId="77777777" w:rsidR="000046DE" w:rsidRPr="00414CC4" w:rsidRDefault="000046DE" w:rsidP="00381268">
            <w:pPr>
              <w:spacing w:line="240" w:lineRule="auto"/>
              <w:jc w:val="center"/>
              <w:rPr>
                <w:b/>
                <w:bCs/>
                <w:color w:val="FFFFFF"/>
                <w:sz w:val="20"/>
                <w:lang w:eastAsia="es-CO"/>
              </w:rPr>
            </w:pPr>
            <w:r w:rsidRPr="00414CC4">
              <w:rPr>
                <w:b/>
                <w:bCs/>
                <w:color w:val="FFFFFF"/>
                <w:sz w:val="20"/>
                <w:lang w:eastAsia="es-CO"/>
              </w:rPr>
              <w:t>Revisado por</w:t>
            </w:r>
          </w:p>
        </w:tc>
        <w:tc>
          <w:tcPr>
            <w:tcW w:w="753" w:type="pct"/>
            <w:vAlign w:val="center"/>
            <w:hideMark/>
          </w:tcPr>
          <w:p w14:paraId="2B3DEB9B" w14:textId="77777777" w:rsidR="000046DE" w:rsidRPr="00414CC4" w:rsidRDefault="000046DE" w:rsidP="00381268">
            <w:pPr>
              <w:spacing w:line="240" w:lineRule="auto"/>
              <w:jc w:val="center"/>
              <w:rPr>
                <w:b/>
                <w:bCs/>
                <w:color w:val="FFFFFF"/>
                <w:sz w:val="20"/>
                <w:lang w:eastAsia="es-CO"/>
              </w:rPr>
            </w:pPr>
            <w:r w:rsidRPr="00414CC4">
              <w:rPr>
                <w:b/>
                <w:bCs/>
                <w:color w:val="FFFFFF"/>
                <w:sz w:val="20"/>
                <w:lang w:eastAsia="es-CO"/>
              </w:rPr>
              <w:t>Aprobado por</w:t>
            </w:r>
          </w:p>
        </w:tc>
      </w:tr>
      <w:tr w:rsidR="000046DE" w:rsidRPr="00414CC4" w14:paraId="0BA534AA" w14:textId="77777777" w:rsidTr="00381268">
        <w:trPr>
          <w:trHeight w:val="20"/>
          <w:jc w:val="center"/>
        </w:trPr>
        <w:tc>
          <w:tcPr>
            <w:tcW w:w="813" w:type="pct"/>
            <w:vMerge w:val="restart"/>
            <w:vAlign w:val="center"/>
            <w:hideMark/>
          </w:tcPr>
          <w:p w14:paraId="4C57431F" w14:textId="77777777" w:rsidR="000046DE" w:rsidRPr="00414CC4" w:rsidRDefault="000046DE" w:rsidP="00381268">
            <w:pPr>
              <w:spacing w:line="240" w:lineRule="auto"/>
              <w:jc w:val="center"/>
              <w:rPr>
                <w:color w:val="484848"/>
                <w:sz w:val="20"/>
                <w:lang w:eastAsia="es-CO"/>
              </w:rPr>
            </w:pPr>
            <w:r w:rsidRPr="00414CC4">
              <w:rPr>
                <w:color w:val="484848"/>
                <w:sz w:val="20"/>
                <w:lang w:eastAsia="es-CO"/>
              </w:rPr>
              <w:t>00</w:t>
            </w:r>
          </w:p>
        </w:tc>
        <w:tc>
          <w:tcPr>
            <w:tcW w:w="860" w:type="pct"/>
            <w:vMerge w:val="restart"/>
            <w:vAlign w:val="center"/>
            <w:hideMark/>
          </w:tcPr>
          <w:p w14:paraId="4AB6D79A" w14:textId="77777777" w:rsidR="000046DE" w:rsidRPr="00414CC4" w:rsidRDefault="000046DE" w:rsidP="00381268">
            <w:pPr>
              <w:spacing w:line="240" w:lineRule="auto"/>
              <w:jc w:val="center"/>
              <w:rPr>
                <w:color w:val="484848"/>
                <w:sz w:val="20"/>
                <w:lang w:eastAsia="es-CO"/>
              </w:rPr>
            </w:pPr>
            <w:r w:rsidRPr="00414CC4">
              <w:rPr>
                <w:color w:val="484848"/>
                <w:sz w:val="20"/>
                <w:lang w:eastAsia="es-CO"/>
              </w:rPr>
              <w:t> </w:t>
            </w:r>
          </w:p>
        </w:tc>
        <w:tc>
          <w:tcPr>
            <w:tcW w:w="1074" w:type="pct"/>
            <w:vMerge w:val="restart"/>
            <w:vAlign w:val="center"/>
            <w:hideMark/>
          </w:tcPr>
          <w:p w14:paraId="6379FDFE" w14:textId="77777777" w:rsidR="000046DE" w:rsidRPr="00414CC4" w:rsidRDefault="000046DE" w:rsidP="00381268">
            <w:pPr>
              <w:spacing w:line="240" w:lineRule="auto"/>
              <w:jc w:val="center"/>
              <w:rPr>
                <w:color w:val="484848"/>
                <w:sz w:val="20"/>
                <w:lang w:eastAsia="es-CO"/>
              </w:rPr>
            </w:pPr>
            <w:r w:rsidRPr="00414CC4">
              <w:rPr>
                <w:color w:val="484848"/>
                <w:sz w:val="20"/>
                <w:lang w:eastAsia="es-CO"/>
              </w:rPr>
              <w:t> </w:t>
            </w:r>
          </w:p>
        </w:tc>
        <w:tc>
          <w:tcPr>
            <w:tcW w:w="750" w:type="pct"/>
            <w:vAlign w:val="center"/>
            <w:hideMark/>
          </w:tcPr>
          <w:p w14:paraId="5A11EB50" w14:textId="77777777" w:rsidR="000046DE" w:rsidRPr="00414CC4" w:rsidRDefault="000046DE" w:rsidP="00381268">
            <w:pPr>
              <w:spacing w:line="240" w:lineRule="auto"/>
              <w:jc w:val="center"/>
              <w:rPr>
                <w:color w:val="484848"/>
                <w:sz w:val="20"/>
                <w:lang w:eastAsia="es-CO"/>
              </w:rPr>
            </w:pPr>
            <w:r w:rsidRPr="00414CC4">
              <w:rPr>
                <w:color w:val="484848"/>
                <w:sz w:val="20"/>
                <w:lang w:eastAsia="es-CO"/>
              </w:rPr>
              <w:t>Firma</w:t>
            </w:r>
          </w:p>
        </w:tc>
        <w:tc>
          <w:tcPr>
            <w:tcW w:w="750" w:type="pct"/>
            <w:vAlign w:val="center"/>
            <w:hideMark/>
          </w:tcPr>
          <w:p w14:paraId="7C7D476E" w14:textId="77777777" w:rsidR="000046DE" w:rsidRPr="00414CC4" w:rsidRDefault="000046DE" w:rsidP="00381268">
            <w:pPr>
              <w:spacing w:line="240" w:lineRule="auto"/>
              <w:jc w:val="center"/>
              <w:rPr>
                <w:color w:val="484848"/>
                <w:sz w:val="20"/>
                <w:lang w:eastAsia="es-CO"/>
              </w:rPr>
            </w:pPr>
            <w:r w:rsidRPr="00414CC4">
              <w:rPr>
                <w:color w:val="484848"/>
                <w:sz w:val="20"/>
                <w:lang w:eastAsia="es-CO"/>
              </w:rPr>
              <w:t>Firma</w:t>
            </w:r>
          </w:p>
        </w:tc>
        <w:tc>
          <w:tcPr>
            <w:tcW w:w="753" w:type="pct"/>
            <w:vAlign w:val="center"/>
            <w:hideMark/>
          </w:tcPr>
          <w:p w14:paraId="6D2A5253" w14:textId="77777777" w:rsidR="000046DE" w:rsidRPr="00414CC4" w:rsidRDefault="000046DE" w:rsidP="00381268">
            <w:pPr>
              <w:spacing w:line="240" w:lineRule="auto"/>
              <w:jc w:val="center"/>
              <w:rPr>
                <w:color w:val="484848"/>
                <w:sz w:val="20"/>
                <w:lang w:eastAsia="es-CO"/>
              </w:rPr>
            </w:pPr>
            <w:r w:rsidRPr="00414CC4">
              <w:rPr>
                <w:color w:val="484848"/>
                <w:sz w:val="20"/>
                <w:lang w:eastAsia="es-CO"/>
              </w:rPr>
              <w:t>Firma</w:t>
            </w:r>
          </w:p>
        </w:tc>
      </w:tr>
      <w:tr w:rsidR="000046DE" w:rsidRPr="00414CC4" w14:paraId="3E6D75DF" w14:textId="77777777" w:rsidTr="00381268">
        <w:trPr>
          <w:trHeight w:val="20"/>
          <w:jc w:val="center"/>
        </w:trPr>
        <w:tc>
          <w:tcPr>
            <w:tcW w:w="813" w:type="pct"/>
            <w:vMerge/>
            <w:vAlign w:val="center"/>
          </w:tcPr>
          <w:p w14:paraId="5BE210A2" w14:textId="77777777" w:rsidR="000046DE" w:rsidRPr="00414CC4" w:rsidRDefault="000046DE" w:rsidP="00381268">
            <w:pPr>
              <w:spacing w:line="240" w:lineRule="auto"/>
              <w:jc w:val="center"/>
              <w:rPr>
                <w:color w:val="484848"/>
                <w:sz w:val="20"/>
                <w:lang w:eastAsia="es-CO"/>
              </w:rPr>
            </w:pPr>
          </w:p>
        </w:tc>
        <w:tc>
          <w:tcPr>
            <w:tcW w:w="860" w:type="pct"/>
            <w:vMerge/>
            <w:vAlign w:val="center"/>
          </w:tcPr>
          <w:p w14:paraId="0AA4FD82" w14:textId="77777777" w:rsidR="000046DE" w:rsidRPr="00414CC4" w:rsidRDefault="000046DE" w:rsidP="00381268">
            <w:pPr>
              <w:spacing w:line="240" w:lineRule="auto"/>
              <w:jc w:val="center"/>
              <w:rPr>
                <w:color w:val="484848"/>
                <w:sz w:val="20"/>
                <w:lang w:eastAsia="es-CO"/>
              </w:rPr>
            </w:pPr>
          </w:p>
        </w:tc>
        <w:tc>
          <w:tcPr>
            <w:tcW w:w="1074" w:type="pct"/>
            <w:vMerge/>
            <w:vAlign w:val="center"/>
          </w:tcPr>
          <w:p w14:paraId="769E11DB" w14:textId="77777777" w:rsidR="000046DE" w:rsidRPr="00414CC4" w:rsidRDefault="000046DE" w:rsidP="00381268">
            <w:pPr>
              <w:spacing w:line="240" w:lineRule="auto"/>
              <w:jc w:val="center"/>
              <w:rPr>
                <w:color w:val="484848"/>
                <w:sz w:val="20"/>
                <w:lang w:eastAsia="es-CO"/>
              </w:rPr>
            </w:pPr>
          </w:p>
        </w:tc>
        <w:tc>
          <w:tcPr>
            <w:tcW w:w="750" w:type="pct"/>
            <w:vAlign w:val="center"/>
          </w:tcPr>
          <w:p w14:paraId="291FF027" w14:textId="77777777" w:rsidR="000046DE" w:rsidRPr="00414CC4" w:rsidRDefault="000046DE" w:rsidP="00381268">
            <w:pPr>
              <w:spacing w:line="240" w:lineRule="auto"/>
              <w:jc w:val="center"/>
              <w:rPr>
                <w:color w:val="484848"/>
                <w:sz w:val="20"/>
                <w:lang w:eastAsia="es-CO"/>
              </w:rPr>
            </w:pPr>
            <w:r w:rsidRPr="00414CC4">
              <w:rPr>
                <w:color w:val="484848"/>
                <w:sz w:val="20"/>
                <w:lang w:eastAsia="es-CO"/>
              </w:rPr>
              <w:t>Nombre</w:t>
            </w:r>
          </w:p>
        </w:tc>
        <w:tc>
          <w:tcPr>
            <w:tcW w:w="750" w:type="pct"/>
            <w:vAlign w:val="center"/>
          </w:tcPr>
          <w:p w14:paraId="494CC9BB" w14:textId="77777777" w:rsidR="000046DE" w:rsidRPr="00414CC4" w:rsidRDefault="000046DE" w:rsidP="00381268">
            <w:pPr>
              <w:spacing w:line="240" w:lineRule="auto"/>
              <w:jc w:val="center"/>
              <w:rPr>
                <w:color w:val="484848"/>
                <w:sz w:val="20"/>
                <w:lang w:eastAsia="es-CO"/>
              </w:rPr>
            </w:pPr>
            <w:r w:rsidRPr="00414CC4">
              <w:rPr>
                <w:color w:val="484848"/>
                <w:sz w:val="20"/>
                <w:lang w:eastAsia="es-CO"/>
              </w:rPr>
              <w:t>Nombre</w:t>
            </w:r>
          </w:p>
        </w:tc>
        <w:tc>
          <w:tcPr>
            <w:tcW w:w="753" w:type="pct"/>
            <w:vAlign w:val="center"/>
          </w:tcPr>
          <w:p w14:paraId="21E3E24D" w14:textId="77777777" w:rsidR="000046DE" w:rsidRPr="00414CC4" w:rsidRDefault="000046DE" w:rsidP="00381268">
            <w:pPr>
              <w:spacing w:line="240" w:lineRule="auto"/>
              <w:jc w:val="center"/>
              <w:rPr>
                <w:color w:val="484848"/>
                <w:sz w:val="20"/>
                <w:lang w:eastAsia="es-CO"/>
              </w:rPr>
            </w:pPr>
            <w:r w:rsidRPr="00414CC4">
              <w:rPr>
                <w:color w:val="484848"/>
                <w:sz w:val="20"/>
                <w:lang w:eastAsia="es-CO"/>
              </w:rPr>
              <w:t>Nombre</w:t>
            </w:r>
          </w:p>
        </w:tc>
      </w:tr>
      <w:tr w:rsidR="000046DE" w:rsidRPr="00414CC4" w14:paraId="74B70CC6" w14:textId="77777777" w:rsidTr="00381268">
        <w:trPr>
          <w:trHeight w:val="20"/>
          <w:jc w:val="center"/>
        </w:trPr>
        <w:tc>
          <w:tcPr>
            <w:tcW w:w="5000" w:type="pct"/>
            <w:gridSpan w:val="6"/>
            <w:vAlign w:val="center"/>
            <w:hideMark/>
          </w:tcPr>
          <w:p w14:paraId="084FB3F2" w14:textId="77777777" w:rsidR="000046DE" w:rsidRPr="00414CC4" w:rsidRDefault="000046DE" w:rsidP="00381268">
            <w:pPr>
              <w:spacing w:line="240" w:lineRule="auto"/>
              <w:jc w:val="center"/>
              <w:rPr>
                <w:b/>
                <w:bCs/>
                <w:color w:val="FFFFFF"/>
                <w:sz w:val="20"/>
                <w:lang w:eastAsia="es-CO"/>
              </w:rPr>
            </w:pPr>
            <w:r w:rsidRPr="00414CC4">
              <w:rPr>
                <w:b/>
                <w:bCs/>
                <w:color w:val="FFFFFF"/>
                <w:sz w:val="20"/>
                <w:lang w:eastAsia="es-CO"/>
              </w:rPr>
              <w:t>Descripción</w:t>
            </w:r>
          </w:p>
        </w:tc>
      </w:tr>
      <w:tr w:rsidR="000046DE" w:rsidRPr="00414CC4" w14:paraId="08BD888D" w14:textId="77777777" w:rsidTr="00381268">
        <w:trPr>
          <w:trHeight w:val="20"/>
          <w:jc w:val="center"/>
        </w:trPr>
        <w:tc>
          <w:tcPr>
            <w:tcW w:w="5000" w:type="pct"/>
            <w:gridSpan w:val="6"/>
            <w:vAlign w:val="center"/>
            <w:hideMark/>
          </w:tcPr>
          <w:p w14:paraId="2D71FB2C" w14:textId="77777777" w:rsidR="000046DE" w:rsidRPr="00414CC4" w:rsidRDefault="000046DE" w:rsidP="00381268">
            <w:pPr>
              <w:spacing w:line="240" w:lineRule="auto"/>
              <w:jc w:val="center"/>
              <w:rPr>
                <w:color w:val="484848"/>
                <w:sz w:val="20"/>
                <w:lang w:eastAsia="es-CO"/>
              </w:rPr>
            </w:pPr>
            <w:r w:rsidRPr="00414CC4">
              <w:rPr>
                <w:color w:val="484848"/>
                <w:sz w:val="20"/>
                <w:lang w:eastAsia="es-CO"/>
              </w:rPr>
              <w:t>Versión inicial</w:t>
            </w:r>
          </w:p>
        </w:tc>
      </w:tr>
      <w:tr w:rsidR="000046DE" w:rsidRPr="00414CC4" w14:paraId="3911EA77" w14:textId="77777777" w:rsidTr="00381268">
        <w:trPr>
          <w:trHeight w:val="20"/>
          <w:jc w:val="center"/>
        </w:trPr>
        <w:tc>
          <w:tcPr>
            <w:tcW w:w="813" w:type="pct"/>
            <w:vAlign w:val="center"/>
            <w:hideMark/>
          </w:tcPr>
          <w:p w14:paraId="6A2C3A39" w14:textId="77777777" w:rsidR="000046DE" w:rsidRPr="00414CC4" w:rsidRDefault="000046DE" w:rsidP="00381268">
            <w:pPr>
              <w:spacing w:line="240" w:lineRule="auto"/>
              <w:jc w:val="center"/>
              <w:rPr>
                <w:b/>
                <w:bCs/>
                <w:color w:val="FFFFFF"/>
                <w:sz w:val="20"/>
                <w:lang w:eastAsia="es-CO"/>
              </w:rPr>
            </w:pPr>
            <w:r w:rsidRPr="00414CC4">
              <w:rPr>
                <w:b/>
                <w:bCs/>
                <w:color w:val="FFFFFF"/>
                <w:sz w:val="20"/>
                <w:lang w:eastAsia="es-CO"/>
              </w:rPr>
              <w:t>Versión</w:t>
            </w:r>
          </w:p>
        </w:tc>
        <w:tc>
          <w:tcPr>
            <w:tcW w:w="860" w:type="pct"/>
            <w:vAlign w:val="center"/>
            <w:hideMark/>
          </w:tcPr>
          <w:p w14:paraId="3DC294F8" w14:textId="77777777" w:rsidR="000046DE" w:rsidRPr="00414CC4" w:rsidRDefault="000046DE" w:rsidP="00381268">
            <w:pPr>
              <w:spacing w:line="240" w:lineRule="auto"/>
              <w:jc w:val="center"/>
              <w:rPr>
                <w:b/>
                <w:bCs/>
                <w:color w:val="FFFFFF"/>
                <w:sz w:val="20"/>
                <w:lang w:eastAsia="es-CO"/>
              </w:rPr>
            </w:pPr>
            <w:r w:rsidRPr="00414CC4">
              <w:rPr>
                <w:b/>
                <w:bCs/>
                <w:color w:val="FFFFFF"/>
                <w:sz w:val="20"/>
                <w:lang w:eastAsia="es-CO"/>
              </w:rPr>
              <w:t> Identificación única del informe</w:t>
            </w:r>
          </w:p>
        </w:tc>
        <w:tc>
          <w:tcPr>
            <w:tcW w:w="1074" w:type="pct"/>
            <w:vAlign w:val="center"/>
            <w:hideMark/>
          </w:tcPr>
          <w:p w14:paraId="6CD9B606" w14:textId="77777777" w:rsidR="000046DE" w:rsidRPr="00414CC4" w:rsidRDefault="000046DE" w:rsidP="00381268">
            <w:pPr>
              <w:spacing w:line="240" w:lineRule="auto"/>
              <w:jc w:val="center"/>
              <w:rPr>
                <w:b/>
                <w:bCs/>
                <w:color w:val="FFFFFF"/>
                <w:sz w:val="20"/>
                <w:lang w:eastAsia="es-CO"/>
              </w:rPr>
            </w:pPr>
            <w:r w:rsidRPr="00414CC4">
              <w:rPr>
                <w:b/>
                <w:bCs/>
                <w:color w:val="FFFFFF"/>
                <w:sz w:val="20"/>
                <w:lang w:eastAsia="es-CO"/>
              </w:rPr>
              <w:t>Fecha de emisión</w:t>
            </w:r>
          </w:p>
        </w:tc>
        <w:tc>
          <w:tcPr>
            <w:tcW w:w="750" w:type="pct"/>
            <w:vAlign w:val="center"/>
            <w:hideMark/>
          </w:tcPr>
          <w:p w14:paraId="7728EC67" w14:textId="77777777" w:rsidR="000046DE" w:rsidRPr="00414CC4" w:rsidRDefault="000046DE" w:rsidP="00381268">
            <w:pPr>
              <w:spacing w:line="240" w:lineRule="auto"/>
              <w:jc w:val="center"/>
              <w:rPr>
                <w:b/>
                <w:bCs/>
                <w:color w:val="FFFFFF"/>
                <w:sz w:val="20"/>
                <w:lang w:eastAsia="es-CO"/>
              </w:rPr>
            </w:pPr>
            <w:r w:rsidRPr="00414CC4">
              <w:rPr>
                <w:b/>
                <w:bCs/>
                <w:color w:val="FFFFFF"/>
                <w:sz w:val="20"/>
                <w:lang w:eastAsia="es-CO"/>
              </w:rPr>
              <w:t>Elaborado </w:t>
            </w:r>
            <w:commentRangeStart w:id="372"/>
            <w:r w:rsidRPr="00414CC4">
              <w:rPr>
                <w:b/>
                <w:bCs/>
                <w:color w:val="FFFFFF"/>
                <w:sz w:val="20"/>
                <w:lang w:eastAsia="es-CO"/>
              </w:rPr>
              <w:t>por</w:t>
            </w:r>
            <w:commentRangeEnd w:id="372"/>
            <w:r w:rsidRPr="00414CC4">
              <w:rPr>
                <w:rStyle w:val="Refdecomentario"/>
                <w:sz w:val="20"/>
                <w:szCs w:val="20"/>
                <w:lang w:val="es-MX" w:eastAsia="es-MX"/>
              </w:rPr>
              <w:commentReference w:id="372"/>
            </w:r>
          </w:p>
        </w:tc>
        <w:tc>
          <w:tcPr>
            <w:tcW w:w="750" w:type="pct"/>
            <w:vAlign w:val="center"/>
            <w:hideMark/>
          </w:tcPr>
          <w:p w14:paraId="78021EBB" w14:textId="77777777" w:rsidR="000046DE" w:rsidRPr="00414CC4" w:rsidRDefault="000046DE" w:rsidP="00381268">
            <w:pPr>
              <w:spacing w:line="240" w:lineRule="auto"/>
              <w:jc w:val="center"/>
              <w:rPr>
                <w:b/>
                <w:bCs/>
                <w:color w:val="FFFFFF"/>
                <w:sz w:val="20"/>
                <w:lang w:eastAsia="es-CO"/>
              </w:rPr>
            </w:pPr>
            <w:r w:rsidRPr="00414CC4">
              <w:rPr>
                <w:b/>
                <w:bCs/>
                <w:color w:val="FFFFFF"/>
                <w:sz w:val="20"/>
                <w:lang w:eastAsia="es-CO"/>
              </w:rPr>
              <w:t>Revisado por</w:t>
            </w:r>
          </w:p>
        </w:tc>
        <w:tc>
          <w:tcPr>
            <w:tcW w:w="753" w:type="pct"/>
            <w:vAlign w:val="center"/>
            <w:hideMark/>
          </w:tcPr>
          <w:p w14:paraId="0461DAC2" w14:textId="77777777" w:rsidR="000046DE" w:rsidRPr="00414CC4" w:rsidRDefault="000046DE" w:rsidP="00381268">
            <w:pPr>
              <w:spacing w:line="240" w:lineRule="auto"/>
              <w:jc w:val="center"/>
              <w:rPr>
                <w:b/>
                <w:bCs/>
                <w:color w:val="FFFFFF"/>
                <w:sz w:val="20"/>
                <w:lang w:eastAsia="es-CO"/>
              </w:rPr>
            </w:pPr>
            <w:r w:rsidRPr="00414CC4">
              <w:rPr>
                <w:b/>
                <w:bCs/>
                <w:color w:val="FFFFFF"/>
                <w:sz w:val="20"/>
                <w:lang w:eastAsia="es-CO"/>
              </w:rPr>
              <w:t>Aprobado por</w:t>
            </w:r>
          </w:p>
        </w:tc>
      </w:tr>
      <w:tr w:rsidR="000046DE" w:rsidRPr="00414CC4" w14:paraId="618911A1" w14:textId="77777777" w:rsidTr="00381268">
        <w:trPr>
          <w:trHeight w:val="20"/>
          <w:jc w:val="center"/>
        </w:trPr>
        <w:tc>
          <w:tcPr>
            <w:tcW w:w="813" w:type="pct"/>
            <w:vMerge w:val="restart"/>
            <w:vAlign w:val="center"/>
            <w:hideMark/>
          </w:tcPr>
          <w:p w14:paraId="7F5CB496" w14:textId="77777777" w:rsidR="000046DE" w:rsidRPr="00414CC4" w:rsidRDefault="000046DE" w:rsidP="00381268">
            <w:pPr>
              <w:spacing w:line="240" w:lineRule="auto"/>
              <w:jc w:val="center"/>
              <w:rPr>
                <w:color w:val="484848"/>
                <w:sz w:val="20"/>
                <w:lang w:eastAsia="es-CO"/>
              </w:rPr>
            </w:pPr>
            <w:r w:rsidRPr="00414CC4">
              <w:rPr>
                <w:color w:val="484848"/>
                <w:sz w:val="20"/>
                <w:lang w:eastAsia="es-CO"/>
              </w:rPr>
              <w:t>01</w:t>
            </w:r>
          </w:p>
        </w:tc>
        <w:tc>
          <w:tcPr>
            <w:tcW w:w="860" w:type="pct"/>
            <w:vMerge w:val="restart"/>
            <w:vAlign w:val="center"/>
            <w:hideMark/>
          </w:tcPr>
          <w:p w14:paraId="2288EB22" w14:textId="77777777" w:rsidR="000046DE" w:rsidRPr="00414CC4" w:rsidRDefault="000046DE" w:rsidP="00381268">
            <w:pPr>
              <w:spacing w:line="240" w:lineRule="auto"/>
              <w:jc w:val="center"/>
              <w:rPr>
                <w:color w:val="484848"/>
                <w:sz w:val="20"/>
                <w:lang w:eastAsia="es-CO"/>
              </w:rPr>
            </w:pPr>
            <w:r w:rsidRPr="00414CC4">
              <w:rPr>
                <w:color w:val="484848"/>
                <w:sz w:val="20"/>
                <w:lang w:eastAsia="es-CO"/>
              </w:rPr>
              <w:t> </w:t>
            </w:r>
          </w:p>
        </w:tc>
        <w:tc>
          <w:tcPr>
            <w:tcW w:w="1074" w:type="pct"/>
            <w:vMerge w:val="restart"/>
            <w:vAlign w:val="center"/>
            <w:hideMark/>
          </w:tcPr>
          <w:p w14:paraId="79B14EF1" w14:textId="77777777" w:rsidR="000046DE" w:rsidRPr="00414CC4" w:rsidRDefault="000046DE" w:rsidP="00381268">
            <w:pPr>
              <w:spacing w:line="240" w:lineRule="auto"/>
              <w:jc w:val="center"/>
              <w:rPr>
                <w:color w:val="484848"/>
                <w:sz w:val="20"/>
                <w:lang w:eastAsia="es-CO"/>
              </w:rPr>
            </w:pPr>
            <w:r w:rsidRPr="00414CC4">
              <w:rPr>
                <w:color w:val="484848"/>
                <w:sz w:val="20"/>
                <w:lang w:eastAsia="es-CO"/>
              </w:rPr>
              <w:t> </w:t>
            </w:r>
          </w:p>
        </w:tc>
        <w:tc>
          <w:tcPr>
            <w:tcW w:w="750" w:type="pct"/>
            <w:vAlign w:val="center"/>
            <w:hideMark/>
          </w:tcPr>
          <w:p w14:paraId="222E5A5B" w14:textId="77777777" w:rsidR="000046DE" w:rsidRPr="00414CC4" w:rsidRDefault="000046DE" w:rsidP="00381268">
            <w:pPr>
              <w:spacing w:line="240" w:lineRule="auto"/>
              <w:jc w:val="center"/>
              <w:rPr>
                <w:color w:val="484848"/>
                <w:sz w:val="20"/>
                <w:lang w:eastAsia="es-CO"/>
              </w:rPr>
            </w:pPr>
            <w:r w:rsidRPr="00414CC4">
              <w:rPr>
                <w:color w:val="484848"/>
                <w:sz w:val="20"/>
                <w:lang w:eastAsia="es-CO"/>
              </w:rPr>
              <w:t>Firma</w:t>
            </w:r>
          </w:p>
        </w:tc>
        <w:tc>
          <w:tcPr>
            <w:tcW w:w="750" w:type="pct"/>
            <w:vAlign w:val="center"/>
            <w:hideMark/>
          </w:tcPr>
          <w:p w14:paraId="674D10A0" w14:textId="77777777" w:rsidR="000046DE" w:rsidRPr="00414CC4" w:rsidRDefault="000046DE" w:rsidP="00381268">
            <w:pPr>
              <w:spacing w:line="240" w:lineRule="auto"/>
              <w:jc w:val="center"/>
              <w:rPr>
                <w:color w:val="484848"/>
                <w:sz w:val="20"/>
                <w:lang w:eastAsia="es-CO"/>
              </w:rPr>
            </w:pPr>
            <w:r w:rsidRPr="00414CC4">
              <w:rPr>
                <w:color w:val="484848"/>
                <w:sz w:val="20"/>
                <w:lang w:eastAsia="es-CO"/>
              </w:rPr>
              <w:t>Firma</w:t>
            </w:r>
          </w:p>
        </w:tc>
        <w:tc>
          <w:tcPr>
            <w:tcW w:w="753" w:type="pct"/>
            <w:vAlign w:val="center"/>
            <w:hideMark/>
          </w:tcPr>
          <w:p w14:paraId="1283B37A" w14:textId="77777777" w:rsidR="000046DE" w:rsidRPr="00414CC4" w:rsidRDefault="000046DE" w:rsidP="00381268">
            <w:pPr>
              <w:spacing w:line="240" w:lineRule="auto"/>
              <w:jc w:val="center"/>
              <w:rPr>
                <w:color w:val="484848"/>
                <w:sz w:val="20"/>
                <w:lang w:eastAsia="es-CO"/>
              </w:rPr>
            </w:pPr>
            <w:r w:rsidRPr="00414CC4">
              <w:rPr>
                <w:color w:val="484848"/>
                <w:sz w:val="20"/>
                <w:lang w:eastAsia="es-CO"/>
              </w:rPr>
              <w:t>Firma</w:t>
            </w:r>
          </w:p>
        </w:tc>
      </w:tr>
      <w:tr w:rsidR="000046DE" w:rsidRPr="00414CC4" w14:paraId="48C2BB65" w14:textId="77777777" w:rsidTr="00381268">
        <w:trPr>
          <w:trHeight w:val="20"/>
          <w:jc w:val="center"/>
        </w:trPr>
        <w:tc>
          <w:tcPr>
            <w:tcW w:w="813" w:type="pct"/>
            <w:vMerge/>
            <w:vAlign w:val="center"/>
          </w:tcPr>
          <w:p w14:paraId="6276442C" w14:textId="77777777" w:rsidR="000046DE" w:rsidRPr="00414CC4" w:rsidRDefault="000046DE" w:rsidP="00381268">
            <w:pPr>
              <w:spacing w:line="240" w:lineRule="auto"/>
              <w:jc w:val="center"/>
              <w:rPr>
                <w:color w:val="484848"/>
                <w:sz w:val="20"/>
                <w:lang w:eastAsia="es-CO"/>
              </w:rPr>
            </w:pPr>
          </w:p>
        </w:tc>
        <w:tc>
          <w:tcPr>
            <w:tcW w:w="860" w:type="pct"/>
            <w:vMerge/>
            <w:vAlign w:val="center"/>
          </w:tcPr>
          <w:p w14:paraId="6E224165" w14:textId="77777777" w:rsidR="000046DE" w:rsidRPr="00414CC4" w:rsidRDefault="000046DE" w:rsidP="00381268">
            <w:pPr>
              <w:spacing w:line="240" w:lineRule="auto"/>
              <w:jc w:val="center"/>
              <w:rPr>
                <w:color w:val="484848"/>
                <w:sz w:val="20"/>
                <w:lang w:eastAsia="es-CO"/>
              </w:rPr>
            </w:pPr>
          </w:p>
        </w:tc>
        <w:tc>
          <w:tcPr>
            <w:tcW w:w="1074" w:type="pct"/>
            <w:vMerge/>
            <w:vAlign w:val="center"/>
          </w:tcPr>
          <w:p w14:paraId="3333B1BC" w14:textId="77777777" w:rsidR="000046DE" w:rsidRPr="00414CC4" w:rsidRDefault="000046DE" w:rsidP="00381268">
            <w:pPr>
              <w:spacing w:line="240" w:lineRule="auto"/>
              <w:jc w:val="center"/>
              <w:rPr>
                <w:color w:val="484848"/>
                <w:sz w:val="20"/>
                <w:lang w:eastAsia="es-CO"/>
              </w:rPr>
            </w:pPr>
          </w:p>
        </w:tc>
        <w:tc>
          <w:tcPr>
            <w:tcW w:w="750" w:type="pct"/>
            <w:vAlign w:val="center"/>
          </w:tcPr>
          <w:p w14:paraId="61363E74" w14:textId="77777777" w:rsidR="000046DE" w:rsidRPr="00414CC4" w:rsidRDefault="000046DE" w:rsidP="00381268">
            <w:pPr>
              <w:spacing w:line="240" w:lineRule="auto"/>
              <w:jc w:val="center"/>
              <w:rPr>
                <w:color w:val="484848"/>
                <w:sz w:val="20"/>
                <w:lang w:eastAsia="es-CO"/>
              </w:rPr>
            </w:pPr>
            <w:r w:rsidRPr="00414CC4">
              <w:rPr>
                <w:color w:val="484848"/>
                <w:sz w:val="20"/>
                <w:lang w:eastAsia="es-CO"/>
              </w:rPr>
              <w:t>Nombre</w:t>
            </w:r>
          </w:p>
        </w:tc>
        <w:tc>
          <w:tcPr>
            <w:tcW w:w="750" w:type="pct"/>
            <w:vAlign w:val="center"/>
          </w:tcPr>
          <w:p w14:paraId="7906DB14" w14:textId="77777777" w:rsidR="000046DE" w:rsidRPr="00414CC4" w:rsidRDefault="000046DE" w:rsidP="00381268">
            <w:pPr>
              <w:spacing w:line="240" w:lineRule="auto"/>
              <w:jc w:val="center"/>
              <w:rPr>
                <w:color w:val="484848"/>
                <w:sz w:val="20"/>
                <w:lang w:eastAsia="es-CO"/>
              </w:rPr>
            </w:pPr>
            <w:r w:rsidRPr="00414CC4">
              <w:rPr>
                <w:color w:val="484848"/>
                <w:sz w:val="20"/>
                <w:lang w:eastAsia="es-CO"/>
              </w:rPr>
              <w:t>Nombre</w:t>
            </w:r>
          </w:p>
        </w:tc>
        <w:tc>
          <w:tcPr>
            <w:tcW w:w="753" w:type="pct"/>
            <w:vAlign w:val="center"/>
          </w:tcPr>
          <w:p w14:paraId="170F8089" w14:textId="77777777" w:rsidR="000046DE" w:rsidRPr="00414CC4" w:rsidRDefault="000046DE" w:rsidP="00381268">
            <w:pPr>
              <w:spacing w:line="240" w:lineRule="auto"/>
              <w:jc w:val="center"/>
              <w:rPr>
                <w:color w:val="484848"/>
                <w:sz w:val="20"/>
                <w:lang w:eastAsia="es-CO"/>
              </w:rPr>
            </w:pPr>
            <w:r w:rsidRPr="00414CC4">
              <w:rPr>
                <w:color w:val="484848"/>
                <w:sz w:val="20"/>
                <w:lang w:eastAsia="es-CO"/>
              </w:rPr>
              <w:t>Nombre</w:t>
            </w:r>
          </w:p>
        </w:tc>
      </w:tr>
      <w:tr w:rsidR="000046DE" w:rsidRPr="00414CC4" w14:paraId="0684E820" w14:textId="77777777" w:rsidTr="00381268">
        <w:trPr>
          <w:trHeight w:val="20"/>
          <w:jc w:val="center"/>
        </w:trPr>
        <w:tc>
          <w:tcPr>
            <w:tcW w:w="5000" w:type="pct"/>
            <w:gridSpan w:val="6"/>
            <w:vAlign w:val="center"/>
            <w:hideMark/>
          </w:tcPr>
          <w:p w14:paraId="719BF14C" w14:textId="77777777" w:rsidR="000046DE" w:rsidRPr="00414CC4" w:rsidRDefault="000046DE" w:rsidP="00381268">
            <w:pPr>
              <w:spacing w:line="240" w:lineRule="auto"/>
              <w:jc w:val="center"/>
              <w:rPr>
                <w:b/>
                <w:bCs/>
                <w:color w:val="FFFFFF"/>
                <w:sz w:val="20"/>
                <w:lang w:eastAsia="es-CO"/>
              </w:rPr>
            </w:pPr>
            <w:r w:rsidRPr="00414CC4">
              <w:rPr>
                <w:b/>
                <w:bCs/>
                <w:color w:val="FFFFFF"/>
                <w:sz w:val="20"/>
                <w:lang w:eastAsia="es-CO"/>
              </w:rPr>
              <w:t>Descripción de la modificación</w:t>
            </w:r>
          </w:p>
        </w:tc>
      </w:tr>
      <w:tr w:rsidR="000046DE" w:rsidRPr="00414CC4" w14:paraId="5D4A14BD" w14:textId="77777777" w:rsidTr="00381268">
        <w:trPr>
          <w:trHeight w:val="20"/>
          <w:jc w:val="center"/>
        </w:trPr>
        <w:tc>
          <w:tcPr>
            <w:tcW w:w="5000" w:type="pct"/>
            <w:gridSpan w:val="6"/>
            <w:vAlign w:val="center"/>
            <w:hideMark/>
          </w:tcPr>
          <w:p w14:paraId="33C9BC50" w14:textId="77777777" w:rsidR="000046DE" w:rsidRPr="00414CC4" w:rsidRDefault="000046DE" w:rsidP="00381268">
            <w:pPr>
              <w:spacing w:line="240" w:lineRule="auto"/>
              <w:jc w:val="center"/>
              <w:rPr>
                <w:color w:val="484848"/>
                <w:sz w:val="20"/>
                <w:lang w:eastAsia="es-CO"/>
              </w:rPr>
            </w:pPr>
            <w:r w:rsidRPr="00414CC4">
              <w:rPr>
                <w:color w:val="484848"/>
                <w:sz w:val="20"/>
                <w:lang w:eastAsia="es-CO"/>
              </w:rPr>
              <w:t>Se debe relacionar el motivo del porque se realiza el ajusta, quien lo solicita y específicamente que es lo ajustado.</w:t>
            </w:r>
          </w:p>
        </w:tc>
      </w:tr>
    </w:tbl>
    <w:p w14:paraId="7E0A8207" w14:textId="77777777" w:rsidR="000046DE" w:rsidRPr="00414CC4" w:rsidRDefault="000046DE" w:rsidP="000046DE">
      <w:pPr>
        <w:pStyle w:val="Sinespaciado"/>
        <w:jc w:val="center"/>
        <w:rPr>
          <w:rFonts w:ascii="Avenir Next LT Pro" w:hAnsi="Avenir Next LT Pro"/>
          <w:i/>
          <w:color w:val="303030"/>
          <w:lang w:val="es-CO"/>
        </w:rPr>
      </w:pPr>
      <w:r w:rsidRPr="00414CC4">
        <w:rPr>
          <w:rFonts w:ascii="Avenir Next LT Pro" w:hAnsi="Avenir Next LT Pro"/>
          <w:i/>
          <w:color w:val="303030"/>
          <w:lang w:val="es-CO"/>
        </w:rPr>
        <w:t>Fuente: ALS ENVIRONMENTAL S.A.S., </w:t>
      </w:r>
      <w:commentRangeStart w:id="373"/>
      <w:r w:rsidRPr="00414CC4">
        <w:rPr>
          <w:rFonts w:ascii="Avenir Next LT Pro" w:hAnsi="Avenir Next LT Pro"/>
          <w:i/>
          <w:color w:val="303030"/>
          <w:lang w:val="es-CO"/>
        </w:rPr>
        <w:t>{fuente_anio}</w:t>
      </w:r>
      <w:commentRangeEnd w:id="373"/>
      <w:r w:rsidRPr="00414CC4">
        <w:rPr>
          <w:rStyle w:val="Refdecomentario"/>
          <w:rFonts w:ascii="Avenir Next LT Pro" w:hAnsi="Avenir Next LT Pro"/>
          <w:sz w:val="20"/>
          <w:szCs w:val="20"/>
          <w:lang w:val="es-MX" w:eastAsia="es-MX"/>
        </w:rPr>
        <w:commentReference w:id="373"/>
      </w:r>
      <w:r w:rsidRPr="00414CC4">
        <w:rPr>
          <w:rFonts w:ascii="Avenir Next LT Pro" w:hAnsi="Avenir Next LT Pro"/>
          <w:i/>
          <w:color w:val="303030"/>
          <w:lang w:val="es-CO"/>
        </w:rPr>
        <w:t>. </w:t>
      </w:r>
    </w:p>
    <w:p w14:paraId="742B51E8" w14:textId="77777777" w:rsidR="000046DE" w:rsidRPr="00CC673A" w:rsidRDefault="000046DE" w:rsidP="000046DE">
      <w:pPr>
        <w:jc w:val="center"/>
        <w:rPr>
          <w:rFonts w:cstheme="minorHAnsi"/>
          <w:b/>
          <w:i/>
          <w:color w:val="303030"/>
          <w:szCs w:val="24"/>
        </w:rPr>
      </w:pPr>
    </w:p>
    <w:p w14:paraId="3186BDA0" w14:textId="77777777" w:rsidR="000046DE" w:rsidRPr="00D534B4" w:rsidRDefault="000046DE" w:rsidP="000046DE">
      <w:pPr>
        <w:widowControl w:val="0"/>
        <w:tabs>
          <w:tab w:val="left" w:pos="530"/>
        </w:tabs>
        <w:autoSpaceDE w:val="0"/>
        <w:autoSpaceDN w:val="0"/>
        <w:ind w:right="228"/>
        <w:rPr>
          <w:i/>
          <w:iCs/>
          <w:sz w:val="20"/>
        </w:rPr>
      </w:pPr>
    </w:p>
    <w:p w14:paraId="4A63AD81" w14:textId="77777777" w:rsidR="000046DE" w:rsidRDefault="000046DE" w:rsidP="000046DE">
      <w:pPr>
        <w:jc w:val="right"/>
        <w:rPr>
          <w:rFonts w:cstheme="minorHAnsi"/>
          <w:b/>
          <w:i/>
          <w:color w:val="303030"/>
          <w:szCs w:val="24"/>
        </w:rPr>
      </w:pPr>
    </w:p>
    <w:p w14:paraId="6D03F917" w14:textId="77777777" w:rsidR="000046DE" w:rsidRDefault="000046DE" w:rsidP="000046DE">
      <w:pPr>
        <w:jc w:val="right"/>
        <w:rPr>
          <w:rFonts w:cstheme="minorHAnsi"/>
          <w:b/>
          <w:i/>
          <w:color w:val="303030"/>
          <w:szCs w:val="24"/>
        </w:rPr>
      </w:pPr>
    </w:p>
    <w:p w14:paraId="4C77CF48" w14:textId="77777777" w:rsidR="000046DE" w:rsidRDefault="000046DE" w:rsidP="000046DE">
      <w:pPr>
        <w:jc w:val="right"/>
        <w:rPr>
          <w:rFonts w:cstheme="minorHAnsi"/>
          <w:b/>
          <w:i/>
          <w:color w:val="303030"/>
          <w:szCs w:val="24"/>
        </w:rPr>
      </w:pPr>
    </w:p>
    <w:p w14:paraId="43CF22CF" w14:textId="77777777" w:rsidR="000046DE" w:rsidRDefault="000046DE" w:rsidP="005C3894">
      <w:pPr>
        <w:jc w:val="right"/>
        <w:rPr>
          <w:rFonts w:cstheme="minorHAnsi"/>
          <w:b/>
          <w:i/>
          <w:color w:val="303030"/>
          <w:szCs w:val="24"/>
        </w:rPr>
      </w:pPr>
    </w:p>
    <w:p w14:paraId="065DD497" w14:textId="77777777" w:rsidR="000046DE" w:rsidRDefault="000046DE" w:rsidP="005C3894">
      <w:pPr>
        <w:jc w:val="right"/>
        <w:rPr>
          <w:rFonts w:cstheme="minorHAnsi"/>
          <w:b/>
          <w:i/>
          <w:color w:val="303030"/>
          <w:szCs w:val="24"/>
        </w:rPr>
      </w:pPr>
    </w:p>
    <w:p w14:paraId="2828F472" w14:textId="77777777" w:rsidR="000046DE" w:rsidRDefault="000046DE" w:rsidP="005C3894">
      <w:pPr>
        <w:jc w:val="right"/>
        <w:rPr>
          <w:rFonts w:cstheme="minorHAnsi"/>
          <w:b/>
          <w:i/>
          <w:color w:val="303030"/>
          <w:szCs w:val="24"/>
        </w:rPr>
      </w:pPr>
    </w:p>
    <w:p w14:paraId="7251C338" w14:textId="58B162D2" w:rsidR="00DF1FA2" w:rsidRPr="00CC673A" w:rsidRDefault="00100569" w:rsidP="005C3894">
      <w:pPr>
        <w:jc w:val="right"/>
        <w:rPr>
          <w:rFonts w:cstheme="minorHAnsi"/>
          <w:b/>
          <w:i/>
          <w:color w:val="303030"/>
          <w:szCs w:val="24"/>
        </w:rPr>
      </w:pPr>
      <w:r w:rsidRPr="007D66E0">
        <w:rPr>
          <w:rFonts w:cstheme="minorHAnsi"/>
          <w:b/>
          <w:i/>
          <w:color w:val="303030"/>
          <w:szCs w:val="24"/>
        </w:rPr>
        <w:t>(FIN DEL INFORME)</w:t>
      </w:r>
    </w:p>
    <w:sectPr w:rsidR="00DF1FA2" w:rsidRPr="00CC673A" w:rsidSect="0014663A">
      <w:headerReference w:type="even" r:id="rId21"/>
      <w:headerReference w:type="default" r:id="rId22"/>
      <w:footerReference w:type="even" r:id="rId23"/>
      <w:footerReference w:type="default" r:id="rId24"/>
      <w:headerReference w:type="first" r:id="rId25"/>
      <w:footerReference w:type="first" r:id="rId26"/>
      <w:pgSz w:w="12242" w:h="15842" w:code="1"/>
      <w:pgMar w:top="1347" w:right="1701" w:bottom="1297" w:left="1701" w:header="709" w:footer="227" w:gutter="0"/>
      <w:paperSrc w:first="7" w:other="7"/>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na Blanco Aponte" w:date="2025-09-20T15:39:00Z" w:initials="ABA">
    <w:p w14:paraId="5FF28808" w14:textId="77777777" w:rsidR="00A731B6" w:rsidRDefault="00A731B6" w:rsidP="009473DA">
      <w:pPr>
        <w:pStyle w:val="Textocomentario"/>
        <w:jc w:val="left"/>
      </w:pPr>
      <w:r>
        <w:rPr>
          <w:rStyle w:val="Refdecomentario"/>
        </w:rPr>
        <w:annotationRef/>
      </w:r>
      <w:r>
        <w:t>Cada vez que se actualice la versión del informe, se debe reflejar el cambio tanto en la sección correspondiente al número de versión como en el consecutivo del código del documento. La estructura del código debe mantenerse en el formato: OT XXXX-X-CA-XXXX-VXX. Por ejemplo, si el documento pasa de la versión 00 a la 01, el código deberá actualizarse a: OT XXXX-X-CA-XXXX-V01.</w:t>
      </w:r>
    </w:p>
  </w:comment>
  <w:comment w:id="1" w:author="Xiomara Quintero" w:date="2024-11-20T14:33:00Z" w:initials="XQ">
    <w:p w14:paraId="25E99FFA" w14:textId="44A277F4" w:rsidR="00AE76A8" w:rsidRDefault="00AE76A8" w:rsidP="00AE76A8">
      <w:pPr>
        <w:pStyle w:val="Textocomentario"/>
        <w:jc w:val="left"/>
      </w:pPr>
      <w:r>
        <w:rPr>
          <w:rStyle w:val="Refdecomentario"/>
        </w:rPr>
        <w:annotationRef/>
      </w:r>
      <w:r>
        <w:t>Esto es solo a modo de ejemplo, se deja lo que este en el alcance del servicio</w:t>
      </w:r>
    </w:p>
  </w:comment>
  <w:comment w:id="2" w:author="Xiomara Quintero" w:date="2024-11-20T14:34:00Z" w:initials="XQ">
    <w:p w14:paraId="52703EB0" w14:textId="77777777" w:rsidR="00AE76A8" w:rsidRDefault="00AE76A8" w:rsidP="00AE76A8">
      <w:pPr>
        <w:pStyle w:val="Textocomentario"/>
        <w:jc w:val="left"/>
      </w:pPr>
      <w:r>
        <w:rPr>
          <w:rStyle w:val="Refdecomentario"/>
        </w:rPr>
        <w:annotationRef/>
      </w:r>
      <w:r>
        <w:t>En caso de que aplique</w:t>
      </w:r>
    </w:p>
  </w:comment>
  <w:comment w:id="3" w:author="Xiomara Quintero" w:date="2024-11-20T14:35:00Z" w:initials="XQ">
    <w:p w14:paraId="2AA0B115" w14:textId="77777777" w:rsidR="00AE76A8" w:rsidRDefault="00AE76A8" w:rsidP="00AE76A8">
      <w:pPr>
        <w:pStyle w:val="Textocomentario"/>
        <w:jc w:val="left"/>
      </w:pPr>
      <w:r>
        <w:rPr>
          <w:rStyle w:val="Refdecomentario"/>
        </w:rPr>
        <w:annotationRef/>
      </w:r>
      <w:r>
        <w:t>Relacionar el nombre de las estaciones</w:t>
      </w:r>
    </w:p>
  </w:comment>
  <w:comment w:id="4" w:author="Ana Ariza" w:date="2025-04-30T10:57:00Z" w:initials="AA">
    <w:p w14:paraId="17B26B0C" w14:textId="77777777" w:rsidR="005E4FC0" w:rsidRDefault="005E4FC0" w:rsidP="005E4FC0">
      <w:pPr>
        <w:pStyle w:val="Textocomentario"/>
        <w:jc w:val="left"/>
      </w:pPr>
      <w:r>
        <w:rPr>
          <w:rStyle w:val="Refdecomentario"/>
        </w:rPr>
        <w:annotationRef/>
      </w:r>
      <w:r>
        <w:t>Se debe relacionar el lugar donde fue ejecutado el monitoreo.</w:t>
      </w:r>
    </w:p>
  </w:comment>
  <w:comment w:id="5" w:author="Xiomara Quintero" w:date="2024-11-20T14:38:00Z" w:initials="XQ">
    <w:p w14:paraId="57F38C77" w14:textId="23F00622" w:rsidR="007045AA" w:rsidRDefault="007045AA" w:rsidP="007045AA">
      <w:pPr>
        <w:pStyle w:val="Textocomentario"/>
        <w:jc w:val="left"/>
      </w:pPr>
      <w:r>
        <w:rPr>
          <w:rStyle w:val="Refdecomentario"/>
        </w:rPr>
        <w:annotationRef/>
      </w:r>
      <w:r>
        <w:t>No manipular las tablas de contenido ni índices de forma manual</w:t>
      </w:r>
    </w:p>
  </w:comment>
  <w:comment w:id="6" w:author="Ana Ariza" w:date="2025-05-05T08:20:00Z" w:initials="AA">
    <w:p w14:paraId="4A90FE47" w14:textId="77777777" w:rsidR="00CA4F8E" w:rsidRDefault="00CA4F8E" w:rsidP="00CA4F8E">
      <w:pPr>
        <w:pStyle w:val="Textocomentario"/>
        <w:jc w:val="left"/>
      </w:pPr>
      <w:r>
        <w:rPr>
          <w:rStyle w:val="Refdecomentario"/>
        </w:rPr>
        <w:annotationRef/>
      </w:r>
      <w:r>
        <w:t xml:space="preserve">Actualizar tabla de contenido, tablas, figuras, graficas y fotografias. </w:t>
      </w:r>
    </w:p>
  </w:comment>
  <w:comment w:id="7" w:author="Ana Ariza" w:date="2025-05-05T08:20:00Z" w:initials="AA">
    <w:p w14:paraId="10AC0067" w14:textId="77777777" w:rsidR="00CA4F8E" w:rsidRDefault="00CA4F8E" w:rsidP="00CA4F8E">
      <w:pPr>
        <w:pStyle w:val="Textocomentario"/>
        <w:jc w:val="left"/>
      </w:pPr>
      <w:r>
        <w:rPr>
          <w:rStyle w:val="Refdecomentario"/>
        </w:rPr>
        <w:annotationRef/>
      </w:r>
      <w:r>
        <w:t xml:space="preserve">El texto debe estar en 11 ptos. Con negrilla en los capítulos 1 y Sin negrilla el resto y con un interlineado de 1,5. </w:t>
      </w:r>
    </w:p>
  </w:comment>
  <w:comment w:id="8" w:author="Ana Ariza" w:date="2025-05-05T08:20:00Z" w:initials="AA">
    <w:p w14:paraId="10DB82B4" w14:textId="77777777" w:rsidR="00CA4F8E" w:rsidRDefault="00CA4F8E" w:rsidP="00CA4F8E">
      <w:pPr>
        <w:pStyle w:val="Textocomentario"/>
        <w:jc w:val="left"/>
      </w:pPr>
      <w:r>
        <w:rPr>
          <w:rStyle w:val="Refdecomentario"/>
        </w:rPr>
        <w:annotationRef/>
      </w:r>
      <w:r>
        <w:t>El texto debe estar en 10ptos. Sin negrilla y con un interlineado de 1,5.</w:t>
      </w:r>
    </w:p>
  </w:comment>
  <w:comment w:id="9" w:author="Ana Ariza" w:date="2025-05-05T08:21:00Z" w:initials="AA">
    <w:p w14:paraId="2F13456F" w14:textId="77777777" w:rsidR="00CA4F8E" w:rsidRDefault="00CA4F8E" w:rsidP="00CA4F8E">
      <w:pPr>
        <w:pStyle w:val="Textocomentario"/>
        <w:jc w:val="left"/>
      </w:pPr>
      <w:r>
        <w:rPr>
          <w:rStyle w:val="Refdecomentario"/>
        </w:rPr>
        <w:annotationRef/>
      </w:r>
      <w:r>
        <w:t>El texto debe estar en 10ptos. Sin negrilla y con un interlineado de 1,5.</w:t>
      </w:r>
    </w:p>
  </w:comment>
  <w:comment w:id="10" w:author="Ana Ariza" w:date="2025-05-05T08:22:00Z" w:initials="AA">
    <w:p w14:paraId="49836912" w14:textId="77777777" w:rsidR="00CA4F8E" w:rsidRDefault="00CA4F8E" w:rsidP="00CA4F8E">
      <w:pPr>
        <w:pStyle w:val="Textocomentario"/>
        <w:jc w:val="left"/>
      </w:pPr>
      <w:r>
        <w:rPr>
          <w:rStyle w:val="Refdecomentario"/>
        </w:rPr>
        <w:annotationRef/>
      </w:r>
      <w:r>
        <w:t>El texto debe estar en 10ptos. Sin negrilla y con un interlineado de 1,5.</w:t>
      </w:r>
    </w:p>
  </w:comment>
  <w:comment w:id="13" w:author="Xiomara Quintero" w:date="2024-11-20T14:39:00Z" w:initials="XQ">
    <w:p w14:paraId="5FB528C1" w14:textId="4017288F" w:rsidR="007045AA" w:rsidRDefault="007045AA" w:rsidP="007045AA">
      <w:pPr>
        <w:pStyle w:val="Textocomentario"/>
        <w:jc w:val="left"/>
      </w:pPr>
      <w:r>
        <w:rPr>
          <w:rStyle w:val="Refdecomentario"/>
        </w:rPr>
        <w:annotationRef/>
      </w:r>
      <w:r>
        <w:t>Indicar el numero de estaciones</w:t>
      </w:r>
    </w:p>
  </w:comment>
  <w:comment w:id="30" w:author="Ana Ariza" w:date="2025-04-30T13:56:00Z" w:initials="AA">
    <w:p w14:paraId="105A10BA" w14:textId="77777777" w:rsidR="005E4FC0" w:rsidRDefault="005E4FC0" w:rsidP="005E4FC0">
      <w:pPr>
        <w:pStyle w:val="Textocomentario"/>
        <w:jc w:val="left"/>
      </w:pPr>
      <w:r>
        <w:rPr>
          <w:rStyle w:val="Refdecomentario"/>
        </w:rPr>
        <w:annotationRef/>
      </w:r>
      <w:r>
        <w:t xml:space="preserve">Relacionar los parámetros según el alcance del servicio. </w:t>
      </w:r>
    </w:p>
  </w:comment>
  <w:comment w:id="41" w:author="Xiomara Quintero" w:date="2024-11-20T14:45:00Z" w:initials="XQ">
    <w:p w14:paraId="4B4B519C" w14:textId="4F3A41DB" w:rsidR="00C01026" w:rsidRDefault="00C01026" w:rsidP="00C01026">
      <w:pPr>
        <w:pStyle w:val="Textocomentario"/>
        <w:jc w:val="left"/>
      </w:pPr>
      <w:r>
        <w:rPr>
          <w:rStyle w:val="Refdecomentario"/>
        </w:rPr>
        <w:annotationRef/>
      </w:r>
      <w:r>
        <w:t>Esto es una tabla, activar color de bordes en caso de que se necesite</w:t>
      </w:r>
    </w:p>
  </w:comment>
  <w:comment w:id="42" w:author="Ana Ariza" w:date="2025-04-30T13:57:00Z" w:initials="AA">
    <w:p w14:paraId="368DDF96" w14:textId="77777777" w:rsidR="005E4FC0" w:rsidRDefault="005E4FC0" w:rsidP="005E4FC0">
      <w:pPr>
        <w:pStyle w:val="Textocomentario"/>
        <w:jc w:val="left"/>
      </w:pPr>
      <w:r>
        <w:rPr>
          <w:rStyle w:val="Refdecomentario"/>
        </w:rPr>
        <w:annotationRef/>
      </w:r>
      <w:r>
        <w:t xml:space="preserve">La información se diligencia con lo establecido en la Orden Interna de Trabajo (OIT). </w:t>
      </w:r>
    </w:p>
  </w:comment>
  <w:comment w:id="55" w:author="Ana Blanco Aponte" w:date="2025-09-20T15:44:00Z" w:initials="ABA">
    <w:p w14:paraId="375B7180" w14:textId="77777777" w:rsidR="00A731B6" w:rsidRDefault="00A731B6" w:rsidP="00A74C0C">
      <w:pPr>
        <w:pStyle w:val="Textocomentario"/>
        <w:jc w:val="left"/>
      </w:pPr>
      <w:r>
        <w:rPr>
          <w:rStyle w:val="Refdecomentario"/>
        </w:rPr>
        <w:annotationRef/>
      </w:r>
      <w:r>
        <w:t>Se menciona solo los parámetros que fueron medidos, adicionalmente, para el método y la referencia debe realizarse trazabilidad entre documentos de campo, reporte de laboratorio y resolución de acreditación</w:t>
      </w:r>
    </w:p>
  </w:comment>
  <w:comment w:id="56" w:author="Ana Blanco Aponte" w:date="2025-09-20T15:44:00Z" w:initials="ABA">
    <w:p w14:paraId="7CA07243" w14:textId="77777777" w:rsidR="00A731B6" w:rsidRDefault="00A731B6" w:rsidP="00090E14">
      <w:pPr>
        <w:pStyle w:val="Textocomentario"/>
        <w:jc w:val="left"/>
      </w:pPr>
      <w:r>
        <w:rPr>
          <w:rStyle w:val="Refdecomentario"/>
        </w:rPr>
        <w:annotationRef/>
      </w:r>
      <w:r>
        <w:t>Lo relacionado corresponde a un ejemplo de como debe ser diligenciado los campos</w:t>
      </w:r>
    </w:p>
  </w:comment>
  <w:comment w:id="65" w:author="Ana Ariza" w:date="2025-04-30T13:58:00Z" w:initials="AA">
    <w:p w14:paraId="50B54840" w14:textId="51DCF648" w:rsidR="005E4FC0" w:rsidRDefault="005E4FC0" w:rsidP="005E4FC0">
      <w:pPr>
        <w:pStyle w:val="Textocomentario"/>
        <w:jc w:val="left"/>
      </w:pPr>
      <w:r>
        <w:rPr>
          <w:rStyle w:val="Refdecomentario"/>
        </w:rPr>
        <w:annotationRef/>
      </w:r>
      <w:r>
        <w:t>Año de ejecución del monitoreo.</w:t>
      </w:r>
    </w:p>
  </w:comment>
  <w:comment w:id="88" w:author="Ana Ariza" w:date="2025-04-30T14:03:00Z" w:initials="AA">
    <w:p w14:paraId="2AD3BD8B" w14:textId="77777777" w:rsidR="00C25FF2" w:rsidRDefault="00C25FF2" w:rsidP="00C25FF2">
      <w:pPr>
        <w:pStyle w:val="Textocomentario"/>
        <w:jc w:val="left"/>
      </w:pPr>
      <w:r>
        <w:rPr>
          <w:rStyle w:val="Refdecomentario"/>
        </w:rPr>
        <w:annotationRef/>
      </w:r>
      <w:r>
        <w:t xml:space="preserve">Año de ejecución del monitoreo. </w:t>
      </w:r>
    </w:p>
  </w:comment>
  <w:comment w:id="95" w:author="Ana Ariza" w:date="2025-04-30T14:04:00Z" w:initials="AA">
    <w:p w14:paraId="66EF2B05" w14:textId="77777777" w:rsidR="00C25FF2" w:rsidRDefault="00C25FF2" w:rsidP="00C25FF2">
      <w:pPr>
        <w:pStyle w:val="Textocomentario"/>
        <w:jc w:val="left"/>
      </w:pPr>
      <w:r>
        <w:rPr>
          <w:rStyle w:val="Refdecomentario"/>
        </w:rPr>
        <w:annotationRef/>
      </w:r>
      <w:r>
        <w:t>Año de elaboración del mapa. Tener en cuenta el año que indica la imagen generada.</w:t>
      </w:r>
    </w:p>
  </w:comment>
  <w:comment w:id="107" w:author="Ana Ariza" w:date="2025-04-30T14:06:00Z" w:initials="AA">
    <w:p w14:paraId="5DEDB235" w14:textId="77777777" w:rsidR="00C25FF2" w:rsidRDefault="00C25FF2" w:rsidP="00C25FF2">
      <w:pPr>
        <w:pStyle w:val="Textocomentario"/>
        <w:jc w:val="left"/>
      </w:pPr>
      <w:r>
        <w:rPr>
          <w:rStyle w:val="Refdecomentario"/>
        </w:rPr>
        <w:annotationRef/>
      </w:r>
      <w:r>
        <w:t>Año de ejecución del monitoreo.</w:t>
      </w:r>
    </w:p>
  </w:comment>
  <w:comment w:id="110" w:author="Ana Ariza" w:date="2025-04-30T14:06:00Z" w:initials="AA">
    <w:p w14:paraId="41C16014" w14:textId="77777777" w:rsidR="00C25FF2" w:rsidRDefault="00C25FF2" w:rsidP="00C25FF2">
      <w:pPr>
        <w:pStyle w:val="Textocomentario"/>
        <w:jc w:val="left"/>
      </w:pPr>
      <w:r>
        <w:rPr>
          <w:rStyle w:val="Refdecomentario"/>
        </w:rPr>
        <w:annotationRef/>
      </w:r>
      <w:r>
        <w:t>Año de ejecución del monitoreo.</w:t>
      </w:r>
    </w:p>
  </w:comment>
  <w:comment w:id="113" w:author="Ana Ariza" w:date="2025-04-30T14:07:00Z" w:initials="AA">
    <w:p w14:paraId="00824741" w14:textId="77777777" w:rsidR="00C25FF2" w:rsidRDefault="00C25FF2" w:rsidP="00C25FF2">
      <w:pPr>
        <w:pStyle w:val="Textocomentario"/>
        <w:jc w:val="left"/>
      </w:pPr>
      <w:r>
        <w:rPr>
          <w:rStyle w:val="Refdecomentario"/>
        </w:rPr>
        <w:annotationRef/>
      </w:r>
      <w:r>
        <w:t>Año de ejecución del monitoreo.</w:t>
      </w:r>
    </w:p>
  </w:comment>
  <w:comment w:id="136" w:author="Xiomara Quintero" w:date="2024-11-20T14:54:00Z" w:initials="XQ">
    <w:p w14:paraId="1D9BAED6" w14:textId="1E18055B" w:rsidR="00C01026" w:rsidRDefault="00C01026" w:rsidP="00C01026">
      <w:pPr>
        <w:pStyle w:val="Textocomentario"/>
        <w:jc w:val="left"/>
      </w:pPr>
      <w:r>
        <w:rPr>
          <w:rStyle w:val="Refdecomentario"/>
        </w:rPr>
        <w:annotationRef/>
      </w:r>
      <w:r>
        <w:t>Agregar o eliminar parametros según el alcance</w:t>
      </w:r>
    </w:p>
  </w:comment>
  <w:comment w:id="161" w:author="Ana Blanco Aponte" w:date="2025-09-20T15:47:00Z" w:initials="ABA">
    <w:p w14:paraId="3E016492" w14:textId="77777777" w:rsidR="00A731B6" w:rsidRDefault="00A731B6" w:rsidP="00A02C1D">
      <w:pPr>
        <w:pStyle w:val="Textocomentario"/>
        <w:jc w:val="left"/>
      </w:pPr>
      <w:r>
        <w:rPr>
          <w:rStyle w:val="Refdecomentario"/>
        </w:rPr>
        <w:annotationRef/>
      </w:r>
      <w:r>
        <w:t xml:space="preserve">Este capitulo es condicional, por lo que se debe validar si aplica o no al servicio que se este realizando por lo que se debe leer a detalle el  </w:t>
      </w:r>
      <w:r>
        <w:rPr>
          <w:i/>
          <w:iCs/>
        </w:rPr>
        <w:t>Ítem 3.7 Contenido mínimo del informe de determinación de los niveles de calidad del aire o de inmisión de sustancias o mezclas de sustancias de olores ofensivos</w:t>
      </w:r>
      <w:r>
        <w:t xml:space="preserve">, de la resolución 2087 de del 2014 </w:t>
      </w:r>
    </w:p>
  </w:comment>
  <w:comment w:id="166" w:author="Xiomara Quintero" w:date="2024-11-20T14:58:00Z" w:initials="XQ">
    <w:p w14:paraId="7FB23FE9" w14:textId="459747E4" w:rsidR="00BC471F" w:rsidRDefault="00BC471F" w:rsidP="00BC471F">
      <w:pPr>
        <w:pStyle w:val="Textocomentario"/>
        <w:jc w:val="left"/>
      </w:pPr>
      <w:r>
        <w:rPr>
          <w:rStyle w:val="Refdecomentario"/>
        </w:rPr>
        <w:annotationRef/>
      </w:r>
      <w:r>
        <w:t>Agregar o eliminar parametros según corresponda</w:t>
      </w:r>
    </w:p>
  </w:comment>
  <w:comment w:id="176" w:author="Xiomara Quintero" w:date="2024-11-20T14:58:00Z" w:initials="XQ">
    <w:p w14:paraId="491E1309" w14:textId="77777777" w:rsidR="00BC471F" w:rsidRDefault="00BC471F" w:rsidP="00BC471F">
      <w:pPr>
        <w:pStyle w:val="Textocomentario"/>
        <w:jc w:val="left"/>
      </w:pPr>
      <w:r>
        <w:rPr>
          <w:rStyle w:val="Refdecomentario"/>
        </w:rPr>
        <w:annotationRef/>
      </w:r>
      <w:r>
        <w:t>Agregar o eliminar parametros según corresponda</w:t>
      </w:r>
    </w:p>
  </w:comment>
  <w:comment w:id="180" w:author="Xiomara Quintero" w:date="2024-11-20T14:59:00Z" w:initials="XQ">
    <w:p w14:paraId="3E4A815A" w14:textId="77777777" w:rsidR="00BC471F" w:rsidRDefault="00BC471F" w:rsidP="00BC471F">
      <w:pPr>
        <w:pStyle w:val="Textocomentario"/>
        <w:jc w:val="left"/>
      </w:pPr>
      <w:r>
        <w:rPr>
          <w:rStyle w:val="Refdecomentario"/>
        </w:rPr>
        <w:annotationRef/>
      </w:r>
      <w:r>
        <w:t>Actualizar según corresponda</w:t>
      </w:r>
    </w:p>
  </w:comment>
  <w:comment w:id="195" w:author="Xiomara Quintero" w:date="2024-11-20T14:59:00Z" w:initials="XQ">
    <w:p w14:paraId="5610987B" w14:textId="77777777" w:rsidR="00BC471F" w:rsidRDefault="00BC471F" w:rsidP="00BC471F">
      <w:pPr>
        <w:pStyle w:val="Textocomentario"/>
        <w:jc w:val="left"/>
      </w:pPr>
      <w:r>
        <w:rPr>
          <w:rStyle w:val="Refdecomentario"/>
        </w:rPr>
        <w:annotationRef/>
      </w:r>
      <w:r>
        <w:t>Actualizar según corresponda</w:t>
      </w:r>
    </w:p>
  </w:comment>
  <w:comment w:id="212" w:author="Ana Blanco Aponte" w:date="2025-09-20T15:52:00Z" w:initials="ABA">
    <w:p w14:paraId="2A77F123" w14:textId="77777777" w:rsidR="00852CBE" w:rsidRDefault="00852CBE" w:rsidP="009A6981">
      <w:pPr>
        <w:pStyle w:val="Textocomentario"/>
        <w:jc w:val="left"/>
      </w:pPr>
      <w:r>
        <w:rPr>
          <w:rStyle w:val="Refdecomentario"/>
        </w:rPr>
        <w:annotationRef/>
      </w:r>
      <w:r>
        <w:rPr>
          <w:lang w:val="es-CO"/>
        </w:rPr>
        <w:t xml:space="preserve">Por defecto SERAMBIENTE siempre toma la regla de decisión simple, esto se relaciona en OIT, en caso dado que el cliente tome otra regla de decisión se deben remitir al procedimiento </w:t>
      </w:r>
      <w:r>
        <w:rPr>
          <w:color w:val="303030"/>
          <w:lang w:val="es-CO"/>
        </w:rPr>
        <w:t>PO-PSM-84 DECLARACIÓN DE CONFORMIDAD y actualizar la información de este apartado en los informes</w:t>
      </w:r>
    </w:p>
  </w:comment>
  <w:comment w:id="213" w:author="Ana Blanco Aponte" w:date="2025-09-20T15:53:00Z" w:initials="ABA">
    <w:p w14:paraId="3E37A4AA" w14:textId="77777777" w:rsidR="00852CBE" w:rsidRDefault="00852CBE" w:rsidP="00B22185">
      <w:pPr>
        <w:pStyle w:val="Textocomentario"/>
        <w:jc w:val="left"/>
      </w:pPr>
      <w:r>
        <w:rPr>
          <w:rStyle w:val="Refdecomentario"/>
        </w:rPr>
        <w:annotationRef/>
      </w:r>
      <w:r>
        <w:rPr>
          <w:lang w:val="es-CO"/>
        </w:rPr>
        <w:t xml:space="preserve">Este ítem se debe eliminar cuando no se realiza comparación normativa. SOLO APLICA EL ITEM 7.3. INCERTIDUMBRE DEL RESULTADO PARA TODOS LOS INFORMES, independientemente si se realiza comparación normativa o no. </w:t>
      </w:r>
    </w:p>
  </w:comment>
  <w:comment w:id="225" w:author="Ana Blanco Aponte" w:date="2025-09-20T12:23:00Z" w:initials="ABA">
    <w:p w14:paraId="357B5797" w14:textId="727E2EC6" w:rsidR="00852CBE" w:rsidRDefault="00852CBE" w:rsidP="00852CBE">
      <w:pPr>
        <w:pStyle w:val="Textocomentario"/>
        <w:jc w:val="left"/>
      </w:pPr>
      <w:r>
        <w:rPr>
          <w:rStyle w:val="Refdecomentario"/>
        </w:rPr>
        <w:annotationRef/>
      </w:r>
      <w:r>
        <w:t>Esto aplica solo en aquellos casos donde se genera declaración de conformidad.</w:t>
      </w:r>
    </w:p>
  </w:comment>
  <w:comment w:id="237" w:author="Ana Ariza" w:date="2025-04-30T14:14:00Z" w:initials="AA">
    <w:p w14:paraId="28C37E29" w14:textId="77777777" w:rsidR="00FB09BF" w:rsidRDefault="00FB09BF" w:rsidP="00FB09BF">
      <w:pPr>
        <w:pStyle w:val="Textocomentario"/>
        <w:jc w:val="left"/>
      </w:pPr>
      <w:r>
        <w:rPr>
          <w:rStyle w:val="Refdecomentario"/>
        </w:rPr>
        <w:annotationRef/>
      </w:r>
      <w:r>
        <w:t>Año de ejecución del monitoreo</w:t>
      </w:r>
    </w:p>
  </w:comment>
  <w:comment w:id="241" w:author="Ana Ariza" w:date="2025-04-30T14:15:00Z" w:initials="AA">
    <w:p w14:paraId="213640B0" w14:textId="77777777" w:rsidR="00FB09BF" w:rsidRDefault="00FB09BF" w:rsidP="00FB09BF">
      <w:pPr>
        <w:pStyle w:val="Textocomentario"/>
        <w:jc w:val="left"/>
      </w:pPr>
      <w:r>
        <w:rPr>
          <w:rStyle w:val="Refdecomentario"/>
        </w:rPr>
        <w:annotationRef/>
      </w:r>
      <w:r>
        <w:t>Año de ejecución del servicio.</w:t>
      </w:r>
    </w:p>
  </w:comment>
  <w:comment w:id="242" w:author="Xiomara Quintero" w:date="2024-11-20T15:13:00Z" w:initials="XQ">
    <w:p w14:paraId="1E4AB7AA" w14:textId="4070459D" w:rsidR="005A2F6E" w:rsidRDefault="005A2F6E" w:rsidP="005A2F6E">
      <w:pPr>
        <w:pStyle w:val="Textocomentario"/>
        <w:jc w:val="left"/>
      </w:pPr>
      <w:r>
        <w:rPr>
          <w:rStyle w:val="Refdecomentario"/>
        </w:rPr>
        <w:annotationRef/>
      </w:r>
      <w:r>
        <w:t>INDICAR EL DATO QUE CORRESPONDA</w:t>
      </w:r>
    </w:p>
  </w:comment>
  <w:comment w:id="243" w:author="Ana Blanco Aponte" w:date="2025-10-15T17:01:00Z" w:initials="ABA">
    <w:p w14:paraId="31A21EFA" w14:textId="77777777" w:rsidR="005168F0" w:rsidRDefault="005168F0" w:rsidP="009C220D">
      <w:pPr>
        <w:pStyle w:val="Textocomentario"/>
        <w:jc w:val="left"/>
      </w:pPr>
      <w:r>
        <w:rPr>
          <w:rStyle w:val="Refdecomentario"/>
        </w:rPr>
        <w:annotationRef/>
      </w:r>
      <w:r>
        <w:t xml:space="preserve">El nombre relacionado debe ser tal cual al indicado en tabla de anexos </w:t>
      </w:r>
    </w:p>
  </w:comment>
  <w:comment w:id="283" w:author="Xiomara Quintero" w:date="2024-11-21T11:28:00Z" w:initials="XQ">
    <w:p w14:paraId="3F10A7B3" w14:textId="3103BDB9" w:rsidR="00956A86" w:rsidRDefault="00956A86" w:rsidP="00956A86">
      <w:pPr>
        <w:pStyle w:val="Textocomentario"/>
        <w:jc w:val="left"/>
      </w:pPr>
      <w:r>
        <w:rPr>
          <w:rStyle w:val="Refdecomentario"/>
        </w:rPr>
        <w:annotationRef/>
      </w:r>
      <w:r>
        <w:t>Actualizar según el caso</w:t>
      </w:r>
    </w:p>
  </w:comment>
  <w:comment w:id="290" w:author="Xiomara Quintero" w:date="2024-11-20T15:15:00Z" w:initials="XQ">
    <w:p w14:paraId="0BA28517" w14:textId="0C42A476" w:rsidR="005A2F6E" w:rsidRDefault="005A2F6E" w:rsidP="005A2F6E">
      <w:pPr>
        <w:pStyle w:val="Textocomentario"/>
        <w:jc w:val="left"/>
      </w:pPr>
      <w:r>
        <w:rPr>
          <w:rStyle w:val="Refdecomentario"/>
        </w:rPr>
        <w:annotationRef/>
      </w:r>
      <w:r>
        <w:t>AJUSTAR PARRAFO SEGÚN SEA EL CASO</w:t>
      </w:r>
    </w:p>
  </w:comment>
  <w:comment w:id="306" w:author="Ana Blanco Aponte" w:date="2025-09-20T15:57:00Z" w:initials="ABA">
    <w:p w14:paraId="209022CE" w14:textId="77777777" w:rsidR="004059AD" w:rsidRDefault="004059AD" w:rsidP="00A9414A">
      <w:pPr>
        <w:pStyle w:val="Textocomentario"/>
        <w:jc w:val="left"/>
      </w:pPr>
      <w:r>
        <w:rPr>
          <w:rStyle w:val="Refdecomentario"/>
        </w:rPr>
        <w:annotationRef/>
      </w:r>
      <w:r>
        <w:t>Ajustar imagen de referencia según la MET empleada</w:t>
      </w:r>
    </w:p>
  </w:comment>
  <w:comment w:id="334" w:author="Xiomara Quintero" w:date="2024-11-20T15:17:00Z" w:initials="XQ">
    <w:p w14:paraId="78FECFF6" w14:textId="2DCAF4EF" w:rsidR="00FE7DC8" w:rsidRDefault="00FE7DC8" w:rsidP="00FE7DC8">
      <w:pPr>
        <w:pStyle w:val="Textocomentario"/>
        <w:jc w:val="left"/>
      </w:pPr>
      <w:r>
        <w:rPr>
          <w:rStyle w:val="Refdecomentario"/>
        </w:rPr>
        <w:annotationRef/>
      </w:r>
      <w:r>
        <w:t>Relacionar tabla de variables meteorologicas del periodo de estudio</w:t>
      </w:r>
    </w:p>
  </w:comment>
  <w:comment w:id="335" w:author="Xiomara Quintero" w:date="2024-11-20T15:17:00Z" w:initials="XQ">
    <w:p w14:paraId="333901A4" w14:textId="77777777" w:rsidR="00FE7DC8" w:rsidRDefault="00FE7DC8" w:rsidP="00FE7DC8">
      <w:pPr>
        <w:pStyle w:val="Textocomentario"/>
        <w:jc w:val="left"/>
      </w:pPr>
      <w:r>
        <w:rPr>
          <w:rStyle w:val="Refdecomentario"/>
        </w:rPr>
        <w:annotationRef/>
      </w:r>
      <w:r>
        <w:t>Ajustar según el monitoreo</w:t>
      </w:r>
    </w:p>
  </w:comment>
  <w:comment w:id="347" w:author="Ana Blanco Aponte" w:date="2025-09-20T16:03:00Z" w:initials="ABA">
    <w:p w14:paraId="513F68A9" w14:textId="77777777" w:rsidR="000046DE" w:rsidRDefault="000046DE" w:rsidP="00CA4430">
      <w:pPr>
        <w:pStyle w:val="Textocomentario"/>
        <w:jc w:val="left"/>
      </w:pPr>
      <w:r>
        <w:rPr>
          <w:rStyle w:val="Refdecomentario"/>
        </w:rPr>
        <w:annotationRef/>
      </w:r>
      <w:r>
        <w:t>Ajustar según los resultados registrados</w:t>
      </w:r>
    </w:p>
  </w:comment>
  <w:comment w:id="352" w:author="Ana Blanco Aponte" w:date="2025-10-15T17:05:00Z" w:initials="ABA">
    <w:p w14:paraId="13C72BA7" w14:textId="77777777" w:rsidR="005168F0" w:rsidRDefault="005168F0" w:rsidP="000745E4">
      <w:pPr>
        <w:pStyle w:val="Textocomentario"/>
        <w:jc w:val="left"/>
      </w:pPr>
      <w:r>
        <w:rPr>
          <w:rStyle w:val="Refdecomentario"/>
        </w:rPr>
        <w:annotationRef/>
      </w:r>
      <w:r>
        <w:t>Completar ítem agregando o eliminando las referencias empleadas.</w:t>
      </w:r>
    </w:p>
  </w:comment>
  <w:comment w:id="362" w:author="Ana Ariza" w:date="2025-04-30T15:50:00Z" w:initials="AA">
    <w:p w14:paraId="6826876B" w14:textId="754277F0" w:rsidR="00F129D5" w:rsidRDefault="00F129D5" w:rsidP="00F129D5">
      <w:pPr>
        <w:pStyle w:val="Textocomentario"/>
        <w:jc w:val="left"/>
      </w:pPr>
      <w:r>
        <w:rPr>
          <w:rStyle w:val="Refdecomentario"/>
        </w:rPr>
        <w:annotationRef/>
      </w:r>
      <w:r>
        <w:t xml:space="preserve">Se debe relacionar el nombre del laboratorio a quien corresponda el archivo. </w:t>
      </w:r>
    </w:p>
  </w:comment>
  <w:comment w:id="363" w:author="Ana Ariza" w:date="2025-04-30T15:51:00Z" w:initials="AA">
    <w:p w14:paraId="5B0AB9E5" w14:textId="77777777" w:rsidR="00F129D5" w:rsidRDefault="00F129D5" w:rsidP="00F129D5">
      <w:pPr>
        <w:pStyle w:val="Textocomentario"/>
        <w:jc w:val="left"/>
      </w:pPr>
      <w:r>
        <w:rPr>
          <w:rStyle w:val="Refdecomentario"/>
        </w:rPr>
        <w:annotationRef/>
      </w:r>
      <w:r>
        <w:t xml:space="preserve">Relacionar el nombre del archivo, tal como este nombrado en la carpeta de anexos. </w:t>
      </w:r>
    </w:p>
  </w:comment>
  <w:comment w:id="364" w:author="Ana Ariza" w:date="2025-04-30T15:51:00Z" w:initials="AA">
    <w:p w14:paraId="620A895F" w14:textId="77777777" w:rsidR="00F129D5" w:rsidRDefault="00F129D5" w:rsidP="00F129D5">
      <w:pPr>
        <w:pStyle w:val="Textocomentario"/>
        <w:jc w:val="left"/>
      </w:pPr>
      <w:r>
        <w:rPr>
          <w:rStyle w:val="Refdecomentario"/>
        </w:rPr>
        <w:annotationRef/>
      </w:r>
      <w:r>
        <w:t>Se indica la cantidad de paginas que tenga el documento anexado</w:t>
      </w:r>
    </w:p>
  </w:comment>
  <w:comment w:id="365" w:author="Ana Blanco Aponte" w:date="2025-10-15T17:07:00Z" w:initials="ABA">
    <w:p w14:paraId="29FAE6FA" w14:textId="77777777" w:rsidR="005168F0" w:rsidRDefault="005168F0" w:rsidP="006E3FE5">
      <w:pPr>
        <w:pStyle w:val="Textocomentario"/>
        <w:jc w:val="left"/>
      </w:pPr>
      <w:r>
        <w:rPr>
          <w:rStyle w:val="Refdecomentario"/>
        </w:rPr>
        <w:annotationRef/>
      </w:r>
      <w:r>
        <w:rPr>
          <w:lang w:val="es-ES"/>
        </w:rPr>
        <w:t>Los certificados de calibración de los equipos empleados serán descargados del sistema SERAMBIENTE y en caso de no encontrar el documento correspondiente, este se deberá solicitar vía correo electrónico al personal designado y al Coordinador I+D de Laboratorio, el correo electrónico es solo la vía de solicitud; sin embargo, la información debe ser almacenada, consultada y descargada del sistema</w:t>
      </w:r>
    </w:p>
  </w:comment>
  <w:comment w:id="372" w:author="Xiomara Quintero Gamez" w:date="2025-09-08T10:33:00Z" w:initials="XQ">
    <w:p w14:paraId="2B57D499" w14:textId="58132AE2" w:rsidR="000046DE" w:rsidRDefault="000046DE" w:rsidP="000046DE">
      <w:pPr>
        <w:pStyle w:val="Textocomentario"/>
      </w:pPr>
      <w:r>
        <w:rPr>
          <w:rStyle w:val="Refdecomentario"/>
        </w:rPr>
        <w:annotationRef/>
      </w:r>
      <w:r>
        <w:t xml:space="preserve">Lo resaltado en morado aplica únicamente para cuando se genere nueva versión del documento, la descripción de la modificación debe ser clara y especifica. </w:t>
      </w:r>
    </w:p>
  </w:comment>
  <w:comment w:id="373" w:author="Ana Ariza" w:date="2025-04-30T08:48:00Z" w:initials="AA">
    <w:p w14:paraId="6383CA72" w14:textId="77777777" w:rsidR="000046DE" w:rsidRDefault="000046DE" w:rsidP="000046DE">
      <w:pPr>
        <w:pStyle w:val="Textocomentario"/>
        <w:jc w:val="left"/>
      </w:pPr>
      <w:r>
        <w:rPr>
          <w:rStyle w:val="Refdecomentario"/>
        </w:rPr>
        <w:annotationRef/>
      </w:r>
      <w:r>
        <w:t>Año del diligenciamiento de la tabla</w:t>
      </w:r>
    </w:p>
  </w:comment>
  <w:comment w:id="374" w:author="Xiomara Quintero" w:date="2023-08-28T11:57:00Z" w:initials="XQ">
    <w:p w14:paraId="51FA6196" w14:textId="77777777" w:rsidR="000046DE" w:rsidRDefault="000046DE" w:rsidP="000046DE">
      <w:pPr>
        <w:pStyle w:val="Textocomentario"/>
      </w:pPr>
      <w:r>
        <w:rPr>
          <w:rStyle w:val="Refdecomentario"/>
        </w:rPr>
        <w:annotationRef/>
      </w:r>
      <w:r>
        <w:t>La nota de descargo de responsabilidad se emplea únicamente cuando se presente información proporcionado por el cliente.</w:t>
      </w:r>
    </w:p>
  </w:comment>
  <w:comment w:id="375" w:author="Ana Blanco Aponte" w:date="2025-09-15T14:57:00Z" w:initials="ABA">
    <w:p w14:paraId="0D7EA018" w14:textId="77777777" w:rsidR="000046DE" w:rsidRDefault="000046DE" w:rsidP="000046DE">
      <w:pPr>
        <w:pStyle w:val="Textocomentario"/>
        <w:jc w:val="left"/>
      </w:pPr>
      <w:r>
        <w:rPr>
          <w:rStyle w:val="Refdecomentario"/>
        </w:rPr>
        <w:annotationRef/>
      </w:r>
      <w:r>
        <w:t>Agregar titulo completo del informe</w:t>
      </w:r>
    </w:p>
  </w:comment>
  <w:comment w:id="376" w:author="Ana Blanco Aponte" w:date="2025-09-15T14:57:00Z" w:initials="ABA">
    <w:p w14:paraId="4DD08213" w14:textId="77777777" w:rsidR="000046DE" w:rsidRDefault="000046DE" w:rsidP="000046DE">
      <w:pPr>
        <w:pStyle w:val="Textocomentario"/>
        <w:jc w:val="left"/>
      </w:pPr>
      <w:r>
        <w:rPr>
          <w:rStyle w:val="Refdecomentario"/>
        </w:rPr>
        <w:annotationRef/>
      </w:r>
      <w:r>
        <w:t>Esta nota aplica para cuando se realice ajustes y se remplace una versión anterior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FF28808" w15:done="0"/>
  <w15:commentEx w15:paraId="25E99FFA" w15:done="0"/>
  <w15:commentEx w15:paraId="52703EB0" w15:done="0"/>
  <w15:commentEx w15:paraId="2AA0B115" w15:done="0"/>
  <w15:commentEx w15:paraId="17B26B0C" w15:done="0"/>
  <w15:commentEx w15:paraId="57F38C77" w15:done="0"/>
  <w15:commentEx w15:paraId="4A90FE47" w15:paraIdParent="57F38C77" w15:done="0"/>
  <w15:commentEx w15:paraId="10AC0067" w15:paraIdParent="57F38C77" w15:done="0"/>
  <w15:commentEx w15:paraId="10DB82B4" w15:done="0"/>
  <w15:commentEx w15:paraId="2F13456F" w15:done="0"/>
  <w15:commentEx w15:paraId="49836912" w15:done="0"/>
  <w15:commentEx w15:paraId="5FB528C1" w15:done="0"/>
  <w15:commentEx w15:paraId="105A10BA" w15:done="0"/>
  <w15:commentEx w15:paraId="4B4B519C" w15:done="0"/>
  <w15:commentEx w15:paraId="368DDF96" w15:paraIdParent="4B4B519C" w15:done="0"/>
  <w15:commentEx w15:paraId="375B7180" w15:done="0"/>
  <w15:commentEx w15:paraId="7CA07243" w15:paraIdParent="375B7180" w15:done="0"/>
  <w15:commentEx w15:paraId="50B54840" w15:done="0"/>
  <w15:commentEx w15:paraId="2AD3BD8B" w15:done="0"/>
  <w15:commentEx w15:paraId="66EF2B05" w15:done="0"/>
  <w15:commentEx w15:paraId="5DEDB235" w15:done="0"/>
  <w15:commentEx w15:paraId="41C16014" w15:done="0"/>
  <w15:commentEx w15:paraId="00824741" w15:done="0"/>
  <w15:commentEx w15:paraId="1D9BAED6" w15:done="0"/>
  <w15:commentEx w15:paraId="3E016492" w15:done="0"/>
  <w15:commentEx w15:paraId="7FB23FE9" w15:done="0"/>
  <w15:commentEx w15:paraId="491E1309" w15:done="0"/>
  <w15:commentEx w15:paraId="3E4A815A" w15:done="0"/>
  <w15:commentEx w15:paraId="5610987B" w15:done="0"/>
  <w15:commentEx w15:paraId="2A77F123" w15:done="0"/>
  <w15:commentEx w15:paraId="3E37A4AA" w15:paraIdParent="2A77F123" w15:done="0"/>
  <w15:commentEx w15:paraId="357B5797" w15:done="0"/>
  <w15:commentEx w15:paraId="28C37E29" w15:done="0"/>
  <w15:commentEx w15:paraId="213640B0" w15:done="0"/>
  <w15:commentEx w15:paraId="1E4AB7AA" w15:done="0"/>
  <w15:commentEx w15:paraId="31A21EFA" w15:done="0"/>
  <w15:commentEx w15:paraId="3F10A7B3" w15:done="0"/>
  <w15:commentEx w15:paraId="0BA28517" w15:done="0"/>
  <w15:commentEx w15:paraId="209022CE" w15:done="0"/>
  <w15:commentEx w15:paraId="78FECFF6" w15:done="0"/>
  <w15:commentEx w15:paraId="333901A4" w15:done="0"/>
  <w15:commentEx w15:paraId="513F68A9" w15:done="0"/>
  <w15:commentEx w15:paraId="13C72BA7" w15:done="0"/>
  <w15:commentEx w15:paraId="6826876B" w15:done="0"/>
  <w15:commentEx w15:paraId="5B0AB9E5" w15:done="0"/>
  <w15:commentEx w15:paraId="620A895F" w15:done="0"/>
  <w15:commentEx w15:paraId="29FAE6FA" w15:done="0"/>
  <w15:commentEx w15:paraId="2B57D499" w15:done="0"/>
  <w15:commentEx w15:paraId="6383CA72" w15:done="0"/>
  <w15:commentEx w15:paraId="51FA6196" w15:done="0"/>
  <w15:commentEx w15:paraId="0D7EA018" w15:done="0"/>
  <w15:commentEx w15:paraId="4DD0821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C794949" w16cex:dateUtc="2025-09-20T20:39:00Z"/>
  <w16cex:commentExtensible w16cex:durableId="2AE871D0" w16cex:dateUtc="2024-11-20T19:33:00Z"/>
  <w16cex:commentExtensible w16cex:durableId="2AE87211" w16cex:dateUtc="2024-11-20T19:34:00Z"/>
  <w16cex:commentExtensible w16cex:durableId="2AE87244" w16cex:dateUtc="2024-11-20T19:35:00Z"/>
  <w16cex:commentExtensible w16cex:durableId="77291114" w16cex:dateUtc="2025-04-30T15:57:00Z"/>
  <w16cex:commentExtensible w16cex:durableId="2AE872CC" w16cex:dateUtc="2024-11-20T19:38:00Z"/>
  <w16cex:commentExtensible w16cex:durableId="30650FA2" w16cex:dateUtc="2025-05-05T13:20:00Z"/>
  <w16cex:commentExtensible w16cex:durableId="4B6E5E47" w16cex:dateUtc="2025-05-05T13:20:00Z"/>
  <w16cex:commentExtensible w16cex:durableId="25CF8B1E" w16cex:dateUtc="2025-05-05T13:20:00Z"/>
  <w16cex:commentExtensible w16cex:durableId="2079425C" w16cex:dateUtc="2025-05-05T13:21:00Z"/>
  <w16cex:commentExtensible w16cex:durableId="20015A21" w16cex:dateUtc="2025-05-05T13:22:00Z"/>
  <w16cex:commentExtensible w16cex:durableId="2AE87334" w16cex:dateUtc="2024-11-20T19:39:00Z"/>
  <w16cex:commentExtensible w16cex:durableId="2388C446" w16cex:dateUtc="2025-04-30T18:56:00Z"/>
  <w16cex:commentExtensible w16cex:durableId="2AE8749E" w16cex:dateUtc="2024-11-20T19:45:00Z"/>
  <w16cex:commentExtensible w16cex:durableId="07E17587" w16cex:dateUtc="2025-04-30T18:57:00Z"/>
  <w16cex:commentExtensible w16cex:durableId="2C794A47" w16cex:dateUtc="2025-09-20T20:44:00Z"/>
  <w16cex:commentExtensible w16cex:durableId="2C794A5F" w16cex:dateUtc="2025-09-20T20:44:00Z"/>
  <w16cex:commentExtensible w16cex:durableId="3898AD5A" w16cex:dateUtc="2025-04-30T18:58:00Z"/>
  <w16cex:commentExtensible w16cex:durableId="5B51D84E" w16cex:dateUtc="2025-04-30T19:03:00Z"/>
  <w16cex:commentExtensible w16cex:durableId="6C88A2DB" w16cex:dateUtc="2025-04-30T19:04:00Z"/>
  <w16cex:commentExtensible w16cex:durableId="5A2355E2" w16cex:dateUtc="2025-04-30T19:06:00Z"/>
  <w16cex:commentExtensible w16cex:durableId="51F44FC4" w16cex:dateUtc="2025-04-30T19:06:00Z"/>
  <w16cex:commentExtensible w16cex:durableId="2496C1A1" w16cex:dateUtc="2025-04-30T19:07:00Z"/>
  <w16cex:commentExtensible w16cex:durableId="2AE876BE" w16cex:dateUtc="2024-11-20T19:54:00Z"/>
  <w16cex:commentExtensible w16cex:durableId="2C794B2C" w16cex:dateUtc="2025-09-20T20:47:00Z"/>
  <w16cex:commentExtensible w16cex:durableId="2AE8778A" w16cex:dateUtc="2024-11-20T19:58:00Z"/>
  <w16cex:commentExtensible w16cex:durableId="2AE877A5" w16cex:dateUtc="2024-11-20T19:58:00Z"/>
  <w16cex:commentExtensible w16cex:durableId="2AE877C2" w16cex:dateUtc="2024-11-20T19:59:00Z"/>
  <w16cex:commentExtensible w16cex:durableId="2AE877CD" w16cex:dateUtc="2024-11-20T19:59:00Z"/>
  <w16cex:commentExtensible w16cex:durableId="2C794C42" w16cex:dateUtc="2025-09-20T20:52:00Z"/>
  <w16cex:commentExtensible w16cex:durableId="2C794C5C" w16cex:dateUtc="2025-09-20T20:53:00Z"/>
  <w16cex:commentExtensible w16cex:durableId="2C791B48" w16cex:dateUtc="2025-09-20T17:23:00Z"/>
  <w16cex:commentExtensible w16cex:durableId="608B7C40" w16cex:dateUtc="2025-04-30T19:14:00Z"/>
  <w16cex:commentExtensible w16cex:durableId="048BC565" w16cex:dateUtc="2025-04-30T19:15:00Z"/>
  <w16cex:commentExtensible w16cex:durableId="2AE87B2D" w16cex:dateUtc="2024-11-20T20:13:00Z"/>
  <w16cex:commentExtensible w16cex:durableId="2C9A51F2" w16cex:dateUtc="2025-10-15T22:01:00Z"/>
  <w16cex:commentExtensible w16cex:durableId="2AE997F1" w16cex:dateUtc="2024-11-21T16:28:00Z"/>
  <w16cex:commentExtensible w16cex:durableId="2AE87BAD" w16cex:dateUtc="2024-11-20T20:15:00Z"/>
  <w16cex:commentExtensible w16cex:durableId="2C794D7D" w16cex:dateUtc="2025-09-20T20:57:00Z"/>
  <w16cex:commentExtensible w16cex:durableId="2AE87C04" w16cex:dateUtc="2024-11-20T20:17:00Z"/>
  <w16cex:commentExtensible w16cex:durableId="2AE87C17" w16cex:dateUtc="2024-11-20T20:17:00Z"/>
  <w16cex:commentExtensible w16cex:durableId="2C794EC3" w16cex:dateUtc="2025-09-20T21:03:00Z"/>
  <w16cex:commentExtensible w16cex:durableId="2C9A52E0" w16cex:dateUtc="2025-10-15T22:05:00Z"/>
  <w16cex:commentExtensible w16cex:durableId="5BAEEDEF" w16cex:dateUtc="2025-04-30T20:50:00Z"/>
  <w16cex:commentExtensible w16cex:durableId="7294A089" w16cex:dateUtc="2025-04-30T20:51:00Z"/>
  <w16cex:commentExtensible w16cex:durableId="3735E3A5" w16cex:dateUtc="2025-04-30T20:51:00Z"/>
  <w16cex:commentExtensible w16cex:durableId="2C9A5347" w16cex:dateUtc="2025-10-15T22:07:00Z"/>
  <w16cex:commentExtensible w16cex:durableId="6A51650B" w16cex:dateUtc="2025-09-08T15:33:00Z"/>
  <w16cex:commentExtensible w16cex:durableId="12848102" w16cex:dateUtc="2025-04-30T13:48:00Z"/>
  <w16cex:commentExtensible w16cex:durableId="28970A12" w16cex:dateUtc="2023-08-28T16:57:00Z"/>
  <w16cex:commentExtensible w16cex:durableId="2C72A7DA" w16cex:dateUtc="2025-09-15T19:57:00Z"/>
  <w16cex:commentExtensible w16cex:durableId="2C72A7E5" w16cex:dateUtc="2025-09-15T19: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FF28808" w16cid:durableId="2C794949"/>
  <w16cid:commentId w16cid:paraId="25E99FFA" w16cid:durableId="2AE871D0"/>
  <w16cid:commentId w16cid:paraId="52703EB0" w16cid:durableId="2AE87211"/>
  <w16cid:commentId w16cid:paraId="2AA0B115" w16cid:durableId="2AE87244"/>
  <w16cid:commentId w16cid:paraId="17B26B0C" w16cid:durableId="77291114"/>
  <w16cid:commentId w16cid:paraId="57F38C77" w16cid:durableId="2AE872CC"/>
  <w16cid:commentId w16cid:paraId="4A90FE47" w16cid:durableId="30650FA2"/>
  <w16cid:commentId w16cid:paraId="10AC0067" w16cid:durableId="4B6E5E47"/>
  <w16cid:commentId w16cid:paraId="10DB82B4" w16cid:durableId="25CF8B1E"/>
  <w16cid:commentId w16cid:paraId="2F13456F" w16cid:durableId="2079425C"/>
  <w16cid:commentId w16cid:paraId="49836912" w16cid:durableId="20015A21"/>
  <w16cid:commentId w16cid:paraId="5FB528C1" w16cid:durableId="2AE87334"/>
  <w16cid:commentId w16cid:paraId="105A10BA" w16cid:durableId="2388C446"/>
  <w16cid:commentId w16cid:paraId="4B4B519C" w16cid:durableId="2AE8749E"/>
  <w16cid:commentId w16cid:paraId="368DDF96" w16cid:durableId="07E17587"/>
  <w16cid:commentId w16cid:paraId="375B7180" w16cid:durableId="2C794A47"/>
  <w16cid:commentId w16cid:paraId="7CA07243" w16cid:durableId="2C794A5F"/>
  <w16cid:commentId w16cid:paraId="50B54840" w16cid:durableId="3898AD5A"/>
  <w16cid:commentId w16cid:paraId="2AD3BD8B" w16cid:durableId="5B51D84E"/>
  <w16cid:commentId w16cid:paraId="66EF2B05" w16cid:durableId="6C88A2DB"/>
  <w16cid:commentId w16cid:paraId="5DEDB235" w16cid:durableId="5A2355E2"/>
  <w16cid:commentId w16cid:paraId="41C16014" w16cid:durableId="51F44FC4"/>
  <w16cid:commentId w16cid:paraId="00824741" w16cid:durableId="2496C1A1"/>
  <w16cid:commentId w16cid:paraId="1D9BAED6" w16cid:durableId="2AE876BE"/>
  <w16cid:commentId w16cid:paraId="3E016492" w16cid:durableId="2C794B2C"/>
  <w16cid:commentId w16cid:paraId="7FB23FE9" w16cid:durableId="2AE8778A"/>
  <w16cid:commentId w16cid:paraId="491E1309" w16cid:durableId="2AE877A5"/>
  <w16cid:commentId w16cid:paraId="3E4A815A" w16cid:durableId="2AE877C2"/>
  <w16cid:commentId w16cid:paraId="5610987B" w16cid:durableId="2AE877CD"/>
  <w16cid:commentId w16cid:paraId="2A77F123" w16cid:durableId="2C794C42"/>
  <w16cid:commentId w16cid:paraId="3E37A4AA" w16cid:durableId="2C794C5C"/>
  <w16cid:commentId w16cid:paraId="357B5797" w16cid:durableId="2C791B48"/>
  <w16cid:commentId w16cid:paraId="28C37E29" w16cid:durableId="608B7C40"/>
  <w16cid:commentId w16cid:paraId="213640B0" w16cid:durableId="048BC565"/>
  <w16cid:commentId w16cid:paraId="1E4AB7AA" w16cid:durableId="2AE87B2D"/>
  <w16cid:commentId w16cid:paraId="31A21EFA" w16cid:durableId="2C9A51F2"/>
  <w16cid:commentId w16cid:paraId="3F10A7B3" w16cid:durableId="2AE997F1"/>
  <w16cid:commentId w16cid:paraId="0BA28517" w16cid:durableId="2AE87BAD"/>
  <w16cid:commentId w16cid:paraId="209022CE" w16cid:durableId="2C794D7D"/>
  <w16cid:commentId w16cid:paraId="78FECFF6" w16cid:durableId="2AE87C04"/>
  <w16cid:commentId w16cid:paraId="333901A4" w16cid:durableId="2AE87C17"/>
  <w16cid:commentId w16cid:paraId="513F68A9" w16cid:durableId="2C794EC3"/>
  <w16cid:commentId w16cid:paraId="13C72BA7" w16cid:durableId="2C9A52E0"/>
  <w16cid:commentId w16cid:paraId="6826876B" w16cid:durableId="5BAEEDEF"/>
  <w16cid:commentId w16cid:paraId="5B0AB9E5" w16cid:durableId="7294A089"/>
  <w16cid:commentId w16cid:paraId="620A895F" w16cid:durableId="3735E3A5"/>
  <w16cid:commentId w16cid:paraId="29FAE6FA" w16cid:durableId="2C9A5347"/>
  <w16cid:commentId w16cid:paraId="2B57D499" w16cid:durableId="6A51650B"/>
  <w16cid:commentId w16cid:paraId="6383CA72" w16cid:durableId="12848102"/>
  <w16cid:commentId w16cid:paraId="51FA6196" w16cid:durableId="28970A12"/>
  <w16cid:commentId w16cid:paraId="0D7EA018" w16cid:durableId="2C72A7DA"/>
  <w16cid:commentId w16cid:paraId="4DD08213" w16cid:durableId="2C72A7E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C9C8D1" w14:textId="77777777" w:rsidR="00730CC2" w:rsidRDefault="00730CC2" w:rsidP="00DF1FA2">
      <w:r>
        <w:separator/>
      </w:r>
    </w:p>
  </w:endnote>
  <w:endnote w:type="continuationSeparator" w:id="0">
    <w:p w14:paraId="2C99E44B" w14:textId="77777777" w:rsidR="00730CC2" w:rsidRDefault="00730CC2" w:rsidP="00DF1F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venir Next LT Pro">
    <w:altName w:val="Avenir Next LT Pro"/>
    <w:charset w:val="00"/>
    <w:family w:val="swiss"/>
    <w:pitch w:val="variable"/>
    <w:sig w:usb0="800000EF" w:usb1="5000204A" w:usb2="00000000" w:usb3="00000000" w:csb0="0000009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C48873" w14:textId="77777777" w:rsidR="00F763D1" w:rsidRDefault="00F763D1">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11</w:t>
    </w:r>
    <w:r>
      <w:rPr>
        <w:rStyle w:val="Nmerodepgina"/>
      </w:rPr>
      <w:fldChar w:fldCharType="end"/>
    </w:r>
  </w:p>
  <w:p w14:paraId="13B3803E" w14:textId="77777777" w:rsidR="00F763D1" w:rsidRDefault="00F763D1">
    <w:pPr>
      <w:pStyle w:val="Piedepgina"/>
      <w:ind w:right="360"/>
    </w:pPr>
  </w:p>
  <w:p w14:paraId="684B838B" w14:textId="77777777" w:rsidR="00F763D1" w:rsidRDefault="00F763D1"/>
  <w:p w14:paraId="34024E1A" w14:textId="77777777" w:rsidR="00F763D1" w:rsidRDefault="00F763D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9A5FC0" w14:textId="7F9C0685" w:rsidR="00F763D1" w:rsidRPr="005157ED" w:rsidRDefault="00B04EB4" w:rsidP="005157ED">
    <w:pPr>
      <w:pStyle w:val="Piedepgina"/>
    </w:pPr>
    <w:r w:rsidRPr="00E62224">
      <w:rPr>
        <w:rFonts w:eastAsia="Avenir Next LT Pro"/>
        <w:noProof/>
        <w:sz w:val="12"/>
      </w:rPr>
      <w:drawing>
        <wp:anchor distT="0" distB="0" distL="114300" distR="114300" simplePos="0" relativeHeight="251658752" behindDoc="0" locked="0" layoutInCell="1" allowOverlap="1" wp14:anchorId="1FB30691" wp14:editId="564A142B">
          <wp:simplePos x="0" y="0"/>
          <wp:positionH relativeFrom="margin">
            <wp:align>right</wp:align>
          </wp:positionH>
          <wp:positionV relativeFrom="page">
            <wp:posOffset>9402321</wp:posOffset>
          </wp:positionV>
          <wp:extent cx="2560671" cy="368212"/>
          <wp:effectExtent l="0" t="0" r="0" b="0"/>
          <wp:wrapNone/>
          <wp:docPr id="19"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pic:nvPicPr>
                <pic:blipFill>
                  <a:blip r:embed="rId1">
                    <a:extLst>
                      <a:ext uri="{28A0092B-C50C-407E-A947-70E740481C1C}">
                        <a14:useLocalDpi xmlns:a14="http://schemas.microsoft.com/office/drawing/2010/main" val="0"/>
                      </a:ext>
                    </a:extLst>
                  </a:blip>
                  <a:stretch>
                    <a:fillRect/>
                  </a:stretch>
                </pic:blipFill>
                <pic:spPr>
                  <a:xfrm>
                    <a:off x="0" y="0"/>
                    <a:ext cx="2560671" cy="368212"/>
                  </a:xfrm>
                  <a:prstGeom prst="rect">
                    <a:avLst/>
                  </a:prstGeom>
                </pic:spPr>
              </pic:pic>
            </a:graphicData>
          </a:graphic>
          <wp14:sizeRelH relativeFrom="margin">
            <wp14:pctWidth>0</wp14:pctWidth>
          </wp14:sizeRelH>
          <wp14:sizeRelV relativeFrom="margin">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F563FB" w14:textId="5176EF0C" w:rsidR="00F763D1" w:rsidRPr="00414E7D" w:rsidRDefault="00000000" w:rsidP="00DF1FA2">
    <w:pPr>
      <w:pStyle w:val="Piedepgina"/>
      <w:ind w:left="851"/>
      <w:rPr>
        <w:rFonts w:ascii="Arial" w:hAnsi="Arial" w:cs="Arial"/>
        <w:b/>
        <w:i/>
        <w:color w:val="548DD4"/>
        <w:sz w:val="14"/>
        <w:szCs w:val="14"/>
      </w:rPr>
    </w:pPr>
    <w:proofErr w:type="spellStart"/>
    <w:r w:rsidR="00F763D1" w:rsidRPr="00414E7D">
      <w:rPr>
        <w:rFonts w:ascii="Arial" w:hAnsi="Arial"/>
        <w:b/>
        <w:color w:val="548DD4"/>
        <w:sz w:val="16"/>
        <w:szCs w:val="16"/>
        <w:lang w:val="fr-FR"/>
      </w:rPr>
      <w:t>Pág</w:t>
    </w:r>
    <w:proofErr w:type="spellEnd"/>
    <w:r w:rsidR="00F763D1" w:rsidRPr="00414E7D">
      <w:rPr>
        <w:rFonts w:ascii="Arial" w:hAnsi="Arial"/>
        <w:b/>
        <w:color w:val="548DD4"/>
        <w:sz w:val="16"/>
        <w:szCs w:val="16"/>
        <w:lang w:val="fr-FR"/>
      </w:rPr>
      <w:t>. </w:t>
    </w:r>
    <w:r w:rsidR="00F763D1" w:rsidRPr="00414E7D">
      <w:rPr>
        <w:rStyle w:val="Nmerodepgina"/>
        <w:rFonts w:ascii="Arial" w:hAnsi="Arial"/>
        <w:b/>
        <w:color w:val="548DD4"/>
        <w:sz w:val="16"/>
        <w:szCs w:val="16"/>
      </w:rPr>
      <w:fldChar w:fldCharType="begin"/>
    </w:r>
    <w:r w:rsidR="00F763D1" w:rsidRPr="00414E7D">
      <w:rPr>
        <w:rStyle w:val="Nmerodepgina"/>
        <w:rFonts w:ascii="Arial" w:hAnsi="Arial"/>
        <w:color w:val="548DD4"/>
        <w:sz w:val="16"/>
        <w:szCs w:val="16"/>
        <w:lang w:val="fr-FR"/>
      </w:rPr>
      <w:instrText xml:space="preserve"> PAGE </w:instrText>
    </w:r>
    <w:r w:rsidR="00F763D1" w:rsidRPr="00414E7D">
      <w:rPr>
        <w:rStyle w:val="Nmerodepgina"/>
        <w:rFonts w:ascii="Arial" w:hAnsi="Arial"/>
        <w:b/>
        <w:color w:val="548DD4"/>
        <w:sz w:val="16"/>
        <w:szCs w:val="16"/>
      </w:rPr>
      <w:fldChar w:fldCharType="separate"/>
    </w:r>
    <w:r w:rsidR="00F763D1">
      <w:rPr>
        <w:rStyle w:val="Nmerodepgina"/>
        <w:rFonts w:ascii="Arial" w:hAnsi="Arial"/>
        <w:noProof/>
        <w:color w:val="548DD4"/>
        <w:sz w:val="16"/>
        <w:szCs w:val="16"/>
        <w:lang w:val="fr-FR"/>
      </w:rPr>
      <w:t>11</w:t>
    </w:r>
    <w:r w:rsidR="00F763D1" w:rsidRPr="00414E7D">
      <w:rPr>
        <w:rStyle w:val="Nmerodepgina"/>
        <w:rFonts w:ascii="Arial" w:hAnsi="Arial"/>
        <w:b/>
        <w:color w:val="548DD4"/>
        <w:sz w:val="16"/>
        <w:szCs w:val="16"/>
      </w:rPr>
      <w:fldChar w:fldCharType="end"/>
    </w:r>
    <w:r w:rsidR="00F763D1" w:rsidRPr="00414E7D">
      <w:rPr>
        <w:rStyle w:val="Nmerodepgina"/>
        <w:rFonts w:ascii="Arial" w:hAnsi="Arial"/>
        <w:color w:val="548DD4"/>
        <w:sz w:val="16"/>
        <w:szCs w:val="16"/>
        <w:lang w:val="fr-FR"/>
      </w:rPr>
      <w:t> de </w:t>
    </w:r>
    <w:r w:rsidR="00F763D1" w:rsidRPr="00414E7D">
      <w:rPr>
        <w:rStyle w:val="Nmerodepgina"/>
        <w:rFonts w:ascii="Arial" w:hAnsi="Arial"/>
        <w:b/>
        <w:color w:val="548DD4"/>
        <w:sz w:val="16"/>
        <w:szCs w:val="16"/>
      </w:rPr>
      <w:fldChar w:fldCharType="begin"/>
    </w:r>
    <w:r w:rsidR="00F763D1" w:rsidRPr="00414E7D">
      <w:rPr>
        <w:rStyle w:val="Nmerodepgina"/>
        <w:rFonts w:ascii="Arial" w:hAnsi="Arial"/>
        <w:color w:val="548DD4"/>
        <w:sz w:val="16"/>
        <w:szCs w:val="16"/>
      </w:rPr>
      <w:instrText xml:space="preserve"> NUMPAGES </w:instrText>
    </w:r>
    <w:r w:rsidR="00F763D1" w:rsidRPr="00414E7D">
      <w:rPr>
        <w:rStyle w:val="Nmerodepgina"/>
        <w:rFonts w:ascii="Arial" w:hAnsi="Arial"/>
        <w:b/>
        <w:color w:val="548DD4"/>
        <w:sz w:val="16"/>
        <w:szCs w:val="16"/>
      </w:rPr>
      <w:fldChar w:fldCharType="separate"/>
    </w:r>
    <w:r w:rsidR="00F763D1">
      <w:rPr>
        <w:rStyle w:val="Nmerodepgina"/>
        <w:rFonts w:ascii="Arial" w:hAnsi="Arial"/>
        <w:noProof/>
        <w:color w:val="548DD4"/>
        <w:sz w:val="16"/>
        <w:szCs w:val="16"/>
      </w:rPr>
      <w:t>104</w:t>
    </w:r>
    <w:r w:rsidR="00F763D1" w:rsidRPr="00414E7D">
      <w:rPr>
        <w:rStyle w:val="Nmerodepgina"/>
        <w:rFonts w:ascii="Arial" w:hAnsi="Arial"/>
        <w:b/>
        <w:color w:val="548DD4"/>
        <w:sz w:val="16"/>
        <w:szCs w:val="16"/>
      </w:rPr>
      <w:fldChar w:fldCharType="end"/>
    </w:r>
  </w:p>
  <w:p w14:paraId="0B096A6E" w14:textId="77777777" w:rsidR="00F763D1" w:rsidRPr="00414E7D" w:rsidRDefault="00F763D1" w:rsidP="00DF1FA2">
    <w:pPr>
      <w:pStyle w:val="Piedepgina"/>
      <w:ind w:left="851"/>
      <w:rPr>
        <w:rFonts w:ascii="Arial" w:hAnsi="Arial" w:cs="Arial"/>
        <w:b/>
        <w:color w:val="548DD4"/>
        <w:sz w:val="14"/>
        <w:szCs w:val="14"/>
      </w:rPr>
    </w:pPr>
    <w:r w:rsidRPr="00414E7D">
      <w:rPr>
        <w:rFonts w:ascii="Arial" w:hAnsi="Arial" w:cs="Arial"/>
        <w:b/>
        <w:color w:val="548DD4"/>
        <w:sz w:val="14"/>
        <w:szCs w:val="14"/>
      </w:rPr>
      <w:t>Barranquilla – Colombia</w:t>
    </w:r>
    <w:r>
      <w:tab/>
    </w:r>
    <w:r>
      <w:tab/>
    </w:r>
    <w:r>
      <w:tab/>
    </w:r>
    <w:r>
      <w:tab/>
    </w:r>
  </w:p>
  <w:p w14:paraId="0344B410" w14:textId="77777777" w:rsidR="00F763D1" w:rsidRDefault="00F763D1"/>
  <w:p w14:paraId="7DBC82D4" w14:textId="77777777" w:rsidR="00F763D1" w:rsidRDefault="00F763D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26F15B" w14:textId="77777777" w:rsidR="00730CC2" w:rsidRDefault="00730CC2" w:rsidP="00DF1FA2">
      <w:r>
        <w:separator/>
      </w:r>
    </w:p>
  </w:footnote>
  <w:footnote w:type="continuationSeparator" w:id="0">
    <w:p w14:paraId="63971B28" w14:textId="77777777" w:rsidR="00730CC2" w:rsidRDefault="00730CC2" w:rsidP="00DF1F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9B1B0E" w14:textId="1231DCFE" w:rsidR="00A731B6" w:rsidRDefault="00000000">
    <w:pPr>
      <w:pStyle w:val="Encabezado"/>
    </w:pPr>
    <w:r>
      <w:rPr>
        <w:noProof/>
      </w:rPr>
      <w:pict w14:anchorId="1DF7B55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9518797" o:spid="_x0000_s1027" type="#_x0000_t75" style="position:absolute;left:0;text-align:left;margin-left:0;margin-top:0;width:441.7pt;height:441.7pt;z-index:-251655680;mso-position-horizontal:center;mso-position-horizontal-relative:margin;mso-position-vertical:center;mso-position-vertical-relative:margin" o:allowincell="f">
          <v:imagedata r:id="rId1" o:title="ALS LOGO"/>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111"/>
      <w:tblW w:w="5377"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546"/>
      <w:gridCol w:w="4114"/>
      <w:gridCol w:w="2836"/>
    </w:tblGrid>
    <w:tr w:rsidR="00F414EF" w:rsidRPr="00B16415" w14:paraId="65AFCA2A" w14:textId="77777777" w:rsidTr="00DF088B">
      <w:trPr>
        <w:trHeight w:val="419"/>
        <w:jc w:val="center"/>
      </w:trPr>
      <w:tc>
        <w:tcPr>
          <w:tcW w:w="1341" w:type="pct"/>
          <w:vMerge w:val="restart"/>
          <w:vAlign w:val="center"/>
        </w:tcPr>
        <w:p w14:paraId="2F898BF0" w14:textId="77777777" w:rsidR="00F414EF" w:rsidRPr="004E1883" w:rsidRDefault="00F414EF" w:rsidP="00F414EF">
          <w:pPr>
            <w:spacing w:line="240" w:lineRule="auto"/>
            <w:jc w:val="center"/>
            <w:rPr>
              <w:rFonts w:cs="Calibri"/>
              <w:noProof/>
              <w:color w:val="303030"/>
              <w:sz w:val="20"/>
            </w:rPr>
          </w:pPr>
          <w:r w:rsidRPr="004E1883">
            <w:rPr>
              <w:rFonts w:cs="Calibri"/>
              <w:noProof/>
              <w:color w:val="303030"/>
              <w:sz w:val="20"/>
            </w:rPr>
            <w:drawing>
              <wp:inline distT="0" distB="0" distL="0" distR="0" wp14:anchorId="0CF23067" wp14:editId="42379537">
                <wp:extent cx="808802" cy="650789"/>
                <wp:effectExtent l="0" t="0" r="0" b="0"/>
                <wp:docPr id="13" name="Picture 57" descr="Icon&#10;&#10;Description automatically generated">
                  <a:extLst xmlns:a="http://schemas.openxmlformats.org/drawingml/2006/main">
                    <a:ext uri="{FF2B5EF4-FFF2-40B4-BE49-F238E27FC236}">
                      <a16:creationId xmlns:a16="http://schemas.microsoft.com/office/drawing/2014/main" id="{FF462E7E-1BD0-4178-B5B7-06080D6B76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descr="Icon&#10;&#10;Description automatically generated">
                          <a:extLst>
                            <a:ext uri="{FF2B5EF4-FFF2-40B4-BE49-F238E27FC236}">
                              <a16:creationId xmlns:a16="http://schemas.microsoft.com/office/drawing/2014/main" id="{FF462E7E-1BD0-4178-B5B7-06080D6B765F}"/>
                            </a:ext>
                          </a:extLst>
                        </pic:cNvPr>
                        <pic:cNvPicPr>
                          <a:picLocks noChangeAspect="1"/>
                        </pic:cNvPicPr>
                      </pic:nvPicPr>
                      <pic:blipFill rotWithShape="1">
                        <a:blip r:embed="rId1" cstate="screen">
                          <a:extLst>
                            <a:ext uri="{28A0092B-C50C-407E-A947-70E740481C1C}">
                              <a14:useLocalDpi xmlns:a14="http://schemas.microsoft.com/office/drawing/2010/main"/>
                            </a:ext>
                          </a:extLst>
                        </a:blip>
                        <a:srcRect t="9253" r="1926" b="11835"/>
                        <a:stretch/>
                      </pic:blipFill>
                      <pic:spPr bwMode="auto">
                        <a:xfrm>
                          <a:off x="0" y="0"/>
                          <a:ext cx="821387" cy="660916"/>
                        </a:xfrm>
                        <a:prstGeom prst="rect">
                          <a:avLst/>
                        </a:prstGeom>
                        <a:ln>
                          <a:noFill/>
                        </a:ln>
                        <a:extLst>
                          <a:ext uri="{53640926-AAD7-44D8-BBD7-CCE9431645EC}">
                            <a14:shadowObscured xmlns:a14="http://schemas.microsoft.com/office/drawing/2010/main"/>
                          </a:ext>
                        </a:extLst>
                      </pic:spPr>
                    </pic:pic>
                  </a:graphicData>
                </a:graphic>
              </wp:inline>
            </w:drawing>
          </w:r>
        </w:p>
      </w:tc>
      <w:tc>
        <w:tcPr>
          <w:tcW w:w="2166" w:type="pct"/>
          <w:vAlign w:val="center"/>
        </w:tcPr>
        <w:p w14:paraId="4ACA41DD" w14:textId="423282CD" w:rsidR="00F414EF" w:rsidRPr="005168F0" w:rsidRDefault="00F414EF" w:rsidP="00F414EF">
          <w:pPr>
            <w:tabs>
              <w:tab w:val="center" w:pos="4419"/>
              <w:tab w:val="right" w:pos="8838"/>
            </w:tabs>
            <w:spacing w:line="240" w:lineRule="auto"/>
            <w:jc w:val="center"/>
            <w:rPr>
              <w:rFonts w:cs="Calibri"/>
              <w:b/>
              <w:color w:val="303030"/>
              <w:sz w:val="20"/>
            </w:rPr>
          </w:pPr>
          <w:r w:rsidRPr="005168F0">
            <w:rPr>
              <w:rFonts w:cs="Calibri"/>
              <w:b/>
              <w:color w:val="303030"/>
              <w:sz w:val="20"/>
            </w:rPr>
            <w:t>INFORME TÉCNICO DE ESTUDIO DE OLORES OFENSIVOS EN CALIDAD DE AIRE</w:t>
          </w:r>
        </w:p>
      </w:tc>
      <w:tc>
        <w:tcPr>
          <w:tcW w:w="1493" w:type="pct"/>
          <w:vMerge w:val="restart"/>
          <w:vAlign w:val="center"/>
        </w:tcPr>
        <w:p w14:paraId="4C4DA6A8" w14:textId="30274E2C" w:rsidR="00F414EF" w:rsidRPr="005168F0" w:rsidRDefault="00F414EF" w:rsidP="00F414EF">
          <w:pPr>
            <w:spacing w:line="240" w:lineRule="auto"/>
            <w:rPr>
              <w:rFonts w:cs="Calibri"/>
              <w:color w:val="303030"/>
              <w:sz w:val="20"/>
              <w:lang w:val="es-CO"/>
            </w:rPr>
          </w:pPr>
          <w:r w:rsidRPr="005168F0">
            <w:rPr>
              <w:rFonts w:cs="Calibri"/>
              <w:color w:val="303030"/>
              <w:sz w:val="20"/>
              <w:lang w:val="es-CO"/>
            </w:rPr>
            <w:t>Código:FO-PO-PSM-66-19</w:t>
          </w:r>
        </w:p>
        <w:p w14:paraId="0331096F" w14:textId="77777777" w:rsidR="000D73F1" w:rsidRPr="005168F0" w:rsidRDefault="000D73F1" w:rsidP="000D73F1">
          <w:pPr>
            <w:spacing w:line="240" w:lineRule="auto"/>
            <w:rPr>
              <w:rFonts w:cs="Calibri"/>
              <w:color w:val="303030"/>
              <w:sz w:val="20"/>
              <w:lang w:val="es-CO"/>
            </w:rPr>
          </w:pPr>
          <w:r w:rsidRPr="005168F0">
            <w:rPr>
              <w:rFonts w:cs="Calibri"/>
              <w:color w:val="303030"/>
              <w:sz w:val="20"/>
              <w:lang w:val="es-CO"/>
            </w:rPr>
            <w:t>Versión formato:02</w:t>
          </w:r>
        </w:p>
        <w:p w14:paraId="7041EACC" w14:textId="557F2AD1" w:rsidR="000D73F1" w:rsidRPr="005168F0" w:rsidRDefault="000D73F1" w:rsidP="000D73F1">
          <w:pPr>
            <w:spacing w:line="240" w:lineRule="auto"/>
            <w:jc w:val="left"/>
            <w:rPr>
              <w:rFonts w:cs="Calibri"/>
              <w:color w:val="303030"/>
              <w:sz w:val="20"/>
              <w:lang w:val="es-CO"/>
            </w:rPr>
          </w:pPr>
          <w:r w:rsidRPr="005168F0">
            <w:rPr>
              <w:rFonts w:cs="Calibri"/>
              <w:color w:val="303030"/>
              <w:sz w:val="20"/>
              <w:lang w:val="es-CO"/>
            </w:rPr>
            <w:t>Fecha: </w:t>
          </w:r>
          <w:r w:rsidR="0082061B">
            <w:rPr>
              <w:rFonts w:cs="Calibri"/>
              <w:color w:val="303030"/>
              <w:sz w:val="20"/>
              <w:lang w:val="es-CO"/>
            </w:rPr>
            <w:t>28</w:t>
          </w:r>
          <w:r w:rsidRPr="005168F0">
            <w:rPr>
              <w:rFonts w:cs="Calibri"/>
              <w:color w:val="303030"/>
              <w:sz w:val="20"/>
              <w:lang w:val="es-CO"/>
            </w:rPr>
            <w:t>/10/2025</w:t>
          </w:r>
        </w:p>
        <w:p w14:paraId="5D5374AC" w14:textId="389CBE6B" w:rsidR="00F414EF" w:rsidRPr="005168F0" w:rsidRDefault="00F414EF" w:rsidP="000D73F1">
          <w:pPr>
            <w:spacing w:line="240" w:lineRule="auto"/>
            <w:jc w:val="left"/>
            <w:rPr>
              <w:rFonts w:cs="Calibri"/>
              <w:color w:val="303030"/>
              <w:sz w:val="20"/>
              <w:lang w:val="en-US"/>
            </w:rPr>
          </w:pPr>
          <w:r w:rsidRPr="005168F0">
            <w:rPr>
              <w:rFonts w:cs="Calibri"/>
              <w:color w:val="303030"/>
              <w:sz w:val="20"/>
            </w:rPr>
            <w:t>Página </w:t>
          </w:r>
          <w:r w:rsidRPr="005168F0">
            <w:rPr>
              <w:rFonts w:cs="Calibri"/>
              <w:color w:val="303030"/>
              <w:sz w:val="20"/>
            </w:rPr>
            <w:fldChar w:fldCharType="begin"/>
          </w:r>
          <w:r w:rsidRPr="005168F0">
            <w:rPr>
              <w:rFonts w:cs="Calibri"/>
              <w:color w:val="303030"/>
              <w:sz w:val="20"/>
            </w:rPr>
            <w:instrText>PAGE</w:instrText>
          </w:r>
          <w:r w:rsidRPr="005168F0">
            <w:rPr>
              <w:rFonts w:cs="Calibri"/>
              <w:color w:val="303030"/>
              <w:sz w:val="20"/>
            </w:rPr>
            <w:fldChar w:fldCharType="separate"/>
          </w:r>
          <w:r w:rsidRPr="005168F0">
            <w:rPr>
              <w:rFonts w:cs="Calibri"/>
              <w:noProof/>
              <w:color w:val="303030"/>
              <w:sz w:val="20"/>
            </w:rPr>
            <w:t>33</w:t>
          </w:r>
          <w:r w:rsidRPr="005168F0">
            <w:rPr>
              <w:rFonts w:cs="Calibri"/>
              <w:color w:val="303030"/>
              <w:sz w:val="20"/>
            </w:rPr>
            <w:fldChar w:fldCharType="end"/>
          </w:r>
          <w:r w:rsidRPr="005168F0">
            <w:rPr>
              <w:rFonts w:cs="Calibri"/>
              <w:color w:val="303030"/>
              <w:sz w:val="20"/>
            </w:rPr>
            <w:t> de </w:t>
          </w:r>
          <w:r w:rsidRPr="005168F0">
            <w:rPr>
              <w:rFonts w:cs="Calibri"/>
              <w:color w:val="303030"/>
              <w:sz w:val="20"/>
            </w:rPr>
            <w:fldChar w:fldCharType="begin"/>
          </w:r>
          <w:r w:rsidRPr="005168F0">
            <w:rPr>
              <w:rFonts w:cs="Calibri"/>
              <w:color w:val="303030"/>
              <w:sz w:val="20"/>
            </w:rPr>
            <w:instrText>NUMPAGES</w:instrText>
          </w:r>
          <w:r w:rsidRPr="005168F0">
            <w:rPr>
              <w:rFonts w:cs="Calibri"/>
              <w:color w:val="303030"/>
              <w:sz w:val="20"/>
            </w:rPr>
            <w:fldChar w:fldCharType="separate"/>
          </w:r>
          <w:r w:rsidRPr="005168F0">
            <w:rPr>
              <w:rFonts w:cs="Calibri"/>
              <w:noProof/>
              <w:color w:val="303030"/>
              <w:sz w:val="20"/>
            </w:rPr>
            <w:t>38</w:t>
          </w:r>
          <w:r w:rsidRPr="005168F0">
            <w:rPr>
              <w:rFonts w:cs="Calibri"/>
              <w:color w:val="303030"/>
              <w:sz w:val="20"/>
            </w:rPr>
            <w:fldChar w:fldCharType="end"/>
          </w:r>
        </w:p>
      </w:tc>
    </w:tr>
    <w:tr w:rsidR="00F414EF" w:rsidRPr="00E304EB" w14:paraId="27D40C8C" w14:textId="77777777" w:rsidTr="00DF088B">
      <w:tblPrEx>
        <w:tblCellMar>
          <w:left w:w="108" w:type="dxa"/>
          <w:right w:w="108" w:type="dxa"/>
        </w:tblCellMar>
      </w:tblPrEx>
      <w:trPr>
        <w:trHeight w:val="50"/>
        <w:jc w:val="center"/>
      </w:trPr>
      <w:tc>
        <w:tcPr>
          <w:tcW w:w="1341" w:type="pct"/>
          <w:vMerge/>
          <w:vAlign w:val="center"/>
        </w:tcPr>
        <w:p w14:paraId="23EBABBD" w14:textId="77777777" w:rsidR="00F414EF" w:rsidRPr="00E304EB" w:rsidRDefault="00F414EF" w:rsidP="00F414EF">
          <w:pPr>
            <w:spacing w:line="240" w:lineRule="auto"/>
            <w:jc w:val="center"/>
            <w:rPr>
              <w:rFonts w:cs="Calibri"/>
              <w:color w:val="303030"/>
              <w:sz w:val="20"/>
            </w:rPr>
          </w:pPr>
        </w:p>
      </w:tc>
      <w:tc>
        <w:tcPr>
          <w:tcW w:w="2166" w:type="pct"/>
          <w:vAlign w:val="center"/>
        </w:tcPr>
        <w:p w14:paraId="59A65909" w14:textId="6671D01D" w:rsidR="00F414EF" w:rsidRPr="001D69C5" w:rsidRDefault="00A731B6" w:rsidP="00F414EF">
          <w:pPr>
            <w:spacing w:line="240" w:lineRule="auto"/>
            <w:jc w:val="center"/>
            <w:rPr>
              <w:rFonts w:cs="Calibri"/>
              <w:color w:val="303030"/>
              <w:sz w:val="20"/>
            </w:rPr>
          </w:pPr>
          <w:r w:rsidRPr="009F6620">
            <w:rPr>
              <w:rFonts w:cs="Calibri"/>
              <w:b/>
              <w:bCs/>
              <w:color w:val="303030"/>
              <w:sz w:val="20"/>
            </w:rPr>
            <w:t>{var_49}</w:t>
          </w:r>
          <w:r w:rsidRPr="009F6620">
            <w:rPr>
              <w:rFonts w:cs="Calibri"/>
              <w:color w:val="303030"/>
              <w:sz w:val="20"/>
            </w:rPr>
          </w:r>
          <w:r w:rsidRPr="009F6620">
            <w:rPr>
              <w:rFonts w:cs="Calibri"/>
              <w:b/>
              <w:bCs/>
              <w:color w:val="303030"/>
              <w:sz w:val="20"/>
            </w:rPr>
          </w:r>
          <w:r w:rsidRPr="009F6620">
            <w:rPr>
              <w:rFonts w:cs="Calibri"/>
              <w:color w:val="303030"/>
              <w:sz w:val="20"/>
            </w:rPr>
          </w:r>
        </w:p>
      </w:tc>
      <w:tc>
        <w:tcPr>
          <w:tcW w:w="1493" w:type="pct"/>
          <w:vMerge/>
          <w:vAlign w:val="center"/>
        </w:tcPr>
        <w:p w14:paraId="5DB29A3D" w14:textId="77777777" w:rsidR="00F414EF" w:rsidRPr="0054605A" w:rsidRDefault="00F414EF" w:rsidP="00F414EF">
          <w:pPr>
            <w:spacing w:line="240" w:lineRule="auto"/>
            <w:jc w:val="left"/>
            <w:rPr>
              <w:rFonts w:cs="Calibri"/>
              <w:color w:val="303030"/>
              <w:sz w:val="20"/>
            </w:rPr>
          </w:pPr>
        </w:p>
      </w:tc>
    </w:tr>
  </w:tbl>
  <w:p w14:paraId="2E88AE09" w14:textId="42F5C0B9" w:rsidR="00724B39" w:rsidRDefault="00000000" w:rsidP="005157ED">
    <w:pPr>
      <w:pStyle w:val="Encabezado"/>
      <w:spacing w:line="276" w:lineRule="auto"/>
      <w:rPr>
        <w:rFonts w:ascii="Calibri" w:hAnsi="Calibri" w:cs="Calibri"/>
        <w:b/>
        <w:color w:val="548DD4"/>
        <w:sz w:val="6"/>
        <w:szCs w:val="18"/>
        <w:lang w:val="es-ES"/>
      </w:rPr>
    </w:pPr>
    <w:r>
      <w:rPr>
        <w:rFonts w:ascii="Calibri" w:hAnsi="Calibri" w:cs="Calibri"/>
        <w:b/>
        <w:noProof/>
        <w:color w:val="548DD4"/>
        <w:sz w:val="6"/>
        <w:szCs w:val="18"/>
        <w:lang w:val="es-ES"/>
      </w:rPr>
      <w:pict w14:anchorId="68EF50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9518798" o:spid="_x0000_s1028" type="#_x0000_t75" style="position:absolute;left:0;text-align:left;margin-left:0;margin-top:0;width:441.7pt;height:441.7pt;z-index:-251654656;mso-position-horizontal:center;mso-position-horizontal-relative:margin;mso-position-vertical:center;mso-position-vertical-relative:margin" o:allowincell="f">
          <v:imagedata r:id="rId2" o:title="ALS LOGO"/>
          <w10:wrap anchorx="margin" anchory="margin"/>
        </v:shape>
      </w:pict>
    </w:r>
  </w:p>
  <w:p w14:paraId="54133211" w14:textId="77777777" w:rsidR="00A731B6" w:rsidRDefault="00A731B6" w:rsidP="005157ED">
    <w:pPr>
      <w:pStyle w:val="Encabezado"/>
      <w:spacing w:line="276" w:lineRule="auto"/>
      <w:rPr>
        <w:rFonts w:ascii="Calibri" w:hAnsi="Calibri" w:cs="Calibri"/>
        <w:b/>
        <w:color w:val="548DD4"/>
        <w:sz w:val="6"/>
        <w:szCs w:val="18"/>
        <w:lang w:val="es-E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8AE232" w14:textId="2558B1F0" w:rsidR="00F763D1" w:rsidRPr="005F1062" w:rsidRDefault="00000000" w:rsidP="00DF1FA2">
    <w:pPr>
      <w:pStyle w:val="Encabezado"/>
      <w:rPr>
        <w:rFonts w:ascii="Arial" w:hAnsi="Arial"/>
        <w:b/>
        <w:color w:val="548DD4"/>
        <w:sz w:val="28"/>
        <w:szCs w:val="28"/>
        <w:lang w:val="es-ES"/>
      </w:rPr>
    </w:pPr>
    <w:r>
      <w:rPr>
        <w:rFonts w:ascii="Arial" w:hAnsi="Arial"/>
        <w:b/>
        <w:noProof/>
        <w:color w:val="548DD4"/>
        <w:sz w:val="28"/>
        <w:szCs w:val="28"/>
        <w:lang w:val="es-ES"/>
      </w:rPr>
      <w:pict w14:anchorId="56AEFD2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9518796" o:spid="_x0000_s1026" type="#_x0000_t75" style="position:absolute;left:0;text-align:left;margin-left:0;margin-top:0;width:441.7pt;height:441.7pt;z-index:-251656704;mso-position-horizontal:center;mso-position-horizontal-relative:margin;mso-position-vertical:center;mso-position-vertical-relative:margin" o:allowincell="f">
          <v:imagedata r:id="rId1" o:title="ALS LOGO"/>
          <w10:wrap anchorx="margin" anchory="margin"/>
        </v:shape>
      </w:pict>
    </w:r>
    <w:r w:rsidR="00F763D1" w:rsidRPr="005F1062">
      <w:rPr>
        <w:rFonts w:ascii="Arial" w:hAnsi="Arial"/>
        <w:b/>
        <w:color w:val="548DD4"/>
        <w:sz w:val="28"/>
        <w:szCs w:val="28"/>
        <w:lang w:val="es-ES"/>
      </w:rPr>
      <w:t>MONITOREO </w:t>
    </w:r>
    <w:r w:rsidR="00F763D1">
      <w:rPr>
        <w:rFonts w:ascii="Arial" w:hAnsi="Arial"/>
        <w:b/>
        <w:color w:val="548DD4"/>
        <w:sz w:val="28"/>
        <w:szCs w:val="28"/>
        <w:lang w:val="es-ES"/>
      </w:rPr>
      <w:t>EMISIONES EN FUENTES FIJAS</w:t>
    </w:r>
  </w:p>
  <w:p w14:paraId="3E1487E2" w14:textId="77777777" w:rsidR="00F763D1" w:rsidRPr="005F1062" w:rsidRDefault="00F763D1" w:rsidP="00DF1FA2">
    <w:pPr>
      <w:pStyle w:val="Encabezado"/>
      <w:tabs>
        <w:tab w:val="clear" w:pos="8504"/>
        <w:tab w:val="right" w:pos="8789"/>
      </w:tabs>
      <w:rPr>
        <w:rFonts w:ascii="Arial" w:hAnsi="Arial"/>
        <w:b/>
        <w:color w:val="548DD4"/>
        <w:sz w:val="18"/>
        <w:szCs w:val="18"/>
        <w:lang w:val="es-ES"/>
      </w:rPr>
    </w:pPr>
    <w:r>
      <w:rPr>
        <w:noProof/>
        <w:lang w:val="es-CO" w:eastAsia="es-CO"/>
      </w:rPr>
      <mc:AlternateContent>
        <mc:Choice Requires="wps">
          <w:drawing>
            <wp:anchor distT="4294967294" distB="4294967294" distL="114300" distR="114300" simplePos="0" relativeHeight="251655680" behindDoc="0" locked="0" layoutInCell="1" allowOverlap="1" wp14:anchorId="29C76CC4" wp14:editId="62A46348">
              <wp:simplePos x="0" y="0"/>
              <wp:positionH relativeFrom="column">
                <wp:posOffset>-37465</wp:posOffset>
              </wp:positionH>
              <wp:positionV relativeFrom="paragraph">
                <wp:posOffset>79374</wp:posOffset>
              </wp:positionV>
              <wp:extent cx="5658485" cy="0"/>
              <wp:effectExtent l="57150" t="57150" r="56515" b="57150"/>
              <wp:wrapTight wrapText="bothSides">
                <wp:wrapPolygon edited="0">
                  <wp:start x="-218" y="-1"/>
                  <wp:lineTo x="-218" y="-1"/>
                  <wp:lineTo x="21743" y="-1"/>
                  <wp:lineTo x="21743" y="-1"/>
                  <wp:lineTo x="-218" y="-1"/>
                </wp:wrapPolygon>
              </wp:wrapTight>
              <wp:docPr id="29"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8485" cy="0"/>
                      </a:xfrm>
                      <a:prstGeom prst="line">
                        <a:avLst/>
                      </a:prstGeom>
                      <a:noFill/>
                      <a:ln w="28575">
                        <a:solidFill>
                          <a:srgbClr val="1F497D">
                            <a:lumMod val="40000"/>
                            <a:lumOff val="60000"/>
                          </a:srgbClr>
                        </a:solidFill>
                        <a:round/>
                        <a:headEnd/>
                        <a:tailEnd/>
                      </a:ln>
                      <a:scene3d>
                        <a:camera prst="orthographicFront"/>
                        <a:lightRig rig="threePt" dir="t"/>
                      </a:scene3d>
                      <a:sp3d>
                        <a:bevelT/>
                      </a:sp3d>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1938C144" id="Line 4"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2.95pt,6.25pt" to="442.6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" strokecolor="#8eb4e3" strokeweight="2.25pt">
              <w10:wrap type="tight"/>
            </v:line>
          </w:pict>
        </mc:Fallback>
      </mc:AlternateContent>
    </w:r>
    <w:r w:rsidRPr="005F1062">
      <w:rPr>
        <w:rFonts w:ascii="Arial" w:hAnsi="Arial"/>
        <w:b/>
        <w:color w:val="548DD4"/>
        <w:sz w:val="18"/>
        <w:szCs w:val="18"/>
        <w:lang w:val="es-ES"/>
      </w:rPr>
      <w:tab/>
    </w:r>
  </w:p>
  <w:p w14:paraId="34ADBC59" w14:textId="77777777" w:rsidR="00F763D1" w:rsidRPr="005F1062" w:rsidRDefault="00F763D1" w:rsidP="00DF1FA2">
    <w:pPr>
      <w:pStyle w:val="Encabezado"/>
      <w:rPr>
        <w:rFonts w:ascii="Arial" w:hAnsi="Arial"/>
        <w:b/>
        <w:color w:val="548DD4"/>
        <w:sz w:val="18"/>
        <w:szCs w:val="18"/>
        <w:lang w:val="es-ES"/>
      </w:rPr>
    </w:pPr>
    <w:r>
      <w:rPr>
        <w:noProof/>
        <w:lang w:val="es-CO" w:eastAsia="es-CO"/>
      </w:rPr>
      <mc:AlternateContent>
        <mc:Choice Requires="wpg">
          <w:drawing>
            <wp:anchor distT="0" distB="0" distL="114300" distR="114300" simplePos="0" relativeHeight="251656704" behindDoc="0" locked="0" layoutInCell="1" allowOverlap="1" wp14:anchorId="5781B751" wp14:editId="2662896D">
              <wp:simplePos x="0" y="0"/>
              <wp:positionH relativeFrom="column">
                <wp:posOffset>-759460</wp:posOffset>
              </wp:positionH>
              <wp:positionV relativeFrom="paragraph">
                <wp:posOffset>2058035</wp:posOffset>
              </wp:positionV>
              <wp:extent cx="6946900" cy="4845050"/>
              <wp:effectExtent l="0" t="0" r="6350" b="0"/>
              <wp:wrapNone/>
              <wp:docPr id="23" name="11 Grupo"/>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46900" cy="4845050"/>
                        <a:chOff x="0" y="0"/>
                        <a:chExt cx="6946900" cy="4845133"/>
                      </a:xfrm>
                    </wpg:grpSpPr>
                    <pic:pic xmlns:pic="http://schemas.openxmlformats.org/drawingml/2006/picture">
                      <pic:nvPicPr>
                        <pic:cNvPr id="2066169604" name="2 Imagen" descr="C:\Documents and Settings\Marilyn\Mis documentos\Downloads\logo azul (1).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1341912" y="0"/>
                          <a:ext cx="4417620" cy="45126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 name="Cuadro de texto 2"/>
                      <wps:cNvSpPr txBox="1">
                        <a:spLocks noChangeArrowheads="1"/>
                      </wps:cNvSpPr>
                      <wps:spPr bwMode="auto">
                        <a:xfrm>
                          <a:off x="0" y="3871356"/>
                          <a:ext cx="6946900" cy="97377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9DE8D72" w14:textId="77777777" w:rsidR="00F763D1" w:rsidRDefault="00F763D1" w:rsidP="00DF1FA2"/>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781B751" id="11 Grupo" o:spid="_x0000_s1026" style="position:absolute;left:0;text-align:left;margin-left:-59.8pt;margin-top:162.05pt;width:547pt;height:381.5pt;z-index:251656704" coordsize="69469,4845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9/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QkKCSQAOST&#10;QAtFZtzr+m2wObhZGxkLF82fxHH61kXPi8/MLW1+jSn+g/xoA6moLi8trQZuJ44+MgM2CfoO9cPc&#10;67qVyTuuXRc5Cx/Lj8ufzrNJzQB2lz4rsYsiBZJ2xwQNq/mef0rJufFd7LkQrHAueCBuYfieP0rA&#10;ooAsXF5c3RzPPJJg5AZsgfQdqr0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X7bWNQtBiK6faBja3zAD6Hp+FUKKAOotvF7ggXVspGeWiOMD6Hr+da9t4g025&#10;AxcCNiM7Zflx+PT9a4CigD1EEMAQQQeQRS15rBd3Fq2beeSPPJ2tgH6jvWvbeK72LAnSOde5xtY/&#10;iOP0oA7OisO28VWEwAmEkDY53DcM+gI/wFa8NzBcqWgmjlA6lGBxQBL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I7rGhd2CqBkkn&#10;AFZlz4h0223Dz/NYfwxDdn8en60AalFcrc+L3JItbZQAeGlOcj6Dp+dZFzreo3X37p1Xn5U+QY9O&#10;Ov40Adzc31rZgm4uI4zjOC3JHsOprIuvFllFkQRyTsOh+6p/E8/pXGUUAbtz4qv5SRCI4FzxtG44&#10;9CTx+lZE91PckGeaSXHTexOPzqG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ejtG4dGKsDkEHBFMooA1bXxD&#10;qVtgef5qj+GUbs/j1/Wti28XREYubZ1OPvRnIJ+hxj8zXJUUAejW2rWF222G6RmJwFPykn2B61cr&#10;y2rlrqd9ZgCC6kVQOFJyo/A8UAejUVyVt4unXi5t0kHA3Idp+uOc/pWxbeItNucAzGFicbZRj9en&#10;60AatFNSRJUDxuro3IZTkGn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zrrQ9Ougd1sqNjAaP5SPy4P41j3Xh&#10;BuTaXIIzwsoxj8R/hXU0UAed3WkX9mCZrZ9oGSy/MAPcjpVGvUqp3WlWN4d09sjMTksPlJ+pHJoA&#10;85orrLrwhGQTa3LKcfdlGQT9R0/I1jXWgajak5t2kXOA0XzZ/Ac/mKAMyilIxSUAFFFFABRRRQAU&#10;UUUAFFFFABRRRQAUUUUAFFFFABRRRQAUUUUAFFFFABRRRQAUUUUAFFFFABRRRQAUUUUAFFFFABRR&#10;RQAUUUUAFFFFAHo+lzi50u2l3FiYwGJ9Rwf1Bq3WJ4VmMmj7Dj91Iyj6cH+ZNbd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MbxRN5eismM+a6p/X+lcNXXeM&#10;JitrbQ44dy+foMf+zVyNABRRRQAUUUUAFFFFABRRRQAUUUUAFFFFABRRRQAUUUUAFFFFABRRRQAU&#10;Vo2WjX1+iyQw4iY43sQB9fU/hWzbeEBwbq57crEP6n/CgDlat22nXl4R9nt3cH+LGF/M8V3Ftoun&#10;2mDHbIzcfM/zHPrz0/Cr9AHIW3hK5kGbieOLjoo3H8eg/nWxbeG9OtiGMbTMDkGU5H5Dg/jWvRQA&#10;2ONIowkaKiDoqjAH4U6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oXWi6fd5Mlsqsc/NH8pz68d&#10;fxq/RQBy114QOSbS578LKP6j/Csa60a/tATLbPtAzuX5hj8On416FRQB5bRXo91plleEme2jZicl&#10;sYY/iOaxbrwjERm1uGU4+7IMgn6jp+RoA5KitO+0S+sEaSWMNEuAZEbI5/X9KzKACiiigAooooAK&#10;KKKACiiigAooooAKKKKACiiigAooooAKKKKACiiigAruPC83maMqYx5UjJ9f4v8A2auHrqfB82Dd&#10;QFv7rqv5gn+VAHU0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ch4vlLXtvD2SMsPxOP8A2UVzlbHiaVpNblU9I1VV+mM/&#10;zJrHoAKKKKACiiigAooooAKKKKACiiigAooooAKKKKACiiigAooooAKKKKAPQ9Eh8jRbRM5zHv8A&#10;++uf61fqOCIQW8cK/djUKPoBip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CG7hNzZzwAgGSNlBPYkYrzOvUq861eA22rXUWAAJCwA6AHkfoRQBSooooAKKKKA&#10;CiiigAooooAKKKKACiiigAooooAKKKKACiiigAooooAK2vC83la0qYz5qMn0/i/pWLVzS5vs+qWs&#10;m7aBIoJPYE4P6ZoA9G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871eRpdXu2Y5IlZfwBwP5VRp8jtJI0jnLMSxPqTTK&#10;ACiiigAooooAKKKKACiiigAooooAKKKKACiiigAooooAKKKKACrFjGs2oW0TjKPKqkexOKr1qeHk&#10;D65bBhkAsfyUkUAd9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cb4sg8vUo5guFlj5Pqw6/piuyrn/ABbCGsIZsHdHJt9sEf4gUAcbRRRQAUUUUAFFFFAB&#10;RRRQAUUUUAFFFFABRRRQAUUUUAFFFFABRRRQAUUUUAenW8wuLaKYDAkQOB9RmpKztBlabRLVmOSF&#10;K/gCQP0ArR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qvqDtHpt06nDLC5B98GrFZniFiuhXJB5IUfmwFAHAUUUUAFFFFABRRRQA&#10;UUUUAFFFFABRRRQAUUUUAFFFFABRRRQAUUUUAFdB4SXOqSsRwsJ/A5Fc/XV+D0YR3chHykoAfcZz&#10;/MUAdP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UNb&#10;h8/RbtM4xHv/AO+fm/pV+kZQylWGQRgg0AeXUVJNE0E8kL/fjYqceo4qOgAooooAKKKKACiiigAo&#10;oooAKKKKACiiigAooooAKKKKACiiigAooooA7HwjKrafPFn5kl3EegIGP5GuhrkfCExW8uYccPGH&#10;z9Dj/wBmrrq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wfFjEaTGAfvTAH8jW9XL+MW/481z/fJH/fNAHK0UUUAFFFFABRRRQAUU&#10;UUAFFFFABRRRQAUUUUAFFFFABRRRQAUUUUAFdt4UjaPRyzDiSVmX6YA/oa4mvQdCiaHRLVW6lS34&#10;Ekj+dAGj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HA+IIBBrVwApCuQ4z3yMn9c1l10ni+Hbd20+fvxlMemDn/wBm/SuboAKKKKACiiigAooooAKK&#10;KKACiiigAooooAKKKKACiiigAooooAKKKKANfw3KY9bhAbAcMre/BP8AMCu7rzWxlWC/t5XOESVW&#10;b6A16V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XGeLWzqsQz0hH55NdnXBeIm3a7c85A2j/AMdFAGVRRRQAUUUUAFFFFABRRRQA&#10;UUUUAFFFFABRRRQAUUUUAFFFFABRRRQAV6ZaQm3soIW6xxqh/AYrzm1h+0XcMOceY6pn6nFem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YXiuD&#10;zNLSULkxSAk+gIx/PFcVXomswifRrtCSMRluP9nn+led0AFFFFABRRRQAUUUUAFFFFABRRRQAUUU&#10;UAFFFFABRRRQAUUUUAFFFFABXptrMbizgmIwZI1fH1Ga8yr0DQJWl0S1ZzkhSv4AkD9AKANK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841Jt2qXbA5BmfB9smvRmYKpYnAAyTXl5OaAEooooAKKKKACiiigAooooAKKKKACiiigAoooo&#10;AKKKKACiiigAooooA0dEhE+tWiZxh93/AHzz/SvQa4jwtEJNZDE/6uNnH8v6129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ZPiRwuhTgnlioH13A/0rg67Txb&#10;/wAgqL/ruP8A0Fq4ugAooooAKKKKACiiigAooooAKKKKACiiigAooooAKKKKACiiigAooooA77w6&#10;CNBts/7X/oRrUqppYC6TZgDH7lD+gq3QAUUUUAFFFFABRRRQAUUUUAFFFFABRRRQAUUUUAFFFFAB&#10;RRRQAUUUUAFFFFABRRRQAUUUUAFFFMllWGF5W+6ilj9AKAPN7uYT3txMOkkjMPxNQUUUAFFFFABR&#10;RRQAUUUUAFFFFABRRRQAUUUUAFFFFABXceFojHowY9JJGYfoP6Vw9d94dBGg22f9r/0I0Aal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1ry90ZHZGGGUkEe9eoV51q0bR6vdhhyZW&#10;YfQnIoApUUUUAFFFFABRRRQAUUUUAFFFFABRRRQAUUUUAFFFFAHpOnu0mm2rscs0KEn3wKs1naDK&#10;02iWrN1ClfwBI/pWjQAUUUUAFFFFABRRRQAUUUUAFFFFABRRRQAUUUUAFFFFABRRRQAUUUUAFFFF&#10;ABRRRQAUUUUAFNljEsTxt911Kn6GnUUAeW0U+WNopXjb7ysVP4UygAooooAKKKKACiiigAooooAK&#10;KKKACiiigAooooAKKKKACiiigArqfBxGbwZ5IQ/+hVy1dB4RJGqTL2MJP/jwoA7K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4rxW4fV1A6pEqn65J/rXa1wXiP/kPXP8AwH/0&#10;EUAZVFFFABRRRQAUUUUAFFFFABRRRQAUUUUAFFFFABRRRQAUUUUAFFFFAGjoMQl1u1U9Axb8gT/S&#10;vQa4Tw0hbXIGHRQxP/fJH9a7ugAooooAKKKKACiiigAooooAKKKKACiiigAooooAKKKKACiiigAo&#10;oooAKKKKACiiigAooooAKKKKAON8XEnU4h2EIP8A48a5+tjxNKZNblU9I1VR9MZ/rWPQAUUUUAFF&#10;FFABRRRQAUUUUAFFFFABRRRQAUUUUAFFFFAHpOnqU021Q9VhQH8hVmgAAADo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ry9mLMWPJJya9NmkEME&#10;kp6IpY/gK8woAKKKKACiiigAooooAKKKKACiiigAooooAKKKKACiiigAooooAKKKKAOq8HKdt43Y&#10;lB/OuorA8Igf2XKe5mP/AKCtb9ABRRRQAUUUUAFFFFABRRRQAUUUUAFFFFABRRRQAUUUUAFFFFAB&#10;RRRQAUUUUAFFFFABRRRQAUUVBeymCxuJV+8kTMPqBmgDzUnJyetJRRQAUUUUAFFFFABRRRQAUUUU&#10;AFFFFABRRRQAUUUUAFXtHjMusWijtIG/Ln+lUa1fDn/Ietv+Bf8AoBoA72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5/xcwGmwp3MwI/AH/GuNrqvGJI&#10;Fl6Zf/2WuVoAKKKKACiiigAooooAKKKKACiiigAooooAKKKKACiiigAooooAKKKlt4zPcRRDq7hf&#10;zOKAPTelFFFABRRRQAUUUUAFFFFABRRRQAUUUUAFFFFABRRRQAUUUUAFFFFABRRRQAUUUUAFFFFA&#10;BRRRQAVy3jEgmyGefnP/AKDXU1xvi4k6pCOwhB/8eagDn6KKKACiiigAooooAKKKKACiiigAoooo&#10;AKKKKACiiigArq/B6kR3j9iUH5Z/xrlK7PwiB/Zcp7+ef/QVoA36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Dz3W5fN1q7b0fb+XH9Kz6t6&#10;n/yFrz/ru/8A6EaqUAFFFFABRRRQAUUUUAFFFFABRRRQAUUUUAFFFFABRRRQAUUUUAFdB4RU/wBp&#10;zN2EJH/jw/wrn66nwcAWvGxyAg/9CoA6miiigAooooAKKKKACiiigAooooAKKKKACiiigAooooAK&#10;KKKACiiigAooooAKKKKACiiigAooooAK8tr0q/kMWn3Mi/eWJmH4A15rQAUUUUAFFFFABRRRQAUU&#10;UUAFFFFABRRRQAUUUUAFFFFABXpGmf8AIKs/+uCf+givN69J09Smm2qHqsKA/kKALN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Hmd1L513NL/AH5Gb8zmoaKKACiiigAooooAKKKKACiiigAooooAKKKKACiiigAooooAKKKK&#10;ACur8HKQl4/YlB+Wf8a5Suz8Igf2XKe/nH/0FaAN+iiigAooooAKKKKACiiigAooooAKKKKACiii&#10;gAooooAKKKKACiiigAooooAKKKKACiiigAooooAp6s4j0i7J6GFh+Yx/WvOa77xGcaDc/wDAf/Qh&#10;XA0AFFFFABRRRQAUUUUAFFFFABRRRQAUUUUAFFFFABRRRQAV6iqhVCjoBgV5dXqV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Vg+Lv+QVF/13H/AKC1&#10;b1ZHiWMPocrHqjKw+uQP60AcJRRRQAUUUUAFFFFABRRRQAUUUUAFFFFABRRRQAUUUUAej6Wc6TZ4&#10;/wCeCf8AoIq3WZ4fYvoVqT1ww/JiK06ACiiigAooooAKKKKACiiigAooooAKKKKACiiigAooooAK&#10;KKKACiiigAooooAKKKKACiiigArmvGEebe1k/uuy/mAf6V0tYHi7/kFRf9dx/wCgtQBxlFFFABRR&#10;RQAUUUUAFFFFABRRRQAUUUUAFFFFABRRRQAUUUUAFFFFACglSCO1eo15bXqV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VgeLj/wASqL/ruP8A0Fq365rx&#10;hJiC1j/vMzfkAP60AclRRRQAUUUUAFFFFABRRRQAUUUUAFFFFABRRRQAUUUUAFFFFABRRRQAoGTg&#10;d69RrzawQS6hbRno0qg/iRXpNABRRRQAUUUUAFFFFABRRRQAUUUUAFFFFABRRRQAUUUUAFFFFABR&#10;RRQAUUUUAFFFFABRRRQAUUUUAcH4kJOu3GewXH/fIrJrT8QOH126I7ED8lArMoAKKKKACiiigAoo&#10;ooAKKKKACiiigAooooAKKKKACiiigDb8LJu1lW/uRsf6f1rt64zwj/yFZf8Argf/AEJa7O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HBeI/wDkPXP/AAH/ANBFZVbPiaMprcrf&#10;31Vv0x/SsagAooooAKKKKACiiigAooooAKKKKACiiigAooooA6Dwkf8Aiay/9cD/AOhLXZVxnhI4&#10;1WT3gP8A6EtdnQAUUUUAFFFFABRRRQAUUUUAFFFFABRRRQAUUUUAFFFFABRRRQAUUUUAFFFFABRR&#10;RQAUUUUAFVtQUtpl0o6mFx+hqzTXXfGy/wB4EUAeX0UUUAFFFFABRRRQAUUUUAFFFFABRRRQAUUU&#10;UAFFFFABRRRQAUUUUAFd74bOdCt/bcP/AB41wVdv4WfdowH92Rh/I/1oA26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4zxd/&#10;yFYv+uA/9CasCuj8XxkX1vL2aPb+Rz/WucoAKKKKACiiigAooooAKKKKACiiigAooooAKKKKANjw&#10;y+3XIR/eVh+hP9K7quC8Of8AIetv+Bf+gGu9oAKKKKACiiigAooooAKKKKACiiigAooooAKKKKAC&#10;iiigAooooAKKKKACiiigAooooAKKKKACiiigDy2ilxikoAKKKKACiiigAooooAKKKKACiiigAooo&#10;oAKKKKACiiigAooooAK7Twl/yCpf+u5/9BWuLrtPCX/IKl/67n/0FaAN6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ecan/AMhW8/67v/6Ea9HrzfUj&#10;nVLsjoZ3/wDQjQBVooooAKKKKACiiigAooooAKKKKACiiigAooooAKKKKACiiigAooooA6rwcDi9&#10;Pb5P/Zq6iud8IJiwnk9Zdv5Af410VABRRRQAUUUUAFFFFABRRRQAUUUUAFFFFABRRRQAUUUUAFFF&#10;FABRRRQAUUUUAFFFFABRRRQAVjeJ5Nmiuv8Az0dV/XP9K2awfFv/ACCov+u4/wDQWoA4uiiigAoo&#10;ooAKKKKACiiigAooooAKKKKACiiigAooooAKKKKAO08I/wDIKl/67n/0Fa3qwvCYxpLn1mJ/QVu0&#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V5jK/&#10;mTSP/eYn8zXp1eW0AFFFFABRRRQAUUUUAFFFFABRRRQAUUUUAFFFFABRRRQAUUUUAFFFFAHaeEv+&#10;QVL/ANdz/wCgrW9WD4SBGkye8x/ktb1ABRRRQAUUUUAFFFFABRRRQAUUUUAFFFFABRRRQAUUUUAF&#10;FFFABRRRQAUUUUAFFFFABRRRQAVgeLiP7LhHczA/+Omt+uZ8YORFaJ2LMfyx/jQBydFFFABRRRQA&#10;UUUUAFFFFABRRRQAUUUUAFFFFABRRRQAUUUUAdz4YXboqH+87H9cf0rZrK8NjGg2/vu/9CNat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RzyiC3lmb7saFj9AM15jXoWu&#10;TGDRbpwM5TZ/30cf1rz2gAooooAKKKKACiiigAooooAKKKKACiiigAooooAK77w4MaDbcdd3/oRr&#10;ga9H0pQmk2YUYHkqfzGaALdFFFABRRRQAUUUUAFFFFABRRRQAUUUUAFFFFABRRRQAUUUUAFFFFAB&#10;RRRQAUUUUAFFFFABRRRQAE4GT0ry2vSdQYppt068FYXI/I15tQAUUUUAFFFFABRRRQAUUUUAFFFF&#10;ABRRRQAUUUUAFFFFABRRRQAUUUUAei6RGItHtFXoYlb8SM/1q7VewQx6dao33lhQH8hV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&#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p6lpsOp2xil+Vhyjgc&#10;qf8AD2q5RQB5pd20tncvbzDDocHHQ+4qCu/1nSI9UgyMLcIPkf19j7fy/nwkkbwyNHIpV1OGB7Gg&#10;COiiigAooooAKKKKACiiigAooooAKKKKACiiigAooooAKKKKACiiigAooooAKKKKANPSdWk0u4BG&#10;WhY/vEz+o967q2uYruBZoXDRsODXmVaelatLpc4IJaFj88eevuPegDv6KitrmK7gWaB9yN0NS0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Yuua6unqYICGumH1EY9T7+3+THrmvCyDW1qQ1wRhm6hP/r1xrMzsWYksTkknOTQAru0js7sWZiSW&#10;JySaZRRQAUUUUAFFFFABRRRQAUUUUAFFFFABRRRQAUUUUAFFFFABRRRQAUUUUAFFFFABRRRQA4As&#10;QACSegA6122haINPjE84BunH4IPT6+p/ya3h/QvJC3t0v708xxn+H3Pv/L69Oj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rF17RBfxm4gAFyg6f89B6fX0P4fTaooA8uIIODwfS&#10;krr/ABBoXnh720X971kjH8fuPf27/XryFABRRRQAUUUUAFFFFABRRRQAUUUUAFFFFABRRRQAUUUU&#10;AFFFFABRRRQAUUUUAFFFFAGjpWqy6ZOGUlomPzx9j7/Wu7tbqG9t1ngfcjfp7GvM60NM1ObTLgPG&#10;d0Z+/Hnhh/j70AehUVBZ3kN9bLPA25G9eoPofep6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rnde1/wCz7rSzf990eQfwew9/5fXo3XvEAiDWlk+ZDxJK&#10;p+77D39+316cjQApJJyeTSUUUAFFFFABRRRQAUUUUAFFFFABRRRQAUUUUAFFFFABRRRQAUUUUAFF&#10;FFABRRRQAUUUUAFdN4f0IylL27X92OYkP8Xufb+f0619A0U30gubhcWyngH/AJaH0+nr+XrXaAYG&#10;B0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uU8Q6GYy99arlD&#10;zKgH3f8AaHt6/wCcdXRQB5bRXQ+INENq7Xdsn+jscuo/gP8Ah/KueoAKKKKACiiigAooooAKKKKA&#10;CiiigAooooAKKKKACiiigAooooAKKKKACiiigAooooAv6bqc2mXIkiO5Dw8ZPDD/AB9//wBVd5Z3&#10;kN/bLPA25D1HdT6H3rzSr2najPps/mwt8p++h6MPegD0SiqmnajBqVv5sJ5HDoeqmrd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jMqKWYhVAySTgAUALXJ654g8wtaWT/u&#10;+jyj+L2Ht79/5xa34ga632toSsB4Z+hf/wCt/OueoAKKKKACiiigAooooAKKKKACiiigAooooAKK&#10;KKACiiigAooooAKKKKACiiigAooooAKKKKACtjQ9HbUp/MlBFsh+b/aPoP60zR9Hk1SfJylsh+d/&#10;X2Hv/L+fcwwx28KQwoEjQYVR2oAeqqiKiKFVRgADAApa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szUdDs9RDOy+XMf+WiDq&#10;fcd/5+9adFAHAajot3p2WdN8P/PVOR+PpWZXqVYeo+Gba6y9ti3l9APkP4dvw/KgDiaKuXunXWny&#10;7biPaMnDDlW+h/yap0AFFFFABRRRQAUUUUAFFFFABRRRQAUUUUAFFFFABRRRQAUUUUAFFFFABRRR&#10;QAUUUtACU5VLMAoJJPAFbNh4avLvDTD7NF/tj5j/AMB/xx+NdTYaRZ6cMwx5k7yPyx/w/CgDm9O8&#10;MXNxtkuz5EfB24y5/Dt+P5V1Flptrp6bbeIKSMFzyzfU/wCRVq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K93Y219F5dxErgdCeo+h7Vy+oeFp4MyWbGaMc7Dw4/xrsKKAPMHRo3KOpVlOCC&#10;MEUyvR73TbXUE23EQLYwHHDD6H+nSuY1HwxcW2ZLU/aIhztxhx+Hf8PyoA5+inMpVipBBB5BFNoA&#10;KKKKACiiigAooooAKKKeiNI4RFLMxwAoySaAGUoGa3rDwtdT7XuWEEfXb1c/h2/zxXTWOk2engGC&#10;Eb/+ejct+fb8KAOVsPDV7dANMPs8fq4+b/vn/HFdRY6NZafhoYt0g/5aPy3/ANbr2q/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Ur/SbPUV/fxfPjiReGH4/41y9/wCGbu1JeDNxF/sj5h+Hf8K7WigDy4gg4Pakr0S/&#10;0iz1HJmixJ/z0Thv/r/jXL3/AIavLXLQ/wCkRf7A+Yfh/hn8KAMOilIxxVq0067vmxbwO4z97oo/&#10;E8UAVKlggluJBHDG0j+ijJrqLLwlGhD3s28/3I+B+fX+VdBb20NrEI4IljQdlHX3PqaAOXsfCksm&#10;HvZBEv8AzzQ5b8+g7etdHZ6daWC4t4VQ4wW6sfxq1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FWfTbK6mWaa2jeRf4iOv19fxqyqqihVACgYAAwAKW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rKvPENjZ3LQOZHdfvGMAgH069aANWisL/hLNP/uXH/fI/wAalt/ElpczpDDDcNI5wAEH+NAG&#10;x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U9S1GHTbUyynLHhEHVjQBU17V/7NgEcWDc&#10;SA7f9kev+FcKTmpbi4kubh5pXLu5ySasabpk+pz+XEMIOXc9FH+PtQBHZWM1/crBAuWPJPZR6mu6&#10;03SrbTIsRLukIw8hHJ/wHtT9O02DTbfyoRyeXc9WNW6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">
              <v:shape id="2 Imagen" o:spid="_x0000_s1027" type="#_x0000_t75" style="position:absolute;left:13419;width:44176;height:451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">
                <v:imagedata r:id="rId3" o:title="logo azul (1)"/>
              </v:shape>
              <v:shapetype id="_x0000_t202" coordsize="21600,21600" o:spt="202" path="m,l,21600r21600,l21600,xe">
                <v:stroke joinstyle="miter"/>
                <v:path gradientshapeok="t" o:connecttype="rect"/>
              </v:shapetype>
              <v:shape id="Cuadro de texto 2" o:spid="_x0000_s1028" type="#_x0000_t202" style="position:absolute;top:38713;width:69469;height:97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" stroked="f">
                <v:textbox>
                  <w:txbxContent>
                    <w:p w14:paraId="09DE8D72" w14:textId="77777777" w:rsidR="00F763D1" w:rsidRDefault="00F763D1" w:rsidP="00DF1FA2"/>
                  </w:txbxContent>
                </v:textbox>
              </v:shape>
            </v:group>
          </w:pict>
        </mc:Fallback>
      </mc:AlternateContent>
    </w:r>
    <w:r>
      <w:rPr>
        <w:rFonts w:ascii="Arial" w:hAnsi="Arial"/>
        <w:b/>
        <w:color w:val="548DD4"/>
        <w:sz w:val="18"/>
        <w:szCs w:val="18"/>
        <w:lang w:val="es-ES"/>
      </w:rPr>
      <w:t>INFORME FF-0023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E7DEF5C4"/>
    <w:lvl w:ilvl="0">
      <w:start w:val="1"/>
      <w:numFmt w:val="bullet"/>
      <w:pStyle w:val="Listaconvietas2"/>
      <w:lvlText w:val=""/>
      <w:lvlJc w:val="left"/>
      <w:pPr>
        <w:tabs>
          <w:tab w:val="num" w:pos="709"/>
        </w:tabs>
        <w:ind w:left="709" w:hanging="360"/>
      </w:pPr>
      <w:rPr>
        <w:rFonts w:ascii="Symbol" w:hAnsi="Symbol" w:hint="default"/>
      </w:rPr>
    </w:lvl>
  </w:abstractNum>
  <w:abstractNum w:abstractNumId="1" w15:restartNumberingAfterBreak="0">
    <w:nsid w:val="05320917"/>
    <w:multiLevelType w:val="hybridMultilevel"/>
    <w:tmpl w:val="C36CA84A"/>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6BC1C82"/>
    <w:multiLevelType w:val="multilevel"/>
    <w:tmpl w:val="43EC1EB6"/>
    <w:lvl w:ilvl="0">
      <w:start w:val="1"/>
      <w:numFmt w:val="decimal"/>
      <w:pStyle w:val="Ttulo1"/>
      <w:lvlText w:val="%1."/>
      <w:lvlJc w:val="left"/>
      <w:pPr>
        <w:ind w:left="720" w:hanging="360"/>
      </w:pPr>
    </w:lvl>
    <w:lvl w:ilvl="1">
      <w:start w:val="1"/>
      <w:numFmt w:val="decimal"/>
      <w:pStyle w:val="Ttulo2"/>
      <w:isLgl/>
      <w:lvlText w:val="%1.%2"/>
      <w:lvlJc w:val="left"/>
      <w:pPr>
        <w:ind w:left="1146" w:hanging="720"/>
      </w:pPr>
      <w:rPr>
        <w:rFonts w:hint="default"/>
        <w:sz w:val="28"/>
        <w:szCs w:val="28"/>
      </w:rPr>
    </w:lvl>
    <w:lvl w:ilvl="2">
      <w:start w:val="1"/>
      <w:numFmt w:val="decimal"/>
      <w:pStyle w:val="Estilo34"/>
      <w:isLgl/>
      <w:lvlText w:val="%1.%2.%3"/>
      <w:lvlJc w:val="left"/>
      <w:pPr>
        <w:ind w:left="1440" w:hanging="1080"/>
      </w:pPr>
      <w:rPr>
        <w:rFonts w:hint="default"/>
        <w:sz w:val="24"/>
        <w:szCs w:val="24"/>
      </w:rPr>
    </w:lvl>
    <w:lvl w:ilvl="3">
      <w:start w:val="1"/>
      <w:numFmt w:val="decimal"/>
      <w:isLgl/>
      <w:lvlText w:val="%1.%2.%3.%4"/>
      <w:lvlJc w:val="left"/>
      <w:pPr>
        <w:ind w:left="1440" w:hanging="1080"/>
      </w:pPr>
      <w:rPr>
        <w:rFonts w:hint="default"/>
      </w:rPr>
    </w:lvl>
    <w:lvl w:ilvl="4">
      <w:start w:val="1"/>
      <w:numFmt w:val="decimal"/>
      <w:isLgl/>
      <w:lvlText w:val="%1.%2.%3.%4.%5"/>
      <w:lvlJc w:val="left"/>
      <w:pPr>
        <w:ind w:left="6544"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3" w15:restartNumberingAfterBreak="0">
    <w:nsid w:val="095A6DCC"/>
    <w:multiLevelType w:val="hybridMultilevel"/>
    <w:tmpl w:val="E65ACEA4"/>
    <w:lvl w:ilvl="0" w:tplc="46C2D59A">
      <w:start w:val="1"/>
      <w:numFmt w:val="bullet"/>
      <w:lvlText w:val=""/>
      <w:lvlJc w:val="left"/>
      <w:pPr>
        <w:ind w:left="720" w:hanging="360"/>
      </w:pPr>
      <w:rPr>
        <w:rFonts w:ascii="Wingdings" w:hAnsi="Wingdings" w:cs="Symbol" w:hint="default"/>
        <w:color w:val="004CA3"/>
        <w:sz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E23798F"/>
    <w:multiLevelType w:val="hybridMultilevel"/>
    <w:tmpl w:val="A38CA6BA"/>
    <w:lvl w:ilvl="0" w:tplc="8E060AE0">
      <w:start w:val="1"/>
      <w:numFmt w:val="bullet"/>
      <w:lvlText w:val=""/>
      <w:lvlJc w:val="left"/>
      <w:pPr>
        <w:ind w:left="720" w:hanging="360"/>
      </w:pPr>
      <w:rPr>
        <w:rFonts w:ascii="Wingdings" w:hAnsi="Wingdings" w:cs="Symbol" w:hint="default"/>
        <w:color w:val="9BBB59" w:themeColor="accent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3752B9A"/>
    <w:multiLevelType w:val="multilevel"/>
    <w:tmpl w:val="F77C0D1C"/>
    <w:lvl w:ilvl="0">
      <w:start w:val="2"/>
      <w:numFmt w:val="decimal"/>
      <w:lvlText w:val="%1."/>
      <w:lvlJc w:val="left"/>
      <w:pPr>
        <w:ind w:left="510" w:hanging="51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1CDA13C9"/>
    <w:multiLevelType w:val="hybridMultilevel"/>
    <w:tmpl w:val="956E0A2C"/>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D905B9E"/>
    <w:multiLevelType w:val="hybridMultilevel"/>
    <w:tmpl w:val="0B064FA8"/>
    <w:lvl w:ilvl="0" w:tplc="46C2D59A">
      <w:start w:val="1"/>
      <w:numFmt w:val="bullet"/>
      <w:lvlText w:val=""/>
      <w:lvlJc w:val="left"/>
      <w:pPr>
        <w:ind w:left="720" w:hanging="360"/>
      </w:pPr>
      <w:rPr>
        <w:rFonts w:ascii="Wingdings" w:hAnsi="Wingdings" w:cs="Symbol" w:hint="default"/>
        <w:b/>
        <w:color w:val="004CA3"/>
        <w:sz w:val="24"/>
        <w:szCs w:val="2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DC42B75"/>
    <w:multiLevelType w:val="hybridMultilevel"/>
    <w:tmpl w:val="D4EE57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54865FD"/>
    <w:multiLevelType w:val="hybridMultilevel"/>
    <w:tmpl w:val="61789D82"/>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5921587"/>
    <w:multiLevelType w:val="hybridMultilevel"/>
    <w:tmpl w:val="308CD06C"/>
    <w:lvl w:ilvl="0" w:tplc="4852E722">
      <w:start w:val="1"/>
      <w:numFmt w:val="bullet"/>
      <w:lvlText w:val=""/>
      <w:lvlJc w:val="left"/>
      <w:pPr>
        <w:ind w:left="720" w:hanging="360"/>
      </w:pPr>
      <w:rPr>
        <w:rFonts w:ascii="Wingdings" w:hAnsi="Wingdings" w:hint="default"/>
        <w:color w:val="004CAB"/>
      </w:rPr>
    </w:lvl>
    <w:lvl w:ilvl="1" w:tplc="080A0003" w:tentative="1">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25B834A9"/>
    <w:multiLevelType w:val="hybridMultilevel"/>
    <w:tmpl w:val="C090CE78"/>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5D47D85"/>
    <w:multiLevelType w:val="hybridMultilevel"/>
    <w:tmpl w:val="647A2B9A"/>
    <w:lvl w:ilvl="0" w:tplc="B8F8787E">
      <w:start w:val="1"/>
      <w:numFmt w:val="bullet"/>
      <w:lvlText w:val=""/>
      <w:lvlJc w:val="left"/>
      <w:pPr>
        <w:ind w:left="720" w:hanging="360"/>
      </w:pPr>
      <w:rPr>
        <w:rFonts w:ascii="Wingdings" w:hAnsi="Wingdings" w:cs="Symbol" w:hint="default"/>
        <w:color w:val="004CA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26B9384D"/>
    <w:multiLevelType w:val="hybridMultilevel"/>
    <w:tmpl w:val="1BEEC744"/>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27D84D4A"/>
    <w:multiLevelType w:val="hybridMultilevel"/>
    <w:tmpl w:val="A9942AF8"/>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DAA0BA9"/>
    <w:multiLevelType w:val="hybridMultilevel"/>
    <w:tmpl w:val="9B825CD4"/>
    <w:lvl w:ilvl="0" w:tplc="8E060AE0">
      <w:start w:val="1"/>
      <w:numFmt w:val="bullet"/>
      <w:lvlText w:val=""/>
      <w:lvlJc w:val="left"/>
      <w:pPr>
        <w:tabs>
          <w:tab w:val="num" w:pos="760"/>
        </w:tabs>
        <w:ind w:left="760" w:hanging="360"/>
      </w:pPr>
      <w:rPr>
        <w:rFonts w:ascii="Wingdings" w:hAnsi="Wingdings" w:cs="Symbol" w:hint="default"/>
        <w:color w:val="9BBB59" w:themeColor="accent3"/>
      </w:rPr>
    </w:lvl>
    <w:lvl w:ilvl="1" w:tplc="0C0A0001">
      <w:start w:val="1"/>
      <w:numFmt w:val="bullet"/>
      <w:lvlText w:val=""/>
      <w:lvlJc w:val="left"/>
      <w:pPr>
        <w:tabs>
          <w:tab w:val="num" w:pos="1480"/>
        </w:tabs>
        <w:ind w:left="1480" w:hanging="360"/>
      </w:pPr>
      <w:rPr>
        <w:rFonts w:ascii="Symbol" w:hAnsi="Symbol" w:hint="default"/>
      </w:rPr>
    </w:lvl>
    <w:lvl w:ilvl="2" w:tplc="0C0A0005" w:tentative="1">
      <w:start w:val="1"/>
      <w:numFmt w:val="bullet"/>
      <w:lvlText w:val=""/>
      <w:lvlJc w:val="left"/>
      <w:pPr>
        <w:tabs>
          <w:tab w:val="num" w:pos="2200"/>
        </w:tabs>
        <w:ind w:left="2200" w:hanging="360"/>
      </w:pPr>
      <w:rPr>
        <w:rFonts w:ascii="Wingdings" w:hAnsi="Wingdings" w:hint="default"/>
      </w:rPr>
    </w:lvl>
    <w:lvl w:ilvl="3" w:tplc="0C0A0001" w:tentative="1">
      <w:start w:val="1"/>
      <w:numFmt w:val="bullet"/>
      <w:lvlText w:val=""/>
      <w:lvlJc w:val="left"/>
      <w:pPr>
        <w:tabs>
          <w:tab w:val="num" w:pos="2920"/>
        </w:tabs>
        <w:ind w:left="2920" w:hanging="360"/>
      </w:pPr>
      <w:rPr>
        <w:rFonts w:ascii="Symbol" w:hAnsi="Symbol" w:hint="default"/>
      </w:rPr>
    </w:lvl>
    <w:lvl w:ilvl="4" w:tplc="0C0A0003" w:tentative="1">
      <w:start w:val="1"/>
      <w:numFmt w:val="bullet"/>
      <w:lvlText w:val="o"/>
      <w:lvlJc w:val="left"/>
      <w:pPr>
        <w:tabs>
          <w:tab w:val="num" w:pos="3640"/>
        </w:tabs>
        <w:ind w:left="3640" w:hanging="360"/>
      </w:pPr>
      <w:rPr>
        <w:rFonts w:ascii="Courier New" w:hAnsi="Courier New" w:hint="default"/>
      </w:rPr>
    </w:lvl>
    <w:lvl w:ilvl="5" w:tplc="0C0A0005" w:tentative="1">
      <w:start w:val="1"/>
      <w:numFmt w:val="bullet"/>
      <w:lvlText w:val=""/>
      <w:lvlJc w:val="left"/>
      <w:pPr>
        <w:tabs>
          <w:tab w:val="num" w:pos="4360"/>
        </w:tabs>
        <w:ind w:left="4360" w:hanging="360"/>
      </w:pPr>
      <w:rPr>
        <w:rFonts w:ascii="Wingdings" w:hAnsi="Wingdings" w:hint="default"/>
      </w:rPr>
    </w:lvl>
    <w:lvl w:ilvl="6" w:tplc="0C0A0001" w:tentative="1">
      <w:start w:val="1"/>
      <w:numFmt w:val="bullet"/>
      <w:lvlText w:val=""/>
      <w:lvlJc w:val="left"/>
      <w:pPr>
        <w:tabs>
          <w:tab w:val="num" w:pos="5080"/>
        </w:tabs>
        <w:ind w:left="5080" w:hanging="360"/>
      </w:pPr>
      <w:rPr>
        <w:rFonts w:ascii="Symbol" w:hAnsi="Symbol" w:hint="default"/>
      </w:rPr>
    </w:lvl>
    <w:lvl w:ilvl="7" w:tplc="0C0A0003" w:tentative="1">
      <w:start w:val="1"/>
      <w:numFmt w:val="bullet"/>
      <w:lvlText w:val="o"/>
      <w:lvlJc w:val="left"/>
      <w:pPr>
        <w:tabs>
          <w:tab w:val="num" w:pos="5800"/>
        </w:tabs>
        <w:ind w:left="5800" w:hanging="360"/>
      </w:pPr>
      <w:rPr>
        <w:rFonts w:ascii="Courier New" w:hAnsi="Courier New" w:hint="default"/>
      </w:rPr>
    </w:lvl>
    <w:lvl w:ilvl="8" w:tplc="0C0A0005" w:tentative="1">
      <w:start w:val="1"/>
      <w:numFmt w:val="bullet"/>
      <w:lvlText w:val=""/>
      <w:lvlJc w:val="left"/>
      <w:pPr>
        <w:tabs>
          <w:tab w:val="num" w:pos="6520"/>
        </w:tabs>
        <w:ind w:left="6520" w:hanging="360"/>
      </w:pPr>
      <w:rPr>
        <w:rFonts w:ascii="Wingdings" w:hAnsi="Wingdings" w:hint="default"/>
      </w:rPr>
    </w:lvl>
  </w:abstractNum>
  <w:abstractNum w:abstractNumId="16" w15:restartNumberingAfterBreak="0">
    <w:nsid w:val="30254A37"/>
    <w:multiLevelType w:val="hybridMultilevel"/>
    <w:tmpl w:val="BFBE8922"/>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0BD7D34"/>
    <w:multiLevelType w:val="multilevel"/>
    <w:tmpl w:val="865E4BD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sz w:val="22"/>
      </w:rPr>
    </w:lvl>
    <w:lvl w:ilvl="2">
      <w:start w:val="1"/>
      <w:numFmt w:val="decimal"/>
      <w:isLgl/>
      <w:lvlText w:val="%1.%2.%3."/>
      <w:lvlJc w:val="left"/>
      <w:pPr>
        <w:ind w:left="1080" w:hanging="720"/>
      </w:pPr>
      <w:rPr>
        <w:rFonts w:ascii="Avenir Next LT Pro" w:hAnsi="Avenir Next LT Pro" w:cstheme="minorHAnsi" w:hint="default"/>
        <w:b/>
        <w:bCs/>
        <w:sz w:val="22"/>
        <w:szCs w:val="22"/>
      </w:rPr>
    </w:lvl>
    <w:lvl w:ilvl="3">
      <w:start w:val="1"/>
      <w:numFmt w:val="decimal"/>
      <w:isLgl/>
      <w:lvlText w:val="%1.%2.%3.%4."/>
      <w:lvlJc w:val="left"/>
      <w:pPr>
        <w:ind w:left="1440" w:hanging="1080"/>
      </w:pPr>
      <w:rPr>
        <w:rFonts w:ascii="Avenir Next LT Pro" w:hAnsi="Avenir Next LT Pro" w:cs="Calibri" w:hint="default"/>
        <w:b/>
      </w:rPr>
    </w:lvl>
    <w:lvl w:ilvl="4">
      <w:start w:val="1"/>
      <w:numFmt w:val="decimal"/>
      <w:isLgl/>
      <w:lvlText w:val="%1.%2.%3.%4.%5."/>
      <w:lvlJc w:val="left"/>
      <w:pPr>
        <w:ind w:left="1440" w:hanging="1080"/>
      </w:pPr>
      <w:rPr>
        <w:rFonts w:asciiTheme="minorHAnsi" w:hAnsiTheme="minorHAnsi" w:cstheme="minorHAnsi" w:hint="default"/>
        <w:b/>
        <w:bCs w:val="0"/>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3177661B"/>
    <w:multiLevelType w:val="hybridMultilevel"/>
    <w:tmpl w:val="75B0433A"/>
    <w:styleLink w:val="LFO1813"/>
    <w:lvl w:ilvl="0" w:tplc="0C0A0001">
      <w:numFmt w:val="bullet"/>
      <w:lvlText w:val="-"/>
      <w:lvlJc w:val="left"/>
      <w:pPr>
        <w:ind w:left="1068" w:hanging="360"/>
      </w:pPr>
      <w:rPr>
        <w:rFonts w:ascii="Arial" w:eastAsia="Times New Roman" w:hAnsi="Arial" w:cs="Arial"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9" w15:restartNumberingAfterBreak="0">
    <w:nsid w:val="32830737"/>
    <w:multiLevelType w:val="hybridMultilevel"/>
    <w:tmpl w:val="64E2A97E"/>
    <w:lvl w:ilvl="0" w:tplc="46C2D59A">
      <w:start w:val="1"/>
      <w:numFmt w:val="bullet"/>
      <w:lvlText w:val=""/>
      <w:lvlJc w:val="left"/>
      <w:pPr>
        <w:ind w:left="720" w:hanging="360"/>
      </w:pPr>
      <w:rPr>
        <w:rFonts w:ascii="Wingdings" w:hAnsi="Wingdings" w:cs="Symbol" w:hint="default"/>
        <w:b/>
        <w:color w:val="004CA3"/>
        <w:sz w:val="24"/>
        <w:szCs w:val="20"/>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0" w15:restartNumberingAfterBreak="0">
    <w:nsid w:val="32CC6FBB"/>
    <w:multiLevelType w:val="hybridMultilevel"/>
    <w:tmpl w:val="4A284800"/>
    <w:lvl w:ilvl="0" w:tplc="18E0D198">
      <w:start w:val="1"/>
      <w:numFmt w:val="bullet"/>
      <w:lvlText w:val=""/>
      <w:lvlJc w:val="left"/>
      <w:pPr>
        <w:ind w:left="720" w:hanging="360"/>
      </w:pPr>
      <w:rPr>
        <w:rFonts w:ascii="Wingdings" w:hAnsi="Wingdings" w:cs="Symbol" w:hint="default"/>
        <w:color w:val="004CA3"/>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33D113AC"/>
    <w:multiLevelType w:val="hybridMultilevel"/>
    <w:tmpl w:val="A7C01A0C"/>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358F005F"/>
    <w:multiLevelType w:val="hybridMultilevel"/>
    <w:tmpl w:val="F2122742"/>
    <w:lvl w:ilvl="0" w:tplc="7B90CDD2">
      <w:start w:val="1"/>
      <w:numFmt w:val="bullet"/>
      <w:lvlText w:val=""/>
      <w:lvlJc w:val="left"/>
      <w:pPr>
        <w:ind w:left="720" w:hanging="360"/>
      </w:pPr>
      <w:rPr>
        <w:rFonts w:ascii="Wingdings" w:hAnsi="Wingdings" w:hint="default"/>
        <w:color w:val="004CAB"/>
        <w:sz w:val="24"/>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3AD428B8"/>
    <w:multiLevelType w:val="hybridMultilevel"/>
    <w:tmpl w:val="AD40DF18"/>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3B6C6E79"/>
    <w:multiLevelType w:val="hybridMultilevel"/>
    <w:tmpl w:val="CADA80A6"/>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3E5B5993"/>
    <w:multiLevelType w:val="hybridMultilevel"/>
    <w:tmpl w:val="0844852A"/>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41DC512A"/>
    <w:multiLevelType w:val="hybridMultilevel"/>
    <w:tmpl w:val="7F08CAA0"/>
    <w:lvl w:ilvl="0" w:tplc="C102EEB8">
      <w:start w:val="1"/>
      <w:numFmt w:val="bullet"/>
      <w:lvlText w:val=""/>
      <w:lvlJc w:val="left"/>
      <w:pPr>
        <w:ind w:left="720" w:hanging="360"/>
      </w:pPr>
      <w:rPr>
        <w:rFonts w:ascii="Wingdings" w:hAnsi="Wingdings" w:cs="Symbol" w:hint="default"/>
        <w:color w:val="004CAB"/>
        <w:sz w:val="22"/>
        <w:szCs w:val="22"/>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43AF400B"/>
    <w:multiLevelType w:val="hybridMultilevel"/>
    <w:tmpl w:val="2F3EBF52"/>
    <w:lvl w:ilvl="0" w:tplc="ED349862">
      <w:start w:val="1"/>
      <w:numFmt w:val="bullet"/>
      <w:lvlText w:val=""/>
      <w:lvlJc w:val="left"/>
      <w:pPr>
        <w:ind w:left="720" w:hanging="360"/>
      </w:pPr>
      <w:rPr>
        <w:rFonts w:ascii="Wingdings" w:hAnsi="Wingdings" w:hint="default"/>
        <w:b/>
        <w:color w:val="76923C" w:themeColor="accent3" w:themeShade="BF"/>
        <w:sz w:val="24"/>
        <w:szCs w:val="20"/>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8" w15:restartNumberingAfterBreak="0">
    <w:nsid w:val="4DD53771"/>
    <w:multiLevelType w:val="multilevel"/>
    <w:tmpl w:val="4F54A6D0"/>
    <w:lvl w:ilvl="0">
      <w:start w:val="5"/>
      <w:numFmt w:val="decimal"/>
      <w:lvlText w:val="%1."/>
      <w:lvlJc w:val="left"/>
      <w:pPr>
        <w:ind w:left="810" w:hanging="810"/>
      </w:pPr>
      <w:rPr>
        <w:rFonts w:hint="default"/>
      </w:rPr>
    </w:lvl>
    <w:lvl w:ilvl="1">
      <w:start w:val="3"/>
      <w:numFmt w:val="decimal"/>
      <w:lvlText w:val="%1.%2."/>
      <w:lvlJc w:val="left"/>
      <w:pPr>
        <w:ind w:left="810" w:hanging="81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9" w15:restartNumberingAfterBreak="0">
    <w:nsid w:val="57EC4A58"/>
    <w:multiLevelType w:val="multilevel"/>
    <w:tmpl w:val="D88ACAB8"/>
    <w:styleLink w:val="Listaactual1"/>
    <w:lvl w:ilvl="0">
      <w:start w:val="5"/>
      <w:numFmt w:val="decimal"/>
      <w:lvlText w:val="%1."/>
      <w:lvlJc w:val="left"/>
      <w:pPr>
        <w:ind w:left="420" w:hanging="420"/>
      </w:pPr>
      <w:rPr>
        <w:rFonts w:hint="default"/>
      </w:rPr>
    </w:lvl>
    <w:lvl w:ilvl="1">
      <w:start w:val="1"/>
      <w:numFmt w:val="decimal"/>
      <w:lvlText w:val="%1.%2."/>
      <w:lvlJc w:val="left"/>
      <w:pPr>
        <w:ind w:left="1866" w:hanging="720"/>
      </w:pPr>
      <w:rPr>
        <w:rFonts w:hint="default"/>
      </w:rPr>
    </w:lvl>
    <w:lvl w:ilvl="2">
      <w:start w:val="1"/>
      <w:numFmt w:val="decimal"/>
      <w:lvlText w:val="%1.%2.%3."/>
      <w:lvlJc w:val="left"/>
      <w:pPr>
        <w:ind w:left="3012" w:hanging="720"/>
      </w:pPr>
      <w:rPr>
        <w:rFonts w:hint="default"/>
      </w:rPr>
    </w:lvl>
    <w:lvl w:ilvl="3">
      <w:start w:val="1"/>
      <w:numFmt w:val="decimal"/>
      <w:lvlText w:val="%1.%2.%3.%4."/>
      <w:lvlJc w:val="left"/>
      <w:pPr>
        <w:ind w:left="4518" w:hanging="1080"/>
      </w:pPr>
      <w:rPr>
        <w:rFonts w:hint="default"/>
      </w:rPr>
    </w:lvl>
    <w:lvl w:ilvl="4">
      <w:start w:val="1"/>
      <w:numFmt w:val="decimal"/>
      <w:lvlText w:val="%1.%2.%3.%4.%5."/>
      <w:lvlJc w:val="left"/>
      <w:pPr>
        <w:ind w:left="5664" w:hanging="1080"/>
      </w:pPr>
      <w:rPr>
        <w:rFonts w:hint="default"/>
      </w:rPr>
    </w:lvl>
    <w:lvl w:ilvl="5">
      <w:start w:val="1"/>
      <w:numFmt w:val="decimal"/>
      <w:lvlText w:val="%1.%2.%3.%4.%5.%6."/>
      <w:lvlJc w:val="left"/>
      <w:pPr>
        <w:ind w:left="7170" w:hanging="1440"/>
      </w:pPr>
      <w:rPr>
        <w:rFonts w:hint="default"/>
      </w:rPr>
    </w:lvl>
    <w:lvl w:ilvl="6">
      <w:start w:val="1"/>
      <w:numFmt w:val="decimal"/>
      <w:lvlText w:val="%1.%2.%3.%4.%5.%6.%7."/>
      <w:lvlJc w:val="left"/>
      <w:pPr>
        <w:ind w:left="8316" w:hanging="1440"/>
      </w:pPr>
      <w:rPr>
        <w:rFonts w:hint="default"/>
      </w:rPr>
    </w:lvl>
    <w:lvl w:ilvl="7">
      <w:start w:val="1"/>
      <w:numFmt w:val="decimal"/>
      <w:lvlText w:val="%1.%2.%3.%4.%5.%6.%7.%8."/>
      <w:lvlJc w:val="left"/>
      <w:pPr>
        <w:ind w:left="9822" w:hanging="1800"/>
      </w:pPr>
      <w:rPr>
        <w:rFonts w:hint="default"/>
      </w:rPr>
    </w:lvl>
    <w:lvl w:ilvl="8">
      <w:start w:val="1"/>
      <w:numFmt w:val="decimal"/>
      <w:lvlText w:val="%1.%2.%3.%4.%5.%6.%7.%8.%9."/>
      <w:lvlJc w:val="left"/>
      <w:pPr>
        <w:ind w:left="10968" w:hanging="1800"/>
      </w:pPr>
      <w:rPr>
        <w:rFonts w:hint="default"/>
      </w:rPr>
    </w:lvl>
  </w:abstractNum>
  <w:abstractNum w:abstractNumId="30" w15:restartNumberingAfterBreak="0">
    <w:nsid w:val="5DCC22CC"/>
    <w:multiLevelType w:val="hybridMultilevel"/>
    <w:tmpl w:val="5DCCF136"/>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5FC01D23"/>
    <w:multiLevelType w:val="hybridMultilevel"/>
    <w:tmpl w:val="19C28872"/>
    <w:lvl w:ilvl="0" w:tplc="ED349862">
      <w:start w:val="1"/>
      <w:numFmt w:val="bullet"/>
      <w:lvlText w:val=""/>
      <w:lvlJc w:val="left"/>
      <w:pPr>
        <w:ind w:left="720" w:hanging="360"/>
      </w:pPr>
      <w:rPr>
        <w:rFonts w:ascii="Wingdings" w:hAnsi="Wingdings" w:hint="default"/>
        <w:color w:val="76923C" w:themeColor="accent3" w:themeShade="BF"/>
        <w:sz w:val="24"/>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61373448"/>
    <w:multiLevelType w:val="hybridMultilevel"/>
    <w:tmpl w:val="CBCCD12E"/>
    <w:lvl w:ilvl="0" w:tplc="CB2C163C">
      <w:start w:val="1"/>
      <w:numFmt w:val="bullet"/>
      <w:lvlText w:val=""/>
      <w:lvlJc w:val="left"/>
      <w:pPr>
        <w:ind w:left="720" w:hanging="360"/>
      </w:pPr>
      <w:rPr>
        <w:rFonts w:ascii="Wingdings" w:hAnsi="Wingdings" w:cs="Symbol" w:hint="default"/>
        <w:color w:val="CDCD0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647A776D"/>
    <w:multiLevelType w:val="hybridMultilevel"/>
    <w:tmpl w:val="20721266"/>
    <w:lvl w:ilvl="0" w:tplc="2536EFB8">
      <w:start w:val="1"/>
      <w:numFmt w:val="bullet"/>
      <w:lvlText w:val=""/>
      <w:lvlJc w:val="left"/>
      <w:pPr>
        <w:ind w:left="720" w:hanging="360"/>
      </w:pPr>
      <w:rPr>
        <w:rFonts w:ascii="Wingdings" w:hAnsi="Wingdings" w:hint="default"/>
        <w:color w:val="9BBB59" w:themeColor="accent3"/>
        <w:sz w:val="20"/>
        <w:szCs w:val="2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64C77C73"/>
    <w:multiLevelType w:val="hybridMultilevel"/>
    <w:tmpl w:val="3E2C9690"/>
    <w:lvl w:ilvl="0" w:tplc="8E060AE0">
      <w:start w:val="1"/>
      <w:numFmt w:val="bullet"/>
      <w:lvlText w:val=""/>
      <w:lvlJc w:val="left"/>
      <w:pPr>
        <w:ind w:left="720" w:hanging="360"/>
      </w:pPr>
      <w:rPr>
        <w:rFonts w:ascii="Wingdings" w:hAnsi="Wingdings" w:cs="Symbol" w:hint="default"/>
        <w:color w:val="9BBB59" w:themeColor="accent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66686936"/>
    <w:multiLevelType w:val="hybridMultilevel"/>
    <w:tmpl w:val="0CA0ACAC"/>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6B0D3068"/>
    <w:multiLevelType w:val="hybridMultilevel"/>
    <w:tmpl w:val="7BC0EA2E"/>
    <w:lvl w:ilvl="0" w:tplc="7B90CDD2">
      <w:start w:val="1"/>
      <w:numFmt w:val="bullet"/>
      <w:lvlText w:val=""/>
      <w:lvlJc w:val="left"/>
      <w:pPr>
        <w:ind w:left="720" w:hanging="360"/>
      </w:pPr>
      <w:rPr>
        <w:rFonts w:ascii="Wingdings" w:hAnsi="Wingdings" w:hint="default"/>
        <w:color w:val="004CAB"/>
        <w:sz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6C011F82"/>
    <w:multiLevelType w:val="hybridMultilevel"/>
    <w:tmpl w:val="9EBC3686"/>
    <w:lvl w:ilvl="0" w:tplc="18E0D198">
      <w:start w:val="1"/>
      <w:numFmt w:val="bullet"/>
      <w:lvlText w:val=""/>
      <w:lvlJc w:val="left"/>
      <w:pPr>
        <w:ind w:left="720" w:hanging="360"/>
      </w:pPr>
      <w:rPr>
        <w:rFonts w:ascii="Wingdings" w:hAnsi="Wingdings" w:cs="Symbol" w:hint="default"/>
        <w:i w:val="0"/>
        <w:color w:val="004CA3"/>
      </w:r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38" w15:restartNumberingAfterBreak="0">
    <w:nsid w:val="736124AC"/>
    <w:multiLevelType w:val="hybridMultilevel"/>
    <w:tmpl w:val="AAE23AA6"/>
    <w:lvl w:ilvl="0" w:tplc="50D8EDEE">
      <w:start w:val="1"/>
      <w:numFmt w:val="bullet"/>
      <w:lvlText w:val=""/>
      <w:lvlJc w:val="left"/>
      <w:pPr>
        <w:ind w:left="720" w:hanging="360"/>
      </w:pPr>
      <w:rPr>
        <w:rFonts w:ascii="Wingdings" w:hAnsi="Wingdings" w:hint="default"/>
        <w:color w:val="004CA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749A0CC0"/>
    <w:multiLevelType w:val="hybridMultilevel"/>
    <w:tmpl w:val="C1508C58"/>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76AF5834"/>
    <w:multiLevelType w:val="hybridMultilevel"/>
    <w:tmpl w:val="4A203D68"/>
    <w:lvl w:ilvl="0" w:tplc="B8F8787E">
      <w:start w:val="1"/>
      <w:numFmt w:val="bullet"/>
      <w:lvlText w:val=""/>
      <w:lvlJc w:val="left"/>
      <w:pPr>
        <w:tabs>
          <w:tab w:val="num" w:pos="760"/>
        </w:tabs>
        <w:ind w:left="760" w:hanging="360"/>
      </w:pPr>
      <w:rPr>
        <w:rFonts w:ascii="Wingdings" w:hAnsi="Wingdings" w:cs="Symbol" w:hint="default"/>
        <w:color w:val="004CAB"/>
      </w:rPr>
    </w:lvl>
    <w:lvl w:ilvl="1" w:tplc="FFFFFFFF">
      <w:start w:val="1"/>
      <w:numFmt w:val="bullet"/>
      <w:lvlText w:val=""/>
      <w:lvlJc w:val="left"/>
      <w:pPr>
        <w:tabs>
          <w:tab w:val="num" w:pos="1480"/>
        </w:tabs>
        <w:ind w:left="1480" w:hanging="360"/>
      </w:pPr>
      <w:rPr>
        <w:rFonts w:ascii="Symbol" w:hAnsi="Symbol" w:hint="default"/>
      </w:rPr>
    </w:lvl>
    <w:lvl w:ilvl="2" w:tplc="FFFFFFFF" w:tentative="1">
      <w:start w:val="1"/>
      <w:numFmt w:val="bullet"/>
      <w:lvlText w:val=""/>
      <w:lvlJc w:val="left"/>
      <w:pPr>
        <w:tabs>
          <w:tab w:val="num" w:pos="2200"/>
        </w:tabs>
        <w:ind w:left="2200" w:hanging="360"/>
      </w:pPr>
      <w:rPr>
        <w:rFonts w:ascii="Wingdings" w:hAnsi="Wingdings" w:hint="default"/>
      </w:rPr>
    </w:lvl>
    <w:lvl w:ilvl="3" w:tplc="FFFFFFFF" w:tentative="1">
      <w:start w:val="1"/>
      <w:numFmt w:val="bullet"/>
      <w:lvlText w:val=""/>
      <w:lvlJc w:val="left"/>
      <w:pPr>
        <w:tabs>
          <w:tab w:val="num" w:pos="2920"/>
        </w:tabs>
        <w:ind w:left="2920" w:hanging="360"/>
      </w:pPr>
      <w:rPr>
        <w:rFonts w:ascii="Symbol" w:hAnsi="Symbol" w:hint="default"/>
      </w:rPr>
    </w:lvl>
    <w:lvl w:ilvl="4" w:tplc="FFFFFFFF" w:tentative="1">
      <w:start w:val="1"/>
      <w:numFmt w:val="bullet"/>
      <w:lvlText w:val="o"/>
      <w:lvlJc w:val="left"/>
      <w:pPr>
        <w:tabs>
          <w:tab w:val="num" w:pos="3640"/>
        </w:tabs>
        <w:ind w:left="3640" w:hanging="360"/>
      </w:pPr>
      <w:rPr>
        <w:rFonts w:ascii="Courier New" w:hAnsi="Courier New" w:hint="default"/>
      </w:rPr>
    </w:lvl>
    <w:lvl w:ilvl="5" w:tplc="FFFFFFFF" w:tentative="1">
      <w:start w:val="1"/>
      <w:numFmt w:val="bullet"/>
      <w:lvlText w:val=""/>
      <w:lvlJc w:val="left"/>
      <w:pPr>
        <w:tabs>
          <w:tab w:val="num" w:pos="4360"/>
        </w:tabs>
        <w:ind w:left="4360" w:hanging="360"/>
      </w:pPr>
      <w:rPr>
        <w:rFonts w:ascii="Wingdings" w:hAnsi="Wingdings" w:hint="default"/>
      </w:rPr>
    </w:lvl>
    <w:lvl w:ilvl="6" w:tplc="FFFFFFFF" w:tentative="1">
      <w:start w:val="1"/>
      <w:numFmt w:val="bullet"/>
      <w:lvlText w:val=""/>
      <w:lvlJc w:val="left"/>
      <w:pPr>
        <w:tabs>
          <w:tab w:val="num" w:pos="5080"/>
        </w:tabs>
        <w:ind w:left="5080" w:hanging="360"/>
      </w:pPr>
      <w:rPr>
        <w:rFonts w:ascii="Symbol" w:hAnsi="Symbol" w:hint="default"/>
      </w:rPr>
    </w:lvl>
    <w:lvl w:ilvl="7" w:tplc="FFFFFFFF" w:tentative="1">
      <w:start w:val="1"/>
      <w:numFmt w:val="bullet"/>
      <w:lvlText w:val="o"/>
      <w:lvlJc w:val="left"/>
      <w:pPr>
        <w:tabs>
          <w:tab w:val="num" w:pos="5800"/>
        </w:tabs>
        <w:ind w:left="5800" w:hanging="360"/>
      </w:pPr>
      <w:rPr>
        <w:rFonts w:ascii="Courier New" w:hAnsi="Courier New" w:hint="default"/>
      </w:rPr>
    </w:lvl>
    <w:lvl w:ilvl="8" w:tplc="FFFFFFFF" w:tentative="1">
      <w:start w:val="1"/>
      <w:numFmt w:val="bullet"/>
      <w:lvlText w:val=""/>
      <w:lvlJc w:val="left"/>
      <w:pPr>
        <w:tabs>
          <w:tab w:val="num" w:pos="6520"/>
        </w:tabs>
        <w:ind w:left="6520" w:hanging="360"/>
      </w:pPr>
      <w:rPr>
        <w:rFonts w:ascii="Wingdings" w:hAnsi="Wingdings" w:hint="default"/>
      </w:rPr>
    </w:lvl>
  </w:abstractNum>
  <w:abstractNum w:abstractNumId="41" w15:restartNumberingAfterBreak="0">
    <w:nsid w:val="7B5B2F6F"/>
    <w:multiLevelType w:val="hybridMultilevel"/>
    <w:tmpl w:val="C1B24874"/>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7E4B4ABF"/>
    <w:multiLevelType w:val="hybridMultilevel"/>
    <w:tmpl w:val="824AB94E"/>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258606969">
    <w:abstractNumId w:val="18"/>
  </w:num>
  <w:num w:numId="2" w16cid:durableId="1557859384">
    <w:abstractNumId w:val="0"/>
  </w:num>
  <w:num w:numId="3" w16cid:durableId="449130638">
    <w:abstractNumId w:val="2"/>
  </w:num>
  <w:num w:numId="4" w16cid:durableId="1897549275">
    <w:abstractNumId w:val="20"/>
  </w:num>
  <w:num w:numId="5" w16cid:durableId="2023969576">
    <w:abstractNumId w:val="39"/>
  </w:num>
  <w:num w:numId="6" w16cid:durableId="2009669854">
    <w:abstractNumId w:val="17"/>
  </w:num>
  <w:num w:numId="7" w16cid:durableId="1636443097">
    <w:abstractNumId w:val="29"/>
  </w:num>
  <w:num w:numId="8" w16cid:durableId="87386310">
    <w:abstractNumId w:val="16"/>
  </w:num>
  <w:num w:numId="9" w16cid:durableId="470831039">
    <w:abstractNumId w:val="11"/>
  </w:num>
  <w:num w:numId="10" w16cid:durableId="1804038046">
    <w:abstractNumId w:val="2"/>
    <w:lvlOverride w:ilvl="0">
      <w:startOverride w:val="5"/>
    </w:lvlOverride>
    <w:lvlOverride w:ilvl="1">
      <w:startOverride w:val="2"/>
    </w:lvlOverride>
    <w:lvlOverride w:ilvl="2">
      <w:startOverride w:val="5"/>
    </w:lvlOverride>
  </w:num>
  <w:num w:numId="11" w16cid:durableId="1018966938">
    <w:abstractNumId w:val="2"/>
    <w:lvlOverride w:ilvl="0">
      <w:startOverride w:val="5"/>
    </w:lvlOverride>
    <w:lvlOverride w:ilvl="1">
      <w:startOverride w:val="2"/>
    </w:lvlOverride>
    <w:lvlOverride w:ilvl="2">
      <w:startOverride w:val="5"/>
    </w:lvlOverride>
    <w:lvlOverride w:ilvl="3">
      <w:startOverride w:val="2"/>
    </w:lvlOverride>
  </w:num>
  <w:num w:numId="12" w16cid:durableId="1038549396">
    <w:abstractNumId w:val="24"/>
  </w:num>
  <w:num w:numId="13" w16cid:durableId="889456290">
    <w:abstractNumId w:val="9"/>
  </w:num>
  <w:num w:numId="14" w16cid:durableId="528031047">
    <w:abstractNumId w:val="35"/>
  </w:num>
  <w:num w:numId="15" w16cid:durableId="1768964922">
    <w:abstractNumId w:val="25"/>
  </w:num>
  <w:num w:numId="16" w16cid:durableId="1140457898">
    <w:abstractNumId w:val="42"/>
  </w:num>
  <w:num w:numId="17" w16cid:durableId="1440947542">
    <w:abstractNumId w:val="6"/>
  </w:num>
  <w:num w:numId="18" w16cid:durableId="909265445">
    <w:abstractNumId w:val="23"/>
  </w:num>
  <w:num w:numId="19" w16cid:durableId="1671906921">
    <w:abstractNumId w:val="30"/>
  </w:num>
  <w:num w:numId="20" w16cid:durableId="1781490555">
    <w:abstractNumId w:val="13"/>
  </w:num>
  <w:num w:numId="21" w16cid:durableId="438447546">
    <w:abstractNumId w:val="41"/>
  </w:num>
  <w:num w:numId="22" w16cid:durableId="726802275">
    <w:abstractNumId w:val="5"/>
  </w:num>
  <w:num w:numId="23" w16cid:durableId="2057856090">
    <w:abstractNumId w:val="34"/>
  </w:num>
  <w:num w:numId="24" w16cid:durableId="1255241931">
    <w:abstractNumId w:val="14"/>
  </w:num>
  <w:num w:numId="25" w16cid:durableId="258028968">
    <w:abstractNumId w:val="31"/>
  </w:num>
  <w:num w:numId="26" w16cid:durableId="1994988368">
    <w:abstractNumId w:val="3"/>
  </w:num>
  <w:num w:numId="27" w16cid:durableId="634604391">
    <w:abstractNumId w:val="27"/>
  </w:num>
  <w:num w:numId="28" w16cid:durableId="167719353">
    <w:abstractNumId w:val="19"/>
  </w:num>
  <w:num w:numId="29" w16cid:durableId="1842355041">
    <w:abstractNumId w:val="4"/>
  </w:num>
  <w:num w:numId="30" w16cid:durableId="408846304">
    <w:abstractNumId w:val="33"/>
  </w:num>
  <w:num w:numId="31" w16cid:durableId="884634698">
    <w:abstractNumId w:val="7"/>
  </w:num>
  <w:num w:numId="32" w16cid:durableId="165445159">
    <w:abstractNumId w:val="15"/>
  </w:num>
  <w:num w:numId="33" w16cid:durableId="493759434">
    <w:abstractNumId w:val="40"/>
  </w:num>
  <w:num w:numId="34" w16cid:durableId="1102799960">
    <w:abstractNumId w:val="36"/>
  </w:num>
  <w:num w:numId="35" w16cid:durableId="1926111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144083220">
    <w:abstractNumId w:val="10"/>
  </w:num>
  <w:num w:numId="37" w16cid:durableId="233708633">
    <w:abstractNumId w:val="21"/>
  </w:num>
  <w:num w:numId="38" w16cid:durableId="738985329">
    <w:abstractNumId w:val="26"/>
  </w:num>
  <w:num w:numId="39" w16cid:durableId="311957058">
    <w:abstractNumId w:val="37"/>
  </w:num>
  <w:num w:numId="40" w16cid:durableId="1544176233">
    <w:abstractNumId w:val="1"/>
  </w:num>
  <w:num w:numId="41" w16cid:durableId="1489439612">
    <w:abstractNumId w:val="38"/>
  </w:num>
  <w:num w:numId="42" w16cid:durableId="534275945">
    <w:abstractNumId w:val="32"/>
  </w:num>
  <w:num w:numId="43" w16cid:durableId="130248132">
    <w:abstractNumId w:val="28"/>
  </w:num>
  <w:num w:numId="44" w16cid:durableId="1902861932">
    <w:abstractNumId w:val="8"/>
  </w:num>
  <w:num w:numId="45" w16cid:durableId="1257862857">
    <w:abstractNumId w:val="22"/>
  </w:num>
  <w:num w:numId="46" w16cid:durableId="750977735">
    <w:abstractNumId w:val="12"/>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na Blanco Aponte">
    <w15:presenceInfo w15:providerId="AD" w15:userId="S::Ana.Blanco@ALSGlobal.com::001a2a53-2525-47d2-81a6-6f63283c81d8"/>
  </w15:person>
  <w15:person w15:author="Xiomara Quintero">
    <w15:presenceInfo w15:providerId="AD" w15:userId="S::Xiomara.Quintero@ALSGlobal.com::45d1987b-e95f-47d6-b1ec-f5c100adf93e"/>
  </w15:person>
  <w15:person w15:author="Ana Ariza">
    <w15:presenceInfo w15:providerId="AD" w15:userId="S::Ana.Ariza@ALSGlobal.com::f8c7093c-7526-431c-9d4d-35add8320f1b"/>
  </w15:person>
  <w15:person w15:author="Xiomara Quintero Gamez">
    <w15:presenceInfo w15:providerId="AD" w15:userId="S::Xiomara.Quintero@ALSGlobal.com::45d1987b-e95f-47d6-b1ec-f5c100adf93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pt-BR" w:vendorID="64" w:dllVersion="6" w:nlCheck="1" w:checkStyle="0"/>
  <w:activeWritingStyle w:appName="MSWord" w:lang="es-ES" w:vendorID="64" w:dllVersion="6" w:nlCheck="1" w:checkStyle="0"/>
  <w:activeWritingStyle w:appName="MSWord" w:lang="es-ES_tradnl" w:vendorID="64" w:dllVersion="6" w:nlCheck="1" w:checkStyle="0"/>
  <w:activeWritingStyle w:appName="MSWord" w:lang="es-CO" w:vendorID="64" w:dllVersion="6" w:nlCheck="1" w:checkStyle="0"/>
  <w:activeWritingStyle w:appName="MSWord" w:lang="en-US" w:vendorID="64" w:dllVersion="6" w:nlCheck="1" w:checkStyle="0"/>
  <w:activeWritingStyle w:appName="MSWord" w:lang="es-MX" w:vendorID="64" w:dllVersion="6" w:nlCheck="1" w:checkStyle="0"/>
  <w:activeWritingStyle w:appName="MSWord" w:lang="es-ES_tradnl" w:vendorID="64" w:dllVersion="4096" w:nlCheck="1" w:checkStyle="0"/>
  <w:activeWritingStyle w:appName="MSWord" w:lang="en-US" w:vendorID="64" w:dllVersion="4096" w:nlCheck="1" w:checkStyle="0"/>
  <w:activeWritingStyle w:appName="MSWord" w:lang="es-CO" w:vendorID="64" w:dllVersion="4096" w:nlCheck="1" w:checkStyle="0"/>
  <w:activeWritingStyle w:appName="MSWord" w:lang="es-MX" w:vendorID="64" w:dllVersion="4096" w:nlCheck="1" w:checkStyle="0"/>
  <w:activeWritingStyle w:appName="MSWord" w:lang="es-ES" w:vendorID="64" w:dllVersion="4096" w:nlCheck="1" w:checkStyle="0"/>
  <w:activeWritingStyle w:appName="MSWord" w:lang="pt-BR" w:vendorID="64" w:dllVersion="4096" w:nlCheck="1" w:checkStyle="0"/>
  <w:activeWritingStyle w:appName="MSWord" w:lang="es-CO" w:vendorID="64" w:dllVersion="0" w:nlCheck="1" w:checkStyle="0"/>
  <w:activeWritingStyle w:appName="MSWord" w:lang="es-ES_tradnl" w:vendorID="64" w:dllVersion="0" w:nlCheck="1" w:checkStyle="0"/>
  <w:activeWritingStyle w:appName="MSWord" w:lang="es-ES" w:vendorID="64" w:dllVersion="0" w:nlCheck="1" w:checkStyle="0"/>
  <w:activeWritingStyle w:appName="MSWord" w:lang="en-US" w:vendorID="64" w:dllVersion="0" w:nlCheck="1" w:checkStyle="0"/>
  <w:activeWritingStyle w:appName="MSWord" w:lang="es-MX" w:vendorID="64" w:dllVersion="0" w:nlCheck="1" w:checkStyle="0"/>
  <w:activeWritingStyle w:appName="MSWord" w:lang="pt-BR" w:vendorID="64" w:dllVersion="0" w:nlCheck="1" w:checkStyle="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1FA2"/>
    <w:rsid w:val="0000045C"/>
    <w:rsid w:val="00001DB7"/>
    <w:rsid w:val="000030E6"/>
    <w:rsid w:val="000038D6"/>
    <w:rsid w:val="000046DE"/>
    <w:rsid w:val="00004929"/>
    <w:rsid w:val="000050DE"/>
    <w:rsid w:val="0000512C"/>
    <w:rsid w:val="00006B2F"/>
    <w:rsid w:val="00006BA3"/>
    <w:rsid w:val="000079E5"/>
    <w:rsid w:val="00007E2C"/>
    <w:rsid w:val="00010AE7"/>
    <w:rsid w:val="00010B15"/>
    <w:rsid w:val="000119D4"/>
    <w:rsid w:val="00011E8C"/>
    <w:rsid w:val="00011EDC"/>
    <w:rsid w:val="000124A7"/>
    <w:rsid w:val="00013359"/>
    <w:rsid w:val="0001368F"/>
    <w:rsid w:val="00013AFE"/>
    <w:rsid w:val="000148EE"/>
    <w:rsid w:val="0001504A"/>
    <w:rsid w:val="0001520F"/>
    <w:rsid w:val="00015A04"/>
    <w:rsid w:val="00015B20"/>
    <w:rsid w:val="000166E9"/>
    <w:rsid w:val="0002065E"/>
    <w:rsid w:val="0002228F"/>
    <w:rsid w:val="000227AA"/>
    <w:rsid w:val="000229CB"/>
    <w:rsid w:val="000231BB"/>
    <w:rsid w:val="000231E8"/>
    <w:rsid w:val="000255B3"/>
    <w:rsid w:val="0002593D"/>
    <w:rsid w:val="00025F22"/>
    <w:rsid w:val="0002649E"/>
    <w:rsid w:val="0002694C"/>
    <w:rsid w:val="00027223"/>
    <w:rsid w:val="00030B97"/>
    <w:rsid w:val="00031479"/>
    <w:rsid w:val="00031E8F"/>
    <w:rsid w:val="000321AB"/>
    <w:rsid w:val="00032B00"/>
    <w:rsid w:val="000339F5"/>
    <w:rsid w:val="00034196"/>
    <w:rsid w:val="0003420A"/>
    <w:rsid w:val="0003709F"/>
    <w:rsid w:val="00037D81"/>
    <w:rsid w:val="000405A5"/>
    <w:rsid w:val="000412A0"/>
    <w:rsid w:val="00041906"/>
    <w:rsid w:val="00041A3D"/>
    <w:rsid w:val="0004319A"/>
    <w:rsid w:val="00043358"/>
    <w:rsid w:val="00043C8F"/>
    <w:rsid w:val="00043F9E"/>
    <w:rsid w:val="000440BE"/>
    <w:rsid w:val="00044BFA"/>
    <w:rsid w:val="00045161"/>
    <w:rsid w:val="00045B9A"/>
    <w:rsid w:val="00050C93"/>
    <w:rsid w:val="00051707"/>
    <w:rsid w:val="000523F2"/>
    <w:rsid w:val="00052585"/>
    <w:rsid w:val="000528D3"/>
    <w:rsid w:val="00053429"/>
    <w:rsid w:val="0005406F"/>
    <w:rsid w:val="000568C5"/>
    <w:rsid w:val="00056DE0"/>
    <w:rsid w:val="0005730A"/>
    <w:rsid w:val="00057CFC"/>
    <w:rsid w:val="00060BB4"/>
    <w:rsid w:val="00062CED"/>
    <w:rsid w:val="00063579"/>
    <w:rsid w:val="00064243"/>
    <w:rsid w:val="00064A0D"/>
    <w:rsid w:val="00064D28"/>
    <w:rsid w:val="00064EE8"/>
    <w:rsid w:val="00065DD3"/>
    <w:rsid w:val="0006691A"/>
    <w:rsid w:val="00066D0B"/>
    <w:rsid w:val="00066EF7"/>
    <w:rsid w:val="00067804"/>
    <w:rsid w:val="00067DED"/>
    <w:rsid w:val="0007009C"/>
    <w:rsid w:val="00071AE3"/>
    <w:rsid w:val="00071E31"/>
    <w:rsid w:val="00073454"/>
    <w:rsid w:val="00073650"/>
    <w:rsid w:val="00073E34"/>
    <w:rsid w:val="000741D7"/>
    <w:rsid w:val="000742E2"/>
    <w:rsid w:val="00074532"/>
    <w:rsid w:val="000747BB"/>
    <w:rsid w:val="00074974"/>
    <w:rsid w:val="000750E3"/>
    <w:rsid w:val="000753C7"/>
    <w:rsid w:val="000757AF"/>
    <w:rsid w:val="00075C63"/>
    <w:rsid w:val="00076078"/>
    <w:rsid w:val="00076A3B"/>
    <w:rsid w:val="00077AD4"/>
    <w:rsid w:val="00077ED3"/>
    <w:rsid w:val="0008288D"/>
    <w:rsid w:val="00082D0F"/>
    <w:rsid w:val="00083D20"/>
    <w:rsid w:val="00083EDD"/>
    <w:rsid w:val="0008408A"/>
    <w:rsid w:val="00084D3B"/>
    <w:rsid w:val="0008651F"/>
    <w:rsid w:val="00087F50"/>
    <w:rsid w:val="00090C7B"/>
    <w:rsid w:val="000916B3"/>
    <w:rsid w:val="00091D27"/>
    <w:rsid w:val="00092652"/>
    <w:rsid w:val="00092C1A"/>
    <w:rsid w:val="00093607"/>
    <w:rsid w:val="0009573A"/>
    <w:rsid w:val="0009629D"/>
    <w:rsid w:val="000975AC"/>
    <w:rsid w:val="000A055F"/>
    <w:rsid w:val="000A0656"/>
    <w:rsid w:val="000A091B"/>
    <w:rsid w:val="000A0FE7"/>
    <w:rsid w:val="000A2571"/>
    <w:rsid w:val="000A307F"/>
    <w:rsid w:val="000A3289"/>
    <w:rsid w:val="000A35D0"/>
    <w:rsid w:val="000A3959"/>
    <w:rsid w:val="000A3B5C"/>
    <w:rsid w:val="000A428F"/>
    <w:rsid w:val="000A4843"/>
    <w:rsid w:val="000A4A12"/>
    <w:rsid w:val="000A64C4"/>
    <w:rsid w:val="000A71F8"/>
    <w:rsid w:val="000B242C"/>
    <w:rsid w:val="000B258A"/>
    <w:rsid w:val="000B44B5"/>
    <w:rsid w:val="000B49B3"/>
    <w:rsid w:val="000B51C1"/>
    <w:rsid w:val="000B546D"/>
    <w:rsid w:val="000B5D15"/>
    <w:rsid w:val="000B693E"/>
    <w:rsid w:val="000B7A71"/>
    <w:rsid w:val="000B7C53"/>
    <w:rsid w:val="000C1B51"/>
    <w:rsid w:val="000C1C77"/>
    <w:rsid w:val="000C329D"/>
    <w:rsid w:val="000C3599"/>
    <w:rsid w:val="000C46E5"/>
    <w:rsid w:val="000C4F28"/>
    <w:rsid w:val="000C5FA4"/>
    <w:rsid w:val="000C6C38"/>
    <w:rsid w:val="000C6D3A"/>
    <w:rsid w:val="000D0293"/>
    <w:rsid w:val="000D03DB"/>
    <w:rsid w:val="000D0553"/>
    <w:rsid w:val="000D1A43"/>
    <w:rsid w:val="000D21D4"/>
    <w:rsid w:val="000D2912"/>
    <w:rsid w:val="000D2AA0"/>
    <w:rsid w:val="000D2EA4"/>
    <w:rsid w:val="000D2F42"/>
    <w:rsid w:val="000D355A"/>
    <w:rsid w:val="000D35DC"/>
    <w:rsid w:val="000D464A"/>
    <w:rsid w:val="000D494F"/>
    <w:rsid w:val="000D5E2F"/>
    <w:rsid w:val="000D6634"/>
    <w:rsid w:val="000D73F1"/>
    <w:rsid w:val="000D777E"/>
    <w:rsid w:val="000E0441"/>
    <w:rsid w:val="000E0FF9"/>
    <w:rsid w:val="000E1224"/>
    <w:rsid w:val="000E1843"/>
    <w:rsid w:val="000E202E"/>
    <w:rsid w:val="000E350E"/>
    <w:rsid w:val="000E57E8"/>
    <w:rsid w:val="000E587D"/>
    <w:rsid w:val="000E600A"/>
    <w:rsid w:val="000E72A7"/>
    <w:rsid w:val="000E7F5B"/>
    <w:rsid w:val="000F0047"/>
    <w:rsid w:val="000F078B"/>
    <w:rsid w:val="000F0E0F"/>
    <w:rsid w:val="000F1A67"/>
    <w:rsid w:val="000F1F48"/>
    <w:rsid w:val="000F3B0A"/>
    <w:rsid w:val="000F400F"/>
    <w:rsid w:val="000F485C"/>
    <w:rsid w:val="000F64A8"/>
    <w:rsid w:val="000F67D3"/>
    <w:rsid w:val="000F69D9"/>
    <w:rsid w:val="0010021C"/>
    <w:rsid w:val="00100569"/>
    <w:rsid w:val="00100CDC"/>
    <w:rsid w:val="00102BB0"/>
    <w:rsid w:val="00103E3D"/>
    <w:rsid w:val="00105133"/>
    <w:rsid w:val="0010555E"/>
    <w:rsid w:val="001059BE"/>
    <w:rsid w:val="00105CE7"/>
    <w:rsid w:val="00106BFE"/>
    <w:rsid w:val="00106C97"/>
    <w:rsid w:val="00110F64"/>
    <w:rsid w:val="00112500"/>
    <w:rsid w:val="00112E16"/>
    <w:rsid w:val="00113CC3"/>
    <w:rsid w:val="00114015"/>
    <w:rsid w:val="00114837"/>
    <w:rsid w:val="001153CF"/>
    <w:rsid w:val="00116388"/>
    <w:rsid w:val="001174DC"/>
    <w:rsid w:val="0011757A"/>
    <w:rsid w:val="0011759D"/>
    <w:rsid w:val="00117EC7"/>
    <w:rsid w:val="001238BF"/>
    <w:rsid w:val="0012417F"/>
    <w:rsid w:val="00124A7F"/>
    <w:rsid w:val="0012551A"/>
    <w:rsid w:val="001255D1"/>
    <w:rsid w:val="0012610E"/>
    <w:rsid w:val="0012668C"/>
    <w:rsid w:val="001266E7"/>
    <w:rsid w:val="0013036E"/>
    <w:rsid w:val="001304FC"/>
    <w:rsid w:val="001310B9"/>
    <w:rsid w:val="001317D6"/>
    <w:rsid w:val="00133663"/>
    <w:rsid w:val="00133BF2"/>
    <w:rsid w:val="0013428D"/>
    <w:rsid w:val="001350B4"/>
    <w:rsid w:val="00135355"/>
    <w:rsid w:val="00135C42"/>
    <w:rsid w:val="00135CA0"/>
    <w:rsid w:val="00137FFC"/>
    <w:rsid w:val="00140DEF"/>
    <w:rsid w:val="0014107C"/>
    <w:rsid w:val="0014151E"/>
    <w:rsid w:val="001418AD"/>
    <w:rsid w:val="00141C3E"/>
    <w:rsid w:val="00141E43"/>
    <w:rsid w:val="00143D60"/>
    <w:rsid w:val="0014440A"/>
    <w:rsid w:val="0014451E"/>
    <w:rsid w:val="001449CE"/>
    <w:rsid w:val="00144DF2"/>
    <w:rsid w:val="00144F7E"/>
    <w:rsid w:val="0014649E"/>
    <w:rsid w:val="0014663A"/>
    <w:rsid w:val="00146E48"/>
    <w:rsid w:val="00151872"/>
    <w:rsid w:val="00151EF8"/>
    <w:rsid w:val="00152320"/>
    <w:rsid w:val="001531F5"/>
    <w:rsid w:val="00155DC6"/>
    <w:rsid w:val="0015683B"/>
    <w:rsid w:val="00157508"/>
    <w:rsid w:val="00161808"/>
    <w:rsid w:val="00162EAF"/>
    <w:rsid w:val="001634DE"/>
    <w:rsid w:val="00163911"/>
    <w:rsid w:val="00164D0F"/>
    <w:rsid w:val="00170EBD"/>
    <w:rsid w:val="00172428"/>
    <w:rsid w:val="001726AB"/>
    <w:rsid w:val="00173DED"/>
    <w:rsid w:val="001746AA"/>
    <w:rsid w:val="0017525D"/>
    <w:rsid w:val="00176026"/>
    <w:rsid w:val="00176733"/>
    <w:rsid w:val="00176BA5"/>
    <w:rsid w:val="00176BF4"/>
    <w:rsid w:val="00177CBF"/>
    <w:rsid w:val="00177E51"/>
    <w:rsid w:val="00180C30"/>
    <w:rsid w:val="001817B6"/>
    <w:rsid w:val="00181F7C"/>
    <w:rsid w:val="00182945"/>
    <w:rsid w:val="00182C18"/>
    <w:rsid w:val="00183220"/>
    <w:rsid w:val="001845D3"/>
    <w:rsid w:val="00184CA8"/>
    <w:rsid w:val="00184DDB"/>
    <w:rsid w:val="001865C3"/>
    <w:rsid w:val="00186A0F"/>
    <w:rsid w:val="00187AC9"/>
    <w:rsid w:val="00187F15"/>
    <w:rsid w:val="00190611"/>
    <w:rsid w:val="00191662"/>
    <w:rsid w:val="00191924"/>
    <w:rsid w:val="001921BC"/>
    <w:rsid w:val="001927E3"/>
    <w:rsid w:val="0019299D"/>
    <w:rsid w:val="00194397"/>
    <w:rsid w:val="00194470"/>
    <w:rsid w:val="00194E41"/>
    <w:rsid w:val="0019722D"/>
    <w:rsid w:val="001A0F70"/>
    <w:rsid w:val="001A107C"/>
    <w:rsid w:val="001A1A69"/>
    <w:rsid w:val="001A1D28"/>
    <w:rsid w:val="001A2F94"/>
    <w:rsid w:val="001A41FD"/>
    <w:rsid w:val="001A49F8"/>
    <w:rsid w:val="001A4D69"/>
    <w:rsid w:val="001B0562"/>
    <w:rsid w:val="001B2018"/>
    <w:rsid w:val="001B2166"/>
    <w:rsid w:val="001B27E4"/>
    <w:rsid w:val="001B29DE"/>
    <w:rsid w:val="001B2A83"/>
    <w:rsid w:val="001B3CC7"/>
    <w:rsid w:val="001B4511"/>
    <w:rsid w:val="001B724F"/>
    <w:rsid w:val="001B7EBE"/>
    <w:rsid w:val="001C040B"/>
    <w:rsid w:val="001C230E"/>
    <w:rsid w:val="001C293F"/>
    <w:rsid w:val="001C2FA9"/>
    <w:rsid w:val="001C30F4"/>
    <w:rsid w:val="001C342E"/>
    <w:rsid w:val="001C50D1"/>
    <w:rsid w:val="001C51F5"/>
    <w:rsid w:val="001C529D"/>
    <w:rsid w:val="001C60B8"/>
    <w:rsid w:val="001C7D41"/>
    <w:rsid w:val="001D3908"/>
    <w:rsid w:val="001D64E5"/>
    <w:rsid w:val="001D6C69"/>
    <w:rsid w:val="001D7A66"/>
    <w:rsid w:val="001D7DF6"/>
    <w:rsid w:val="001E0EC7"/>
    <w:rsid w:val="001E275F"/>
    <w:rsid w:val="001E3405"/>
    <w:rsid w:val="001E3BA5"/>
    <w:rsid w:val="001E4A6F"/>
    <w:rsid w:val="001E4C6E"/>
    <w:rsid w:val="001E4D03"/>
    <w:rsid w:val="001E6BFA"/>
    <w:rsid w:val="001E7010"/>
    <w:rsid w:val="001E7A0F"/>
    <w:rsid w:val="001E7C7B"/>
    <w:rsid w:val="001F034C"/>
    <w:rsid w:val="001F0DC2"/>
    <w:rsid w:val="001F1FC7"/>
    <w:rsid w:val="001F3CB1"/>
    <w:rsid w:val="001F51BC"/>
    <w:rsid w:val="001F5ECC"/>
    <w:rsid w:val="001F6066"/>
    <w:rsid w:val="001F6701"/>
    <w:rsid w:val="001F679C"/>
    <w:rsid w:val="001F70ED"/>
    <w:rsid w:val="001F739E"/>
    <w:rsid w:val="001F764C"/>
    <w:rsid w:val="00200860"/>
    <w:rsid w:val="00201A2B"/>
    <w:rsid w:val="002028B9"/>
    <w:rsid w:val="002047E4"/>
    <w:rsid w:val="00206606"/>
    <w:rsid w:val="00210D2E"/>
    <w:rsid w:val="0021236C"/>
    <w:rsid w:val="00212849"/>
    <w:rsid w:val="00212B0B"/>
    <w:rsid w:val="00212B43"/>
    <w:rsid w:val="0021449A"/>
    <w:rsid w:val="0021456D"/>
    <w:rsid w:val="00214DFB"/>
    <w:rsid w:val="00215AC8"/>
    <w:rsid w:val="00216D9F"/>
    <w:rsid w:val="00216ECE"/>
    <w:rsid w:val="00217443"/>
    <w:rsid w:val="00221687"/>
    <w:rsid w:val="00222700"/>
    <w:rsid w:val="00222E60"/>
    <w:rsid w:val="00223C64"/>
    <w:rsid w:val="00223FFF"/>
    <w:rsid w:val="002240E4"/>
    <w:rsid w:val="00224709"/>
    <w:rsid w:val="0022472D"/>
    <w:rsid w:val="00224D33"/>
    <w:rsid w:val="00225141"/>
    <w:rsid w:val="00227E82"/>
    <w:rsid w:val="00227F59"/>
    <w:rsid w:val="00227FC0"/>
    <w:rsid w:val="00230DDC"/>
    <w:rsid w:val="00230F43"/>
    <w:rsid w:val="00234022"/>
    <w:rsid w:val="00234298"/>
    <w:rsid w:val="0023433C"/>
    <w:rsid w:val="00234E27"/>
    <w:rsid w:val="00235174"/>
    <w:rsid w:val="0023524E"/>
    <w:rsid w:val="002362A3"/>
    <w:rsid w:val="002365FE"/>
    <w:rsid w:val="002374F0"/>
    <w:rsid w:val="00240AA9"/>
    <w:rsid w:val="00240D0A"/>
    <w:rsid w:val="00243734"/>
    <w:rsid w:val="002447F2"/>
    <w:rsid w:val="00245290"/>
    <w:rsid w:val="00245AC3"/>
    <w:rsid w:val="00245D84"/>
    <w:rsid w:val="002460CA"/>
    <w:rsid w:val="00246B94"/>
    <w:rsid w:val="00250463"/>
    <w:rsid w:val="00251461"/>
    <w:rsid w:val="002526B7"/>
    <w:rsid w:val="00252E19"/>
    <w:rsid w:val="00253C67"/>
    <w:rsid w:val="00255801"/>
    <w:rsid w:val="002561AB"/>
    <w:rsid w:val="002562F9"/>
    <w:rsid w:val="00256ABB"/>
    <w:rsid w:val="00260105"/>
    <w:rsid w:val="00262251"/>
    <w:rsid w:val="00262553"/>
    <w:rsid w:val="00262B3E"/>
    <w:rsid w:val="0026360C"/>
    <w:rsid w:val="00265D3E"/>
    <w:rsid w:val="002661A0"/>
    <w:rsid w:val="00266DA0"/>
    <w:rsid w:val="00267C81"/>
    <w:rsid w:val="00267EEF"/>
    <w:rsid w:val="002707FE"/>
    <w:rsid w:val="002708FB"/>
    <w:rsid w:val="0027157F"/>
    <w:rsid w:val="0027188A"/>
    <w:rsid w:val="00272DF5"/>
    <w:rsid w:val="002736FE"/>
    <w:rsid w:val="00273F79"/>
    <w:rsid w:val="00274117"/>
    <w:rsid w:val="0027438A"/>
    <w:rsid w:val="002744EB"/>
    <w:rsid w:val="0027486A"/>
    <w:rsid w:val="00274E2E"/>
    <w:rsid w:val="00274E78"/>
    <w:rsid w:val="00274F3F"/>
    <w:rsid w:val="00274F7F"/>
    <w:rsid w:val="00275083"/>
    <w:rsid w:val="002757CD"/>
    <w:rsid w:val="00276345"/>
    <w:rsid w:val="002766C8"/>
    <w:rsid w:val="00276B51"/>
    <w:rsid w:val="00276EB4"/>
    <w:rsid w:val="002772E9"/>
    <w:rsid w:val="0028123C"/>
    <w:rsid w:val="00281531"/>
    <w:rsid w:val="0028157F"/>
    <w:rsid w:val="0028249E"/>
    <w:rsid w:val="00282F87"/>
    <w:rsid w:val="0028352D"/>
    <w:rsid w:val="00283F68"/>
    <w:rsid w:val="00284F80"/>
    <w:rsid w:val="0028502D"/>
    <w:rsid w:val="0028675F"/>
    <w:rsid w:val="00287B51"/>
    <w:rsid w:val="00287D4C"/>
    <w:rsid w:val="00290764"/>
    <w:rsid w:val="002919C3"/>
    <w:rsid w:val="00291B29"/>
    <w:rsid w:val="0029265B"/>
    <w:rsid w:val="002943CB"/>
    <w:rsid w:val="00296281"/>
    <w:rsid w:val="00297C29"/>
    <w:rsid w:val="002A03A1"/>
    <w:rsid w:val="002A15FA"/>
    <w:rsid w:val="002A1727"/>
    <w:rsid w:val="002A1881"/>
    <w:rsid w:val="002A229C"/>
    <w:rsid w:val="002A288B"/>
    <w:rsid w:val="002A3A09"/>
    <w:rsid w:val="002A443D"/>
    <w:rsid w:val="002A6969"/>
    <w:rsid w:val="002A793F"/>
    <w:rsid w:val="002A7949"/>
    <w:rsid w:val="002B1067"/>
    <w:rsid w:val="002B1441"/>
    <w:rsid w:val="002B1C5F"/>
    <w:rsid w:val="002B2267"/>
    <w:rsid w:val="002B289B"/>
    <w:rsid w:val="002B38C4"/>
    <w:rsid w:val="002B3A53"/>
    <w:rsid w:val="002B44B5"/>
    <w:rsid w:val="002B53D3"/>
    <w:rsid w:val="002B580C"/>
    <w:rsid w:val="002B60B1"/>
    <w:rsid w:val="002B7146"/>
    <w:rsid w:val="002C06BE"/>
    <w:rsid w:val="002C0DF6"/>
    <w:rsid w:val="002C142B"/>
    <w:rsid w:val="002C24F5"/>
    <w:rsid w:val="002C2B51"/>
    <w:rsid w:val="002C4763"/>
    <w:rsid w:val="002D0963"/>
    <w:rsid w:val="002D2419"/>
    <w:rsid w:val="002D24A1"/>
    <w:rsid w:val="002D48D1"/>
    <w:rsid w:val="002D4A9E"/>
    <w:rsid w:val="002D4D00"/>
    <w:rsid w:val="002D4DCD"/>
    <w:rsid w:val="002D4E46"/>
    <w:rsid w:val="002D5C02"/>
    <w:rsid w:val="002D68FE"/>
    <w:rsid w:val="002D6EED"/>
    <w:rsid w:val="002D6FAF"/>
    <w:rsid w:val="002D7475"/>
    <w:rsid w:val="002D74A7"/>
    <w:rsid w:val="002D76E4"/>
    <w:rsid w:val="002D78CF"/>
    <w:rsid w:val="002E06C6"/>
    <w:rsid w:val="002E117D"/>
    <w:rsid w:val="002E12C0"/>
    <w:rsid w:val="002E174C"/>
    <w:rsid w:val="002E24E3"/>
    <w:rsid w:val="002E2D84"/>
    <w:rsid w:val="002E4095"/>
    <w:rsid w:val="002E4C96"/>
    <w:rsid w:val="002E4F3B"/>
    <w:rsid w:val="002E6482"/>
    <w:rsid w:val="002E7031"/>
    <w:rsid w:val="002F0659"/>
    <w:rsid w:val="002F18D0"/>
    <w:rsid w:val="002F2EB0"/>
    <w:rsid w:val="002F39F0"/>
    <w:rsid w:val="002F650E"/>
    <w:rsid w:val="002F70AE"/>
    <w:rsid w:val="002F7459"/>
    <w:rsid w:val="002F7755"/>
    <w:rsid w:val="003006C6"/>
    <w:rsid w:val="003011AD"/>
    <w:rsid w:val="00301697"/>
    <w:rsid w:val="0030437D"/>
    <w:rsid w:val="00304AA6"/>
    <w:rsid w:val="00305826"/>
    <w:rsid w:val="0030591F"/>
    <w:rsid w:val="00306EF4"/>
    <w:rsid w:val="0031038D"/>
    <w:rsid w:val="0031346C"/>
    <w:rsid w:val="00314662"/>
    <w:rsid w:val="00315A88"/>
    <w:rsid w:val="00315C72"/>
    <w:rsid w:val="00316180"/>
    <w:rsid w:val="00316DA5"/>
    <w:rsid w:val="003171EF"/>
    <w:rsid w:val="00317FAC"/>
    <w:rsid w:val="003207AE"/>
    <w:rsid w:val="00320F5D"/>
    <w:rsid w:val="00321D7D"/>
    <w:rsid w:val="00321FC0"/>
    <w:rsid w:val="00322250"/>
    <w:rsid w:val="003228A4"/>
    <w:rsid w:val="00322A3E"/>
    <w:rsid w:val="00323229"/>
    <w:rsid w:val="0032362E"/>
    <w:rsid w:val="003242DD"/>
    <w:rsid w:val="00324B8B"/>
    <w:rsid w:val="00324CB6"/>
    <w:rsid w:val="003253F1"/>
    <w:rsid w:val="00326687"/>
    <w:rsid w:val="00326D29"/>
    <w:rsid w:val="003308E5"/>
    <w:rsid w:val="00331CE5"/>
    <w:rsid w:val="003333F7"/>
    <w:rsid w:val="003334DE"/>
    <w:rsid w:val="00334110"/>
    <w:rsid w:val="003347FC"/>
    <w:rsid w:val="0033542E"/>
    <w:rsid w:val="003355F4"/>
    <w:rsid w:val="00335DE5"/>
    <w:rsid w:val="003364CE"/>
    <w:rsid w:val="0033678C"/>
    <w:rsid w:val="0033746D"/>
    <w:rsid w:val="0034035E"/>
    <w:rsid w:val="003405EC"/>
    <w:rsid w:val="00340657"/>
    <w:rsid w:val="00341920"/>
    <w:rsid w:val="00341A24"/>
    <w:rsid w:val="00341F7E"/>
    <w:rsid w:val="00344196"/>
    <w:rsid w:val="00344528"/>
    <w:rsid w:val="00344AB6"/>
    <w:rsid w:val="003458CB"/>
    <w:rsid w:val="00345C41"/>
    <w:rsid w:val="0034777C"/>
    <w:rsid w:val="00347E73"/>
    <w:rsid w:val="00350446"/>
    <w:rsid w:val="00351979"/>
    <w:rsid w:val="0035243B"/>
    <w:rsid w:val="00352B21"/>
    <w:rsid w:val="00355991"/>
    <w:rsid w:val="00355F0A"/>
    <w:rsid w:val="003565C5"/>
    <w:rsid w:val="0035688B"/>
    <w:rsid w:val="00360447"/>
    <w:rsid w:val="003607BD"/>
    <w:rsid w:val="00360EA0"/>
    <w:rsid w:val="003610C1"/>
    <w:rsid w:val="00361817"/>
    <w:rsid w:val="00361853"/>
    <w:rsid w:val="00361B21"/>
    <w:rsid w:val="00361FFD"/>
    <w:rsid w:val="003626AC"/>
    <w:rsid w:val="00363500"/>
    <w:rsid w:val="00363AE8"/>
    <w:rsid w:val="00363D3C"/>
    <w:rsid w:val="00363D4D"/>
    <w:rsid w:val="003641CD"/>
    <w:rsid w:val="003649F1"/>
    <w:rsid w:val="003668AE"/>
    <w:rsid w:val="003702D0"/>
    <w:rsid w:val="00370717"/>
    <w:rsid w:val="00370C69"/>
    <w:rsid w:val="00370CBC"/>
    <w:rsid w:val="003715D9"/>
    <w:rsid w:val="0037287D"/>
    <w:rsid w:val="00372DB2"/>
    <w:rsid w:val="0037333E"/>
    <w:rsid w:val="00375531"/>
    <w:rsid w:val="00375917"/>
    <w:rsid w:val="00375923"/>
    <w:rsid w:val="00375CC0"/>
    <w:rsid w:val="003771C0"/>
    <w:rsid w:val="00377247"/>
    <w:rsid w:val="00377834"/>
    <w:rsid w:val="003800B2"/>
    <w:rsid w:val="00380709"/>
    <w:rsid w:val="00380FB8"/>
    <w:rsid w:val="003824F4"/>
    <w:rsid w:val="00382CAC"/>
    <w:rsid w:val="00382FB0"/>
    <w:rsid w:val="00383729"/>
    <w:rsid w:val="003839FA"/>
    <w:rsid w:val="003849DC"/>
    <w:rsid w:val="00385037"/>
    <w:rsid w:val="00385D94"/>
    <w:rsid w:val="00385F28"/>
    <w:rsid w:val="00386ABB"/>
    <w:rsid w:val="00387F0F"/>
    <w:rsid w:val="00390179"/>
    <w:rsid w:val="003910F3"/>
    <w:rsid w:val="00392C0D"/>
    <w:rsid w:val="00394976"/>
    <w:rsid w:val="00396518"/>
    <w:rsid w:val="00396F58"/>
    <w:rsid w:val="0039766D"/>
    <w:rsid w:val="003978E2"/>
    <w:rsid w:val="003A0C60"/>
    <w:rsid w:val="003A187C"/>
    <w:rsid w:val="003A1894"/>
    <w:rsid w:val="003A48D3"/>
    <w:rsid w:val="003A5A9B"/>
    <w:rsid w:val="003A5EE2"/>
    <w:rsid w:val="003B0EB4"/>
    <w:rsid w:val="003B1781"/>
    <w:rsid w:val="003B1E91"/>
    <w:rsid w:val="003B1EFB"/>
    <w:rsid w:val="003B1F76"/>
    <w:rsid w:val="003B4626"/>
    <w:rsid w:val="003B477E"/>
    <w:rsid w:val="003B4E64"/>
    <w:rsid w:val="003B50A4"/>
    <w:rsid w:val="003B5465"/>
    <w:rsid w:val="003B6A8D"/>
    <w:rsid w:val="003B7BBA"/>
    <w:rsid w:val="003C0F35"/>
    <w:rsid w:val="003C2375"/>
    <w:rsid w:val="003C2927"/>
    <w:rsid w:val="003C4126"/>
    <w:rsid w:val="003C4598"/>
    <w:rsid w:val="003C517C"/>
    <w:rsid w:val="003C7005"/>
    <w:rsid w:val="003C700C"/>
    <w:rsid w:val="003C73E6"/>
    <w:rsid w:val="003C74AA"/>
    <w:rsid w:val="003C74FD"/>
    <w:rsid w:val="003C7A68"/>
    <w:rsid w:val="003D0557"/>
    <w:rsid w:val="003D05F1"/>
    <w:rsid w:val="003D062C"/>
    <w:rsid w:val="003D0685"/>
    <w:rsid w:val="003D1129"/>
    <w:rsid w:val="003D180A"/>
    <w:rsid w:val="003D1C79"/>
    <w:rsid w:val="003D1E6D"/>
    <w:rsid w:val="003D20CD"/>
    <w:rsid w:val="003D2C37"/>
    <w:rsid w:val="003D32A1"/>
    <w:rsid w:val="003D4246"/>
    <w:rsid w:val="003D428F"/>
    <w:rsid w:val="003D4527"/>
    <w:rsid w:val="003D4AAA"/>
    <w:rsid w:val="003D5554"/>
    <w:rsid w:val="003D59C4"/>
    <w:rsid w:val="003D5FE5"/>
    <w:rsid w:val="003D65F7"/>
    <w:rsid w:val="003D6C7A"/>
    <w:rsid w:val="003D7233"/>
    <w:rsid w:val="003D7492"/>
    <w:rsid w:val="003E0728"/>
    <w:rsid w:val="003E0754"/>
    <w:rsid w:val="003E0EE0"/>
    <w:rsid w:val="003E1F94"/>
    <w:rsid w:val="003E362A"/>
    <w:rsid w:val="003E3879"/>
    <w:rsid w:val="003E58E9"/>
    <w:rsid w:val="003E5E20"/>
    <w:rsid w:val="003E69DC"/>
    <w:rsid w:val="003E713A"/>
    <w:rsid w:val="003E7244"/>
    <w:rsid w:val="003F037C"/>
    <w:rsid w:val="003F072E"/>
    <w:rsid w:val="003F0CB4"/>
    <w:rsid w:val="003F334B"/>
    <w:rsid w:val="003F3F85"/>
    <w:rsid w:val="003F42F8"/>
    <w:rsid w:val="003F5C68"/>
    <w:rsid w:val="003F6E6B"/>
    <w:rsid w:val="003F7505"/>
    <w:rsid w:val="004004FD"/>
    <w:rsid w:val="00400AFD"/>
    <w:rsid w:val="00401E79"/>
    <w:rsid w:val="004029F9"/>
    <w:rsid w:val="00403D68"/>
    <w:rsid w:val="004059AD"/>
    <w:rsid w:val="00405B01"/>
    <w:rsid w:val="00405B73"/>
    <w:rsid w:val="00406092"/>
    <w:rsid w:val="00406459"/>
    <w:rsid w:val="0040770C"/>
    <w:rsid w:val="00410FF4"/>
    <w:rsid w:val="004118D0"/>
    <w:rsid w:val="004119F2"/>
    <w:rsid w:val="004136D7"/>
    <w:rsid w:val="00413D29"/>
    <w:rsid w:val="00414C52"/>
    <w:rsid w:val="0041588D"/>
    <w:rsid w:val="00415D8B"/>
    <w:rsid w:val="00417856"/>
    <w:rsid w:val="00417EEF"/>
    <w:rsid w:val="00421C03"/>
    <w:rsid w:val="00422BA8"/>
    <w:rsid w:val="00423763"/>
    <w:rsid w:val="0042398A"/>
    <w:rsid w:val="00423B8F"/>
    <w:rsid w:val="00423C40"/>
    <w:rsid w:val="00423EA6"/>
    <w:rsid w:val="00423F95"/>
    <w:rsid w:val="0042411B"/>
    <w:rsid w:val="00424517"/>
    <w:rsid w:val="00425B1D"/>
    <w:rsid w:val="00425E45"/>
    <w:rsid w:val="00425F4F"/>
    <w:rsid w:val="00426BC6"/>
    <w:rsid w:val="00427011"/>
    <w:rsid w:val="00427226"/>
    <w:rsid w:val="00427D12"/>
    <w:rsid w:val="00430A95"/>
    <w:rsid w:val="00430F52"/>
    <w:rsid w:val="00431166"/>
    <w:rsid w:val="00431DDC"/>
    <w:rsid w:val="00432924"/>
    <w:rsid w:val="0043341C"/>
    <w:rsid w:val="00433D4A"/>
    <w:rsid w:val="00434A31"/>
    <w:rsid w:val="0043579E"/>
    <w:rsid w:val="00435C50"/>
    <w:rsid w:val="0043604D"/>
    <w:rsid w:val="00436115"/>
    <w:rsid w:val="004361CE"/>
    <w:rsid w:val="00442362"/>
    <w:rsid w:val="004423E5"/>
    <w:rsid w:val="00442E38"/>
    <w:rsid w:val="00443973"/>
    <w:rsid w:val="00444154"/>
    <w:rsid w:val="00445140"/>
    <w:rsid w:val="004455CB"/>
    <w:rsid w:val="00447DAD"/>
    <w:rsid w:val="00447E1D"/>
    <w:rsid w:val="00451316"/>
    <w:rsid w:val="004525F8"/>
    <w:rsid w:val="0045297F"/>
    <w:rsid w:val="00454242"/>
    <w:rsid w:val="004547EA"/>
    <w:rsid w:val="004549D4"/>
    <w:rsid w:val="004566E1"/>
    <w:rsid w:val="004570B8"/>
    <w:rsid w:val="0046013B"/>
    <w:rsid w:val="00460BC5"/>
    <w:rsid w:val="00461428"/>
    <w:rsid w:val="004618E4"/>
    <w:rsid w:val="00461977"/>
    <w:rsid w:val="00461CCC"/>
    <w:rsid w:val="00461D6F"/>
    <w:rsid w:val="004622B9"/>
    <w:rsid w:val="0046232C"/>
    <w:rsid w:val="0046367D"/>
    <w:rsid w:val="00463E73"/>
    <w:rsid w:val="00464165"/>
    <w:rsid w:val="00464278"/>
    <w:rsid w:val="0046614E"/>
    <w:rsid w:val="00466505"/>
    <w:rsid w:val="00466D88"/>
    <w:rsid w:val="00466EDB"/>
    <w:rsid w:val="004673DB"/>
    <w:rsid w:val="0047091E"/>
    <w:rsid w:val="00470EE6"/>
    <w:rsid w:val="00473F2F"/>
    <w:rsid w:val="0047413A"/>
    <w:rsid w:val="00475BB6"/>
    <w:rsid w:val="004769E3"/>
    <w:rsid w:val="00477030"/>
    <w:rsid w:val="004771D1"/>
    <w:rsid w:val="004801ED"/>
    <w:rsid w:val="0048168D"/>
    <w:rsid w:val="00482120"/>
    <w:rsid w:val="004835AA"/>
    <w:rsid w:val="004853ED"/>
    <w:rsid w:val="00485417"/>
    <w:rsid w:val="00486C12"/>
    <w:rsid w:val="00487142"/>
    <w:rsid w:val="004876E4"/>
    <w:rsid w:val="00487EFC"/>
    <w:rsid w:val="0049050F"/>
    <w:rsid w:val="004907CB"/>
    <w:rsid w:val="00490934"/>
    <w:rsid w:val="00491B7F"/>
    <w:rsid w:val="00492A50"/>
    <w:rsid w:val="004935F2"/>
    <w:rsid w:val="004949BE"/>
    <w:rsid w:val="00494B76"/>
    <w:rsid w:val="00494F68"/>
    <w:rsid w:val="00495A2B"/>
    <w:rsid w:val="00495BFB"/>
    <w:rsid w:val="00496624"/>
    <w:rsid w:val="00497D11"/>
    <w:rsid w:val="004A0400"/>
    <w:rsid w:val="004A075B"/>
    <w:rsid w:val="004A0F42"/>
    <w:rsid w:val="004A11BD"/>
    <w:rsid w:val="004A3C42"/>
    <w:rsid w:val="004A586F"/>
    <w:rsid w:val="004A5CA3"/>
    <w:rsid w:val="004A7310"/>
    <w:rsid w:val="004A7423"/>
    <w:rsid w:val="004B0C4B"/>
    <w:rsid w:val="004B153E"/>
    <w:rsid w:val="004B158F"/>
    <w:rsid w:val="004B22A3"/>
    <w:rsid w:val="004B2973"/>
    <w:rsid w:val="004B2EAB"/>
    <w:rsid w:val="004B2FE5"/>
    <w:rsid w:val="004B3156"/>
    <w:rsid w:val="004B4BBB"/>
    <w:rsid w:val="004B4EA3"/>
    <w:rsid w:val="004B5246"/>
    <w:rsid w:val="004B6353"/>
    <w:rsid w:val="004B657D"/>
    <w:rsid w:val="004B6948"/>
    <w:rsid w:val="004B699D"/>
    <w:rsid w:val="004B7E1E"/>
    <w:rsid w:val="004C0792"/>
    <w:rsid w:val="004C1498"/>
    <w:rsid w:val="004C1556"/>
    <w:rsid w:val="004C2ECF"/>
    <w:rsid w:val="004C2F69"/>
    <w:rsid w:val="004C674F"/>
    <w:rsid w:val="004C67C7"/>
    <w:rsid w:val="004C6DB9"/>
    <w:rsid w:val="004C761A"/>
    <w:rsid w:val="004D07E0"/>
    <w:rsid w:val="004D0893"/>
    <w:rsid w:val="004D0B34"/>
    <w:rsid w:val="004D1329"/>
    <w:rsid w:val="004D1482"/>
    <w:rsid w:val="004D14B7"/>
    <w:rsid w:val="004D22E4"/>
    <w:rsid w:val="004D24A9"/>
    <w:rsid w:val="004D2D8C"/>
    <w:rsid w:val="004D2DC0"/>
    <w:rsid w:val="004D38A0"/>
    <w:rsid w:val="004D43A2"/>
    <w:rsid w:val="004D520A"/>
    <w:rsid w:val="004D52ED"/>
    <w:rsid w:val="004D58E2"/>
    <w:rsid w:val="004D61E8"/>
    <w:rsid w:val="004E0164"/>
    <w:rsid w:val="004E0981"/>
    <w:rsid w:val="004E132A"/>
    <w:rsid w:val="004E1A2B"/>
    <w:rsid w:val="004E1ADA"/>
    <w:rsid w:val="004E2666"/>
    <w:rsid w:val="004E26D1"/>
    <w:rsid w:val="004E3936"/>
    <w:rsid w:val="004E4A95"/>
    <w:rsid w:val="004E66E0"/>
    <w:rsid w:val="004E6A47"/>
    <w:rsid w:val="004E77B1"/>
    <w:rsid w:val="004F0435"/>
    <w:rsid w:val="004F0E5C"/>
    <w:rsid w:val="004F224A"/>
    <w:rsid w:val="004F337F"/>
    <w:rsid w:val="004F4863"/>
    <w:rsid w:val="004F4DAF"/>
    <w:rsid w:val="004F5612"/>
    <w:rsid w:val="004F5A66"/>
    <w:rsid w:val="004F6B5B"/>
    <w:rsid w:val="004F78C4"/>
    <w:rsid w:val="00500B55"/>
    <w:rsid w:val="00501E90"/>
    <w:rsid w:val="005021D4"/>
    <w:rsid w:val="005024D7"/>
    <w:rsid w:val="005031BD"/>
    <w:rsid w:val="00503DC9"/>
    <w:rsid w:val="00503ECC"/>
    <w:rsid w:val="00504D84"/>
    <w:rsid w:val="00504F43"/>
    <w:rsid w:val="00506277"/>
    <w:rsid w:val="005071A5"/>
    <w:rsid w:val="005073D0"/>
    <w:rsid w:val="00507592"/>
    <w:rsid w:val="005101F0"/>
    <w:rsid w:val="005114E3"/>
    <w:rsid w:val="005126A7"/>
    <w:rsid w:val="00514CB8"/>
    <w:rsid w:val="0051559D"/>
    <w:rsid w:val="005157ED"/>
    <w:rsid w:val="005168F0"/>
    <w:rsid w:val="005170AA"/>
    <w:rsid w:val="00517EAD"/>
    <w:rsid w:val="00520AC4"/>
    <w:rsid w:val="00521617"/>
    <w:rsid w:val="00521C19"/>
    <w:rsid w:val="00522599"/>
    <w:rsid w:val="00522719"/>
    <w:rsid w:val="00523949"/>
    <w:rsid w:val="00524463"/>
    <w:rsid w:val="00524A6F"/>
    <w:rsid w:val="00524AA5"/>
    <w:rsid w:val="00524E20"/>
    <w:rsid w:val="00525080"/>
    <w:rsid w:val="00530BA4"/>
    <w:rsid w:val="005329AE"/>
    <w:rsid w:val="00532A3A"/>
    <w:rsid w:val="00535316"/>
    <w:rsid w:val="00535872"/>
    <w:rsid w:val="00535A9E"/>
    <w:rsid w:val="00536016"/>
    <w:rsid w:val="00536E3F"/>
    <w:rsid w:val="00537443"/>
    <w:rsid w:val="00537768"/>
    <w:rsid w:val="005400ED"/>
    <w:rsid w:val="005403EF"/>
    <w:rsid w:val="00540ACE"/>
    <w:rsid w:val="0054481F"/>
    <w:rsid w:val="00545597"/>
    <w:rsid w:val="0054579B"/>
    <w:rsid w:val="00546948"/>
    <w:rsid w:val="00547178"/>
    <w:rsid w:val="005473D6"/>
    <w:rsid w:val="005479A3"/>
    <w:rsid w:val="00547A1A"/>
    <w:rsid w:val="00550292"/>
    <w:rsid w:val="005507A5"/>
    <w:rsid w:val="005508DA"/>
    <w:rsid w:val="005512E8"/>
    <w:rsid w:val="00551B84"/>
    <w:rsid w:val="00552327"/>
    <w:rsid w:val="005530BD"/>
    <w:rsid w:val="0055396A"/>
    <w:rsid w:val="0055631E"/>
    <w:rsid w:val="00556696"/>
    <w:rsid w:val="005569E7"/>
    <w:rsid w:val="00557368"/>
    <w:rsid w:val="00557774"/>
    <w:rsid w:val="00557A1F"/>
    <w:rsid w:val="00557FB5"/>
    <w:rsid w:val="005605E8"/>
    <w:rsid w:val="00560623"/>
    <w:rsid w:val="005616DE"/>
    <w:rsid w:val="005626D9"/>
    <w:rsid w:val="00563C2D"/>
    <w:rsid w:val="005646E1"/>
    <w:rsid w:val="005650F6"/>
    <w:rsid w:val="005674FC"/>
    <w:rsid w:val="00567F6C"/>
    <w:rsid w:val="0057059F"/>
    <w:rsid w:val="005706AA"/>
    <w:rsid w:val="0057172E"/>
    <w:rsid w:val="0057183F"/>
    <w:rsid w:val="00572D05"/>
    <w:rsid w:val="00577074"/>
    <w:rsid w:val="005800F5"/>
    <w:rsid w:val="0058068F"/>
    <w:rsid w:val="00580F30"/>
    <w:rsid w:val="00581B21"/>
    <w:rsid w:val="00582187"/>
    <w:rsid w:val="00582C51"/>
    <w:rsid w:val="005838D7"/>
    <w:rsid w:val="005844C1"/>
    <w:rsid w:val="00585A85"/>
    <w:rsid w:val="00586467"/>
    <w:rsid w:val="00586D1E"/>
    <w:rsid w:val="00586F2D"/>
    <w:rsid w:val="0058732A"/>
    <w:rsid w:val="00590231"/>
    <w:rsid w:val="005904BC"/>
    <w:rsid w:val="005907CD"/>
    <w:rsid w:val="00592084"/>
    <w:rsid w:val="005920D5"/>
    <w:rsid w:val="00592650"/>
    <w:rsid w:val="00592F39"/>
    <w:rsid w:val="00593085"/>
    <w:rsid w:val="00593D4A"/>
    <w:rsid w:val="00594D88"/>
    <w:rsid w:val="005954C9"/>
    <w:rsid w:val="00596313"/>
    <w:rsid w:val="0059703F"/>
    <w:rsid w:val="005A0E94"/>
    <w:rsid w:val="005A2646"/>
    <w:rsid w:val="005A2F6E"/>
    <w:rsid w:val="005A3797"/>
    <w:rsid w:val="005A42D1"/>
    <w:rsid w:val="005A4D79"/>
    <w:rsid w:val="005A5162"/>
    <w:rsid w:val="005A5F8B"/>
    <w:rsid w:val="005A67DF"/>
    <w:rsid w:val="005A6811"/>
    <w:rsid w:val="005A6D5D"/>
    <w:rsid w:val="005A6E71"/>
    <w:rsid w:val="005A6EAE"/>
    <w:rsid w:val="005A6F15"/>
    <w:rsid w:val="005A720F"/>
    <w:rsid w:val="005A755E"/>
    <w:rsid w:val="005A7FE9"/>
    <w:rsid w:val="005B0078"/>
    <w:rsid w:val="005B0BE8"/>
    <w:rsid w:val="005B101C"/>
    <w:rsid w:val="005B1171"/>
    <w:rsid w:val="005B2A3F"/>
    <w:rsid w:val="005B2F2B"/>
    <w:rsid w:val="005B4A57"/>
    <w:rsid w:val="005B536C"/>
    <w:rsid w:val="005C3894"/>
    <w:rsid w:val="005C4882"/>
    <w:rsid w:val="005C5C31"/>
    <w:rsid w:val="005C6079"/>
    <w:rsid w:val="005C6623"/>
    <w:rsid w:val="005C7E2D"/>
    <w:rsid w:val="005D0DE6"/>
    <w:rsid w:val="005D1ADE"/>
    <w:rsid w:val="005D1BF2"/>
    <w:rsid w:val="005D2A54"/>
    <w:rsid w:val="005D2CB6"/>
    <w:rsid w:val="005D4772"/>
    <w:rsid w:val="005D49FA"/>
    <w:rsid w:val="005D611A"/>
    <w:rsid w:val="005D6640"/>
    <w:rsid w:val="005D68A2"/>
    <w:rsid w:val="005D75DA"/>
    <w:rsid w:val="005D77B9"/>
    <w:rsid w:val="005D7B93"/>
    <w:rsid w:val="005D7C3B"/>
    <w:rsid w:val="005D7D82"/>
    <w:rsid w:val="005E0075"/>
    <w:rsid w:val="005E11AA"/>
    <w:rsid w:val="005E132B"/>
    <w:rsid w:val="005E170E"/>
    <w:rsid w:val="005E2889"/>
    <w:rsid w:val="005E31C2"/>
    <w:rsid w:val="005E44CC"/>
    <w:rsid w:val="005E4FC0"/>
    <w:rsid w:val="005E5B0B"/>
    <w:rsid w:val="005F271A"/>
    <w:rsid w:val="005F2D8E"/>
    <w:rsid w:val="005F30C7"/>
    <w:rsid w:val="005F41F6"/>
    <w:rsid w:val="005F42C6"/>
    <w:rsid w:val="005F4746"/>
    <w:rsid w:val="005F5B8A"/>
    <w:rsid w:val="005F5F8C"/>
    <w:rsid w:val="005F602C"/>
    <w:rsid w:val="005F7DE3"/>
    <w:rsid w:val="005F7F5D"/>
    <w:rsid w:val="006003FD"/>
    <w:rsid w:val="00600D12"/>
    <w:rsid w:val="0060192D"/>
    <w:rsid w:val="00601B83"/>
    <w:rsid w:val="00603DEA"/>
    <w:rsid w:val="00605ABF"/>
    <w:rsid w:val="00605B48"/>
    <w:rsid w:val="00606D90"/>
    <w:rsid w:val="00607060"/>
    <w:rsid w:val="006071C2"/>
    <w:rsid w:val="00607281"/>
    <w:rsid w:val="00607454"/>
    <w:rsid w:val="006074BF"/>
    <w:rsid w:val="00610B1E"/>
    <w:rsid w:val="00610F5F"/>
    <w:rsid w:val="00611086"/>
    <w:rsid w:val="006115EE"/>
    <w:rsid w:val="00614A0B"/>
    <w:rsid w:val="006153BC"/>
    <w:rsid w:val="00616630"/>
    <w:rsid w:val="0061679C"/>
    <w:rsid w:val="0061696C"/>
    <w:rsid w:val="00616A67"/>
    <w:rsid w:val="00617A3C"/>
    <w:rsid w:val="00620561"/>
    <w:rsid w:val="00621EAF"/>
    <w:rsid w:val="00622132"/>
    <w:rsid w:val="006228EB"/>
    <w:rsid w:val="006235E1"/>
    <w:rsid w:val="00623C3F"/>
    <w:rsid w:val="00623D48"/>
    <w:rsid w:val="006242EF"/>
    <w:rsid w:val="00625329"/>
    <w:rsid w:val="006258D2"/>
    <w:rsid w:val="00625F88"/>
    <w:rsid w:val="006264E5"/>
    <w:rsid w:val="00626E3D"/>
    <w:rsid w:val="0062740C"/>
    <w:rsid w:val="00627556"/>
    <w:rsid w:val="0062766B"/>
    <w:rsid w:val="00627E63"/>
    <w:rsid w:val="00627F91"/>
    <w:rsid w:val="0063096D"/>
    <w:rsid w:val="00631A29"/>
    <w:rsid w:val="00632862"/>
    <w:rsid w:val="00632898"/>
    <w:rsid w:val="00632CE1"/>
    <w:rsid w:val="00633828"/>
    <w:rsid w:val="00634EE3"/>
    <w:rsid w:val="00635078"/>
    <w:rsid w:val="006358AB"/>
    <w:rsid w:val="00636CE4"/>
    <w:rsid w:val="00636E46"/>
    <w:rsid w:val="00636EBD"/>
    <w:rsid w:val="00637842"/>
    <w:rsid w:val="006379A9"/>
    <w:rsid w:val="00637FE9"/>
    <w:rsid w:val="006413D4"/>
    <w:rsid w:val="006421A4"/>
    <w:rsid w:val="006424BB"/>
    <w:rsid w:val="006425D9"/>
    <w:rsid w:val="0064268B"/>
    <w:rsid w:val="00642C3E"/>
    <w:rsid w:val="006434A9"/>
    <w:rsid w:val="00643993"/>
    <w:rsid w:val="00643F73"/>
    <w:rsid w:val="00644E7A"/>
    <w:rsid w:val="00644FF3"/>
    <w:rsid w:val="00645C66"/>
    <w:rsid w:val="00646454"/>
    <w:rsid w:val="00646570"/>
    <w:rsid w:val="00646638"/>
    <w:rsid w:val="00650445"/>
    <w:rsid w:val="006508E9"/>
    <w:rsid w:val="00654405"/>
    <w:rsid w:val="006551E1"/>
    <w:rsid w:val="00660308"/>
    <w:rsid w:val="00660323"/>
    <w:rsid w:val="006617D0"/>
    <w:rsid w:val="0066226B"/>
    <w:rsid w:val="0066389B"/>
    <w:rsid w:val="006647B8"/>
    <w:rsid w:val="00671510"/>
    <w:rsid w:val="00671887"/>
    <w:rsid w:val="0067260A"/>
    <w:rsid w:val="006726ED"/>
    <w:rsid w:val="00672798"/>
    <w:rsid w:val="00673A5F"/>
    <w:rsid w:val="00680C29"/>
    <w:rsid w:val="0068134A"/>
    <w:rsid w:val="006815B2"/>
    <w:rsid w:val="006815F4"/>
    <w:rsid w:val="00682024"/>
    <w:rsid w:val="00683716"/>
    <w:rsid w:val="0068419D"/>
    <w:rsid w:val="006843B1"/>
    <w:rsid w:val="00684637"/>
    <w:rsid w:val="00684A26"/>
    <w:rsid w:val="00686039"/>
    <w:rsid w:val="00686058"/>
    <w:rsid w:val="00686B0E"/>
    <w:rsid w:val="00686B5D"/>
    <w:rsid w:val="00687307"/>
    <w:rsid w:val="00687606"/>
    <w:rsid w:val="006918BC"/>
    <w:rsid w:val="0069397C"/>
    <w:rsid w:val="00695ED2"/>
    <w:rsid w:val="00696B94"/>
    <w:rsid w:val="00696FD5"/>
    <w:rsid w:val="006A120C"/>
    <w:rsid w:val="006A1345"/>
    <w:rsid w:val="006A2957"/>
    <w:rsid w:val="006A2B1F"/>
    <w:rsid w:val="006A325A"/>
    <w:rsid w:val="006A43F6"/>
    <w:rsid w:val="006A6124"/>
    <w:rsid w:val="006A77FC"/>
    <w:rsid w:val="006A7942"/>
    <w:rsid w:val="006A79CF"/>
    <w:rsid w:val="006A7FCC"/>
    <w:rsid w:val="006B0276"/>
    <w:rsid w:val="006B0AF0"/>
    <w:rsid w:val="006B2BBE"/>
    <w:rsid w:val="006B4066"/>
    <w:rsid w:val="006B529C"/>
    <w:rsid w:val="006B5FDD"/>
    <w:rsid w:val="006B6E34"/>
    <w:rsid w:val="006C0432"/>
    <w:rsid w:val="006C05C9"/>
    <w:rsid w:val="006C3B49"/>
    <w:rsid w:val="006C5988"/>
    <w:rsid w:val="006C5D92"/>
    <w:rsid w:val="006C639E"/>
    <w:rsid w:val="006C722F"/>
    <w:rsid w:val="006D00CB"/>
    <w:rsid w:val="006D08CF"/>
    <w:rsid w:val="006D0B6E"/>
    <w:rsid w:val="006D153E"/>
    <w:rsid w:val="006D39DA"/>
    <w:rsid w:val="006D4131"/>
    <w:rsid w:val="006D66C6"/>
    <w:rsid w:val="006E0C0B"/>
    <w:rsid w:val="006E4405"/>
    <w:rsid w:val="006E47F6"/>
    <w:rsid w:val="006E4BB5"/>
    <w:rsid w:val="006E56EA"/>
    <w:rsid w:val="006E5AF6"/>
    <w:rsid w:val="006E5E49"/>
    <w:rsid w:val="006E5EDE"/>
    <w:rsid w:val="006E5F4A"/>
    <w:rsid w:val="006E60B0"/>
    <w:rsid w:val="006E6389"/>
    <w:rsid w:val="006E6A94"/>
    <w:rsid w:val="006E715B"/>
    <w:rsid w:val="006E7DE8"/>
    <w:rsid w:val="006E7F3B"/>
    <w:rsid w:val="006F1DD3"/>
    <w:rsid w:val="006F2793"/>
    <w:rsid w:val="006F2C2A"/>
    <w:rsid w:val="006F408E"/>
    <w:rsid w:val="006F4D44"/>
    <w:rsid w:val="006F5F80"/>
    <w:rsid w:val="006F6A21"/>
    <w:rsid w:val="006F78E8"/>
    <w:rsid w:val="006F7C4F"/>
    <w:rsid w:val="0070077F"/>
    <w:rsid w:val="007041AA"/>
    <w:rsid w:val="007045AA"/>
    <w:rsid w:val="00704A3F"/>
    <w:rsid w:val="0070542F"/>
    <w:rsid w:val="00705752"/>
    <w:rsid w:val="0070618D"/>
    <w:rsid w:val="0070643D"/>
    <w:rsid w:val="00706E00"/>
    <w:rsid w:val="00710569"/>
    <w:rsid w:val="00711191"/>
    <w:rsid w:val="007118D5"/>
    <w:rsid w:val="00712B3F"/>
    <w:rsid w:val="00712DDB"/>
    <w:rsid w:val="007143C8"/>
    <w:rsid w:val="00715527"/>
    <w:rsid w:val="00717020"/>
    <w:rsid w:val="00720E30"/>
    <w:rsid w:val="00720EBB"/>
    <w:rsid w:val="007219CF"/>
    <w:rsid w:val="00721DFB"/>
    <w:rsid w:val="00722636"/>
    <w:rsid w:val="0072327C"/>
    <w:rsid w:val="007234DD"/>
    <w:rsid w:val="00724344"/>
    <w:rsid w:val="007245A7"/>
    <w:rsid w:val="00724B39"/>
    <w:rsid w:val="00726B1C"/>
    <w:rsid w:val="00727A0B"/>
    <w:rsid w:val="00730AD7"/>
    <w:rsid w:val="00730CC2"/>
    <w:rsid w:val="007312BA"/>
    <w:rsid w:val="007312EC"/>
    <w:rsid w:val="00731B4B"/>
    <w:rsid w:val="007327D9"/>
    <w:rsid w:val="00732AEE"/>
    <w:rsid w:val="00732CA4"/>
    <w:rsid w:val="00732FA6"/>
    <w:rsid w:val="00733A10"/>
    <w:rsid w:val="00733BF4"/>
    <w:rsid w:val="0073455F"/>
    <w:rsid w:val="00735039"/>
    <w:rsid w:val="00735F08"/>
    <w:rsid w:val="00736EDD"/>
    <w:rsid w:val="007374D6"/>
    <w:rsid w:val="00737C7E"/>
    <w:rsid w:val="007407ED"/>
    <w:rsid w:val="007410D3"/>
    <w:rsid w:val="007418E5"/>
    <w:rsid w:val="00742F5E"/>
    <w:rsid w:val="00745404"/>
    <w:rsid w:val="00745CF9"/>
    <w:rsid w:val="00746E0F"/>
    <w:rsid w:val="0074708D"/>
    <w:rsid w:val="00750D7C"/>
    <w:rsid w:val="00750F56"/>
    <w:rsid w:val="007534A2"/>
    <w:rsid w:val="007536F6"/>
    <w:rsid w:val="00753B32"/>
    <w:rsid w:val="007545D7"/>
    <w:rsid w:val="00754A85"/>
    <w:rsid w:val="00754C56"/>
    <w:rsid w:val="00756472"/>
    <w:rsid w:val="00757E63"/>
    <w:rsid w:val="00757F3C"/>
    <w:rsid w:val="00760EDA"/>
    <w:rsid w:val="0076121D"/>
    <w:rsid w:val="007617F8"/>
    <w:rsid w:val="00761C13"/>
    <w:rsid w:val="007626E5"/>
    <w:rsid w:val="0076319D"/>
    <w:rsid w:val="0076377B"/>
    <w:rsid w:val="00764230"/>
    <w:rsid w:val="00764DA6"/>
    <w:rsid w:val="0076579B"/>
    <w:rsid w:val="007661E4"/>
    <w:rsid w:val="007664E4"/>
    <w:rsid w:val="00767292"/>
    <w:rsid w:val="0076795D"/>
    <w:rsid w:val="00767B4B"/>
    <w:rsid w:val="00770E66"/>
    <w:rsid w:val="007716E7"/>
    <w:rsid w:val="007716F1"/>
    <w:rsid w:val="00772297"/>
    <w:rsid w:val="0077354E"/>
    <w:rsid w:val="007749D4"/>
    <w:rsid w:val="00775324"/>
    <w:rsid w:val="007753F8"/>
    <w:rsid w:val="007755FE"/>
    <w:rsid w:val="007763FD"/>
    <w:rsid w:val="00776B04"/>
    <w:rsid w:val="00776D91"/>
    <w:rsid w:val="00777773"/>
    <w:rsid w:val="00780A64"/>
    <w:rsid w:val="0078136C"/>
    <w:rsid w:val="00782944"/>
    <w:rsid w:val="007837E6"/>
    <w:rsid w:val="0079107A"/>
    <w:rsid w:val="007910D2"/>
    <w:rsid w:val="00791E98"/>
    <w:rsid w:val="007921A6"/>
    <w:rsid w:val="0079422A"/>
    <w:rsid w:val="00794686"/>
    <w:rsid w:val="00794708"/>
    <w:rsid w:val="00795C3A"/>
    <w:rsid w:val="007969C7"/>
    <w:rsid w:val="00797494"/>
    <w:rsid w:val="007977C3"/>
    <w:rsid w:val="007977DA"/>
    <w:rsid w:val="00797B97"/>
    <w:rsid w:val="007A05CA"/>
    <w:rsid w:val="007A1A99"/>
    <w:rsid w:val="007A1ABC"/>
    <w:rsid w:val="007A1F2E"/>
    <w:rsid w:val="007A38E6"/>
    <w:rsid w:val="007A3B37"/>
    <w:rsid w:val="007A4825"/>
    <w:rsid w:val="007A6548"/>
    <w:rsid w:val="007A779B"/>
    <w:rsid w:val="007B0859"/>
    <w:rsid w:val="007B122E"/>
    <w:rsid w:val="007B1283"/>
    <w:rsid w:val="007B2096"/>
    <w:rsid w:val="007B46EF"/>
    <w:rsid w:val="007B555F"/>
    <w:rsid w:val="007B5F48"/>
    <w:rsid w:val="007B60C8"/>
    <w:rsid w:val="007B6C8C"/>
    <w:rsid w:val="007C02A0"/>
    <w:rsid w:val="007C1B55"/>
    <w:rsid w:val="007C2362"/>
    <w:rsid w:val="007C3BBE"/>
    <w:rsid w:val="007C3C45"/>
    <w:rsid w:val="007C4CD4"/>
    <w:rsid w:val="007C4FF8"/>
    <w:rsid w:val="007C503E"/>
    <w:rsid w:val="007C6281"/>
    <w:rsid w:val="007C72FF"/>
    <w:rsid w:val="007C77F4"/>
    <w:rsid w:val="007C78A0"/>
    <w:rsid w:val="007C7C59"/>
    <w:rsid w:val="007D14B0"/>
    <w:rsid w:val="007D2286"/>
    <w:rsid w:val="007D288E"/>
    <w:rsid w:val="007D2D93"/>
    <w:rsid w:val="007D2E11"/>
    <w:rsid w:val="007D315A"/>
    <w:rsid w:val="007D44BA"/>
    <w:rsid w:val="007D4959"/>
    <w:rsid w:val="007D4D7E"/>
    <w:rsid w:val="007D570D"/>
    <w:rsid w:val="007D5D00"/>
    <w:rsid w:val="007D66E0"/>
    <w:rsid w:val="007D6ECB"/>
    <w:rsid w:val="007D73E4"/>
    <w:rsid w:val="007D78D8"/>
    <w:rsid w:val="007D78EB"/>
    <w:rsid w:val="007E2764"/>
    <w:rsid w:val="007E342B"/>
    <w:rsid w:val="007E38A5"/>
    <w:rsid w:val="007E3C1D"/>
    <w:rsid w:val="007E460E"/>
    <w:rsid w:val="007E5200"/>
    <w:rsid w:val="007E548B"/>
    <w:rsid w:val="007E67E1"/>
    <w:rsid w:val="007F10BE"/>
    <w:rsid w:val="007F1351"/>
    <w:rsid w:val="007F3634"/>
    <w:rsid w:val="007F46A1"/>
    <w:rsid w:val="007F4E4C"/>
    <w:rsid w:val="007F5639"/>
    <w:rsid w:val="007F5A1A"/>
    <w:rsid w:val="007F5F15"/>
    <w:rsid w:val="007F67F9"/>
    <w:rsid w:val="007F7322"/>
    <w:rsid w:val="008005A0"/>
    <w:rsid w:val="00800D00"/>
    <w:rsid w:val="008011A0"/>
    <w:rsid w:val="00801424"/>
    <w:rsid w:val="008020CA"/>
    <w:rsid w:val="008029DE"/>
    <w:rsid w:val="00802BE4"/>
    <w:rsid w:val="00803183"/>
    <w:rsid w:val="00803C90"/>
    <w:rsid w:val="008057F1"/>
    <w:rsid w:val="00806131"/>
    <w:rsid w:val="008063F6"/>
    <w:rsid w:val="0080710D"/>
    <w:rsid w:val="008078F8"/>
    <w:rsid w:val="0081048D"/>
    <w:rsid w:val="00811107"/>
    <w:rsid w:val="00811510"/>
    <w:rsid w:val="008125AE"/>
    <w:rsid w:val="008128BB"/>
    <w:rsid w:val="00812EA5"/>
    <w:rsid w:val="008144BD"/>
    <w:rsid w:val="008148B7"/>
    <w:rsid w:val="00815612"/>
    <w:rsid w:val="00816238"/>
    <w:rsid w:val="008200F8"/>
    <w:rsid w:val="0082061B"/>
    <w:rsid w:val="0082173E"/>
    <w:rsid w:val="00826B63"/>
    <w:rsid w:val="0082702D"/>
    <w:rsid w:val="00827DAD"/>
    <w:rsid w:val="00831727"/>
    <w:rsid w:val="00832059"/>
    <w:rsid w:val="00832763"/>
    <w:rsid w:val="00832BBC"/>
    <w:rsid w:val="00832CF7"/>
    <w:rsid w:val="00833848"/>
    <w:rsid w:val="008341C8"/>
    <w:rsid w:val="008350DE"/>
    <w:rsid w:val="0083666C"/>
    <w:rsid w:val="0083739E"/>
    <w:rsid w:val="0083760E"/>
    <w:rsid w:val="00837C30"/>
    <w:rsid w:val="00840016"/>
    <w:rsid w:val="00842631"/>
    <w:rsid w:val="00842985"/>
    <w:rsid w:val="00842A5F"/>
    <w:rsid w:val="008430FD"/>
    <w:rsid w:val="00843C94"/>
    <w:rsid w:val="00844557"/>
    <w:rsid w:val="00845EAE"/>
    <w:rsid w:val="008470B0"/>
    <w:rsid w:val="008471E2"/>
    <w:rsid w:val="00847A73"/>
    <w:rsid w:val="008503E8"/>
    <w:rsid w:val="00850941"/>
    <w:rsid w:val="00852049"/>
    <w:rsid w:val="00852CBE"/>
    <w:rsid w:val="008537A2"/>
    <w:rsid w:val="00853FCE"/>
    <w:rsid w:val="0085461F"/>
    <w:rsid w:val="00855C20"/>
    <w:rsid w:val="0085640D"/>
    <w:rsid w:val="0085682B"/>
    <w:rsid w:val="008574E1"/>
    <w:rsid w:val="00860054"/>
    <w:rsid w:val="00860F0F"/>
    <w:rsid w:val="008613DD"/>
    <w:rsid w:val="00861A58"/>
    <w:rsid w:val="00862A14"/>
    <w:rsid w:val="00863568"/>
    <w:rsid w:val="0086358E"/>
    <w:rsid w:val="00864382"/>
    <w:rsid w:val="008652D3"/>
    <w:rsid w:val="00867225"/>
    <w:rsid w:val="0087065F"/>
    <w:rsid w:val="00870D5B"/>
    <w:rsid w:val="00870EC9"/>
    <w:rsid w:val="008718BF"/>
    <w:rsid w:val="00871D1C"/>
    <w:rsid w:val="008722B2"/>
    <w:rsid w:val="00874566"/>
    <w:rsid w:val="00874C2A"/>
    <w:rsid w:val="008752B6"/>
    <w:rsid w:val="00876D25"/>
    <w:rsid w:val="00876F2D"/>
    <w:rsid w:val="00877EC0"/>
    <w:rsid w:val="008801C5"/>
    <w:rsid w:val="00881275"/>
    <w:rsid w:val="0088193F"/>
    <w:rsid w:val="008819AE"/>
    <w:rsid w:val="00882A59"/>
    <w:rsid w:val="0088358D"/>
    <w:rsid w:val="00883BDB"/>
    <w:rsid w:val="00884AE1"/>
    <w:rsid w:val="0088570B"/>
    <w:rsid w:val="0088593A"/>
    <w:rsid w:val="00885F5B"/>
    <w:rsid w:val="0088602C"/>
    <w:rsid w:val="00886320"/>
    <w:rsid w:val="008866C4"/>
    <w:rsid w:val="0088697E"/>
    <w:rsid w:val="00887196"/>
    <w:rsid w:val="00887E7E"/>
    <w:rsid w:val="00891022"/>
    <w:rsid w:val="00891B10"/>
    <w:rsid w:val="00891E21"/>
    <w:rsid w:val="00893FC3"/>
    <w:rsid w:val="00894753"/>
    <w:rsid w:val="00894CE0"/>
    <w:rsid w:val="00895C7C"/>
    <w:rsid w:val="00895DAD"/>
    <w:rsid w:val="00897BFA"/>
    <w:rsid w:val="008A0ECB"/>
    <w:rsid w:val="008A1C04"/>
    <w:rsid w:val="008A1FF2"/>
    <w:rsid w:val="008A25D9"/>
    <w:rsid w:val="008A4EA7"/>
    <w:rsid w:val="008A59F8"/>
    <w:rsid w:val="008A60AF"/>
    <w:rsid w:val="008A6462"/>
    <w:rsid w:val="008B0914"/>
    <w:rsid w:val="008B0A6D"/>
    <w:rsid w:val="008B0D79"/>
    <w:rsid w:val="008B24BA"/>
    <w:rsid w:val="008B29D3"/>
    <w:rsid w:val="008B2FD5"/>
    <w:rsid w:val="008B36C5"/>
    <w:rsid w:val="008B3920"/>
    <w:rsid w:val="008B4463"/>
    <w:rsid w:val="008B44B6"/>
    <w:rsid w:val="008B5D55"/>
    <w:rsid w:val="008B6BCF"/>
    <w:rsid w:val="008B6FB1"/>
    <w:rsid w:val="008B76F0"/>
    <w:rsid w:val="008C1807"/>
    <w:rsid w:val="008C2AF0"/>
    <w:rsid w:val="008C2C67"/>
    <w:rsid w:val="008C2CFC"/>
    <w:rsid w:val="008C433D"/>
    <w:rsid w:val="008C436E"/>
    <w:rsid w:val="008C513B"/>
    <w:rsid w:val="008C6820"/>
    <w:rsid w:val="008C690C"/>
    <w:rsid w:val="008C6C8E"/>
    <w:rsid w:val="008C7155"/>
    <w:rsid w:val="008D019E"/>
    <w:rsid w:val="008D1CB3"/>
    <w:rsid w:val="008D2A2A"/>
    <w:rsid w:val="008D35F7"/>
    <w:rsid w:val="008D4099"/>
    <w:rsid w:val="008D4F0F"/>
    <w:rsid w:val="008D5BEB"/>
    <w:rsid w:val="008D6530"/>
    <w:rsid w:val="008E0DE9"/>
    <w:rsid w:val="008E0FDB"/>
    <w:rsid w:val="008E1B68"/>
    <w:rsid w:val="008E22C2"/>
    <w:rsid w:val="008E38D9"/>
    <w:rsid w:val="008E472A"/>
    <w:rsid w:val="008E4E14"/>
    <w:rsid w:val="008E567D"/>
    <w:rsid w:val="008E6B83"/>
    <w:rsid w:val="008E7802"/>
    <w:rsid w:val="008E78D1"/>
    <w:rsid w:val="008E7AAC"/>
    <w:rsid w:val="008E7E08"/>
    <w:rsid w:val="008F09E6"/>
    <w:rsid w:val="008F0E88"/>
    <w:rsid w:val="008F155B"/>
    <w:rsid w:val="008F279B"/>
    <w:rsid w:val="008F321B"/>
    <w:rsid w:val="008F3EFD"/>
    <w:rsid w:val="008F4316"/>
    <w:rsid w:val="008F4910"/>
    <w:rsid w:val="008F53DF"/>
    <w:rsid w:val="008F6F3A"/>
    <w:rsid w:val="008F75E0"/>
    <w:rsid w:val="008F7757"/>
    <w:rsid w:val="008F7A63"/>
    <w:rsid w:val="009013AB"/>
    <w:rsid w:val="0090227E"/>
    <w:rsid w:val="009023A9"/>
    <w:rsid w:val="00903139"/>
    <w:rsid w:val="00903598"/>
    <w:rsid w:val="00903F59"/>
    <w:rsid w:val="0090450E"/>
    <w:rsid w:val="00904CD9"/>
    <w:rsid w:val="009072E7"/>
    <w:rsid w:val="00911AAC"/>
    <w:rsid w:val="009137A4"/>
    <w:rsid w:val="00914143"/>
    <w:rsid w:val="0091426E"/>
    <w:rsid w:val="00914817"/>
    <w:rsid w:val="0091515C"/>
    <w:rsid w:val="00915FA1"/>
    <w:rsid w:val="0091757B"/>
    <w:rsid w:val="009201DB"/>
    <w:rsid w:val="009207EE"/>
    <w:rsid w:val="00920AB1"/>
    <w:rsid w:val="009215F6"/>
    <w:rsid w:val="009250BF"/>
    <w:rsid w:val="00925884"/>
    <w:rsid w:val="00925C20"/>
    <w:rsid w:val="00926264"/>
    <w:rsid w:val="00926456"/>
    <w:rsid w:val="0092676C"/>
    <w:rsid w:val="00926932"/>
    <w:rsid w:val="00926E49"/>
    <w:rsid w:val="00927E30"/>
    <w:rsid w:val="00930A04"/>
    <w:rsid w:val="0093166B"/>
    <w:rsid w:val="00932312"/>
    <w:rsid w:val="009323D1"/>
    <w:rsid w:val="0093320B"/>
    <w:rsid w:val="009335D4"/>
    <w:rsid w:val="00933FA7"/>
    <w:rsid w:val="00934289"/>
    <w:rsid w:val="0093463F"/>
    <w:rsid w:val="009355C9"/>
    <w:rsid w:val="009367FB"/>
    <w:rsid w:val="00936BE4"/>
    <w:rsid w:val="009376FF"/>
    <w:rsid w:val="0094053F"/>
    <w:rsid w:val="00941206"/>
    <w:rsid w:val="009417EB"/>
    <w:rsid w:val="00943167"/>
    <w:rsid w:val="00943DD4"/>
    <w:rsid w:val="00944398"/>
    <w:rsid w:val="00945244"/>
    <w:rsid w:val="0094599A"/>
    <w:rsid w:val="00945C5A"/>
    <w:rsid w:val="00945DD8"/>
    <w:rsid w:val="00946E60"/>
    <w:rsid w:val="00947996"/>
    <w:rsid w:val="0095046E"/>
    <w:rsid w:val="00950B7E"/>
    <w:rsid w:val="00951F8C"/>
    <w:rsid w:val="0095205F"/>
    <w:rsid w:val="00953B46"/>
    <w:rsid w:val="009544C8"/>
    <w:rsid w:val="00955E0B"/>
    <w:rsid w:val="009563D5"/>
    <w:rsid w:val="00956A86"/>
    <w:rsid w:val="00956D81"/>
    <w:rsid w:val="0095762D"/>
    <w:rsid w:val="00957D39"/>
    <w:rsid w:val="0096067B"/>
    <w:rsid w:val="009614C3"/>
    <w:rsid w:val="009614F1"/>
    <w:rsid w:val="009631F0"/>
    <w:rsid w:val="009634D3"/>
    <w:rsid w:val="009636ED"/>
    <w:rsid w:val="00963A1D"/>
    <w:rsid w:val="00964141"/>
    <w:rsid w:val="009663E7"/>
    <w:rsid w:val="00966C07"/>
    <w:rsid w:val="009702B6"/>
    <w:rsid w:val="009706DA"/>
    <w:rsid w:val="00970C87"/>
    <w:rsid w:val="00970ECC"/>
    <w:rsid w:val="009720A6"/>
    <w:rsid w:val="00972E3A"/>
    <w:rsid w:val="009732C2"/>
    <w:rsid w:val="00973F58"/>
    <w:rsid w:val="00976846"/>
    <w:rsid w:val="0097695B"/>
    <w:rsid w:val="00976AD3"/>
    <w:rsid w:val="009772CF"/>
    <w:rsid w:val="00977A48"/>
    <w:rsid w:val="00980526"/>
    <w:rsid w:val="00980E5F"/>
    <w:rsid w:val="0098110A"/>
    <w:rsid w:val="00981B32"/>
    <w:rsid w:val="009826A1"/>
    <w:rsid w:val="00982ECA"/>
    <w:rsid w:val="0098499A"/>
    <w:rsid w:val="009857EA"/>
    <w:rsid w:val="009864F5"/>
    <w:rsid w:val="00986F38"/>
    <w:rsid w:val="0099061D"/>
    <w:rsid w:val="00991364"/>
    <w:rsid w:val="00991657"/>
    <w:rsid w:val="00991D16"/>
    <w:rsid w:val="00991D22"/>
    <w:rsid w:val="00991F34"/>
    <w:rsid w:val="009928A7"/>
    <w:rsid w:val="00992976"/>
    <w:rsid w:val="00994DF8"/>
    <w:rsid w:val="00995211"/>
    <w:rsid w:val="009952EE"/>
    <w:rsid w:val="00995B1A"/>
    <w:rsid w:val="00996629"/>
    <w:rsid w:val="0099695E"/>
    <w:rsid w:val="009970B8"/>
    <w:rsid w:val="00997826"/>
    <w:rsid w:val="009A0C3C"/>
    <w:rsid w:val="009A0DAB"/>
    <w:rsid w:val="009A146C"/>
    <w:rsid w:val="009A1DD7"/>
    <w:rsid w:val="009A21F9"/>
    <w:rsid w:val="009A3339"/>
    <w:rsid w:val="009A3706"/>
    <w:rsid w:val="009A3A02"/>
    <w:rsid w:val="009A5B01"/>
    <w:rsid w:val="009A643E"/>
    <w:rsid w:val="009B0983"/>
    <w:rsid w:val="009B1756"/>
    <w:rsid w:val="009B217D"/>
    <w:rsid w:val="009B46BB"/>
    <w:rsid w:val="009B4957"/>
    <w:rsid w:val="009B4DCC"/>
    <w:rsid w:val="009B4F93"/>
    <w:rsid w:val="009B541B"/>
    <w:rsid w:val="009B79B9"/>
    <w:rsid w:val="009C121A"/>
    <w:rsid w:val="009C20FC"/>
    <w:rsid w:val="009C211D"/>
    <w:rsid w:val="009C28FC"/>
    <w:rsid w:val="009C34A2"/>
    <w:rsid w:val="009C457A"/>
    <w:rsid w:val="009C49F4"/>
    <w:rsid w:val="009C4D36"/>
    <w:rsid w:val="009C5B0F"/>
    <w:rsid w:val="009C5DEE"/>
    <w:rsid w:val="009C6E62"/>
    <w:rsid w:val="009C7696"/>
    <w:rsid w:val="009C7D99"/>
    <w:rsid w:val="009D1F32"/>
    <w:rsid w:val="009D211B"/>
    <w:rsid w:val="009D2B92"/>
    <w:rsid w:val="009D38B9"/>
    <w:rsid w:val="009D43AF"/>
    <w:rsid w:val="009D442F"/>
    <w:rsid w:val="009D4624"/>
    <w:rsid w:val="009D4C55"/>
    <w:rsid w:val="009D4C8D"/>
    <w:rsid w:val="009D5D66"/>
    <w:rsid w:val="009D5EEE"/>
    <w:rsid w:val="009D5F16"/>
    <w:rsid w:val="009D5FB3"/>
    <w:rsid w:val="009D640D"/>
    <w:rsid w:val="009D6CBF"/>
    <w:rsid w:val="009D7AD4"/>
    <w:rsid w:val="009D7EEE"/>
    <w:rsid w:val="009E168F"/>
    <w:rsid w:val="009E2D16"/>
    <w:rsid w:val="009E3F35"/>
    <w:rsid w:val="009E45C3"/>
    <w:rsid w:val="009E5AA2"/>
    <w:rsid w:val="009E6A2D"/>
    <w:rsid w:val="009E6F6D"/>
    <w:rsid w:val="009E7C85"/>
    <w:rsid w:val="009F090C"/>
    <w:rsid w:val="009F094E"/>
    <w:rsid w:val="009F10E8"/>
    <w:rsid w:val="009F2F12"/>
    <w:rsid w:val="009F3092"/>
    <w:rsid w:val="009F40D3"/>
    <w:rsid w:val="009F4312"/>
    <w:rsid w:val="009F4BAB"/>
    <w:rsid w:val="009F54EE"/>
    <w:rsid w:val="009F5E0A"/>
    <w:rsid w:val="009F64B2"/>
    <w:rsid w:val="009F6620"/>
    <w:rsid w:val="009F799B"/>
    <w:rsid w:val="00A000F4"/>
    <w:rsid w:val="00A00445"/>
    <w:rsid w:val="00A01B34"/>
    <w:rsid w:val="00A01ECD"/>
    <w:rsid w:val="00A023B7"/>
    <w:rsid w:val="00A0271E"/>
    <w:rsid w:val="00A027C7"/>
    <w:rsid w:val="00A03A8F"/>
    <w:rsid w:val="00A03D88"/>
    <w:rsid w:val="00A040FB"/>
    <w:rsid w:val="00A043C8"/>
    <w:rsid w:val="00A0461A"/>
    <w:rsid w:val="00A0509D"/>
    <w:rsid w:val="00A0688C"/>
    <w:rsid w:val="00A0692D"/>
    <w:rsid w:val="00A06D08"/>
    <w:rsid w:val="00A074D8"/>
    <w:rsid w:val="00A109AF"/>
    <w:rsid w:val="00A1156D"/>
    <w:rsid w:val="00A11CC9"/>
    <w:rsid w:val="00A12DB2"/>
    <w:rsid w:val="00A138F6"/>
    <w:rsid w:val="00A13CBC"/>
    <w:rsid w:val="00A14A3A"/>
    <w:rsid w:val="00A1563E"/>
    <w:rsid w:val="00A16987"/>
    <w:rsid w:val="00A1763C"/>
    <w:rsid w:val="00A21399"/>
    <w:rsid w:val="00A22009"/>
    <w:rsid w:val="00A23AD8"/>
    <w:rsid w:val="00A23B0F"/>
    <w:rsid w:val="00A251AA"/>
    <w:rsid w:val="00A2596D"/>
    <w:rsid w:val="00A25AA6"/>
    <w:rsid w:val="00A262AA"/>
    <w:rsid w:val="00A26BC4"/>
    <w:rsid w:val="00A26F25"/>
    <w:rsid w:val="00A27339"/>
    <w:rsid w:val="00A274AA"/>
    <w:rsid w:val="00A30FBC"/>
    <w:rsid w:val="00A34735"/>
    <w:rsid w:val="00A356EB"/>
    <w:rsid w:val="00A356F8"/>
    <w:rsid w:val="00A35DF8"/>
    <w:rsid w:val="00A35E3B"/>
    <w:rsid w:val="00A375A7"/>
    <w:rsid w:val="00A40555"/>
    <w:rsid w:val="00A40AA4"/>
    <w:rsid w:val="00A40FC9"/>
    <w:rsid w:val="00A41ABB"/>
    <w:rsid w:val="00A41BD2"/>
    <w:rsid w:val="00A41E5C"/>
    <w:rsid w:val="00A420DB"/>
    <w:rsid w:val="00A422D4"/>
    <w:rsid w:val="00A42515"/>
    <w:rsid w:val="00A458BD"/>
    <w:rsid w:val="00A46B80"/>
    <w:rsid w:val="00A51E21"/>
    <w:rsid w:val="00A5210B"/>
    <w:rsid w:val="00A52B72"/>
    <w:rsid w:val="00A544E9"/>
    <w:rsid w:val="00A561A9"/>
    <w:rsid w:val="00A56DD7"/>
    <w:rsid w:val="00A56F61"/>
    <w:rsid w:val="00A5774C"/>
    <w:rsid w:val="00A60BE4"/>
    <w:rsid w:val="00A60C10"/>
    <w:rsid w:val="00A62004"/>
    <w:rsid w:val="00A62A4D"/>
    <w:rsid w:val="00A63336"/>
    <w:rsid w:val="00A6349D"/>
    <w:rsid w:val="00A6373F"/>
    <w:rsid w:val="00A6387B"/>
    <w:rsid w:val="00A64463"/>
    <w:rsid w:val="00A65244"/>
    <w:rsid w:val="00A65C4F"/>
    <w:rsid w:val="00A66035"/>
    <w:rsid w:val="00A66946"/>
    <w:rsid w:val="00A67097"/>
    <w:rsid w:val="00A67FC1"/>
    <w:rsid w:val="00A705AC"/>
    <w:rsid w:val="00A7116B"/>
    <w:rsid w:val="00A711E7"/>
    <w:rsid w:val="00A71775"/>
    <w:rsid w:val="00A71C54"/>
    <w:rsid w:val="00A72E94"/>
    <w:rsid w:val="00A731B6"/>
    <w:rsid w:val="00A7364F"/>
    <w:rsid w:val="00A747FB"/>
    <w:rsid w:val="00A748A2"/>
    <w:rsid w:val="00A74AB4"/>
    <w:rsid w:val="00A75280"/>
    <w:rsid w:val="00A7569A"/>
    <w:rsid w:val="00A75F02"/>
    <w:rsid w:val="00A761CF"/>
    <w:rsid w:val="00A76BB6"/>
    <w:rsid w:val="00A77285"/>
    <w:rsid w:val="00A77602"/>
    <w:rsid w:val="00A779E3"/>
    <w:rsid w:val="00A802F1"/>
    <w:rsid w:val="00A8059A"/>
    <w:rsid w:val="00A80793"/>
    <w:rsid w:val="00A80A97"/>
    <w:rsid w:val="00A82481"/>
    <w:rsid w:val="00A8290F"/>
    <w:rsid w:val="00A8477C"/>
    <w:rsid w:val="00A84FDD"/>
    <w:rsid w:val="00A85732"/>
    <w:rsid w:val="00A857A6"/>
    <w:rsid w:val="00A86F8D"/>
    <w:rsid w:val="00A9049D"/>
    <w:rsid w:val="00A9078B"/>
    <w:rsid w:val="00A90D03"/>
    <w:rsid w:val="00A91D6E"/>
    <w:rsid w:val="00A9225C"/>
    <w:rsid w:val="00A927A0"/>
    <w:rsid w:val="00A93F2D"/>
    <w:rsid w:val="00A94C7D"/>
    <w:rsid w:val="00A964D0"/>
    <w:rsid w:val="00A97CB0"/>
    <w:rsid w:val="00A97D88"/>
    <w:rsid w:val="00AA09A9"/>
    <w:rsid w:val="00AA0E49"/>
    <w:rsid w:val="00AA2170"/>
    <w:rsid w:val="00AA2AE4"/>
    <w:rsid w:val="00AA35BD"/>
    <w:rsid w:val="00AA440B"/>
    <w:rsid w:val="00AA4B57"/>
    <w:rsid w:val="00AA50ED"/>
    <w:rsid w:val="00AA5AC2"/>
    <w:rsid w:val="00AA6248"/>
    <w:rsid w:val="00AA6341"/>
    <w:rsid w:val="00AA7103"/>
    <w:rsid w:val="00AA7614"/>
    <w:rsid w:val="00AB0A98"/>
    <w:rsid w:val="00AB0E3D"/>
    <w:rsid w:val="00AB0E53"/>
    <w:rsid w:val="00AB173B"/>
    <w:rsid w:val="00AB1D78"/>
    <w:rsid w:val="00AB2AC7"/>
    <w:rsid w:val="00AB30C4"/>
    <w:rsid w:val="00AB35F2"/>
    <w:rsid w:val="00AB42D1"/>
    <w:rsid w:val="00AB4471"/>
    <w:rsid w:val="00AB58C6"/>
    <w:rsid w:val="00AB5BEC"/>
    <w:rsid w:val="00AB794B"/>
    <w:rsid w:val="00AB7C9E"/>
    <w:rsid w:val="00AC12DA"/>
    <w:rsid w:val="00AC1746"/>
    <w:rsid w:val="00AC1DE1"/>
    <w:rsid w:val="00AC2430"/>
    <w:rsid w:val="00AC32FB"/>
    <w:rsid w:val="00AC358B"/>
    <w:rsid w:val="00AC3FA7"/>
    <w:rsid w:val="00AC4271"/>
    <w:rsid w:val="00AC42E7"/>
    <w:rsid w:val="00AC4A4B"/>
    <w:rsid w:val="00AC4B10"/>
    <w:rsid w:val="00AC4F89"/>
    <w:rsid w:val="00AC5717"/>
    <w:rsid w:val="00AD14AF"/>
    <w:rsid w:val="00AD2019"/>
    <w:rsid w:val="00AD772D"/>
    <w:rsid w:val="00AD7E21"/>
    <w:rsid w:val="00AD7EE9"/>
    <w:rsid w:val="00AE0390"/>
    <w:rsid w:val="00AE0C69"/>
    <w:rsid w:val="00AE2023"/>
    <w:rsid w:val="00AE2CFC"/>
    <w:rsid w:val="00AE5804"/>
    <w:rsid w:val="00AE5B78"/>
    <w:rsid w:val="00AE6A00"/>
    <w:rsid w:val="00AE6B3A"/>
    <w:rsid w:val="00AE6E5D"/>
    <w:rsid w:val="00AE719E"/>
    <w:rsid w:val="00AE76A8"/>
    <w:rsid w:val="00AF03C9"/>
    <w:rsid w:val="00AF1478"/>
    <w:rsid w:val="00AF2D2B"/>
    <w:rsid w:val="00AF329F"/>
    <w:rsid w:val="00AF32EC"/>
    <w:rsid w:val="00AF3BF5"/>
    <w:rsid w:val="00AF45D2"/>
    <w:rsid w:val="00AF57B0"/>
    <w:rsid w:val="00AF64AB"/>
    <w:rsid w:val="00B00FA2"/>
    <w:rsid w:val="00B0236F"/>
    <w:rsid w:val="00B02929"/>
    <w:rsid w:val="00B02B0F"/>
    <w:rsid w:val="00B02C9A"/>
    <w:rsid w:val="00B0333D"/>
    <w:rsid w:val="00B03866"/>
    <w:rsid w:val="00B03F2A"/>
    <w:rsid w:val="00B04EB4"/>
    <w:rsid w:val="00B0516C"/>
    <w:rsid w:val="00B0519F"/>
    <w:rsid w:val="00B05953"/>
    <w:rsid w:val="00B05AAD"/>
    <w:rsid w:val="00B05C60"/>
    <w:rsid w:val="00B05EC6"/>
    <w:rsid w:val="00B06633"/>
    <w:rsid w:val="00B06642"/>
    <w:rsid w:val="00B103BB"/>
    <w:rsid w:val="00B10615"/>
    <w:rsid w:val="00B10A47"/>
    <w:rsid w:val="00B10B41"/>
    <w:rsid w:val="00B10F3D"/>
    <w:rsid w:val="00B1165B"/>
    <w:rsid w:val="00B11BE7"/>
    <w:rsid w:val="00B11FD3"/>
    <w:rsid w:val="00B133C1"/>
    <w:rsid w:val="00B13710"/>
    <w:rsid w:val="00B138EA"/>
    <w:rsid w:val="00B14483"/>
    <w:rsid w:val="00B15157"/>
    <w:rsid w:val="00B15517"/>
    <w:rsid w:val="00B1592F"/>
    <w:rsid w:val="00B15A3F"/>
    <w:rsid w:val="00B165B5"/>
    <w:rsid w:val="00B17AE1"/>
    <w:rsid w:val="00B20A7F"/>
    <w:rsid w:val="00B20EBD"/>
    <w:rsid w:val="00B220E5"/>
    <w:rsid w:val="00B233DF"/>
    <w:rsid w:val="00B23A42"/>
    <w:rsid w:val="00B23C11"/>
    <w:rsid w:val="00B23DFF"/>
    <w:rsid w:val="00B25B6E"/>
    <w:rsid w:val="00B2615C"/>
    <w:rsid w:val="00B3022E"/>
    <w:rsid w:val="00B32348"/>
    <w:rsid w:val="00B32B52"/>
    <w:rsid w:val="00B355C1"/>
    <w:rsid w:val="00B35DC7"/>
    <w:rsid w:val="00B371E0"/>
    <w:rsid w:val="00B371ED"/>
    <w:rsid w:val="00B37A49"/>
    <w:rsid w:val="00B42371"/>
    <w:rsid w:val="00B427CB"/>
    <w:rsid w:val="00B43A6E"/>
    <w:rsid w:val="00B43AF5"/>
    <w:rsid w:val="00B43C7D"/>
    <w:rsid w:val="00B4420F"/>
    <w:rsid w:val="00B45138"/>
    <w:rsid w:val="00B45D45"/>
    <w:rsid w:val="00B46ECE"/>
    <w:rsid w:val="00B50573"/>
    <w:rsid w:val="00B51532"/>
    <w:rsid w:val="00B51CDE"/>
    <w:rsid w:val="00B525CD"/>
    <w:rsid w:val="00B566BC"/>
    <w:rsid w:val="00B575B9"/>
    <w:rsid w:val="00B57C4F"/>
    <w:rsid w:val="00B60067"/>
    <w:rsid w:val="00B6154F"/>
    <w:rsid w:val="00B61B28"/>
    <w:rsid w:val="00B61EC3"/>
    <w:rsid w:val="00B6214F"/>
    <w:rsid w:val="00B62724"/>
    <w:rsid w:val="00B63C63"/>
    <w:rsid w:val="00B64923"/>
    <w:rsid w:val="00B64980"/>
    <w:rsid w:val="00B715ED"/>
    <w:rsid w:val="00B71747"/>
    <w:rsid w:val="00B72E37"/>
    <w:rsid w:val="00B73364"/>
    <w:rsid w:val="00B73733"/>
    <w:rsid w:val="00B73FE5"/>
    <w:rsid w:val="00B75093"/>
    <w:rsid w:val="00B7527D"/>
    <w:rsid w:val="00B7571D"/>
    <w:rsid w:val="00B76EDA"/>
    <w:rsid w:val="00B76EED"/>
    <w:rsid w:val="00B776B3"/>
    <w:rsid w:val="00B814C7"/>
    <w:rsid w:val="00B822DF"/>
    <w:rsid w:val="00B84B2D"/>
    <w:rsid w:val="00B8572D"/>
    <w:rsid w:val="00B861CA"/>
    <w:rsid w:val="00B86682"/>
    <w:rsid w:val="00B86AF0"/>
    <w:rsid w:val="00B870A9"/>
    <w:rsid w:val="00B90006"/>
    <w:rsid w:val="00B9075B"/>
    <w:rsid w:val="00B91659"/>
    <w:rsid w:val="00B9212C"/>
    <w:rsid w:val="00B929B7"/>
    <w:rsid w:val="00B93237"/>
    <w:rsid w:val="00B93B13"/>
    <w:rsid w:val="00B94FC9"/>
    <w:rsid w:val="00B952F8"/>
    <w:rsid w:val="00B97205"/>
    <w:rsid w:val="00B97ABF"/>
    <w:rsid w:val="00BA0177"/>
    <w:rsid w:val="00BA0707"/>
    <w:rsid w:val="00BA1EBB"/>
    <w:rsid w:val="00BA2DD4"/>
    <w:rsid w:val="00BA53D5"/>
    <w:rsid w:val="00BA559A"/>
    <w:rsid w:val="00BA6451"/>
    <w:rsid w:val="00BA646F"/>
    <w:rsid w:val="00BA6FAE"/>
    <w:rsid w:val="00BA7A6E"/>
    <w:rsid w:val="00BB0B64"/>
    <w:rsid w:val="00BB0E60"/>
    <w:rsid w:val="00BB1384"/>
    <w:rsid w:val="00BB1B34"/>
    <w:rsid w:val="00BB3D4B"/>
    <w:rsid w:val="00BB47C4"/>
    <w:rsid w:val="00BB49F4"/>
    <w:rsid w:val="00BB4E72"/>
    <w:rsid w:val="00BB6710"/>
    <w:rsid w:val="00BB6D6D"/>
    <w:rsid w:val="00BB6DCF"/>
    <w:rsid w:val="00BB71AF"/>
    <w:rsid w:val="00BB77AB"/>
    <w:rsid w:val="00BB7ED6"/>
    <w:rsid w:val="00BC04F7"/>
    <w:rsid w:val="00BC0606"/>
    <w:rsid w:val="00BC0F54"/>
    <w:rsid w:val="00BC0FF7"/>
    <w:rsid w:val="00BC12E8"/>
    <w:rsid w:val="00BC18F8"/>
    <w:rsid w:val="00BC1FBF"/>
    <w:rsid w:val="00BC209B"/>
    <w:rsid w:val="00BC22A4"/>
    <w:rsid w:val="00BC29A4"/>
    <w:rsid w:val="00BC432D"/>
    <w:rsid w:val="00BC471F"/>
    <w:rsid w:val="00BC4912"/>
    <w:rsid w:val="00BC590E"/>
    <w:rsid w:val="00BC6345"/>
    <w:rsid w:val="00BC653E"/>
    <w:rsid w:val="00BC6F32"/>
    <w:rsid w:val="00BC7BBE"/>
    <w:rsid w:val="00BD1618"/>
    <w:rsid w:val="00BD2F22"/>
    <w:rsid w:val="00BD305C"/>
    <w:rsid w:val="00BD3386"/>
    <w:rsid w:val="00BD389C"/>
    <w:rsid w:val="00BD4BF9"/>
    <w:rsid w:val="00BD6127"/>
    <w:rsid w:val="00BD61D5"/>
    <w:rsid w:val="00BD757E"/>
    <w:rsid w:val="00BE19D1"/>
    <w:rsid w:val="00BE3297"/>
    <w:rsid w:val="00BE40DD"/>
    <w:rsid w:val="00BE672D"/>
    <w:rsid w:val="00BE7274"/>
    <w:rsid w:val="00BE7D64"/>
    <w:rsid w:val="00BF04A2"/>
    <w:rsid w:val="00BF0FD1"/>
    <w:rsid w:val="00BF10E1"/>
    <w:rsid w:val="00BF18D8"/>
    <w:rsid w:val="00BF56CB"/>
    <w:rsid w:val="00BF5778"/>
    <w:rsid w:val="00BF5832"/>
    <w:rsid w:val="00BF5A92"/>
    <w:rsid w:val="00BF5AAE"/>
    <w:rsid w:val="00BF61BA"/>
    <w:rsid w:val="00BF6714"/>
    <w:rsid w:val="00BF6A39"/>
    <w:rsid w:val="00BF74A0"/>
    <w:rsid w:val="00C0056D"/>
    <w:rsid w:val="00C006EB"/>
    <w:rsid w:val="00C00972"/>
    <w:rsid w:val="00C01026"/>
    <w:rsid w:val="00C03AF1"/>
    <w:rsid w:val="00C03E2F"/>
    <w:rsid w:val="00C046CB"/>
    <w:rsid w:val="00C05D76"/>
    <w:rsid w:val="00C05D7D"/>
    <w:rsid w:val="00C05F75"/>
    <w:rsid w:val="00C06B9D"/>
    <w:rsid w:val="00C106BE"/>
    <w:rsid w:val="00C111AB"/>
    <w:rsid w:val="00C11E44"/>
    <w:rsid w:val="00C11F6B"/>
    <w:rsid w:val="00C1339A"/>
    <w:rsid w:val="00C13431"/>
    <w:rsid w:val="00C16012"/>
    <w:rsid w:val="00C16137"/>
    <w:rsid w:val="00C16DB2"/>
    <w:rsid w:val="00C17F50"/>
    <w:rsid w:val="00C2004B"/>
    <w:rsid w:val="00C21350"/>
    <w:rsid w:val="00C21C88"/>
    <w:rsid w:val="00C21EF7"/>
    <w:rsid w:val="00C22DDA"/>
    <w:rsid w:val="00C23C8E"/>
    <w:rsid w:val="00C23F17"/>
    <w:rsid w:val="00C25062"/>
    <w:rsid w:val="00C25C90"/>
    <w:rsid w:val="00C25FF2"/>
    <w:rsid w:val="00C2682C"/>
    <w:rsid w:val="00C26CEF"/>
    <w:rsid w:val="00C314FD"/>
    <w:rsid w:val="00C3213D"/>
    <w:rsid w:val="00C32320"/>
    <w:rsid w:val="00C32DC3"/>
    <w:rsid w:val="00C33F1F"/>
    <w:rsid w:val="00C34E17"/>
    <w:rsid w:val="00C36469"/>
    <w:rsid w:val="00C367D7"/>
    <w:rsid w:val="00C367FC"/>
    <w:rsid w:val="00C37D7F"/>
    <w:rsid w:val="00C415BA"/>
    <w:rsid w:val="00C42BFC"/>
    <w:rsid w:val="00C43E01"/>
    <w:rsid w:val="00C43E1E"/>
    <w:rsid w:val="00C4480E"/>
    <w:rsid w:val="00C4494C"/>
    <w:rsid w:val="00C44F65"/>
    <w:rsid w:val="00C46DB1"/>
    <w:rsid w:val="00C47492"/>
    <w:rsid w:val="00C475A9"/>
    <w:rsid w:val="00C4775E"/>
    <w:rsid w:val="00C47F33"/>
    <w:rsid w:val="00C50213"/>
    <w:rsid w:val="00C51DBB"/>
    <w:rsid w:val="00C52A3B"/>
    <w:rsid w:val="00C52AAB"/>
    <w:rsid w:val="00C53713"/>
    <w:rsid w:val="00C539A9"/>
    <w:rsid w:val="00C5401B"/>
    <w:rsid w:val="00C54C38"/>
    <w:rsid w:val="00C5563C"/>
    <w:rsid w:val="00C56D60"/>
    <w:rsid w:val="00C575A4"/>
    <w:rsid w:val="00C57D2B"/>
    <w:rsid w:val="00C60EDC"/>
    <w:rsid w:val="00C612F4"/>
    <w:rsid w:val="00C62851"/>
    <w:rsid w:val="00C63046"/>
    <w:rsid w:val="00C63547"/>
    <w:rsid w:val="00C6415B"/>
    <w:rsid w:val="00C64C6F"/>
    <w:rsid w:val="00C6508D"/>
    <w:rsid w:val="00C6556C"/>
    <w:rsid w:val="00C65E5B"/>
    <w:rsid w:val="00C66A9A"/>
    <w:rsid w:val="00C70413"/>
    <w:rsid w:val="00C71425"/>
    <w:rsid w:val="00C73244"/>
    <w:rsid w:val="00C73296"/>
    <w:rsid w:val="00C733B6"/>
    <w:rsid w:val="00C742FB"/>
    <w:rsid w:val="00C761AE"/>
    <w:rsid w:val="00C7674C"/>
    <w:rsid w:val="00C81C85"/>
    <w:rsid w:val="00C81F5F"/>
    <w:rsid w:val="00C8246E"/>
    <w:rsid w:val="00C83358"/>
    <w:rsid w:val="00C8382F"/>
    <w:rsid w:val="00C85CEE"/>
    <w:rsid w:val="00C86FBD"/>
    <w:rsid w:val="00C87EC9"/>
    <w:rsid w:val="00C906F7"/>
    <w:rsid w:val="00C90EA8"/>
    <w:rsid w:val="00C91EC6"/>
    <w:rsid w:val="00C93584"/>
    <w:rsid w:val="00C93ED7"/>
    <w:rsid w:val="00C94E9F"/>
    <w:rsid w:val="00C95AC6"/>
    <w:rsid w:val="00C96726"/>
    <w:rsid w:val="00C969AA"/>
    <w:rsid w:val="00C96D79"/>
    <w:rsid w:val="00C96FFC"/>
    <w:rsid w:val="00C97940"/>
    <w:rsid w:val="00CA2085"/>
    <w:rsid w:val="00CA2FB2"/>
    <w:rsid w:val="00CA336B"/>
    <w:rsid w:val="00CA3502"/>
    <w:rsid w:val="00CA4280"/>
    <w:rsid w:val="00CA4A0B"/>
    <w:rsid w:val="00CA4F8E"/>
    <w:rsid w:val="00CA5275"/>
    <w:rsid w:val="00CA76F2"/>
    <w:rsid w:val="00CB0011"/>
    <w:rsid w:val="00CB133F"/>
    <w:rsid w:val="00CB17A3"/>
    <w:rsid w:val="00CB2DD8"/>
    <w:rsid w:val="00CB3000"/>
    <w:rsid w:val="00CB35B7"/>
    <w:rsid w:val="00CB3DF6"/>
    <w:rsid w:val="00CB420C"/>
    <w:rsid w:val="00CB4760"/>
    <w:rsid w:val="00CB4D7B"/>
    <w:rsid w:val="00CB5F15"/>
    <w:rsid w:val="00CB6E25"/>
    <w:rsid w:val="00CB7B4F"/>
    <w:rsid w:val="00CC1354"/>
    <w:rsid w:val="00CC2882"/>
    <w:rsid w:val="00CC2D51"/>
    <w:rsid w:val="00CC40E0"/>
    <w:rsid w:val="00CC4DC2"/>
    <w:rsid w:val="00CC4E28"/>
    <w:rsid w:val="00CC523D"/>
    <w:rsid w:val="00CC5781"/>
    <w:rsid w:val="00CC608E"/>
    <w:rsid w:val="00CC6583"/>
    <w:rsid w:val="00CC673A"/>
    <w:rsid w:val="00CC6C17"/>
    <w:rsid w:val="00CD0A3C"/>
    <w:rsid w:val="00CD1A70"/>
    <w:rsid w:val="00CD2101"/>
    <w:rsid w:val="00CD24EA"/>
    <w:rsid w:val="00CD3A91"/>
    <w:rsid w:val="00CD3E58"/>
    <w:rsid w:val="00CD4286"/>
    <w:rsid w:val="00CD4A8F"/>
    <w:rsid w:val="00CD4CE2"/>
    <w:rsid w:val="00CD614F"/>
    <w:rsid w:val="00CD6572"/>
    <w:rsid w:val="00CD78CA"/>
    <w:rsid w:val="00CD7A96"/>
    <w:rsid w:val="00CD7B94"/>
    <w:rsid w:val="00CE0124"/>
    <w:rsid w:val="00CE1389"/>
    <w:rsid w:val="00CE2AA6"/>
    <w:rsid w:val="00CE49E6"/>
    <w:rsid w:val="00CF02A0"/>
    <w:rsid w:val="00CF0969"/>
    <w:rsid w:val="00CF0C49"/>
    <w:rsid w:val="00CF135A"/>
    <w:rsid w:val="00CF337E"/>
    <w:rsid w:val="00CF35C6"/>
    <w:rsid w:val="00CF3C78"/>
    <w:rsid w:val="00CF4D0F"/>
    <w:rsid w:val="00CF5017"/>
    <w:rsid w:val="00CF51EC"/>
    <w:rsid w:val="00CF75DC"/>
    <w:rsid w:val="00CF7710"/>
    <w:rsid w:val="00CF7A9D"/>
    <w:rsid w:val="00CF7DC5"/>
    <w:rsid w:val="00CF7FBF"/>
    <w:rsid w:val="00D0398D"/>
    <w:rsid w:val="00D039AE"/>
    <w:rsid w:val="00D04B6C"/>
    <w:rsid w:val="00D0521F"/>
    <w:rsid w:val="00D06354"/>
    <w:rsid w:val="00D064F9"/>
    <w:rsid w:val="00D074C4"/>
    <w:rsid w:val="00D07A50"/>
    <w:rsid w:val="00D113F8"/>
    <w:rsid w:val="00D135CA"/>
    <w:rsid w:val="00D13909"/>
    <w:rsid w:val="00D143FC"/>
    <w:rsid w:val="00D14F14"/>
    <w:rsid w:val="00D15A6A"/>
    <w:rsid w:val="00D1657C"/>
    <w:rsid w:val="00D17E7B"/>
    <w:rsid w:val="00D17E89"/>
    <w:rsid w:val="00D20E01"/>
    <w:rsid w:val="00D21134"/>
    <w:rsid w:val="00D24270"/>
    <w:rsid w:val="00D26FAA"/>
    <w:rsid w:val="00D27419"/>
    <w:rsid w:val="00D30075"/>
    <w:rsid w:val="00D305AF"/>
    <w:rsid w:val="00D311B8"/>
    <w:rsid w:val="00D3130C"/>
    <w:rsid w:val="00D31470"/>
    <w:rsid w:val="00D31B25"/>
    <w:rsid w:val="00D31BA9"/>
    <w:rsid w:val="00D31C6A"/>
    <w:rsid w:val="00D3261D"/>
    <w:rsid w:val="00D32C7B"/>
    <w:rsid w:val="00D32D5A"/>
    <w:rsid w:val="00D33478"/>
    <w:rsid w:val="00D3401D"/>
    <w:rsid w:val="00D360F1"/>
    <w:rsid w:val="00D368A8"/>
    <w:rsid w:val="00D370AD"/>
    <w:rsid w:val="00D37A3C"/>
    <w:rsid w:val="00D37FB5"/>
    <w:rsid w:val="00D410FC"/>
    <w:rsid w:val="00D413B0"/>
    <w:rsid w:val="00D41A46"/>
    <w:rsid w:val="00D42590"/>
    <w:rsid w:val="00D43685"/>
    <w:rsid w:val="00D43A6F"/>
    <w:rsid w:val="00D43E4D"/>
    <w:rsid w:val="00D43E6F"/>
    <w:rsid w:val="00D44F65"/>
    <w:rsid w:val="00D450A3"/>
    <w:rsid w:val="00D4571D"/>
    <w:rsid w:val="00D459EF"/>
    <w:rsid w:val="00D45D98"/>
    <w:rsid w:val="00D50430"/>
    <w:rsid w:val="00D50549"/>
    <w:rsid w:val="00D50B86"/>
    <w:rsid w:val="00D53AFA"/>
    <w:rsid w:val="00D545FE"/>
    <w:rsid w:val="00D549A8"/>
    <w:rsid w:val="00D5505C"/>
    <w:rsid w:val="00D57FB7"/>
    <w:rsid w:val="00D60EE4"/>
    <w:rsid w:val="00D614E7"/>
    <w:rsid w:val="00D64F0C"/>
    <w:rsid w:val="00D652E7"/>
    <w:rsid w:val="00D65543"/>
    <w:rsid w:val="00D65C0C"/>
    <w:rsid w:val="00D65E52"/>
    <w:rsid w:val="00D66276"/>
    <w:rsid w:val="00D67D5B"/>
    <w:rsid w:val="00D71A51"/>
    <w:rsid w:val="00D72373"/>
    <w:rsid w:val="00D72D67"/>
    <w:rsid w:val="00D74FE5"/>
    <w:rsid w:val="00D75AB6"/>
    <w:rsid w:val="00D75C40"/>
    <w:rsid w:val="00D76CD1"/>
    <w:rsid w:val="00D775A5"/>
    <w:rsid w:val="00D7786B"/>
    <w:rsid w:val="00D8088B"/>
    <w:rsid w:val="00D80B67"/>
    <w:rsid w:val="00D810A6"/>
    <w:rsid w:val="00D81B85"/>
    <w:rsid w:val="00D83D05"/>
    <w:rsid w:val="00D83E6D"/>
    <w:rsid w:val="00D84174"/>
    <w:rsid w:val="00D84F1D"/>
    <w:rsid w:val="00D8606F"/>
    <w:rsid w:val="00D8738F"/>
    <w:rsid w:val="00D87B35"/>
    <w:rsid w:val="00D911BA"/>
    <w:rsid w:val="00D919EE"/>
    <w:rsid w:val="00D92319"/>
    <w:rsid w:val="00D93776"/>
    <w:rsid w:val="00D93818"/>
    <w:rsid w:val="00D9436E"/>
    <w:rsid w:val="00D94F55"/>
    <w:rsid w:val="00D95CE4"/>
    <w:rsid w:val="00D96AA6"/>
    <w:rsid w:val="00D975B7"/>
    <w:rsid w:val="00D9770B"/>
    <w:rsid w:val="00D97739"/>
    <w:rsid w:val="00D97A28"/>
    <w:rsid w:val="00DA0872"/>
    <w:rsid w:val="00DA0D3D"/>
    <w:rsid w:val="00DA18F1"/>
    <w:rsid w:val="00DA1FFC"/>
    <w:rsid w:val="00DA2607"/>
    <w:rsid w:val="00DA2684"/>
    <w:rsid w:val="00DA28DD"/>
    <w:rsid w:val="00DA2FA3"/>
    <w:rsid w:val="00DA3177"/>
    <w:rsid w:val="00DA3FBD"/>
    <w:rsid w:val="00DA45CC"/>
    <w:rsid w:val="00DA6F5C"/>
    <w:rsid w:val="00DA77CF"/>
    <w:rsid w:val="00DB002A"/>
    <w:rsid w:val="00DB094F"/>
    <w:rsid w:val="00DB0ED2"/>
    <w:rsid w:val="00DB2450"/>
    <w:rsid w:val="00DB2468"/>
    <w:rsid w:val="00DB2479"/>
    <w:rsid w:val="00DB35B4"/>
    <w:rsid w:val="00DB3E07"/>
    <w:rsid w:val="00DB4FBE"/>
    <w:rsid w:val="00DB4FDA"/>
    <w:rsid w:val="00DB628C"/>
    <w:rsid w:val="00DB79F0"/>
    <w:rsid w:val="00DB7E17"/>
    <w:rsid w:val="00DB7F31"/>
    <w:rsid w:val="00DC04B6"/>
    <w:rsid w:val="00DC1778"/>
    <w:rsid w:val="00DC247B"/>
    <w:rsid w:val="00DC3C10"/>
    <w:rsid w:val="00DC4E60"/>
    <w:rsid w:val="00DC4FE4"/>
    <w:rsid w:val="00DC55BA"/>
    <w:rsid w:val="00DC6037"/>
    <w:rsid w:val="00DC73AB"/>
    <w:rsid w:val="00DC7749"/>
    <w:rsid w:val="00DC7AAE"/>
    <w:rsid w:val="00DC7F46"/>
    <w:rsid w:val="00DC7FBF"/>
    <w:rsid w:val="00DD085E"/>
    <w:rsid w:val="00DD17C6"/>
    <w:rsid w:val="00DD2092"/>
    <w:rsid w:val="00DD748A"/>
    <w:rsid w:val="00DD76A6"/>
    <w:rsid w:val="00DD7800"/>
    <w:rsid w:val="00DD7C57"/>
    <w:rsid w:val="00DD7DC2"/>
    <w:rsid w:val="00DD7EAD"/>
    <w:rsid w:val="00DE020C"/>
    <w:rsid w:val="00DE3912"/>
    <w:rsid w:val="00DE3C7B"/>
    <w:rsid w:val="00DE43B3"/>
    <w:rsid w:val="00DE4BB7"/>
    <w:rsid w:val="00DE5CC3"/>
    <w:rsid w:val="00DE5D62"/>
    <w:rsid w:val="00DE5E5A"/>
    <w:rsid w:val="00DE633D"/>
    <w:rsid w:val="00DE6391"/>
    <w:rsid w:val="00DE6E69"/>
    <w:rsid w:val="00DE732E"/>
    <w:rsid w:val="00DE75D2"/>
    <w:rsid w:val="00DF0359"/>
    <w:rsid w:val="00DF1834"/>
    <w:rsid w:val="00DF1FA2"/>
    <w:rsid w:val="00DF3DBB"/>
    <w:rsid w:val="00DF57B6"/>
    <w:rsid w:val="00DF5BBA"/>
    <w:rsid w:val="00DF5E7A"/>
    <w:rsid w:val="00DF6493"/>
    <w:rsid w:val="00DF6DA1"/>
    <w:rsid w:val="00E007BB"/>
    <w:rsid w:val="00E0091E"/>
    <w:rsid w:val="00E0199E"/>
    <w:rsid w:val="00E01A9F"/>
    <w:rsid w:val="00E0223D"/>
    <w:rsid w:val="00E02538"/>
    <w:rsid w:val="00E0420B"/>
    <w:rsid w:val="00E04A47"/>
    <w:rsid w:val="00E04E91"/>
    <w:rsid w:val="00E0660B"/>
    <w:rsid w:val="00E10861"/>
    <w:rsid w:val="00E1090A"/>
    <w:rsid w:val="00E10A4E"/>
    <w:rsid w:val="00E12E38"/>
    <w:rsid w:val="00E13298"/>
    <w:rsid w:val="00E1402C"/>
    <w:rsid w:val="00E14293"/>
    <w:rsid w:val="00E146A5"/>
    <w:rsid w:val="00E1531F"/>
    <w:rsid w:val="00E15389"/>
    <w:rsid w:val="00E159A2"/>
    <w:rsid w:val="00E15B86"/>
    <w:rsid w:val="00E1628D"/>
    <w:rsid w:val="00E16407"/>
    <w:rsid w:val="00E23778"/>
    <w:rsid w:val="00E23CF8"/>
    <w:rsid w:val="00E24D28"/>
    <w:rsid w:val="00E256AD"/>
    <w:rsid w:val="00E311A3"/>
    <w:rsid w:val="00E3173D"/>
    <w:rsid w:val="00E319DA"/>
    <w:rsid w:val="00E33120"/>
    <w:rsid w:val="00E33894"/>
    <w:rsid w:val="00E3389F"/>
    <w:rsid w:val="00E33B8B"/>
    <w:rsid w:val="00E33CF4"/>
    <w:rsid w:val="00E354D5"/>
    <w:rsid w:val="00E35FF8"/>
    <w:rsid w:val="00E36F8B"/>
    <w:rsid w:val="00E37638"/>
    <w:rsid w:val="00E377D7"/>
    <w:rsid w:val="00E37C17"/>
    <w:rsid w:val="00E37DC6"/>
    <w:rsid w:val="00E4052C"/>
    <w:rsid w:val="00E40EA9"/>
    <w:rsid w:val="00E4119D"/>
    <w:rsid w:val="00E415BB"/>
    <w:rsid w:val="00E41A8C"/>
    <w:rsid w:val="00E425A1"/>
    <w:rsid w:val="00E426E3"/>
    <w:rsid w:val="00E43AB0"/>
    <w:rsid w:val="00E44FF9"/>
    <w:rsid w:val="00E4561C"/>
    <w:rsid w:val="00E45AF9"/>
    <w:rsid w:val="00E477DE"/>
    <w:rsid w:val="00E5004E"/>
    <w:rsid w:val="00E50C4F"/>
    <w:rsid w:val="00E518AF"/>
    <w:rsid w:val="00E530F2"/>
    <w:rsid w:val="00E53786"/>
    <w:rsid w:val="00E54BF8"/>
    <w:rsid w:val="00E54CAF"/>
    <w:rsid w:val="00E56224"/>
    <w:rsid w:val="00E57E62"/>
    <w:rsid w:val="00E603C7"/>
    <w:rsid w:val="00E60BAC"/>
    <w:rsid w:val="00E60F63"/>
    <w:rsid w:val="00E61529"/>
    <w:rsid w:val="00E61969"/>
    <w:rsid w:val="00E62667"/>
    <w:rsid w:val="00E62B15"/>
    <w:rsid w:val="00E62D73"/>
    <w:rsid w:val="00E64474"/>
    <w:rsid w:val="00E647AA"/>
    <w:rsid w:val="00E65458"/>
    <w:rsid w:val="00E662C6"/>
    <w:rsid w:val="00E666EE"/>
    <w:rsid w:val="00E66AA9"/>
    <w:rsid w:val="00E66F36"/>
    <w:rsid w:val="00E66FD2"/>
    <w:rsid w:val="00E70DE0"/>
    <w:rsid w:val="00E713B7"/>
    <w:rsid w:val="00E71F87"/>
    <w:rsid w:val="00E7279D"/>
    <w:rsid w:val="00E72DDD"/>
    <w:rsid w:val="00E73080"/>
    <w:rsid w:val="00E741F0"/>
    <w:rsid w:val="00E74674"/>
    <w:rsid w:val="00E74F03"/>
    <w:rsid w:val="00E74F07"/>
    <w:rsid w:val="00E75101"/>
    <w:rsid w:val="00E764D5"/>
    <w:rsid w:val="00E76DF3"/>
    <w:rsid w:val="00E7718F"/>
    <w:rsid w:val="00E77471"/>
    <w:rsid w:val="00E77F49"/>
    <w:rsid w:val="00E8065C"/>
    <w:rsid w:val="00E81241"/>
    <w:rsid w:val="00E8133E"/>
    <w:rsid w:val="00E82249"/>
    <w:rsid w:val="00E8281F"/>
    <w:rsid w:val="00E82EE4"/>
    <w:rsid w:val="00E83563"/>
    <w:rsid w:val="00E83694"/>
    <w:rsid w:val="00E83864"/>
    <w:rsid w:val="00E85CC7"/>
    <w:rsid w:val="00E85E27"/>
    <w:rsid w:val="00E864DB"/>
    <w:rsid w:val="00E867F1"/>
    <w:rsid w:val="00E86F1D"/>
    <w:rsid w:val="00E90938"/>
    <w:rsid w:val="00E90A53"/>
    <w:rsid w:val="00E90D95"/>
    <w:rsid w:val="00E90FB9"/>
    <w:rsid w:val="00E91DB5"/>
    <w:rsid w:val="00E92A33"/>
    <w:rsid w:val="00E92CE1"/>
    <w:rsid w:val="00E93584"/>
    <w:rsid w:val="00E94DF0"/>
    <w:rsid w:val="00E94F16"/>
    <w:rsid w:val="00E95743"/>
    <w:rsid w:val="00E96967"/>
    <w:rsid w:val="00EA06CD"/>
    <w:rsid w:val="00EA1220"/>
    <w:rsid w:val="00EA2F96"/>
    <w:rsid w:val="00EA36B1"/>
    <w:rsid w:val="00EA3D0F"/>
    <w:rsid w:val="00EA3D4F"/>
    <w:rsid w:val="00EA42FE"/>
    <w:rsid w:val="00EA4399"/>
    <w:rsid w:val="00EA4A34"/>
    <w:rsid w:val="00EA5056"/>
    <w:rsid w:val="00EA6027"/>
    <w:rsid w:val="00EA7FFE"/>
    <w:rsid w:val="00EB03BD"/>
    <w:rsid w:val="00EB1185"/>
    <w:rsid w:val="00EB23EC"/>
    <w:rsid w:val="00EB2EE2"/>
    <w:rsid w:val="00EB30A8"/>
    <w:rsid w:val="00EB32ED"/>
    <w:rsid w:val="00EB38B9"/>
    <w:rsid w:val="00EB412F"/>
    <w:rsid w:val="00EB5942"/>
    <w:rsid w:val="00EC142E"/>
    <w:rsid w:val="00EC1970"/>
    <w:rsid w:val="00EC353A"/>
    <w:rsid w:val="00EC358C"/>
    <w:rsid w:val="00EC3746"/>
    <w:rsid w:val="00EC3782"/>
    <w:rsid w:val="00EC4D59"/>
    <w:rsid w:val="00EC56B6"/>
    <w:rsid w:val="00EC5CD9"/>
    <w:rsid w:val="00EC5D25"/>
    <w:rsid w:val="00EC6B21"/>
    <w:rsid w:val="00EC73B5"/>
    <w:rsid w:val="00EC79A0"/>
    <w:rsid w:val="00ED05DF"/>
    <w:rsid w:val="00ED07CF"/>
    <w:rsid w:val="00ED169E"/>
    <w:rsid w:val="00ED1BA3"/>
    <w:rsid w:val="00ED1EF3"/>
    <w:rsid w:val="00ED2B24"/>
    <w:rsid w:val="00ED2D96"/>
    <w:rsid w:val="00ED3D0E"/>
    <w:rsid w:val="00ED40EA"/>
    <w:rsid w:val="00ED59BE"/>
    <w:rsid w:val="00ED7482"/>
    <w:rsid w:val="00ED7D30"/>
    <w:rsid w:val="00ED7D46"/>
    <w:rsid w:val="00EE1A44"/>
    <w:rsid w:val="00EE34A6"/>
    <w:rsid w:val="00EE4224"/>
    <w:rsid w:val="00EE435B"/>
    <w:rsid w:val="00EE4AEC"/>
    <w:rsid w:val="00EE4B0C"/>
    <w:rsid w:val="00EE4D46"/>
    <w:rsid w:val="00EF0F35"/>
    <w:rsid w:val="00EF360B"/>
    <w:rsid w:val="00EF392D"/>
    <w:rsid w:val="00EF4220"/>
    <w:rsid w:val="00EF4AB2"/>
    <w:rsid w:val="00EF5C01"/>
    <w:rsid w:val="00EF5DB6"/>
    <w:rsid w:val="00EF624A"/>
    <w:rsid w:val="00EF643F"/>
    <w:rsid w:val="00EF69BC"/>
    <w:rsid w:val="00EF6F45"/>
    <w:rsid w:val="00EF74B5"/>
    <w:rsid w:val="00EF7523"/>
    <w:rsid w:val="00F00DC7"/>
    <w:rsid w:val="00F01109"/>
    <w:rsid w:val="00F01AC3"/>
    <w:rsid w:val="00F047B3"/>
    <w:rsid w:val="00F049D0"/>
    <w:rsid w:val="00F06A07"/>
    <w:rsid w:val="00F06C76"/>
    <w:rsid w:val="00F07DBD"/>
    <w:rsid w:val="00F109C8"/>
    <w:rsid w:val="00F11954"/>
    <w:rsid w:val="00F129D5"/>
    <w:rsid w:val="00F139B6"/>
    <w:rsid w:val="00F14679"/>
    <w:rsid w:val="00F14756"/>
    <w:rsid w:val="00F14C78"/>
    <w:rsid w:val="00F159BA"/>
    <w:rsid w:val="00F15DE8"/>
    <w:rsid w:val="00F16A98"/>
    <w:rsid w:val="00F16D31"/>
    <w:rsid w:val="00F177C1"/>
    <w:rsid w:val="00F17CD2"/>
    <w:rsid w:val="00F23503"/>
    <w:rsid w:val="00F239E6"/>
    <w:rsid w:val="00F23F50"/>
    <w:rsid w:val="00F24292"/>
    <w:rsid w:val="00F24BE4"/>
    <w:rsid w:val="00F2502C"/>
    <w:rsid w:val="00F252CA"/>
    <w:rsid w:val="00F257A0"/>
    <w:rsid w:val="00F25A70"/>
    <w:rsid w:val="00F25CC1"/>
    <w:rsid w:val="00F2714E"/>
    <w:rsid w:val="00F27364"/>
    <w:rsid w:val="00F311E7"/>
    <w:rsid w:val="00F31F75"/>
    <w:rsid w:val="00F32991"/>
    <w:rsid w:val="00F32ADC"/>
    <w:rsid w:val="00F32BBC"/>
    <w:rsid w:val="00F33475"/>
    <w:rsid w:val="00F345DA"/>
    <w:rsid w:val="00F34C31"/>
    <w:rsid w:val="00F36F2D"/>
    <w:rsid w:val="00F377B9"/>
    <w:rsid w:val="00F40CAD"/>
    <w:rsid w:val="00F40F2F"/>
    <w:rsid w:val="00F414EF"/>
    <w:rsid w:val="00F4161A"/>
    <w:rsid w:val="00F4173B"/>
    <w:rsid w:val="00F41CAB"/>
    <w:rsid w:val="00F41F1F"/>
    <w:rsid w:val="00F42425"/>
    <w:rsid w:val="00F43C52"/>
    <w:rsid w:val="00F45168"/>
    <w:rsid w:val="00F4529B"/>
    <w:rsid w:val="00F47071"/>
    <w:rsid w:val="00F47A5F"/>
    <w:rsid w:val="00F50075"/>
    <w:rsid w:val="00F50EDB"/>
    <w:rsid w:val="00F511EA"/>
    <w:rsid w:val="00F52131"/>
    <w:rsid w:val="00F5224C"/>
    <w:rsid w:val="00F528A6"/>
    <w:rsid w:val="00F52FED"/>
    <w:rsid w:val="00F549EB"/>
    <w:rsid w:val="00F54D11"/>
    <w:rsid w:val="00F55931"/>
    <w:rsid w:val="00F55A70"/>
    <w:rsid w:val="00F55F6F"/>
    <w:rsid w:val="00F5786F"/>
    <w:rsid w:val="00F612F5"/>
    <w:rsid w:val="00F637F9"/>
    <w:rsid w:val="00F6445D"/>
    <w:rsid w:val="00F6541C"/>
    <w:rsid w:val="00F65E65"/>
    <w:rsid w:val="00F66363"/>
    <w:rsid w:val="00F67C65"/>
    <w:rsid w:val="00F70949"/>
    <w:rsid w:val="00F70960"/>
    <w:rsid w:val="00F71D1F"/>
    <w:rsid w:val="00F72063"/>
    <w:rsid w:val="00F72439"/>
    <w:rsid w:val="00F72FB7"/>
    <w:rsid w:val="00F7351C"/>
    <w:rsid w:val="00F73596"/>
    <w:rsid w:val="00F75430"/>
    <w:rsid w:val="00F7576F"/>
    <w:rsid w:val="00F763D1"/>
    <w:rsid w:val="00F80BD1"/>
    <w:rsid w:val="00F80E14"/>
    <w:rsid w:val="00F8132E"/>
    <w:rsid w:val="00F83778"/>
    <w:rsid w:val="00F83C46"/>
    <w:rsid w:val="00F83D2E"/>
    <w:rsid w:val="00F84768"/>
    <w:rsid w:val="00F86106"/>
    <w:rsid w:val="00F87F66"/>
    <w:rsid w:val="00F90C15"/>
    <w:rsid w:val="00F91ABA"/>
    <w:rsid w:val="00F92B64"/>
    <w:rsid w:val="00F9301D"/>
    <w:rsid w:val="00F9393D"/>
    <w:rsid w:val="00F945CE"/>
    <w:rsid w:val="00F94C6E"/>
    <w:rsid w:val="00F95459"/>
    <w:rsid w:val="00F95896"/>
    <w:rsid w:val="00F964C3"/>
    <w:rsid w:val="00F96BAC"/>
    <w:rsid w:val="00F96C3C"/>
    <w:rsid w:val="00F97B57"/>
    <w:rsid w:val="00FA047A"/>
    <w:rsid w:val="00FA1420"/>
    <w:rsid w:val="00FA1616"/>
    <w:rsid w:val="00FA1A04"/>
    <w:rsid w:val="00FA22B3"/>
    <w:rsid w:val="00FA2C16"/>
    <w:rsid w:val="00FA4254"/>
    <w:rsid w:val="00FA44B3"/>
    <w:rsid w:val="00FA4DB0"/>
    <w:rsid w:val="00FA5DE1"/>
    <w:rsid w:val="00FA757A"/>
    <w:rsid w:val="00FA77DA"/>
    <w:rsid w:val="00FA7A69"/>
    <w:rsid w:val="00FA7C4F"/>
    <w:rsid w:val="00FB09BF"/>
    <w:rsid w:val="00FB1D32"/>
    <w:rsid w:val="00FB1E42"/>
    <w:rsid w:val="00FB1ECA"/>
    <w:rsid w:val="00FB32BC"/>
    <w:rsid w:val="00FB47C7"/>
    <w:rsid w:val="00FB4E4F"/>
    <w:rsid w:val="00FB525A"/>
    <w:rsid w:val="00FB561F"/>
    <w:rsid w:val="00FB5669"/>
    <w:rsid w:val="00FB566C"/>
    <w:rsid w:val="00FB60B5"/>
    <w:rsid w:val="00FB6824"/>
    <w:rsid w:val="00FB7278"/>
    <w:rsid w:val="00FB72C2"/>
    <w:rsid w:val="00FB7494"/>
    <w:rsid w:val="00FC0D38"/>
    <w:rsid w:val="00FC1D2A"/>
    <w:rsid w:val="00FC1E3B"/>
    <w:rsid w:val="00FC2449"/>
    <w:rsid w:val="00FC33E4"/>
    <w:rsid w:val="00FC5139"/>
    <w:rsid w:val="00FC537B"/>
    <w:rsid w:val="00FC605E"/>
    <w:rsid w:val="00FC7362"/>
    <w:rsid w:val="00FC74C8"/>
    <w:rsid w:val="00FC75E8"/>
    <w:rsid w:val="00FC7E2A"/>
    <w:rsid w:val="00FD11C4"/>
    <w:rsid w:val="00FD13B0"/>
    <w:rsid w:val="00FD173D"/>
    <w:rsid w:val="00FD1801"/>
    <w:rsid w:val="00FD1AB6"/>
    <w:rsid w:val="00FD1F79"/>
    <w:rsid w:val="00FD3168"/>
    <w:rsid w:val="00FD3D91"/>
    <w:rsid w:val="00FD63AF"/>
    <w:rsid w:val="00FD6738"/>
    <w:rsid w:val="00FD6B86"/>
    <w:rsid w:val="00FD6CEA"/>
    <w:rsid w:val="00FD77F3"/>
    <w:rsid w:val="00FD7873"/>
    <w:rsid w:val="00FD7886"/>
    <w:rsid w:val="00FD7EF1"/>
    <w:rsid w:val="00FD7F37"/>
    <w:rsid w:val="00FE03AB"/>
    <w:rsid w:val="00FE0453"/>
    <w:rsid w:val="00FE0C1D"/>
    <w:rsid w:val="00FE172D"/>
    <w:rsid w:val="00FE1A8E"/>
    <w:rsid w:val="00FE2088"/>
    <w:rsid w:val="00FE5580"/>
    <w:rsid w:val="00FE5785"/>
    <w:rsid w:val="00FE5823"/>
    <w:rsid w:val="00FE6044"/>
    <w:rsid w:val="00FE65A8"/>
    <w:rsid w:val="00FE7191"/>
    <w:rsid w:val="00FE7DC8"/>
    <w:rsid w:val="00FF00E5"/>
    <w:rsid w:val="00FF1CCE"/>
    <w:rsid w:val="00FF240A"/>
    <w:rsid w:val="00FF35A7"/>
    <w:rsid w:val="00FF4161"/>
    <w:rsid w:val="00FF45F7"/>
    <w:rsid w:val="00FF6E5A"/>
    <w:rsid w:val="00FF70BA"/>
    <w:rsid w:val="00FF71E9"/>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BDDA1"/>
  <w15:docId w15:val="{9AAECA0D-5580-411A-AE24-8368ABB53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2DB2"/>
    <w:pPr>
      <w:spacing w:after="0" w:line="360" w:lineRule="auto"/>
      <w:jc w:val="both"/>
    </w:pPr>
    <w:rPr>
      <w:rFonts w:ascii="Avenir Next LT Pro" w:eastAsia="Times New Roman" w:hAnsi="Avenir Next LT Pro" w:cs="Times New Roman"/>
      <w:szCs w:val="20"/>
      <w:lang w:val="es-ES_tradnl" w:eastAsia="es-ES"/>
    </w:rPr>
  </w:style>
  <w:style w:type="paragraph" w:styleId="Ttulo1">
    <w:name w:val="heading 1"/>
    <w:aliases w:val="Título 11,Título 111,Título 112,Título 113,Título 114,Título 115,Título 116,Título 1111,Título 1121,Título 1131,Título 1141,Título 1151,Título 117,Título 1112,Título 1122,Título 1132,Título 1142,Título 1152,Título 118,Título 1113,Título 1123"/>
    <w:basedOn w:val="Normal"/>
    <w:next w:val="Normal"/>
    <w:link w:val="Ttulo1Car"/>
    <w:autoRedefine/>
    <w:uiPriority w:val="99"/>
    <w:qFormat/>
    <w:rsid w:val="00C25FF2"/>
    <w:pPr>
      <w:keepNext/>
      <w:numPr>
        <w:numId w:val="3"/>
      </w:numPr>
      <w:ind w:left="0" w:firstLine="0"/>
      <w:outlineLvl w:val="0"/>
    </w:pPr>
    <w:rPr>
      <w:rFonts w:cs="Arial"/>
      <w:b/>
      <w:bCs/>
      <w:color w:val="303030"/>
      <w:sz w:val="40"/>
      <w:szCs w:val="40"/>
      <w:lang w:val="es-ES"/>
    </w:rPr>
  </w:style>
  <w:style w:type="paragraph" w:styleId="Ttulo2">
    <w:name w:val="heading 2"/>
    <w:aliases w:val="título 2"/>
    <w:basedOn w:val="Normal"/>
    <w:next w:val="Normal"/>
    <w:link w:val="Ttulo2Car"/>
    <w:autoRedefine/>
    <w:uiPriority w:val="99"/>
    <w:qFormat/>
    <w:rsid w:val="00AC1DE1"/>
    <w:pPr>
      <w:keepNext/>
      <w:numPr>
        <w:ilvl w:val="1"/>
        <w:numId w:val="3"/>
      </w:numPr>
      <w:spacing w:after="240" w:line="276" w:lineRule="auto"/>
      <w:outlineLvl w:val="1"/>
    </w:pPr>
    <w:rPr>
      <w:rFonts w:cs="Calibri"/>
      <w:b/>
      <w:color w:val="303030"/>
      <w:sz w:val="28"/>
      <w:szCs w:val="22"/>
      <w:lang w:val="es-ES"/>
    </w:rPr>
  </w:style>
  <w:style w:type="paragraph" w:styleId="Ttulo3">
    <w:name w:val="heading 3"/>
    <w:basedOn w:val="Normal"/>
    <w:next w:val="Normal"/>
    <w:link w:val="Ttulo3Car"/>
    <w:autoRedefine/>
    <w:uiPriority w:val="99"/>
    <w:qFormat/>
    <w:rsid w:val="00466505"/>
    <w:pPr>
      <w:keepNext/>
      <w:widowControl w:val="0"/>
      <w:autoSpaceDE w:val="0"/>
      <w:autoSpaceDN w:val="0"/>
      <w:adjustRightInd w:val="0"/>
      <w:spacing w:after="240"/>
      <w:outlineLvl w:val="2"/>
    </w:pPr>
    <w:rPr>
      <w:rFonts w:cs="Calibri"/>
      <w:b/>
      <w:bCs/>
      <w:color w:val="303030"/>
      <w:sz w:val="24"/>
      <w:szCs w:val="24"/>
    </w:rPr>
  </w:style>
  <w:style w:type="paragraph" w:styleId="Ttulo4">
    <w:name w:val="heading 4"/>
    <w:basedOn w:val="Normal"/>
    <w:next w:val="Normal"/>
    <w:link w:val="Ttulo4Car"/>
    <w:autoRedefine/>
    <w:uiPriority w:val="99"/>
    <w:qFormat/>
    <w:rsid w:val="00466505"/>
    <w:pPr>
      <w:keepNext/>
      <w:widowControl w:val="0"/>
      <w:autoSpaceDE w:val="0"/>
      <w:autoSpaceDN w:val="0"/>
      <w:adjustRightInd w:val="0"/>
      <w:spacing w:after="240"/>
      <w:outlineLvl w:val="3"/>
    </w:pPr>
    <w:rPr>
      <w:rFonts w:cs="Calibri"/>
      <w:b/>
      <w:color w:val="303030"/>
      <w:sz w:val="24"/>
      <w:szCs w:val="24"/>
    </w:rPr>
  </w:style>
  <w:style w:type="paragraph" w:styleId="Ttulo5">
    <w:name w:val="heading 5"/>
    <w:basedOn w:val="Normal"/>
    <w:next w:val="Normal"/>
    <w:link w:val="Ttulo5Car"/>
    <w:uiPriority w:val="99"/>
    <w:qFormat/>
    <w:rsid w:val="00DF1FA2"/>
    <w:pPr>
      <w:keepNext/>
      <w:outlineLvl w:val="4"/>
    </w:pPr>
    <w:rPr>
      <w:rFonts w:ascii="Arial" w:hAnsi="Arial"/>
      <w:sz w:val="24"/>
    </w:rPr>
  </w:style>
  <w:style w:type="paragraph" w:styleId="Ttulo6">
    <w:name w:val="heading 6"/>
    <w:basedOn w:val="Normal"/>
    <w:next w:val="Normal"/>
    <w:link w:val="Ttulo6Car"/>
    <w:uiPriority w:val="99"/>
    <w:qFormat/>
    <w:rsid w:val="00DF1FA2"/>
    <w:pPr>
      <w:keepNext/>
      <w:outlineLvl w:val="5"/>
    </w:pPr>
    <w:rPr>
      <w:rFonts w:ascii="Century Gothic" w:hAnsi="Century Gothic" w:cs="Arial"/>
      <w:b/>
      <w:bCs/>
      <w:sz w:val="24"/>
    </w:rPr>
  </w:style>
  <w:style w:type="paragraph" w:styleId="Ttulo7">
    <w:name w:val="heading 7"/>
    <w:basedOn w:val="Normal"/>
    <w:next w:val="Normal"/>
    <w:link w:val="Ttulo7Car"/>
    <w:uiPriority w:val="99"/>
    <w:qFormat/>
    <w:rsid w:val="00DF1FA2"/>
    <w:pPr>
      <w:keepNext/>
      <w:outlineLvl w:val="6"/>
    </w:pPr>
    <w:rPr>
      <w:rFonts w:ascii="Arial" w:hAnsi="Arial"/>
      <w:b/>
      <w:bCs/>
      <w:sz w:val="24"/>
    </w:rPr>
  </w:style>
  <w:style w:type="paragraph" w:styleId="Ttulo8">
    <w:name w:val="heading 8"/>
    <w:basedOn w:val="Normal"/>
    <w:next w:val="Normal"/>
    <w:link w:val="Ttulo8Car"/>
    <w:uiPriority w:val="99"/>
    <w:qFormat/>
    <w:rsid w:val="00DF1FA2"/>
    <w:pPr>
      <w:keepNext/>
      <w:jc w:val="center"/>
      <w:outlineLvl w:val="7"/>
    </w:pPr>
    <w:rPr>
      <w:rFonts w:ascii="Arial" w:hAnsi="Arial" w:cs="Arial"/>
      <w:b/>
      <w:bCs/>
    </w:rPr>
  </w:style>
  <w:style w:type="paragraph" w:styleId="Ttulo9">
    <w:name w:val="heading 9"/>
    <w:basedOn w:val="Normal"/>
    <w:next w:val="Normal"/>
    <w:link w:val="Ttulo9Car"/>
    <w:uiPriority w:val="99"/>
    <w:qFormat/>
    <w:rsid w:val="00DF1FA2"/>
    <w:pPr>
      <w:keepNext/>
      <w:numPr>
        <w:ilvl w:val="8"/>
      </w:numPr>
      <w:jc w:val="center"/>
      <w:outlineLvl w:val="8"/>
    </w:pPr>
    <w:rPr>
      <w:b/>
      <w:bCs/>
      <w:sz w:val="28"/>
      <w:szCs w:val="24"/>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Título 11 Car,Título 111 Car,Título 112 Car,Título 113 Car,Título 114 Car,Título 115 Car,Título 116 Car,Título 1111 Car,Título 1121 Car,Título 1131 Car,Título 1141 Car,Título 1151 Car,Título 117 Car,Título 1112 Car,Título 1122 Car"/>
    <w:basedOn w:val="Fuentedeprrafopredeter"/>
    <w:link w:val="Ttulo1"/>
    <w:uiPriority w:val="99"/>
    <w:rsid w:val="00C25FF2"/>
    <w:rPr>
      <w:rFonts w:ascii="Avenir Next LT Pro" w:eastAsia="Times New Roman" w:hAnsi="Avenir Next LT Pro" w:cs="Arial"/>
      <w:b/>
      <w:bCs/>
      <w:color w:val="303030"/>
      <w:sz w:val="40"/>
      <w:szCs w:val="40"/>
      <w:lang w:eastAsia="es-ES"/>
    </w:rPr>
  </w:style>
  <w:style w:type="character" w:customStyle="1" w:styleId="Ttulo2Car">
    <w:name w:val="Título 2 Car"/>
    <w:aliases w:val="título 2 Car"/>
    <w:basedOn w:val="Fuentedeprrafopredeter"/>
    <w:link w:val="Ttulo2"/>
    <w:uiPriority w:val="99"/>
    <w:rsid w:val="00AC1DE1"/>
    <w:rPr>
      <w:rFonts w:ascii="Avenir Next LT Pro" w:eastAsia="Times New Roman" w:hAnsi="Avenir Next LT Pro" w:cs="Calibri"/>
      <w:b/>
      <w:color w:val="303030"/>
      <w:sz w:val="28"/>
      <w:lang w:eastAsia="es-ES"/>
    </w:rPr>
  </w:style>
  <w:style w:type="character" w:customStyle="1" w:styleId="Ttulo3Car">
    <w:name w:val="Título 3 Car"/>
    <w:basedOn w:val="Fuentedeprrafopredeter"/>
    <w:link w:val="Ttulo3"/>
    <w:uiPriority w:val="99"/>
    <w:rsid w:val="00466505"/>
    <w:rPr>
      <w:rFonts w:ascii="Avenir Next LT Pro" w:eastAsia="Times New Roman" w:hAnsi="Avenir Next LT Pro" w:cs="Calibri"/>
      <w:b/>
      <w:bCs/>
      <w:color w:val="303030"/>
      <w:sz w:val="24"/>
      <w:szCs w:val="24"/>
      <w:lang w:val="es-ES_tradnl" w:eastAsia="es-ES"/>
    </w:rPr>
  </w:style>
  <w:style w:type="character" w:customStyle="1" w:styleId="Ttulo4Car">
    <w:name w:val="Título 4 Car"/>
    <w:basedOn w:val="Fuentedeprrafopredeter"/>
    <w:link w:val="Ttulo4"/>
    <w:uiPriority w:val="99"/>
    <w:rsid w:val="00466505"/>
    <w:rPr>
      <w:rFonts w:ascii="Avenir Next LT Pro" w:eastAsia="Times New Roman" w:hAnsi="Avenir Next LT Pro" w:cs="Calibri"/>
      <w:b/>
      <w:color w:val="303030"/>
      <w:sz w:val="24"/>
      <w:szCs w:val="24"/>
      <w:lang w:val="es-ES_tradnl" w:eastAsia="es-ES"/>
    </w:rPr>
  </w:style>
  <w:style w:type="character" w:customStyle="1" w:styleId="Ttulo5Car">
    <w:name w:val="Título 5 Car"/>
    <w:basedOn w:val="Fuentedeprrafopredeter"/>
    <w:link w:val="Ttulo5"/>
    <w:uiPriority w:val="99"/>
    <w:rsid w:val="00DF1FA2"/>
    <w:rPr>
      <w:rFonts w:ascii="Arial" w:eastAsia="Times New Roman" w:hAnsi="Arial" w:cs="Times New Roman"/>
      <w:sz w:val="24"/>
      <w:szCs w:val="20"/>
      <w:lang w:val="es-ES_tradnl" w:eastAsia="es-ES"/>
    </w:rPr>
  </w:style>
  <w:style w:type="character" w:customStyle="1" w:styleId="Ttulo6Car">
    <w:name w:val="Título 6 Car"/>
    <w:basedOn w:val="Fuentedeprrafopredeter"/>
    <w:link w:val="Ttulo6"/>
    <w:uiPriority w:val="99"/>
    <w:rsid w:val="00DF1FA2"/>
    <w:rPr>
      <w:rFonts w:ascii="Century Gothic" w:eastAsia="Times New Roman" w:hAnsi="Century Gothic" w:cs="Arial"/>
      <w:b/>
      <w:bCs/>
      <w:sz w:val="24"/>
      <w:szCs w:val="20"/>
      <w:lang w:val="es-ES_tradnl" w:eastAsia="es-ES"/>
    </w:rPr>
  </w:style>
  <w:style w:type="character" w:customStyle="1" w:styleId="Ttulo7Car">
    <w:name w:val="Título 7 Car"/>
    <w:basedOn w:val="Fuentedeprrafopredeter"/>
    <w:link w:val="Ttulo7"/>
    <w:uiPriority w:val="99"/>
    <w:rsid w:val="00DF1FA2"/>
    <w:rPr>
      <w:rFonts w:ascii="Arial" w:eastAsia="Times New Roman" w:hAnsi="Arial" w:cs="Times New Roman"/>
      <w:b/>
      <w:bCs/>
      <w:sz w:val="24"/>
      <w:szCs w:val="20"/>
      <w:lang w:val="es-ES_tradnl" w:eastAsia="es-ES"/>
    </w:rPr>
  </w:style>
  <w:style w:type="character" w:customStyle="1" w:styleId="Ttulo8Car">
    <w:name w:val="Título 8 Car"/>
    <w:basedOn w:val="Fuentedeprrafopredeter"/>
    <w:link w:val="Ttulo8"/>
    <w:uiPriority w:val="99"/>
    <w:rsid w:val="00DF1FA2"/>
    <w:rPr>
      <w:rFonts w:ascii="Arial" w:eastAsia="Times New Roman" w:hAnsi="Arial" w:cs="Arial"/>
      <w:b/>
      <w:bCs/>
      <w:szCs w:val="20"/>
      <w:lang w:val="es-ES_tradnl" w:eastAsia="es-ES"/>
    </w:rPr>
  </w:style>
  <w:style w:type="character" w:customStyle="1" w:styleId="Ttulo9Car">
    <w:name w:val="Título 9 Car"/>
    <w:basedOn w:val="Fuentedeprrafopredeter"/>
    <w:link w:val="Ttulo9"/>
    <w:uiPriority w:val="99"/>
    <w:rsid w:val="00DF1FA2"/>
    <w:rPr>
      <w:rFonts w:ascii="Times New Roman" w:eastAsia="Times New Roman" w:hAnsi="Times New Roman" w:cs="Times New Roman"/>
      <w:b/>
      <w:bCs/>
      <w:sz w:val="28"/>
      <w:szCs w:val="24"/>
      <w:lang w:eastAsia="es-ES"/>
    </w:rPr>
  </w:style>
  <w:style w:type="paragraph" w:styleId="Encabezado">
    <w:name w:val="header"/>
    <w:basedOn w:val="Normal"/>
    <w:link w:val="EncabezadoCar"/>
    <w:uiPriority w:val="99"/>
    <w:rsid w:val="00DF1FA2"/>
    <w:pPr>
      <w:tabs>
        <w:tab w:val="center" w:pos="4252"/>
        <w:tab w:val="right" w:pos="8504"/>
      </w:tabs>
    </w:pPr>
  </w:style>
  <w:style w:type="character" w:customStyle="1" w:styleId="EncabezadoCar">
    <w:name w:val="Encabezado Car"/>
    <w:basedOn w:val="Fuentedeprrafopredeter"/>
    <w:link w:val="Encabezado"/>
    <w:uiPriority w:val="99"/>
    <w:rsid w:val="00DF1FA2"/>
    <w:rPr>
      <w:rFonts w:ascii="Times New Roman" w:eastAsia="Times New Roman" w:hAnsi="Times New Roman" w:cs="Times New Roman"/>
      <w:sz w:val="20"/>
      <w:szCs w:val="20"/>
      <w:lang w:val="es-ES_tradnl" w:eastAsia="es-ES"/>
    </w:rPr>
  </w:style>
  <w:style w:type="paragraph" w:styleId="Piedepgina">
    <w:name w:val="footer"/>
    <w:basedOn w:val="Normal"/>
    <w:link w:val="PiedepginaCar"/>
    <w:uiPriority w:val="99"/>
    <w:rsid w:val="00DF1FA2"/>
    <w:pPr>
      <w:tabs>
        <w:tab w:val="center" w:pos="4252"/>
        <w:tab w:val="right" w:pos="8504"/>
      </w:tabs>
    </w:pPr>
  </w:style>
  <w:style w:type="character" w:customStyle="1" w:styleId="PiedepginaCar">
    <w:name w:val="Pie de página Car"/>
    <w:basedOn w:val="Fuentedeprrafopredeter"/>
    <w:link w:val="Piedepgina"/>
    <w:uiPriority w:val="99"/>
    <w:rsid w:val="00DF1FA2"/>
    <w:rPr>
      <w:rFonts w:ascii="Times New Roman" w:eastAsia="Times New Roman" w:hAnsi="Times New Roman" w:cs="Times New Roman"/>
      <w:sz w:val="20"/>
      <w:szCs w:val="20"/>
      <w:lang w:val="es-ES_tradnl" w:eastAsia="es-ES"/>
    </w:rPr>
  </w:style>
  <w:style w:type="character" w:styleId="Nmerodepgina">
    <w:name w:val="page number"/>
    <w:basedOn w:val="Fuentedeprrafopredeter"/>
    <w:uiPriority w:val="99"/>
    <w:rsid w:val="00DF1FA2"/>
  </w:style>
  <w:style w:type="paragraph" w:styleId="Textoindependiente">
    <w:name w:val="Body Text"/>
    <w:basedOn w:val="Normal"/>
    <w:link w:val="TextoindependienteCar"/>
    <w:uiPriority w:val="99"/>
    <w:rsid w:val="00DF1FA2"/>
    <w:rPr>
      <w:rFonts w:ascii="Arial" w:hAnsi="Arial"/>
      <w:sz w:val="28"/>
    </w:rPr>
  </w:style>
  <w:style w:type="character" w:customStyle="1" w:styleId="TextoindependienteCar">
    <w:name w:val="Texto independiente Car"/>
    <w:basedOn w:val="Fuentedeprrafopredeter"/>
    <w:link w:val="Textoindependiente"/>
    <w:uiPriority w:val="99"/>
    <w:rsid w:val="00DF1FA2"/>
    <w:rPr>
      <w:rFonts w:ascii="Arial" w:eastAsia="Times New Roman" w:hAnsi="Arial" w:cs="Times New Roman"/>
      <w:sz w:val="28"/>
      <w:szCs w:val="20"/>
      <w:lang w:val="es-ES_tradnl" w:eastAsia="es-ES"/>
    </w:rPr>
  </w:style>
  <w:style w:type="paragraph" w:styleId="Textoindependiente2">
    <w:name w:val="Body Text 2"/>
    <w:basedOn w:val="Normal"/>
    <w:link w:val="Textoindependiente2Car"/>
    <w:uiPriority w:val="99"/>
    <w:rsid w:val="00DF1FA2"/>
    <w:rPr>
      <w:rFonts w:ascii="Arial" w:hAnsi="Arial"/>
      <w:sz w:val="24"/>
    </w:rPr>
  </w:style>
  <w:style w:type="character" w:customStyle="1" w:styleId="Textoindependiente2Car">
    <w:name w:val="Texto independiente 2 Car"/>
    <w:basedOn w:val="Fuentedeprrafopredeter"/>
    <w:link w:val="Textoindependiente2"/>
    <w:uiPriority w:val="99"/>
    <w:rsid w:val="00DF1FA2"/>
    <w:rPr>
      <w:rFonts w:ascii="Arial" w:eastAsia="Times New Roman" w:hAnsi="Arial" w:cs="Times New Roman"/>
      <w:sz w:val="24"/>
      <w:szCs w:val="20"/>
      <w:lang w:val="es-ES_tradnl" w:eastAsia="es-ES"/>
    </w:rPr>
  </w:style>
  <w:style w:type="paragraph" w:styleId="Textoindependiente3">
    <w:name w:val="Body Text 3"/>
    <w:basedOn w:val="Normal"/>
    <w:link w:val="Textoindependiente3Car"/>
    <w:uiPriority w:val="99"/>
    <w:rsid w:val="00DF1FA2"/>
    <w:rPr>
      <w:rFonts w:ascii="Arial" w:hAnsi="Arial"/>
    </w:rPr>
  </w:style>
  <w:style w:type="character" w:customStyle="1" w:styleId="Textoindependiente3Car">
    <w:name w:val="Texto independiente 3 Car"/>
    <w:basedOn w:val="Fuentedeprrafopredeter"/>
    <w:link w:val="Textoindependiente3"/>
    <w:uiPriority w:val="99"/>
    <w:rsid w:val="00DF1FA2"/>
    <w:rPr>
      <w:rFonts w:ascii="Arial" w:eastAsia="Times New Roman" w:hAnsi="Arial" w:cs="Times New Roman"/>
      <w:szCs w:val="20"/>
      <w:lang w:val="es-ES_tradnl" w:eastAsia="es-ES"/>
    </w:rPr>
  </w:style>
  <w:style w:type="paragraph" w:styleId="TDC1">
    <w:name w:val="toc 1"/>
    <w:basedOn w:val="Normal"/>
    <w:next w:val="Normal"/>
    <w:autoRedefine/>
    <w:uiPriority w:val="39"/>
    <w:rsid w:val="005F30C7"/>
    <w:pPr>
      <w:tabs>
        <w:tab w:val="left" w:pos="600"/>
        <w:tab w:val="right" w:leader="dot" w:pos="8830"/>
      </w:tabs>
    </w:pPr>
    <w:rPr>
      <w:rFonts w:cstheme="minorHAnsi"/>
      <w:b/>
      <w:bCs/>
      <w:noProof/>
      <w:color w:val="303030"/>
      <w:szCs w:val="22"/>
      <w:lang w:val="en-US"/>
    </w:rPr>
  </w:style>
  <w:style w:type="paragraph" w:styleId="TDC2">
    <w:name w:val="toc 2"/>
    <w:basedOn w:val="Normal"/>
    <w:next w:val="Normal"/>
    <w:autoRedefine/>
    <w:uiPriority w:val="39"/>
    <w:rsid w:val="005F30C7"/>
    <w:pPr>
      <w:tabs>
        <w:tab w:val="right" w:pos="8830"/>
      </w:tabs>
      <w:ind w:firstLine="284"/>
    </w:pPr>
    <w:rPr>
      <w:rFonts w:cs="Calibri"/>
      <w:noProof/>
      <w:color w:val="303030"/>
      <w:szCs w:val="22"/>
    </w:rPr>
  </w:style>
  <w:style w:type="paragraph" w:styleId="TDC3">
    <w:name w:val="toc 3"/>
    <w:basedOn w:val="Normal"/>
    <w:next w:val="Normal"/>
    <w:autoRedefine/>
    <w:uiPriority w:val="39"/>
    <w:rsid w:val="00DF1FA2"/>
    <w:pPr>
      <w:tabs>
        <w:tab w:val="left" w:pos="284"/>
        <w:tab w:val="left" w:pos="720"/>
        <w:tab w:val="right" w:pos="8830"/>
        <w:tab w:val="right" w:leader="dot" w:pos="8931"/>
      </w:tabs>
      <w:ind w:firstLine="284"/>
    </w:pPr>
    <w:rPr>
      <w:rFonts w:ascii="Calibri" w:hAnsi="Calibri"/>
      <w:i/>
      <w:noProof/>
    </w:rPr>
  </w:style>
  <w:style w:type="paragraph" w:styleId="TDC4">
    <w:name w:val="toc 4"/>
    <w:basedOn w:val="Normal"/>
    <w:next w:val="Normal"/>
    <w:autoRedefine/>
    <w:uiPriority w:val="39"/>
    <w:rsid w:val="00DF1FA2"/>
    <w:pPr>
      <w:ind w:left="600"/>
    </w:pPr>
  </w:style>
  <w:style w:type="paragraph" w:styleId="TDC5">
    <w:name w:val="toc 5"/>
    <w:basedOn w:val="Normal"/>
    <w:next w:val="Normal"/>
    <w:autoRedefine/>
    <w:uiPriority w:val="39"/>
    <w:rsid w:val="00DF1FA2"/>
    <w:pPr>
      <w:ind w:left="800"/>
    </w:pPr>
  </w:style>
  <w:style w:type="paragraph" w:styleId="TDC6">
    <w:name w:val="toc 6"/>
    <w:basedOn w:val="Normal"/>
    <w:next w:val="Normal"/>
    <w:autoRedefine/>
    <w:uiPriority w:val="39"/>
    <w:rsid w:val="00DF1FA2"/>
    <w:pPr>
      <w:ind w:left="1000"/>
    </w:pPr>
  </w:style>
  <w:style w:type="paragraph" w:styleId="TDC7">
    <w:name w:val="toc 7"/>
    <w:basedOn w:val="Normal"/>
    <w:next w:val="Normal"/>
    <w:autoRedefine/>
    <w:uiPriority w:val="39"/>
    <w:rsid w:val="00DF1FA2"/>
    <w:pPr>
      <w:ind w:left="1200"/>
    </w:pPr>
  </w:style>
  <w:style w:type="paragraph" w:styleId="TDC8">
    <w:name w:val="toc 8"/>
    <w:basedOn w:val="Normal"/>
    <w:next w:val="Normal"/>
    <w:autoRedefine/>
    <w:uiPriority w:val="39"/>
    <w:rsid w:val="00DF1FA2"/>
    <w:pPr>
      <w:ind w:left="1400"/>
    </w:pPr>
  </w:style>
  <w:style w:type="paragraph" w:styleId="TDC9">
    <w:name w:val="toc 9"/>
    <w:basedOn w:val="Normal"/>
    <w:next w:val="Normal"/>
    <w:autoRedefine/>
    <w:uiPriority w:val="39"/>
    <w:rsid w:val="00DF1FA2"/>
    <w:pPr>
      <w:ind w:left="1600"/>
    </w:pPr>
  </w:style>
  <w:style w:type="character" w:styleId="Hipervnculo">
    <w:name w:val="Hyperlink"/>
    <w:uiPriority w:val="99"/>
    <w:rsid w:val="00DF1FA2"/>
    <w:rPr>
      <w:color w:val="0000FF"/>
      <w:u w:val="single"/>
    </w:rPr>
  </w:style>
  <w:style w:type="character" w:styleId="Refdecomentario">
    <w:name w:val="annotation reference"/>
    <w:uiPriority w:val="99"/>
    <w:rsid w:val="00DF1FA2"/>
    <w:rPr>
      <w:sz w:val="16"/>
      <w:szCs w:val="16"/>
    </w:rPr>
  </w:style>
  <w:style w:type="paragraph" w:styleId="Textocomentario">
    <w:name w:val="annotation text"/>
    <w:basedOn w:val="Normal"/>
    <w:link w:val="TextocomentarioCar"/>
    <w:rsid w:val="00DF1FA2"/>
  </w:style>
  <w:style w:type="character" w:customStyle="1" w:styleId="TextocomentarioCar">
    <w:name w:val="Texto comentario Car"/>
    <w:basedOn w:val="Fuentedeprrafopredeter"/>
    <w:link w:val="Textocomentario"/>
    <w:rsid w:val="00DF1FA2"/>
    <w:rPr>
      <w:rFonts w:ascii="Times New Roman" w:eastAsia="Times New Roman" w:hAnsi="Times New Roman" w:cs="Times New Roman"/>
      <w:sz w:val="20"/>
      <w:szCs w:val="20"/>
      <w:lang w:val="es-ES_tradnl" w:eastAsia="es-ES"/>
    </w:rPr>
  </w:style>
  <w:style w:type="paragraph" w:styleId="Ttulo">
    <w:name w:val="Title"/>
    <w:basedOn w:val="Normal"/>
    <w:link w:val="TtuloCar"/>
    <w:uiPriority w:val="99"/>
    <w:qFormat/>
    <w:rsid w:val="00DF1FA2"/>
    <w:pPr>
      <w:pBdr>
        <w:bottom w:val="single" w:sz="4" w:space="1" w:color="auto"/>
      </w:pBdr>
      <w:jc w:val="center"/>
    </w:pPr>
    <w:rPr>
      <w:rFonts w:ascii="Arial" w:hAnsi="Arial"/>
      <w:b/>
      <w:sz w:val="32"/>
    </w:rPr>
  </w:style>
  <w:style w:type="character" w:customStyle="1" w:styleId="TtuloCar">
    <w:name w:val="Título Car"/>
    <w:basedOn w:val="Fuentedeprrafopredeter"/>
    <w:link w:val="Ttulo"/>
    <w:uiPriority w:val="99"/>
    <w:rsid w:val="00DF1FA2"/>
    <w:rPr>
      <w:rFonts w:ascii="Arial" w:eastAsia="Times New Roman" w:hAnsi="Arial" w:cs="Times New Roman"/>
      <w:b/>
      <w:sz w:val="32"/>
      <w:szCs w:val="20"/>
      <w:lang w:val="es-ES_tradnl" w:eastAsia="es-ES"/>
    </w:rPr>
  </w:style>
  <w:style w:type="paragraph" w:customStyle="1" w:styleId="textmoyenjd">
    <w:name w:val="textmoyenjd"/>
    <w:basedOn w:val="Normal"/>
    <w:rsid w:val="00DF1FA2"/>
    <w:pPr>
      <w:spacing w:before="100" w:beforeAutospacing="1" w:after="100" w:afterAutospacing="1"/>
      <w:ind w:firstLine="360"/>
    </w:pPr>
    <w:rPr>
      <w:rFonts w:ascii="Arial" w:eastAsia="Arial Unicode MS" w:hAnsi="Arial" w:cs="Arial"/>
      <w:color w:val="000000"/>
      <w:lang w:val="es-ES"/>
    </w:rPr>
  </w:style>
  <w:style w:type="paragraph" w:styleId="Textodeglobo">
    <w:name w:val="Balloon Text"/>
    <w:basedOn w:val="Normal"/>
    <w:link w:val="TextodegloboCar"/>
    <w:uiPriority w:val="99"/>
    <w:semiHidden/>
    <w:rsid w:val="00DF1FA2"/>
    <w:rPr>
      <w:rFonts w:ascii="Tahoma" w:hAnsi="Tahoma" w:cs="Tahoma"/>
      <w:sz w:val="16"/>
      <w:szCs w:val="16"/>
    </w:rPr>
  </w:style>
  <w:style w:type="character" w:customStyle="1" w:styleId="TextodegloboCar">
    <w:name w:val="Texto de globo Car"/>
    <w:basedOn w:val="Fuentedeprrafopredeter"/>
    <w:link w:val="Textodeglobo"/>
    <w:uiPriority w:val="99"/>
    <w:semiHidden/>
    <w:rsid w:val="00DF1FA2"/>
    <w:rPr>
      <w:rFonts w:ascii="Tahoma" w:eastAsia="Times New Roman" w:hAnsi="Tahoma" w:cs="Tahoma"/>
      <w:sz w:val="16"/>
      <w:szCs w:val="16"/>
      <w:lang w:val="es-ES_tradnl" w:eastAsia="es-ES"/>
    </w:rPr>
  </w:style>
  <w:style w:type="paragraph" w:styleId="NormalWeb">
    <w:name w:val="Normal (Web)"/>
    <w:basedOn w:val="Normal"/>
    <w:uiPriority w:val="99"/>
    <w:rsid w:val="00DF1FA2"/>
    <w:pPr>
      <w:spacing w:before="100" w:beforeAutospacing="1" w:after="100" w:afterAutospacing="1"/>
    </w:pPr>
    <w:rPr>
      <w:sz w:val="24"/>
      <w:szCs w:val="24"/>
      <w:lang w:val="es-ES"/>
    </w:rPr>
  </w:style>
  <w:style w:type="paragraph" w:styleId="Asuntodelcomentario">
    <w:name w:val="annotation subject"/>
    <w:basedOn w:val="Textocomentario"/>
    <w:next w:val="Textocomentario"/>
    <w:link w:val="AsuntodelcomentarioCar"/>
    <w:uiPriority w:val="99"/>
    <w:rsid w:val="00DF1FA2"/>
    <w:rPr>
      <w:b/>
      <w:bCs/>
    </w:rPr>
  </w:style>
  <w:style w:type="character" w:customStyle="1" w:styleId="AsuntodelcomentarioCar">
    <w:name w:val="Asunto del comentario Car"/>
    <w:basedOn w:val="TextocomentarioCar"/>
    <w:link w:val="Asuntodelcomentario"/>
    <w:uiPriority w:val="99"/>
    <w:rsid w:val="00DF1FA2"/>
    <w:rPr>
      <w:rFonts w:ascii="Times New Roman" w:eastAsia="Times New Roman" w:hAnsi="Times New Roman" w:cs="Times New Roman"/>
      <w:b/>
      <w:bCs/>
      <w:sz w:val="20"/>
      <w:szCs w:val="20"/>
      <w:lang w:val="es-ES_tradnl" w:eastAsia="es-ES"/>
    </w:rPr>
  </w:style>
  <w:style w:type="character" w:customStyle="1" w:styleId="CommentSubjectChar">
    <w:name w:val="Comment Subject Char"/>
    <w:basedOn w:val="TextocomentarioCar"/>
    <w:rsid w:val="00DF1FA2"/>
    <w:rPr>
      <w:rFonts w:ascii="Times New Roman" w:eastAsia="Times New Roman" w:hAnsi="Times New Roman" w:cs="Times New Roman"/>
      <w:sz w:val="20"/>
      <w:szCs w:val="20"/>
      <w:lang w:val="es-ES_tradnl" w:eastAsia="es-ES"/>
    </w:rPr>
  </w:style>
  <w:style w:type="paragraph" w:styleId="Textonotapie">
    <w:name w:val="footnote text"/>
    <w:basedOn w:val="Normal"/>
    <w:link w:val="TextonotapieCar"/>
    <w:uiPriority w:val="99"/>
    <w:rsid w:val="00DF1FA2"/>
  </w:style>
  <w:style w:type="character" w:customStyle="1" w:styleId="TextonotapieCar">
    <w:name w:val="Texto nota pie Car"/>
    <w:basedOn w:val="Fuentedeprrafopredeter"/>
    <w:link w:val="Textonotapie"/>
    <w:uiPriority w:val="99"/>
    <w:rsid w:val="00DF1FA2"/>
    <w:rPr>
      <w:rFonts w:ascii="Times New Roman" w:eastAsia="Times New Roman" w:hAnsi="Times New Roman" w:cs="Times New Roman"/>
      <w:sz w:val="20"/>
      <w:szCs w:val="20"/>
      <w:lang w:val="es-ES_tradnl" w:eastAsia="es-ES"/>
    </w:rPr>
  </w:style>
  <w:style w:type="character" w:styleId="Refdenotaalpie">
    <w:name w:val="footnote reference"/>
    <w:aliases w:val="Nota de pie,Ref. de nota al pieREF1"/>
    <w:uiPriority w:val="99"/>
    <w:qFormat/>
    <w:rsid w:val="00DF1FA2"/>
    <w:rPr>
      <w:vertAlign w:val="superscript"/>
    </w:rPr>
  </w:style>
  <w:style w:type="paragraph" w:customStyle="1" w:styleId="Prrafodelista1">
    <w:name w:val="Párrafo de lista1"/>
    <w:basedOn w:val="Normal"/>
    <w:uiPriority w:val="34"/>
    <w:qFormat/>
    <w:rsid w:val="00DF1FA2"/>
    <w:pPr>
      <w:ind w:left="720"/>
    </w:pPr>
  </w:style>
  <w:style w:type="paragraph" w:customStyle="1" w:styleId="Estilo2">
    <w:name w:val="Estilo2"/>
    <w:basedOn w:val="Ttulo2"/>
    <w:link w:val="Estilo2Car"/>
    <w:autoRedefine/>
    <w:uiPriority w:val="99"/>
    <w:rsid w:val="00DF1FA2"/>
    <w:pPr>
      <w:spacing w:before="240"/>
      <w:jc w:val="left"/>
    </w:pPr>
    <w:rPr>
      <w:rFonts w:ascii="Calibri" w:hAnsi="Calibri"/>
      <w:bCs/>
      <w:sz w:val="24"/>
      <w:lang w:val="x-none"/>
    </w:rPr>
  </w:style>
  <w:style w:type="character" w:customStyle="1" w:styleId="Estilo2Car">
    <w:name w:val="Estilo2 Car"/>
    <w:link w:val="Estilo2"/>
    <w:uiPriority w:val="99"/>
    <w:locked/>
    <w:rsid w:val="00DF1FA2"/>
    <w:rPr>
      <w:rFonts w:ascii="Calibri" w:eastAsia="Times New Roman" w:hAnsi="Calibri" w:cs="Calibri"/>
      <w:b/>
      <w:bCs/>
      <w:color w:val="303030"/>
      <w:sz w:val="24"/>
      <w:lang w:val="x-none" w:eastAsia="es-ES"/>
    </w:rPr>
  </w:style>
  <w:style w:type="paragraph" w:styleId="Descripcin">
    <w:name w:val="caption"/>
    <w:aliases w:val="Epígrafe Car1,Epígrafe Car Car Car Car Car Car,Epígrafe Car Car Car Car,Epígrafe Car Car Car Car Car Car Car,Epígrafe Car Car Car Car Car Car Car Car Car Car,Epígrafe,Descripción1,Epígrafe1,Titulo de graficas,Car,Epígrafe Car Car,A,Car1,C,D"/>
    <w:basedOn w:val="Normal"/>
    <w:next w:val="Normal"/>
    <w:link w:val="DescripcinCar"/>
    <w:qFormat/>
    <w:rsid w:val="00DF1FA2"/>
    <w:rPr>
      <w:b/>
      <w:bCs/>
    </w:rPr>
  </w:style>
  <w:style w:type="character" w:customStyle="1" w:styleId="longtext">
    <w:name w:val="long_text"/>
    <w:basedOn w:val="Fuentedeprrafopredeter"/>
    <w:rsid w:val="00DF1FA2"/>
  </w:style>
  <w:style w:type="paragraph" w:styleId="Prrafodelista">
    <w:name w:val="List Paragraph"/>
    <w:aliases w:val="Viñeta 6,Bolita,Guión,List Paragraph,Párrafo de lista3,BOLA,Párrafo de lista21,Titulo 8,HOJA,BOLADEF,Párrafo de lista2,Párrafo de lista5,MIBEX B,Viñeta Chulo,Viñeta nivel 1,Viñeta 2,BOLITA,rayita,Tercer nivel de viñeta,titulo 5,Bola"/>
    <w:basedOn w:val="Normal"/>
    <w:link w:val="PrrafodelistaCar"/>
    <w:uiPriority w:val="34"/>
    <w:qFormat/>
    <w:rsid w:val="00DF1FA2"/>
    <w:pPr>
      <w:ind w:left="708"/>
    </w:pPr>
  </w:style>
  <w:style w:type="paragraph" w:customStyle="1" w:styleId="Estilo3">
    <w:name w:val="Estilo3"/>
    <w:basedOn w:val="Ttulo2"/>
    <w:autoRedefine/>
    <w:uiPriority w:val="99"/>
    <w:rsid w:val="00DF1FA2"/>
    <w:pPr>
      <w:spacing w:before="240" w:after="60"/>
      <w:jc w:val="left"/>
    </w:pPr>
    <w:rPr>
      <w:bCs/>
      <w:sz w:val="22"/>
      <w:szCs w:val="20"/>
      <w:lang w:val="es-CO"/>
    </w:rPr>
  </w:style>
  <w:style w:type="paragraph" w:customStyle="1" w:styleId="Default">
    <w:name w:val="Default"/>
    <w:rsid w:val="00DF1FA2"/>
    <w:pPr>
      <w:autoSpaceDE w:val="0"/>
      <w:autoSpaceDN w:val="0"/>
      <w:adjustRightInd w:val="0"/>
      <w:spacing w:after="0" w:line="240" w:lineRule="auto"/>
    </w:pPr>
    <w:rPr>
      <w:rFonts w:ascii="Arial" w:eastAsia="Times New Roman" w:hAnsi="Arial" w:cs="Arial"/>
      <w:color w:val="000000"/>
      <w:sz w:val="24"/>
      <w:szCs w:val="24"/>
      <w:lang w:eastAsia="es-ES"/>
    </w:rPr>
  </w:style>
  <w:style w:type="paragraph" w:styleId="Tabladeilustraciones">
    <w:name w:val="table of figures"/>
    <w:basedOn w:val="Normal"/>
    <w:next w:val="Normal"/>
    <w:uiPriority w:val="99"/>
    <w:rsid w:val="005F30C7"/>
    <w:rPr>
      <w:color w:val="303030"/>
      <w:sz w:val="20"/>
    </w:rPr>
  </w:style>
  <w:style w:type="paragraph" w:styleId="Sangradetextonormal">
    <w:name w:val="Body Text Indent"/>
    <w:basedOn w:val="Normal"/>
    <w:link w:val="SangradetextonormalCar"/>
    <w:uiPriority w:val="99"/>
    <w:rsid w:val="00DF1FA2"/>
    <w:pPr>
      <w:ind w:left="1080"/>
      <w:jc w:val="center"/>
    </w:pPr>
    <w:rPr>
      <w:sz w:val="24"/>
      <w:szCs w:val="24"/>
      <w:lang w:val="es-ES"/>
    </w:rPr>
  </w:style>
  <w:style w:type="character" w:customStyle="1" w:styleId="SangradetextonormalCar">
    <w:name w:val="Sangría de texto normal Car"/>
    <w:basedOn w:val="Fuentedeprrafopredeter"/>
    <w:link w:val="Sangradetextonormal"/>
    <w:uiPriority w:val="99"/>
    <w:rsid w:val="00DF1FA2"/>
    <w:rPr>
      <w:rFonts w:ascii="Times New Roman" w:eastAsia="Times New Roman" w:hAnsi="Times New Roman" w:cs="Times New Roman"/>
      <w:sz w:val="24"/>
      <w:szCs w:val="24"/>
      <w:lang w:eastAsia="es-ES"/>
    </w:rPr>
  </w:style>
  <w:style w:type="paragraph" w:customStyle="1" w:styleId="Estilo1">
    <w:name w:val="Estilo1"/>
    <w:basedOn w:val="Ttulo1"/>
    <w:autoRedefine/>
    <w:uiPriority w:val="99"/>
    <w:rsid w:val="00DF1FA2"/>
    <w:rPr>
      <w:rFonts w:cs="Times New Roman"/>
      <w:bCs w:val="0"/>
      <w:kern w:val="28"/>
      <w:sz w:val="24"/>
      <w:szCs w:val="24"/>
      <w:lang w:val="en-US"/>
    </w:rPr>
  </w:style>
  <w:style w:type="paragraph" w:customStyle="1" w:styleId="Estilo20">
    <w:name w:val="Estilo 2"/>
    <w:basedOn w:val="Ttulo2"/>
    <w:autoRedefine/>
    <w:uiPriority w:val="99"/>
    <w:rsid w:val="00DF1FA2"/>
    <w:pPr>
      <w:spacing w:before="240" w:after="60"/>
      <w:jc w:val="left"/>
    </w:pPr>
    <w:rPr>
      <w:bCs/>
      <w:sz w:val="22"/>
      <w:szCs w:val="20"/>
      <w:lang w:val="en-US"/>
    </w:rPr>
  </w:style>
  <w:style w:type="paragraph" w:customStyle="1" w:styleId="xl24">
    <w:name w:val="xl24"/>
    <w:basedOn w:val="Normal"/>
    <w:uiPriority w:val="99"/>
    <w:rsid w:val="00DF1FA2"/>
    <w:pPr>
      <w:spacing w:before="100" w:beforeAutospacing="1" w:after="100" w:afterAutospacing="1"/>
      <w:jc w:val="center"/>
    </w:pPr>
    <w:rPr>
      <w:rFonts w:ascii="Arial" w:eastAsia="Arial Unicode MS" w:hAnsi="Arial" w:cs="Arial"/>
      <w:szCs w:val="22"/>
      <w:lang w:val="es-ES"/>
    </w:rPr>
  </w:style>
  <w:style w:type="paragraph" w:styleId="Textosinformato">
    <w:name w:val="Plain Text"/>
    <w:basedOn w:val="Normal"/>
    <w:link w:val="TextosinformatoCar"/>
    <w:uiPriority w:val="99"/>
    <w:rsid w:val="00DF1FA2"/>
    <w:rPr>
      <w:rFonts w:ascii="Courier New" w:hAnsi="Courier New" w:cs="Courier New"/>
      <w:lang w:val="es-MX" w:eastAsia="es-MX"/>
    </w:rPr>
  </w:style>
  <w:style w:type="character" w:customStyle="1" w:styleId="TextosinformatoCar">
    <w:name w:val="Texto sin formato Car"/>
    <w:basedOn w:val="Fuentedeprrafopredeter"/>
    <w:link w:val="Textosinformato"/>
    <w:uiPriority w:val="99"/>
    <w:rsid w:val="00DF1FA2"/>
    <w:rPr>
      <w:rFonts w:ascii="Courier New" w:eastAsia="Times New Roman" w:hAnsi="Courier New" w:cs="Courier New"/>
      <w:sz w:val="20"/>
      <w:szCs w:val="20"/>
      <w:lang w:val="es-MX" w:eastAsia="es-MX"/>
    </w:rPr>
  </w:style>
  <w:style w:type="paragraph" w:customStyle="1" w:styleId="NormalArial">
    <w:name w:val="Normal + Arial"/>
    <w:aliases w:val="11 pt,Interlineado:  1,5 líneas"/>
    <w:basedOn w:val="Ttulo1"/>
    <w:uiPriority w:val="99"/>
    <w:rsid w:val="00DF1FA2"/>
    <w:rPr>
      <w:rFonts w:cs="Times New Roman"/>
      <w:bCs w:val="0"/>
      <w:kern w:val="28"/>
      <w:sz w:val="24"/>
      <w:szCs w:val="24"/>
      <w:lang w:val="en-US"/>
    </w:rPr>
  </w:style>
  <w:style w:type="character" w:customStyle="1" w:styleId="apple-style-span">
    <w:name w:val="apple-style-span"/>
    <w:uiPriority w:val="99"/>
    <w:rsid w:val="00DF1FA2"/>
    <w:rPr>
      <w:rFonts w:cs="Times New Roman"/>
    </w:rPr>
  </w:style>
  <w:style w:type="character" w:customStyle="1" w:styleId="apple-converted-space">
    <w:name w:val="apple-converted-space"/>
    <w:rsid w:val="00DF1FA2"/>
    <w:rPr>
      <w:rFonts w:cs="Times New Roman"/>
    </w:rPr>
  </w:style>
  <w:style w:type="paragraph" w:customStyle="1" w:styleId="Textonormal">
    <w:name w:val="Texto normal"/>
    <w:basedOn w:val="Normal"/>
    <w:uiPriority w:val="99"/>
    <w:rsid w:val="00DF1FA2"/>
    <w:pPr>
      <w:widowControl w:val="0"/>
      <w:spacing w:before="240"/>
    </w:pPr>
    <w:rPr>
      <w:rFonts w:ascii="Arial" w:hAnsi="Arial"/>
      <w:sz w:val="24"/>
      <w:lang w:eastAsia="es-CL"/>
    </w:rPr>
  </w:style>
  <w:style w:type="paragraph" w:customStyle="1" w:styleId="FON">
    <w:name w:val="FON"/>
    <w:basedOn w:val="Normal"/>
    <w:link w:val="FONCar"/>
    <w:uiPriority w:val="99"/>
    <w:rsid w:val="00DF1FA2"/>
    <w:pPr>
      <w:widowControl w:val="0"/>
      <w:autoSpaceDE w:val="0"/>
      <w:autoSpaceDN w:val="0"/>
      <w:adjustRightInd w:val="0"/>
      <w:ind w:left="1304"/>
    </w:pPr>
    <w:rPr>
      <w:rFonts w:ascii="Trebuchet MS" w:hAnsi="Trebuchet MS"/>
      <w:color w:val="808080"/>
      <w:lang w:eastAsia="es-ES_tradnl"/>
    </w:rPr>
  </w:style>
  <w:style w:type="character" w:customStyle="1" w:styleId="FONCar">
    <w:name w:val="FON Car"/>
    <w:link w:val="FON"/>
    <w:uiPriority w:val="99"/>
    <w:locked/>
    <w:rsid w:val="00DF1FA2"/>
    <w:rPr>
      <w:rFonts w:ascii="Trebuchet MS" w:eastAsia="Times New Roman" w:hAnsi="Trebuchet MS" w:cs="Times New Roman"/>
      <w:color w:val="808080"/>
      <w:sz w:val="20"/>
      <w:szCs w:val="20"/>
      <w:lang w:val="es-ES_tradnl" w:eastAsia="es-ES_tradnl"/>
    </w:rPr>
  </w:style>
  <w:style w:type="character" w:customStyle="1" w:styleId="style31">
    <w:name w:val="style31"/>
    <w:uiPriority w:val="99"/>
    <w:rsid w:val="00DF1FA2"/>
    <w:rPr>
      <w:rFonts w:ascii="Verdana" w:hAnsi="Verdana"/>
      <w:sz w:val="18"/>
    </w:rPr>
  </w:style>
  <w:style w:type="character" w:styleId="Textoennegrita">
    <w:name w:val="Strong"/>
    <w:uiPriority w:val="99"/>
    <w:qFormat/>
    <w:rsid w:val="00DF1FA2"/>
    <w:rPr>
      <w:rFonts w:cs="Times New Roman"/>
      <w:b/>
    </w:rPr>
  </w:style>
  <w:style w:type="paragraph" w:styleId="Cita">
    <w:name w:val="Quote"/>
    <w:basedOn w:val="Normal"/>
    <w:next w:val="Normal"/>
    <w:link w:val="CitaCar"/>
    <w:uiPriority w:val="99"/>
    <w:qFormat/>
    <w:rsid w:val="00DF1FA2"/>
    <w:rPr>
      <w:i/>
      <w:iCs/>
      <w:color w:val="000000"/>
      <w:lang w:val="es-CO"/>
    </w:rPr>
  </w:style>
  <w:style w:type="character" w:customStyle="1" w:styleId="CitaCar">
    <w:name w:val="Cita Car"/>
    <w:basedOn w:val="Fuentedeprrafopredeter"/>
    <w:link w:val="Cita"/>
    <w:uiPriority w:val="99"/>
    <w:rsid w:val="00DF1FA2"/>
    <w:rPr>
      <w:rFonts w:ascii="Times New Roman" w:eastAsia="Times New Roman" w:hAnsi="Times New Roman" w:cs="Times New Roman"/>
      <w:i/>
      <w:iCs/>
      <w:color w:val="000000"/>
      <w:sz w:val="20"/>
      <w:szCs w:val="20"/>
      <w:lang w:val="es-CO" w:eastAsia="es-ES"/>
    </w:rPr>
  </w:style>
  <w:style w:type="paragraph" w:customStyle="1" w:styleId="ecxmsonormal">
    <w:name w:val="ecxmsonormal"/>
    <w:basedOn w:val="Normal"/>
    <w:rsid w:val="00DF1FA2"/>
    <w:pPr>
      <w:spacing w:after="324"/>
    </w:pPr>
    <w:rPr>
      <w:sz w:val="24"/>
      <w:szCs w:val="24"/>
      <w:lang w:val="es-CO" w:eastAsia="es-CO"/>
    </w:rPr>
  </w:style>
  <w:style w:type="character" w:styleId="Hipervnculovisitado">
    <w:name w:val="FollowedHyperlink"/>
    <w:uiPriority w:val="99"/>
    <w:unhideWhenUsed/>
    <w:rsid w:val="00DF1FA2"/>
    <w:rPr>
      <w:color w:val="800080"/>
      <w:u w:val="single"/>
    </w:rPr>
  </w:style>
  <w:style w:type="paragraph" w:customStyle="1" w:styleId="estilo10">
    <w:name w:val="estilo1"/>
    <w:basedOn w:val="Normal"/>
    <w:rsid w:val="00DF1FA2"/>
    <w:pPr>
      <w:spacing w:before="230" w:after="230" w:line="216" w:lineRule="atLeast"/>
      <w:ind w:left="230" w:right="230"/>
    </w:pPr>
    <w:rPr>
      <w:rFonts w:ascii="Verdana" w:hAnsi="Verdana"/>
      <w:color w:val="000000"/>
      <w:sz w:val="18"/>
      <w:szCs w:val="18"/>
      <w:lang w:val="en-GB" w:eastAsia="en-GB"/>
    </w:rPr>
  </w:style>
  <w:style w:type="character" w:customStyle="1" w:styleId="PrrafodelistaCar">
    <w:name w:val="Párrafo de lista Car"/>
    <w:aliases w:val="Viñeta 6 Car,Bolita Car,Guión Car,List Paragraph Car,Párrafo de lista3 Car,BOLA Car,Párrafo de lista21 Car,Titulo 8 Car,HOJA Car,BOLADEF Car,Párrafo de lista2 Car,Párrafo de lista5 Car,MIBEX B Car,Viñeta Chulo Car,Viñeta nivel 1 Car"/>
    <w:link w:val="Prrafodelista"/>
    <w:uiPriority w:val="34"/>
    <w:qFormat/>
    <w:locked/>
    <w:rsid w:val="005D2CB6"/>
    <w:rPr>
      <w:rFonts w:ascii="Times New Roman" w:eastAsia="Times New Roman" w:hAnsi="Times New Roman" w:cs="Times New Roman"/>
      <w:sz w:val="20"/>
      <w:szCs w:val="20"/>
      <w:lang w:val="es-ES_tradnl" w:eastAsia="es-ES"/>
    </w:rPr>
  </w:style>
  <w:style w:type="paragraph" w:styleId="Sinespaciado">
    <w:name w:val="No Spacing"/>
    <w:link w:val="SinespaciadoCar"/>
    <w:uiPriority w:val="1"/>
    <w:qFormat/>
    <w:rsid w:val="00473F2F"/>
    <w:pPr>
      <w:spacing w:after="0" w:line="240" w:lineRule="auto"/>
    </w:pPr>
    <w:rPr>
      <w:rFonts w:ascii="Times New Roman" w:eastAsia="Times New Roman" w:hAnsi="Times New Roman" w:cs="Times New Roman"/>
      <w:sz w:val="20"/>
      <w:szCs w:val="20"/>
      <w:lang w:val="es-ES_tradnl" w:eastAsia="es-ES"/>
    </w:rPr>
  </w:style>
  <w:style w:type="character" w:customStyle="1" w:styleId="DescripcinCar">
    <w:name w:val="Descripción Car"/>
    <w:aliases w:val="Epígrafe Car1 Car,Epígrafe Car Car Car Car Car Car Car1,Epígrafe Car Car Car Car Car,Epígrafe Car Car Car Car Car Car Car Car,Epígrafe Car Car Car Car Car Car Car Car Car Car Car,Epígrafe Car,Descripción1 Car,Epígrafe1 Car,Car Car,A Car"/>
    <w:link w:val="Descripcin"/>
    <w:rsid w:val="00222700"/>
    <w:rPr>
      <w:rFonts w:ascii="Times New Roman" w:eastAsia="Times New Roman" w:hAnsi="Times New Roman" w:cs="Times New Roman"/>
      <w:b/>
      <w:bCs/>
      <w:sz w:val="20"/>
      <w:szCs w:val="20"/>
      <w:lang w:val="es-ES_tradnl" w:eastAsia="es-ES"/>
    </w:rPr>
  </w:style>
  <w:style w:type="character" w:styleId="Textodelmarcadordeposicin">
    <w:name w:val="Placeholder Text"/>
    <w:basedOn w:val="Fuentedeprrafopredeter"/>
    <w:uiPriority w:val="99"/>
    <w:semiHidden/>
    <w:rsid w:val="0005730A"/>
    <w:rPr>
      <w:color w:val="808080"/>
    </w:rPr>
  </w:style>
  <w:style w:type="paragraph" w:styleId="TtuloTDC">
    <w:name w:val="TOC Heading"/>
    <w:basedOn w:val="Ttulo1"/>
    <w:next w:val="Normal"/>
    <w:uiPriority w:val="39"/>
    <w:unhideWhenUsed/>
    <w:qFormat/>
    <w:rsid w:val="003B1781"/>
    <w:pPr>
      <w:keepLines/>
      <w:spacing w:before="240" w:line="259" w:lineRule="auto"/>
      <w:outlineLvl w:val="9"/>
    </w:pPr>
    <w:rPr>
      <w:rFonts w:asciiTheme="majorHAnsi" w:eastAsiaTheme="majorEastAsia" w:hAnsiTheme="majorHAnsi" w:cstheme="majorBidi"/>
      <w:b w:val="0"/>
      <w:bCs w:val="0"/>
      <w:color w:val="365F91" w:themeColor="accent1" w:themeShade="BF"/>
      <w:sz w:val="32"/>
      <w:szCs w:val="32"/>
      <w:lang w:val="es-CO" w:eastAsia="es-CO"/>
    </w:rPr>
  </w:style>
  <w:style w:type="table" w:styleId="Tablaconcuadrcula">
    <w:name w:val="Table Grid"/>
    <w:aliases w:val="sin cuadricula,SGI,Tabla sin cuadrícula,Petrominerales,Tabla GEOCOL,petro,Tabla con cuadrícula-1"/>
    <w:basedOn w:val="Tablanormal"/>
    <w:uiPriority w:val="39"/>
    <w:qFormat/>
    <w:rsid w:val="00991D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a">
    <w:name w:val="toa"/>
    <w:basedOn w:val="Normal"/>
    <w:rsid w:val="00991D16"/>
    <w:pPr>
      <w:tabs>
        <w:tab w:val="left" w:pos="9000"/>
        <w:tab w:val="right" w:pos="9360"/>
      </w:tabs>
      <w:suppressAutoHyphens/>
    </w:pPr>
    <w:rPr>
      <w:rFonts w:ascii="Arial" w:hAnsi="Arial"/>
      <w:lang w:val="en-US"/>
    </w:rPr>
  </w:style>
  <w:style w:type="paragraph" w:customStyle="1" w:styleId="Pieinferior">
    <w:name w:val="Pie inferior"/>
    <w:basedOn w:val="Normal"/>
    <w:link w:val="PieinferiorCar"/>
    <w:qFormat/>
    <w:rsid w:val="00991D16"/>
    <w:pPr>
      <w:spacing w:after="120"/>
      <w:jc w:val="center"/>
    </w:pPr>
    <w:rPr>
      <w:rFonts w:ascii="Century Gothic" w:hAnsi="Century Gothic"/>
      <w:i/>
      <w:sz w:val="16"/>
      <w:lang w:val="es-CO" w:eastAsia="es-CO"/>
    </w:rPr>
  </w:style>
  <w:style w:type="character" w:customStyle="1" w:styleId="PieinferiorCar">
    <w:name w:val="Pie inferior Car"/>
    <w:basedOn w:val="Fuentedeprrafopredeter"/>
    <w:link w:val="Pieinferior"/>
    <w:rsid w:val="00991D16"/>
    <w:rPr>
      <w:rFonts w:ascii="Century Gothic" w:eastAsia="Times New Roman" w:hAnsi="Century Gothic" w:cs="Times New Roman"/>
      <w:i/>
      <w:sz w:val="16"/>
      <w:szCs w:val="20"/>
      <w:lang w:val="es-CO" w:eastAsia="es-CO"/>
    </w:rPr>
  </w:style>
  <w:style w:type="paragraph" w:styleId="HTMLconformatoprevio">
    <w:name w:val="HTML Preformatted"/>
    <w:basedOn w:val="Normal"/>
    <w:link w:val="HTMLconformatoprevioCar"/>
    <w:uiPriority w:val="99"/>
    <w:unhideWhenUsed/>
    <w:rsid w:val="00991D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val="es-CO" w:eastAsia="es-CO"/>
    </w:rPr>
  </w:style>
  <w:style w:type="character" w:customStyle="1" w:styleId="HTMLconformatoprevioCar">
    <w:name w:val="HTML con formato previo Car"/>
    <w:basedOn w:val="Fuentedeprrafopredeter"/>
    <w:link w:val="HTMLconformatoprevio"/>
    <w:uiPriority w:val="99"/>
    <w:rsid w:val="00991D16"/>
    <w:rPr>
      <w:rFonts w:ascii="Courier New" w:eastAsia="Times New Roman" w:hAnsi="Courier New" w:cs="Courier New"/>
      <w:sz w:val="20"/>
      <w:szCs w:val="20"/>
      <w:lang w:val="es-CO" w:eastAsia="es-CO"/>
    </w:rPr>
  </w:style>
  <w:style w:type="paragraph" w:styleId="Textonotaalfinal">
    <w:name w:val="endnote text"/>
    <w:basedOn w:val="Normal"/>
    <w:link w:val="TextonotaalfinalCar"/>
    <w:uiPriority w:val="99"/>
    <w:semiHidden/>
    <w:unhideWhenUsed/>
    <w:rsid w:val="00991D16"/>
    <w:rPr>
      <w:rFonts w:asciiTheme="minorHAnsi" w:eastAsiaTheme="minorHAnsi" w:hAnsiTheme="minorHAnsi" w:cstheme="minorBidi"/>
      <w:lang w:val="es-CO" w:eastAsia="en-US"/>
    </w:rPr>
  </w:style>
  <w:style w:type="character" w:customStyle="1" w:styleId="TextonotaalfinalCar">
    <w:name w:val="Texto nota al final Car"/>
    <w:basedOn w:val="Fuentedeprrafopredeter"/>
    <w:link w:val="Textonotaalfinal"/>
    <w:uiPriority w:val="99"/>
    <w:semiHidden/>
    <w:rsid w:val="00991D16"/>
    <w:rPr>
      <w:sz w:val="20"/>
      <w:szCs w:val="20"/>
      <w:lang w:val="es-CO"/>
    </w:rPr>
  </w:style>
  <w:style w:type="character" w:styleId="Refdenotaalfinal">
    <w:name w:val="endnote reference"/>
    <w:basedOn w:val="Fuentedeprrafopredeter"/>
    <w:uiPriority w:val="99"/>
    <w:semiHidden/>
    <w:unhideWhenUsed/>
    <w:rsid w:val="00991D16"/>
    <w:rPr>
      <w:vertAlign w:val="superscript"/>
    </w:rPr>
  </w:style>
  <w:style w:type="numbering" w:customStyle="1" w:styleId="LFO1813">
    <w:name w:val="LFO1813"/>
    <w:basedOn w:val="Sinlista"/>
    <w:rsid w:val="00991D16"/>
    <w:pPr>
      <w:numPr>
        <w:numId w:val="1"/>
      </w:numPr>
    </w:pPr>
  </w:style>
  <w:style w:type="character" w:styleId="nfasis">
    <w:name w:val="Emphasis"/>
    <w:basedOn w:val="Fuentedeprrafopredeter"/>
    <w:qFormat/>
    <w:rsid w:val="00991D16"/>
    <w:rPr>
      <w:i/>
      <w:iCs/>
    </w:rPr>
  </w:style>
  <w:style w:type="character" w:customStyle="1" w:styleId="tx">
    <w:name w:val="tx"/>
    <w:basedOn w:val="Fuentedeprrafopredeter"/>
    <w:rsid w:val="00991D16"/>
  </w:style>
  <w:style w:type="paragraph" w:customStyle="1" w:styleId="xl70">
    <w:name w:val="xl70"/>
    <w:basedOn w:val="Normal"/>
    <w:rsid w:val="00991D16"/>
    <w:pPr>
      <w:spacing w:before="100" w:beforeAutospacing="1" w:after="100" w:afterAutospacing="1"/>
    </w:pPr>
    <w:rPr>
      <w:rFonts w:ascii="Calibri" w:hAnsi="Calibri"/>
      <w:szCs w:val="22"/>
      <w:lang w:val="es-CO" w:eastAsia="es-CO"/>
    </w:rPr>
  </w:style>
  <w:style w:type="paragraph" w:customStyle="1" w:styleId="xl71">
    <w:name w:val="xl71"/>
    <w:basedOn w:val="Normal"/>
    <w:rsid w:val="00991D16"/>
    <w:pPr>
      <w:spacing w:before="100" w:beforeAutospacing="1" w:after="100" w:afterAutospacing="1"/>
    </w:pPr>
    <w:rPr>
      <w:rFonts w:ascii="Calibri" w:hAnsi="Calibri"/>
      <w:szCs w:val="24"/>
      <w:lang w:val="es-CO" w:eastAsia="es-CO"/>
    </w:rPr>
  </w:style>
  <w:style w:type="paragraph" w:customStyle="1" w:styleId="xl72">
    <w:name w:val="xl72"/>
    <w:basedOn w:val="Normal"/>
    <w:rsid w:val="00991D16"/>
    <w:pPr>
      <w:spacing w:before="100" w:beforeAutospacing="1" w:after="100" w:afterAutospacing="1"/>
      <w:jc w:val="center"/>
      <w:textAlignment w:val="center"/>
    </w:pPr>
    <w:rPr>
      <w:rFonts w:ascii="Calibri" w:hAnsi="Calibri"/>
      <w:szCs w:val="24"/>
      <w:lang w:val="es-CO" w:eastAsia="es-CO"/>
    </w:rPr>
  </w:style>
  <w:style w:type="paragraph" w:customStyle="1" w:styleId="xl73">
    <w:name w:val="xl73"/>
    <w:basedOn w:val="Normal"/>
    <w:rsid w:val="00991D16"/>
    <w:pPr>
      <w:spacing w:before="100" w:beforeAutospacing="1" w:after="100" w:afterAutospacing="1"/>
      <w:jc w:val="center"/>
    </w:pPr>
    <w:rPr>
      <w:rFonts w:ascii="Calibri" w:hAnsi="Calibri"/>
      <w:b/>
      <w:bCs/>
      <w:szCs w:val="24"/>
      <w:lang w:val="es-CO" w:eastAsia="es-CO"/>
    </w:rPr>
  </w:style>
  <w:style w:type="paragraph" w:customStyle="1" w:styleId="xl74">
    <w:name w:val="xl74"/>
    <w:basedOn w:val="Normal"/>
    <w:rsid w:val="00991D16"/>
    <w:pPr>
      <w:pBdr>
        <w:left w:val="single" w:sz="8" w:space="0" w:color="9BBB59"/>
        <w:bottom w:val="single" w:sz="8" w:space="0" w:color="9BBB59"/>
        <w:right w:val="single" w:sz="8" w:space="0" w:color="9BBB59"/>
      </w:pBdr>
      <w:spacing w:before="100" w:beforeAutospacing="1" w:after="100" w:afterAutospacing="1"/>
      <w:jc w:val="center"/>
      <w:textAlignment w:val="center"/>
    </w:pPr>
    <w:rPr>
      <w:rFonts w:ascii="Calibri" w:hAnsi="Calibri"/>
      <w:szCs w:val="24"/>
      <w:lang w:val="es-CO" w:eastAsia="es-CO"/>
    </w:rPr>
  </w:style>
  <w:style w:type="paragraph" w:customStyle="1" w:styleId="xl75">
    <w:name w:val="xl75"/>
    <w:basedOn w:val="Normal"/>
    <w:rsid w:val="00991D16"/>
    <w:pPr>
      <w:pBdr>
        <w:top w:val="single" w:sz="8" w:space="0" w:color="9BBB59"/>
        <w:left w:val="single" w:sz="8" w:space="0" w:color="9BBB59"/>
        <w:right w:val="single" w:sz="8" w:space="0" w:color="9BBB59"/>
      </w:pBdr>
      <w:spacing w:before="100" w:beforeAutospacing="1" w:after="100" w:afterAutospacing="1"/>
      <w:jc w:val="center"/>
      <w:textAlignment w:val="center"/>
    </w:pPr>
    <w:rPr>
      <w:rFonts w:ascii="Calibri" w:hAnsi="Calibri"/>
      <w:szCs w:val="24"/>
      <w:lang w:val="es-CO" w:eastAsia="es-CO"/>
    </w:rPr>
  </w:style>
  <w:style w:type="paragraph" w:customStyle="1" w:styleId="xl76">
    <w:name w:val="xl76"/>
    <w:basedOn w:val="Normal"/>
    <w:rsid w:val="00991D16"/>
    <w:pPr>
      <w:pBdr>
        <w:left w:val="single" w:sz="8" w:space="0" w:color="9BBB59"/>
        <w:right w:val="single" w:sz="8" w:space="0" w:color="9BBB59"/>
      </w:pBdr>
      <w:spacing w:before="100" w:beforeAutospacing="1" w:after="100" w:afterAutospacing="1"/>
      <w:jc w:val="center"/>
      <w:textAlignment w:val="center"/>
    </w:pPr>
    <w:rPr>
      <w:rFonts w:ascii="Calibri" w:hAnsi="Calibri"/>
      <w:szCs w:val="24"/>
      <w:lang w:val="es-CO" w:eastAsia="es-CO"/>
    </w:rPr>
  </w:style>
  <w:style w:type="paragraph" w:customStyle="1" w:styleId="xl77">
    <w:name w:val="xl77"/>
    <w:basedOn w:val="Normal"/>
    <w:rsid w:val="00991D16"/>
    <w:pPr>
      <w:pBdr>
        <w:top w:val="single" w:sz="4" w:space="0" w:color="9BBB59"/>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78">
    <w:name w:val="xl78"/>
    <w:basedOn w:val="Normal"/>
    <w:rsid w:val="00991D16"/>
    <w:pPr>
      <w:pBdr>
        <w:top w:val="single" w:sz="4" w:space="0" w:color="9BBB59"/>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szCs w:val="24"/>
      <w:lang w:val="es-CO" w:eastAsia="es-CO"/>
    </w:rPr>
  </w:style>
  <w:style w:type="paragraph" w:customStyle="1" w:styleId="xl79">
    <w:name w:val="xl79"/>
    <w:basedOn w:val="Normal"/>
    <w:rsid w:val="00991D16"/>
    <w:pPr>
      <w:pBdr>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80">
    <w:name w:val="xl80"/>
    <w:basedOn w:val="Normal"/>
    <w:rsid w:val="00991D16"/>
    <w:pPr>
      <w:pBdr>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szCs w:val="24"/>
      <w:lang w:val="es-CO" w:eastAsia="es-CO"/>
    </w:rPr>
  </w:style>
  <w:style w:type="paragraph" w:customStyle="1" w:styleId="xl81">
    <w:name w:val="xl81"/>
    <w:basedOn w:val="Normal"/>
    <w:rsid w:val="00991D16"/>
    <w:pPr>
      <w:pBdr>
        <w:left w:val="single" w:sz="4"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szCs w:val="24"/>
      <w:lang w:val="es-CO" w:eastAsia="es-CO"/>
    </w:rPr>
  </w:style>
  <w:style w:type="paragraph" w:customStyle="1" w:styleId="xl82">
    <w:name w:val="xl82"/>
    <w:basedOn w:val="Normal"/>
    <w:rsid w:val="00991D16"/>
    <w:pPr>
      <w:pBdr>
        <w:top w:val="single" w:sz="4" w:space="0" w:color="9BBB59"/>
        <w:left w:val="single" w:sz="4"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szCs w:val="24"/>
      <w:lang w:val="es-CO" w:eastAsia="es-CO"/>
    </w:rPr>
  </w:style>
  <w:style w:type="paragraph" w:customStyle="1" w:styleId="xl83">
    <w:name w:val="xl83"/>
    <w:basedOn w:val="Normal"/>
    <w:rsid w:val="00991D16"/>
    <w:pPr>
      <w:pBdr>
        <w:top w:val="single" w:sz="4" w:space="0" w:color="9BBB59"/>
        <w:left w:val="single" w:sz="4" w:space="0" w:color="9BBB59"/>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84">
    <w:name w:val="xl84"/>
    <w:basedOn w:val="Normal"/>
    <w:rsid w:val="00991D16"/>
    <w:pPr>
      <w:pBdr>
        <w:top w:val="single" w:sz="4" w:space="0" w:color="9BBB59"/>
        <w:left w:val="single" w:sz="4" w:space="0" w:color="9BBB59"/>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szCs w:val="24"/>
      <w:lang w:val="es-CO" w:eastAsia="es-CO"/>
    </w:rPr>
  </w:style>
  <w:style w:type="paragraph" w:customStyle="1" w:styleId="xl85">
    <w:name w:val="xl85"/>
    <w:basedOn w:val="Normal"/>
    <w:rsid w:val="00991D16"/>
    <w:pPr>
      <w:pBdr>
        <w:top w:val="single" w:sz="4" w:space="0" w:color="9BBB59"/>
        <w:left w:val="single" w:sz="4"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szCs w:val="24"/>
      <w:lang w:val="es-CO" w:eastAsia="es-CO"/>
    </w:rPr>
  </w:style>
  <w:style w:type="paragraph" w:customStyle="1" w:styleId="xl86">
    <w:name w:val="xl86"/>
    <w:basedOn w:val="Normal"/>
    <w:rsid w:val="00991D16"/>
    <w:pPr>
      <w:pBdr>
        <w:top w:val="single" w:sz="8" w:space="0" w:color="9BBB59"/>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szCs w:val="24"/>
      <w:lang w:val="es-CO" w:eastAsia="es-CO"/>
    </w:rPr>
  </w:style>
  <w:style w:type="paragraph" w:customStyle="1" w:styleId="xl87">
    <w:name w:val="xl87"/>
    <w:basedOn w:val="Normal"/>
    <w:rsid w:val="00991D16"/>
    <w:pPr>
      <w:pBdr>
        <w:top w:val="single" w:sz="8" w:space="0" w:color="9BBB59"/>
        <w:left w:val="single" w:sz="4"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szCs w:val="24"/>
      <w:lang w:val="es-CO" w:eastAsia="es-CO"/>
    </w:rPr>
  </w:style>
  <w:style w:type="paragraph" w:customStyle="1" w:styleId="xl88">
    <w:name w:val="xl88"/>
    <w:basedOn w:val="Normal"/>
    <w:rsid w:val="00991D16"/>
    <w:pPr>
      <w:pBdr>
        <w:top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89">
    <w:name w:val="xl89"/>
    <w:basedOn w:val="Normal"/>
    <w:rsid w:val="00991D16"/>
    <w:pPr>
      <w:pBdr>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90">
    <w:name w:val="xl90"/>
    <w:basedOn w:val="Normal"/>
    <w:rsid w:val="00991D16"/>
    <w:pPr>
      <w:pBdr>
        <w:top w:val="single" w:sz="4" w:space="0" w:color="9BBB59"/>
        <w:left w:val="single" w:sz="4" w:space="0" w:color="9BBB59"/>
        <w:bottom w:val="single" w:sz="8" w:space="0" w:color="9BBB59"/>
        <w:right w:val="single" w:sz="4" w:space="0" w:color="9BBB59"/>
      </w:pBdr>
      <w:shd w:val="clear" w:color="000000" w:fill="C4D79B"/>
      <w:spacing w:before="100" w:beforeAutospacing="1" w:after="100" w:afterAutospacing="1"/>
      <w:jc w:val="center"/>
      <w:textAlignment w:val="center"/>
    </w:pPr>
    <w:rPr>
      <w:rFonts w:ascii="Calibri" w:hAnsi="Calibri"/>
      <w:b/>
      <w:bCs/>
      <w:szCs w:val="24"/>
      <w:lang w:val="es-CO" w:eastAsia="es-CO"/>
    </w:rPr>
  </w:style>
  <w:style w:type="paragraph" w:customStyle="1" w:styleId="xl91">
    <w:name w:val="xl91"/>
    <w:basedOn w:val="Normal"/>
    <w:rsid w:val="00991D16"/>
    <w:pPr>
      <w:pBdr>
        <w:top w:val="single" w:sz="8" w:space="0" w:color="9BBB59"/>
        <w:left w:val="single" w:sz="4" w:space="0" w:color="9BBB59"/>
        <w:bottom w:val="single" w:sz="4" w:space="0" w:color="9BBB59"/>
        <w:right w:val="single" w:sz="4" w:space="0" w:color="9BBB59"/>
      </w:pBdr>
      <w:shd w:val="clear" w:color="000000" w:fill="C4D79B"/>
      <w:spacing w:before="100" w:beforeAutospacing="1" w:after="100" w:afterAutospacing="1"/>
      <w:jc w:val="center"/>
      <w:textAlignment w:val="center"/>
    </w:pPr>
    <w:rPr>
      <w:rFonts w:ascii="Calibri" w:hAnsi="Calibri"/>
      <w:b/>
      <w:bCs/>
      <w:szCs w:val="24"/>
      <w:lang w:val="es-CO" w:eastAsia="es-CO"/>
    </w:rPr>
  </w:style>
  <w:style w:type="paragraph" w:customStyle="1" w:styleId="xl92">
    <w:name w:val="xl92"/>
    <w:basedOn w:val="Normal"/>
    <w:rsid w:val="00991D16"/>
    <w:pPr>
      <w:pBdr>
        <w:top w:val="single" w:sz="8" w:space="0" w:color="9BBB59"/>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93">
    <w:name w:val="xl93"/>
    <w:basedOn w:val="Normal"/>
    <w:rsid w:val="00991D16"/>
    <w:pPr>
      <w:spacing w:before="100" w:beforeAutospacing="1" w:after="100" w:afterAutospacing="1"/>
      <w:jc w:val="center"/>
    </w:pPr>
    <w:rPr>
      <w:rFonts w:ascii="Calibri" w:hAnsi="Calibri"/>
      <w:szCs w:val="22"/>
      <w:lang w:val="es-CO" w:eastAsia="es-CO"/>
    </w:rPr>
  </w:style>
  <w:style w:type="paragraph" w:customStyle="1" w:styleId="xl94">
    <w:name w:val="xl94"/>
    <w:basedOn w:val="Normal"/>
    <w:rsid w:val="00991D16"/>
    <w:pPr>
      <w:pBdr>
        <w:top w:val="single" w:sz="8" w:space="0" w:color="9BBB59"/>
        <w:left w:val="single" w:sz="4" w:space="0" w:color="9BBB59"/>
        <w:bottom w:val="single" w:sz="4" w:space="0" w:color="9BBB59"/>
        <w:right w:val="single" w:sz="8" w:space="0" w:color="9BBB59"/>
      </w:pBdr>
      <w:shd w:val="clear" w:color="000000" w:fill="C4D79B"/>
      <w:spacing w:before="100" w:beforeAutospacing="1" w:after="100" w:afterAutospacing="1"/>
      <w:jc w:val="center"/>
      <w:textAlignment w:val="center"/>
    </w:pPr>
    <w:rPr>
      <w:rFonts w:ascii="Calibri" w:hAnsi="Calibri"/>
      <w:b/>
      <w:bCs/>
      <w:szCs w:val="24"/>
      <w:lang w:val="es-CO" w:eastAsia="es-CO"/>
    </w:rPr>
  </w:style>
  <w:style w:type="paragraph" w:customStyle="1" w:styleId="xl95">
    <w:name w:val="xl95"/>
    <w:basedOn w:val="Normal"/>
    <w:rsid w:val="00991D16"/>
    <w:pPr>
      <w:pBdr>
        <w:top w:val="single" w:sz="4" w:space="0" w:color="9BBB59"/>
        <w:left w:val="single" w:sz="4" w:space="0" w:color="9BBB59"/>
        <w:bottom w:val="single" w:sz="8" w:space="0" w:color="9BBB59"/>
        <w:right w:val="single" w:sz="8" w:space="0" w:color="9BBB59"/>
      </w:pBdr>
      <w:shd w:val="clear" w:color="000000" w:fill="C4D79B"/>
      <w:spacing w:before="100" w:beforeAutospacing="1" w:after="100" w:afterAutospacing="1"/>
      <w:jc w:val="center"/>
      <w:textAlignment w:val="center"/>
    </w:pPr>
    <w:rPr>
      <w:rFonts w:ascii="Calibri" w:hAnsi="Calibri"/>
      <w:b/>
      <w:bCs/>
      <w:szCs w:val="24"/>
      <w:lang w:val="es-CO" w:eastAsia="es-CO"/>
    </w:rPr>
  </w:style>
  <w:style w:type="paragraph" w:customStyle="1" w:styleId="xl96">
    <w:name w:val="xl96"/>
    <w:basedOn w:val="Normal"/>
    <w:rsid w:val="00991D16"/>
    <w:pPr>
      <w:pBdr>
        <w:top w:val="single" w:sz="8" w:space="0" w:color="9BBB59"/>
        <w:left w:val="single" w:sz="8" w:space="0" w:color="9BBB59"/>
        <w:bottom w:val="single" w:sz="4" w:space="0" w:color="9BBB59"/>
        <w:right w:val="single" w:sz="4" w:space="0" w:color="9BBB59"/>
      </w:pBdr>
      <w:shd w:val="clear" w:color="000000" w:fill="C4D79B"/>
      <w:spacing w:before="100" w:beforeAutospacing="1" w:after="100" w:afterAutospacing="1"/>
      <w:jc w:val="center"/>
      <w:textAlignment w:val="center"/>
    </w:pPr>
    <w:rPr>
      <w:rFonts w:ascii="Calibri" w:hAnsi="Calibri"/>
      <w:b/>
      <w:bCs/>
      <w:szCs w:val="24"/>
      <w:lang w:val="es-CO" w:eastAsia="es-CO"/>
    </w:rPr>
  </w:style>
  <w:style w:type="paragraph" w:customStyle="1" w:styleId="xl97">
    <w:name w:val="xl97"/>
    <w:basedOn w:val="Normal"/>
    <w:rsid w:val="00991D16"/>
    <w:pPr>
      <w:pBdr>
        <w:top w:val="single" w:sz="4" w:space="0" w:color="9BBB59"/>
        <w:left w:val="single" w:sz="8" w:space="0" w:color="9BBB59"/>
        <w:bottom w:val="single" w:sz="8" w:space="0" w:color="9BBB59"/>
        <w:right w:val="single" w:sz="4" w:space="0" w:color="9BBB59"/>
      </w:pBdr>
      <w:shd w:val="clear" w:color="000000" w:fill="C4D79B"/>
      <w:spacing w:before="100" w:beforeAutospacing="1" w:after="100" w:afterAutospacing="1"/>
      <w:jc w:val="center"/>
      <w:textAlignment w:val="center"/>
    </w:pPr>
    <w:rPr>
      <w:rFonts w:ascii="Calibri" w:hAnsi="Calibri"/>
      <w:b/>
      <w:bCs/>
      <w:szCs w:val="24"/>
      <w:lang w:val="es-CO" w:eastAsia="es-CO"/>
    </w:rPr>
  </w:style>
  <w:style w:type="paragraph" w:customStyle="1" w:styleId="xl98">
    <w:name w:val="xl98"/>
    <w:basedOn w:val="Normal"/>
    <w:rsid w:val="00991D16"/>
    <w:pPr>
      <w:pBdr>
        <w:top w:val="single" w:sz="8" w:space="0" w:color="9BBB59"/>
        <w:left w:val="single" w:sz="4" w:space="0" w:color="9BBB59"/>
        <w:bottom w:val="single" w:sz="4" w:space="0" w:color="9BBB59"/>
        <w:right w:val="single" w:sz="4" w:space="0" w:color="9BBB59"/>
      </w:pBdr>
      <w:shd w:val="clear" w:color="000000" w:fill="C4D79B"/>
      <w:spacing w:before="100" w:beforeAutospacing="1" w:after="100" w:afterAutospacing="1"/>
      <w:jc w:val="center"/>
      <w:textAlignment w:val="center"/>
    </w:pPr>
    <w:rPr>
      <w:rFonts w:ascii="Calibri" w:hAnsi="Calibri"/>
      <w:b/>
      <w:bCs/>
      <w:szCs w:val="24"/>
      <w:lang w:val="es-CO" w:eastAsia="es-CO"/>
    </w:rPr>
  </w:style>
  <w:style w:type="paragraph" w:customStyle="1" w:styleId="xl99">
    <w:name w:val="xl99"/>
    <w:basedOn w:val="Normal"/>
    <w:rsid w:val="00991D16"/>
    <w:pPr>
      <w:pBdr>
        <w:top w:val="single" w:sz="4" w:space="0" w:color="9BBB59"/>
        <w:left w:val="single" w:sz="4" w:space="0" w:color="9BBB59"/>
        <w:bottom w:val="single" w:sz="8" w:space="0" w:color="9BBB59"/>
        <w:right w:val="single" w:sz="4" w:space="0" w:color="9BBB59"/>
      </w:pBdr>
      <w:shd w:val="clear" w:color="000000" w:fill="C4D79B"/>
      <w:spacing w:before="100" w:beforeAutospacing="1" w:after="100" w:afterAutospacing="1"/>
      <w:jc w:val="center"/>
      <w:textAlignment w:val="center"/>
    </w:pPr>
    <w:rPr>
      <w:rFonts w:ascii="Calibri" w:hAnsi="Calibri"/>
      <w:b/>
      <w:bCs/>
      <w:szCs w:val="24"/>
      <w:lang w:val="es-CO" w:eastAsia="es-CO"/>
    </w:rPr>
  </w:style>
  <w:style w:type="paragraph" w:customStyle="1" w:styleId="xl100">
    <w:name w:val="xl100"/>
    <w:basedOn w:val="Normal"/>
    <w:rsid w:val="00991D16"/>
    <w:pPr>
      <w:pBdr>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101">
    <w:name w:val="xl101"/>
    <w:basedOn w:val="Normal"/>
    <w:rsid w:val="00991D16"/>
    <w:pPr>
      <w:pBdr>
        <w:top w:val="single" w:sz="8"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02">
    <w:name w:val="xl102"/>
    <w:basedOn w:val="Normal"/>
    <w:rsid w:val="00991D16"/>
    <w:pPr>
      <w:pBdr>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03">
    <w:name w:val="xl103"/>
    <w:basedOn w:val="Normal"/>
    <w:rsid w:val="00991D16"/>
    <w:pPr>
      <w:pBdr>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04">
    <w:name w:val="xl104"/>
    <w:basedOn w:val="Normal"/>
    <w:rsid w:val="00991D16"/>
    <w:pPr>
      <w:pBdr>
        <w:top w:val="single" w:sz="8" w:space="0" w:color="9BBB59"/>
        <w:left w:val="single" w:sz="8"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105">
    <w:name w:val="xl105"/>
    <w:basedOn w:val="Normal"/>
    <w:rsid w:val="00991D16"/>
    <w:pPr>
      <w:pBdr>
        <w:top w:val="single" w:sz="8" w:space="0" w:color="9BBB59"/>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106">
    <w:name w:val="xl106"/>
    <w:basedOn w:val="Normal"/>
    <w:rsid w:val="00991D16"/>
    <w:pPr>
      <w:pBdr>
        <w:top w:val="single" w:sz="4" w:space="0" w:color="9BBB59"/>
        <w:left w:val="single" w:sz="8"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107">
    <w:name w:val="xl107"/>
    <w:basedOn w:val="Normal"/>
    <w:rsid w:val="00991D16"/>
    <w:pPr>
      <w:pBdr>
        <w:top w:val="single" w:sz="4" w:space="0" w:color="9BBB59"/>
        <w:left w:val="single" w:sz="8" w:space="0" w:color="9BBB59"/>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108">
    <w:name w:val="xl108"/>
    <w:basedOn w:val="Normal"/>
    <w:rsid w:val="00991D16"/>
    <w:pPr>
      <w:pBdr>
        <w:top w:val="single" w:sz="8"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109">
    <w:name w:val="xl109"/>
    <w:basedOn w:val="Normal"/>
    <w:rsid w:val="00991D16"/>
    <w:pPr>
      <w:pBdr>
        <w:left w:val="single" w:sz="8"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110">
    <w:name w:val="xl110"/>
    <w:basedOn w:val="Normal"/>
    <w:rsid w:val="00991D16"/>
    <w:pPr>
      <w:pBdr>
        <w:left w:val="single" w:sz="8" w:space="0" w:color="9BBB59"/>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111">
    <w:name w:val="xl111"/>
    <w:basedOn w:val="Normal"/>
    <w:rsid w:val="00991D16"/>
    <w:pPr>
      <w:pBdr>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112">
    <w:name w:val="xl112"/>
    <w:basedOn w:val="Normal"/>
    <w:rsid w:val="00991D16"/>
    <w:pPr>
      <w:pBdr>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szCs w:val="24"/>
      <w:lang w:val="es-CO" w:eastAsia="es-CO"/>
    </w:rPr>
  </w:style>
  <w:style w:type="paragraph" w:customStyle="1" w:styleId="font5">
    <w:name w:val="font5"/>
    <w:basedOn w:val="Normal"/>
    <w:rsid w:val="00991D16"/>
    <w:pPr>
      <w:spacing w:before="100" w:beforeAutospacing="1" w:after="100" w:afterAutospacing="1"/>
    </w:pPr>
    <w:rPr>
      <w:rFonts w:ascii="Calibri" w:hAnsi="Calibri"/>
      <w:b/>
      <w:bCs/>
      <w:lang w:val="es-CO" w:eastAsia="es-CO"/>
    </w:rPr>
  </w:style>
  <w:style w:type="paragraph" w:customStyle="1" w:styleId="xl113">
    <w:name w:val="xl113"/>
    <w:basedOn w:val="Normal"/>
    <w:rsid w:val="00991D16"/>
    <w:pPr>
      <w:pBdr>
        <w:top w:val="single" w:sz="4" w:space="0" w:color="9BBB59"/>
        <w:left w:val="single" w:sz="8"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14">
    <w:name w:val="xl114"/>
    <w:basedOn w:val="Normal"/>
    <w:rsid w:val="00991D16"/>
    <w:pPr>
      <w:pBdr>
        <w:top w:val="single" w:sz="4" w:space="0" w:color="9BBB59"/>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font6">
    <w:name w:val="font6"/>
    <w:basedOn w:val="Normal"/>
    <w:rsid w:val="00991D16"/>
    <w:pPr>
      <w:spacing w:before="100" w:beforeAutospacing="1" w:after="100" w:afterAutospacing="1"/>
    </w:pPr>
    <w:rPr>
      <w:rFonts w:ascii="Calibri" w:hAnsi="Calibri"/>
      <w:b/>
      <w:bCs/>
      <w:lang w:val="es-CO" w:eastAsia="es-CO"/>
    </w:rPr>
  </w:style>
  <w:style w:type="paragraph" w:customStyle="1" w:styleId="xl69">
    <w:name w:val="xl69"/>
    <w:basedOn w:val="Normal"/>
    <w:rsid w:val="00991D16"/>
    <w:pPr>
      <w:spacing w:before="100" w:beforeAutospacing="1" w:after="100" w:afterAutospacing="1"/>
    </w:pPr>
    <w:rPr>
      <w:rFonts w:ascii="Calibri" w:hAnsi="Calibri"/>
      <w:szCs w:val="24"/>
      <w:lang w:val="es-CO" w:eastAsia="es-CO"/>
    </w:rPr>
  </w:style>
  <w:style w:type="paragraph" w:customStyle="1" w:styleId="xl115">
    <w:name w:val="xl115"/>
    <w:basedOn w:val="Normal"/>
    <w:rsid w:val="00991D16"/>
    <w:pPr>
      <w:pBdr>
        <w:top w:val="single" w:sz="4" w:space="0" w:color="9BBB59"/>
        <w:left w:val="single" w:sz="8"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16">
    <w:name w:val="xl116"/>
    <w:basedOn w:val="Normal"/>
    <w:rsid w:val="00991D16"/>
    <w:pPr>
      <w:pBdr>
        <w:top w:val="single" w:sz="4" w:space="0" w:color="9BBB59"/>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17">
    <w:name w:val="xl117"/>
    <w:basedOn w:val="Normal"/>
    <w:rsid w:val="00991D16"/>
    <w:pPr>
      <w:pBdr>
        <w:left w:val="single" w:sz="8"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18">
    <w:name w:val="xl118"/>
    <w:basedOn w:val="Normal"/>
    <w:rsid w:val="00991D16"/>
    <w:pPr>
      <w:pBdr>
        <w:top w:val="single" w:sz="4"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19">
    <w:name w:val="xl119"/>
    <w:basedOn w:val="Normal"/>
    <w:rsid w:val="00991D16"/>
    <w:pPr>
      <w:pBdr>
        <w:top w:val="single" w:sz="8"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20">
    <w:name w:val="xl120"/>
    <w:basedOn w:val="Normal"/>
    <w:rsid w:val="00991D16"/>
    <w:pPr>
      <w:pBdr>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21">
    <w:name w:val="xl121"/>
    <w:basedOn w:val="Normal"/>
    <w:rsid w:val="00991D16"/>
    <w:pPr>
      <w:pBdr>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22">
    <w:name w:val="xl122"/>
    <w:basedOn w:val="Normal"/>
    <w:rsid w:val="00991D16"/>
    <w:pPr>
      <w:pBdr>
        <w:top w:val="single" w:sz="4"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23">
    <w:name w:val="xl123"/>
    <w:basedOn w:val="Normal"/>
    <w:rsid w:val="00991D16"/>
    <w:pPr>
      <w:pBdr>
        <w:top w:val="single" w:sz="8"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24">
    <w:name w:val="xl124"/>
    <w:basedOn w:val="Normal"/>
    <w:rsid w:val="00991D16"/>
    <w:pPr>
      <w:pBdr>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25">
    <w:name w:val="xl125"/>
    <w:basedOn w:val="Normal"/>
    <w:rsid w:val="00991D16"/>
    <w:pPr>
      <w:pBdr>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68">
    <w:name w:val="xl68"/>
    <w:basedOn w:val="Normal"/>
    <w:rsid w:val="00991D16"/>
    <w:pPr>
      <w:spacing w:before="100" w:beforeAutospacing="1" w:after="100" w:afterAutospacing="1"/>
    </w:pPr>
    <w:rPr>
      <w:rFonts w:ascii="Calibri" w:hAnsi="Calibri"/>
      <w:szCs w:val="24"/>
      <w:lang w:val="es-CO" w:eastAsia="es-CO"/>
    </w:rPr>
  </w:style>
  <w:style w:type="character" w:customStyle="1" w:styleId="st">
    <w:name w:val="st"/>
    <w:basedOn w:val="Fuentedeprrafopredeter"/>
    <w:rsid w:val="00991D16"/>
  </w:style>
  <w:style w:type="paragraph" w:styleId="Subttulo">
    <w:name w:val="Subtitle"/>
    <w:aliases w:val="SubEcopetrol S.A."/>
    <w:basedOn w:val="Normal"/>
    <w:next w:val="Normal"/>
    <w:link w:val="SubttuloCar"/>
    <w:qFormat/>
    <w:rsid w:val="00991D16"/>
    <w:pPr>
      <w:numPr>
        <w:ilvl w:val="1"/>
      </w:numPr>
      <w:spacing w:after="160"/>
    </w:pPr>
    <w:rPr>
      <w:rFonts w:asciiTheme="minorHAnsi" w:eastAsiaTheme="minorEastAsia" w:hAnsiTheme="minorHAnsi" w:cstheme="minorBidi"/>
      <w:color w:val="5A5A5A" w:themeColor="text1" w:themeTint="A5"/>
      <w:spacing w:val="15"/>
      <w:szCs w:val="22"/>
      <w:lang w:val="es-ES"/>
    </w:rPr>
  </w:style>
  <w:style w:type="character" w:customStyle="1" w:styleId="SubttuloCar">
    <w:name w:val="Subtítulo Car"/>
    <w:aliases w:val="SubEcopetrol S.A. Car"/>
    <w:basedOn w:val="Fuentedeprrafopredeter"/>
    <w:link w:val="Subttulo"/>
    <w:rsid w:val="00991D16"/>
    <w:rPr>
      <w:rFonts w:eastAsiaTheme="minorEastAsia"/>
      <w:color w:val="5A5A5A" w:themeColor="text1" w:themeTint="A5"/>
      <w:spacing w:val="15"/>
      <w:lang w:eastAsia="es-ES"/>
    </w:rPr>
  </w:style>
  <w:style w:type="paragraph" w:customStyle="1" w:styleId="xl65">
    <w:name w:val="xl65"/>
    <w:basedOn w:val="Normal"/>
    <w:rsid w:val="00991D16"/>
    <w:pPr>
      <w:pBdr>
        <w:top w:val="single" w:sz="4" w:space="0" w:color="auto"/>
        <w:left w:val="single" w:sz="4" w:space="0" w:color="auto"/>
        <w:bottom w:val="single" w:sz="4" w:space="0" w:color="auto"/>
        <w:right w:val="single" w:sz="4" w:space="0" w:color="auto"/>
      </w:pBdr>
      <w:spacing w:before="100" w:beforeAutospacing="1" w:after="100" w:afterAutospacing="1"/>
      <w:jc w:val="right"/>
    </w:pPr>
    <w:rPr>
      <w:sz w:val="24"/>
      <w:szCs w:val="24"/>
      <w:lang w:val="es-CO" w:eastAsia="es-CO"/>
    </w:rPr>
  </w:style>
  <w:style w:type="paragraph" w:customStyle="1" w:styleId="xl66">
    <w:name w:val="xl66"/>
    <w:basedOn w:val="Normal"/>
    <w:rsid w:val="00991D16"/>
    <w:pPr>
      <w:spacing w:before="100" w:beforeAutospacing="1" w:after="100" w:afterAutospacing="1"/>
    </w:pPr>
    <w:rPr>
      <w:sz w:val="24"/>
      <w:szCs w:val="24"/>
      <w:lang w:val="es-CO" w:eastAsia="es-CO"/>
    </w:rPr>
  </w:style>
  <w:style w:type="paragraph" w:customStyle="1" w:styleId="xl67">
    <w:name w:val="xl67"/>
    <w:basedOn w:val="Normal"/>
    <w:rsid w:val="00991D16"/>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lang w:val="es-CO" w:eastAsia="es-CO"/>
    </w:rPr>
  </w:style>
  <w:style w:type="character" w:styleId="nfasisintenso">
    <w:name w:val="Intense Emphasis"/>
    <w:uiPriority w:val="21"/>
    <w:qFormat/>
    <w:rsid w:val="00991D16"/>
    <w:rPr>
      <w:b/>
      <w:bCs/>
      <w:i/>
      <w:iCs/>
      <w:color w:val="4F81BD"/>
    </w:rPr>
  </w:style>
  <w:style w:type="paragraph" w:styleId="Continuarlista">
    <w:name w:val="List Continue"/>
    <w:basedOn w:val="Normal"/>
    <w:rsid w:val="00991D16"/>
    <w:pPr>
      <w:overflowPunct w:val="0"/>
      <w:autoSpaceDE w:val="0"/>
      <w:autoSpaceDN w:val="0"/>
      <w:adjustRightInd w:val="0"/>
      <w:spacing w:after="120"/>
      <w:ind w:left="283"/>
      <w:textAlignment w:val="baseline"/>
    </w:pPr>
    <w:rPr>
      <w:rFonts w:ascii="Arial" w:hAnsi="Arial"/>
      <w:lang w:val="es-ES"/>
    </w:rPr>
  </w:style>
  <w:style w:type="paragraph" w:styleId="Listaconvietas2">
    <w:name w:val="List Bullet 2"/>
    <w:basedOn w:val="Normal"/>
    <w:autoRedefine/>
    <w:rsid w:val="00991D16"/>
    <w:pPr>
      <w:numPr>
        <w:numId w:val="2"/>
      </w:numPr>
    </w:pPr>
    <w:rPr>
      <w:rFonts w:ascii="Tahoma" w:hAnsi="Tahoma"/>
      <w:szCs w:val="24"/>
      <w:lang w:val="es-ES"/>
    </w:rPr>
  </w:style>
  <w:style w:type="table" w:customStyle="1" w:styleId="Tablainformesinvemar">
    <w:name w:val="Tabla informes invemar"/>
    <w:basedOn w:val="Tablaconlista3"/>
    <w:rsid w:val="00991D16"/>
    <w:pPr>
      <w:jc w:val="both"/>
    </w:pPr>
    <w:rPr>
      <w:rFonts w:ascii="Tahoma" w:hAnsi="Tahoma"/>
      <w:lang w:val="es-CO" w:eastAsia="es-CO"/>
    </w:rPr>
    <w:tblPr/>
    <w:tcPr>
      <w:shd w:val="clear" w:color="auto" w:fill="auto"/>
    </w:tcPr>
    <w:tblStylePr w:type="firstRow">
      <w:rPr>
        <w:rFonts w:ascii="Century Gothic" w:hAnsi="Century Gothic"/>
        <w:b/>
        <w:bCs/>
        <w:color w:val="auto"/>
        <w:sz w:val="22"/>
      </w:rPr>
      <w:tblPr/>
      <w:tcPr>
        <w:tcBorders>
          <w:bottom w:val="single" w:sz="12" w:space="0" w:color="000000"/>
          <w:tl2br w:val="none" w:sz="0" w:space="0" w:color="auto"/>
          <w:tr2bl w:val="none" w:sz="0" w:space="0" w:color="auto"/>
        </w:tcBorders>
        <w:shd w:val="clear" w:color="auto" w:fill="E0E0E0"/>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aconlista3">
    <w:name w:val="Table List 3"/>
    <w:basedOn w:val="Tablanormal"/>
    <w:uiPriority w:val="99"/>
    <w:semiHidden/>
    <w:unhideWhenUsed/>
    <w:rsid w:val="00991D16"/>
    <w:pPr>
      <w:spacing w:after="0" w:line="240" w:lineRule="auto"/>
    </w:pPr>
    <w:rPr>
      <w:rFonts w:ascii="Times New Roman" w:eastAsia="Times New Roman" w:hAnsi="Times New Roman" w:cs="Times New Roman"/>
      <w:sz w:val="20"/>
      <w:szCs w:val="20"/>
      <w:lang w:eastAsia="es-E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character" w:customStyle="1" w:styleId="TextoindependienteCar1">
    <w:name w:val="Texto independiente Car1"/>
    <w:rsid w:val="00991D16"/>
    <w:rPr>
      <w:sz w:val="24"/>
      <w:szCs w:val="24"/>
    </w:rPr>
  </w:style>
  <w:style w:type="paragraph" w:customStyle="1" w:styleId="Bibliografia">
    <w:name w:val="Bibliografia"/>
    <w:basedOn w:val="Normal"/>
    <w:link w:val="BibliografiaCar"/>
    <w:qFormat/>
    <w:rsid w:val="00991D16"/>
    <w:pPr>
      <w:spacing w:after="120"/>
      <w:ind w:left="709" w:hanging="709"/>
    </w:pPr>
    <w:rPr>
      <w:rFonts w:ascii="Tahoma" w:hAnsi="Tahoma"/>
      <w:lang w:val="es-CO"/>
    </w:rPr>
  </w:style>
  <w:style w:type="character" w:customStyle="1" w:styleId="BibliografiaCar">
    <w:name w:val="Bibliografia Car"/>
    <w:link w:val="Bibliografia"/>
    <w:rsid w:val="00991D16"/>
    <w:rPr>
      <w:rFonts w:ascii="Tahoma" w:eastAsia="Times New Roman" w:hAnsi="Tahoma" w:cs="Times New Roman"/>
      <w:szCs w:val="20"/>
      <w:lang w:val="es-CO" w:eastAsia="es-ES"/>
    </w:rPr>
  </w:style>
  <w:style w:type="paragraph" w:styleId="Revisin">
    <w:name w:val="Revision"/>
    <w:hidden/>
    <w:uiPriority w:val="99"/>
    <w:semiHidden/>
    <w:rsid w:val="00991D16"/>
    <w:pPr>
      <w:spacing w:after="0" w:line="240" w:lineRule="auto"/>
    </w:pPr>
    <w:rPr>
      <w:rFonts w:ascii="Times New Roman" w:eastAsia="Times New Roman" w:hAnsi="Times New Roman" w:cs="Times New Roman"/>
      <w:sz w:val="24"/>
      <w:szCs w:val="24"/>
      <w:lang w:eastAsia="es-ES"/>
    </w:rPr>
  </w:style>
  <w:style w:type="table" w:customStyle="1" w:styleId="Listaclara-nfasis31">
    <w:name w:val="Lista clara - Énfasis 31"/>
    <w:basedOn w:val="Tablanormal"/>
    <w:next w:val="Listaclara-nfasis3"/>
    <w:uiPriority w:val="61"/>
    <w:rsid w:val="00991D16"/>
    <w:pPr>
      <w:spacing w:after="0" w:line="240" w:lineRule="auto"/>
    </w:pPr>
    <w:rPr>
      <w:rFonts w:ascii="Times New Roman" w:eastAsia="Times New Roman" w:hAnsi="Times New Roman" w:cs="Times New Roman"/>
      <w:sz w:val="20"/>
      <w:szCs w:val="20"/>
      <w:lang w:eastAsia="es-E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paragraph" w:customStyle="1" w:styleId="xl63">
    <w:name w:val="xl63"/>
    <w:basedOn w:val="Normal"/>
    <w:rsid w:val="00991D16"/>
    <w:pPr>
      <w:pBdr>
        <w:top w:val="single" w:sz="8" w:space="0" w:color="9BBB59"/>
        <w:left w:val="single" w:sz="8" w:space="0" w:color="9BBB59"/>
        <w:bottom w:val="single" w:sz="8" w:space="0" w:color="9BBB59"/>
        <w:right w:val="single" w:sz="8" w:space="0" w:color="9BBB59"/>
      </w:pBdr>
      <w:shd w:val="clear" w:color="000000" w:fill="C2D69B"/>
      <w:spacing w:before="100" w:beforeAutospacing="1" w:after="100" w:afterAutospacing="1"/>
      <w:jc w:val="center"/>
      <w:textAlignment w:val="center"/>
    </w:pPr>
    <w:rPr>
      <w:b/>
      <w:bCs/>
      <w:color w:val="000000"/>
      <w:sz w:val="16"/>
      <w:szCs w:val="16"/>
      <w:lang w:val="es-CO" w:eastAsia="es-CO"/>
    </w:rPr>
  </w:style>
  <w:style w:type="paragraph" w:customStyle="1" w:styleId="xl64">
    <w:name w:val="xl64"/>
    <w:basedOn w:val="Normal"/>
    <w:rsid w:val="00991D16"/>
    <w:pPr>
      <w:pBdr>
        <w:top w:val="single" w:sz="8" w:space="0" w:color="9BBB59"/>
        <w:bottom w:val="single" w:sz="8" w:space="0" w:color="9BBB59"/>
        <w:right w:val="single" w:sz="8" w:space="0" w:color="9BBB59"/>
      </w:pBdr>
      <w:shd w:val="clear" w:color="000000" w:fill="C2D69B"/>
      <w:spacing w:before="100" w:beforeAutospacing="1" w:after="100" w:afterAutospacing="1"/>
      <w:jc w:val="center"/>
      <w:textAlignment w:val="center"/>
    </w:pPr>
    <w:rPr>
      <w:b/>
      <w:bCs/>
      <w:color w:val="000000"/>
      <w:sz w:val="16"/>
      <w:szCs w:val="16"/>
      <w:lang w:val="es-CO" w:eastAsia="es-CO"/>
    </w:rPr>
  </w:style>
  <w:style w:type="table" w:styleId="Listaclara-nfasis3">
    <w:name w:val="Light List Accent 3"/>
    <w:basedOn w:val="Tablanormal"/>
    <w:uiPriority w:val="61"/>
    <w:semiHidden/>
    <w:unhideWhenUsed/>
    <w:rsid w:val="00991D16"/>
    <w:pPr>
      <w:spacing w:after="0" w:line="240" w:lineRule="auto"/>
    </w:pPr>
    <w:rPr>
      <w:rFonts w:ascii="Times New Roman" w:eastAsia="Times New Roman" w:hAnsi="Times New Roman" w:cs="Times New Roman"/>
      <w:sz w:val="20"/>
      <w:szCs w:val="20"/>
      <w:lang w:val="es-CO" w:eastAsia="es-CO"/>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Tablaconcuadrculaclara">
    <w:name w:val="Grid Table Light"/>
    <w:basedOn w:val="Tablanormal"/>
    <w:uiPriority w:val="40"/>
    <w:rsid w:val="00991D16"/>
    <w:pPr>
      <w:spacing w:after="0" w:line="240" w:lineRule="auto"/>
    </w:pPr>
    <w:rPr>
      <w:lang w:val="es-C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sonormal0">
    <w:name w:val="msonormal"/>
    <w:basedOn w:val="Normal"/>
    <w:rsid w:val="00F31F75"/>
    <w:pPr>
      <w:spacing w:before="100" w:beforeAutospacing="1" w:after="100" w:afterAutospacing="1"/>
    </w:pPr>
    <w:rPr>
      <w:sz w:val="24"/>
      <w:szCs w:val="24"/>
      <w:lang w:val="es-CO" w:eastAsia="es-CO"/>
    </w:rPr>
  </w:style>
  <w:style w:type="character" w:styleId="Mencinsinresolver">
    <w:name w:val="Unresolved Mention"/>
    <w:basedOn w:val="Fuentedeprrafopredeter"/>
    <w:uiPriority w:val="99"/>
    <w:semiHidden/>
    <w:unhideWhenUsed/>
    <w:rsid w:val="002744EB"/>
    <w:rPr>
      <w:color w:val="605E5C"/>
      <w:shd w:val="clear" w:color="auto" w:fill="E1DFDD"/>
    </w:rPr>
  </w:style>
  <w:style w:type="numbering" w:customStyle="1" w:styleId="Listaactual1">
    <w:name w:val="Lista actual1"/>
    <w:uiPriority w:val="99"/>
    <w:rsid w:val="00CF5017"/>
    <w:pPr>
      <w:numPr>
        <w:numId w:val="7"/>
      </w:numPr>
    </w:pPr>
  </w:style>
  <w:style w:type="table" w:customStyle="1" w:styleId="Tablaconcuadrcula111">
    <w:name w:val="Tabla con cuadrícula111"/>
    <w:basedOn w:val="Tablanormal"/>
    <w:next w:val="Tablaconcuadrcula"/>
    <w:rsid w:val="00A13CBC"/>
    <w:pPr>
      <w:spacing w:after="0" w:line="240" w:lineRule="auto"/>
    </w:pPr>
    <w:rPr>
      <w:rFonts w:ascii="Calibri" w:eastAsia="Calibri" w:hAnsi="Calibri" w:cs="Times New Roman"/>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stilo34">
    <w:name w:val="Estilo34"/>
    <w:basedOn w:val="Ttulo3"/>
    <w:link w:val="Estilo34Car"/>
    <w:qFormat/>
    <w:rsid w:val="00686B5D"/>
    <w:pPr>
      <w:numPr>
        <w:ilvl w:val="2"/>
        <w:numId w:val="3"/>
      </w:numPr>
      <w:ind w:left="1080" w:hanging="720"/>
    </w:pPr>
    <w:rPr>
      <w:lang w:val="es-CO"/>
    </w:rPr>
  </w:style>
  <w:style w:type="character" w:customStyle="1" w:styleId="Estilo34Car">
    <w:name w:val="Estilo34 Car"/>
    <w:basedOn w:val="Ttulo3Car"/>
    <w:link w:val="Estilo34"/>
    <w:rsid w:val="00686B5D"/>
    <w:rPr>
      <w:rFonts w:ascii="Avenir Next LT Pro" w:eastAsia="Times New Roman" w:hAnsi="Avenir Next LT Pro" w:cs="Calibri"/>
      <w:b/>
      <w:bCs/>
      <w:color w:val="303030"/>
      <w:sz w:val="24"/>
      <w:szCs w:val="24"/>
      <w:lang w:val="es-CO" w:eastAsia="es-ES"/>
    </w:rPr>
  </w:style>
  <w:style w:type="numbering" w:customStyle="1" w:styleId="Sinlista1">
    <w:name w:val="Sin lista1"/>
    <w:next w:val="Sinlista"/>
    <w:uiPriority w:val="99"/>
    <w:semiHidden/>
    <w:unhideWhenUsed/>
    <w:rsid w:val="00686B5D"/>
  </w:style>
  <w:style w:type="table" w:customStyle="1" w:styleId="Tablainformesinvemar1">
    <w:name w:val="Tabla informes invemar1"/>
    <w:basedOn w:val="Tablaconlista3"/>
    <w:rsid w:val="00686B5D"/>
    <w:pPr>
      <w:jc w:val="both"/>
    </w:pPr>
    <w:rPr>
      <w:rFonts w:ascii="Tahoma" w:hAnsi="Tahoma"/>
      <w:lang w:val="es-CO" w:eastAsia="es-CO"/>
    </w:rPr>
    <w:tblPr/>
    <w:tcPr>
      <w:shd w:val="clear" w:color="auto" w:fill="auto"/>
    </w:tcPr>
    <w:tblStylePr w:type="firstRow">
      <w:rPr>
        <w:rFonts w:ascii="Century Gothic" w:hAnsi="Century Gothic"/>
        <w:b/>
        <w:bCs/>
        <w:color w:val="auto"/>
        <w:sz w:val="22"/>
      </w:rPr>
      <w:tblPr/>
      <w:tcPr>
        <w:tcBorders>
          <w:bottom w:val="single" w:sz="12" w:space="0" w:color="000000"/>
          <w:tl2br w:val="none" w:sz="0" w:space="0" w:color="auto"/>
          <w:tr2bl w:val="none" w:sz="0" w:space="0" w:color="auto"/>
        </w:tcBorders>
        <w:shd w:val="clear" w:color="auto" w:fill="E0E0E0"/>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numbering" w:customStyle="1" w:styleId="Sinlista2">
    <w:name w:val="Sin lista2"/>
    <w:next w:val="Sinlista"/>
    <w:uiPriority w:val="99"/>
    <w:semiHidden/>
    <w:unhideWhenUsed/>
    <w:rsid w:val="00686B5D"/>
  </w:style>
  <w:style w:type="character" w:customStyle="1" w:styleId="SinespaciadoCar">
    <w:name w:val="Sin espaciado Car"/>
    <w:basedOn w:val="Fuentedeprrafopredeter"/>
    <w:link w:val="Sinespaciado"/>
    <w:uiPriority w:val="1"/>
    <w:rsid w:val="00FB09BF"/>
    <w:rPr>
      <w:rFonts w:ascii="Times New Roman" w:eastAsia="Times New Roman" w:hAnsi="Times New Roman" w:cs="Times New Roman"/>
      <w:sz w:val="20"/>
      <w:szCs w:val="20"/>
      <w:lang w:val="es-ES_tradnl" w:eastAsia="es-ES"/>
    </w:rPr>
  </w:style>
  <w:style w:type="character" w:customStyle="1" w:styleId="relative">
    <w:name w:val="relative"/>
    <w:basedOn w:val="Fuentedeprrafopredeter"/>
    <w:rsid w:val="00A544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83246">
      <w:bodyDiv w:val="1"/>
      <w:marLeft w:val="0"/>
      <w:marRight w:val="0"/>
      <w:marTop w:val="0"/>
      <w:marBottom w:val="0"/>
      <w:divBdr>
        <w:top w:val="none" w:sz="0" w:space="0" w:color="auto"/>
        <w:left w:val="none" w:sz="0" w:space="0" w:color="auto"/>
        <w:bottom w:val="none" w:sz="0" w:space="0" w:color="auto"/>
        <w:right w:val="none" w:sz="0" w:space="0" w:color="auto"/>
      </w:divBdr>
    </w:div>
    <w:div w:id="11075610">
      <w:bodyDiv w:val="1"/>
      <w:marLeft w:val="0"/>
      <w:marRight w:val="0"/>
      <w:marTop w:val="0"/>
      <w:marBottom w:val="0"/>
      <w:divBdr>
        <w:top w:val="none" w:sz="0" w:space="0" w:color="auto"/>
        <w:left w:val="none" w:sz="0" w:space="0" w:color="auto"/>
        <w:bottom w:val="none" w:sz="0" w:space="0" w:color="auto"/>
        <w:right w:val="none" w:sz="0" w:space="0" w:color="auto"/>
      </w:divBdr>
    </w:div>
    <w:div w:id="13576883">
      <w:bodyDiv w:val="1"/>
      <w:marLeft w:val="0"/>
      <w:marRight w:val="0"/>
      <w:marTop w:val="0"/>
      <w:marBottom w:val="0"/>
      <w:divBdr>
        <w:top w:val="none" w:sz="0" w:space="0" w:color="auto"/>
        <w:left w:val="none" w:sz="0" w:space="0" w:color="auto"/>
        <w:bottom w:val="none" w:sz="0" w:space="0" w:color="auto"/>
        <w:right w:val="none" w:sz="0" w:space="0" w:color="auto"/>
      </w:divBdr>
    </w:div>
    <w:div w:id="21446835">
      <w:bodyDiv w:val="1"/>
      <w:marLeft w:val="0"/>
      <w:marRight w:val="0"/>
      <w:marTop w:val="0"/>
      <w:marBottom w:val="0"/>
      <w:divBdr>
        <w:top w:val="none" w:sz="0" w:space="0" w:color="auto"/>
        <w:left w:val="none" w:sz="0" w:space="0" w:color="auto"/>
        <w:bottom w:val="none" w:sz="0" w:space="0" w:color="auto"/>
        <w:right w:val="none" w:sz="0" w:space="0" w:color="auto"/>
      </w:divBdr>
    </w:div>
    <w:div w:id="48918449">
      <w:bodyDiv w:val="1"/>
      <w:marLeft w:val="0"/>
      <w:marRight w:val="0"/>
      <w:marTop w:val="0"/>
      <w:marBottom w:val="0"/>
      <w:divBdr>
        <w:top w:val="none" w:sz="0" w:space="0" w:color="auto"/>
        <w:left w:val="none" w:sz="0" w:space="0" w:color="auto"/>
        <w:bottom w:val="none" w:sz="0" w:space="0" w:color="auto"/>
        <w:right w:val="none" w:sz="0" w:space="0" w:color="auto"/>
      </w:divBdr>
    </w:div>
    <w:div w:id="53698028">
      <w:bodyDiv w:val="1"/>
      <w:marLeft w:val="0"/>
      <w:marRight w:val="0"/>
      <w:marTop w:val="0"/>
      <w:marBottom w:val="0"/>
      <w:divBdr>
        <w:top w:val="none" w:sz="0" w:space="0" w:color="auto"/>
        <w:left w:val="none" w:sz="0" w:space="0" w:color="auto"/>
        <w:bottom w:val="none" w:sz="0" w:space="0" w:color="auto"/>
        <w:right w:val="none" w:sz="0" w:space="0" w:color="auto"/>
      </w:divBdr>
    </w:div>
    <w:div w:id="64496552">
      <w:bodyDiv w:val="1"/>
      <w:marLeft w:val="0"/>
      <w:marRight w:val="0"/>
      <w:marTop w:val="0"/>
      <w:marBottom w:val="0"/>
      <w:divBdr>
        <w:top w:val="none" w:sz="0" w:space="0" w:color="auto"/>
        <w:left w:val="none" w:sz="0" w:space="0" w:color="auto"/>
        <w:bottom w:val="none" w:sz="0" w:space="0" w:color="auto"/>
        <w:right w:val="none" w:sz="0" w:space="0" w:color="auto"/>
      </w:divBdr>
    </w:div>
    <w:div w:id="70128561">
      <w:bodyDiv w:val="1"/>
      <w:marLeft w:val="0"/>
      <w:marRight w:val="0"/>
      <w:marTop w:val="0"/>
      <w:marBottom w:val="0"/>
      <w:divBdr>
        <w:top w:val="none" w:sz="0" w:space="0" w:color="auto"/>
        <w:left w:val="none" w:sz="0" w:space="0" w:color="auto"/>
        <w:bottom w:val="none" w:sz="0" w:space="0" w:color="auto"/>
        <w:right w:val="none" w:sz="0" w:space="0" w:color="auto"/>
      </w:divBdr>
    </w:div>
    <w:div w:id="73599421">
      <w:bodyDiv w:val="1"/>
      <w:marLeft w:val="0"/>
      <w:marRight w:val="0"/>
      <w:marTop w:val="0"/>
      <w:marBottom w:val="0"/>
      <w:divBdr>
        <w:top w:val="none" w:sz="0" w:space="0" w:color="auto"/>
        <w:left w:val="none" w:sz="0" w:space="0" w:color="auto"/>
        <w:bottom w:val="none" w:sz="0" w:space="0" w:color="auto"/>
        <w:right w:val="none" w:sz="0" w:space="0" w:color="auto"/>
      </w:divBdr>
    </w:div>
    <w:div w:id="84424707">
      <w:bodyDiv w:val="1"/>
      <w:marLeft w:val="0"/>
      <w:marRight w:val="0"/>
      <w:marTop w:val="0"/>
      <w:marBottom w:val="0"/>
      <w:divBdr>
        <w:top w:val="none" w:sz="0" w:space="0" w:color="auto"/>
        <w:left w:val="none" w:sz="0" w:space="0" w:color="auto"/>
        <w:bottom w:val="none" w:sz="0" w:space="0" w:color="auto"/>
        <w:right w:val="none" w:sz="0" w:space="0" w:color="auto"/>
      </w:divBdr>
    </w:div>
    <w:div w:id="92896869">
      <w:bodyDiv w:val="1"/>
      <w:marLeft w:val="0"/>
      <w:marRight w:val="0"/>
      <w:marTop w:val="0"/>
      <w:marBottom w:val="0"/>
      <w:divBdr>
        <w:top w:val="none" w:sz="0" w:space="0" w:color="auto"/>
        <w:left w:val="none" w:sz="0" w:space="0" w:color="auto"/>
        <w:bottom w:val="none" w:sz="0" w:space="0" w:color="auto"/>
        <w:right w:val="none" w:sz="0" w:space="0" w:color="auto"/>
      </w:divBdr>
    </w:div>
    <w:div w:id="96144847">
      <w:bodyDiv w:val="1"/>
      <w:marLeft w:val="0"/>
      <w:marRight w:val="0"/>
      <w:marTop w:val="0"/>
      <w:marBottom w:val="0"/>
      <w:divBdr>
        <w:top w:val="none" w:sz="0" w:space="0" w:color="auto"/>
        <w:left w:val="none" w:sz="0" w:space="0" w:color="auto"/>
        <w:bottom w:val="none" w:sz="0" w:space="0" w:color="auto"/>
        <w:right w:val="none" w:sz="0" w:space="0" w:color="auto"/>
      </w:divBdr>
    </w:div>
    <w:div w:id="100418165">
      <w:bodyDiv w:val="1"/>
      <w:marLeft w:val="0"/>
      <w:marRight w:val="0"/>
      <w:marTop w:val="0"/>
      <w:marBottom w:val="0"/>
      <w:divBdr>
        <w:top w:val="none" w:sz="0" w:space="0" w:color="auto"/>
        <w:left w:val="none" w:sz="0" w:space="0" w:color="auto"/>
        <w:bottom w:val="none" w:sz="0" w:space="0" w:color="auto"/>
        <w:right w:val="none" w:sz="0" w:space="0" w:color="auto"/>
      </w:divBdr>
    </w:div>
    <w:div w:id="106198161">
      <w:bodyDiv w:val="1"/>
      <w:marLeft w:val="0"/>
      <w:marRight w:val="0"/>
      <w:marTop w:val="0"/>
      <w:marBottom w:val="0"/>
      <w:divBdr>
        <w:top w:val="none" w:sz="0" w:space="0" w:color="auto"/>
        <w:left w:val="none" w:sz="0" w:space="0" w:color="auto"/>
        <w:bottom w:val="none" w:sz="0" w:space="0" w:color="auto"/>
        <w:right w:val="none" w:sz="0" w:space="0" w:color="auto"/>
      </w:divBdr>
    </w:div>
    <w:div w:id="107047104">
      <w:bodyDiv w:val="1"/>
      <w:marLeft w:val="0"/>
      <w:marRight w:val="0"/>
      <w:marTop w:val="0"/>
      <w:marBottom w:val="0"/>
      <w:divBdr>
        <w:top w:val="none" w:sz="0" w:space="0" w:color="auto"/>
        <w:left w:val="none" w:sz="0" w:space="0" w:color="auto"/>
        <w:bottom w:val="none" w:sz="0" w:space="0" w:color="auto"/>
        <w:right w:val="none" w:sz="0" w:space="0" w:color="auto"/>
      </w:divBdr>
    </w:div>
    <w:div w:id="116029768">
      <w:bodyDiv w:val="1"/>
      <w:marLeft w:val="0"/>
      <w:marRight w:val="0"/>
      <w:marTop w:val="0"/>
      <w:marBottom w:val="0"/>
      <w:divBdr>
        <w:top w:val="none" w:sz="0" w:space="0" w:color="auto"/>
        <w:left w:val="none" w:sz="0" w:space="0" w:color="auto"/>
        <w:bottom w:val="none" w:sz="0" w:space="0" w:color="auto"/>
        <w:right w:val="none" w:sz="0" w:space="0" w:color="auto"/>
      </w:divBdr>
    </w:div>
    <w:div w:id="128478371">
      <w:bodyDiv w:val="1"/>
      <w:marLeft w:val="0"/>
      <w:marRight w:val="0"/>
      <w:marTop w:val="0"/>
      <w:marBottom w:val="0"/>
      <w:divBdr>
        <w:top w:val="none" w:sz="0" w:space="0" w:color="auto"/>
        <w:left w:val="none" w:sz="0" w:space="0" w:color="auto"/>
        <w:bottom w:val="none" w:sz="0" w:space="0" w:color="auto"/>
        <w:right w:val="none" w:sz="0" w:space="0" w:color="auto"/>
      </w:divBdr>
    </w:div>
    <w:div w:id="132799252">
      <w:bodyDiv w:val="1"/>
      <w:marLeft w:val="0"/>
      <w:marRight w:val="0"/>
      <w:marTop w:val="0"/>
      <w:marBottom w:val="0"/>
      <w:divBdr>
        <w:top w:val="none" w:sz="0" w:space="0" w:color="auto"/>
        <w:left w:val="none" w:sz="0" w:space="0" w:color="auto"/>
        <w:bottom w:val="none" w:sz="0" w:space="0" w:color="auto"/>
        <w:right w:val="none" w:sz="0" w:space="0" w:color="auto"/>
      </w:divBdr>
    </w:div>
    <w:div w:id="143739773">
      <w:bodyDiv w:val="1"/>
      <w:marLeft w:val="0"/>
      <w:marRight w:val="0"/>
      <w:marTop w:val="0"/>
      <w:marBottom w:val="0"/>
      <w:divBdr>
        <w:top w:val="none" w:sz="0" w:space="0" w:color="auto"/>
        <w:left w:val="none" w:sz="0" w:space="0" w:color="auto"/>
        <w:bottom w:val="none" w:sz="0" w:space="0" w:color="auto"/>
        <w:right w:val="none" w:sz="0" w:space="0" w:color="auto"/>
      </w:divBdr>
    </w:div>
    <w:div w:id="152307323">
      <w:bodyDiv w:val="1"/>
      <w:marLeft w:val="0"/>
      <w:marRight w:val="0"/>
      <w:marTop w:val="0"/>
      <w:marBottom w:val="0"/>
      <w:divBdr>
        <w:top w:val="none" w:sz="0" w:space="0" w:color="auto"/>
        <w:left w:val="none" w:sz="0" w:space="0" w:color="auto"/>
        <w:bottom w:val="none" w:sz="0" w:space="0" w:color="auto"/>
        <w:right w:val="none" w:sz="0" w:space="0" w:color="auto"/>
      </w:divBdr>
    </w:div>
    <w:div w:id="157502157">
      <w:bodyDiv w:val="1"/>
      <w:marLeft w:val="0"/>
      <w:marRight w:val="0"/>
      <w:marTop w:val="0"/>
      <w:marBottom w:val="0"/>
      <w:divBdr>
        <w:top w:val="none" w:sz="0" w:space="0" w:color="auto"/>
        <w:left w:val="none" w:sz="0" w:space="0" w:color="auto"/>
        <w:bottom w:val="none" w:sz="0" w:space="0" w:color="auto"/>
        <w:right w:val="none" w:sz="0" w:space="0" w:color="auto"/>
      </w:divBdr>
    </w:div>
    <w:div w:id="161701733">
      <w:bodyDiv w:val="1"/>
      <w:marLeft w:val="0"/>
      <w:marRight w:val="0"/>
      <w:marTop w:val="0"/>
      <w:marBottom w:val="0"/>
      <w:divBdr>
        <w:top w:val="none" w:sz="0" w:space="0" w:color="auto"/>
        <w:left w:val="none" w:sz="0" w:space="0" w:color="auto"/>
        <w:bottom w:val="none" w:sz="0" w:space="0" w:color="auto"/>
        <w:right w:val="none" w:sz="0" w:space="0" w:color="auto"/>
      </w:divBdr>
    </w:div>
    <w:div w:id="162866562">
      <w:bodyDiv w:val="1"/>
      <w:marLeft w:val="0"/>
      <w:marRight w:val="0"/>
      <w:marTop w:val="0"/>
      <w:marBottom w:val="0"/>
      <w:divBdr>
        <w:top w:val="none" w:sz="0" w:space="0" w:color="auto"/>
        <w:left w:val="none" w:sz="0" w:space="0" w:color="auto"/>
        <w:bottom w:val="none" w:sz="0" w:space="0" w:color="auto"/>
        <w:right w:val="none" w:sz="0" w:space="0" w:color="auto"/>
      </w:divBdr>
    </w:div>
    <w:div w:id="165096704">
      <w:bodyDiv w:val="1"/>
      <w:marLeft w:val="0"/>
      <w:marRight w:val="0"/>
      <w:marTop w:val="0"/>
      <w:marBottom w:val="0"/>
      <w:divBdr>
        <w:top w:val="none" w:sz="0" w:space="0" w:color="auto"/>
        <w:left w:val="none" w:sz="0" w:space="0" w:color="auto"/>
        <w:bottom w:val="none" w:sz="0" w:space="0" w:color="auto"/>
        <w:right w:val="none" w:sz="0" w:space="0" w:color="auto"/>
      </w:divBdr>
    </w:div>
    <w:div w:id="166480863">
      <w:bodyDiv w:val="1"/>
      <w:marLeft w:val="0"/>
      <w:marRight w:val="0"/>
      <w:marTop w:val="0"/>
      <w:marBottom w:val="0"/>
      <w:divBdr>
        <w:top w:val="none" w:sz="0" w:space="0" w:color="auto"/>
        <w:left w:val="none" w:sz="0" w:space="0" w:color="auto"/>
        <w:bottom w:val="none" w:sz="0" w:space="0" w:color="auto"/>
        <w:right w:val="none" w:sz="0" w:space="0" w:color="auto"/>
      </w:divBdr>
    </w:div>
    <w:div w:id="173805572">
      <w:bodyDiv w:val="1"/>
      <w:marLeft w:val="0"/>
      <w:marRight w:val="0"/>
      <w:marTop w:val="0"/>
      <w:marBottom w:val="0"/>
      <w:divBdr>
        <w:top w:val="none" w:sz="0" w:space="0" w:color="auto"/>
        <w:left w:val="none" w:sz="0" w:space="0" w:color="auto"/>
        <w:bottom w:val="none" w:sz="0" w:space="0" w:color="auto"/>
        <w:right w:val="none" w:sz="0" w:space="0" w:color="auto"/>
      </w:divBdr>
    </w:div>
    <w:div w:id="178586524">
      <w:bodyDiv w:val="1"/>
      <w:marLeft w:val="0"/>
      <w:marRight w:val="0"/>
      <w:marTop w:val="0"/>
      <w:marBottom w:val="0"/>
      <w:divBdr>
        <w:top w:val="none" w:sz="0" w:space="0" w:color="auto"/>
        <w:left w:val="none" w:sz="0" w:space="0" w:color="auto"/>
        <w:bottom w:val="none" w:sz="0" w:space="0" w:color="auto"/>
        <w:right w:val="none" w:sz="0" w:space="0" w:color="auto"/>
      </w:divBdr>
    </w:div>
    <w:div w:id="178741999">
      <w:bodyDiv w:val="1"/>
      <w:marLeft w:val="0"/>
      <w:marRight w:val="0"/>
      <w:marTop w:val="0"/>
      <w:marBottom w:val="0"/>
      <w:divBdr>
        <w:top w:val="none" w:sz="0" w:space="0" w:color="auto"/>
        <w:left w:val="none" w:sz="0" w:space="0" w:color="auto"/>
        <w:bottom w:val="none" w:sz="0" w:space="0" w:color="auto"/>
        <w:right w:val="none" w:sz="0" w:space="0" w:color="auto"/>
      </w:divBdr>
    </w:div>
    <w:div w:id="183904069">
      <w:bodyDiv w:val="1"/>
      <w:marLeft w:val="0"/>
      <w:marRight w:val="0"/>
      <w:marTop w:val="0"/>
      <w:marBottom w:val="0"/>
      <w:divBdr>
        <w:top w:val="none" w:sz="0" w:space="0" w:color="auto"/>
        <w:left w:val="none" w:sz="0" w:space="0" w:color="auto"/>
        <w:bottom w:val="none" w:sz="0" w:space="0" w:color="auto"/>
        <w:right w:val="none" w:sz="0" w:space="0" w:color="auto"/>
      </w:divBdr>
    </w:div>
    <w:div w:id="189271082">
      <w:bodyDiv w:val="1"/>
      <w:marLeft w:val="0"/>
      <w:marRight w:val="0"/>
      <w:marTop w:val="0"/>
      <w:marBottom w:val="0"/>
      <w:divBdr>
        <w:top w:val="none" w:sz="0" w:space="0" w:color="auto"/>
        <w:left w:val="none" w:sz="0" w:space="0" w:color="auto"/>
        <w:bottom w:val="none" w:sz="0" w:space="0" w:color="auto"/>
        <w:right w:val="none" w:sz="0" w:space="0" w:color="auto"/>
      </w:divBdr>
    </w:div>
    <w:div w:id="199782980">
      <w:bodyDiv w:val="1"/>
      <w:marLeft w:val="0"/>
      <w:marRight w:val="0"/>
      <w:marTop w:val="0"/>
      <w:marBottom w:val="0"/>
      <w:divBdr>
        <w:top w:val="none" w:sz="0" w:space="0" w:color="auto"/>
        <w:left w:val="none" w:sz="0" w:space="0" w:color="auto"/>
        <w:bottom w:val="none" w:sz="0" w:space="0" w:color="auto"/>
        <w:right w:val="none" w:sz="0" w:space="0" w:color="auto"/>
      </w:divBdr>
    </w:div>
    <w:div w:id="205337192">
      <w:bodyDiv w:val="1"/>
      <w:marLeft w:val="0"/>
      <w:marRight w:val="0"/>
      <w:marTop w:val="0"/>
      <w:marBottom w:val="0"/>
      <w:divBdr>
        <w:top w:val="none" w:sz="0" w:space="0" w:color="auto"/>
        <w:left w:val="none" w:sz="0" w:space="0" w:color="auto"/>
        <w:bottom w:val="none" w:sz="0" w:space="0" w:color="auto"/>
        <w:right w:val="none" w:sz="0" w:space="0" w:color="auto"/>
      </w:divBdr>
    </w:div>
    <w:div w:id="209193176">
      <w:bodyDiv w:val="1"/>
      <w:marLeft w:val="0"/>
      <w:marRight w:val="0"/>
      <w:marTop w:val="0"/>
      <w:marBottom w:val="0"/>
      <w:divBdr>
        <w:top w:val="none" w:sz="0" w:space="0" w:color="auto"/>
        <w:left w:val="none" w:sz="0" w:space="0" w:color="auto"/>
        <w:bottom w:val="none" w:sz="0" w:space="0" w:color="auto"/>
        <w:right w:val="none" w:sz="0" w:space="0" w:color="auto"/>
      </w:divBdr>
    </w:div>
    <w:div w:id="209539948">
      <w:bodyDiv w:val="1"/>
      <w:marLeft w:val="0"/>
      <w:marRight w:val="0"/>
      <w:marTop w:val="0"/>
      <w:marBottom w:val="0"/>
      <w:divBdr>
        <w:top w:val="none" w:sz="0" w:space="0" w:color="auto"/>
        <w:left w:val="none" w:sz="0" w:space="0" w:color="auto"/>
        <w:bottom w:val="none" w:sz="0" w:space="0" w:color="auto"/>
        <w:right w:val="none" w:sz="0" w:space="0" w:color="auto"/>
      </w:divBdr>
    </w:div>
    <w:div w:id="211818674">
      <w:bodyDiv w:val="1"/>
      <w:marLeft w:val="0"/>
      <w:marRight w:val="0"/>
      <w:marTop w:val="0"/>
      <w:marBottom w:val="0"/>
      <w:divBdr>
        <w:top w:val="none" w:sz="0" w:space="0" w:color="auto"/>
        <w:left w:val="none" w:sz="0" w:space="0" w:color="auto"/>
        <w:bottom w:val="none" w:sz="0" w:space="0" w:color="auto"/>
        <w:right w:val="none" w:sz="0" w:space="0" w:color="auto"/>
      </w:divBdr>
    </w:div>
    <w:div w:id="212930774">
      <w:bodyDiv w:val="1"/>
      <w:marLeft w:val="0"/>
      <w:marRight w:val="0"/>
      <w:marTop w:val="0"/>
      <w:marBottom w:val="0"/>
      <w:divBdr>
        <w:top w:val="none" w:sz="0" w:space="0" w:color="auto"/>
        <w:left w:val="none" w:sz="0" w:space="0" w:color="auto"/>
        <w:bottom w:val="none" w:sz="0" w:space="0" w:color="auto"/>
        <w:right w:val="none" w:sz="0" w:space="0" w:color="auto"/>
      </w:divBdr>
    </w:div>
    <w:div w:id="225266085">
      <w:bodyDiv w:val="1"/>
      <w:marLeft w:val="0"/>
      <w:marRight w:val="0"/>
      <w:marTop w:val="0"/>
      <w:marBottom w:val="0"/>
      <w:divBdr>
        <w:top w:val="none" w:sz="0" w:space="0" w:color="auto"/>
        <w:left w:val="none" w:sz="0" w:space="0" w:color="auto"/>
        <w:bottom w:val="none" w:sz="0" w:space="0" w:color="auto"/>
        <w:right w:val="none" w:sz="0" w:space="0" w:color="auto"/>
      </w:divBdr>
    </w:div>
    <w:div w:id="227037984">
      <w:bodyDiv w:val="1"/>
      <w:marLeft w:val="0"/>
      <w:marRight w:val="0"/>
      <w:marTop w:val="0"/>
      <w:marBottom w:val="0"/>
      <w:divBdr>
        <w:top w:val="none" w:sz="0" w:space="0" w:color="auto"/>
        <w:left w:val="none" w:sz="0" w:space="0" w:color="auto"/>
        <w:bottom w:val="none" w:sz="0" w:space="0" w:color="auto"/>
        <w:right w:val="none" w:sz="0" w:space="0" w:color="auto"/>
      </w:divBdr>
    </w:div>
    <w:div w:id="227228090">
      <w:bodyDiv w:val="1"/>
      <w:marLeft w:val="0"/>
      <w:marRight w:val="0"/>
      <w:marTop w:val="0"/>
      <w:marBottom w:val="0"/>
      <w:divBdr>
        <w:top w:val="none" w:sz="0" w:space="0" w:color="auto"/>
        <w:left w:val="none" w:sz="0" w:space="0" w:color="auto"/>
        <w:bottom w:val="none" w:sz="0" w:space="0" w:color="auto"/>
        <w:right w:val="none" w:sz="0" w:space="0" w:color="auto"/>
      </w:divBdr>
    </w:div>
    <w:div w:id="233399866">
      <w:bodyDiv w:val="1"/>
      <w:marLeft w:val="0"/>
      <w:marRight w:val="0"/>
      <w:marTop w:val="0"/>
      <w:marBottom w:val="0"/>
      <w:divBdr>
        <w:top w:val="none" w:sz="0" w:space="0" w:color="auto"/>
        <w:left w:val="none" w:sz="0" w:space="0" w:color="auto"/>
        <w:bottom w:val="none" w:sz="0" w:space="0" w:color="auto"/>
        <w:right w:val="none" w:sz="0" w:space="0" w:color="auto"/>
      </w:divBdr>
    </w:div>
    <w:div w:id="245726981">
      <w:bodyDiv w:val="1"/>
      <w:marLeft w:val="0"/>
      <w:marRight w:val="0"/>
      <w:marTop w:val="0"/>
      <w:marBottom w:val="0"/>
      <w:divBdr>
        <w:top w:val="none" w:sz="0" w:space="0" w:color="auto"/>
        <w:left w:val="none" w:sz="0" w:space="0" w:color="auto"/>
        <w:bottom w:val="none" w:sz="0" w:space="0" w:color="auto"/>
        <w:right w:val="none" w:sz="0" w:space="0" w:color="auto"/>
      </w:divBdr>
    </w:div>
    <w:div w:id="252203196">
      <w:bodyDiv w:val="1"/>
      <w:marLeft w:val="0"/>
      <w:marRight w:val="0"/>
      <w:marTop w:val="0"/>
      <w:marBottom w:val="0"/>
      <w:divBdr>
        <w:top w:val="none" w:sz="0" w:space="0" w:color="auto"/>
        <w:left w:val="none" w:sz="0" w:space="0" w:color="auto"/>
        <w:bottom w:val="none" w:sz="0" w:space="0" w:color="auto"/>
        <w:right w:val="none" w:sz="0" w:space="0" w:color="auto"/>
      </w:divBdr>
    </w:div>
    <w:div w:id="253518764">
      <w:bodyDiv w:val="1"/>
      <w:marLeft w:val="0"/>
      <w:marRight w:val="0"/>
      <w:marTop w:val="0"/>
      <w:marBottom w:val="0"/>
      <w:divBdr>
        <w:top w:val="none" w:sz="0" w:space="0" w:color="auto"/>
        <w:left w:val="none" w:sz="0" w:space="0" w:color="auto"/>
        <w:bottom w:val="none" w:sz="0" w:space="0" w:color="auto"/>
        <w:right w:val="none" w:sz="0" w:space="0" w:color="auto"/>
      </w:divBdr>
    </w:div>
    <w:div w:id="265501473">
      <w:bodyDiv w:val="1"/>
      <w:marLeft w:val="0"/>
      <w:marRight w:val="0"/>
      <w:marTop w:val="0"/>
      <w:marBottom w:val="0"/>
      <w:divBdr>
        <w:top w:val="none" w:sz="0" w:space="0" w:color="auto"/>
        <w:left w:val="none" w:sz="0" w:space="0" w:color="auto"/>
        <w:bottom w:val="none" w:sz="0" w:space="0" w:color="auto"/>
        <w:right w:val="none" w:sz="0" w:space="0" w:color="auto"/>
      </w:divBdr>
    </w:div>
    <w:div w:id="270816970">
      <w:bodyDiv w:val="1"/>
      <w:marLeft w:val="0"/>
      <w:marRight w:val="0"/>
      <w:marTop w:val="0"/>
      <w:marBottom w:val="0"/>
      <w:divBdr>
        <w:top w:val="none" w:sz="0" w:space="0" w:color="auto"/>
        <w:left w:val="none" w:sz="0" w:space="0" w:color="auto"/>
        <w:bottom w:val="none" w:sz="0" w:space="0" w:color="auto"/>
        <w:right w:val="none" w:sz="0" w:space="0" w:color="auto"/>
      </w:divBdr>
    </w:div>
    <w:div w:id="270939739">
      <w:bodyDiv w:val="1"/>
      <w:marLeft w:val="0"/>
      <w:marRight w:val="0"/>
      <w:marTop w:val="0"/>
      <w:marBottom w:val="0"/>
      <w:divBdr>
        <w:top w:val="none" w:sz="0" w:space="0" w:color="auto"/>
        <w:left w:val="none" w:sz="0" w:space="0" w:color="auto"/>
        <w:bottom w:val="none" w:sz="0" w:space="0" w:color="auto"/>
        <w:right w:val="none" w:sz="0" w:space="0" w:color="auto"/>
      </w:divBdr>
    </w:div>
    <w:div w:id="280189003">
      <w:bodyDiv w:val="1"/>
      <w:marLeft w:val="0"/>
      <w:marRight w:val="0"/>
      <w:marTop w:val="0"/>
      <w:marBottom w:val="0"/>
      <w:divBdr>
        <w:top w:val="none" w:sz="0" w:space="0" w:color="auto"/>
        <w:left w:val="none" w:sz="0" w:space="0" w:color="auto"/>
        <w:bottom w:val="none" w:sz="0" w:space="0" w:color="auto"/>
        <w:right w:val="none" w:sz="0" w:space="0" w:color="auto"/>
      </w:divBdr>
    </w:div>
    <w:div w:id="287786343">
      <w:bodyDiv w:val="1"/>
      <w:marLeft w:val="0"/>
      <w:marRight w:val="0"/>
      <w:marTop w:val="0"/>
      <w:marBottom w:val="0"/>
      <w:divBdr>
        <w:top w:val="none" w:sz="0" w:space="0" w:color="auto"/>
        <w:left w:val="none" w:sz="0" w:space="0" w:color="auto"/>
        <w:bottom w:val="none" w:sz="0" w:space="0" w:color="auto"/>
        <w:right w:val="none" w:sz="0" w:space="0" w:color="auto"/>
      </w:divBdr>
    </w:div>
    <w:div w:id="298656825">
      <w:bodyDiv w:val="1"/>
      <w:marLeft w:val="0"/>
      <w:marRight w:val="0"/>
      <w:marTop w:val="0"/>
      <w:marBottom w:val="0"/>
      <w:divBdr>
        <w:top w:val="none" w:sz="0" w:space="0" w:color="auto"/>
        <w:left w:val="none" w:sz="0" w:space="0" w:color="auto"/>
        <w:bottom w:val="none" w:sz="0" w:space="0" w:color="auto"/>
        <w:right w:val="none" w:sz="0" w:space="0" w:color="auto"/>
      </w:divBdr>
    </w:div>
    <w:div w:id="301279455">
      <w:bodyDiv w:val="1"/>
      <w:marLeft w:val="0"/>
      <w:marRight w:val="0"/>
      <w:marTop w:val="0"/>
      <w:marBottom w:val="0"/>
      <w:divBdr>
        <w:top w:val="none" w:sz="0" w:space="0" w:color="auto"/>
        <w:left w:val="none" w:sz="0" w:space="0" w:color="auto"/>
        <w:bottom w:val="none" w:sz="0" w:space="0" w:color="auto"/>
        <w:right w:val="none" w:sz="0" w:space="0" w:color="auto"/>
      </w:divBdr>
    </w:div>
    <w:div w:id="302469504">
      <w:bodyDiv w:val="1"/>
      <w:marLeft w:val="0"/>
      <w:marRight w:val="0"/>
      <w:marTop w:val="0"/>
      <w:marBottom w:val="0"/>
      <w:divBdr>
        <w:top w:val="none" w:sz="0" w:space="0" w:color="auto"/>
        <w:left w:val="none" w:sz="0" w:space="0" w:color="auto"/>
        <w:bottom w:val="none" w:sz="0" w:space="0" w:color="auto"/>
        <w:right w:val="none" w:sz="0" w:space="0" w:color="auto"/>
      </w:divBdr>
    </w:div>
    <w:div w:id="306400517">
      <w:bodyDiv w:val="1"/>
      <w:marLeft w:val="0"/>
      <w:marRight w:val="0"/>
      <w:marTop w:val="0"/>
      <w:marBottom w:val="0"/>
      <w:divBdr>
        <w:top w:val="none" w:sz="0" w:space="0" w:color="auto"/>
        <w:left w:val="none" w:sz="0" w:space="0" w:color="auto"/>
        <w:bottom w:val="none" w:sz="0" w:space="0" w:color="auto"/>
        <w:right w:val="none" w:sz="0" w:space="0" w:color="auto"/>
      </w:divBdr>
    </w:div>
    <w:div w:id="313415285">
      <w:bodyDiv w:val="1"/>
      <w:marLeft w:val="0"/>
      <w:marRight w:val="0"/>
      <w:marTop w:val="0"/>
      <w:marBottom w:val="0"/>
      <w:divBdr>
        <w:top w:val="none" w:sz="0" w:space="0" w:color="auto"/>
        <w:left w:val="none" w:sz="0" w:space="0" w:color="auto"/>
        <w:bottom w:val="none" w:sz="0" w:space="0" w:color="auto"/>
        <w:right w:val="none" w:sz="0" w:space="0" w:color="auto"/>
      </w:divBdr>
    </w:div>
    <w:div w:id="321394137">
      <w:bodyDiv w:val="1"/>
      <w:marLeft w:val="0"/>
      <w:marRight w:val="0"/>
      <w:marTop w:val="0"/>
      <w:marBottom w:val="0"/>
      <w:divBdr>
        <w:top w:val="none" w:sz="0" w:space="0" w:color="auto"/>
        <w:left w:val="none" w:sz="0" w:space="0" w:color="auto"/>
        <w:bottom w:val="none" w:sz="0" w:space="0" w:color="auto"/>
        <w:right w:val="none" w:sz="0" w:space="0" w:color="auto"/>
      </w:divBdr>
    </w:div>
    <w:div w:id="333335803">
      <w:bodyDiv w:val="1"/>
      <w:marLeft w:val="0"/>
      <w:marRight w:val="0"/>
      <w:marTop w:val="0"/>
      <w:marBottom w:val="0"/>
      <w:divBdr>
        <w:top w:val="none" w:sz="0" w:space="0" w:color="auto"/>
        <w:left w:val="none" w:sz="0" w:space="0" w:color="auto"/>
        <w:bottom w:val="none" w:sz="0" w:space="0" w:color="auto"/>
        <w:right w:val="none" w:sz="0" w:space="0" w:color="auto"/>
      </w:divBdr>
    </w:div>
    <w:div w:id="342053702">
      <w:bodyDiv w:val="1"/>
      <w:marLeft w:val="0"/>
      <w:marRight w:val="0"/>
      <w:marTop w:val="0"/>
      <w:marBottom w:val="0"/>
      <w:divBdr>
        <w:top w:val="none" w:sz="0" w:space="0" w:color="auto"/>
        <w:left w:val="none" w:sz="0" w:space="0" w:color="auto"/>
        <w:bottom w:val="none" w:sz="0" w:space="0" w:color="auto"/>
        <w:right w:val="none" w:sz="0" w:space="0" w:color="auto"/>
      </w:divBdr>
    </w:div>
    <w:div w:id="349842168">
      <w:bodyDiv w:val="1"/>
      <w:marLeft w:val="0"/>
      <w:marRight w:val="0"/>
      <w:marTop w:val="0"/>
      <w:marBottom w:val="0"/>
      <w:divBdr>
        <w:top w:val="none" w:sz="0" w:space="0" w:color="auto"/>
        <w:left w:val="none" w:sz="0" w:space="0" w:color="auto"/>
        <w:bottom w:val="none" w:sz="0" w:space="0" w:color="auto"/>
        <w:right w:val="none" w:sz="0" w:space="0" w:color="auto"/>
      </w:divBdr>
    </w:div>
    <w:div w:id="362438209">
      <w:bodyDiv w:val="1"/>
      <w:marLeft w:val="0"/>
      <w:marRight w:val="0"/>
      <w:marTop w:val="0"/>
      <w:marBottom w:val="0"/>
      <w:divBdr>
        <w:top w:val="none" w:sz="0" w:space="0" w:color="auto"/>
        <w:left w:val="none" w:sz="0" w:space="0" w:color="auto"/>
        <w:bottom w:val="none" w:sz="0" w:space="0" w:color="auto"/>
        <w:right w:val="none" w:sz="0" w:space="0" w:color="auto"/>
      </w:divBdr>
    </w:div>
    <w:div w:id="375006308">
      <w:bodyDiv w:val="1"/>
      <w:marLeft w:val="0"/>
      <w:marRight w:val="0"/>
      <w:marTop w:val="0"/>
      <w:marBottom w:val="0"/>
      <w:divBdr>
        <w:top w:val="none" w:sz="0" w:space="0" w:color="auto"/>
        <w:left w:val="none" w:sz="0" w:space="0" w:color="auto"/>
        <w:bottom w:val="none" w:sz="0" w:space="0" w:color="auto"/>
        <w:right w:val="none" w:sz="0" w:space="0" w:color="auto"/>
      </w:divBdr>
    </w:div>
    <w:div w:id="389693556">
      <w:bodyDiv w:val="1"/>
      <w:marLeft w:val="0"/>
      <w:marRight w:val="0"/>
      <w:marTop w:val="0"/>
      <w:marBottom w:val="0"/>
      <w:divBdr>
        <w:top w:val="none" w:sz="0" w:space="0" w:color="auto"/>
        <w:left w:val="none" w:sz="0" w:space="0" w:color="auto"/>
        <w:bottom w:val="none" w:sz="0" w:space="0" w:color="auto"/>
        <w:right w:val="none" w:sz="0" w:space="0" w:color="auto"/>
      </w:divBdr>
    </w:div>
    <w:div w:id="390857037">
      <w:bodyDiv w:val="1"/>
      <w:marLeft w:val="0"/>
      <w:marRight w:val="0"/>
      <w:marTop w:val="0"/>
      <w:marBottom w:val="0"/>
      <w:divBdr>
        <w:top w:val="none" w:sz="0" w:space="0" w:color="auto"/>
        <w:left w:val="none" w:sz="0" w:space="0" w:color="auto"/>
        <w:bottom w:val="none" w:sz="0" w:space="0" w:color="auto"/>
        <w:right w:val="none" w:sz="0" w:space="0" w:color="auto"/>
      </w:divBdr>
    </w:div>
    <w:div w:id="391856024">
      <w:bodyDiv w:val="1"/>
      <w:marLeft w:val="0"/>
      <w:marRight w:val="0"/>
      <w:marTop w:val="0"/>
      <w:marBottom w:val="0"/>
      <w:divBdr>
        <w:top w:val="none" w:sz="0" w:space="0" w:color="auto"/>
        <w:left w:val="none" w:sz="0" w:space="0" w:color="auto"/>
        <w:bottom w:val="none" w:sz="0" w:space="0" w:color="auto"/>
        <w:right w:val="none" w:sz="0" w:space="0" w:color="auto"/>
      </w:divBdr>
    </w:div>
    <w:div w:id="393622629">
      <w:bodyDiv w:val="1"/>
      <w:marLeft w:val="0"/>
      <w:marRight w:val="0"/>
      <w:marTop w:val="0"/>
      <w:marBottom w:val="0"/>
      <w:divBdr>
        <w:top w:val="none" w:sz="0" w:space="0" w:color="auto"/>
        <w:left w:val="none" w:sz="0" w:space="0" w:color="auto"/>
        <w:bottom w:val="none" w:sz="0" w:space="0" w:color="auto"/>
        <w:right w:val="none" w:sz="0" w:space="0" w:color="auto"/>
      </w:divBdr>
    </w:div>
    <w:div w:id="412118933">
      <w:bodyDiv w:val="1"/>
      <w:marLeft w:val="0"/>
      <w:marRight w:val="0"/>
      <w:marTop w:val="0"/>
      <w:marBottom w:val="0"/>
      <w:divBdr>
        <w:top w:val="none" w:sz="0" w:space="0" w:color="auto"/>
        <w:left w:val="none" w:sz="0" w:space="0" w:color="auto"/>
        <w:bottom w:val="none" w:sz="0" w:space="0" w:color="auto"/>
        <w:right w:val="none" w:sz="0" w:space="0" w:color="auto"/>
      </w:divBdr>
    </w:div>
    <w:div w:id="413279032">
      <w:bodyDiv w:val="1"/>
      <w:marLeft w:val="0"/>
      <w:marRight w:val="0"/>
      <w:marTop w:val="0"/>
      <w:marBottom w:val="0"/>
      <w:divBdr>
        <w:top w:val="none" w:sz="0" w:space="0" w:color="auto"/>
        <w:left w:val="none" w:sz="0" w:space="0" w:color="auto"/>
        <w:bottom w:val="none" w:sz="0" w:space="0" w:color="auto"/>
        <w:right w:val="none" w:sz="0" w:space="0" w:color="auto"/>
      </w:divBdr>
    </w:div>
    <w:div w:id="430009123">
      <w:bodyDiv w:val="1"/>
      <w:marLeft w:val="0"/>
      <w:marRight w:val="0"/>
      <w:marTop w:val="0"/>
      <w:marBottom w:val="0"/>
      <w:divBdr>
        <w:top w:val="none" w:sz="0" w:space="0" w:color="auto"/>
        <w:left w:val="none" w:sz="0" w:space="0" w:color="auto"/>
        <w:bottom w:val="none" w:sz="0" w:space="0" w:color="auto"/>
        <w:right w:val="none" w:sz="0" w:space="0" w:color="auto"/>
      </w:divBdr>
    </w:div>
    <w:div w:id="443428173">
      <w:bodyDiv w:val="1"/>
      <w:marLeft w:val="0"/>
      <w:marRight w:val="0"/>
      <w:marTop w:val="0"/>
      <w:marBottom w:val="0"/>
      <w:divBdr>
        <w:top w:val="none" w:sz="0" w:space="0" w:color="auto"/>
        <w:left w:val="none" w:sz="0" w:space="0" w:color="auto"/>
        <w:bottom w:val="none" w:sz="0" w:space="0" w:color="auto"/>
        <w:right w:val="none" w:sz="0" w:space="0" w:color="auto"/>
      </w:divBdr>
    </w:div>
    <w:div w:id="449323531">
      <w:bodyDiv w:val="1"/>
      <w:marLeft w:val="0"/>
      <w:marRight w:val="0"/>
      <w:marTop w:val="0"/>
      <w:marBottom w:val="0"/>
      <w:divBdr>
        <w:top w:val="none" w:sz="0" w:space="0" w:color="auto"/>
        <w:left w:val="none" w:sz="0" w:space="0" w:color="auto"/>
        <w:bottom w:val="none" w:sz="0" w:space="0" w:color="auto"/>
        <w:right w:val="none" w:sz="0" w:space="0" w:color="auto"/>
      </w:divBdr>
    </w:div>
    <w:div w:id="453980815">
      <w:bodyDiv w:val="1"/>
      <w:marLeft w:val="0"/>
      <w:marRight w:val="0"/>
      <w:marTop w:val="0"/>
      <w:marBottom w:val="0"/>
      <w:divBdr>
        <w:top w:val="none" w:sz="0" w:space="0" w:color="auto"/>
        <w:left w:val="none" w:sz="0" w:space="0" w:color="auto"/>
        <w:bottom w:val="none" w:sz="0" w:space="0" w:color="auto"/>
        <w:right w:val="none" w:sz="0" w:space="0" w:color="auto"/>
      </w:divBdr>
    </w:div>
    <w:div w:id="465657533">
      <w:bodyDiv w:val="1"/>
      <w:marLeft w:val="0"/>
      <w:marRight w:val="0"/>
      <w:marTop w:val="0"/>
      <w:marBottom w:val="0"/>
      <w:divBdr>
        <w:top w:val="none" w:sz="0" w:space="0" w:color="auto"/>
        <w:left w:val="none" w:sz="0" w:space="0" w:color="auto"/>
        <w:bottom w:val="none" w:sz="0" w:space="0" w:color="auto"/>
        <w:right w:val="none" w:sz="0" w:space="0" w:color="auto"/>
      </w:divBdr>
    </w:div>
    <w:div w:id="466631860">
      <w:bodyDiv w:val="1"/>
      <w:marLeft w:val="0"/>
      <w:marRight w:val="0"/>
      <w:marTop w:val="0"/>
      <w:marBottom w:val="0"/>
      <w:divBdr>
        <w:top w:val="none" w:sz="0" w:space="0" w:color="auto"/>
        <w:left w:val="none" w:sz="0" w:space="0" w:color="auto"/>
        <w:bottom w:val="none" w:sz="0" w:space="0" w:color="auto"/>
        <w:right w:val="none" w:sz="0" w:space="0" w:color="auto"/>
      </w:divBdr>
    </w:div>
    <w:div w:id="468086019">
      <w:bodyDiv w:val="1"/>
      <w:marLeft w:val="0"/>
      <w:marRight w:val="0"/>
      <w:marTop w:val="0"/>
      <w:marBottom w:val="0"/>
      <w:divBdr>
        <w:top w:val="none" w:sz="0" w:space="0" w:color="auto"/>
        <w:left w:val="none" w:sz="0" w:space="0" w:color="auto"/>
        <w:bottom w:val="none" w:sz="0" w:space="0" w:color="auto"/>
        <w:right w:val="none" w:sz="0" w:space="0" w:color="auto"/>
      </w:divBdr>
    </w:div>
    <w:div w:id="470710780">
      <w:bodyDiv w:val="1"/>
      <w:marLeft w:val="0"/>
      <w:marRight w:val="0"/>
      <w:marTop w:val="0"/>
      <w:marBottom w:val="0"/>
      <w:divBdr>
        <w:top w:val="none" w:sz="0" w:space="0" w:color="auto"/>
        <w:left w:val="none" w:sz="0" w:space="0" w:color="auto"/>
        <w:bottom w:val="none" w:sz="0" w:space="0" w:color="auto"/>
        <w:right w:val="none" w:sz="0" w:space="0" w:color="auto"/>
      </w:divBdr>
    </w:div>
    <w:div w:id="476805786">
      <w:bodyDiv w:val="1"/>
      <w:marLeft w:val="0"/>
      <w:marRight w:val="0"/>
      <w:marTop w:val="0"/>
      <w:marBottom w:val="0"/>
      <w:divBdr>
        <w:top w:val="none" w:sz="0" w:space="0" w:color="auto"/>
        <w:left w:val="none" w:sz="0" w:space="0" w:color="auto"/>
        <w:bottom w:val="none" w:sz="0" w:space="0" w:color="auto"/>
        <w:right w:val="none" w:sz="0" w:space="0" w:color="auto"/>
      </w:divBdr>
    </w:div>
    <w:div w:id="478614138">
      <w:bodyDiv w:val="1"/>
      <w:marLeft w:val="0"/>
      <w:marRight w:val="0"/>
      <w:marTop w:val="0"/>
      <w:marBottom w:val="0"/>
      <w:divBdr>
        <w:top w:val="none" w:sz="0" w:space="0" w:color="auto"/>
        <w:left w:val="none" w:sz="0" w:space="0" w:color="auto"/>
        <w:bottom w:val="none" w:sz="0" w:space="0" w:color="auto"/>
        <w:right w:val="none" w:sz="0" w:space="0" w:color="auto"/>
      </w:divBdr>
    </w:div>
    <w:div w:id="486746746">
      <w:bodyDiv w:val="1"/>
      <w:marLeft w:val="0"/>
      <w:marRight w:val="0"/>
      <w:marTop w:val="0"/>
      <w:marBottom w:val="0"/>
      <w:divBdr>
        <w:top w:val="none" w:sz="0" w:space="0" w:color="auto"/>
        <w:left w:val="none" w:sz="0" w:space="0" w:color="auto"/>
        <w:bottom w:val="none" w:sz="0" w:space="0" w:color="auto"/>
        <w:right w:val="none" w:sz="0" w:space="0" w:color="auto"/>
      </w:divBdr>
    </w:div>
    <w:div w:id="496582808">
      <w:bodyDiv w:val="1"/>
      <w:marLeft w:val="0"/>
      <w:marRight w:val="0"/>
      <w:marTop w:val="0"/>
      <w:marBottom w:val="0"/>
      <w:divBdr>
        <w:top w:val="none" w:sz="0" w:space="0" w:color="auto"/>
        <w:left w:val="none" w:sz="0" w:space="0" w:color="auto"/>
        <w:bottom w:val="none" w:sz="0" w:space="0" w:color="auto"/>
        <w:right w:val="none" w:sz="0" w:space="0" w:color="auto"/>
      </w:divBdr>
    </w:div>
    <w:div w:id="507719569">
      <w:bodyDiv w:val="1"/>
      <w:marLeft w:val="0"/>
      <w:marRight w:val="0"/>
      <w:marTop w:val="0"/>
      <w:marBottom w:val="0"/>
      <w:divBdr>
        <w:top w:val="none" w:sz="0" w:space="0" w:color="auto"/>
        <w:left w:val="none" w:sz="0" w:space="0" w:color="auto"/>
        <w:bottom w:val="none" w:sz="0" w:space="0" w:color="auto"/>
        <w:right w:val="none" w:sz="0" w:space="0" w:color="auto"/>
      </w:divBdr>
    </w:div>
    <w:div w:id="508912072">
      <w:bodyDiv w:val="1"/>
      <w:marLeft w:val="0"/>
      <w:marRight w:val="0"/>
      <w:marTop w:val="0"/>
      <w:marBottom w:val="0"/>
      <w:divBdr>
        <w:top w:val="none" w:sz="0" w:space="0" w:color="auto"/>
        <w:left w:val="none" w:sz="0" w:space="0" w:color="auto"/>
        <w:bottom w:val="none" w:sz="0" w:space="0" w:color="auto"/>
        <w:right w:val="none" w:sz="0" w:space="0" w:color="auto"/>
      </w:divBdr>
    </w:div>
    <w:div w:id="508954126">
      <w:bodyDiv w:val="1"/>
      <w:marLeft w:val="0"/>
      <w:marRight w:val="0"/>
      <w:marTop w:val="0"/>
      <w:marBottom w:val="0"/>
      <w:divBdr>
        <w:top w:val="none" w:sz="0" w:space="0" w:color="auto"/>
        <w:left w:val="none" w:sz="0" w:space="0" w:color="auto"/>
        <w:bottom w:val="none" w:sz="0" w:space="0" w:color="auto"/>
        <w:right w:val="none" w:sz="0" w:space="0" w:color="auto"/>
      </w:divBdr>
    </w:div>
    <w:div w:id="509368941">
      <w:bodyDiv w:val="1"/>
      <w:marLeft w:val="0"/>
      <w:marRight w:val="0"/>
      <w:marTop w:val="0"/>
      <w:marBottom w:val="0"/>
      <w:divBdr>
        <w:top w:val="none" w:sz="0" w:space="0" w:color="auto"/>
        <w:left w:val="none" w:sz="0" w:space="0" w:color="auto"/>
        <w:bottom w:val="none" w:sz="0" w:space="0" w:color="auto"/>
        <w:right w:val="none" w:sz="0" w:space="0" w:color="auto"/>
      </w:divBdr>
    </w:div>
    <w:div w:id="515384702">
      <w:bodyDiv w:val="1"/>
      <w:marLeft w:val="0"/>
      <w:marRight w:val="0"/>
      <w:marTop w:val="0"/>
      <w:marBottom w:val="0"/>
      <w:divBdr>
        <w:top w:val="none" w:sz="0" w:space="0" w:color="auto"/>
        <w:left w:val="none" w:sz="0" w:space="0" w:color="auto"/>
        <w:bottom w:val="none" w:sz="0" w:space="0" w:color="auto"/>
        <w:right w:val="none" w:sz="0" w:space="0" w:color="auto"/>
      </w:divBdr>
    </w:div>
    <w:div w:id="526404246">
      <w:bodyDiv w:val="1"/>
      <w:marLeft w:val="0"/>
      <w:marRight w:val="0"/>
      <w:marTop w:val="0"/>
      <w:marBottom w:val="0"/>
      <w:divBdr>
        <w:top w:val="none" w:sz="0" w:space="0" w:color="auto"/>
        <w:left w:val="none" w:sz="0" w:space="0" w:color="auto"/>
        <w:bottom w:val="none" w:sz="0" w:space="0" w:color="auto"/>
        <w:right w:val="none" w:sz="0" w:space="0" w:color="auto"/>
      </w:divBdr>
    </w:div>
    <w:div w:id="527178258">
      <w:bodyDiv w:val="1"/>
      <w:marLeft w:val="0"/>
      <w:marRight w:val="0"/>
      <w:marTop w:val="0"/>
      <w:marBottom w:val="0"/>
      <w:divBdr>
        <w:top w:val="none" w:sz="0" w:space="0" w:color="auto"/>
        <w:left w:val="none" w:sz="0" w:space="0" w:color="auto"/>
        <w:bottom w:val="none" w:sz="0" w:space="0" w:color="auto"/>
        <w:right w:val="none" w:sz="0" w:space="0" w:color="auto"/>
      </w:divBdr>
    </w:div>
    <w:div w:id="527792067">
      <w:bodyDiv w:val="1"/>
      <w:marLeft w:val="0"/>
      <w:marRight w:val="0"/>
      <w:marTop w:val="0"/>
      <w:marBottom w:val="0"/>
      <w:divBdr>
        <w:top w:val="none" w:sz="0" w:space="0" w:color="auto"/>
        <w:left w:val="none" w:sz="0" w:space="0" w:color="auto"/>
        <w:bottom w:val="none" w:sz="0" w:space="0" w:color="auto"/>
        <w:right w:val="none" w:sz="0" w:space="0" w:color="auto"/>
      </w:divBdr>
    </w:div>
    <w:div w:id="530412349">
      <w:bodyDiv w:val="1"/>
      <w:marLeft w:val="0"/>
      <w:marRight w:val="0"/>
      <w:marTop w:val="0"/>
      <w:marBottom w:val="0"/>
      <w:divBdr>
        <w:top w:val="none" w:sz="0" w:space="0" w:color="auto"/>
        <w:left w:val="none" w:sz="0" w:space="0" w:color="auto"/>
        <w:bottom w:val="none" w:sz="0" w:space="0" w:color="auto"/>
        <w:right w:val="none" w:sz="0" w:space="0" w:color="auto"/>
      </w:divBdr>
    </w:div>
    <w:div w:id="535971659">
      <w:bodyDiv w:val="1"/>
      <w:marLeft w:val="0"/>
      <w:marRight w:val="0"/>
      <w:marTop w:val="0"/>
      <w:marBottom w:val="0"/>
      <w:divBdr>
        <w:top w:val="none" w:sz="0" w:space="0" w:color="auto"/>
        <w:left w:val="none" w:sz="0" w:space="0" w:color="auto"/>
        <w:bottom w:val="none" w:sz="0" w:space="0" w:color="auto"/>
        <w:right w:val="none" w:sz="0" w:space="0" w:color="auto"/>
      </w:divBdr>
    </w:div>
    <w:div w:id="539778919">
      <w:bodyDiv w:val="1"/>
      <w:marLeft w:val="0"/>
      <w:marRight w:val="0"/>
      <w:marTop w:val="0"/>
      <w:marBottom w:val="0"/>
      <w:divBdr>
        <w:top w:val="none" w:sz="0" w:space="0" w:color="auto"/>
        <w:left w:val="none" w:sz="0" w:space="0" w:color="auto"/>
        <w:bottom w:val="none" w:sz="0" w:space="0" w:color="auto"/>
        <w:right w:val="none" w:sz="0" w:space="0" w:color="auto"/>
      </w:divBdr>
    </w:div>
    <w:div w:id="541938989">
      <w:bodyDiv w:val="1"/>
      <w:marLeft w:val="0"/>
      <w:marRight w:val="0"/>
      <w:marTop w:val="0"/>
      <w:marBottom w:val="0"/>
      <w:divBdr>
        <w:top w:val="none" w:sz="0" w:space="0" w:color="auto"/>
        <w:left w:val="none" w:sz="0" w:space="0" w:color="auto"/>
        <w:bottom w:val="none" w:sz="0" w:space="0" w:color="auto"/>
        <w:right w:val="none" w:sz="0" w:space="0" w:color="auto"/>
      </w:divBdr>
    </w:div>
    <w:div w:id="555623209">
      <w:bodyDiv w:val="1"/>
      <w:marLeft w:val="0"/>
      <w:marRight w:val="0"/>
      <w:marTop w:val="0"/>
      <w:marBottom w:val="0"/>
      <w:divBdr>
        <w:top w:val="none" w:sz="0" w:space="0" w:color="auto"/>
        <w:left w:val="none" w:sz="0" w:space="0" w:color="auto"/>
        <w:bottom w:val="none" w:sz="0" w:space="0" w:color="auto"/>
        <w:right w:val="none" w:sz="0" w:space="0" w:color="auto"/>
      </w:divBdr>
    </w:div>
    <w:div w:id="558632213">
      <w:bodyDiv w:val="1"/>
      <w:marLeft w:val="0"/>
      <w:marRight w:val="0"/>
      <w:marTop w:val="0"/>
      <w:marBottom w:val="0"/>
      <w:divBdr>
        <w:top w:val="none" w:sz="0" w:space="0" w:color="auto"/>
        <w:left w:val="none" w:sz="0" w:space="0" w:color="auto"/>
        <w:bottom w:val="none" w:sz="0" w:space="0" w:color="auto"/>
        <w:right w:val="none" w:sz="0" w:space="0" w:color="auto"/>
      </w:divBdr>
    </w:div>
    <w:div w:id="563106715">
      <w:bodyDiv w:val="1"/>
      <w:marLeft w:val="0"/>
      <w:marRight w:val="0"/>
      <w:marTop w:val="0"/>
      <w:marBottom w:val="0"/>
      <w:divBdr>
        <w:top w:val="none" w:sz="0" w:space="0" w:color="auto"/>
        <w:left w:val="none" w:sz="0" w:space="0" w:color="auto"/>
        <w:bottom w:val="none" w:sz="0" w:space="0" w:color="auto"/>
        <w:right w:val="none" w:sz="0" w:space="0" w:color="auto"/>
      </w:divBdr>
    </w:div>
    <w:div w:id="564805752">
      <w:bodyDiv w:val="1"/>
      <w:marLeft w:val="0"/>
      <w:marRight w:val="0"/>
      <w:marTop w:val="0"/>
      <w:marBottom w:val="0"/>
      <w:divBdr>
        <w:top w:val="none" w:sz="0" w:space="0" w:color="auto"/>
        <w:left w:val="none" w:sz="0" w:space="0" w:color="auto"/>
        <w:bottom w:val="none" w:sz="0" w:space="0" w:color="auto"/>
        <w:right w:val="none" w:sz="0" w:space="0" w:color="auto"/>
      </w:divBdr>
    </w:div>
    <w:div w:id="578951578">
      <w:bodyDiv w:val="1"/>
      <w:marLeft w:val="0"/>
      <w:marRight w:val="0"/>
      <w:marTop w:val="0"/>
      <w:marBottom w:val="0"/>
      <w:divBdr>
        <w:top w:val="none" w:sz="0" w:space="0" w:color="auto"/>
        <w:left w:val="none" w:sz="0" w:space="0" w:color="auto"/>
        <w:bottom w:val="none" w:sz="0" w:space="0" w:color="auto"/>
        <w:right w:val="none" w:sz="0" w:space="0" w:color="auto"/>
      </w:divBdr>
    </w:div>
    <w:div w:id="582489712">
      <w:bodyDiv w:val="1"/>
      <w:marLeft w:val="0"/>
      <w:marRight w:val="0"/>
      <w:marTop w:val="0"/>
      <w:marBottom w:val="0"/>
      <w:divBdr>
        <w:top w:val="none" w:sz="0" w:space="0" w:color="auto"/>
        <w:left w:val="none" w:sz="0" w:space="0" w:color="auto"/>
        <w:bottom w:val="none" w:sz="0" w:space="0" w:color="auto"/>
        <w:right w:val="none" w:sz="0" w:space="0" w:color="auto"/>
      </w:divBdr>
    </w:div>
    <w:div w:id="587882073">
      <w:bodyDiv w:val="1"/>
      <w:marLeft w:val="0"/>
      <w:marRight w:val="0"/>
      <w:marTop w:val="0"/>
      <w:marBottom w:val="0"/>
      <w:divBdr>
        <w:top w:val="none" w:sz="0" w:space="0" w:color="auto"/>
        <w:left w:val="none" w:sz="0" w:space="0" w:color="auto"/>
        <w:bottom w:val="none" w:sz="0" w:space="0" w:color="auto"/>
        <w:right w:val="none" w:sz="0" w:space="0" w:color="auto"/>
      </w:divBdr>
    </w:div>
    <w:div w:id="592785242">
      <w:bodyDiv w:val="1"/>
      <w:marLeft w:val="0"/>
      <w:marRight w:val="0"/>
      <w:marTop w:val="0"/>
      <w:marBottom w:val="0"/>
      <w:divBdr>
        <w:top w:val="none" w:sz="0" w:space="0" w:color="auto"/>
        <w:left w:val="none" w:sz="0" w:space="0" w:color="auto"/>
        <w:bottom w:val="none" w:sz="0" w:space="0" w:color="auto"/>
        <w:right w:val="none" w:sz="0" w:space="0" w:color="auto"/>
      </w:divBdr>
    </w:div>
    <w:div w:id="601955873">
      <w:bodyDiv w:val="1"/>
      <w:marLeft w:val="0"/>
      <w:marRight w:val="0"/>
      <w:marTop w:val="0"/>
      <w:marBottom w:val="0"/>
      <w:divBdr>
        <w:top w:val="none" w:sz="0" w:space="0" w:color="auto"/>
        <w:left w:val="none" w:sz="0" w:space="0" w:color="auto"/>
        <w:bottom w:val="none" w:sz="0" w:space="0" w:color="auto"/>
        <w:right w:val="none" w:sz="0" w:space="0" w:color="auto"/>
      </w:divBdr>
    </w:div>
    <w:div w:id="603080348">
      <w:bodyDiv w:val="1"/>
      <w:marLeft w:val="0"/>
      <w:marRight w:val="0"/>
      <w:marTop w:val="0"/>
      <w:marBottom w:val="0"/>
      <w:divBdr>
        <w:top w:val="none" w:sz="0" w:space="0" w:color="auto"/>
        <w:left w:val="none" w:sz="0" w:space="0" w:color="auto"/>
        <w:bottom w:val="none" w:sz="0" w:space="0" w:color="auto"/>
        <w:right w:val="none" w:sz="0" w:space="0" w:color="auto"/>
      </w:divBdr>
    </w:div>
    <w:div w:id="603804898">
      <w:bodyDiv w:val="1"/>
      <w:marLeft w:val="0"/>
      <w:marRight w:val="0"/>
      <w:marTop w:val="0"/>
      <w:marBottom w:val="0"/>
      <w:divBdr>
        <w:top w:val="none" w:sz="0" w:space="0" w:color="auto"/>
        <w:left w:val="none" w:sz="0" w:space="0" w:color="auto"/>
        <w:bottom w:val="none" w:sz="0" w:space="0" w:color="auto"/>
        <w:right w:val="none" w:sz="0" w:space="0" w:color="auto"/>
      </w:divBdr>
    </w:div>
    <w:div w:id="604191807">
      <w:bodyDiv w:val="1"/>
      <w:marLeft w:val="0"/>
      <w:marRight w:val="0"/>
      <w:marTop w:val="0"/>
      <w:marBottom w:val="0"/>
      <w:divBdr>
        <w:top w:val="none" w:sz="0" w:space="0" w:color="auto"/>
        <w:left w:val="none" w:sz="0" w:space="0" w:color="auto"/>
        <w:bottom w:val="none" w:sz="0" w:space="0" w:color="auto"/>
        <w:right w:val="none" w:sz="0" w:space="0" w:color="auto"/>
      </w:divBdr>
    </w:div>
    <w:div w:id="609312573">
      <w:bodyDiv w:val="1"/>
      <w:marLeft w:val="0"/>
      <w:marRight w:val="0"/>
      <w:marTop w:val="0"/>
      <w:marBottom w:val="0"/>
      <w:divBdr>
        <w:top w:val="none" w:sz="0" w:space="0" w:color="auto"/>
        <w:left w:val="none" w:sz="0" w:space="0" w:color="auto"/>
        <w:bottom w:val="none" w:sz="0" w:space="0" w:color="auto"/>
        <w:right w:val="none" w:sz="0" w:space="0" w:color="auto"/>
      </w:divBdr>
    </w:div>
    <w:div w:id="614747915">
      <w:bodyDiv w:val="1"/>
      <w:marLeft w:val="0"/>
      <w:marRight w:val="0"/>
      <w:marTop w:val="0"/>
      <w:marBottom w:val="0"/>
      <w:divBdr>
        <w:top w:val="none" w:sz="0" w:space="0" w:color="auto"/>
        <w:left w:val="none" w:sz="0" w:space="0" w:color="auto"/>
        <w:bottom w:val="none" w:sz="0" w:space="0" w:color="auto"/>
        <w:right w:val="none" w:sz="0" w:space="0" w:color="auto"/>
      </w:divBdr>
    </w:div>
    <w:div w:id="615872852">
      <w:bodyDiv w:val="1"/>
      <w:marLeft w:val="0"/>
      <w:marRight w:val="0"/>
      <w:marTop w:val="0"/>
      <w:marBottom w:val="0"/>
      <w:divBdr>
        <w:top w:val="none" w:sz="0" w:space="0" w:color="auto"/>
        <w:left w:val="none" w:sz="0" w:space="0" w:color="auto"/>
        <w:bottom w:val="none" w:sz="0" w:space="0" w:color="auto"/>
        <w:right w:val="none" w:sz="0" w:space="0" w:color="auto"/>
      </w:divBdr>
    </w:div>
    <w:div w:id="618150814">
      <w:bodyDiv w:val="1"/>
      <w:marLeft w:val="0"/>
      <w:marRight w:val="0"/>
      <w:marTop w:val="0"/>
      <w:marBottom w:val="0"/>
      <w:divBdr>
        <w:top w:val="none" w:sz="0" w:space="0" w:color="auto"/>
        <w:left w:val="none" w:sz="0" w:space="0" w:color="auto"/>
        <w:bottom w:val="none" w:sz="0" w:space="0" w:color="auto"/>
        <w:right w:val="none" w:sz="0" w:space="0" w:color="auto"/>
      </w:divBdr>
    </w:div>
    <w:div w:id="627323752">
      <w:bodyDiv w:val="1"/>
      <w:marLeft w:val="0"/>
      <w:marRight w:val="0"/>
      <w:marTop w:val="0"/>
      <w:marBottom w:val="0"/>
      <w:divBdr>
        <w:top w:val="none" w:sz="0" w:space="0" w:color="auto"/>
        <w:left w:val="none" w:sz="0" w:space="0" w:color="auto"/>
        <w:bottom w:val="none" w:sz="0" w:space="0" w:color="auto"/>
        <w:right w:val="none" w:sz="0" w:space="0" w:color="auto"/>
      </w:divBdr>
    </w:div>
    <w:div w:id="639503629">
      <w:bodyDiv w:val="1"/>
      <w:marLeft w:val="0"/>
      <w:marRight w:val="0"/>
      <w:marTop w:val="0"/>
      <w:marBottom w:val="0"/>
      <w:divBdr>
        <w:top w:val="none" w:sz="0" w:space="0" w:color="auto"/>
        <w:left w:val="none" w:sz="0" w:space="0" w:color="auto"/>
        <w:bottom w:val="none" w:sz="0" w:space="0" w:color="auto"/>
        <w:right w:val="none" w:sz="0" w:space="0" w:color="auto"/>
      </w:divBdr>
    </w:div>
    <w:div w:id="645860915">
      <w:bodyDiv w:val="1"/>
      <w:marLeft w:val="0"/>
      <w:marRight w:val="0"/>
      <w:marTop w:val="0"/>
      <w:marBottom w:val="0"/>
      <w:divBdr>
        <w:top w:val="none" w:sz="0" w:space="0" w:color="auto"/>
        <w:left w:val="none" w:sz="0" w:space="0" w:color="auto"/>
        <w:bottom w:val="none" w:sz="0" w:space="0" w:color="auto"/>
        <w:right w:val="none" w:sz="0" w:space="0" w:color="auto"/>
      </w:divBdr>
    </w:div>
    <w:div w:id="648942071">
      <w:bodyDiv w:val="1"/>
      <w:marLeft w:val="0"/>
      <w:marRight w:val="0"/>
      <w:marTop w:val="0"/>
      <w:marBottom w:val="0"/>
      <w:divBdr>
        <w:top w:val="none" w:sz="0" w:space="0" w:color="auto"/>
        <w:left w:val="none" w:sz="0" w:space="0" w:color="auto"/>
        <w:bottom w:val="none" w:sz="0" w:space="0" w:color="auto"/>
        <w:right w:val="none" w:sz="0" w:space="0" w:color="auto"/>
      </w:divBdr>
    </w:div>
    <w:div w:id="653460234">
      <w:bodyDiv w:val="1"/>
      <w:marLeft w:val="0"/>
      <w:marRight w:val="0"/>
      <w:marTop w:val="0"/>
      <w:marBottom w:val="0"/>
      <w:divBdr>
        <w:top w:val="none" w:sz="0" w:space="0" w:color="auto"/>
        <w:left w:val="none" w:sz="0" w:space="0" w:color="auto"/>
        <w:bottom w:val="none" w:sz="0" w:space="0" w:color="auto"/>
        <w:right w:val="none" w:sz="0" w:space="0" w:color="auto"/>
      </w:divBdr>
    </w:div>
    <w:div w:id="655914137">
      <w:bodyDiv w:val="1"/>
      <w:marLeft w:val="0"/>
      <w:marRight w:val="0"/>
      <w:marTop w:val="0"/>
      <w:marBottom w:val="0"/>
      <w:divBdr>
        <w:top w:val="none" w:sz="0" w:space="0" w:color="auto"/>
        <w:left w:val="none" w:sz="0" w:space="0" w:color="auto"/>
        <w:bottom w:val="none" w:sz="0" w:space="0" w:color="auto"/>
        <w:right w:val="none" w:sz="0" w:space="0" w:color="auto"/>
      </w:divBdr>
    </w:div>
    <w:div w:id="666438706">
      <w:bodyDiv w:val="1"/>
      <w:marLeft w:val="0"/>
      <w:marRight w:val="0"/>
      <w:marTop w:val="0"/>
      <w:marBottom w:val="0"/>
      <w:divBdr>
        <w:top w:val="none" w:sz="0" w:space="0" w:color="auto"/>
        <w:left w:val="none" w:sz="0" w:space="0" w:color="auto"/>
        <w:bottom w:val="none" w:sz="0" w:space="0" w:color="auto"/>
        <w:right w:val="none" w:sz="0" w:space="0" w:color="auto"/>
      </w:divBdr>
    </w:div>
    <w:div w:id="666441281">
      <w:bodyDiv w:val="1"/>
      <w:marLeft w:val="0"/>
      <w:marRight w:val="0"/>
      <w:marTop w:val="0"/>
      <w:marBottom w:val="0"/>
      <w:divBdr>
        <w:top w:val="none" w:sz="0" w:space="0" w:color="auto"/>
        <w:left w:val="none" w:sz="0" w:space="0" w:color="auto"/>
        <w:bottom w:val="none" w:sz="0" w:space="0" w:color="auto"/>
        <w:right w:val="none" w:sz="0" w:space="0" w:color="auto"/>
      </w:divBdr>
    </w:div>
    <w:div w:id="668407240">
      <w:bodyDiv w:val="1"/>
      <w:marLeft w:val="0"/>
      <w:marRight w:val="0"/>
      <w:marTop w:val="0"/>
      <w:marBottom w:val="0"/>
      <w:divBdr>
        <w:top w:val="none" w:sz="0" w:space="0" w:color="auto"/>
        <w:left w:val="none" w:sz="0" w:space="0" w:color="auto"/>
        <w:bottom w:val="none" w:sz="0" w:space="0" w:color="auto"/>
        <w:right w:val="none" w:sz="0" w:space="0" w:color="auto"/>
      </w:divBdr>
    </w:div>
    <w:div w:id="671839174">
      <w:bodyDiv w:val="1"/>
      <w:marLeft w:val="0"/>
      <w:marRight w:val="0"/>
      <w:marTop w:val="0"/>
      <w:marBottom w:val="0"/>
      <w:divBdr>
        <w:top w:val="none" w:sz="0" w:space="0" w:color="auto"/>
        <w:left w:val="none" w:sz="0" w:space="0" w:color="auto"/>
        <w:bottom w:val="none" w:sz="0" w:space="0" w:color="auto"/>
        <w:right w:val="none" w:sz="0" w:space="0" w:color="auto"/>
      </w:divBdr>
    </w:div>
    <w:div w:id="677579200">
      <w:bodyDiv w:val="1"/>
      <w:marLeft w:val="0"/>
      <w:marRight w:val="0"/>
      <w:marTop w:val="0"/>
      <w:marBottom w:val="0"/>
      <w:divBdr>
        <w:top w:val="none" w:sz="0" w:space="0" w:color="auto"/>
        <w:left w:val="none" w:sz="0" w:space="0" w:color="auto"/>
        <w:bottom w:val="none" w:sz="0" w:space="0" w:color="auto"/>
        <w:right w:val="none" w:sz="0" w:space="0" w:color="auto"/>
      </w:divBdr>
    </w:div>
    <w:div w:id="678119447">
      <w:bodyDiv w:val="1"/>
      <w:marLeft w:val="0"/>
      <w:marRight w:val="0"/>
      <w:marTop w:val="0"/>
      <w:marBottom w:val="0"/>
      <w:divBdr>
        <w:top w:val="none" w:sz="0" w:space="0" w:color="auto"/>
        <w:left w:val="none" w:sz="0" w:space="0" w:color="auto"/>
        <w:bottom w:val="none" w:sz="0" w:space="0" w:color="auto"/>
        <w:right w:val="none" w:sz="0" w:space="0" w:color="auto"/>
      </w:divBdr>
    </w:div>
    <w:div w:id="678193603">
      <w:bodyDiv w:val="1"/>
      <w:marLeft w:val="0"/>
      <w:marRight w:val="0"/>
      <w:marTop w:val="0"/>
      <w:marBottom w:val="0"/>
      <w:divBdr>
        <w:top w:val="none" w:sz="0" w:space="0" w:color="auto"/>
        <w:left w:val="none" w:sz="0" w:space="0" w:color="auto"/>
        <w:bottom w:val="none" w:sz="0" w:space="0" w:color="auto"/>
        <w:right w:val="none" w:sz="0" w:space="0" w:color="auto"/>
      </w:divBdr>
    </w:div>
    <w:div w:id="678461041">
      <w:bodyDiv w:val="1"/>
      <w:marLeft w:val="0"/>
      <w:marRight w:val="0"/>
      <w:marTop w:val="0"/>
      <w:marBottom w:val="0"/>
      <w:divBdr>
        <w:top w:val="none" w:sz="0" w:space="0" w:color="auto"/>
        <w:left w:val="none" w:sz="0" w:space="0" w:color="auto"/>
        <w:bottom w:val="none" w:sz="0" w:space="0" w:color="auto"/>
        <w:right w:val="none" w:sz="0" w:space="0" w:color="auto"/>
      </w:divBdr>
    </w:div>
    <w:div w:id="681510055">
      <w:bodyDiv w:val="1"/>
      <w:marLeft w:val="0"/>
      <w:marRight w:val="0"/>
      <w:marTop w:val="0"/>
      <w:marBottom w:val="0"/>
      <w:divBdr>
        <w:top w:val="none" w:sz="0" w:space="0" w:color="auto"/>
        <w:left w:val="none" w:sz="0" w:space="0" w:color="auto"/>
        <w:bottom w:val="none" w:sz="0" w:space="0" w:color="auto"/>
        <w:right w:val="none" w:sz="0" w:space="0" w:color="auto"/>
      </w:divBdr>
    </w:div>
    <w:div w:id="683634057">
      <w:bodyDiv w:val="1"/>
      <w:marLeft w:val="0"/>
      <w:marRight w:val="0"/>
      <w:marTop w:val="0"/>
      <w:marBottom w:val="0"/>
      <w:divBdr>
        <w:top w:val="none" w:sz="0" w:space="0" w:color="auto"/>
        <w:left w:val="none" w:sz="0" w:space="0" w:color="auto"/>
        <w:bottom w:val="none" w:sz="0" w:space="0" w:color="auto"/>
        <w:right w:val="none" w:sz="0" w:space="0" w:color="auto"/>
      </w:divBdr>
    </w:div>
    <w:div w:id="698430756">
      <w:bodyDiv w:val="1"/>
      <w:marLeft w:val="0"/>
      <w:marRight w:val="0"/>
      <w:marTop w:val="0"/>
      <w:marBottom w:val="0"/>
      <w:divBdr>
        <w:top w:val="none" w:sz="0" w:space="0" w:color="auto"/>
        <w:left w:val="none" w:sz="0" w:space="0" w:color="auto"/>
        <w:bottom w:val="none" w:sz="0" w:space="0" w:color="auto"/>
        <w:right w:val="none" w:sz="0" w:space="0" w:color="auto"/>
      </w:divBdr>
    </w:div>
    <w:div w:id="715589470">
      <w:bodyDiv w:val="1"/>
      <w:marLeft w:val="0"/>
      <w:marRight w:val="0"/>
      <w:marTop w:val="0"/>
      <w:marBottom w:val="0"/>
      <w:divBdr>
        <w:top w:val="none" w:sz="0" w:space="0" w:color="auto"/>
        <w:left w:val="none" w:sz="0" w:space="0" w:color="auto"/>
        <w:bottom w:val="none" w:sz="0" w:space="0" w:color="auto"/>
        <w:right w:val="none" w:sz="0" w:space="0" w:color="auto"/>
      </w:divBdr>
    </w:div>
    <w:div w:id="718552798">
      <w:bodyDiv w:val="1"/>
      <w:marLeft w:val="0"/>
      <w:marRight w:val="0"/>
      <w:marTop w:val="0"/>
      <w:marBottom w:val="0"/>
      <w:divBdr>
        <w:top w:val="none" w:sz="0" w:space="0" w:color="auto"/>
        <w:left w:val="none" w:sz="0" w:space="0" w:color="auto"/>
        <w:bottom w:val="none" w:sz="0" w:space="0" w:color="auto"/>
        <w:right w:val="none" w:sz="0" w:space="0" w:color="auto"/>
      </w:divBdr>
    </w:div>
    <w:div w:id="721176134">
      <w:bodyDiv w:val="1"/>
      <w:marLeft w:val="0"/>
      <w:marRight w:val="0"/>
      <w:marTop w:val="0"/>
      <w:marBottom w:val="0"/>
      <w:divBdr>
        <w:top w:val="none" w:sz="0" w:space="0" w:color="auto"/>
        <w:left w:val="none" w:sz="0" w:space="0" w:color="auto"/>
        <w:bottom w:val="none" w:sz="0" w:space="0" w:color="auto"/>
        <w:right w:val="none" w:sz="0" w:space="0" w:color="auto"/>
      </w:divBdr>
    </w:div>
    <w:div w:id="723064429">
      <w:bodyDiv w:val="1"/>
      <w:marLeft w:val="0"/>
      <w:marRight w:val="0"/>
      <w:marTop w:val="0"/>
      <w:marBottom w:val="0"/>
      <w:divBdr>
        <w:top w:val="none" w:sz="0" w:space="0" w:color="auto"/>
        <w:left w:val="none" w:sz="0" w:space="0" w:color="auto"/>
        <w:bottom w:val="none" w:sz="0" w:space="0" w:color="auto"/>
        <w:right w:val="none" w:sz="0" w:space="0" w:color="auto"/>
      </w:divBdr>
    </w:div>
    <w:div w:id="727803811">
      <w:bodyDiv w:val="1"/>
      <w:marLeft w:val="0"/>
      <w:marRight w:val="0"/>
      <w:marTop w:val="0"/>
      <w:marBottom w:val="0"/>
      <w:divBdr>
        <w:top w:val="none" w:sz="0" w:space="0" w:color="auto"/>
        <w:left w:val="none" w:sz="0" w:space="0" w:color="auto"/>
        <w:bottom w:val="none" w:sz="0" w:space="0" w:color="auto"/>
        <w:right w:val="none" w:sz="0" w:space="0" w:color="auto"/>
      </w:divBdr>
    </w:div>
    <w:div w:id="736902761">
      <w:bodyDiv w:val="1"/>
      <w:marLeft w:val="0"/>
      <w:marRight w:val="0"/>
      <w:marTop w:val="0"/>
      <w:marBottom w:val="0"/>
      <w:divBdr>
        <w:top w:val="none" w:sz="0" w:space="0" w:color="auto"/>
        <w:left w:val="none" w:sz="0" w:space="0" w:color="auto"/>
        <w:bottom w:val="none" w:sz="0" w:space="0" w:color="auto"/>
        <w:right w:val="none" w:sz="0" w:space="0" w:color="auto"/>
      </w:divBdr>
    </w:div>
    <w:div w:id="741678178">
      <w:bodyDiv w:val="1"/>
      <w:marLeft w:val="0"/>
      <w:marRight w:val="0"/>
      <w:marTop w:val="0"/>
      <w:marBottom w:val="0"/>
      <w:divBdr>
        <w:top w:val="none" w:sz="0" w:space="0" w:color="auto"/>
        <w:left w:val="none" w:sz="0" w:space="0" w:color="auto"/>
        <w:bottom w:val="none" w:sz="0" w:space="0" w:color="auto"/>
        <w:right w:val="none" w:sz="0" w:space="0" w:color="auto"/>
      </w:divBdr>
    </w:div>
    <w:div w:id="742795791">
      <w:bodyDiv w:val="1"/>
      <w:marLeft w:val="0"/>
      <w:marRight w:val="0"/>
      <w:marTop w:val="0"/>
      <w:marBottom w:val="0"/>
      <w:divBdr>
        <w:top w:val="none" w:sz="0" w:space="0" w:color="auto"/>
        <w:left w:val="none" w:sz="0" w:space="0" w:color="auto"/>
        <w:bottom w:val="none" w:sz="0" w:space="0" w:color="auto"/>
        <w:right w:val="none" w:sz="0" w:space="0" w:color="auto"/>
      </w:divBdr>
    </w:div>
    <w:div w:id="745153821">
      <w:bodyDiv w:val="1"/>
      <w:marLeft w:val="0"/>
      <w:marRight w:val="0"/>
      <w:marTop w:val="0"/>
      <w:marBottom w:val="0"/>
      <w:divBdr>
        <w:top w:val="none" w:sz="0" w:space="0" w:color="auto"/>
        <w:left w:val="none" w:sz="0" w:space="0" w:color="auto"/>
        <w:bottom w:val="none" w:sz="0" w:space="0" w:color="auto"/>
        <w:right w:val="none" w:sz="0" w:space="0" w:color="auto"/>
      </w:divBdr>
    </w:div>
    <w:div w:id="771320683">
      <w:bodyDiv w:val="1"/>
      <w:marLeft w:val="0"/>
      <w:marRight w:val="0"/>
      <w:marTop w:val="0"/>
      <w:marBottom w:val="0"/>
      <w:divBdr>
        <w:top w:val="none" w:sz="0" w:space="0" w:color="auto"/>
        <w:left w:val="none" w:sz="0" w:space="0" w:color="auto"/>
        <w:bottom w:val="none" w:sz="0" w:space="0" w:color="auto"/>
        <w:right w:val="none" w:sz="0" w:space="0" w:color="auto"/>
      </w:divBdr>
    </w:div>
    <w:div w:id="773525752">
      <w:bodyDiv w:val="1"/>
      <w:marLeft w:val="0"/>
      <w:marRight w:val="0"/>
      <w:marTop w:val="0"/>
      <w:marBottom w:val="0"/>
      <w:divBdr>
        <w:top w:val="none" w:sz="0" w:space="0" w:color="auto"/>
        <w:left w:val="none" w:sz="0" w:space="0" w:color="auto"/>
        <w:bottom w:val="none" w:sz="0" w:space="0" w:color="auto"/>
        <w:right w:val="none" w:sz="0" w:space="0" w:color="auto"/>
      </w:divBdr>
    </w:div>
    <w:div w:id="775366395">
      <w:bodyDiv w:val="1"/>
      <w:marLeft w:val="0"/>
      <w:marRight w:val="0"/>
      <w:marTop w:val="0"/>
      <w:marBottom w:val="0"/>
      <w:divBdr>
        <w:top w:val="none" w:sz="0" w:space="0" w:color="auto"/>
        <w:left w:val="none" w:sz="0" w:space="0" w:color="auto"/>
        <w:bottom w:val="none" w:sz="0" w:space="0" w:color="auto"/>
        <w:right w:val="none" w:sz="0" w:space="0" w:color="auto"/>
      </w:divBdr>
    </w:div>
    <w:div w:id="776096582">
      <w:bodyDiv w:val="1"/>
      <w:marLeft w:val="0"/>
      <w:marRight w:val="0"/>
      <w:marTop w:val="0"/>
      <w:marBottom w:val="0"/>
      <w:divBdr>
        <w:top w:val="none" w:sz="0" w:space="0" w:color="auto"/>
        <w:left w:val="none" w:sz="0" w:space="0" w:color="auto"/>
        <w:bottom w:val="none" w:sz="0" w:space="0" w:color="auto"/>
        <w:right w:val="none" w:sz="0" w:space="0" w:color="auto"/>
      </w:divBdr>
    </w:div>
    <w:div w:id="779224504">
      <w:bodyDiv w:val="1"/>
      <w:marLeft w:val="0"/>
      <w:marRight w:val="0"/>
      <w:marTop w:val="0"/>
      <w:marBottom w:val="0"/>
      <w:divBdr>
        <w:top w:val="none" w:sz="0" w:space="0" w:color="auto"/>
        <w:left w:val="none" w:sz="0" w:space="0" w:color="auto"/>
        <w:bottom w:val="none" w:sz="0" w:space="0" w:color="auto"/>
        <w:right w:val="none" w:sz="0" w:space="0" w:color="auto"/>
      </w:divBdr>
    </w:div>
    <w:div w:id="779881077">
      <w:bodyDiv w:val="1"/>
      <w:marLeft w:val="0"/>
      <w:marRight w:val="0"/>
      <w:marTop w:val="0"/>
      <w:marBottom w:val="0"/>
      <w:divBdr>
        <w:top w:val="none" w:sz="0" w:space="0" w:color="auto"/>
        <w:left w:val="none" w:sz="0" w:space="0" w:color="auto"/>
        <w:bottom w:val="none" w:sz="0" w:space="0" w:color="auto"/>
        <w:right w:val="none" w:sz="0" w:space="0" w:color="auto"/>
      </w:divBdr>
    </w:div>
    <w:div w:id="787116504">
      <w:bodyDiv w:val="1"/>
      <w:marLeft w:val="0"/>
      <w:marRight w:val="0"/>
      <w:marTop w:val="0"/>
      <w:marBottom w:val="0"/>
      <w:divBdr>
        <w:top w:val="none" w:sz="0" w:space="0" w:color="auto"/>
        <w:left w:val="none" w:sz="0" w:space="0" w:color="auto"/>
        <w:bottom w:val="none" w:sz="0" w:space="0" w:color="auto"/>
        <w:right w:val="none" w:sz="0" w:space="0" w:color="auto"/>
      </w:divBdr>
    </w:div>
    <w:div w:id="792408547">
      <w:bodyDiv w:val="1"/>
      <w:marLeft w:val="0"/>
      <w:marRight w:val="0"/>
      <w:marTop w:val="0"/>
      <w:marBottom w:val="0"/>
      <w:divBdr>
        <w:top w:val="none" w:sz="0" w:space="0" w:color="auto"/>
        <w:left w:val="none" w:sz="0" w:space="0" w:color="auto"/>
        <w:bottom w:val="none" w:sz="0" w:space="0" w:color="auto"/>
        <w:right w:val="none" w:sz="0" w:space="0" w:color="auto"/>
      </w:divBdr>
    </w:div>
    <w:div w:id="802578338">
      <w:bodyDiv w:val="1"/>
      <w:marLeft w:val="0"/>
      <w:marRight w:val="0"/>
      <w:marTop w:val="0"/>
      <w:marBottom w:val="0"/>
      <w:divBdr>
        <w:top w:val="none" w:sz="0" w:space="0" w:color="auto"/>
        <w:left w:val="none" w:sz="0" w:space="0" w:color="auto"/>
        <w:bottom w:val="none" w:sz="0" w:space="0" w:color="auto"/>
        <w:right w:val="none" w:sz="0" w:space="0" w:color="auto"/>
      </w:divBdr>
    </w:div>
    <w:div w:id="812411700">
      <w:bodyDiv w:val="1"/>
      <w:marLeft w:val="0"/>
      <w:marRight w:val="0"/>
      <w:marTop w:val="0"/>
      <w:marBottom w:val="0"/>
      <w:divBdr>
        <w:top w:val="none" w:sz="0" w:space="0" w:color="auto"/>
        <w:left w:val="none" w:sz="0" w:space="0" w:color="auto"/>
        <w:bottom w:val="none" w:sz="0" w:space="0" w:color="auto"/>
        <w:right w:val="none" w:sz="0" w:space="0" w:color="auto"/>
      </w:divBdr>
    </w:div>
    <w:div w:id="816848811">
      <w:bodyDiv w:val="1"/>
      <w:marLeft w:val="0"/>
      <w:marRight w:val="0"/>
      <w:marTop w:val="0"/>
      <w:marBottom w:val="0"/>
      <w:divBdr>
        <w:top w:val="none" w:sz="0" w:space="0" w:color="auto"/>
        <w:left w:val="none" w:sz="0" w:space="0" w:color="auto"/>
        <w:bottom w:val="none" w:sz="0" w:space="0" w:color="auto"/>
        <w:right w:val="none" w:sz="0" w:space="0" w:color="auto"/>
      </w:divBdr>
    </w:div>
    <w:div w:id="822353406">
      <w:bodyDiv w:val="1"/>
      <w:marLeft w:val="0"/>
      <w:marRight w:val="0"/>
      <w:marTop w:val="0"/>
      <w:marBottom w:val="0"/>
      <w:divBdr>
        <w:top w:val="none" w:sz="0" w:space="0" w:color="auto"/>
        <w:left w:val="none" w:sz="0" w:space="0" w:color="auto"/>
        <w:bottom w:val="none" w:sz="0" w:space="0" w:color="auto"/>
        <w:right w:val="none" w:sz="0" w:space="0" w:color="auto"/>
      </w:divBdr>
    </w:div>
    <w:div w:id="828054515">
      <w:bodyDiv w:val="1"/>
      <w:marLeft w:val="0"/>
      <w:marRight w:val="0"/>
      <w:marTop w:val="0"/>
      <w:marBottom w:val="0"/>
      <w:divBdr>
        <w:top w:val="none" w:sz="0" w:space="0" w:color="auto"/>
        <w:left w:val="none" w:sz="0" w:space="0" w:color="auto"/>
        <w:bottom w:val="none" w:sz="0" w:space="0" w:color="auto"/>
        <w:right w:val="none" w:sz="0" w:space="0" w:color="auto"/>
      </w:divBdr>
    </w:div>
    <w:div w:id="834995622">
      <w:bodyDiv w:val="1"/>
      <w:marLeft w:val="0"/>
      <w:marRight w:val="0"/>
      <w:marTop w:val="0"/>
      <w:marBottom w:val="0"/>
      <w:divBdr>
        <w:top w:val="none" w:sz="0" w:space="0" w:color="auto"/>
        <w:left w:val="none" w:sz="0" w:space="0" w:color="auto"/>
        <w:bottom w:val="none" w:sz="0" w:space="0" w:color="auto"/>
        <w:right w:val="none" w:sz="0" w:space="0" w:color="auto"/>
      </w:divBdr>
    </w:div>
    <w:div w:id="861043828">
      <w:bodyDiv w:val="1"/>
      <w:marLeft w:val="0"/>
      <w:marRight w:val="0"/>
      <w:marTop w:val="0"/>
      <w:marBottom w:val="0"/>
      <w:divBdr>
        <w:top w:val="none" w:sz="0" w:space="0" w:color="auto"/>
        <w:left w:val="none" w:sz="0" w:space="0" w:color="auto"/>
        <w:bottom w:val="none" w:sz="0" w:space="0" w:color="auto"/>
        <w:right w:val="none" w:sz="0" w:space="0" w:color="auto"/>
      </w:divBdr>
    </w:div>
    <w:div w:id="877469347">
      <w:bodyDiv w:val="1"/>
      <w:marLeft w:val="0"/>
      <w:marRight w:val="0"/>
      <w:marTop w:val="0"/>
      <w:marBottom w:val="0"/>
      <w:divBdr>
        <w:top w:val="none" w:sz="0" w:space="0" w:color="auto"/>
        <w:left w:val="none" w:sz="0" w:space="0" w:color="auto"/>
        <w:bottom w:val="none" w:sz="0" w:space="0" w:color="auto"/>
        <w:right w:val="none" w:sz="0" w:space="0" w:color="auto"/>
      </w:divBdr>
    </w:div>
    <w:div w:id="877934646">
      <w:bodyDiv w:val="1"/>
      <w:marLeft w:val="0"/>
      <w:marRight w:val="0"/>
      <w:marTop w:val="0"/>
      <w:marBottom w:val="0"/>
      <w:divBdr>
        <w:top w:val="none" w:sz="0" w:space="0" w:color="auto"/>
        <w:left w:val="none" w:sz="0" w:space="0" w:color="auto"/>
        <w:bottom w:val="none" w:sz="0" w:space="0" w:color="auto"/>
        <w:right w:val="none" w:sz="0" w:space="0" w:color="auto"/>
      </w:divBdr>
    </w:div>
    <w:div w:id="879901672">
      <w:bodyDiv w:val="1"/>
      <w:marLeft w:val="0"/>
      <w:marRight w:val="0"/>
      <w:marTop w:val="0"/>
      <w:marBottom w:val="0"/>
      <w:divBdr>
        <w:top w:val="none" w:sz="0" w:space="0" w:color="auto"/>
        <w:left w:val="none" w:sz="0" w:space="0" w:color="auto"/>
        <w:bottom w:val="none" w:sz="0" w:space="0" w:color="auto"/>
        <w:right w:val="none" w:sz="0" w:space="0" w:color="auto"/>
      </w:divBdr>
    </w:div>
    <w:div w:id="888104076">
      <w:bodyDiv w:val="1"/>
      <w:marLeft w:val="0"/>
      <w:marRight w:val="0"/>
      <w:marTop w:val="0"/>
      <w:marBottom w:val="0"/>
      <w:divBdr>
        <w:top w:val="none" w:sz="0" w:space="0" w:color="auto"/>
        <w:left w:val="none" w:sz="0" w:space="0" w:color="auto"/>
        <w:bottom w:val="none" w:sz="0" w:space="0" w:color="auto"/>
        <w:right w:val="none" w:sz="0" w:space="0" w:color="auto"/>
      </w:divBdr>
    </w:div>
    <w:div w:id="915481662">
      <w:bodyDiv w:val="1"/>
      <w:marLeft w:val="0"/>
      <w:marRight w:val="0"/>
      <w:marTop w:val="0"/>
      <w:marBottom w:val="0"/>
      <w:divBdr>
        <w:top w:val="none" w:sz="0" w:space="0" w:color="auto"/>
        <w:left w:val="none" w:sz="0" w:space="0" w:color="auto"/>
        <w:bottom w:val="none" w:sz="0" w:space="0" w:color="auto"/>
        <w:right w:val="none" w:sz="0" w:space="0" w:color="auto"/>
      </w:divBdr>
    </w:div>
    <w:div w:id="919481237">
      <w:bodyDiv w:val="1"/>
      <w:marLeft w:val="0"/>
      <w:marRight w:val="0"/>
      <w:marTop w:val="0"/>
      <w:marBottom w:val="0"/>
      <w:divBdr>
        <w:top w:val="none" w:sz="0" w:space="0" w:color="auto"/>
        <w:left w:val="none" w:sz="0" w:space="0" w:color="auto"/>
        <w:bottom w:val="none" w:sz="0" w:space="0" w:color="auto"/>
        <w:right w:val="none" w:sz="0" w:space="0" w:color="auto"/>
      </w:divBdr>
    </w:div>
    <w:div w:id="937325088">
      <w:bodyDiv w:val="1"/>
      <w:marLeft w:val="0"/>
      <w:marRight w:val="0"/>
      <w:marTop w:val="0"/>
      <w:marBottom w:val="0"/>
      <w:divBdr>
        <w:top w:val="none" w:sz="0" w:space="0" w:color="auto"/>
        <w:left w:val="none" w:sz="0" w:space="0" w:color="auto"/>
        <w:bottom w:val="none" w:sz="0" w:space="0" w:color="auto"/>
        <w:right w:val="none" w:sz="0" w:space="0" w:color="auto"/>
      </w:divBdr>
    </w:div>
    <w:div w:id="938835199">
      <w:bodyDiv w:val="1"/>
      <w:marLeft w:val="0"/>
      <w:marRight w:val="0"/>
      <w:marTop w:val="0"/>
      <w:marBottom w:val="0"/>
      <w:divBdr>
        <w:top w:val="none" w:sz="0" w:space="0" w:color="auto"/>
        <w:left w:val="none" w:sz="0" w:space="0" w:color="auto"/>
        <w:bottom w:val="none" w:sz="0" w:space="0" w:color="auto"/>
        <w:right w:val="none" w:sz="0" w:space="0" w:color="auto"/>
      </w:divBdr>
    </w:div>
    <w:div w:id="942610016">
      <w:bodyDiv w:val="1"/>
      <w:marLeft w:val="0"/>
      <w:marRight w:val="0"/>
      <w:marTop w:val="0"/>
      <w:marBottom w:val="0"/>
      <w:divBdr>
        <w:top w:val="none" w:sz="0" w:space="0" w:color="auto"/>
        <w:left w:val="none" w:sz="0" w:space="0" w:color="auto"/>
        <w:bottom w:val="none" w:sz="0" w:space="0" w:color="auto"/>
        <w:right w:val="none" w:sz="0" w:space="0" w:color="auto"/>
      </w:divBdr>
    </w:div>
    <w:div w:id="945426851">
      <w:bodyDiv w:val="1"/>
      <w:marLeft w:val="0"/>
      <w:marRight w:val="0"/>
      <w:marTop w:val="0"/>
      <w:marBottom w:val="0"/>
      <w:divBdr>
        <w:top w:val="none" w:sz="0" w:space="0" w:color="auto"/>
        <w:left w:val="none" w:sz="0" w:space="0" w:color="auto"/>
        <w:bottom w:val="none" w:sz="0" w:space="0" w:color="auto"/>
        <w:right w:val="none" w:sz="0" w:space="0" w:color="auto"/>
      </w:divBdr>
    </w:div>
    <w:div w:id="947390922">
      <w:bodyDiv w:val="1"/>
      <w:marLeft w:val="0"/>
      <w:marRight w:val="0"/>
      <w:marTop w:val="0"/>
      <w:marBottom w:val="0"/>
      <w:divBdr>
        <w:top w:val="none" w:sz="0" w:space="0" w:color="auto"/>
        <w:left w:val="none" w:sz="0" w:space="0" w:color="auto"/>
        <w:bottom w:val="none" w:sz="0" w:space="0" w:color="auto"/>
        <w:right w:val="none" w:sz="0" w:space="0" w:color="auto"/>
      </w:divBdr>
    </w:div>
    <w:div w:id="947397216">
      <w:bodyDiv w:val="1"/>
      <w:marLeft w:val="0"/>
      <w:marRight w:val="0"/>
      <w:marTop w:val="0"/>
      <w:marBottom w:val="0"/>
      <w:divBdr>
        <w:top w:val="none" w:sz="0" w:space="0" w:color="auto"/>
        <w:left w:val="none" w:sz="0" w:space="0" w:color="auto"/>
        <w:bottom w:val="none" w:sz="0" w:space="0" w:color="auto"/>
        <w:right w:val="none" w:sz="0" w:space="0" w:color="auto"/>
      </w:divBdr>
    </w:div>
    <w:div w:id="956136012">
      <w:bodyDiv w:val="1"/>
      <w:marLeft w:val="0"/>
      <w:marRight w:val="0"/>
      <w:marTop w:val="0"/>
      <w:marBottom w:val="0"/>
      <w:divBdr>
        <w:top w:val="none" w:sz="0" w:space="0" w:color="auto"/>
        <w:left w:val="none" w:sz="0" w:space="0" w:color="auto"/>
        <w:bottom w:val="none" w:sz="0" w:space="0" w:color="auto"/>
        <w:right w:val="none" w:sz="0" w:space="0" w:color="auto"/>
      </w:divBdr>
    </w:div>
    <w:div w:id="956447147">
      <w:bodyDiv w:val="1"/>
      <w:marLeft w:val="0"/>
      <w:marRight w:val="0"/>
      <w:marTop w:val="0"/>
      <w:marBottom w:val="0"/>
      <w:divBdr>
        <w:top w:val="none" w:sz="0" w:space="0" w:color="auto"/>
        <w:left w:val="none" w:sz="0" w:space="0" w:color="auto"/>
        <w:bottom w:val="none" w:sz="0" w:space="0" w:color="auto"/>
        <w:right w:val="none" w:sz="0" w:space="0" w:color="auto"/>
      </w:divBdr>
    </w:div>
    <w:div w:id="962148297">
      <w:bodyDiv w:val="1"/>
      <w:marLeft w:val="0"/>
      <w:marRight w:val="0"/>
      <w:marTop w:val="0"/>
      <w:marBottom w:val="0"/>
      <w:divBdr>
        <w:top w:val="none" w:sz="0" w:space="0" w:color="auto"/>
        <w:left w:val="none" w:sz="0" w:space="0" w:color="auto"/>
        <w:bottom w:val="none" w:sz="0" w:space="0" w:color="auto"/>
        <w:right w:val="none" w:sz="0" w:space="0" w:color="auto"/>
      </w:divBdr>
    </w:div>
    <w:div w:id="966816031">
      <w:bodyDiv w:val="1"/>
      <w:marLeft w:val="0"/>
      <w:marRight w:val="0"/>
      <w:marTop w:val="0"/>
      <w:marBottom w:val="0"/>
      <w:divBdr>
        <w:top w:val="none" w:sz="0" w:space="0" w:color="auto"/>
        <w:left w:val="none" w:sz="0" w:space="0" w:color="auto"/>
        <w:bottom w:val="none" w:sz="0" w:space="0" w:color="auto"/>
        <w:right w:val="none" w:sz="0" w:space="0" w:color="auto"/>
      </w:divBdr>
    </w:div>
    <w:div w:id="986544579">
      <w:bodyDiv w:val="1"/>
      <w:marLeft w:val="0"/>
      <w:marRight w:val="0"/>
      <w:marTop w:val="0"/>
      <w:marBottom w:val="0"/>
      <w:divBdr>
        <w:top w:val="none" w:sz="0" w:space="0" w:color="auto"/>
        <w:left w:val="none" w:sz="0" w:space="0" w:color="auto"/>
        <w:bottom w:val="none" w:sz="0" w:space="0" w:color="auto"/>
        <w:right w:val="none" w:sz="0" w:space="0" w:color="auto"/>
      </w:divBdr>
    </w:div>
    <w:div w:id="991520502">
      <w:bodyDiv w:val="1"/>
      <w:marLeft w:val="0"/>
      <w:marRight w:val="0"/>
      <w:marTop w:val="0"/>
      <w:marBottom w:val="0"/>
      <w:divBdr>
        <w:top w:val="none" w:sz="0" w:space="0" w:color="auto"/>
        <w:left w:val="none" w:sz="0" w:space="0" w:color="auto"/>
        <w:bottom w:val="none" w:sz="0" w:space="0" w:color="auto"/>
        <w:right w:val="none" w:sz="0" w:space="0" w:color="auto"/>
      </w:divBdr>
    </w:div>
    <w:div w:id="1018502478">
      <w:bodyDiv w:val="1"/>
      <w:marLeft w:val="0"/>
      <w:marRight w:val="0"/>
      <w:marTop w:val="0"/>
      <w:marBottom w:val="0"/>
      <w:divBdr>
        <w:top w:val="none" w:sz="0" w:space="0" w:color="auto"/>
        <w:left w:val="none" w:sz="0" w:space="0" w:color="auto"/>
        <w:bottom w:val="none" w:sz="0" w:space="0" w:color="auto"/>
        <w:right w:val="none" w:sz="0" w:space="0" w:color="auto"/>
      </w:divBdr>
    </w:div>
    <w:div w:id="1021011901">
      <w:bodyDiv w:val="1"/>
      <w:marLeft w:val="0"/>
      <w:marRight w:val="0"/>
      <w:marTop w:val="0"/>
      <w:marBottom w:val="0"/>
      <w:divBdr>
        <w:top w:val="none" w:sz="0" w:space="0" w:color="auto"/>
        <w:left w:val="none" w:sz="0" w:space="0" w:color="auto"/>
        <w:bottom w:val="none" w:sz="0" w:space="0" w:color="auto"/>
        <w:right w:val="none" w:sz="0" w:space="0" w:color="auto"/>
      </w:divBdr>
    </w:div>
    <w:div w:id="1024743950">
      <w:bodyDiv w:val="1"/>
      <w:marLeft w:val="0"/>
      <w:marRight w:val="0"/>
      <w:marTop w:val="0"/>
      <w:marBottom w:val="0"/>
      <w:divBdr>
        <w:top w:val="none" w:sz="0" w:space="0" w:color="auto"/>
        <w:left w:val="none" w:sz="0" w:space="0" w:color="auto"/>
        <w:bottom w:val="none" w:sz="0" w:space="0" w:color="auto"/>
        <w:right w:val="none" w:sz="0" w:space="0" w:color="auto"/>
      </w:divBdr>
    </w:div>
    <w:div w:id="1027488754">
      <w:bodyDiv w:val="1"/>
      <w:marLeft w:val="0"/>
      <w:marRight w:val="0"/>
      <w:marTop w:val="0"/>
      <w:marBottom w:val="0"/>
      <w:divBdr>
        <w:top w:val="none" w:sz="0" w:space="0" w:color="auto"/>
        <w:left w:val="none" w:sz="0" w:space="0" w:color="auto"/>
        <w:bottom w:val="none" w:sz="0" w:space="0" w:color="auto"/>
        <w:right w:val="none" w:sz="0" w:space="0" w:color="auto"/>
      </w:divBdr>
    </w:div>
    <w:div w:id="1038164646">
      <w:bodyDiv w:val="1"/>
      <w:marLeft w:val="0"/>
      <w:marRight w:val="0"/>
      <w:marTop w:val="0"/>
      <w:marBottom w:val="0"/>
      <w:divBdr>
        <w:top w:val="none" w:sz="0" w:space="0" w:color="auto"/>
        <w:left w:val="none" w:sz="0" w:space="0" w:color="auto"/>
        <w:bottom w:val="none" w:sz="0" w:space="0" w:color="auto"/>
        <w:right w:val="none" w:sz="0" w:space="0" w:color="auto"/>
      </w:divBdr>
    </w:div>
    <w:div w:id="1051425348">
      <w:bodyDiv w:val="1"/>
      <w:marLeft w:val="0"/>
      <w:marRight w:val="0"/>
      <w:marTop w:val="0"/>
      <w:marBottom w:val="0"/>
      <w:divBdr>
        <w:top w:val="none" w:sz="0" w:space="0" w:color="auto"/>
        <w:left w:val="none" w:sz="0" w:space="0" w:color="auto"/>
        <w:bottom w:val="none" w:sz="0" w:space="0" w:color="auto"/>
        <w:right w:val="none" w:sz="0" w:space="0" w:color="auto"/>
      </w:divBdr>
    </w:div>
    <w:div w:id="1054501493">
      <w:bodyDiv w:val="1"/>
      <w:marLeft w:val="0"/>
      <w:marRight w:val="0"/>
      <w:marTop w:val="0"/>
      <w:marBottom w:val="0"/>
      <w:divBdr>
        <w:top w:val="none" w:sz="0" w:space="0" w:color="auto"/>
        <w:left w:val="none" w:sz="0" w:space="0" w:color="auto"/>
        <w:bottom w:val="none" w:sz="0" w:space="0" w:color="auto"/>
        <w:right w:val="none" w:sz="0" w:space="0" w:color="auto"/>
      </w:divBdr>
    </w:div>
    <w:div w:id="1058167081">
      <w:bodyDiv w:val="1"/>
      <w:marLeft w:val="0"/>
      <w:marRight w:val="0"/>
      <w:marTop w:val="0"/>
      <w:marBottom w:val="0"/>
      <w:divBdr>
        <w:top w:val="none" w:sz="0" w:space="0" w:color="auto"/>
        <w:left w:val="none" w:sz="0" w:space="0" w:color="auto"/>
        <w:bottom w:val="none" w:sz="0" w:space="0" w:color="auto"/>
        <w:right w:val="none" w:sz="0" w:space="0" w:color="auto"/>
      </w:divBdr>
    </w:div>
    <w:div w:id="1058699118">
      <w:bodyDiv w:val="1"/>
      <w:marLeft w:val="0"/>
      <w:marRight w:val="0"/>
      <w:marTop w:val="0"/>
      <w:marBottom w:val="0"/>
      <w:divBdr>
        <w:top w:val="none" w:sz="0" w:space="0" w:color="auto"/>
        <w:left w:val="none" w:sz="0" w:space="0" w:color="auto"/>
        <w:bottom w:val="none" w:sz="0" w:space="0" w:color="auto"/>
        <w:right w:val="none" w:sz="0" w:space="0" w:color="auto"/>
      </w:divBdr>
    </w:div>
    <w:div w:id="1063219030">
      <w:bodyDiv w:val="1"/>
      <w:marLeft w:val="0"/>
      <w:marRight w:val="0"/>
      <w:marTop w:val="0"/>
      <w:marBottom w:val="0"/>
      <w:divBdr>
        <w:top w:val="none" w:sz="0" w:space="0" w:color="auto"/>
        <w:left w:val="none" w:sz="0" w:space="0" w:color="auto"/>
        <w:bottom w:val="none" w:sz="0" w:space="0" w:color="auto"/>
        <w:right w:val="none" w:sz="0" w:space="0" w:color="auto"/>
      </w:divBdr>
    </w:div>
    <w:div w:id="1071973326">
      <w:bodyDiv w:val="1"/>
      <w:marLeft w:val="0"/>
      <w:marRight w:val="0"/>
      <w:marTop w:val="0"/>
      <w:marBottom w:val="0"/>
      <w:divBdr>
        <w:top w:val="none" w:sz="0" w:space="0" w:color="auto"/>
        <w:left w:val="none" w:sz="0" w:space="0" w:color="auto"/>
        <w:bottom w:val="none" w:sz="0" w:space="0" w:color="auto"/>
        <w:right w:val="none" w:sz="0" w:space="0" w:color="auto"/>
      </w:divBdr>
    </w:div>
    <w:div w:id="1072313558">
      <w:bodyDiv w:val="1"/>
      <w:marLeft w:val="0"/>
      <w:marRight w:val="0"/>
      <w:marTop w:val="0"/>
      <w:marBottom w:val="0"/>
      <w:divBdr>
        <w:top w:val="none" w:sz="0" w:space="0" w:color="auto"/>
        <w:left w:val="none" w:sz="0" w:space="0" w:color="auto"/>
        <w:bottom w:val="none" w:sz="0" w:space="0" w:color="auto"/>
        <w:right w:val="none" w:sz="0" w:space="0" w:color="auto"/>
      </w:divBdr>
    </w:div>
    <w:div w:id="1078989184">
      <w:bodyDiv w:val="1"/>
      <w:marLeft w:val="0"/>
      <w:marRight w:val="0"/>
      <w:marTop w:val="0"/>
      <w:marBottom w:val="0"/>
      <w:divBdr>
        <w:top w:val="none" w:sz="0" w:space="0" w:color="auto"/>
        <w:left w:val="none" w:sz="0" w:space="0" w:color="auto"/>
        <w:bottom w:val="none" w:sz="0" w:space="0" w:color="auto"/>
        <w:right w:val="none" w:sz="0" w:space="0" w:color="auto"/>
      </w:divBdr>
    </w:div>
    <w:div w:id="1084381064">
      <w:bodyDiv w:val="1"/>
      <w:marLeft w:val="0"/>
      <w:marRight w:val="0"/>
      <w:marTop w:val="0"/>
      <w:marBottom w:val="0"/>
      <w:divBdr>
        <w:top w:val="none" w:sz="0" w:space="0" w:color="auto"/>
        <w:left w:val="none" w:sz="0" w:space="0" w:color="auto"/>
        <w:bottom w:val="none" w:sz="0" w:space="0" w:color="auto"/>
        <w:right w:val="none" w:sz="0" w:space="0" w:color="auto"/>
      </w:divBdr>
    </w:div>
    <w:div w:id="1085767538">
      <w:bodyDiv w:val="1"/>
      <w:marLeft w:val="0"/>
      <w:marRight w:val="0"/>
      <w:marTop w:val="0"/>
      <w:marBottom w:val="0"/>
      <w:divBdr>
        <w:top w:val="none" w:sz="0" w:space="0" w:color="auto"/>
        <w:left w:val="none" w:sz="0" w:space="0" w:color="auto"/>
        <w:bottom w:val="none" w:sz="0" w:space="0" w:color="auto"/>
        <w:right w:val="none" w:sz="0" w:space="0" w:color="auto"/>
      </w:divBdr>
    </w:div>
    <w:div w:id="1089473356">
      <w:bodyDiv w:val="1"/>
      <w:marLeft w:val="0"/>
      <w:marRight w:val="0"/>
      <w:marTop w:val="0"/>
      <w:marBottom w:val="0"/>
      <w:divBdr>
        <w:top w:val="none" w:sz="0" w:space="0" w:color="auto"/>
        <w:left w:val="none" w:sz="0" w:space="0" w:color="auto"/>
        <w:bottom w:val="none" w:sz="0" w:space="0" w:color="auto"/>
        <w:right w:val="none" w:sz="0" w:space="0" w:color="auto"/>
      </w:divBdr>
    </w:div>
    <w:div w:id="1103498917">
      <w:bodyDiv w:val="1"/>
      <w:marLeft w:val="0"/>
      <w:marRight w:val="0"/>
      <w:marTop w:val="0"/>
      <w:marBottom w:val="0"/>
      <w:divBdr>
        <w:top w:val="none" w:sz="0" w:space="0" w:color="auto"/>
        <w:left w:val="none" w:sz="0" w:space="0" w:color="auto"/>
        <w:bottom w:val="none" w:sz="0" w:space="0" w:color="auto"/>
        <w:right w:val="none" w:sz="0" w:space="0" w:color="auto"/>
      </w:divBdr>
    </w:div>
    <w:div w:id="1103569942">
      <w:bodyDiv w:val="1"/>
      <w:marLeft w:val="0"/>
      <w:marRight w:val="0"/>
      <w:marTop w:val="0"/>
      <w:marBottom w:val="0"/>
      <w:divBdr>
        <w:top w:val="none" w:sz="0" w:space="0" w:color="auto"/>
        <w:left w:val="none" w:sz="0" w:space="0" w:color="auto"/>
        <w:bottom w:val="none" w:sz="0" w:space="0" w:color="auto"/>
        <w:right w:val="none" w:sz="0" w:space="0" w:color="auto"/>
      </w:divBdr>
    </w:div>
    <w:div w:id="1107852674">
      <w:bodyDiv w:val="1"/>
      <w:marLeft w:val="0"/>
      <w:marRight w:val="0"/>
      <w:marTop w:val="0"/>
      <w:marBottom w:val="0"/>
      <w:divBdr>
        <w:top w:val="none" w:sz="0" w:space="0" w:color="auto"/>
        <w:left w:val="none" w:sz="0" w:space="0" w:color="auto"/>
        <w:bottom w:val="none" w:sz="0" w:space="0" w:color="auto"/>
        <w:right w:val="none" w:sz="0" w:space="0" w:color="auto"/>
      </w:divBdr>
    </w:div>
    <w:div w:id="1115709496">
      <w:bodyDiv w:val="1"/>
      <w:marLeft w:val="0"/>
      <w:marRight w:val="0"/>
      <w:marTop w:val="0"/>
      <w:marBottom w:val="0"/>
      <w:divBdr>
        <w:top w:val="none" w:sz="0" w:space="0" w:color="auto"/>
        <w:left w:val="none" w:sz="0" w:space="0" w:color="auto"/>
        <w:bottom w:val="none" w:sz="0" w:space="0" w:color="auto"/>
        <w:right w:val="none" w:sz="0" w:space="0" w:color="auto"/>
      </w:divBdr>
    </w:div>
    <w:div w:id="1120344818">
      <w:bodyDiv w:val="1"/>
      <w:marLeft w:val="0"/>
      <w:marRight w:val="0"/>
      <w:marTop w:val="0"/>
      <w:marBottom w:val="0"/>
      <w:divBdr>
        <w:top w:val="none" w:sz="0" w:space="0" w:color="auto"/>
        <w:left w:val="none" w:sz="0" w:space="0" w:color="auto"/>
        <w:bottom w:val="none" w:sz="0" w:space="0" w:color="auto"/>
        <w:right w:val="none" w:sz="0" w:space="0" w:color="auto"/>
      </w:divBdr>
    </w:div>
    <w:div w:id="1123035881">
      <w:bodyDiv w:val="1"/>
      <w:marLeft w:val="0"/>
      <w:marRight w:val="0"/>
      <w:marTop w:val="0"/>
      <w:marBottom w:val="0"/>
      <w:divBdr>
        <w:top w:val="none" w:sz="0" w:space="0" w:color="auto"/>
        <w:left w:val="none" w:sz="0" w:space="0" w:color="auto"/>
        <w:bottom w:val="none" w:sz="0" w:space="0" w:color="auto"/>
        <w:right w:val="none" w:sz="0" w:space="0" w:color="auto"/>
      </w:divBdr>
    </w:div>
    <w:div w:id="1125319110">
      <w:bodyDiv w:val="1"/>
      <w:marLeft w:val="0"/>
      <w:marRight w:val="0"/>
      <w:marTop w:val="0"/>
      <w:marBottom w:val="0"/>
      <w:divBdr>
        <w:top w:val="none" w:sz="0" w:space="0" w:color="auto"/>
        <w:left w:val="none" w:sz="0" w:space="0" w:color="auto"/>
        <w:bottom w:val="none" w:sz="0" w:space="0" w:color="auto"/>
        <w:right w:val="none" w:sz="0" w:space="0" w:color="auto"/>
      </w:divBdr>
    </w:div>
    <w:div w:id="1126970437">
      <w:bodyDiv w:val="1"/>
      <w:marLeft w:val="0"/>
      <w:marRight w:val="0"/>
      <w:marTop w:val="0"/>
      <w:marBottom w:val="0"/>
      <w:divBdr>
        <w:top w:val="none" w:sz="0" w:space="0" w:color="auto"/>
        <w:left w:val="none" w:sz="0" w:space="0" w:color="auto"/>
        <w:bottom w:val="none" w:sz="0" w:space="0" w:color="auto"/>
        <w:right w:val="none" w:sz="0" w:space="0" w:color="auto"/>
      </w:divBdr>
    </w:div>
    <w:div w:id="1128351497">
      <w:bodyDiv w:val="1"/>
      <w:marLeft w:val="0"/>
      <w:marRight w:val="0"/>
      <w:marTop w:val="0"/>
      <w:marBottom w:val="0"/>
      <w:divBdr>
        <w:top w:val="none" w:sz="0" w:space="0" w:color="auto"/>
        <w:left w:val="none" w:sz="0" w:space="0" w:color="auto"/>
        <w:bottom w:val="none" w:sz="0" w:space="0" w:color="auto"/>
        <w:right w:val="none" w:sz="0" w:space="0" w:color="auto"/>
      </w:divBdr>
    </w:div>
    <w:div w:id="1140921048">
      <w:bodyDiv w:val="1"/>
      <w:marLeft w:val="0"/>
      <w:marRight w:val="0"/>
      <w:marTop w:val="0"/>
      <w:marBottom w:val="0"/>
      <w:divBdr>
        <w:top w:val="none" w:sz="0" w:space="0" w:color="auto"/>
        <w:left w:val="none" w:sz="0" w:space="0" w:color="auto"/>
        <w:bottom w:val="none" w:sz="0" w:space="0" w:color="auto"/>
        <w:right w:val="none" w:sz="0" w:space="0" w:color="auto"/>
      </w:divBdr>
    </w:div>
    <w:div w:id="1151599739">
      <w:bodyDiv w:val="1"/>
      <w:marLeft w:val="0"/>
      <w:marRight w:val="0"/>
      <w:marTop w:val="0"/>
      <w:marBottom w:val="0"/>
      <w:divBdr>
        <w:top w:val="none" w:sz="0" w:space="0" w:color="auto"/>
        <w:left w:val="none" w:sz="0" w:space="0" w:color="auto"/>
        <w:bottom w:val="none" w:sz="0" w:space="0" w:color="auto"/>
        <w:right w:val="none" w:sz="0" w:space="0" w:color="auto"/>
      </w:divBdr>
    </w:div>
    <w:div w:id="1152402386">
      <w:bodyDiv w:val="1"/>
      <w:marLeft w:val="0"/>
      <w:marRight w:val="0"/>
      <w:marTop w:val="0"/>
      <w:marBottom w:val="0"/>
      <w:divBdr>
        <w:top w:val="none" w:sz="0" w:space="0" w:color="auto"/>
        <w:left w:val="none" w:sz="0" w:space="0" w:color="auto"/>
        <w:bottom w:val="none" w:sz="0" w:space="0" w:color="auto"/>
        <w:right w:val="none" w:sz="0" w:space="0" w:color="auto"/>
      </w:divBdr>
    </w:div>
    <w:div w:id="1166047583">
      <w:bodyDiv w:val="1"/>
      <w:marLeft w:val="0"/>
      <w:marRight w:val="0"/>
      <w:marTop w:val="0"/>
      <w:marBottom w:val="0"/>
      <w:divBdr>
        <w:top w:val="none" w:sz="0" w:space="0" w:color="auto"/>
        <w:left w:val="none" w:sz="0" w:space="0" w:color="auto"/>
        <w:bottom w:val="none" w:sz="0" w:space="0" w:color="auto"/>
        <w:right w:val="none" w:sz="0" w:space="0" w:color="auto"/>
      </w:divBdr>
    </w:div>
    <w:div w:id="1172530090">
      <w:bodyDiv w:val="1"/>
      <w:marLeft w:val="0"/>
      <w:marRight w:val="0"/>
      <w:marTop w:val="0"/>
      <w:marBottom w:val="0"/>
      <w:divBdr>
        <w:top w:val="none" w:sz="0" w:space="0" w:color="auto"/>
        <w:left w:val="none" w:sz="0" w:space="0" w:color="auto"/>
        <w:bottom w:val="none" w:sz="0" w:space="0" w:color="auto"/>
        <w:right w:val="none" w:sz="0" w:space="0" w:color="auto"/>
      </w:divBdr>
    </w:div>
    <w:div w:id="1193807591">
      <w:bodyDiv w:val="1"/>
      <w:marLeft w:val="0"/>
      <w:marRight w:val="0"/>
      <w:marTop w:val="0"/>
      <w:marBottom w:val="0"/>
      <w:divBdr>
        <w:top w:val="none" w:sz="0" w:space="0" w:color="auto"/>
        <w:left w:val="none" w:sz="0" w:space="0" w:color="auto"/>
        <w:bottom w:val="none" w:sz="0" w:space="0" w:color="auto"/>
        <w:right w:val="none" w:sz="0" w:space="0" w:color="auto"/>
      </w:divBdr>
    </w:div>
    <w:div w:id="1202010158">
      <w:bodyDiv w:val="1"/>
      <w:marLeft w:val="0"/>
      <w:marRight w:val="0"/>
      <w:marTop w:val="0"/>
      <w:marBottom w:val="0"/>
      <w:divBdr>
        <w:top w:val="none" w:sz="0" w:space="0" w:color="auto"/>
        <w:left w:val="none" w:sz="0" w:space="0" w:color="auto"/>
        <w:bottom w:val="none" w:sz="0" w:space="0" w:color="auto"/>
        <w:right w:val="none" w:sz="0" w:space="0" w:color="auto"/>
      </w:divBdr>
    </w:div>
    <w:div w:id="1203782536">
      <w:bodyDiv w:val="1"/>
      <w:marLeft w:val="0"/>
      <w:marRight w:val="0"/>
      <w:marTop w:val="0"/>
      <w:marBottom w:val="0"/>
      <w:divBdr>
        <w:top w:val="none" w:sz="0" w:space="0" w:color="auto"/>
        <w:left w:val="none" w:sz="0" w:space="0" w:color="auto"/>
        <w:bottom w:val="none" w:sz="0" w:space="0" w:color="auto"/>
        <w:right w:val="none" w:sz="0" w:space="0" w:color="auto"/>
      </w:divBdr>
    </w:div>
    <w:div w:id="1206286507">
      <w:bodyDiv w:val="1"/>
      <w:marLeft w:val="0"/>
      <w:marRight w:val="0"/>
      <w:marTop w:val="0"/>
      <w:marBottom w:val="0"/>
      <w:divBdr>
        <w:top w:val="none" w:sz="0" w:space="0" w:color="auto"/>
        <w:left w:val="none" w:sz="0" w:space="0" w:color="auto"/>
        <w:bottom w:val="none" w:sz="0" w:space="0" w:color="auto"/>
        <w:right w:val="none" w:sz="0" w:space="0" w:color="auto"/>
      </w:divBdr>
    </w:div>
    <w:div w:id="1216552718">
      <w:bodyDiv w:val="1"/>
      <w:marLeft w:val="0"/>
      <w:marRight w:val="0"/>
      <w:marTop w:val="0"/>
      <w:marBottom w:val="0"/>
      <w:divBdr>
        <w:top w:val="none" w:sz="0" w:space="0" w:color="auto"/>
        <w:left w:val="none" w:sz="0" w:space="0" w:color="auto"/>
        <w:bottom w:val="none" w:sz="0" w:space="0" w:color="auto"/>
        <w:right w:val="none" w:sz="0" w:space="0" w:color="auto"/>
      </w:divBdr>
    </w:div>
    <w:div w:id="1230113287">
      <w:bodyDiv w:val="1"/>
      <w:marLeft w:val="0"/>
      <w:marRight w:val="0"/>
      <w:marTop w:val="0"/>
      <w:marBottom w:val="0"/>
      <w:divBdr>
        <w:top w:val="none" w:sz="0" w:space="0" w:color="auto"/>
        <w:left w:val="none" w:sz="0" w:space="0" w:color="auto"/>
        <w:bottom w:val="none" w:sz="0" w:space="0" w:color="auto"/>
        <w:right w:val="none" w:sz="0" w:space="0" w:color="auto"/>
      </w:divBdr>
    </w:div>
    <w:div w:id="1239556787">
      <w:bodyDiv w:val="1"/>
      <w:marLeft w:val="0"/>
      <w:marRight w:val="0"/>
      <w:marTop w:val="0"/>
      <w:marBottom w:val="0"/>
      <w:divBdr>
        <w:top w:val="none" w:sz="0" w:space="0" w:color="auto"/>
        <w:left w:val="none" w:sz="0" w:space="0" w:color="auto"/>
        <w:bottom w:val="none" w:sz="0" w:space="0" w:color="auto"/>
        <w:right w:val="none" w:sz="0" w:space="0" w:color="auto"/>
      </w:divBdr>
    </w:div>
    <w:div w:id="1245798441">
      <w:bodyDiv w:val="1"/>
      <w:marLeft w:val="0"/>
      <w:marRight w:val="0"/>
      <w:marTop w:val="0"/>
      <w:marBottom w:val="0"/>
      <w:divBdr>
        <w:top w:val="none" w:sz="0" w:space="0" w:color="auto"/>
        <w:left w:val="none" w:sz="0" w:space="0" w:color="auto"/>
        <w:bottom w:val="none" w:sz="0" w:space="0" w:color="auto"/>
        <w:right w:val="none" w:sz="0" w:space="0" w:color="auto"/>
      </w:divBdr>
    </w:div>
    <w:div w:id="1245993581">
      <w:bodyDiv w:val="1"/>
      <w:marLeft w:val="0"/>
      <w:marRight w:val="0"/>
      <w:marTop w:val="0"/>
      <w:marBottom w:val="0"/>
      <w:divBdr>
        <w:top w:val="none" w:sz="0" w:space="0" w:color="auto"/>
        <w:left w:val="none" w:sz="0" w:space="0" w:color="auto"/>
        <w:bottom w:val="none" w:sz="0" w:space="0" w:color="auto"/>
        <w:right w:val="none" w:sz="0" w:space="0" w:color="auto"/>
      </w:divBdr>
    </w:div>
    <w:div w:id="1250893480">
      <w:bodyDiv w:val="1"/>
      <w:marLeft w:val="0"/>
      <w:marRight w:val="0"/>
      <w:marTop w:val="0"/>
      <w:marBottom w:val="0"/>
      <w:divBdr>
        <w:top w:val="none" w:sz="0" w:space="0" w:color="auto"/>
        <w:left w:val="none" w:sz="0" w:space="0" w:color="auto"/>
        <w:bottom w:val="none" w:sz="0" w:space="0" w:color="auto"/>
        <w:right w:val="none" w:sz="0" w:space="0" w:color="auto"/>
      </w:divBdr>
    </w:div>
    <w:div w:id="1252472357">
      <w:bodyDiv w:val="1"/>
      <w:marLeft w:val="0"/>
      <w:marRight w:val="0"/>
      <w:marTop w:val="0"/>
      <w:marBottom w:val="0"/>
      <w:divBdr>
        <w:top w:val="none" w:sz="0" w:space="0" w:color="auto"/>
        <w:left w:val="none" w:sz="0" w:space="0" w:color="auto"/>
        <w:bottom w:val="none" w:sz="0" w:space="0" w:color="auto"/>
        <w:right w:val="none" w:sz="0" w:space="0" w:color="auto"/>
      </w:divBdr>
    </w:div>
    <w:div w:id="1259095673">
      <w:bodyDiv w:val="1"/>
      <w:marLeft w:val="0"/>
      <w:marRight w:val="0"/>
      <w:marTop w:val="0"/>
      <w:marBottom w:val="0"/>
      <w:divBdr>
        <w:top w:val="none" w:sz="0" w:space="0" w:color="auto"/>
        <w:left w:val="none" w:sz="0" w:space="0" w:color="auto"/>
        <w:bottom w:val="none" w:sz="0" w:space="0" w:color="auto"/>
        <w:right w:val="none" w:sz="0" w:space="0" w:color="auto"/>
      </w:divBdr>
    </w:div>
    <w:div w:id="1264652015">
      <w:bodyDiv w:val="1"/>
      <w:marLeft w:val="0"/>
      <w:marRight w:val="0"/>
      <w:marTop w:val="0"/>
      <w:marBottom w:val="0"/>
      <w:divBdr>
        <w:top w:val="none" w:sz="0" w:space="0" w:color="auto"/>
        <w:left w:val="none" w:sz="0" w:space="0" w:color="auto"/>
        <w:bottom w:val="none" w:sz="0" w:space="0" w:color="auto"/>
        <w:right w:val="none" w:sz="0" w:space="0" w:color="auto"/>
      </w:divBdr>
    </w:div>
    <w:div w:id="1265262196">
      <w:bodyDiv w:val="1"/>
      <w:marLeft w:val="0"/>
      <w:marRight w:val="0"/>
      <w:marTop w:val="0"/>
      <w:marBottom w:val="0"/>
      <w:divBdr>
        <w:top w:val="none" w:sz="0" w:space="0" w:color="auto"/>
        <w:left w:val="none" w:sz="0" w:space="0" w:color="auto"/>
        <w:bottom w:val="none" w:sz="0" w:space="0" w:color="auto"/>
        <w:right w:val="none" w:sz="0" w:space="0" w:color="auto"/>
      </w:divBdr>
    </w:div>
    <w:div w:id="1269196925">
      <w:bodyDiv w:val="1"/>
      <w:marLeft w:val="0"/>
      <w:marRight w:val="0"/>
      <w:marTop w:val="0"/>
      <w:marBottom w:val="0"/>
      <w:divBdr>
        <w:top w:val="none" w:sz="0" w:space="0" w:color="auto"/>
        <w:left w:val="none" w:sz="0" w:space="0" w:color="auto"/>
        <w:bottom w:val="none" w:sz="0" w:space="0" w:color="auto"/>
        <w:right w:val="none" w:sz="0" w:space="0" w:color="auto"/>
      </w:divBdr>
    </w:div>
    <w:div w:id="1273435023">
      <w:bodyDiv w:val="1"/>
      <w:marLeft w:val="0"/>
      <w:marRight w:val="0"/>
      <w:marTop w:val="0"/>
      <w:marBottom w:val="0"/>
      <w:divBdr>
        <w:top w:val="none" w:sz="0" w:space="0" w:color="auto"/>
        <w:left w:val="none" w:sz="0" w:space="0" w:color="auto"/>
        <w:bottom w:val="none" w:sz="0" w:space="0" w:color="auto"/>
        <w:right w:val="none" w:sz="0" w:space="0" w:color="auto"/>
      </w:divBdr>
    </w:div>
    <w:div w:id="1292401374">
      <w:bodyDiv w:val="1"/>
      <w:marLeft w:val="0"/>
      <w:marRight w:val="0"/>
      <w:marTop w:val="0"/>
      <w:marBottom w:val="0"/>
      <w:divBdr>
        <w:top w:val="none" w:sz="0" w:space="0" w:color="auto"/>
        <w:left w:val="none" w:sz="0" w:space="0" w:color="auto"/>
        <w:bottom w:val="none" w:sz="0" w:space="0" w:color="auto"/>
        <w:right w:val="none" w:sz="0" w:space="0" w:color="auto"/>
      </w:divBdr>
    </w:div>
    <w:div w:id="1301881063">
      <w:bodyDiv w:val="1"/>
      <w:marLeft w:val="0"/>
      <w:marRight w:val="0"/>
      <w:marTop w:val="0"/>
      <w:marBottom w:val="0"/>
      <w:divBdr>
        <w:top w:val="none" w:sz="0" w:space="0" w:color="auto"/>
        <w:left w:val="none" w:sz="0" w:space="0" w:color="auto"/>
        <w:bottom w:val="none" w:sz="0" w:space="0" w:color="auto"/>
        <w:right w:val="none" w:sz="0" w:space="0" w:color="auto"/>
      </w:divBdr>
    </w:div>
    <w:div w:id="1302224787">
      <w:bodyDiv w:val="1"/>
      <w:marLeft w:val="0"/>
      <w:marRight w:val="0"/>
      <w:marTop w:val="0"/>
      <w:marBottom w:val="0"/>
      <w:divBdr>
        <w:top w:val="none" w:sz="0" w:space="0" w:color="auto"/>
        <w:left w:val="none" w:sz="0" w:space="0" w:color="auto"/>
        <w:bottom w:val="none" w:sz="0" w:space="0" w:color="auto"/>
        <w:right w:val="none" w:sz="0" w:space="0" w:color="auto"/>
      </w:divBdr>
    </w:div>
    <w:div w:id="1307248233">
      <w:bodyDiv w:val="1"/>
      <w:marLeft w:val="0"/>
      <w:marRight w:val="0"/>
      <w:marTop w:val="0"/>
      <w:marBottom w:val="0"/>
      <w:divBdr>
        <w:top w:val="none" w:sz="0" w:space="0" w:color="auto"/>
        <w:left w:val="none" w:sz="0" w:space="0" w:color="auto"/>
        <w:bottom w:val="none" w:sz="0" w:space="0" w:color="auto"/>
        <w:right w:val="none" w:sz="0" w:space="0" w:color="auto"/>
      </w:divBdr>
    </w:div>
    <w:div w:id="1309633876">
      <w:bodyDiv w:val="1"/>
      <w:marLeft w:val="0"/>
      <w:marRight w:val="0"/>
      <w:marTop w:val="0"/>
      <w:marBottom w:val="0"/>
      <w:divBdr>
        <w:top w:val="none" w:sz="0" w:space="0" w:color="auto"/>
        <w:left w:val="none" w:sz="0" w:space="0" w:color="auto"/>
        <w:bottom w:val="none" w:sz="0" w:space="0" w:color="auto"/>
        <w:right w:val="none" w:sz="0" w:space="0" w:color="auto"/>
      </w:divBdr>
    </w:div>
    <w:div w:id="1324433447">
      <w:bodyDiv w:val="1"/>
      <w:marLeft w:val="0"/>
      <w:marRight w:val="0"/>
      <w:marTop w:val="0"/>
      <w:marBottom w:val="0"/>
      <w:divBdr>
        <w:top w:val="none" w:sz="0" w:space="0" w:color="auto"/>
        <w:left w:val="none" w:sz="0" w:space="0" w:color="auto"/>
        <w:bottom w:val="none" w:sz="0" w:space="0" w:color="auto"/>
        <w:right w:val="none" w:sz="0" w:space="0" w:color="auto"/>
      </w:divBdr>
    </w:div>
    <w:div w:id="1336767658">
      <w:bodyDiv w:val="1"/>
      <w:marLeft w:val="0"/>
      <w:marRight w:val="0"/>
      <w:marTop w:val="0"/>
      <w:marBottom w:val="0"/>
      <w:divBdr>
        <w:top w:val="none" w:sz="0" w:space="0" w:color="auto"/>
        <w:left w:val="none" w:sz="0" w:space="0" w:color="auto"/>
        <w:bottom w:val="none" w:sz="0" w:space="0" w:color="auto"/>
        <w:right w:val="none" w:sz="0" w:space="0" w:color="auto"/>
      </w:divBdr>
    </w:div>
    <w:div w:id="1344550785">
      <w:bodyDiv w:val="1"/>
      <w:marLeft w:val="0"/>
      <w:marRight w:val="0"/>
      <w:marTop w:val="0"/>
      <w:marBottom w:val="0"/>
      <w:divBdr>
        <w:top w:val="none" w:sz="0" w:space="0" w:color="auto"/>
        <w:left w:val="none" w:sz="0" w:space="0" w:color="auto"/>
        <w:bottom w:val="none" w:sz="0" w:space="0" w:color="auto"/>
        <w:right w:val="none" w:sz="0" w:space="0" w:color="auto"/>
      </w:divBdr>
    </w:div>
    <w:div w:id="1347170489">
      <w:bodyDiv w:val="1"/>
      <w:marLeft w:val="0"/>
      <w:marRight w:val="0"/>
      <w:marTop w:val="0"/>
      <w:marBottom w:val="0"/>
      <w:divBdr>
        <w:top w:val="none" w:sz="0" w:space="0" w:color="auto"/>
        <w:left w:val="none" w:sz="0" w:space="0" w:color="auto"/>
        <w:bottom w:val="none" w:sz="0" w:space="0" w:color="auto"/>
        <w:right w:val="none" w:sz="0" w:space="0" w:color="auto"/>
      </w:divBdr>
    </w:div>
    <w:div w:id="1362587921">
      <w:bodyDiv w:val="1"/>
      <w:marLeft w:val="0"/>
      <w:marRight w:val="0"/>
      <w:marTop w:val="0"/>
      <w:marBottom w:val="0"/>
      <w:divBdr>
        <w:top w:val="none" w:sz="0" w:space="0" w:color="auto"/>
        <w:left w:val="none" w:sz="0" w:space="0" w:color="auto"/>
        <w:bottom w:val="none" w:sz="0" w:space="0" w:color="auto"/>
        <w:right w:val="none" w:sz="0" w:space="0" w:color="auto"/>
      </w:divBdr>
    </w:div>
    <w:div w:id="1366175385">
      <w:bodyDiv w:val="1"/>
      <w:marLeft w:val="0"/>
      <w:marRight w:val="0"/>
      <w:marTop w:val="0"/>
      <w:marBottom w:val="0"/>
      <w:divBdr>
        <w:top w:val="none" w:sz="0" w:space="0" w:color="auto"/>
        <w:left w:val="none" w:sz="0" w:space="0" w:color="auto"/>
        <w:bottom w:val="none" w:sz="0" w:space="0" w:color="auto"/>
        <w:right w:val="none" w:sz="0" w:space="0" w:color="auto"/>
      </w:divBdr>
    </w:div>
    <w:div w:id="1366560283">
      <w:bodyDiv w:val="1"/>
      <w:marLeft w:val="0"/>
      <w:marRight w:val="0"/>
      <w:marTop w:val="0"/>
      <w:marBottom w:val="0"/>
      <w:divBdr>
        <w:top w:val="none" w:sz="0" w:space="0" w:color="auto"/>
        <w:left w:val="none" w:sz="0" w:space="0" w:color="auto"/>
        <w:bottom w:val="none" w:sz="0" w:space="0" w:color="auto"/>
        <w:right w:val="none" w:sz="0" w:space="0" w:color="auto"/>
      </w:divBdr>
    </w:div>
    <w:div w:id="1369379042">
      <w:bodyDiv w:val="1"/>
      <w:marLeft w:val="0"/>
      <w:marRight w:val="0"/>
      <w:marTop w:val="0"/>
      <w:marBottom w:val="0"/>
      <w:divBdr>
        <w:top w:val="none" w:sz="0" w:space="0" w:color="auto"/>
        <w:left w:val="none" w:sz="0" w:space="0" w:color="auto"/>
        <w:bottom w:val="none" w:sz="0" w:space="0" w:color="auto"/>
        <w:right w:val="none" w:sz="0" w:space="0" w:color="auto"/>
      </w:divBdr>
    </w:div>
    <w:div w:id="1374765621">
      <w:bodyDiv w:val="1"/>
      <w:marLeft w:val="0"/>
      <w:marRight w:val="0"/>
      <w:marTop w:val="0"/>
      <w:marBottom w:val="0"/>
      <w:divBdr>
        <w:top w:val="none" w:sz="0" w:space="0" w:color="auto"/>
        <w:left w:val="none" w:sz="0" w:space="0" w:color="auto"/>
        <w:bottom w:val="none" w:sz="0" w:space="0" w:color="auto"/>
        <w:right w:val="none" w:sz="0" w:space="0" w:color="auto"/>
      </w:divBdr>
    </w:div>
    <w:div w:id="1396708431">
      <w:bodyDiv w:val="1"/>
      <w:marLeft w:val="0"/>
      <w:marRight w:val="0"/>
      <w:marTop w:val="0"/>
      <w:marBottom w:val="0"/>
      <w:divBdr>
        <w:top w:val="none" w:sz="0" w:space="0" w:color="auto"/>
        <w:left w:val="none" w:sz="0" w:space="0" w:color="auto"/>
        <w:bottom w:val="none" w:sz="0" w:space="0" w:color="auto"/>
        <w:right w:val="none" w:sz="0" w:space="0" w:color="auto"/>
      </w:divBdr>
    </w:div>
    <w:div w:id="1399326301">
      <w:bodyDiv w:val="1"/>
      <w:marLeft w:val="0"/>
      <w:marRight w:val="0"/>
      <w:marTop w:val="0"/>
      <w:marBottom w:val="0"/>
      <w:divBdr>
        <w:top w:val="none" w:sz="0" w:space="0" w:color="auto"/>
        <w:left w:val="none" w:sz="0" w:space="0" w:color="auto"/>
        <w:bottom w:val="none" w:sz="0" w:space="0" w:color="auto"/>
        <w:right w:val="none" w:sz="0" w:space="0" w:color="auto"/>
      </w:divBdr>
    </w:div>
    <w:div w:id="1402172777">
      <w:bodyDiv w:val="1"/>
      <w:marLeft w:val="0"/>
      <w:marRight w:val="0"/>
      <w:marTop w:val="0"/>
      <w:marBottom w:val="0"/>
      <w:divBdr>
        <w:top w:val="none" w:sz="0" w:space="0" w:color="auto"/>
        <w:left w:val="none" w:sz="0" w:space="0" w:color="auto"/>
        <w:bottom w:val="none" w:sz="0" w:space="0" w:color="auto"/>
        <w:right w:val="none" w:sz="0" w:space="0" w:color="auto"/>
      </w:divBdr>
    </w:div>
    <w:div w:id="1402944394">
      <w:bodyDiv w:val="1"/>
      <w:marLeft w:val="0"/>
      <w:marRight w:val="0"/>
      <w:marTop w:val="0"/>
      <w:marBottom w:val="0"/>
      <w:divBdr>
        <w:top w:val="none" w:sz="0" w:space="0" w:color="auto"/>
        <w:left w:val="none" w:sz="0" w:space="0" w:color="auto"/>
        <w:bottom w:val="none" w:sz="0" w:space="0" w:color="auto"/>
        <w:right w:val="none" w:sz="0" w:space="0" w:color="auto"/>
      </w:divBdr>
    </w:div>
    <w:div w:id="1417822121">
      <w:bodyDiv w:val="1"/>
      <w:marLeft w:val="0"/>
      <w:marRight w:val="0"/>
      <w:marTop w:val="0"/>
      <w:marBottom w:val="0"/>
      <w:divBdr>
        <w:top w:val="none" w:sz="0" w:space="0" w:color="auto"/>
        <w:left w:val="none" w:sz="0" w:space="0" w:color="auto"/>
        <w:bottom w:val="none" w:sz="0" w:space="0" w:color="auto"/>
        <w:right w:val="none" w:sz="0" w:space="0" w:color="auto"/>
      </w:divBdr>
    </w:div>
    <w:div w:id="1423722653">
      <w:bodyDiv w:val="1"/>
      <w:marLeft w:val="0"/>
      <w:marRight w:val="0"/>
      <w:marTop w:val="0"/>
      <w:marBottom w:val="0"/>
      <w:divBdr>
        <w:top w:val="none" w:sz="0" w:space="0" w:color="auto"/>
        <w:left w:val="none" w:sz="0" w:space="0" w:color="auto"/>
        <w:bottom w:val="none" w:sz="0" w:space="0" w:color="auto"/>
        <w:right w:val="none" w:sz="0" w:space="0" w:color="auto"/>
      </w:divBdr>
    </w:div>
    <w:div w:id="1424103946">
      <w:bodyDiv w:val="1"/>
      <w:marLeft w:val="0"/>
      <w:marRight w:val="0"/>
      <w:marTop w:val="0"/>
      <w:marBottom w:val="0"/>
      <w:divBdr>
        <w:top w:val="none" w:sz="0" w:space="0" w:color="auto"/>
        <w:left w:val="none" w:sz="0" w:space="0" w:color="auto"/>
        <w:bottom w:val="none" w:sz="0" w:space="0" w:color="auto"/>
        <w:right w:val="none" w:sz="0" w:space="0" w:color="auto"/>
      </w:divBdr>
    </w:div>
    <w:div w:id="1429232550">
      <w:bodyDiv w:val="1"/>
      <w:marLeft w:val="0"/>
      <w:marRight w:val="0"/>
      <w:marTop w:val="0"/>
      <w:marBottom w:val="0"/>
      <w:divBdr>
        <w:top w:val="none" w:sz="0" w:space="0" w:color="auto"/>
        <w:left w:val="none" w:sz="0" w:space="0" w:color="auto"/>
        <w:bottom w:val="none" w:sz="0" w:space="0" w:color="auto"/>
        <w:right w:val="none" w:sz="0" w:space="0" w:color="auto"/>
      </w:divBdr>
    </w:div>
    <w:div w:id="1431124269">
      <w:bodyDiv w:val="1"/>
      <w:marLeft w:val="0"/>
      <w:marRight w:val="0"/>
      <w:marTop w:val="0"/>
      <w:marBottom w:val="0"/>
      <w:divBdr>
        <w:top w:val="none" w:sz="0" w:space="0" w:color="auto"/>
        <w:left w:val="none" w:sz="0" w:space="0" w:color="auto"/>
        <w:bottom w:val="none" w:sz="0" w:space="0" w:color="auto"/>
        <w:right w:val="none" w:sz="0" w:space="0" w:color="auto"/>
      </w:divBdr>
    </w:div>
    <w:div w:id="1437167956">
      <w:bodyDiv w:val="1"/>
      <w:marLeft w:val="0"/>
      <w:marRight w:val="0"/>
      <w:marTop w:val="0"/>
      <w:marBottom w:val="0"/>
      <w:divBdr>
        <w:top w:val="none" w:sz="0" w:space="0" w:color="auto"/>
        <w:left w:val="none" w:sz="0" w:space="0" w:color="auto"/>
        <w:bottom w:val="none" w:sz="0" w:space="0" w:color="auto"/>
        <w:right w:val="none" w:sz="0" w:space="0" w:color="auto"/>
      </w:divBdr>
    </w:div>
    <w:div w:id="1442532212">
      <w:bodyDiv w:val="1"/>
      <w:marLeft w:val="0"/>
      <w:marRight w:val="0"/>
      <w:marTop w:val="0"/>
      <w:marBottom w:val="0"/>
      <w:divBdr>
        <w:top w:val="none" w:sz="0" w:space="0" w:color="auto"/>
        <w:left w:val="none" w:sz="0" w:space="0" w:color="auto"/>
        <w:bottom w:val="none" w:sz="0" w:space="0" w:color="auto"/>
        <w:right w:val="none" w:sz="0" w:space="0" w:color="auto"/>
      </w:divBdr>
    </w:div>
    <w:div w:id="1446462487">
      <w:bodyDiv w:val="1"/>
      <w:marLeft w:val="0"/>
      <w:marRight w:val="0"/>
      <w:marTop w:val="0"/>
      <w:marBottom w:val="0"/>
      <w:divBdr>
        <w:top w:val="none" w:sz="0" w:space="0" w:color="auto"/>
        <w:left w:val="none" w:sz="0" w:space="0" w:color="auto"/>
        <w:bottom w:val="none" w:sz="0" w:space="0" w:color="auto"/>
        <w:right w:val="none" w:sz="0" w:space="0" w:color="auto"/>
      </w:divBdr>
    </w:div>
    <w:div w:id="1448113542">
      <w:bodyDiv w:val="1"/>
      <w:marLeft w:val="0"/>
      <w:marRight w:val="0"/>
      <w:marTop w:val="0"/>
      <w:marBottom w:val="0"/>
      <w:divBdr>
        <w:top w:val="none" w:sz="0" w:space="0" w:color="auto"/>
        <w:left w:val="none" w:sz="0" w:space="0" w:color="auto"/>
        <w:bottom w:val="none" w:sz="0" w:space="0" w:color="auto"/>
        <w:right w:val="none" w:sz="0" w:space="0" w:color="auto"/>
      </w:divBdr>
    </w:div>
    <w:div w:id="1478570952">
      <w:bodyDiv w:val="1"/>
      <w:marLeft w:val="0"/>
      <w:marRight w:val="0"/>
      <w:marTop w:val="0"/>
      <w:marBottom w:val="0"/>
      <w:divBdr>
        <w:top w:val="none" w:sz="0" w:space="0" w:color="auto"/>
        <w:left w:val="none" w:sz="0" w:space="0" w:color="auto"/>
        <w:bottom w:val="none" w:sz="0" w:space="0" w:color="auto"/>
        <w:right w:val="none" w:sz="0" w:space="0" w:color="auto"/>
      </w:divBdr>
    </w:div>
    <w:div w:id="1478836904">
      <w:bodyDiv w:val="1"/>
      <w:marLeft w:val="0"/>
      <w:marRight w:val="0"/>
      <w:marTop w:val="0"/>
      <w:marBottom w:val="0"/>
      <w:divBdr>
        <w:top w:val="none" w:sz="0" w:space="0" w:color="auto"/>
        <w:left w:val="none" w:sz="0" w:space="0" w:color="auto"/>
        <w:bottom w:val="none" w:sz="0" w:space="0" w:color="auto"/>
        <w:right w:val="none" w:sz="0" w:space="0" w:color="auto"/>
      </w:divBdr>
    </w:div>
    <w:div w:id="1479034970">
      <w:bodyDiv w:val="1"/>
      <w:marLeft w:val="0"/>
      <w:marRight w:val="0"/>
      <w:marTop w:val="0"/>
      <w:marBottom w:val="0"/>
      <w:divBdr>
        <w:top w:val="none" w:sz="0" w:space="0" w:color="auto"/>
        <w:left w:val="none" w:sz="0" w:space="0" w:color="auto"/>
        <w:bottom w:val="none" w:sz="0" w:space="0" w:color="auto"/>
        <w:right w:val="none" w:sz="0" w:space="0" w:color="auto"/>
      </w:divBdr>
    </w:div>
    <w:div w:id="1480072728">
      <w:bodyDiv w:val="1"/>
      <w:marLeft w:val="0"/>
      <w:marRight w:val="0"/>
      <w:marTop w:val="0"/>
      <w:marBottom w:val="0"/>
      <w:divBdr>
        <w:top w:val="none" w:sz="0" w:space="0" w:color="auto"/>
        <w:left w:val="none" w:sz="0" w:space="0" w:color="auto"/>
        <w:bottom w:val="none" w:sz="0" w:space="0" w:color="auto"/>
        <w:right w:val="none" w:sz="0" w:space="0" w:color="auto"/>
      </w:divBdr>
    </w:div>
    <w:div w:id="1483935504">
      <w:bodyDiv w:val="1"/>
      <w:marLeft w:val="0"/>
      <w:marRight w:val="0"/>
      <w:marTop w:val="0"/>
      <w:marBottom w:val="0"/>
      <w:divBdr>
        <w:top w:val="none" w:sz="0" w:space="0" w:color="auto"/>
        <w:left w:val="none" w:sz="0" w:space="0" w:color="auto"/>
        <w:bottom w:val="none" w:sz="0" w:space="0" w:color="auto"/>
        <w:right w:val="none" w:sz="0" w:space="0" w:color="auto"/>
      </w:divBdr>
    </w:div>
    <w:div w:id="1488551154">
      <w:bodyDiv w:val="1"/>
      <w:marLeft w:val="0"/>
      <w:marRight w:val="0"/>
      <w:marTop w:val="0"/>
      <w:marBottom w:val="0"/>
      <w:divBdr>
        <w:top w:val="none" w:sz="0" w:space="0" w:color="auto"/>
        <w:left w:val="none" w:sz="0" w:space="0" w:color="auto"/>
        <w:bottom w:val="none" w:sz="0" w:space="0" w:color="auto"/>
        <w:right w:val="none" w:sz="0" w:space="0" w:color="auto"/>
      </w:divBdr>
    </w:div>
    <w:div w:id="1494831048">
      <w:bodyDiv w:val="1"/>
      <w:marLeft w:val="0"/>
      <w:marRight w:val="0"/>
      <w:marTop w:val="0"/>
      <w:marBottom w:val="0"/>
      <w:divBdr>
        <w:top w:val="none" w:sz="0" w:space="0" w:color="auto"/>
        <w:left w:val="none" w:sz="0" w:space="0" w:color="auto"/>
        <w:bottom w:val="none" w:sz="0" w:space="0" w:color="auto"/>
        <w:right w:val="none" w:sz="0" w:space="0" w:color="auto"/>
      </w:divBdr>
    </w:div>
    <w:div w:id="1500345400">
      <w:bodyDiv w:val="1"/>
      <w:marLeft w:val="0"/>
      <w:marRight w:val="0"/>
      <w:marTop w:val="0"/>
      <w:marBottom w:val="0"/>
      <w:divBdr>
        <w:top w:val="none" w:sz="0" w:space="0" w:color="auto"/>
        <w:left w:val="none" w:sz="0" w:space="0" w:color="auto"/>
        <w:bottom w:val="none" w:sz="0" w:space="0" w:color="auto"/>
        <w:right w:val="none" w:sz="0" w:space="0" w:color="auto"/>
      </w:divBdr>
    </w:div>
    <w:div w:id="1502232782">
      <w:bodyDiv w:val="1"/>
      <w:marLeft w:val="0"/>
      <w:marRight w:val="0"/>
      <w:marTop w:val="0"/>
      <w:marBottom w:val="0"/>
      <w:divBdr>
        <w:top w:val="none" w:sz="0" w:space="0" w:color="auto"/>
        <w:left w:val="none" w:sz="0" w:space="0" w:color="auto"/>
        <w:bottom w:val="none" w:sz="0" w:space="0" w:color="auto"/>
        <w:right w:val="none" w:sz="0" w:space="0" w:color="auto"/>
      </w:divBdr>
    </w:div>
    <w:div w:id="1506900598">
      <w:bodyDiv w:val="1"/>
      <w:marLeft w:val="0"/>
      <w:marRight w:val="0"/>
      <w:marTop w:val="0"/>
      <w:marBottom w:val="0"/>
      <w:divBdr>
        <w:top w:val="none" w:sz="0" w:space="0" w:color="auto"/>
        <w:left w:val="none" w:sz="0" w:space="0" w:color="auto"/>
        <w:bottom w:val="none" w:sz="0" w:space="0" w:color="auto"/>
        <w:right w:val="none" w:sz="0" w:space="0" w:color="auto"/>
      </w:divBdr>
    </w:div>
    <w:div w:id="1506900799">
      <w:bodyDiv w:val="1"/>
      <w:marLeft w:val="0"/>
      <w:marRight w:val="0"/>
      <w:marTop w:val="0"/>
      <w:marBottom w:val="0"/>
      <w:divBdr>
        <w:top w:val="none" w:sz="0" w:space="0" w:color="auto"/>
        <w:left w:val="none" w:sz="0" w:space="0" w:color="auto"/>
        <w:bottom w:val="none" w:sz="0" w:space="0" w:color="auto"/>
        <w:right w:val="none" w:sz="0" w:space="0" w:color="auto"/>
      </w:divBdr>
    </w:div>
    <w:div w:id="1506936292">
      <w:bodyDiv w:val="1"/>
      <w:marLeft w:val="0"/>
      <w:marRight w:val="0"/>
      <w:marTop w:val="0"/>
      <w:marBottom w:val="0"/>
      <w:divBdr>
        <w:top w:val="none" w:sz="0" w:space="0" w:color="auto"/>
        <w:left w:val="none" w:sz="0" w:space="0" w:color="auto"/>
        <w:bottom w:val="none" w:sz="0" w:space="0" w:color="auto"/>
        <w:right w:val="none" w:sz="0" w:space="0" w:color="auto"/>
      </w:divBdr>
    </w:div>
    <w:div w:id="1510826665">
      <w:bodyDiv w:val="1"/>
      <w:marLeft w:val="0"/>
      <w:marRight w:val="0"/>
      <w:marTop w:val="0"/>
      <w:marBottom w:val="0"/>
      <w:divBdr>
        <w:top w:val="none" w:sz="0" w:space="0" w:color="auto"/>
        <w:left w:val="none" w:sz="0" w:space="0" w:color="auto"/>
        <w:bottom w:val="none" w:sz="0" w:space="0" w:color="auto"/>
        <w:right w:val="none" w:sz="0" w:space="0" w:color="auto"/>
      </w:divBdr>
    </w:div>
    <w:div w:id="1511598538">
      <w:bodyDiv w:val="1"/>
      <w:marLeft w:val="0"/>
      <w:marRight w:val="0"/>
      <w:marTop w:val="0"/>
      <w:marBottom w:val="0"/>
      <w:divBdr>
        <w:top w:val="none" w:sz="0" w:space="0" w:color="auto"/>
        <w:left w:val="none" w:sz="0" w:space="0" w:color="auto"/>
        <w:bottom w:val="none" w:sz="0" w:space="0" w:color="auto"/>
        <w:right w:val="none" w:sz="0" w:space="0" w:color="auto"/>
      </w:divBdr>
    </w:div>
    <w:div w:id="1513227736">
      <w:bodyDiv w:val="1"/>
      <w:marLeft w:val="0"/>
      <w:marRight w:val="0"/>
      <w:marTop w:val="0"/>
      <w:marBottom w:val="0"/>
      <w:divBdr>
        <w:top w:val="none" w:sz="0" w:space="0" w:color="auto"/>
        <w:left w:val="none" w:sz="0" w:space="0" w:color="auto"/>
        <w:bottom w:val="none" w:sz="0" w:space="0" w:color="auto"/>
        <w:right w:val="none" w:sz="0" w:space="0" w:color="auto"/>
      </w:divBdr>
    </w:div>
    <w:div w:id="1514108312">
      <w:bodyDiv w:val="1"/>
      <w:marLeft w:val="0"/>
      <w:marRight w:val="0"/>
      <w:marTop w:val="0"/>
      <w:marBottom w:val="0"/>
      <w:divBdr>
        <w:top w:val="none" w:sz="0" w:space="0" w:color="auto"/>
        <w:left w:val="none" w:sz="0" w:space="0" w:color="auto"/>
        <w:bottom w:val="none" w:sz="0" w:space="0" w:color="auto"/>
        <w:right w:val="none" w:sz="0" w:space="0" w:color="auto"/>
      </w:divBdr>
    </w:div>
    <w:div w:id="1521897500">
      <w:bodyDiv w:val="1"/>
      <w:marLeft w:val="0"/>
      <w:marRight w:val="0"/>
      <w:marTop w:val="0"/>
      <w:marBottom w:val="0"/>
      <w:divBdr>
        <w:top w:val="none" w:sz="0" w:space="0" w:color="auto"/>
        <w:left w:val="none" w:sz="0" w:space="0" w:color="auto"/>
        <w:bottom w:val="none" w:sz="0" w:space="0" w:color="auto"/>
        <w:right w:val="none" w:sz="0" w:space="0" w:color="auto"/>
      </w:divBdr>
    </w:div>
    <w:div w:id="1540362450">
      <w:bodyDiv w:val="1"/>
      <w:marLeft w:val="0"/>
      <w:marRight w:val="0"/>
      <w:marTop w:val="0"/>
      <w:marBottom w:val="0"/>
      <w:divBdr>
        <w:top w:val="none" w:sz="0" w:space="0" w:color="auto"/>
        <w:left w:val="none" w:sz="0" w:space="0" w:color="auto"/>
        <w:bottom w:val="none" w:sz="0" w:space="0" w:color="auto"/>
        <w:right w:val="none" w:sz="0" w:space="0" w:color="auto"/>
      </w:divBdr>
    </w:div>
    <w:div w:id="1545293351">
      <w:bodyDiv w:val="1"/>
      <w:marLeft w:val="0"/>
      <w:marRight w:val="0"/>
      <w:marTop w:val="0"/>
      <w:marBottom w:val="0"/>
      <w:divBdr>
        <w:top w:val="none" w:sz="0" w:space="0" w:color="auto"/>
        <w:left w:val="none" w:sz="0" w:space="0" w:color="auto"/>
        <w:bottom w:val="none" w:sz="0" w:space="0" w:color="auto"/>
        <w:right w:val="none" w:sz="0" w:space="0" w:color="auto"/>
      </w:divBdr>
    </w:div>
    <w:div w:id="1547637778">
      <w:bodyDiv w:val="1"/>
      <w:marLeft w:val="0"/>
      <w:marRight w:val="0"/>
      <w:marTop w:val="0"/>
      <w:marBottom w:val="0"/>
      <w:divBdr>
        <w:top w:val="none" w:sz="0" w:space="0" w:color="auto"/>
        <w:left w:val="none" w:sz="0" w:space="0" w:color="auto"/>
        <w:bottom w:val="none" w:sz="0" w:space="0" w:color="auto"/>
        <w:right w:val="none" w:sz="0" w:space="0" w:color="auto"/>
      </w:divBdr>
    </w:div>
    <w:div w:id="1565212305">
      <w:bodyDiv w:val="1"/>
      <w:marLeft w:val="0"/>
      <w:marRight w:val="0"/>
      <w:marTop w:val="0"/>
      <w:marBottom w:val="0"/>
      <w:divBdr>
        <w:top w:val="none" w:sz="0" w:space="0" w:color="auto"/>
        <w:left w:val="none" w:sz="0" w:space="0" w:color="auto"/>
        <w:bottom w:val="none" w:sz="0" w:space="0" w:color="auto"/>
        <w:right w:val="none" w:sz="0" w:space="0" w:color="auto"/>
      </w:divBdr>
    </w:div>
    <w:div w:id="1571571814">
      <w:bodyDiv w:val="1"/>
      <w:marLeft w:val="0"/>
      <w:marRight w:val="0"/>
      <w:marTop w:val="0"/>
      <w:marBottom w:val="0"/>
      <w:divBdr>
        <w:top w:val="none" w:sz="0" w:space="0" w:color="auto"/>
        <w:left w:val="none" w:sz="0" w:space="0" w:color="auto"/>
        <w:bottom w:val="none" w:sz="0" w:space="0" w:color="auto"/>
        <w:right w:val="none" w:sz="0" w:space="0" w:color="auto"/>
      </w:divBdr>
    </w:div>
    <w:div w:id="1573661552">
      <w:bodyDiv w:val="1"/>
      <w:marLeft w:val="0"/>
      <w:marRight w:val="0"/>
      <w:marTop w:val="0"/>
      <w:marBottom w:val="0"/>
      <w:divBdr>
        <w:top w:val="none" w:sz="0" w:space="0" w:color="auto"/>
        <w:left w:val="none" w:sz="0" w:space="0" w:color="auto"/>
        <w:bottom w:val="none" w:sz="0" w:space="0" w:color="auto"/>
        <w:right w:val="none" w:sz="0" w:space="0" w:color="auto"/>
      </w:divBdr>
    </w:div>
    <w:div w:id="1573999281">
      <w:bodyDiv w:val="1"/>
      <w:marLeft w:val="0"/>
      <w:marRight w:val="0"/>
      <w:marTop w:val="0"/>
      <w:marBottom w:val="0"/>
      <w:divBdr>
        <w:top w:val="none" w:sz="0" w:space="0" w:color="auto"/>
        <w:left w:val="none" w:sz="0" w:space="0" w:color="auto"/>
        <w:bottom w:val="none" w:sz="0" w:space="0" w:color="auto"/>
        <w:right w:val="none" w:sz="0" w:space="0" w:color="auto"/>
      </w:divBdr>
    </w:div>
    <w:div w:id="1575163155">
      <w:bodyDiv w:val="1"/>
      <w:marLeft w:val="0"/>
      <w:marRight w:val="0"/>
      <w:marTop w:val="0"/>
      <w:marBottom w:val="0"/>
      <w:divBdr>
        <w:top w:val="none" w:sz="0" w:space="0" w:color="auto"/>
        <w:left w:val="none" w:sz="0" w:space="0" w:color="auto"/>
        <w:bottom w:val="none" w:sz="0" w:space="0" w:color="auto"/>
        <w:right w:val="none" w:sz="0" w:space="0" w:color="auto"/>
      </w:divBdr>
    </w:div>
    <w:div w:id="1580599817">
      <w:bodyDiv w:val="1"/>
      <w:marLeft w:val="0"/>
      <w:marRight w:val="0"/>
      <w:marTop w:val="0"/>
      <w:marBottom w:val="0"/>
      <w:divBdr>
        <w:top w:val="none" w:sz="0" w:space="0" w:color="auto"/>
        <w:left w:val="none" w:sz="0" w:space="0" w:color="auto"/>
        <w:bottom w:val="none" w:sz="0" w:space="0" w:color="auto"/>
        <w:right w:val="none" w:sz="0" w:space="0" w:color="auto"/>
      </w:divBdr>
    </w:div>
    <w:div w:id="1584029099">
      <w:bodyDiv w:val="1"/>
      <w:marLeft w:val="0"/>
      <w:marRight w:val="0"/>
      <w:marTop w:val="0"/>
      <w:marBottom w:val="0"/>
      <w:divBdr>
        <w:top w:val="none" w:sz="0" w:space="0" w:color="auto"/>
        <w:left w:val="none" w:sz="0" w:space="0" w:color="auto"/>
        <w:bottom w:val="none" w:sz="0" w:space="0" w:color="auto"/>
        <w:right w:val="none" w:sz="0" w:space="0" w:color="auto"/>
      </w:divBdr>
    </w:div>
    <w:div w:id="1591885086">
      <w:bodyDiv w:val="1"/>
      <w:marLeft w:val="0"/>
      <w:marRight w:val="0"/>
      <w:marTop w:val="0"/>
      <w:marBottom w:val="0"/>
      <w:divBdr>
        <w:top w:val="none" w:sz="0" w:space="0" w:color="auto"/>
        <w:left w:val="none" w:sz="0" w:space="0" w:color="auto"/>
        <w:bottom w:val="none" w:sz="0" w:space="0" w:color="auto"/>
        <w:right w:val="none" w:sz="0" w:space="0" w:color="auto"/>
      </w:divBdr>
    </w:div>
    <w:div w:id="1594362774">
      <w:bodyDiv w:val="1"/>
      <w:marLeft w:val="0"/>
      <w:marRight w:val="0"/>
      <w:marTop w:val="0"/>
      <w:marBottom w:val="0"/>
      <w:divBdr>
        <w:top w:val="none" w:sz="0" w:space="0" w:color="auto"/>
        <w:left w:val="none" w:sz="0" w:space="0" w:color="auto"/>
        <w:bottom w:val="none" w:sz="0" w:space="0" w:color="auto"/>
        <w:right w:val="none" w:sz="0" w:space="0" w:color="auto"/>
      </w:divBdr>
    </w:div>
    <w:div w:id="1602447102">
      <w:bodyDiv w:val="1"/>
      <w:marLeft w:val="0"/>
      <w:marRight w:val="0"/>
      <w:marTop w:val="0"/>
      <w:marBottom w:val="0"/>
      <w:divBdr>
        <w:top w:val="none" w:sz="0" w:space="0" w:color="auto"/>
        <w:left w:val="none" w:sz="0" w:space="0" w:color="auto"/>
        <w:bottom w:val="none" w:sz="0" w:space="0" w:color="auto"/>
        <w:right w:val="none" w:sz="0" w:space="0" w:color="auto"/>
      </w:divBdr>
    </w:div>
    <w:div w:id="1603420126">
      <w:bodyDiv w:val="1"/>
      <w:marLeft w:val="0"/>
      <w:marRight w:val="0"/>
      <w:marTop w:val="0"/>
      <w:marBottom w:val="0"/>
      <w:divBdr>
        <w:top w:val="none" w:sz="0" w:space="0" w:color="auto"/>
        <w:left w:val="none" w:sz="0" w:space="0" w:color="auto"/>
        <w:bottom w:val="none" w:sz="0" w:space="0" w:color="auto"/>
        <w:right w:val="none" w:sz="0" w:space="0" w:color="auto"/>
      </w:divBdr>
    </w:div>
    <w:div w:id="1616209140">
      <w:bodyDiv w:val="1"/>
      <w:marLeft w:val="0"/>
      <w:marRight w:val="0"/>
      <w:marTop w:val="0"/>
      <w:marBottom w:val="0"/>
      <w:divBdr>
        <w:top w:val="none" w:sz="0" w:space="0" w:color="auto"/>
        <w:left w:val="none" w:sz="0" w:space="0" w:color="auto"/>
        <w:bottom w:val="none" w:sz="0" w:space="0" w:color="auto"/>
        <w:right w:val="none" w:sz="0" w:space="0" w:color="auto"/>
      </w:divBdr>
    </w:div>
    <w:div w:id="1630896027">
      <w:bodyDiv w:val="1"/>
      <w:marLeft w:val="0"/>
      <w:marRight w:val="0"/>
      <w:marTop w:val="0"/>
      <w:marBottom w:val="0"/>
      <w:divBdr>
        <w:top w:val="none" w:sz="0" w:space="0" w:color="auto"/>
        <w:left w:val="none" w:sz="0" w:space="0" w:color="auto"/>
        <w:bottom w:val="none" w:sz="0" w:space="0" w:color="auto"/>
        <w:right w:val="none" w:sz="0" w:space="0" w:color="auto"/>
      </w:divBdr>
    </w:div>
    <w:div w:id="1634212993">
      <w:bodyDiv w:val="1"/>
      <w:marLeft w:val="0"/>
      <w:marRight w:val="0"/>
      <w:marTop w:val="0"/>
      <w:marBottom w:val="0"/>
      <w:divBdr>
        <w:top w:val="none" w:sz="0" w:space="0" w:color="auto"/>
        <w:left w:val="none" w:sz="0" w:space="0" w:color="auto"/>
        <w:bottom w:val="none" w:sz="0" w:space="0" w:color="auto"/>
        <w:right w:val="none" w:sz="0" w:space="0" w:color="auto"/>
      </w:divBdr>
    </w:div>
    <w:div w:id="1640841002">
      <w:bodyDiv w:val="1"/>
      <w:marLeft w:val="0"/>
      <w:marRight w:val="0"/>
      <w:marTop w:val="0"/>
      <w:marBottom w:val="0"/>
      <w:divBdr>
        <w:top w:val="none" w:sz="0" w:space="0" w:color="auto"/>
        <w:left w:val="none" w:sz="0" w:space="0" w:color="auto"/>
        <w:bottom w:val="none" w:sz="0" w:space="0" w:color="auto"/>
        <w:right w:val="none" w:sz="0" w:space="0" w:color="auto"/>
      </w:divBdr>
    </w:div>
    <w:div w:id="1654985683">
      <w:bodyDiv w:val="1"/>
      <w:marLeft w:val="0"/>
      <w:marRight w:val="0"/>
      <w:marTop w:val="0"/>
      <w:marBottom w:val="0"/>
      <w:divBdr>
        <w:top w:val="none" w:sz="0" w:space="0" w:color="auto"/>
        <w:left w:val="none" w:sz="0" w:space="0" w:color="auto"/>
        <w:bottom w:val="none" w:sz="0" w:space="0" w:color="auto"/>
        <w:right w:val="none" w:sz="0" w:space="0" w:color="auto"/>
      </w:divBdr>
    </w:div>
    <w:div w:id="1658420524">
      <w:bodyDiv w:val="1"/>
      <w:marLeft w:val="0"/>
      <w:marRight w:val="0"/>
      <w:marTop w:val="0"/>
      <w:marBottom w:val="0"/>
      <w:divBdr>
        <w:top w:val="none" w:sz="0" w:space="0" w:color="auto"/>
        <w:left w:val="none" w:sz="0" w:space="0" w:color="auto"/>
        <w:bottom w:val="none" w:sz="0" w:space="0" w:color="auto"/>
        <w:right w:val="none" w:sz="0" w:space="0" w:color="auto"/>
      </w:divBdr>
    </w:div>
    <w:div w:id="1671057976">
      <w:bodyDiv w:val="1"/>
      <w:marLeft w:val="0"/>
      <w:marRight w:val="0"/>
      <w:marTop w:val="0"/>
      <w:marBottom w:val="0"/>
      <w:divBdr>
        <w:top w:val="none" w:sz="0" w:space="0" w:color="auto"/>
        <w:left w:val="none" w:sz="0" w:space="0" w:color="auto"/>
        <w:bottom w:val="none" w:sz="0" w:space="0" w:color="auto"/>
        <w:right w:val="none" w:sz="0" w:space="0" w:color="auto"/>
      </w:divBdr>
    </w:div>
    <w:div w:id="1673297202">
      <w:bodyDiv w:val="1"/>
      <w:marLeft w:val="0"/>
      <w:marRight w:val="0"/>
      <w:marTop w:val="0"/>
      <w:marBottom w:val="0"/>
      <w:divBdr>
        <w:top w:val="none" w:sz="0" w:space="0" w:color="auto"/>
        <w:left w:val="none" w:sz="0" w:space="0" w:color="auto"/>
        <w:bottom w:val="none" w:sz="0" w:space="0" w:color="auto"/>
        <w:right w:val="none" w:sz="0" w:space="0" w:color="auto"/>
      </w:divBdr>
    </w:div>
    <w:div w:id="1688866808">
      <w:bodyDiv w:val="1"/>
      <w:marLeft w:val="0"/>
      <w:marRight w:val="0"/>
      <w:marTop w:val="0"/>
      <w:marBottom w:val="0"/>
      <w:divBdr>
        <w:top w:val="none" w:sz="0" w:space="0" w:color="auto"/>
        <w:left w:val="none" w:sz="0" w:space="0" w:color="auto"/>
        <w:bottom w:val="none" w:sz="0" w:space="0" w:color="auto"/>
        <w:right w:val="none" w:sz="0" w:space="0" w:color="auto"/>
      </w:divBdr>
    </w:div>
    <w:div w:id="1692755450">
      <w:bodyDiv w:val="1"/>
      <w:marLeft w:val="0"/>
      <w:marRight w:val="0"/>
      <w:marTop w:val="0"/>
      <w:marBottom w:val="0"/>
      <w:divBdr>
        <w:top w:val="none" w:sz="0" w:space="0" w:color="auto"/>
        <w:left w:val="none" w:sz="0" w:space="0" w:color="auto"/>
        <w:bottom w:val="none" w:sz="0" w:space="0" w:color="auto"/>
        <w:right w:val="none" w:sz="0" w:space="0" w:color="auto"/>
      </w:divBdr>
    </w:div>
    <w:div w:id="1694184530">
      <w:bodyDiv w:val="1"/>
      <w:marLeft w:val="0"/>
      <w:marRight w:val="0"/>
      <w:marTop w:val="0"/>
      <w:marBottom w:val="0"/>
      <w:divBdr>
        <w:top w:val="none" w:sz="0" w:space="0" w:color="auto"/>
        <w:left w:val="none" w:sz="0" w:space="0" w:color="auto"/>
        <w:bottom w:val="none" w:sz="0" w:space="0" w:color="auto"/>
        <w:right w:val="none" w:sz="0" w:space="0" w:color="auto"/>
      </w:divBdr>
    </w:div>
    <w:div w:id="1704398766">
      <w:bodyDiv w:val="1"/>
      <w:marLeft w:val="0"/>
      <w:marRight w:val="0"/>
      <w:marTop w:val="0"/>
      <w:marBottom w:val="0"/>
      <w:divBdr>
        <w:top w:val="none" w:sz="0" w:space="0" w:color="auto"/>
        <w:left w:val="none" w:sz="0" w:space="0" w:color="auto"/>
        <w:bottom w:val="none" w:sz="0" w:space="0" w:color="auto"/>
        <w:right w:val="none" w:sz="0" w:space="0" w:color="auto"/>
      </w:divBdr>
    </w:div>
    <w:div w:id="1708681298">
      <w:bodyDiv w:val="1"/>
      <w:marLeft w:val="0"/>
      <w:marRight w:val="0"/>
      <w:marTop w:val="0"/>
      <w:marBottom w:val="0"/>
      <w:divBdr>
        <w:top w:val="none" w:sz="0" w:space="0" w:color="auto"/>
        <w:left w:val="none" w:sz="0" w:space="0" w:color="auto"/>
        <w:bottom w:val="none" w:sz="0" w:space="0" w:color="auto"/>
        <w:right w:val="none" w:sz="0" w:space="0" w:color="auto"/>
      </w:divBdr>
    </w:div>
    <w:div w:id="1709529182">
      <w:bodyDiv w:val="1"/>
      <w:marLeft w:val="0"/>
      <w:marRight w:val="0"/>
      <w:marTop w:val="0"/>
      <w:marBottom w:val="0"/>
      <w:divBdr>
        <w:top w:val="none" w:sz="0" w:space="0" w:color="auto"/>
        <w:left w:val="none" w:sz="0" w:space="0" w:color="auto"/>
        <w:bottom w:val="none" w:sz="0" w:space="0" w:color="auto"/>
        <w:right w:val="none" w:sz="0" w:space="0" w:color="auto"/>
      </w:divBdr>
    </w:div>
    <w:div w:id="1717855899">
      <w:bodyDiv w:val="1"/>
      <w:marLeft w:val="0"/>
      <w:marRight w:val="0"/>
      <w:marTop w:val="0"/>
      <w:marBottom w:val="0"/>
      <w:divBdr>
        <w:top w:val="none" w:sz="0" w:space="0" w:color="auto"/>
        <w:left w:val="none" w:sz="0" w:space="0" w:color="auto"/>
        <w:bottom w:val="none" w:sz="0" w:space="0" w:color="auto"/>
        <w:right w:val="none" w:sz="0" w:space="0" w:color="auto"/>
      </w:divBdr>
    </w:div>
    <w:div w:id="1721705008">
      <w:bodyDiv w:val="1"/>
      <w:marLeft w:val="0"/>
      <w:marRight w:val="0"/>
      <w:marTop w:val="0"/>
      <w:marBottom w:val="0"/>
      <w:divBdr>
        <w:top w:val="none" w:sz="0" w:space="0" w:color="auto"/>
        <w:left w:val="none" w:sz="0" w:space="0" w:color="auto"/>
        <w:bottom w:val="none" w:sz="0" w:space="0" w:color="auto"/>
        <w:right w:val="none" w:sz="0" w:space="0" w:color="auto"/>
      </w:divBdr>
    </w:div>
    <w:div w:id="1730809328">
      <w:bodyDiv w:val="1"/>
      <w:marLeft w:val="0"/>
      <w:marRight w:val="0"/>
      <w:marTop w:val="0"/>
      <w:marBottom w:val="0"/>
      <w:divBdr>
        <w:top w:val="none" w:sz="0" w:space="0" w:color="auto"/>
        <w:left w:val="none" w:sz="0" w:space="0" w:color="auto"/>
        <w:bottom w:val="none" w:sz="0" w:space="0" w:color="auto"/>
        <w:right w:val="none" w:sz="0" w:space="0" w:color="auto"/>
      </w:divBdr>
    </w:div>
    <w:div w:id="1731920788">
      <w:bodyDiv w:val="1"/>
      <w:marLeft w:val="0"/>
      <w:marRight w:val="0"/>
      <w:marTop w:val="0"/>
      <w:marBottom w:val="0"/>
      <w:divBdr>
        <w:top w:val="none" w:sz="0" w:space="0" w:color="auto"/>
        <w:left w:val="none" w:sz="0" w:space="0" w:color="auto"/>
        <w:bottom w:val="none" w:sz="0" w:space="0" w:color="auto"/>
        <w:right w:val="none" w:sz="0" w:space="0" w:color="auto"/>
      </w:divBdr>
    </w:div>
    <w:div w:id="1735813719">
      <w:bodyDiv w:val="1"/>
      <w:marLeft w:val="0"/>
      <w:marRight w:val="0"/>
      <w:marTop w:val="0"/>
      <w:marBottom w:val="0"/>
      <w:divBdr>
        <w:top w:val="none" w:sz="0" w:space="0" w:color="auto"/>
        <w:left w:val="none" w:sz="0" w:space="0" w:color="auto"/>
        <w:bottom w:val="none" w:sz="0" w:space="0" w:color="auto"/>
        <w:right w:val="none" w:sz="0" w:space="0" w:color="auto"/>
      </w:divBdr>
    </w:div>
    <w:div w:id="1741125639">
      <w:bodyDiv w:val="1"/>
      <w:marLeft w:val="0"/>
      <w:marRight w:val="0"/>
      <w:marTop w:val="0"/>
      <w:marBottom w:val="0"/>
      <w:divBdr>
        <w:top w:val="none" w:sz="0" w:space="0" w:color="auto"/>
        <w:left w:val="none" w:sz="0" w:space="0" w:color="auto"/>
        <w:bottom w:val="none" w:sz="0" w:space="0" w:color="auto"/>
        <w:right w:val="none" w:sz="0" w:space="0" w:color="auto"/>
      </w:divBdr>
    </w:div>
    <w:div w:id="1742170719">
      <w:bodyDiv w:val="1"/>
      <w:marLeft w:val="0"/>
      <w:marRight w:val="0"/>
      <w:marTop w:val="0"/>
      <w:marBottom w:val="0"/>
      <w:divBdr>
        <w:top w:val="none" w:sz="0" w:space="0" w:color="auto"/>
        <w:left w:val="none" w:sz="0" w:space="0" w:color="auto"/>
        <w:bottom w:val="none" w:sz="0" w:space="0" w:color="auto"/>
        <w:right w:val="none" w:sz="0" w:space="0" w:color="auto"/>
      </w:divBdr>
    </w:div>
    <w:div w:id="1754080214">
      <w:bodyDiv w:val="1"/>
      <w:marLeft w:val="0"/>
      <w:marRight w:val="0"/>
      <w:marTop w:val="0"/>
      <w:marBottom w:val="0"/>
      <w:divBdr>
        <w:top w:val="none" w:sz="0" w:space="0" w:color="auto"/>
        <w:left w:val="none" w:sz="0" w:space="0" w:color="auto"/>
        <w:bottom w:val="none" w:sz="0" w:space="0" w:color="auto"/>
        <w:right w:val="none" w:sz="0" w:space="0" w:color="auto"/>
      </w:divBdr>
    </w:div>
    <w:div w:id="1754744402">
      <w:bodyDiv w:val="1"/>
      <w:marLeft w:val="0"/>
      <w:marRight w:val="0"/>
      <w:marTop w:val="0"/>
      <w:marBottom w:val="0"/>
      <w:divBdr>
        <w:top w:val="none" w:sz="0" w:space="0" w:color="auto"/>
        <w:left w:val="none" w:sz="0" w:space="0" w:color="auto"/>
        <w:bottom w:val="none" w:sz="0" w:space="0" w:color="auto"/>
        <w:right w:val="none" w:sz="0" w:space="0" w:color="auto"/>
      </w:divBdr>
    </w:div>
    <w:div w:id="1755736855">
      <w:bodyDiv w:val="1"/>
      <w:marLeft w:val="0"/>
      <w:marRight w:val="0"/>
      <w:marTop w:val="0"/>
      <w:marBottom w:val="0"/>
      <w:divBdr>
        <w:top w:val="none" w:sz="0" w:space="0" w:color="auto"/>
        <w:left w:val="none" w:sz="0" w:space="0" w:color="auto"/>
        <w:bottom w:val="none" w:sz="0" w:space="0" w:color="auto"/>
        <w:right w:val="none" w:sz="0" w:space="0" w:color="auto"/>
      </w:divBdr>
    </w:div>
    <w:div w:id="1755860182">
      <w:bodyDiv w:val="1"/>
      <w:marLeft w:val="0"/>
      <w:marRight w:val="0"/>
      <w:marTop w:val="0"/>
      <w:marBottom w:val="0"/>
      <w:divBdr>
        <w:top w:val="none" w:sz="0" w:space="0" w:color="auto"/>
        <w:left w:val="none" w:sz="0" w:space="0" w:color="auto"/>
        <w:bottom w:val="none" w:sz="0" w:space="0" w:color="auto"/>
        <w:right w:val="none" w:sz="0" w:space="0" w:color="auto"/>
      </w:divBdr>
    </w:div>
    <w:div w:id="1759985350">
      <w:bodyDiv w:val="1"/>
      <w:marLeft w:val="0"/>
      <w:marRight w:val="0"/>
      <w:marTop w:val="0"/>
      <w:marBottom w:val="0"/>
      <w:divBdr>
        <w:top w:val="none" w:sz="0" w:space="0" w:color="auto"/>
        <w:left w:val="none" w:sz="0" w:space="0" w:color="auto"/>
        <w:bottom w:val="none" w:sz="0" w:space="0" w:color="auto"/>
        <w:right w:val="none" w:sz="0" w:space="0" w:color="auto"/>
      </w:divBdr>
    </w:div>
    <w:div w:id="1760712925">
      <w:bodyDiv w:val="1"/>
      <w:marLeft w:val="0"/>
      <w:marRight w:val="0"/>
      <w:marTop w:val="0"/>
      <w:marBottom w:val="0"/>
      <w:divBdr>
        <w:top w:val="none" w:sz="0" w:space="0" w:color="auto"/>
        <w:left w:val="none" w:sz="0" w:space="0" w:color="auto"/>
        <w:bottom w:val="none" w:sz="0" w:space="0" w:color="auto"/>
        <w:right w:val="none" w:sz="0" w:space="0" w:color="auto"/>
      </w:divBdr>
    </w:div>
    <w:div w:id="1770468564">
      <w:bodyDiv w:val="1"/>
      <w:marLeft w:val="0"/>
      <w:marRight w:val="0"/>
      <w:marTop w:val="0"/>
      <w:marBottom w:val="0"/>
      <w:divBdr>
        <w:top w:val="none" w:sz="0" w:space="0" w:color="auto"/>
        <w:left w:val="none" w:sz="0" w:space="0" w:color="auto"/>
        <w:bottom w:val="none" w:sz="0" w:space="0" w:color="auto"/>
        <w:right w:val="none" w:sz="0" w:space="0" w:color="auto"/>
      </w:divBdr>
    </w:div>
    <w:div w:id="1771000312">
      <w:bodyDiv w:val="1"/>
      <w:marLeft w:val="0"/>
      <w:marRight w:val="0"/>
      <w:marTop w:val="0"/>
      <w:marBottom w:val="0"/>
      <w:divBdr>
        <w:top w:val="none" w:sz="0" w:space="0" w:color="auto"/>
        <w:left w:val="none" w:sz="0" w:space="0" w:color="auto"/>
        <w:bottom w:val="none" w:sz="0" w:space="0" w:color="auto"/>
        <w:right w:val="none" w:sz="0" w:space="0" w:color="auto"/>
      </w:divBdr>
    </w:div>
    <w:div w:id="1773161712">
      <w:bodyDiv w:val="1"/>
      <w:marLeft w:val="0"/>
      <w:marRight w:val="0"/>
      <w:marTop w:val="0"/>
      <w:marBottom w:val="0"/>
      <w:divBdr>
        <w:top w:val="none" w:sz="0" w:space="0" w:color="auto"/>
        <w:left w:val="none" w:sz="0" w:space="0" w:color="auto"/>
        <w:bottom w:val="none" w:sz="0" w:space="0" w:color="auto"/>
        <w:right w:val="none" w:sz="0" w:space="0" w:color="auto"/>
      </w:divBdr>
    </w:div>
    <w:div w:id="1777016767">
      <w:bodyDiv w:val="1"/>
      <w:marLeft w:val="0"/>
      <w:marRight w:val="0"/>
      <w:marTop w:val="0"/>
      <w:marBottom w:val="0"/>
      <w:divBdr>
        <w:top w:val="none" w:sz="0" w:space="0" w:color="auto"/>
        <w:left w:val="none" w:sz="0" w:space="0" w:color="auto"/>
        <w:bottom w:val="none" w:sz="0" w:space="0" w:color="auto"/>
        <w:right w:val="none" w:sz="0" w:space="0" w:color="auto"/>
      </w:divBdr>
    </w:div>
    <w:div w:id="1784038339">
      <w:bodyDiv w:val="1"/>
      <w:marLeft w:val="0"/>
      <w:marRight w:val="0"/>
      <w:marTop w:val="0"/>
      <w:marBottom w:val="0"/>
      <w:divBdr>
        <w:top w:val="none" w:sz="0" w:space="0" w:color="auto"/>
        <w:left w:val="none" w:sz="0" w:space="0" w:color="auto"/>
        <w:bottom w:val="none" w:sz="0" w:space="0" w:color="auto"/>
        <w:right w:val="none" w:sz="0" w:space="0" w:color="auto"/>
      </w:divBdr>
    </w:div>
    <w:div w:id="1792506706">
      <w:bodyDiv w:val="1"/>
      <w:marLeft w:val="0"/>
      <w:marRight w:val="0"/>
      <w:marTop w:val="0"/>
      <w:marBottom w:val="0"/>
      <w:divBdr>
        <w:top w:val="none" w:sz="0" w:space="0" w:color="auto"/>
        <w:left w:val="none" w:sz="0" w:space="0" w:color="auto"/>
        <w:bottom w:val="none" w:sz="0" w:space="0" w:color="auto"/>
        <w:right w:val="none" w:sz="0" w:space="0" w:color="auto"/>
      </w:divBdr>
    </w:div>
    <w:div w:id="1805003655">
      <w:bodyDiv w:val="1"/>
      <w:marLeft w:val="0"/>
      <w:marRight w:val="0"/>
      <w:marTop w:val="0"/>
      <w:marBottom w:val="0"/>
      <w:divBdr>
        <w:top w:val="none" w:sz="0" w:space="0" w:color="auto"/>
        <w:left w:val="none" w:sz="0" w:space="0" w:color="auto"/>
        <w:bottom w:val="none" w:sz="0" w:space="0" w:color="auto"/>
        <w:right w:val="none" w:sz="0" w:space="0" w:color="auto"/>
      </w:divBdr>
    </w:div>
    <w:div w:id="1808622379">
      <w:bodyDiv w:val="1"/>
      <w:marLeft w:val="0"/>
      <w:marRight w:val="0"/>
      <w:marTop w:val="0"/>
      <w:marBottom w:val="0"/>
      <w:divBdr>
        <w:top w:val="none" w:sz="0" w:space="0" w:color="auto"/>
        <w:left w:val="none" w:sz="0" w:space="0" w:color="auto"/>
        <w:bottom w:val="none" w:sz="0" w:space="0" w:color="auto"/>
        <w:right w:val="none" w:sz="0" w:space="0" w:color="auto"/>
      </w:divBdr>
    </w:div>
    <w:div w:id="1823883647">
      <w:bodyDiv w:val="1"/>
      <w:marLeft w:val="0"/>
      <w:marRight w:val="0"/>
      <w:marTop w:val="0"/>
      <w:marBottom w:val="0"/>
      <w:divBdr>
        <w:top w:val="none" w:sz="0" w:space="0" w:color="auto"/>
        <w:left w:val="none" w:sz="0" w:space="0" w:color="auto"/>
        <w:bottom w:val="none" w:sz="0" w:space="0" w:color="auto"/>
        <w:right w:val="none" w:sz="0" w:space="0" w:color="auto"/>
      </w:divBdr>
    </w:div>
    <w:div w:id="1838691140">
      <w:bodyDiv w:val="1"/>
      <w:marLeft w:val="0"/>
      <w:marRight w:val="0"/>
      <w:marTop w:val="0"/>
      <w:marBottom w:val="0"/>
      <w:divBdr>
        <w:top w:val="none" w:sz="0" w:space="0" w:color="auto"/>
        <w:left w:val="none" w:sz="0" w:space="0" w:color="auto"/>
        <w:bottom w:val="none" w:sz="0" w:space="0" w:color="auto"/>
        <w:right w:val="none" w:sz="0" w:space="0" w:color="auto"/>
      </w:divBdr>
    </w:div>
    <w:div w:id="1843159009">
      <w:bodyDiv w:val="1"/>
      <w:marLeft w:val="0"/>
      <w:marRight w:val="0"/>
      <w:marTop w:val="0"/>
      <w:marBottom w:val="0"/>
      <w:divBdr>
        <w:top w:val="none" w:sz="0" w:space="0" w:color="auto"/>
        <w:left w:val="none" w:sz="0" w:space="0" w:color="auto"/>
        <w:bottom w:val="none" w:sz="0" w:space="0" w:color="auto"/>
        <w:right w:val="none" w:sz="0" w:space="0" w:color="auto"/>
      </w:divBdr>
    </w:div>
    <w:div w:id="1843817889">
      <w:bodyDiv w:val="1"/>
      <w:marLeft w:val="0"/>
      <w:marRight w:val="0"/>
      <w:marTop w:val="0"/>
      <w:marBottom w:val="0"/>
      <w:divBdr>
        <w:top w:val="none" w:sz="0" w:space="0" w:color="auto"/>
        <w:left w:val="none" w:sz="0" w:space="0" w:color="auto"/>
        <w:bottom w:val="none" w:sz="0" w:space="0" w:color="auto"/>
        <w:right w:val="none" w:sz="0" w:space="0" w:color="auto"/>
      </w:divBdr>
    </w:div>
    <w:div w:id="1846171483">
      <w:bodyDiv w:val="1"/>
      <w:marLeft w:val="0"/>
      <w:marRight w:val="0"/>
      <w:marTop w:val="0"/>
      <w:marBottom w:val="0"/>
      <w:divBdr>
        <w:top w:val="none" w:sz="0" w:space="0" w:color="auto"/>
        <w:left w:val="none" w:sz="0" w:space="0" w:color="auto"/>
        <w:bottom w:val="none" w:sz="0" w:space="0" w:color="auto"/>
        <w:right w:val="none" w:sz="0" w:space="0" w:color="auto"/>
      </w:divBdr>
    </w:div>
    <w:div w:id="1846557668">
      <w:bodyDiv w:val="1"/>
      <w:marLeft w:val="0"/>
      <w:marRight w:val="0"/>
      <w:marTop w:val="0"/>
      <w:marBottom w:val="0"/>
      <w:divBdr>
        <w:top w:val="none" w:sz="0" w:space="0" w:color="auto"/>
        <w:left w:val="none" w:sz="0" w:space="0" w:color="auto"/>
        <w:bottom w:val="none" w:sz="0" w:space="0" w:color="auto"/>
        <w:right w:val="none" w:sz="0" w:space="0" w:color="auto"/>
      </w:divBdr>
    </w:div>
    <w:div w:id="1879394280">
      <w:bodyDiv w:val="1"/>
      <w:marLeft w:val="0"/>
      <w:marRight w:val="0"/>
      <w:marTop w:val="0"/>
      <w:marBottom w:val="0"/>
      <w:divBdr>
        <w:top w:val="none" w:sz="0" w:space="0" w:color="auto"/>
        <w:left w:val="none" w:sz="0" w:space="0" w:color="auto"/>
        <w:bottom w:val="none" w:sz="0" w:space="0" w:color="auto"/>
        <w:right w:val="none" w:sz="0" w:space="0" w:color="auto"/>
      </w:divBdr>
    </w:div>
    <w:div w:id="1894386527">
      <w:bodyDiv w:val="1"/>
      <w:marLeft w:val="0"/>
      <w:marRight w:val="0"/>
      <w:marTop w:val="0"/>
      <w:marBottom w:val="0"/>
      <w:divBdr>
        <w:top w:val="none" w:sz="0" w:space="0" w:color="auto"/>
        <w:left w:val="none" w:sz="0" w:space="0" w:color="auto"/>
        <w:bottom w:val="none" w:sz="0" w:space="0" w:color="auto"/>
        <w:right w:val="none" w:sz="0" w:space="0" w:color="auto"/>
      </w:divBdr>
    </w:div>
    <w:div w:id="1894465278">
      <w:bodyDiv w:val="1"/>
      <w:marLeft w:val="0"/>
      <w:marRight w:val="0"/>
      <w:marTop w:val="0"/>
      <w:marBottom w:val="0"/>
      <w:divBdr>
        <w:top w:val="none" w:sz="0" w:space="0" w:color="auto"/>
        <w:left w:val="none" w:sz="0" w:space="0" w:color="auto"/>
        <w:bottom w:val="none" w:sz="0" w:space="0" w:color="auto"/>
        <w:right w:val="none" w:sz="0" w:space="0" w:color="auto"/>
      </w:divBdr>
    </w:div>
    <w:div w:id="1907958780">
      <w:bodyDiv w:val="1"/>
      <w:marLeft w:val="0"/>
      <w:marRight w:val="0"/>
      <w:marTop w:val="0"/>
      <w:marBottom w:val="0"/>
      <w:divBdr>
        <w:top w:val="none" w:sz="0" w:space="0" w:color="auto"/>
        <w:left w:val="none" w:sz="0" w:space="0" w:color="auto"/>
        <w:bottom w:val="none" w:sz="0" w:space="0" w:color="auto"/>
        <w:right w:val="none" w:sz="0" w:space="0" w:color="auto"/>
      </w:divBdr>
    </w:div>
    <w:div w:id="1918398694">
      <w:bodyDiv w:val="1"/>
      <w:marLeft w:val="0"/>
      <w:marRight w:val="0"/>
      <w:marTop w:val="0"/>
      <w:marBottom w:val="0"/>
      <w:divBdr>
        <w:top w:val="none" w:sz="0" w:space="0" w:color="auto"/>
        <w:left w:val="none" w:sz="0" w:space="0" w:color="auto"/>
        <w:bottom w:val="none" w:sz="0" w:space="0" w:color="auto"/>
        <w:right w:val="none" w:sz="0" w:space="0" w:color="auto"/>
      </w:divBdr>
    </w:div>
    <w:div w:id="1918783529">
      <w:bodyDiv w:val="1"/>
      <w:marLeft w:val="0"/>
      <w:marRight w:val="0"/>
      <w:marTop w:val="0"/>
      <w:marBottom w:val="0"/>
      <w:divBdr>
        <w:top w:val="none" w:sz="0" w:space="0" w:color="auto"/>
        <w:left w:val="none" w:sz="0" w:space="0" w:color="auto"/>
        <w:bottom w:val="none" w:sz="0" w:space="0" w:color="auto"/>
        <w:right w:val="none" w:sz="0" w:space="0" w:color="auto"/>
      </w:divBdr>
    </w:div>
    <w:div w:id="1920362553">
      <w:bodyDiv w:val="1"/>
      <w:marLeft w:val="0"/>
      <w:marRight w:val="0"/>
      <w:marTop w:val="0"/>
      <w:marBottom w:val="0"/>
      <w:divBdr>
        <w:top w:val="none" w:sz="0" w:space="0" w:color="auto"/>
        <w:left w:val="none" w:sz="0" w:space="0" w:color="auto"/>
        <w:bottom w:val="none" w:sz="0" w:space="0" w:color="auto"/>
        <w:right w:val="none" w:sz="0" w:space="0" w:color="auto"/>
      </w:divBdr>
    </w:div>
    <w:div w:id="1928226064">
      <w:bodyDiv w:val="1"/>
      <w:marLeft w:val="0"/>
      <w:marRight w:val="0"/>
      <w:marTop w:val="0"/>
      <w:marBottom w:val="0"/>
      <w:divBdr>
        <w:top w:val="none" w:sz="0" w:space="0" w:color="auto"/>
        <w:left w:val="none" w:sz="0" w:space="0" w:color="auto"/>
        <w:bottom w:val="none" w:sz="0" w:space="0" w:color="auto"/>
        <w:right w:val="none" w:sz="0" w:space="0" w:color="auto"/>
      </w:divBdr>
    </w:div>
    <w:div w:id="1931307480">
      <w:bodyDiv w:val="1"/>
      <w:marLeft w:val="0"/>
      <w:marRight w:val="0"/>
      <w:marTop w:val="0"/>
      <w:marBottom w:val="0"/>
      <w:divBdr>
        <w:top w:val="none" w:sz="0" w:space="0" w:color="auto"/>
        <w:left w:val="none" w:sz="0" w:space="0" w:color="auto"/>
        <w:bottom w:val="none" w:sz="0" w:space="0" w:color="auto"/>
        <w:right w:val="none" w:sz="0" w:space="0" w:color="auto"/>
      </w:divBdr>
    </w:div>
    <w:div w:id="1939170335">
      <w:bodyDiv w:val="1"/>
      <w:marLeft w:val="0"/>
      <w:marRight w:val="0"/>
      <w:marTop w:val="0"/>
      <w:marBottom w:val="0"/>
      <w:divBdr>
        <w:top w:val="none" w:sz="0" w:space="0" w:color="auto"/>
        <w:left w:val="none" w:sz="0" w:space="0" w:color="auto"/>
        <w:bottom w:val="none" w:sz="0" w:space="0" w:color="auto"/>
        <w:right w:val="none" w:sz="0" w:space="0" w:color="auto"/>
      </w:divBdr>
    </w:div>
    <w:div w:id="1948006655">
      <w:bodyDiv w:val="1"/>
      <w:marLeft w:val="0"/>
      <w:marRight w:val="0"/>
      <w:marTop w:val="0"/>
      <w:marBottom w:val="0"/>
      <w:divBdr>
        <w:top w:val="none" w:sz="0" w:space="0" w:color="auto"/>
        <w:left w:val="none" w:sz="0" w:space="0" w:color="auto"/>
        <w:bottom w:val="none" w:sz="0" w:space="0" w:color="auto"/>
        <w:right w:val="none" w:sz="0" w:space="0" w:color="auto"/>
      </w:divBdr>
    </w:div>
    <w:div w:id="1949265227">
      <w:bodyDiv w:val="1"/>
      <w:marLeft w:val="0"/>
      <w:marRight w:val="0"/>
      <w:marTop w:val="0"/>
      <w:marBottom w:val="0"/>
      <w:divBdr>
        <w:top w:val="none" w:sz="0" w:space="0" w:color="auto"/>
        <w:left w:val="none" w:sz="0" w:space="0" w:color="auto"/>
        <w:bottom w:val="none" w:sz="0" w:space="0" w:color="auto"/>
        <w:right w:val="none" w:sz="0" w:space="0" w:color="auto"/>
      </w:divBdr>
    </w:div>
    <w:div w:id="1954481526">
      <w:bodyDiv w:val="1"/>
      <w:marLeft w:val="0"/>
      <w:marRight w:val="0"/>
      <w:marTop w:val="0"/>
      <w:marBottom w:val="0"/>
      <w:divBdr>
        <w:top w:val="none" w:sz="0" w:space="0" w:color="auto"/>
        <w:left w:val="none" w:sz="0" w:space="0" w:color="auto"/>
        <w:bottom w:val="none" w:sz="0" w:space="0" w:color="auto"/>
        <w:right w:val="none" w:sz="0" w:space="0" w:color="auto"/>
      </w:divBdr>
    </w:div>
    <w:div w:id="1968243317">
      <w:bodyDiv w:val="1"/>
      <w:marLeft w:val="0"/>
      <w:marRight w:val="0"/>
      <w:marTop w:val="0"/>
      <w:marBottom w:val="0"/>
      <w:divBdr>
        <w:top w:val="none" w:sz="0" w:space="0" w:color="auto"/>
        <w:left w:val="none" w:sz="0" w:space="0" w:color="auto"/>
        <w:bottom w:val="none" w:sz="0" w:space="0" w:color="auto"/>
        <w:right w:val="none" w:sz="0" w:space="0" w:color="auto"/>
      </w:divBdr>
    </w:div>
    <w:div w:id="1976639941">
      <w:bodyDiv w:val="1"/>
      <w:marLeft w:val="0"/>
      <w:marRight w:val="0"/>
      <w:marTop w:val="0"/>
      <w:marBottom w:val="0"/>
      <w:divBdr>
        <w:top w:val="none" w:sz="0" w:space="0" w:color="auto"/>
        <w:left w:val="none" w:sz="0" w:space="0" w:color="auto"/>
        <w:bottom w:val="none" w:sz="0" w:space="0" w:color="auto"/>
        <w:right w:val="none" w:sz="0" w:space="0" w:color="auto"/>
      </w:divBdr>
    </w:div>
    <w:div w:id="1976715498">
      <w:bodyDiv w:val="1"/>
      <w:marLeft w:val="0"/>
      <w:marRight w:val="0"/>
      <w:marTop w:val="0"/>
      <w:marBottom w:val="0"/>
      <w:divBdr>
        <w:top w:val="none" w:sz="0" w:space="0" w:color="auto"/>
        <w:left w:val="none" w:sz="0" w:space="0" w:color="auto"/>
        <w:bottom w:val="none" w:sz="0" w:space="0" w:color="auto"/>
        <w:right w:val="none" w:sz="0" w:space="0" w:color="auto"/>
      </w:divBdr>
    </w:div>
    <w:div w:id="1984506669">
      <w:bodyDiv w:val="1"/>
      <w:marLeft w:val="0"/>
      <w:marRight w:val="0"/>
      <w:marTop w:val="0"/>
      <w:marBottom w:val="0"/>
      <w:divBdr>
        <w:top w:val="none" w:sz="0" w:space="0" w:color="auto"/>
        <w:left w:val="none" w:sz="0" w:space="0" w:color="auto"/>
        <w:bottom w:val="none" w:sz="0" w:space="0" w:color="auto"/>
        <w:right w:val="none" w:sz="0" w:space="0" w:color="auto"/>
      </w:divBdr>
    </w:div>
    <w:div w:id="1985575754">
      <w:bodyDiv w:val="1"/>
      <w:marLeft w:val="0"/>
      <w:marRight w:val="0"/>
      <w:marTop w:val="0"/>
      <w:marBottom w:val="0"/>
      <w:divBdr>
        <w:top w:val="none" w:sz="0" w:space="0" w:color="auto"/>
        <w:left w:val="none" w:sz="0" w:space="0" w:color="auto"/>
        <w:bottom w:val="none" w:sz="0" w:space="0" w:color="auto"/>
        <w:right w:val="none" w:sz="0" w:space="0" w:color="auto"/>
      </w:divBdr>
    </w:div>
    <w:div w:id="1988782347">
      <w:bodyDiv w:val="1"/>
      <w:marLeft w:val="0"/>
      <w:marRight w:val="0"/>
      <w:marTop w:val="0"/>
      <w:marBottom w:val="0"/>
      <w:divBdr>
        <w:top w:val="none" w:sz="0" w:space="0" w:color="auto"/>
        <w:left w:val="none" w:sz="0" w:space="0" w:color="auto"/>
        <w:bottom w:val="none" w:sz="0" w:space="0" w:color="auto"/>
        <w:right w:val="none" w:sz="0" w:space="0" w:color="auto"/>
      </w:divBdr>
    </w:div>
    <w:div w:id="1992127477">
      <w:bodyDiv w:val="1"/>
      <w:marLeft w:val="0"/>
      <w:marRight w:val="0"/>
      <w:marTop w:val="0"/>
      <w:marBottom w:val="0"/>
      <w:divBdr>
        <w:top w:val="none" w:sz="0" w:space="0" w:color="auto"/>
        <w:left w:val="none" w:sz="0" w:space="0" w:color="auto"/>
        <w:bottom w:val="none" w:sz="0" w:space="0" w:color="auto"/>
        <w:right w:val="none" w:sz="0" w:space="0" w:color="auto"/>
      </w:divBdr>
    </w:div>
    <w:div w:id="1995136439">
      <w:bodyDiv w:val="1"/>
      <w:marLeft w:val="0"/>
      <w:marRight w:val="0"/>
      <w:marTop w:val="0"/>
      <w:marBottom w:val="0"/>
      <w:divBdr>
        <w:top w:val="none" w:sz="0" w:space="0" w:color="auto"/>
        <w:left w:val="none" w:sz="0" w:space="0" w:color="auto"/>
        <w:bottom w:val="none" w:sz="0" w:space="0" w:color="auto"/>
        <w:right w:val="none" w:sz="0" w:space="0" w:color="auto"/>
      </w:divBdr>
    </w:div>
    <w:div w:id="2002156069">
      <w:bodyDiv w:val="1"/>
      <w:marLeft w:val="0"/>
      <w:marRight w:val="0"/>
      <w:marTop w:val="0"/>
      <w:marBottom w:val="0"/>
      <w:divBdr>
        <w:top w:val="none" w:sz="0" w:space="0" w:color="auto"/>
        <w:left w:val="none" w:sz="0" w:space="0" w:color="auto"/>
        <w:bottom w:val="none" w:sz="0" w:space="0" w:color="auto"/>
        <w:right w:val="none" w:sz="0" w:space="0" w:color="auto"/>
      </w:divBdr>
    </w:div>
    <w:div w:id="2014910807">
      <w:bodyDiv w:val="1"/>
      <w:marLeft w:val="0"/>
      <w:marRight w:val="0"/>
      <w:marTop w:val="0"/>
      <w:marBottom w:val="0"/>
      <w:divBdr>
        <w:top w:val="none" w:sz="0" w:space="0" w:color="auto"/>
        <w:left w:val="none" w:sz="0" w:space="0" w:color="auto"/>
        <w:bottom w:val="none" w:sz="0" w:space="0" w:color="auto"/>
        <w:right w:val="none" w:sz="0" w:space="0" w:color="auto"/>
      </w:divBdr>
    </w:div>
    <w:div w:id="2021270776">
      <w:bodyDiv w:val="1"/>
      <w:marLeft w:val="0"/>
      <w:marRight w:val="0"/>
      <w:marTop w:val="0"/>
      <w:marBottom w:val="0"/>
      <w:divBdr>
        <w:top w:val="none" w:sz="0" w:space="0" w:color="auto"/>
        <w:left w:val="none" w:sz="0" w:space="0" w:color="auto"/>
        <w:bottom w:val="none" w:sz="0" w:space="0" w:color="auto"/>
        <w:right w:val="none" w:sz="0" w:space="0" w:color="auto"/>
      </w:divBdr>
    </w:div>
    <w:div w:id="2028409624">
      <w:bodyDiv w:val="1"/>
      <w:marLeft w:val="0"/>
      <w:marRight w:val="0"/>
      <w:marTop w:val="0"/>
      <w:marBottom w:val="0"/>
      <w:divBdr>
        <w:top w:val="none" w:sz="0" w:space="0" w:color="auto"/>
        <w:left w:val="none" w:sz="0" w:space="0" w:color="auto"/>
        <w:bottom w:val="none" w:sz="0" w:space="0" w:color="auto"/>
        <w:right w:val="none" w:sz="0" w:space="0" w:color="auto"/>
      </w:divBdr>
    </w:div>
    <w:div w:id="2034840861">
      <w:bodyDiv w:val="1"/>
      <w:marLeft w:val="0"/>
      <w:marRight w:val="0"/>
      <w:marTop w:val="0"/>
      <w:marBottom w:val="0"/>
      <w:divBdr>
        <w:top w:val="none" w:sz="0" w:space="0" w:color="auto"/>
        <w:left w:val="none" w:sz="0" w:space="0" w:color="auto"/>
        <w:bottom w:val="none" w:sz="0" w:space="0" w:color="auto"/>
        <w:right w:val="none" w:sz="0" w:space="0" w:color="auto"/>
      </w:divBdr>
    </w:div>
    <w:div w:id="2039239777">
      <w:bodyDiv w:val="1"/>
      <w:marLeft w:val="0"/>
      <w:marRight w:val="0"/>
      <w:marTop w:val="0"/>
      <w:marBottom w:val="0"/>
      <w:divBdr>
        <w:top w:val="none" w:sz="0" w:space="0" w:color="auto"/>
        <w:left w:val="none" w:sz="0" w:space="0" w:color="auto"/>
        <w:bottom w:val="none" w:sz="0" w:space="0" w:color="auto"/>
        <w:right w:val="none" w:sz="0" w:space="0" w:color="auto"/>
      </w:divBdr>
    </w:div>
    <w:div w:id="2044862298">
      <w:bodyDiv w:val="1"/>
      <w:marLeft w:val="0"/>
      <w:marRight w:val="0"/>
      <w:marTop w:val="0"/>
      <w:marBottom w:val="0"/>
      <w:divBdr>
        <w:top w:val="none" w:sz="0" w:space="0" w:color="auto"/>
        <w:left w:val="none" w:sz="0" w:space="0" w:color="auto"/>
        <w:bottom w:val="none" w:sz="0" w:space="0" w:color="auto"/>
        <w:right w:val="none" w:sz="0" w:space="0" w:color="auto"/>
      </w:divBdr>
    </w:div>
    <w:div w:id="2046322800">
      <w:bodyDiv w:val="1"/>
      <w:marLeft w:val="0"/>
      <w:marRight w:val="0"/>
      <w:marTop w:val="0"/>
      <w:marBottom w:val="0"/>
      <w:divBdr>
        <w:top w:val="none" w:sz="0" w:space="0" w:color="auto"/>
        <w:left w:val="none" w:sz="0" w:space="0" w:color="auto"/>
        <w:bottom w:val="none" w:sz="0" w:space="0" w:color="auto"/>
        <w:right w:val="none" w:sz="0" w:space="0" w:color="auto"/>
      </w:divBdr>
    </w:div>
    <w:div w:id="2055153736">
      <w:bodyDiv w:val="1"/>
      <w:marLeft w:val="0"/>
      <w:marRight w:val="0"/>
      <w:marTop w:val="0"/>
      <w:marBottom w:val="0"/>
      <w:divBdr>
        <w:top w:val="none" w:sz="0" w:space="0" w:color="auto"/>
        <w:left w:val="none" w:sz="0" w:space="0" w:color="auto"/>
        <w:bottom w:val="none" w:sz="0" w:space="0" w:color="auto"/>
        <w:right w:val="none" w:sz="0" w:space="0" w:color="auto"/>
      </w:divBdr>
    </w:div>
    <w:div w:id="2066492111">
      <w:bodyDiv w:val="1"/>
      <w:marLeft w:val="0"/>
      <w:marRight w:val="0"/>
      <w:marTop w:val="0"/>
      <w:marBottom w:val="0"/>
      <w:divBdr>
        <w:top w:val="none" w:sz="0" w:space="0" w:color="auto"/>
        <w:left w:val="none" w:sz="0" w:space="0" w:color="auto"/>
        <w:bottom w:val="none" w:sz="0" w:space="0" w:color="auto"/>
        <w:right w:val="none" w:sz="0" w:space="0" w:color="auto"/>
      </w:divBdr>
    </w:div>
    <w:div w:id="2071421224">
      <w:bodyDiv w:val="1"/>
      <w:marLeft w:val="0"/>
      <w:marRight w:val="0"/>
      <w:marTop w:val="0"/>
      <w:marBottom w:val="0"/>
      <w:divBdr>
        <w:top w:val="none" w:sz="0" w:space="0" w:color="auto"/>
        <w:left w:val="none" w:sz="0" w:space="0" w:color="auto"/>
        <w:bottom w:val="none" w:sz="0" w:space="0" w:color="auto"/>
        <w:right w:val="none" w:sz="0" w:space="0" w:color="auto"/>
      </w:divBdr>
    </w:div>
    <w:div w:id="2079133784">
      <w:bodyDiv w:val="1"/>
      <w:marLeft w:val="0"/>
      <w:marRight w:val="0"/>
      <w:marTop w:val="0"/>
      <w:marBottom w:val="0"/>
      <w:divBdr>
        <w:top w:val="none" w:sz="0" w:space="0" w:color="auto"/>
        <w:left w:val="none" w:sz="0" w:space="0" w:color="auto"/>
        <w:bottom w:val="none" w:sz="0" w:space="0" w:color="auto"/>
        <w:right w:val="none" w:sz="0" w:space="0" w:color="auto"/>
      </w:divBdr>
    </w:div>
    <w:div w:id="2091194135">
      <w:bodyDiv w:val="1"/>
      <w:marLeft w:val="0"/>
      <w:marRight w:val="0"/>
      <w:marTop w:val="0"/>
      <w:marBottom w:val="0"/>
      <w:divBdr>
        <w:top w:val="none" w:sz="0" w:space="0" w:color="auto"/>
        <w:left w:val="none" w:sz="0" w:space="0" w:color="auto"/>
        <w:bottom w:val="none" w:sz="0" w:space="0" w:color="auto"/>
        <w:right w:val="none" w:sz="0" w:space="0" w:color="auto"/>
      </w:divBdr>
    </w:div>
    <w:div w:id="2093163644">
      <w:bodyDiv w:val="1"/>
      <w:marLeft w:val="0"/>
      <w:marRight w:val="0"/>
      <w:marTop w:val="0"/>
      <w:marBottom w:val="0"/>
      <w:divBdr>
        <w:top w:val="none" w:sz="0" w:space="0" w:color="auto"/>
        <w:left w:val="none" w:sz="0" w:space="0" w:color="auto"/>
        <w:bottom w:val="none" w:sz="0" w:space="0" w:color="auto"/>
        <w:right w:val="none" w:sz="0" w:space="0" w:color="auto"/>
      </w:divBdr>
    </w:div>
    <w:div w:id="2097943646">
      <w:bodyDiv w:val="1"/>
      <w:marLeft w:val="0"/>
      <w:marRight w:val="0"/>
      <w:marTop w:val="0"/>
      <w:marBottom w:val="0"/>
      <w:divBdr>
        <w:top w:val="none" w:sz="0" w:space="0" w:color="auto"/>
        <w:left w:val="none" w:sz="0" w:space="0" w:color="auto"/>
        <w:bottom w:val="none" w:sz="0" w:space="0" w:color="auto"/>
        <w:right w:val="none" w:sz="0" w:space="0" w:color="auto"/>
      </w:divBdr>
    </w:div>
    <w:div w:id="2099019431">
      <w:bodyDiv w:val="1"/>
      <w:marLeft w:val="0"/>
      <w:marRight w:val="0"/>
      <w:marTop w:val="0"/>
      <w:marBottom w:val="0"/>
      <w:divBdr>
        <w:top w:val="none" w:sz="0" w:space="0" w:color="auto"/>
        <w:left w:val="none" w:sz="0" w:space="0" w:color="auto"/>
        <w:bottom w:val="none" w:sz="0" w:space="0" w:color="auto"/>
        <w:right w:val="none" w:sz="0" w:space="0" w:color="auto"/>
      </w:divBdr>
    </w:div>
    <w:div w:id="2099402340">
      <w:bodyDiv w:val="1"/>
      <w:marLeft w:val="0"/>
      <w:marRight w:val="0"/>
      <w:marTop w:val="0"/>
      <w:marBottom w:val="0"/>
      <w:divBdr>
        <w:top w:val="none" w:sz="0" w:space="0" w:color="auto"/>
        <w:left w:val="none" w:sz="0" w:space="0" w:color="auto"/>
        <w:bottom w:val="none" w:sz="0" w:space="0" w:color="auto"/>
        <w:right w:val="none" w:sz="0" w:space="0" w:color="auto"/>
      </w:divBdr>
    </w:div>
    <w:div w:id="2102603926">
      <w:bodyDiv w:val="1"/>
      <w:marLeft w:val="0"/>
      <w:marRight w:val="0"/>
      <w:marTop w:val="0"/>
      <w:marBottom w:val="0"/>
      <w:divBdr>
        <w:top w:val="none" w:sz="0" w:space="0" w:color="auto"/>
        <w:left w:val="none" w:sz="0" w:space="0" w:color="auto"/>
        <w:bottom w:val="none" w:sz="0" w:space="0" w:color="auto"/>
        <w:right w:val="none" w:sz="0" w:space="0" w:color="auto"/>
      </w:divBdr>
    </w:div>
    <w:div w:id="2127851257">
      <w:bodyDiv w:val="1"/>
      <w:marLeft w:val="0"/>
      <w:marRight w:val="0"/>
      <w:marTop w:val="0"/>
      <w:marBottom w:val="0"/>
      <w:divBdr>
        <w:top w:val="none" w:sz="0" w:space="0" w:color="auto"/>
        <w:left w:val="none" w:sz="0" w:space="0" w:color="auto"/>
        <w:bottom w:val="none" w:sz="0" w:space="0" w:color="auto"/>
        <w:right w:val="none" w:sz="0" w:space="0" w:color="auto"/>
      </w:divBdr>
    </w:div>
    <w:div w:id="2128238254">
      <w:bodyDiv w:val="1"/>
      <w:marLeft w:val="0"/>
      <w:marRight w:val="0"/>
      <w:marTop w:val="0"/>
      <w:marBottom w:val="0"/>
      <w:divBdr>
        <w:top w:val="none" w:sz="0" w:space="0" w:color="auto"/>
        <w:left w:val="none" w:sz="0" w:space="0" w:color="auto"/>
        <w:bottom w:val="none" w:sz="0" w:space="0" w:color="auto"/>
        <w:right w:val="none" w:sz="0" w:space="0" w:color="auto"/>
      </w:divBdr>
    </w:div>
    <w:div w:id="2134712656">
      <w:bodyDiv w:val="1"/>
      <w:marLeft w:val="0"/>
      <w:marRight w:val="0"/>
      <w:marTop w:val="0"/>
      <w:marBottom w:val="0"/>
      <w:divBdr>
        <w:top w:val="none" w:sz="0" w:space="0" w:color="auto"/>
        <w:left w:val="none" w:sz="0" w:space="0" w:color="auto"/>
        <w:bottom w:val="none" w:sz="0" w:space="0" w:color="auto"/>
        <w:right w:val="none" w:sz="0" w:space="0" w:color="auto"/>
      </w:divBdr>
    </w:div>
    <w:div w:id="2144302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image" Target="media/image4.png"/><Relationship Id="rId26"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3.png"/><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2.jpeg"/><Relationship Id="rId20" Type="http://schemas.openxmlformats.org/officeDocument/2006/relationships/image" Target="media/image6.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1.jpeg"/><Relationship Id="rId23" Type="http://schemas.openxmlformats.org/officeDocument/2006/relationships/footer" Target="footer1.xml"/><Relationship Id="rId28" Type="http://schemas.microsoft.com/office/2011/relationships/people" Target="people.xml"/><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header" Target="header2.xml"/><Relationship Id="rId27"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9.png"/></Relationships>
</file>

<file path=word/_rels/footer3.xml.rels><?xml version='1.0' encoding='UTF-8' standalone='yes'?>
<Relationships xmlns="http://schemas.openxmlformats.org/package/2006/relationships"><Relationship Id="rId2" Type="http://schemas.openxmlformats.org/officeDocument/2006/relationships/hyperlink" Target="mailto:serambienteltda@hotmail.com" TargetMode="External"/><Relationship Id="rId1"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7.jpeg"/></Relationships>
</file>

<file path=word/_rels/header2.xml.rels><?xml version='1.0' encoding='UTF-8' standalone='yes'?>
<Relationships xmlns="http://schemas.openxmlformats.org/package/2006/relationships"><Relationship Id="rId2" Type="http://schemas.openxmlformats.org/officeDocument/2006/relationships/image" Target="media/image7.jpeg"/><Relationship Id="rId1" Type="http://schemas.openxmlformats.org/officeDocument/2006/relationships/image" Target="media/image8.png"/></Relationships>
</file>

<file path=word/_rels/header3.xml.rels><?xml version='1.0' encoding='UTF-8' standalone='yes'?>
<Relationships xmlns="http://schemas.openxmlformats.org/package/2006/relationships"><Relationship Id="rId3" Type="http://schemas.openxmlformats.org/officeDocument/2006/relationships/image" Target="media/image11.jpeg"/><Relationship Id="rId2" Type="http://schemas.openxmlformats.org/officeDocument/2006/relationships/image" Target="media/image10.jpeg"/><Relationship Id="rId1" Type="http://schemas.openxmlformats.org/officeDocument/2006/relationships/image" Target="media/image7.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2CAEAEE356FCF74F8EED857876527601" ma:contentTypeVersion="12" ma:contentTypeDescription="Crear nuevo documento." ma:contentTypeScope="" ma:versionID="51b5bb48aa03efc464611094c52abea7">
  <xsd:schema xmlns:xsd="http://www.w3.org/2001/XMLSchema" xmlns:xs="http://www.w3.org/2001/XMLSchema" xmlns:p="http://schemas.microsoft.com/office/2006/metadata/properties" xmlns:ns2="adef6d43-ad50-47db-b9b3-e8f6733365cc" xmlns:ns3="f36303ea-9551-47e9-a56d-f399cc59f746" targetNamespace="http://schemas.microsoft.com/office/2006/metadata/properties" ma:root="true" ma:fieldsID="734de62e4a23c701ae5c961843752fb5" ns2:_="" ns3:_="">
    <xsd:import namespace="adef6d43-ad50-47db-b9b3-e8f6733365cc"/>
    <xsd:import namespace="f36303ea-9551-47e9-a56d-f399cc59f74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ef6d43-ad50-47db-b9b3-e8f6733365cc"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description="" ma:hidden="true" ma:internalName="MediaServiceDateTaken" ma:readOnly="true">
      <xsd:simpleType>
        <xsd:restriction base="dms:Text"/>
      </xsd:simpleType>
    </xsd:element>
    <xsd:element name="MediaServiceAutoTags" ma:index="11" nillable="true" ma:displayName="MediaServiceAutoTags" ma:description="" ma:internalName="MediaServiceAutoTags" ma:readOnly="true">
      <xsd:simpleType>
        <xsd:restriction base="dms:Text"/>
      </xsd:simpleType>
    </xsd:element>
    <xsd:element name="MediaServiceLocation" ma:index="12" nillable="true" ma:displayName="MediaServiceLocation" ma:descrip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36303ea-9551-47e9-a56d-f399cc59f746" elementFormDefault="qualified">
    <xsd:import namespace="http://schemas.microsoft.com/office/2006/documentManagement/types"/>
    <xsd:import namespace="http://schemas.microsoft.com/office/infopath/2007/PartnerControls"/>
    <xsd:element name="SharedWithUsers" ma:index="13"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b:Source>
    <b:Tag>Ram04</b:Tag>
    <b:SourceType>JournalArticle</b:SourceType>
    <b:Guid>{4DF38291-3027-41E9-80D5-150A46C59372}</b:Guid>
    <b:Title>UTILIZACIÓN DE LA ESCALA BEAUFORT EN LA DETERMINACIÓN DEL POTENCIAL EÓLICO</b:Title>
    <b:Year>2004</b:Year>
    <b:JournalName>energética</b:JournalName>
    <b:Pages>13-17</b:Pages>
    <b:Author>
      <b:Author>
        <b:NameList>
          <b:Person>
            <b:Last>Ramos</b:Last>
            <b:First>Jorge Arturo del Angel</b:First>
          </b:Person>
          <b:Person>
            <b:Last>Sarmiento Sera</b:Last>
            <b:First>Antonio</b:First>
          </b:Person>
        </b:NameList>
      </b:Author>
    </b:Author>
    <b:RefOrder>1</b:RefOrder>
  </b:Source>
  <b:Source>
    <b:Tag>EST15</b:Tag>
    <b:SourceType>InternetSite</b:SourceType>
    <b:Guid>{95352964-F6E0-430B-AFED-17A5B7257ECA}</b:Guid>
    <b:Title>Transporte Y Dispersión De Contaminantes En El Aire Ambiental</b:Title>
    <b:Year>2015</b:Year>
    <b:Author>
      <b:Author>
        <b:Corporate>ESTRUCPLAN</b:Corporate>
      </b:Author>
    </b:Author>
    <b:Month>enero</b:Month>
    <b:Day>30</b:Day>
    <b:URL>https://estrucplan.com.ar/transporte-y-dispersion-de-contaminantes-en-el-aire-ambiental/</b:URL>
    <b:RefOrder>2</b:RefOrder>
  </b:Source>
</b:Sources>
</file>

<file path=customXml/itemProps1.xml><?xml version="1.0" encoding="utf-8"?>
<ds:datastoreItem xmlns:ds="http://schemas.openxmlformats.org/officeDocument/2006/customXml" ds:itemID="{DD01E59A-CD97-48A1-9557-DEF80E96227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06CF1B6-9539-493B-A09F-11C78F19EBC7}">
  <ds:schemaRefs>
    <ds:schemaRef ds:uri="http://schemas.microsoft.com/sharepoint/v3/contenttype/forms"/>
  </ds:schemaRefs>
</ds:datastoreItem>
</file>

<file path=customXml/itemProps3.xml><?xml version="1.0" encoding="utf-8"?>
<ds:datastoreItem xmlns:ds="http://schemas.openxmlformats.org/officeDocument/2006/customXml" ds:itemID="{BC386B01-E6EC-4DB5-AF60-DF400083C1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def6d43-ad50-47db-b9b3-e8f6733365cc"/>
    <ds:schemaRef ds:uri="f36303ea-9551-47e9-a56d-f399cc59f7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8AC185C-A00B-4568-8858-2D353FA952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265</TotalTime>
  <Pages>1</Pages>
  <Words>9574</Words>
  <Characters>52658</Characters>
  <Application>Microsoft Office Word</Application>
  <DocSecurity>0</DocSecurity>
  <Lines>438</Lines>
  <Paragraphs>124</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62108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SERAMBIENTE</dc:creator>
  <cp:keywords/>
  <dc:description/>
  <cp:lastModifiedBy>Jelsy Vasquez Rodriguez</cp:lastModifiedBy>
  <cp:revision>27</cp:revision>
  <cp:lastPrinted>2024-10-30T13:47:00Z</cp:lastPrinted>
  <dcterms:created xsi:type="dcterms:W3CDTF">2024-11-21T16:44:00Z</dcterms:created>
  <dcterms:modified xsi:type="dcterms:W3CDTF">2025-10-28T16:55:00Z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0x0101002CAEAEE356FCF74F8EED857876527601</vt:lpwstr>
  </property>
</Properties>
</file>