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1D4AD6B7" w:rsidR="00CD164B" w:rsidRDefault="003A56AA" w:rsidP="004C09CC">
      <w:pPr>
        <w:jc w:val="center"/>
        <w:rPr>
          <w:rFonts w:ascii="Arial" w:eastAsiaTheme="majorEastAsia" w:hAnsi="Arial" w:cs="Arial"/>
          <w:b/>
          <w:sz w:val="24"/>
          <w:szCs w:val="32"/>
        </w:rPr>
      </w:pPr>
      <w:r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73A3CC6B">
                <wp:simplePos x="0" y="0"/>
                <wp:positionH relativeFrom="column">
                  <wp:posOffset>5558155</wp:posOffset>
                </wp:positionH>
                <wp:positionV relativeFrom="paragraph">
                  <wp:posOffset>6496050</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29BF3E2D" w:rsidR="00131F5D" w:rsidRPr="00C1050E" w:rsidRDefault="00131F5D" w:rsidP="000173E9">
                            <w:pPr>
                              <w:rPr>
                                <w:rFonts w:ascii="Arial" w:hAnsi="Arial" w:cs="Arial"/>
                                <w:b/>
                                <w:sz w:val="32"/>
                                <w:szCs w:val="32"/>
                              </w:rPr>
                            </w:pPr>
                            <w:r>
                              <w:rPr>
                                <w:rFonts w:ascii="Arial" w:hAnsi="Arial" w:cs="Arial"/>
                                <w:b/>
                                <w:sz w:val="32"/>
                                <w:szCs w:val="32"/>
                              </w:rPr>
                              <w:t>28</w:t>
                            </w:r>
                            <w:r w:rsidRPr="002D5A26">
                              <w:rPr>
                                <w:rFonts w:ascii="Arial" w:hAnsi="Arial" w:cs="Arial"/>
                                <w:b/>
                                <w:sz w:val="32"/>
                                <w:szCs w:val="32"/>
                              </w:rPr>
                              <w:t>/</w:t>
                            </w:r>
                            <w:proofErr w:type="spellStart"/>
                            <w:r>
                              <w:rPr>
                                <w:rFonts w:ascii="Arial" w:hAnsi="Arial" w:cs="Arial"/>
                                <w:b/>
                                <w:sz w:val="32"/>
                                <w:szCs w:val="32"/>
                              </w:rPr>
                              <w:t>sep</w:t>
                            </w:r>
                            <w:proofErr w:type="spellEnd"/>
                            <w:r w:rsidRPr="00C1050E">
                              <w:rPr>
                                <w:rFonts w:ascii="Arial" w:hAnsi="Arial" w:cs="Arial"/>
                                <w:b/>
                                <w:sz w:val="32"/>
                                <w:szCs w:val="32"/>
                              </w:rPr>
                              <w:t>/2018</w:t>
                            </w:r>
                          </w:p>
                          <w:p w14:paraId="26A5ACFB" w14:textId="77777777" w:rsidR="00131F5D" w:rsidRDefault="00131F5D" w:rsidP="000173E9">
                            <w:pPr>
                              <w:rPr>
                                <w:sz w:val="36"/>
                              </w:rPr>
                            </w:pPr>
                          </w:p>
                          <w:p w14:paraId="3CE9EF20" w14:textId="77777777" w:rsidR="00131F5D" w:rsidRDefault="00131F5D" w:rsidP="000173E9">
                            <w:pPr>
                              <w:rPr>
                                <w:sz w:val="36"/>
                              </w:rPr>
                            </w:pPr>
                          </w:p>
                          <w:p w14:paraId="75878593" w14:textId="77777777" w:rsidR="00131F5D" w:rsidRPr="009926D5" w:rsidRDefault="00131F5D"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0D6040" id="_x0000_t202" coordsize="21600,21600" o:spt="202" path="m,l,21600r21600,l21600,xe">
                <v:stroke joinstyle="miter"/>
                <v:path gradientshapeok="t" o:connecttype="rect"/>
              </v:shapetype>
              <v:shape id="Cuadro de texto 4" o:spid="_x0000_s1026" type="#_x0000_t202" style="position:absolute;left:0;text-align:left;margin-left:437.65pt;margin-top:511.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" filled="f" stroked="f" strokeweight=".5pt">
                <v:textbox>
                  <w:txbxContent>
                    <w:p w14:paraId="1A82CAAA" w14:textId="29BF3E2D" w:rsidR="00131F5D" w:rsidRPr="00C1050E" w:rsidRDefault="00131F5D" w:rsidP="000173E9">
                      <w:pPr>
                        <w:rPr>
                          <w:rFonts w:ascii="Arial" w:hAnsi="Arial" w:cs="Arial"/>
                          <w:b/>
                          <w:sz w:val="32"/>
                          <w:szCs w:val="32"/>
                        </w:rPr>
                      </w:pPr>
                      <w:r>
                        <w:rPr>
                          <w:rFonts w:ascii="Arial" w:hAnsi="Arial" w:cs="Arial"/>
                          <w:b/>
                          <w:sz w:val="32"/>
                          <w:szCs w:val="32"/>
                        </w:rPr>
                        <w:t>28</w:t>
                      </w:r>
                      <w:r w:rsidRPr="002D5A26">
                        <w:rPr>
                          <w:rFonts w:ascii="Arial" w:hAnsi="Arial" w:cs="Arial"/>
                          <w:b/>
                          <w:sz w:val="32"/>
                          <w:szCs w:val="32"/>
                        </w:rPr>
                        <w:t>/</w:t>
                      </w:r>
                      <w:proofErr w:type="spellStart"/>
                      <w:r>
                        <w:rPr>
                          <w:rFonts w:ascii="Arial" w:hAnsi="Arial" w:cs="Arial"/>
                          <w:b/>
                          <w:sz w:val="32"/>
                          <w:szCs w:val="32"/>
                        </w:rPr>
                        <w:t>sep</w:t>
                      </w:r>
                      <w:proofErr w:type="spellEnd"/>
                      <w:r w:rsidRPr="00C1050E">
                        <w:rPr>
                          <w:rFonts w:ascii="Arial" w:hAnsi="Arial" w:cs="Arial"/>
                          <w:b/>
                          <w:sz w:val="32"/>
                          <w:szCs w:val="32"/>
                        </w:rPr>
                        <w:t>/2018</w:t>
                      </w:r>
                    </w:p>
                    <w:p w14:paraId="26A5ACFB" w14:textId="77777777" w:rsidR="00131F5D" w:rsidRDefault="00131F5D" w:rsidP="000173E9">
                      <w:pPr>
                        <w:rPr>
                          <w:sz w:val="36"/>
                        </w:rPr>
                      </w:pPr>
                    </w:p>
                    <w:p w14:paraId="3CE9EF20" w14:textId="77777777" w:rsidR="00131F5D" w:rsidRDefault="00131F5D" w:rsidP="000173E9">
                      <w:pPr>
                        <w:rPr>
                          <w:sz w:val="36"/>
                        </w:rPr>
                      </w:pPr>
                    </w:p>
                    <w:p w14:paraId="75878593" w14:textId="77777777" w:rsidR="00131F5D" w:rsidRPr="009926D5" w:rsidRDefault="00131F5D" w:rsidP="000173E9">
                      <w:pPr>
                        <w:rPr>
                          <w:sz w:val="36"/>
                        </w:rPr>
                      </w:pPr>
                    </w:p>
                  </w:txbxContent>
                </v:textbox>
              </v:shape>
            </w:pict>
          </mc:Fallback>
        </mc:AlternateContent>
      </w:r>
      <w:r w:rsidR="00130EC2">
        <w:rPr>
          <w:noProof/>
          <w:lang w:eastAsia="es-MX"/>
        </w:rPr>
        <mc:AlternateContent>
          <mc:Choice Requires="wps">
            <w:drawing>
              <wp:anchor distT="0" distB="0" distL="114300" distR="114300" simplePos="0" relativeHeight="251660288" behindDoc="0" locked="0" layoutInCell="1" allowOverlap="1" wp14:anchorId="04D6C619" wp14:editId="023F08EB">
                <wp:simplePos x="0" y="0"/>
                <wp:positionH relativeFrom="column">
                  <wp:posOffset>2120265</wp:posOffset>
                </wp:positionH>
                <wp:positionV relativeFrom="paragraph">
                  <wp:posOffset>3281680</wp:posOffset>
                </wp:positionV>
                <wp:extent cx="488632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886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7DA65AB"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95pt,258.4pt" to="551.7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" strokecolor="#5b9bd5 [3204]" strokeweight="1.5pt">
                <v:stroke joinstyle="miter"/>
              </v:line>
            </w:pict>
          </mc:Fallback>
        </mc:AlternateContent>
      </w:r>
      <w:r w:rsidR="00D10838">
        <w:rPr>
          <w:noProof/>
          <w:lang w:eastAsia="es-MX"/>
        </w:rPr>
        <mc:AlternateContent>
          <mc:Choice Requires="wps">
            <w:drawing>
              <wp:anchor distT="0" distB="0" distL="114300" distR="114300" simplePos="0" relativeHeight="251659264" behindDoc="0" locked="0" layoutInCell="1" allowOverlap="1" wp14:anchorId="45C55A0A" wp14:editId="5B1BE6DF">
                <wp:simplePos x="0" y="0"/>
                <wp:positionH relativeFrom="column">
                  <wp:posOffset>2390775</wp:posOffset>
                </wp:positionH>
                <wp:positionV relativeFrom="paragraph">
                  <wp:posOffset>2413000</wp:posOffset>
                </wp:positionV>
                <wp:extent cx="4610100" cy="20193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019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07125D" w14:textId="77777777" w:rsidR="00131F5D" w:rsidRPr="0085462E" w:rsidRDefault="00131F5D" w:rsidP="006E4F9D">
                            <w:pPr>
                              <w:pStyle w:val="Sinespaciado"/>
                              <w:jc w:val="right"/>
                              <w:rPr>
                                <w:rFonts w:cs="Arial"/>
                                <w:b/>
                                <w:sz w:val="32"/>
                                <w:szCs w:val="32"/>
                              </w:rPr>
                            </w:pPr>
                          </w:p>
                          <w:p w14:paraId="0EC10409" w14:textId="5B9E3D98" w:rsidR="00131F5D" w:rsidRDefault="00131F5D" w:rsidP="00234680">
                            <w:pPr>
                              <w:pStyle w:val="Sinespaciado"/>
                              <w:jc w:val="right"/>
                              <w:rPr>
                                <w:rFonts w:cs="Arial"/>
                                <w:b/>
                                <w:sz w:val="32"/>
                                <w:szCs w:val="32"/>
                              </w:rPr>
                            </w:pPr>
                            <w:r>
                              <w:rPr>
                                <w:rFonts w:cs="Arial"/>
                                <w:b/>
                                <w:sz w:val="32"/>
                                <w:szCs w:val="32"/>
                              </w:rPr>
                              <w:t>DIS-017 Modelo de Operación de Verificación Post-Producción</w:t>
                            </w:r>
                          </w:p>
                          <w:p w14:paraId="60ADD825" w14:textId="77777777" w:rsidR="00131F5D" w:rsidRDefault="00131F5D" w:rsidP="00234680">
                            <w:pPr>
                              <w:pStyle w:val="Sinespaciado"/>
                              <w:jc w:val="right"/>
                              <w:rPr>
                                <w:rFonts w:cs="Arial"/>
                                <w:b/>
                                <w:sz w:val="32"/>
                                <w:szCs w:val="32"/>
                              </w:rPr>
                            </w:pPr>
                          </w:p>
                          <w:p w14:paraId="598B99F5" w14:textId="77777777" w:rsidR="00131F5D" w:rsidRDefault="00131F5D" w:rsidP="00234680">
                            <w:pPr>
                              <w:pStyle w:val="Sinespaciado"/>
                              <w:jc w:val="right"/>
                              <w:rPr>
                                <w:rFonts w:cs="Arial"/>
                                <w:b/>
                                <w:sz w:val="32"/>
                                <w:szCs w:val="32"/>
                              </w:rPr>
                            </w:pPr>
                            <w:r>
                              <w:rPr>
                                <w:rFonts w:cs="Arial"/>
                                <w:b/>
                                <w:sz w:val="32"/>
                                <w:szCs w:val="32"/>
                              </w:rPr>
                              <w:t xml:space="preserve">E2-DIS-017 Documento de Políticas de Almacenamiento en Repositorio Institucional </w:t>
                            </w:r>
                          </w:p>
                          <w:p w14:paraId="5350B063" w14:textId="77777777" w:rsidR="00131F5D" w:rsidRDefault="00131F5D" w:rsidP="0085462E">
                            <w:pPr>
                              <w:pStyle w:val="Sinespaciado"/>
                              <w:jc w:val="right"/>
                              <w:rPr>
                                <w:rFonts w:cs="Arial"/>
                                <w:b/>
                                <w:sz w:val="32"/>
                                <w:szCs w:val="32"/>
                              </w:rPr>
                            </w:pPr>
                          </w:p>
                          <w:p w14:paraId="0781750D" w14:textId="15AC518B" w:rsidR="00131F5D" w:rsidRPr="002D5A26" w:rsidRDefault="00131F5D" w:rsidP="00656927">
                            <w:pPr>
                              <w:jc w:val="right"/>
                              <w:rPr>
                                <w:b/>
                                <w:sz w:val="56"/>
                              </w:rPr>
                            </w:pPr>
                          </w:p>
                          <w:p w14:paraId="3AABB472" w14:textId="77777777" w:rsidR="00131F5D" w:rsidRPr="002D5A26" w:rsidRDefault="00131F5D" w:rsidP="009926D5">
                            <w:pPr>
                              <w:jc w:val="center"/>
                              <w:rPr>
                                <w:b/>
                                <w:sz w:val="56"/>
                              </w:rPr>
                            </w:pPr>
                          </w:p>
                          <w:p w14:paraId="0C7424CE" w14:textId="77777777" w:rsidR="00131F5D" w:rsidRPr="002D5A26" w:rsidRDefault="00131F5D" w:rsidP="009926D5">
                            <w:pPr>
                              <w:jc w:val="center"/>
                              <w:rPr>
                                <w:b/>
                                <w:sz w:val="56"/>
                              </w:rPr>
                            </w:pPr>
                          </w:p>
                          <w:p w14:paraId="5EB4A556" w14:textId="77777777" w:rsidR="00131F5D" w:rsidRPr="002D5A26" w:rsidRDefault="00131F5D" w:rsidP="009926D5">
                            <w:pPr>
                              <w:jc w:val="center"/>
                              <w:rPr>
                                <w:b/>
                                <w:sz w:val="56"/>
                              </w:rPr>
                            </w:pPr>
                          </w:p>
                          <w:p w14:paraId="5337BE6A" w14:textId="659AFCF9" w:rsidR="00131F5D" w:rsidRPr="002D5A26" w:rsidRDefault="00131F5D"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55A0A" id="Cuadro de texto 5" o:spid="_x0000_s1027" type="#_x0000_t202" style="position:absolute;left:0;text-align:left;margin-left:188.25pt;margin-top:190pt;width:363pt;height:1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" filled="f" stroked="f" strokeweight=".5pt">
                <v:textbox>
                  <w:txbxContent>
                    <w:p w14:paraId="4807125D" w14:textId="77777777" w:rsidR="00131F5D" w:rsidRPr="0085462E" w:rsidRDefault="00131F5D" w:rsidP="006E4F9D">
                      <w:pPr>
                        <w:pStyle w:val="Sinespaciado"/>
                        <w:jc w:val="right"/>
                        <w:rPr>
                          <w:rFonts w:cs="Arial"/>
                          <w:b/>
                          <w:sz w:val="32"/>
                          <w:szCs w:val="32"/>
                        </w:rPr>
                      </w:pPr>
                    </w:p>
                    <w:p w14:paraId="0EC10409" w14:textId="5B9E3D98" w:rsidR="00131F5D" w:rsidRDefault="00131F5D" w:rsidP="00234680">
                      <w:pPr>
                        <w:pStyle w:val="Sinespaciado"/>
                        <w:jc w:val="right"/>
                        <w:rPr>
                          <w:rFonts w:cs="Arial"/>
                          <w:b/>
                          <w:sz w:val="32"/>
                          <w:szCs w:val="32"/>
                        </w:rPr>
                      </w:pPr>
                      <w:r>
                        <w:rPr>
                          <w:rFonts w:cs="Arial"/>
                          <w:b/>
                          <w:sz w:val="32"/>
                          <w:szCs w:val="32"/>
                        </w:rPr>
                        <w:t>DIS-017 Modelo de Operación de Verificación Post-Producción</w:t>
                      </w:r>
                    </w:p>
                    <w:p w14:paraId="60ADD825" w14:textId="77777777" w:rsidR="00131F5D" w:rsidRDefault="00131F5D" w:rsidP="00234680">
                      <w:pPr>
                        <w:pStyle w:val="Sinespaciado"/>
                        <w:jc w:val="right"/>
                        <w:rPr>
                          <w:rFonts w:cs="Arial"/>
                          <w:b/>
                          <w:sz w:val="32"/>
                          <w:szCs w:val="32"/>
                        </w:rPr>
                      </w:pPr>
                    </w:p>
                    <w:p w14:paraId="598B99F5" w14:textId="77777777" w:rsidR="00131F5D" w:rsidRDefault="00131F5D" w:rsidP="00234680">
                      <w:pPr>
                        <w:pStyle w:val="Sinespaciado"/>
                        <w:jc w:val="right"/>
                        <w:rPr>
                          <w:rFonts w:cs="Arial"/>
                          <w:b/>
                          <w:sz w:val="32"/>
                          <w:szCs w:val="32"/>
                        </w:rPr>
                      </w:pPr>
                      <w:r>
                        <w:rPr>
                          <w:rFonts w:cs="Arial"/>
                          <w:b/>
                          <w:sz w:val="32"/>
                          <w:szCs w:val="32"/>
                        </w:rPr>
                        <w:t xml:space="preserve">E2-DIS-017 Documento de Políticas de Almacenamiento en Repositorio Institucional </w:t>
                      </w:r>
                    </w:p>
                    <w:p w14:paraId="5350B063" w14:textId="77777777" w:rsidR="00131F5D" w:rsidRDefault="00131F5D" w:rsidP="0085462E">
                      <w:pPr>
                        <w:pStyle w:val="Sinespaciado"/>
                        <w:jc w:val="right"/>
                        <w:rPr>
                          <w:rFonts w:cs="Arial"/>
                          <w:b/>
                          <w:sz w:val="32"/>
                          <w:szCs w:val="32"/>
                        </w:rPr>
                      </w:pPr>
                    </w:p>
                    <w:p w14:paraId="0781750D" w14:textId="15AC518B" w:rsidR="00131F5D" w:rsidRPr="002D5A26" w:rsidRDefault="00131F5D" w:rsidP="00656927">
                      <w:pPr>
                        <w:jc w:val="right"/>
                        <w:rPr>
                          <w:b/>
                          <w:sz w:val="56"/>
                        </w:rPr>
                      </w:pPr>
                    </w:p>
                    <w:p w14:paraId="3AABB472" w14:textId="77777777" w:rsidR="00131F5D" w:rsidRPr="002D5A26" w:rsidRDefault="00131F5D" w:rsidP="009926D5">
                      <w:pPr>
                        <w:jc w:val="center"/>
                        <w:rPr>
                          <w:b/>
                          <w:sz w:val="56"/>
                        </w:rPr>
                      </w:pPr>
                    </w:p>
                    <w:p w14:paraId="0C7424CE" w14:textId="77777777" w:rsidR="00131F5D" w:rsidRPr="002D5A26" w:rsidRDefault="00131F5D" w:rsidP="009926D5">
                      <w:pPr>
                        <w:jc w:val="center"/>
                        <w:rPr>
                          <w:b/>
                          <w:sz w:val="56"/>
                        </w:rPr>
                      </w:pPr>
                    </w:p>
                    <w:p w14:paraId="5EB4A556" w14:textId="77777777" w:rsidR="00131F5D" w:rsidRPr="002D5A26" w:rsidRDefault="00131F5D" w:rsidP="009926D5">
                      <w:pPr>
                        <w:jc w:val="center"/>
                        <w:rPr>
                          <w:b/>
                          <w:sz w:val="56"/>
                        </w:rPr>
                      </w:pPr>
                    </w:p>
                    <w:p w14:paraId="5337BE6A" w14:textId="659AFCF9" w:rsidR="00131F5D" w:rsidRPr="002D5A26" w:rsidRDefault="00131F5D" w:rsidP="009926D5">
                      <w:pPr>
                        <w:jc w:val="center"/>
                        <w:rPr>
                          <w:b/>
                          <w:i/>
                          <w:sz w:val="56"/>
                        </w:rPr>
                      </w:pPr>
                    </w:p>
                  </w:txbxContent>
                </v:textbox>
              </v:shap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F3506" w:rsidRDefault="00CD164B" w:rsidP="004C09CC">
      <w:pPr>
        <w:jc w:val="center"/>
        <w:rPr>
          <w:rFonts w:ascii="Arial" w:hAnsi="Arial" w:cs="Arial"/>
          <w:sz w:val="32"/>
        </w:rPr>
      </w:pPr>
      <w:r w:rsidRPr="00EF3506">
        <w:rPr>
          <w:rFonts w:ascii="Arial" w:hAnsi="Arial" w:cs="Arial"/>
          <w:b/>
        </w:rPr>
        <w:t>Contenido</w:t>
      </w:r>
    </w:p>
    <w:p w14:paraId="78946DD9" w14:textId="77777777" w:rsidR="00CD164B" w:rsidRPr="00EF3506" w:rsidRDefault="00CD164B" w:rsidP="004C09CC">
      <w:pPr>
        <w:pStyle w:val="Sinespaciado"/>
        <w:rPr>
          <w:rFonts w:cs="Arial"/>
        </w:rPr>
      </w:pPr>
    </w:p>
    <w:sdt>
      <w:sdtPr>
        <w:rPr>
          <w:rFonts w:asciiTheme="minorHAnsi" w:eastAsiaTheme="minorHAnsi" w:hAnsiTheme="minorHAnsi" w:cstheme="minorBidi"/>
          <w:b w:val="0"/>
          <w:color w:val="auto"/>
          <w:sz w:val="28"/>
          <w:szCs w:val="22"/>
          <w:lang w:val="es-ES" w:eastAsia="en-US"/>
        </w:rPr>
        <w:id w:val="1442264247"/>
        <w:docPartObj>
          <w:docPartGallery w:val="Table of Contents"/>
          <w:docPartUnique/>
        </w:docPartObj>
      </w:sdtPr>
      <w:sdtEndPr>
        <w:rPr>
          <w:bCs/>
        </w:rPr>
      </w:sdtEndPr>
      <w:sdtContent>
        <w:p w14:paraId="7C4877BF" w14:textId="6139777D" w:rsidR="00144F70" w:rsidRDefault="00144F70">
          <w:pPr>
            <w:pStyle w:val="TtulodeTDC"/>
          </w:pPr>
        </w:p>
        <w:p w14:paraId="1628DF23" w14:textId="77777777" w:rsidR="00886C07" w:rsidRDefault="00144F70">
          <w:pPr>
            <w:pStyle w:val="TDC1"/>
            <w:tabs>
              <w:tab w:val="left" w:pos="560"/>
              <w:tab w:val="right" w:leader="dot" w:pos="9962"/>
            </w:tabs>
            <w:rPr>
              <w:rFonts w:asciiTheme="minorHAnsi" w:eastAsiaTheme="minorEastAsia" w:hAnsiTheme="minorHAnsi"/>
              <w:b w:val="0"/>
              <w:noProof/>
              <w:sz w:val="22"/>
              <w:lang w:eastAsia="es-MX"/>
            </w:rPr>
          </w:pPr>
          <w:r>
            <w:rPr>
              <w:bCs/>
              <w:lang w:val="es-ES"/>
            </w:rPr>
            <w:fldChar w:fldCharType="begin"/>
          </w:r>
          <w:r>
            <w:rPr>
              <w:bCs/>
              <w:lang w:val="es-ES"/>
            </w:rPr>
            <w:instrText xml:space="preserve"> TOC \o "1-3" \h \z \u </w:instrText>
          </w:r>
          <w:r>
            <w:rPr>
              <w:bCs/>
              <w:lang w:val="es-ES"/>
            </w:rPr>
            <w:fldChar w:fldCharType="separate"/>
          </w:r>
          <w:hyperlink w:anchor="_Toc525557062" w:history="1">
            <w:r w:rsidR="00886C07" w:rsidRPr="00E1596C">
              <w:rPr>
                <w:rStyle w:val="Hipervnculo"/>
                <w:noProof/>
              </w:rPr>
              <w:t>1.</w:t>
            </w:r>
            <w:r w:rsidR="00886C07">
              <w:rPr>
                <w:rFonts w:asciiTheme="minorHAnsi" w:eastAsiaTheme="minorEastAsia" w:hAnsiTheme="minorHAnsi"/>
                <w:b w:val="0"/>
                <w:noProof/>
                <w:sz w:val="22"/>
                <w:lang w:eastAsia="es-MX"/>
              </w:rPr>
              <w:tab/>
            </w:r>
            <w:r w:rsidR="00886C07" w:rsidRPr="00E1596C">
              <w:rPr>
                <w:rStyle w:val="Hipervnculo"/>
                <w:noProof/>
              </w:rPr>
              <w:t>Objeti</w:t>
            </w:r>
            <w:r w:rsidR="00886C07" w:rsidRPr="00E1596C">
              <w:rPr>
                <w:rStyle w:val="Hipervnculo"/>
                <w:noProof/>
              </w:rPr>
              <w:t>v</w:t>
            </w:r>
            <w:r w:rsidR="00886C07" w:rsidRPr="00E1596C">
              <w:rPr>
                <w:rStyle w:val="Hipervnculo"/>
                <w:noProof/>
              </w:rPr>
              <w:t>o</w:t>
            </w:r>
            <w:r w:rsidR="00886C07">
              <w:rPr>
                <w:noProof/>
                <w:webHidden/>
              </w:rPr>
              <w:tab/>
            </w:r>
            <w:r w:rsidR="00886C07">
              <w:rPr>
                <w:noProof/>
                <w:webHidden/>
              </w:rPr>
              <w:fldChar w:fldCharType="begin"/>
            </w:r>
            <w:r w:rsidR="00886C07">
              <w:rPr>
                <w:noProof/>
                <w:webHidden/>
              </w:rPr>
              <w:instrText xml:space="preserve"> PAGEREF _Toc525557062 \h </w:instrText>
            </w:r>
            <w:r w:rsidR="00886C07">
              <w:rPr>
                <w:noProof/>
                <w:webHidden/>
              </w:rPr>
            </w:r>
            <w:r w:rsidR="00886C07">
              <w:rPr>
                <w:noProof/>
                <w:webHidden/>
              </w:rPr>
              <w:fldChar w:fldCharType="separate"/>
            </w:r>
            <w:r w:rsidR="00886C07">
              <w:rPr>
                <w:noProof/>
                <w:webHidden/>
              </w:rPr>
              <w:t>3</w:t>
            </w:r>
            <w:r w:rsidR="00886C07">
              <w:rPr>
                <w:noProof/>
                <w:webHidden/>
              </w:rPr>
              <w:fldChar w:fldCharType="end"/>
            </w:r>
          </w:hyperlink>
        </w:p>
        <w:p w14:paraId="390504A0" w14:textId="77777777" w:rsidR="00886C07" w:rsidRDefault="00886C07">
          <w:pPr>
            <w:pStyle w:val="TDC1"/>
            <w:tabs>
              <w:tab w:val="left" w:pos="560"/>
              <w:tab w:val="right" w:leader="dot" w:pos="9962"/>
            </w:tabs>
            <w:rPr>
              <w:rFonts w:asciiTheme="minorHAnsi" w:eastAsiaTheme="minorEastAsia" w:hAnsiTheme="minorHAnsi"/>
              <w:b w:val="0"/>
              <w:noProof/>
              <w:sz w:val="22"/>
              <w:lang w:eastAsia="es-MX"/>
            </w:rPr>
          </w:pPr>
          <w:hyperlink w:anchor="_Toc525557063" w:history="1">
            <w:r w:rsidRPr="00E1596C">
              <w:rPr>
                <w:rStyle w:val="Hipervnculo"/>
                <w:noProof/>
              </w:rPr>
              <w:t>2.</w:t>
            </w:r>
            <w:r>
              <w:rPr>
                <w:rFonts w:asciiTheme="minorHAnsi" w:eastAsiaTheme="minorEastAsia" w:hAnsiTheme="minorHAnsi"/>
                <w:b w:val="0"/>
                <w:noProof/>
                <w:sz w:val="22"/>
                <w:lang w:eastAsia="es-MX"/>
              </w:rPr>
              <w:tab/>
            </w:r>
            <w:r w:rsidRPr="00E1596C">
              <w:rPr>
                <w:rStyle w:val="Hipervnculo"/>
                <w:noProof/>
              </w:rPr>
              <w:t>Introducción</w:t>
            </w:r>
            <w:r>
              <w:rPr>
                <w:noProof/>
                <w:webHidden/>
              </w:rPr>
              <w:tab/>
            </w:r>
            <w:r>
              <w:rPr>
                <w:noProof/>
                <w:webHidden/>
              </w:rPr>
              <w:fldChar w:fldCharType="begin"/>
            </w:r>
            <w:r>
              <w:rPr>
                <w:noProof/>
                <w:webHidden/>
              </w:rPr>
              <w:instrText xml:space="preserve"> PAGEREF _Toc525557063 \h </w:instrText>
            </w:r>
            <w:r>
              <w:rPr>
                <w:noProof/>
                <w:webHidden/>
              </w:rPr>
            </w:r>
            <w:r>
              <w:rPr>
                <w:noProof/>
                <w:webHidden/>
              </w:rPr>
              <w:fldChar w:fldCharType="separate"/>
            </w:r>
            <w:r>
              <w:rPr>
                <w:noProof/>
                <w:webHidden/>
              </w:rPr>
              <w:t>3</w:t>
            </w:r>
            <w:r>
              <w:rPr>
                <w:noProof/>
                <w:webHidden/>
              </w:rPr>
              <w:fldChar w:fldCharType="end"/>
            </w:r>
          </w:hyperlink>
        </w:p>
        <w:p w14:paraId="108F4FD6" w14:textId="77777777" w:rsidR="00886C07" w:rsidRDefault="00886C07">
          <w:pPr>
            <w:pStyle w:val="TDC1"/>
            <w:tabs>
              <w:tab w:val="left" w:pos="880"/>
              <w:tab w:val="right" w:leader="dot" w:pos="9962"/>
            </w:tabs>
            <w:rPr>
              <w:rFonts w:asciiTheme="minorHAnsi" w:eastAsiaTheme="minorEastAsia" w:hAnsiTheme="minorHAnsi"/>
              <w:b w:val="0"/>
              <w:noProof/>
              <w:sz w:val="22"/>
              <w:lang w:eastAsia="es-MX"/>
            </w:rPr>
          </w:pPr>
          <w:hyperlink w:anchor="_Toc525557064" w:history="1">
            <w:r w:rsidRPr="00E1596C">
              <w:rPr>
                <w:rStyle w:val="Hipervnculo"/>
                <w:noProof/>
              </w:rPr>
              <w:t>2.1.</w:t>
            </w:r>
            <w:r>
              <w:rPr>
                <w:rFonts w:asciiTheme="minorHAnsi" w:eastAsiaTheme="minorEastAsia" w:hAnsiTheme="minorHAnsi"/>
                <w:b w:val="0"/>
                <w:noProof/>
                <w:sz w:val="22"/>
                <w:lang w:eastAsia="es-MX"/>
              </w:rPr>
              <w:tab/>
            </w:r>
            <w:r w:rsidRPr="00E1596C">
              <w:rPr>
                <w:rStyle w:val="Hipervnculo"/>
                <w:noProof/>
              </w:rPr>
              <w:t>Definiciones, Abreviaciones y Referencias</w:t>
            </w:r>
            <w:r>
              <w:rPr>
                <w:noProof/>
                <w:webHidden/>
              </w:rPr>
              <w:tab/>
            </w:r>
            <w:r>
              <w:rPr>
                <w:noProof/>
                <w:webHidden/>
              </w:rPr>
              <w:fldChar w:fldCharType="begin"/>
            </w:r>
            <w:r>
              <w:rPr>
                <w:noProof/>
                <w:webHidden/>
              </w:rPr>
              <w:instrText xml:space="preserve"> PAGEREF _Toc525557064 \h </w:instrText>
            </w:r>
            <w:r>
              <w:rPr>
                <w:noProof/>
                <w:webHidden/>
              </w:rPr>
            </w:r>
            <w:r>
              <w:rPr>
                <w:noProof/>
                <w:webHidden/>
              </w:rPr>
              <w:fldChar w:fldCharType="separate"/>
            </w:r>
            <w:r>
              <w:rPr>
                <w:noProof/>
                <w:webHidden/>
              </w:rPr>
              <w:t>3</w:t>
            </w:r>
            <w:r>
              <w:rPr>
                <w:noProof/>
                <w:webHidden/>
              </w:rPr>
              <w:fldChar w:fldCharType="end"/>
            </w:r>
          </w:hyperlink>
        </w:p>
        <w:p w14:paraId="64F672D2" w14:textId="77777777" w:rsidR="00886C07" w:rsidRDefault="00886C07">
          <w:pPr>
            <w:pStyle w:val="TDC1"/>
            <w:tabs>
              <w:tab w:val="left" w:pos="560"/>
              <w:tab w:val="right" w:leader="dot" w:pos="9962"/>
            </w:tabs>
            <w:rPr>
              <w:rFonts w:asciiTheme="minorHAnsi" w:eastAsiaTheme="minorEastAsia" w:hAnsiTheme="minorHAnsi"/>
              <w:b w:val="0"/>
              <w:noProof/>
              <w:sz w:val="22"/>
              <w:lang w:eastAsia="es-MX"/>
            </w:rPr>
          </w:pPr>
          <w:hyperlink w:anchor="_Toc525557065" w:history="1">
            <w:r w:rsidRPr="00E1596C">
              <w:rPr>
                <w:rStyle w:val="Hipervnculo"/>
                <w:noProof/>
              </w:rPr>
              <w:t>3.</w:t>
            </w:r>
            <w:r>
              <w:rPr>
                <w:rFonts w:asciiTheme="minorHAnsi" w:eastAsiaTheme="minorEastAsia" w:hAnsiTheme="minorHAnsi"/>
                <w:b w:val="0"/>
                <w:noProof/>
                <w:sz w:val="22"/>
                <w:lang w:eastAsia="es-MX"/>
              </w:rPr>
              <w:tab/>
            </w:r>
            <w:r w:rsidRPr="00E1596C">
              <w:rPr>
                <w:rStyle w:val="Hipervnculo"/>
                <w:noProof/>
              </w:rPr>
              <w:t>Alcance</w:t>
            </w:r>
            <w:r>
              <w:rPr>
                <w:noProof/>
                <w:webHidden/>
              </w:rPr>
              <w:tab/>
            </w:r>
            <w:r>
              <w:rPr>
                <w:noProof/>
                <w:webHidden/>
              </w:rPr>
              <w:fldChar w:fldCharType="begin"/>
            </w:r>
            <w:r>
              <w:rPr>
                <w:noProof/>
                <w:webHidden/>
              </w:rPr>
              <w:instrText xml:space="preserve"> PAGEREF _Toc525557065 \h </w:instrText>
            </w:r>
            <w:r>
              <w:rPr>
                <w:noProof/>
                <w:webHidden/>
              </w:rPr>
            </w:r>
            <w:r>
              <w:rPr>
                <w:noProof/>
                <w:webHidden/>
              </w:rPr>
              <w:fldChar w:fldCharType="separate"/>
            </w:r>
            <w:r>
              <w:rPr>
                <w:noProof/>
                <w:webHidden/>
              </w:rPr>
              <w:t>3</w:t>
            </w:r>
            <w:r>
              <w:rPr>
                <w:noProof/>
                <w:webHidden/>
              </w:rPr>
              <w:fldChar w:fldCharType="end"/>
            </w:r>
          </w:hyperlink>
        </w:p>
        <w:p w14:paraId="5D9FD753" w14:textId="77777777" w:rsidR="00886C07" w:rsidRDefault="00886C07">
          <w:pPr>
            <w:pStyle w:val="TDC1"/>
            <w:tabs>
              <w:tab w:val="left" w:pos="560"/>
              <w:tab w:val="right" w:leader="dot" w:pos="9962"/>
            </w:tabs>
            <w:rPr>
              <w:rFonts w:asciiTheme="minorHAnsi" w:eastAsiaTheme="minorEastAsia" w:hAnsiTheme="minorHAnsi"/>
              <w:b w:val="0"/>
              <w:noProof/>
              <w:sz w:val="22"/>
              <w:lang w:eastAsia="es-MX"/>
            </w:rPr>
          </w:pPr>
          <w:hyperlink w:anchor="_Toc525557066" w:history="1">
            <w:r w:rsidRPr="00E1596C">
              <w:rPr>
                <w:rStyle w:val="Hipervnculo"/>
                <w:noProof/>
              </w:rPr>
              <w:t>4.</w:t>
            </w:r>
            <w:r>
              <w:rPr>
                <w:rFonts w:asciiTheme="minorHAnsi" w:eastAsiaTheme="minorEastAsia" w:hAnsiTheme="minorHAnsi"/>
                <w:b w:val="0"/>
                <w:noProof/>
                <w:sz w:val="22"/>
                <w:lang w:eastAsia="es-MX"/>
              </w:rPr>
              <w:tab/>
            </w:r>
            <w:r w:rsidRPr="00E1596C">
              <w:rPr>
                <w:rStyle w:val="Hipervnculo"/>
                <w:noProof/>
              </w:rPr>
              <w:t>Detalle del Entregable</w:t>
            </w:r>
            <w:r>
              <w:rPr>
                <w:noProof/>
                <w:webHidden/>
              </w:rPr>
              <w:tab/>
            </w:r>
            <w:r>
              <w:rPr>
                <w:noProof/>
                <w:webHidden/>
              </w:rPr>
              <w:fldChar w:fldCharType="begin"/>
            </w:r>
            <w:r>
              <w:rPr>
                <w:noProof/>
                <w:webHidden/>
              </w:rPr>
              <w:instrText xml:space="preserve"> PAGEREF _Toc525557066 \h </w:instrText>
            </w:r>
            <w:r>
              <w:rPr>
                <w:noProof/>
                <w:webHidden/>
              </w:rPr>
            </w:r>
            <w:r>
              <w:rPr>
                <w:noProof/>
                <w:webHidden/>
              </w:rPr>
              <w:fldChar w:fldCharType="separate"/>
            </w:r>
            <w:r>
              <w:rPr>
                <w:noProof/>
                <w:webHidden/>
              </w:rPr>
              <w:t>4</w:t>
            </w:r>
            <w:r>
              <w:rPr>
                <w:noProof/>
                <w:webHidden/>
              </w:rPr>
              <w:fldChar w:fldCharType="end"/>
            </w:r>
          </w:hyperlink>
        </w:p>
        <w:p w14:paraId="581480B7" w14:textId="77777777" w:rsidR="00886C07" w:rsidRDefault="00886C07">
          <w:pPr>
            <w:pStyle w:val="TDC1"/>
            <w:tabs>
              <w:tab w:val="left" w:pos="880"/>
              <w:tab w:val="right" w:leader="dot" w:pos="9962"/>
            </w:tabs>
            <w:rPr>
              <w:rFonts w:asciiTheme="minorHAnsi" w:eastAsiaTheme="minorEastAsia" w:hAnsiTheme="minorHAnsi"/>
              <w:b w:val="0"/>
              <w:noProof/>
              <w:sz w:val="22"/>
              <w:lang w:eastAsia="es-MX"/>
            </w:rPr>
          </w:pPr>
          <w:hyperlink w:anchor="_Toc525557067" w:history="1">
            <w:r w:rsidRPr="00E1596C">
              <w:rPr>
                <w:rStyle w:val="Hipervnculo"/>
                <w:noProof/>
              </w:rPr>
              <w:t>4.1.</w:t>
            </w:r>
            <w:r>
              <w:rPr>
                <w:rFonts w:asciiTheme="minorHAnsi" w:eastAsiaTheme="minorEastAsia" w:hAnsiTheme="minorHAnsi"/>
                <w:b w:val="0"/>
                <w:noProof/>
                <w:sz w:val="22"/>
                <w:lang w:eastAsia="es-MX"/>
              </w:rPr>
              <w:tab/>
            </w:r>
            <w:r w:rsidRPr="00E1596C">
              <w:rPr>
                <w:rStyle w:val="Hipervnculo"/>
                <w:noProof/>
              </w:rPr>
              <w:t>Estructura general</w:t>
            </w:r>
            <w:r>
              <w:rPr>
                <w:noProof/>
                <w:webHidden/>
              </w:rPr>
              <w:tab/>
            </w:r>
            <w:r>
              <w:rPr>
                <w:noProof/>
                <w:webHidden/>
              </w:rPr>
              <w:fldChar w:fldCharType="begin"/>
            </w:r>
            <w:r>
              <w:rPr>
                <w:noProof/>
                <w:webHidden/>
              </w:rPr>
              <w:instrText xml:space="preserve"> PAGEREF _Toc525557067 \h </w:instrText>
            </w:r>
            <w:r>
              <w:rPr>
                <w:noProof/>
                <w:webHidden/>
              </w:rPr>
            </w:r>
            <w:r>
              <w:rPr>
                <w:noProof/>
                <w:webHidden/>
              </w:rPr>
              <w:fldChar w:fldCharType="separate"/>
            </w:r>
            <w:r>
              <w:rPr>
                <w:noProof/>
                <w:webHidden/>
              </w:rPr>
              <w:t>4</w:t>
            </w:r>
            <w:r>
              <w:rPr>
                <w:noProof/>
                <w:webHidden/>
              </w:rPr>
              <w:fldChar w:fldCharType="end"/>
            </w:r>
          </w:hyperlink>
        </w:p>
        <w:p w14:paraId="259AC619" w14:textId="77777777" w:rsidR="00886C07" w:rsidRDefault="00886C07">
          <w:pPr>
            <w:pStyle w:val="TDC1"/>
            <w:tabs>
              <w:tab w:val="left" w:pos="1100"/>
              <w:tab w:val="right" w:leader="dot" w:pos="9962"/>
            </w:tabs>
            <w:rPr>
              <w:rFonts w:asciiTheme="minorHAnsi" w:eastAsiaTheme="minorEastAsia" w:hAnsiTheme="minorHAnsi"/>
              <w:b w:val="0"/>
              <w:noProof/>
              <w:sz w:val="22"/>
              <w:lang w:eastAsia="es-MX"/>
            </w:rPr>
          </w:pPr>
          <w:hyperlink w:anchor="_Toc525557068" w:history="1">
            <w:r w:rsidRPr="00E1596C">
              <w:rPr>
                <w:rStyle w:val="Hipervnculo"/>
                <w:noProof/>
              </w:rPr>
              <w:t>4.1.1.</w:t>
            </w:r>
            <w:r>
              <w:rPr>
                <w:rFonts w:asciiTheme="minorHAnsi" w:eastAsiaTheme="minorEastAsia" w:hAnsiTheme="minorHAnsi"/>
                <w:b w:val="0"/>
                <w:noProof/>
                <w:sz w:val="22"/>
                <w:lang w:eastAsia="es-MX"/>
              </w:rPr>
              <w:tab/>
            </w:r>
            <w:r w:rsidRPr="00E1596C">
              <w:rPr>
                <w:rStyle w:val="Hipervnculo"/>
                <w:noProof/>
                <w:shd w:val="clear" w:color="auto" w:fill="FFFFFF"/>
              </w:rPr>
              <w:t>Estruc</w:t>
            </w:r>
            <w:r w:rsidRPr="00E1596C">
              <w:rPr>
                <w:rStyle w:val="Hipervnculo"/>
                <w:noProof/>
                <w:shd w:val="clear" w:color="auto" w:fill="FFFFFF"/>
              </w:rPr>
              <w:t>t</w:t>
            </w:r>
            <w:r w:rsidRPr="00E1596C">
              <w:rPr>
                <w:rStyle w:val="Hipervnculo"/>
                <w:noProof/>
                <w:shd w:val="clear" w:color="auto" w:fill="FFFFFF"/>
              </w:rPr>
              <w:t xml:space="preserve">ura en </w:t>
            </w:r>
            <w:r w:rsidRPr="00E1596C">
              <w:rPr>
                <w:rStyle w:val="Hipervnculo"/>
                <w:i/>
                <w:noProof/>
                <w:shd w:val="clear" w:color="auto" w:fill="FFFFFF"/>
              </w:rPr>
              <w:t>trunk</w:t>
            </w:r>
            <w:r w:rsidRPr="00E1596C">
              <w:rPr>
                <w:rStyle w:val="Hipervnculo"/>
                <w:noProof/>
                <w:shd w:val="clear" w:color="auto" w:fill="FFFFFF"/>
              </w:rPr>
              <w:t xml:space="preserve"> y </w:t>
            </w:r>
            <w:r w:rsidRPr="00E1596C">
              <w:rPr>
                <w:rStyle w:val="Hipervnculo"/>
                <w:i/>
                <w:noProof/>
                <w:shd w:val="clear" w:color="auto" w:fill="FFFFFF"/>
              </w:rPr>
              <w:t>branches</w:t>
            </w:r>
            <w:r>
              <w:rPr>
                <w:noProof/>
                <w:webHidden/>
              </w:rPr>
              <w:tab/>
            </w:r>
            <w:r>
              <w:rPr>
                <w:noProof/>
                <w:webHidden/>
              </w:rPr>
              <w:fldChar w:fldCharType="begin"/>
            </w:r>
            <w:r>
              <w:rPr>
                <w:noProof/>
                <w:webHidden/>
              </w:rPr>
              <w:instrText xml:space="preserve"> PAGEREF _Toc525557068 \h </w:instrText>
            </w:r>
            <w:r>
              <w:rPr>
                <w:noProof/>
                <w:webHidden/>
              </w:rPr>
            </w:r>
            <w:r>
              <w:rPr>
                <w:noProof/>
                <w:webHidden/>
              </w:rPr>
              <w:fldChar w:fldCharType="separate"/>
            </w:r>
            <w:r>
              <w:rPr>
                <w:noProof/>
                <w:webHidden/>
              </w:rPr>
              <w:t>4</w:t>
            </w:r>
            <w:r>
              <w:rPr>
                <w:noProof/>
                <w:webHidden/>
              </w:rPr>
              <w:fldChar w:fldCharType="end"/>
            </w:r>
          </w:hyperlink>
        </w:p>
        <w:p w14:paraId="3DAE69D9" w14:textId="77777777" w:rsidR="00886C07" w:rsidRDefault="00886C07">
          <w:pPr>
            <w:pStyle w:val="TDC1"/>
            <w:tabs>
              <w:tab w:val="left" w:pos="880"/>
              <w:tab w:val="right" w:leader="dot" w:pos="9962"/>
            </w:tabs>
            <w:rPr>
              <w:rFonts w:asciiTheme="minorHAnsi" w:eastAsiaTheme="minorEastAsia" w:hAnsiTheme="minorHAnsi"/>
              <w:b w:val="0"/>
              <w:noProof/>
              <w:sz w:val="22"/>
              <w:lang w:eastAsia="es-MX"/>
            </w:rPr>
          </w:pPr>
          <w:hyperlink w:anchor="_Toc525557069" w:history="1">
            <w:r w:rsidRPr="00E1596C">
              <w:rPr>
                <w:rStyle w:val="Hipervnculo"/>
                <w:noProof/>
              </w:rPr>
              <w:t>4.2.</w:t>
            </w:r>
            <w:r>
              <w:rPr>
                <w:rFonts w:asciiTheme="minorHAnsi" w:eastAsiaTheme="minorEastAsia" w:hAnsiTheme="minorHAnsi"/>
                <w:b w:val="0"/>
                <w:noProof/>
                <w:sz w:val="22"/>
                <w:lang w:eastAsia="es-MX"/>
              </w:rPr>
              <w:tab/>
            </w:r>
            <w:r w:rsidRPr="00E1596C">
              <w:rPr>
                <w:rStyle w:val="Hipervnculo"/>
                <w:noProof/>
              </w:rPr>
              <w:t>Nombramiento</w:t>
            </w:r>
            <w:r>
              <w:rPr>
                <w:noProof/>
                <w:webHidden/>
              </w:rPr>
              <w:tab/>
            </w:r>
            <w:r>
              <w:rPr>
                <w:noProof/>
                <w:webHidden/>
              </w:rPr>
              <w:fldChar w:fldCharType="begin"/>
            </w:r>
            <w:r>
              <w:rPr>
                <w:noProof/>
                <w:webHidden/>
              </w:rPr>
              <w:instrText xml:space="preserve"> PAGEREF _Toc525557069 \h </w:instrText>
            </w:r>
            <w:r>
              <w:rPr>
                <w:noProof/>
                <w:webHidden/>
              </w:rPr>
            </w:r>
            <w:r>
              <w:rPr>
                <w:noProof/>
                <w:webHidden/>
              </w:rPr>
              <w:fldChar w:fldCharType="separate"/>
            </w:r>
            <w:r>
              <w:rPr>
                <w:noProof/>
                <w:webHidden/>
              </w:rPr>
              <w:t>8</w:t>
            </w:r>
            <w:r>
              <w:rPr>
                <w:noProof/>
                <w:webHidden/>
              </w:rPr>
              <w:fldChar w:fldCharType="end"/>
            </w:r>
          </w:hyperlink>
        </w:p>
        <w:p w14:paraId="671F8F95" w14:textId="77777777" w:rsidR="00886C07" w:rsidRDefault="00886C07">
          <w:pPr>
            <w:pStyle w:val="TDC1"/>
            <w:tabs>
              <w:tab w:val="left" w:pos="1100"/>
              <w:tab w:val="right" w:leader="dot" w:pos="9962"/>
            </w:tabs>
            <w:rPr>
              <w:rFonts w:asciiTheme="minorHAnsi" w:eastAsiaTheme="minorEastAsia" w:hAnsiTheme="minorHAnsi"/>
              <w:b w:val="0"/>
              <w:noProof/>
              <w:sz w:val="22"/>
              <w:lang w:eastAsia="es-MX"/>
            </w:rPr>
          </w:pPr>
          <w:hyperlink w:anchor="_Toc525557070" w:history="1">
            <w:r w:rsidRPr="00E1596C">
              <w:rPr>
                <w:rStyle w:val="Hipervnculo"/>
                <w:noProof/>
              </w:rPr>
              <w:t>4.2.1.</w:t>
            </w:r>
            <w:r>
              <w:rPr>
                <w:rFonts w:asciiTheme="minorHAnsi" w:eastAsiaTheme="minorEastAsia" w:hAnsiTheme="minorHAnsi"/>
                <w:b w:val="0"/>
                <w:noProof/>
                <w:sz w:val="22"/>
                <w:lang w:eastAsia="es-MX"/>
              </w:rPr>
              <w:tab/>
            </w:r>
            <w:r w:rsidRPr="00E1596C">
              <w:rPr>
                <w:rStyle w:val="Hipervnculo"/>
                <w:noProof/>
                <w:shd w:val="clear" w:color="auto" w:fill="FFFFFF"/>
              </w:rPr>
              <w:t xml:space="preserve">Para </w:t>
            </w:r>
            <w:r w:rsidRPr="00E1596C">
              <w:rPr>
                <w:rStyle w:val="Hipervnculo"/>
                <w:i/>
                <w:noProof/>
                <w:shd w:val="clear" w:color="auto" w:fill="FFFFFF"/>
              </w:rPr>
              <w:t>branches</w:t>
            </w:r>
            <w:r>
              <w:rPr>
                <w:noProof/>
                <w:webHidden/>
              </w:rPr>
              <w:tab/>
            </w:r>
            <w:r>
              <w:rPr>
                <w:noProof/>
                <w:webHidden/>
              </w:rPr>
              <w:fldChar w:fldCharType="begin"/>
            </w:r>
            <w:r>
              <w:rPr>
                <w:noProof/>
                <w:webHidden/>
              </w:rPr>
              <w:instrText xml:space="preserve"> PAGEREF _Toc525557070 \h </w:instrText>
            </w:r>
            <w:r>
              <w:rPr>
                <w:noProof/>
                <w:webHidden/>
              </w:rPr>
            </w:r>
            <w:r>
              <w:rPr>
                <w:noProof/>
                <w:webHidden/>
              </w:rPr>
              <w:fldChar w:fldCharType="separate"/>
            </w:r>
            <w:r>
              <w:rPr>
                <w:noProof/>
                <w:webHidden/>
              </w:rPr>
              <w:t>8</w:t>
            </w:r>
            <w:r>
              <w:rPr>
                <w:noProof/>
                <w:webHidden/>
              </w:rPr>
              <w:fldChar w:fldCharType="end"/>
            </w:r>
          </w:hyperlink>
        </w:p>
        <w:p w14:paraId="40D43A98" w14:textId="77777777" w:rsidR="00886C07" w:rsidRDefault="00886C07">
          <w:pPr>
            <w:pStyle w:val="TDC1"/>
            <w:tabs>
              <w:tab w:val="left" w:pos="880"/>
              <w:tab w:val="right" w:leader="dot" w:pos="9962"/>
            </w:tabs>
            <w:rPr>
              <w:rFonts w:asciiTheme="minorHAnsi" w:eastAsiaTheme="minorEastAsia" w:hAnsiTheme="minorHAnsi"/>
              <w:b w:val="0"/>
              <w:noProof/>
              <w:sz w:val="22"/>
              <w:lang w:eastAsia="es-MX"/>
            </w:rPr>
          </w:pPr>
          <w:hyperlink w:anchor="_Toc525557071" w:history="1">
            <w:r w:rsidRPr="00E1596C">
              <w:rPr>
                <w:rStyle w:val="Hipervnculo"/>
                <w:noProof/>
              </w:rPr>
              <w:t>4.3.</w:t>
            </w:r>
            <w:r>
              <w:rPr>
                <w:rFonts w:asciiTheme="minorHAnsi" w:eastAsiaTheme="minorEastAsia" w:hAnsiTheme="minorHAnsi"/>
                <w:b w:val="0"/>
                <w:noProof/>
                <w:sz w:val="22"/>
                <w:lang w:eastAsia="es-MX"/>
              </w:rPr>
              <w:tab/>
            </w:r>
            <w:r w:rsidRPr="00E1596C">
              <w:rPr>
                <w:rStyle w:val="Hipervnculo"/>
                <w:noProof/>
              </w:rPr>
              <w:t>Uso del SVN Server</w:t>
            </w:r>
            <w:r>
              <w:rPr>
                <w:noProof/>
                <w:webHidden/>
              </w:rPr>
              <w:tab/>
            </w:r>
            <w:r>
              <w:rPr>
                <w:noProof/>
                <w:webHidden/>
              </w:rPr>
              <w:fldChar w:fldCharType="begin"/>
            </w:r>
            <w:r>
              <w:rPr>
                <w:noProof/>
                <w:webHidden/>
              </w:rPr>
              <w:instrText xml:space="preserve"> PAGEREF _Toc525557071 \h </w:instrText>
            </w:r>
            <w:r>
              <w:rPr>
                <w:noProof/>
                <w:webHidden/>
              </w:rPr>
            </w:r>
            <w:r>
              <w:rPr>
                <w:noProof/>
                <w:webHidden/>
              </w:rPr>
              <w:fldChar w:fldCharType="separate"/>
            </w:r>
            <w:r>
              <w:rPr>
                <w:noProof/>
                <w:webHidden/>
              </w:rPr>
              <w:t>9</w:t>
            </w:r>
            <w:r>
              <w:rPr>
                <w:noProof/>
                <w:webHidden/>
              </w:rPr>
              <w:fldChar w:fldCharType="end"/>
            </w:r>
          </w:hyperlink>
        </w:p>
        <w:p w14:paraId="28D8AF8A" w14:textId="77777777" w:rsidR="00886C07" w:rsidRDefault="00886C07">
          <w:pPr>
            <w:pStyle w:val="TDC1"/>
            <w:tabs>
              <w:tab w:val="left" w:pos="1100"/>
              <w:tab w:val="right" w:leader="dot" w:pos="9962"/>
            </w:tabs>
            <w:rPr>
              <w:rFonts w:asciiTheme="minorHAnsi" w:eastAsiaTheme="minorEastAsia" w:hAnsiTheme="minorHAnsi"/>
              <w:b w:val="0"/>
              <w:noProof/>
              <w:sz w:val="22"/>
              <w:lang w:eastAsia="es-MX"/>
            </w:rPr>
          </w:pPr>
          <w:hyperlink w:anchor="_Toc525557072" w:history="1">
            <w:r w:rsidRPr="00E1596C">
              <w:rPr>
                <w:rStyle w:val="Hipervnculo"/>
                <w:noProof/>
              </w:rPr>
              <w:t>4.3.1.</w:t>
            </w:r>
            <w:r>
              <w:rPr>
                <w:rFonts w:asciiTheme="minorHAnsi" w:eastAsiaTheme="minorEastAsia" w:hAnsiTheme="minorHAnsi"/>
                <w:b w:val="0"/>
                <w:noProof/>
                <w:sz w:val="22"/>
                <w:lang w:eastAsia="es-MX"/>
              </w:rPr>
              <w:tab/>
            </w:r>
            <w:r w:rsidRPr="00E1596C">
              <w:rPr>
                <w:rStyle w:val="Hipervnculo"/>
                <w:noProof/>
              </w:rPr>
              <w:t>Creación de usuarios</w:t>
            </w:r>
            <w:r>
              <w:rPr>
                <w:noProof/>
                <w:webHidden/>
              </w:rPr>
              <w:tab/>
            </w:r>
            <w:r>
              <w:rPr>
                <w:noProof/>
                <w:webHidden/>
              </w:rPr>
              <w:fldChar w:fldCharType="begin"/>
            </w:r>
            <w:r>
              <w:rPr>
                <w:noProof/>
                <w:webHidden/>
              </w:rPr>
              <w:instrText xml:space="preserve"> PAGEREF _Toc525557072 \h </w:instrText>
            </w:r>
            <w:r>
              <w:rPr>
                <w:noProof/>
                <w:webHidden/>
              </w:rPr>
            </w:r>
            <w:r>
              <w:rPr>
                <w:noProof/>
                <w:webHidden/>
              </w:rPr>
              <w:fldChar w:fldCharType="separate"/>
            </w:r>
            <w:r>
              <w:rPr>
                <w:noProof/>
                <w:webHidden/>
              </w:rPr>
              <w:t>9</w:t>
            </w:r>
            <w:r>
              <w:rPr>
                <w:noProof/>
                <w:webHidden/>
              </w:rPr>
              <w:fldChar w:fldCharType="end"/>
            </w:r>
          </w:hyperlink>
        </w:p>
        <w:p w14:paraId="1BD2FE34" w14:textId="77777777" w:rsidR="00886C07" w:rsidRDefault="00886C07">
          <w:pPr>
            <w:pStyle w:val="TDC1"/>
            <w:tabs>
              <w:tab w:val="left" w:pos="1100"/>
              <w:tab w:val="right" w:leader="dot" w:pos="9962"/>
            </w:tabs>
            <w:rPr>
              <w:rFonts w:asciiTheme="minorHAnsi" w:eastAsiaTheme="minorEastAsia" w:hAnsiTheme="minorHAnsi"/>
              <w:b w:val="0"/>
              <w:noProof/>
              <w:sz w:val="22"/>
              <w:lang w:eastAsia="es-MX"/>
            </w:rPr>
          </w:pPr>
          <w:hyperlink w:anchor="_Toc525557073" w:history="1">
            <w:r w:rsidRPr="00E1596C">
              <w:rPr>
                <w:rStyle w:val="Hipervnculo"/>
                <w:noProof/>
              </w:rPr>
              <w:t>4.3.2.</w:t>
            </w:r>
            <w:r>
              <w:rPr>
                <w:rFonts w:asciiTheme="minorHAnsi" w:eastAsiaTheme="minorEastAsia" w:hAnsiTheme="minorHAnsi"/>
                <w:b w:val="0"/>
                <w:noProof/>
                <w:sz w:val="22"/>
                <w:lang w:eastAsia="es-MX"/>
              </w:rPr>
              <w:tab/>
            </w:r>
            <w:r w:rsidRPr="00E1596C">
              <w:rPr>
                <w:rStyle w:val="Hipervnculo"/>
                <w:noProof/>
              </w:rPr>
              <w:t>Permisos</w:t>
            </w:r>
            <w:r>
              <w:rPr>
                <w:noProof/>
                <w:webHidden/>
              </w:rPr>
              <w:tab/>
            </w:r>
            <w:r>
              <w:rPr>
                <w:noProof/>
                <w:webHidden/>
              </w:rPr>
              <w:fldChar w:fldCharType="begin"/>
            </w:r>
            <w:r>
              <w:rPr>
                <w:noProof/>
                <w:webHidden/>
              </w:rPr>
              <w:instrText xml:space="preserve"> PAGEREF _Toc525557073 \h </w:instrText>
            </w:r>
            <w:r>
              <w:rPr>
                <w:noProof/>
                <w:webHidden/>
              </w:rPr>
            </w:r>
            <w:r>
              <w:rPr>
                <w:noProof/>
                <w:webHidden/>
              </w:rPr>
              <w:fldChar w:fldCharType="separate"/>
            </w:r>
            <w:r>
              <w:rPr>
                <w:noProof/>
                <w:webHidden/>
              </w:rPr>
              <w:t>9</w:t>
            </w:r>
            <w:r>
              <w:rPr>
                <w:noProof/>
                <w:webHidden/>
              </w:rPr>
              <w:fldChar w:fldCharType="end"/>
            </w:r>
          </w:hyperlink>
        </w:p>
        <w:p w14:paraId="086EC5CB" w14:textId="77777777" w:rsidR="00886C07" w:rsidRDefault="00886C07">
          <w:pPr>
            <w:pStyle w:val="TDC1"/>
            <w:tabs>
              <w:tab w:val="left" w:pos="1100"/>
              <w:tab w:val="right" w:leader="dot" w:pos="9962"/>
            </w:tabs>
            <w:rPr>
              <w:rFonts w:asciiTheme="minorHAnsi" w:eastAsiaTheme="minorEastAsia" w:hAnsiTheme="minorHAnsi"/>
              <w:b w:val="0"/>
              <w:noProof/>
              <w:sz w:val="22"/>
              <w:lang w:eastAsia="es-MX"/>
            </w:rPr>
          </w:pPr>
          <w:hyperlink w:anchor="_Toc525557074" w:history="1">
            <w:r w:rsidRPr="00E1596C">
              <w:rPr>
                <w:rStyle w:val="Hipervnculo"/>
                <w:noProof/>
              </w:rPr>
              <w:t>4.3.3.</w:t>
            </w:r>
            <w:r>
              <w:rPr>
                <w:rFonts w:asciiTheme="minorHAnsi" w:eastAsiaTheme="minorEastAsia" w:hAnsiTheme="minorHAnsi"/>
                <w:b w:val="0"/>
                <w:noProof/>
                <w:sz w:val="22"/>
                <w:lang w:eastAsia="es-MX"/>
              </w:rPr>
              <w:tab/>
            </w:r>
            <w:r w:rsidRPr="00E1596C">
              <w:rPr>
                <w:rStyle w:val="Hipervnculo"/>
                <w:noProof/>
              </w:rPr>
              <w:t>Contraseñas</w:t>
            </w:r>
            <w:r>
              <w:rPr>
                <w:noProof/>
                <w:webHidden/>
              </w:rPr>
              <w:tab/>
            </w:r>
            <w:r>
              <w:rPr>
                <w:noProof/>
                <w:webHidden/>
              </w:rPr>
              <w:fldChar w:fldCharType="begin"/>
            </w:r>
            <w:r>
              <w:rPr>
                <w:noProof/>
                <w:webHidden/>
              </w:rPr>
              <w:instrText xml:space="preserve"> PAGEREF _Toc525557074 \h </w:instrText>
            </w:r>
            <w:r>
              <w:rPr>
                <w:noProof/>
                <w:webHidden/>
              </w:rPr>
            </w:r>
            <w:r>
              <w:rPr>
                <w:noProof/>
                <w:webHidden/>
              </w:rPr>
              <w:fldChar w:fldCharType="separate"/>
            </w:r>
            <w:r>
              <w:rPr>
                <w:noProof/>
                <w:webHidden/>
              </w:rPr>
              <w:t>9</w:t>
            </w:r>
            <w:r>
              <w:rPr>
                <w:noProof/>
                <w:webHidden/>
              </w:rPr>
              <w:fldChar w:fldCharType="end"/>
            </w:r>
          </w:hyperlink>
        </w:p>
        <w:p w14:paraId="1CA6B95E" w14:textId="77777777" w:rsidR="00886C07" w:rsidRDefault="00886C07">
          <w:pPr>
            <w:pStyle w:val="TDC1"/>
            <w:tabs>
              <w:tab w:val="left" w:pos="1100"/>
              <w:tab w:val="right" w:leader="dot" w:pos="9962"/>
            </w:tabs>
            <w:rPr>
              <w:rFonts w:asciiTheme="minorHAnsi" w:eastAsiaTheme="minorEastAsia" w:hAnsiTheme="minorHAnsi"/>
              <w:b w:val="0"/>
              <w:noProof/>
              <w:sz w:val="22"/>
              <w:lang w:eastAsia="es-MX"/>
            </w:rPr>
          </w:pPr>
          <w:hyperlink w:anchor="_Toc525557075" w:history="1">
            <w:r w:rsidRPr="00E1596C">
              <w:rPr>
                <w:rStyle w:val="Hipervnculo"/>
                <w:noProof/>
              </w:rPr>
              <w:t>4.3.4.</w:t>
            </w:r>
            <w:r>
              <w:rPr>
                <w:rFonts w:asciiTheme="minorHAnsi" w:eastAsiaTheme="minorEastAsia" w:hAnsiTheme="minorHAnsi"/>
                <w:b w:val="0"/>
                <w:noProof/>
                <w:sz w:val="22"/>
                <w:lang w:eastAsia="es-MX"/>
              </w:rPr>
              <w:tab/>
            </w:r>
            <w:r w:rsidRPr="00E1596C">
              <w:rPr>
                <w:rStyle w:val="Hipervnculo"/>
                <w:noProof/>
              </w:rPr>
              <w:t>Grupos</w:t>
            </w:r>
            <w:r>
              <w:rPr>
                <w:noProof/>
                <w:webHidden/>
              </w:rPr>
              <w:tab/>
            </w:r>
            <w:r>
              <w:rPr>
                <w:noProof/>
                <w:webHidden/>
              </w:rPr>
              <w:fldChar w:fldCharType="begin"/>
            </w:r>
            <w:r>
              <w:rPr>
                <w:noProof/>
                <w:webHidden/>
              </w:rPr>
              <w:instrText xml:space="preserve"> PAGEREF _Toc525557075 \h </w:instrText>
            </w:r>
            <w:r>
              <w:rPr>
                <w:noProof/>
                <w:webHidden/>
              </w:rPr>
            </w:r>
            <w:r>
              <w:rPr>
                <w:noProof/>
                <w:webHidden/>
              </w:rPr>
              <w:fldChar w:fldCharType="separate"/>
            </w:r>
            <w:r>
              <w:rPr>
                <w:noProof/>
                <w:webHidden/>
              </w:rPr>
              <w:t>10</w:t>
            </w:r>
            <w:r>
              <w:rPr>
                <w:noProof/>
                <w:webHidden/>
              </w:rPr>
              <w:fldChar w:fldCharType="end"/>
            </w:r>
          </w:hyperlink>
        </w:p>
        <w:p w14:paraId="4321FC9A" w14:textId="77777777" w:rsidR="00886C07" w:rsidRDefault="00886C07">
          <w:pPr>
            <w:pStyle w:val="TDC1"/>
            <w:tabs>
              <w:tab w:val="left" w:pos="560"/>
              <w:tab w:val="right" w:leader="dot" w:pos="9962"/>
            </w:tabs>
            <w:rPr>
              <w:rFonts w:asciiTheme="minorHAnsi" w:eastAsiaTheme="minorEastAsia" w:hAnsiTheme="minorHAnsi"/>
              <w:b w:val="0"/>
              <w:noProof/>
              <w:sz w:val="22"/>
              <w:lang w:eastAsia="es-MX"/>
            </w:rPr>
          </w:pPr>
          <w:hyperlink w:anchor="_Toc525557076" w:history="1">
            <w:r w:rsidRPr="00E1596C">
              <w:rPr>
                <w:rStyle w:val="Hipervnculo"/>
                <w:noProof/>
              </w:rPr>
              <w:t>5.</w:t>
            </w:r>
            <w:r>
              <w:rPr>
                <w:rFonts w:asciiTheme="minorHAnsi" w:eastAsiaTheme="minorEastAsia" w:hAnsiTheme="minorHAnsi"/>
                <w:b w:val="0"/>
                <w:noProof/>
                <w:sz w:val="22"/>
                <w:lang w:eastAsia="es-MX"/>
              </w:rPr>
              <w:tab/>
            </w:r>
            <w:r w:rsidRPr="00E1596C">
              <w:rPr>
                <w:rStyle w:val="Hipervnculo"/>
                <w:noProof/>
              </w:rPr>
              <w:t>Conclusiones</w:t>
            </w:r>
            <w:r>
              <w:rPr>
                <w:noProof/>
                <w:webHidden/>
              </w:rPr>
              <w:tab/>
            </w:r>
            <w:r>
              <w:rPr>
                <w:noProof/>
                <w:webHidden/>
              </w:rPr>
              <w:fldChar w:fldCharType="begin"/>
            </w:r>
            <w:r>
              <w:rPr>
                <w:noProof/>
                <w:webHidden/>
              </w:rPr>
              <w:instrText xml:space="preserve"> PAGEREF _Toc525557076 \h </w:instrText>
            </w:r>
            <w:r>
              <w:rPr>
                <w:noProof/>
                <w:webHidden/>
              </w:rPr>
            </w:r>
            <w:r>
              <w:rPr>
                <w:noProof/>
                <w:webHidden/>
              </w:rPr>
              <w:fldChar w:fldCharType="separate"/>
            </w:r>
            <w:r>
              <w:rPr>
                <w:noProof/>
                <w:webHidden/>
              </w:rPr>
              <w:t>10</w:t>
            </w:r>
            <w:r>
              <w:rPr>
                <w:noProof/>
                <w:webHidden/>
              </w:rPr>
              <w:fldChar w:fldCharType="end"/>
            </w:r>
          </w:hyperlink>
        </w:p>
        <w:p w14:paraId="09E4754B" w14:textId="77777777" w:rsidR="00886C07" w:rsidRDefault="00886C07">
          <w:pPr>
            <w:pStyle w:val="TDC1"/>
            <w:tabs>
              <w:tab w:val="left" w:pos="560"/>
              <w:tab w:val="right" w:leader="dot" w:pos="9962"/>
            </w:tabs>
            <w:rPr>
              <w:rFonts w:asciiTheme="minorHAnsi" w:eastAsiaTheme="minorEastAsia" w:hAnsiTheme="minorHAnsi"/>
              <w:b w:val="0"/>
              <w:noProof/>
              <w:sz w:val="22"/>
              <w:lang w:eastAsia="es-MX"/>
            </w:rPr>
          </w:pPr>
          <w:hyperlink w:anchor="_Toc525557077" w:history="1">
            <w:r w:rsidRPr="00E1596C">
              <w:rPr>
                <w:rStyle w:val="Hipervnculo"/>
                <w:noProof/>
              </w:rPr>
              <w:t>6.</w:t>
            </w:r>
            <w:r>
              <w:rPr>
                <w:rFonts w:asciiTheme="minorHAnsi" w:eastAsiaTheme="minorEastAsia" w:hAnsiTheme="minorHAnsi"/>
                <w:b w:val="0"/>
                <w:noProof/>
                <w:sz w:val="22"/>
                <w:lang w:eastAsia="es-MX"/>
              </w:rPr>
              <w:tab/>
            </w:r>
            <w:r w:rsidRPr="00E1596C">
              <w:rPr>
                <w:rStyle w:val="Hipervnculo"/>
                <w:noProof/>
              </w:rPr>
              <w:t>Firmas</w:t>
            </w:r>
            <w:r>
              <w:rPr>
                <w:noProof/>
                <w:webHidden/>
              </w:rPr>
              <w:tab/>
            </w:r>
            <w:r>
              <w:rPr>
                <w:noProof/>
                <w:webHidden/>
              </w:rPr>
              <w:fldChar w:fldCharType="begin"/>
            </w:r>
            <w:r>
              <w:rPr>
                <w:noProof/>
                <w:webHidden/>
              </w:rPr>
              <w:instrText xml:space="preserve"> PAGEREF _Toc525557077 \h </w:instrText>
            </w:r>
            <w:r>
              <w:rPr>
                <w:noProof/>
                <w:webHidden/>
              </w:rPr>
            </w:r>
            <w:r>
              <w:rPr>
                <w:noProof/>
                <w:webHidden/>
              </w:rPr>
              <w:fldChar w:fldCharType="separate"/>
            </w:r>
            <w:r>
              <w:rPr>
                <w:noProof/>
                <w:webHidden/>
              </w:rPr>
              <w:t>12</w:t>
            </w:r>
            <w:r>
              <w:rPr>
                <w:noProof/>
                <w:webHidden/>
              </w:rPr>
              <w:fldChar w:fldCharType="end"/>
            </w:r>
          </w:hyperlink>
        </w:p>
        <w:p w14:paraId="0326C8FC" w14:textId="153D1E1D" w:rsidR="00144F70" w:rsidRDefault="00144F70">
          <w:pPr>
            <w:rPr>
              <w:bCs/>
              <w:lang w:val="es-ES"/>
            </w:rPr>
          </w:pPr>
          <w:r>
            <w:rPr>
              <w:b/>
              <w:bCs/>
              <w:lang w:val="es-ES"/>
            </w:rPr>
            <w:fldChar w:fldCharType="end"/>
          </w:r>
        </w:p>
      </w:sdtContent>
    </w:sdt>
    <w:p w14:paraId="1DB367C3" w14:textId="77777777" w:rsidR="0023309E" w:rsidRDefault="0023309E"/>
    <w:p w14:paraId="4E8CD332" w14:textId="0B84AF5F" w:rsidR="00CD164B" w:rsidRDefault="00CD164B" w:rsidP="004C09CC">
      <w:pPr>
        <w:pStyle w:val="Sinespaciado"/>
      </w:pPr>
    </w:p>
    <w:p w14:paraId="0B8F1184" w14:textId="128CCDF3" w:rsidR="00CD164B" w:rsidRDefault="00CD164B" w:rsidP="004C09CC">
      <w:r>
        <w:br w:type="page"/>
      </w:r>
    </w:p>
    <w:p w14:paraId="0A9F9B18" w14:textId="3FCCF427" w:rsidR="00CD164B" w:rsidRPr="00694891" w:rsidRDefault="00CD164B" w:rsidP="002C2904">
      <w:pPr>
        <w:pStyle w:val="E1"/>
      </w:pPr>
      <w:bookmarkStart w:id="1" w:name="_Toc511305006"/>
      <w:bookmarkStart w:id="2" w:name="_Toc525557062"/>
      <w:r w:rsidRPr="00694891">
        <w:lastRenderedPageBreak/>
        <w:t>Objetivo</w:t>
      </w:r>
      <w:bookmarkEnd w:id="1"/>
      <w:bookmarkEnd w:id="2"/>
    </w:p>
    <w:p w14:paraId="2D7E51D0" w14:textId="77777777" w:rsidR="00055CF2" w:rsidRDefault="00055CF2" w:rsidP="00C6770A">
      <w:pPr>
        <w:pStyle w:val="Sinespaciado"/>
        <w:rPr>
          <w:rFonts w:cs="Arial"/>
        </w:rPr>
      </w:pPr>
    </w:p>
    <w:p w14:paraId="3CD1089F" w14:textId="43ED7D4F" w:rsidR="008A2433" w:rsidRDefault="008A2433" w:rsidP="008F24DC">
      <w:pPr>
        <w:pStyle w:val="Sinespaciado"/>
        <w:rPr>
          <w:rFonts w:cs="Arial"/>
        </w:rPr>
      </w:pPr>
      <w:r>
        <w:rPr>
          <w:rFonts w:cs="Arial"/>
        </w:rPr>
        <w:t>Establecer los lineamientos de operación del repositorio Institucional:</w:t>
      </w:r>
    </w:p>
    <w:p w14:paraId="601FEDAA" w14:textId="77777777" w:rsidR="008A2433" w:rsidRDefault="008A2433" w:rsidP="008F24DC">
      <w:pPr>
        <w:pStyle w:val="Sinespaciado"/>
        <w:rPr>
          <w:rFonts w:cs="Arial"/>
        </w:rPr>
      </w:pPr>
    </w:p>
    <w:p w14:paraId="741D7A54" w14:textId="5B3587A1" w:rsidR="008A2433" w:rsidRDefault="008A2433" w:rsidP="008F24DC">
      <w:pPr>
        <w:pStyle w:val="Sinespaciado"/>
        <w:numPr>
          <w:ilvl w:val="0"/>
          <w:numId w:val="40"/>
        </w:numPr>
        <w:rPr>
          <w:rFonts w:cs="Arial"/>
        </w:rPr>
      </w:pPr>
      <w:r>
        <w:rPr>
          <w:rFonts w:cs="Arial"/>
        </w:rPr>
        <w:t>E</w:t>
      </w:r>
      <w:r w:rsidR="004152E4" w:rsidRPr="008A2433">
        <w:rPr>
          <w:rFonts w:cs="Arial"/>
        </w:rPr>
        <w:t>structura organizacional del Repositorio Institucional</w:t>
      </w:r>
      <w:r>
        <w:rPr>
          <w:rFonts w:cs="Arial"/>
        </w:rPr>
        <w:t>.</w:t>
      </w:r>
    </w:p>
    <w:p w14:paraId="2DA25965" w14:textId="2E3A959F" w:rsidR="00661111" w:rsidRDefault="00661111" w:rsidP="008F24DC">
      <w:pPr>
        <w:pStyle w:val="Sinespaciado"/>
        <w:numPr>
          <w:ilvl w:val="0"/>
          <w:numId w:val="40"/>
        </w:numPr>
        <w:rPr>
          <w:rFonts w:cs="Arial"/>
        </w:rPr>
      </w:pPr>
      <w:r>
        <w:rPr>
          <w:rFonts w:cs="Arial"/>
        </w:rPr>
        <w:t>Políticas de almacenamiento.</w:t>
      </w:r>
    </w:p>
    <w:p w14:paraId="0F755123" w14:textId="75DCAB3E" w:rsidR="008A2433" w:rsidRDefault="008A2433" w:rsidP="008F24DC">
      <w:pPr>
        <w:pStyle w:val="Sinespaciado"/>
        <w:numPr>
          <w:ilvl w:val="0"/>
          <w:numId w:val="40"/>
        </w:numPr>
        <w:rPr>
          <w:rFonts w:cs="Arial"/>
        </w:rPr>
      </w:pPr>
      <w:r>
        <w:rPr>
          <w:rFonts w:cs="Arial"/>
        </w:rPr>
        <w:t>P</w:t>
      </w:r>
      <w:r w:rsidR="00E17B7B" w:rsidRPr="008A2433">
        <w:rPr>
          <w:rFonts w:cs="Arial"/>
        </w:rPr>
        <w:t>ol</w:t>
      </w:r>
      <w:r w:rsidR="00C6638F" w:rsidRPr="008A2433">
        <w:rPr>
          <w:rFonts w:cs="Arial"/>
        </w:rPr>
        <w:t>íticas</w:t>
      </w:r>
      <w:r>
        <w:rPr>
          <w:rFonts w:cs="Arial"/>
        </w:rPr>
        <w:t xml:space="preserve"> de </w:t>
      </w:r>
      <w:r w:rsidR="00661111">
        <w:rPr>
          <w:rFonts w:cs="Arial"/>
        </w:rPr>
        <w:t xml:space="preserve">creación de </w:t>
      </w:r>
      <w:r w:rsidR="00661111" w:rsidRPr="006E4F70">
        <w:rPr>
          <w:rFonts w:cs="Arial"/>
          <w:i/>
        </w:rPr>
        <w:t>Branch</w:t>
      </w:r>
      <w:r w:rsidR="00661111">
        <w:rPr>
          <w:rFonts w:cs="Arial"/>
        </w:rPr>
        <w:t>.</w:t>
      </w:r>
    </w:p>
    <w:p w14:paraId="42389733" w14:textId="20CFD723" w:rsidR="008A2433" w:rsidRDefault="006E4F70" w:rsidP="008F24DC">
      <w:pPr>
        <w:pStyle w:val="Sinespaciado"/>
        <w:numPr>
          <w:ilvl w:val="0"/>
          <w:numId w:val="40"/>
        </w:numPr>
        <w:rPr>
          <w:rFonts w:cs="Arial"/>
        </w:rPr>
      </w:pPr>
      <w:r>
        <w:rPr>
          <w:rFonts w:cs="Arial"/>
        </w:rPr>
        <w:t>Reglas de n</w:t>
      </w:r>
      <w:r w:rsidR="00C6638F" w:rsidRPr="008A2433">
        <w:rPr>
          <w:rFonts w:cs="Arial"/>
        </w:rPr>
        <w:t>ombrado de archivos</w:t>
      </w:r>
      <w:r w:rsidR="008A2433">
        <w:rPr>
          <w:rFonts w:cs="Arial"/>
        </w:rPr>
        <w:t>.</w:t>
      </w:r>
    </w:p>
    <w:p w14:paraId="6DA3E493" w14:textId="726FBE14" w:rsidR="00DB1501" w:rsidRDefault="006E4F70" w:rsidP="008F24DC">
      <w:pPr>
        <w:pStyle w:val="Sinespaciado"/>
        <w:numPr>
          <w:ilvl w:val="0"/>
          <w:numId w:val="40"/>
        </w:numPr>
        <w:rPr>
          <w:rFonts w:cs="Arial"/>
        </w:rPr>
      </w:pPr>
      <w:r>
        <w:rPr>
          <w:rFonts w:cs="Arial"/>
        </w:rPr>
        <w:t>Reglas para c</w:t>
      </w:r>
      <w:r w:rsidR="00DB1501">
        <w:rPr>
          <w:rFonts w:cs="Arial"/>
        </w:rPr>
        <w:t>reación</w:t>
      </w:r>
      <w:r w:rsidR="00136731" w:rsidRPr="008A2433">
        <w:rPr>
          <w:rFonts w:cs="Arial"/>
        </w:rPr>
        <w:t xml:space="preserve"> de usuarios.</w:t>
      </w:r>
    </w:p>
    <w:p w14:paraId="04B69C4F" w14:textId="566DAF33" w:rsidR="00DB1501" w:rsidRDefault="006E4F70" w:rsidP="008F24DC">
      <w:pPr>
        <w:pStyle w:val="Sinespaciado"/>
        <w:numPr>
          <w:ilvl w:val="0"/>
          <w:numId w:val="40"/>
        </w:numPr>
        <w:rPr>
          <w:rFonts w:cs="Arial"/>
        </w:rPr>
      </w:pPr>
      <w:r>
        <w:rPr>
          <w:rFonts w:cs="Arial"/>
        </w:rPr>
        <w:t>Reglas para c</w:t>
      </w:r>
      <w:r w:rsidR="00DB1501">
        <w:rPr>
          <w:rFonts w:cs="Arial"/>
        </w:rPr>
        <w:t xml:space="preserve">reación de </w:t>
      </w:r>
      <w:r>
        <w:rPr>
          <w:rFonts w:cs="Arial"/>
        </w:rPr>
        <w:t>g</w:t>
      </w:r>
      <w:r w:rsidR="00DB1501">
        <w:rPr>
          <w:rFonts w:cs="Arial"/>
        </w:rPr>
        <w:t>rupos.</w:t>
      </w:r>
    </w:p>
    <w:p w14:paraId="5296358E" w14:textId="6746AA24" w:rsidR="00DB1501" w:rsidRDefault="006E4F70" w:rsidP="008F24DC">
      <w:pPr>
        <w:pStyle w:val="Sinespaciado"/>
        <w:numPr>
          <w:ilvl w:val="0"/>
          <w:numId w:val="40"/>
        </w:numPr>
        <w:rPr>
          <w:rFonts w:cs="Arial"/>
        </w:rPr>
      </w:pPr>
      <w:r>
        <w:rPr>
          <w:rFonts w:cs="Arial"/>
        </w:rPr>
        <w:t>Reglas para</w:t>
      </w:r>
      <w:r>
        <w:rPr>
          <w:rFonts w:cs="Arial"/>
        </w:rPr>
        <w:t xml:space="preserve"> c</w:t>
      </w:r>
      <w:r w:rsidR="00DB1501">
        <w:rPr>
          <w:rFonts w:cs="Arial"/>
        </w:rPr>
        <w:t>reaci</w:t>
      </w:r>
      <w:r>
        <w:rPr>
          <w:rFonts w:cs="Arial"/>
        </w:rPr>
        <w:t>ón de c</w:t>
      </w:r>
      <w:r w:rsidR="00DB1501">
        <w:rPr>
          <w:rFonts w:cs="Arial"/>
        </w:rPr>
        <w:t>ontraseñas.</w:t>
      </w:r>
    </w:p>
    <w:p w14:paraId="2DDEB652" w14:textId="327337B6" w:rsidR="004152E4" w:rsidRPr="008A2433" w:rsidRDefault="00C5229C" w:rsidP="008F24DC">
      <w:pPr>
        <w:pStyle w:val="Sinespaciado"/>
        <w:numPr>
          <w:ilvl w:val="0"/>
          <w:numId w:val="40"/>
        </w:numPr>
        <w:rPr>
          <w:rFonts w:cs="Arial"/>
        </w:rPr>
      </w:pPr>
      <w:r>
        <w:rPr>
          <w:rFonts w:cs="Arial"/>
        </w:rPr>
        <w:t xml:space="preserve">Reglas </w:t>
      </w:r>
      <w:r w:rsidR="006E4F70">
        <w:rPr>
          <w:rFonts w:cs="Arial"/>
        </w:rPr>
        <w:t>de a</w:t>
      </w:r>
      <w:r w:rsidR="00DB1501">
        <w:rPr>
          <w:rFonts w:cs="Arial"/>
        </w:rPr>
        <w:t xml:space="preserve">dministración de </w:t>
      </w:r>
      <w:r w:rsidR="000475C1">
        <w:rPr>
          <w:rFonts w:cs="Arial"/>
        </w:rPr>
        <w:t>Permisos</w:t>
      </w:r>
      <w:r w:rsidR="00DB1501">
        <w:rPr>
          <w:rFonts w:cs="Arial"/>
        </w:rPr>
        <w:t>.</w:t>
      </w:r>
      <w:r w:rsidR="00136731" w:rsidRPr="008A2433">
        <w:rPr>
          <w:rFonts w:cs="Arial"/>
        </w:rPr>
        <w:t xml:space="preserve"> </w:t>
      </w:r>
    </w:p>
    <w:p w14:paraId="15B9A38E" w14:textId="77777777" w:rsidR="00D95EFB" w:rsidRDefault="00D95EFB" w:rsidP="008F24DC">
      <w:pPr>
        <w:pStyle w:val="Sinespaciado"/>
        <w:rPr>
          <w:rFonts w:cs="Arial"/>
        </w:rPr>
      </w:pPr>
    </w:p>
    <w:p w14:paraId="3B1BDD0B" w14:textId="3AAA64C9" w:rsidR="00233FD2" w:rsidRDefault="00233FD2" w:rsidP="008F24DC">
      <w:pPr>
        <w:pStyle w:val="Sinespaciado"/>
        <w:rPr>
          <w:rFonts w:cs="Arial"/>
        </w:rPr>
      </w:pPr>
      <w:r>
        <w:rPr>
          <w:rFonts w:cs="Arial"/>
        </w:rPr>
        <w:t xml:space="preserve">La aplicación de los lineamientos antes mencionados </w:t>
      </w:r>
      <w:r w:rsidR="00E63E93">
        <w:rPr>
          <w:rFonts w:cs="Arial"/>
        </w:rPr>
        <w:t xml:space="preserve">es de gran relevancia </w:t>
      </w:r>
      <w:r w:rsidR="00E97314">
        <w:rPr>
          <w:rFonts w:cs="Arial"/>
        </w:rPr>
        <w:t xml:space="preserve">ya que permiten una administración </w:t>
      </w:r>
      <w:r w:rsidR="00675FAA">
        <w:rPr>
          <w:rFonts w:cs="Arial"/>
        </w:rPr>
        <w:t>óptima</w:t>
      </w:r>
      <w:r w:rsidR="00E97314">
        <w:rPr>
          <w:rFonts w:cs="Arial"/>
        </w:rPr>
        <w:t xml:space="preserve"> del </w:t>
      </w:r>
      <w:r w:rsidR="00E63E93">
        <w:rPr>
          <w:rFonts w:cs="Arial"/>
        </w:rPr>
        <w:t xml:space="preserve">contenido </w:t>
      </w:r>
      <w:r w:rsidR="009D6DC2">
        <w:rPr>
          <w:rFonts w:cs="Arial"/>
        </w:rPr>
        <w:t>almacenado en Repositorio Institucional.</w:t>
      </w:r>
    </w:p>
    <w:p w14:paraId="2D94A8C8" w14:textId="77777777" w:rsidR="00233FD2" w:rsidRPr="008D0E67" w:rsidRDefault="00233FD2" w:rsidP="008F24DC">
      <w:pPr>
        <w:pStyle w:val="Sinespaciado"/>
        <w:rPr>
          <w:rFonts w:cs="Arial"/>
        </w:rPr>
      </w:pPr>
      <w:bookmarkStart w:id="3" w:name="_GoBack"/>
      <w:bookmarkEnd w:id="3"/>
    </w:p>
    <w:p w14:paraId="025B52D3" w14:textId="77777777" w:rsidR="00CD164B" w:rsidRDefault="00CD164B" w:rsidP="002C2904">
      <w:pPr>
        <w:pStyle w:val="E1"/>
      </w:pPr>
      <w:bookmarkStart w:id="4" w:name="_Toc511305007"/>
      <w:bookmarkStart w:id="5" w:name="_Toc525557063"/>
      <w:r>
        <w:t>Introducción</w:t>
      </w:r>
      <w:bookmarkEnd w:id="4"/>
      <w:bookmarkEnd w:id="5"/>
    </w:p>
    <w:p w14:paraId="25B7DFB8" w14:textId="7433A824" w:rsidR="00C124E2" w:rsidRDefault="00C124E2" w:rsidP="00E22D98">
      <w:pPr>
        <w:pStyle w:val="Sinespaciado"/>
      </w:pPr>
    </w:p>
    <w:p w14:paraId="794F7AFD" w14:textId="77777777" w:rsidR="00CB4C4A" w:rsidRDefault="00426B76" w:rsidP="00E22D98">
      <w:pPr>
        <w:pStyle w:val="Sinespaciado"/>
        <w:rPr>
          <w:rFonts w:eastAsiaTheme="majorEastAsia" w:cs="Arial"/>
        </w:rPr>
      </w:pPr>
      <w:r>
        <w:rPr>
          <w:rFonts w:eastAsiaTheme="majorEastAsia" w:cs="Arial"/>
        </w:rPr>
        <w:t>Actualmente el INFONAVIT cuenta con un repositorio donde se encuentra el código fuente de los diversos aplicativos del Instituto. Dicho repositorio requiere de una serie de políticas y lineamientos para su correcta administración.</w:t>
      </w:r>
    </w:p>
    <w:p w14:paraId="7E35114F" w14:textId="77777777" w:rsidR="00CB4C4A" w:rsidRDefault="00CB4C4A" w:rsidP="00E22D98">
      <w:pPr>
        <w:pStyle w:val="Sinespaciado"/>
        <w:rPr>
          <w:rFonts w:eastAsiaTheme="majorEastAsia" w:cs="Arial"/>
        </w:rPr>
      </w:pPr>
    </w:p>
    <w:p w14:paraId="45B4F185" w14:textId="379FCB50" w:rsidR="0023309E" w:rsidRDefault="001E2637" w:rsidP="0023309E">
      <w:pPr>
        <w:pStyle w:val="Sinespaciado"/>
        <w:rPr>
          <w:rFonts w:eastAsiaTheme="majorEastAsia" w:cs="Arial"/>
        </w:rPr>
      </w:pPr>
      <w:r>
        <w:rPr>
          <w:rFonts w:eastAsiaTheme="majorEastAsia" w:cs="Arial"/>
        </w:rPr>
        <w:t xml:space="preserve">Actualmente la administración del repositorio se lleva a cabo a través de tres </w:t>
      </w:r>
      <w:r w:rsidR="002F13BC">
        <w:rPr>
          <w:rFonts w:eastAsiaTheme="majorEastAsia" w:cs="Arial"/>
        </w:rPr>
        <w:t>principales directorios</w:t>
      </w:r>
      <w:r>
        <w:rPr>
          <w:rFonts w:eastAsiaTheme="majorEastAsia" w:cs="Arial"/>
        </w:rPr>
        <w:t xml:space="preserve"> de código</w:t>
      </w:r>
      <w:r w:rsidR="00CB4C4A">
        <w:rPr>
          <w:rFonts w:eastAsiaTheme="majorEastAsia" w:cs="Arial"/>
        </w:rPr>
        <w:t xml:space="preserve">: </w:t>
      </w:r>
      <w:r w:rsidR="00CB4C4A">
        <w:rPr>
          <w:rFonts w:eastAsiaTheme="majorEastAsia" w:cs="Arial"/>
          <w:i/>
        </w:rPr>
        <w:t>Trunk</w:t>
      </w:r>
      <w:r w:rsidR="001C4BBE">
        <w:rPr>
          <w:rFonts w:eastAsiaTheme="majorEastAsia" w:cs="Arial"/>
        </w:rPr>
        <w:t>,</w:t>
      </w:r>
      <w:r w:rsidR="00CB4C4A">
        <w:rPr>
          <w:rFonts w:eastAsiaTheme="majorEastAsia" w:cs="Arial"/>
        </w:rPr>
        <w:t xml:space="preserve"> donde se aloja el código de los aplicativos en producción; </w:t>
      </w:r>
      <w:r w:rsidR="00CB4C4A">
        <w:rPr>
          <w:rFonts w:eastAsiaTheme="majorEastAsia" w:cs="Arial"/>
          <w:i/>
        </w:rPr>
        <w:t xml:space="preserve">Branch, </w:t>
      </w:r>
      <w:r w:rsidR="00CB4C4A">
        <w:rPr>
          <w:rFonts w:eastAsiaTheme="majorEastAsia" w:cs="Arial"/>
        </w:rPr>
        <w:t xml:space="preserve">que representa una ramificación del código en producción, </w:t>
      </w:r>
      <w:r w:rsidR="009A239F">
        <w:rPr>
          <w:rFonts w:eastAsiaTheme="majorEastAsia" w:cs="Arial"/>
        </w:rPr>
        <w:t>facilitando la implementación de cambios</w:t>
      </w:r>
      <w:r w:rsidR="00CB4C4A">
        <w:rPr>
          <w:rFonts w:eastAsiaTheme="majorEastAsia" w:cs="Arial"/>
        </w:rPr>
        <w:t xml:space="preserve">, permitiendo así su manejo sin restricciones, y sin afectación a los aplicativos de producción; y </w:t>
      </w:r>
      <w:r w:rsidR="00142CEC">
        <w:rPr>
          <w:rFonts w:eastAsiaTheme="majorEastAsia" w:cs="Arial"/>
        </w:rPr>
        <w:t>el</w:t>
      </w:r>
      <w:r w:rsidR="00CB4C4A">
        <w:rPr>
          <w:rFonts w:eastAsiaTheme="majorEastAsia" w:cs="Arial"/>
        </w:rPr>
        <w:t xml:space="preserve"> </w:t>
      </w:r>
      <w:r w:rsidR="00CB4C4A">
        <w:rPr>
          <w:rFonts w:eastAsiaTheme="majorEastAsia" w:cs="Arial"/>
          <w:i/>
        </w:rPr>
        <w:t>Tag</w:t>
      </w:r>
      <w:r w:rsidR="00CB4C4A">
        <w:rPr>
          <w:rFonts w:eastAsiaTheme="majorEastAsia" w:cs="Arial"/>
        </w:rPr>
        <w:t xml:space="preserve">, cuya aplicación sirve para “congelar” el código, impidiendo su manipulación y permitiendo </w:t>
      </w:r>
      <w:r w:rsidR="009A239F">
        <w:rPr>
          <w:rFonts w:eastAsiaTheme="majorEastAsia" w:cs="Arial"/>
        </w:rPr>
        <w:t>almacenar versiones históricas</w:t>
      </w:r>
      <w:r w:rsidR="00CB4C4A">
        <w:rPr>
          <w:rFonts w:eastAsiaTheme="majorEastAsia" w:cs="Arial"/>
        </w:rPr>
        <w:t>.</w:t>
      </w:r>
    </w:p>
    <w:p w14:paraId="57A6C097" w14:textId="77777777" w:rsidR="0023309E" w:rsidRDefault="0023309E" w:rsidP="0023309E">
      <w:pPr>
        <w:pStyle w:val="Sinespaciado"/>
        <w:rPr>
          <w:rFonts w:eastAsiaTheme="majorEastAsia" w:cs="Arial"/>
        </w:rPr>
      </w:pPr>
    </w:p>
    <w:p w14:paraId="3F1DBC2A" w14:textId="63D9D4D6" w:rsidR="0023309E" w:rsidRPr="002C2904" w:rsidRDefault="0023309E" w:rsidP="002C2904">
      <w:pPr>
        <w:pStyle w:val="E1"/>
        <w:numPr>
          <w:ilvl w:val="1"/>
          <w:numId w:val="37"/>
        </w:numPr>
        <w:rPr>
          <w:sz w:val="24"/>
          <w:szCs w:val="24"/>
        </w:rPr>
      </w:pPr>
      <w:bookmarkStart w:id="6" w:name="_Toc525557064"/>
      <w:r w:rsidRPr="002C2904">
        <w:rPr>
          <w:sz w:val="24"/>
          <w:szCs w:val="24"/>
        </w:rPr>
        <w:t>Definiciones, Abreviaciones y Referencias</w:t>
      </w:r>
      <w:bookmarkEnd w:id="6"/>
    </w:p>
    <w:p w14:paraId="5416C3FF" w14:textId="77777777" w:rsidR="0023309E" w:rsidRPr="0023309E" w:rsidRDefault="0023309E" w:rsidP="0023309E">
      <w:pPr>
        <w:pStyle w:val="Sinespaciado"/>
        <w:ind w:left="360"/>
        <w:rPr>
          <w:rFonts w:eastAsiaTheme="majorEastAsia" w:cs="Arial"/>
          <w:b/>
          <w:sz w:val="24"/>
          <w:szCs w:val="24"/>
        </w:rPr>
      </w:pPr>
    </w:p>
    <w:tbl>
      <w:tblPr>
        <w:tblStyle w:val="Tablaconcuadrcula"/>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2165"/>
        <w:gridCol w:w="7689"/>
      </w:tblGrid>
      <w:tr w:rsidR="0023309E" w:rsidRPr="00032FD1" w14:paraId="4B30AF21" w14:textId="77777777" w:rsidTr="00E60651">
        <w:trPr>
          <w:trHeight w:val="567"/>
          <w:tblHeader/>
          <w:jc w:val="center"/>
        </w:trPr>
        <w:tc>
          <w:tcPr>
            <w:tcW w:w="2165" w:type="dxa"/>
            <w:shd w:val="clear" w:color="auto" w:fill="C00000"/>
            <w:vAlign w:val="center"/>
            <w:hideMark/>
          </w:tcPr>
          <w:p w14:paraId="72C87A4F" w14:textId="77777777" w:rsidR="0023309E" w:rsidRPr="00032FD1" w:rsidRDefault="0023309E" w:rsidP="00E60651">
            <w:pPr>
              <w:pStyle w:val="Contenidotabladetrminos"/>
              <w:jc w:val="center"/>
              <w:rPr>
                <w:rFonts w:ascii="Arial" w:hAnsi="Arial" w:cs="Arial"/>
                <w:sz w:val="18"/>
                <w:szCs w:val="18"/>
              </w:rPr>
            </w:pPr>
            <w:r w:rsidRPr="002D0256">
              <w:rPr>
                <w:rFonts w:ascii="Arial" w:hAnsi="Arial" w:cs="Arial"/>
                <w:sz w:val="18"/>
                <w:szCs w:val="18"/>
              </w:rPr>
              <w:t>Términos/Siglas</w:t>
            </w:r>
          </w:p>
        </w:tc>
        <w:tc>
          <w:tcPr>
            <w:tcW w:w="7689" w:type="dxa"/>
            <w:shd w:val="clear" w:color="auto" w:fill="C00000"/>
            <w:vAlign w:val="center"/>
            <w:hideMark/>
          </w:tcPr>
          <w:p w14:paraId="10092DDA" w14:textId="77777777" w:rsidR="0023309E" w:rsidRPr="00032FD1" w:rsidRDefault="0023309E" w:rsidP="00E60651">
            <w:pPr>
              <w:pStyle w:val="Contenidotabladetrminos"/>
              <w:jc w:val="center"/>
              <w:rPr>
                <w:rFonts w:ascii="Arial" w:hAnsi="Arial" w:cs="Arial"/>
                <w:sz w:val="18"/>
                <w:szCs w:val="18"/>
              </w:rPr>
            </w:pPr>
            <w:r>
              <w:rPr>
                <w:rFonts w:ascii="Arial" w:hAnsi="Arial" w:cs="Arial"/>
                <w:sz w:val="18"/>
                <w:szCs w:val="18"/>
              </w:rPr>
              <w:t>Descripción</w:t>
            </w:r>
          </w:p>
        </w:tc>
      </w:tr>
      <w:tr w:rsidR="0023309E" w:rsidRPr="00032FD1" w14:paraId="58677AD8" w14:textId="77777777" w:rsidTr="00E60651">
        <w:trPr>
          <w:trHeight w:val="567"/>
          <w:tblHeader/>
          <w:jc w:val="center"/>
        </w:trPr>
        <w:tc>
          <w:tcPr>
            <w:tcW w:w="2165" w:type="dxa"/>
            <w:vAlign w:val="center"/>
          </w:tcPr>
          <w:p w14:paraId="25BB61E7" w14:textId="77777777" w:rsidR="0023309E" w:rsidRPr="00F55474" w:rsidRDefault="0023309E" w:rsidP="00E60651">
            <w:pPr>
              <w:pStyle w:val="Contenidotabladetrminos"/>
              <w:rPr>
                <w:rFonts w:ascii="Arial" w:hAnsi="Arial" w:cs="Arial"/>
                <w:sz w:val="18"/>
                <w:szCs w:val="18"/>
              </w:rPr>
            </w:pPr>
            <w:r>
              <w:rPr>
                <w:rFonts w:ascii="Arial" w:hAnsi="Arial" w:cs="Arial"/>
                <w:sz w:val="18"/>
                <w:szCs w:val="18"/>
              </w:rPr>
              <w:t>Política</w:t>
            </w:r>
          </w:p>
        </w:tc>
        <w:tc>
          <w:tcPr>
            <w:tcW w:w="7689" w:type="dxa"/>
            <w:vAlign w:val="center"/>
          </w:tcPr>
          <w:p w14:paraId="20A79763" w14:textId="77777777" w:rsidR="0023309E" w:rsidRPr="00032FD1" w:rsidRDefault="0023309E" w:rsidP="00E60651">
            <w:pPr>
              <w:pStyle w:val="Contenidotabladetrminos"/>
              <w:spacing w:before="0" w:after="0"/>
              <w:rPr>
                <w:rFonts w:ascii="Arial" w:hAnsi="Arial" w:cs="Arial"/>
                <w:sz w:val="18"/>
                <w:szCs w:val="18"/>
              </w:rPr>
            </w:pPr>
            <w:r w:rsidRPr="00A42A0D">
              <w:rPr>
                <w:rFonts w:ascii="Arial" w:hAnsi="Arial" w:cs="Arial"/>
                <w:sz w:val="18"/>
                <w:szCs w:val="18"/>
              </w:rPr>
              <w:t>Orientaciones o directrices que rigen la actuación de una persona o entidad en un asunto o campo determinado.</w:t>
            </w:r>
          </w:p>
        </w:tc>
      </w:tr>
      <w:tr w:rsidR="0023309E" w:rsidRPr="00032FD1" w14:paraId="45EF266F" w14:textId="77777777" w:rsidTr="00E60651">
        <w:trPr>
          <w:trHeight w:val="567"/>
          <w:tblHeader/>
          <w:jc w:val="center"/>
        </w:trPr>
        <w:tc>
          <w:tcPr>
            <w:tcW w:w="2165" w:type="dxa"/>
            <w:vAlign w:val="center"/>
          </w:tcPr>
          <w:p w14:paraId="14E08E0F" w14:textId="77777777" w:rsidR="0023309E" w:rsidRPr="00F55474" w:rsidRDefault="0023309E" w:rsidP="00E60651">
            <w:pPr>
              <w:pStyle w:val="Contenidotabladetrminos"/>
              <w:ind w:left="708" w:hanging="708"/>
              <w:rPr>
                <w:rFonts w:ascii="Arial" w:hAnsi="Arial" w:cs="Arial"/>
                <w:i/>
                <w:sz w:val="18"/>
                <w:szCs w:val="18"/>
              </w:rPr>
            </w:pPr>
            <w:r>
              <w:rPr>
                <w:rFonts w:ascii="Arial" w:hAnsi="Arial" w:cs="Arial"/>
                <w:sz w:val="18"/>
                <w:szCs w:val="18"/>
              </w:rPr>
              <w:t>Código fuente</w:t>
            </w:r>
            <w:r w:rsidRPr="00F55474">
              <w:rPr>
                <w:rFonts w:ascii="Arial" w:hAnsi="Arial" w:cs="Arial"/>
                <w:sz w:val="18"/>
                <w:szCs w:val="18"/>
              </w:rPr>
              <w:t xml:space="preserve"> </w:t>
            </w:r>
          </w:p>
        </w:tc>
        <w:tc>
          <w:tcPr>
            <w:tcW w:w="7689" w:type="dxa"/>
            <w:vAlign w:val="center"/>
          </w:tcPr>
          <w:p w14:paraId="05B683E9" w14:textId="77777777" w:rsidR="0023309E" w:rsidRPr="00032FD1" w:rsidRDefault="0023309E" w:rsidP="00E60651">
            <w:pPr>
              <w:pStyle w:val="Sinespaciado"/>
              <w:rPr>
                <w:rFonts w:cs="Arial"/>
                <w:sz w:val="18"/>
                <w:szCs w:val="18"/>
              </w:rPr>
            </w:pPr>
            <w:r>
              <w:rPr>
                <w:rFonts w:cs="Arial"/>
                <w:sz w:val="18"/>
                <w:szCs w:val="18"/>
              </w:rPr>
              <w:t>Conjunto de líneas de texto, escritas en un lenguaje de programación, cuyo propósito es fungir como directrices que la computadora debe seguir para realizar dicho programa, Dicho lenguaje debe ser procesado para obtener un producto de software ejecutable por la computadora.</w:t>
            </w:r>
          </w:p>
        </w:tc>
      </w:tr>
      <w:tr w:rsidR="0023309E" w:rsidRPr="00032FD1" w14:paraId="4B791577" w14:textId="77777777" w:rsidTr="00E60651">
        <w:trPr>
          <w:trHeight w:val="567"/>
          <w:tblHeader/>
          <w:jc w:val="center"/>
        </w:trPr>
        <w:tc>
          <w:tcPr>
            <w:tcW w:w="2165" w:type="dxa"/>
            <w:vAlign w:val="center"/>
          </w:tcPr>
          <w:p w14:paraId="02A25149" w14:textId="77777777" w:rsidR="0023309E" w:rsidRPr="00F55474" w:rsidRDefault="0023309E" w:rsidP="00E60651">
            <w:pPr>
              <w:pStyle w:val="Contenidotabladetrminos"/>
              <w:rPr>
                <w:rFonts w:ascii="Arial" w:hAnsi="Arial" w:cs="Arial"/>
                <w:sz w:val="18"/>
                <w:szCs w:val="18"/>
              </w:rPr>
            </w:pPr>
            <w:r>
              <w:rPr>
                <w:rFonts w:ascii="Arial" w:hAnsi="Arial" w:cs="Arial"/>
                <w:sz w:val="18"/>
                <w:szCs w:val="18"/>
              </w:rPr>
              <w:t>Lenguaje de Programación</w:t>
            </w:r>
          </w:p>
        </w:tc>
        <w:tc>
          <w:tcPr>
            <w:tcW w:w="7689" w:type="dxa"/>
            <w:vAlign w:val="center"/>
          </w:tcPr>
          <w:p w14:paraId="281512A5" w14:textId="77777777" w:rsidR="0023309E" w:rsidRPr="00032FD1" w:rsidRDefault="0023309E" w:rsidP="00E60651">
            <w:pPr>
              <w:pStyle w:val="Sinespaciado"/>
              <w:rPr>
                <w:rFonts w:cs="Arial"/>
                <w:sz w:val="18"/>
                <w:szCs w:val="18"/>
              </w:rPr>
            </w:pPr>
            <w:r>
              <w:rPr>
                <w:rFonts w:cs="Arial"/>
                <w:sz w:val="18"/>
                <w:szCs w:val="18"/>
                <w:lang w:val="es-ES_tradnl"/>
              </w:rPr>
              <w:t>E</w:t>
            </w:r>
            <w:r w:rsidRPr="00CD48BF">
              <w:rPr>
                <w:rFonts w:cs="Arial"/>
                <w:sz w:val="18"/>
                <w:szCs w:val="18"/>
                <w:lang w:val="es-ES_tradnl"/>
              </w:rPr>
              <w:t xml:space="preserve">s un lenguaje formal que especifica una serie de instrucciones para que una </w:t>
            </w:r>
            <w:r>
              <w:rPr>
                <w:rFonts w:cs="Arial"/>
                <w:sz w:val="18"/>
                <w:szCs w:val="18"/>
                <w:lang w:val="es-ES_tradnl"/>
              </w:rPr>
              <w:t>computadora</w:t>
            </w:r>
            <w:r w:rsidRPr="00CD48BF">
              <w:rPr>
                <w:rFonts w:cs="Arial"/>
                <w:sz w:val="18"/>
                <w:szCs w:val="18"/>
                <w:lang w:val="es-ES_tradnl"/>
              </w:rPr>
              <w:t xml:space="preserve"> </w:t>
            </w:r>
            <w:r>
              <w:rPr>
                <w:rFonts w:cs="Arial"/>
                <w:sz w:val="18"/>
                <w:szCs w:val="18"/>
                <w:lang w:val="es-ES_tradnl"/>
              </w:rPr>
              <w:t>realice ciertas acciones o tareas.</w:t>
            </w:r>
            <w:r w:rsidRPr="00CD48BF">
              <w:rPr>
                <w:rFonts w:cs="Arial"/>
                <w:sz w:val="18"/>
                <w:szCs w:val="18"/>
                <w:lang w:val="es-ES_tradnl"/>
              </w:rPr>
              <w:t xml:space="preserve"> Los lenguajes de programación pueden usarse para crear programas que pongan en práctica algoritmos específicos que controlen el comportamiento físi</w:t>
            </w:r>
            <w:r>
              <w:rPr>
                <w:rFonts w:cs="Arial"/>
                <w:sz w:val="18"/>
                <w:szCs w:val="18"/>
                <w:lang w:val="es-ES_tradnl"/>
              </w:rPr>
              <w:t>co y lógico de una computadora.</w:t>
            </w:r>
          </w:p>
        </w:tc>
      </w:tr>
      <w:tr w:rsidR="0023309E" w:rsidRPr="00032FD1" w14:paraId="2B014682" w14:textId="77777777" w:rsidTr="00E60651">
        <w:trPr>
          <w:trHeight w:val="567"/>
          <w:tblHeader/>
          <w:jc w:val="center"/>
        </w:trPr>
        <w:tc>
          <w:tcPr>
            <w:tcW w:w="2165" w:type="dxa"/>
            <w:vAlign w:val="center"/>
          </w:tcPr>
          <w:p w14:paraId="7F3958AF" w14:textId="77777777" w:rsidR="0023309E" w:rsidRPr="00A42A0D" w:rsidRDefault="0023309E" w:rsidP="00E60651">
            <w:pPr>
              <w:pStyle w:val="Contenidotabladetrminos"/>
              <w:rPr>
                <w:rFonts w:ascii="Arial" w:hAnsi="Arial" w:cs="Arial"/>
                <w:sz w:val="18"/>
                <w:szCs w:val="18"/>
              </w:rPr>
            </w:pPr>
            <w:r>
              <w:rPr>
                <w:rFonts w:ascii="Arial" w:hAnsi="Arial" w:cs="Arial"/>
                <w:sz w:val="18"/>
                <w:szCs w:val="18"/>
              </w:rPr>
              <w:t>Archivo fuente</w:t>
            </w:r>
          </w:p>
        </w:tc>
        <w:tc>
          <w:tcPr>
            <w:tcW w:w="7689" w:type="dxa"/>
            <w:vAlign w:val="center"/>
          </w:tcPr>
          <w:p w14:paraId="560C2556" w14:textId="77777777" w:rsidR="0023309E" w:rsidRPr="00983DA4" w:rsidRDefault="0023309E" w:rsidP="00E60651">
            <w:pPr>
              <w:pStyle w:val="Sinespaciado"/>
              <w:rPr>
                <w:rFonts w:cs="Arial"/>
                <w:sz w:val="18"/>
                <w:szCs w:val="18"/>
                <w:lang w:val="es-ES_tradnl"/>
              </w:rPr>
            </w:pPr>
            <w:r>
              <w:rPr>
                <w:rFonts w:cs="Arial"/>
                <w:sz w:val="18"/>
                <w:szCs w:val="18"/>
                <w:lang w:val="es-ES_tradnl"/>
              </w:rPr>
              <w:t>Es el archivo producto del conjunto de líneas de código. Dicho archivo debe ser procesado para su posterior ejecución.</w:t>
            </w:r>
          </w:p>
        </w:tc>
      </w:tr>
      <w:tr w:rsidR="0023309E" w:rsidRPr="00032FD1" w14:paraId="43B0AC30" w14:textId="77777777" w:rsidTr="00E60651">
        <w:trPr>
          <w:trHeight w:val="567"/>
          <w:tblHeader/>
          <w:jc w:val="center"/>
        </w:trPr>
        <w:tc>
          <w:tcPr>
            <w:tcW w:w="2165" w:type="dxa"/>
            <w:vAlign w:val="center"/>
          </w:tcPr>
          <w:p w14:paraId="6AFAC323" w14:textId="77777777" w:rsidR="0023309E" w:rsidRPr="00E1708E" w:rsidRDefault="0023309E" w:rsidP="00E60651">
            <w:pPr>
              <w:pStyle w:val="Contenidotabladetrminos"/>
              <w:rPr>
                <w:rFonts w:ascii="Arial" w:hAnsi="Arial" w:cs="Arial"/>
                <w:sz w:val="18"/>
                <w:szCs w:val="18"/>
              </w:rPr>
            </w:pPr>
            <w:r w:rsidRPr="00E1708E">
              <w:rPr>
                <w:rFonts w:ascii="Arial" w:hAnsi="Arial" w:cs="Arial"/>
                <w:sz w:val="18"/>
                <w:szCs w:val="18"/>
              </w:rPr>
              <w:t>Versionamiento</w:t>
            </w:r>
          </w:p>
        </w:tc>
        <w:tc>
          <w:tcPr>
            <w:tcW w:w="7689" w:type="dxa"/>
            <w:vAlign w:val="center"/>
          </w:tcPr>
          <w:p w14:paraId="311D14B8" w14:textId="77777777" w:rsidR="0023309E" w:rsidRPr="00CD48BF" w:rsidRDefault="0023309E" w:rsidP="00E60651">
            <w:pPr>
              <w:pStyle w:val="Sinespaciado"/>
              <w:rPr>
                <w:rFonts w:cs="Arial"/>
                <w:sz w:val="18"/>
                <w:szCs w:val="18"/>
                <w:lang w:val="es-ES_tradnl"/>
              </w:rPr>
            </w:pPr>
            <w:r>
              <w:rPr>
                <w:rFonts w:cs="Arial"/>
                <w:sz w:val="18"/>
                <w:szCs w:val="18"/>
                <w:lang w:val="es-ES_tradnl"/>
              </w:rPr>
              <w:t>Acción de asignar una versión a un determinado objeto. En este contexto, el versionamiento representan todas aquellas ediciones que se realizan a un determinado código y/o aplicativo del Instituto.</w:t>
            </w:r>
          </w:p>
        </w:tc>
      </w:tr>
    </w:tbl>
    <w:p w14:paraId="4FD66BCA" w14:textId="77777777" w:rsidR="002874B7" w:rsidRDefault="002874B7" w:rsidP="00E22D98">
      <w:pPr>
        <w:pStyle w:val="Sinespaciado"/>
        <w:rPr>
          <w:rFonts w:eastAsiaTheme="majorEastAsia" w:cs="Arial"/>
        </w:rPr>
      </w:pPr>
    </w:p>
    <w:p w14:paraId="6390C049" w14:textId="756E6D91" w:rsidR="00D57DDA" w:rsidRPr="00D57DDA" w:rsidRDefault="00CD164B" w:rsidP="002C2904">
      <w:pPr>
        <w:pStyle w:val="E1"/>
        <w:rPr>
          <w:sz w:val="24"/>
          <w:szCs w:val="24"/>
        </w:rPr>
      </w:pPr>
      <w:bookmarkStart w:id="7" w:name="_Toc511305008"/>
      <w:bookmarkStart w:id="8" w:name="_Toc525557065"/>
      <w:r>
        <w:t>Alcance</w:t>
      </w:r>
      <w:bookmarkEnd w:id="7"/>
      <w:bookmarkEnd w:id="8"/>
    </w:p>
    <w:p w14:paraId="3396EEE3" w14:textId="77777777" w:rsidR="00E6366F" w:rsidRDefault="00E6366F" w:rsidP="004C09CC">
      <w:pPr>
        <w:spacing w:after="0"/>
        <w:rPr>
          <w:rFonts w:ascii="Arial" w:hAnsi="Arial" w:cs="Arial"/>
          <w:sz w:val="22"/>
        </w:rPr>
      </w:pPr>
    </w:p>
    <w:p w14:paraId="74258E50" w14:textId="3EEFE548" w:rsidR="008F24DC" w:rsidRDefault="00E96DA1" w:rsidP="001E2637">
      <w:pPr>
        <w:pStyle w:val="Sinespaciado"/>
        <w:keepNext/>
        <w:rPr>
          <w:rFonts w:eastAsiaTheme="majorEastAsia" w:cs="Arial"/>
        </w:rPr>
      </w:pPr>
      <w:r w:rsidRPr="00E96DA1">
        <w:rPr>
          <w:rFonts w:eastAsiaTheme="majorEastAsia" w:cs="Arial"/>
        </w:rPr>
        <w:lastRenderedPageBreak/>
        <w:t xml:space="preserve">El presente documento </w:t>
      </w:r>
      <w:r w:rsidR="00223644">
        <w:rPr>
          <w:rFonts w:eastAsiaTheme="majorEastAsia" w:cs="Arial"/>
        </w:rPr>
        <w:t>cubre</w:t>
      </w:r>
      <w:r w:rsidRPr="00E96DA1">
        <w:rPr>
          <w:rFonts w:eastAsiaTheme="majorEastAsia" w:cs="Arial"/>
        </w:rPr>
        <w:t xml:space="preserve"> las siguientes características </w:t>
      </w:r>
      <w:r w:rsidR="001E2637">
        <w:rPr>
          <w:rFonts w:eastAsiaTheme="majorEastAsia" w:cs="Arial"/>
        </w:rPr>
        <w:t>de políticas de almacenamiento en el repositorio</w:t>
      </w:r>
      <w:r w:rsidR="000D6289">
        <w:rPr>
          <w:rFonts w:eastAsiaTheme="majorEastAsia" w:cs="Arial"/>
        </w:rPr>
        <w:t>:</w:t>
      </w:r>
    </w:p>
    <w:p w14:paraId="0B246104" w14:textId="1EBD087F" w:rsidR="000D6289" w:rsidRDefault="000D6289" w:rsidP="00E1708E">
      <w:pPr>
        <w:pStyle w:val="Sinespaciado"/>
        <w:keepNext/>
        <w:rPr>
          <w:rFonts w:eastAsiaTheme="majorEastAsia" w:cs="Arial"/>
        </w:rPr>
      </w:pPr>
    </w:p>
    <w:p w14:paraId="1E9AEDDB" w14:textId="3A076099" w:rsidR="000D6289" w:rsidRDefault="000D6289" w:rsidP="000D6289">
      <w:pPr>
        <w:pStyle w:val="Sinespaciado"/>
        <w:keepNext/>
        <w:numPr>
          <w:ilvl w:val="0"/>
          <w:numId w:val="21"/>
        </w:numPr>
        <w:rPr>
          <w:rFonts w:eastAsiaTheme="majorEastAsia" w:cs="Arial"/>
        </w:rPr>
      </w:pPr>
      <w:r>
        <w:rPr>
          <w:rFonts w:eastAsiaTheme="majorEastAsia" w:cs="Arial"/>
        </w:rPr>
        <w:t xml:space="preserve">Nomenclatura </w:t>
      </w:r>
      <w:r w:rsidR="00E1708E">
        <w:rPr>
          <w:rFonts w:eastAsiaTheme="majorEastAsia" w:cs="Arial"/>
        </w:rPr>
        <w:t>del</w:t>
      </w:r>
      <w:r>
        <w:rPr>
          <w:rFonts w:eastAsiaTheme="majorEastAsia" w:cs="Arial"/>
        </w:rPr>
        <w:t xml:space="preserve"> nombre de </w:t>
      </w:r>
      <w:r w:rsidR="00E1708E">
        <w:rPr>
          <w:rFonts w:eastAsiaTheme="majorEastAsia" w:cs="Arial"/>
        </w:rPr>
        <w:t>los directorios</w:t>
      </w:r>
      <w:r>
        <w:rPr>
          <w:rFonts w:eastAsiaTheme="majorEastAsia" w:cs="Arial"/>
        </w:rPr>
        <w:t>.</w:t>
      </w:r>
    </w:p>
    <w:p w14:paraId="6767B58D" w14:textId="563CD531" w:rsidR="000D6289" w:rsidRPr="000D6289" w:rsidRDefault="000D6289" w:rsidP="000D6289">
      <w:pPr>
        <w:pStyle w:val="Sinespaciado"/>
        <w:keepNext/>
        <w:numPr>
          <w:ilvl w:val="0"/>
          <w:numId w:val="21"/>
        </w:numPr>
        <w:rPr>
          <w:rFonts w:eastAsiaTheme="majorEastAsia" w:cs="Arial"/>
        </w:rPr>
      </w:pPr>
      <w:r>
        <w:rPr>
          <w:rFonts w:eastAsiaTheme="majorEastAsia" w:cs="Arial"/>
        </w:rPr>
        <w:t xml:space="preserve">Manejo de repositorio y sus </w:t>
      </w:r>
      <w:r w:rsidR="00A903DA">
        <w:rPr>
          <w:rFonts w:eastAsiaTheme="majorEastAsia" w:cs="Arial"/>
        </w:rPr>
        <w:t>directorios</w:t>
      </w:r>
      <w:r>
        <w:rPr>
          <w:rFonts w:eastAsiaTheme="majorEastAsia" w:cs="Arial"/>
        </w:rPr>
        <w:t xml:space="preserve">: </w:t>
      </w:r>
      <w:r w:rsidR="00182126">
        <w:rPr>
          <w:rFonts w:eastAsiaTheme="majorEastAsia" w:cs="Arial"/>
          <w:i/>
        </w:rPr>
        <w:t>T</w:t>
      </w:r>
      <w:r w:rsidR="00DD6C50">
        <w:rPr>
          <w:rFonts w:eastAsiaTheme="majorEastAsia" w:cs="Arial"/>
          <w:i/>
        </w:rPr>
        <w:t>runk y</w:t>
      </w:r>
      <w:r>
        <w:rPr>
          <w:rFonts w:eastAsiaTheme="majorEastAsia" w:cs="Arial"/>
          <w:i/>
        </w:rPr>
        <w:t xml:space="preserve"> </w:t>
      </w:r>
      <w:r w:rsidR="00182126">
        <w:rPr>
          <w:rFonts w:eastAsiaTheme="majorEastAsia" w:cs="Arial"/>
          <w:i/>
        </w:rPr>
        <w:t>B</w:t>
      </w:r>
      <w:r>
        <w:rPr>
          <w:rFonts w:eastAsiaTheme="majorEastAsia" w:cs="Arial"/>
          <w:i/>
        </w:rPr>
        <w:t>ranch.</w:t>
      </w:r>
    </w:p>
    <w:p w14:paraId="7800ECF4" w14:textId="5B96F224" w:rsidR="000D6289" w:rsidRDefault="000D6289" w:rsidP="000D6289">
      <w:pPr>
        <w:pStyle w:val="Sinespaciado"/>
        <w:keepNext/>
        <w:numPr>
          <w:ilvl w:val="0"/>
          <w:numId w:val="21"/>
        </w:numPr>
        <w:rPr>
          <w:rFonts w:eastAsiaTheme="majorEastAsia" w:cs="Arial"/>
        </w:rPr>
      </w:pPr>
      <w:r>
        <w:rPr>
          <w:rFonts w:eastAsiaTheme="majorEastAsia" w:cs="Arial"/>
        </w:rPr>
        <w:t>Políticas de uso de repositorio.</w:t>
      </w:r>
    </w:p>
    <w:p w14:paraId="48D43EB9" w14:textId="5F13BC86" w:rsidR="000D6289" w:rsidRDefault="000D6289" w:rsidP="000D6289">
      <w:pPr>
        <w:pStyle w:val="Sinespaciado"/>
        <w:keepNext/>
        <w:numPr>
          <w:ilvl w:val="0"/>
          <w:numId w:val="21"/>
        </w:numPr>
        <w:rPr>
          <w:rFonts w:eastAsiaTheme="majorEastAsia" w:cs="Arial"/>
        </w:rPr>
      </w:pPr>
      <w:r>
        <w:rPr>
          <w:rFonts w:eastAsiaTheme="majorEastAsia" w:cs="Arial"/>
        </w:rPr>
        <w:t>Nomenclatura y guía de contraseñas.</w:t>
      </w:r>
    </w:p>
    <w:p w14:paraId="13344922" w14:textId="76DF8806" w:rsidR="00F65D2D" w:rsidRDefault="000D6289" w:rsidP="000D6289">
      <w:pPr>
        <w:pStyle w:val="Sinespaciado"/>
        <w:keepNext/>
        <w:numPr>
          <w:ilvl w:val="0"/>
          <w:numId w:val="21"/>
        </w:numPr>
        <w:rPr>
          <w:rFonts w:eastAsiaTheme="majorEastAsia" w:cs="Arial"/>
        </w:rPr>
      </w:pPr>
      <w:r>
        <w:rPr>
          <w:rFonts w:eastAsiaTheme="majorEastAsia" w:cs="Arial"/>
        </w:rPr>
        <w:t>Flujo de trabajo</w:t>
      </w:r>
      <w:r w:rsidR="00FB5CA9">
        <w:rPr>
          <w:rFonts w:eastAsiaTheme="majorEastAsia" w:cs="Arial"/>
        </w:rPr>
        <w:t xml:space="preserve"> principal</w:t>
      </w:r>
      <w:r>
        <w:rPr>
          <w:rFonts w:eastAsiaTheme="majorEastAsia" w:cs="Arial"/>
        </w:rPr>
        <w:t>, flujos alternos y excepciones.</w:t>
      </w:r>
    </w:p>
    <w:p w14:paraId="78725738" w14:textId="77777777" w:rsidR="00F65D2D" w:rsidRDefault="00F65D2D">
      <w:pPr>
        <w:rPr>
          <w:rFonts w:ascii="Arial" w:eastAsiaTheme="majorEastAsia" w:hAnsi="Arial" w:cs="Arial"/>
          <w:sz w:val="22"/>
        </w:rPr>
      </w:pPr>
      <w:r>
        <w:rPr>
          <w:rFonts w:ascii="Arial" w:eastAsiaTheme="majorEastAsia" w:hAnsi="Arial" w:cs="Arial"/>
        </w:rPr>
        <w:br w:type="page"/>
      </w:r>
    </w:p>
    <w:p w14:paraId="6F996A79" w14:textId="595A07BE" w:rsidR="00A708AC" w:rsidRDefault="00CD164B" w:rsidP="002C2904">
      <w:pPr>
        <w:pStyle w:val="E1"/>
      </w:pPr>
      <w:bookmarkStart w:id="9" w:name="_Toc511305009"/>
      <w:bookmarkStart w:id="10" w:name="_Toc525557066"/>
      <w:r w:rsidRPr="00132C3C">
        <w:lastRenderedPageBreak/>
        <w:t>Detalle del Entregable</w:t>
      </w:r>
      <w:bookmarkEnd w:id="9"/>
      <w:bookmarkEnd w:id="10"/>
    </w:p>
    <w:p w14:paraId="2A44E372" w14:textId="206838DC" w:rsidR="00F65D2D" w:rsidRPr="00F65D2D" w:rsidRDefault="00F65D2D" w:rsidP="00F65D2D">
      <w:pPr>
        <w:pStyle w:val="Sinespaciado"/>
        <w:rPr>
          <w:rFonts w:cs="Arial"/>
        </w:rPr>
      </w:pPr>
    </w:p>
    <w:p w14:paraId="67BA7221" w14:textId="3E01AD45" w:rsidR="00BB2012" w:rsidRDefault="00F65D2D" w:rsidP="00BB2012">
      <w:pPr>
        <w:spacing w:after="0"/>
        <w:jc w:val="both"/>
        <w:rPr>
          <w:rFonts w:ascii="Arial" w:hAnsi="Arial" w:cs="Arial"/>
          <w:sz w:val="22"/>
          <w:szCs w:val="24"/>
        </w:rPr>
      </w:pPr>
      <w:r w:rsidRPr="00BB2012">
        <w:rPr>
          <w:rFonts w:ascii="Arial" w:hAnsi="Arial" w:cs="Arial"/>
          <w:sz w:val="22"/>
          <w:szCs w:val="24"/>
        </w:rPr>
        <w:t>A continuación, se definen los distintos tipos de políticas a aplicar para la correcta administración del repositorio institucional:</w:t>
      </w:r>
    </w:p>
    <w:p w14:paraId="6161009D" w14:textId="77777777" w:rsidR="00BB2012" w:rsidRPr="00BB2012" w:rsidRDefault="00BB2012" w:rsidP="00BB2012">
      <w:pPr>
        <w:spacing w:after="0"/>
        <w:jc w:val="both"/>
        <w:rPr>
          <w:rFonts w:ascii="Arial" w:hAnsi="Arial" w:cs="Arial"/>
          <w:sz w:val="22"/>
          <w:szCs w:val="24"/>
        </w:rPr>
      </w:pPr>
    </w:p>
    <w:p w14:paraId="0F5DF4FB" w14:textId="0ABF494C" w:rsidR="00BB2012" w:rsidRPr="004C4E39" w:rsidRDefault="00CB0671" w:rsidP="004C4E39">
      <w:pPr>
        <w:pStyle w:val="E1"/>
        <w:numPr>
          <w:ilvl w:val="1"/>
          <w:numId w:val="37"/>
        </w:numPr>
      </w:pPr>
      <w:bookmarkStart w:id="11" w:name="_Toc525557067"/>
      <w:r w:rsidRPr="004C4E39">
        <w:rPr>
          <w:sz w:val="24"/>
          <w:szCs w:val="24"/>
        </w:rPr>
        <w:t>Estructura</w:t>
      </w:r>
      <w:r w:rsidR="00AA4863">
        <w:rPr>
          <w:sz w:val="24"/>
          <w:szCs w:val="24"/>
        </w:rPr>
        <w:t xml:space="preserve"> general</w:t>
      </w:r>
      <w:bookmarkEnd w:id="11"/>
    </w:p>
    <w:p w14:paraId="7E62A0C8" w14:textId="36E53BA5" w:rsidR="00142CEC" w:rsidRPr="00142CEC" w:rsidRDefault="00142CEC" w:rsidP="005C6306">
      <w:pPr>
        <w:tabs>
          <w:tab w:val="left" w:pos="426"/>
        </w:tabs>
        <w:spacing w:after="0"/>
        <w:jc w:val="both"/>
        <w:rPr>
          <w:rFonts w:ascii="Arial" w:hAnsi="Arial" w:cs="Arial"/>
          <w:sz w:val="24"/>
          <w:szCs w:val="24"/>
        </w:rPr>
      </w:pPr>
    </w:p>
    <w:p w14:paraId="0EC7247B" w14:textId="77777777" w:rsidR="009D391C" w:rsidRDefault="00397ADD" w:rsidP="00CB0671">
      <w:pPr>
        <w:pStyle w:val="Sinespaciado"/>
        <w:rPr>
          <w:rFonts w:cs="Arial"/>
          <w:i/>
          <w:szCs w:val="23"/>
          <w:shd w:val="clear" w:color="auto" w:fill="FFFFFF"/>
        </w:rPr>
      </w:pPr>
      <w:r>
        <w:rPr>
          <w:rFonts w:cs="Arial"/>
          <w:szCs w:val="23"/>
          <w:shd w:val="clear" w:color="auto" w:fill="FFFFFF"/>
        </w:rPr>
        <w:t>La estructura general d</w:t>
      </w:r>
      <w:r w:rsidR="00F55C68">
        <w:rPr>
          <w:rFonts w:cs="Arial"/>
          <w:szCs w:val="23"/>
          <w:shd w:val="clear" w:color="auto" w:fill="FFFFFF"/>
        </w:rPr>
        <w:t xml:space="preserve">el repositorio </w:t>
      </w:r>
      <w:r>
        <w:rPr>
          <w:rFonts w:cs="Arial"/>
          <w:szCs w:val="23"/>
          <w:shd w:val="clear" w:color="auto" w:fill="FFFFFF"/>
        </w:rPr>
        <w:t xml:space="preserve">se compone de </w:t>
      </w:r>
      <w:r w:rsidR="009D391C">
        <w:rPr>
          <w:rFonts w:cs="Arial"/>
          <w:szCs w:val="23"/>
          <w:shd w:val="clear" w:color="auto" w:fill="FFFFFF"/>
        </w:rPr>
        <w:t>3 principales directorio:</w:t>
      </w:r>
      <w:r w:rsidR="00F55C68">
        <w:rPr>
          <w:rFonts w:cs="Arial"/>
          <w:szCs w:val="23"/>
          <w:shd w:val="clear" w:color="auto" w:fill="FFFFFF"/>
        </w:rPr>
        <w:t xml:space="preserve"> </w:t>
      </w:r>
      <w:r w:rsidR="00F55C68" w:rsidRPr="00F55C68">
        <w:rPr>
          <w:rFonts w:cs="Arial"/>
          <w:i/>
          <w:szCs w:val="23"/>
          <w:shd w:val="clear" w:color="auto" w:fill="FFFFFF"/>
        </w:rPr>
        <w:t>Trunk</w:t>
      </w:r>
      <w:r w:rsidR="00F55C68">
        <w:rPr>
          <w:rFonts w:cs="Arial"/>
          <w:szCs w:val="23"/>
          <w:shd w:val="clear" w:color="auto" w:fill="FFFFFF"/>
        </w:rPr>
        <w:t xml:space="preserve">, </w:t>
      </w:r>
      <w:r w:rsidR="00F55C68" w:rsidRPr="00F55C68">
        <w:rPr>
          <w:rFonts w:cs="Arial"/>
          <w:i/>
          <w:szCs w:val="23"/>
          <w:shd w:val="clear" w:color="auto" w:fill="FFFFFF"/>
        </w:rPr>
        <w:t>B</w:t>
      </w:r>
      <w:r w:rsidR="00F55C68">
        <w:rPr>
          <w:rFonts w:cs="Arial"/>
          <w:i/>
          <w:szCs w:val="23"/>
          <w:shd w:val="clear" w:color="auto" w:fill="FFFFFF"/>
        </w:rPr>
        <w:t xml:space="preserve">ranch y </w:t>
      </w:r>
      <w:r w:rsidR="00F55C68" w:rsidRPr="00F55C68">
        <w:rPr>
          <w:rFonts w:cs="Arial"/>
          <w:i/>
          <w:szCs w:val="23"/>
          <w:shd w:val="clear" w:color="auto" w:fill="FFFFFF"/>
        </w:rPr>
        <w:t>Tag</w:t>
      </w:r>
      <w:r w:rsidR="00BB2012">
        <w:rPr>
          <w:rFonts w:cs="Arial"/>
          <w:i/>
          <w:szCs w:val="23"/>
          <w:shd w:val="clear" w:color="auto" w:fill="FFFFFF"/>
        </w:rPr>
        <w:t xml:space="preserve"> </w:t>
      </w:r>
    </w:p>
    <w:p w14:paraId="109711FC" w14:textId="77777777" w:rsidR="009D391C" w:rsidRDefault="009D391C" w:rsidP="00CB0671">
      <w:pPr>
        <w:pStyle w:val="Sinespaciado"/>
        <w:rPr>
          <w:rFonts w:cs="Arial"/>
          <w:i/>
          <w:szCs w:val="23"/>
          <w:shd w:val="clear" w:color="auto" w:fill="FFFFFF"/>
        </w:rPr>
      </w:pPr>
    </w:p>
    <w:p w14:paraId="45BFFEE3" w14:textId="77777777" w:rsidR="00B458C0" w:rsidRDefault="009D391C" w:rsidP="00B458C0">
      <w:pPr>
        <w:pStyle w:val="Sinespaciado"/>
        <w:keepNext/>
      </w:pPr>
      <w:r>
        <w:rPr>
          <w:rFonts w:cs="Arial"/>
          <w:noProof/>
          <w:szCs w:val="24"/>
          <w:lang w:eastAsia="es-MX"/>
        </w:rPr>
        <w:drawing>
          <wp:inline distT="0" distB="0" distL="0" distR="0" wp14:anchorId="11D26F18" wp14:editId="50FCA557">
            <wp:extent cx="6280170" cy="28435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7771" cy="2846972"/>
                    </a:xfrm>
                    <a:prstGeom prst="rect">
                      <a:avLst/>
                    </a:prstGeom>
                    <a:noFill/>
                  </pic:spPr>
                </pic:pic>
              </a:graphicData>
            </a:graphic>
          </wp:inline>
        </w:drawing>
      </w:r>
    </w:p>
    <w:p w14:paraId="364A9675" w14:textId="7744E8D3" w:rsidR="009D391C" w:rsidRDefault="00B458C0" w:rsidP="00810DF0">
      <w:pPr>
        <w:pStyle w:val="Descripcin"/>
        <w:spacing w:after="0"/>
        <w:jc w:val="center"/>
        <w:rPr>
          <w:rFonts w:cs="Arial"/>
          <w:i/>
          <w:szCs w:val="23"/>
          <w:shd w:val="clear" w:color="auto" w:fill="FFFFFF"/>
        </w:rPr>
      </w:pPr>
      <w:r>
        <w:t xml:space="preserve">Ilustración </w:t>
      </w:r>
      <w:r w:rsidR="00131F5D">
        <w:rPr>
          <w:noProof/>
        </w:rPr>
        <w:fldChar w:fldCharType="begin"/>
      </w:r>
      <w:r w:rsidR="00131F5D">
        <w:rPr>
          <w:noProof/>
        </w:rPr>
        <w:instrText xml:space="preserve"> SEQ Ilustración \* ARABIC </w:instrText>
      </w:r>
      <w:r w:rsidR="00131F5D">
        <w:rPr>
          <w:noProof/>
        </w:rPr>
        <w:fldChar w:fldCharType="separate"/>
      </w:r>
      <w:r w:rsidR="008649DC">
        <w:rPr>
          <w:noProof/>
        </w:rPr>
        <w:t>1</w:t>
      </w:r>
      <w:r w:rsidR="00131F5D">
        <w:rPr>
          <w:noProof/>
        </w:rPr>
        <w:fldChar w:fldCharType="end"/>
      </w:r>
      <w:r>
        <w:t xml:space="preserve"> Estructura Principal</w:t>
      </w:r>
    </w:p>
    <w:p w14:paraId="0E999DE2" w14:textId="77777777" w:rsidR="009D391C" w:rsidRDefault="009D391C" w:rsidP="00CB0671">
      <w:pPr>
        <w:pStyle w:val="Sinespaciado"/>
        <w:rPr>
          <w:rFonts w:cs="Arial"/>
          <w:i/>
          <w:szCs w:val="23"/>
          <w:shd w:val="clear" w:color="auto" w:fill="FFFFFF"/>
        </w:rPr>
      </w:pPr>
    </w:p>
    <w:p w14:paraId="26054514" w14:textId="2D95B89B" w:rsidR="00CB0671" w:rsidRDefault="009D391C" w:rsidP="00CB0671">
      <w:pPr>
        <w:pStyle w:val="Sinespaciado"/>
        <w:rPr>
          <w:rFonts w:cs="Arial"/>
          <w:szCs w:val="23"/>
          <w:shd w:val="clear" w:color="auto" w:fill="FFFFFF"/>
        </w:rPr>
      </w:pPr>
      <w:r>
        <w:rPr>
          <w:rFonts w:cs="Arial"/>
          <w:szCs w:val="23"/>
          <w:shd w:val="clear" w:color="auto" w:fill="FFFFFF"/>
        </w:rPr>
        <w:t xml:space="preserve">Estos directorios </w:t>
      </w:r>
      <w:r w:rsidR="00810DF0">
        <w:rPr>
          <w:rFonts w:cs="Arial"/>
          <w:szCs w:val="23"/>
          <w:shd w:val="clear" w:color="auto" w:fill="FFFFFF"/>
        </w:rPr>
        <w:t>contienen</w:t>
      </w:r>
      <w:r>
        <w:rPr>
          <w:rFonts w:cs="Arial"/>
          <w:szCs w:val="23"/>
          <w:shd w:val="clear" w:color="auto" w:fill="FFFFFF"/>
        </w:rPr>
        <w:t xml:space="preserve"> las siguientes carpetas</w:t>
      </w:r>
      <w:r w:rsidR="00CB0671">
        <w:rPr>
          <w:rFonts w:cs="Arial"/>
          <w:szCs w:val="23"/>
          <w:shd w:val="clear" w:color="auto" w:fill="FFFFFF"/>
        </w:rPr>
        <w:t>:</w:t>
      </w:r>
    </w:p>
    <w:p w14:paraId="3337E54F" w14:textId="77777777" w:rsidR="00CB0671" w:rsidRDefault="00CB0671" w:rsidP="00CB0671">
      <w:pPr>
        <w:pStyle w:val="Sinespaciado"/>
        <w:rPr>
          <w:rFonts w:cs="Arial"/>
          <w:szCs w:val="23"/>
          <w:shd w:val="clear" w:color="auto" w:fill="FFFFFF"/>
        </w:rPr>
      </w:pPr>
      <w:r>
        <w:rPr>
          <w:rFonts w:cs="Arial"/>
          <w:szCs w:val="23"/>
          <w:shd w:val="clear" w:color="auto" w:fill="FFFFFF"/>
        </w:rPr>
        <w:tab/>
      </w:r>
    </w:p>
    <w:p w14:paraId="0264E7C3" w14:textId="406D6395" w:rsidR="00CB0671" w:rsidRDefault="00CB0671" w:rsidP="00CB0671">
      <w:pPr>
        <w:pStyle w:val="Sinespaciado"/>
        <w:numPr>
          <w:ilvl w:val="0"/>
          <w:numId w:val="23"/>
        </w:numPr>
        <w:rPr>
          <w:rFonts w:cs="Arial"/>
          <w:szCs w:val="23"/>
          <w:shd w:val="clear" w:color="auto" w:fill="FFFFFF"/>
        </w:rPr>
      </w:pPr>
      <w:r w:rsidRPr="00E502B0">
        <w:rPr>
          <w:rFonts w:cs="Arial"/>
          <w:b/>
          <w:szCs w:val="23"/>
          <w:shd w:val="clear" w:color="auto" w:fill="FFFFFF"/>
        </w:rPr>
        <w:t>Código</w:t>
      </w:r>
      <w:r>
        <w:rPr>
          <w:rFonts w:cs="Arial"/>
          <w:szCs w:val="23"/>
          <w:shd w:val="clear" w:color="auto" w:fill="FFFFFF"/>
        </w:rPr>
        <w:t xml:space="preserve">: </w:t>
      </w:r>
      <w:r w:rsidR="00B4452F">
        <w:rPr>
          <w:rFonts w:cs="Arial"/>
          <w:szCs w:val="23"/>
          <w:shd w:val="clear" w:color="auto" w:fill="FFFFFF"/>
        </w:rPr>
        <w:t>“</w:t>
      </w:r>
      <w:proofErr w:type="spellStart"/>
      <w:r w:rsidR="00B4452F" w:rsidRPr="00142868">
        <w:rPr>
          <w:rFonts w:cs="Arial"/>
          <w:i/>
          <w:szCs w:val="23"/>
          <w:shd w:val="clear" w:color="auto" w:fill="FFFFFF"/>
        </w:rPr>
        <w:t>Workspace</w:t>
      </w:r>
      <w:proofErr w:type="spellEnd"/>
      <w:r w:rsidR="00B4452F">
        <w:rPr>
          <w:rFonts w:cs="Arial"/>
          <w:szCs w:val="23"/>
          <w:shd w:val="clear" w:color="auto" w:fill="FFFFFF"/>
        </w:rPr>
        <w:t>”</w:t>
      </w:r>
      <w:r w:rsidR="00E6061C">
        <w:rPr>
          <w:rFonts w:cs="Arial"/>
          <w:szCs w:val="23"/>
          <w:shd w:val="clear" w:color="auto" w:fill="FFFFFF"/>
        </w:rPr>
        <w:t xml:space="preserve"> del proyecto</w:t>
      </w:r>
      <w:r w:rsidR="00560AA8">
        <w:rPr>
          <w:rFonts w:cs="Arial"/>
          <w:szCs w:val="23"/>
          <w:shd w:val="clear" w:color="auto" w:fill="FFFFFF"/>
        </w:rPr>
        <w:t xml:space="preserve"> con el </w:t>
      </w:r>
      <w:r w:rsidR="00142868">
        <w:rPr>
          <w:rFonts w:cs="Arial"/>
          <w:szCs w:val="23"/>
          <w:shd w:val="clear" w:color="auto" w:fill="FFFFFF"/>
        </w:rPr>
        <w:t>c</w:t>
      </w:r>
      <w:r w:rsidR="00560AA8">
        <w:rPr>
          <w:rFonts w:cs="Arial"/>
          <w:szCs w:val="23"/>
          <w:shd w:val="clear" w:color="auto" w:fill="FFFFFF"/>
        </w:rPr>
        <w:t>ódigo fuente del aplicativo</w:t>
      </w:r>
      <w:r w:rsidR="00C763F7">
        <w:rPr>
          <w:rFonts w:cs="Arial"/>
          <w:szCs w:val="23"/>
          <w:shd w:val="clear" w:color="auto" w:fill="FFFFFF"/>
        </w:rPr>
        <w:t>.</w:t>
      </w:r>
    </w:p>
    <w:p w14:paraId="741BD211" w14:textId="02D1DFA0" w:rsidR="00CB0671" w:rsidRDefault="00AA4863" w:rsidP="00CB0671">
      <w:pPr>
        <w:pStyle w:val="Sinespaciado"/>
        <w:numPr>
          <w:ilvl w:val="0"/>
          <w:numId w:val="23"/>
        </w:numPr>
        <w:rPr>
          <w:rFonts w:cs="Arial"/>
          <w:szCs w:val="23"/>
          <w:shd w:val="clear" w:color="auto" w:fill="FFFFFF"/>
        </w:rPr>
      </w:pPr>
      <w:r>
        <w:rPr>
          <w:rFonts w:cs="Arial"/>
          <w:b/>
          <w:szCs w:val="23"/>
          <w:shd w:val="clear" w:color="auto" w:fill="FFFFFF"/>
        </w:rPr>
        <w:t>Instalable</w:t>
      </w:r>
      <w:r w:rsidR="00CB0671">
        <w:rPr>
          <w:rFonts w:cs="Arial"/>
          <w:szCs w:val="23"/>
          <w:shd w:val="clear" w:color="auto" w:fill="FFFFFF"/>
        </w:rPr>
        <w:t xml:space="preserve">: Archivo </w:t>
      </w:r>
      <w:r w:rsidR="005161AF">
        <w:rPr>
          <w:rFonts w:cs="Arial"/>
          <w:szCs w:val="23"/>
          <w:shd w:val="clear" w:color="auto" w:fill="FFFFFF"/>
        </w:rPr>
        <w:t xml:space="preserve">generado por medio del </w:t>
      </w:r>
      <w:r w:rsidR="00CB0671">
        <w:rPr>
          <w:rFonts w:cs="Arial"/>
          <w:szCs w:val="23"/>
          <w:shd w:val="clear" w:color="auto" w:fill="FFFFFF"/>
        </w:rPr>
        <w:t xml:space="preserve">procesamiento del código fuente. </w:t>
      </w:r>
    </w:p>
    <w:p w14:paraId="6A56D927" w14:textId="580941EA" w:rsidR="00CB0671" w:rsidRDefault="00E502B0" w:rsidP="00CB0671">
      <w:pPr>
        <w:pStyle w:val="Sinespaciado"/>
        <w:numPr>
          <w:ilvl w:val="0"/>
          <w:numId w:val="23"/>
        </w:numPr>
        <w:rPr>
          <w:rFonts w:cs="Arial"/>
          <w:szCs w:val="23"/>
          <w:shd w:val="clear" w:color="auto" w:fill="FFFFFF"/>
        </w:rPr>
      </w:pPr>
      <w:r w:rsidRPr="00E502B0">
        <w:rPr>
          <w:rFonts w:cs="Arial"/>
          <w:b/>
          <w:szCs w:val="23"/>
          <w:shd w:val="clear" w:color="auto" w:fill="FFFFFF"/>
        </w:rPr>
        <w:t>Documentación</w:t>
      </w:r>
      <w:r>
        <w:rPr>
          <w:rFonts w:cs="Arial"/>
          <w:szCs w:val="23"/>
          <w:shd w:val="clear" w:color="auto" w:fill="FFFFFF"/>
        </w:rPr>
        <w:t>: Documentación generada para el proyecto.</w:t>
      </w:r>
    </w:p>
    <w:p w14:paraId="20D58B35" w14:textId="77777777" w:rsidR="00CB0671" w:rsidRDefault="00CB0671" w:rsidP="00CB0671">
      <w:pPr>
        <w:pStyle w:val="Sinespaciado"/>
        <w:numPr>
          <w:ilvl w:val="0"/>
          <w:numId w:val="23"/>
        </w:numPr>
        <w:rPr>
          <w:rFonts w:cs="Arial"/>
          <w:szCs w:val="23"/>
          <w:shd w:val="clear" w:color="auto" w:fill="FFFFFF"/>
        </w:rPr>
      </w:pPr>
      <w:r w:rsidRPr="00E502B0">
        <w:rPr>
          <w:rFonts w:cs="Arial"/>
          <w:b/>
          <w:szCs w:val="23"/>
          <w:shd w:val="clear" w:color="auto" w:fill="FFFFFF"/>
        </w:rPr>
        <w:t>Base de datos</w:t>
      </w:r>
      <w:r>
        <w:rPr>
          <w:rFonts w:cs="Arial"/>
          <w:szCs w:val="23"/>
          <w:shd w:val="clear" w:color="auto" w:fill="FFFFFF"/>
        </w:rPr>
        <w:t>: Se subdivide en:</w:t>
      </w:r>
    </w:p>
    <w:p w14:paraId="3B4A2228" w14:textId="77777777" w:rsidR="00CB0671" w:rsidRDefault="00CB0671" w:rsidP="00CB0671">
      <w:pPr>
        <w:pStyle w:val="Sinespaciado"/>
        <w:numPr>
          <w:ilvl w:val="1"/>
          <w:numId w:val="23"/>
        </w:numPr>
        <w:rPr>
          <w:rFonts w:cs="Arial"/>
          <w:szCs w:val="23"/>
          <w:shd w:val="clear" w:color="auto" w:fill="FFFFFF"/>
        </w:rPr>
      </w:pPr>
      <w:proofErr w:type="spellStart"/>
      <w:r w:rsidRPr="00501B22">
        <w:rPr>
          <w:rFonts w:cs="Arial"/>
          <w:b/>
          <w:i/>
          <w:szCs w:val="23"/>
          <w:shd w:val="clear" w:color="auto" w:fill="FFFFFF"/>
        </w:rPr>
        <w:t>DbSchema</w:t>
      </w:r>
      <w:proofErr w:type="spellEnd"/>
      <w:r>
        <w:rPr>
          <w:rFonts w:cs="Arial"/>
          <w:szCs w:val="23"/>
          <w:shd w:val="clear" w:color="auto" w:fill="FFFFFF"/>
        </w:rPr>
        <w:t>: Estructura donde se alojan las bases de datos.</w:t>
      </w:r>
    </w:p>
    <w:p w14:paraId="260D3153" w14:textId="77777777" w:rsidR="00CB0671" w:rsidRDefault="00CB0671" w:rsidP="00CB0671">
      <w:pPr>
        <w:pStyle w:val="Sinespaciado"/>
        <w:numPr>
          <w:ilvl w:val="1"/>
          <w:numId w:val="23"/>
        </w:numPr>
        <w:rPr>
          <w:rFonts w:cs="Arial"/>
          <w:szCs w:val="23"/>
          <w:shd w:val="clear" w:color="auto" w:fill="FFFFFF"/>
        </w:rPr>
      </w:pPr>
      <w:r w:rsidRPr="00501B22">
        <w:rPr>
          <w:rFonts w:cs="Arial"/>
          <w:b/>
          <w:i/>
          <w:szCs w:val="23"/>
          <w:shd w:val="clear" w:color="auto" w:fill="FFFFFF"/>
        </w:rPr>
        <w:t>Shell</w:t>
      </w:r>
      <w:r>
        <w:rPr>
          <w:rFonts w:cs="Arial"/>
          <w:szCs w:val="23"/>
          <w:shd w:val="clear" w:color="auto" w:fill="FFFFFF"/>
        </w:rPr>
        <w:t>: Instrucciones textuales para la creación y administración de la base de datos.</w:t>
      </w:r>
    </w:p>
    <w:p w14:paraId="6329F9FE" w14:textId="77777777" w:rsidR="00CB0671" w:rsidRDefault="00CB0671" w:rsidP="00CB0671">
      <w:pPr>
        <w:pStyle w:val="Sinespaciado"/>
        <w:numPr>
          <w:ilvl w:val="1"/>
          <w:numId w:val="23"/>
        </w:numPr>
        <w:rPr>
          <w:rFonts w:cs="Arial"/>
          <w:szCs w:val="23"/>
          <w:shd w:val="clear" w:color="auto" w:fill="FFFFFF"/>
        </w:rPr>
      </w:pPr>
      <w:proofErr w:type="spellStart"/>
      <w:r w:rsidRPr="00501B22">
        <w:rPr>
          <w:rFonts w:cs="Arial"/>
          <w:b/>
          <w:i/>
          <w:szCs w:val="23"/>
          <w:shd w:val="clear" w:color="auto" w:fill="FFFFFF"/>
        </w:rPr>
        <w:t>StoredProcedure</w:t>
      </w:r>
      <w:proofErr w:type="spellEnd"/>
      <w:r>
        <w:rPr>
          <w:rFonts w:cs="Arial"/>
          <w:szCs w:val="23"/>
          <w:shd w:val="clear" w:color="auto" w:fill="FFFFFF"/>
        </w:rPr>
        <w:t>: Procedimientos o instrucciones programadas que realiza el manejador de base de datos.</w:t>
      </w:r>
    </w:p>
    <w:p w14:paraId="5C6871FE" w14:textId="31059869" w:rsidR="00CB0671" w:rsidRDefault="00CB0671" w:rsidP="00CB0671">
      <w:pPr>
        <w:pStyle w:val="Sinespaciado"/>
        <w:numPr>
          <w:ilvl w:val="1"/>
          <w:numId w:val="23"/>
        </w:numPr>
        <w:rPr>
          <w:rFonts w:cs="Arial"/>
          <w:szCs w:val="23"/>
          <w:shd w:val="clear" w:color="auto" w:fill="FFFFFF"/>
        </w:rPr>
      </w:pPr>
      <w:r w:rsidRPr="00533A6F">
        <w:rPr>
          <w:rFonts w:cs="Arial"/>
          <w:b/>
          <w:i/>
          <w:szCs w:val="23"/>
          <w:shd w:val="clear" w:color="auto" w:fill="FFFFFF"/>
        </w:rPr>
        <w:t>Scripts</w:t>
      </w:r>
      <w:r>
        <w:rPr>
          <w:rFonts w:cs="Arial"/>
          <w:szCs w:val="23"/>
          <w:shd w:val="clear" w:color="auto" w:fill="FFFFFF"/>
        </w:rPr>
        <w:t>: Código de operaciones de administración de base de datos.</w:t>
      </w:r>
    </w:p>
    <w:p w14:paraId="2DEA0C9E" w14:textId="676B927E" w:rsidR="00CB0671" w:rsidRDefault="00CB0671" w:rsidP="00CB0671">
      <w:pPr>
        <w:pStyle w:val="Sinespaciado"/>
        <w:rPr>
          <w:rFonts w:cs="Arial"/>
          <w:szCs w:val="23"/>
          <w:shd w:val="clear" w:color="auto" w:fill="FFFFFF"/>
        </w:rPr>
      </w:pPr>
    </w:p>
    <w:p w14:paraId="28A5E5A3" w14:textId="306B015E" w:rsidR="00AA4863" w:rsidRDefault="00AA4863" w:rsidP="00AA4863">
      <w:pPr>
        <w:pStyle w:val="E1"/>
        <w:numPr>
          <w:ilvl w:val="2"/>
          <w:numId w:val="37"/>
        </w:numPr>
        <w:rPr>
          <w:sz w:val="24"/>
          <w:shd w:val="clear" w:color="auto" w:fill="FFFFFF"/>
        </w:rPr>
      </w:pPr>
      <w:bookmarkStart w:id="12" w:name="_Toc525557068"/>
      <w:r w:rsidRPr="00AA4863">
        <w:rPr>
          <w:sz w:val="24"/>
          <w:shd w:val="clear" w:color="auto" w:fill="FFFFFF"/>
        </w:rPr>
        <w:t xml:space="preserve">Estructura en </w:t>
      </w:r>
      <w:r w:rsidRPr="00AA4863">
        <w:rPr>
          <w:i/>
          <w:sz w:val="24"/>
          <w:shd w:val="clear" w:color="auto" w:fill="FFFFFF"/>
        </w:rPr>
        <w:t>trunk</w:t>
      </w:r>
      <w:r w:rsidR="00633D10">
        <w:rPr>
          <w:sz w:val="24"/>
          <w:shd w:val="clear" w:color="auto" w:fill="FFFFFF"/>
        </w:rPr>
        <w:t xml:space="preserve"> y </w:t>
      </w:r>
      <w:r w:rsidR="00633D10">
        <w:rPr>
          <w:i/>
          <w:sz w:val="24"/>
          <w:shd w:val="clear" w:color="auto" w:fill="FFFFFF"/>
        </w:rPr>
        <w:t>branches</w:t>
      </w:r>
      <w:bookmarkEnd w:id="12"/>
    </w:p>
    <w:p w14:paraId="6EC8AFE2" w14:textId="3B63C62D" w:rsidR="00AA4863" w:rsidRDefault="00AA4863" w:rsidP="00AA4863">
      <w:pPr>
        <w:pStyle w:val="Sinespaciado"/>
        <w:rPr>
          <w:shd w:val="clear" w:color="auto" w:fill="FFFFFF"/>
        </w:rPr>
      </w:pPr>
    </w:p>
    <w:p w14:paraId="7DB6825D" w14:textId="68415C63" w:rsidR="00AA4863" w:rsidRDefault="00AA4863" w:rsidP="00AA4863">
      <w:pPr>
        <w:pStyle w:val="Sinespaciado"/>
      </w:pPr>
      <w:r>
        <w:rPr>
          <w:shd w:val="clear" w:color="auto" w:fill="FFFFFF"/>
        </w:rPr>
        <w:t xml:space="preserve">Además de la estructura especificada anteriormente, en </w:t>
      </w:r>
      <w:r w:rsidR="0062777A">
        <w:rPr>
          <w:shd w:val="clear" w:color="auto" w:fill="FFFFFF"/>
        </w:rPr>
        <w:t xml:space="preserve">la carpeta </w:t>
      </w:r>
      <w:r w:rsidR="0062777A">
        <w:rPr>
          <w:b/>
          <w:shd w:val="clear" w:color="auto" w:fill="FFFFFF"/>
        </w:rPr>
        <w:t>instalable</w:t>
      </w:r>
      <w:r w:rsidR="0062777A">
        <w:rPr>
          <w:shd w:val="clear" w:color="auto" w:fill="FFFFFF"/>
        </w:rPr>
        <w:t xml:space="preserve"> de</w:t>
      </w:r>
      <w:r w:rsidR="00633D10">
        <w:rPr>
          <w:shd w:val="clear" w:color="auto" w:fill="FFFFFF"/>
        </w:rPr>
        <w:t xml:space="preserve"> </w:t>
      </w:r>
      <w:r w:rsidR="0062777A">
        <w:rPr>
          <w:shd w:val="clear" w:color="auto" w:fill="FFFFFF"/>
        </w:rPr>
        <w:t>l</w:t>
      </w:r>
      <w:r w:rsidR="00633D10">
        <w:rPr>
          <w:shd w:val="clear" w:color="auto" w:fill="FFFFFF"/>
        </w:rPr>
        <w:t>os</w:t>
      </w:r>
      <w:r>
        <w:rPr>
          <w:shd w:val="clear" w:color="auto" w:fill="FFFFFF"/>
        </w:rPr>
        <w:t xml:space="preserve"> directorio</w:t>
      </w:r>
      <w:r w:rsidR="00633D10">
        <w:rPr>
          <w:shd w:val="clear" w:color="auto" w:fill="FFFFFF"/>
        </w:rPr>
        <w:t>s</w:t>
      </w:r>
      <w:r>
        <w:rPr>
          <w:shd w:val="clear" w:color="auto" w:fill="FFFFFF"/>
        </w:rPr>
        <w:t xml:space="preserve"> </w:t>
      </w:r>
      <w:r>
        <w:rPr>
          <w:i/>
          <w:shd w:val="clear" w:color="auto" w:fill="FFFFFF"/>
        </w:rPr>
        <w:t>trunk</w:t>
      </w:r>
      <w:r w:rsidR="00633D10">
        <w:rPr>
          <w:i/>
          <w:shd w:val="clear" w:color="auto" w:fill="FFFFFF"/>
        </w:rPr>
        <w:t xml:space="preserve"> </w:t>
      </w:r>
      <w:r w:rsidR="00633D10">
        <w:rPr>
          <w:shd w:val="clear" w:color="auto" w:fill="FFFFFF"/>
        </w:rPr>
        <w:t xml:space="preserve">y </w:t>
      </w:r>
      <w:r w:rsidR="00633D10">
        <w:rPr>
          <w:i/>
          <w:shd w:val="clear" w:color="auto" w:fill="FFFFFF"/>
        </w:rPr>
        <w:t>branches</w:t>
      </w:r>
      <w:r w:rsidR="0062777A">
        <w:rPr>
          <w:i/>
          <w:shd w:val="clear" w:color="auto" w:fill="FFFFFF"/>
        </w:rPr>
        <w:t xml:space="preserve"> </w:t>
      </w:r>
      <w:r w:rsidR="0062777A">
        <w:rPr>
          <w:shd w:val="clear" w:color="auto" w:fill="FFFFFF"/>
        </w:rPr>
        <w:t xml:space="preserve">estarán </w:t>
      </w:r>
      <w:r>
        <w:rPr>
          <w:shd w:val="clear" w:color="auto" w:fill="FFFFFF"/>
        </w:rPr>
        <w:t xml:space="preserve">contenidos </w:t>
      </w:r>
      <w:r w:rsidR="0062777A">
        <w:rPr>
          <w:shd w:val="clear" w:color="auto" w:fill="FFFFFF"/>
        </w:rPr>
        <w:t xml:space="preserve">dos archivos instalables: uno </w:t>
      </w:r>
      <w:r w:rsidR="0062777A">
        <w:rPr>
          <w:i/>
          <w:shd w:val="clear" w:color="auto" w:fill="FFFFFF"/>
        </w:rPr>
        <w:t>con código fuente</w:t>
      </w:r>
      <w:r w:rsidR="0062777A">
        <w:t xml:space="preserve">, y otro </w:t>
      </w:r>
      <w:r w:rsidR="0062777A">
        <w:rPr>
          <w:i/>
        </w:rPr>
        <w:t>sin código fuente</w:t>
      </w:r>
      <w:r w:rsidR="0062777A">
        <w:t xml:space="preserve">, agregando en el nombramiento del instalable </w:t>
      </w:r>
      <w:r w:rsidR="00EC5502">
        <w:t>los sufijos</w:t>
      </w:r>
      <w:r w:rsidR="0062777A">
        <w:t xml:space="preserve"> ‘</w:t>
      </w:r>
      <w:r w:rsidR="0062777A">
        <w:rPr>
          <w:i/>
        </w:rPr>
        <w:t>_</w:t>
      </w:r>
      <w:proofErr w:type="spellStart"/>
      <w:r w:rsidR="0062777A">
        <w:rPr>
          <w:i/>
        </w:rPr>
        <w:t>ccf</w:t>
      </w:r>
      <w:proofErr w:type="spellEnd"/>
      <w:r w:rsidR="0062777A">
        <w:rPr>
          <w:i/>
        </w:rPr>
        <w:t>’</w:t>
      </w:r>
      <w:r w:rsidR="0062777A">
        <w:t xml:space="preserve"> y </w:t>
      </w:r>
      <w:r w:rsidR="0062777A">
        <w:rPr>
          <w:i/>
        </w:rPr>
        <w:t>‘_</w:t>
      </w:r>
      <w:proofErr w:type="spellStart"/>
      <w:r w:rsidR="0062777A">
        <w:rPr>
          <w:i/>
        </w:rPr>
        <w:t>scf</w:t>
      </w:r>
      <w:proofErr w:type="spellEnd"/>
      <w:r w:rsidR="0062777A">
        <w:rPr>
          <w:i/>
        </w:rPr>
        <w:t>’</w:t>
      </w:r>
      <w:r w:rsidR="0062777A">
        <w:t>, respectivamente.</w:t>
      </w:r>
    </w:p>
    <w:p w14:paraId="6304E76F" w14:textId="77777777" w:rsidR="00E95399" w:rsidRDefault="00E95399" w:rsidP="00AA4863">
      <w:pPr>
        <w:pStyle w:val="Sinespaciado"/>
      </w:pPr>
    </w:p>
    <w:p w14:paraId="4E2F6F68" w14:textId="1C2056A0" w:rsidR="00E95399" w:rsidRPr="00032958" w:rsidRDefault="00E95399" w:rsidP="00AA4863">
      <w:pPr>
        <w:pStyle w:val="Sinespaciado"/>
        <w:rPr>
          <w:b/>
        </w:rPr>
      </w:pPr>
      <w:r w:rsidRPr="00032958">
        <w:rPr>
          <w:b/>
        </w:rPr>
        <w:t xml:space="preserve">Ej: </w:t>
      </w:r>
      <w:proofErr w:type="spellStart"/>
      <w:r w:rsidRPr="00032958">
        <w:rPr>
          <w:b/>
        </w:rPr>
        <w:t>MonitorInscripcion_ccf.ear</w:t>
      </w:r>
      <w:proofErr w:type="spellEnd"/>
      <w:r w:rsidRPr="00032958">
        <w:rPr>
          <w:b/>
        </w:rPr>
        <w:t xml:space="preserve"> y </w:t>
      </w:r>
      <w:proofErr w:type="spellStart"/>
      <w:r w:rsidRPr="00032958">
        <w:rPr>
          <w:b/>
        </w:rPr>
        <w:t>MonitorInscripcion_scf.ear</w:t>
      </w:r>
      <w:proofErr w:type="spellEnd"/>
    </w:p>
    <w:p w14:paraId="4F98CA3D" w14:textId="33936B17" w:rsidR="0062777A" w:rsidRDefault="0062777A" w:rsidP="00AA4863">
      <w:pPr>
        <w:pStyle w:val="Sinespaciado"/>
      </w:pPr>
    </w:p>
    <w:p w14:paraId="1852AF55" w14:textId="6F39131A" w:rsidR="003C3499" w:rsidRDefault="0062777A" w:rsidP="003C3499">
      <w:pPr>
        <w:pStyle w:val="Sinespaciado"/>
        <w:rPr>
          <w:i/>
        </w:rPr>
      </w:pPr>
      <w:r w:rsidRPr="0062777A">
        <w:rPr>
          <w:b/>
          <w:i/>
        </w:rPr>
        <w:t xml:space="preserve">Nota: </w:t>
      </w:r>
      <w:r w:rsidRPr="0062777A">
        <w:rPr>
          <w:i/>
        </w:rPr>
        <w:t>Como tal, no existe nomenclatura alguna para el nombramiento de los instalables</w:t>
      </w:r>
      <w:r>
        <w:rPr>
          <w:i/>
        </w:rPr>
        <w:t>. S</w:t>
      </w:r>
      <w:r w:rsidRPr="0062777A">
        <w:rPr>
          <w:i/>
        </w:rPr>
        <w:t>in embargo, se recomienda que su nombre aluda al aplicativo del instituto y sea de fácil comprensión.</w:t>
      </w:r>
    </w:p>
    <w:p w14:paraId="14C7BD5F" w14:textId="77777777" w:rsidR="005F360A" w:rsidRDefault="005F360A" w:rsidP="005F360A">
      <w:pPr>
        <w:pStyle w:val="Sinespaciado"/>
        <w:keepNext/>
        <w:jc w:val="center"/>
      </w:pPr>
      <w:r w:rsidRPr="00D03CC7">
        <w:rPr>
          <w:rFonts w:eastAsia="Times New Roman"/>
          <w:noProof/>
          <w:lang w:eastAsia="es-MX"/>
        </w:rPr>
        <w:lastRenderedPageBreak/>
        <w:drawing>
          <wp:inline distT="0" distB="0" distL="0" distR="0" wp14:anchorId="42927934" wp14:editId="08408906">
            <wp:extent cx="3147563" cy="2219325"/>
            <wp:effectExtent l="0" t="0" r="0" b="0"/>
            <wp:docPr id="9" name="Imagen 9" descr="El repos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 repositor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4261" cy="2266353"/>
                    </a:xfrm>
                    <a:prstGeom prst="rect">
                      <a:avLst/>
                    </a:prstGeom>
                    <a:noFill/>
                    <a:ln>
                      <a:noFill/>
                    </a:ln>
                  </pic:spPr>
                </pic:pic>
              </a:graphicData>
            </a:graphic>
          </wp:inline>
        </w:drawing>
      </w:r>
    </w:p>
    <w:p w14:paraId="4DB8904C" w14:textId="77777777" w:rsidR="005F360A" w:rsidRDefault="005F360A" w:rsidP="005F360A">
      <w:pPr>
        <w:pStyle w:val="Descripcin"/>
        <w:jc w:val="center"/>
        <w:rPr>
          <w:rFonts w:cs="Arial"/>
          <w:szCs w:val="23"/>
          <w:shd w:val="clear" w:color="auto" w:fill="FFFFFF"/>
        </w:rPr>
      </w:pPr>
      <w:r>
        <w:t xml:space="preserve">Ilustración </w:t>
      </w:r>
      <w:r>
        <w:rPr>
          <w:noProof/>
        </w:rPr>
        <w:fldChar w:fldCharType="begin"/>
      </w:r>
      <w:r>
        <w:rPr>
          <w:noProof/>
        </w:rPr>
        <w:instrText xml:space="preserve"> SEQ Ilustración \* ARABIC </w:instrText>
      </w:r>
      <w:r>
        <w:rPr>
          <w:noProof/>
        </w:rPr>
        <w:fldChar w:fldCharType="separate"/>
      </w:r>
      <w:r>
        <w:rPr>
          <w:noProof/>
        </w:rPr>
        <w:t>2</w:t>
      </w:r>
      <w:r>
        <w:rPr>
          <w:noProof/>
        </w:rPr>
        <w:fldChar w:fldCharType="end"/>
      </w:r>
      <w:r>
        <w:t xml:space="preserve"> Carpetas</w:t>
      </w:r>
    </w:p>
    <w:p w14:paraId="3C848296" w14:textId="77777777" w:rsidR="005F360A" w:rsidRDefault="005F360A" w:rsidP="005F360A">
      <w:pPr>
        <w:spacing w:after="0"/>
        <w:jc w:val="both"/>
        <w:rPr>
          <w:rFonts w:ascii="Arial" w:hAnsi="Arial" w:cs="Arial"/>
          <w:i/>
          <w:sz w:val="22"/>
          <w:shd w:val="clear" w:color="auto" w:fill="FFFFFF"/>
        </w:rPr>
      </w:pPr>
      <w:r w:rsidRPr="00AA4863">
        <w:rPr>
          <w:rFonts w:ascii="Arial" w:hAnsi="Arial" w:cs="Arial"/>
          <w:b/>
          <w:i/>
          <w:sz w:val="22"/>
          <w:shd w:val="clear" w:color="auto" w:fill="FFFFFF"/>
        </w:rPr>
        <w:t>Nota:</w:t>
      </w:r>
      <w:r w:rsidRPr="00BB2012">
        <w:rPr>
          <w:rFonts w:ascii="Arial" w:hAnsi="Arial" w:cs="Arial"/>
          <w:i/>
          <w:sz w:val="22"/>
          <w:shd w:val="clear" w:color="auto" w:fill="FFFFFF"/>
        </w:rPr>
        <w:t xml:space="preserve"> Sólo se crearán los directorios necesarios para el requerimiento (</w:t>
      </w:r>
      <w:proofErr w:type="spellStart"/>
      <w:r w:rsidRPr="00BB2012">
        <w:rPr>
          <w:rFonts w:ascii="Arial" w:hAnsi="Arial" w:cs="Arial"/>
          <w:i/>
          <w:sz w:val="22"/>
          <w:shd w:val="clear" w:color="auto" w:fill="FFFFFF"/>
        </w:rPr>
        <w:t>e.g</w:t>
      </w:r>
      <w:proofErr w:type="spellEnd"/>
      <w:r w:rsidRPr="00BB2012">
        <w:rPr>
          <w:rFonts w:ascii="Arial" w:hAnsi="Arial" w:cs="Arial"/>
          <w:i/>
          <w:sz w:val="22"/>
          <w:shd w:val="clear" w:color="auto" w:fill="FFFFFF"/>
        </w:rPr>
        <w:t xml:space="preserve">. </w:t>
      </w:r>
      <w:r>
        <w:rPr>
          <w:rFonts w:ascii="Arial" w:hAnsi="Arial" w:cs="Arial"/>
          <w:i/>
          <w:sz w:val="22"/>
          <w:shd w:val="clear" w:color="auto" w:fill="FFFFFF"/>
        </w:rPr>
        <w:t>si</w:t>
      </w:r>
      <w:r w:rsidRPr="00BB2012">
        <w:rPr>
          <w:rFonts w:ascii="Arial" w:hAnsi="Arial" w:cs="Arial"/>
          <w:i/>
          <w:sz w:val="22"/>
          <w:shd w:val="clear" w:color="auto" w:fill="FFFFFF"/>
        </w:rPr>
        <w:t xml:space="preserve"> un branch requiere modificaciones en código y documentación,</w:t>
      </w:r>
      <w:r>
        <w:rPr>
          <w:rFonts w:ascii="Arial" w:hAnsi="Arial" w:cs="Arial"/>
          <w:i/>
          <w:sz w:val="22"/>
          <w:shd w:val="clear" w:color="auto" w:fill="FFFFFF"/>
        </w:rPr>
        <w:t xml:space="preserve"> entonces</w:t>
      </w:r>
      <w:r w:rsidRPr="00BB2012">
        <w:rPr>
          <w:rFonts w:ascii="Arial" w:hAnsi="Arial" w:cs="Arial"/>
          <w:i/>
          <w:sz w:val="22"/>
          <w:shd w:val="clear" w:color="auto" w:fill="FFFFFF"/>
        </w:rPr>
        <w:t xml:space="preserve"> sólo se crearán o modificarán esos dos directorios).</w:t>
      </w:r>
    </w:p>
    <w:p w14:paraId="75DA9332" w14:textId="2ED56972" w:rsidR="003C3499" w:rsidRDefault="003C3499" w:rsidP="005F360A">
      <w:pPr>
        <w:spacing w:after="0"/>
        <w:rPr>
          <w:rFonts w:ascii="Arial" w:hAnsi="Arial"/>
          <w:i/>
          <w:sz w:val="22"/>
        </w:rPr>
      </w:pPr>
    </w:p>
    <w:p w14:paraId="77EA31E3" w14:textId="5D4DC8D1" w:rsidR="00633D10" w:rsidRDefault="00633D10" w:rsidP="003C3499">
      <w:pPr>
        <w:pStyle w:val="Sinespaciado"/>
        <w:numPr>
          <w:ilvl w:val="2"/>
          <w:numId w:val="37"/>
        </w:numPr>
        <w:rPr>
          <w:b/>
          <w:sz w:val="24"/>
        </w:rPr>
      </w:pPr>
      <w:r w:rsidRPr="003C3499">
        <w:rPr>
          <w:b/>
          <w:sz w:val="24"/>
        </w:rPr>
        <w:t>Aseguramiento del correcto despliegue</w:t>
      </w:r>
    </w:p>
    <w:p w14:paraId="0C1DEA3F" w14:textId="77777777" w:rsidR="003C3499" w:rsidRPr="003C3499" w:rsidRDefault="003C3499" w:rsidP="005F360A">
      <w:pPr>
        <w:pStyle w:val="ContenidodeTabla-01"/>
        <w:spacing w:after="0"/>
        <w:rPr>
          <w:sz w:val="22"/>
        </w:rPr>
      </w:pPr>
    </w:p>
    <w:p w14:paraId="249A56BF" w14:textId="36DF6284" w:rsidR="00633D10" w:rsidRDefault="00633D10" w:rsidP="00633D10">
      <w:pPr>
        <w:pStyle w:val="Sinespaciado"/>
        <w:rPr>
          <w:i/>
        </w:rPr>
      </w:pPr>
      <w:r>
        <w:t xml:space="preserve">Debido a la naturaleza cambiante de los aplicativos y su desarrollo, se debe asegurar que el código que surge de los </w:t>
      </w:r>
      <w:r>
        <w:rPr>
          <w:i/>
        </w:rPr>
        <w:t>branches</w:t>
      </w:r>
      <w:r>
        <w:t xml:space="preserve"> </w:t>
      </w:r>
      <w:r w:rsidR="00933C51">
        <w:t xml:space="preserve">y el </w:t>
      </w:r>
      <w:r w:rsidR="00933C51">
        <w:rPr>
          <w:i/>
        </w:rPr>
        <w:t xml:space="preserve">trunk </w:t>
      </w:r>
      <w:r>
        <w:t>sea desplegado correctamente</w:t>
      </w:r>
      <w:r w:rsidR="00933C51">
        <w:t xml:space="preserve"> en producción</w:t>
      </w:r>
      <w:r>
        <w:t xml:space="preserve">, y no sufra cambio alguno. Para ello se utilizará la </w:t>
      </w:r>
      <w:r w:rsidRPr="00933C51">
        <w:t>función</w:t>
      </w:r>
      <w:r>
        <w:rPr>
          <w:i/>
        </w:rPr>
        <w:t xml:space="preserve"> </w:t>
      </w:r>
      <w:r w:rsidRPr="00933C51">
        <w:t>resumen</w:t>
      </w:r>
      <w:r>
        <w:rPr>
          <w:i/>
        </w:rPr>
        <w:t xml:space="preserve"> </w:t>
      </w:r>
      <w:r w:rsidRPr="00933C51">
        <w:t>MD5</w:t>
      </w:r>
      <w:r>
        <w:rPr>
          <w:i/>
        </w:rPr>
        <w:t>.</w:t>
      </w:r>
    </w:p>
    <w:p w14:paraId="61F2CA46" w14:textId="3A46BCCA" w:rsidR="00633D10" w:rsidRDefault="00633D10" w:rsidP="00633D10">
      <w:pPr>
        <w:pStyle w:val="Sinespaciado"/>
      </w:pPr>
    </w:p>
    <w:p w14:paraId="46C577A9" w14:textId="798C7CC0" w:rsidR="00633D10" w:rsidRDefault="00633D10" w:rsidP="00633D10">
      <w:pPr>
        <w:pStyle w:val="Sinespaciado"/>
      </w:pPr>
      <w:r>
        <w:t>La función MD5 es ampliamente usada en el ámbito de seguridad de la información y en los procesos de cifrado de la misma. Funciona calculando una clave alfanumérica única de un archivo o directorio comprimido</w:t>
      </w:r>
      <w:r w:rsidR="003C3499">
        <w:t xml:space="preserve">. Para ello utiliza un </w:t>
      </w:r>
      <w:r w:rsidR="003C3499">
        <w:rPr>
          <w:i/>
        </w:rPr>
        <w:t>algoritmo de resumen de mensaje</w:t>
      </w:r>
      <w:r w:rsidR="003C3499">
        <w:t>.</w:t>
      </w:r>
      <w:r>
        <w:t xml:space="preserve"> </w:t>
      </w:r>
      <w:r w:rsidR="003C3499">
        <w:t xml:space="preserve">Esta clave es altamente sensible a los cambios; es decir, si se realiza la más ínfima modificación al archivo (e. g. un salto de línea en el código, o cambio de nombre a una variable), </w:t>
      </w:r>
      <w:r w:rsidR="003C3499" w:rsidRPr="003C3499">
        <w:t>la clave MD5 cambiará</w:t>
      </w:r>
      <w:r w:rsidR="003C3499">
        <w:t>.</w:t>
      </w:r>
    </w:p>
    <w:p w14:paraId="135B30A2" w14:textId="782BA4D6" w:rsidR="003C3499" w:rsidRDefault="003C3499" w:rsidP="00633D10">
      <w:pPr>
        <w:pStyle w:val="Sinespaciado"/>
        <w:rPr>
          <w:b/>
        </w:rPr>
      </w:pPr>
    </w:p>
    <w:p w14:paraId="3D5F9D07" w14:textId="383F782E" w:rsidR="003C3499" w:rsidRPr="00933C51" w:rsidRDefault="003C3499" w:rsidP="00633D10">
      <w:pPr>
        <w:pStyle w:val="Sinespaciado"/>
      </w:pPr>
      <w:r>
        <w:t>De esta manera</w:t>
      </w:r>
      <w:r w:rsidR="00933C51">
        <w:t>,</w:t>
      </w:r>
      <w:r>
        <w:t xml:space="preserve"> se debe calcular la clave MD5 de</w:t>
      </w:r>
      <w:r w:rsidR="00933C51">
        <w:t xml:space="preserve"> los</w:t>
      </w:r>
      <w:r>
        <w:t xml:space="preserve"> instalable</w:t>
      </w:r>
      <w:r w:rsidR="00933C51">
        <w:t>s</w:t>
      </w:r>
      <w:r>
        <w:t xml:space="preserve"> con </w:t>
      </w:r>
      <w:r w:rsidR="00933C51">
        <w:t xml:space="preserve">y sin </w:t>
      </w:r>
      <w:r>
        <w:t xml:space="preserve">código justo antes de su puesta en producción. Una vez en producción, se deben calcular las claves de ambos instalables nuevamente, y compararlas con las </w:t>
      </w:r>
      <w:r w:rsidR="00933C51">
        <w:t xml:space="preserve">existentes en el </w:t>
      </w:r>
      <w:r w:rsidR="00933C51">
        <w:rPr>
          <w:i/>
        </w:rPr>
        <w:t>branch</w:t>
      </w:r>
      <w:r w:rsidR="00933C51">
        <w:t xml:space="preserve"> y </w:t>
      </w:r>
      <w:r w:rsidR="00933C51">
        <w:rPr>
          <w:i/>
        </w:rPr>
        <w:t>trunk</w:t>
      </w:r>
      <w:r w:rsidR="00933C51">
        <w:t xml:space="preserve"> correspondientes.</w:t>
      </w:r>
    </w:p>
    <w:p w14:paraId="308671EB" w14:textId="30CD142C" w:rsidR="00A72D83" w:rsidRDefault="00A72D83" w:rsidP="00633D10">
      <w:pPr>
        <w:pStyle w:val="Sinespaciado"/>
      </w:pPr>
    </w:p>
    <w:p w14:paraId="468BA09E" w14:textId="6B1891AC" w:rsidR="00A72D83" w:rsidRDefault="00A72D83" w:rsidP="00A72D83">
      <w:pPr>
        <w:pStyle w:val="Sinespaciado"/>
        <w:numPr>
          <w:ilvl w:val="3"/>
          <w:numId w:val="37"/>
        </w:numPr>
        <w:rPr>
          <w:b/>
          <w:sz w:val="24"/>
        </w:rPr>
      </w:pPr>
      <w:r w:rsidRPr="00A72D83">
        <w:rPr>
          <w:b/>
          <w:sz w:val="24"/>
        </w:rPr>
        <w:t>Clave MD5</w:t>
      </w:r>
    </w:p>
    <w:p w14:paraId="28995531" w14:textId="1D660D3F" w:rsidR="00A72D83" w:rsidRPr="00A72D83" w:rsidRDefault="00A72D83" w:rsidP="00A72D83">
      <w:pPr>
        <w:pStyle w:val="Sinespaciado"/>
      </w:pPr>
    </w:p>
    <w:p w14:paraId="6F16F88F" w14:textId="69D1F23F" w:rsidR="00A72D83" w:rsidRDefault="00A72D83" w:rsidP="00A72D83">
      <w:pPr>
        <w:pStyle w:val="Sinespaciado"/>
      </w:pPr>
      <w:r>
        <w:t>El procedimiento para el cálculo de la clave MD5 es el siguiente:</w:t>
      </w:r>
    </w:p>
    <w:p w14:paraId="36473C4B" w14:textId="22A5B6E3" w:rsidR="00A72D83" w:rsidRDefault="00A72D83" w:rsidP="00A72D83">
      <w:pPr>
        <w:pStyle w:val="Sinespaciado"/>
      </w:pPr>
    </w:p>
    <w:p w14:paraId="4A65E394" w14:textId="4839B2F9" w:rsidR="005F360A" w:rsidRDefault="00546C1A" w:rsidP="00A72D83">
      <w:pPr>
        <w:pStyle w:val="Sinespaciado"/>
        <w:numPr>
          <w:ilvl w:val="0"/>
          <w:numId w:val="39"/>
        </w:numPr>
      </w:pPr>
      <w:r>
        <w:t>Descargar</w:t>
      </w:r>
      <w:r w:rsidR="00A72D83">
        <w:t xml:space="preserve"> los archivos instalables</w:t>
      </w:r>
      <w:r>
        <w:t xml:space="preserve"> del aplicativo</w:t>
      </w:r>
      <w:r w:rsidR="00A72D83">
        <w:t>, con y sin código fuente</w:t>
      </w:r>
      <w:r>
        <w:t xml:space="preserve">, desde el directorio </w:t>
      </w:r>
      <w:r>
        <w:rPr>
          <w:i/>
        </w:rPr>
        <w:t>Instalable</w:t>
      </w:r>
      <w:r>
        <w:t xml:space="preserve">, del </w:t>
      </w:r>
      <w:r>
        <w:rPr>
          <w:i/>
        </w:rPr>
        <w:t>branch</w:t>
      </w:r>
      <w:r>
        <w:t xml:space="preserve">, en el repositorio </w:t>
      </w:r>
      <w:r w:rsidRPr="00546C1A">
        <w:rPr>
          <w:i/>
        </w:rPr>
        <w:t>SVN Server</w:t>
      </w:r>
      <w:r w:rsidR="00A72D83">
        <w:t>.</w:t>
      </w:r>
    </w:p>
    <w:p w14:paraId="6893E261" w14:textId="77777777" w:rsidR="005F360A" w:rsidRDefault="005F360A">
      <w:pPr>
        <w:rPr>
          <w:rFonts w:ascii="Arial" w:hAnsi="Arial"/>
          <w:sz w:val="22"/>
        </w:rPr>
      </w:pPr>
      <w:r>
        <w:br w:type="page"/>
      </w:r>
    </w:p>
    <w:p w14:paraId="60B1DCA4" w14:textId="33191910" w:rsidR="004C4CEA" w:rsidRDefault="00564FB3" w:rsidP="004C4CEA">
      <w:pPr>
        <w:pStyle w:val="Sinespaciado"/>
        <w:numPr>
          <w:ilvl w:val="0"/>
          <w:numId w:val="39"/>
        </w:numPr>
      </w:pPr>
      <w:r>
        <w:lastRenderedPageBreak/>
        <w:t>Descargar, descomprimir y ejecutar</w:t>
      </w:r>
      <w:r w:rsidR="00A72D83">
        <w:t xml:space="preserve"> la herramienta </w:t>
      </w:r>
      <w:r w:rsidR="00A72D83" w:rsidRPr="00564FB3">
        <w:rPr>
          <w:i/>
        </w:rPr>
        <w:t xml:space="preserve">open </w:t>
      </w:r>
      <w:proofErr w:type="spellStart"/>
      <w:r w:rsidR="00A72D83" w:rsidRPr="00564FB3">
        <w:rPr>
          <w:i/>
        </w:rPr>
        <w:t>source</w:t>
      </w:r>
      <w:proofErr w:type="spellEnd"/>
      <w:r w:rsidR="00A72D83">
        <w:t xml:space="preserve"> </w:t>
      </w:r>
      <w:r w:rsidR="00A72D83" w:rsidRPr="00A72D83">
        <w:t>SnapMD5</w:t>
      </w:r>
      <w:r w:rsidR="005F360A">
        <w:t>,</w:t>
      </w:r>
      <w:r>
        <w:t xml:space="preserve"> </w:t>
      </w:r>
      <w:r w:rsidR="004C4CEA">
        <w:t>desde:</w:t>
      </w:r>
      <w:r w:rsidR="004C4CEA" w:rsidRPr="004C4CEA">
        <w:t xml:space="preserve"> </w:t>
      </w:r>
      <w:hyperlink r:id="rId10" w:history="1">
        <w:r w:rsidR="004C4CEA" w:rsidRPr="00E55111">
          <w:rPr>
            <w:rStyle w:val="Hipervnculo"/>
          </w:rPr>
          <w:t>https://www.filecroco.com/download-snap-md5/download/</w:t>
        </w:r>
      </w:hyperlink>
    </w:p>
    <w:p w14:paraId="2500C643" w14:textId="7C3FB53E" w:rsidR="004C4CEA" w:rsidRDefault="00564FB3" w:rsidP="004C4CEA">
      <w:pPr>
        <w:pStyle w:val="Sinespaciado"/>
        <w:ind w:left="720"/>
        <w:jc w:val="center"/>
        <w:rPr>
          <w:noProof/>
        </w:rPr>
      </w:pPr>
      <w:r>
        <w:rPr>
          <w:noProof/>
          <w:lang w:eastAsia="es-MX"/>
        </w:rPr>
        <mc:AlternateContent>
          <mc:Choice Requires="wps">
            <w:drawing>
              <wp:anchor distT="0" distB="0" distL="114300" distR="114300" simplePos="0" relativeHeight="251663360" behindDoc="0" locked="0" layoutInCell="1" allowOverlap="1" wp14:anchorId="21713A2E" wp14:editId="68445F2E">
                <wp:simplePos x="0" y="0"/>
                <wp:positionH relativeFrom="column">
                  <wp:posOffset>1651635</wp:posOffset>
                </wp:positionH>
                <wp:positionV relativeFrom="paragraph">
                  <wp:posOffset>1495425</wp:posOffset>
                </wp:positionV>
                <wp:extent cx="1447800" cy="390525"/>
                <wp:effectExtent l="19050" t="19050" r="19050" b="28575"/>
                <wp:wrapNone/>
                <wp:docPr id="7" name="Elipse 7"/>
                <wp:cNvGraphicFramePr/>
                <a:graphic xmlns:a="http://schemas.openxmlformats.org/drawingml/2006/main">
                  <a:graphicData uri="http://schemas.microsoft.com/office/word/2010/wordprocessingShape">
                    <wps:wsp>
                      <wps:cNvSpPr/>
                      <wps:spPr>
                        <a:xfrm>
                          <a:off x="0" y="0"/>
                          <a:ext cx="1447800" cy="3905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527DC120" id="Elipse 7" o:spid="_x0000_s1026" style="position:absolute;margin-left:130.05pt;margin-top:117.75pt;width:114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" filled="f" strokecolor="red" strokeweight="2.25pt">
                <v:stroke joinstyle="miter"/>
              </v:oval>
            </w:pict>
          </mc:Fallback>
        </mc:AlternateContent>
      </w:r>
    </w:p>
    <w:p w14:paraId="1A71677B" w14:textId="56A01F54" w:rsidR="005F360A" w:rsidRDefault="004C4CEA" w:rsidP="004C4CEA">
      <w:pPr>
        <w:pStyle w:val="Sinespaciado"/>
        <w:ind w:left="720"/>
        <w:jc w:val="center"/>
      </w:pPr>
      <w:r>
        <w:rPr>
          <w:noProof/>
          <w:lang w:eastAsia="es-MX"/>
        </w:rPr>
        <w:drawing>
          <wp:inline distT="0" distB="0" distL="0" distR="0" wp14:anchorId="09EDCA99" wp14:editId="0ADD977C">
            <wp:extent cx="4798057" cy="2905125"/>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574" t="17924" r="36522" b="22954"/>
                    <a:stretch/>
                  </pic:blipFill>
                  <pic:spPr bwMode="auto">
                    <a:xfrm>
                      <a:off x="0" y="0"/>
                      <a:ext cx="4807730" cy="2910982"/>
                    </a:xfrm>
                    <a:prstGeom prst="rect">
                      <a:avLst/>
                    </a:prstGeom>
                    <a:ln>
                      <a:noFill/>
                    </a:ln>
                    <a:extLst>
                      <a:ext uri="{53640926-AAD7-44D8-BBD7-CCE9431645EC}">
                        <a14:shadowObscured xmlns:a14="http://schemas.microsoft.com/office/drawing/2010/main"/>
                      </a:ext>
                    </a:extLst>
                  </pic:spPr>
                </pic:pic>
              </a:graphicData>
            </a:graphic>
          </wp:inline>
        </w:drawing>
      </w:r>
    </w:p>
    <w:p w14:paraId="0DBE70B5" w14:textId="77777777" w:rsidR="00546C1A" w:rsidRDefault="00546C1A" w:rsidP="004C4CEA">
      <w:pPr>
        <w:pStyle w:val="Sinespaciado"/>
        <w:ind w:left="720"/>
        <w:jc w:val="center"/>
      </w:pPr>
    </w:p>
    <w:p w14:paraId="3FB1964B" w14:textId="1DA052BE" w:rsidR="00564FB3" w:rsidRPr="00A72D83" w:rsidRDefault="00C72C4C" w:rsidP="00131F5D">
      <w:pPr>
        <w:pStyle w:val="Sinespaciado"/>
        <w:numPr>
          <w:ilvl w:val="0"/>
          <w:numId w:val="39"/>
        </w:numPr>
      </w:pPr>
      <w:r>
        <w:t>Buscar y seleccionar</w:t>
      </w:r>
      <w:r w:rsidR="004C4CEA">
        <w:t xml:space="preserve"> el archivo instalable</w:t>
      </w:r>
      <w:r w:rsidR="00F75E1B">
        <w:t xml:space="preserve"> con código fuente,</w:t>
      </w:r>
      <w:r>
        <w:t xml:space="preserve"> usando</w:t>
      </w:r>
      <w:r w:rsidR="00546C1A">
        <w:t xml:space="preserve"> el botón</w:t>
      </w:r>
      <w:r w:rsidR="004C4CEA">
        <w:t xml:space="preserve"> </w:t>
      </w:r>
      <w:proofErr w:type="spellStart"/>
      <w:r w:rsidR="004C4CEA">
        <w:rPr>
          <w:i/>
        </w:rPr>
        <w:t>browse</w:t>
      </w:r>
      <w:proofErr w:type="spellEnd"/>
      <w:r w:rsidR="004C4CEA">
        <w:t>.</w:t>
      </w:r>
    </w:p>
    <w:p w14:paraId="67365C96" w14:textId="5DF696A2" w:rsidR="003C3499" w:rsidRDefault="003C3499" w:rsidP="00633D10">
      <w:pPr>
        <w:pStyle w:val="Sinespaciado"/>
      </w:pPr>
    </w:p>
    <w:p w14:paraId="4E7CCE74" w14:textId="290D5E1E" w:rsidR="00546C1A" w:rsidRDefault="00546C1A" w:rsidP="005F360A">
      <w:pPr>
        <w:pStyle w:val="Sinespaciado"/>
        <w:jc w:val="center"/>
      </w:pPr>
      <w:r>
        <w:rPr>
          <w:noProof/>
          <w:lang w:eastAsia="es-MX"/>
        </w:rPr>
        <mc:AlternateContent>
          <mc:Choice Requires="wps">
            <w:drawing>
              <wp:anchor distT="0" distB="0" distL="114300" distR="114300" simplePos="0" relativeHeight="251665408" behindDoc="0" locked="0" layoutInCell="1" allowOverlap="1" wp14:anchorId="3C0E1333" wp14:editId="19650C78">
                <wp:simplePos x="0" y="0"/>
                <wp:positionH relativeFrom="column">
                  <wp:posOffset>4918710</wp:posOffset>
                </wp:positionH>
                <wp:positionV relativeFrom="paragraph">
                  <wp:posOffset>2141220</wp:posOffset>
                </wp:positionV>
                <wp:extent cx="323850" cy="419100"/>
                <wp:effectExtent l="19050" t="0" r="19050" b="38100"/>
                <wp:wrapNone/>
                <wp:docPr id="16" name="Flecha: hacia abajo 16"/>
                <wp:cNvGraphicFramePr/>
                <a:graphic xmlns:a="http://schemas.openxmlformats.org/drawingml/2006/main">
                  <a:graphicData uri="http://schemas.microsoft.com/office/word/2010/wordprocessingShape">
                    <wps:wsp>
                      <wps:cNvSpPr/>
                      <wps:spPr>
                        <a:xfrm>
                          <a:off x="0" y="0"/>
                          <a:ext cx="323850" cy="419100"/>
                        </a:xfrm>
                        <a:prstGeom prst="downArrow">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09828C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6" o:spid="_x0000_s1026" type="#_x0000_t67" style="position:absolute;margin-left:387.3pt;margin-top:168.6pt;width:25.5pt;height:3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" adj="13255" filled="f" strokecolor="red" strokeweight="1.5pt"/>
            </w:pict>
          </mc:Fallback>
        </mc:AlternateContent>
      </w:r>
      <w:r>
        <w:rPr>
          <w:noProof/>
          <w:lang w:eastAsia="es-MX"/>
        </w:rPr>
        <mc:AlternateContent>
          <mc:Choice Requires="wps">
            <w:drawing>
              <wp:anchor distT="0" distB="0" distL="114300" distR="114300" simplePos="0" relativeHeight="251664384" behindDoc="0" locked="0" layoutInCell="1" allowOverlap="1" wp14:anchorId="0EAB99CB" wp14:editId="35E9E696">
                <wp:simplePos x="0" y="0"/>
                <wp:positionH relativeFrom="column">
                  <wp:posOffset>1985010</wp:posOffset>
                </wp:positionH>
                <wp:positionV relativeFrom="paragraph">
                  <wp:posOffset>855345</wp:posOffset>
                </wp:positionV>
                <wp:extent cx="2047875" cy="238125"/>
                <wp:effectExtent l="0" t="0" r="28575" b="28575"/>
                <wp:wrapNone/>
                <wp:docPr id="15" name="Elipse 15"/>
                <wp:cNvGraphicFramePr/>
                <a:graphic xmlns:a="http://schemas.openxmlformats.org/drawingml/2006/main">
                  <a:graphicData uri="http://schemas.microsoft.com/office/word/2010/wordprocessingShape">
                    <wps:wsp>
                      <wps:cNvSpPr/>
                      <wps:spPr>
                        <a:xfrm>
                          <a:off x="0" y="0"/>
                          <a:ext cx="2047875" cy="2381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F627C64" id="Elipse 15" o:spid="_x0000_s1026" style="position:absolute;margin-left:156.3pt;margin-top:67.35pt;width:161.25pt;height:18.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" filled="f" strokecolor="red" strokeweight="1.5pt">
                <v:stroke joinstyle="miter"/>
              </v:oval>
            </w:pict>
          </mc:Fallback>
        </mc:AlternateContent>
      </w:r>
      <w:r>
        <w:rPr>
          <w:noProof/>
          <w:lang w:eastAsia="es-MX"/>
        </w:rPr>
        <w:drawing>
          <wp:inline distT="0" distB="0" distL="0" distR="0" wp14:anchorId="2CD860EC" wp14:editId="72751DE7">
            <wp:extent cx="5318759" cy="33242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457" t="17656" r="25391" b="22151"/>
                    <a:stretch/>
                  </pic:blipFill>
                  <pic:spPr bwMode="auto">
                    <a:xfrm>
                      <a:off x="0" y="0"/>
                      <a:ext cx="5332541" cy="3332839"/>
                    </a:xfrm>
                    <a:prstGeom prst="rect">
                      <a:avLst/>
                    </a:prstGeom>
                    <a:ln>
                      <a:noFill/>
                    </a:ln>
                    <a:extLst>
                      <a:ext uri="{53640926-AAD7-44D8-BBD7-CCE9431645EC}">
                        <a14:shadowObscured xmlns:a14="http://schemas.microsoft.com/office/drawing/2010/main"/>
                      </a:ext>
                    </a:extLst>
                  </pic:spPr>
                </pic:pic>
              </a:graphicData>
            </a:graphic>
          </wp:inline>
        </w:drawing>
      </w:r>
    </w:p>
    <w:p w14:paraId="00E071C7" w14:textId="77777777" w:rsidR="005F360A" w:rsidRDefault="005F360A" w:rsidP="005F360A">
      <w:pPr>
        <w:pStyle w:val="Sinespaciado"/>
        <w:jc w:val="center"/>
      </w:pPr>
    </w:p>
    <w:p w14:paraId="00E59453" w14:textId="77777777" w:rsidR="00032958" w:rsidRDefault="00032958" w:rsidP="005F360A">
      <w:pPr>
        <w:pStyle w:val="Sinespaciado"/>
        <w:jc w:val="center"/>
      </w:pPr>
    </w:p>
    <w:p w14:paraId="0277F438" w14:textId="77777777" w:rsidR="00032958" w:rsidRDefault="00032958" w:rsidP="005F360A">
      <w:pPr>
        <w:pStyle w:val="Sinespaciado"/>
        <w:jc w:val="center"/>
      </w:pPr>
    </w:p>
    <w:p w14:paraId="4EE0C76F" w14:textId="77777777" w:rsidR="00032958" w:rsidRDefault="00032958" w:rsidP="005F360A">
      <w:pPr>
        <w:pStyle w:val="Sinespaciado"/>
        <w:jc w:val="center"/>
      </w:pPr>
    </w:p>
    <w:p w14:paraId="204FD06B" w14:textId="77777777" w:rsidR="00032958" w:rsidRDefault="00032958" w:rsidP="005F360A">
      <w:pPr>
        <w:pStyle w:val="Sinespaciado"/>
        <w:jc w:val="center"/>
      </w:pPr>
    </w:p>
    <w:p w14:paraId="30FB50FE" w14:textId="77777777" w:rsidR="00032958" w:rsidRDefault="00032958" w:rsidP="005F360A">
      <w:pPr>
        <w:pStyle w:val="Sinespaciado"/>
        <w:jc w:val="center"/>
      </w:pPr>
    </w:p>
    <w:p w14:paraId="345EFBFD" w14:textId="77777777" w:rsidR="00032958" w:rsidRDefault="00032958" w:rsidP="005F360A">
      <w:pPr>
        <w:pStyle w:val="Sinespaciado"/>
        <w:jc w:val="center"/>
      </w:pPr>
    </w:p>
    <w:p w14:paraId="3AF5D8F9" w14:textId="77777777" w:rsidR="00032958" w:rsidRDefault="00032958" w:rsidP="005F360A">
      <w:pPr>
        <w:pStyle w:val="Sinespaciado"/>
        <w:jc w:val="center"/>
      </w:pPr>
    </w:p>
    <w:p w14:paraId="2C94408B" w14:textId="207DF19E" w:rsidR="00546C1A" w:rsidRPr="00546C1A" w:rsidRDefault="00546C1A" w:rsidP="00546C1A">
      <w:pPr>
        <w:pStyle w:val="Sinespaciado"/>
        <w:numPr>
          <w:ilvl w:val="0"/>
          <w:numId w:val="39"/>
        </w:numPr>
      </w:pPr>
      <w:r>
        <w:lastRenderedPageBreak/>
        <w:t xml:space="preserve">Copiar el contenido del apartado </w:t>
      </w:r>
      <w:r w:rsidR="003F6988">
        <w:t>‘</w:t>
      </w:r>
      <w:r>
        <w:rPr>
          <w:i/>
        </w:rPr>
        <w:t>MD5 sum</w:t>
      </w:r>
      <w:r w:rsidR="003F6988">
        <w:rPr>
          <w:i/>
        </w:rPr>
        <w:t>’</w:t>
      </w:r>
      <w:r w:rsidR="003F6988">
        <w:t xml:space="preserve"> y pegar</w:t>
      </w:r>
      <w:r>
        <w:t xml:space="preserve"> en el apartado </w:t>
      </w:r>
      <w:r w:rsidR="003F6988">
        <w:t>‘</w:t>
      </w:r>
      <w:proofErr w:type="spellStart"/>
      <w:r>
        <w:rPr>
          <w:i/>
        </w:rPr>
        <w:t>Clipboard</w:t>
      </w:r>
      <w:proofErr w:type="spellEnd"/>
      <w:r w:rsidR="003F6988">
        <w:rPr>
          <w:i/>
        </w:rPr>
        <w:t>’</w:t>
      </w:r>
      <w:r>
        <w:rPr>
          <w:i/>
        </w:rPr>
        <w:t>.</w:t>
      </w:r>
    </w:p>
    <w:p w14:paraId="0C653F44" w14:textId="2338BF8A" w:rsidR="00546C1A" w:rsidRDefault="00546C1A" w:rsidP="00546C1A">
      <w:pPr>
        <w:pStyle w:val="Sinespaciado"/>
        <w:ind w:left="360"/>
      </w:pPr>
    </w:p>
    <w:p w14:paraId="5318CE93" w14:textId="54C835AD" w:rsidR="005F360A" w:rsidRDefault="00546C1A" w:rsidP="00546C1A">
      <w:pPr>
        <w:pStyle w:val="Sinespaciado"/>
        <w:ind w:left="360"/>
        <w:rPr>
          <w:noProof/>
        </w:rPr>
      </w:pPr>
      <w:r>
        <w:rPr>
          <w:noProof/>
          <w:lang w:eastAsia="es-MX"/>
        </w:rPr>
        <mc:AlternateContent>
          <mc:Choice Requires="wps">
            <w:drawing>
              <wp:anchor distT="0" distB="0" distL="114300" distR="114300" simplePos="0" relativeHeight="251666432" behindDoc="0" locked="0" layoutInCell="1" allowOverlap="1" wp14:anchorId="0FD70E5A" wp14:editId="7A351C2C">
                <wp:simplePos x="0" y="0"/>
                <wp:positionH relativeFrom="column">
                  <wp:posOffset>718185</wp:posOffset>
                </wp:positionH>
                <wp:positionV relativeFrom="paragraph">
                  <wp:posOffset>851535</wp:posOffset>
                </wp:positionV>
                <wp:extent cx="161925" cy="400050"/>
                <wp:effectExtent l="19050" t="0" r="47625" b="38100"/>
                <wp:wrapNone/>
                <wp:docPr id="18" name="Flecha: hacia abajo 18"/>
                <wp:cNvGraphicFramePr/>
                <a:graphic xmlns:a="http://schemas.openxmlformats.org/drawingml/2006/main">
                  <a:graphicData uri="http://schemas.microsoft.com/office/word/2010/wordprocessingShape">
                    <wps:wsp>
                      <wps:cNvSpPr/>
                      <wps:spPr>
                        <a:xfrm>
                          <a:off x="0" y="0"/>
                          <a:ext cx="161925" cy="400050"/>
                        </a:xfrm>
                        <a:prstGeom prst="downArrow">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2790BBC" id="Flecha: hacia abajo 18" o:spid="_x0000_s1026" type="#_x0000_t67" style="position:absolute;margin-left:56.55pt;margin-top:67.05pt;width:12.75pt;height: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" adj="17229" filled="f" strokecolor="red" strokeweight="1.5pt"/>
            </w:pict>
          </mc:Fallback>
        </mc:AlternateContent>
      </w:r>
      <w:r>
        <w:rPr>
          <w:noProof/>
          <w:lang w:eastAsia="es-MX"/>
        </w:rPr>
        <mc:AlternateContent>
          <mc:Choice Requires="wps">
            <w:drawing>
              <wp:anchor distT="0" distB="0" distL="114300" distR="114300" simplePos="0" relativeHeight="251667456" behindDoc="0" locked="0" layoutInCell="1" allowOverlap="1" wp14:anchorId="2AB33BD4" wp14:editId="7B2CA6D7">
                <wp:simplePos x="0" y="0"/>
                <wp:positionH relativeFrom="margin">
                  <wp:posOffset>2880360</wp:posOffset>
                </wp:positionH>
                <wp:positionV relativeFrom="paragraph">
                  <wp:posOffset>1146810</wp:posOffset>
                </wp:positionV>
                <wp:extent cx="571500" cy="466725"/>
                <wp:effectExtent l="0" t="19050" r="38100" b="47625"/>
                <wp:wrapNone/>
                <wp:docPr id="20" name="Flecha: a la derecha 20"/>
                <wp:cNvGraphicFramePr/>
                <a:graphic xmlns:a="http://schemas.openxmlformats.org/drawingml/2006/main">
                  <a:graphicData uri="http://schemas.microsoft.com/office/word/2010/wordprocessingShape">
                    <wps:wsp>
                      <wps:cNvSpPr/>
                      <wps:spPr>
                        <a:xfrm>
                          <a:off x="0" y="0"/>
                          <a:ext cx="571500" cy="466725"/>
                        </a:xfrm>
                        <a:prstGeom prst="rightArrow">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4060F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0" o:spid="_x0000_s1026" type="#_x0000_t13" style="position:absolute;margin-left:226.8pt;margin-top:90.3pt;width:45pt;height:36.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" adj="12780" filled="f" strokecolor="red" strokeweight="1.5pt">
                <w10:wrap anchorx="margin"/>
              </v:shape>
            </w:pict>
          </mc:Fallback>
        </mc:AlternateContent>
      </w:r>
      <w:r>
        <w:rPr>
          <w:noProof/>
          <w:lang w:eastAsia="es-MX"/>
        </w:rPr>
        <w:drawing>
          <wp:inline distT="0" distB="0" distL="0" distR="0" wp14:anchorId="28D89A7C" wp14:editId="3FDFB20D">
            <wp:extent cx="2578394" cy="18478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457" t="30765" r="43442" b="23221"/>
                    <a:stretch/>
                  </pic:blipFill>
                  <pic:spPr bwMode="auto">
                    <a:xfrm>
                      <a:off x="0" y="0"/>
                      <a:ext cx="2602857" cy="1865382"/>
                    </a:xfrm>
                    <a:prstGeom prst="rect">
                      <a:avLst/>
                    </a:prstGeom>
                    <a:ln>
                      <a:noFill/>
                    </a:ln>
                    <a:extLst>
                      <a:ext uri="{53640926-AAD7-44D8-BBD7-CCE9431645EC}">
                        <a14:shadowObscured xmlns:a14="http://schemas.microsoft.com/office/drawing/2010/main"/>
                      </a:ext>
                    </a:extLst>
                  </pic:spPr>
                </pic:pic>
              </a:graphicData>
            </a:graphic>
          </wp:inline>
        </w:drawing>
      </w:r>
      <w:r w:rsidRPr="00546C1A">
        <w:rPr>
          <w:noProof/>
        </w:rPr>
        <w:t xml:space="preserve"> </w:t>
      </w:r>
      <w:r>
        <w:rPr>
          <w:noProof/>
        </w:rPr>
        <w:t xml:space="preserve">                </w:t>
      </w:r>
      <w:r>
        <w:rPr>
          <w:noProof/>
          <w:lang w:eastAsia="es-MX"/>
        </w:rPr>
        <w:drawing>
          <wp:inline distT="0" distB="0" distL="0" distR="0" wp14:anchorId="3408E049" wp14:editId="737592A6">
            <wp:extent cx="2613979" cy="1876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306" t="30498" r="43443" b="23221"/>
                    <a:stretch/>
                  </pic:blipFill>
                  <pic:spPr bwMode="auto">
                    <a:xfrm>
                      <a:off x="0" y="0"/>
                      <a:ext cx="2644910" cy="1898628"/>
                    </a:xfrm>
                    <a:prstGeom prst="rect">
                      <a:avLst/>
                    </a:prstGeom>
                    <a:ln>
                      <a:noFill/>
                    </a:ln>
                    <a:extLst>
                      <a:ext uri="{53640926-AAD7-44D8-BBD7-CCE9431645EC}">
                        <a14:shadowObscured xmlns:a14="http://schemas.microsoft.com/office/drawing/2010/main"/>
                      </a:ext>
                    </a:extLst>
                  </pic:spPr>
                </pic:pic>
              </a:graphicData>
            </a:graphic>
          </wp:inline>
        </w:drawing>
      </w:r>
    </w:p>
    <w:p w14:paraId="1FC01361" w14:textId="0491ADEA" w:rsidR="005F360A" w:rsidRDefault="005F360A" w:rsidP="00032958">
      <w:pPr>
        <w:spacing w:after="0"/>
        <w:rPr>
          <w:rFonts w:ascii="Arial" w:hAnsi="Arial"/>
          <w:noProof/>
          <w:sz w:val="22"/>
        </w:rPr>
      </w:pPr>
    </w:p>
    <w:p w14:paraId="6EB1D9D5" w14:textId="557E4FF5" w:rsidR="00C72C4C" w:rsidRDefault="00C72C4C" w:rsidP="00C72C4C">
      <w:pPr>
        <w:pStyle w:val="Sinespaciado"/>
        <w:numPr>
          <w:ilvl w:val="0"/>
          <w:numId w:val="39"/>
        </w:numPr>
      </w:pPr>
      <w:r>
        <w:t>A su vez, copiar el contenido de la clave MD5 y pegarlo en un archivo ‘.txt’, bajo el mismo nombre del aplicativo, agregando el sufijo ‘_md5’.</w:t>
      </w:r>
    </w:p>
    <w:p w14:paraId="57FE7E59" w14:textId="5941F50C" w:rsidR="00C72C4C" w:rsidRDefault="00C72C4C" w:rsidP="00C72C4C">
      <w:pPr>
        <w:pStyle w:val="Sinespaciado"/>
      </w:pPr>
    </w:p>
    <w:p w14:paraId="5DA5DF68" w14:textId="5E62DBC4" w:rsidR="00F75E1B" w:rsidRDefault="00C72C4C" w:rsidP="00F75E1B">
      <w:pPr>
        <w:pStyle w:val="Sinespaciado"/>
        <w:jc w:val="center"/>
      </w:pPr>
      <w:r>
        <w:rPr>
          <w:noProof/>
          <w:lang w:eastAsia="es-MX"/>
        </w:rPr>
        <w:drawing>
          <wp:inline distT="0" distB="0" distL="0" distR="0" wp14:anchorId="4033779C" wp14:editId="2E32DA72">
            <wp:extent cx="5907639" cy="2286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343" t="28892" r="15463" b="23488"/>
                    <a:stretch/>
                  </pic:blipFill>
                  <pic:spPr bwMode="auto">
                    <a:xfrm>
                      <a:off x="0" y="0"/>
                      <a:ext cx="5972082" cy="2310936"/>
                    </a:xfrm>
                    <a:prstGeom prst="rect">
                      <a:avLst/>
                    </a:prstGeom>
                    <a:ln>
                      <a:noFill/>
                    </a:ln>
                    <a:extLst>
                      <a:ext uri="{53640926-AAD7-44D8-BBD7-CCE9431645EC}">
                        <a14:shadowObscured xmlns:a14="http://schemas.microsoft.com/office/drawing/2010/main"/>
                      </a:ext>
                    </a:extLst>
                  </pic:spPr>
                </pic:pic>
              </a:graphicData>
            </a:graphic>
          </wp:inline>
        </w:drawing>
      </w:r>
    </w:p>
    <w:p w14:paraId="4ABACAB5" w14:textId="2113A44D" w:rsidR="00C72C4C" w:rsidRDefault="00F75E1B" w:rsidP="00F75E1B">
      <w:pPr>
        <w:pStyle w:val="Sinespaciado"/>
        <w:jc w:val="center"/>
      </w:pPr>
      <w:r>
        <w:rPr>
          <w:noProof/>
          <w:lang w:eastAsia="es-MX"/>
        </w:rPr>
        <w:drawing>
          <wp:inline distT="0" distB="0" distL="0" distR="0" wp14:anchorId="0992EAA1" wp14:editId="7591331D">
            <wp:extent cx="4124325" cy="293701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864" t="19529" r="27497" b="17603"/>
                    <a:stretch/>
                  </pic:blipFill>
                  <pic:spPr bwMode="auto">
                    <a:xfrm>
                      <a:off x="0" y="0"/>
                      <a:ext cx="4143435" cy="2950628"/>
                    </a:xfrm>
                    <a:prstGeom prst="rect">
                      <a:avLst/>
                    </a:prstGeom>
                    <a:ln>
                      <a:noFill/>
                    </a:ln>
                    <a:extLst>
                      <a:ext uri="{53640926-AAD7-44D8-BBD7-CCE9431645EC}">
                        <a14:shadowObscured xmlns:a14="http://schemas.microsoft.com/office/drawing/2010/main"/>
                      </a:ext>
                    </a:extLst>
                  </pic:spPr>
                </pic:pic>
              </a:graphicData>
            </a:graphic>
          </wp:inline>
        </w:drawing>
      </w:r>
    </w:p>
    <w:p w14:paraId="090EFFDE" w14:textId="6286CA08" w:rsidR="003C3499" w:rsidRDefault="003C3499" w:rsidP="00633D10">
      <w:pPr>
        <w:pStyle w:val="Sinespaciado"/>
      </w:pPr>
    </w:p>
    <w:p w14:paraId="68016D18" w14:textId="77777777" w:rsidR="00546C1A" w:rsidRPr="003C3499" w:rsidRDefault="00546C1A" w:rsidP="00633D10">
      <w:pPr>
        <w:pStyle w:val="Sinespaciado"/>
      </w:pPr>
    </w:p>
    <w:p w14:paraId="3B1994CE" w14:textId="6943412B" w:rsidR="00F75E1B" w:rsidRDefault="00F75E1B" w:rsidP="00C72C4C">
      <w:pPr>
        <w:pStyle w:val="Sinespaciado"/>
        <w:numPr>
          <w:ilvl w:val="0"/>
          <w:numId w:val="39"/>
        </w:numPr>
      </w:pPr>
      <w:r>
        <w:lastRenderedPageBreak/>
        <w:t>Repetir los pasos 3 al 5 para el archivo instalable sin código fuente.</w:t>
      </w:r>
    </w:p>
    <w:p w14:paraId="5AF78FD8" w14:textId="77777777" w:rsidR="00240EB8" w:rsidRDefault="00240EB8" w:rsidP="00240EB8">
      <w:pPr>
        <w:pStyle w:val="Sinespaciado"/>
        <w:ind w:left="360"/>
        <w:jc w:val="center"/>
        <w:rPr>
          <w:noProof/>
        </w:rPr>
      </w:pPr>
    </w:p>
    <w:p w14:paraId="54280D66" w14:textId="3D35FB54" w:rsidR="00240EB8" w:rsidRDefault="00240EB8" w:rsidP="00240EB8">
      <w:pPr>
        <w:pStyle w:val="Sinespaciado"/>
        <w:ind w:left="360"/>
        <w:jc w:val="center"/>
      </w:pPr>
      <w:r>
        <w:rPr>
          <w:noProof/>
          <w:lang w:eastAsia="es-MX"/>
        </w:rPr>
        <w:drawing>
          <wp:inline distT="0" distB="0" distL="0" distR="0" wp14:anchorId="74BAD279" wp14:editId="3314BA25">
            <wp:extent cx="5795010" cy="1800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449" t="32370" r="20428" b="33307"/>
                    <a:stretch/>
                  </pic:blipFill>
                  <pic:spPr bwMode="auto">
                    <a:xfrm>
                      <a:off x="0" y="0"/>
                      <a:ext cx="5806654" cy="1803842"/>
                    </a:xfrm>
                    <a:prstGeom prst="rect">
                      <a:avLst/>
                    </a:prstGeom>
                    <a:ln>
                      <a:noFill/>
                    </a:ln>
                    <a:extLst>
                      <a:ext uri="{53640926-AAD7-44D8-BBD7-CCE9431645EC}">
                        <a14:shadowObscured xmlns:a14="http://schemas.microsoft.com/office/drawing/2010/main"/>
                      </a:ext>
                    </a:extLst>
                  </pic:spPr>
                </pic:pic>
              </a:graphicData>
            </a:graphic>
          </wp:inline>
        </w:drawing>
      </w:r>
    </w:p>
    <w:p w14:paraId="1EC19FC8" w14:textId="1EAE168C" w:rsidR="005F360A" w:rsidRPr="003430D2" w:rsidRDefault="005F360A" w:rsidP="003430D2">
      <w:pPr>
        <w:spacing w:after="0"/>
        <w:rPr>
          <w:rFonts w:ascii="Arial" w:hAnsi="Arial" w:cs="Arial"/>
          <w:sz w:val="22"/>
        </w:rPr>
      </w:pPr>
    </w:p>
    <w:p w14:paraId="171D8A9D" w14:textId="650649E7" w:rsidR="0062777A" w:rsidRDefault="00C72C4C" w:rsidP="00C72C4C">
      <w:pPr>
        <w:pStyle w:val="Sinespaciado"/>
        <w:numPr>
          <w:ilvl w:val="0"/>
          <w:numId w:val="39"/>
        </w:numPr>
      </w:pPr>
      <w:r>
        <w:t xml:space="preserve">Subir </w:t>
      </w:r>
      <w:r w:rsidR="00240EB8" w:rsidRPr="00240EB8">
        <w:t>al</w:t>
      </w:r>
      <w:r w:rsidR="00240EB8">
        <w:t xml:space="preserve"> directorio </w:t>
      </w:r>
      <w:r w:rsidR="005F360A">
        <w:rPr>
          <w:i/>
        </w:rPr>
        <w:t>branch</w:t>
      </w:r>
      <w:r w:rsidR="00240EB8">
        <w:t xml:space="preserve"> del aplicativo </w:t>
      </w:r>
      <w:r w:rsidR="005F360A">
        <w:t>los archivos instalables y los archivos de texto.</w:t>
      </w:r>
    </w:p>
    <w:p w14:paraId="11E65818" w14:textId="352058DF" w:rsidR="005F360A" w:rsidRDefault="005F360A" w:rsidP="005F360A">
      <w:pPr>
        <w:pStyle w:val="Sinespaciado"/>
        <w:numPr>
          <w:ilvl w:val="0"/>
          <w:numId w:val="39"/>
        </w:numPr>
      </w:pPr>
      <w:r>
        <w:t xml:space="preserve">El equipo de liberación deberá ejecutar los pasos 1 al 6, y comparar las nuevas claves MD5 con las contenidas en el </w:t>
      </w:r>
      <w:r>
        <w:rPr>
          <w:i/>
        </w:rPr>
        <w:t>branch</w:t>
      </w:r>
      <w:r>
        <w:t xml:space="preserve">, pegando las claves de los archivos de texto del </w:t>
      </w:r>
      <w:r>
        <w:rPr>
          <w:i/>
        </w:rPr>
        <w:t>branch,</w:t>
      </w:r>
      <w:r>
        <w:t xml:space="preserve"> en el apartado ‘</w:t>
      </w:r>
      <w:proofErr w:type="spellStart"/>
      <w:r>
        <w:rPr>
          <w:i/>
        </w:rPr>
        <w:t>Clipboard</w:t>
      </w:r>
      <w:proofErr w:type="spellEnd"/>
      <w:r>
        <w:t>’ de la herramienta Snap MD5, previa puesta en producción.</w:t>
      </w:r>
    </w:p>
    <w:p w14:paraId="6987AA00" w14:textId="781B4031" w:rsidR="005F360A" w:rsidRDefault="005F360A" w:rsidP="00F60100">
      <w:pPr>
        <w:pStyle w:val="Sinespaciado"/>
        <w:numPr>
          <w:ilvl w:val="0"/>
          <w:numId w:val="39"/>
        </w:numPr>
      </w:pPr>
      <w:r>
        <w:t xml:space="preserve">Una vez en producción, se deberá calcular la clave MD5 de ambos archivos, misma que deberá coincidir con las claves calculadas por el equipo de liberación y las contenidas en el </w:t>
      </w:r>
      <w:r>
        <w:rPr>
          <w:i/>
        </w:rPr>
        <w:t>branch</w:t>
      </w:r>
      <w:r>
        <w:t>, asegurando así que los archivos instalables en producción no sufrieron cambios que podrían afectar la operación del Instituto.</w:t>
      </w:r>
    </w:p>
    <w:p w14:paraId="6E2A292C" w14:textId="3CE318BE" w:rsidR="00BB2012" w:rsidRPr="005F360A" w:rsidRDefault="00BB2012" w:rsidP="005F360A">
      <w:pPr>
        <w:pStyle w:val="Sinespaciado"/>
        <w:rPr>
          <w:b/>
        </w:rPr>
      </w:pPr>
    </w:p>
    <w:p w14:paraId="75BC768B" w14:textId="77777777" w:rsidR="004C4E39" w:rsidRDefault="004C4E39" w:rsidP="004C4E39">
      <w:pPr>
        <w:pStyle w:val="E1"/>
        <w:numPr>
          <w:ilvl w:val="1"/>
          <w:numId w:val="37"/>
        </w:numPr>
        <w:rPr>
          <w:sz w:val="24"/>
          <w:szCs w:val="24"/>
        </w:rPr>
      </w:pPr>
      <w:bookmarkStart w:id="13" w:name="_Toc525557069"/>
      <w:r>
        <w:rPr>
          <w:sz w:val="24"/>
          <w:szCs w:val="24"/>
        </w:rPr>
        <w:t>Nombramiento</w:t>
      </w:r>
      <w:bookmarkEnd w:id="13"/>
    </w:p>
    <w:p w14:paraId="16E132BB" w14:textId="77777777" w:rsidR="004C4E39" w:rsidRDefault="004C4E39" w:rsidP="004C4E39">
      <w:pPr>
        <w:pStyle w:val="E1"/>
        <w:numPr>
          <w:ilvl w:val="0"/>
          <w:numId w:val="0"/>
        </w:numPr>
        <w:ind w:left="792"/>
        <w:rPr>
          <w:sz w:val="24"/>
          <w:szCs w:val="24"/>
        </w:rPr>
      </w:pPr>
    </w:p>
    <w:p w14:paraId="3CB8EEC5" w14:textId="3C0DB33A" w:rsidR="00142CEC" w:rsidRPr="004C4E39" w:rsidRDefault="00142CEC" w:rsidP="004C4E39">
      <w:pPr>
        <w:pStyle w:val="E1"/>
        <w:numPr>
          <w:ilvl w:val="2"/>
          <w:numId w:val="37"/>
        </w:numPr>
        <w:rPr>
          <w:sz w:val="24"/>
          <w:szCs w:val="24"/>
        </w:rPr>
      </w:pPr>
      <w:bookmarkStart w:id="14" w:name="_Toc525557070"/>
      <w:r w:rsidRPr="004C4E39">
        <w:rPr>
          <w:sz w:val="24"/>
          <w:szCs w:val="23"/>
          <w:shd w:val="clear" w:color="auto" w:fill="FFFFFF"/>
        </w:rPr>
        <w:t xml:space="preserve">Para </w:t>
      </w:r>
      <w:r w:rsidRPr="004C4E39">
        <w:rPr>
          <w:i/>
          <w:sz w:val="24"/>
          <w:szCs w:val="23"/>
          <w:shd w:val="clear" w:color="auto" w:fill="FFFFFF"/>
        </w:rPr>
        <w:t>branches</w:t>
      </w:r>
      <w:bookmarkEnd w:id="14"/>
    </w:p>
    <w:p w14:paraId="0ADFC451" w14:textId="77777777" w:rsidR="00142CEC" w:rsidRDefault="00142CEC" w:rsidP="00142CEC">
      <w:pPr>
        <w:pStyle w:val="Sinespaciado"/>
        <w:rPr>
          <w:rFonts w:cs="Arial"/>
          <w:szCs w:val="23"/>
          <w:shd w:val="clear" w:color="auto" w:fill="FFFFFF"/>
        </w:rPr>
      </w:pPr>
    </w:p>
    <w:p w14:paraId="21AF6310" w14:textId="1DACD7CE" w:rsidR="000836EE" w:rsidRDefault="008572A5" w:rsidP="00142CEC">
      <w:pPr>
        <w:pStyle w:val="Sinespaciado"/>
        <w:rPr>
          <w:rFonts w:cs="Arial"/>
          <w:szCs w:val="23"/>
          <w:shd w:val="clear" w:color="auto" w:fill="FFFFFF"/>
        </w:rPr>
      </w:pPr>
      <w:r>
        <w:rPr>
          <w:rFonts w:cs="Arial"/>
          <w:szCs w:val="23"/>
          <w:shd w:val="clear" w:color="auto" w:fill="FFFFFF"/>
        </w:rPr>
        <w:t>Los nombres de los directorios seguirán</w:t>
      </w:r>
      <w:r w:rsidR="006F1F3D" w:rsidRPr="006F1F3D">
        <w:rPr>
          <w:rFonts w:cs="Arial"/>
          <w:szCs w:val="23"/>
          <w:shd w:val="clear" w:color="auto" w:fill="FFFFFF"/>
        </w:rPr>
        <w:t xml:space="preserve"> la siguiente estructura:</w:t>
      </w:r>
    </w:p>
    <w:p w14:paraId="4517F761" w14:textId="458D2353" w:rsidR="006F1F3D" w:rsidRDefault="006F1F3D" w:rsidP="00F34D9E">
      <w:pPr>
        <w:pStyle w:val="Sinespaciado"/>
        <w:rPr>
          <w:rFonts w:cs="Arial"/>
          <w:szCs w:val="23"/>
          <w:shd w:val="clear" w:color="auto" w:fill="FFFFFF"/>
        </w:rPr>
      </w:pPr>
    </w:p>
    <w:p w14:paraId="0BA716D6" w14:textId="60ED975E" w:rsidR="006F1F3D" w:rsidRPr="006F1F3D" w:rsidRDefault="006F1F3D" w:rsidP="006F1F3D">
      <w:pPr>
        <w:pStyle w:val="Prrafodelista"/>
        <w:numPr>
          <w:ilvl w:val="0"/>
          <w:numId w:val="23"/>
        </w:numPr>
        <w:spacing w:after="0" w:line="276" w:lineRule="auto"/>
        <w:jc w:val="both"/>
        <w:rPr>
          <w:rFonts w:ascii="Arial" w:hAnsi="Arial" w:cs="Arial"/>
        </w:rPr>
      </w:pPr>
      <w:proofErr w:type="spellStart"/>
      <w:r w:rsidRPr="006F1F3D">
        <w:rPr>
          <w:rFonts w:ascii="Arial" w:hAnsi="Arial" w:cs="Arial"/>
          <w:b/>
        </w:rPr>
        <w:t>br_ACRONIMO_DE_LA_APLICACION_XXXXXXXX</w:t>
      </w:r>
      <w:proofErr w:type="spellEnd"/>
      <w:r>
        <w:rPr>
          <w:rFonts w:ascii="Arial" w:hAnsi="Arial" w:cs="Arial"/>
        </w:rPr>
        <w:t>,</w:t>
      </w:r>
      <w:r w:rsidRPr="006F1F3D">
        <w:rPr>
          <w:rFonts w:ascii="Arial" w:hAnsi="Arial" w:cs="Arial"/>
        </w:rPr>
        <w:t xml:space="preserve"> donde “XXXXXXXX” es el </w:t>
      </w:r>
      <w:r w:rsidR="00E60651">
        <w:rPr>
          <w:rFonts w:ascii="Arial" w:hAnsi="Arial" w:cs="Arial"/>
        </w:rPr>
        <w:t>código</w:t>
      </w:r>
      <w:r w:rsidRPr="006F1F3D">
        <w:rPr>
          <w:rFonts w:ascii="Arial" w:hAnsi="Arial" w:cs="Arial"/>
        </w:rPr>
        <w:t xml:space="preserve"> de requerimiento </w:t>
      </w:r>
      <w:r w:rsidR="00255269">
        <w:rPr>
          <w:rFonts w:ascii="Arial" w:hAnsi="Arial" w:cs="Arial"/>
        </w:rPr>
        <w:t>registrado en Jira</w:t>
      </w:r>
      <w:r w:rsidR="00E60651">
        <w:rPr>
          <w:rFonts w:ascii="Arial" w:hAnsi="Arial" w:cs="Arial"/>
        </w:rPr>
        <w:t>, y puede estar conformado por letras, números, o una combinación de ambas (</w:t>
      </w:r>
      <w:proofErr w:type="spellStart"/>
      <w:r w:rsidR="00E60651">
        <w:rPr>
          <w:rFonts w:ascii="Arial" w:hAnsi="Arial" w:cs="Arial"/>
        </w:rPr>
        <w:t>e.g</w:t>
      </w:r>
      <w:proofErr w:type="spellEnd"/>
      <w:r w:rsidR="00E60651">
        <w:rPr>
          <w:rFonts w:ascii="Arial" w:hAnsi="Arial" w:cs="Arial"/>
        </w:rPr>
        <w:t>. br_SARA_PLASGYJ_6).</w:t>
      </w:r>
    </w:p>
    <w:p w14:paraId="5C54BD03" w14:textId="39E41660" w:rsidR="006F1F3D" w:rsidRDefault="006F1F3D" w:rsidP="006F1F3D">
      <w:pPr>
        <w:pStyle w:val="Prrafodelista"/>
        <w:spacing w:after="0" w:line="276" w:lineRule="auto"/>
        <w:jc w:val="both"/>
        <w:rPr>
          <w:rFonts w:ascii="Arial" w:hAnsi="Arial" w:cs="Arial"/>
          <w:b/>
        </w:rPr>
      </w:pPr>
    </w:p>
    <w:p w14:paraId="7E3B2522" w14:textId="22A893B4" w:rsidR="006F1F3D" w:rsidRDefault="004B4FE2" w:rsidP="006F1F3D">
      <w:pPr>
        <w:pStyle w:val="Prrafodelista"/>
        <w:spacing w:after="0" w:line="276" w:lineRule="auto"/>
        <w:jc w:val="both"/>
        <w:rPr>
          <w:rFonts w:ascii="Arial" w:hAnsi="Arial" w:cs="Arial"/>
        </w:rPr>
      </w:pPr>
      <w:r>
        <w:rPr>
          <w:rFonts w:ascii="Arial" w:hAnsi="Arial" w:cs="Arial"/>
        </w:rPr>
        <w:t>En el supuesto que</w:t>
      </w:r>
      <w:r w:rsidR="006F1F3D">
        <w:rPr>
          <w:rFonts w:ascii="Arial" w:hAnsi="Arial" w:cs="Arial"/>
        </w:rPr>
        <w:t xml:space="preserve"> no se </w:t>
      </w:r>
      <w:r w:rsidR="00697C01">
        <w:rPr>
          <w:rFonts w:ascii="Arial" w:hAnsi="Arial" w:cs="Arial"/>
        </w:rPr>
        <w:t>cuente con</w:t>
      </w:r>
      <w:r w:rsidR="006F1F3D">
        <w:rPr>
          <w:rFonts w:ascii="Arial" w:hAnsi="Arial" w:cs="Arial"/>
        </w:rPr>
        <w:t xml:space="preserve"> un número de requerimiento, </w:t>
      </w:r>
      <w:r w:rsidR="00B96E09">
        <w:rPr>
          <w:rFonts w:ascii="Arial" w:hAnsi="Arial" w:cs="Arial"/>
        </w:rPr>
        <w:t xml:space="preserve">debe </w:t>
      </w:r>
      <w:r w:rsidR="006F1F3D" w:rsidRPr="006F1F3D">
        <w:rPr>
          <w:rFonts w:ascii="Arial" w:hAnsi="Arial" w:cs="Arial"/>
        </w:rPr>
        <w:t>utilizar</w:t>
      </w:r>
      <w:r w:rsidR="00B96E09">
        <w:rPr>
          <w:rFonts w:ascii="Arial" w:hAnsi="Arial" w:cs="Arial"/>
        </w:rPr>
        <w:t xml:space="preserve">se un identificador </w:t>
      </w:r>
      <w:r w:rsidR="006F1F3D" w:rsidRPr="006F1F3D">
        <w:rPr>
          <w:rFonts w:ascii="Arial" w:hAnsi="Arial" w:cs="Arial"/>
        </w:rPr>
        <w:t>genérico</w:t>
      </w:r>
      <w:r w:rsidR="006F1F3D">
        <w:rPr>
          <w:rFonts w:ascii="Arial" w:hAnsi="Arial" w:cs="Arial"/>
        </w:rPr>
        <w:t>,</w:t>
      </w:r>
      <w:r w:rsidR="006F1F3D" w:rsidRPr="006F1F3D">
        <w:rPr>
          <w:rFonts w:ascii="Arial" w:hAnsi="Arial" w:cs="Arial"/>
        </w:rPr>
        <w:t xml:space="preserve"> el cual debe poseer la siguiente estructura</w:t>
      </w:r>
      <w:r w:rsidR="006F1F3D">
        <w:rPr>
          <w:rFonts w:ascii="Arial" w:hAnsi="Arial" w:cs="Arial"/>
        </w:rPr>
        <w:t>:</w:t>
      </w:r>
      <w:r w:rsidR="006F1F3D" w:rsidRPr="006F1F3D">
        <w:rPr>
          <w:rFonts w:ascii="Arial" w:hAnsi="Arial" w:cs="Arial"/>
        </w:rPr>
        <w:t xml:space="preserve"> </w:t>
      </w:r>
      <w:r w:rsidR="006F1F3D" w:rsidRPr="006F1F3D">
        <w:rPr>
          <w:rFonts w:ascii="Arial" w:hAnsi="Arial" w:cs="Arial"/>
          <w:b/>
        </w:rPr>
        <w:t>REQUEXXXXXXN</w:t>
      </w:r>
      <w:r w:rsidR="006F1F3D">
        <w:rPr>
          <w:rFonts w:ascii="Arial" w:hAnsi="Arial" w:cs="Arial"/>
        </w:rPr>
        <w:t>. Desglosándose de la siguiente manera:</w:t>
      </w:r>
    </w:p>
    <w:p w14:paraId="4834BB0B" w14:textId="27B5BAE6" w:rsidR="006F1F3D" w:rsidRDefault="006F1F3D" w:rsidP="006F1F3D">
      <w:pPr>
        <w:pStyle w:val="Prrafodelista"/>
        <w:numPr>
          <w:ilvl w:val="1"/>
          <w:numId w:val="23"/>
        </w:numPr>
        <w:spacing w:after="0" w:line="276" w:lineRule="auto"/>
        <w:jc w:val="both"/>
        <w:rPr>
          <w:rFonts w:ascii="Arial" w:hAnsi="Arial" w:cs="Arial"/>
        </w:rPr>
      </w:pPr>
      <w:r>
        <w:rPr>
          <w:rFonts w:ascii="Arial" w:hAnsi="Arial" w:cs="Arial"/>
          <w:b/>
        </w:rPr>
        <w:t>REQUE:</w:t>
      </w:r>
      <w:r>
        <w:rPr>
          <w:rFonts w:ascii="Arial" w:hAnsi="Arial" w:cs="Arial"/>
        </w:rPr>
        <w:t xml:space="preserve"> </w:t>
      </w:r>
      <w:r w:rsidR="00066956">
        <w:rPr>
          <w:rFonts w:ascii="Arial" w:hAnsi="Arial" w:cs="Arial"/>
        </w:rPr>
        <w:t>Valor fijo</w:t>
      </w:r>
      <w:r w:rsidR="009936C8">
        <w:rPr>
          <w:rFonts w:ascii="Arial" w:hAnsi="Arial" w:cs="Arial"/>
        </w:rPr>
        <w:t xml:space="preserve"> que señala </w:t>
      </w:r>
      <w:r w:rsidR="00BD6376">
        <w:rPr>
          <w:rFonts w:ascii="Arial" w:hAnsi="Arial" w:cs="Arial"/>
        </w:rPr>
        <w:t xml:space="preserve">que </w:t>
      </w:r>
      <w:r>
        <w:rPr>
          <w:rFonts w:ascii="Arial" w:hAnsi="Arial" w:cs="Arial"/>
        </w:rPr>
        <w:t>se trata de un requerimiento.</w:t>
      </w:r>
    </w:p>
    <w:p w14:paraId="79F832BD" w14:textId="01CFC820" w:rsidR="006F1F3D" w:rsidRDefault="006F1F3D" w:rsidP="00E60651">
      <w:pPr>
        <w:pStyle w:val="Prrafodelista"/>
        <w:numPr>
          <w:ilvl w:val="1"/>
          <w:numId w:val="23"/>
        </w:numPr>
        <w:spacing w:after="0" w:line="276" w:lineRule="auto"/>
        <w:jc w:val="both"/>
        <w:rPr>
          <w:rFonts w:ascii="Arial" w:hAnsi="Arial" w:cs="Arial"/>
        </w:rPr>
      </w:pPr>
      <w:r>
        <w:rPr>
          <w:rFonts w:ascii="Arial" w:hAnsi="Arial" w:cs="Arial"/>
          <w:b/>
        </w:rPr>
        <w:t>XXXXXX:</w:t>
      </w:r>
      <w:r>
        <w:rPr>
          <w:rFonts w:ascii="Arial" w:hAnsi="Arial" w:cs="Arial"/>
        </w:rPr>
        <w:t xml:space="preserve"> </w:t>
      </w:r>
      <w:r w:rsidR="004B4FE2">
        <w:rPr>
          <w:rFonts w:ascii="Arial" w:hAnsi="Arial" w:cs="Arial"/>
        </w:rPr>
        <w:t>Números que r</w:t>
      </w:r>
      <w:r>
        <w:rPr>
          <w:rFonts w:ascii="Arial" w:hAnsi="Arial" w:cs="Arial"/>
        </w:rPr>
        <w:t xml:space="preserve">epresentan la fecha de creación del </w:t>
      </w:r>
      <w:r w:rsidR="004B4FE2">
        <w:rPr>
          <w:rFonts w:ascii="Arial" w:hAnsi="Arial" w:cs="Arial"/>
          <w:i/>
        </w:rPr>
        <w:t>b</w:t>
      </w:r>
      <w:r>
        <w:rPr>
          <w:rFonts w:ascii="Arial" w:hAnsi="Arial" w:cs="Arial"/>
          <w:i/>
        </w:rPr>
        <w:t>ranch</w:t>
      </w:r>
      <w:r>
        <w:rPr>
          <w:rFonts w:ascii="Arial" w:hAnsi="Arial" w:cs="Arial"/>
        </w:rPr>
        <w:t xml:space="preserve"> en formato DDMMAA.</w:t>
      </w:r>
    </w:p>
    <w:p w14:paraId="61B8E14D" w14:textId="6001C6F7" w:rsidR="00E60651" w:rsidRPr="00E60651" w:rsidRDefault="00E60651" w:rsidP="00E60651">
      <w:pPr>
        <w:pStyle w:val="Prrafodelista"/>
        <w:numPr>
          <w:ilvl w:val="1"/>
          <w:numId w:val="23"/>
        </w:numPr>
        <w:spacing w:after="0" w:line="276" w:lineRule="auto"/>
        <w:jc w:val="both"/>
        <w:rPr>
          <w:rFonts w:ascii="Arial" w:hAnsi="Arial" w:cs="Arial"/>
        </w:rPr>
      </w:pPr>
      <w:r>
        <w:rPr>
          <w:rFonts w:ascii="Arial" w:hAnsi="Arial" w:cs="Arial"/>
          <w:b/>
        </w:rPr>
        <w:t>N:</w:t>
      </w:r>
      <w:r>
        <w:rPr>
          <w:rFonts w:ascii="Arial" w:hAnsi="Arial" w:cs="Arial"/>
        </w:rPr>
        <w:t xml:space="preserve"> Número de requerimiento del día. Es consecutivo y depende de la cantidad de requerimientos sin código asignado que se generen en </w:t>
      </w:r>
      <w:r w:rsidR="004B4FE2">
        <w:rPr>
          <w:rFonts w:ascii="Arial" w:hAnsi="Arial" w:cs="Arial"/>
        </w:rPr>
        <w:t xml:space="preserve">ese </w:t>
      </w:r>
      <w:r>
        <w:rPr>
          <w:rFonts w:ascii="Arial" w:hAnsi="Arial" w:cs="Arial"/>
        </w:rPr>
        <w:t>día.</w:t>
      </w:r>
    </w:p>
    <w:p w14:paraId="7A37A5E3" w14:textId="1053A8C0" w:rsidR="006F1F3D" w:rsidRDefault="006F1F3D" w:rsidP="006F1F3D">
      <w:pPr>
        <w:pStyle w:val="Prrafodelista"/>
        <w:spacing w:after="0" w:line="276" w:lineRule="auto"/>
        <w:jc w:val="both"/>
        <w:rPr>
          <w:rFonts w:ascii="Arial" w:hAnsi="Arial" w:cs="Arial"/>
        </w:rPr>
      </w:pPr>
    </w:p>
    <w:p w14:paraId="668DCF79" w14:textId="122C17FB" w:rsidR="006F1F3D" w:rsidRPr="00142CEC" w:rsidRDefault="00E60651" w:rsidP="00142CEC">
      <w:pPr>
        <w:spacing w:after="0" w:line="276" w:lineRule="auto"/>
        <w:jc w:val="both"/>
        <w:rPr>
          <w:rFonts w:ascii="Arial" w:hAnsi="Arial" w:cs="Arial"/>
          <w:i/>
          <w:sz w:val="22"/>
        </w:rPr>
      </w:pPr>
      <w:r w:rsidRPr="00F960F7">
        <w:rPr>
          <w:rFonts w:ascii="Arial" w:hAnsi="Arial" w:cs="Arial"/>
          <w:b/>
          <w:i/>
          <w:sz w:val="22"/>
        </w:rPr>
        <w:t>Nota</w:t>
      </w:r>
      <w:r w:rsidRPr="00142CEC">
        <w:rPr>
          <w:rFonts w:ascii="Arial" w:hAnsi="Arial" w:cs="Arial"/>
          <w:i/>
          <w:sz w:val="22"/>
        </w:rPr>
        <w:t xml:space="preserve">: Si un directorio del </w:t>
      </w:r>
      <w:r w:rsidR="004B4FE2" w:rsidRPr="00142CEC">
        <w:rPr>
          <w:rFonts w:ascii="Arial" w:hAnsi="Arial" w:cs="Arial"/>
          <w:i/>
          <w:sz w:val="22"/>
        </w:rPr>
        <w:t>b</w:t>
      </w:r>
      <w:r w:rsidRPr="00142CEC">
        <w:rPr>
          <w:rFonts w:ascii="Arial" w:hAnsi="Arial" w:cs="Arial"/>
          <w:i/>
          <w:sz w:val="22"/>
        </w:rPr>
        <w:t xml:space="preserve">ranch requiere </w:t>
      </w:r>
      <w:r w:rsidR="004C7F9C">
        <w:rPr>
          <w:rFonts w:ascii="Arial" w:hAnsi="Arial" w:cs="Arial"/>
          <w:i/>
          <w:sz w:val="22"/>
        </w:rPr>
        <w:t xml:space="preserve">cambio </w:t>
      </w:r>
      <w:r w:rsidRPr="00142CEC">
        <w:rPr>
          <w:rFonts w:ascii="Arial" w:hAnsi="Arial" w:cs="Arial"/>
          <w:i/>
          <w:sz w:val="22"/>
        </w:rPr>
        <w:t>de nombre</w:t>
      </w:r>
      <w:r w:rsidR="00BD6376">
        <w:rPr>
          <w:rFonts w:ascii="Arial" w:hAnsi="Arial" w:cs="Arial"/>
          <w:i/>
          <w:sz w:val="22"/>
        </w:rPr>
        <w:t>,</w:t>
      </w:r>
      <w:r w:rsidRPr="00142CEC">
        <w:rPr>
          <w:rFonts w:ascii="Arial" w:hAnsi="Arial" w:cs="Arial"/>
          <w:i/>
          <w:sz w:val="22"/>
        </w:rPr>
        <w:t xml:space="preserve"> </w:t>
      </w:r>
      <w:r w:rsidR="006D4924">
        <w:rPr>
          <w:rFonts w:ascii="Arial" w:hAnsi="Arial" w:cs="Arial"/>
          <w:i/>
          <w:sz w:val="22"/>
        </w:rPr>
        <w:t xml:space="preserve">derivado de </w:t>
      </w:r>
      <w:r w:rsidRPr="00142CEC">
        <w:rPr>
          <w:rFonts w:ascii="Arial" w:hAnsi="Arial" w:cs="Arial"/>
          <w:i/>
          <w:sz w:val="22"/>
        </w:rPr>
        <w:t>la asignación de un requerimiento</w:t>
      </w:r>
      <w:r w:rsidR="004B4FE2" w:rsidRPr="00142CEC">
        <w:rPr>
          <w:rFonts w:ascii="Arial" w:hAnsi="Arial" w:cs="Arial"/>
          <w:i/>
          <w:sz w:val="22"/>
        </w:rPr>
        <w:t xml:space="preserve"> posterior o cualquier otro motivo</w:t>
      </w:r>
      <w:r w:rsidRPr="00142CEC">
        <w:rPr>
          <w:rFonts w:ascii="Arial" w:hAnsi="Arial" w:cs="Arial"/>
          <w:i/>
          <w:sz w:val="22"/>
        </w:rPr>
        <w:t>, deberá notificarse a los usuarios que trabajen en dicho directorio ya que se modificará la URL del branch</w:t>
      </w:r>
      <w:r w:rsidR="004B4FE2" w:rsidRPr="00142CEC">
        <w:rPr>
          <w:rFonts w:ascii="Arial" w:hAnsi="Arial" w:cs="Arial"/>
          <w:i/>
          <w:sz w:val="22"/>
        </w:rPr>
        <w:t>.</w:t>
      </w:r>
    </w:p>
    <w:p w14:paraId="2C8F8F15" w14:textId="77777777" w:rsidR="00142CEC" w:rsidRDefault="00142CEC" w:rsidP="006F4ADB">
      <w:pPr>
        <w:pStyle w:val="Sinespaciado"/>
      </w:pPr>
    </w:p>
    <w:p w14:paraId="626C169D" w14:textId="77777777" w:rsidR="003430D2" w:rsidRDefault="003430D2" w:rsidP="006F4ADB">
      <w:pPr>
        <w:pStyle w:val="Sinespaciado"/>
      </w:pPr>
    </w:p>
    <w:p w14:paraId="67AC7F17" w14:textId="77777777" w:rsidR="003430D2" w:rsidRDefault="003430D2" w:rsidP="006F4ADB">
      <w:pPr>
        <w:pStyle w:val="Sinespaciado"/>
      </w:pPr>
    </w:p>
    <w:p w14:paraId="7902EE45" w14:textId="1EAA0F1C" w:rsidR="00C9449D" w:rsidRPr="00C9449D" w:rsidRDefault="00C9449D" w:rsidP="00C9449D">
      <w:pPr>
        <w:pStyle w:val="E1"/>
        <w:numPr>
          <w:ilvl w:val="1"/>
          <w:numId w:val="37"/>
        </w:numPr>
        <w:rPr>
          <w:sz w:val="24"/>
          <w:szCs w:val="24"/>
        </w:rPr>
      </w:pPr>
      <w:bookmarkStart w:id="15" w:name="_Toc525557071"/>
      <w:r w:rsidRPr="00C9449D">
        <w:rPr>
          <w:sz w:val="24"/>
          <w:szCs w:val="24"/>
        </w:rPr>
        <w:lastRenderedPageBreak/>
        <w:t>Uso del SVN Server</w:t>
      </w:r>
      <w:bookmarkEnd w:id="15"/>
    </w:p>
    <w:p w14:paraId="0B70702F" w14:textId="738C67BB" w:rsidR="005275B5" w:rsidRDefault="005275B5" w:rsidP="005275B5">
      <w:pPr>
        <w:pStyle w:val="Sinespaciado"/>
      </w:pPr>
    </w:p>
    <w:p w14:paraId="6C7454A9" w14:textId="46B44C7F" w:rsidR="005275B5" w:rsidRDefault="005275B5" w:rsidP="005275B5">
      <w:pPr>
        <w:pStyle w:val="Sinespaciado"/>
      </w:pPr>
      <w:r>
        <w:t>Para el uso del servidor SVN, así como la administración de sus usuarios, tenemos las siguientes políticas:</w:t>
      </w:r>
    </w:p>
    <w:p w14:paraId="2606EB15" w14:textId="72754570" w:rsidR="009857C6" w:rsidRDefault="009857C6" w:rsidP="009857C6">
      <w:pPr>
        <w:pStyle w:val="Sinespaciado"/>
      </w:pPr>
    </w:p>
    <w:p w14:paraId="0BE5CA48" w14:textId="11107C1C" w:rsidR="009857C6" w:rsidRPr="0089138E" w:rsidRDefault="009857C6" w:rsidP="002C2904">
      <w:pPr>
        <w:pStyle w:val="E1"/>
        <w:numPr>
          <w:ilvl w:val="2"/>
          <w:numId w:val="37"/>
        </w:numPr>
        <w:rPr>
          <w:sz w:val="22"/>
        </w:rPr>
      </w:pPr>
      <w:bookmarkStart w:id="16" w:name="_Toc525557072"/>
      <w:r w:rsidRPr="0089138E">
        <w:rPr>
          <w:sz w:val="24"/>
        </w:rPr>
        <w:t>Creación de usuarios</w:t>
      </w:r>
      <w:bookmarkEnd w:id="16"/>
    </w:p>
    <w:p w14:paraId="23C23A00" w14:textId="77777777" w:rsidR="009857C6" w:rsidRPr="0089138E" w:rsidRDefault="009857C6" w:rsidP="009857C6">
      <w:pPr>
        <w:pStyle w:val="Sinespaciado"/>
        <w:rPr>
          <w:rFonts w:ascii="Segoe UI Symbol" w:hAnsi="Segoe UI Symbol" w:cs="Segoe UI Symbol"/>
          <w:sz w:val="20"/>
        </w:rPr>
      </w:pPr>
    </w:p>
    <w:p w14:paraId="35EA148B" w14:textId="2CBB4AD6" w:rsidR="009857C6" w:rsidRDefault="009857C6" w:rsidP="009857C6">
      <w:pPr>
        <w:pStyle w:val="Sinespaciado"/>
      </w:pPr>
      <w:r w:rsidRPr="009857C6">
        <w:t xml:space="preserve">Para la creación de los </w:t>
      </w:r>
      <w:r>
        <w:t>accesos</w:t>
      </w:r>
      <w:r w:rsidRPr="009857C6">
        <w:t xml:space="preserve"> de usuarios</w:t>
      </w:r>
      <w:r>
        <w:t>,</w:t>
      </w:r>
      <w:r w:rsidRPr="009857C6">
        <w:t xml:space="preserve"> se recomienda </w:t>
      </w:r>
      <w:r>
        <w:t xml:space="preserve">estructurarlos en la </w:t>
      </w:r>
      <w:r w:rsidR="00110F97">
        <w:t xml:space="preserve">forma </w:t>
      </w:r>
      <w:proofErr w:type="spellStart"/>
      <w:r w:rsidR="00110F97" w:rsidRPr="00110F97">
        <w:rPr>
          <w:b/>
        </w:rPr>
        <w:t>primernombre</w:t>
      </w:r>
      <w:r w:rsidRPr="009857C6">
        <w:rPr>
          <w:b/>
        </w:rPr>
        <w:t>.primerapellido</w:t>
      </w:r>
      <w:proofErr w:type="spellEnd"/>
      <w:r w:rsidRPr="009857C6">
        <w:rPr>
          <w:b/>
        </w:rPr>
        <w:t>.</w:t>
      </w:r>
      <w:r w:rsidRPr="009857C6">
        <w:t xml:space="preserve"> Por ejemplo</w:t>
      </w:r>
      <w:r w:rsidR="00110F97">
        <w:t>,</w:t>
      </w:r>
      <w:r w:rsidRPr="009857C6">
        <w:t xml:space="preserve"> para un usuario de nombre </w:t>
      </w:r>
      <w:r w:rsidR="004A49F9">
        <w:t>“</w:t>
      </w:r>
      <w:r w:rsidRPr="009857C6">
        <w:t>Pedro Pérez</w:t>
      </w:r>
      <w:r>
        <w:t xml:space="preserve"> Salinas</w:t>
      </w:r>
      <w:r w:rsidR="004A49F9">
        <w:t>”</w:t>
      </w:r>
      <w:r w:rsidRPr="009857C6">
        <w:t xml:space="preserve"> su </w:t>
      </w:r>
      <w:r w:rsidR="00110F97">
        <w:t>acceso</w:t>
      </w:r>
      <w:r w:rsidRPr="009857C6">
        <w:t xml:space="preserve"> sería: </w:t>
      </w:r>
      <w:proofErr w:type="spellStart"/>
      <w:r w:rsidRPr="00110F97">
        <w:rPr>
          <w:i/>
        </w:rPr>
        <w:t>pedro.perez</w:t>
      </w:r>
      <w:proofErr w:type="spellEnd"/>
    </w:p>
    <w:p w14:paraId="043D99BD" w14:textId="4A3FA58D" w:rsidR="009857C6" w:rsidRDefault="009857C6" w:rsidP="009857C6">
      <w:pPr>
        <w:pStyle w:val="Sinespaciado"/>
      </w:pPr>
    </w:p>
    <w:p w14:paraId="5473A2FE" w14:textId="3A2D60A0" w:rsidR="00110F97" w:rsidRDefault="009857C6" w:rsidP="00387E17">
      <w:pPr>
        <w:pStyle w:val="Sinespaciado"/>
        <w:numPr>
          <w:ilvl w:val="0"/>
          <w:numId w:val="24"/>
        </w:numPr>
      </w:pPr>
      <w:r>
        <w:t xml:space="preserve">Si existe más de un usuario con </w:t>
      </w:r>
      <w:r w:rsidR="005275B5">
        <w:t>los</w:t>
      </w:r>
      <w:r>
        <w:t xml:space="preserve"> mismo</w:t>
      </w:r>
      <w:r w:rsidR="005275B5">
        <w:t>s</w:t>
      </w:r>
      <w:r w:rsidR="00110F97">
        <w:t xml:space="preserve"> primer</w:t>
      </w:r>
      <w:r w:rsidR="005275B5">
        <w:t>os</w:t>
      </w:r>
      <w:r>
        <w:t xml:space="preserve"> nombre</w:t>
      </w:r>
      <w:r w:rsidR="005275B5">
        <w:t>s y apellidos</w:t>
      </w:r>
      <w:r>
        <w:t xml:space="preserve">, </w:t>
      </w:r>
      <w:r w:rsidRPr="00110F97">
        <w:rPr>
          <w:b/>
        </w:rPr>
        <w:t xml:space="preserve">se agregará al acceso del nuevo usuario, </w:t>
      </w:r>
      <w:r w:rsidR="00110F97" w:rsidRPr="00110F97">
        <w:rPr>
          <w:b/>
        </w:rPr>
        <w:t>al final del</w:t>
      </w:r>
      <w:r w:rsidRPr="00110F97">
        <w:rPr>
          <w:b/>
        </w:rPr>
        <w:t xml:space="preserve"> primer nombre, la inicial del segundo nombre.</w:t>
      </w:r>
      <w:r>
        <w:t xml:space="preserve"> Por ejemplo, </w:t>
      </w:r>
      <w:r w:rsidR="00110F97">
        <w:t xml:space="preserve">si un usuario se llama </w:t>
      </w:r>
      <w:r>
        <w:t xml:space="preserve">Pedro </w:t>
      </w:r>
      <w:r w:rsidR="00110F97">
        <w:t xml:space="preserve">Alejandro Pérez Ulloa, su acceso sería </w:t>
      </w:r>
      <w:proofErr w:type="spellStart"/>
      <w:r w:rsidRPr="00110F97">
        <w:rPr>
          <w:i/>
        </w:rPr>
        <w:t>pedroa.perez</w:t>
      </w:r>
      <w:proofErr w:type="spellEnd"/>
      <w:r w:rsidR="00110F97">
        <w:t>.</w:t>
      </w:r>
    </w:p>
    <w:p w14:paraId="06C1736E" w14:textId="77777777" w:rsidR="00110F97" w:rsidRDefault="00110F97" w:rsidP="00110F97">
      <w:pPr>
        <w:pStyle w:val="Sinespaciado"/>
        <w:ind w:left="720"/>
      </w:pPr>
    </w:p>
    <w:p w14:paraId="5D959011" w14:textId="249B1FE4" w:rsidR="00110F97" w:rsidRDefault="00110F97" w:rsidP="00110F97">
      <w:pPr>
        <w:pStyle w:val="Sinespaciado"/>
        <w:ind w:left="720"/>
      </w:pPr>
      <w:r w:rsidRPr="00110F97">
        <w:t>Si el usuario no tiene segundo nombre, se agregará la inicial del segundo apellido al</w:t>
      </w:r>
      <w:r w:rsidR="005275B5">
        <w:t xml:space="preserve"> final del</w:t>
      </w:r>
      <w:r w:rsidRPr="00110F97">
        <w:t xml:space="preserve"> primer apellido</w:t>
      </w:r>
      <w:r>
        <w:t xml:space="preserve">. Siguiendo el mismo ejemplo, el acceso sería el siguiente: </w:t>
      </w:r>
      <w:proofErr w:type="spellStart"/>
      <w:r>
        <w:t>pedro.perezu</w:t>
      </w:r>
      <w:proofErr w:type="spellEnd"/>
    </w:p>
    <w:p w14:paraId="0C381894" w14:textId="77777777" w:rsidR="00110F97" w:rsidRDefault="00110F97" w:rsidP="00110F97">
      <w:pPr>
        <w:pStyle w:val="Sinespaciado"/>
        <w:ind w:left="720"/>
      </w:pPr>
    </w:p>
    <w:p w14:paraId="631E2EC7" w14:textId="5C6F1877" w:rsidR="00110F97" w:rsidRDefault="00110F97" w:rsidP="009857C6">
      <w:pPr>
        <w:pStyle w:val="Sinespaciado"/>
        <w:numPr>
          <w:ilvl w:val="0"/>
          <w:numId w:val="24"/>
        </w:numPr>
      </w:pPr>
      <w:r>
        <w:t xml:space="preserve">Si existe más de un usuario cuyos primeros nombres, primeros apellidos, e iniciales coincidan a la perfección, entonces se agregará un número al final del </w:t>
      </w:r>
      <w:r w:rsidR="005275B5">
        <w:t>acceso</w:t>
      </w:r>
      <w:r>
        <w:t xml:space="preserve">. Por ejemplo, si un usuario se llama Pedro Antonio Pérez Urales, su acceso sería </w:t>
      </w:r>
      <w:r>
        <w:rPr>
          <w:i/>
        </w:rPr>
        <w:t>pedroa.perezu1</w:t>
      </w:r>
      <w:r w:rsidR="005275B5">
        <w:t>. Esta numeración será en función de la cantidad de nuevos usuarios coincidentes.</w:t>
      </w:r>
    </w:p>
    <w:p w14:paraId="2D0A6D11" w14:textId="0406E4DE" w:rsidR="005275B5" w:rsidRDefault="005275B5" w:rsidP="005275B5">
      <w:pPr>
        <w:pStyle w:val="Sinespaciado"/>
        <w:ind w:left="360"/>
      </w:pPr>
    </w:p>
    <w:p w14:paraId="76DBD15A" w14:textId="4BA899EB" w:rsidR="00EB0639" w:rsidRPr="00EB0639" w:rsidRDefault="00EB0639" w:rsidP="00EB0639">
      <w:pPr>
        <w:pStyle w:val="E1"/>
        <w:numPr>
          <w:ilvl w:val="2"/>
          <w:numId w:val="37"/>
        </w:numPr>
        <w:rPr>
          <w:sz w:val="24"/>
          <w:szCs w:val="24"/>
        </w:rPr>
      </w:pPr>
      <w:bookmarkStart w:id="17" w:name="_Toc525557073"/>
      <w:r>
        <w:rPr>
          <w:sz w:val="24"/>
          <w:szCs w:val="24"/>
        </w:rPr>
        <w:t>Permisos</w:t>
      </w:r>
      <w:bookmarkEnd w:id="17"/>
    </w:p>
    <w:p w14:paraId="10273376" w14:textId="4AEDE778" w:rsidR="005C2D1D" w:rsidRDefault="005C2D1D" w:rsidP="005C2D1D">
      <w:pPr>
        <w:pStyle w:val="Sinespaciado"/>
      </w:pPr>
    </w:p>
    <w:p w14:paraId="343FEC25" w14:textId="4D96CBF3" w:rsidR="005C2D1D" w:rsidRDefault="005C2D1D" w:rsidP="005C2D1D">
      <w:pPr>
        <w:pStyle w:val="Sinespaciado"/>
      </w:pPr>
      <w:r>
        <w:t>El servidor Visual SVN posee tres niveles de permisos, otorgables a un usuario o grupo:</w:t>
      </w:r>
    </w:p>
    <w:p w14:paraId="135FFD59" w14:textId="77777777" w:rsidR="005C2D1D" w:rsidRDefault="005C2D1D" w:rsidP="005C2D1D">
      <w:pPr>
        <w:pStyle w:val="Sinespaciado"/>
      </w:pPr>
    </w:p>
    <w:p w14:paraId="13532794" w14:textId="14FC2ACF" w:rsidR="005C2D1D" w:rsidRDefault="005C2D1D" w:rsidP="005C2D1D">
      <w:pPr>
        <w:pStyle w:val="Sinespaciado"/>
        <w:numPr>
          <w:ilvl w:val="0"/>
          <w:numId w:val="24"/>
        </w:numPr>
      </w:pPr>
      <w:r>
        <w:t>Sin acceso</w:t>
      </w:r>
    </w:p>
    <w:p w14:paraId="78220DF6" w14:textId="756B2D15" w:rsidR="005C2D1D" w:rsidRDefault="005C2D1D" w:rsidP="005C2D1D">
      <w:pPr>
        <w:pStyle w:val="Sinespaciado"/>
        <w:numPr>
          <w:ilvl w:val="0"/>
          <w:numId w:val="24"/>
        </w:numPr>
      </w:pPr>
      <w:r>
        <w:t>Acceso solo lectura</w:t>
      </w:r>
    </w:p>
    <w:p w14:paraId="1B3E594E" w14:textId="207A68F0" w:rsidR="00622413" w:rsidRDefault="005C2D1D" w:rsidP="005C2D1D">
      <w:pPr>
        <w:pStyle w:val="Sinespaciado"/>
        <w:numPr>
          <w:ilvl w:val="0"/>
          <w:numId w:val="24"/>
        </w:numPr>
      </w:pPr>
      <w:r>
        <w:t>Acceso lectura-escritura</w:t>
      </w:r>
    </w:p>
    <w:p w14:paraId="13188C71" w14:textId="2FD088F1" w:rsidR="00D50BB0" w:rsidRDefault="00D50BB0" w:rsidP="00D50BB0">
      <w:pPr>
        <w:pStyle w:val="Sinespaciado"/>
      </w:pPr>
    </w:p>
    <w:p w14:paraId="6E2260BC" w14:textId="21F6B2E0" w:rsidR="00D50BB0" w:rsidRDefault="00D50BB0" w:rsidP="00D50BB0">
      <w:pPr>
        <w:pStyle w:val="Sinespaciado"/>
      </w:pPr>
      <w:r>
        <w:t>De igual manera,</w:t>
      </w:r>
      <w:r w:rsidRPr="00D50BB0">
        <w:t xml:space="preserve"> </w:t>
      </w:r>
      <w:r>
        <w:t>a</w:t>
      </w:r>
      <w:r w:rsidRPr="00D50BB0">
        <w:t xml:space="preserve">l finalizar la atención de la solicitud se modificarán los accesos otorgados al usuario a “Sin acceso”. </w:t>
      </w:r>
      <w:r>
        <w:t>Dicha</w:t>
      </w:r>
      <w:r w:rsidRPr="00D50BB0">
        <w:t xml:space="preserve"> modificación permitirá</w:t>
      </w:r>
      <w:r>
        <w:t xml:space="preserve"> al usuario</w:t>
      </w:r>
      <w:r w:rsidRPr="00D50BB0">
        <w:t xml:space="preserve"> ingresar </w:t>
      </w:r>
      <w:r>
        <w:t xml:space="preserve">al </w:t>
      </w:r>
      <w:r w:rsidRPr="00D50BB0">
        <w:t>repositorio SVN</w:t>
      </w:r>
      <w:r>
        <w:t>,</w:t>
      </w:r>
      <w:r w:rsidRPr="00D50BB0">
        <w:t xml:space="preserve"> pero sin la posibilidad de consultar su contenido. En caso de requerir una modificación sobre la nueva línea base</w:t>
      </w:r>
      <w:r>
        <w:t xml:space="preserve"> del código</w:t>
      </w:r>
      <w:r w:rsidRPr="00D50BB0">
        <w:t>, es necesario generar una nueva solicitud.</w:t>
      </w:r>
    </w:p>
    <w:p w14:paraId="1038F7D8" w14:textId="31080A3B" w:rsidR="00D50BB0" w:rsidRDefault="00D50BB0" w:rsidP="00961B1F">
      <w:pPr>
        <w:spacing w:after="0"/>
        <w:rPr>
          <w:rFonts w:ascii="Arial" w:hAnsi="Arial"/>
          <w:sz w:val="22"/>
        </w:rPr>
      </w:pPr>
    </w:p>
    <w:p w14:paraId="1C9B6FED" w14:textId="19192F52" w:rsidR="006A549C" w:rsidRPr="006A549C" w:rsidRDefault="006A549C" w:rsidP="006A549C">
      <w:pPr>
        <w:pStyle w:val="E1"/>
        <w:numPr>
          <w:ilvl w:val="2"/>
          <w:numId w:val="37"/>
        </w:numPr>
        <w:rPr>
          <w:sz w:val="24"/>
          <w:szCs w:val="24"/>
        </w:rPr>
      </w:pPr>
      <w:bookmarkStart w:id="18" w:name="_Toc525557074"/>
      <w:r>
        <w:rPr>
          <w:sz w:val="24"/>
          <w:szCs w:val="24"/>
        </w:rPr>
        <w:t>Contraseñas</w:t>
      </w:r>
      <w:bookmarkEnd w:id="18"/>
    </w:p>
    <w:p w14:paraId="614795E9" w14:textId="124EEABB" w:rsidR="00D50BB0" w:rsidRDefault="00D50BB0" w:rsidP="00D50BB0">
      <w:pPr>
        <w:pStyle w:val="Sinespaciado"/>
      </w:pPr>
    </w:p>
    <w:p w14:paraId="4E66E595" w14:textId="7371333A" w:rsidR="00412B1E" w:rsidRDefault="00D50BB0" w:rsidP="00E613D0">
      <w:pPr>
        <w:pStyle w:val="Sinespaciado"/>
      </w:pPr>
      <w:r>
        <w:t xml:space="preserve">Se sugiere a los usuarios utilizar el tipo de estructura </w:t>
      </w:r>
      <w:proofErr w:type="spellStart"/>
      <w:r>
        <w:rPr>
          <w:i/>
        </w:rPr>
        <w:t>leet</w:t>
      </w:r>
      <w:proofErr w:type="spellEnd"/>
      <w:r>
        <w:t>, que consiste en reemplazar ciert</w:t>
      </w:r>
      <w:r w:rsidR="006A3DE8">
        <w:t>as letras por número</w:t>
      </w:r>
      <w:r w:rsidR="00603FDE">
        <w:t>s o por un conjunto de caracteres especiales</w:t>
      </w:r>
      <w:r w:rsidR="006A3DE8">
        <w:t xml:space="preserve">. Por ejemplo. La letra ‘E’ por el número 3, o la letra ‘G’ por </w:t>
      </w:r>
      <w:r w:rsidR="00603FDE">
        <w:t>‘(_&gt;’</w:t>
      </w:r>
      <w:r w:rsidR="006A3DE8">
        <w:t xml:space="preserve">, etc. Adicionalmente, </w:t>
      </w:r>
      <w:r w:rsidR="00412B1E">
        <w:t>s</w:t>
      </w:r>
      <w:r w:rsidR="006A3DE8">
        <w:t xml:space="preserve">e agregan las siguientes </w:t>
      </w:r>
      <w:r w:rsidR="00412B1E">
        <w:t>bases</w:t>
      </w:r>
      <w:r w:rsidR="006A3DE8">
        <w:t xml:space="preserve"> para reforzar la creación de las contraseñas de usuario</w:t>
      </w:r>
      <w:r w:rsidR="00412B1E">
        <w:t>:</w:t>
      </w:r>
    </w:p>
    <w:p w14:paraId="52783C2B" w14:textId="69A90D31" w:rsidR="00412B1E" w:rsidRDefault="00412B1E" w:rsidP="00E613D0">
      <w:pPr>
        <w:pStyle w:val="Sinespaciado"/>
      </w:pPr>
    </w:p>
    <w:p w14:paraId="156C0D42" w14:textId="66351E8F" w:rsidR="00412B1E" w:rsidRDefault="00387E17" w:rsidP="00E613D0">
      <w:pPr>
        <w:pStyle w:val="Sinespaciado"/>
        <w:numPr>
          <w:ilvl w:val="0"/>
          <w:numId w:val="30"/>
        </w:numPr>
      </w:pPr>
      <w:r>
        <w:t>La contraseña deberá estar en mayúsculas.</w:t>
      </w:r>
    </w:p>
    <w:p w14:paraId="1EE24D43" w14:textId="618411FC" w:rsidR="00387E17" w:rsidRDefault="00387E17" w:rsidP="00E613D0">
      <w:pPr>
        <w:pStyle w:val="Sinespaciado"/>
        <w:numPr>
          <w:ilvl w:val="0"/>
          <w:numId w:val="30"/>
        </w:numPr>
      </w:pPr>
      <w:r>
        <w:t xml:space="preserve">Se recomienda que su longitud sea entre 4 y 6 caracteres. En caso de utilizar </w:t>
      </w:r>
      <w:proofErr w:type="spellStart"/>
      <w:r>
        <w:rPr>
          <w:i/>
        </w:rPr>
        <w:t>leet</w:t>
      </w:r>
      <w:proofErr w:type="spellEnd"/>
      <w:r>
        <w:t xml:space="preserve">, cada letra será considerada como un carácter. Por ejemplo, en </w:t>
      </w:r>
      <w:proofErr w:type="spellStart"/>
      <w:r>
        <w:rPr>
          <w:i/>
        </w:rPr>
        <w:t>leet</w:t>
      </w:r>
      <w:proofErr w:type="spellEnd"/>
      <w:r>
        <w:t xml:space="preserve"> podemos escribir la ‘D’ como ‘|)’, técnicamente está conformada por dos caracteres, pero para fines de creación de contraseñas se considerará como uno solo.</w:t>
      </w:r>
    </w:p>
    <w:p w14:paraId="21646F20" w14:textId="6840C313" w:rsidR="00387E17" w:rsidRDefault="00387E17" w:rsidP="00E613D0">
      <w:pPr>
        <w:pStyle w:val="Prrafodelista"/>
        <w:numPr>
          <w:ilvl w:val="0"/>
          <w:numId w:val="30"/>
        </w:numPr>
        <w:jc w:val="both"/>
        <w:rPr>
          <w:rFonts w:ascii="Arial" w:hAnsi="Arial" w:cs="Arial"/>
        </w:rPr>
      </w:pPr>
      <w:r w:rsidRPr="00387E17">
        <w:rPr>
          <w:rFonts w:ascii="Arial" w:hAnsi="Arial"/>
        </w:rPr>
        <w:t xml:space="preserve">Se recomienda generar </w:t>
      </w:r>
      <w:r>
        <w:rPr>
          <w:rFonts w:ascii="Arial" w:hAnsi="Arial"/>
        </w:rPr>
        <w:t xml:space="preserve">la contraseña </w:t>
      </w:r>
      <w:r w:rsidRPr="00387E17">
        <w:rPr>
          <w:rFonts w:ascii="Arial" w:hAnsi="Arial"/>
        </w:rPr>
        <w:t xml:space="preserve">usando el alfabeto </w:t>
      </w:r>
      <w:proofErr w:type="spellStart"/>
      <w:r w:rsidRPr="00387E17">
        <w:rPr>
          <w:rFonts w:ascii="Arial" w:hAnsi="Arial"/>
          <w:i/>
        </w:rPr>
        <w:t>leet</w:t>
      </w:r>
      <w:proofErr w:type="spellEnd"/>
      <w:r>
        <w:rPr>
          <w:rFonts w:ascii="Arial" w:hAnsi="Arial"/>
        </w:rPr>
        <w:t xml:space="preserve">, </w:t>
      </w:r>
      <w:r w:rsidRPr="00387E17">
        <w:rPr>
          <w:rFonts w:ascii="Arial" w:hAnsi="Arial"/>
        </w:rPr>
        <w:t>co</w:t>
      </w:r>
      <w:r>
        <w:rPr>
          <w:rFonts w:ascii="Arial" w:hAnsi="Arial"/>
        </w:rPr>
        <w:t>mo una</w:t>
      </w:r>
      <w:r w:rsidRPr="00387E17">
        <w:rPr>
          <w:rFonts w:ascii="Arial" w:hAnsi="Arial"/>
        </w:rPr>
        <w:t xml:space="preserve"> combinación de las dos letras iniciales del primer nombre y</w:t>
      </w:r>
      <w:r w:rsidR="003624A3">
        <w:rPr>
          <w:rFonts w:ascii="Arial" w:hAnsi="Arial"/>
        </w:rPr>
        <w:t xml:space="preserve"> las dos iniciales</w:t>
      </w:r>
      <w:r w:rsidRPr="00387E17">
        <w:rPr>
          <w:rFonts w:ascii="Arial" w:hAnsi="Arial"/>
        </w:rPr>
        <w:t xml:space="preserve"> </w:t>
      </w:r>
      <w:r w:rsidR="003624A3">
        <w:rPr>
          <w:rFonts w:ascii="Arial" w:hAnsi="Arial"/>
        </w:rPr>
        <w:t>d</w:t>
      </w:r>
      <w:r w:rsidRPr="00387E17">
        <w:rPr>
          <w:rFonts w:ascii="Arial" w:hAnsi="Arial"/>
        </w:rPr>
        <w:t>el primer apellido</w:t>
      </w:r>
      <w:r w:rsidR="00E613D0">
        <w:rPr>
          <w:rFonts w:ascii="Arial" w:hAnsi="Arial"/>
        </w:rPr>
        <w:t xml:space="preserve">, </w:t>
      </w:r>
      <w:r w:rsidRPr="00387E17">
        <w:rPr>
          <w:rFonts w:ascii="Arial" w:hAnsi="Arial"/>
        </w:rPr>
        <w:t xml:space="preserve">para el caso de </w:t>
      </w:r>
      <w:r>
        <w:rPr>
          <w:rFonts w:ascii="Arial" w:hAnsi="Arial"/>
        </w:rPr>
        <w:t>contraseña</w:t>
      </w:r>
      <w:r w:rsidRPr="00387E17">
        <w:rPr>
          <w:rFonts w:ascii="Arial" w:hAnsi="Arial"/>
        </w:rPr>
        <w:t xml:space="preserve"> de 4 caracteres</w:t>
      </w:r>
      <w:r w:rsidR="00E613D0">
        <w:rPr>
          <w:rFonts w:ascii="Arial" w:hAnsi="Arial"/>
        </w:rPr>
        <w:t xml:space="preserve">; </w:t>
      </w:r>
      <w:r w:rsidRPr="00387E17">
        <w:rPr>
          <w:rFonts w:ascii="Arial" w:hAnsi="Arial"/>
        </w:rPr>
        <w:t>y</w:t>
      </w:r>
      <w:r w:rsidR="00E613D0">
        <w:rPr>
          <w:rFonts w:ascii="Arial" w:hAnsi="Arial"/>
        </w:rPr>
        <w:t xml:space="preserve"> para las de 6 caracteres,</w:t>
      </w:r>
      <w:r w:rsidRPr="00387E17">
        <w:rPr>
          <w:rFonts w:ascii="Arial" w:hAnsi="Arial"/>
        </w:rPr>
        <w:t xml:space="preserve"> agregar las dos últimas del primer </w:t>
      </w:r>
      <w:r w:rsidRPr="00387E17">
        <w:rPr>
          <w:rFonts w:ascii="Arial" w:hAnsi="Arial"/>
        </w:rPr>
        <w:lastRenderedPageBreak/>
        <w:t>apellid</w:t>
      </w:r>
      <w:r w:rsidR="00E613D0">
        <w:rPr>
          <w:rFonts w:ascii="Arial" w:hAnsi="Arial"/>
        </w:rPr>
        <w:t>o</w:t>
      </w:r>
      <w:r w:rsidRPr="00387E17">
        <w:rPr>
          <w:rFonts w:ascii="Arial" w:hAnsi="Arial"/>
        </w:rPr>
        <w:t>.</w:t>
      </w:r>
      <w:r>
        <w:rPr>
          <w:rFonts w:ascii="Arial" w:hAnsi="Arial"/>
        </w:rPr>
        <w:t xml:space="preserve"> Por ejemplo, la contraseña de </w:t>
      </w:r>
      <w:r w:rsidRPr="00387E17">
        <w:rPr>
          <w:rFonts w:ascii="Arial" w:hAnsi="Arial"/>
        </w:rPr>
        <w:t>Pedro Alejandro Pérez Ulloa</w:t>
      </w:r>
      <w:r>
        <w:rPr>
          <w:rFonts w:ascii="Arial" w:hAnsi="Arial"/>
        </w:rPr>
        <w:t xml:space="preserve">, utilizando estructura </w:t>
      </w:r>
      <w:proofErr w:type="spellStart"/>
      <w:r>
        <w:rPr>
          <w:rFonts w:ascii="Arial" w:hAnsi="Arial"/>
          <w:i/>
        </w:rPr>
        <w:t>leet</w:t>
      </w:r>
      <w:proofErr w:type="spellEnd"/>
      <w:r>
        <w:rPr>
          <w:rFonts w:ascii="Arial" w:hAnsi="Arial"/>
        </w:rPr>
        <w:t xml:space="preserve"> sería: </w:t>
      </w:r>
      <w:r w:rsidRPr="003624A3">
        <w:rPr>
          <w:rFonts w:ascii="Arial" w:hAnsi="Arial" w:cs="Arial"/>
        </w:rPr>
        <w:t>|</w:t>
      </w:r>
      <w:r w:rsidR="003624A3" w:rsidRPr="003624A3">
        <w:rPr>
          <w:rFonts w:ascii="Arial" w:hAnsi="Arial" w:cs="Arial"/>
        </w:rPr>
        <w:t>D3</w:t>
      </w:r>
      <w:r w:rsidRPr="003624A3">
        <w:rPr>
          <w:rFonts w:ascii="Arial" w:hAnsi="Arial" w:cs="Arial"/>
        </w:rPr>
        <w:t>/-\</w:t>
      </w:r>
      <w:r w:rsidR="003624A3" w:rsidRPr="003624A3">
        <w:rPr>
          <w:rFonts w:ascii="Arial" w:hAnsi="Arial" w:cs="Arial"/>
        </w:rPr>
        <w:t>|_;</w:t>
      </w:r>
      <w:r w:rsidR="003624A3">
        <w:rPr>
          <w:rFonts w:ascii="Arial" w:hAnsi="Arial" w:cs="Arial"/>
        </w:rPr>
        <w:t xml:space="preserve"> correspondiendo ‘|D’ a la letra ‘P’; ‘3’ a la letra ‘E’; ‘/-\’ a la letra ‘A’; y ‘|_’ a la letra ‘L’.</w:t>
      </w:r>
    </w:p>
    <w:p w14:paraId="4A04D8EF" w14:textId="77777777" w:rsidR="00E613D0" w:rsidRPr="00E613D0" w:rsidRDefault="00E613D0" w:rsidP="00E613D0">
      <w:pPr>
        <w:pStyle w:val="Prrafodelista"/>
        <w:numPr>
          <w:ilvl w:val="0"/>
          <w:numId w:val="30"/>
        </w:numPr>
        <w:rPr>
          <w:rFonts w:ascii="Arial" w:hAnsi="Arial" w:cs="Arial"/>
        </w:rPr>
      </w:pPr>
      <w:r w:rsidRPr="00E613D0">
        <w:rPr>
          <w:rFonts w:ascii="Arial" w:hAnsi="Arial" w:cs="Arial"/>
        </w:rPr>
        <w:t xml:space="preserve">El alfabeto </w:t>
      </w:r>
      <w:proofErr w:type="spellStart"/>
      <w:r w:rsidRPr="00B812DD">
        <w:rPr>
          <w:rFonts w:ascii="Arial" w:hAnsi="Arial" w:cs="Arial"/>
          <w:i/>
        </w:rPr>
        <w:t>leet</w:t>
      </w:r>
      <w:proofErr w:type="spellEnd"/>
      <w:r w:rsidRPr="00E613D0">
        <w:rPr>
          <w:rFonts w:ascii="Arial" w:hAnsi="Arial" w:cs="Arial"/>
        </w:rPr>
        <w:t xml:space="preserve"> permite sustituir las letras del alfabeto por números o caracteres de varias formas recomendadas, las cuales se muestran a continuación:</w:t>
      </w:r>
    </w:p>
    <w:tbl>
      <w:tblPr>
        <w:tblStyle w:val="Tablaconcuadrcula"/>
        <w:tblW w:w="0" w:type="auto"/>
        <w:tblLook w:val="04A0" w:firstRow="1" w:lastRow="0" w:firstColumn="1" w:lastColumn="0" w:noHBand="0" w:noVBand="1"/>
      </w:tblPr>
      <w:tblGrid>
        <w:gridCol w:w="657"/>
        <w:gridCol w:w="4066"/>
        <w:gridCol w:w="644"/>
        <w:gridCol w:w="657"/>
        <w:gridCol w:w="3938"/>
      </w:tblGrid>
      <w:tr w:rsidR="00E613D0" w14:paraId="3C5EB529" w14:textId="77777777" w:rsidTr="00E613D0">
        <w:tc>
          <w:tcPr>
            <w:tcW w:w="657" w:type="dxa"/>
            <w:shd w:val="clear" w:color="auto" w:fill="FF0000"/>
          </w:tcPr>
          <w:p w14:paraId="1123132E" w14:textId="21A22F91" w:rsidR="00E613D0" w:rsidRPr="00E613D0" w:rsidRDefault="00E613D0" w:rsidP="00E613D0">
            <w:pPr>
              <w:jc w:val="center"/>
              <w:rPr>
                <w:rFonts w:ascii="Arial" w:hAnsi="Arial" w:cs="Arial"/>
                <w:b/>
                <w:sz w:val="18"/>
                <w:szCs w:val="18"/>
              </w:rPr>
            </w:pPr>
            <w:r w:rsidRPr="00E613D0">
              <w:rPr>
                <w:rFonts w:ascii="Arial" w:hAnsi="Arial" w:cs="Arial"/>
                <w:b/>
                <w:sz w:val="18"/>
                <w:szCs w:val="18"/>
              </w:rPr>
              <w:t>Letra</w:t>
            </w:r>
          </w:p>
        </w:tc>
        <w:tc>
          <w:tcPr>
            <w:tcW w:w="4070" w:type="dxa"/>
            <w:shd w:val="clear" w:color="auto" w:fill="FF0000"/>
          </w:tcPr>
          <w:p w14:paraId="09A3900D" w14:textId="74EDC8FD" w:rsidR="00E613D0" w:rsidRPr="00E613D0" w:rsidRDefault="00E613D0" w:rsidP="00E613D0">
            <w:pPr>
              <w:rPr>
                <w:rFonts w:ascii="Arial" w:hAnsi="Arial" w:cs="Arial"/>
                <w:b/>
                <w:i/>
                <w:sz w:val="18"/>
                <w:szCs w:val="18"/>
              </w:rPr>
            </w:pPr>
            <w:r>
              <w:rPr>
                <w:rFonts w:ascii="Arial" w:hAnsi="Arial" w:cs="Arial"/>
                <w:b/>
                <w:sz w:val="18"/>
                <w:szCs w:val="18"/>
              </w:rPr>
              <w:t xml:space="preserve">Equivalente en alfabeto </w:t>
            </w:r>
            <w:proofErr w:type="spellStart"/>
            <w:r>
              <w:rPr>
                <w:rFonts w:ascii="Arial" w:hAnsi="Arial" w:cs="Arial"/>
                <w:b/>
                <w:i/>
                <w:sz w:val="18"/>
                <w:szCs w:val="18"/>
              </w:rPr>
              <w:t>leet</w:t>
            </w:r>
            <w:proofErr w:type="spellEnd"/>
          </w:p>
        </w:tc>
        <w:tc>
          <w:tcPr>
            <w:tcW w:w="645" w:type="dxa"/>
            <w:tcBorders>
              <w:top w:val="nil"/>
              <w:bottom w:val="nil"/>
            </w:tcBorders>
          </w:tcPr>
          <w:p w14:paraId="01A5364D" w14:textId="77777777" w:rsidR="00E613D0" w:rsidRPr="00E613D0" w:rsidRDefault="00E613D0" w:rsidP="00E613D0">
            <w:pPr>
              <w:rPr>
                <w:rFonts w:ascii="Arial" w:hAnsi="Arial" w:cs="Arial"/>
                <w:sz w:val="18"/>
                <w:szCs w:val="18"/>
              </w:rPr>
            </w:pPr>
          </w:p>
        </w:tc>
        <w:tc>
          <w:tcPr>
            <w:tcW w:w="648" w:type="dxa"/>
            <w:shd w:val="clear" w:color="auto" w:fill="FF0000"/>
          </w:tcPr>
          <w:p w14:paraId="62D9E902" w14:textId="47302C62" w:rsidR="00E613D0" w:rsidRPr="00E613D0" w:rsidRDefault="00E613D0" w:rsidP="00E613D0">
            <w:pPr>
              <w:jc w:val="center"/>
              <w:rPr>
                <w:rFonts w:ascii="Arial" w:hAnsi="Arial" w:cs="Arial"/>
                <w:b/>
                <w:sz w:val="18"/>
                <w:szCs w:val="18"/>
              </w:rPr>
            </w:pPr>
            <w:r w:rsidRPr="00E613D0">
              <w:rPr>
                <w:rFonts w:ascii="Arial" w:hAnsi="Arial" w:cs="Arial"/>
                <w:b/>
                <w:sz w:val="18"/>
                <w:szCs w:val="18"/>
              </w:rPr>
              <w:t>Letra</w:t>
            </w:r>
          </w:p>
        </w:tc>
        <w:tc>
          <w:tcPr>
            <w:tcW w:w="3942" w:type="dxa"/>
            <w:shd w:val="clear" w:color="auto" w:fill="FF0000"/>
          </w:tcPr>
          <w:p w14:paraId="5CCCEAF6" w14:textId="1E237AF4" w:rsidR="00E613D0" w:rsidRPr="00E613D0" w:rsidRDefault="00E613D0" w:rsidP="00E613D0">
            <w:pPr>
              <w:rPr>
                <w:rFonts w:ascii="Arial" w:hAnsi="Arial" w:cs="Arial"/>
                <w:sz w:val="18"/>
                <w:szCs w:val="18"/>
              </w:rPr>
            </w:pPr>
            <w:r>
              <w:rPr>
                <w:rFonts w:ascii="Arial" w:hAnsi="Arial" w:cs="Arial"/>
                <w:b/>
                <w:sz w:val="18"/>
                <w:szCs w:val="18"/>
              </w:rPr>
              <w:t xml:space="preserve">Equivalente en alfabeto </w:t>
            </w:r>
            <w:proofErr w:type="spellStart"/>
            <w:r>
              <w:rPr>
                <w:rFonts w:ascii="Arial" w:hAnsi="Arial" w:cs="Arial"/>
                <w:b/>
                <w:i/>
                <w:sz w:val="18"/>
                <w:szCs w:val="18"/>
              </w:rPr>
              <w:t>leet</w:t>
            </w:r>
            <w:proofErr w:type="spellEnd"/>
          </w:p>
        </w:tc>
      </w:tr>
      <w:tr w:rsidR="00B812DD" w14:paraId="62843A32" w14:textId="77777777" w:rsidTr="00E613D0">
        <w:tc>
          <w:tcPr>
            <w:tcW w:w="657" w:type="dxa"/>
          </w:tcPr>
          <w:p w14:paraId="1858BEE9" w14:textId="05D9CA22" w:rsidR="00E613D0" w:rsidRPr="00E613D0" w:rsidRDefault="00E613D0" w:rsidP="00E613D0">
            <w:pPr>
              <w:jc w:val="center"/>
              <w:rPr>
                <w:rFonts w:ascii="Arial" w:hAnsi="Arial" w:cs="Arial"/>
                <w:b/>
                <w:sz w:val="18"/>
                <w:szCs w:val="18"/>
              </w:rPr>
            </w:pPr>
            <w:r>
              <w:rPr>
                <w:rFonts w:ascii="Arial" w:hAnsi="Arial" w:cs="Arial"/>
                <w:b/>
                <w:sz w:val="18"/>
                <w:szCs w:val="18"/>
              </w:rPr>
              <w:t>A</w:t>
            </w:r>
          </w:p>
        </w:tc>
        <w:tc>
          <w:tcPr>
            <w:tcW w:w="4070" w:type="dxa"/>
          </w:tcPr>
          <w:p w14:paraId="1FA0C265" w14:textId="64F981EC" w:rsidR="00E613D0" w:rsidRPr="00B812DD" w:rsidRDefault="00E613D0" w:rsidP="00E613D0">
            <w:pPr>
              <w:rPr>
                <w:rFonts w:ascii="Arial" w:hAnsi="Arial" w:cs="Arial"/>
                <w:sz w:val="18"/>
                <w:szCs w:val="18"/>
              </w:rPr>
            </w:pPr>
            <w:r w:rsidRPr="00B812DD">
              <w:rPr>
                <w:rFonts w:ascii="Arial" w:hAnsi="Arial" w:cs="Arial"/>
                <w:sz w:val="18"/>
                <w:szCs w:val="18"/>
              </w:rPr>
              <w:t>4, /-\, @, ^, /\ , //-\\</w:t>
            </w:r>
          </w:p>
        </w:tc>
        <w:tc>
          <w:tcPr>
            <w:tcW w:w="645" w:type="dxa"/>
            <w:tcBorders>
              <w:top w:val="nil"/>
              <w:bottom w:val="nil"/>
            </w:tcBorders>
          </w:tcPr>
          <w:p w14:paraId="1916E1E2" w14:textId="77777777" w:rsidR="00E613D0" w:rsidRPr="00B812DD" w:rsidRDefault="00E613D0" w:rsidP="00E613D0">
            <w:pPr>
              <w:rPr>
                <w:rFonts w:ascii="Arial" w:hAnsi="Arial" w:cs="Arial"/>
                <w:sz w:val="18"/>
                <w:szCs w:val="18"/>
              </w:rPr>
            </w:pPr>
          </w:p>
        </w:tc>
        <w:tc>
          <w:tcPr>
            <w:tcW w:w="648" w:type="dxa"/>
          </w:tcPr>
          <w:p w14:paraId="754E56AF" w14:textId="70DB833B" w:rsidR="00E613D0" w:rsidRPr="00B812DD" w:rsidRDefault="00E613D0" w:rsidP="00E613D0">
            <w:pPr>
              <w:jc w:val="center"/>
              <w:rPr>
                <w:rFonts w:ascii="Arial" w:hAnsi="Arial" w:cs="Arial"/>
                <w:b/>
                <w:sz w:val="18"/>
                <w:szCs w:val="18"/>
              </w:rPr>
            </w:pPr>
            <w:r w:rsidRPr="00B812DD">
              <w:rPr>
                <w:rFonts w:ascii="Arial" w:hAnsi="Arial" w:cs="Arial"/>
                <w:b/>
                <w:sz w:val="18"/>
                <w:szCs w:val="18"/>
              </w:rPr>
              <w:t>N</w:t>
            </w:r>
          </w:p>
        </w:tc>
        <w:tc>
          <w:tcPr>
            <w:tcW w:w="3942" w:type="dxa"/>
          </w:tcPr>
          <w:p w14:paraId="5960680A" w14:textId="3A2B1D00" w:rsidR="00E613D0" w:rsidRPr="00B812DD" w:rsidRDefault="00B812DD" w:rsidP="00E613D0">
            <w:pPr>
              <w:rPr>
                <w:rFonts w:ascii="Arial" w:hAnsi="Arial" w:cs="Arial"/>
                <w:sz w:val="18"/>
                <w:szCs w:val="18"/>
              </w:rPr>
            </w:pPr>
            <w:r w:rsidRPr="00B812DD">
              <w:rPr>
                <w:rFonts w:ascii="Arial" w:hAnsi="Arial" w:cs="Arial"/>
                <w:sz w:val="18"/>
                <w:szCs w:val="18"/>
              </w:rPr>
              <w:t>/\/, |\|, (\), /|/, [\], {\}, ][\][, []\[]</w:t>
            </w:r>
          </w:p>
        </w:tc>
      </w:tr>
      <w:tr w:rsidR="00B812DD" w14:paraId="67540D26" w14:textId="77777777" w:rsidTr="00E613D0">
        <w:tc>
          <w:tcPr>
            <w:tcW w:w="657" w:type="dxa"/>
          </w:tcPr>
          <w:p w14:paraId="05B985F5" w14:textId="0F2C1F72" w:rsidR="00E613D0" w:rsidRPr="00E613D0" w:rsidRDefault="00E613D0" w:rsidP="00E613D0">
            <w:pPr>
              <w:jc w:val="center"/>
              <w:rPr>
                <w:rFonts w:ascii="Arial" w:hAnsi="Arial" w:cs="Arial"/>
                <w:b/>
                <w:sz w:val="18"/>
                <w:szCs w:val="18"/>
              </w:rPr>
            </w:pPr>
            <w:r>
              <w:rPr>
                <w:rFonts w:ascii="Arial" w:hAnsi="Arial" w:cs="Arial"/>
                <w:b/>
                <w:sz w:val="18"/>
                <w:szCs w:val="18"/>
              </w:rPr>
              <w:t>B</w:t>
            </w:r>
          </w:p>
        </w:tc>
        <w:tc>
          <w:tcPr>
            <w:tcW w:w="4070" w:type="dxa"/>
          </w:tcPr>
          <w:p w14:paraId="3954A9CC" w14:textId="161B57BE" w:rsidR="00E613D0" w:rsidRPr="00B812DD" w:rsidRDefault="00E613D0" w:rsidP="00E613D0">
            <w:pPr>
              <w:rPr>
                <w:rFonts w:ascii="Arial" w:hAnsi="Arial" w:cs="Arial"/>
                <w:sz w:val="18"/>
                <w:szCs w:val="18"/>
              </w:rPr>
            </w:pPr>
            <w:r w:rsidRPr="00B812DD">
              <w:rPr>
                <w:rFonts w:ascii="Arial" w:hAnsi="Arial" w:cs="Arial"/>
                <w:sz w:val="18"/>
                <w:szCs w:val="18"/>
              </w:rPr>
              <w:t>8, ]3, ]8, |3, |8, ]]3</w:t>
            </w:r>
          </w:p>
        </w:tc>
        <w:tc>
          <w:tcPr>
            <w:tcW w:w="645" w:type="dxa"/>
            <w:tcBorders>
              <w:top w:val="nil"/>
              <w:bottom w:val="nil"/>
            </w:tcBorders>
          </w:tcPr>
          <w:p w14:paraId="5F3F008B" w14:textId="77777777" w:rsidR="00E613D0" w:rsidRPr="00B812DD" w:rsidRDefault="00E613D0" w:rsidP="00E613D0">
            <w:pPr>
              <w:rPr>
                <w:rFonts w:ascii="Arial" w:hAnsi="Arial" w:cs="Arial"/>
                <w:sz w:val="18"/>
                <w:szCs w:val="18"/>
              </w:rPr>
            </w:pPr>
          </w:p>
        </w:tc>
        <w:tc>
          <w:tcPr>
            <w:tcW w:w="648" w:type="dxa"/>
          </w:tcPr>
          <w:p w14:paraId="0002CDE1" w14:textId="30465D41" w:rsidR="00E613D0" w:rsidRPr="00B812DD" w:rsidRDefault="00E613D0" w:rsidP="00E613D0">
            <w:pPr>
              <w:jc w:val="center"/>
              <w:rPr>
                <w:rFonts w:ascii="Arial" w:hAnsi="Arial" w:cs="Arial"/>
                <w:b/>
                <w:sz w:val="18"/>
                <w:szCs w:val="18"/>
              </w:rPr>
            </w:pPr>
            <w:r w:rsidRPr="00B812DD">
              <w:rPr>
                <w:rFonts w:ascii="Arial" w:hAnsi="Arial" w:cs="Arial"/>
                <w:b/>
                <w:sz w:val="18"/>
                <w:szCs w:val="18"/>
              </w:rPr>
              <w:t>O</w:t>
            </w:r>
          </w:p>
        </w:tc>
        <w:tc>
          <w:tcPr>
            <w:tcW w:w="3942" w:type="dxa"/>
          </w:tcPr>
          <w:p w14:paraId="06A0F141" w14:textId="38BF8DC1" w:rsidR="00E613D0" w:rsidRPr="00B812DD" w:rsidRDefault="00B812DD" w:rsidP="00B812DD">
            <w:pPr>
              <w:pBdr>
                <w:top w:val="nil"/>
                <w:left w:val="nil"/>
                <w:bottom w:val="nil"/>
                <w:right w:val="nil"/>
                <w:between w:val="nil"/>
              </w:pBdr>
              <w:spacing w:line="276" w:lineRule="auto"/>
              <w:contextualSpacing/>
              <w:rPr>
                <w:rFonts w:ascii="Arial" w:hAnsi="Arial" w:cs="Arial"/>
                <w:sz w:val="18"/>
                <w:szCs w:val="18"/>
              </w:rPr>
            </w:pPr>
            <w:r w:rsidRPr="00B812DD">
              <w:rPr>
                <w:rFonts w:ascii="Arial" w:hAnsi="Arial" w:cs="Arial"/>
                <w:sz w:val="18"/>
                <w:szCs w:val="18"/>
              </w:rPr>
              <w:t>0, (), &lt;&gt;, *, [[]]</w:t>
            </w:r>
          </w:p>
        </w:tc>
      </w:tr>
      <w:tr w:rsidR="00B812DD" w14:paraId="6EF964F7" w14:textId="77777777" w:rsidTr="00E613D0">
        <w:tc>
          <w:tcPr>
            <w:tcW w:w="657" w:type="dxa"/>
          </w:tcPr>
          <w:p w14:paraId="1E895DDE" w14:textId="2ABF0885" w:rsidR="00E613D0" w:rsidRPr="00E613D0" w:rsidRDefault="00E613D0" w:rsidP="00E613D0">
            <w:pPr>
              <w:jc w:val="center"/>
              <w:rPr>
                <w:rFonts w:ascii="Arial" w:hAnsi="Arial" w:cs="Arial"/>
                <w:b/>
                <w:sz w:val="18"/>
                <w:szCs w:val="18"/>
              </w:rPr>
            </w:pPr>
            <w:r>
              <w:rPr>
                <w:rFonts w:ascii="Arial" w:hAnsi="Arial" w:cs="Arial"/>
                <w:b/>
                <w:sz w:val="18"/>
                <w:szCs w:val="18"/>
              </w:rPr>
              <w:t>C</w:t>
            </w:r>
          </w:p>
        </w:tc>
        <w:tc>
          <w:tcPr>
            <w:tcW w:w="4070" w:type="dxa"/>
          </w:tcPr>
          <w:p w14:paraId="16E2E013" w14:textId="139482DF" w:rsidR="00E613D0" w:rsidRPr="00B812DD" w:rsidRDefault="00E613D0" w:rsidP="00E613D0">
            <w:pPr>
              <w:rPr>
                <w:rFonts w:ascii="Arial" w:hAnsi="Arial" w:cs="Arial"/>
                <w:sz w:val="18"/>
                <w:szCs w:val="18"/>
              </w:rPr>
            </w:pPr>
            <w:r w:rsidRPr="00B812DD">
              <w:rPr>
                <w:rFonts w:ascii="Arial" w:hAnsi="Arial" w:cs="Arial"/>
                <w:sz w:val="18"/>
                <w:szCs w:val="18"/>
              </w:rPr>
              <w:t>(, { , [[</w:t>
            </w:r>
          </w:p>
        </w:tc>
        <w:tc>
          <w:tcPr>
            <w:tcW w:w="645" w:type="dxa"/>
            <w:tcBorders>
              <w:top w:val="nil"/>
              <w:bottom w:val="nil"/>
            </w:tcBorders>
          </w:tcPr>
          <w:p w14:paraId="41EE876C" w14:textId="77777777" w:rsidR="00E613D0" w:rsidRPr="00B812DD" w:rsidRDefault="00E613D0" w:rsidP="00E613D0">
            <w:pPr>
              <w:rPr>
                <w:rFonts w:ascii="Arial" w:hAnsi="Arial" w:cs="Arial"/>
                <w:sz w:val="18"/>
                <w:szCs w:val="18"/>
              </w:rPr>
            </w:pPr>
          </w:p>
        </w:tc>
        <w:tc>
          <w:tcPr>
            <w:tcW w:w="648" w:type="dxa"/>
          </w:tcPr>
          <w:p w14:paraId="18BAE4E3" w14:textId="167452F8" w:rsidR="00E613D0" w:rsidRPr="00B812DD" w:rsidRDefault="00E613D0" w:rsidP="00E613D0">
            <w:pPr>
              <w:jc w:val="center"/>
              <w:rPr>
                <w:rFonts w:ascii="Arial" w:hAnsi="Arial" w:cs="Arial"/>
                <w:b/>
                <w:sz w:val="18"/>
                <w:szCs w:val="18"/>
              </w:rPr>
            </w:pPr>
            <w:r w:rsidRPr="00B812DD">
              <w:rPr>
                <w:rFonts w:ascii="Arial" w:hAnsi="Arial" w:cs="Arial"/>
                <w:b/>
                <w:sz w:val="18"/>
                <w:szCs w:val="18"/>
              </w:rPr>
              <w:t>P</w:t>
            </w:r>
          </w:p>
        </w:tc>
        <w:tc>
          <w:tcPr>
            <w:tcW w:w="3942" w:type="dxa"/>
          </w:tcPr>
          <w:p w14:paraId="54EBA3D7" w14:textId="499C0862" w:rsidR="00E613D0" w:rsidRPr="00B812DD" w:rsidRDefault="00B812DD" w:rsidP="00E613D0">
            <w:pPr>
              <w:rPr>
                <w:rFonts w:ascii="Arial" w:hAnsi="Arial" w:cs="Arial"/>
                <w:sz w:val="18"/>
                <w:szCs w:val="18"/>
              </w:rPr>
            </w:pPr>
            <w:bookmarkStart w:id="19" w:name="_Hlk524434901"/>
            <w:r w:rsidRPr="00B812DD">
              <w:rPr>
                <w:rFonts w:ascii="Arial" w:hAnsi="Arial" w:cs="Arial"/>
                <w:sz w:val="18"/>
                <w:szCs w:val="18"/>
              </w:rPr>
              <w:t>|D</w:t>
            </w:r>
            <w:bookmarkEnd w:id="19"/>
            <w:r w:rsidRPr="00B812DD">
              <w:rPr>
                <w:rFonts w:ascii="Arial" w:hAnsi="Arial" w:cs="Arial"/>
                <w:sz w:val="18"/>
                <w:szCs w:val="18"/>
              </w:rPr>
              <w:t>, |*, |&gt;, []D, ][D</w:t>
            </w:r>
          </w:p>
        </w:tc>
      </w:tr>
      <w:tr w:rsidR="00B812DD" w14:paraId="65DE5DF1" w14:textId="77777777" w:rsidTr="00E613D0">
        <w:tc>
          <w:tcPr>
            <w:tcW w:w="657" w:type="dxa"/>
          </w:tcPr>
          <w:p w14:paraId="70A34D37" w14:textId="7DB6A151" w:rsidR="00E613D0" w:rsidRPr="00E613D0" w:rsidRDefault="00E613D0" w:rsidP="00E613D0">
            <w:pPr>
              <w:jc w:val="center"/>
              <w:rPr>
                <w:rFonts w:ascii="Arial" w:hAnsi="Arial" w:cs="Arial"/>
                <w:b/>
                <w:sz w:val="18"/>
                <w:szCs w:val="18"/>
              </w:rPr>
            </w:pPr>
            <w:r>
              <w:rPr>
                <w:rFonts w:ascii="Arial" w:hAnsi="Arial" w:cs="Arial"/>
                <w:b/>
                <w:sz w:val="18"/>
                <w:szCs w:val="18"/>
              </w:rPr>
              <w:t>D</w:t>
            </w:r>
          </w:p>
        </w:tc>
        <w:tc>
          <w:tcPr>
            <w:tcW w:w="4070" w:type="dxa"/>
          </w:tcPr>
          <w:p w14:paraId="43D62FFD" w14:textId="76C9DB96" w:rsidR="00E613D0" w:rsidRPr="00B812DD" w:rsidRDefault="00E613D0" w:rsidP="00E613D0">
            <w:pPr>
              <w:rPr>
                <w:rFonts w:ascii="Arial" w:hAnsi="Arial" w:cs="Arial"/>
                <w:sz w:val="18"/>
                <w:szCs w:val="18"/>
              </w:rPr>
            </w:pPr>
            <w:r w:rsidRPr="00B812DD">
              <w:rPr>
                <w:rFonts w:ascii="Arial" w:hAnsi="Arial" w:cs="Arial"/>
                <w:sz w:val="18"/>
                <w:szCs w:val="18"/>
              </w:rPr>
              <w:t>), [}, |), |}, |&gt;, [&gt;, ]])</w:t>
            </w:r>
          </w:p>
        </w:tc>
        <w:tc>
          <w:tcPr>
            <w:tcW w:w="645" w:type="dxa"/>
            <w:tcBorders>
              <w:top w:val="nil"/>
              <w:bottom w:val="nil"/>
            </w:tcBorders>
          </w:tcPr>
          <w:p w14:paraId="5B6648C1" w14:textId="77777777" w:rsidR="00E613D0" w:rsidRPr="00B812DD" w:rsidRDefault="00E613D0" w:rsidP="00E613D0">
            <w:pPr>
              <w:rPr>
                <w:rFonts w:ascii="Arial" w:hAnsi="Arial" w:cs="Arial"/>
                <w:sz w:val="18"/>
                <w:szCs w:val="18"/>
              </w:rPr>
            </w:pPr>
          </w:p>
        </w:tc>
        <w:tc>
          <w:tcPr>
            <w:tcW w:w="648" w:type="dxa"/>
          </w:tcPr>
          <w:p w14:paraId="0AFBE43D" w14:textId="079FAB18" w:rsidR="00E613D0" w:rsidRPr="00B812DD" w:rsidRDefault="00E613D0" w:rsidP="00E613D0">
            <w:pPr>
              <w:jc w:val="center"/>
              <w:rPr>
                <w:rFonts w:ascii="Arial" w:hAnsi="Arial" w:cs="Arial"/>
                <w:b/>
                <w:sz w:val="18"/>
                <w:szCs w:val="18"/>
              </w:rPr>
            </w:pPr>
            <w:r w:rsidRPr="00B812DD">
              <w:rPr>
                <w:rFonts w:ascii="Arial" w:hAnsi="Arial" w:cs="Arial"/>
                <w:b/>
                <w:sz w:val="18"/>
                <w:szCs w:val="18"/>
              </w:rPr>
              <w:t>Q</w:t>
            </w:r>
          </w:p>
        </w:tc>
        <w:tc>
          <w:tcPr>
            <w:tcW w:w="3942" w:type="dxa"/>
          </w:tcPr>
          <w:p w14:paraId="7C6FBE24" w14:textId="188B3526" w:rsidR="00E613D0" w:rsidRPr="00B812DD" w:rsidRDefault="00B812DD" w:rsidP="00E613D0">
            <w:pPr>
              <w:rPr>
                <w:rFonts w:ascii="Arial" w:hAnsi="Arial" w:cs="Arial"/>
                <w:sz w:val="18"/>
                <w:szCs w:val="18"/>
              </w:rPr>
            </w:pPr>
            <w:r w:rsidRPr="00B812DD">
              <w:rPr>
                <w:rFonts w:ascii="Arial" w:hAnsi="Arial" w:cs="Arial"/>
                <w:sz w:val="18"/>
                <w:szCs w:val="18"/>
              </w:rPr>
              <w:t>(,), 0, O</w:t>
            </w:r>
            <w:r w:rsidR="008D0047">
              <w:rPr>
                <w:rFonts w:ascii="Arial" w:hAnsi="Arial" w:cs="Arial"/>
                <w:sz w:val="18"/>
                <w:szCs w:val="18"/>
              </w:rPr>
              <w:t>,</w:t>
            </w:r>
            <w:r w:rsidRPr="00B812DD">
              <w:rPr>
                <w:rFonts w:ascii="Arial" w:hAnsi="Arial" w:cs="Arial"/>
                <w:sz w:val="18"/>
                <w:szCs w:val="18"/>
              </w:rPr>
              <w:t xml:space="preserve"> (com</w:t>
            </w:r>
            <w:r w:rsidR="006C1E0E">
              <w:rPr>
                <w:rFonts w:ascii="Arial" w:hAnsi="Arial" w:cs="Arial"/>
                <w:sz w:val="18"/>
                <w:szCs w:val="18"/>
              </w:rPr>
              <w:t>as</w:t>
            </w:r>
            <w:r w:rsidRPr="00B812DD">
              <w:rPr>
                <w:rFonts w:ascii="Arial" w:hAnsi="Arial" w:cs="Arial"/>
                <w:sz w:val="18"/>
                <w:szCs w:val="18"/>
              </w:rPr>
              <w:t xml:space="preserve"> necesarias)</w:t>
            </w:r>
            <w:r w:rsidR="008D0047">
              <w:rPr>
                <w:rFonts w:ascii="Arial" w:hAnsi="Arial" w:cs="Arial"/>
                <w:sz w:val="18"/>
                <w:szCs w:val="18"/>
              </w:rPr>
              <w:t>,</w:t>
            </w:r>
            <w:r w:rsidR="008D0047">
              <w:t xml:space="preserve"> </w:t>
            </w:r>
            <w:r w:rsidR="008D0047" w:rsidRPr="008D0047">
              <w:rPr>
                <w:rFonts w:ascii="Arial" w:hAnsi="Arial" w:cs="Arial"/>
                <w:sz w:val="18"/>
                <w:szCs w:val="18"/>
              </w:rPr>
              <w:t>[\]</w:t>
            </w:r>
          </w:p>
        </w:tc>
      </w:tr>
      <w:tr w:rsidR="00B812DD" w14:paraId="658478AE" w14:textId="77777777" w:rsidTr="00E613D0">
        <w:tc>
          <w:tcPr>
            <w:tcW w:w="657" w:type="dxa"/>
          </w:tcPr>
          <w:p w14:paraId="1EC6D1ED" w14:textId="625799CF" w:rsidR="00E613D0" w:rsidRPr="00E613D0" w:rsidRDefault="00E613D0" w:rsidP="00E613D0">
            <w:pPr>
              <w:jc w:val="center"/>
              <w:rPr>
                <w:rFonts w:ascii="Arial" w:hAnsi="Arial" w:cs="Arial"/>
                <w:b/>
                <w:sz w:val="18"/>
                <w:szCs w:val="18"/>
              </w:rPr>
            </w:pPr>
            <w:r>
              <w:rPr>
                <w:rFonts w:ascii="Arial" w:hAnsi="Arial" w:cs="Arial"/>
                <w:b/>
                <w:sz w:val="18"/>
                <w:szCs w:val="18"/>
              </w:rPr>
              <w:t>E</w:t>
            </w:r>
          </w:p>
        </w:tc>
        <w:tc>
          <w:tcPr>
            <w:tcW w:w="4070" w:type="dxa"/>
          </w:tcPr>
          <w:p w14:paraId="4C702FBD" w14:textId="1FA86269" w:rsidR="00E613D0" w:rsidRPr="00B812DD" w:rsidRDefault="00E613D0" w:rsidP="00E613D0">
            <w:pPr>
              <w:rPr>
                <w:rFonts w:ascii="Arial" w:hAnsi="Arial" w:cs="Arial"/>
                <w:sz w:val="18"/>
                <w:szCs w:val="18"/>
              </w:rPr>
            </w:pPr>
            <w:r w:rsidRPr="00B812DD">
              <w:rPr>
                <w:rFonts w:ascii="Arial" w:hAnsi="Arial" w:cs="Arial"/>
                <w:sz w:val="18"/>
                <w:szCs w:val="18"/>
              </w:rPr>
              <w:t>3, ii</w:t>
            </w:r>
          </w:p>
        </w:tc>
        <w:tc>
          <w:tcPr>
            <w:tcW w:w="645" w:type="dxa"/>
            <w:tcBorders>
              <w:top w:val="nil"/>
              <w:bottom w:val="nil"/>
            </w:tcBorders>
          </w:tcPr>
          <w:p w14:paraId="2BF870F8" w14:textId="77777777" w:rsidR="00E613D0" w:rsidRPr="00B812DD" w:rsidRDefault="00E613D0" w:rsidP="00E613D0">
            <w:pPr>
              <w:rPr>
                <w:rFonts w:ascii="Arial" w:hAnsi="Arial" w:cs="Arial"/>
                <w:sz w:val="18"/>
                <w:szCs w:val="18"/>
              </w:rPr>
            </w:pPr>
          </w:p>
        </w:tc>
        <w:tc>
          <w:tcPr>
            <w:tcW w:w="648" w:type="dxa"/>
          </w:tcPr>
          <w:p w14:paraId="06E439CF" w14:textId="137377A3" w:rsidR="00E613D0" w:rsidRPr="00B812DD" w:rsidRDefault="00E613D0" w:rsidP="00E613D0">
            <w:pPr>
              <w:jc w:val="center"/>
              <w:rPr>
                <w:rFonts w:ascii="Arial" w:hAnsi="Arial" w:cs="Arial"/>
                <w:b/>
                <w:sz w:val="18"/>
                <w:szCs w:val="18"/>
              </w:rPr>
            </w:pPr>
            <w:r w:rsidRPr="00B812DD">
              <w:rPr>
                <w:rFonts w:ascii="Arial" w:hAnsi="Arial" w:cs="Arial"/>
                <w:b/>
                <w:sz w:val="18"/>
                <w:szCs w:val="18"/>
              </w:rPr>
              <w:t>R</w:t>
            </w:r>
          </w:p>
        </w:tc>
        <w:tc>
          <w:tcPr>
            <w:tcW w:w="3942" w:type="dxa"/>
          </w:tcPr>
          <w:p w14:paraId="7C8A6CFF" w14:textId="29CC4D12" w:rsidR="00E613D0" w:rsidRPr="00B812DD" w:rsidRDefault="00B812DD" w:rsidP="00E613D0">
            <w:pPr>
              <w:rPr>
                <w:rFonts w:ascii="Arial" w:hAnsi="Arial" w:cs="Arial"/>
                <w:sz w:val="18"/>
                <w:szCs w:val="18"/>
              </w:rPr>
            </w:pPr>
            <w:r w:rsidRPr="00B812DD">
              <w:rPr>
                <w:rFonts w:ascii="Arial" w:hAnsi="Arial" w:cs="Arial"/>
                <w:sz w:val="18"/>
                <w:szCs w:val="18"/>
              </w:rPr>
              <w:t>|2, |?, |-, ]]2 []2 ][2</w:t>
            </w:r>
          </w:p>
        </w:tc>
      </w:tr>
      <w:tr w:rsidR="00B812DD" w14:paraId="583B6445" w14:textId="77777777" w:rsidTr="00E613D0">
        <w:tc>
          <w:tcPr>
            <w:tcW w:w="657" w:type="dxa"/>
          </w:tcPr>
          <w:p w14:paraId="2616A9C4" w14:textId="55B47DEE" w:rsidR="00E613D0" w:rsidRPr="00E613D0" w:rsidRDefault="00E613D0" w:rsidP="00E613D0">
            <w:pPr>
              <w:jc w:val="center"/>
              <w:rPr>
                <w:rFonts w:ascii="Arial" w:hAnsi="Arial" w:cs="Arial"/>
                <w:b/>
                <w:sz w:val="18"/>
                <w:szCs w:val="18"/>
              </w:rPr>
            </w:pPr>
            <w:r>
              <w:rPr>
                <w:rFonts w:ascii="Arial" w:hAnsi="Arial" w:cs="Arial"/>
                <w:b/>
                <w:sz w:val="18"/>
                <w:szCs w:val="18"/>
              </w:rPr>
              <w:t>F</w:t>
            </w:r>
          </w:p>
        </w:tc>
        <w:tc>
          <w:tcPr>
            <w:tcW w:w="4070" w:type="dxa"/>
          </w:tcPr>
          <w:p w14:paraId="4E7B9606" w14:textId="29CE4D25" w:rsidR="00E613D0" w:rsidRPr="00B812DD" w:rsidRDefault="00E613D0" w:rsidP="00E613D0">
            <w:pPr>
              <w:rPr>
                <w:rFonts w:ascii="Arial" w:hAnsi="Arial" w:cs="Arial"/>
                <w:sz w:val="18"/>
                <w:szCs w:val="18"/>
              </w:rPr>
            </w:pPr>
            <w:r w:rsidRPr="00B812DD">
              <w:rPr>
                <w:rFonts w:ascii="Arial" w:hAnsi="Arial" w:cs="Arial"/>
                <w:sz w:val="18"/>
                <w:szCs w:val="18"/>
              </w:rPr>
              <w:t>|=,(=, ]]=</w:t>
            </w:r>
          </w:p>
        </w:tc>
        <w:tc>
          <w:tcPr>
            <w:tcW w:w="645" w:type="dxa"/>
            <w:tcBorders>
              <w:top w:val="nil"/>
              <w:bottom w:val="nil"/>
            </w:tcBorders>
          </w:tcPr>
          <w:p w14:paraId="66185154" w14:textId="77777777" w:rsidR="00E613D0" w:rsidRPr="00B812DD" w:rsidRDefault="00E613D0" w:rsidP="00E613D0">
            <w:pPr>
              <w:rPr>
                <w:rFonts w:ascii="Arial" w:hAnsi="Arial" w:cs="Arial"/>
                <w:sz w:val="18"/>
                <w:szCs w:val="18"/>
              </w:rPr>
            </w:pPr>
          </w:p>
        </w:tc>
        <w:tc>
          <w:tcPr>
            <w:tcW w:w="648" w:type="dxa"/>
          </w:tcPr>
          <w:p w14:paraId="76374B81" w14:textId="4FC1595E" w:rsidR="00E613D0" w:rsidRPr="00B812DD" w:rsidRDefault="00E613D0" w:rsidP="00E613D0">
            <w:pPr>
              <w:jc w:val="center"/>
              <w:rPr>
                <w:rFonts w:ascii="Arial" w:hAnsi="Arial" w:cs="Arial"/>
                <w:b/>
                <w:sz w:val="18"/>
                <w:szCs w:val="18"/>
              </w:rPr>
            </w:pPr>
            <w:r w:rsidRPr="00B812DD">
              <w:rPr>
                <w:rFonts w:ascii="Arial" w:hAnsi="Arial" w:cs="Arial"/>
                <w:b/>
                <w:sz w:val="18"/>
                <w:szCs w:val="18"/>
              </w:rPr>
              <w:t>S</w:t>
            </w:r>
          </w:p>
        </w:tc>
        <w:tc>
          <w:tcPr>
            <w:tcW w:w="3942" w:type="dxa"/>
          </w:tcPr>
          <w:p w14:paraId="42588036" w14:textId="47D823F8" w:rsidR="00E613D0" w:rsidRPr="00B812DD" w:rsidRDefault="00B812DD" w:rsidP="00E613D0">
            <w:pPr>
              <w:rPr>
                <w:rFonts w:ascii="Arial" w:hAnsi="Arial" w:cs="Arial"/>
                <w:sz w:val="18"/>
                <w:szCs w:val="18"/>
              </w:rPr>
            </w:pPr>
            <w:r w:rsidRPr="00B812DD">
              <w:rPr>
                <w:rFonts w:ascii="Arial" w:hAnsi="Arial" w:cs="Arial"/>
                <w:sz w:val="18"/>
                <w:szCs w:val="18"/>
              </w:rPr>
              <w:t>5, $</w:t>
            </w:r>
          </w:p>
        </w:tc>
      </w:tr>
      <w:tr w:rsidR="00B812DD" w14:paraId="2E3454AE" w14:textId="77777777" w:rsidTr="00E613D0">
        <w:tc>
          <w:tcPr>
            <w:tcW w:w="657" w:type="dxa"/>
          </w:tcPr>
          <w:p w14:paraId="79827DEF" w14:textId="084FE43D" w:rsidR="00E613D0" w:rsidRPr="00E613D0" w:rsidRDefault="00E613D0" w:rsidP="00E613D0">
            <w:pPr>
              <w:jc w:val="center"/>
              <w:rPr>
                <w:rFonts w:ascii="Arial" w:hAnsi="Arial" w:cs="Arial"/>
                <w:b/>
                <w:sz w:val="18"/>
                <w:szCs w:val="18"/>
              </w:rPr>
            </w:pPr>
            <w:r>
              <w:rPr>
                <w:rFonts w:ascii="Arial" w:hAnsi="Arial" w:cs="Arial"/>
                <w:b/>
                <w:sz w:val="18"/>
                <w:szCs w:val="18"/>
              </w:rPr>
              <w:t>G</w:t>
            </w:r>
          </w:p>
        </w:tc>
        <w:tc>
          <w:tcPr>
            <w:tcW w:w="4070" w:type="dxa"/>
          </w:tcPr>
          <w:p w14:paraId="1E2635FC" w14:textId="30FBDC4A" w:rsidR="00E613D0" w:rsidRPr="00B812DD" w:rsidRDefault="00E613D0" w:rsidP="00E613D0">
            <w:pPr>
              <w:rPr>
                <w:rFonts w:ascii="Arial" w:hAnsi="Arial" w:cs="Arial"/>
                <w:sz w:val="18"/>
                <w:szCs w:val="18"/>
              </w:rPr>
            </w:pPr>
            <w:r w:rsidRPr="00B812DD">
              <w:rPr>
                <w:rFonts w:ascii="Arial" w:hAnsi="Arial" w:cs="Arial"/>
                <w:sz w:val="18"/>
                <w:szCs w:val="18"/>
              </w:rPr>
              <w:t>6, 9, (_&gt;, [[6</w:t>
            </w:r>
          </w:p>
        </w:tc>
        <w:tc>
          <w:tcPr>
            <w:tcW w:w="645" w:type="dxa"/>
            <w:tcBorders>
              <w:top w:val="nil"/>
              <w:bottom w:val="nil"/>
            </w:tcBorders>
          </w:tcPr>
          <w:p w14:paraId="464FB88F" w14:textId="77777777" w:rsidR="00E613D0" w:rsidRPr="00B812DD" w:rsidRDefault="00E613D0" w:rsidP="00E613D0">
            <w:pPr>
              <w:rPr>
                <w:rFonts w:ascii="Arial" w:hAnsi="Arial" w:cs="Arial"/>
                <w:sz w:val="18"/>
                <w:szCs w:val="18"/>
              </w:rPr>
            </w:pPr>
          </w:p>
        </w:tc>
        <w:tc>
          <w:tcPr>
            <w:tcW w:w="648" w:type="dxa"/>
          </w:tcPr>
          <w:p w14:paraId="3AF1B746" w14:textId="478E4AFB" w:rsidR="00E613D0" w:rsidRPr="00B812DD" w:rsidRDefault="00E613D0" w:rsidP="00E613D0">
            <w:pPr>
              <w:jc w:val="center"/>
              <w:rPr>
                <w:rFonts w:ascii="Arial" w:hAnsi="Arial" w:cs="Arial"/>
                <w:b/>
                <w:sz w:val="18"/>
                <w:szCs w:val="18"/>
              </w:rPr>
            </w:pPr>
            <w:r w:rsidRPr="00B812DD">
              <w:rPr>
                <w:rFonts w:ascii="Arial" w:hAnsi="Arial" w:cs="Arial"/>
                <w:b/>
                <w:sz w:val="18"/>
                <w:szCs w:val="18"/>
              </w:rPr>
              <w:t>T</w:t>
            </w:r>
          </w:p>
        </w:tc>
        <w:tc>
          <w:tcPr>
            <w:tcW w:w="3942" w:type="dxa"/>
          </w:tcPr>
          <w:p w14:paraId="6610D125" w14:textId="16F5246A" w:rsidR="00E613D0" w:rsidRPr="00B812DD" w:rsidRDefault="00B812DD" w:rsidP="00E613D0">
            <w:pPr>
              <w:rPr>
                <w:rFonts w:ascii="Arial" w:hAnsi="Arial" w:cs="Arial"/>
                <w:sz w:val="18"/>
                <w:szCs w:val="18"/>
              </w:rPr>
            </w:pPr>
            <w:r w:rsidRPr="00B812DD">
              <w:rPr>
                <w:rFonts w:ascii="Arial" w:hAnsi="Arial" w:cs="Arial"/>
                <w:sz w:val="18"/>
                <w:szCs w:val="18"/>
              </w:rPr>
              <w:t>7, +, ']', 7`, ~|~, -|-, ']['</w:t>
            </w:r>
          </w:p>
        </w:tc>
      </w:tr>
      <w:tr w:rsidR="00B812DD" w14:paraId="51F15EAB" w14:textId="77777777" w:rsidTr="00E613D0">
        <w:tc>
          <w:tcPr>
            <w:tcW w:w="657" w:type="dxa"/>
          </w:tcPr>
          <w:p w14:paraId="28A161B1" w14:textId="7BF3A44A" w:rsidR="00E613D0" w:rsidRPr="00E613D0" w:rsidRDefault="00E613D0" w:rsidP="00E613D0">
            <w:pPr>
              <w:jc w:val="center"/>
              <w:rPr>
                <w:rFonts w:ascii="Arial" w:hAnsi="Arial" w:cs="Arial"/>
                <w:b/>
                <w:sz w:val="18"/>
                <w:szCs w:val="18"/>
              </w:rPr>
            </w:pPr>
            <w:r>
              <w:rPr>
                <w:rFonts w:ascii="Arial" w:hAnsi="Arial" w:cs="Arial"/>
                <w:b/>
                <w:sz w:val="18"/>
                <w:szCs w:val="18"/>
              </w:rPr>
              <w:t>H</w:t>
            </w:r>
          </w:p>
        </w:tc>
        <w:tc>
          <w:tcPr>
            <w:tcW w:w="4070" w:type="dxa"/>
          </w:tcPr>
          <w:p w14:paraId="522D8BE8" w14:textId="74FE4836" w:rsidR="00E613D0" w:rsidRPr="00B812DD" w:rsidRDefault="00E613D0" w:rsidP="00E613D0">
            <w:pPr>
              <w:rPr>
                <w:rFonts w:ascii="Arial" w:hAnsi="Arial" w:cs="Arial"/>
                <w:sz w:val="18"/>
                <w:szCs w:val="18"/>
              </w:rPr>
            </w:pPr>
            <w:r w:rsidRPr="00B812DD">
              <w:rPr>
                <w:rFonts w:ascii="Arial" w:hAnsi="Arial" w:cs="Arial"/>
                <w:sz w:val="18"/>
                <w:szCs w:val="18"/>
              </w:rPr>
              <w:t>#, |-|, (-), )-(, }{, }-{, {-}, /-/, \-\, |~|, []-[], ]]-[[</w:t>
            </w:r>
          </w:p>
        </w:tc>
        <w:tc>
          <w:tcPr>
            <w:tcW w:w="645" w:type="dxa"/>
            <w:tcBorders>
              <w:top w:val="nil"/>
              <w:bottom w:val="nil"/>
            </w:tcBorders>
          </w:tcPr>
          <w:p w14:paraId="62D22E7D" w14:textId="77777777" w:rsidR="00E613D0" w:rsidRPr="00B812DD" w:rsidRDefault="00E613D0" w:rsidP="00E613D0">
            <w:pPr>
              <w:rPr>
                <w:rFonts w:ascii="Arial" w:hAnsi="Arial" w:cs="Arial"/>
                <w:sz w:val="18"/>
                <w:szCs w:val="18"/>
              </w:rPr>
            </w:pPr>
          </w:p>
        </w:tc>
        <w:tc>
          <w:tcPr>
            <w:tcW w:w="648" w:type="dxa"/>
          </w:tcPr>
          <w:p w14:paraId="385D1D7F" w14:textId="38DF653D" w:rsidR="00E613D0" w:rsidRPr="00B812DD" w:rsidRDefault="00E613D0" w:rsidP="00E613D0">
            <w:pPr>
              <w:jc w:val="center"/>
              <w:rPr>
                <w:rFonts w:ascii="Arial" w:hAnsi="Arial" w:cs="Arial"/>
                <w:b/>
                <w:sz w:val="18"/>
                <w:szCs w:val="18"/>
              </w:rPr>
            </w:pPr>
            <w:r w:rsidRPr="00B812DD">
              <w:rPr>
                <w:rFonts w:ascii="Arial" w:hAnsi="Arial" w:cs="Arial"/>
                <w:b/>
                <w:sz w:val="18"/>
                <w:szCs w:val="18"/>
              </w:rPr>
              <w:t>U</w:t>
            </w:r>
          </w:p>
        </w:tc>
        <w:tc>
          <w:tcPr>
            <w:tcW w:w="3942" w:type="dxa"/>
          </w:tcPr>
          <w:p w14:paraId="67415F49" w14:textId="00BCD7E6" w:rsidR="00E613D0" w:rsidRPr="00B812DD" w:rsidRDefault="00B812DD" w:rsidP="00E613D0">
            <w:pPr>
              <w:rPr>
                <w:rFonts w:ascii="Arial" w:hAnsi="Arial" w:cs="Arial"/>
                <w:sz w:val="18"/>
                <w:szCs w:val="18"/>
              </w:rPr>
            </w:pPr>
            <w:r w:rsidRPr="00B812DD">
              <w:rPr>
                <w:rFonts w:ascii="Arial" w:hAnsi="Arial" w:cs="Arial"/>
                <w:sz w:val="18"/>
                <w:szCs w:val="18"/>
              </w:rPr>
              <w:t>(_), |_|, \_\, /_/, \_/, []_[], ]_[</w:t>
            </w:r>
          </w:p>
        </w:tc>
      </w:tr>
      <w:tr w:rsidR="00B812DD" w14:paraId="335E8291" w14:textId="77777777" w:rsidTr="00E613D0">
        <w:tc>
          <w:tcPr>
            <w:tcW w:w="657" w:type="dxa"/>
          </w:tcPr>
          <w:p w14:paraId="33C99638" w14:textId="4CF2AA8F" w:rsidR="00E613D0" w:rsidRPr="00E613D0" w:rsidRDefault="00E613D0" w:rsidP="00E613D0">
            <w:pPr>
              <w:jc w:val="center"/>
              <w:rPr>
                <w:rFonts w:ascii="Arial" w:hAnsi="Arial" w:cs="Arial"/>
                <w:b/>
                <w:sz w:val="18"/>
                <w:szCs w:val="18"/>
              </w:rPr>
            </w:pPr>
            <w:r>
              <w:rPr>
                <w:rFonts w:ascii="Arial" w:hAnsi="Arial" w:cs="Arial"/>
                <w:b/>
                <w:sz w:val="18"/>
                <w:szCs w:val="18"/>
              </w:rPr>
              <w:t>I</w:t>
            </w:r>
          </w:p>
        </w:tc>
        <w:tc>
          <w:tcPr>
            <w:tcW w:w="4070" w:type="dxa"/>
          </w:tcPr>
          <w:p w14:paraId="5794C2DA" w14:textId="5E793637" w:rsidR="00E613D0" w:rsidRPr="00B812DD" w:rsidRDefault="00E613D0" w:rsidP="00E613D0">
            <w:pPr>
              <w:rPr>
                <w:rFonts w:ascii="Arial" w:hAnsi="Arial" w:cs="Arial"/>
                <w:sz w:val="18"/>
                <w:szCs w:val="18"/>
              </w:rPr>
            </w:pPr>
            <w:proofErr w:type="gramStart"/>
            <w:r w:rsidRPr="00B812DD">
              <w:rPr>
                <w:rFonts w:ascii="Arial" w:hAnsi="Arial" w:cs="Arial"/>
                <w:sz w:val="18"/>
                <w:szCs w:val="18"/>
              </w:rPr>
              <w:t>1, !,</w:t>
            </w:r>
            <w:proofErr w:type="gramEnd"/>
            <w:r w:rsidRPr="00B812DD">
              <w:rPr>
                <w:rFonts w:ascii="Arial" w:hAnsi="Arial" w:cs="Arial"/>
                <w:sz w:val="18"/>
                <w:szCs w:val="18"/>
              </w:rPr>
              <w:t xml:space="preserve"> |, ][, []</w:t>
            </w:r>
          </w:p>
        </w:tc>
        <w:tc>
          <w:tcPr>
            <w:tcW w:w="645" w:type="dxa"/>
            <w:tcBorders>
              <w:top w:val="nil"/>
              <w:bottom w:val="nil"/>
            </w:tcBorders>
          </w:tcPr>
          <w:p w14:paraId="3A702A82" w14:textId="77777777" w:rsidR="00E613D0" w:rsidRPr="00B812DD" w:rsidRDefault="00E613D0" w:rsidP="00E613D0">
            <w:pPr>
              <w:rPr>
                <w:rFonts w:ascii="Arial" w:hAnsi="Arial" w:cs="Arial"/>
                <w:sz w:val="18"/>
                <w:szCs w:val="18"/>
              </w:rPr>
            </w:pPr>
          </w:p>
        </w:tc>
        <w:tc>
          <w:tcPr>
            <w:tcW w:w="648" w:type="dxa"/>
          </w:tcPr>
          <w:p w14:paraId="0103FD3D" w14:textId="6D3B97C5" w:rsidR="00E613D0" w:rsidRPr="00B812DD" w:rsidRDefault="00E613D0" w:rsidP="00E613D0">
            <w:pPr>
              <w:jc w:val="center"/>
              <w:rPr>
                <w:rFonts w:ascii="Arial" w:hAnsi="Arial" w:cs="Arial"/>
                <w:b/>
                <w:sz w:val="18"/>
                <w:szCs w:val="18"/>
              </w:rPr>
            </w:pPr>
            <w:r w:rsidRPr="00B812DD">
              <w:rPr>
                <w:rFonts w:ascii="Arial" w:hAnsi="Arial" w:cs="Arial"/>
                <w:b/>
                <w:sz w:val="18"/>
                <w:szCs w:val="18"/>
              </w:rPr>
              <w:t>V</w:t>
            </w:r>
          </w:p>
        </w:tc>
        <w:tc>
          <w:tcPr>
            <w:tcW w:w="3942" w:type="dxa"/>
          </w:tcPr>
          <w:p w14:paraId="1116D10C" w14:textId="2E8EB7B3" w:rsidR="00E613D0" w:rsidRPr="00B812DD" w:rsidRDefault="00B812DD" w:rsidP="00E613D0">
            <w:pPr>
              <w:rPr>
                <w:rFonts w:ascii="Arial" w:hAnsi="Arial" w:cs="Arial"/>
                <w:sz w:val="18"/>
                <w:szCs w:val="18"/>
              </w:rPr>
            </w:pPr>
            <w:r w:rsidRPr="00B812DD">
              <w:rPr>
                <w:rFonts w:ascii="Arial" w:hAnsi="Arial" w:cs="Arial"/>
                <w:sz w:val="18"/>
                <w:szCs w:val="18"/>
              </w:rPr>
              <w:t>\/ , \\//</w:t>
            </w:r>
          </w:p>
        </w:tc>
      </w:tr>
      <w:tr w:rsidR="00B812DD" w14:paraId="47940213" w14:textId="77777777" w:rsidTr="00E613D0">
        <w:tc>
          <w:tcPr>
            <w:tcW w:w="657" w:type="dxa"/>
          </w:tcPr>
          <w:p w14:paraId="4BC3C569" w14:textId="14861D93" w:rsidR="00E613D0" w:rsidRPr="00E613D0" w:rsidRDefault="00E613D0" w:rsidP="00E613D0">
            <w:pPr>
              <w:jc w:val="center"/>
              <w:rPr>
                <w:rFonts w:ascii="Arial" w:hAnsi="Arial" w:cs="Arial"/>
                <w:b/>
                <w:sz w:val="18"/>
                <w:szCs w:val="18"/>
              </w:rPr>
            </w:pPr>
            <w:r>
              <w:rPr>
                <w:rFonts w:ascii="Arial" w:hAnsi="Arial" w:cs="Arial"/>
                <w:b/>
                <w:sz w:val="18"/>
                <w:szCs w:val="18"/>
              </w:rPr>
              <w:t>J</w:t>
            </w:r>
          </w:p>
        </w:tc>
        <w:tc>
          <w:tcPr>
            <w:tcW w:w="4070" w:type="dxa"/>
          </w:tcPr>
          <w:p w14:paraId="30792F57" w14:textId="4CD5DC5F" w:rsidR="00E613D0" w:rsidRPr="00B812DD" w:rsidRDefault="00E613D0" w:rsidP="00E613D0">
            <w:pPr>
              <w:rPr>
                <w:rFonts w:ascii="Arial" w:hAnsi="Arial" w:cs="Arial"/>
                <w:sz w:val="18"/>
                <w:szCs w:val="18"/>
              </w:rPr>
            </w:pPr>
            <w:r w:rsidRPr="00B812DD">
              <w:rPr>
                <w:rFonts w:ascii="Arial" w:hAnsi="Arial" w:cs="Arial"/>
                <w:sz w:val="18"/>
                <w:szCs w:val="18"/>
              </w:rPr>
              <w:t>_|, u|, ;_[], ;_[[</w:t>
            </w:r>
          </w:p>
        </w:tc>
        <w:tc>
          <w:tcPr>
            <w:tcW w:w="645" w:type="dxa"/>
            <w:tcBorders>
              <w:top w:val="nil"/>
              <w:bottom w:val="nil"/>
            </w:tcBorders>
          </w:tcPr>
          <w:p w14:paraId="4A486FCB" w14:textId="77777777" w:rsidR="00E613D0" w:rsidRPr="00B812DD" w:rsidRDefault="00E613D0" w:rsidP="00E613D0">
            <w:pPr>
              <w:rPr>
                <w:rFonts w:ascii="Arial" w:hAnsi="Arial" w:cs="Arial"/>
                <w:sz w:val="18"/>
                <w:szCs w:val="18"/>
              </w:rPr>
            </w:pPr>
          </w:p>
        </w:tc>
        <w:tc>
          <w:tcPr>
            <w:tcW w:w="648" w:type="dxa"/>
          </w:tcPr>
          <w:p w14:paraId="3419E4D6" w14:textId="223A4CC4" w:rsidR="00E613D0" w:rsidRPr="00B812DD" w:rsidRDefault="00E613D0" w:rsidP="00E613D0">
            <w:pPr>
              <w:jc w:val="center"/>
              <w:rPr>
                <w:rFonts w:ascii="Arial" w:hAnsi="Arial" w:cs="Arial"/>
                <w:b/>
                <w:sz w:val="18"/>
                <w:szCs w:val="18"/>
              </w:rPr>
            </w:pPr>
            <w:r w:rsidRPr="00B812DD">
              <w:rPr>
                <w:rFonts w:ascii="Arial" w:hAnsi="Arial" w:cs="Arial"/>
                <w:b/>
                <w:sz w:val="18"/>
                <w:szCs w:val="18"/>
              </w:rPr>
              <w:t>W</w:t>
            </w:r>
          </w:p>
        </w:tc>
        <w:tc>
          <w:tcPr>
            <w:tcW w:w="3942" w:type="dxa"/>
          </w:tcPr>
          <w:p w14:paraId="606CC37A" w14:textId="1F0C32C8" w:rsidR="00E613D0" w:rsidRPr="00B812DD" w:rsidRDefault="00B812DD" w:rsidP="00E613D0">
            <w:pPr>
              <w:rPr>
                <w:rFonts w:ascii="Arial" w:hAnsi="Arial" w:cs="Arial"/>
                <w:sz w:val="18"/>
                <w:szCs w:val="18"/>
              </w:rPr>
            </w:pPr>
            <w:r w:rsidRPr="00B812DD">
              <w:rPr>
                <w:rFonts w:ascii="Arial" w:hAnsi="Arial" w:cs="Arial"/>
                <w:sz w:val="18"/>
                <w:szCs w:val="18"/>
              </w:rPr>
              <w:t>\/\/, |/\|, [/\], (/\), VV, ///, \^/, \\/\//</w:t>
            </w:r>
          </w:p>
        </w:tc>
      </w:tr>
      <w:tr w:rsidR="00B812DD" w14:paraId="36BAD5D4" w14:textId="77777777" w:rsidTr="00E613D0">
        <w:tc>
          <w:tcPr>
            <w:tcW w:w="657" w:type="dxa"/>
          </w:tcPr>
          <w:p w14:paraId="14207C2E" w14:textId="782939E9" w:rsidR="00E613D0" w:rsidRPr="00E613D0" w:rsidRDefault="00E613D0" w:rsidP="00E613D0">
            <w:pPr>
              <w:jc w:val="center"/>
              <w:rPr>
                <w:rFonts w:ascii="Arial" w:hAnsi="Arial" w:cs="Arial"/>
                <w:b/>
                <w:sz w:val="18"/>
                <w:szCs w:val="18"/>
              </w:rPr>
            </w:pPr>
            <w:r>
              <w:rPr>
                <w:rFonts w:ascii="Arial" w:hAnsi="Arial" w:cs="Arial"/>
                <w:b/>
                <w:sz w:val="18"/>
                <w:szCs w:val="18"/>
              </w:rPr>
              <w:t>K</w:t>
            </w:r>
          </w:p>
        </w:tc>
        <w:tc>
          <w:tcPr>
            <w:tcW w:w="4070" w:type="dxa"/>
          </w:tcPr>
          <w:p w14:paraId="3D48AC0E" w14:textId="15981B6B" w:rsidR="00E613D0" w:rsidRPr="00B812DD" w:rsidRDefault="00E613D0" w:rsidP="00E613D0">
            <w:pPr>
              <w:rPr>
                <w:rFonts w:ascii="Arial" w:hAnsi="Arial" w:cs="Arial"/>
                <w:sz w:val="18"/>
                <w:szCs w:val="18"/>
              </w:rPr>
            </w:pPr>
            <w:r w:rsidRPr="00B812DD">
              <w:rPr>
                <w:rFonts w:ascii="Arial" w:hAnsi="Arial" w:cs="Arial"/>
                <w:sz w:val="18"/>
                <w:szCs w:val="18"/>
              </w:rPr>
              <w:t>|&lt;, |{, ][&lt;, ]]&lt;, []&lt;</w:t>
            </w:r>
          </w:p>
        </w:tc>
        <w:tc>
          <w:tcPr>
            <w:tcW w:w="645" w:type="dxa"/>
            <w:tcBorders>
              <w:top w:val="nil"/>
              <w:bottom w:val="nil"/>
            </w:tcBorders>
          </w:tcPr>
          <w:p w14:paraId="069D6521" w14:textId="77777777" w:rsidR="00E613D0" w:rsidRPr="00B812DD" w:rsidRDefault="00E613D0" w:rsidP="00E613D0">
            <w:pPr>
              <w:rPr>
                <w:rFonts w:ascii="Arial" w:hAnsi="Arial" w:cs="Arial"/>
                <w:sz w:val="18"/>
                <w:szCs w:val="18"/>
              </w:rPr>
            </w:pPr>
          </w:p>
        </w:tc>
        <w:tc>
          <w:tcPr>
            <w:tcW w:w="648" w:type="dxa"/>
          </w:tcPr>
          <w:p w14:paraId="27FD6988" w14:textId="319FB9C5" w:rsidR="00E613D0" w:rsidRPr="00B812DD" w:rsidRDefault="00E613D0" w:rsidP="00E613D0">
            <w:pPr>
              <w:jc w:val="center"/>
              <w:rPr>
                <w:rFonts w:ascii="Arial" w:hAnsi="Arial" w:cs="Arial"/>
                <w:b/>
                <w:sz w:val="18"/>
                <w:szCs w:val="18"/>
              </w:rPr>
            </w:pPr>
            <w:r w:rsidRPr="00B812DD">
              <w:rPr>
                <w:rFonts w:ascii="Arial" w:hAnsi="Arial" w:cs="Arial"/>
                <w:b/>
                <w:sz w:val="18"/>
                <w:szCs w:val="18"/>
              </w:rPr>
              <w:t>X</w:t>
            </w:r>
          </w:p>
        </w:tc>
        <w:tc>
          <w:tcPr>
            <w:tcW w:w="3942" w:type="dxa"/>
          </w:tcPr>
          <w:p w14:paraId="3FC65515" w14:textId="004C945F" w:rsidR="00E613D0" w:rsidRPr="00B812DD" w:rsidRDefault="00B812DD" w:rsidP="00E613D0">
            <w:pPr>
              <w:rPr>
                <w:rFonts w:ascii="Arial" w:hAnsi="Arial" w:cs="Arial"/>
                <w:sz w:val="18"/>
                <w:szCs w:val="18"/>
              </w:rPr>
            </w:pPr>
            <w:r w:rsidRPr="00B812DD">
              <w:rPr>
                <w:rFonts w:ascii="Arial" w:hAnsi="Arial" w:cs="Arial"/>
                <w:sz w:val="18"/>
                <w:szCs w:val="18"/>
              </w:rPr>
              <w:t>&gt;&lt;, }{, )(</w:t>
            </w:r>
          </w:p>
        </w:tc>
      </w:tr>
      <w:tr w:rsidR="00B812DD" w14:paraId="21DB4FC7" w14:textId="77777777" w:rsidTr="00E613D0">
        <w:tc>
          <w:tcPr>
            <w:tcW w:w="657" w:type="dxa"/>
          </w:tcPr>
          <w:p w14:paraId="7949657D" w14:textId="609F919C" w:rsidR="00E613D0" w:rsidRPr="00E613D0" w:rsidRDefault="00E613D0" w:rsidP="00E613D0">
            <w:pPr>
              <w:jc w:val="center"/>
              <w:rPr>
                <w:rFonts w:ascii="Arial" w:hAnsi="Arial" w:cs="Arial"/>
                <w:b/>
                <w:sz w:val="18"/>
                <w:szCs w:val="18"/>
              </w:rPr>
            </w:pPr>
            <w:r>
              <w:rPr>
                <w:rFonts w:ascii="Arial" w:hAnsi="Arial" w:cs="Arial"/>
                <w:b/>
                <w:sz w:val="18"/>
                <w:szCs w:val="18"/>
              </w:rPr>
              <w:t>L</w:t>
            </w:r>
          </w:p>
        </w:tc>
        <w:tc>
          <w:tcPr>
            <w:tcW w:w="4070" w:type="dxa"/>
          </w:tcPr>
          <w:p w14:paraId="0FC76B7E" w14:textId="58622C7A" w:rsidR="00E613D0" w:rsidRPr="00B812DD" w:rsidRDefault="00B812DD" w:rsidP="00E613D0">
            <w:pPr>
              <w:rPr>
                <w:rFonts w:ascii="Arial" w:hAnsi="Arial" w:cs="Arial"/>
                <w:sz w:val="18"/>
                <w:szCs w:val="18"/>
              </w:rPr>
            </w:pPr>
            <w:r w:rsidRPr="00B812DD">
              <w:rPr>
                <w:rFonts w:ascii="Arial" w:hAnsi="Arial" w:cs="Arial"/>
                <w:sz w:val="18"/>
                <w:szCs w:val="18"/>
              </w:rPr>
              <w:t>|,1, |_, []_, ][_</w:t>
            </w:r>
          </w:p>
        </w:tc>
        <w:tc>
          <w:tcPr>
            <w:tcW w:w="645" w:type="dxa"/>
            <w:tcBorders>
              <w:top w:val="nil"/>
              <w:bottom w:val="nil"/>
            </w:tcBorders>
          </w:tcPr>
          <w:p w14:paraId="505B9731" w14:textId="77777777" w:rsidR="00E613D0" w:rsidRPr="00B812DD" w:rsidRDefault="00E613D0" w:rsidP="00E613D0">
            <w:pPr>
              <w:rPr>
                <w:rFonts w:ascii="Arial" w:hAnsi="Arial" w:cs="Arial"/>
                <w:sz w:val="18"/>
                <w:szCs w:val="18"/>
              </w:rPr>
            </w:pPr>
          </w:p>
        </w:tc>
        <w:tc>
          <w:tcPr>
            <w:tcW w:w="648" w:type="dxa"/>
          </w:tcPr>
          <w:p w14:paraId="707376A5" w14:textId="57A687BE" w:rsidR="00E613D0" w:rsidRPr="00B812DD" w:rsidRDefault="00E613D0" w:rsidP="00E613D0">
            <w:pPr>
              <w:jc w:val="center"/>
              <w:rPr>
                <w:rFonts w:ascii="Arial" w:hAnsi="Arial" w:cs="Arial"/>
                <w:b/>
                <w:sz w:val="18"/>
                <w:szCs w:val="18"/>
              </w:rPr>
            </w:pPr>
            <w:r w:rsidRPr="00B812DD">
              <w:rPr>
                <w:rFonts w:ascii="Arial" w:hAnsi="Arial" w:cs="Arial"/>
                <w:b/>
                <w:sz w:val="18"/>
                <w:szCs w:val="18"/>
              </w:rPr>
              <w:t>Y</w:t>
            </w:r>
          </w:p>
        </w:tc>
        <w:tc>
          <w:tcPr>
            <w:tcW w:w="3942" w:type="dxa"/>
          </w:tcPr>
          <w:p w14:paraId="189B88C9" w14:textId="4D383044" w:rsidR="00E613D0" w:rsidRPr="00B812DD" w:rsidRDefault="00B812DD" w:rsidP="00E613D0">
            <w:pPr>
              <w:rPr>
                <w:rFonts w:ascii="Arial" w:hAnsi="Arial" w:cs="Arial"/>
                <w:sz w:val="18"/>
                <w:szCs w:val="18"/>
              </w:rPr>
            </w:pPr>
            <w:r w:rsidRPr="00B812DD">
              <w:rPr>
                <w:rFonts w:ascii="Arial" w:hAnsi="Arial" w:cs="Arial"/>
                <w:sz w:val="18"/>
                <w:szCs w:val="18"/>
              </w:rPr>
              <w:t>'/, %, `/, \j , ``//</w:t>
            </w:r>
          </w:p>
        </w:tc>
      </w:tr>
      <w:tr w:rsidR="00B812DD" w14:paraId="26128721" w14:textId="77777777" w:rsidTr="00E613D0">
        <w:tc>
          <w:tcPr>
            <w:tcW w:w="657" w:type="dxa"/>
          </w:tcPr>
          <w:p w14:paraId="38A9FFA1" w14:textId="64A1F226" w:rsidR="00E613D0" w:rsidRPr="00E613D0" w:rsidRDefault="00E613D0" w:rsidP="00E613D0">
            <w:pPr>
              <w:jc w:val="center"/>
              <w:rPr>
                <w:rFonts w:ascii="Arial" w:hAnsi="Arial" w:cs="Arial"/>
                <w:b/>
                <w:sz w:val="18"/>
                <w:szCs w:val="18"/>
              </w:rPr>
            </w:pPr>
            <w:r>
              <w:rPr>
                <w:rFonts w:ascii="Arial" w:hAnsi="Arial" w:cs="Arial"/>
                <w:b/>
                <w:sz w:val="18"/>
                <w:szCs w:val="18"/>
              </w:rPr>
              <w:t>M</w:t>
            </w:r>
          </w:p>
        </w:tc>
        <w:tc>
          <w:tcPr>
            <w:tcW w:w="4070" w:type="dxa"/>
          </w:tcPr>
          <w:p w14:paraId="6CC0A69E" w14:textId="04772E4B" w:rsidR="00E613D0" w:rsidRPr="00B812DD" w:rsidRDefault="00B812DD" w:rsidP="00E613D0">
            <w:pPr>
              <w:rPr>
                <w:rFonts w:ascii="Arial" w:hAnsi="Arial" w:cs="Arial"/>
                <w:sz w:val="18"/>
                <w:szCs w:val="18"/>
              </w:rPr>
            </w:pPr>
            <w:r w:rsidRPr="00B812DD">
              <w:rPr>
                <w:rFonts w:ascii="Arial" w:hAnsi="Arial" w:cs="Arial"/>
                <w:sz w:val="18"/>
                <w:szCs w:val="18"/>
              </w:rPr>
              <w:t>/\/\, |\/|, [\/], (\/), /V\, []V[], \\\, (T), ^^, .\\, //</w:t>
            </w:r>
            <w:proofErr w:type="gramStart"/>
            <w:r w:rsidRPr="00B812DD">
              <w:rPr>
                <w:rFonts w:ascii="Arial" w:hAnsi="Arial" w:cs="Arial"/>
                <w:sz w:val="18"/>
                <w:szCs w:val="18"/>
              </w:rPr>
              <w:t>.,</w:t>
            </w:r>
            <w:proofErr w:type="gramEnd"/>
            <w:r w:rsidRPr="00B812DD">
              <w:rPr>
                <w:rFonts w:ascii="Arial" w:hAnsi="Arial" w:cs="Arial"/>
                <w:sz w:val="18"/>
                <w:szCs w:val="18"/>
              </w:rPr>
              <w:t xml:space="preserve"> ][\\//][</w:t>
            </w:r>
          </w:p>
        </w:tc>
        <w:tc>
          <w:tcPr>
            <w:tcW w:w="645" w:type="dxa"/>
            <w:tcBorders>
              <w:top w:val="nil"/>
              <w:bottom w:val="nil"/>
            </w:tcBorders>
          </w:tcPr>
          <w:p w14:paraId="539B196B" w14:textId="77777777" w:rsidR="00E613D0" w:rsidRPr="00B812DD" w:rsidRDefault="00E613D0" w:rsidP="00E613D0">
            <w:pPr>
              <w:rPr>
                <w:rFonts w:ascii="Arial" w:hAnsi="Arial" w:cs="Arial"/>
                <w:sz w:val="18"/>
                <w:szCs w:val="18"/>
              </w:rPr>
            </w:pPr>
          </w:p>
        </w:tc>
        <w:tc>
          <w:tcPr>
            <w:tcW w:w="648" w:type="dxa"/>
          </w:tcPr>
          <w:p w14:paraId="35C4E127" w14:textId="2AB26150" w:rsidR="00E613D0" w:rsidRPr="00B812DD" w:rsidRDefault="00E613D0" w:rsidP="00E613D0">
            <w:pPr>
              <w:jc w:val="center"/>
              <w:rPr>
                <w:rFonts w:ascii="Arial" w:hAnsi="Arial" w:cs="Arial"/>
                <w:b/>
                <w:sz w:val="18"/>
                <w:szCs w:val="18"/>
              </w:rPr>
            </w:pPr>
            <w:r w:rsidRPr="00B812DD">
              <w:rPr>
                <w:rFonts w:ascii="Arial" w:hAnsi="Arial" w:cs="Arial"/>
                <w:b/>
                <w:sz w:val="18"/>
                <w:szCs w:val="18"/>
              </w:rPr>
              <w:t>Z</w:t>
            </w:r>
          </w:p>
        </w:tc>
        <w:tc>
          <w:tcPr>
            <w:tcW w:w="3942" w:type="dxa"/>
          </w:tcPr>
          <w:p w14:paraId="5CFE626B" w14:textId="4BF707BE" w:rsidR="00E613D0" w:rsidRPr="00B812DD" w:rsidRDefault="00B812DD" w:rsidP="00E613D0">
            <w:pPr>
              <w:rPr>
                <w:rFonts w:ascii="Arial" w:hAnsi="Arial" w:cs="Arial"/>
                <w:sz w:val="18"/>
                <w:szCs w:val="18"/>
              </w:rPr>
            </w:pPr>
            <w:r w:rsidRPr="00B812DD">
              <w:rPr>
                <w:rFonts w:ascii="Arial" w:hAnsi="Arial" w:cs="Arial"/>
                <w:sz w:val="18"/>
                <w:szCs w:val="18"/>
              </w:rPr>
              <w:t>2, z, 7_</w:t>
            </w:r>
          </w:p>
        </w:tc>
      </w:tr>
    </w:tbl>
    <w:p w14:paraId="06A9E6A5" w14:textId="3A9788EF" w:rsidR="00D50BB0" w:rsidRDefault="00D50BB0" w:rsidP="00D50BB0">
      <w:pPr>
        <w:pStyle w:val="Sinespaciado"/>
      </w:pPr>
    </w:p>
    <w:p w14:paraId="65982BF2" w14:textId="064EDD14" w:rsidR="00B812DD" w:rsidRDefault="00B812DD" w:rsidP="00B812DD">
      <w:pPr>
        <w:pStyle w:val="Sinespaciado"/>
        <w:numPr>
          <w:ilvl w:val="0"/>
          <w:numId w:val="30"/>
        </w:numPr>
      </w:pPr>
      <w:r>
        <w:t>Al elegir la contraseña, se pueden sustituir únicamente las vocales o el total de las letras. Por ejemplo:</w:t>
      </w:r>
    </w:p>
    <w:p w14:paraId="7DE33E8F" w14:textId="77777777" w:rsidR="00B812DD" w:rsidRDefault="00B812DD" w:rsidP="00B812DD">
      <w:pPr>
        <w:pStyle w:val="Sinespaciado"/>
        <w:numPr>
          <w:ilvl w:val="1"/>
          <w:numId w:val="30"/>
        </w:numPr>
      </w:pPr>
      <w:r>
        <w:t>Para un usuario de nombre Pedro Pérez:</w:t>
      </w:r>
    </w:p>
    <w:p w14:paraId="41E67FA9" w14:textId="77777777" w:rsidR="00B812DD" w:rsidRDefault="00B812DD" w:rsidP="00B812DD">
      <w:pPr>
        <w:pStyle w:val="Sinespaciado"/>
        <w:numPr>
          <w:ilvl w:val="2"/>
          <w:numId w:val="30"/>
        </w:numPr>
      </w:pPr>
      <w:r>
        <w:t>Modo 4 letras solo vocales: P3P3</w:t>
      </w:r>
    </w:p>
    <w:p w14:paraId="4AD25038" w14:textId="77777777" w:rsidR="00B812DD" w:rsidRDefault="00B812DD" w:rsidP="00B812DD">
      <w:pPr>
        <w:pStyle w:val="Sinespaciado"/>
        <w:numPr>
          <w:ilvl w:val="2"/>
          <w:numId w:val="30"/>
        </w:numPr>
      </w:pPr>
      <w:r>
        <w:t>Modo 6 letras solo vocales: P3P33Z</w:t>
      </w:r>
    </w:p>
    <w:p w14:paraId="65765034" w14:textId="77777777" w:rsidR="00B812DD" w:rsidRDefault="00B812DD" w:rsidP="00B812DD">
      <w:pPr>
        <w:pStyle w:val="Sinespaciado"/>
        <w:numPr>
          <w:ilvl w:val="2"/>
          <w:numId w:val="30"/>
        </w:numPr>
      </w:pPr>
      <w:r>
        <w:t>Modo 4 letras todas las letras: |&gt;3|&gt;3</w:t>
      </w:r>
    </w:p>
    <w:p w14:paraId="7BDDAB68" w14:textId="77777777" w:rsidR="00B812DD" w:rsidRDefault="00B812DD" w:rsidP="00B812DD">
      <w:pPr>
        <w:pStyle w:val="Sinespaciado"/>
        <w:numPr>
          <w:ilvl w:val="2"/>
          <w:numId w:val="30"/>
        </w:numPr>
      </w:pPr>
      <w:r>
        <w:t>Modo 6 letras todas las letras: |&gt;3|&gt;337_</w:t>
      </w:r>
    </w:p>
    <w:p w14:paraId="2CFA9BF4" w14:textId="77777777" w:rsidR="00B812DD" w:rsidRDefault="00B812DD" w:rsidP="00B812DD">
      <w:pPr>
        <w:pStyle w:val="Sinespaciado"/>
      </w:pPr>
    </w:p>
    <w:p w14:paraId="2707D3AD" w14:textId="6627E36D" w:rsidR="00154230" w:rsidRPr="00154230" w:rsidRDefault="00154230" w:rsidP="00154230">
      <w:pPr>
        <w:pStyle w:val="E1"/>
        <w:numPr>
          <w:ilvl w:val="2"/>
          <w:numId w:val="37"/>
        </w:numPr>
        <w:rPr>
          <w:sz w:val="24"/>
          <w:szCs w:val="24"/>
        </w:rPr>
      </w:pPr>
      <w:bookmarkStart w:id="20" w:name="_Toc525557075"/>
      <w:r>
        <w:rPr>
          <w:sz w:val="24"/>
          <w:szCs w:val="24"/>
        </w:rPr>
        <w:t>Grupos</w:t>
      </w:r>
      <w:bookmarkEnd w:id="20"/>
    </w:p>
    <w:p w14:paraId="087022ED" w14:textId="50F88BA7" w:rsidR="00603FDE" w:rsidRDefault="00603FDE" w:rsidP="00603FDE">
      <w:pPr>
        <w:pStyle w:val="Sinespaciado"/>
      </w:pPr>
    </w:p>
    <w:p w14:paraId="6A12704A" w14:textId="00482BEB" w:rsidR="00603FDE" w:rsidRDefault="00603FDE" w:rsidP="00603FDE">
      <w:pPr>
        <w:pStyle w:val="Sinespaciado"/>
      </w:pPr>
      <w:r w:rsidRPr="00603FDE">
        <w:t xml:space="preserve">Los grupos se crean para facilitar la </w:t>
      </w:r>
      <w:r>
        <w:t>administración de los usuarios que tengan o requieran el mismo perfil</w:t>
      </w:r>
      <w:r w:rsidRPr="00603FDE">
        <w:t>. La nomenclatura para la creación de los grupos debe ser la siguiente:</w:t>
      </w:r>
    </w:p>
    <w:p w14:paraId="6BC97B9C" w14:textId="2B97F414" w:rsidR="00603FDE" w:rsidRDefault="00603FDE" w:rsidP="00603FDE">
      <w:pPr>
        <w:pStyle w:val="Sinespaciado"/>
      </w:pPr>
    </w:p>
    <w:p w14:paraId="0A61F23C" w14:textId="1A907104" w:rsidR="00603FDE" w:rsidRDefault="00603FDE" w:rsidP="00603FDE">
      <w:pPr>
        <w:pStyle w:val="Sinespaciado"/>
        <w:numPr>
          <w:ilvl w:val="0"/>
          <w:numId w:val="35"/>
        </w:numPr>
      </w:pPr>
      <w:r>
        <w:t>Todo grupo debe iniciar con las iniciales “INFON” seguidos del separador “-”, quedando de la siguiente forma: “INFON-”</w:t>
      </w:r>
    </w:p>
    <w:p w14:paraId="6A96A28A" w14:textId="39BCA046" w:rsidR="00603FDE" w:rsidRDefault="00603FDE" w:rsidP="00603FDE">
      <w:pPr>
        <w:pStyle w:val="Sinespaciado"/>
        <w:numPr>
          <w:ilvl w:val="0"/>
          <w:numId w:val="35"/>
        </w:numPr>
      </w:pPr>
      <w:r>
        <w:t>El identificador debe ir inmediatamente después del separador y contendrá las iniciales del departamento o área que está solicitado los accesos. Por ejemplo, para un grupo donde estarán los usuarios del departamento de ‘Dependencia Técnica’, le correspondería el siguiente nombre de grupo: INFON-DT.</w:t>
      </w:r>
    </w:p>
    <w:p w14:paraId="6A14407C" w14:textId="48738A9B" w:rsidR="00603FDE" w:rsidRDefault="00603FDE" w:rsidP="00603FDE">
      <w:pPr>
        <w:pStyle w:val="Sinespaciado"/>
        <w:numPr>
          <w:ilvl w:val="0"/>
          <w:numId w:val="35"/>
        </w:numPr>
      </w:pPr>
      <w:r>
        <w:t>Existe la posibilidad que un grupo incluya a otro u otros usuarios y/o grupos, si el Instituto así lo requiere.</w:t>
      </w:r>
    </w:p>
    <w:p w14:paraId="5F84DB34" w14:textId="69F6A5B9" w:rsidR="00603FDE" w:rsidRDefault="00603FDE" w:rsidP="00603FDE">
      <w:pPr>
        <w:pStyle w:val="Sinespaciado"/>
        <w:numPr>
          <w:ilvl w:val="0"/>
          <w:numId w:val="35"/>
        </w:numPr>
      </w:pPr>
      <w:r>
        <w:t xml:space="preserve">La administración de los distintos grupos estará a cargo y discreción del equipo de </w:t>
      </w:r>
      <w:proofErr w:type="spellStart"/>
      <w:r>
        <w:rPr>
          <w:i/>
        </w:rPr>
        <w:t>Configuration</w:t>
      </w:r>
      <w:proofErr w:type="spellEnd"/>
      <w:r>
        <w:rPr>
          <w:i/>
        </w:rPr>
        <w:t xml:space="preserve"> Management</w:t>
      </w:r>
      <w:r>
        <w:t>.</w:t>
      </w:r>
    </w:p>
    <w:p w14:paraId="21A26051" w14:textId="62321F9A" w:rsidR="00B812DD" w:rsidRDefault="00603FDE" w:rsidP="00412B1E">
      <w:pPr>
        <w:pStyle w:val="Sinespaciado"/>
        <w:numPr>
          <w:ilvl w:val="0"/>
          <w:numId w:val="35"/>
        </w:numPr>
      </w:pPr>
      <w:r>
        <w:t>Los usuarios que finalicen su interacción con el repositorio serán agregados al grupo ‘INFON-INACTIVO’, con el objetivo de remover los permisos sobre los directorios con los que interactuaron.</w:t>
      </w:r>
    </w:p>
    <w:p w14:paraId="45858D08" w14:textId="77777777" w:rsidR="00B6611C" w:rsidRDefault="00B6611C" w:rsidP="00A17762">
      <w:pPr>
        <w:pStyle w:val="Sinespaciado"/>
      </w:pPr>
    </w:p>
    <w:p w14:paraId="7B286E32" w14:textId="704E5C8D" w:rsidR="002055F6" w:rsidRPr="00197E4B" w:rsidRDefault="00E22D98" w:rsidP="00197E4B">
      <w:pPr>
        <w:pStyle w:val="E1"/>
        <w:rPr>
          <w:sz w:val="24"/>
          <w:szCs w:val="24"/>
        </w:rPr>
      </w:pPr>
      <w:bookmarkStart w:id="21" w:name="_Toc511305042"/>
      <w:bookmarkStart w:id="22" w:name="_Toc525557076"/>
      <w:r>
        <w:t>Conclusiones</w:t>
      </w:r>
      <w:bookmarkEnd w:id="21"/>
      <w:bookmarkEnd w:id="22"/>
    </w:p>
    <w:p w14:paraId="4FD718EE" w14:textId="77777777" w:rsidR="002055F6" w:rsidRDefault="002055F6" w:rsidP="00B6611C">
      <w:pPr>
        <w:spacing w:after="0"/>
        <w:rPr>
          <w:rFonts w:ascii="Arial" w:eastAsiaTheme="majorEastAsia" w:hAnsi="Arial" w:cs="Arial"/>
          <w:b/>
          <w:sz w:val="22"/>
        </w:rPr>
      </w:pPr>
    </w:p>
    <w:p w14:paraId="3BFC4000" w14:textId="77777777" w:rsidR="000B6E6A" w:rsidRDefault="000B6E6A" w:rsidP="000B6E6A">
      <w:pPr>
        <w:spacing w:after="0"/>
        <w:jc w:val="both"/>
        <w:rPr>
          <w:rFonts w:ascii="Arial" w:hAnsi="Arial" w:cs="Arial"/>
          <w:sz w:val="22"/>
        </w:rPr>
      </w:pPr>
      <w:r>
        <w:rPr>
          <w:rFonts w:ascii="Arial" w:hAnsi="Arial" w:cs="Arial"/>
          <w:sz w:val="22"/>
        </w:rPr>
        <w:t xml:space="preserve">Las políticas de almacenamiento en repositorio nos marcan los lineamientos del Instituto para la correcta administración de los códigos fuente de los aplicativos del mismo. Dichos lineamientos facilitan la documentación de los aplicativos mediante la administración de permisos, ya que mantenemos un </w:t>
      </w:r>
      <w:r>
        <w:rPr>
          <w:rFonts w:ascii="Arial" w:hAnsi="Arial" w:cs="Arial"/>
          <w:sz w:val="22"/>
        </w:rPr>
        <w:lastRenderedPageBreak/>
        <w:t>registro de versionamiento y cambios, a la par que marcamos la trazabilidad de los mismos con sus responsables.</w:t>
      </w:r>
    </w:p>
    <w:p w14:paraId="573008E7" w14:textId="77777777" w:rsidR="000B6E6A" w:rsidRDefault="000B6E6A" w:rsidP="000B6E6A">
      <w:pPr>
        <w:spacing w:after="0"/>
        <w:jc w:val="both"/>
        <w:rPr>
          <w:rFonts w:ascii="Arial" w:hAnsi="Arial" w:cs="Arial"/>
          <w:sz w:val="22"/>
        </w:rPr>
      </w:pPr>
    </w:p>
    <w:p w14:paraId="68D27C01" w14:textId="77777777" w:rsidR="000B6E6A" w:rsidRDefault="000B6E6A" w:rsidP="000B6E6A">
      <w:pPr>
        <w:spacing w:after="0"/>
        <w:jc w:val="both"/>
        <w:rPr>
          <w:rFonts w:ascii="Arial" w:hAnsi="Arial" w:cs="Arial"/>
          <w:sz w:val="22"/>
        </w:rPr>
      </w:pPr>
      <w:r>
        <w:rPr>
          <w:rFonts w:ascii="Arial" w:hAnsi="Arial" w:cs="Arial"/>
          <w:sz w:val="22"/>
        </w:rPr>
        <w:t xml:space="preserve">A su vez, la estructura del </w:t>
      </w:r>
      <w:r w:rsidRPr="00E237A9">
        <w:rPr>
          <w:rFonts w:ascii="Arial" w:hAnsi="Arial" w:cs="Arial"/>
          <w:i/>
          <w:sz w:val="22"/>
        </w:rPr>
        <w:t>SVN</w:t>
      </w:r>
      <w:r>
        <w:rPr>
          <w:rFonts w:ascii="Arial" w:hAnsi="Arial" w:cs="Arial"/>
          <w:sz w:val="22"/>
        </w:rPr>
        <w:t xml:space="preserve"> </w:t>
      </w:r>
      <w:r w:rsidRPr="00E237A9">
        <w:rPr>
          <w:rFonts w:ascii="Arial" w:hAnsi="Arial" w:cs="Arial"/>
          <w:i/>
          <w:sz w:val="22"/>
        </w:rPr>
        <w:t>Server</w:t>
      </w:r>
      <w:r>
        <w:rPr>
          <w:rFonts w:ascii="Arial" w:hAnsi="Arial" w:cs="Arial"/>
          <w:sz w:val="22"/>
        </w:rPr>
        <w:t xml:space="preserve"> realiza un manejo óptimo de incidencias, ya que su estructura evita, en la medida de lo posible, que implementaciones del código susceptibles a errores y/o vulnerabilidades sean puestas en ambiente productivo, evitando así la afectación de la operación del Instituto.</w:t>
      </w:r>
    </w:p>
    <w:p w14:paraId="6DEC1664" w14:textId="77777777" w:rsidR="000B6E6A" w:rsidRDefault="000B6E6A" w:rsidP="000B6E6A">
      <w:pPr>
        <w:spacing w:after="0"/>
        <w:jc w:val="both"/>
        <w:rPr>
          <w:rFonts w:ascii="Arial" w:hAnsi="Arial" w:cs="Arial"/>
          <w:sz w:val="22"/>
        </w:rPr>
      </w:pPr>
    </w:p>
    <w:p w14:paraId="1523E6FA" w14:textId="77777777" w:rsidR="000B6E6A" w:rsidRDefault="000B6E6A" w:rsidP="000B6E6A">
      <w:pPr>
        <w:spacing w:after="0"/>
        <w:jc w:val="both"/>
        <w:rPr>
          <w:rFonts w:ascii="Arial" w:hAnsi="Arial" w:cs="Arial"/>
          <w:sz w:val="22"/>
        </w:rPr>
      </w:pPr>
      <w:r>
        <w:rPr>
          <w:rFonts w:ascii="Arial" w:hAnsi="Arial" w:cs="Arial"/>
          <w:sz w:val="22"/>
        </w:rPr>
        <w:t>La administración de los usuarios en el servidor, a la par de sus permisos, nos dan la facultad de registrar los cambios que realicen los usuarios o grupos de usuarios, además de asegurar que sólo los interesados tengan acceso al código y realicen cambios en el mismo.</w:t>
      </w:r>
    </w:p>
    <w:p w14:paraId="19FFEF96" w14:textId="77777777" w:rsidR="000B6E6A" w:rsidRPr="00B6611C" w:rsidRDefault="000B6E6A" w:rsidP="0027688D">
      <w:pPr>
        <w:jc w:val="both"/>
        <w:rPr>
          <w:rFonts w:ascii="Arial" w:eastAsiaTheme="majorEastAsia" w:hAnsi="Arial" w:cs="Arial"/>
          <w:sz w:val="22"/>
        </w:rPr>
      </w:pPr>
    </w:p>
    <w:p w14:paraId="03E2E3C8" w14:textId="77777777" w:rsidR="0012316D" w:rsidRPr="0012316D" w:rsidRDefault="0012316D">
      <w:pPr>
        <w:rPr>
          <w:rFonts w:ascii="Arial" w:eastAsiaTheme="majorEastAsia" w:hAnsi="Arial" w:cs="Arial"/>
          <w:b/>
          <w:sz w:val="22"/>
        </w:rPr>
      </w:pPr>
    </w:p>
    <w:p w14:paraId="09E44585" w14:textId="0941747A" w:rsidR="00197E4B" w:rsidRDefault="00197E4B">
      <w:pPr>
        <w:rPr>
          <w:rFonts w:ascii="Arial" w:eastAsiaTheme="majorEastAsia" w:hAnsi="Arial" w:cs="Arial"/>
          <w:b/>
          <w:szCs w:val="32"/>
        </w:rPr>
      </w:pPr>
      <w:r>
        <w:rPr>
          <w:rFonts w:ascii="Arial" w:eastAsiaTheme="majorEastAsia" w:hAnsi="Arial" w:cs="Arial"/>
          <w:b/>
          <w:szCs w:val="32"/>
        </w:rPr>
        <w:br w:type="page"/>
      </w:r>
    </w:p>
    <w:p w14:paraId="1513751A" w14:textId="77777777" w:rsidR="00A47B86" w:rsidRPr="00EC1476" w:rsidRDefault="00A47B86" w:rsidP="002C2904">
      <w:pPr>
        <w:pStyle w:val="E1"/>
      </w:pPr>
      <w:bookmarkStart w:id="23" w:name="_Toc511305044"/>
      <w:bookmarkStart w:id="24" w:name="_Toc525557077"/>
      <w:r w:rsidRPr="00EC1476">
        <w:lastRenderedPageBreak/>
        <w:t>Firmas</w:t>
      </w:r>
      <w:bookmarkEnd w:id="23"/>
      <w:bookmarkEnd w:id="24"/>
    </w:p>
    <w:p w14:paraId="4A259A4F" w14:textId="77777777" w:rsidR="00A47B86" w:rsidRPr="001859F2" w:rsidRDefault="00A47B86" w:rsidP="004C09CC">
      <w:pPr>
        <w:pStyle w:val="Sinespaciado"/>
        <w:rPr>
          <w:sz w:val="24"/>
          <w:szCs w:val="24"/>
        </w:rPr>
      </w:pPr>
    </w:p>
    <w:p w14:paraId="4B335914" w14:textId="77777777" w:rsidR="001859F2" w:rsidRPr="004225DC" w:rsidRDefault="001859F2" w:rsidP="004C09CC">
      <w:pPr>
        <w:pStyle w:val="Sinespaciado"/>
        <w:rPr>
          <w:rFonts w:cs="Arial"/>
        </w:rPr>
      </w:pPr>
      <w:r w:rsidRPr="004225DC">
        <w:rPr>
          <w:rFonts w:cs="Arial"/>
        </w:rPr>
        <w:t>Por parte de INFONAVIT:</w:t>
      </w:r>
    </w:p>
    <w:p w14:paraId="0BED24E5" w14:textId="77777777" w:rsidR="001859F2" w:rsidRPr="004225DC" w:rsidRDefault="001859F2" w:rsidP="004C09CC">
      <w:pPr>
        <w:pStyle w:val="Sinespaciado"/>
        <w:rPr>
          <w:rFonts w:cs="Arial"/>
        </w:rPr>
      </w:pPr>
    </w:p>
    <w:tbl>
      <w:tblPr>
        <w:tblpPr w:leftFromText="141" w:rightFromText="141"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4225DC" w:rsidRPr="004225DC" w14:paraId="2D6EA2D1" w14:textId="77777777" w:rsidTr="004225DC">
        <w:trPr>
          <w:trHeight w:val="300"/>
        </w:trPr>
        <w:tc>
          <w:tcPr>
            <w:tcW w:w="2800" w:type="dxa"/>
            <w:tcBorders>
              <w:top w:val="nil"/>
              <w:left w:val="nil"/>
              <w:bottom w:val="nil"/>
              <w:right w:val="nil"/>
            </w:tcBorders>
            <w:shd w:val="clear" w:color="auto" w:fill="auto"/>
            <w:vAlign w:val="center"/>
            <w:hideMark/>
          </w:tcPr>
          <w:p w14:paraId="08FF0900" w14:textId="1F96B7E7" w:rsidR="004225DC" w:rsidRPr="004225DC" w:rsidRDefault="00EF3506" w:rsidP="006970F2">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Supervis</w:t>
            </w:r>
            <w:r w:rsidRPr="004225DC">
              <w:rPr>
                <w:rFonts w:ascii="Arial" w:eastAsia="Times New Roman" w:hAnsi="Arial" w:cs="Arial"/>
                <w:b/>
                <w:bCs/>
                <w:color w:val="000000"/>
                <w:sz w:val="22"/>
                <w:lang w:val="es-ES_tradnl" w:eastAsia="es-MX"/>
              </w:rPr>
              <w:t>ó</w:t>
            </w:r>
          </w:p>
        </w:tc>
        <w:tc>
          <w:tcPr>
            <w:tcW w:w="1200" w:type="dxa"/>
            <w:tcBorders>
              <w:top w:val="nil"/>
              <w:left w:val="nil"/>
              <w:bottom w:val="nil"/>
              <w:right w:val="nil"/>
            </w:tcBorders>
            <w:shd w:val="clear" w:color="auto" w:fill="auto"/>
            <w:noWrap/>
            <w:vAlign w:val="bottom"/>
            <w:hideMark/>
          </w:tcPr>
          <w:p w14:paraId="3B090CEF"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noWrap/>
            <w:vAlign w:val="bottom"/>
            <w:hideMark/>
          </w:tcPr>
          <w:p w14:paraId="6541EEAF"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Autorizó</w:t>
            </w:r>
          </w:p>
        </w:tc>
      </w:tr>
      <w:tr w:rsidR="004225DC" w:rsidRPr="004225DC" w14:paraId="4A195653" w14:textId="77777777" w:rsidTr="004225DC">
        <w:trPr>
          <w:trHeight w:val="300"/>
        </w:trPr>
        <w:tc>
          <w:tcPr>
            <w:tcW w:w="2800" w:type="dxa"/>
            <w:vMerge w:val="restart"/>
            <w:tcBorders>
              <w:top w:val="nil"/>
              <w:left w:val="nil"/>
              <w:bottom w:val="single" w:sz="4" w:space="0" w:color="000000"/>
              <w:right w:val="nil"/>
            </w:tcBorders>
            <w:shd w:val="clear" w:color="auto" w:fill="auto"/>
            <w:vAlign w:val="center"/>
            <w:hideMark/>
          </w:tcPr>
          <w:p w14:paraId="0868ED58"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C65EC09"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2D1CEF69"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235EED8E" w14:textId="77777777" w:rsidTr="004225DC">
        <w:trPr>
          <w:trHeight w:val="300"/>
        </w:trPr>
        <w:tc>
          <w:tcPr>
            <w:tcW w:w="2800" w:type="dxa"/>
            <w:vMerge/>
            <w:tcBorders>
              <w:top w:val="nil"/>
              <w:left w:val="nil"/>
              <w:bottom w:val="single" w:sz="4" w:space="0" w:color="000000"/>
              <w:right w:val="nil"/>
            </w:tcBorders>
            <w:vAlign w:val="center"/>
            <w:hideMark/>
          </w:tcPr>
          <w:p w14:paraId="49119D6C"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43D107F5"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452B2608"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49DAE740" w14:textId="77777777" w:rsidTr="004225DC">
        <w:trPr>
          <w:trHeight w:val="300"/>
        </w:trPr>
        <w:tc>
          <w:tcPr>
            <w:tcW w:w="2800" w:type="dxa"/>
            <w:vMerge/>
            <w:tcBorders>
              <w:top w:val="nil"/>
              <w:left w:val="nil"/>
              <w:bottom w:val="single" w:sz="4" w:space="0" w:color="000000"/>
              <w:right w:val="nil"/>
            </w:tcBorders>
            <w:vAlign w:val="center"/>
            <w:hideMark/>
          </w:tcPr>
          <w:p w14:paraId="0BCC229A"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1582265"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1D2C5C3A"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45BFCDCD" w14:textId="77777777" w:rsidTr="004225DC">
        <w:trPr>
          <w:trHeight w:val="300"/>
        </w:trPr>
        <w:tc>
          <w:tcPr>
            <w:tcW w:w="2800" w:type="dxa"/>
            <w:vMerge/>
            <w:tcBorders>
              <w:top w:val="nil"/>
              <w:left w:val="nil"/>
              <w:bottom w:val="single" w:sz="4" w:space="0" w:color="000000"/>
              <w:right w:val="nil"/>
            </w:tcBorders>
            <w:vAlign w:val="center"/>
            <w:hideMark/>
          </w:tcPr>
          <w:p w14:paraId="6DE65558"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864FBAB"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single" w:sz="4" w:space="0" w:color="auto"/>
              <w:right w:val="nil"/>
            </w:tcBorders>
            <w:shd w:val="clear" w:color="auto" w:fill="auto"/>
            <w:noWrap/>
            <w:vAlign w:val="bottom"/>
            <w:hideMark/>
          </w:tcPr>
          <w:p w14:paraId="15179BC7" w14:textId="77777777" w:rsidR="004225DC" w:rsidRPr="004225DC" w:rsidRDefault="004225DC" w:rsidP="006970F2">
            <w:pPr>
              <w:spacing w:after="0" w:line="240" w:lineRule="auto"/>
              <w:rPr>
                <w:rFonts w:ascii="Arial" w:eastAsia="Times New Roman" w:hAnsi="Arial" w:cs="Arial"/>
                <w:color w:val="000000"/>
                <w:sz w:val="22"/>
                <w:lang w:eastAsia="es-MX"/>
              </w:rPr>
            </w:pPr>
          </w:p>
        </w:tc>
      </w:tr>
      <w:tr w:rsidR="004225DC" w:rsidRPr="004225DC" w14:paraId="4B3E0937" w14:textId="77777777" w:rsidTr="004225DC">
        <w:trPr>
          <w:trHeight w:val="300"/>
        </w:trPr>
        <w:tc>
          <w:tcPr>
            <w:tcW w:w="2800" w:type="dxa"/>
            <w:tcBorders>
              <w:top w:val="nil"/>
              <w:left w:val="nil"/>
              <w:bottom w:val="nil"/>
              <w:right w:val="nil"/>
            </w:tcBorders>
            <w:shd w:val="clear" w:color="auto" w:fill="auto"/>
            <w:vAlign w:val="center"/>
            <w:hideMark/>
          </w:tcPr>
          <w:p w14:paraId="6A470743" w14:textId="77777777" w:rsidR="004225DC" w:rsidRPr="004225DC" w:rsidRDefault="004225DC" w:rsidP="006970F2">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 xml:space="preserve">Héctor Campos </w:t>
            </w:r>
            <w:proofErr w:type="spellStart"/>
            <w:r w:rsidRPr="004225DC">
              <w:rPr>
                <w:rFonts w:ascii="Arial" w:eastAsia="Times New Roman" w:hAnsi="Arial" w:cs="Arial"/>
                <w:color w:val="000000"/>
                <w:sz w:val="22"/>
                <w:lang w:eastAsia="es-MX"/>
              </w:rPr>
              <w:t>Campos</w:t>
            </w:r>
            <w:proofErr w:type="spellEnd"/>
          </w:p>
        </w:tc>
        <w:tc>
          <w:tcPr>
            <w:tcW w:w="1200" w:type="dxa"/>
            <w:tcBorders>
              <w:top w:val="nil"/>
              <w:left w:val="nil"/>
              <w:bottom w:val="nil"/>
              <w:right w:val="nil"/>
            </w:tcBorders>
            <w:shd w:val="clear" w:color="auto" w:fill="auto"/>
            <w:noWrap/>
            <w:vAlign w:val="bottom"/>
            <w:hideMark/>
          </w:tcPr>
          <w:p w14:paraId="41EE94B8" w14:textId="77777777" w:rsidR="004225DC" w:rsidRPr="004225DC" w:rsidRDefault="004225DC" w:rsidP="006970F2">
            <w:pPr>
              <w:spacing w:after="0" w:line="240" w:lineRule="auto"/>
              <w:jc w:val="center"/>
              <w:rPr>
                <w:rFonts w:ascii="Arial" w:eastAsia="Times New Roman" w:hAnsi="Arial" w:cs="Arial"/>
                <w:color w:val="000000"/>
                <w:sz w:val="22"/>
                <w:lang w:eastAsia="es-MX"/>
              </w:rPr>
            </w:pPr>
          </w:p>
        </w:tc>
        <w:tc>
          <w:tcPr>
            <w:tcW w:w="3088" w:type="dxa"/>
            <w:tcBorders>
              <w:top w:val="nil"/>
              <w:left w:val="nil"/>
              <w:bottom w:val="nil"/>
              <w:right w:val="nil"/>
            </w:tcBorders>
            <w:shd w:val="clear" w:color="auto" w:fill="auto"/>
            <w:noWrap/>
            <w:vAlign w:val="bottom"/>
            <w:hideMark/>
          </w:tcPr>
          <w:p w14:paraId="78CC2896" w14:textId="77777777" w:rsidR="004225DC" w:rsidRPr="004225DC" w:rsidRDefault="004225DC" w:rsidP="006970F2">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Alejandro De León Languré</w:t>
            </w:r>
          </w:p>
        </w:tc>
      </w:tr>
      <w:tr w:rsidR="004225DC" w:rsidRPr="004225DC" w14:paraId="278BF187" w14:textId="77777777" w:rsidTr="004225DC">
        <w:trPr>
          <w:trHeight w:val="600"/>
        </w:trPr>
        <w:tc>
          <w:tcPr>
            <w:tcW w:w="2800" w:type="dxa"/>
            <w:tcBorders>
              <w:top w:val="nil"/>
              <w:left w:val="nil"/>
              <w:bottom w:val="nil"/>
              <w:right w:val="nil"/>
            </w:tcBorders>
            <w:shd w:val="clear" w:color="auto" w:fill="auto"/>
            <w:vAlign w:val="center"/>
            <w:hideMark/>
          </w:tcPr>
          <w:p w14:paraId="25F44D3C"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de Ingeniería de TI</w:t>
            </w:r>
          </w:p>
        </w:tc>
        <w:tc>
          <w:tcPr>
            <w:tcW w:w="1200" w:type="dxa"/>
            <w:tcBorders>
              <w:top w:val="nil"/>
              <w:left w:val="nil"/>
              <w:bottom w:val="nil"/>
              <w:right w:val="nil"/>
            </w:tcBorders>
            <w:shd w:val="clear" w:color="auto" w:fill="auto"/>
            <w:noWrap/>
            <w:vAlign w:val="bottom"/>
            <w:hideMark/>
          </w:tcPr>
          <w:p w14:paraId="2843D0DD"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vAlign w:val="bottom"/>
            <w:hideMark/>
          </w:tcPr>
          <w:p w14:paraId="4CB06E80" w14:textId="150A9887" w:rsidR="004225DC" w:rsidRPr="004225DC" w:rsidRDefault="004225DC" w:rsidP="006970F2">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Sr</w:t>
            </w:r>
            <w:r w:rsidR="00055CF2">
              <w:rPr>
                <w:rFonts w:ascii="Arial" w:eastAsia="Times New Roman" w:hAnsi="Arial" w:cs="Arial"/>
                <w:b/>
                <w:bCs/>
                <w:color w:val="000000"/>
                <w:sz w:val="22"/>
                <w:lang w:eastAsia="es-MX"/>
              </w:rPr>
              <w:t>.</w:t>
            </w:r>
            <w:r w:rsidRPr="004225DC">
              <w:rPr>
                <w:rFonts w:ascii="Arial" w:eastAsia="Times New Roman" w:hAnsi="Arial" w:cs="Arial"/>
                <w:b/>
                <w:bCs/>
                <w:color w:val="000000"/>
                <w:sz w:val="22"/>
                <w:lang w:eastAsia="es-MX"/>
              </w:rPr>
              <w:t xml:space="preserve"> de Arquitectura e Ingeniería de TI</w:t>
            </w:r>
          </w:p>
        </w:tc>
      </w:tr>
    </w:tbl>
    <w:p w14:paraId="0E0032A9" w14:textId="77777777" w:rsidR="001859F2" w:rsidRPr="004225DC" w:rsidRDefault="001859F2" w:rsidP="004C09CC">
      <w:pPr>
        <w:rPr>
          <w:rFonts w:ascii="Arial" w:hAnsi="Arial" w:cs="Arial"/>
          <w:sz w:val="22"/>
        </w:rPr>
      </w:pPr>
    </w:p>
    <w:p w14:paraId="38A42DF3" w14:textId="77777777" w:rsidR="001859F2" w:rsidRPr="004225DC" w:rsidRDefault="001859F2" w:rsidP="004C09CC">
      <w:pPr>
        <w:rPr>
          <w:rFonts w:ascii="Arial" w:hAnsi="Arial" w:cs="Arial"/>
          <w:sz w:val="22"/>
        </w:rPr>
      </w:pPr>
    </w:p>
    <w:p w14:paraId="0D8391BB" w14:textId="77777777" w:rsidR="001859F2" w:rsidRPr="004225DC" w:rsidRDefault="001859F2" w:rsidP="004C09CC">
      <w:pPr>
        <w:rPr>
          <w:rFonts w:ascii="Arial" w:hAnsi="Arial" w:cs="Arial"/>
          <w:sz w:val="22"/>
        </w:rPr>
      </w:pPr>
    </w:p>
    <w:p w14:paraId="0B7A6D3B" w14:textId="77777777" w:rsidR="001859F2" w:rsidRPr="004225DC" w:rsidRDefault="001859F2" w:rsidP="004C09CC">
      <w:pPr>
        <w:rPr>
          <w:rFonts w:ascii="Arial" w:hAnsi="Arial" w:cs="Arial"/>
          <w:sz w:val="22"/>
        </w:rPr>
      </w:pPr>
    </w:p>
    <w:p w14:paraId="72BD300C" w14:textId="77777777" w:rsidR="001859F2" w:rsidRPr="004225DC" w:rsidRDefault="001859F2" w:rsidP="004C09CC">
      <w:pPr>
        <w:rPr>
          <w:rFonts w:ascii="Arial" w:hAnsi="Arial" w:cs="Arial"/>
          <w:sz w:val="22"/>
        </w:rPr>
      </w:pPr>
    </w:p>
    <w:p w14:paraId="5EE91E5D" w14:textId="77777777" w:rsidR="001859F2" w:rsidRPr="004225DC" w:rsidRDefault="001859F2" w:rsidP="004C09CC">
      <w:pPr>
        <w:rPr>
          <w:rFonts w:ascii="Arial" w:hAnsi="Arial" w:cs="Arial"/>
          <w:sz w:val="22"/>
        </w:rPr>
      </w:pPr>
    </w:p>
    <w:p w14:paraId="303EC61B" w14:textId="77777777" w:rsidR="001859F2" w:rsidRPr="004225DC" w:rsidRDefault="001859F2" w:rsidP="004C09CC">
      <w:pPr>
        <w:rPr>
          <w:rFonts w:ascii="Arial" w:hAnsi="Arial" w:cs="Arial"/>
          <w:sz w:val="22"/>
        </w:rPr>
      </w:pPr>
    </w:p>
    <w:p w14:paraId="7342B7FF" w14:textId="77777777" w:rsidR="001859F2" w:rsidRPr="004225DC" w:rsidRDefault="001859F2" w:rsidP="004C09CC">
      <w:pPr>
        <w:rPr>
          <w:rFonts w:ascii="Arial" w:hAnsi="Arial" w:cs="Arial"/>
          <w:sz w:val="22"/>
        </w:rPr>
      </w:pPr>
    </w:p>
    <w:p w14:paraId="6199A8B2" w14:textId="77777777" w:rsidR="001859F2" w:rsidRPr="004225DC" w:rsidRDefault="001859F2" w:rsidP="004C09CC">
      <w:pPr>
        <w:rPr>
          <w:rFonts w:ascii="Arial" w:hAnsi="Arial" w:cs="Arial"/>
          <w:sz w:val="22"/>
        </w:rPr>
      </w:pPr>
    </w:p>
    <w:p w14:paraId="74CE1CA2" w14:textId="77777777" w:rsidR="001859F2" w:rsidRPr="004225DC" w:rsidRDefault="001859F2" w:rsidP="004C09CC">
      <w:pPr>
        <w:pStyle w:val="Sinespaciado"/>
        <w:rPr>
          <w:rFonts w:cs="Arial"/>
          <w:highlight w:val="yellow"/>
        </w:rPr>
      </w:pPr>
    </w:p>
    <w:p w14:paraId="222D7501" w14:textId="77777777" w:rsidR="001859F2" w:rsidRPr="004225DC" w:rsidRDefault="001859F2" w:rsidP="004C09CC">
      <w:pPr>
        <w:rPr>
          <w:rFonts w:ascii="Arial" w:hAnsi="Arial" w:cs="Arial"/>
          <w:sz w:val="22"/>
          <w:highlight w:val="yellow"/>
        </w:rPr>
      </w:pPr>
    </w:p>
    <w:p w14:paraId="44EE6E78" w14:textId="77777777" w:rsidR="001859F2" w:rsidRPr="004225DC" w:rsidRDefault="001859F2" w:rsidP="004C09CC">
      <w:pPr>
        <w:rPr>
          <w:rFonts w:ascii="Arial" w:hAnsi="Arial" w:cs="Arial"/>
          <w:sz w:val="22"/>
          <w:highlight w:val="yellow"/>
        </w:rPr>
      </w:pPr>
      <w:r w:rsidRPr="004225DC">
        <w:rPr>
          <w:rFonts w:ascii="Arial" w:hAnsi="Arial" w:cs="Arial"/>
          <w:sz w:val="22"/>
          <w:highlight w:val="yellow"/>
        </w:rPr>
        <w:br w:type="page"/>
      </w:r>
    </w:p>
    <w:p w14:paraId="0266C29C" w14:textId="77777777" w:rsidR="001859F2" w:rsidRPr="004225DC" w:rsidRDefault="001859F2" w:rsidP="004C09CC">
      <w:pPr>
        <w:rPr>
          <w:rFonts w:ascii="Arial" w:hAnsi="Arial" w:cs="Arial"/>
          <w:sz w:val="22"/>
        </w:rPr>
      </w:pPr>
      <w:r w:rsidRPr="004225DC">
        <w:rPr>
          <w:rFonts w:ascii="Arial" w:hAnsi="Arial" w:cs="Arial"/>
          <w:sz w:val="22"/>
        </w:rPr>
        <w:lastRenderedPageBreak/>
        <w:t>Y por parte de People Media S.A de C.V.</w:t>
      </w:r>
    </w:p>
    <w:p w14:paraId="3B4490D8" w14:textId="77777777" w:rsidR="001859F2" w:rsidRPr="004225DC" w:rsidRDefault="001859F2" w:rsidP="004C09CC">
      <w:pPr>
        <w:pStyle w:val="TableHeading1"/>
        <w:rPr>
          <w:rFonts w:cs="Arial"/>
          <w:sz w:val="22"/>
          <w:szCs w:val="22"/>
          <w:lang w:val="es-ES_tradnl"/>
        </w:rPr>
      </w:pPr>
    </w:p>
    <w:tbl>
      <w:tblPr>
        <w:tblpPr w:leftFromText="141" w:rightFromText="141" w:bottomFromText="160"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0C0130" w14:paraId="632B21E2" w14:textId="77777777" w:rsidTr="00131F5D">
        <w:trPr>
          <w:trHeight w:val="300"/>
        </w:trPr>
        <w:tc>
          <w:tcPr>
            <w:tcW w:w="2800" w:type="dxa"/>
            <w:vAlign w:val="center"/>
            <w:hideMark/>
          </w:tcPr>
          <w:p w14:paraId="3B6ED85E" w14:textId="77777777" w:rsidR="000C0130" w:rsidRDefault="000C0130" w:rsidP="00131F5D">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Elaboró</w:t>
            </w:r>
          </w:p>
        </w:tc>
        <w:tc>
          <w:tcPr>
            <w:tcW w:w="1200" w:type="dxa"/>
            <w:noWrap/>
            <w:vAlign w:val="bottom"/>
            <w:hideMark/>
          </w:tcPr>
          <w:p w14:paraId="266F72B4" w14:textId="77777777" w:rsidR="000C0130" w:rsidRDefault="000C0130" w:rsidP="00131F5D">
            <w:pPr>
              <w:rPr>
                <w:rFonts w:ascii="Arial" w:eastAsia="Times New Roman" w:hAnsi="Arial" w:cs="Arial"/>
                <w:b/>
                <w:bCs/>
                <w:color w:val="000000"/>
                <w:sz w:val="22"/>
                <w:lang w:eastAsia="es-MX"/>
              </w:rPr>
            </w:pPr>
          </w:p>
        </w:tc>
        <w:tc>
          <w:tcPr>
            <w:tcW w:w="3088" w:type="dxa"/>
            <w:noWrap/>
            <w:vAlign w:val="bottom"/>
            <w:hideMark/>
          </w:tcPr>
          <w:p w14:paraId="1C903417" w14:textId="77777777" w:rsidR="000C0130" w:rsidRDefault="000C0130" w:rsidP="00131F5D">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eastAsia="es-MX"/>
              </w:rPr>
              <w:t>Revisó</w:t>
            </w:r>
          </w:p>
        </w:tc>
      </w:tr>
      <w:tr w:rsidR="000C0130" w14:paraId="543A160A" w14:textId="77777777" w:rsidTr="00131F5D">
        <w:trPr>
          <w:trHeight w:val="300"/>
        </w:trPr>
        <w:tc>
          <w:tcPr>
            <w:tcW w:w="2800" w:type="dxa"/>
            <w:vMerge w:val="restart"/>
            <w:tcBorders>
              <w:top w:val="nil"/>
              <w:left w:val="nil"/>
              <w:bottom w:val="single" w:sz="4" w:space="0" w:color="000000"/>
              <w:right w:val="nil"/>
            </w:tcBorders>
            <w:vAlign w:val="center"/>
            <w:hideMark/>
          </w:tcPr>
          <w:p w14:paraId="08BFB88A" w14:textId="77777777" w:rsidR="000C0130" w:rsidRDefault="000C0130" w:rsidP="00131F5D">
            <w:pPr>
              <w:rPr>
                <w:rFonts w:ascii="Arial" w:eastAsia="Times New Roman" w:hAnsi="Arial" w:cs="Arial"/>
                <w:b/>
                <w:bCs/>
                <w:color w:val="000000"/>
                <w:sz w:val="22"/>
                <w:lang w:eastAsia="es-MX"/>
              </w:rPr>
            </w:pPr>
          </w:p>
        </w:tc>
        <w:tc>
          <w:tcPr>
            <w:tcW w:w="1200" w:type="dxa"/>
            <w:noWrap/>
            <w:vAlign w:val="bottom"/>
            <w:hideMark/>
          </w:tcPr>
          <w:p w14:paraId="3E174D04" w14:textId="77777777" w:rsidR="000C0130" w:rsidRDefault="000C0130" w:rsidP="00131F5D">
            <w:pPr>
              <w:spacing w:after="0"/>
              <w:rPr>
                <w:sz w:val="20"/>
                <w:szCs w:val="20"/>
                <w:lang w:eastAsia="es-MX"/>
              </w:rPr>
            </w:pPr>
          </w:p>
        </w:tc>
        <w:tc>
          <w:tcPr>
            <w:tcW w:w="3088" w:type="dxa"/>
            <w:noWrap/>
            <w:vAlign w:val="bottom"/>
            <w:hideMark/>
          </w:tcPr>
          <w:p w14:paraId="1EF265DA" w14:textId="77777777" w:rsidR="000C0130" w:rsidRDefault="000C0130" w:rsidP="00131F5D">
            <w:pPr>
              <w:spacing w:after="0"/>
              <w:rPr>
                <w:sz w:val="20"/>
                <w:szCs w:val="20"/>
                <w:lang w:eastAsia="es-MX"/>
              </w:rPr>
            </w:pPr>
          </w:p>
        </w:tc>
      </w:tr>
      <w:tr w:rsidR="000C0130" w14:paraId="5EF0D08F" w14:textId="77777777" w:rsidTr="00131F5D">
        <w:trPr>
          <w:trHeight w:val="300"/>
        </w:trPr>
        <w:tc>
          <w:tcPr>
            <w:tcW w:w="0" w:type="auto"/>
            <w:vMerge/>
            <w:tcBorders>
              <w:top w:val="nil"/>
              <w:left w:val="nil"/>
              <w:bottom w:val="single" w:sz="4" w:space="0" w:color="000000"/>
              <w:right w:val="nil"/>
            </w:tcBorders>
            <w:vAlign w:val="center"/>
            <w:hideMark/>
          </w:tcPr>
          <w:p w14:paraId="536C602A" w14:textId="77777777" w:rsidR="000C0130" w:rsidRDefault="000C0130" w:rsidP="00131F5D">
            <w:pPr>
              <w:spacing w:after="0"/>
              <w:rPr>
                <w:rFonts w:ascii="Arial" w:eastAsia="Times New Roman" w:hAnsi="Arial" w:cs="Arial"/>
                <w:b/>
                <w:bCs/>
                <w:color w:val="000000"/>
                <w:sz w:val="22"/>
                <w:lang w:eastAsia="es-MX"/>
              </w:rPr>
            </w:pPr>
          </w:p>
        </w:tc>
        <w:tc>
          <w:tcPr>
            <w:tcW w:w="1200" w:type="dxa"/>
            <w:noWrap/>
            <w:vAlign w:val="bottom"/>
            <w:hideMark/>
          </w:tcPr>
          <w:p w14:paraId="7FB1FFA0" w14:textId="77777777" w:rsidR="000C0130" w:rsidRDefault="000C0130" w:rsidP="00131F5D">
            <w:pPr>
              <w:spacing w:after="0"/>
              <w:rPr>
                <w:sz w:val="20"/>
                <w:szCs w:val="20"/>
                <w:lang w:eastAsia="es-MX"/>
              </w:rPr>
            </w:pPr>
          </w:p>
        </w:tc>
        <w:tc>
          <w:tcPr>
            <w:tcW w:w="3088" w:type="dxa"/>
            <w:noWrap/>
            <w:vAlign w:val="bottom"/>
            <w:hideMark/>
          </w:tcPr>
          <w:p w14:paraId="6AA88B31" w14:textId="77777777" w:rsidR="000C0130" w:rsidRDefault="000C0130" w:rsidP="00131F5D">
            <w:pPr>
              <w:spacing w:after="0"/>
              <w:rPr>
                <w:sz w:val="20"/>
                <w:szCs w:val="20"/>
                <w:lang w:eastAsia="es-MX"/>
              </w:rPr>
            </w:pPr>
          </w:p>
        </w:tc>
      </w:tr>
      <w:tr w:rsidR="000C0130" w14:paraId="480CE3C8" w14:textId="77777777" w:rsidTr="00131F5D">
        <w:trPr>
          <w:trHeight w:val="300"/>
        </w:trPr>
        <w:tc>
          <w:tcPr>
            <w:tcW w:w="0" w:type="auto"/>
            <w:vMerge/>
            <w:tcBorders>
              <w:top w:val="nil"/>
              <w:left w:val="nil"/>
              <w:bottom w:val="single" w:sz="4" w:space="0" w:color="000000"/>
              <w:right w:val="nil"/>
            </w:tcBorders>
            <w:vAlign w:val="center"/>
            <w:hideMark/>
          </w:tcPr>
          <w:p w14:paraId="577DDE28" w14:textId="77777777" w:rsidR="000C0130" w:rsidRDefault="000C0130" w:rsidP="00131F5D">
            <w:pPr>
              <w:spacing w:after="0"/>
              <w:rPr>
                <w:rFonts w:ascii="Arial" w:eastAsia="Times New Roman" w:hAnsi="Arial" w:cs="Arial"/>
                <w:b/>
                <w:bCs/>
                <w:color w:val="000000"/>
                <w:sz w:val="22"/>
                <w:lang w:eastAsia="es-MX"/>
              </w:rPr>
            </w:pPr>
          </w:p>
        </w:tc>
        <w:tc>
          <w:tcPr>
            <w:tcW w:w="1200" w:type="dxa"/>
            <w:noWrap/>
            <w:vAlign w:val="bottom"/>
            <w:hideMark/>
          </w:tcPr>
          <w:p w14:paraId="12C08711" w14:textId="77777777" w:rsidR="000C0130" w:rsidRDefault="000C0130" w:rsidP="00131F5D">
            <w:pPr>
              <w:spacing w:after="0"/>
              <w:rPr>
                <w:sz w:val="20"/>
                <w:szCs w:val="20"/>
                <w:lang w:eastAsia="es-MX"/>
              </w:rPr>
            </w:pPr>
          </w:p>
        </w:tc>
        <w:tc>
          <w:tcPr>
            <w:tcW w:w="3088" w:type="dxa"/>
            <w:noWrap/>
            <w:vAlign w:val="bottom"/>
            <w:hideMark/>
          </w:tcPr>
          <w:p w14:paraId="7F0A452E" w14:textId="77777777" w:rsidR="000C0130" w:rsidRDefault="000C0130" w:rsidP="00131F5D">
            <w:pPr>
              <w:spacing w:after="0"/>
              <w:rPr>
                <w:sz w:val="20"/>
                <w:szCs w:val="20"/>
                <w:lang w:eastAsia="es-MX"/>
              </w:rPr>
            </w:pPr>
          </w:p>
        </w:tc>
      </w:tr>
      <w:tr w:rsidR="000C0130" w14:paraId="0B5AF1A5" w14:textId="77777777" w:rsidTr="00131F5D">
        <w:trPr>
          <w:trHeight w:val="300"/>
        </w:trPr>
        <w:tc>
          <w:tcPr>
            <w:tcW w:w="0" w:type="auto"/>
            <w:vMerge/>
            <w:tcBorders>
              <w:top w:val="nil"/>
              <w:left w:val="nil"/>
              <w:bottom w:val="single" w:sz="4" w:space="0" w:color="000000"/>
              <w:right w:val="nil"/>
            </w:tcBorders>
            <w:vAlign w:val="center"/>
            <w:hideMark/>
          </w:tcPr>
          <w:p w14:paraId="318B430D" w14:textId="77777777" w:rsidR="000C0130" w:rsidRDefault="000C0130" w:rsidP="00131F5D">
            <w:pPr>
              <w:spacing w:after="0"/>
              <w:rPr>
                <w:rFonts w:ascii="Arial" w:eastAsia="Times New Roman" w:hAnsi="Arial" w:cs="Arial"/>
                <w:b/>
                <w:bCs/>
                <w:color w:val="000000"/>
                <w:sz w:val="22"/>
                <w:lang w:eastAsia="es-MX"/>
              </w:rPr>
            </w:pPr>
          </w:p>
        </w:tc>
        <w:tc>
          <w:tcPr>
            <w:tcW w:w="1200" w:type="dxa"/>
            <w:noWrap/>
            <w:vAlign w:val="bottom"/>
            <w:hideMark/>
          </w:tcPr>
          <w:p w14:paraId="469829EE" w14:textId="77777777" w:rsidR="000C0130" w:rsidRDefault="000C0130" w:rsidP="00131F5D">
            <w:pPr>
              <w:spacing w:after="0"/>
              <w:rPr>
                <w:sz w:val="20"/>
                <w:szCs w:val="20"/>
                <w:lang w:eastAsia="es-MX"/>
              </w:rPr>
            </w:pPr>
          </w:p>
        </w:tc>
        <w:tc>
          <w:tcPr>
            <w:tcW w:w="3088" w:type="dxa"/>
            <w:tcBorders>
              <w:top w:val="nil"/>
              <w:left w:val="nil"/>
              <w:bottom w:val="single" w:sz="4" w:space="0" w:color="auto"/>
              <w:right w:val="nil"/>
            </w:tcBorders>
            <w:noWrap/>
            <w:vAlign w:val="bottom"/>
            <w:hideMark/>
          </w:tcPr>
          <w:p w14:paraId="568D71FE" w14:textId="77777777" w:rsidR="000C0130" w:rsidRDefault="000C0130" w:rsidP="00131F5D">
            <w:pPr>
              <w:spacing w:after="0"/>
              <w:rPr>
                <w:sz w:val="20"/>
                <w:szCs w:val="20"/>
                <w:lang w:eastAsia="es-MX"/>
              </w:rPr>
            </w:pPr>
          </w:p>
        </w:tc>
      </w:tr>
      <w:tr w:rsidR="000C0130" w14:paraId="45474E70" w14:textId="77777777" w:rsidTr="008A21E6">
        <w:trPr>
          <w:trHeight w:val="300"/>
        </w:trPr>
        <w:tc>
          <w:tcPr>
            <w:tcW w:w="2800" w:type="dxa"/>
            <w:vAlign w:val="center"/>
            <w:hideMark/>
          </w:tcPr>
          <w:p w14:paraId="3AF50EA6" w14:textId="77777777" w:rsidR="000C0130" w:rsidRDefault="000C0130" w:rsidP="00131F5D">
            <w:pPr>
              <w:spacing w:after="0" w:line="240" w:lineRule="auto"/>
              <w:jc w:val="center"/>
              <w:rPr>
                <w:rFonts w:ascii="Arial" w:eastAsia="Times New Roman" w:hAnsi="Arial" w:cs="Arial"/>
                <w:color w:val="000000"/>
                <w:sz w:val="22"/>
                <w:lang w:eastAsia="es-MX"/>
              </w:rPr>
            </w:pPr>
            <w:r>
              <w:rPr>
                <w:rFonts w:ascii="Arial" w:eastAsia="Times New Roman" w:hAnsi="Arial" w:cs="Arial"/>
                <w:color w:val="000000"/>
                <w:sz w:val="22"/>
                <w:lang w:eastAsia="es-MX"/>
              </w:rPr>
              <w:t>Hernán J. Cortés Yip</w:t>
            </w:r>
          </w:p>
        </w:tc>
        <w:tc>
          <w:tcPr>
            <w:tcW w:w="1200" w:type="dxa"/>
            <w:noWrap/>
            <w:vAlign w:val="bottom"/>
            <w:hideMark/>
          </w:tcPr>
          <w:p w14:paraId="663FC99F" w14:textId="77777777" w:rsidR="000C0130" w:rsidRDefault="000C0130" w:rsidP="00131F5D">
            <w:pPr>
              <w:rPr>
                <w:rFonts w:ascii="Arial" w:eastAsia="Times New Roman" w:hAnsi="Arial" w:cs="Arial"/>
                <w:color w:val="000000"/>
                <w:sz w:val="22"/>
                <w:lang w:eastAsia="es-MX"/>
              </w:rPr>
            </w:pPr>
          </w:p>
        </w:tc>
        <w:tc>
          <w:tcPr>
            <w:tcW w:w="3088" w:type="dxa"/>
            <w:noWrap/>
            <w:vAlign w:val="center"/>
            <w:hideMark/>
          </w:tcPr>
          <w:p w14:paraId="3826D85E" w14:textId="77777777" w:rsidR="000C0130" w:rsidRDefault="000C0130" w:rsidP="00131F5D">
            <w:pPr>
              <w:spacing w:after="0" w:line="240" w:lineRule="auto"/>
              <w:jc w:val="center"/>
              <w:rPr>
                <w:rFonts w:ascii="Arial" w:eastAsia="Times New Roman" w:hAnsi="Arial" w:cs="Arial"/>
                <w:color w:val="000000"/>
                <w:sz w:val="22"/>
                <w:lang w:eastAsia="es-MX"/>
              </w:rPr>
            </w:pPr>
            <w:r>
              <w:rPr>
                <w:rFonts w:ascii="Arial" w:eastAsia="Times New Roman" w:hAnsi="Arial" w:cs="Arial"/>
                <w:color w:val="000000"/>
                <w:sz w:val="22"/>
                <w:lang w:eastAsia="es-MX"/>
              </w:rPr>
              <w:t>Ing. Alexis Villa Reyes</w:t>
            </w:r>
          </w:p>
        </w:tc>
      </w:tr>
      <w:tr w:rsidR="000C0130" w14:paraId="4C581E6C" w14:textId="77777777" w:rsidTr="008A21E6">
        <w:trPr>
          <w:trHeight w:val="600"/>
        </w:trPr>
        <w:tc>
          <w:tcPr>
            <w:tcW w:w="2800" w:type="dxa"/>
            <w:vAlign w:val="center"/>
            <w:hideMark/>
          </w:tcPr>
          <w:p w14:paraId="5B98F2AE" w14:textId="77777777" w:rsidR="000C0130" w:rsidRDefault="000C0130" w:rsidP="00131F5D">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eastAsia="es-MX"/>
              </w:rPr>
              <w:t>Consultor de TI</w:t>
            </w:r>
          </w:p>
        </w:tc>
        <w:tc>
          <w:tcPr>
            <w:tcW w:w="1200" w:type="dxa"/>
            <w:noWrap/>
            <w:vAlign w:val="bottom"/>
            <w:hideMark/>
          </w:tcPr>
          <w:p w14:paraId="15A2EECE" w14:textId="77777777" w:rsidR="000C0130" w:rsidRDefault="000C0130" w:rsidP="00131F5D">
            <w:pPr>
              <w:rPr>
                <w:rFonts w:ascii="Arial" w:eastAsia="Times New Roman" w:hAnsi="Arial" w:cs="Arial"/>
                <w:b/>
                <w:bCs/>
                <w:color w:val="000000"/>
                <w:sz w:val="22"/>
                <w:lang w:eastAsia="es-MX"/>
              </w:rPr>
            </w:pPr>
          </w:p>
        </w:tc>
        <w:tc>
          <w:tcPr>
            <w:tcW w:w="3088" w:type="dxa"/>
            <w:vAlign w:val="center"/>
            <w:hideMark/>
          </w:tcPr>
          <w:p w14:paraId="26B01666" w14:textId="77777777" w:rsidR="000C0130" w:rsidRDefault="000C0130" w:rsidP="00131F5D">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eastAsia="es-MX"/>
              </w:rPr>
              <w:t>Gerente de Proyecto</w:t>
            </w:r>
          </w:p>
        </w:tc>
      </w:tr>
    </w:tbl>
    <w:p w14:paraId="507594D3" w14:textId="77777777" w:rsidR="001859F2" w:rsidRPr="004225DC" w:rsidRDefault="001859F2" w:rsidP="004C09CC">
      <w:pPr>
        <w:pStyle w:val="TableHeading1"/>
        <w:rPr>
          <w:rFonts w:cs="Arial"/>
          <w:sz w:val="22"/>
          <w:szCs w:val="22"/>
          <w:lang w:val="es-ES_tradnl"/>
        </w:rPr>
      </w:pPr>
    </w:p>
    <w:sectPr w:rsidR="001859F2" w:rsidRPr="004225DC" w:rsidSect="004E6730">
      <w:headerReference w:type="default" r:id="rId18"/>
      <w:footerReference w:type="default" r:id="rId19"/>
      <w:headerReference w:type="first" r:id="rId20"/>
      <w:pgSz w:w="12240" w:h="15840"/>
      <w:pgMar w:top="1134" w:right="1134" w:bottom="1134" w:left="1134" w:header="708"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E085BB" w14:textId="77777777" w:rsidR="00A92659" w:rsidRDefault="00A92659" w:rsidP="000C0629">
      <w:pPr>
        <w:spacing w:after="0" w:line="240" w:lineRule="auto"/>
      </w:pPr>
      <w:r>
        <w:separator/>
      </w:r>
    </w:p>
  </w:endnote>
  <w:endnote w:type="continuationSeparator" w:id="0">
    <w:p w14:paraId="1A7980DB" w14:textId="77777777" w:rsidR="00A92659" w:rsidRDefault="00A92659"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7EBE1" w14:textId="42934F11" w:rsidR="00131F5D" w:rsidRPr="00EF3506" w:rsidRDefault="003A56AA" w:rsidP="00495548">
    <w:pPr>
      <w:pStyle w:val="Piedepgina"/>
      <w:tabs>
        <w:tab w:val="clear" w:pos="4419"/>
        <w:tab w:val="clear" w:pos="8838"/>
        <w:tab w:val="left" w:pos="3310"/>
      </w:tabs>
      <w:jc w:val="center"/>
      <w:rPr>
        <w:rFonts w:ascii="Arial" w:hAnsi="Arial" w:cs="Arial"/>
        <w:sz w:val="14"/>
      </w:rPr>
    </w:pPr>
    <w:r w:rsidRPr="00EF3506">
      <w:rPr>
        <w:rFonts w:ascii="Arial" w:hAnsi="Arial" w:cs="Arial"/>
        <w:noProof/>
        <w:sz w:val="14"/>
        <w:lang w:eastAsia="es-MX"/>
      </w:rPr>
      <mc:AlternateContent>
        <mc:Choice Requires="wps">
          <w:drawing>
            <wp:anchor distT="0" distB="0" distL="114300" distR="114300" simplePos="0" relativeHeight="251662336" behindDoc="0" locked="0" layoutInCell="1" allowOverlap="1" wp14:anchorId="22A1B72A" wp14:editId="5250A964">
              <wp:simplePos x="0" y="0"/>
              <wp:positionH relativeFrom="column">
                <wp:posOffset>6242685</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52BCA9B9" w:rsidR="00131F5D" w:rsidRPr="002C5FC3" w:rsidRDefault="00131F5D" w:rsidP="002C5FC3">
                          <w:pPr>
                            <w:rPr>
                              <w:color w:val="002060"/>
                              <w:sz w:val="20"/>
                            </w:rPr>
                          </w:pPr>
                          <w:r w:rsidRPr="002C5FC3">
                            <w:rPr>
                              <w:color w:val="002060"/>
                              <w:sz w:val="20"/>
                            </w:rPr>
                            <w:t xml:space="preserve">Pag. </w:t>
                          </w:r>
                          <w:r w:rsidRPr="002C5FC3">
                            <w:rPr>
                              <w:color w:val="002060"/>
                              <w:sz w:val="20"/>
                            </w:rPr>
                            <w:fldChar w:fldCharType="begin"/>
                          </w:r>
                          <w:r w:rsidRPr="002C5FC3">
                            <w:rPr>
                              <w:color w:val="002060"/>
                              <w:sz w:val="20"/>
                            </w:rPr>
                            <w:instrText>PAGE   \* MERGEFORMAT</w:instrText>
                          </w:r>
                          <w:r w:rsidRPr="002C5FC3">
                            <w:rPr>
                              <w:color w:val="002060"/>
                              <w:sz w:val="20"/>
                            </w:rPr>
                            <w:fldChar w:fldCharType="separate"/>
                          </w:r>
                          <w:r w:rsidR="00675FAA" w:rsidRPr="00675FAA">
                            <w:rPr>
                              <w:noProof/>
                              <w:color w:val="002060"/>
                              <w:sz w:val="20"/>
                              <w:lang w:val="es-ES"/>
                            </w:rPr>
                            <w:t>3</w:t>
                          </w:r>
                          <w:r w:rsidRPr="002C5FC3">
                            <w:rPr>
                              <w:color w:val="002060"/>
                              <w:sz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91.55pt;margin-top:38.8pt;width:6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" filled="f" stroked="f" strokeweight=".5pt">
              <v:textbox>
                <w:txbxContent>
                  <w:p w14:paraId="1A2043CB" w14:textId="52BCA9B9" w:rsidR="00131F5D" w:rsidRPr="002C5FC3" w:rsidRDefault="00131F5D" w:rsidP="002C5FC3">
                    <w:pPr>
                      <w:rPr>
                        <w:color w:val="002060"/>
                        <w:sz w:val="20"/>
                      </w:rPr>
                    </w:pPr>
                    <w:r w:rsidRPr="002C5FC3">
                      <w:rPr>
                        <w:color w:val="002060"/>
                        <w:sz w:val="20"/>
                      </w:rPr>
                      <w:t xml:space="preserve">Pag. </w:t>
                    </w:r>
                    <w:r w:rsidRPr="002C5FC3">
                      <w:rPr>
                        <w:color w:val="002060"/>
                        <w:sz w:val="20"/>
                      </w:rPr>
                      <w:fldChar w:fldCharType="begin"/>
                    </w:r>
                    <w:r w:rsidRPr="002C5FC3">
                      <w:rPr>
                        <w:color w:val="002060"/>
                        <w:sz w:val="20"/>
                      </w:rPr>
                      <w:instrText>PAGE   \* MERGEFORMAT</w:instrText>
                    </w:r>
                    <w:r w:rsidRPr="002C5FC3">
                      <w:rPr>
                        <w:color w:val="002060"/>
                        <w:sz w:val="20"/>
                      </w:rPr>
                      <w:fldChar w:fldCharType="separate"/>
                    </w:r>
                    <w:r w:rsidR="00675FAA" w:rsidRPr="00675FAA">
                      <w:rPr>
                        <w:noProof/>
                        <w:color w:val="002060"/>
                        <w:sz w:val="20"/>
                        <w:lang w:val="es-ES"/>
                      </w:rPr>
                      <w:t>3</w:t>
                    </w:r>
                    <w:r w:rsidRPr="002C5FC3">
                      <w:rPr>
                        <w:color w:val="002060"/>
                        <w:sz w:val="20"/>
                      </w:rPr>
                      <w:fldChar w:fldCharType="end"/>
                    </w:r>
                  </w:p>
                </w:txbxContent>
              </v:textbox>
            </v:shape>
          </w:pict>
        </mc:Fallback>
      </mc:AlternateContent>
    </w:r>
    <w:r w:rsidRPr="00EF3506">
      <w:rPr>
        <w:rFonts w:ascii="Arial" w:hAnsi="Arial" w:cs="Arial"/>
        <w:noProof/>
        <w:sz w:val="14"/>
        <w:lang w:eastAsia="es-MX"/>
      </w:rPr>
      <w:drawing>
        <wp:anchor distT="0" distB="0" distL="114300" distR="114300" simplePos="0" relativeHeight="251660288" behindDoc="1" locked="0" layoutInCell="1" allowOverlap="1" wp14:anchorId="6216049D" wp14:editId="612C723B">
          <wp:simplePos x="0" y="0"/>
          <wp:positionH relativeFrom="page">
            <wp:align>right</wp:align>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722062" cy="816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F5D" w:rsidRPr="00F65D2D">
      <w:rPr>
        <w:rFonts w:ascii="Arial" w:hAnsi="Arial" w:cs="Arial"/>
        <w:b/>
        <w:sz w:val="18"/>
      </w:rPr>
      <w:t>E2-DIS-017 Documento de Políticas de Almacenamiento en Repositorio Institucional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E5013C" w14:textId="77777777" w:rsidR="00A92659" w:rsidRDefault="00A92659" w:rsidP="000C0629">
      <w:pPr>
        <w:spacing w:after="0" w:line="240" w:lineRule="auto"/>
      </w:pPr>
      <w:r>
        <w:separator/>
      </w:r>
    </w:p>
  </w:footnote>
  <w:footnote w:type="continuationSeparator" w:id="0">
    <w:p w14:paraId="4F245BE7" w14:textId="77777777" w:rsidR="00A92659" w:rsidRDefault="00A92659" w:rsidP="000C06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6F2C" w14:textId="77777777" w:rsidR="00131F5D" w:rsidRDefault="00131F5D">
    <w:pPr>
      <w:pStyle w:val="Encabezado"/>
    </w:pPr>
    <w:r>
      <w:rPr>
        <w:noProof/>
        <w:lang w:eastAsia="es-MX"/>
      </w:rPr>
      <w:drawing>
        <wp:anchor distT="0" distB="0" distL="114300" distR="114300" simplePos="0" relativeHeight="251659264" behindDoc="1" locked="0" layoutInCell="1" allowOverlap="1" wp14:anchorId="51CF455B" wp14:editId="2FD3E370">
          <wp:simplePos x="0" y="0"/>
          <wp:positionH relativeFrom="page">
            <wp:align>right</wp:align>
          </wp:positionH>
          <wp:positionV relativeFrom="paragraph">
            <wp:posOffset>-451485</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E01E9" w14:textId="5D3BCFCA" w:rsidR="00131F5D" w:rsidRDefault="00131F5D">
    <w:pPr>
      <w:pStyle w:val="Encabezado"/>
    </w:pPr>
    <w:r>
      <w:rPr>
        <w:noProof/>
        <w:lang w:eastAsia="es-MX"/>
      </w:rPr>
      <w:drawing>
        <wp:anchor distT="0" distB="0" distL="114300" distR="114300" simplePos="0" relativeHeight="251658240" behindDoc="1" locked="0" layoutInCell="1" allowOverlap="1" wp14:anchorId="1E4142C8" wp14:editId="30415621">
          <wp:simplePos x="0" y="0"/>
          <wp:positionH relativeFrom="page">
            <wp:align>left</wp:align>
          </wp:positionH>
          <wp:positionV relativeFrom="paragraph">
            <wp:posOffset>-401320</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24101" cy="99955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A76CD"/>
    <w:multiLevelType w:val="hybridMultilevel"/>
    <w:tmpl w:val="C78CEA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8C40197"/>
    <w:multiLevelType w:val="hybridMultilevel"/>
    <w:tmpl w:val="1DAE18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9954B7C"/>
    <w:multiLevelType w:val="multilevel"/>
    <w:tmpl w:val="131A16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A5B72AC"/>
    <w:multiLevelType w:val="hybridMultilevel"/>
    <w:tmpl w:val="1C369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6DA6829"/>
    <w:multiLevelType w:val="hybridMultilevel"/>
    <w:tmpl w:val="34F6379C"/>
    <w:lvl w:ilvl="0" w:tplc="080A0001">
      <w:start w:val="1"/>
      <w:numFmt w:val="bullet"/>
      <w:lvlText w:val=""/>
      <w:lvlJc w:val="left"/>
      <w:pPr>
        <w:ind w:left="1065"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A41608D"/>
    <w:multiLevelType w:val="hybridMultilevel"/>
    <w:tmpl w:val="8C786E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B4E2762"/>
    <w:multiLevelType w:val="multilevel"/>
    <w:tmpl w:val="30B2A29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6287727"/>
    <w:multiLevelType w:val="hybridMultilevel"/>
    <w:tmpl w:val="668A17CA"/>
    <w:lvl w:ilvl="0" w:tplc="DD8AA708">
      <w:numFmt w:val="bullet"/>
      <w:lvlText w:val="-"/>
      <w:lvlJc w:val="left"/>
      <w:pPr>
        <w:ind w:left="1065" w:hanging="360"/>
      </w:pPr>
      <w:rPr>
        <w:rFonts w:ascii="Arial" w:eastAsiaTheme="majorEastAsia" w:hAnsi="Arial" w:cs="Arial"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8">
    <w:nsid w:val="2B2A1FD8"/>
    <w:multiLevelType w:val="hybridMultilevel"/>
    <w:tmpl w:val="266EB5F6"/>
    <w:lvl w:ilvl="0" w:tplc="37ECC722">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BB75072"/>
    <w:multiLevelType w:val="hybridMultilevel"/>
    <w:tmpl w:val="BBCC3C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BF47C1C"/>
    <w:multiLevelType w:val="hybridMultilevel"/>
    <w:tmpl w:val="68C00AA6"/>
    <w:lvl w:ilvl="0" w:tplc="597ECD40">
      <w:start w:val="1"/>
      <w:numFmt w:val="decimal"/>
      <w:lvlText w:val="%1."/>
      <w:lvlJc w:val="left"/>
      <w:pPr>
        <w:ind w:left="1065" w:hanging="360"/>
      </w:pPr>
      <w:rPr>
        <w:rFonts w:hint="default"/>
      </w:rPr>
    </w:lvl>
    <w:lvl w:ilvl="1" w:tplc="080A0001">
      <w:start w:val="1"/>
      <w:numFmt w:val="bullet"/>
      <w:lvlText w:val=""/>
      <w:lvlJc w:val="left"/>
      <w:pPr>
        <w:ind w:left="1785" w:hanging="360"/>
      </w:pPr>
      <w:rPr>
        <w:rFonts w:ascii="Symbol" w:hAnsi="Symbol" w:hint="default"/>
      </w:rPr>
    </w:lvl>
    <w:lvl w:ilvl="2" w:tplc="080A001B">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1">
    <w:nsid w:val="34960E7A"/>
    <w:multiLevelType w:val="hybridMultilevel"/>
    <w:tmpl w:val="3A1222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35676667"/>
    <w:multiLevelType w:val="hybridMultilevel"/>
    <w:tmpl w:val="2368C6B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5B06819"/>
    <w:multiLevelType w:val="hybridMultilevel"/>
    <w:tmpl w:val="C8747F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654653A"/>
    <w:multiLevelType w:val="hybridMultilevel"/>
    <w:tmpl w:val="3D2291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8A0155E"/>
    <w:multiLevelType w:val="hybridMultilevel"/>
    <w:tmpl w:val="DEEEC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C526385"/>
    <w:multiLevelType w:val="hybridMultilevel"/>
    <w:tmpl w:val="6E00597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4412D67"/>
    <w:multiLevelType w:val="hybridMultilevel"/>
    <w:tmpl w:val="538CACD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5F21BDE"/>
    <w:multiLevelType w:val="hybridMultilevel"/>
    <w:tmpl w:val="7916D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DD235FF"/>
    <w:multiLevelType w:val="hybridMultilevel"/>
    <w:tmpl w:val="8D5A5F9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nsid w:val="4E1D0530"/>
    <w:multiLevelType w:val="hybridMultilevel"/>
    <w:tmpl w:val="55C60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EBB2670"/>
    <w:multiLevelType w:val="hybridMultilevel"/>
    <w:tmpl w:val="C7360A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EF843C4"/>
    <w:multiLevelType w:val="hybridMultilevel"/>
    <w:tmpl w:val="CD7E0F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4A91D24"/>
    <w:multiLevelType w:val="hybridMultilevel"/>
    <w:tmpl w:val="25ACBD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6CF0851"/>
    <w:multiLevelType w:val="hybridMultilevel"/>
    <w:tmpl w:val="7B6C53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84921B1"/>
    <w:multiLevelType w:val="hybridMultilevel"/>
    <w:tmpl w:val="5AB64D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C81108A"/>
    <w:multiLevelType w:val="multilevel"/>
    <w:tmpl w:val="232A66B8"/>
    <w:lvl w:ilvl="0">
      <w:start w:val="1"/>
      <w:numFmt w:val="decimal"/>
      <w:suff w:val="space"/>
      <w:lvlText w:val="%1."/>
      <w:lvlJc w:val="left"/>
      <w:pPr>
        <w:ind w:left="1778" w:hanging="360"/>
      </w:pPr>
      <w:rPr>
        <w:rFonts w:ascii="Arial" w:hAnsi="Arial" w:cs="Arial" w:hint="default"/>
        <w:b/>
        <w:i w:val="0"/>
        <w:color w:val="auto"/>
        <w:sz w:val="24"/>
      </w:rPr>
    </w:lvl>
    <w:lvl w:ilvl="1">
      <w:start w:val="1"/>
      <w:numFmt w:val="decimal"/>
      <w:suff w:val="space"/>
      <w:lvlText w:val="%1.%2."/>
      <w:lvlJc w:val="left"/>
      <w:pPr>
        <w:ind w:left="2210" w:hanging="432"/>
      </w:pPr>
      <w:rPr>
        <w:rFonts w:ascii="Arial" w:hAnsi="Arial" w:cs="Arial" w:hint="default"/>
        <w:b/>
        <w:i w:val="0"/>
        <w:color w:val="auto"/>
        <w:sz w:val="24"/>
      </w:rPr>
    </w:lvl>
    <w:lvl w:ilvl="2">
      <w:start w:val="1"/>
      <w:numFmt w:val="decimal"/>
      <w:suff w:val="space"/>
      <w:lvlText w:val="%1.%2.%3."/>
      <w:lvlJc w:val="left"/>
      <w:pPr>
        <w:ind w:left="2642" w:hanging="504"/>
      </w:pPr>
      <w:rPr>
        <w:rFonts w:ascii="Arial" w:hAnsi="Arial" w:cs="Arial" w:hint="default"/>
        <w:b/>
        <w:i w:val="0"/>
        <w:color w:val="auto"/>
        <w:sz w:val="24"/>
      </w:rPr>
    </w:lvl>
    <w:lvl w:ilvl="3">
      <w:start w:val="1"/>
      <w:numFmt w:val="decimal"/>
      <w:suff w:val="space"/>
      <w:lvlText w:val="%1.%2.%3.%4."/>
      <w:lvlJc w:val="left"/>
      <w:pPr>
        <w:ind w:left="3146" w:hanging="648"/>
      </w:pPr>
      <w:rPr>
        <w:rFonts w:ascii="Arial" w:hAnsi="Arial" w:cs="Arial" w:hint="default"/>
        <w:b/>
        <w:i w:val="0"/>
        <w:color w:val="auto"/>
        <w:sz w:val="24"/>
        <w:szCs w:val="22"/>
      </w:rPr>
    </w:lvl>
    <w:lvl w:ilvl="4">
      <w:start w:val="1"/>
      <w:numFmt w:val="decimal"/>
      <w:pStyle w:val="E5"/>
      <w:suff w:val="space"/>
      <w:lvlText w:val="%1.%2.%3.%4.%5."/>
      <w:lvlJc w:val="left"/>
      <w:pPr>
        <w:ind w:left="3650" w:hanging="792"/>
      </w:pPr>
      <w:rPr>
        <w:rFonts w:ascii="Calibri Light" w:hAnsi="Calibri Light" w:hint="default"/>
        <w:b/>
        <w:i w:val="0"/>
        <w:color w:val="auto"/>
        <w:sz w:val="26"/>
      </w:rPr>
    </w:lvl>
    <w:lvl w:ilvl="5">
      <w:start w:val="1"/>
      <w:numFmt w:val="decimal"/>
      <w:suff w:val="space"/>
      <w:lvlText w:val="%1.%2.%3.%4.%5.%6."/>
      <w:lvlJc w:val="left"/>
      <w:pPr>
        <w:ind w:left="4154" w:hanging="936"/>
      </w:pPr>
      <w:rPr>
        <w:rFonts w:ascii="Calibri Light" w:hAnsi="Calibri Light" w:hint="default"/>
        <w:b/>
        <w:i w:val="0"/>
        <w:color w:val="auto"/>
        <w:sz w:val="26"/>
      </w:rPr>
    </w:lvl>
    <w:lvl w:ilvl="6">
      <w:start w:val="1"/>
      <w:numFmt w:val="decimal"/>
      <w:pStyle w:val="E6"/>
      <w:suff w:val="space"/>
      <w:lvlText w:val="%1.%2.%3.%4.%5.%6.%7."/>
      <w:lvlJc w:val="left"/>
      <w:pPr>
        <w:ind w:left="4658" w:hanging="1080"/>
      </w:pPr>
      <w:rPr>
        <w:rFonts w:ascii="Calibri Light" w:hAnsi="Calibri Light" w:hint="default"/>
        <w:b/>
        <w:i w:val="0"/>
        <w:color w:val="auto"/>
        <w:sz w:val="26"/>
      </w:rPr>
    </w:lvl>
    <w:lvl w:ilvl="7">
      <w:start w:val="1"/>
      <w:numFmt w:val="decimal"/>
      <w:lvlText w:val="%1.%2.%3.%4.%5.%6.%7.%8."/>
      <w:lvlJc w:val="left"/>
      <w:pPr>
        <w:ind w:left="5162" w:hanging="1224"/>
      </w:pPr>
      <w:rPr>
        <w:rFonts w:hint="default"/>
      </w:rPr>
    </w:lvl>
    <w:lvl w:ilvl="8">
      <w:start w:val="1"/>
      <w:numFmt w:val="decimal"/>
      <w:lvlText w:val="%1.%2.%3.%4.%5.%6.%7.%8.%9."/>
      <w:lvlJc w:val="left"/>
      <w:pPr>
        <w:ind w:left="5738" w:hanging="1440"/>
      </w:pPr>
      <w:rPr>
        <w:rFonts w:hint="default"/>
      </w:rPr>
    </w:lvl>
  </w:abstractNum>
  <w:abstractNum w:abstractNumId="27">
    <w:nsid w:val="5F620E75"/>
    <w:multiLevelType w:val="multilevel"/>
    <w:tmpl w:val="F020834C"/>
    <w:lvl w:ilvl="0">
      <w:start w:val="1"/>
      <w:numFmt w:val="decimal"/>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rPr>
    </w:lvl>
    <w:lvl w:ilvl="2">
      <w:start w:val="1"/>
      <w:numFmt w:val="decimal"/>
      <w:suff w:val="space"/>
      <w:lvlText w:val="%1.%2.%3."/>
      <w:lvlJc w:val="left"/>
      <w:pPr>
        <w:ind w:left="1224" w:hanging="504"/>
      </w:pPr>
      <w:rPr>
        <w:rFonts w:ascii="Arial" w:hAnsi="Arial" w:cs="Arial" w:hint="default"/>
        <w:b/>
        <w:i w:val="0"/>
        <w:color w:val="auto"/>
        <w:sz w:val="24"/>
      </w:rPr>
    </w:lvl>
    <w:lvl w:ilvl="3">
      <w:start w:val="1"/>
      <w:numFmt w:val="decimal"/>
      <w:suff w:val="space"/>
      <w:lvlText w:val="%1.%2.%3.%4."/>
      <w:lvlJc w:val="left"/>
      <w:pPr>
        <w:ind w:left="1728" w:hanging="648"/>
      </w:pPr>
      <w:rPr>
        <w:rFonts w:ascii="Arial" w:hAnsi="Arial" w:cs="Arial" w:hint="default"/>
        <w:b/>
        <w:i w:val="0"/>
        <w:color w:val="auto"/>
        <w:sz w:val="24"/>
        <w:szCs w:val="22"/>
      </w:rPr>
    </w:lvl>
    <w:lvl w:ilvl="4">
      <w:start w:val="1"/>
      <w:numFmt w:val="decimal"/>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0AA1A96"/>
    <w:multiLevelType w:val="multilevel"/>
    <w:tmpl w:val="52BC7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6158273A"/>
    <w:multiLevelType w:val="hybridMultilevel"/>
    <w:tmpl w:val="D59694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64AB3F98"/>
    <w:multiLevelType w:val="hybridMultilevel"/>
    <w:tmpl w:val="CA0257A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65C03B73"/>
    <w:multiLevelType w:val="multilevel"/>
    <w:tmpl w:val="E774CDFA"/>
    <w:lvl w:ilvl="0">
      <w:start w:val="1"/>
      <w:numFmt w:val="decimal"/>
      <w:pStyle w:val="E1"/>
      <w:lvlText w:val="%1."/>
      <w:lvlJc w:val="left"/>
      <w:pPr>
        <w:ind w:left="360" w:hanging="360"/>
      </w:pPr>
      <w:rPr>
        <w:sz w:val="28"/>
        <w:szCs w:val="28"/>
      </w:r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86C51BC"/>
    <w:multiLevelType w:val="hybridMultilevel"/>
    <w:tmpl w:val="BC7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A5B6E8F"/>
    <w:multiLevelType w:val="hybridMultilevel"/>
    <w:tmpl w:val="8580E3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F1139BF"/>
    <w:multiLevelType w:val="hybridMultilevel"/>
    <w:tmpl w:val="0B5E778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nsid w:val="713D7EBB"/>
    <w:multiLevelType w:val="hybridMultilevel"/>
    <w:tmpl w:val="D02A51F4"/>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7737421F"/>
    <w:multiLevelType w:val="hybridMultilevel"/>
    <w:tmpl w:val="F8DA5F52"/>
    <w:lvl w:ilvl="0" w:tplc="3580BEB0">
      <w:start w:val="1"/>
      <w:numFmt w:val="bullet"/>
      <w:lvlText w:val=""/>
      <w:lvlJc w:val="left"/>
      <w:pPr>
        <w:ind w:left="1494" w:hanging="360"/>
      </w:pPr>
      <w:rPr>
        <w:rFonts w:ascii="Symbol" w:hAnsi="Symbol" w:hint="default"/>
        <w:color w:val="auto"/>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num w:numId="1">
    <w:abstractNumId w:val="27"/>
  </w:num>
  <w:num w:numId="2">
    <w:abstractNumId w:val="36"/>
  </w:num>
  <w:num w:numId="3">
    <w:abstractNumId w:val="17"/>
  </w:num>
  <w:num w:numId="4">
    <w:abstractNumId w:val="25"/>
  </w:num>
  <w:num w:numId="5">
    <w:abstractNumId w:val="15"/>
  </w:num>
  <w:num w:numId="6">
    <w:abstractNumId w:val="11"/>
  </w:num>
  <w:num w:numId="7">
    <w:abstractNumId w:val="33"/>
  </w:num>
  <w:num w:numId="8">
    <w:abstractNumId w:val="0"/>
  </w:num>
  <w:num w:numId="9">
    <w:abstractNumId w:val="19"/>
  </w:num>
  <w:num w:numId="10">
    <w:abstractNumId w:val="32"/>
  </w:num>
  <w:num w:numId="11">
    <w:abstractNumId w:val="21"/>
  </w:num>
  <w:num w:numId="12">
    <w:abstractNumId w:val="35"/>
  </w:num>
  <w:num w:numId="13">
    <w:abstractNumId w:val="9"/>
  </w:num>
  <w:num w:numId="14">
    <w:abstractNumId w:val="23"/>
  </w:num>
  <w:num w:numId="15">
    <w:abstractNumId w:val="22"/>
  </w:num>
  <w:num w:numId="16">
    <w:abstractNumId w:val="34"/>
  </w:num>
  <w:num w:numId="17">
    <w:abstractNumId w:val="18"/>
  </w:num>
  <w:num w:numId="18">
    <w:abstractNumId w:val="20"/>
  </w:num>
  <w:num w:numId="19">
    <w:abstractNumId w:val="14"/>
  </w:num>
  <w:num w:numId="20">
    <w:abstractNumId w:val="7"/>
  </w:num>
  <w:num w:numId="21">
    <w:abstractNumId w:val="4"/>
  </w:num>
  <w:num w:numId="22">
    <w:abstractNumId w:val="2"/>
  </w:num>
  <w:num w:numId="23">
    <w:abstractNumId w:val="12"/>
  </w:num>
  <w:num w:numId="24">
    <w:abstractNumId w:val="29"/>
  </w:num>
  <w:num w:numId="25">
    <w:abstractNumId w:val="27"/>
  </w:num>
  <w:num w:numId="26">
    <w:abstractNumId w:val="27"/>
  </w:num>
  <w:num w:numId="27">
    <w:abstractNumId w:val="24"/>
  </w:num>
  <w:num w:numId="28">
    <w:abstractNumId w:val="26"/>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28"/>
  </w:num>
  <w:num w:numId="32">
    <w:abstractNumId w:val="16"/>
  </w:num>
  <w:num w:numId="33">
    <w:abstractNumId w:val="30"/>
  </w:num>
  <w:num w:numId="34">
    <w:abstractNumId w:val="6"/>
  </w:num>
  <w:num w:numId="35">
    <w:abstractNumId w:val="13"/>
  </w:num>
  <w:num w:numId="36">
    <w:abstractNumId w:val="8"/>
  </w:num>
  <w:num w:numId="37">
    <w:abstractNumId w:val="31"/>
  </w:num>
  <w:num w:numId="38">
    <w:abstractNumId w:val="1"/>
  </w:num>
  <w:num w:numId="39">
    <w:abstractNumId w:val="5"/>
  </w:num>
  <w:num w:numId="40">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29"/>
    <w:rsid w:val="000001CB"/>
    <w:rsid w:val="0000115D"/>
    <w:rsid w:val="000020D9"/>
    <w:rsid w:val="00003511"/>
    <w:rsid w:val="000037C3"/>
    <w:rsid w:val="000040EB"/>
    <w:rsid w:val="00004220"/>
    <w:rsid w:val="00004324"/>
    <w:rsid w:val="0000433A"/>
    <w:rsid w:val="0001026E"/>
    <w:rsid w:val="00010467"/>
    <w:rsid w:val="0001058B"/>
    <w:rsid w:val="000130F7"/>
    <w:rsid w:val="0001341C"/>
    <w:rsid w:val="00014119"/>
    <w:rsid w:val="0001513F"/>
    <w:rsid w:val="0001571D"/>
    <w:rsid w:val="000173E9"/>
    <w:rsid w:val="0002405E"/>
    <w:rsid w:val="00024685"/>
    <w:rsid w:val="00024C6E"/>
    <w:rsid w:val="00026B8C"/>
    <w:rsid w:val="000270BA"/>
    <w:rsid w:val="00027827"/>
    <w:rsid w:val="00027B75"/>
    <w:rsid w:val="00027FEB"/>
    <w:rsid w:val="00030C3E"/>
    <w:rsid w:val="00032958"/>
    <w:rsid w:val="00032FD1"/>
    <w:rsid w:val="00033D78"/>
    <w:rsid w:val="00035852"/>
    <w:rsid w:val="00040084"/>
    <w:rsid w:val="0004063C"/>
    <w:rsid w:val="00040982"/>
    <w:rsid w:val="00040D38"/>
    <w:rsid w:val="00041C4E"/>
    <w:rsid w:val="00042B90"/>
    <w:rsid w:val="00042BE9"/>
    <w:rsid w:val="000445F2"/>
    <w:rsid w:val="00045766"/>
    <w:rsid w:val="00046057"/>
    <w:rsid w:val="00046D89"/>
    <w:rsid w:val="00046EF9"/>
    <w:rsid w:val="000472FE"/>
    <w:rsid w:val="000475C1"/>
    <w:rsid w:val="00047C81"/>
    <w:rsid w:val="0005023D"/>
    <w:rsid w:val="000513C5"/>
    <w:rsid w:val="00052E1E"/>
    <w:rsid w:val="00052E78"/>
    <w:rsid w:val="00052EB6"/>
    <w:rsid w:val="00054BAF"/>
    <w:rsid w:val="00054C6F"/>
    <w:rsid w:val="0005544D"/>
    <w:rsid w:val="00055CF2"/>
    <w:rsid w:val="00057A9A"/>
    <w:rsid w:val="00060D48"/>
    <w:rsid w:val="00063327"/>
    <w:rsid w:val="00063365"/>
    <w:rsid w:val="00063A25"/>
    <w:rsid w:val="00063AB3"/>
    <w:rsid w:val="000644F1"/>
    <w:rsid w:val="00066956"/>
    <w:rsid w:val="0006752C"/>
    <w:rsid w:val="00071DF3"/>
    <w:rsid w:val="00072B06"/>
    <w:rsid w:val="00073C5A"/>
    <w:rsid w:val="00074AAD"/>
    <w:rsid w:val="00075CE1"/>
    <w:rsid w:val="00077093"/>
    <w:rsid w:val="000808D2"/>
    <w:rsid w:val="00080CE0"/>
    <w:rsid w:val="00082D81"/>
    <w:rsid w:val="000832CE"/>
    <w:rsid w:val="0008369A"/>
    <w:rsid w:val="000836EE"/>
    <w:rsid w:val="00084251"/>
    <w:rsid w:val="00085E51"/>
    <w:rsid w:val="00087ED7"/>
    <w:rsid w:val="000909FA"/>
    <w:rsid w:val="00091B7D"/>
    <w:rsid w:val="0009233B"/>
    <w:rsid w:val="00093A93"/>
    <w:rsid w:val="000949B2"/>
    <w:rsid w:val="000949B9"/>
    <w:rsid w:val="00097560"/>
    <w:rsid w:val="000A161C"/>
    <w:rsid w:val="000A1764"/>
    <w:rsid w:val="000A1F96"/>
    <w:rsid w:val="000A20B9"/>
    <w:rsid w:val="000A240E"/>
    <w:rsid w:val="000A40E1"/>
    <w:rsid w:val="000A4BDE"/>
    <w:rsid w:val="000A4FDA"/>
    <w:rsid w:val="000A5922"/>
    <w:rsid w:val="000A5A03"/>
    <w:rsid w:val="000A6C17"/>
    <w:rsid w:val="000A7A0F"/>
    <w:rsid w:val="000B1AA6"/>
    <w:rsid w:val="000B3216"/>
    <w:rsid w:val="000B3551"/>
    <w:rsid w:val="000B3DA1"/>
    <w:rsid w:val="000B531B"/>
    <w:rsid w:val="000B5BB4"/>
    <w:rsid w:val="000B6E6A"/>
    <w:rsid w:val="000B7177"/>
    <w:rsid w:val="000C0130"/>
    <w:rsid w:val="000C0237"/>
    <w:rsid w:val="000C060B"/>
    <w:rsid w:val="000C0629"/>
    <w:rsid w:val="000C33DC"/>
    <w:rsid w:val="000C3C5E"/>
    <w:rsid w:val="000C4E35"/>
    <w:rsid w:val="000C50F0"/>
    <w:rsid w:val="000C5DB5"/>
    <w:rsid w:val="000C7A1E"/>
    <w:rsid w:val="000D07CD"/>
    <w:rsid w:val="000D129A"/>
    <w:rsid w:val="000D2AF1"/>
    <w:rsid w:val="000D2D7E"/>
    <w:rsid w:val="000D2EE9"/>
    <w:rsid w:val="000D3AD5"/>
    <w:rsid w:val="000D4D10"/>
    <w:rsid w:val="000D6289"/>
    <w:rsid w:val="000D63DB"/>
    <w:rsid w:val="000E0265"/>
    <w:rsid w:val="000E03DC"/>
    <w:rsid w:val="000E126C"/>
    <w:rsid w:val="000E13EA"/>
    <w:rsid w:val="000E35A6"/>
    <w:rsid w:val="000E4323"/>
    <w:rsid w:val="000E4A4E"/>
    <w:rsid w:val="000E5D84"/>
    <w:rsid w:val="000E62AA"/>
    <w:rsid w:val="000E6617"/>
    <w:rsid w:val="000E66A7"/>
    <w:rsid w:val="000F0B24"/>
    <w:rsid w:val="000F0D29"/>
    <w:rsid w:val="000F181D"/>
    <w:rsid w:val="000F1F8F"/>
    <w:rsid w:val="000F2EDE"/>
    <w:rsid w:val="000F364A"/>
    <w:rsid w:val="000F3D8B"/>
    <w:rsid w:val="000F4D6E"/>
    <w:rsid w:val="000F64C9"/>
    <w:rsid w:val="000F6DED"/>
    <w:rsid w:val="000F7D89"/>
    <w:rsid w:val="00101648"/>
    <w:rsid w:val="001047EA"/>
    <w:rsid w:val="00104CD8"/>
    <w:rsid w:val="00104DB6"/>
    <w:rsid w:val="0010531B"/>
    <w:rsid w:val="00106092"/>
    <w:rsid w:val="00106C95"/>
    <w:rsid w:val="00106D59"/>
    <w:rsid w:val="00107523"/>
    <w:rsid w:val="00110F97"/>
    <w:rsid w:val="00111A30"/>
    <w:rsid w:val="001121D0"/>
    <w:rsid w:val="0011300E"/>
    <w:rsid w:val="001132BD"/>
    <w:rsid w:val="0011338F"/>
    <w:rsid w:val="00113474"/>
    <w:rsid w:val="00113842"/>
    <w:rsid w:val="001163AC"/>
    <w:rsid w:val="001169C1"/>
    <w:rsid w:val="001212A0"/>
    <w:rsid w:val="00121617"/>
    <w:rsid w:val="00122978"/>
    <w:rsid w:val="0012316D"/>
    <w:rsid w:val="0012527E"/>
    <w:rsid w:val="00130398"/>
    <w:rsid w:val="001305FE"/>
    <w:rsid w:val="00130897"/>
    <w:rsid w:val="00130EC2"/>
    <w:rsid w:val="00131F5D"/>
    <w:rsid w:val="00132325"/>
    <w:rsid w:val="00132C3C"/>
    <w:rsid w:val="001340C7"/>
    <w:rsid w:val="00136571"/>
    <w:rsid w:val="001366EE"/>
    <w:rsid w:val="00136731"/>
    <w:rsid w:val="00136FA0"/>
    <w:rsid w:val="001417EE"/>
    <w:rsid w:val="00142866"/>
    <w:rsid w:val="00142868"/>
    <w:rsid w:val="00142C65"/>
    <w:rsid w:val="00142CEC"/>
    <w:rsid w:val="001435A2"/>
    <w:rsid w:val="00143F3A"/>
    <w:rsid w:val="001447C7"/>
    <w:rsid w:val="00144C46"/>
    <w:rsid w:val="00144F70"/>
    <w:rsid w:val="0015125D"/>
    <w:rsid w:val="00151265"/>
    <w:rsid w:val="00152260"/>
    <w:rsid w:val="00154230"/>
    <w:rsid w:val="00154BF4"/>
    <w:rsid w:val="00155729"/>
    <w:rsid w:val="00155A73"/>
    <w:rsid w:val="00155F8F"/>
    <w:rsid w:val="00156234"/>
    <w:rsid w:val="001562CB"/>
    <w:rsid w:val="001574F0"/>
    <w:rsid w:val="0016138D"/>
    <w:rsid w:val="00161E0B"/>
    <w:rsid w:val="00164B8D"/>
    <w:rsid w:val="00166831"/>
    <w:rsid w:val="00170CCA"/>
    <w:rsid w:val="001712B6"/>
    <w:rsid w:val="00171B99"/>
    <w:rsid w:val="001763A9"/>
    <w:rsid w:val="00180618"/>
    <w:rsid w:val="00180941"/>
    <w:rsid w:val="00180DFF"/>
    <w:rsid w:val="00182126"/>
    <w:rsid w:val="00184657"/>
    <w:rsid w:val="001846BB"/>
    <w:rsid w:val="001859F2"/>
    <w:rsid w:val="00186BF8"/>
    <w:rsid w:val="00190C57"/>
    <w:rsid w:val="00190DBF"/>
    <w:rsid w:val="00193BAE"/>
    <w:rsid w:val="00194280"/>
    <w:rsid w:val="00194CF4"/>
    <w:rsid w:val="00194DDE"/>
    <w:rsid w:val="00197E4B"/>
    <w:rsid w:val="00197F9C"/>
    <w:rsid w:val="001A1B52"/>
    <w:rsid w:val="001A3483"/>
    <w:rsid w:val="001A37AD"/>
    <w:rsid w:val="001A3A97"/>
    <w:rsid w:val="001A4B9B"/>
    <w:rsid w:val="001A535F"/>
    <w:rsid w:val="001A54C6"/>
    <w:rsid w:val="001A56CC"/>
    <w:rsid w:val="001A5B3D"/>
    <w:rsid w:val="001A5C58"/>
    <w:rsid w:val="001A6744"/>
    <w:rsid w:val="001A6BE7"/>
    <w:rsid w:val="001A7587"/>
    <w:rsid w:val="001A7AAD"/>
    <w:rsid w:val="001B0097"/>
    <w:rsid w:val="001B2DA8"/>
    <w:rsid w:val="001B2E74"/>
    <w:rsid w:val="001B43FA"/>
    <w:rsid w:val="001B55AB"/>
    <w:rsid w:val="001B6C06"/>
    <w:rsid w:val="001B710B"/>
    <w:rsid w:val="001B7DAA"/>
    <w:rsid w:val="001C1306"/>
    <w:rsid w:val="001C180C"/>
    <w:rsid w:val="001C2A4E"/>
    <w:rsid w:val="001C2D20"/>
    <w:rsid w:val="001C3889"/>
    <w:rsid w:val="001C3A1D"/>
    <w:rsid w:val="001C3C50"/>
    <w:rsid w:val="001C4BBE"/>
    <w:rsid w:val="001C669B"/>
    <w:rsid w:val="001C6ACB"/>
    <w:rsid w:val="001C7C61"/>
    <w:rsid w:val="001D06E4"/>
    <w:rsid w:val="001D0C7D"/>
    <w:rsid w:val="001D1DB0"/>
    <w:rsid w:val="001D26A3"/>
    <w:rsid w:val="001D30AF"/>
    <w:rsid w:val="001D5848"/>
    <w:rsid w:val="001D6757"/>
    <w:rsid w:val="001D6856"/>
    <w:rsid w:val="001D6A3D"/>
    <w:rsid w:val="001E1494"/>
    <w:rsid w:val="001E1FFC"/>
    <w:rsid w:val="001E2637"/>
    <w:rsid w:val="001E2B83"/>
    <w:rsid w:val="001E2E3C"/>
    <w:rsid w:val="001E3C26"/>
    <w:rsid w:val="001E45CD"/>
    <w:rsid w:val="001E499E"/>
    <w:rsid w:val="001E5B14"/>
    <w:rsid w:val="001E7B86"/>
    <w:rsid w:val="001F0A42"/>
    <w:rsid w:val="001F25AC"/>
    <w:rsid w:val="001F4C70"/>
    <w:rsid w:val="001F5558"/>
    <w:rsid w:val="001F5EDE"/>
    <w:rsid w:val="001F6653"/>
    <w:rsid w:val="001F6BCA"/>
    <w:rsid w:val="001F6D4D"/>
    <w:rsid w:val="00200451"/>
    <w:rsid w:val="0020354C"/>
    <w:rsid w:val="002035EF"/>
    <w:rsid w:val="0020362D"/>
    <w:rsid w:val="002052BB"/>
    <w:rsid w:val="002055F6"/>
    <w:rsid w:val="0020660F"/>
    <w:rsid w:val="00206703"/>
    <w:rsid w:val="00207930"/>
    <w:rsid w:val="00207A40"/>
    <w:rsid w:val="00214178"/>
    <w:rsid w:val="002144F1"/>
    <w:rsid w:val="0021508B"/>
    <w:rsid w:val="00215FD7"/>
    <w:rsid w:val="00216E4A"/>
    <w:rsid w:val="00221F34"/>
    <w:rsid w:val="00223449"/>
    <w:rsid w:val="00223644"/>
    <w:rsid w:val="00226753"/>
    <w:rsid w:val="00227650"/>
    <w:rsid w:val="00227796"/>
    <w:rsid w:val="00227A31"/>
    <w:rsid w:val="002300CC"/>
    <w:rsid w:val="00231B23"/>
    <w:rsid w:val="00231CB2"/>
    <w:rsid w:val="00231EDD"/>
    <w:rsid w:val="0023309E"/>
    <w:rsid w:val="002330FC"/>
    <w:rsid w:val="00233FD2"/>
    <w:rsid w:val="00234680"/>
    <w:rsid w:val="002379C4"/>
    <w:rsid w:val="00240EB8"/>
    <w:rsid w:val="0024136A"/>
    <w:rsid w:val="00241C15"/>
    <w:rsid w:val="00242715"/>
    <w:rsid w:val="00243309"/>
    <w:rsid w:val="00246721"/>
    <w:rsid w:val="00246938"/>
    <w:rsid w:val="00246BC0"/>
    <w:rsid w:val="0025090E"/>
    <w:rsid w:val="00251393"/>
    <w:rsid w:val="00251427"/>
    <w:rsid w:val="00251F39"/>
    <w:rsid w:val="00252F01"/>
    <w:rsid w:val="00253689"/>
    <w:rsid w:val="002536EF"/>
    <w:rsid w:val="00253EB4"/>
    <w:rsid w:val="00255269"/>
    <w:rsid w:val="00255A05"/>
    <w:rsid w:val="00256AE2"/>
    <w:rsid w:val="00256C90"/>
    <w:rsid w:val="002605C8"/>
    <w:rsid w:val="00261020"/>
    <w:rsid w:val="00261FD0"/>
    <w:rsid w:val="002629AD"/>
    <w:rsid w:val="00262E1C"/>
    <w:rsid w:val="00263350"/>
    <w:rsid w:val="002644FA"/>
    <w:rsid w:val="002645AC"/>
    <w:rsid w:val="002670D4"/>
    <w:rsid w:val="002703FD"/>
    <w:rsid w:val="00271935"/>
    <w:rsid w:val="0027196D"/>
    <w:rsid w:val="002720FB"/>
    <w:rsid w:val="00273851"/>
    <w:rsid w:val="00273B98"/>
    <w:rsid w:val="00273FD2"/>
    <w:rsid w:val="002741BE"/>
    <w:rsid w:val="00275675"/>
    <w:rsid w:val="00276032"/>
    <w:rsid w:val="0027604F"/>
    <w:rsid w:val="0027688D"/>
    <w:rsid w:val="00276E60"/>
    <w:rsid w:val="00277DDE"/>
    <w:rsid w:val="00281C71"/>
    <w:rsid w:val="00282D51"/>
    <w:rsid w:val="0028323C"/>
    <w:rsid w:val="00284C21"/>
    <w:rsid w:val="00285733"/>
    <w:rsid w:val="00285B12"/>
    <w:rsid w:val="00285EDB"/>
    <w:rsid w:val="002874B7"/>
    <w:rsid w:val="0029138E"/>
    <w:rsid w:val="00291CEC"/>
    <w:rsid w:val="00291F84"/>
    <w:rsid w:val="00292895"/>
    <w:rsid w:val="00292B94"/>
    <w:rsid w:val="00293976"/>
    <w:rsid w:val="00293C55"/>
    <w:rsid w:val="0029408D"/>
    <w:rsid w:val="002947EA"/>
    <w:rsid w:val="00297C9E"/>
    <w:rsid w:val="002A073B"/>
    <w:rsid w:val="002A2C20"/>
    <w:rsid w:val="002A3833"/>
    <w:rsid w:val="002A7149"/>
    <w:rsid w:val="002A71DD"/>
    <w:rsid w:val="002A7936"/>
    <w:rsid w:val="002B0655"/>
    <w:rsid w:val="002B22E0"/>
    <w:rsid w:val="002B457A"/>
    <w:rsid w:val="002B4950"/>
    <w:rsid w:val="002B54F4"/>
    <w:rsid w:val="002B64F1"/>
    <w:rsid w:val="002B6A4F"/>
    <w:rsid w:val="002B72D5"/>
    <w:rsid w:val="002B73E4"/>
    <w:rsid w:val="002B7432"/>
    <w:rsid w:val="002C190E"/>
    <w:rsid w:val="002C1AE5"/>
    <w:rsid w:val="002C2904"/>
    <w:rsid w:val="002C2A30"/>
    <w:rsid w:val="002C2CB5"/>
    <w:rsid w:val="002C2F9F"/>
    <w:rsid w:val="002C3167"/>
    <w:rsid w:val="002C3610"/>
    <w:rsid w:val="002C3BC8"/>
    <w:rsid w:val="002C5575"/>
    <w:rsid w:val="002C5C60"/>
    <w:rsid w:val="002C5FC3"/>
    <w:rsid w:val="002C71B5"/>
    <w:rsid w:val="002C750C"/>
    <w:rsid w:val="002C7C65"/>
    <w:rsid w:val="002D0256"/>
    <w:rsid w:val="002D0EE5"/>
    <w:rsid w:val="002D1917"/>
    <w:rsid w:val="002D2167"/>
    <w:rsid w:val="002D28C4"/>
    <w:rsid w:val="002D3FF2"/>
    <w:rsid w:val="002D46D7"/>
    <w:rsid w:val="002D5A26"/>
    <w:rsid w:val="002D6071"/>
    <w:rsid w:val="002D61D3"/>
    <w:rsid w:val="002E0160"/>
    <w:rsid w:val="002E0A2B"/>
    <w:rsid w:val="002E12CF"/>
    <w:rsid w:val="002E1E60"/>
    <w:rsid w:val="002E28F6"/>
    <w:rsid w:val="002E2B15"/>
    <w:rsid w:val="002E5058"/>
    <w:rsid w:val="002E5EE4"/>
    <w:rsid w:val="002E60BE"/>
    <w:rsid w:val="002E713D"/>
    <w:rsid w:val="002E77F1"/>
    <w:rsid w:val="002F0161"/>
    <w:rsid w:val="002F1219"/>
    <w:rsid w:val="002F13BC"/>
    <w:rsid w:val="002F20F0"/>
    <w:rsid w:val="002F255D"/>
    <w:rsid w:val="002F33B4"/>
    <w:rsid w:val="002F3B48"/>
    <w:rsid w:val="002F43AB"/>
    <w:rsid w:val="002F6B19"/>
    <w:rsid w:val="00300D89"/>
    <w:rsid w:val="003018D8"/>
    <w:rsid w:val="00303113"/>
    <w:rsid w:val="003035DC"/>
    <w:rsid w:val="0030404F"/>
    <w:rsid w:val="0030438F"/>
    <w:rsid w:val="00304C34"/>
    <w:rsid w:val="0030518A"/>
    <w:rsid w:val="003060AC"/>
    <w:rsid w:val="0030636C"/>
    <w:rsid w:val="0030734A"/>
    <w:rsid w:val="00307685"/>
    <w:rsid w:val="00307D35"/>
    <w:rsid w:val="0031087D"/>
    <w:rsid w:val="00310EB4"/>
    <w:rsid w:val="0031127F"/>
    <w:rsid w:val="00311588"/>
    <w:rsid w:val="00311BBC"/>
    <w:rsid w:val="003140F4"/>
    <w:rsid w:val="0031573C"/>
    <w:rsid w:val="00315959"/>
    <w:rsid w:val="00316894"/>
    <w:rsid w:val="00316C6C"/>
    <w:rsid w:val="00321EB8"/>
    <w:rsid w:val="00322616"/>
    <w:rsid w:val="00323850"/>
    <w:rsid w:val="0032455C"/>
    <w:rsid w:val="003258A5"/>
    <w:rsid w:val="003301D2"/>
    <w:rsid w:val="00330376"/>
    <w:rsid w:val="0033040D"/>
    <w:rsid w:val="00330A7E"/>
    <w:rsid w:val="00331A10"/>
    <w:rsid w:val="0033247C"/>
    <w:rsid w:val="00333CD8"/>
    <w:rsid w:val="00333E25"/>
    <w:rsid w:val="00334164"/>
    <w:rsid w:val="003346CB"/>
    <w:rsid w:val="003346F7"/>
    <w:rsid w:val="0033576D"/>
    <w:rsid w:val="0033594F"/>
    <w:rsid w:val="0033617A"/>
    <w:rsid w:val="00336418"/>
    <w:rsid w:val="00337855"/>
    <w:rsid w:val="00341354"/>
    <w:rsid w:val="00342BC5"/>
    <w:rsid w:val="003430D2"/>
    <w:rsid w:val="003434AB"/>
    <w:rsid w:val="003441C8"/>
    <w:rsid w:val="0034621C"/>
    <w:rsid w:val="003501EB"/>
    <w:rsid w:val="0035063B"/>
    <w:rsid w:val="0035075E"/>
    <w:rsid w:val="00350D58"/>
    <w:rsid w:val="0035234D"/>
    <w:rsid w:val="003531FC"/>
    <w:rsid w:val="003551AC"/>
    <w:rsid w:val="0035546D"/>
    <w:rsid w:val="00355C61"/>
    <w:rsid w:val="00361467"/>
    <w:rsid w:val="00361805"/>
    <w:rsid w:val="003618B1"/>
    <w:rsid w:val="003624A3"/>
    <w:rsid w:val="00362661"/>
    <w:rsid w:val="00362B45"/>
    <w:rsid w:val="00362B57"/>
    <w:rsid w:val="00363BF6"/>
    <w:rsid w:val="003667E1"/>
    <w:rsid w:val="00367ADB"/>
    <w:rsid w:val="003702EB"/>
    <w:rsid w:val="00370A1B"/>
    <w:rsid w:val="00370B92"/>
    <w:rsid w:val="0037129F"/>
    <w:rsid w:val="003719D3"/>
    <w:rsid w:val="00373296"/>
    <w:rsid w:val="00373F5F"/>
    <w:rsid w:val="00374143"/>
    <w:rsid w:val="00374FBB"/>
    <w:rsid w:val="0037545A"/>
    <w:rsid w:val="00375B41"/>
    <w:rsid w:val="00376A73"/>
    <w:rsid w:val="00380E89"/>
    <w:rsid w:val="00380FD0"/>
    <w:rsid w:val="00381C55"/>
    <w:rsid w:val="00382839"/>
    <w:rsid w:val="00382D51"/>
    <w:rsid w:val="00383C6A"/>
    <w:rsid w:val="00384DC8"/>
    <w:rsid w:val="00386271"/>
    <w:rsid w:val="003865EC"/>
    <w:rsid w:val="00386E8E"/>
    <w:rsid w:val="00387625"/>
    <w:rsid w:val="00387E17"/>
    <w:rsid w:val="0039508C"/>
    <w:rsid w:val="0039754B"/>
    <w:rsid w:val="003979B6"/>
    <w:rsid w:val="00397ADD"/>
    <w:rsid w:val="00397E01"/>
    <w:rsid w:val="003A0383"/>
    <w:rsid w:val="003A093D"/>
    <w:rsid w:val="003A147D"/>
    <w:rsid w:val="003A1FEA"/>
    <w:rsid w:val="003A249D"/>
    <w:rsid w:val="003A3A26"/>
    <w:rsid w:val="003A4614"/>
    <w:rsid w:val="003A535B"/>
    <w:rsid w:val="003A56AA"/>
    <w:rsid w:val="003A5BEF"/>
    <w:rsid w:val="003A7F30"/>
    <w:rsid w:val="003B08E8"/>
    <w:rsid w:val="003B1A1D"/>
    <w:rsid w:val="003B30AF"/>
    <w:rsid w:val="003B3111"/>
    <w:rsid w:val="003B3319"/>
    <w:rsid w:val="003B3B1B"/>
    <w:rsid w:val="003B42F9"/>
    <w:rsid w:val="003B43A1"/>
    <w:rsid w:val="003B5275"/>
    <w:rsid w:val="003B5B06"/>
    <w:rsid w:val="003B64C4"/>
    <w:rsid w:val="003B6C85"/>
    <w:rsid w:val="003B7047"/>
    <w:rsid w:val="003C045C"/>
    <w:rsid w:val="003C0989"/>
    <w:rsid w:val="003C1978"/>
    <w:rsid w:val="003C1FF9"/>
    <w:rsid w:val="003C2131"/>
    <w:rsid w:val="003C343A"/>
    <w:rsid w:val="003C3499"/>
    <w:rsid w:val="003C3FCF"/>
    <w:rsid w:val="003C4E69"/>
    <w:rsid w:val="003C6910"/>
    <w:rsid w:val="003C6C7B"/>
    <w:rsid w:val="003C6DFA"/>
    <w:rsid w:val="003C6F16"/>
    <w:rsid w:val="003C7589"/>
    <w:rsid w:val="003C7FEC"/>
    <w:rsid w:val="003D2255"/>
    <w:rsid w:val="003D35B1"/>
    <w:rsid w:val="003D3D38"/>
    <w:rsid w:val="003D505D"/>
    <w:rsid w:val="003D59E5"/>
    <w:rsid w:val="003D6F38"/>
    <w:rsid w:val="003E025A"/>
    <w:rsid w:val="003E127B"/>
    <w:rsid w:val="003E1B6C"/>
    <w:rsid w:val="003E44A5"/>
    <w:rsid w:val="003E4760"/>
    <w:rsid w:val="003E4EF6"/>
    <w:rsid w:val="003E737E"/>
    <w:rsid w:val="003F1019"/>
    <w:rsid w:val="003F3798"/>
    <w:rsid w:val="003F3E2F"/>
    <w:rsid w:val="003F5FED"/>
    <w:rsid w:val="003F6638"/>
    <w:rsid w:val="003F695E"/>
    <w:rsid w:val="003F6988"/>
    <w:rsid w:val="003F7604"/>
    <w:rsid w:val="003F7D2B"/>
    <w:rsid w:val="00402DA8"/>
    <w:rsid w:val="00403B6D"/>
    <w:rsid w:val="0040564C"/>
    <w:rsid w:val="00405963"/>
    <w:rsid w:val="00410748"/>
    <w:rsid w:val="00410994"/>
    <w:rsid w:val="00412B1E"/>
    <w:rsid w:val="00413004"/>
    <w:rsid w:val="0041362E"/>
    <w:rsid w:val="00414240"/>
    <w:rsid w:val="00414C17"/>
    <w:rsid w:val="004151FA"/>
    <w:rsid w:val="004152E4"/>
    <w:rsid w:val="00415519"/>
    <w:rsid w:val="00415965"/>
    <w:rsid w:val="00416303"/>
    <w:rsid w:val="00416BAE"/>
    <w:rsid w:val="00417729"/>
    <w:rsid w:val="00420528"/>
    <w:rsid w:val="0042062C"/>
    <w:rsid w:val="0042077C"/>
    <w:rsid w:val="004224B2"/>
    <w:rsid w:val="004225DC"/>
    <w:rsid w:val="00422FEC"/>
    <w:rsid w:val="00426B76"/>
    <w:rsid w:val="00427036"/>
    <w:rsid w:val="00427C76"/>
    <w:rsid w:val="004316C4"/>
    <w:rsid w:val="00431D2D"/>
    <w:rsid w:val="0043212F"/>
    <w:rsid w:val="00432D77"/>
    <w:rsid w:val="004343BA"/>
    <w:rsid w:val="004350DA"/>
    <w:rsid w:val="0043657C"/>
    <w:rsid w:val="004366F1"/>
    <w:rsid w:val="004377AC"/>
    <w:rsid w:val="00440826"/>
    <w:rsid w:val="00441498"/>
    <w:rsid w:val="00442C45"/>
    <w:rsid w:val="0044442D"/>
    <w:rsid w:val="00446E2E"/>
    <w:rsid w:val="00446F23"/>
    <w:rsid w:val="0045259E"/>
    <w:rsid w:val="00454630"/>
    <w:rsid w:val="00454838"/>
    <w:rsid w:val="004548EA"/>
    <w:rsid w:val="00457405"/>
    <w:rsid w:val="004602BB"/>
    <w:rsid w:val="00460AAE"/>
    <w:rsid w:val="004610E7"/>
    <w:rsid w:val="004622D6"/>
    <w:rsid w:val="0046322C"/>
    <w:rsid w:val="0046438E"/>
    <w:rsid w:val="00464B86"/>
    <w:rsid w:val="004651E7"/>
    <w:rsid w:val="00465A64"/>
    <w:rsid w:val="00466E6B"/>
    <w:rsid w:val="00472DCD"/>
    <w:rsid w:val="00476E0E"/>
    <w:rsid w:val="00477950"/>
    <w:rsid w:val="00477D5D"/>
    <w:rsid w:val="00481EF7"/>
    <w:rsid w:val="00481F58"/>
    <w:rsid w:val="00481F6E"/>
    <w:rsid w:val="004841E5"/>
    <w:rsid w:val="0048579C"/>
    <w:rsid w:val="00485C1D"/>
    <w:rsid w:val="00491EA1"/>
    <w:rsid w:val="00495548"/>
    <w:rsid w:val="00495AFB"/>
    <w:rsid w:val="00496567"/>
    <w:rsid w:val="004A3E98"/>
    <w:rsid w:val="004A49F9"/>
    <w:rsid w:val="004A4B4D"/>
    <w:rsid w:val="004A4EAB"/>
    <w:rsid w:val="004B0306"/>
    <w:rsid w:val="004B381E"/>
    <w:rsid w:val="004B4445"/>
    <w:rsid w:val="004B4FA9"/>
    <w:rsid w:val="004B4FE2"/>
    <w:rsid w:val="004B6B3B"/>
    <w:rsid w:val="004B6DA3"/>
    <w:rsid w:val="004C09CC"/>
    <w:rsid w:val="004C1B8A"/>
    <w:rsid w:val="004C1FAA"/>
    <w:rsid w:val="004C3C2C"/>
    <w:rsid w:val="004C3E85"/>
    <w:rsid w:val="004C4582"/>
    <w:rsid w:val="004C4CEA"/>
    <w:rsid w:val="004C4E39"/>
    <w:rsid w:val="004C7959"/>
    <w:rsid w:val="004C7E70"/>
    <w:rsid w:val="004C7F20"/>
    <w:rsid w:val="004C7F9C"/>
    <w:rsid w:val="004D066E"/>
    <w:rsid w:val="004D0701"/>
    <w:rsid w:val="004D0D1E"/>
    <w:rsid w:val="004D1125"/>
    <w:rsid w:val="004D1EE4"/>
    <w:rsid w:val="004D2A42"/>
    <w:rsid w:val="004D4462"/>
    <w:rsid w:val="004D649D"/>
    <w:rsid w:val="004D7087"/>
    <w:rsid w:val="004D74E7"/>
    <w:rsid w:val="004D7CEF"/>
    <w:rsid w:val="004D7D00"/>
    <w:rsid w:val="004E0677"/>
    <w:rsid w:val="004E106F"/>
    <w:rsid w:val="004E182A"/>
    <w:rsid w:val="004E2437"/>
    <w:rsid w:val="004E331D"/>
    <w:rsid w:val="004E49F1"/>
    <w:rsid w:val="004E62DF"/>
    <w:rsid w:val="004E6401"/>
    <w:rsid w:val="004E6730"/>
    <w:rsid w:val="004E6B34"/>
    <w:rsid w:val="004E6BB3"/>
    <w:rsid w:val="004E6CE2"/>
    <w:rsid w:val="004E6D63"/>
    <w:rsid w:val="004E75C6"/>
    <w:rsid w:val="004E7663"/>
    <w:rsid w:val="004E79D9"/>
    <w:rsid w:val="004E7E80"/>
    <w:rsid w:val="004F02B3"/>
    <w:rsid w:val="004F0B47"/>
    <w:rsid w:val="004F10EE"/>
    <w:rsid w:val="004F1381"/>
    <w:rsid w:val="004F1FAC"/>
    <w:rsid w:val="004F30A9"/>
    <w:rsid w:val="004F3F89"/>
    <w:rsid w:val="004F58AA"/>
    <w:rsid w:val="004F7701"/>
    <w:rsid w:val="005000D6"/>
    <w:rsid w:val="00500478"/>
    <w:rsid w:val="00500746"/>
    <w:rsid w:val="00501A57"/>
    <w:rsid w:val="00501B22"/>
    <w:rsid w:val="005020EF"/>
    <w:rsid w:val="005027B2"/>
    <w:rsid w:val="005039E5"/>
    <w:rsid w:val="005046A8"/>
    <w:rsid w:val="005049FD"/>
    <w:rsid w:val="00505B30"/>
    <w:rsid w:val="00505C8E"/>
    <w:rsid w:val="00505E84"/>
    <w:rsid w:val="00506A4B"/>
    <w:rsid w:val="00507527"/>
    <w:rsid w:val="00507D7D"/>
    <w:rsid w:val="00513F2D"/>
    <w:rsid w:val="00515023"/>
    <w:rsid w:val="00515F18"/>
    <w:rsid w:val="005161AF"/>
    <w:rsid w:val="005167F8"/>
    <w:rsid w:val="00520651"/>
    <w:rsid w:val="005206A3"/>
    <w:rsid w:val="0052106D"/>
    <w:rsid w:val="00521788"/>
    <w:rsid w:val="00521E2C"/>
    <w:rsid w:val="00522FFA"/>
    <w:rsid w:val="005240F5"/>
    <w:rsid w:val="0052565E"/>
    <w:rsid w:val="0052702B"/>
    <w:rsid w:val="005272E3"/>
    <w:rsid w:val="005275B5"/>
    <w:rsid w:val="00532E52"/>
    <w:rsid w:val="00533A6F"/>
    <w:rsid w:val="00534510"/>
    <w:rsid w:val="00535847"/>
    <w:rsid w:val="005368B7"/>
    <w:rsid w:val="00536B94"/>
    <w:rsid w:val="0053798E"/>
    <w:rsid w:val="00537C59"/>
    <w:rsid w:val="00540CB0"/>
    <w:rsid w:val="005418E1"/>
    <w:rsid w:val="00541DE6"/>
    <w:rsid w:val="00542171"/>
    <w:rsid w:val="00542F22"/>
    <w:rsid w:val="00543E8C"/>
    <w:rsid w:val="00544045"/>
    <w:rsid w:val="005451BB"/>
    <w:rsid w:val="00546C1A"/>
    <w:rsid w:val="0055111F"/>
    <w:rsid w:val="005516C6"/>
    <w:rsid w:val="00551711"/>
    <w:rsid w:val="005519FA"/>
    <w:rsid w:val="005529CF"/>
    <w:rsid w:val="0055554D"/>
    <w:rsid w:val="00555E68"/>
    <w:rsid w:val="00556E92"/>
    <w:rsid w:val="005608BB"/>
    <w:rsid w:val="00560AA8"/>
    <w:rsid w:val="00562F9B"/>
    <w:rsid w:val="005644A7"/>
    <w:rsid w:val="00564FB3"/>
    <w:rsid w:val="00566882"/>
    <w:rsid w:val="0056745E"/>
    <w:rsid w:val="00567C91"/>
    <w:rsid w:val="005700BA"/>
    <w:rsid w:val="0057028E"/>
    <w:rsid w:val="00570872"/>
    <w:rsid w:val="00570D30"/>
    <w:rsid w:val="00572C2D"/>
    <w:rsid w:val="005737B8"/>
    <w:rsid w:val="005764EB"/>
    <w:rsid w:val="00576906"/>
    <w:rsid w:val="005773C3"/>
    <w:rsid w:val="00577A68"/>
    <w:rsid w:val="005816C7"/>
    <w:rsid w:val="00581AC2"/>
    <w:rsid w:val="005820B2"/>
    <w:rsid w:val="0058322F"/>
    <w:rsid w:val="00583538"/>
    <w:rsid w:val="005845B0"/>
    <w:rsid w:val="00584DF9"/>
    <w:rsid w:val="0058526E"/>
    <w:rsid w:val="005858AB"/>
    <w:rsid w:val="005858FE"/>
    <w:rsid w:val="00586832"/>
    <w:rsid w:val="00587215"/>
    <w:rsid w:val="00590B60"/>
    <w:rsid w:val="00591CDC"/>
    <w:rsid w:val="00591D67"/>
    <w:rsid w:val="005931D3"/>
    <w:rsid w:val="00593F8E"/>
    <w:rsid w:val="00595783"/>
    <w:rsid w:val="00595B75"/>
    <w:rsid w:val="00595D6D"/>
    <w:rsid w:val="005A0281"/>
    <w:rsid w:val="005A04A0"/>
    <w:rsid w:val="005A08DF"/>
    <w:rsid w:val="005A0955"/>
    <w:rsid w:val="005A2C0C"/>
    <w:rsid w:val="005A3C47"/>
    <w:rsid w:val="005A4A7F"/>
    <w:rsid w:val="005A54BB"/>
    <w:rsid w:val="005A5AC1"/>
    <w:rsid w:val="005A68F7"/>
    <w:rsid w:val="005A6B5F"/>
    <w:rsid w:val="005A74CF"/>
    <w:rsid w:val="005A75CD"/>
    <w:rsid w:val="005A777C"/>
    <w:rsid w:val="005A7E7D"/>
    <w:rsid w:val="005B1964"/>
    <w:rsid w:val="005B1F51"/>
    <w:rsid w:val="005B21A7"/>
    <w:rsid w:val="005B25D0"/>
    <w:rsid w:val="005B3B03"/>
    <w:rsid w:val="005B4DBD"/>
    <w:rsid w:val="005B552F"/>
    <w:rsid w:val="005B717A"/>
    <w:rsid w:val="005C1AA1"/>
    <w:rsid w:val="005C20FF"/>
    <w:rsid w:val="005C2BB8"/>
    <w:rsid w:val="005C2D1D"/>
    <w:rsid w:val="005C32A0"/>
    <w:rsid w:val="005C53ED"/>
    <w:rsid w:val="005C5766"/>
    <w:rsid w:val="005C5976"/>
    <w:rsid w:val="005C6306"/>
    <w:rsid w:val="005C6D04"/>
    <w:rsid w:val="005C7E1A"/>
    <w:rsid w:val="005D1097"/>
    <w:rsid w:val="005D365C"/>
    <w:rsid w:val="005D5DED"/>
    <w:rsid w:val="005E06D2"/>
    <w:rsid w:val="005E1C5F"/>
    <w:rsid w:val="005E296C"/>
    <w:rsid w:val="005E2A70"/>
    <w:rsid w:val="005E2C34"/>
    <w:rsid w:val="005E30DC"/>
    <w:rsid w:val="005E38F8"/>
    <w:rsid w:val="005E479D"/>
    <w:rsid w:val="005E4CB2"/>
    <w:rsid w:val="005E5364"/>
    <w:rsid w:val="005E58BE"/>
    <w:rsid w:val="005E7255"/>
    <w:rsid w:val="005E731A"/>
    <w:rsid w:val="005F119F"/>
    <w:rsid w:val="005F13F4"/>
    <w:rsid w:val="005F2F24"/>
    <w:rsid w:val="005F3509"/>
    <w:rsid w:val="005F360A"/>
    <w:rsid w:val="005F39AF"/>
    <w:rsid w:val="005F4C3D"/>
    <w:rsid w:val="005F5842"/>
    <w:rsid w:val="00600681"/>
    <w:rsid w:val="0060107C"/>
    <w:rsid w:val="006032C5"/>
    <w:rsid w:val="00603FDE"/>
    <w:rsid w:val="00604001"/>
    <w:rsid w:val="00605A3C"/>
    <w:rsid w:val="006067BE"/>
    <w:rsid w:val="00611335"/>
    <w:rsid w:val="006124F9"/>
    <w:rsid w:val="0061285B"/>
    <w:rsid w:val="006130BD"/>
    <w:rsid w:val="00615F62"/>
    <w:rsid w:val="00616C65"/>
    <w:rsid w:val="006171EA"/>
    <w:rsid w:val="00617D46"/>
    <w:rsid w:val="00620A38"/>
    <w:rsid w:val="006210B3"/>
    <w:rsid w:val="0062117B"/>
    <w:rsid w:val="00622413"/>
    <w:rsid w:val="00623836"/>
    <w:rsid w:val="006241CC"/>
    <w:rsid w:val="00624691"/>
    <w:rsid w:val="0062777A"/>
    <w:rsid w:val="00630D01"/>
    <w:rsid w:val="006313C2"/>
    <w:rsid w:val="006325A2"/>
    <w:rsid w:val="00633D10"/>
    <w:rsid w:val="0063422A"/>
    <w:rsid w:val="00635CD2"/>
    <w:rsid w:val="00641816"/>
    <w:rsid w:val="00643393"/>
    <w:rsid w:val="006435C3"/>
    <w:rsid w:val="00643AF6"/>
    <w:rsid w:val="00644341"/>
    <w:rsid w:val="00644557"/>
    <w:rsid w:val="00645AAA"/>
    <w:rsid w:val="006460DF"/>
    <w:rsid w:val="00646B4E"/>
    <w:rsid w:val="00647525"/>
    <w:rsid w:val="00651514"/>
    <w:rsid w:val="006519E5"/>
    <w:rsid w:val="006547C9"/>
    <w:rsid w:val="0065501D"/>
    <w:rsid w:val="00656403"/>
    <w:rsid w:val="00656736"/>
    <w:rsid w:val="00656927"/>
    <w:rsid w:val="00657541"/>
    <w:rsid w:val="0066085E"/>
    <w:rsid w:val="00661111"/>
    <w:rsid w:val="00662173"/>
    <w:rsid w:val="00663E15"/>
    <w:rsid w:val="00664012"/>
    <w:rsid w:val="00665BAD"/>
    <w:rsid w:val="00666EB3"/>
    <w:rsid w:val="006706DF"/>
    <w:rsid w:val="006708D3"/>
    <w:rsid w:val="00672624"/>
    <w:rsid w:val="006733F4"/>
    <w:rsid w:val="006734CD"/>
    <w:rsid w:val="00675F0F"/>
    <w:rsid w:val="00675FAA"/>
    <w:rsid w:val="006763F7"/>
    <w:rsid w:val="00676E25"/>
    <w:rsid w:val="00677416"/>
    <w:rsid w:val="0067797E"/>
    <w:rsid w:val="00677EEE"/>
    <w:rsid w:val="00680999"/>
    <w:rsid w:val="00681138"/>
    <w:rsid w:val="00681FD0"/>
    <w:rsid w:val="00682626"/>
    <w:rsid w:val="0068490F"/>
    <w:rsid w:val="006850C5"/>
    <w:rsid w:val="00686023"/>
    <w:rsid w:val="00686F32"/>
    <w:rsid w:val="00687B8A"/>
    <w:rsid w:val="00690F11"/>
    <w:rsid w:val="006916EA"/>
    <w:rsid w:val="006938DA"/>
    <w:rsid w:val="00693C99"/>
    <w:rsid w:val="00694B3F"/>
    <w:rsid w:val="006954AF"/>
    <w:rsid w:val="006970F2"/>
    <w:rsid w:val="00697659"/>
    <w:rsid w:val="0069765F"/>
    <w:rsid w:val="00697C01"/>
    <w:rsid w:val="006A1A5D"/>
    <w:rsid w:val="006A25E2"/>
    <w:rsid w:val="006A36CB"/>
    <w:rsid w:val="006A3DE8"/>
    <w:rsid w:val="006A549C"/>
    <w:rsid w:val="006A7DC2"/>
    <w:rsid w:val="006B17CF"/>
    <w:rsid w:val="006B1AD4"/>
    <w:rsid w:val="006B3576"/>
    <w:rsid w:val="006B38CA"/>
    <w:rsid w:val="006B5040"/>
    <w:rsid w:val="006B571E"/>
    <w:rsid w:val="006B77A9"/>
    <w:rsid w:val="006B7B8D"/>
    <w:rsid w:val="006B7D3F"/>
    <w:rsid w:val="006B7FE6"/>
    <w:rsid w:val="006C05AC"/>
    <w:rsid w:val="006C05BF"/>
    <w:rsid w:val="006C1516"/>
    <w:rsid w:val="006C19C1"/>
    <w:rsid w:val="006C19DF"/>
    <w:rsid w:val="006C1E0E"/>
    <w:rsid w:val="006C32BA"/>
    <w:rsid w:val="006C35AA"/>
    <w:rsid w:val="006C4A23"/>
    <w:rsid w:val="006C5CEB"/>
    <w:rsid w:val="006D037B"/>
    <w:rsid w:val="006D1151"/>
    <w:rsid w:val="006D1608"/>
    <w:rsid w:val="006D2F8D"/>
    <w:rsid w:val="006D4725"/>
    <w:rsid w:val="006D4924"/>
    <w:rsid w:val="006E0378"/>
    <w:rsid w:val="006E1456"/>
    <w:rsid w:val="006E1535"/>
    <w:rsid w:val="006E1889"/>
    <w:rsid w:val="006E49D4"/>
    <w:rsid w:val="006E4F70"/>
    <w:rsid w:val="006E4F9D"/>
    <w:rsid w:val="006E56C7"/>
    <w:rsid w:val="006E7889"/>
    <w:rsid w:val="006E7913"/>
    <w:rsid w:val="006F027A"/>
    <w:rsid w:val="006F0962"/>
    <w:rsid w:val="006F0F5C"/>
    <w:rsid w:val="006F1F3D"/>
    <w:rsid w:val="006F4ADB"/>
    <w:rsid w:val="006F540B"/>
    <w:rsid w:val="006F54D2"/>
    <w:rsid w:val="006F5673"/>
    <w:rsid w:val="006F705A"/>
    <w:rsid w:val="006F78F4"/>
    <w:rsid w:val="00701DDB"/>
    <w:rsid w:val="00701DE6"/>
    <w:rsid w:val="00703841"/>
    <w:rsid w:val="00703E55"/>
    <w:rsid w:val="00704C9E"/>
    <w:rsid w:val="0070646D"/>
    <w:rsid w:val="00710428"/>
    <w:rsid w:val="0071179D"/>
    <w:rsid w:val="00711CBA"/>
    <w:rsid w:val="007130D8"/>
    <w:rsid w:val="00713EA9"/>
    <w:rsid w:val="0071528B"/>
    <w:rsid w:val="00715C5F"/>
    <w:rsid w:val="00717A81"/>
    <w:rsid w:val="00720927"/>
    <w:rsid w:val="007215A6"/>
    <w:rsid w:val="00721789"/>
    <w:rsid w:val="0072194D"/>
    <w:rsid w:val="00721E0A"/>
    <w:rsid w:val="00722447"/>
    <w:rsid w:val="007225DA"/>
    <w:rsid w:val="00722D05"/>
    <w:rsid w:val="007232E5"/>
    <w:rsid w:val="007267BA"/>
    <w:rsid w:val="0072734D"/>
    <w:rsid w:val="007302E2"/>
    <w:rsid w:val="007317FF"/>
    <w:rsid w:val="00731A8C"/>
    <w:rsid w:val="00731D37"/>
    <w:rsid w:val="00733307"/>
    <w:rsid w:val="007342C9"/>
    <w:rsid w:val="0073490B"/>
    <w:rsid w:val="00734B9C"/>
    <w:rsid w:val="007353ED"/>
    <w:rsid w:val="00735602"/>
    <w:rsid w:val="007360B9"/>
    <w:rsid w:val="007409A3"/>
    <w:rsid w:val="00741228"/>
    <w:rsid w:val="00741906"/>
    <w:rsid w:val="00741D49"/>
    <w:rsid w:val="00743691"/>
    <w:rsid w:val="0074380C"/>
    <w:rsid w:val="007444B3"/>
    <w:rsid w:val="00745033"/>
    <w:rsid w:val="0074553B"/>
    <w:rsid w:val="00745E7C"/>
    <w:rsid w:val="00745EB9"/>
    <w:rsid w:val="00747BCC"/>
    <w:rsid w:val="007500B0"/>
    <w:rsid w:val="007507C1"/>
    <w:rsid w:val="00751F4D"/>
    <w:rsid w:val="00753D9C"/>
    <w:rsid w:val="00755724"/>
    <w:rsid w:val="007600BC"/>
    <w:rsid w:val="00760492"/>
    <w:rsid w:val="00760B7C"/>
    <w:rsid w:val="007613C4"/>
    <w:rsid w:val="0076216F"/>
    <w:rsid w:val="007627CC"/>
    <w:rsid w:val="00764FFF"/>
    <w:rsid w:val="00765313"/>
    <w:rsid w:val="00765D60"/>
    <w:rsid w:val="00766BA9"/>
    <w:rsid w:val="007677D8"/>
    <w:rsid w:val="00767F1F"/>
    <w:rsid w:val="00772A2C"/>
    <w:rsid w:val="00772AC0"/>
    <w:rsid w:val="0077420A"/>
    <w:rsid w:val="00774C9C"/>
    <w:rsid w:val="00776592"/>
    <w:rsid w:val="007771CE"/>
    <w:rsid w:val="0078019D"/>
    <w:rsid w:val="0078027E"/>
    <w:rsid w:val="007823FD"/>
    <w:rsid w:val="007825EE"/>
    <w:rsid w:val="00782B5F"/>
    <w:rsid w:val="00784679"/>
    <w:rsid w:val="007858B2"/>
    <w:rsid w:val="007861C4"/>
    <w:rsid w:val="00787805"/>
    <w:rsid w:val="00790754"/>
    <w:rsid w:val="007924BE"/>
    <w:rsid w:val="0079331E"/>
    <w:rsid w:val="00793CE4"/>
    <w:rsid w:val="0079452B"/>
    <w:rsid w:val="00795FA2"/>
    <w:rsid w:val="00796B47"/>
    <w:rsid w:val="00796E31"/>
    <w:rsid w:val="007A0C4E"/>
    <w:rsid w:val="007A0EAA"/>
    <w:rsid w:val="007A1147"/>
    <w:rsid w:val="007A2389"/>
    <w:rsid w:val="007A2F9F"/>
    <w:rsid w:val="007A33D2"/>
    <w:rsid w:val="007A4274"/>
    <w:rsid w:val="007A568B"/>
    <w:rsid w:val="007A6A75"/>
    <w:rsid w:val="007A6AD2"/>
    <w:rsid w:val="007A7E29"/>
    <w:rsid w:val="007A7FE6"/>
    <w:rsid w:val="007B07FE"/>
    <w:rsid w:val="007B5454"/>
    <w:rsid w:val="007B559E"/>
    <w:rsid w:val="007B5BB4"/>
    <w:rsid w:val="007B6F00"/>
    <w:rsid w:val="007B7A21"/>
    <w:rsid w:val="007C0958"/>
    <w:rsid w:val="007C3F68"/>
    <w:rsid w:val="007C516C"/>
    <w:rsid w:val="007D64C1"/>
    <w:rsid w:val="007D7942"/>
    <w:rsid w:val="007E1FE0"/>
    <w:rsid w:val="007E282F"/>
    <w:rsid w:val="007E3C2C"/>
    <w:rsid w:val="007E4250"/>
    <w:rsid w:val="007E57A6"/>
    <w:rsid w:val="007E62E0"/>
    <w:rsid w:val="007E67F1"/>
    <w:rsid w:val="007F0830"/>
    <w:rsid w:val="007F1611"/>
    <w:rsid w:val="007F200F"/>
    <w:rsid w:val="007F274B"/>
    <w:rsid w:val="007F279B"/>
    <w:rsid w:val="007F3BE0"/>
    <w:rsid w:val="007F648A"/>
    <w:rsid w:val="007F7338"/>
    <w:rsid w:val="00801B53"/>
    <w:rsid w:val="00804F10"/>
    <w:rsid w:val="00805658"/>
    <w:rsid w:val="00806C10"/>
    <w:rsid w:val="00807539"/>
    <w:rsid w:val="00807CB2"/>
    <w:rsid w:val="00810DF0"/>
    <w:rsid w:val="008110D4"/>
    <w:rsid w:val="00811237"/>
    <w:rsid w:val="00811302"/>
    <w:rsid w:val="00811D7C"/>
    <w:rsid w:val="008128A6"/>
    <w:rsid w:val="00812E0B"/>
    <w:rsid w:val="00812FAF"/>
    <w:rsid w:val="0081308E"/>
    <w:rsid w:val="0081338E"/>
    <w:rsid w:val="00813EEA"/>
    <w:rsid w:val="00814074"/>
    <w:rsid w:val="008162D3"/>
    <w:rsid w:val="008173D8"/>
    <w:rsid w:val="008173F9"/>
    <w:rsid w:val="00817738"/>
    <w:rsid w:val="00820D20"/>
    <w:rsid w:val="008221A0"/>
    <w:rsid w:val="00822E50"/>
    <w:rsid w:val="00823DDC"/>
    <w:rsid w:val="00825171"/>
    <w:rsid w:val="00826AF7"/>
    <w:rsid w:val="00827F40"/>
    <w:rsid w:val="00831123"/>
    <w:rsid w:val="00832ACD"/>
    <w:rsid w:val="00834790"/>
    <w:rsid w:val="00835046"/>
    <w:rsid w:val="00835C2D"/>
    <w:rsid w:val="0083623A"/>
    <w:rsid w:val="008402E5"/>
    <w:rsid w:val="00840565"/>
    <w:rsid w:val="0084158B"/>
    <w:rsid w:val="00844CAE"/>
    <w:rsid w:val="008450C1"/>
    <w:rsid w:val="00845EBA"/>
    <w:rsid w:val="00846458"/>
    <w:rsid w:val="008503A9"/>
    <w:rsid w:val="00850CF2"/>
    <w:rsid w:val="0085155F"/>
    <w:rsid w:val="008515C1"/>
    <w:rsid w:val="00851E14"/>
    <w:rsid w:val="00851FB6"/>
    <w:rsid w:val="008523EE"/>
    <w:rsid w:val="00852CCD"/>
    <w:rsid w:val="00852CFD"/>
    <w:rsid w:val="00852F46"/>
    <w:rsid w:val="00853DD1"/>
    <w:rsid w:val="008543FF"/>
    <w:rsid w:val="0085462E"/>
    <w:rsid w:val="00855253"/>
    <w:rsid w:val="00855B1B"/>
    <w:rsid w:val="0085601D"/>
    <w:rsid w:val="008565F9"/>
    <w:rsid w:val="008572A5"/>
    <w:rsid w:val="008605D6"/>
    <w:rsid w:val="00860A4A"/>
    <w:rsid w:val="008648FD"/>
    <w:rsid w:val="008649DC"/>
    <w:rsid w:val="0086564D"/>
    <w:rsid w:val="00866564"/>
    <w:rsid w:val="00866932"/>
    <w:rsid w:val="00866DB0"/>
    <w:rsid w:val="00867631"/>
    <w:rsid w:val="00867F92"/>
    <w:rsid w:val="00870AAE"/>
    <w:rsid w:val="008716F6"/>
    <w:rsid w:val="00871D6C"/>
    <w:rsid w:val="0087213D"/>
    <w:rsid w:val="008748BD"/>
    <w:rsid w:val="00874EAE"/>
    <w:rsid w:val="008756E5"/>
    <w:rsid w:val="00875D73"/>
    <w:rsid w:val="00876647"/>
    <w:rsid w:val="00876B3C"/>
    <w:rsid w:val="00881AB8"/>
    <w:rsid w:val="0088286B"/>
    <w:rsid w:val="008835EF"/>
    <w:rsid w:val="008841C1"/>
    <w:rsid w:val="00884E66"/>
    <w:rsid w:val="008854AC"/>
    <w:rsid w:val="00886C07"/>
    <w:rsid w:val="00890077"/>
    <w:rsid w:val="008907A4"/>
    <w:rsid w:val="0089138E"/>
    <w:rsid w:val="00892786"/>
    <w:rsid w:val="00893FDE"/>
    <w:rsid w:val="00896B89"/>
    <w:rsid w:val="00897612"/>
    <w:rsid w:val="00897C64"/>
    <w:rsid w:val="008A21E6"/>
    <w:rsid w:val="008A2433"/>
    <w:rsid w:val="008A4172"/>
    <w:rsid w:val="008A47E1"/>
    <w:rsid w:val="008A67E2"/>
    <w:rsid w:val="008A6808"/>
    <w:rsid w:val="008A7963"/>
    <w:rsid w:val="008B2427"/>
    <w:rsid w:val="008B4405"/>
    <w:rsid w:val="008B4EB2"/>
    <w:rsid w:val="008B5671"/>
    <w:rsid w:val="008B65DB"/>
    <w:rsid w:val="008B7948"/>
    <w:rsid w:val="008C0B09"/>
    <w:rsid w:val="008C0B1F"/>
    <w:rsid w:val="008C3121"/>
    <w:rsid w:val="008C3407"/>
    <w:rsid w:val="008C38B2"/>
    <w:rsid w:val="008C4A62"/>
    <w:rsid w:val="008C4C1B"/>
    <w:rsid w:val="008C4FD5"/>
    <w:rsid w:val="008C5345"/>
    <w:rsid w:val="008C5363"/>
    <w:rsid w:val="008C63A2"/>
    <w:rsid w:val="008C7542"/>
    <w:rsid w:val="008D0047"/>
    <w:rsid w:val="008D0E67"/>
    <w:rsid w:val="008D1A33"/>
    <w:rsid w:val="008D1DD4"/>
    <w:rsid w:val="008D2A9F"/>
    <w:rsid w:val="008D387C"/>
    <w:rsid w:val="008E13D5"/>
    <w:rsid w:val="008E26F1"/>
    <w:rsid w:val="008E39C5"/>
    <w:rsid w:val="008E3E0F"/>
    <w:rsid w:val="008E61B0"/>
    <w:rsid w:val="008E7B44"/>
    <w:rsid w:val="008F0370"/>
    <w:rsid w:val="008F03E7"/>
    <w:rsid w:val="008F24DC"/>
    <w:rsid w:val="008F24FC"/>
    <w:rsid w:val="008F3432"/>
    <w:rsid w:val="008F549E"/>
    <w:rsid w:val="008F5B4A"/>
    <w:rsid w:val="008F60DF"/>
    <w:rsid w:val="008F61D8"/>
    <w:rsid w:val="008F6CFC"/>
    <w:rsid w:val="008F79C7"/>
    <w:rsid w:val="009005DA"/>
    <w:rsid w:val="00902749"/>
    <w:rsid w:val="00905DA0"/>
    <w:rsid w:val="009075E7"/>
    <w:rsid w:val="00907F45"/>
    <w:rsid w:val="0091030C"/>
    <w:rsid w:val="0091046A"/>
    <w:rsid w:val="009126B8"/>
    <w:rsid w:val="00912866"/>
    <w:rsid w:val="0091297C"/>
    <w:rsid w:val="00913F54"/>
    <w:rsid w:val="0091440C"/>
    <w:rsid w:val="00914617"/>
    <w:rsid w:val="00914DDF"/>
    <w:rsid w:val="00915222"/>
    <w:rsid w:val="00916B41"/>
    <w:rsid w:val="00917E25"/>
    <w:rsid w:val="00920638"/>
    <w:rsid w:val="009222C0"/>
    <w:rsid w:val="00924152"/>
    <w:rsid w:val="00924A99"/>
    <w:rsid w:val="00924B57"/>
    <w:rsid w:val="00924E21"/>
    <w:rsid w:val="0092546D"/>
    <w:rsid w:val="0092586F"/>
    <w:rsid w:val="009258EB"/>
    <w:rsid w:val="00926253"/>
    <w:rsid w:val="00926430"/>
    <w:rsid w:val="009314F4"/>
    <w:rsid w:val="00933479"/>
    <w:rsid w:val="00933B2E"/>
    <w:rsid w:val="00933C51"/>
    <w:rsid w:val="00934824"/>
    <w:rsid w:val="00934B40"/>
    <w:rsid w:val="00934F40"/>
    <w:rsid w:val="00937577"/>
    <w:rsid w:val="00940405"/>
    <w:rsid w:val="009436C1"/>
    <w:rsid w:val="00944628"/>
    <w:rsid w:val="009447BE"/>
    <w:rsid w:val="00944B70"/>
    <w:rsid w:val="00944CE8"/>
    <w:rsid w:val="009453EC"/>
    <w:rsid w:val="009468BD"/>
    <w:rsid w:val="00950AC7"/>
    <w:rsid w:val="00950BBD"/>
    <w:rsid w:val="00952543"/>
    <w:rsid w:val="00953FD0"/>
    <w:rsid w:val="0095580B"/>
    <w:rsid w:val="00956724"/>
    <w:rsid w:val="00956D9B"/>
    <w:rsid w:val="00961B1F"/>
    <w:rsid w:val="00962391"/>
    <w:rsid w:val="00963CDD"/>
    <w:rsid w:val="00963F40"/>
    <w:rsid w:val="0096442E"/>
    <w:rsid w:val="009672F0"/>
    <w:rsid w:val="00967E79"/>
    <w:rsid w:val="0097076F"/>
    <w:rsid w:val="009707D3"/>
    <w:rsid w:val="009732CD"/>
    <w:rsid w:val="009733C1"/>
    <w:rsid w:val="00977596"/>
    <w:rsid w:val="00980760"/>
    <w:rsid w:val="00983DA4"/>
    <w:rsid w:val="009841B5"/>
    <w:rsid w:val="009843F4"/>
    <w:rsid w:val="009844F0"/>
    <w:rsid w:val="00985545"/>
    <w:rsid w:val="009855E7"/>
    <w:rsid w:val="009857C6"/>
    <w:rsid w:val="00986487"/>
    <w:rsid w:val="0098648C"/>
    <w:rsid w:val="009877F1"/>
    <w:rsid w:val="00987D62"/>
    <w:rsid w:val="00990ED7"/>
    <w:rsid w:val="009922F4"/>
    <w:rsid w:val="009926D5"/>
    <w:rsid w:val="009936C8"/>
    <w:rsid w:val="0099521D"/>
    <w:rsid w:val="009974EE"/>
    <w:rsid w:val="009A0BEA"/>
    <w:rsid w:val="009A0FCC"/>
    <w:rsid w:val="009A1506"/>
    <w:rsid w:val="009A239F"/>
    <w:rsid w:val="009A4334"/>
    <w:rsid w:val="009A5C74"/>
    <w:rsid w:val="009A74C7"/>
    <w:rsid w:val="009A7EA1"/>
    <w:rsid w:val="009B4F5D"/>
    <w:rsid w:val="009B52CC"/>
    <w:rsid w:val="009B5940"/>
    <w:rsid w:val="009B674F"/>
    <w:rsid w:val="009C0440"/>
    <w:rsid w:val="009C169E"/>
    <w:rsid w:val="009C2112"/>
    <w:rsid w:val="009C2EDD"/>
    <w:rsid w:val="009C5AE8"/>
    <w:rsid w:val="009C5DDE"/>
    <w:rsid w:val="009C60A2"/>
    <w:rsid w:val="009C78B5"/>
    <w:rsid w:val="009C7AC5"/>
    <w:rsid w:val="009D071D"/>
    <w:rsid w:val="009D191C"/>
    <w:rsid w:val="009D25D5"/>
    <w:rsid w:val="009D3480"/>
    <w:rsid w:val="009D391C"/>
    <w:rsid w:val="009D46AB"/>
    <w:rsid w:val="009D49C8"/>
    <w:rsid w:val="009D5A19"/>
    <w:rsid w:val="009D64C5"/>
    <w:rsid w:val="009D6681"/>
    <w:rsid w:val="009D6DC2"/>
    <w:rsid w:val="009D7117"/>
    <w:rsid w:val="009D7997"/>
    <w:rsid w:val="009E05A3"/>
    <w:rsid w:val="009E08B0"/>
    <w:rsid w:val="009E0EDD"/>
    <w:rsid w:val="009E20BE"/>
    <w:rsid w:val="009E4FB2"/>
    <w:rsid w:val="009E5528"/>
    <w:rsid w:val="009E5C60"/>
    <w:rsid w:val="009E682C"/>
    <w:rsid w:val="009E72DD"/>
    <w:rsid w:val="009E7670"/>
    <w:rsid w:val="009E7A34"/>
    <w:rsid w:val="009F08A3"/>
    <w:rsid w:val="009F23D9"/>
    <w:rsid w:val="009F2E91"/>
    <w:rsid w:val="009F35DC"/>
    <w:rsid w:val="009F429E"/>
    <w:rsid w:val="009F602E"/>
    <w:rsid w:val="009F60A3"/>
    <w:rsid w:val="009F6A00"/>
    <w:rsid w:val="009F749B"/>
    <w:rsid w:val="009F7DC5"/>
    <w:rsid w:val="00A007C5"/>
    <w:rsid w:val="00A01E24"/>
    <w:rsid w:val="00A0264D"/>
    <w:rsid w:val="00A03139"/>
    <w:rsid w:val="00A04423"/>
    <w:rsid w:val="00A04862"/>
    <w:rsid w:val="00A04FB1"/>
    <w:rsid w:val="00A05353"/>
    <w:rsid w:val="00A05F17"/>
    <w:rsid w:val="00A06ABE"/>
    <w:rsid w:val="00A1366E"/>
    <w:rsid w:val="00A143CB"/>
    <w:rsid w:val="00A14795"/>
    <w:rsid w:val="00A14F28"/>
    <w:rsid w:val="00A164FF"/>
    <w:rsid w:val="00A1750C"/>
    <w:rsid w:val="00A17762"/>
    <w:rsid w:val="00A1796F"/>
    <w:rsid w:val="00A21852"/>
    <w:rsid w:val="00A2281C"/>
    <w:rsid w:val="00A23023"/>
    <w:rsid w:val="00A23ED5"/>
    <w:rsid w:val="00A24D96"/>
    <w:rsid w:val="00A25B64"/>
    <w:rsid w:val="00A26C5C"/>
    <w:rsid w:val="00A2742B"/>
    <w:rsid w:val="00A276EC"/>
    <w:rsid w:val="00A27CD3"/>
    <w:rsid w:val="00A314BD"/>
    <w:rsid w:val="00A3192B"/>
    <w:rsid w:val="00A31CC3"/>
    <w:rsid w:val="00A327F4"/>
    <w:rsid w:val="00A32935"/>
    <w:rsid w:val="00A33462"/>
    <w:rsid w:val="00A40EC3"/>
    <w:rsid w:val="00A42A0D"/>
    <w:rsid w:val="00A42B9D"/>
    <w:rsid w:val="00A433A4"/>
    <w:rsid w:val="00A435BE"/>
    <w:rsid w:val="00A43A4E"/>
    <w:rsid w:val="00A440B9"/>
    <w:rsid w:val="00A44120"/>
    <w:rsid w:val="00A44B73"/>
    <w:rsid w:val="00A45427"/>
    <w:rsid w:val="00A456E6"/>
    <w:rsid w:val="00A45B5F"/>
    <w:rsid w:val="00A461FA"/>
    <w:rsid w:val="00A46744"/>
    <w:rsid w:val="00A4752B"/>
    <w:rsid w:val="00A47B86"/>
    <w:rsid w:val="00A509C9"/>
    <w:rsid w:val="00A50FA7"/>
    <w:rsid w:val="00A529E2"/>
    <w:rsid w:val="00A52D05"/>
    <w:rsid w:val="00A52D2C"/>
    <w:rsid w:val="00A530D2"/>
    <w:rsid w:val="00A57954"/>
    <w:rsid w:val="00A57B7A"/>
    <w:rsid w:val="00A64C5A"/>
    <w:rsid w:val="00A660A6"/>
    <w:rsid w:val="00A67148"/>
    <w:rsid w:val="00A67CF8"/>
    <w:rsid w:val="00A708AC"/>
    <w:rsid w:val="00A71D2D"/>
    <w:rsid w:val="00A72D83"/>
    <w:rsid w:val="00A72E81"/>
    <w:rsid w:val="00A74B15"/>
    <w:rsid w:val="00A7587F"/>
    <w:rsid w:val="00A76661"/>
    <w:rsid w:val="00A77628"/>
    <w:rsid w:val="00A77A51"/>
    <w:rsid w:val="00A77C7B"/>
    <w:rsid w:val="00A805F7"/>
    <w:rsid w:val="00A83C7A"/>
    <w:rsid w:val="00A84ACB"/>
    <w:rsid w:val="00A8676F"/>
    <w:rsid w:val="00A87D12"/>
    <w:rsid w:val="00A901BA"/>
    <w:rsid w:val="00A903DA"/>
    <w:rsid w:val="00A9170E"/>
    <w:rsid w:val="00A918C3"/>
    <w:rsid w:val="00A91995"/>
    <w:rsid w:val="00A92659"/>
    <w:rsid w:val="00A9340A"/>
    <w:rsid w:val="00A93A4B"/>
    <w:rsid w:val="00A950B8"/>
    <w:rsid w:val="00A9660B"/>
    <w:rsid w:val="00A96821"/>
    <w:rsid w:val="00A97E81"/>
    <w:rsid w:val="00AA0791"/>
    <w:rsid w:val="00AA2CA6"/>
    <w:rsid w:val="00AA33F4"/>
    <w:rsid w:val="00AA4467"/>
    <w:rsid w:val="00AA4863"/>
    <w:rsid w:val="00AA5025"/>
    <w:rsid w:val="00AA5341"/>
    <w:rsid w:val="00AA605F"/>
    <w:rsid w:val="00AA7383"/>
    <w:rsid w:val="00AB0072"/>
    <w:rsid w:val="00AB0ED2"/>
    <w:rsid w:val="00AB1735"/>
    <w:rsid w:val="00AB3850"/>
    <w:rsid w:val="00AB6696"/>
    <w:rsid w:val="00AC0619"/>
    <w:rsid w:val="00AC2E74"/>
    <w:rsid w:val="00AC371F"/>
    <w:rsid w:val="00AC4D2C"/>
    <w:rsid w:val="00AC55B6"/>
    <w:rsid w:val="00AC5A64"/>
    <w:rsid w:val="00AC5BB1"/>
    <w:rsid w:val="00AC613A"/>
    <w:rsid w:val="00AC63ED"/>
    <w:rsid w:val="00AC6D97"/>
    <w:rsid w:val="00AD1886"/>
    <w:rsid w:val="00AD1997"/>
    <w:rsid w:val="00AD1AF0"/>
    <w:rsid w:val="00AD1C80"/>
    <w:rsid w:val="00AD1E3F"/>
    <w:rsid w:val="00AD20B9"/>
    <w:rsid w:val="00AD32C9"/>
    <w:rsid w:val="00AD374E"/>
    <w:rsid w:val="00AD6143"/>
    <w:rsid w:val="00AD67EC"/>
    <w:rsid w:val="00AD6BDD"/>
    <w:rsid w:val="00AE0FBD"/>
    <w:rsid w:val="00AE14F7"/>
    <w:rsid w:val="00AE20C8"/>
    <w:rsid w:val="00AE254D"/>
    <w:rsid w:val="00AE32F0"/>
    <w:rsid w:val="00AE3F83"/>
    <w:rsid w:val="00AE4234"/>
    <w:rsid w:val="00AE66F3"/>
    <w:rsid w:val="00AE670C"/>
    <w:rsid w:val="00AE6E73"/>
    <w:rsid w:val="00AE6EC1"/>
    <w:rsid w:val="00AE78D0"/>
    <w:rsid w:val="00AE7A91"/>
    <w:rsid w:val="00AF02CB"/>
    <w:rsid w:val="00AF0B3F"/>
    <w:rsid w:val="00AF18D5"/>
    <w:rsid w:val="00AF1E70"/>
    <w:rsid w:val="00AF2EA4"/>
    <w:rsid w:val="00AF31E7"/>
    <w:rsid w:val="00AF3816"/>
    <w:rsid w:val="00AF3A96"/>
    <w:rsid w:val="00AF5A18"/>
    <w:rsid w:val="00AF5BA7"/>
    <w:rsid w:val="00AF5F94"/>
    <w:rsid w:val="00B009F5"/>
    <w:rsid w:val="00B00D51"/>
    <w:rsid w:val="00B019B3"/>
    <w:rsid w:val="00B02A12"/>
    <w:rsid w:val="00B03397"/>
    <w:rsid w:val="00B046E9"/>
    <w:rsid w:val="00B048B7"/>
    <w:rsid w:val="00B04DC0"/>
    <w:rsid w:val="00B04EE4"/>
    <w:rsid w:val="00B060D2"/>
    <w:rsid w:val="00B07645"/>
    <w:rsid w:val="00B109D9"/>
    <w:rsid w:val="00B11ACD"/>
    <w:rsid w:val="00B12A3F"/>
    <w:rsid w:val="00B132DF"/>
    <w:rsid w:val="00B143FA"/>
    <w:rsid w:val="00B17AAA"/>
    <w:rsid w:val="00B17FED"/>
    <w:rsid w:val="00B225A1"/>
    <w:rsid w:val="00B23517"/>
    <w:rsid w:val="00B2440B"/>
    <w:rsid w:val="00B25481"/>
    <w:rsid w:val="00B268D1"/>
    <w:rsid w:val="00B26CCB"/>
    <w:rsid w:val="00B26D1E"/>
    <w:rsid w:val="00B26E13"/>
    <w:rsid w:val="00B26FF6"/>
    <w:rsid w:val="00B278DB"/>
    <w:rsid w:val="00B27D2E"/>
    <w:rsid w:val="00B27EF8"/>
    <w:rsid w:val="00B30C81"/>
    <w:rsid w:val="00B30E19"/>
    <w:rsid w:val="00B32051"/>
    <w:rsid w:val="00B32D33"/>
    <w:rsid w:val="00B34185"/>
    <w:rsid w:val="00B3453E"/>
    <w:rsid w:val="00B34ABA"/>
    <w:rsid w:val="00B35587"/>
    <w:rsid w:val="00B37210"/>
    <w:rsid w:val="00B3764B"/>
    <w:rsid w:val="00B40EBA"/>
    <w:rsid w:val="00B43440"/>
    <w:rsid w:val="00B4452F"/>
    <w:rsid w:val="00B44B93"/>
    <w:rsid w:val="00B44CFA"/>
    <w:rsid w:val="00B458C0"/>
    <w:rsid w:val="00B4656B"/>
    <w:rsid w:val="00B46CFB"/>
    <w:rsid w:val="00B474E1"/>
    <w:rsid w:val="00B474F0"/>
    <w:rsid w:val="00B475E2"/>
    <w:rsid w:val="00B523A8"/>
    <w:rsid w:val="00B52C58"/>
    <w:rsid w:val="00B53289"/>
    <w:rsid w:val="00B53507"/>
    <w:rsid w:val="00B54633"/>
    <w:rsid w:val="00B55470"/>
    <w:rsid w:val="00B5698A"/>
    <w:rsid w:val="00B57335"/>
    <w:rsid w:val="00B57B1E"/>
    <w:rsid w:val="00B61DD9"/>
    <w:rsid w:val="00B61EBC"/>
    <w:rsid w:val="00B635D3"/>
    <w:rsid w:val="00B6611C"/>
    <w:rsid w:val="00B66415"/>
    <w:rsid w:val="00B704F6"/>
    <w:rsid w:val="00B728EC"/>
    <w:rsid w:val="00B72F94"/>
    <w:rsid w:val="00B75B41"/>
    <w:rsid w:val="00B77ECA"/>
    <w:rsid w:val="00B812DD"/>
    <w:rsid w:val="00B814D6"/>
    <w:rsid w:val="00B81F7F"/>
    <w:rsid w:val="00B84F04"/>
    <w:rsid w:val="00B923FF"/>
    <w:rsid w:val="00B92476"/>
    <w:rsid w:val="00B946BF"/>
    <w:rsid w:val="00B95162"/>
    <w:rsid w:val="00B95E04"/>
    <w:rsid w:val="00B96E09"/>
    <w:rsid w:val="00B974BA"/>
    <w:rsid w:val="00B976A1"/>
    <w:rsid w:val="00B977E6"/>
    <w:rsid w:val="00BA0294"/>
    <w:rsid w:val="00BA02EF"/>
    <w:rsid w:val="00BA1C50"/>
    <w:rsid w:val="00BA26A5"/>
    <w:rsid w:val="00BA3043"/>
    <w:rsid w:val="00BA338A"/>
    <w:rsid w:val="00BA3B45"/>
    <w:rsid w:val="00BA3EB9"/>
    <w:rsid w:val="00BA5869"/>
    <w:rsid w:val="00BA6909"/>
    <w:rsid w:val="00BA6B10"/>
    <w:rsid w:val="00BB0EDD"/>
    <w:rsid w:val="00BB1262"/>
    <w:rsid w:val="00BB2012"/>
    <w:rsid w:val="00BB26F2"/>
    <w:rsid w:val="00BB40B1"/>
    <w:rsid w:val="00BB4C62"/>
    <w:rsid w:val="00BB5F16"/>
    <w:rsid w:val="00BB5FD6"/>
    <w:rsid w:val="00BB772F"/>
    <w:rsid w:val="00BC0BD6"/>
    <w:rsid w:val="00BC1095"/>
    <w:rsid w:val="00BC1BEB"/>
    <w:rsid w:val="00BC3D55"/>
    <w:rsid w:val="00BC46F2"/>
    <w:rsid w:val="00BC47C2"/>
    <w:rsid w:val="00BC4B14"/>
    <w:rsid w:val="00BC4C70"/>
    <w:rsid w:val="00BC51C4"/>
    <w:rsid w:val="00BC59FD"/>
    <w:rsid w:val="00BC5CD9"/>
    <w:rsid w:val="00BC72CB"/>
    <w:rsid w:val="00BD20FF"/>
    <w:rsid w:val="00BD2761"/>
    <w:rsid w:val="00BD2920"/>
    <w:rsid w:val="00BD3323"/>
    <w:rsid w:val="00BD38EF"/>
    <w:rsid w:val="00BD3D62"/>
    <w:rsid w:val="00BD41A9"/>
    <w:rsid w:val="00BD5DB5"/>
    <w:rsid w:val="00BD5EA7"/>
    <w:rsid w:val="00BD6376"/>
    <w:rsid w:val="00BD6FAF"/>
    <w:rsid w:val="00BD7DC5"/>
    <w:rsid w:val="00BE0AEE"/>
    <w:rsid w:val="00BE32AE"/>
    <w:rsid w:val="00BE352C"/>
    <w:rsid w:val="00BE60FB"/>
    <w:rsid w:val="00BE63EF"/>
    <w:rsid w:val="00BF0F55"/>
    <w:rsid w:val="00BF0F6B"/>
    <w:rsid w:val="00BF1065"/>
    <w:rsid w:val="00BF32A8"/>
    <w:rsid w:val="00BF3648"/>
    <w:rsid w:val="00BF367E"/>
    <w:rsid w:val="00BF36D2"/>
    <w:rsid w:val="00BF6509"/>
    <w:rsid w:val="00BF671F"/>
    <w:rsid w:val="00BF749E"/>
    <w:rsid w:val="00BF7C74"/>
    <w:rsid w:val="00BF7FE5"/>
    <w:rsid w:val="00C01668"/>
    <w:rsid w:val="00C01CED"/>
    <w:rsid w:val="00C02355"/>
    <w:rsid w:val="00C02502"/>
    <w:rsid w:val="00C04D7A"/>
    <w:rsid w:val="00C0570E"/>
    <w:rsid w:val="00C057C6"/>
    <w:rsid w:val="00C058F1"/>
    <w:rsid w:val="00C0597A"/>
    <w:rsid w:val="00C07AF5"/>
    <w:rsid w:val="00C11C5F"/>
    <w:rsid w:val="00C124E2"/>
    <w:rsid w:val="00C127DF"/>
    <w:rsid w:val="00C14F60"/>
    <w:rsid w:val="00C1535D"/>
    <w:rsid w:val="00C15EB2"/>
    <w:rsid w:val="00C16335"/>
    <w:rsid w:val="00C16641"/>
    <w:rsid w:val="00C16650"/>
    <w:rsid w:val="00C171C1"/>
    <w:rsid w:val="00C17768"/>
    <w:rsid w:val="00C17C01"/>
    <w:rsid w:val="00C20E48"/>
    <w:rsid w:val="00C216F1"/>
    <w:rsid w:val="00C221E1"/>
    <w:rsid w:val="00C2526A"/>
    <w:rsid w:val="00C2601D"/>
    <w:rsid w:val="00C26C46"/>
    <w:rsid w:val="00C31AE3"/>
    <w:rsid w:val="00C3291C"/>
    <w:rsid w:val="00C32EA9"/>
    <w:rsid w:val="00C345C0"/>
    <w:rsid w:val="00C34A76"/>
    <w:rsid w:val="00C34C2A"/>
    <w:rsid w:val="00C34E27"/>
    <w:rsid w:val="00C3532B"/>
    <w:rsid w:val="00C359F5"/>
    <w:rsid w:val="00C35B80"/>
    <w:rsid w:val="00C3709C"/>
    <w:rsid w:val="00C37C21"/>
    <w:rsid w:val="00C405B8"/>
    <w:rsid w:val="00C40A62"/>
    <w:rsid w:val="00C44792"/>
    <w:rsid w:val="00C447A1"/>
    <w:rsid w:val="00C44CA6"/>
    <w:rsid w:val="00C45CE2"/>
    <w:rsid w:val="00C45D16"/>
    <w:rsid w:val="00C466BB"/>
    <w:rsid w:val="00C46B39"/>
    <w:rsid w:val="00C51C39"/>
    <w:rsid w:val="00C5229C"/>
    <w:rsid w:val="00C52B5A"/>
    <w:rsid w:val="00C54297"/>
    <w:rsid w:val="00C54D35"/>
    <w:rsid w:val="00C5589D"/>
    <w:rsid w:val="00C60232"/>
    <w:rsid w:val="00C60B8B"/>
    <w:rsid w:val="00C6169F"/>
    <w:rsid w:val="00C617F1"/>
    <w:rsid w:val="00C62AE6"/>
    <w:rsid w:val="00C62D88"/>
    <w:rsid w:val="00C62F52"/>
    <w:rsid w:val="00C637A7"/>
    <w:rsid w:val="00C63BEE"/>
    <w:rsid w:val="00C63D9C"/>
    <w:rsid w:val="00C651C0"/>
    <w:rsid w:val="00C6633B"/>
    <w:rsid w:val="00C66383"/>
    <w:rsid w:val="00C6638F"/>
    <w:rsid w:val="00C663A2"/>
    <w:rsid w:val="00C6770A"/>
    <w:rsid w:val="00C67774"/>
    <w:rsid w:val="00C70631"/>
    <w:rsid w:val="00C7112C"/>
    <w:rsid w:val="00C72588"/>
    <w:rsid w:val="00C72C4C"/>
    <w:rsid w:val="00C72D79"/>
    <w:rsid w:val="00C72E9E"/>
    <w:rsid w:val="00C73016"/>
    <w:rsid w:val="00C74FC1"/>
    <w:rsid w:val="00C75774"/>
    <w:rsid w:val="00C761A7"/>
    <w:rsid w:val="00C763F7"/>
    <w:rsid w:val="00C77E7C"/>
    <w:rsid w:val="00C8526D"/>
    <w:rsid w:val="00C85968"/>
    <w:rsid w:val="00C85EA4"/>
    <w:rsid w:val="00C87060"/>
    <w:rsid w:val="00C90548"/>
    <w:rsid w:val="00C919DA"/>
    <w:rsid w:val="00C92D76"/>
    <w:rsid w:val="00C937AC"/>
    <w:rsid w:val="00C9449D"/>
    <w:rsid w:val="00C962B8"/>
    <w:rsid w:val="00C96866"/>
    <w:rsid w:val="00CA167D"/>
    <w:rsid w:val="00CA2F62"/>
    <w:rsid w:val="00CA3250"/>
    <w:rsid w:val="00CA33A8"/>
    <w:rsid w:val="00CA46D6"/>
    <w:rsid w:val="00CA56B7"/>
    <w:rsid w:val="00CA6E66"/>
    <w:rsid w:val="00CA6F9A"/>
    <w:rsid w:val="00CB056A"/>
    <w:rsid w:val="00CB0671"/>
    <w:rsid w:val="00CB270F"/>
    <w:rsid w:val="00CB28AB"/>
    <w:rsid w:val="00CB3062"/>
    <w:rsid w:val="00CB3993"/>
    <w:rsid w:val="00CB4C4A"/>
    <w:rsid w:val="00CB554D"/>
    <w:rsid w:val="00CB6D1C"/>
    <w:rsid w:val="00CB7132"/>
    <w:rsid w:val="00CB757D"/>
    <w:rsid w:val="00CC05B2"/>
    <w:rsid w:val="00CC0E38"/>
    <w:rsid w:val="00CC0F64"/>
    <w:rsid w:val="00CC3286"/>
    <w:rsid w:val="00CC33BD"/>
    <w:rsid w:val="00CC4E9B"/>
    <w:rsid w:val="00CC54C2"/>
    <w:rsid w:val="00CC5833"/>
    <w:rsid w:val="00CC5F6A"/>
    <w:rsid w:val="00CD164B"/>
    <w:rsid w:val="00CD302F"/>
    <w:rsid w:val="00CD3EA4"/>
    <w:rsid w:val="00CD3F55"/>
    <w:rsid w:val="00CD48BF"/>
    <w:rsid w:val="00CD4CB4"/>
    <w:rsid w:val="00CD62D1"/>
    <w:rsid w:val="00CD71EF"/>
    <w:rsid w:val="00CE0A2E"/>
    <w:rsid w:val="00CE0E0C"/>
    <w:rsid w:val="00CE290D"/>
    <w:rsid w:val="00CE3082"/>
    <w:rsid w:val="00CE3472"/>
    <w:rsid w:val="00CE3807"/>
    <w:rsid w:val="00CE3CE4"/>
    <w:rsid w:val="00CE4698"/>
    <w:rsid w:val="00CE6C14"/>
    <w:rsid w:val="00CF0917"/>
    <w:rsid w:val="00CF1CE8"/>
    <w:rsid w:val="00CF214F"/>
    <w:rsid w:val="00CF2EE6"/>
    <w:rsid w:val="00CF4CFA"/>
    <w:rsid w:val="00CF537B"/>
    <w:rsid w:val="00CF6BDB"/>
    <w:rsid w:val="00D015AA"/>
    <w:rsid w:val="00D03506"/>
    <w:rsid w:val="00D0350B"/>
    <w:rsid w:val="00D043A8"/>
    <w:rsid w:val="00D05311"/>
    <w:rsid w:val="00D074FD"/>
    <w:rsid w:val="00D07C97"/>
    <w:rsid w:val="00D07E99"/>
    <w:rsid w:val="00D10838"/>
    <w:rsid w:val="00D113E8"/>
    <w:rsid w:val="00D11499"/>
    <w:rsid w:val="00D1187C"/>
    <w:rsid w:val="00D123CA"/>
    <w:rsid w:val="00D1343C"/>
    <w:rsid w:val="00D13528"/>
    <w:rsid w:val="00D1546D"/>
    <w:rsid w:val="00D15B84"/>
    <w:rsid w:val="00D16B37"/>
    <w:rsid w:val="00D16C0E"/>
    <w:rsid w:val="00D16C29"/>
    <w:rsid w:val="00D17362"/>
    <w:rsid w:val="00D17428"/>
    <w:rsid w:val="00D177C7"/>
    <w:rsid w:val="00D17DCB"/>
    <w:rsid w:val="00D20D50"/>
    <w:rsid w:val="00D20DE7"/>
    <w:rsid w:val="00D2161B"/>
    <w:rsid w:val="00D23E68"/>
    <w:rsid w:val="00D242EE"/>
    <w:rsid w:val="00D24462"/>
    <w:rsid w:val="00D26628"/>
    <w:rsid w:val="00D26A2B"/>
    <w:rsid w:val="00D276B5"/>
    <w:rsid w:val="00D27C8F"/>
    <w:rsid w:val="00D304F2"/>
    <w:rsid w:val="00D31B3B"/>
    <w:rsid w:val="00D32243"/>
    <w:rsid w:val="00D3234A"/>
    <w:rsid w:val="00D324BC"/>
    <w:rsid w:val="00D32669"/>
    <w:rsid w:val="00D34ADD"/>
    <w:rsid w:val="00D35863"/>
    <w:rsid w:val="00D36061"/>
    <w:rsid w:val="00D3624A"/>
    <w:rsid w:val="00D36C8B"/>
    <w:rsid w:val="00D408AA"/>
    <w:rsid w:val="00D41682"/>
    <w:rsid w:val="00D416DA"/>
    <w:rsid w:val="00D43D69"/>
    <w:rsid w:val="00D444F9"/>
    <w:rsid w:val="00D452EE"/>
    <w:rsid w:val="00D46244"/>
    <w:rsid w:val="00D47102"/>
    <w:rsid w:val="00D50BB0"/>
    <w:rsid w:val="00D517E0"/>
    <w:rsid w:val="00D546B9"/>
    <w:rsid w:val="00D549F3"/>
    <w:rsid w:val="00D54FA7"/>
    <w:rsid w:val="00D555B2"/>
    <w:rsid w:val="00D55E2E"/>
    <w:rsid w:val="00D56A74"/>
    <w:rsid w:val="00D56DCB"/>
    <w:rsid w:val="00D57DDA"/>
    <w:rsid w:val="00D60172"/>
    <w:rsid w:val="00D603C8"/>
    <w:rsid w:val="00D62D40"/>
    <w:rsid w:val="00D634D6"/>
    <w:rsid w:val="00D634DA"/>
    <w:rsid w:val="00D64D43"/>
    <w:rsid w:val="00D64FE2"/>
    <w:rsid w:val="00D656D7"/>
    <w:rsid w:val="00D6665A"/>
    <w:rsid w:val="00D67DDB"/>
    <w:rsid w:val="00D71983"/>
    <w:rsid w:val="00D724FD"/>
    <w:rsid w:val="00D72627"/>
    <w:rsid w:val="00D729FB"/>
    <w:rsid w:val="00D72DF4"/>
    <w:rsid w:val="00D74299"/>
    <w:rsid w:val="00D766DC"/>
    <w:rsid w:val="00D767D4"/>
    <w:rsid w:val="00D8139C"/>
    <w:rsid w:val="00D8173E"/>
    <w:rsid w:val="00D83DD4"/>
    <w:rsid w:val="00D848E2"/>
    <w:rsid w:val="00D86B5B"/>
    <w:rsid w:val="00D8710F"/>
    <w:rsid w:val="00D87AB0"/>
    <w:rsid w:val="00D90C0F"/>
    <w:rsid w:val="00D91BFC"/>
    <w:rsid w:val="00D91C97"/>
    <w:rsid w:val="00D9220C"/>
    <w:rsid w:val="00D92663"/>
    <w:rsid w:val="00D933DF"/>
    <w:rsid w:val="00D94AC7"/>
    <w:rsid w:val="00D95EFB"/>
    <w:rsid w:val="00DA1E13"/>
    <w:rsid w:val="00DA1FE9"/>
    <w:rsid w:val="00DA2166"/>
    <w:rsid w:val="00DA294D"/>
    <w:rsid w:val="00DA4425"/>
    <w:rsid w:val="00DA495F"/>
    <w:rsid w:val="00DA6F5B"/>
    <w:rsid w:val="00DA7373"/>
    <w:rsid w:val="00DB059D"/>
    <w:rsid w:val="00DB0E0E"/>
    <w:rsid w:val="00DB1501"/>
    <w:rsid w:val="00DB1720"/>
    <w:rsid w:val="00DB1B97"/>
    <w:rsid w:val="00DB290B"/>
    <w:rsid w:val="00DB314F"/>
    <w:rsid w:val="00DB346C"/>
    <w:rsid w:val="00DB40AA"/>
    <w:rsid w:val="00DB4403"/>
    <w:rsid w:val="00DB4614"/>
    <w:rsid w:val="00DC252F"/>
    <w:rsid w:val="00DC2A60"/>
    <w:rsid w:val="00DC5B11"/>
    <w:rsid w:val="00DC6BE3"/>
    <w:rsid w:val="00DD0291"/>
    <w:rsid w:val="00DD0E99"/>
    <w:rsid w:val="00DD2402"/>
    <w:rsid w:val="00DD2E24"/>
    <w:rsid w:val="00DD3262"/>
    <w:rsid w:val="00DD46F0"/>
    <w:rsid w:val="00DD4906"/>
    <w:rsid w:val="00DD56CD"/>
    <w:rsid w:val="00DD5E5C"/>
    <w:rsid w:val="00DD6791"/>
    <w:rsid w:val="00DD6C50"/>
    <w:rsid w:val="00DD70A3"/>
    <w:rsid w:val="00DD7C38"/>
    <w:rsid w:val="00DD7E63"/>
    <w:rsid w:val="00DE424E"/>
    <w:rsid w:val="00DE5522"/>
    <w:rsid w:val="00DE5AFE"/>
    <w:rsid w:val="00DE6285"/>
    <w:rsid w:val="00DE767F"/>
    <w:rsid w:val="00DF0E48"/>
    <w:rsid w:val="00DF1F91"/>
    <w:rsid w:val="00DF5338"/>
    <w:rsid w:val="00DF6243"/>
    <w:rsid w:val="00DF76EC"/>
    <w:rsid w:val="00E00AC4"/>
    <w:rsid w:val="00E01A1E"/>
    <w:rsid w:val="00E046B9"/>
    <w:rsid w:val="00E0470A"/>
    <w:rsid w:val="00E061C9"/>
    <w:rsid w:val="00E06D37"/>
    <w:rsid w:val="00E06D51"/>
    <w:rsid w:val="00E06FC6"/>
    <w:rsid w:val="00E07C4E"/>
    <w:rsid w:val="00E07CC5"/>
    <w:rsid w:val="00E12E2E"/>
    <w:rsid w:val="00E14779"/>
    <w:rsid w:val="00E15514"/>
    <w:rsid w:val="00E164B6"/>
    <w:rsid w:val="00E1708E"/>
    <w:rsid w:val="00E17418"/>
    <w:rsid w:val="00E17921"/>
    <w:rsid w:val="00E17B7B"/>
    <w:rsid w:val="00E17CF4"/>
    <w:rsid w:val="00E22D98"/>
    <w:rsid w:val="00E237A9"/>
    <w:rsid w:val="00E239CE"/>
    <w:rsid w:val="00E23BAB"/>
    <w:rsid w:val="00E23F3F"/>
    <w:rsid w:val="00E24210"/>
    <w:rsid w:val="00E24A80"/>
    <w:rsid w:val="00E24CFE"/>
    <w:rsid w:val="00E24F4E"/>
    <w:rsid w:val="00E308B2"/>
    <w:rsid w:val="00E34E65"/>
    <w:rsid w:val="00E35C23"/>
    <w:rsid w:val="00E36FF3"/>
    <w:rsid w:val="00E4135F"/>
    <w:rsid w:val="00E42477"/>
    <w:rsid w:val="00E425F9"/>
    <w:rsid w:val="00E4421A"/>
    <w:rsid w:val="00E45195"/>
    <w:rsid w:val="00E46756"/>
    <w:rsid w:val="00E46D15"/>
    <w:rsid w:val="00E4778F"/>
    <w:rsid w:val="00E4780C"/>
    <w:rsid w:val="00E4792A"/>
    <w:rsid w:val="00E502B0"/>
    <w:rsid w:val="00E5098B"/>
    <w:rsid w:val="00E50EB1"/>
    <w:rsid w:val="00E51706"/>
    <w:rsid w:val="00E518D8"/>
    <w:rsid w:val="00E51D5E"/>
    <w:rsid w:val="00E539BF"/>
    <w:rsid w:val="00E54635"/>
    <w:rsid w:val="00E552CC"/>
    <w:rsid w:val="00E56967"/>
    <w:rsid w:val="00E56CFA"/>
    <w:rsid w:val="00E57F91"/>
    <w:rsid w:val="00E6061C"/>
    <w:rsid w:val="00E60651"/>
    <w:rsid w:val="00E60A16"/>
    <w:rsid w:val="00E60FFF"/>
    <w:rsid w:val="00E613D0"/>
    <w:rsid w:val="00E613D3"/>
    <w:rsid w:val="00E623FA"/>
    <w:rsid w:val="00E6366F"/>
    <w:rsid w:val="00E63E93"/>
    <w:rsid w:val="00E66FDF"/>
    <w:rsid w:val="00E719FC"/>
    <w:rsid w:val="00E73297"/>
    <w:rsid w:val="00E74818"/>
    <w:rsid w:val="00E752FE"/>
    <w:rsid w:val="00E77004"/>
    <w:rsid w:val="00E77B0A"/>
    <w:rsid w:val="00E80155"/>
    <w:rsid w:val="00E807AA"/>
    <w:rsid w:val="00E82BB6"/>
    <w:rsid w:val="00E82E6C"/>
    <w:rsid w:val="00E8428D"/>
    <w:rsid w:val="00E851FF"/>
    <w:rsid w:val="00E8674F"/>
    <w:rsid w:val="00E876B9"/>
    <w:rsid w:val="00E90A61"/>
    <w:rsid w:val="00E90D17"/>
    <w:rsid w:val="00E90E2A"/>
    <w:rsid w:val="00E917DB"/>
    <w:rsid w:val="00E93241"/>
    <w:rsid w:val="00E93654"/>
    <w:rsid w:val="00E943B9"/>
    <w:rsid w:val="00E94CA6"/>
    <w:rsid w:val="00E95399"/>
    <w:rsid w:val="00E95A6A"/>
    <w:rsid w:val="00E96DA1"/>
    <w:rsid w:val="00E96F23"/>
    <w:rsid w:val="00E97314"/>
    <w:rsid w:val="00EA221B"/>
    <w:rsid w:val="00EA2324"/>
    <w:rsid w:val="00EA24F6"/>
    <w:rsid w:val="00EA359E"/>
    <w:rsid w:val="00EA50A4"/>
    <w:rsid w:val="00EA516A"/>
    <w:rsid w:val="00EA652A"/>
    <w:rsid w:val="00EA65F9"/>
    <w:rsid w:val="00EA674B"/>
    <w:rsid w:val="00EA72C1"/>
    <w:rsid w:val="00EB0501"/>
    <w:rsid w:val="00EB0639"/>
    <w:rsid w:val="00EB14FF"/>
    <w:rsid w:val="00EB1AD5"/>
    <w:rsid w:val="00EB205B"/>
    <w:rsid w:val="00EB3C2A"/>
    <w:rsid w:val="00EB41E9"/>
    <w:rsid w:val="00EB4530"/>
    <w:rsid w:val="00EB5B7C"/>
    <w:rsid w:val="00EB7433"/>
    <w:rsid w:val="00EB7FB8"/>
    <w:rsid w:val="00EC0265"/>
    <w:rsid w:val="00EC07AE"/>
    <w:rsid w:val="00EC0A83"/>
    <w:rsid w:val="00EC0D28"/>
    <w:rsid w:val="00EC10E7"/>
    <w:rsid w:val="00EC38B1"/>
    <w:rsid w:val="00EC5502"/>
    <w:rsid w:val="00EC59DE"/>
    <w:rsid w:val="00EC5FBC"/>
    <w:rsid w:val="00EC5FFE"/>
    <w:rsid w:val="00EC602E"/>
    <w:rsid w:val="00ED0330"/>
    <w:rsid w:val="00ED13EA"/>
    <w:rsid w:val="00ED4B3A"/>
    <w:rsid w:val="00ED5FC4"/>
    <w:rsid w:val="00ED6158"/>
    <w:rsid w:val="00EE0942"/>
    <w:rsid w:val="00EE0EB3"/>
    <w:rsid w:val="00EE1C65"/>
    <w:rsid w:val="00EE26BD"/>
    <w:rsid w:val="00EE442D"/>
    <w:rsid w:val="00EF036E"/>
    <w:rsid w:val="00EF088E"/>
    <w:rsid w:val="00EF1EE6"/>
    <w:rsid w:val="00EF249F"/>
    <w:rsid w:val="00EF3506"/>
    <w:rsid w:val="00EF3D41"/>
    <w:rsid w:val="00EF4686"/>
    <w:rsid w:val="00EF53E7"/>
    <w:rsid w:val="00EF5966"/>
    <w:rsid w:val="00EF62A3"/>
    <w:rsid w:val="00EF6496"/>
    <w:rsid w:val="00EF692B"/>
    <w:rsid w:val="00EF7457"/>
    <w:rsid w:val="00F00ACD"/>
    <w:rsid w:val="00F00D4A"/>
    <w:rsid w:val="00F02414"/>
    <w:rsid w:val="00F0242C"/>
    <w:rsid w:val="00F0264F"/>
    <w:rsid w:val="00F026E8"/>
    <w:rsid w:val="00F032A4"/>
    <w:rsid w:val="00F03EE9"/>
    <w:rsid w:val="00F03F03"/>
    <w:rsid w:val="00F05546"/>
    <w:rsid w:val="00F059FB"/>
    <w:rsid w:val="00F05AD4"/>
    <w:rsid w:val="00F06EBC"/>
    <w:rsid w:val="00F07994"/>
    <w:rsid w:val="00F07C33"/>
    <w:rsid w:val="00F12ED8"/>
    <w:rsid w:val="00F12F71"/>
    <w:rsid w:val="00F14897"/>
    <w:rsid w:val="00F1521A"/>
    <w:rsid w:val="00F1667A"/>
    <w:rsid w:val="00F16A78"/>
    <w:rsid w:val="00F17AE2"/>
    <w:rsid w:val="00F17DF5"/>
    <w:rsid w:val="00F2025F"/>
    <w:rsid w:val="00F21CF8"/>
    <w:rsid w:val="00F22AD4"/>
    <w:rsid w:val="00F22E60"/>
    <w:rsid w:val="00F230AF"/>
    <w:rsid w:val="00F26654"/>
    <w:rsid w:val="00F34D9E"/>
    <w:rsid w:val="00F34FAF"/>
    <w:rsid w:val="00F36939"/>
    <w:rsid w:val="00F36F3D"/>
    <w:rsid w:val="00F41E03"/>
    <w:rsid w:val="00F4243D"/>
    <w:rsid w:val="00F429D6"/>
    <w:rsid w:val="00F4391B"/>
    <w:rsid w:val="00F44AFD"/>
    <w:rsid w:val="00F51120"/>
    <w:rsid w:val="00F52AA7"/>
    <w:rsid w:val="00F54B69"/>
    <w:rsid w:val="00F5519E"/>
    <w:rsid w:val="00F55474"/>
    <w:rsid w:val="00F55C68"/>
    <w:rsid w:val="00F61278"/>
    <w:rsid w:val="00F618F2"/>
    <w:rsid w:val="00F63243"/>
    <w:rsid w:val="00F64B0B"/>
    <w:rsid w:val="00F6582C"/>
    <w:rsid w:val="00F65D2D"/>
    <w:rsid w:val="00F7039C"/>
    <w:rsid w:val="00F727C4"/>
    <w:rsid w:val="00F72F80"/>
    <w:rsid w:val="00F738B6"/>
    <w:rsid w:val="00F75E1B"/>
    <w:rsid w:val="00F7645E"/>
    <w:rsid w:val="00F802A8"/>
    <w:rsid w:val="00F81786"/>
    <w:rsid w:val="00F835B9"/>
    <w:rsid w:val="00F84154"/>
    <w:rsid w:val="00F85A95"/>
    <w:rsid w:val="00F86AF4"/>
    <w:rsid w:val="00F86C69"/>
    <w:rsid w:val="00F91CE8"/>
    <w:rsid w:val="00F93C3A"/>
    <w:rsid w:val="00F93E14"/>
    <w:rsid w:val="00F9523A"/>
    <w:rsid w:val="00F952A1"/>
    <w:rsid w:val="00F95C08"/>
    <w:rsid w:val="00F960F7"/>
    <w:rsid w:val="00F9668C"/>
    <w:rsid w:val="00F96E94"/>
    <w:rsid w:val="00FA137E"/>
    <w:rsid w:val="00FA1AC3"/>
    <w:rsid w:val="00FA2182"/>
    <w:rsid w:val="00FA2346"/>
    <w:rsid w:val="00FA27E2"/>
    <w:rsid w:val="00FA3BAF"/>
    <w:rsid w:val="00FA487B"/>
    <w:rsid w:val="00FA4DCB"/>
    <w:rsid w:val="00FA6196"/>
    <w:rsid w:val="00FA693C"/>
    <w:rsid w:val="00FB05EB"/>
    <w:rsid w:val="00FB0DF8"/>
    <w:rsid w:val="00FB28C3"/>
    <w:rsid w:val="00FB2A76"/>
    <w:rsid w:val="00FB3300"/>
    <w:rsid w:val="00FB3329"/>
    <w:rsid w:val="00FB4003"/>
    <w:rsid w:val="00FB4B33"/>
    <w:rsid w:val="00FB5A1F"/>
    <w:rsid w:val="00FB5CA9"/>
    <w:rsid w:val="00FC1294"/>
    <w:rsid w:val="00FC1961"/>
    <w:rsid w:val="00FC1B7B"/>
    <w:rsid w:val="00FC27AA"/>
    <w:rsid w:val="00FC2AC8"/>
    <w:rsid w:val="00FC460C"/>
    <w:rsid w:val="00FC536B"/>
    <w:rsid w:val="00FC65C7"/>
    <w:rsid w:val="00FC7AC3"/>
    <w:rsid w:val="00FD0516"/>
    <w:rsid w:val="00FD083F"/>
    <w:rsid w:val="00FD302E"/>
    <w:rsid w:val="00FD5345"/>
    <w:rsid w:val="00FD59A0"/>
    <w:rsid w:val="00FD5F6D"/>
    <w:rsid w:val="00FD709E"/>
    <w:rsid w:val="00FE049E"/>
    <w:rsid w:val="00FE1033"/>
    <w:rsid w:val="00FE48DE"/>
    <w:rsid w:val="00FE6503"/>
    <w:rsid w:val="00FE67EE"/>
    <w:rsid w:val="00FE6C38"/>
    <w:rsid w:val="00FF0409"/>
    <w:rsid w:val="00FF09E6"/>
    <w:rsid w:val="00FF2351"/>
    <w:rsid w:val="00FF2377"/>
    <w:rsid w:val="00FF3A6A"/>
    <w:rsid w:val="00FF4B43"/>
    <w:rsid w:val="00FF58D7"/>
    <w:rsid w:val="00FF5A94"/>
    <w:rsid w:val="00FF60D4"/>
    <w:rsid w:val="00FF6C88"/>
    <w:rsid w:val="00FF6D2B"/>
    <w:rsid w:val="00FF70B5"/>
    <w:rsid w:val="00FF7F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753"/>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after="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8572A5"/>
    <w:pPr>
      <w:spacing w:after="0" w:line="240" w:lineRule="auto"/>
      <w:jc w:val="both"/>
    </w:pPr>
    <w:rPr>
      <w:rFonts w:ascii="Arial" w:hAnsi="Arial"/>
    </w:rPr>
  </w:style>
  <w:style w:type="table" w:styleId="Tablaconcuadrcula">
    <w:name w:val="Table Grid"/>
    <w:basedOn w:val="Tablanormal"/>
    <w:uiPriority w:val="59"/>
    <w:rsid w:val="009926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8572A5"/>
    <w:rPr>
      <w:rFonts w:ascii="Arial" w:hAnsi="Arial"/>
    </w:rPr>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B475E2"/>
    <w:pPr>
      <w:spacing w:after="100"/>
    </w:pPr>
    <w:rPr>
      <w:rFonts w:ascii="Arial" w:hAnsi="Arial"/>
      <w:b/>
    </w:r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2C2904"/>
    <w:pPr>
      <w:numPr>
        <w:numId w:val="37"/>
      </w:numPr>
      <w:spacing w:before="0"/>
    </w:pPr>
    <w:rPr>
      <w:rFonts w:ascii="Arial" w:hAnsi="Arial" w:cs="Arial"/>
      <w:b/>
      <w:sz w:val="28"/>
    </w:rPr>
  </w:style>
  <w:style w:type="character" w:customStyle="1" w:styleId="E1Car">
    <w:name w:val="E1 Car"/>
    <w:basedOn w:val="Ttulo1Car"/>
    <w:link w:val="E1"/>
    <w:rsid w:val="002C2904"/>
    <w:rPr>
      <w:rFonts w:ascii="Arial" w:eastAsiaTheme="majorEastAsia" w:hAnsi="Arial" w:cs="Arial"/>
      <w:b/>
      <w:sz w:val="28"/>
      <w:szCs w:val="32"/>
    </w:rPr>
  </w:style>
  <w:style w:type="paragraph" w:customStyle="1" w:styleId="E2">
    <w:name w:val="E2"/>
    <w:basedOn w:val="E1"/>
    <w:autoRedefine/>
    <w:qFormat/>
    <w:rsid w:val="006F4ADB"/>
    <w:pPr>
      <w:numPr>
        <w:numId w:val="0"/>
      </w:numPr>
      <w:jc w:val="both"/>
    </w:pPr>
    <w:rPr>
      <w:sz w:val="24"/>
      <w:szCs w:val="24"/>
      <w:shd w:val="clear" w:color="auto" w:fill="FFFFFF"/>
    </w:rPr>
  </w:style>
  <w:style w:type="paragraph" w:customStyle="1" w:styleId="E3">
    <w:name w:val="E3"/>
    <w:basedOn w:val="Sinespaciado"/>
    <w:autoRedefine/>
    <w:qFormat/>
    <w:rsid w:val="002947EA"/>
    <w:pPr>
      <w:ind w:left="1494"/>
    </w:pPr>
    <w:rPr>
      <w:rFonts w:cs="Arial"/>
      <w:b/>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4E2437"/>
    <w:pPr>
      <w:numPr>
        <w:ilvl w:val="4"/>
        <w:numId w:val="28"/>
      </w:numPr>
    </w:pPr>
    <w:rPr>
      <w:rFonts w:ascii="Calibri Light" w:hAnsi="Calibri Light"/>
      <w:b/>
      <w:sz w:val="26"/>
    </w:rPr>
  </w:style>
  <w:style w:type="paragraph" w:customStyle="1" w:styleId="E6">
    <w:name w:val="E6"/>
    <w:basedOn w:val="Sinespaciado"/>
    <w:autoRedefine/>
    <w:qFormat/>
    <w:rsid w:val="004E2437"/>
    <w:pPr>
      <w:numPr>
        <w:ilvl w:val="6"/>
        <w:numId w:val="28"/>
      </w:numPr>
    </w:pPr>
    <w:rPr>
      <w:rFonts w:ascii="Calibri Light" w:hAnsi="Calibri Light"/>
      <w:b/>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decuadrcula1clara-nfasis5">
    <w:name w:val="Grid Table 1 Light Accent 5"/>
    <w:basedOn w:val="Tablanormal"/>
    <w:uiPriority w:val="46"/>
    <w:rsid w:val="006F54D2"/>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character" w:styleId="Refdecomentario">
    <w:name w:val="annotation reference"/>
    <w:basedOn w:val="Fuentedeprrafopredeter"/>
    <w:uiPriority w:val="99"/>
    <w:semiHidden/>
    <w:unhideWhenUsed/>
    <w:rsid w:val="009843F4"/>
    <w:rPr>
      <w:sz w:val="16"/>
      <w:szCs w:val="16"/>
    </w:rPr>
  </w:style>
  <w:style w:type="paragraph" w:styleId="Textocomentario">
    <w:name w:val="annotation text"/>
    <w:basedOn w:val="Normal"/>
    <w:link w:val="TextocomentarioCar"/>
    <w:uiPriority w:val="99"/>
    <w:semiHidden/>
    <w:unhideWhenUsed/>
    <w:rsid w:val="009843F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843F4"/>
    <w:rPr>
      <w:sz w:val="20"/>
      <w:szCs w:val="20"/>
    </w:rPr>
  </w:style>
  <w:style w:type="paragraph" w:styleId="Asuntodelcomentario">
    <w:name w:val="annotation subject"/>
    <w:basedOn w:val="Textocomentario"/>
    <w:next w:val="Textocomentario"/>
    <w:link w:val="AsuntodelcomentarioCar"/>
    <w:uiPriority w:val="99"/>
    <w:semiHidden/>
    <w:unhideWhenUsed/>
    <w:rsid w:val="009843F4"/>
    <w:rPr>
      <w:b/>
      <w:bCs/>
    </w:rPr>
  </w:style>
  <w:style w:type="character" w:customStyle="1" w:styleId="AsuntodelcomentarioCar">
    <w:name w:val="Asunto del comentario Car"/>
    <w:basedOn w:val="TextocomentarioCar"/>
    <w:link w:val="Asuntodelcomentario"/>
    <w:uiPriority w:val="99"/>
    <w:semiHidden/>
    <w:rsid w:val="009843F4"/>
    <w:rPr>
      <w:b/>
      <w:bCs/>
      <w:sz w:val="20"/>
      <w:szCs w:val="20"/>
    </w:rPr>
  </w:style>
  <w:style w:type="character" w:styleId="Hipervnculovisitado">
    <w:name w:val="FollowedHyperlink"/>
    <w:basedOn w:val="Fuentedeprrafopredeter"/>
    <w:uiPriority w:val="99"/>
    <w:semiHidden/>
    <w:unhideWhenUsed/>
    <w:rsid w:val="008F24FC"/>
    <w:rPr>
      <w:color w:val="954F72" w:themeColor="followedHyperlink"/>
      <w:u w:val="single"/>
    </w:rPr>
  </w:style>
  <w:style w:type="paragraph" w:styleId="Descripcin">
    <w:name w:val="caption"/>
    <w:basedOn w:val="Normal"/>
    <w:next w:val="Normal"/>
    <w:uiPriority w:val="35"/>
    <w:unhideWhenUsed/>
    <w:qFormat/>
    <w:rsid w:val="009D46AB"/>
    <w:pPr>
      <w:spacing w:after="200" w:line="240" w:lineRule="auto"/>
    </w:pPr>
    <w:rPr>
      <w:rFonts w:ascii="Arial" w:eastAsia="Times New Roman" w:hAnsi="Arial" w:cs="Times New Roman"/>
      <w:b/>
      <w:iCs/>
      <w:color w:val="000000" w:themeColor="text1"/>
      <w:sz w:val="18"/>
      <w:szCs w:val="18"/>
      <w:lang w:eastAsia="es-MX"/>
    </w:rPr>
  </w:style>
  <w:style w:type="paragraph" w:customStyle="1" w:styleId="ContenidodeTabla-01">
    <w:name w:val="Contenido de Tabla - 01"/>
    <w:basedOn w:val="Normal"/>
    <w:next w:val="Normal"/>
    <w:link w:val="ContenidodeTabla-01Car"/>
    <w:qFormat/>
    <w:rsid w:val="000E66A7"/>
    <w:pPr>
      <w:suppressAutoHyphens/>
      <w:spacing w:before="60" w:after="60" w:line="288" w:lineRule="auto"/>
      <w:jc w:val="both"/>
    </w:pPr>
    <w:rPr>
      <w:rFonts w:ascii="Arial" w:eastAsia="Times New Roman" w:hAnsi="Arial" w:cs="Times New Roman"/>
      <w:sz w:val="16"/>
      <w:szCs w:val="24"/>
      <w:lang w:val="es-ES_tradnl" w:eastAsia="ar-SA"/>
    </w:rPr>
  </w:style>
  <w:style w:type="character" w:customStyle="1" w:styleId="ContenidodeTabla-01Car">
    <w:name w:val="Contenido de Tabla - 01 Car"/>
    <w:basedOn w:val="Fuentedeprrafopredeter"/>
    <w:link w:val="ContenidodeTabla-01"/>
    <w:rsid w:val="000E66A7"/>
    <w:rPr>
      <w:rFonts w:ascii="Arial" w:eastAsia="Times New Roman" w:hAnsi="Arial" w:cs="Times New Roman"/>
      <w:sz w:val="16"/>
      <w:szCs w:val="24"/>
      <w:lang w:val="es-ES_tradnl" w:eastAsia="ar-SA"/>
    </w:rPr>
  </w:style>
  <w:style w:type="paragraph" w:customStyle="1" w:styleId="EncabezadoTablas">
    <w:name w:val="Encabezado Tablas"/>
    <w:basedOn w:val="Normal"/>
    <w:autoRedefine/>
    <w:qFormat/>
    <w:rsid w:val="00032FD1"/>
    <w:pPr>
      <w:shd w:val="clear" w:color="auto" w:fill="9BBB59"/>
      <w:spacing w:after="0" w:line="240" w:lineRule="auto"/>
      <w:jc w:val="center"/>
    </w:pPr>
    <w:rPr>
      <w:rFonts w:ascii="Arial" w:eastAsia="Times New Roman" w:hAnsi="Arial" w:cs="Times New Roman"/>
      <w:b/>
      <w:color w:val="FFFFFF"/>
      <w:sz w:val="16"/>
      <w:szCs w:val="20"/>
      <w:lang w:val="es-ES" w:eastAsia="es-ES"/>
    </w:rPr>
  </w:style>
  <w:style w:type="paragraph" w:customStyle="1" w:styleId="Contenidotabladetrminos">
    <w:name w:val="Contenido tabla de términos"/>
    <w:basedOn w:val="Normal"/>
    <w:qFormat/>
    <w:rsid w:val="00032FD1"/>
    <w:pPr>
      <w:widowControl w:val="0"/>
      <w:spacing w:before="60" w:after="60" w:line="240" w:lineRule="auto"/>
      <w:jc w:val="both"/>
    </w:pPr>
    <w:rPr>
      <w:sz w:val="16"/>
      <w:lang w:val="es-ES_tradnl"/>
    </w:rPr>
  </w:style>
  <w:style w:type="paragraph" w:customStyle="1" w:styleId="a">
    <w:basedOn w:val="Normal"/>
    <w:next w:val="Normal"/>
    <w:qFormat/>
    <w:rsid w:val="005845B0"/>
    <w:pPr>
      <w:spacing w:before="240" w:after="60" w:line="240" w:lineRule="auto"/>
      <w:jc w:val="center"/>
      <w:outlineLvl w:val="0"/>
    </w:pPr>
    <w:rPr>
      <w:rFonts w:ascii="Cambria" w:eastAsia="Times New Roman" w:hAnsi="Cambria" w:cs="Times New Roman"/>
      <w:b/>
      <w:bCs/>
      <w:kern w:val="28"/>
      <w:sz w:val="32"/>
      <w:szCs w:val="32"/>
      <w:lang w:eastAsia="es-ES"/>
    </w:rPr>
  </w:style>
  <w:style w:type="paragraph" w:styleId="Textonotapie">
    <w:name w:val="footnote text"/>
    <w:basedOn w:val="Normal"/>
    <w:link w:val="TextonotapieCar"/>
    <w:uiPriority w:val="99"/>
    <w:semiHidden/>
    <w:unhideWhenUsed/>
    <w:rsid w:val="003C349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C3499"/>
    <w:rPr>
      <w:sz w:val="20"/>
      <w:szCs w:val="20"/>
    </w:rPr>
  </w:style>
  <w:style w:type="character" w:styleId="Refdenotaalpie">
    <w:name w:val="footnote reference"/>
    <w:basedOn w:val="Fuentedeprrafopredeter"/>
    <w:uiPriority w:val="99"/>
    <w:semiHidden/>
    <w:unhideWhenUsed/>
    <w:rsid w:val="003C3499"/>
    <w:rPr>
      <w:vertAlign w:val="superscript"/>
    </w:rPr>
  </w:style>
  <w:style w:type="character" w:customStyle="1" w:styleId="UnresolvedMention">
    <w:name w:val="Unresolved Mention"/>
    <w:basedOn w:val="Fuentedeprrafopredeter"/>
    <w:uiPriority w:val="99"/>
    <w:semiHidden/>
    <w:unhideWhenUsed/>
    <w:rsid w:val="00564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146023178">
      <w:bodyDiv w:val="1"/>
      <w:marLeft w:val="0"/>
      <w:marRight w:val="0"/>
      <w:marTop w:val="0"/>
      <w:marBottom w:val="0"/>
      <w:divBdr>
        <w:top w:val="none" w:sz="0" w:space="0" w:color="auto"/>
        <w:left w:val="none" w:sz="0" w:space="0" w:color="auto"/>
        <w:bottom w:val="none" w:sz="0" w:space="0" w:color="auto"/>
        <w:right w:val="none" w:sz="0" w:space="0" w:color="auto"/>
      </w:divBdr>
      <w:divsChild>
        <w:div w:id="1324620788">
          <w:marLeft w:val="547"/>
          <w:marRight w:val="0"/>
          <w:marTop w:val="115"/>
          <w:marBottom w:val="0"/>
          <w:divBdr>
            <w:top w:val="none" w:sz="0" w:space="0" w:color="auto"/>
            <w:left w:val="none" w:sz="0" w:space="0" w:color="auto"/>
            <w:bottom w:val="none" w:sz="0" w:space="0" w:color="auto"/>
            <w:right w:val="none" w:sz="0" w:space="0" w:color="auto"/>
          </w:divBdr>
        </w:div>
        <w:div w:id="1010453370">
          <w:marLeft w:val="547"/>
          <w:marRight w:val="0"/>
          <w:marTop w:val="115"/>
          <w:marBottom w:val="0"/>
          <w:divBdr>
            <w:top w:val="none" w:sz="0" w:space="0" w:color="auto"/>
            <w:left w:val="none" w:sz="0" w:space="0" w:color="auto"/>
            <w:bottom w:val="none" w:sz="0" w:space="0" w:color="auto"/>
            <w:right w:val="none" w:sz="0" w:space="0" w:color="auto"/>
          </w:divBdr>
        </w:div>
        <w:div w:id="1326864056">
          <w:marLeft w:val="547"/>
          <w:marRight w:val="0"/>
          <w:marTop w:val="115"/>
          <w:marBottom w:val="0"/>
          <w:divBdr>
            <w:top w:val="none" w:sz="0" w:space="0" w:color="auto"/>
            <w:left w:val="none" w:sz="0" w:space="0" w:color="auto"/>
            <w:bottom w:val="none" w:sz="0" w:space="0" w:color="auto"/>
            <w:right w:val="none" w:sz="0" w:space="0" w:color="auto"/>
          </w:divBdr>
        </w:div>
        <w:div w:id="943417132">
          <w:marLeft w:val="547"/>
          <w:marRight w:val="0"/>
          <w:marTop w:val="115"/>
          <w:marBottom w:val="0"/>
          <w:divBdr>
            <w:top w:val="none" w:sz="0" w:space="0" w:color="auto"/>
            <w:left w:val="none" w:sz="0" w:space="0" w:color="auto"/>
            <w:bottom w:val="none" w:sz="0" w:space="0" w:color="auto"/>
            <w:right w:val="none" w:sz="0" w:space="0" w:color="auto"/>
          </w:divBdr>
        </w:div>
        <w:div w:id="1308390952">
          <w:marLeft w:val="547"/>
          <w:marRight w:val="0"/>
          <w:marTop w:val="115"/>
          <w:marBottom w:val="0"/>
          <w:divBdr>
            <w:top w:val="none" w:sz="0" w:space="0" w:color="auto"/>
            <w:left w:val="none" w:sz="0" w:space="0" w:color="auto"/>
            <w:bottom w:val="none" w:sz="0" w:space="0" w:color="auto"/>
            <w:right w:val="none" w:sz="0" w:space="0" w:color="auto"/>
          </w:divBdr>
        </w:div>
      </w:divsChild>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394548017">
      <w:bodyDiv w:val="1"/>
      <w:marLeft w:val="0"/>
      <w:marRight w:val="0"/>
      <w:marTop w:val="0"/>
      <w:marBottom w:val="0"/>
      <w:divBdr>
        <w:top w:val="none" w:sz="0" w:space="0" w:color="auto"/>
        <w:left w:val="none" w:sz="0" w:space="0" w:color="auto"/>
        <w:bottom w:val="none" w:sz="0" w:space="0" w:color="auto"/>
        <w:right w:val="none" w:sz="0" w:space="0" w:color="auto"/>
      </w:divBdr>
      <w:divsChild>
        <w:div w:id="907501018">
          <w:marLeft w:val="274"/>
          <w:marRight w:val="0"/>
          <w:marTop w:val="0"/>
          <w:marBottom w:val="0"/>
          <w:divBdr>
            <w:top w:val="none" w:sz="0" w:space="0" w:color="auto"/>
            <w:left w:val="none" w:sz="0" w:space="0" w:color="auto"/>
            <w:bottom w:val="none" w:sz="0" w:space="0" w:color="auto"/>
            <w:right w:val="none" w:sz="0" w:space="0" w:color="auto"/>
          </w:divBdr>
        </w:div>
        <w:div w:id="1261138104">
          <w:marLeft w:val="274"/>
          <w:marRight w:val="0"/>
          <w:marTop w:val="0"/>
          <w:marBottom w:val="0"/>
          <w:divBdr>
            <w:top w:val="none" w:sz="0" w:space="0" w:color="auto"/>
            <w:left w:val="none" w:sz="0" w:space="0" w:color="auto"/>
            <w:bottom w:val="none" w:sz="0" w:space="0" w:color="auto"/>
            <w:right w:val="none" w:sz="0" w:space="0" w:color="auto"/>
          </w:divBdr>
        </w:div>
        <w:div w:id="2116318524">
          <w:marLeft w:val="274"/>
          <w:marRight w:val="0"/>
          <w:marTop w:val="0"/>
          <w:marBottom w:val="0"/>
          <w:divBdr>
            <w:top w:val="none" w:sz="0" w:space="0" w:color="auto"/>
            <w:left w:val="none" w:sz="0" w:space="0" w:color="auto"/>
            <w:bottom w:val="none" w:sz="0" w:space="0" w:color="auto"/>
            <w:right w:val="none" w:sz="0" w:space="0" w:color="auto"/>
          </w:divBdr>
        </w:div>
        <w:div w:id="1823156196">
          <w:marLeft w:val="360"/>
          <w:marRight w:val="0"/>
          <w:marTop w:val="0"/>
          <w:marBottom w:val="0"/>
          <w:divBdr>
            <w:top w:val="none" w:sz="0" w:space="0" w:color="auto"/>
            <w:left w:val="none" w:sz="0" w:space="0" w:color="auto"/>
            <w:bottom w:val="none" w:sz="0" w:space="0" w:color="auto"/>
            <w:right w:val="none" w:sz="0" w:space="0" w:color="auto"/>
          </w:divBdr>
        </w:div>
        <w:div w:id="445082103">
          <w:marLeft w:val="360"/>
          <w:marRight w:val="0"/>
          <w:marTop w:val="0"/>
          <w:marBottom w:val="0"/>
          <w:divBdr>
            <w:top w:val="none" w:sz="0" w:space="0" w:color="auto"/>
            <w:left w:val="none" w:sz="0" w:space="0" w:color="auto"/>
            <w:bottom w:val="none" w:sz="0" w:space="0" w:color="auto"/>
            <w:right w:val="none" w:sz="0" w:space="0" w:color="auto"/>
          </w:divBdr>
        </w:div>
        <w:div w:id="154304484">
          <w:marLeft w:val="360"/>
          <w:marRight w:val="0"/>
          <w:marTop w:val="0"/>
          <w:marBottom w:val="0"/>
          <w:divBdr>
            <w:top w:val="none" w:sz="0" w:space="0" w:color="auto"/>
            <w:left w:val="none" w:sz="0" w:space="0" w:color="auto"/>
            <w:bottom w:val="none" w:sz="0" w:space="0" w:color="auto"/>
            <w:right w:val="none" w:sz="0" w:space="0" w:color="auto"/>
          </w:divBdr>
        </w:div>
        <w:div w:id="823010288">
          <w:marLeft w:val="360"/>
          <w:marRight w:val="0"/>
          <w:marTop w:val="0"/>
          <w:marBottom w:val="0"/>
          <w:divBdr>
            <w:top w:val="none" w:sz="0" w:space="0" w:color="auto"/>
            <w:left w:val="none" w:sz="0" w:space="0" w:color="auto"/>
            <w:bottom w:val="none" w:sz="0" w:space="0" w:color="auto"/>
            <w:right w:val="none" w:sz="0" w:space="0" w:color="auto"/>
          </w:divBdr>
        </w:div>
        <w:div w:id="553395624">
          <w:marLeft w:val="360"/>
          <w:marRight w:val="0"/>
          <w:marTop w:val="0"/>
          <w:marBottom w:val="0"/>
          <w:divBdr>
            <w:top w:val="none" w:sz="0" w:space="0" w:color="auto"/>
            <w:left w:val="none" w:sz="0" w:space="0" w:color="auto"/>
            <w:bottom w:val="none" w:sz="0" w:space="0" w:color="auto"/>
            <w:right w:val="none" w:sz="0" w:space="0" w:color="auto"/>
          </w:divBdr>
        </w:div>
        <w:div w:id="877010711">
          <w:marLeft w:val="360"/>
          <w:marRight w:val="0"/>
          <w:marTop w:val="0"/>
          <w:marBottom w:val="0"/>
          <w:divBdr>
            <w:top w:val="none" w:sz="0" w:space="0" w:color="auto"/>
            <w:left w:val="none" w:sz="0" w:space="0" w:color="auto"/>
            <w:bottom w:val="none" w:sz="0" w:space="0" w:color="auto"/>
            <w:right w:val="none" w:sz="0" w:space="0" w:color="auto"/>
          </w:divBdr>
        </w:div>
        <w:div w:id="610092151">
          <w:marLeft w:val="274"/>
          <w:marRight w:val="0"/>
          <w:marTop w:val="0"/>
          <w:marBottom w:val="0"/>
          <w:divBdr>
            <w:top w:val="none" w:sz="0" w:space="0" w:color="auto"/>
            <w:left w:val="none" w:sz="0" w:space="0" w:color="auto"/>
            <w:bottom w:val="none" w:sz="0" w:space="0" w:color="auto"/>
            <w:right w:val="none" w:sz="0" w:space="0" w:color="auto"/>
          </w:divBdr>
        </w:div>
        <w:div w:id="90972467">
          <w:marLeft w:val="274"/>
          <w:marRight w:val="0"/>
          <w:marTop w:val="0"/>
          <w:marBottom w:val="0"/>
          <w:divBdr>
            <w:top w:val="none" w:sz="0" w:space="0" w:color="auto"/>
            <w:left w:val="none" w:sz="0" w:space="0" w:color="auto"/>
            <w:bottom w:val="none" w:sz="0" w:space="0" w:color="auto"/>
            <w:right w:val="none" w:sz="0" w:space="0" w:color="auto"/>
          </w:divBdr>
        </w:div>
      </w:divsChild>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818621010">
      <w:bodyDiv w:val="1"/>
      <w:marLeft w:val="0"/>
      <w:marRight w:val="0"/>
      <w:marTop w:val="0"/>
      <w:marBottom w:val="0"/>
      <w:divBdr>
        <w:top w:val="none" w:sz="0" w:space="0" w:color="auto"/>
        <w:left w:val="none" w:sz="0" w:space="0" w:color="auto"/>
        <w:bottom w:val="none" w:sz="0" w:space="0" w:color="auto"/>
        <w:right w:val="none" w:sz="0" w:space="0" w:color="auto"/>
      </w:divBdr>
    </w:div>
    <w:div w:id="885338088">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219433133">
      <w:bodyDiv w:val="1"/>
      <w:marLeft w:val="0"/>
      <w:marRight w:val="0"/>
      <w:marTop w:val="0"/>
      <w:marBottom w:val="0"/>
      <w:divBdr>
        <w:top w:val="none" w:sz="0" w:space="0" w:color="auto"/>
        <w:left w:val="none" w:sz="0" w:space="0" w:color="auto"/>
        <w:bottom w:val="none" w:sz="0" w:space="0" w:color="auto"/>
        <w:right w:val="none" w:sz="0" w:space="0" w:color="auto"/>
      </w:divBdr>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30333144">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018629">
      <w:bodyDiv w:val="1"/>
      <w:marLeft w:val="0"/>
      <w:marRight w:val="0"/>
      <w:marTop w:val="0"/>
      <w:marBottom w:val="0"/>
      <w:divBdr>
        <w:top w:val="none" w:sz="0" w:space="0" w:color="auto"/>
        <w:left w:val="none" w:sz="0" w:space="0" w:color="auto"/>
        <w:bottom w:val="none" w:sz="0" w:space="0" w:color="auto"/>
        <w:right w:val="none" w:sz="0" w:space="0" w:color="auto"/>
      </w:divBdr>
      <w:divsChild>
        <w:div w:id="1432313359">
          <w:marLeft w:val="547"/>
          <w:marRight w:val="0"/>
          <w:marTop w:val="115"/>
          <w:marBottom w:val="0"/>
          <w:divBdr>
            <w:top w:val="none" w:sz="0" w:space="0" w:color="auto"/>
            <w:left w:val="none" w:sz="0" w:space="0" w:color="auto"/>
            <w:bottom w:val="none" w:sz="0" w:space="0" w:color="auto"/>
            <w:right w:val="none" w:sz="0" w:space="0" w:color="auto"/>
          </w:divBdr>
        </w:div>
        <w:div w:id="1212034907">
          <w:marLeft w:val="547"/>
          <w:marRight w:val="0"/>
          <w:marTop w:val="115"/>
          <w:marBottom w:val="0"/>
          <w:divBdr>
            <w:top w:val="none" w:sz="0" w:space="0" w:color="auto"/>
            <w:left w:val="none" w:sz="0" w:space="0" w:color="auto"/>
            <w:bottom w:val="none" w:sz="0" w:space="0" w:color="auto"/>
            <w:right w:val="none" w:sz="0" w:space="0" w:color="auto"/>
          </w:divBdr>
        </w:div>
        <w:div w:id="230191850">
          <w:marLeft w:val="547"/>
          <w:marRight w:val="0"/>
          <w:marTop w:val="115"/>
          <w:marBottom w:val="0"/>
          <w:divBdr>
            <w:top w:val="none" w:sz="0" w:space="0" w:color="auto"/>
            <w:left w:val="none" w:sz="0" w:space="0" w:color="auto"/>
            <w:bottom w:val="none" w:sz="0" w:space="0" w:color="auto"/>
            <w:right w:val="none" w:sz="0" w:space="0" w:color="auto"/>
          </w:divBdr>
        </w:div>
        <w:div w:id="1821075667">
          <w:marLeft w:val="547"/>
          <w:marRight w:val="0"/>
          <w:marTop w:val="115"/>
          <w:marBottom w:val="0"/>
          <w:divBdr>
            <w:top w:val="none" w:sz="0" w:space="0" w:color="auto"/>
            <w:left w:val="none" w:sz="0" w:space="0" w:color="auto"/>
            <w:bottom w:val="none" w:sz="0" w:space="0" w:color="auto"/>
            <w:right w:val="none" w:sz="0" w:space="0" w:color="auto"/>
          </w:divBdr>
        </w:div>
        <w:div w:id="1488278440">
          <w:marLeft w:val="547"/>
          <w:marRight w:val="0"/>
          <w:marTop w:val="115"/>
          <w:marBottom w:val="0"/>
          <w:divBdr>
            <w:top w:val="none" w:sz="0" w:space="0" w:color="auto"/>
            <w:left w:val="none" w:sz="0" w:space="0" w:color="auto"/>
            <w:bottom w:val="none" w:sz="0" w:space="0" w:color="auto"/>
            <w:right w:val="none" w:sz="0" w:space="0" w:color="auto"/>
          </w:divBdr>
        </w:div>
      </w:divsChild>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filecroco.com/download-snap-md5/download/"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F2E4C-F8F8-4713-A747-CCB4BE22C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14</Pages>
  <Words>2490</Words>
  <Characters>13696</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Hernán Cortés Yip</cp:lastModifiedBy>
  <cp:revision>150</cp:revision>
  <cp:lastPrinted>2018-08-14T18:55:00Z</cp:lastPrinted>
  <dcterms:created xsi:type="dcterms:W3CDTF">2018-09-10T18:16:00Z</dcterms:created>
  <dcterms:modified xsi:type="dcterms:W3CDTF">2018-09-24T18:33:00Z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1279448428</vt:i4>
  </property>
</Properties>
</file>