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0E10F356" w:rsidR="00CD164B" w:rsidRDefault="00E977BD"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60288" behindDoc="0" locked="0" layoutInCell="1" allowOverlap="1" wp14:anchorId="04D6C619" wp14:editId="435BD499">
                <wp:simplePos x="0" y="0"/>
                <wp:positionH relativeFrom="column">
                  <wp:posOffset>1861186</wp:posOffset>
                </wp:positionH>
                <wp:positionV relativeFrom="paragraph">
                  <wp:posOffset>3404234</wp:posOffset>
                </wp:positionV>
                <wp:extent cx="5372100" cy="9525"/>
                <wp:effectExtent l="0" t="0" r="19050" b="28575"/>
                <wp:wrapNone/>
                <wp:docPr id="2" name="Conector recto 2"/>
                <wp:cNvGraphicFramePr/>
                <a:graphic xmlns:a="http://schemas.openxmlformats.org/drawingml/2006/main">
                  <a:graphicData uri="http://schemas.microsoft.com/office/word/2010/wordprocessingShape">
                    <wps:wsp>
                      <wps:cNvCnPr/>
                      <wps:spPr>
                        <a:xfrm flipV="1">
                          <a:off x="0" y="0"/>
                          <a:ext cx="5372100" cy="95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69A64"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5pt,268.05pt" to="569.55pt,2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" strokecolor="#5b9bd5 [3204]" strokeweight="1.5pt">
                <v:stroke joinstyle="miter"/>
              </v:line>
            </w:pict>
          </mc:Fallback>
        </mc:AlternateContent>
      </w:r>
      <w:r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3B53D2A2">
                <wp:simplePos x="0" y="0"/>
                <wp:positionH relativeFrom="column">
                  <wp:posOffset>5643880</wp:posOffset>
                </wp:positionH>
                <wp:positionV relativeFrom="paragraph">
                  <wp:posOffset>6505575</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2EC0A772" w:rsidR="006203F9" w:rsidRPr="00C1050E" w:rsidRDefault="00071616" w:rsidP="000173E9">
                            <w:pPr>
                              <w:rPr>
                                <w:rFonts w:ascii="Arial" w:hAnsi="Arial" w:cs="Arial"/>
                                <w:b/>
                                <w:sz w:val="32"/>
                                <w:szCs w:val="32"/>
                              </w:rPr>
                            </w:pPr>
                            <w:r>
                              <w:rPr>
                                <w:rFonts w:ascii="Arial" w:hAnsi="Arial" w:cs="Arial"/>
                                <w:b/>
                                <w:sz w:val="32"/>
                                <w:szCs w:val="32"/>
                              </w:rPr>
                              <w:t>10</w:t>
                            </w:r>
                            <w:r w:rsidR="006203F9" w:rsidRPr="002D5A26">
                              <w:rPr>
                                <w:rFonts w:ascii="Arial" w:hAnsi="Arial" w:cs="Arial"/>
                                <w:b/>
                                <w:sz w:val="32"/>
                                <w:szCs w:val="32"/>
                              </w:rPr>
                              <w:t>/</w:t>
                            </w:r>
                            <w:r w:rsidR="00C16DA8">
                              <w:rPr>
                                <w:rFonts w:ascii="Arial" w:hAnsi="Arial" w:cs="Arial"/>
                                <w:b/>
                                <w:sz w:val="32"/>
                                <w:szCs w:val="32"/>
                              </w:rPr>
                              <w:t>dic</w:t>
                            </w:r>
                            <w:r w:rsidR="006203F9" w:rsidRPr="00C1050E">
                              <w:rPr>
                                <w:rFonts w:ascii="Arial" w:hAnsi="Arial" w:cs="Arial"/>
                                <w:b/>
                                <w:sz w:val="32"/>
                                <w:szCs w:val="32"/>
                              </w:rPr>
                              <w:t>/2018</w:t>
                            </w:r>
                          </w:p>
                          <w:p w14:paraId="26A5ACFB" w14:textId="77777777" w:rsidR="006203F9" w:rsidRDefault="006203F9" w:rsidP="000173E9">
                            <w:pPr>
                              <w:rPr>
                                <w:sz w:val="36"/>
                              </w:rPr>
                            </w:pPr>
                          </w:p>
                          <w:p w14:paraId="3CE9EF20" w14:textId="77777777" w:rsidR="006203F9" w:rsidRDefault="006203F9" w:rsidP="000173E9">
                            <w:pPr>
                              <w:rPr>
                                <w:sz w:val="36"/>
                              </w:rPr>
                            </w:pPr>
                          </w:p>
                          <w:p w14:paraId="75878593" w14:textId="77777777" w:rsidR="006203F9" w:rsidRPr="009926D5" w:rsidRDefault="006203F9"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0D6040" id="_x0000_t202" coordsize="21600,21600" o:spt="202" path="m,l,21600r21600,l21600,xe">
                <v:stroke joinstyle="miter"/>
                <v:path gradientshapeok="t" o:connecttype="rect"/>
              </v:shapetype>
              <v:shape id="Cuadro de texto 4" o:spid="_x0000_s1026" type="#_x0000_t202" style="position:absolute;left:0;text-align:left;margin-left:444.4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" filled="f" stroked="f" strokeweight=".5pt">
                <v:textbox>
                  <w:txbxContent>
                    <w:p w14:paraId="1A82CAAA" w14:textId="2EC0A772" w:rsidR="006203F9" w:rsidRPr="00C1050E" w:rsidRDefault="00071616" w:rsidP="000173E9">
                      <w:pPr>
                        <w:rPr>
                          <w:rFonts w:ascii="Arial" w:hAnsi="Arial" w:cs="Arial"/>
                          <w:b/>
                          <w:sz w:val="32"/>
                          <w:szCs w:val="32"/>
                        </w:rPr>
                      </w:pPr>
                      <w:r>
                        <w:rPr>
                          <w:rFonts w:ascii="Arial" w:hAnsi="Arial" w:cs="Arial"/>
                          <w:b/>
                          <w:sz w:val="32"/>
                          <w:szCs w:val="32"/>
                        </w:rPr>
                        <w:t>10</w:t>
                      </w:r>
                      <w:r w:rsidR="006203F9" w:rsidRPr="002D5A26">
                        <w:rPr>
                          <w:rFonts w:ascii="Arial" w:hAnsi="Arial" w:cs="Arial"/>
                          <w:b/>
                          <w:sz w:val="32"/>
                          <w:szCs w:val="32"/>
                        </w:rPr>
                        <w:t>/</w:t>
                      </w:r>
                      <w:r w:rsidR="00C16DA8">
                        <w:rPr>
                          <w:rFonts w:ascii="Arial" w:hAnsi="Arial" w:cs="Arial"/>
                          <w:b/>
                          <w:sz w:val="32"/>
                          <w:szCs w:val="32"/>
                        </w:rPr>
                        <w:t>dic</w:t>
                      </w:r>
                      <w:r w:rsidR="006203F9" w:rsidRPr="00C1050E">
                        <w:rPr>
                          <w:rFonts w:ascii="Arial" w:hAnsi="Arial" w:cs="Arial"/>
                          <w:b/>
                          <w:sz w:val="32"/>
                          <w:szCs w:val="32"/>
                        </w:rPr>
                        <w:t>/2018</w:t>
                      </w:r>
                    </w:p>
                    <w:p w14:paraId="26A5ACFB" w14:textId="77777777" w:rsidR="006203F9" w:rsidRDefault="006203F9" w:rsidP="000173E9">
                      <w:pPr>
                        <w:rPr>
                          <w:sz w:val="36"/>
                        </w:rPr>
                      </w:pPr>
                    </w:p>
                    <w:p w14:paraId="3CE9EF20" w14:textId="77777777" w:rsidR="006203F9" w:rsidRDefault="006203F9" w:rsidP="000173E9">
                      <w:pPr>
                        <w:rPr>
                          <w:sz w:val="36"/>
                        </w:rPr>
                      </w:pPr>
                    </w:p>
                    <w:p w14:paraId="75878593" w14:textId="77777777" w:rsidR="006203F9" w:rsidRPr="009926D5" w:rsidRDefault="006203F9" w:rsidP="000173E9">
                      <w:pPr>
                        <w:rPr>
                          <w:sz w:val="36"/>
                        </w:rPr>
                      </w:pPr>
                    </w:p>
                  </w:txbxContent>
                </v:textbox>
              </v:shape>
            </w:pict>
          </mc:Fallback>
        </mc:AlternateContent>
      </w:r>
      <w:r w:rsidR="00D10838">
        <w:rPr>
          <w:noProof/>
          <w:lang w:eastAsia="es-MX"/>
        </w:rPr>
        <mc:AlternateContent>
          <mc:Choice Requires="wps">
            <w:drawing>
              <wp:anchor distT="0" distB="0" distL="114300" distR="114300" simplePos="0" relativeHeight="251659264" behindDoc="0" locked="0" layoutInCell="1" allowOverlap="1" wp14:anchorId="45C55A0A" wp14:editId="1B10EC0F">
                <wp:simplePos x="0" y="0"/>
                <wp:positionH relativeFrom="page">
                  <wp:align>right</wp:align>
                </wp:positionH>
                <wp:positionV relativeFrom="paragraph">
                  <wp:posOffset>2633980</wp:posOffset>
                </wp:positionV>
                <wp:extent cx="4610100" cy="20193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64EC1" w14:textId="1BB0D087" w:rsidR="006203F9" w:rsidRPr="00F434B6" w:rsidRDefault="006203F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6203F9" w:rsidRPr="002D5A26" w:rsidRDefault="006203F9" w:rsidP="00656927">
                            <w:pPr>
                              <w:jc w:val="right"/>
                              <w:rPr>
                                <w:b/>
                                <w:sz w:val="56"/>
                              </w:rPr>
                            </w:pPr>
                          </w:p>
                          <w:p w14:paraId="3AABB472" w14:textId="5E38449A" w:rsidR="006203F9" w:rsidRPr="00DF423A" w:rsidRDefault="00500A4E" w:rsidP="00874FD1">
                            <w:pPr>
                              <w:jc w:val="right"/>
                              <w:rPr>
                                <w:rFonts w:ascii="Arial" w:hAnsi="Arial" w:cs="Arial"/>
                                <w:b/>
                                <w:sz w:val="32"/>
                                <w:szCs w:val="32"/>
                              </w:rPr>
                            </w:pPr>
                            <w:r>
                              <w:rPr>
                                <w:rFonts w:ascii="Arial" w:hAnsi="Arial" w:cs="Arial"/>
                                <w:b/>
                                <w:sz w:val="32"/>
                                <w:szCs w:val="32"/>
                              </w:rPr>
                              <w:t>E4</w:t>
                            </w:r>
                            <w:r w:rsidR="006203F9" w:rsidRPr="00DF423A">
                              <w:rPr>
                                <w:rFonts w:ascii="Arial" w:hAnsi="Arial" w:cs="Arial"/>
                                <w:b/>
                                <w:sz w:val="32"/>
                                <w:szCs w:val="32"/>
                              </w:rPr>
                              <w:t xml:space="preserve">-DIS-018 </w:t>
                            </w:r>
                            <w:r>
                              <w:rPr>
                                <w:rFonts w:ascii="Arial" w:hAnsi="Arial" w:cs="Arial"/>
                                <w:b/>
                                <w:sz w:val="32"/>
                                <w:szCs w:val="32"/>
                              </w:rPr>
                              <w:t>Documento de Reglas de Negocio</w:t>
                            </w:r>
                          </w:p>
                          <w:p w14:paraId="0C7424CE" w14:textId="77777777" w:rsidR="006203F9" w:rsidRDefault="006203F9" w:rsidP="009926D5">
                            <w:pPr>
                              <w:jc w:val="center"/>
                              <w:rPr>
                                <w:b/>
                                <w:sz w:val="56"/>
                              </w:rPr>
                            </w:pPr>
                          </w:p>
                          <w:p w14:paraId="60D7F031" w14:textId="77777777" w:rsidR="006203F9" w:rsidRDefault="006203F9" w:rsidP="009926D5">
                            <w:pPr>
                              <w:jc w:val="center"/>
                              <w:rPr>
                                <w:b/>
                                <w:sz w:val="56"/>
                              </w:rPr>
                            </w:pPr>
                          </w:p>
                          <w:p w14:paraId="7912C9E3" w14:textId="77777777" w:rsidR="006203F9" w:rsidRPr="002D5A26" w:rsidRDefault="006203F9" w:rsidP="009926D5">
                            <w:pPr>
                              <w:jc w:val="center"/>
                              <w:rPr>
                                <w:b/>
                                <w:sz w:val="56"/>
                              </w:rPr>
                            </w:pPr>
                          </w:p>
                          <w:p w14:paraId="5EB4A556" w14:textId="77777777" w:rsidR="006203F9" w:rsidRPr="002D5A26" w:rsidRDefault="006203F9" w:rsidP="009926D5">
                            <w:pPr>
                              <w:jc w:val="center"/>
                              <w:rPr>
                                <w:b/>
                                <w:sz w:val="56"/>
                              </w:rPr>
                            </w:pPr>
                          </w:p>
                          <w:p w14:paraId="5337BE6A" w14:textId="659AFCF9" w:rsidR="006203F9" w:rsidRPr="002D5A26" w:rsidRDefault="006203F9"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5A0A" id="Cuadro de texto 5" o:spid="_x0000_s1027" type="#_x0000_t202" style="position:absolute;left:0;text-align:left;margin-left:311.8pt;margin-top:207.4pt;width:363pt;height:159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" filled="f" stroked="f" strokeweight=".5pt">
                <v:textbox>
                  <w:txbxContent>
                    <w:p w14:paraId="68364EC1" w14:textId="1BB0D087" w:rsidR="006203F9" w:rsidRPr="00F434B6" w:rsidRDefault="006203F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6203F9" w:rsidRPr="002D5A26" w:rsidRDefault="006203F9" w:rsidP="00656927">
                      <w:pPr>
                        <w:jc w:val="right"/>
                        <w:rPr>
                          <w:b/>
                          <w:sz w:val="56"/>
                        </w:rPr>
                      </w:pPr>
                    </w:p>
                    <w:p w14:paraId="3AABB472" w14:textId="5E38449A" w:rsidR="006203F9" w:rsidRPr="00DF423A" w:rsidRDefault="00500A4E" w:rsidP="00874FD1">
                      <w:pPr>
                        <w:jc w:val="right"/>
                        <w:rPr>
                          <w:rFonts w:ascii="Arial" w:hAnsi="Arial" w:cs="Arial"/>
                          <w:b/>
                          <w:sz w:val="32"/>
                          <w:szCs w:val="32"/>
                        </w:rPr>
                      </w:pPr>
                      <w:r>
                        <w:rPr>
                          <w:rFonts w:ascii="Arial" w:hAnsi="Arial" w:cs="Arial"/>
                          <w:b/>
                          <w:sz w:val="32"/>
                          <w:szCs w:val="32"/>
                        </w:rPr>
                        <w:t>E4</w:t>
                      </w:r>
                      <w:r w:rsidR="006203F9" w:rsidRPr="00DF423A">
                        <w:rPr>
                          <w:rFonts w:ascii="Arial" w:hAnsi="Arial" w:cs="Arial"/>
                          <w:b/>
                          <w:sz w:val="32"/>
                          <w:szCs w:val="32"/>
                        </w:rPr>
                        <w:t xml:space="preserve">-DIS-018 </w:t>
                      </w:r>
                      <w:r>
                        <w:rPr>
                          <w:rFonts w:ascii="Arial" w:hAnsi="Arial" w:cs="Arial"/>
                          <w:b/>
                          <w:sz w:val="32"/>
                          <w:szCs w:val="32"/>
                        </w:rPr>
                        <w:t>Documento de Reglas de Negocio</w:t>
                      </w:r>
                    </w:p>
                    <w:p w14:paraId="0C7424CE" w14:textId="77777777" w:rsidR="006203F9" w:rsidRDefault="006203F9" w:rsidP="009926D5">
                      <w:pPr>
                        <w:jc w:val="center"/>
                        <w:rPr>
                          <w:b/>
                          <w:sz w:val="56"/>
                        </w:rPr>
                      </w:pPr>
                    </w:p>
                    <w:p w14:paraId="60D7F031" w14:textId="77777777" w:rsidR="006203F9" w:rsidRDefault="006203F9" w:rsidP="009926D5">
                      <w:pPr>
                        <w:jc w:val="center"/>
                        <w:rPr>
                          <w:b/>
                          <w:sz w:val="56"/>
                        </w:rPr>
                      </w:pPr>
                    </w:p>
                    <w:p w14:paraId="7912C9E3" w14:textId="77777777" w:rsidR="006203F9" w:rsidRPr="002D5A26" w:rsidRDefault="006203F9" w:rsidP="009926D5">
                      <w:pPr>
                        <w:jc w:val="center"/>
                        <w:rPr>
                          <w:b/>
                          <w:sz w:val="56"/>
                        </w:rPr>
                      </w:pPr>
                    </w:p>
                    <w:p w14:paraId="5EB4A556" w14:textId="77777777" w:rsidR="006203F9" w:rsidRPr="002D5A26" w:rsidRDefault="006203F9" w:rsidP="009926D5">
                      <w:pPr>
                        <w:jc w:val="center"/>
                        <w:rPr>
                          <w:b/>
                          <w:sz w:val="56"/>
                        </w:rPr>
                      </w:pPr>
                    </w:p>
                    <w:p w14:paraId="5337BE6A" w14:textId="659AFCF9" w:rsidR="006203F9" w:rsidRPr="002D5A26" w:rsidRDefault="006203F9" w:rsidP="009926D5">
                      <w:pPr>
                        <w:jc w:val="center"/>
                        <w:rPr>
                          <w:b/>
                          <w:i/>
                          <w:sz w:val="56"/>
                        </w:rPr>
                      </w:pPr>
                    </w:p>
                  </w:txbxContent>
                </v:textbox>
                <w10:wrap anchorx="page"/>
              </v:shap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ascii="Arial" w:hAnsi="Arial" w:cs="Arial"/>
        </w:rPr>
      </w:pPr>
    </w:p>
    <w:p w14:paraId="1E32D564" w14:textId="77777777" w:rsidR="00A3408E" w:rsidRDefault="00B475E2">
      <w:pPr>
        <w:pStyle w:val="TDC1"/>
        <w:tabs>
          <w:tab w:val="right" w:leader="dot" w:pos="9962"/>
        </w:tabs>
        <w:rPr>
          <w:rFonts w:asciiTheme="minorHAnsi" w:eastAsiaTheme="minorEastAsia" w:hAnsiTheme="minorHAnsi"/>
          <w:b w:val="0"/>
          <w:noProof/>
          <w:sz w:val="22"/>
          <w:lang w:eastAsia="es-MX"/>
        </w:rPr>
      </w:pPr>
      <w:r>
        <w:rPr>
          <w:rFonts w:cs="Arial"/>
          <w:szCs w:val="28"/>
        </w:rPr>
        <w:fldChar w:fldCharType="begin"/>
      </w:r>
      <w:r>
        <w:rPr>
          <w:rFonts w:cs="Arial"/>
          <w:szCs w:val="28"/>
        </w:rPr>
        <w:instrText xml:space="preserve"> TOC \o "1-3" \h \z \u </w:instrText>
      </w:r>
      <w:r>
        <w:rPr>
          <w:rFonts w:cs="Arial"/>
          <w:szCs w:val="28"/>
        </w:rPr>
        <w:fldChar w:fldCharType="separate"/>
      </w:r>
      <w:hyperlink w:anchor="_Toc528327302" w:history="1">
        <w:r w:rsidR="00A3408E" w:rsidRPr="00A06C12">
          <w:rPr>
            <w:rStyle w:val="Hipervnculo"/>
            <w:noProof/>
          </w:rPr>
          <w:t>1. Objetivo</w:t>
        </w:r>
        <w:r w:rsidR="00A3408E">
          <w:rPr>
            <w:noProof/>
            <w:webHidden/>
          </w:rPr>
          <w:tab/>
        </w:r>
        <w:r w:rsidR="00A3408E">
          <w:rPr>
            <w:noProof/>
            <w:webHidden/>
          </w:rPr>
          <w:fldChar w:fldCharType="begin"/>
        </w:r>
        <w:r w:rsidR="00A3408E">
          <w:rPr>
            <w:noProof/>
            <w:webHidden/>
          </w:rPr>
          <w:instrText xml:space="preserve"> PAGEREF _Toc528327302 \h </w:instrText>
        </w:r>
        <w:r w:rsidR="00A3408E">
          <w:rPr>
            <w:noProof/>
            <w:webHidden/>
          </w:rPr>
        </w:r>
        <w:r w:rsidR="00A3408E">
          <w:rPr>
            <w:noProof/>
            <w:webHidden/>
          </w:rPr>
          <w:fldChar w:fldCharType="separate"/>
        </w:r>
        <w:r w:rsidR="00A3408E">
          <w:rPr>
            <w:noProof/>
            <w:webHidden/>
          </w:rPr>
          <w:t>3</w:t>
        </w:r>
        <w:r w:rsidR="00A3408E">
          <w:rPr>
            <w:noProof/>
            <w:webHidden/>
          </w:rPr>
          <w:fldChar w:fldCharType="end"/>
        </w:r>
      </w:hyperlink>
    </w:p>
    <w:p w14:paraId="1F311740" w14:textId="77777777" w:rsidR="00A3408E" w:rsidRDefault="00A3408E">
      <w:pPr>
        <w:pStyle w:val="TDC1"/>
        <w:tabs>
          <w:tab w:val="right" w:leader="dot" w:pos="9962"/>
        </w:tabs>
        <w:rPr>
          <w:rFonts w:asciiTheme="minorHAnsi" w:eastAsiaTheme="minorEastAsia" w:hAnsiTheme="minorHAnsi"/>
          <w:b w:val="0"/>
          <w:noProof/>
          <w:sz w:val="22"/>
          <w:lang w:eastAsia="es-MX"/>
        </w:rPr>
      </w:pPr>
      <w:hyperlink w:anchor="_Toc528327303" w:history="1">
        <w:r w:rsidRPr="00A06C12">
          <w:rPr>
            <w:rStyle w:val="Hipervnculo"/>
            <w:noProof/>
          </w:rPr>
          <w:t>2. Introducción</w:t>
        </w:r>
        <w:r>
          <w:rPr>
            <w:noProof/>
            <w:webHidden/>
          </w:rPr>
          <w:tab/>
        </w:r>
        <w:r>
          <w:rPr>
            <w:noProof/>
            <w:webHidden/>
          </w:rPr>
          <w:fldChar w:fldCharType="begin"/>
        </w:r>
        <w:r>
          <w:rPr>
            <w:noProof/>
            <w:webHidden/>
          </w:rPr>
          <w:instrText xml:space="preserve"> PAGEREF _Toc528327303 \h </w:instrText>
        </w:r>
        <w:r>
          <w:rPr>
            <w:noProof/>
            <w:webHidden/>
          </w:rPr>
        </w:r>
        <w:r>
          <w:rPr>
            <w:noProof/>
            <w:webHidden/>
          </w:rPr>
          <w:fldChar w:fldCharType="separate"/>
        </w:r>
        <w:r>
          <w:rPr>
            <w:noProof/>
            <w:webHidden/>
          </w:rPr>
          <w:t>3</w:t>
        </w:r>
        <w:r>
          <w:rPr>
            <w:noProof/>
            <w:webHidden/>
          </w:rPr>
          <w:fldChar w:fldCharType="end"/>
        </w:r>
      </w:hyperlink>
    </w:p>
    <w:p w14:paraId="3955B563" w14:textId="77777777" w:rsidR="00A3408E" w:rsidRDefault="00A3408E">
      <w:pPr>
        <w:pStyle w:val="TDC1"/>
        <w:tabs>
          <w:tab w:val="right" w:leader="dot" w:pos="9962"/>
        </w:tabs>
        <w:rPr>
          <w:rFonts w:asciiTheme="minorHAnsi" w:eastAsiaTheme="minorEastAsia" w:hAnsiTheme="minorHAnsi"/>
          <w:b w:val="0"/>
          <w:noProof/>
          <w:sz w:val="22"/>
          <w:lang w:eastAsia="es-MX"/>
        </w:rPr>
      </w:pPr>
      <w:hyperlink w:anchor="_Toc528327304" w:history="1">
        <w:r w:rsidRPr="00A06C12">
          <w:rPr>
            <w:rStyle w:val="Hipervnculo"/>
            <w:noProof/>
          </w:rPr>
          <w:t>3. Alcance</w:t>
        </w:r>
        <w:r>
          <w:rPr>
            <w:noProof/>
            <w:webHidden/>
          </w:rPr>
          <w:tab/>
        </w:r>
        <w:r>
          <w:rPr>
            <w:noProof/>
            <w:webHidden/>
          </w:rPr>
          <w:fldChar w:fldCharType="begin"/>
        </w:r>
        <w:r>
          <w:rPr>
            <w:noProof/>
            <w:webHidden/>
          </w:rPr>
          <w:instrText xml:space="preserve"> PAGEREF _Toc528327304 \h </w:instrText>
        </w:r>
        <w:r>
          <w:rPr>
            <w:noProof/>
            <w:webHidden/>
          </w:rPr>
        </w:r>
        <w:r>
          <w:rPr>
            <w:noProof/>
            <w:webHidden/>
          </w:rPr>
          <w:fldChar w:fldCharType="separate"/>
        </w:r>
        <w:r>
          <w:rPr>
            <w:noProof/>
            <w:webHidden/>
          </w:rPr>
          <w:t>3</w:t>
        </w:r>
        <w:r>
          <w:rPr>
            <w:noProof/>
            <w:webHidden/>
          </w:rPr>
          <w:fldChar w:fldCharType="end"/>
        </w:r>
      </w:hyperlink>
    </w:p>
    <w:p w14:paraId="281C6737" w14:textId="77777777" w:rsidR="00A3408E" w:rsidRDefault="00A3408E">
      <w:pPr>
        <w:pStyle w:val="TDC1"/>
        <w:tabs>
          <w:tab w:val="right" w:leader="dot" w:pos="9962"/>
        </w:tabs>
        <w:rPr>
          <w:rFonts w:asciiTheme="minorHAnsi" w:eastAsiaTheme="minorEastAsia" w:hAnsiTheme="minorHAnsi"/>
          <w:b w:val="0"/>
          <w:noProof/>
          <w:sz w:val="22"/>
          <w:lang w:eastAsia="es-MX"/>
        </w:rPr>
      </w:pPr>
      <w:hyperlink w:anchor="_Toc528327305" w:history="1">
        <w:r w:rsidRPr="00A06C12">
          <w:rPr>
            <w:rStyle w:val="Hipervnculo"/>
            <w:noProof/>
          </w:rPr>
          <w:t>4. Repositorio de plantillas de reglas</w:t>
        </w:r>
        <w:r>
          <w:rPr>
            <w:noProof/>
            <w:webHidden/>
          </w:rPr>
          <w:tab/>
        </w:r>
        <w:r>
          <w:rPr>
            <w:noProof/>
            <w:webHidden/>
          </w:rPr>
          <w:fldChar w:fldCharType="begin"/>
        </w:r>
        <w:r>
          <w:rPr>
            <w:noProof/>
            <w:webHidden/>
          </w:rPr>
          <w:instrText xml:space="preserve"> PAGEREF _Toc528327305 \h </w:instrText>
        </w:r>
        <w:r>
          <w:rPr>
            <w:noProof/>
            <w:webHidden/>
          </w:rPr>
        </w:r>
        <w:r>
          <w:rPr>
            <w:noProof/>
            <w:webHidden/>
          </w:rPr>
          <w:fldChar w:fldCharType="separate"/>
        </w:r>
        <w:r>
          <w:rPr>
            <w:noProof/>
            <w:webHidden/>
          </w:rPr>
          <w:t>4</w:t>
        </w:r>
        <w:r>
          <w:rPr>
            <w:noProof/>
            <w:webHidden/>
          </w:rPr>
          <w:fldChar w:fldCharType="end"/>
        </w:r>
      </w:hyperlink>
    </w:p>
    <w:p w14:paraId="64B0710F" w14:textId="77777777" w:rsidR="00A3408E" w:rsidRDefault="00A3408E">
      <w:pPr>
        <w:pStyle w:val="TDC1"/>
        <w:tabs>
          <w:tab w:val="right" w:leader="dot" w:pos="9962"/>
        </w:tabs>
        <w:rPr>
          <w:rFonts w:asciiTheme="minorHAnsi" w:eastAsiaTheme="minorEastAsia" w:hAnsiTheme="minorHAnsi"/>
          <w:b w:val="0"/>
          <w:noProof/>
          <w:sz w:val="22"/>
          <w:lang w:eastAsia="es-MX"/>
        </w:rPr>
      </w:pPr>
      <w:hyperlink w:anchor="_Toc528327306" w:history="1">
        <w:r w:rsidRPr="00A06C12">
          <w:rPr>
            <w:rStyle w:val="Hipervnculo"/>
            <w:noProof/>
          </w:rPr>
          <w:t>5. Creación de plantilla de reglas</w:t>
        </w:r>
        <w:r>
          <w:rPr>
            <w:noProof/>
            <w:webHidden/>
          </w:rPr>
          <w:tab/>
        </w:r>
        <w:r>
          <w:rPr>
            <w:noProof/>
            <w:webHidden/>
          </w:rPr>
          <w:fldChar w:fldCharType="begin"/>
        </w:r>
        <w:r>
          <w:rPr>
            <w:noProof/>
            <w:webHidden/>
          </w:rPr>
          <w:instrText xml:space="preserve"> PAGEREF _Toc528327306 \h </w:instrText>
        </w:r>
        <w:r>
          <w:rPr>
            <w:noProof/>
            <w:webHidden/>
          </w:rPr>
        </w:r>
        <w:r>
          <w:rPr>
            <w:noProof/>
            <w:webHidden/>
          </w:rPr>
          <w:fldChar w:fldCharType="separate"/>
        </w:r>
        <w:r>
          <w:rPr>
            <w:noProof/>
            <w:webHidden/>
          </w:rPr>
          <w:t>5</w:t>
        </w:r>
        <w:r>
          <w:rPr>
            <w:noProof/>
            <w:webHidden/>
          </w:rPr>
          <w:fldChar w:fldCharType="end"/>
        </w:r>
      </w:hyperlink>
    </w:p>
    <w:p w14:paraId="5FEE429C" w14:textId="77777777" w:rsidR="00A3408E" w:rsidRDefault="00A3408E">
      <w:pPr>
        <w:pStyle w:val="TDC1"/>
        <w:tabs>
          <w:tab w:val="right" w:leader="dot" w:pos="9962"/>
        </w:tabs>
        <w:rPr>
          <w:rFonts w:asciiTheme="minorHAnsi" w:eastAsiaTheme="minorEastAsia" w:hAnsiTheme="minorHAnsi"/>
          <w:b w:val="0"/>
          <w:noProof/>
          <w:sz w:val="22"/>
          <w:lang w:eastAsia="es-MX"/>
        </w:rPr>
      </w:pPr>
      <w:hyperlink w:anchor="_Toc528327307" w:history="1">
        <w:r w:rsidRPr="00A06C12">
          <w:rPr>
            <w:rStyle w:val="Hipervnculo"/>
            <w:noProof/>
          </w:rPr>
          <w:t>6. Uso de la plantilla de reglas</w:t>
        </w:r>
        <w:r>
          <w:rPr>
            <w:noProof/>
            <w:webHidden/>
          </w:rPr>
          <w:tab/>
        </w:r>
        <w:r>
          <w:rPr>
            <w:noProof/>
            <w:webHidden/>
          </w:rPr>
          <w:fldChar w:fldCharType="begin"/>
        </w:r>
        <w:r>
          <w:rPr>
            <w:noProof/>
            <w:webHidden/>
          </w:rPr>
          <w:instrText xml:space="preserve"> PAGEREF _Toc528327307 \h </w:instrText>
        </w:r>
        <w:r>
          <w:rPr>
            <w:noProof/>
            <w:webHidden/>
          </w:rPr>
        </w:r>
        <w:r>
          <w:rPr>
            <w:noProof/>
            <w:webHidden/>
          </w:rPr>
          <w:fldChar w:fldCharType="separate"/>
        </w:r>
        <w:r>
          <w:rPr>
            <w:noProof/>
            <w:webHidden/>
          </w:rPr>
          <w:t>6</w:t>
        </w:r>
        <w:r>
          <w:rPr>
            <w:noProof/>
            <w:webHidden/>
          </w:rPr>
          <w:fldChar w:fldCharType="end"/>
        </w:r>
      </w:hyperlink>
    </w:p>
    <w:p w14:paraId="527E45AB" w14:textId="77777777" w:rsidR="00A3408E" w:rsidRDefault="00A3408E">
      <w:pPr>
        <w:pStyle w:val="TDC1"/>
        <w:tabs>
          <w:tab w:val="right" w:leader="dot" w:pos="9962"/>
        </w:tabs>
        <w:rPr>
          <w:rFonts w:asciiTheme="minorHAnsi" w:eastAsiaTheme="minorEastAsia" w:hAnsiTheme="minorHAnsi"/>
          <w:b w:val="0"/>
          <w:noProof/>
          <w:sz w:val="22"/>
          <w:lang w:eastAsia="es-MX"/>
        </w:rPr>
      </w:pPr>
      <w:hyperlink w:anchor="_Toc528327308" w:history="1">
        <w:r w:rsidRPr="00A06C12">
          <w:rPr>
            <w:rStyle w:val="Hipervnculo"/>
            <w:noProof/>
          </w:rPr>
          <w:t>7. Conclu</w:t>
        </w:r>
        <w:r w:rsidRPr="00A06C12">
          <w:rPr>
            <w:rStyle w:val="Hipervnculo"/>
            <w:noProof/>
          </w:rPr>
          <w:t>s</w:t>
        </w:r>
        <w:r w:rsidRPr="00A06C12">
          <w:rPr>
            <w:rStyle w:val="Hipervnculo"/>
            <w:noProof/>
          </w:rPr>
          <w:t>iones</w:t>
        </w:r>
        <w:r>
          <w:rPr>
            <w:noProof/>
            <w:webHidden/>
          </w:rPr>
          <w:tab/>
        </w:r>
        <w:r>
          <w:rPr>
            <w:noProof/>
            <w:webHidden/>
          </w:rPr>
          <w:fldChar w:fldCharType="begin"/>
        </w:r>
        <w:r>
          <w:rPr>
            <w:noProof/>
            <w:webHidden/>
          </w:rPr>
          <w:instrText xml:space="preserve"> PAGEREF _Toc528327308 \h </w:instrText>
        </w:r>
        <w:r>
          <w:rPr>
            <w:noProof/>
            <w:webHidden/>
          </w:rPr>
        </w:r>
        <w:r>
          <w:rPr>
            <w:noProof/>
            <w:webHidden/>
          </w:rPr>
          <w:fldChar w:fldCharType="separate"/>
        </w:r>
        <w:r>
          <w:rPr>
            <w:noProof/>
            <w:webHidden/>
          </w:rPr>
          <w:t>9</w:t>
        </w:r>
        <w:r>
          <w:rPr>
            <w:noProof/>
            <w:webHidden/>
          </w:rPr>
          <w:fldChar w:fldCharType="end"/>
        </w:r>
      </w:hyperlink>
    </w:p>
    <w:p w14:paraId="514399A5" w14:textId="77777777" w:rsidR="00A3408E" w:rsidRDefault="00A3408E">
      <w:pPr>
        <w:pStyle w:val="TDC1"/>
        <w:tabs>
          <w:tab w:val="right" w:leader="dot" w:pos="9962"/>
        </w:tabs>
        <w:rPr>
          <w:rFonts w:asciiTheme="minorHAnsi" w:eastAsiaTheme="minorEastAsia" w:hAnsiTheme="minorHAnsi"/>
          <w:b w:val="0"/>
          <w:noProof/>
          <w:sz w:val="22"/>
          <w:lang w:eastAsia="es-MX"/>
        </w:rPr>
      </w:pPr>
      <w:hyperlink w:anchor="_Toc528327309" w:history="1">
        <w:r w:rsidRPr="00A06C12">
          <w:rPr>
            <w:rStyle w:val="Hipervnculo"/>
            <w:noProof/>
          </w:rPr>
          <w:t>8. Firmas</w:t>
        </w:r>
        <w:r>
          <w:rPr>
            <w:noProof/>
            <w:webHidden/>
          </w:rPr>
          <w:tab/>
        </w:r>
        <w:r>
          <w:rPr>
            <w:noProof/>
            <w:webHidden/>
          </w:rPr>
          <w:fldChar w:fldCharType="begin"/>
        </w:r>
        <w:r>
          <w:rPr>
            <w:noProof/>
            <w:webHidden/>
          </w:rPr>
          <w:instrText xml:space="preserve"> PAGEREF _Toc528327309 \h </w:instrText>
        </w:r>
        <w:r>
          <w:rPr>
            <w:noProof/>
            <w:webHidden/>
          </w:rPr>
        </w:r>
        <w:r>
          <w:rPr>
            <w:noProof/>
            <w:webHidden/>
          </w:rPr>
          <w:fldChar w:fldCharType="separate"/>
        </w:r>
        <w:r>
          <w:rPr>
            <w:noProof/>
            <w:webHidden/>
          </w:rPr>
          <w:t>10</w:t>
        </w:r>
        <w:r>
          <w:rPr>
            <w:noProof/>
            <w:webHidden/>
          </w:rPr>
          <w:fldChar w:fldCharType="end"/>
        </w:r>
      </w:hyperlink>
    </w:p>
    <w:p w14:paraId="4E8CD332" w14:textId="3924C892" w:rsidR="00CD164B" w:rsidRDefault="00B475E2" w:rsidP="004C09CC">
      <w:pPr>
        <w:pStyle w:val="Sinespaciado"/>
      </w:pPr>
      <w:r>
        <w:rPr>
          <w:rFonts w:ascii="Arial" w:hAnsi="Arial" w:cs="Arial"/>
          <w:sz w:val="28"/>
          <w:szCs w:val="28"/>
        </w:rPr>
        <w:fldChar w:fldCharType="end"/>
      </w:r>
    </w:p>
    <w:p w14:paraId="0B8F1184" w14:textId="77777777" w:rsidR="00CD164B" w:rsidRDefault="00CD164B" w:rsidP="004C09CC">
      <w:r>
        <w:br w:type="page"/>
      </w:r>
    </w:p>
    <w:p w14:paraId="0A9F9B18" w14:textId="77777777" w:rsidR="00CD164B" w:rsidRPr="00694891" w:rsidRDefault="00CD164B" w:rsidP="00251427">
      <w:pPr>
        <w:pStyle w:val="E1"/>
      </w:pPr>
      <w:bookmarkStart w:id="1" w:name="_Toc528327302"/>
      <w:r w:rsidRPr="00694891">
        <w:lastRenderedPageBreak/>
        <w:t>Objetivo</w:t>
      </w:r>
      <w:bookmarkEnd w:id="1"/>
    </w:p>
    <w:p w14:paraId="2D7E51D0" w14:textId="77777777" w:rsidR="00055CF2" w:rsidRDefault="00055CF2" w:rsidP="00C6770A">
      <w:pPr>
        <w:pStyle w:val="Sinespaciado"/>
        <w:jc w:val="both"/>
        <w:rPr>
          <w:rFonts w:ascii="Arial" w:hAnsi="Arial" w:cs="Arial"/>
        </w:rPr>
      </w:pPr>
    </w:p>
    <w:p w14:paraId="651C6D31" w14:textId="4256ECC2" w:rsidR="00807B93" w:rsidRDefault="00FA1EEE" w:rsidP="00C6770A">
      <w:pPr>
        <w:pStyle w:val="Sinespaciado"/>
        <w:jc w:val="both"/>
        <w:rPr>
          <w:rFonts w:ascii="Arial" w:hAnsi="Arial" w:cs="Arial"/>
          <w:color w:val="222222"/>
          <w:shd w:val="clear" w:color="auto" w:fill="FFFFFF"/>
        </w:rPr>
      </w:pPr>
      <w:r w:rsidRPr="00C15DF0">
        <w:rPr>
          <w:rFonts w:ascii="Arial" w:hAnsi="Arial" w:cs="Arial"/>
          <w:color w:val="222222"/>
          <w:shd w:val="clear" w:color="auto" w:fill="FFFFFF"/>
        </w:rPr>
        <w:t xml:space="preserve">El </w:t>
      </w:r>
      <w:r w:rsidR="007B15E7">
        <w:rPr>
          <w:rFonts w:ascii="Arial" w:hAnsi="Arial" w:cs="Arial"/>
          <w:color w:val="222222"/>
          <w:shd w:val="clear" w:color="auto" w:fill="FFFFFF"/>
        </w:rPr>
        <w:t xml:space="preserve">objetivo </w:t>
      </w:r>
      <w:r w:rsidR="00966303">
        <w:rPr>
          <w:rFonts w:ascii="Arial" w:hAnsi="Arial" w:cs="Arial"/>
          <w:color w:val="222222"/>
          <w:shd w:val="clear" w:color="auto" w:fill="FFFFFF"/>
        </w:rPr>
        <w:t xml:space="preserve">general </w:t>
      </w:r>
      <w:r w:rsidR="007B15E7">
        <w:rPr>
          <w:rFonts w:ascii="Arial" w:hAnsi="Arial" w:cs="Arial"/>
          <w:color w:val="222222"/>
          <w:shd w:val="clear" w:color="auto" w:fill="FFFFFF"/>
        </w:rPr>
        <w:t xml:space="preserve">del presente documento es dar a conocer la forma de </w:t>
      </w:r>
      <w:r w:rsidR="000509FE">
        <w:rPr>
          <w:rFonts w:ascii="Arial" w:hAnsi="Arial" w:cs="Arial"/>
          <w:color w:val="222222"/>
          <w:shd w:val="clear" w:color="auto" w:fill="FFFFFF"/>
        </w:rPr>
        <w:t>representar</w:t>
      </w:r>
      <w:r w:rsidR="007B15E7">
        <w:rPr>
          <w:rFonts w:ascii="Arial" w:hAnsi="Arial" w:cs="Arial"/>
          <w:color w:val="222222"/>
          <w:shd w:val="clear" w:color="auto" w:fill="FFFFFF"/>
        </w:rPr>
        <w:t xml:space="preserve"> las Reglas de Negocio </w:t>
      </w:r>
      <w:r w:rsidR="0058360B">
        <w:rPr>
          <w:rFonts w:ascii="Arial" w:hAnsi="Arial" w:cs="Arial"/>
          <w:color w:val="222222"/>
          <w:shd w:val="clear" w:color="auto" w:fill="FFFFFF"/>
        </w:rPr>
        <w:t xml:space="preserve">identificadas en las actividades de </w:t>
      </w:r>
      <w:r w:rsidR="00C557B9">
        <w:rPr>
          <w:rFonts w:ascii="Arial" w:hAnsi="Arial" w:cs="Arial"/>
          <w:color w:val="222222"/>
          <w:shd w:val="clear" w:color="auto" w:fill="FFFFFF"/>
        </w:rPr>
        <w:t>los</w:t>
      </w:r>
      <w:r w:rsidR="0058360B">
        <w:rPr>
          <w:rFonts w:ascii="Arial" w:hAnsi="Arial" w:cs="Arial"/>
          <w:color w:val="222222"/>
          <w:shd w:val="clear" w:color="auto" w:fill="FFFFFF"/>
        </w:rPr>
        <w:t xml:space="preserve"> procedimientos </w:t>
      </w:r>
      <w:r w:rsidR="00C557B9">
        <w:rPr>
          <w:rFonts w:ascii="Arial" w:hAnsi="Arial" w:cs="Arial"/>
          <w:color w:val="222222"/>
          <w:shd w:val="clear" w:color="auto" w:fill="FFFFFF"/>
        </w:rPr>
        <w:t>del Instituto</w:t>
      </w:r>
      <w:r w:rsidR="00EA4606">
        <w:rPr>
          <w:rFonts w:ascii="Arial" w:hAnsi="Arial" w:cs="Arial"/>
          <w:color w:val="222222"/>
          <w:shd w:val="clear" w:color="auto" w:fill="FFFFFF"/>
        </w:rPr>
        <w:t>,</w:t>
      </w:r>
      <w:r w:rsidR="00C557B9">
        <w:rPr>
          <w:rFonts w:ascii="Arial" w:hAnsi="Arial" w:cs="Arial"/>
          <w:color w:val="222222"/>
          <w:shd w:val="clear" w:color="auto" w:fill="FFFFFF"/>
        </w:rPr>
        <w:t xml:space="preserve"> según su modelo de Operación</w:t>
      </w:r>
      <w:r w:rsidR="00EA4606">
        <w:rPr>
          <w:rFonts w:ascii="Arial" w:hAnsi="Arial" w:cs="Arial"/>
          <w:color w:val="222222"/>
          <w:shd w:val="clear" w:color="auto" w:fill="FFFFFF"/>
        </w:rPr>
        <w:t>,</w:t>
      </w:r>
      <w:r w:rsidR="00C557B9">
        <w:rPr>
          <w:rFonts w:ascii="Arial" w:hAnsi="Arial" w:cs="Arial"/>
          <w:color w:val="222222"/>
          <w:shd w:val="clear" w:color="auto" w:fill="FFFFFF"/>
        </w:rPr>
        <w:t xml:space="preserve"> y </w:t>
      </w:r>
      <w:r w:rsidR="007B15E7">
        <w:rPr>
          <w:rFonts w:ascii="Arial" w:hAnsi="Arial" w:cs="Arial"/>
          <w:color w:val="222222"/>
          <w:shd w:val="clear" w:color="auto" w:fill="FFFFFF"/>
        </w:rPr>
        <w:t>de acuerdo al Metamodelo e Inventario presentado</w:t>
      </w:r>
      <w:r w:rsidR="00150059">
        <w:rPr>
          <w:rFonts w:ascii="Arial" w:hAnsi="Arial" w:cs="Arial"/>
          <w:color w:val="222222"/>
          <w:shd w:val="clear" w:color="auto" w:fill="FFFFFF"/>
        </w:rPr>
        <w:t>s</w:t>
      </w:r>
      <w:r w:rsidR="007B15E7">
        <w:rPr>
          <w:rFonts w:ascii="Arial" w:hAnsi="Arial" w:cs="Arial"/>
          <w:color w:val="222222"/>
          <w:shd w:val="clear" w:color="auto" w:fill="FFFFFF"/>
        </w:rPr>
        <w:t xml:space="preserve"> en el entregable </w:t>
      </w:r>
      <w:r w:rsidR="000F00B3" w:rsidRPr="000F00B3">
        <w:rPr>
          <w:rFonts w:ascii="Arial" w:hAnsi="Arial" w:cs="Arial"/>
          <w:color w:val="222222"/>
          <w:shd w:val="clear" w:color="auto" w:fill="FFFFFF"/>
        </w:rPr>
        <w:t>E2-DIS-018 Metam</w:t>
      </w:r>
      <w:r w:rsidR="000F00B3">
        <w:rPr>
          <w:rFonts w:ascii="Arial" w:hAnsi="Arial" w:cs="Arial"/>
          <w:color w:val="222222"/>
          <w:shd w:val="clear" w:color="auto" w:fill="FFFFFF"/>
        </w:rPr>
        <w:t>odelo de Reglas de Negocio</w:t>
      </w:r>
      <w:r w:rsidR="00966303">
        <w:rPr>
          <w:rFonts w:ascii="Arial" w:hAnsi="Arial" w:cs="Arial"/>
          <w:color w:val="222222"/>
          <w:shd w:val="clear" w:color="auto" w:fill="FFFFFF"/>
        </w:rPr>
        <w:t xml:space="preserve"> que es parte del proyecto Administración de Reglas de Negocio</w:t>
      </w:r>
      <w:r w:rsidR="00220ADF">
        <w:rPr>
          <w:rFonts w:ascii="Arial" w:hAnsi="Arial" w:cs="Arial"/>
          <w:color w:val="222222"/>
          <w:shd w:val="clear" w:color="auto" w:fill="FFFFFF"/>
        </w:rPr>
        <w:t xml:space="preserve"> mediante </w:t>
      </w:r>
      <w:r w:rsidR="00220ADF" w:rsidRPr="00EE31D2">
        <w:rPr>
          <w:rFonts w:ascii="Arial" w:hAnsi="Arial" w:cs="Arial"/>
          <w:b/>
          <w:color w:val="222222"/>
          <w:shd w:val="clear" w:color="auto" w:fill="FFFFFF"/>
        </w:rPr>
        <w:t>plantillas de reglas</w:t>
      </w:r>
      <w:r w:rsidR="00966303">
        <w:rPr>
          <w:rFonts w:ascii="Arial" w:hAnsi="Arial" w:cs="Arial"/>
          <w:color w:val="222222"/>
          <w:shd w:val="clear" w:color="auto" w:fill="FFFFFF"/>
        </w:rPr>
        <w:t>.</w:t>
      </w:r>
    </w:p>
    <w:p w14:paraId="137DDB54" w14:textId="77777777" w:rsidR="00966303" w:rsidRDefault="00966303" w:rsidP="00C6770A">
      <w:pPr>
        <w:pStyle w:val="Sinespaciado"/>
        <w:jc w:val="both"/>
        <w:rPr>
          <w:rFonts w:ascii="Arial" w:hAnsi="Arial" w:cs="Arial"/>
          <w:color w:val="222222"/>
          <w:shd w:val="clear" w:color="auto" w:fill="FFFFFF"/>
        </w:rPr>
      </w:pPr>
    </w:p>
    <w:p w14:paraId="3D6A5C1D" w14:textId="4379D7E0" w:rsidR="00966303" w:rsidRDefault="00966303" w:rsidP="00C6770A">
      <w:pPr>
        <w:pStyle w:val="Sinespaciado"/>
        <w:jc w:val="both"/>
        <w:rPr>
          <w:rFonts w:ascii="Arial" w:hAnsi="Arial" w:cs="Arial"/>
          <w:color w:val="222222"/>
          <w:shd w:val="clear" w:color="auto" w:fill="FFFFFF"/>
        </w:rPr>
      </w:pPr>
      <w:r>
        <w:rPr>
          <w:rFonts w:ascii="Arial" w:hAnsi="Arial" w:cs="Arial"/>
          <w:color w:val="222222"/>
          <w:shd w:val="clear" w:color="auto" w:fill="FFFFFF"/>
        </w:rPr>
        <w:t xml:space="preserve">En específico, </w:t>
      </w:r>
      <w:r w:rsidR="007A3733">
        <w:rPr>
          <w:rFonts w:ascii="Arial" w:hAnsi="Arial" w:cs="Arial"/>
          <w:color w:val="222222"/>
          <w:shd w:val="clear" w:color="auto" w:fill="FFFFFF"/>
        </w:rPr>
        <w:t>los objetivos para manejar las Reglas de Negocio</w:t>
      </w:r>
      <w:r w:rsidR="00AE4BB6">
        <w:rPr>
          <w:rFonts w:ascii="Arial" w:hAnsi="Arial" w:cs="Arial"/>
          <w:color w:val="222222"/>
          <w:shd w:val="clear" w:color="auto" w:fill="FFFFFF"/>
        </w:rPr>
        <w:t xml:space="preserve"> id</w:t>
      </w:r>
      <w:r w:rsidR="00201283">
        <w:rPr>
          <w:rFonts w:ascii="Arial" w:hAnsi="Arial" w:cs="Arial"/>
          <w:color w:val="222222"/>
          <w:shd w:val="clear" w:color="auto" w:fill="FFFFFF"/>
        </w:rPr>
        <w:t>entificadas y contenidas en el I</w:t>
      </w:r>
      <w:r w:rsidR="00AE4BB6">
        <w:rPr>
          <w:rFonts w:ascii="Arial" w:hAnsi="Arial" w:cs="Arial"/>
          <w:color w:val="222222"/>
          <w:shd w:val="clear" w:color="auto" w:fill="FFFFFF"/>
        </w:rPr>
        <w:t>nventario</w:t>
      </w:r>
      <w:r w:rsidR="007A3733">
        <w:rPr>
          <w:rFonts w:ascii="Arial" w:hAnsi="Arial" w:cs="Arial"/>
          <w:color w:val="222222"/>
          <w:shd w:val="clear" w:color="auto" w:fill="FFFFFF"/>
        </w:rPr>
        <w:t xml:space="preserve"> </w:t>
      </w:r>
      <w:r w:rsidR="000337A0">
        <w:rPr>
          <w:rFonts w:ascii="Arial" w:hAnsi="Arial" w:cs="Arial"/>
          <w:color w:val="222222"/>
          <w:shd w:val="clear" w:color="auto" w:fill="FFFFFF"/>
        </w:rPr>
        <w:t>son:</w:t>
      </w:r>
    </w:p>
    <w:p w14:paraId="5BA889EF" w14:textId="77777777" w:rsidR="00E36974" w:rsidRDefault="00E36974" w:rsidP="00C6770A">
      <w:pPr>
        <w:pStyle w:val="Sinespaciado"/>
        <w:jc w:val="both"/>
        <w:rPr>
          <w:rFonts w:ascii="Arial" w:hAnsi="Arial" w:cs="Arial"/>
          <w:color w:val="222222"/>
          <w:shd w:val="clear" w:color="auto" w:fill="FFFFFF"/>
        </w:rPr>
      </w:pPr>
    </w:p>
    <w:p w14:paraId="54CBCD61" w14:textId="0584353D" w:rsidR="00170A6E" w:rsidRDefault="00170A6E" w:rsidP="007A3733">
      <w:pPr>
        <w:pStyle w:val="Sinespaciado"/>
        <w:numPr>
          <w:ilvl w:val="0"/>
          <w:numId w:val="10"/>
        </w:numPr>
        <w:jc w:val="both"/>
        <w:rPr>
          <w:rFonts w:ascii="Arial" w:hAnsi="Arial" w:cs="Arial"/>
          <w:color w:val="222222"/>
          <w:shd w:val="clear" w:color="auto" w:fill="FFFFFF"/>
        </w:rPr>
      </w:pPr>
      <w:r>
        <w:rPr>
          <w:rFonts w:ascii="Arial" w:hAnsi="Arial" w:cs="Arial"/>
          <w:color w:val="222222"/>
          <w:shd w:val="clear" w:color="auto" w:fill="FFFFFF"/>
        </w:rPr>
        <w:t xml:space="preserve">Definir el repositorio de las </w:t>
      </w:r>
      <w:r w:rsidRPr="00BC0A90">
        <w:rPr>
          <w:rFonts w:ascii="Arial" w:hAnsi="Arial" w:cs="Arial"/>
          <w:color w:val="222222"/>
          <w:shd w:val="clear" w:color="auto" w:fill="FFFFFF"/>
        </w:rPr>
        <w:t>plantillas de reglas</w:t>
      </w:r>
      <w:r>
        <w:rPr>
          <w:rFonts w:ascii="Arial" w:hAnsi="Arial" w:cs="Arial"/>
          <w:color w:val="222222"/>
          <w:shd w:val="clear" w:color="auto" w:fill="FFFFFF"/>
        </w:rPr>
        <w:t xml:space="preserve"> en el sistema de archivos de un equipo de cómputo local.</w:t>
      </w:r>
    </w:p>
    <w:p w14:paraId="527D55D7" w14:textId="51CA744C" w:rsidR="000337A0" w:rsidRDefault="007A3733" w:rsidP="007A3733">
      <w:pPr>
        <w:pStyle w:val="Sinespaciado"/>
        <w:numPr>
          <w:ilvl w:val="0"/>
          <w:numId w:val="10"/>
        </w:numPr>
        <w:jc w:val="both"/>
        <w:rPr>
          <w:rFonts w:ascii="Arial" w:hAnsi="Arial" w:cs="Arial"/>
          <w:color w:val="222222"/>
          <w:shd w:val="clear" w:color="auto" w:fill="FFFFFF"/>
        </w:rPr>
      </w:pPr>
      <w:r>
        <w:rPr>
          <w:rFonts w:ascii="Arial" w:hAnsi="Arial" w:cs="Arial"/>
          <w:color w:val="222222"/>
          <w:shd w:val="clear" w:color="auto" w:fill="FFFFFF"/>
        </w:rPr>
        <w:t xml:space="preserve">Crear </w:t>
      </w:r>
      <w:r w:rsidR="00584FDF" w:rsidRPr="00170A6E">
        <w:rPr>
          <w:rFonts w:ascii="Arial" w:hAnsi="Arial" w:cs="Arial"/>
          <w:color w:val="222222"/>
          <w:shd w:val="clear" w:color="auto" w:fill="FFFFFF"/>
        </w:rPr>
        <w:t>plantillas</w:t>
      </w:r>
      <w:r w:rsidR="0058360B" w:rsidRPr="00170A6E">
        <w:rPr>
          <w:rFonts w:ascii="Arial" w:hAnsi="Arial" w:cs="Arial"/>
          <w:color w:val="222222"/>
          <w:shd w:val="clear" w:color="auto" w:fill="FFFFFF"/>
        </w:rPr>
        <w:t xml:space="preserve"> de reglas</w:t>
      </w:r>
      <w:r w:rsidR="00584FDF" w:rsidRPr="00C432E6">
        <w:rPr>
          <w:rFonts w:ascii="Arial" w:hAnsi="Arial" w:cs="Arial"/>
          <w:b/>
          <w:color w:val="222222"/>
          <w:shd w:val="clear" w:color="auto" w:fill="FFFFFF"/>
        </w:rPr>
        <w:t xml:space="preserve"> </w:t>
      </w:r>
      <w:r w:rsidR="00584FDF">
        <w:rPr>
          <w:rFonts w:ascii="Arial" w:hAnsi="Arial" w:cs="Arial"/>
          <w:color w:val="222222"/>
          <w:shd w:val="clear" w:color="auto" w:fill="FFFFFF"/>
        </w:rPr>
        <w:t xml:space="preserve">para </w:t>
      </w:r>
      <w:r w:rsidR="00C432E6">
        <w:rPr>
          <w:rFonts w:ascii="Arial" w:hAnsi="Arial" w:cs="Arial"/>
          <w:color w:val="222222"/>
          <w:shd w:val="clear" w:color="auto" w:fill="FFFFFF"/>
        </w:rPr>
        <w:t>interpretar</w:t>
      </w:r>
      <w:r w:rsidR="00584FDF">
        <w:rPr>
          <w:rFonts w:ascii="Arial" w:hAnsi="Arial" w:cs="Arial"/>
          <w:color w:val="222222"/>
          <w:shd w:val="clear" w:color="auto" w:fill="FFFFFF"/>
        </w:rPr>
        <w:t xml:space="preserve"> las Reglas de Negocio partiendo de su declaración textual (semántica).</w:t>
      </w:r>
    </w:p>
    <w:p w14:paraId="2FB31239" w14:textId="3FD3E0A9" w:rsidR="007A3733" w:rsidRDefault="00334158" w:rsidP="007A3733">
      <w:pPr>
        <w:pStyle w:val="Sinespaciado"/>
        <w:numPr>
          <w:ilvl w:val="0"/>
          <w:numId w:val="10"/>
        </w:numPr>
        <w:jc w:val="both"/>
        <w:rPr>
          <w:rFonts w:ascii="Arial" w:hAnsi="Arial" w:cs="Arial"/>
          <w:color w:val="222222"/>
          <w:shd w:val="clear" w:color="auto" w:fill="FFFFFF"/>
        </w:rPr>
      </w:pPr>
      <w:r>
        <w:rPr>
          <w:rFonts w:ascii="Arial" w:hAnsi="Arial" w:cs="Arial"/>
          <w:color w:val="222222"/>
          <w:shd w:val="clear" w:color="auto" w:fill="FFFFFF"/>
        </w:rPr>
        <w:t>Usar</w:t>
      </w:r>
      <w:r w:rsidR="00584FDF">
        <w:rPr>
          <w:rFonts w:ascii="Arial" w:hAnsi="Arial" w:cs="Arial"/>
          <w:color w:val="222222"/>
          <w:shd w:val="clear" w:color="auto" w:fill="FFFFFF"/>
        </w:rPr>
        <w:t xml:space="preserve"> las plantillas </w:t>
      </w:r>
      <w:r w:rsidR="004D31B3">
        <w:rPr>
          <w:rFonts w:ascii="Arial" w:hAnsi="Arial" w:cs="Arial"/>
          <w:color w:val="222222"/>
          <w:shd w:val="clear" w:color="auto" w:fill="FFFFFF"/>
        </w:rPr>
        <w:t xml:space="preserve">de reglas </w:t>
      </w:r>
      <w:r w:rsidR="00584FDF">
        <w:rPr>
          <w:rFonts w:ascii="Arial" w:hAnsi="Arial" w:cs="Arial"/>
          <w:color w:val="222222"/>
          <w:shd w:val="clear" w:color="auto" w:fill="FFFFFF"/>
        </w:rPr>
        <w:t xml:space="preserve">creadas para visualizar, detectar fallas </w:t>
      </w:r>
      <w:r w:rsidR="0026789D">
        <w:rPr>
          <w:rFonts w:ascii="Arial" w:hAnsi="Arial" w:cs="Arial"/>
          <w:color w:val="222222"/>
          <w:shd w:val="clear" w:color="auto" w:fill="FFFFFF"/>
        </w:rPr>
        <w:t xml:space="preserve">de lógica </w:t>
      </w:r>
      <w:r w:rsidR="00584FDF">
        <w:rPr>
          <w:rFonts w:ascii="Arial" w:hAnsi="Arial" w:cs="Arial"/>
          <w:color w:val="222222"/>
          <w:shd w:val="clear" w:color="auto" w:fill="FFFFFF"/>
        </w:rPr>
        <w:t>y poder editarlas para su corrección y/o eliminación</w:t>
      </w:r>
      <w:r w:rsidR="004D31B3">
        <w:rPr>
          <w:rFonts w:ascii="Arial" w:hAnsi="Arial" w:cs="Arial"/>
          <w:color w:val="222222"/>
          <w:shd w:val="clear" w:color="auto" w:fill="FFFFFF"/>
        </w:rPr>
        <w:t xml:space="preserve"> con el propósito de visualizar</w:t>
      </w:r>
      <w:r w:rsidR="00A9049D">
        <w:rPr>
          <w:rFonts w:ascii="Arial" w:hAnsi="Arial" w:cs="Arial"/>
          <w:color w:val="222222"/>
          <w:shd w:val="clear" w:color="auto" w:fill="FFFFFF"/>
        </w:rPr>
        <w:t xml:space="preserve"> y ana</w:t>
      </w:r>
      <w:r w:rsidR="00E03049">
        <w:rPr>
          <w:rFonts w:ascii="Arial" w:hAnsi="Arial" w:cs="Arial"/>
          <w:color w:val="222222"/>
          <w:shd w:val="clear" w:color="auto" w:fill="FFFFFF"/>
        </w:rPr>
        <w:t>lizar el comportamiento de las R</w:t>
      </w:r>
      <w:r w:rsidR="00A9049D">
        <w:rPr>
          <w:rFonts w:ascii="Arial" w:hAnsi="Arial" w:cs="Arial"/>
          <w:color w:val="222222"/>
          <w:shd w:val="clear" w:color="auto" w:fill="FFFFFF"/>
        </w:rPr>
        <w:t>eglas</w:t>
      </w:r>
      <w:r w:rsidR="00E03049">
        <w:rPr>
          <w:rFonts w:ascii="Arial" w:hAnsi="Arial" w:cs="Arial"/>
          <w:color w:val="222222"/>
          <w:shd w:val="clear" w:color="auto" w:fill="FFFFFF"/>
        </w:rPr>
        <w:t xml:space="preserve"> de Negocio</w:t>
      </w:r>
      <w:r w:rsidR="00584FDF">
        <w:rPr>
          <w:rFonts w:ascii="Arial" w:hAnsi="Arial" w:cs="Arial"/>
          <w:color w:val="222222"/>
          <w:shd w:val="clear" w:color="auto" w:fill="FFFFFF"/>
        </w:rPr>
        <w:t>.</w:t>
      </w:r>
    </w:p>
    <w:p w14:paraId="5FCD1F33" w14:textId="77777777" w:rsidR="00966303" w:rsidRPr="00C15DF0" w:rsidRDefault="00966303" w:rsidP="00C6770A">
      <w:pPr>
        <w:pStyle w:val="Sinespaciado"/>
        <w:jc w:val="both"/>
        <w:rPr>
          <w:rFonts w:ascii="Arial" w:hAnsi="Arial" w:cs="Arial"/>
          <w:color w:val="222222"/>
          <w:shd w:val="clear" w:color="auto" w:fill="FFFFFF"/>
        </w:rPr>
      </w:pPr>
    </w:p>
    <w:p w14:paraId="025B52D3" w14:textId="77777777" w:rsidR="00CD164B" w:rsidRDefault="00CD164B" w:rsidP="00251427">
      <w:pPr>
        <w:pStyle w:val="E1"/>
      </w:pPr>
      <w:bookmarkStart w:id="2" w:name="_Toc528327303"/>
      <w:r>
        <w:t>Introducción</w:t>
      </w:r>
      <w:bookmarkEnd w:id="2"/>
    </w:p>
    <w:p w14:paraId="62155973" w14:textId="77777777" w:rsidR="00055CF2" w:rsidRDefault="00055CF2" w:rsidP="008D3F2C">
      <w:pPr>
        <w:pStyle w:val="Sinespaciado"/>
        <w:jc w:val="both"/>
        <w:rPr>
          <w:rFonts w:ascii="Arial" w:eastAsiaTheme="majorEastAsia" w:hAnsi="Arial" w:cs="Arial"/>
        </w:rPr>
      </w:pPr>
    </w:p>
    <w:p w14:paraId="31D7F58A" w14:textId="5D7D068B" w:rsidR="003508B2" w:rsidRDefault="00016BAE" w:rsidP="000C7A1E">
      <w:pPr>
        <w:pStyle w:val="Sinespaciado"/>
        <w:jc w:val="both"/>
        <w:rPr>
          <w:rFonts w:ascii="Arial" w:eastAsiaTheme="majorEastAsia" w:hAnsi="Arial" w:cs="Arial"/>
        </w:rPr>
      </w:pPr>
      <w:r w:rsidRPr="00016BAE">
        <w:rPr>
          <w:rFonts w:ascii="Arial" w:eastAsiaTheme="majorEastAsia" w:hAnsi="Arial" w:cs="Arial"/>
        </w:rPr>
        <w:t xml:space="preserve">Durante la recolección de reglas, </w:t>
      </w:r>
      <w:r>
        <w:rPr>
          <w:rFonts w:ascii="Arial" w:eastAsiaTheme="majorEastAsia" w:hAnsi="Arial" w:cs="Arial"/>
        </w:rPr>
        <w:t>a partir de los procesos documentados y que son parte del modelo de operación del Instituto</w:t>
      </w:r>
      <w:r w:rsidR="00666175">
        <w:rPr>
          <w:rFonts w:ascii="Arial" w:eastAsiaTheme="majorEastAsia" w:hAnsi="Arial" w:cs="Arial"/>
        </w:rPr>
        <w:t>,</w:t>
      </w:r>
      <w:r>
        <w:rPr>
          <w:rFonts w:ascii="Arial" w:eastAsiaTheme="majorEastAsia" w:hAnsi="Arial" w:cs="Arial"/>
        </w:rPr>
        <w:t xml:space="preserve"> se</w:t>
      </w:r>
      <w:r w:rsidRPr="00016BAE">
        <w:rPr>
          <w:rFonts w:ascii="Arial" w:eastAsiaTheme="majorEastAsia" w:hAnsi="Arial" w:cs="Arial"/>
        </w:rPr>
        <w:t xml:space="preserve"> definen conceptos de negocios, términ</w:t>
      </w:r>
      <w:r w:rsidR="00666175">
        <w:rPr>
          <w:rFonts w:ascii="Arial" w:eastAsiaTheme="majorEastAsia" w:hAnsi="Arial" w:cs="Arial"/>
        </w:rPr>
        <w:t>os y hechos;</w:t>
      </w:r>
      <w:r w:rsidR="00F86D1D">
        <w:rPr>
          <w:rFonts w:ascii="Arial" w:eastAsiaTheme="majorEastAsia" w:hAnsi="Arial" w:cs="Arial"/>
        </w:rPr>
        <w:t xml:space="preserve"> </w:t>
      </w:r>
      <w:r w:rsidR="00201283">
        <w:rPr>
          <w:rFonts w:ascii="Arial" w:eastAsiaTheme="majorEastAsia" w:hAnsi="Arial" w:cs="Arial"/>
        </w:rPr>
        <w:t>que</w:t>
      </w:r>
      <w:r w:rsidR="00F86D1D">
        <w:rPr>
          <w:rFonts w:ascii="Arial" w:eastAsiaTheme="majorEastAsia" w:hAnsi="Arial" w:cs="Arial"/>
        </w:rPr>
        <w:t xml:space="preserve"> representan sus Reglas de N</w:t>
      </w:r>
      <w:r w:rsidRPr="00016BAE">
        <w:rPr>
          <w:rFonts w:ascii="Arial" w:eastAsiaTheme="majorEastAsia" w:hAnsi="Arial" w:cs="Arial"/>
        </w:rPr>
        <w:t>egocio</w:t>
      </w:r>
      <w:r w:rsidR="00480A00">
        <w:rPr>
          <w:rFonts w:ascii="Arial" w:eastAsiaTheme="majorEastAsia" w:hAnsi="Arial" w:cs="Arial"/>
        </w:rPr>
        <w:t xml:space="preserve">, mismas que se registran en el </w:t>
      </w:r>
      <w:r w:rsidR="00480A00" w:rsidRPr="00274A0E">
        <w:rPr>
          <w:rFonts w:ascii="Arial" w:eastAsiaTheme="majorEastAsia" w:hAnsi="Arial" w:cs="Arial"/>
        </w:rPr>
        <w:t>Inventario</w:t>
      </w:r>
      <w:r w:rsidR="00480A00">
        <w:rPr>
          <w:rFonts w:ascii="Arial" w:eastAsiaTheme="majorEastAsia" w:hAnsi="Arial" w:cs="Arial"/>
        </w:rPr>
        <w:t xml:space="preserve"> para conocer su origen</w:t>
      </w:r>
      <w:r w:rsidR="00F86D1D">
        <w:rPr>
          <w:rFonts w:ascii="Arial" w:eastAsiaTheme="majorEastAsia" w:hAnsi="Arial" w:cs="Arial"/>
        </w:rPr>
        <w:t>, descripción y estado</w:t>
      </w:r>
      <w:r w:rsidR="00AB1053">
        <w:rPr>
          <w:rFonts w:ascii="Arial" w:eastAsiaTheme="majorEastAsia" w:hAnsi="Arial" w:cs="Arial"/>
        </w:rPr>
        <w:t>,</w:t>
      </w:r>
      <w:r w:rsidR="00F212DD">
        <w:rPr>
          <w:rFonts w:ascii="Arial" w:eastAsiaTheme="majorEastAsia" w:hAnsi="Arial" w:cs="Arial"/>
        </w:rPr>
        <w:t xml:space="preserve"> entre otros datos</w:t>
      </w:r>
      <w:r w:rsidR="00480A00">
        <w:rPr>
          <w:rFonts w:ascii="Arial" w:eastAsiaTheme="majorEastAsia" w:hAnsi="Arial" w:cs="Arial"/>
        </w:rPr>
        <w:t>.</w:t>
      </w:r>
      <w:r w:rsidR="00F86D1D">
        <w:rPr>
          <w:rFonts w:ascii="Arial" w:eastAsiaTheme="majorEastAsia" w:hAnsi="Arial" w:cs="Arial"/>
        </w:rPr>
        <w:t xml:space="preserve"> </w:t>
      </w:r>
      <w:r w:rsidR="003672D8">
        <w:rPr>
          <w:rFonts w:ascii="Arial" w:eastAsiaTheme="majorEastAsia" w:hAnsi="Arial" w:cs="Arial"/>
        </w:rPr>
        <w:t xml:space="preserve">El </w:t>
      </w:r>
      <w:r w:rsidR="00666175">
        <w:rPr>
          <w:rFonts w:ascii="Arial" w:eastAsiaTheme="majorEastAsia" w:hAnsi="Arial" w:cs="Arial"/>
        </w:rPr>
        <w:t>I</w:t>
      </w:r>
      <w:r w:rsidR="00480A00">
        <w:rPr>
          <w:rFonts w:ascii="Arial" w:eastAsiaTheme="majorEastAsia" w:hAnsi="Arial" w:cs="Arial"/>
        </w:rPr>
        <w:t xml:space="preserve">nventario </w:t>
      </w:r>
      <w:r w:rsidR="002B1A33">
        <w:rPr>
          <w:rFonts w:ascii="Arial" w:eastAsiaTheme="majorEastAsia" w:hAnsi="Arial" w:cs="Arial"/>
        </w:rPr>
        <w:t xml:space="preserve">con estructura basada </w:t>
      </w:r>
      <w:r w:rsidR="00CD2653">
        <w:rPr>
          <w:rFonts w:ascii="Arial" w:eastAsiaTheme="majorEastAsia" w:hAnsi="Arial" w:cs="Arial"/>
        </w:rPr>
        <w:t>en el</w:t>
      </w:r>
      <w:r w:rsidR="00480A00">
        <w:rPr>
          <w:rFonts w:ascii="Arial" w:eastAsiaTheme="majorEastAsia" w:hAnsi="Arial" w:cs="Arial"/>
        </w:rPr>
        <w:t xml:space="preserve"> Me</w:t>
      </w:r>
      <w:r w:rsidR="00CD2653">
        <w:rPr>
          <w:rFonts w:ascii="Arial" w:eastAsiaTheme="majorEastAsia" w:hAnsi="Arial" w:cs="Arial"/>
        </w:rPr>
        <w:t>tamodelo de Reglas de Negocio</w:t>
      </w:r>
      <w:r w:rsidR="002B1A33">
        <w:rPr>
          <w:rFonts w:ascii="Arial" w:eastAsiaTheme="majorEastAsia" w:hAnsi="Arial" w:cs="Arial"/>
        </w:rPr>
        <w:t xml:space="preserve"> y que contiene las reglas</w:t>
      </w:r>
      <w:r w:rsidR="003672D8">
        <w:rPr>
          <w:rFonts w:ascii="Arial" w:eastAsiaTheme="majorEastAsia" w:hAnsi="Arial" w:cs="Arial"/>
        </w:rPr>
        <w:t xml:space="preserve"> identificadas</w:t>
      </w:r>
      <w:r w:rsidR="00666175">
        <w:rPr>
          <w:rFonts w:ascii="Arial" w:eastAsiaTheme="majorEastAsia" w:hAnsi="Arial" w:cs="Arial"/>
        </w:rPr>
        <w:t>.</w:t>
      </w:r>
    </w:p>
    <w:p w14:paraId="5894834A" w14:textId="77777777" w:rsidR="00016BAE" w:rsidRDefault="00016BAE" w:rsidP="000C7A1E">
      <w:pPr>
        <w:pStyle w:val="Sinespaciado"/>
        <w:jc w:val="both"/>
        <w:rPr>
          <w:rFonts w:ascii="Arial" w:eastAsiaTheme="majorEastAsia" w:hAnsi="Arial" w:cs="Arial"/>
        </w:rPr>
      </w:pPr>
    </w:p>
    <w:p w14:paraId="5C85E11C" w14:textId="48CA789E" w:rsidR="00F93CE6" w:rsidRDefault="00F93CE6" w:rsidP="000C7A1E">
      <w:pPr>
        <w:pStyle w:val="Sinespaciado"/>
        <w:jc w:val="both"/>
        <w:rPr>
          <w:rFonts w:ascii="Arial" w:eastAsiaTheme="majorEastAsia" w:hAnsi="Arial" w:cs="Arial"/>
        </w:rPr>
      </w:pPr>
      <w:r w:rsidRPr="00F93CE6">
        <w:rPr>
          <w:rFonts w:ascii="Arial" w:eastAsiaTheme="majorEastAsia" w:hAnsi="Arial" w:cs="Arial"/>
        </w:rPr>
        <w:t>En contraste con la mayoría de los motores de reglas</w:t>
      </w:r>
      <w:r w:rsidR="00B61253">
        <w:rPr>
          <w:rFonts w:ascii="Arial" w:eastAsiaTheme="majorEastAsia" w:hAnsi="Arial" w:cs="Arial"/>
        </w:rPr>
        <w:t xml:space="preserve"> de negocio</w:t>
      </w:r>
      <w:r w:rsidRPr="00F93CE6">
        <w:rPr>
          <w:rFonts w:ascii="Arial" w:eastAsiaTheme="majorEastAsia" w:hAnsi="Arial" w:cs="Arial"/>
        </w:rPr>
        <w:t xml:space="preserve"> comerciales </w:t>
      </w:r>
      <w:r w:rsidR="00B61253">
        <w:rPr>
          <w:rFonts w:ascii="Arial" w:eastAsiaTheme="majorEastAsia" w:hAnsi="Arial" w:cs="Arial"/>
        </w:rPr>
        <w:t>se usa</w:t>
      </w:r>
      <w:r w:rsidRPr="00F93CE6">
        <w:rPr>
          <w:rFonts w:ascii="Arial" w:eastAsiaTheme="majorEastAsia" w:hAnsi="Arial" w:cs="Arial"/>
        </w:rPr>
        <w:t xml:space="preserve"> </w:t>
      </w:r>
      <w:r w:rsidR="00063001">
        <w:rPr>
          <w:rFonts w:ascii="Arial" w:eastAsiaTheme="majorEastAsia" w:hAnsi="Arial" w:cs="Arial"/>
        </w:rPr>
        <w:t>la herramienta de edición directamente de MS E</w:t>
      </w:r>
      <w:r w:rsidRPr="00F93CE6">
        <w:rPr>
          <w:rFonts w:ascii="Arial" w:eastAsiaTheme="majorEastAsia" w:hAnsi="Arial" w:cs="Arial"/>
        </w:rPr>
        <w:t xml:space="preserve">xcel </w:t>
      </w:r>
      <w:r w:rsidR="00063001">
        <w:rPr>
          <w:rFonts w:ascii="Arial" w:eastAsiaTheme="majorEastAsia" w:hAnsi="Arial" w:cs="Arial"/>
        </w:rPr>
        <w:t xml:space="preserve">para </w:t>
      </w:r>
      <w:r w:rsidRPr="00F93CE6">
        <w:rPr>
          <w:rFonts w:ascii="Arial" w:eastAsiaTheme="majorEastAsia" w:hAnsi="Arial" w:cs="Arial"/>
        </w:rPr>
        <w:t xml:space="preserve">la </w:t>
      </w:r>
      <w:r w:rsidR="00AB1053">
        <w:rPr>
          <w:rFonts w:ascii="Arial" w:eastAsiaTheme="majorEastAsia" w:hAnsi="Arial" w:cs="Arial"/>
        </w:rPr>
        <w:t>creación de plantilla</w:t>
      </w:r>
      <w:r w:rsidR="005D52DB">
        <w:rPr>
          <w:rFonts w:ascii="Arial" w:eastAsiaTheme="majorEastAsia" w:hAnsi="Arial" w:cs="Arial"/>
        </w:rPr>
        <w:t>s</w:t>
      </w:r>
      <w:r w:rsidR="00AB1053">
        <w:rPr>
          <w:rFonts w:ascii="Arial" w:eastAsiaTheme="majorEastAsia" w:hAnsi="Arial" w:cs="Arial"/>
        </w:rPr>
        <w:t xml:space="preserve"> de regla</w:t>
      </w:r>
      <w:r w:rsidR="005D52DB">
        <w:rPr>
          <w:rFonts w:ascii="Arial" w:eastAsiaTheme="majorEastAsia" w:hAnsi="Arial" w:cs="Arial"/>
        </w:rPr>
        <w:t>s</w:t>
      </w:r>
      <w:r w:rsidR="00B61253">
        <w:rPr>
          <w:rFonts w:ascii="Arial" w:eastAsiaTheme="majorEastAsia" w:hAnsi="Arial" w:cs="Arial"/>
        </w:rPr>
        <w:t xml:space="preserve"> </w:t>
      </w:r>
      <w:r w:rsidR="00D16FA8">
        <w:rPr>
          <w:rFonts w:ascii="Arial" w:eastAsiaTheme="majorEastAsia" w:hAnsi="Arial" w:cs="Arial"/>
        </w:rPr>
        <w:t>que sirvan para</w:t>
      </w:r>
      <w:r w:rsidRPr="00F93CE6">
        <w:rPr>
          <w:rFonts w:ascii="Arial" w:eastAsiaTheme="majorEastAsia" w:hAnsi="Arial" w:cs="Arial"/>
        </w:rPr>
        <w:t xml:space="preserve"> la </w:t>
      </w:r>
      <w:r w:rsidR="00D16FA8">
        <w:rPr>
          <w:rFonts w:ascii="Arial" w:eastAsiaTheme="majorEastAsia" w:hAnsi="Arial" w:cs="Arial"/>
        </w:rPr>
        <w:t xml:space="preserve">especificación </w:t>
      </w:r>
      <w:r w:rsidRPr="00F93CE6">
        <w:rPr>
          <w:rFonts w:ascii="Arial" w:eastAsiaTheme="majorEastAsia" w:hAnsi="Arial" w:cs="Arial"/>
        </w:rPr>
        <w:t xml:space="preserve">de </w:t>
      </w:r>
      <w:r w:rsidR="00D16FA8">
        <w:rPr>
          <w:rFonts w:ascii="Arial" w:eastAsiaTheme="majorEastAsia" w:hAnsi="Arial" w:cs="Arial"/>
        </w:rPr>
        <w:t>condiciones, d</w:t>
      </w:r>
      <w:r w:rsidRPr="00F93CE6">
        <w:rPr>
          <w:rFonts w:ascii="Arial" w:eastAsiaTheme="majorEastAsia" w:hAnsi="Arial" w:cs="Arial"/>
        </w:rPr>
        <w:t xml:space="preserve">ecisiones, </w:t>
      </w:r>
      <w:r w:rsidR="00D16FA8">
        <w:rPr>
          <w:rFonts w:ascii="Arial" w:eastAsiaTheme="majorEastAsia" w:hAnsi="Arial" w:cs="Arial"/>
        </w:rPr>
        <w:t xml:space="preserve">acciones, </w:t>
      </w:r>
      <w:r w:rsidRPr="00F93CE6">
        <w:rPr>
          <w:rFonts w:ascii="Arial" w:eastAsiaTheme="majorEastAsia" w:hAnsi="Arial" w:cs="Arial"/>
        </w:rPr>
        <w:t xml:space="preserve">pruebas e integración </w:t>
      </w:r>
      <w:r w:rsidR="00D16FA8">
        <w:rPr>
          <w:rFonts w:ascii="Arial" w:eastAsiaTheme="majorEastAsia" w:hAnsi="Arial" w:cs="Arial"/>
        </w:rPr>
        <w:t xml:space="preserve">de las Reglas de Negocio </w:t>
      </w:r>
      <w:r w:rsidRPr="00F93CE6">
        <w:rPr>
          <w:rFonts w:ascii="Arial" w:eastAsiaTheme="majorEastAsia" w:hAnsi="Arial" w:cs="Arial"/>
        </w:rPr>
        <w:t xml:space="preserve">usando </w:t>
      </w:r>
      <w:r w:rsidR="00063001">
        <w:rPr>
          <w:rFonts w:ascii="Arial" w:eastAsiaTheme="majorEastAsia" w:hAnsi="Arial" w:cs="Arial"/>
        </w:rPr>
        <w:t>esta herramienta popular y comúnmente conocida</w:t>
      </w:r>
      <w:r w:rsidRPr="00F93CE6">
        <w:rPr>
          <w:rFonts w:ascii="Arial" w:eastAsiaTheme="majorEastAsia" w:hAnsi="Arial" w:cs="Arial"/>
        </w:rPr>
        <w:t>.</w:t>
      </w:r>
    </w:p>
    <w:p w14:paraId="1719D2E8" w14:textId="77777777" w:rsidR="00F93CE6" w:rsidRDefault="00F93CE6" w:rsidP="000C7A1E">
      <w:pPr>
        <w:pStyle w:val="Sinespaciado"/>
        <w:jc w:val="both"/>
        <w:rPr>
          <w:rFonts w:ascii="Arial" w:eastAsiaTheme="majorEastAsia" w:hAnsi="Arial" w:cs="Arial"/>
        </w:rPr>
      </w:pPr>
    </w:p>
    <w:p w14:paraId="4468794F" w14:textId="4DE00BD4" w:rsidR="00063001" w:rsidRDefault="005D3378" w:rsidP="000C7A1E">
      <w:pPr>
        <w:pStyle w:val="Sinespaciado"/>
        <w:jc w:val="both"/>
        <w:rPr>
          <w:rFonts w:ascii="Arial" w:eastAsiaTheme="majorEastAsia" w:hAnsi="Arial" w:cs="Arial"/>
        </w:rPr>
      </w:pPr>
      <w:r>
        <w:rPr>
          <w:rFonts w:ascii="Arial" w:eastAsiaTheme="majorEastAsia" w:hAnsi="Arial" w:cs="Arial"/>
        </w:rPr>
        <w:t xml:space="preserve">Las plantillas </w:t>
      </w:r>
      <w:r w:rsidR="00004A4B">
        <w:rPr>
          <w:rFonts w:ascii="Arial" w:eastAsiaTheme="majorEastAsia" w:hAnsi="Arial" w:cs="Arial"/>
        </w:rPr>
        <w:t xml:space="preserve">de reglas </w:t>
      </w:r>
      <w:r w:rsidR="00063001" w:rsidRPr="00063001">
        <w:rPr>
          <w:rFonts w:ascii="Arial" w:eastAsiaTheme="majorEastAsia" w:hAnsi="Arial" w:cs="Arial"/>
        </w:rPr>
        <w:t>pro</w:t>
      </w:r>
      <w:r w:rsidR="00063001">
        <w:rPr>
          <w:rFonts w:ascii="Arial" w:eastAsiaTheme="majorEastAsia" w:hAnsi="Arial" w:cs="Arial"/>
        </w:rPr>
        <w:t>porcionan un mecanismo potente e</w:t>
      </w:r>
      <w:r w:rsidR="00063001" w:rsidRPr="00063001">
        <w:rPr>
          <w:rFonts w:ascii="Arial" w:eastAsiaTheme="majorEastAsia" w:hAnsi="Arial" w:cs="Arial"/>
        </w:rPr>
        <w:t xml:space="preserve"> intuitivo para una organización compacta de reposito</w:t>
      </w:r>
      <w:r w:rsidR="00063001">
        <w:rPr>
          <w:rFonts w:ascii="Arial" w:eastAsiaTheme="majorEastAsia" w:hAnsi="Arial" w:cs="Arial"/>
        </w:rPr>
        <w:t>rios de Reglas de N</w:t>
      </w:r>
      <w:r w:rsidR="00063001" w:rsidRPr="00063001">
        <w:rPr>
          <w:rFonts w:ascii="Arial" w:eastAsiaTheme="majorEastAsia" w:hAnsi="Arial" w:cs="Arial"/>
        </w:rPr>
        <w:t xml:space="preserve">egocio de nivel empresarial. </w:t>
      </w:r>
      <w:r w:rsidR="00B861B4">
        <w:rPr>
          <w:rFonts w:ascii="Arial" w:eastAsiaTheme="majorEastAsia" w:hAnsi="Arial" w:cs="Arial"/>
        </w:rPr>
        <w:t>Además,</w:t>
      </w:r>
      <w:r>
        <w:rPr>
          <w:rFonts w:ascii="Arial" w:eastAsiaTheme="majorEastAsia" w:hAnsi="Arial" w:cs="Arial"/>
        </w:rPr>
        <w:t xml:space="preserve"> </w:t>
      </w:r>
      <w:r w:rsidR="00C21490">
        <w:rPr>
          <w:rFonts w:ascii="Arial" w:eastAsiaTheme="majorEastAsia" w:hAnsi="Arial" w:cs="Arial"/>
        </w:rPr>
        <w:t>permiten</w:t>
      </w:r>
      <w:r w:rsidR="00063001" w:rsidRPr="00063001">
        <w:rPr>
          <w:rFonts w:ascii="Arial" w:eastAsiaTheme="majorEastAsia" w:hAnsi="Arial" w:cs="Arial"/>
        </w:rPr>
        <w:t xml:space="preserve"> que los d</w:t>
      </w:r>
      <w:r w:rsidR="00C21490">
        <w:rPr>
          <w:rFonts w:ascii="Arial" w:eastAsiaTheme="majorEastAsia" w:hAnsi="Arial" w:cs="Arial"/>
        </w:rPr>
        <w:t>iseñadores de reglas escriban su</w:t>
      </w:r>
      <w:r w:rsidR="00063001" w:rsidRPr="00063001">
        <w:rPr>
          <w:rFonts w:ascii="Arial" w:eastAsiaTheme="majorEastAsia" w:hAnsi="Arial" w:cs="Arial"/>
        </w:rPr>
        <w:t xml:space="preserve"> lógica </w:t>
      </w:r>
      <w:r w:rsidR="00C21490">
        <w:rPr>
          <w:rFonts w:ascii="Arial" w:eastAsiaTheme="majorEastAsia" w:hAnsi="Arial" w:cs="Arial"/>
        </w:rPr>
        <w:t xml:space="preserve"> </w:t>
      </w:r>
      <w:r w:rsidR="00063001" w:rsidRPr="00063001">
        <w:rPr>
          <w:rFonts w:ascii="Arial" w:eastAsiaTheme="majorEastAsia" w:hAnsi="Arial" w:cs="Arial"/>
        </w:rPr>
        <w:t xml:space="preserve">una vez y </w:t>
      </w:r>
      <w:r w:rsidR="00C21490">
        <w:rPr>
          <w:rFonts w:ascii="Arial" w:eastAsiaTheme="majorEastAsia" w:hAnsi="Arial" w:cs="Arial"/>
        </w:rPr>
        <w:t>se reutilicen tantas veces sea necesario</w:t>
      </w:r>
      <w:r w:rsidR="00063001" w:rsidRPr="00063001">
        <w:rPr>
          <w:rFonts w:ascii="Arial" w:eastAsiaTheme="majorEastAsia" w:hAnsi="Arial" w:cs="Arial"/>
        </w:rPr>
        <w:t xml:space="preserve">. Con las plantillas de reglas </w:t>
      </w:r>
      <w:r w:rsidR="00C21490">
        <w:rPr>
          <w:rFonts w:ascii="Arial" w:eastAsiaTheme="majorEastAsia" w:hAnsi="Arial" w:cs="Arial"/>
        </w:rPr>
        <w:t xml:space="preserve">se </w:t>
      </w:r>
      <w:r w:rsidR="00063001" w:rsidRPr="00063001">
        <w:rPr>
          <w:rFonts w:ascii="Arial" w:eastAsiaTheme="majorEastAsia" w:hAnsi="Arial" w:cs="Arial"/>
        </w:rPr>
        <w:t>puede ocultar completamente los detalles de implementación</w:t>
      </w:r>
      <w:r w:rsidR="007B2C44">
        <w:rPr>
          <w:rFonts w:ascii="Arial" w:eastAsiaTheme="majorEastAsia" w:hAnsi="Arial" w:cs="Arial"/>
        </w:rPr>
        <w:t>.</w:t>
      </w:r>
    </w:p>
    <w:p w14:paraId="7702B7D1" w14:textId="77777777" w:rsidR="00063001" w:rsidRDefault="00063001" w:rsidP="000C7A1E">
      <w:pPr>
        <w:pStyle w:val="Sinespaciado"/>
        <w:jc w:val="both"/>
        <w:rPr>
          <w:rFonts w:ascii="Arial" w:eastAsiaTheme="majorEastAsia" w:hAnsi="Arial" w:cs="Arial"/>
        </w:rPr>
      </w:pPr>
    </w:p>
    <w:p w14:paraId="3E52D140" w14:textId="27592A57" w:rsidR="00063001" w:rsidRDefault="00C21490" w:rsidP="000C7A1E">
      <w:pPr>
        <w:pStyle w:val="Sinespaciado"/>
        <w:jc w:val="both"/>
        <w:rPr>
          <w:rFonts w:ascii="Arial" w:eastAsiaTheme="majorEastAsia" w:hAnsi="Arial" w:cs="Arial"/>
        </w:rPr>
      </w:pPr>
      <w:r w:rsidRPr="00C21490">
        <w:rPr>
          <w:rFonts w:ascii="Arial" w:eastAsiaTheme="majorEastAsia" w:hAnsi="Arial" w:cs="Arial"/>
        </w:rPr>
        <w:t xml:space="preserve">Sin ninguna codificación, los analistas de negocios pueden crear casos de prueba </w:t>
      </w:r>
      <w:r w:rsidR="00A9049D">
        <w:rPr>
          <w:rFonts w:ascii="Arial" w:eastAsiaTheme="majorEastAsia" w:hAnsi="Arial" w:cs="Arial"/>
        </w:rPr>
        <w:t xml:space="preserve">con las plantillas </w:t>
      </w:r>
      <w:r w:rsidR="00874F98">
        <w:rPr>
          <w:rFonts w:ascii="Arial" w:eastAsiaTheme="majorEastAsia" w:hAnsi="Arial" w:cs="Arial"/>
        </w:rPr>
        <w:t xml:space="preserve">de reglas </w:t>
      </w:r>
      <w:r w:rsidRPr="00C21490">
        <w:rPr>
          <w:rFonts w:ascii="Arial" w:eastAsiaTheme="majorEastAsia" w:hAnsi="Arial" w:cs="Arial"/>
        </w:rPr>
        <w:t>en Excel</w:t>
      </w:r>
      <w:r w:rsidR="00874F98">
        <w:rPr>
          <w:rFonts w:ascii="Arial" w:eastAsiaTheme="majorEastAsia" w:hAnsi="Arial" w:cs="Arial"/>
        </w:rPr>
        <w:t>,</w:t>
      </w:r>
      <w:r w:rsidR="005D52DB">
        <w:rPr>
          <w:rFonts w:ascii="Arial" w:eastAsiaTheme="majorEastAsia" w:hAnsi="Arial" w:cs="Arial"/>
        </w:rPr>
        <w:t xml:space="preserve"> y en realidad pueden ver</w:t>
      </w:r>
      <w:r w:rsidRPr="00C21490">
        <w:rPr>
          <w:rFonts w:ascii="Arial" w:eastAsiaTheme="majorEastAsia" w:hAnsi="Arial" w:cs="Arial"/>
        </w:rPr>
        <w:t xml:space="preserve"> sus decisiones con el fin de probar si los resultados </w:t>
      </w:r>
      <w:r w:rsidR="00A9049D">
        <w:rPr>
          <w:rFonts w:ascii="Arial" w:eastAsiaTheme="majorEastAsia" w:hAnsi="Arial" w:cs="Arial"/>
        </w:rPr>
        <w:t>esperados se están produciendo.</w:t>
      </w:r>
      <w:r w:rsidRPr="00C21490">
        <w:rPr>
          <w:rFonts w:ascii="Arial" w:eastAsiaTheme="majorEastAsia" w:hAnsi="Arial" w:cs="Arial"/>
        </w:rPr>
        <w:t xml:space="preserve"> Su objetivo principal es</w:t>
      </w:r>
      <w:r w:rsidR="005D52DB">
        <w:rPr>
          <w:rFonts w:ascii="Arial" w:eastAsiaTheme="majorEastAsia" w:hAnsi="Arial" w:cs="Arial"/>
        </w:rPr>
        <w:t>,</w:t>
      </w:r>
      <w:r w:rsidRPr="00C21490">
        <w:rPr>
          <w:rFonts w:ascii="Arial" w:eastAsiaTheme="majorEastAsia" w:hAnsi="Arial" w:cs="Arial"/>
        </w:rPr>
        <w:t xml:space="preserve"> permitir a un usuario de negocios ejecutar y analizar modelos de </w:t>
      </w:r>
      <w:r w:rsidR="005D52DB">
        <w:rPr>
          <w:rFonts w:ascii="Arial" w:eastAsiaTheme="majorEastAsia" w:hAnsi="Arial" w:cs="Arial"/>
        </w:rPr>
        <w:t>decisión predefinidos y facilitar</w:t>
      </w:r>
      <w:r w:rsidRPr="00C21490">
        <w:rPr>
          <w:rFonts w:ascii="Arial" w:eastAsiaTheme="majorEastAsia" w:hAnsi="Arial" w:cs="Arial"/>
        </w:rPr>
        <w:t xml:space="preserve"> a las personas de negocios añadir, ejecutar y</w:t>
      </w:r>
      <w:r w:rsidR="005D52DB">
        <w:rPr>
          <w:rFonts w:ascii="Arial" w:eastAsiaTheme="majorEastAsia" w:hAnsi="Arial" w:cs="Arial"/>
        </w:rPr>
        <w:t xml:space="preserve"> analizar las Reglas de Negocio</w:t>
      </w:r>
      <w:r w:rsidR="00231101">
        <w:rPr>
          <w:rFonts w:ascii="Arial" w:eastAsiaTheme="majorEastAsia" w:hAnsi="Arial" w:cs="Arial"/>
        </w:rPr>
        <w:t>.</w:t>
      </w:r>
    </w:p>
    <w:p w14:paraId="71FF12FA" w14:textId="77777777" w:rsidR="00C21490" w:rsidRDefault="00C21490" w:rsidP="000C7A1E">
      <w:pPr>
        <w:pStyle w:val="Sinespaciado"/>
        <w:jc w:val="both"/>
        <w:rPr>
          <w:rFonts w:ascii="Arial" w:eastAsiaTheme="majorEastAsia" w:hAnsi="Arial" w:cs="Arial"/>
        </w:rPr>
      </w:pPr>
    </w:p>
    <w:p w14:paraId="6390C049" w14:textId="756E6D91" w:rsidR="00D57DDA" w:rsidRPr="00D57DDA" w:rsidRDefault="00CD164B" w:rsidP="00251427">
      <w:pPr>
        <w:pStyle w:val="E1"/>
        <w:rPr>
          <w:sz w:val="24"/>
          <w:szCs w:val="24"/>
        </w:rPr>
      </w:pPr>
      <w:bookmarkStart w:id="3" w:name="_Toc528327304"/>
      <w:r>
        <w:t>Alcance</w:t>
      </w:r>
      <w:bookmarkEnd w:id="3"/>
    </w:p>
    <w:p w14:paraId="3396EEE3" w14:textId="77777777" w:rsidR="00E6366F" w:rsidRDefault="00E6366F" w:rsidP="004C09CC">
      <w:pPr>
        <w:spacing w:after="0"/>
        <w:rPr>
          <w:rFonts w:ascii="Arial" w:hAnsi="Arial" w:cs="Arial"/>
          <w:sz w:val="22"/>
        </w:rPr>
      </w:pPr>
    </w:p>
    <w:p w14:paraId="1DFA4FFB" w14:textId="2FF18F74" w:rsidR="00333D7A" w:rsidRDefault="009A2748" w:rsidP="004E182A">
      <w:pPr>
        <w:spacing w:after="0"/>
        <w:jc w:val="both"/>
        <w:rPr>
          <w:rFonts w:ascii="Arial" w:hAnsi="Arial" w:cs="Arial"/>
          <w:sz w:val="22"/>
        </w:rPr>
      </w:pPr>
      <w:r>
        <w:rPr>
          <w:rFonts w:ascii="Arial" w:hAnsi="Arial" w:cs="Arial"/>
          <w:sz w:val="22"/>
        </w:rPr>
        <w:t>El presente document</w:t>
      </w:r>
      <w:r w:rsidR="00896B24">
        <w:rPr>
          <w:rFonts w:ascii="Arial" w:hAnsi="Arial" w:cs="Arial"/>
          <w:sz w:val="22"/>
        </w:rPr>
        <w:t xml:space="preserve">o </w:t>
      </w:r>
      <w:r w:rsidR="00333D7A">
        <w:rPr>
          <w:rFonts w:ascii="Arial" w:hAnsi="Arial" w:cs="Arial"/>
          <w:sz w:val="22"/>
        </w:rPr>
        <w:t>considera la definición de</w:t>
      </w:r>
      <w:r w:rsidR="002448EA">
        <w:rPr>
          <w:rFonts w:ascii="Arial" w:hAnsi="Arial" w:cs="Arial"/>
          <w:sz w:val="22"/>
        </w:rPr>
        <w:t xml:space="preserve"> </w:t>
      </w:r>
      <w:r w:rsidR="00EB5A59">
        <w:rPr>
          <w:rFonts w:ascii="Arial" w:hAnsi="Arial" w:cs="Arial"/>
          <w:sz w:val="22"/>
        </w:rPr>
        <w:t>l</w:t>
      </w:r>
      <w:r w:rsidR="002448EA">
        <w:rPr>
          <w:rFonts w:ascii="Arial" w:hAnsi="Arial" w:cs="Arial"/>
          <w:sz w:val="22"/>
        </w:rPr>
        <w:t>os</w:t>
      </w:r>
      <w:r w:rsidR="00EB5A59">
        <w:rPr>
          <w:rFonts w:ascii="Arial" w:hAnsi="Arial" w:cs="Arial"/>
          <w:sz w:val="22"/>
        </w:rPr>
        <w:t xml:space="preserve"> siguiente</w:t>
      </w:r>
      <w:r w:rsidR="002448EA">
        <w:rPr>
          <w:rFonts w:ascii="Arial" w:hAnsi="Arial" w:cs="Arial"/>
          <w:sz w:val="22"/>
        </w:rPr>
        <w:t>s</w:t>
      </w:r>
      <w:r w:rsidR="00EB5A59">
        <w:rPr>
          <w:rFonts w:ascii="Arial" w:hAnsi="Arial" w:cs="Arial"/>
          <w:sz w:val="22"/>
        </w:rPr>
        <w:t xml:space="preserve"> concepto</w:t>
      </w:r>
      <w:r w:rsidR="002448EA">
        <w:rPr>
          <w:rFonts w:ascii="Arial" w:hAnsi="Arial" w:cs="Arial"/>
          <w:sz w:val="22"/>
        </w:rPr>
        <w:t>s</w:t>
      </w:r>
      <w:r w:rsidR="00333D7A">
        <w:rPr>
          <w:rFonts w:ascii="Arial" w:hAnsi="Arial" w:cs="Arial"/>
          <w:sz w:val="22"/>
        </w:rPr>
        <w:t>:</w:t>
      </w:r>
    </w:p>
    <w:p w14:paraId="3BC09536" w14:textId="77777777" w:rsidR="00333D7A" w:rsidRDefault="00333D7A" w:rsidP="004E182A">
      <w:pPr>
        <w:spacing w:after="0"/>
        <w:jc w:val="both"/>
        <w:rPr>
          <w:rFonts w:ascii="Arial" w:hAnsi="Arial" w:cs="Arial"/>
          <w:sz w:val="22"/>
        </w:rPr>
      </w:pPr>
    </w:p>
    <w:p w14:paraId="26E444EE" w14:textId="346DC129" w:rsidR="00274A0E" w:rsidRDefault="00274A0E" w:rsidP="004E182A">
      <w:pPr>
        <w:spacing w:after="0"/>
        <w:jc w:val="both"/>
        <w:rPr>
          <w:rFonts w:ascii="Arial" w:hAnsi="Arial" w:cs="Arial"/>
          <w:sz w:val="22"/>
        </w:rPr>
      </w:pPr>
      <w:r w:rsidRPr="00274A0E">
        <w:rPr>
          <w:rFonts w:ascii="Arial" w:hAnsi="Arial" w:cs="Arial"/>
          <w:b/>
          <w:sz w:val="22"/>
        </w:rPr>
        <w:t>Inventario:</w:t>
      </w:r>
      <w:r>
        <w:rPr>
          <w:rFonts w:ascii="Arial" w:hAnsi="Arial" w:cs="Arial"/>
          <w:sz w:val="22"/>
        </w:rPr>
        <w:t xml:space="preserve"> Es el instrumento que contiene las Reglas de Negocio identificadas en las actividades de los procedimientos de los procesos de negocio del modelo de operación del Instituto.</w:t>
      </w:r>
    </w:p>
    <w:p w14:paraId="105EC084" w14:textId="37618C3E" w:rsidR="00DD4E50" w:rsidRPr="00DD4E50" w:rsidRDefault="00DD4E50" w:rsidP="004E182A">
      <w:pPr>
        <w:spacing w:after="0"/>
        <w:jc w:val="both"/>
        <w:rPr>
          <w:rFonts w:ascii="Arial" w:eastAsiaTheme="majorEastAsia" w:hAnsi="Arial" w:cs="Arial"/>
          <w:sz w:val="22"/>
        </w:rPr>
      </w:pPr>
      <w:r>
        <w:rPr>
          <w:rFonts w:ascii="Arial" w:hAnsi="Arial" w:cs="Arial"/>
          <w:b/>
          <w:sz w:val="22"/>
        </w:rPr>
        <w:lastRenderedPageBreak/>
        <w:t xml:space="preserve">Repositorio de </w:t>
      </w:r>
      <w:r w:rsidR="00274A0E">
        <w:rPr>
          <w:rFonts w:ascii="Arial" w:hAnsi="Arial" w:cs="Arial"/>
          <w:b/>
          <w:sz w:val="22"/>
        </w:rPr>
        <w:t xml:space="preserve">plantillas de </w:t>
      </w:r>
      <w:r>
        <w:rPr>
          <w:rFonts w:ascii="Arial" w:hAnsi="Arial" w:cs="Arial"/>
          <w:b/>
          <w:sz w:val="22"/>
        </w:rPr>
        <w:t xml:space="preserve">reglas: </w:t>
      </w:r>
      <w:r w:rsidRPr="00DD4E50">
        <w:rPr>
          <w:rFonts w:ascii="Arial" w:eastAsiaTheme="majorEastAsia" w:hAnsi="Arial" w:cs="Arial"/>
          <w:sz w:val="22"/>
        </w:rPr>
        <w:t>Es el lugar en el equipo de cómputo</w:t>
      </w:r>
      <w:r>
        <w:rPr>
          <w:rFonts w:ascii="Arial" w:hAnsi="Arial" w:cs="Arial"/>
          <w:b/>
          <w:sz w:val="22"/>
        </w:rPr>
        <w:t xml:space="preserve"> </w:t>
      </w:r>
      <w:r w:rsidR="00D645D6" w:rsidRPr="00D645D6">
        <w:rPr>
          <w:rFonts w:ascii="Arial" w:hAnsi="Arial" w:cs="Arial"/>
          <w:sz w:val="22"/>
        </w:rPr>
        <w:t xml:space="preserve">local </w:t>
      </w:r>
      <w:r w:rsidRPr="00D645D6">
        <w:rPr>
          <w:rFonts w:ascii="Arial" w:eastAsiaTheme="majorEastAsia" w:hAnsi="Arial" w:cs="Arial"/>
          <w:sz w:val="22"/>
        </w:rPr>
        <w:t>(</w:t>
      </w:r>
      <w:r w:rsidRPr="00DD4E50">
        <w:rPr>
          <w:rFonts w:ascii="Arial" w:eastAsiaTheme="majorEastAsia" w:hAnsi="Arial" w:cs="Arial"/>
          <w:sz w:val="22"/>
        </w:rPr>
        <w:t>sistemas de ar</w:t>
      </w:r>
      <w:r>
        <w:rPr>
          <w:rFonts w:ascii="Arial" w:eastAsiaTheme="majorEastAsia" w:hAnsi="Arial" w:cs="Arial"/>
          <w:sz w:val="22"/>
        </w:rPr>
        <w:t>c</w:t>
      </w:r>
      <w:r w:rsidRPr="00DD4E50">
        <w:rPr>
          <w:rFonts w:ascii="Arial" w:eastAsiaTheme="majorEastAsia" w:hAnsi="Arial" w:cs="Arial"/>
          <w:sz w:val="22"/>
        </w:rPr>
        <w:t>hivos</w:t>
      </w:r>
      <w:r w:rsidRPr="00A95D22">
        <w:rPr>
          <w:rFonts w:ascii="Arial" w:hAnsi="Arial" w:cs="Arial"/>
          <w:sz w:val="22"/>
        </w:rPr>
        <w:t xml:space="preserve">) </w:t>
      </w:r>
      <w:r w:rsidRPr="00DD4E50">
        <w:rPr>
          <w:rFonts w:ascii="Arial" w:eastAsiaTheme="majorEastAsia" w:hAnsi="Arial" w:cs="Arial"/>
          <w:sz w:val="22"/>
        </w:rPr>
        <w:t>que contendrá las plantillas de regla</w:t>
      </w:r>
      <w:r w:rsidR="00A95D22">
        <w:rPr>
          <w:rFonts w:ascii="Arial" w:eastAsiaTheme="majorEastAsia" w:hAnsi="Arial" w:cs="Arial"/>
          <w:sz w:val="22"/>
        </w:rPr>
        <w:t>s</w:t>
      </w:r>
      <w:r w:rsidRPr="00DD4E50">
        <w:rPr>
          <w:rFonts w:ascii="Arial" w:eastAsiaTheme="majorEastAsia" w:hAnsi="Arial" w:cs="Arial"/>
          <w:sz w:val="22"/>
        </w:rPr>
        <w:t>, es decir, la representación de las Reglas de Negocio identificadas en los procedimientos de los procesos de negocio del modelo de operación del Instituto.</w:t>
      </w:r>
    </w:p>
    <w:p w14:paraId="76EB081B" w14:textId="2D365795" w:rsidR="00833A70" w:rsidRDefault="00EB5A59" w:rsidP="004E182A">
      <w:pPr>
        <w:spacing w:after="0"/>
        <w:jc w:val="both"/>
        <w:rPr>
          <w:rFonts w:ascii="Arial" w:hAnsi="Arial" w:cs="Arial"/>
          <w:sz w:val="22"/>
        </w:rPr>
      </w:pPr>
      <w:r w:rsidRPr="00991237">
        <w:rPr>
          <w:rFonts w:ascii="Arial" w:hAnsi="Arial" w:cs="Arial"/>
          <w:b/>
          <w:sz w:val="22"/>
        </w:rPr>
        <w:t>Plantilla</w:t>
      </w:r>
      <w:r w:rsidR="00274A0E">
        <w:rPr>
          <w:rFonts w:ascii="Arial" w:hAnsi="Arial" w:cs="Arial"/>
          <w:b/>
          <w:sz w:val="22"/>
        </w:rPr>
        <w:t>s</w:t>
      </w:r>
      <w:r w:rsidRPr="00991237">
        <w:rPr>
          <w:rFonts w:ascii="Arial" w:hAnsi="Arial" w:cs="Arial"/>
          <w:b/>
          <w:sz w:val="22"/>
        </w:rPr>
        <w:t xml:space="preserve"> de regla</w:t>
      </w:r>
      <w:r w:rsidR="00274A0E">
        <w:rPr>
          <w:rFonts w:ascii="Arial" w:hAnsi="Arial" w:cs="Arial"/>
          <w:b/>
          <w:sz w:val="22"/>
        </w:rPr>
        <w:t>s</w:t>
      </w:r>
      <w:r w:rsidR="00311FA1" w:rsidRPr="00991237">
        <w:rPr>
          <w:rFonts w:ascii="Arial" w:hAnsi="Arial" w:cs="Arial"/>
          <w:b/>
          <w:sz w:val="22"/>
        </w:rPr>
        <w:t>:</w:t>
      </w:r>
      <w:r w:rsidR="00311FA1">
        <w:rPr>
          <w:rFonts w:ascii="Arial" w:hAnsi="Arial" w:cs="Arial"/>
          <w:sz w:val="22"/>
        </w:rPr>
        <w:t xml:space="preserve"> Es </w:t>
      </w:r>
      <w:r w:rsidR="002B3E02">
        <w:rPr>
          <w:rFonts w:ascii="Arial" w:hAnsi="Arial" w:cs="Arial"/>
          <w:sz w:val="22"/>
        </w:rPr>
        <w:t xml:space="preserve">una hoja de MS Excel que contiene </w:t>
      </w:r>
      <w:r w:rsidR="00C51C6A">
        <w:rPr>
          <w:rFonts w:ascii="Arial" w:hAnsi="Arial" w:cs="Arial"/>
          <w:sz w:val="22"/>
        </w:rPr>
        <w:t>conjunto de</w:t>
      </w:r>
      <w:r w:rsidR="002B3E02">
        <w:rPr>
          <w:rFonts w:ascii="Arial" w:hAnsi="Arial" w:cs="Arial"/>
          <w:sz w:val="22"/>
        </w:rPr>
        <w:t xml:space="preserve"> condiciones</w:t>
      </w:r>
      <w:r w:rsidR="00A95D22">
        <w:rPr>
          <w:rFonts w:ascii="Arial" w:hAnsi="Arial" w:cs="Arial"/>
          <w:sz w:val="22"/>
        </w:rPr>
        <w:t xml:space="preserve"> (</w:t>
      </w:r>
      <w:r w:rsidR="00C51C6A">
        <w:rPr>
          <w:rFonts w:ascii="Arial" w:hAnsi="Arial" w:cs="Arial"/>
          <w:sz w:val="22"/>
        </w:rPr>
        <w:t>entradas</w:t>
      </w:r>
      <w:r w:rsidR="00A95D22">
        <w:rPr>
          <w:rFonts w:ascii="Arial" w:hAnsi="Arial" w:cs="Arial"/>
          <w:sz w:val="22"/>
        </w:rPr>
        <w:t>)</w:t>
      </w:r>
      <w:r w:rsidR="00C51C6A">
        <w:rPr>
          <w:rFonts w:ascii="Arial" w:hAnsi="Arial" w:cs="Arial"/>
          <w:sz w:val="22"/>
        </w:rPr>
        <w:t xml:space="preserve"> </w:t>
      </w:r>
      <w:r w:rsidR="002B3E02">
        <w:rPr>
          <w:rFonts w:ascii="Arial" w:hAnsi="Arial" w:cs="Arial"/>
          <w:sz w:val="22"/>
        </w:rPr>
        <w:t xml:space="preserve">y </w:t>
      </w:r>
      <w:r w:rsidR="00C51C6A">
        <w:rPr>
          <w:rFonts w:ascii="Arial" w:hAnsi="Arial" w:cs="Arial"/>
          <w:sz w:val="22"/>
        </w:rPr>
        <w:t xml:space="preserve">conjunto de </w:t>
      </w:r>
      <w:r w:rsidR="002B3E02">
        <w:rPr>
          <w:rFonts w:ascii="Arial" w:hAnsi="Arial" w:cs="Arial"/>
          <w:sz w:val="22"/>
        </w:rPr>
        <w:t xml:space="preserve">acciones </w:t>
      </w:r>
      <w:r w:rsidR="00A95D22">
        <w:rPr>
          <w:rFonts w:ascii="Arial" w:hAnsi="Arial" w:cs="Arial"/>
          <w:sz w:val="22"/>
        </w:rPr>
        <w:t>(</w:t>
      </w:r>
      <w:r w:rsidR="00C51C6A">
        <w:rPr>
          <w:rFonts w:ascii="Arial" w:hAnsi="Arial" w:cs="Arial"/>
          <w:sz w:val="22"/>
        </w:rPr>
        <w:t>salidas</w:t>
      </w:r>
      <w:r w:rsidR="00A95D22">
        <w:rPr>
          <w:rFonts w:ascii="Arial" w:hAnsi="Arial" w:cs="Arial"/>
          <w:sz w:val="22"/>
        </w:rPr>
        <w:t>)</w:t>
      </w:r>
      <w:r w:rsidR="00C51C6A">
        <w:rPr>
          <w:rFonts w:ascii="Arial" w:hAnsi="Arial" w:cs="Arial"/>
          <w:sz w:val="22"/>
        </w:rPr>
        <w:t xml:space="preserve"> </w:t>
      </w:r>
      <w:r w:rsidR="002B3E02">
        <w:rPr>
          <w:rFonts w:ascii="Arial" w:hAnsi="Arial" w:cs="Arial"/>
          <w:sz w:val="22"/>
        </w:rPr>
        <w:t xml:space="preserve">tomadas de la definición </w:t>
      </w:r>
      <w:r w:rsidR="008248FA">
        <w:rPr>
          <w:rFonts w:ascii="Arial" w:hAnsi="Arial" w:cs="Arial"/>
          <w:sz w:val="22"/>
        </w:rPr>
        <w:t>textual d</w:t>
      </w:r>
      <w:r w:rsidR="00A95D22">
        <w:rPr>
          <w:rFonts w:ascii="Arial" w:hAnsi="Arial" w:cs="Arial"/>
          <w:sz w:val="22"/>
        </w:rPr>
        <w:t>e las R</w:t>
      </w:r>
      <w:r w:rsidR="002B3E02">
        <w:rPr>
          <w:rFonts w:ascii="Arial" w:hAnsi="Arial" w:cs="Arial"/>
          <w:sz w:val="22"/>
        </w:rPr>
        <w:t xml:space="preserve">eglas </w:t>
      </w:r>
      <w:r w:rsidR="00A95D22">
        <w:rPr>
          <w:rFonts w:ascii="Arial" w:hAnsi="Arial" w:cs="Arial"/>
          <w:sz w:val="22"/>
        </w:rPr>
        <w:t xml:space="preserve">de Negocio </w:t>
      </w:r>
      <w:r w:rsidR="008248FA">
        <w:rPr>
          <w:rFonts w:ascii="Arial" w:hAnsi="Arial" w:cs="Arial"/>
          <w:sz w:val="22"/>
        </w:rPr>
        <w:t xml:space="preserve">identificadas </w:t>
      </w:r>
      <w:r w:rsidR="00A95D22">
        <w:rPr>
          <w:rFonts w:ascii="Arial" w:hAnsi="Arial" w:cs="Arial"/>
          <w:sz w:val="22"/>
        </w:rPr>
        <w:t>y registradas en el Inventario</w:t>
      </w:r>
      <w:r w:rsidR="002B3E02">
        <w:rPr>
          <w:rFonts w:ascii="Arial" w:hAnsi="Arial" w:cs="Arial"/>
          <w:sz w:val="22"/>
        </w:rPr>
        <w:t>.</w:t>
      </w:r>
    </w:p>
    <w:p w14:paraId="5E21D8AA" w14:textId="77777777" w:rsidR="00CD5EE9" w:rsidRDefault="00CD5EE9" w:rsidP="004E182A">
      <w:pPr>
        <w:spacing w:after="0"/>
        <w:jc w:val="both"/>
        <w:rPr>
          <w:rFonts w:ascii="Arial" w:hAnsi="Arial" w:cs="Arial"/>
          <w:sz w:val="22"/>
        </w:rPr>
      </w:pPr>
    </w:p>
    <w:p w14:paraId="3AEC4D99" w14:textId="41EAE192" w:rsidR="00DD4E50" w:rsidRDefault="00DD4E50" w:rsidP="00DD4E50">
      <w:pPr>
        <w:pStyle w:val="E1"/>
      </w:pPr>
      <w:bookmarkStart w:id="4" w:name="_Toc528327305"/>
      <w:r>
        <w:t xml:space="preserve">Repositorio de </w:t>
      </w:r>
      <w:r w:rsidR="00274A0E">
        <w:t xml:space="preserve">plantillas de </w:t>
      </w:r>
      <w:r>
        <w:t>reglas</w:t>
      </w:r>
      <w:bookmarkEnd w:id="4"/>
    </w:p>
    <w:p w14:paraId="59883542" w14:textId="77777777" w:rsidR="00DD4E50" w:rsidRPr="00DD4E50" w:rsidRDefault="00DD4E50" w:rsidP="00DD4E50">
      <w:pPr>
        <w:pStyle w:val="ContenidodeTabla-01"/>
        <w:rPr>
          <w:rFonts w:cs="Arial"/>
          <w:color w:val="222222"/>
          <w:sz w:val="22"/>
          <w:szCs w:val="22"/>
          <w:lang w:val="es-MX" w:eastAsia="es-MX"/>
        </w:rPr>
      </w:pPr>
    </w:p>
    <w:p w14:paraId="193C736E" w14:textId="17D8330F" w:rsidR="00DD4E50" w:rsidRPr="00DD4E50" w:rsidRDefault="00DD4407" w:rsidP="00DD4407">
      <w:pPr>
        <w:jc w:val="both"/>
        <w:rPr>
          <w:rFonts w:ascii="Arial" w:eastAsia="Times New Roman" w:hAnsi="Arial" w:cs="Arial"/>
          <w:color w:val="222222"/>
          <w:sz w:val="22"/>
          <w:lang w:eastAsia="es-MX"/>
        </w:rPr>
      </w:pPr>
      <w:r>
        <w:rPr>
          <w:rFonts w:ascii="Arial" w:eastAsia="Times New Roman" w:hAnsi="Arial" w:cs="Arial"/>
          <w:color w:val="222222"/>
          <w:sz w:val="22"/>
          <w:lang w:eastAsia="es-MX"/>
        </w:rPr>
        <w:t>Para la administraci</w:t>
      </w:r>
      <w:r w:rsidR="000D2C08">
        <w:rPr>
          <w:rFonts w:ascii="Arial" w:eastAsia="Times New Roman" w:hAnsi="Arial" w:cs="Arial"/>
          <w:color w:val="222222"/>
          <w:sz w:val="22"/>
          <w:lang w:eastAsia="es-MX"/>
        </w:rPr>
        <w:t xml:space="preserve">ón de </w:t>
      </w:r>
      <w:r w:rsidR="007A2F1E">
        <w:rPr>
          <w:rFonts w:ascii="Arial" w:eastAsia="Times New Roman" w:hAnsi="Arial" w:cs="Arial"/>
          <w:color w:val="222222"/>
          <w:sz w:val="22"/>
          <w:lang w:eastAsia="es-MX"/>
        </w:rPr>
        <w:t xml:space="preserve">los archivos de MS Excel que contienen </w:t>
      </w:r>
      <w:r w:rsidR="000D2C08">
        <w:rPr>
          <w:rFonts w:ascii="Arial" w:eastAsia="Times New Roman" w:hAnsi="Arial" w:cs="Arial"/>
          <w:color w:val="222222"/>
          <w:sz w:val="22"/>
          <w:lang w:eastAsia="es-MX"/>
        </w:rPr>
        <w:t xml:space="preserve">las </w:t>
      </w:r>
      <w:r w:rsidR="00B8271F">
        <w:rPr>
          <w:rFonts w:ascii="Arial" w:eastAsia="Times New Roman" w:hAnsi="Arial" w:cs="Arial"/>
          <w:color w:val="222222"/>
          <w:sz w:val="22"/>
          <w:lang w:eastAsia="es-MX"/>
        </w:rPr>
        <w:t>plantillas de reglas</w:t>
      </w:r>
      <w:r w:rsidR="000D2C08">
        <w:rPr>
          <w:rFonts w:ascii="Arial" w:eastAsia="Times New Roman" w:hAnsi="Arial" w:cs="Arial"/>
          <w:color w:val="222222"/>
          <w:sz w:val="22"/>
          <w:lang w:eastAsia="es-MX"/>
        </w:rPr>
        <w:t xml:space="preserve">, </w:t>
      </w:r>
      <w:r w:rsidR="00F839A6">
        <w:rPr>
          <w:rFonts w:ascii="Arial" w:eastAsia="Times New Roman" w:hAnsi="Arial" w:cs="Arial"/>
          <w:color w:val="222222"/>
          <w:sz w:val="22"/>
          <w:lang w:eastAsia="es-MX"/>
        </w:rPr>
        <w:t xml:space="preserve">en el equipo de cómputo local  crear en </w:t>
      </w:r>
      <w:r w:rsidR="0089577D">
        <w:rPr>
          <w:rFonts w:ascii="Arial" w:eastAsia="Times New Roman" w:hAnsi="Arial" w:cs="Arial"/>
          <w:color w:val="222222"/>
          <w:sz w:val="22"/>
          <w:lang w:eastAsia="es-MX"/>
        </w:rPr>
        <w:t xml:space="preserve">el directorio raíz </w:t>
      </w:r>
      <w:r w:rsidR="00F839A6" w:rsidRPr="0089577D">
        <w:rPr>
          <w:rFonts w:ascii="Arial" w:eastAsia="Times New Roman" w:hAnsi="Arial" w:cs="Arial"/>
          <w:b/>
          <w:color w:val="222222"/>
          <w:sz w:val="22"/>
          <w:lang w:eastAsia="es-MX"/>
        </w:rPr>
        <w:t>“C:”</w:t>
      </w:r>
      <w:r w:rsidR="00A36D1F">
        <w:rPr>
          <w:rFonts w:ascii="Arial" w:eastAsia="Times New Roman" w:hAnsi="Arial" w:cs="Arial"/>
          <w:color w:val="222222"/>
          <w:sz w:val="22"/>
          <w:lang w:eastAsia="es-MX"/>
        </w:rPr>
        <w:t xml:space="preserve"> (sistema operativo Windows)</w:t>
      </w:r>
      <w:r w:rsidR="00F839A6">
        <w:rPr>
          <w:rFonts w:ascii="Arial" w:eastAsia="Times New Roman" w:hAnsi="Arial" w:cs="Arial"/>
          <w:color w:val="222222"/>
          <w:sz w:val="22"/>
          <w:lang w:eastAsia="es-MX"/>
        </w:rPr>
        <w:t xml:space="preserve"> una carpeta principal con el nombre </w:t>
      </w:r>
      <w:r w:rsidR="00F839A6" w:rsidRPr="0089577D">
        <w:rPr>
          <w:rFonts w:ascii="Arial" w:eastAsia="Times New Roman" w:hAnsi="Arial" w:cs="Arial"/>
          <w:b/>
          <w:color w:val="222222"/>
          <w:sz w:val="22"/>
          <w:lang w:eastAsia="es-MX"/>
        </w:rPr>
        <w:t>“Plantillas de reglas-INFONAVIT”</w:t>
      </w:r>
      <w:r>
        <w:rPr>
          <w:rFonts w:ascii="Arial" w:eastAsia="Times New Roman" w:hAnsi="Arial" w:cs="Arial"/>
          <w:color w:val="222222"/>
          <w:sz w:val="22"/>
          <w:lang w:eastAsia="es-MX"/>
        </w:rPr>
        <w:t xml:space="preserve">. </w:t>
      </w:r>
      <w:r w:rsidR="00A36D1F">
        <w:rPr>
          <w:rFonts w:ascii="Arial" w:eastAsia="Times New Roman" w:hAnsi="Arial" w:cs="Arial"/>
          <w:color w:val="222222"/>
          <w:sz w:val="22"/>
          <w:lang w:eastAsia="es-MX"/>
        </w:rPr>
        <w:t>En la</w:t>
      </w:r>
      <w:r w:rsidR="00F839A6">
        <w:rPr>
          <w:rFonts w:ascii="Arial" w:eastAsia="Times New Roman" w:hAnsi="Arial" w:cs="Arial"/>
          <w:color w:val="222222"/>
          <w:sz w:val="22"/>
          <w:lang w:eastAsia="es-MX"/>
        </w:rPr>
        <w:t xml:space="preserve"> carpeta</w:t>
      </w:r>
      <w:r w:rsidR="003133B2">
        <w:rPr>
          <w:rFonts w:ascii="Arial" w:eastAsia="Times New Roman" w:hAnsi="Arial" w:cs="Arial"/>
          <w:color w:val="222222"/>
          <w:sz w:val="22"/>
          <w:lang w:eastAsia="es-MX"/>
        </w:rPr>
        <w:t xml:space="preserve"> principal</w:t>
      </w:r>
      <w:r w:rsidR="00A86C90">
        <w:rPr>
          <w:rFonts w:ascii="Arial" w:eastAsia="Times New Roman" w:hAnsi="Arial" w:cs="Arial"/>
          <w:color w:val="222222"/>
          <w:sz w:val="22"/>
          <w:lang w:eastAsia="es-MX"/>
        </w:rPr>
        <w:t xml:space="preserve"> a su vez</w:t>
      </w:r>
      <w:r w:rsidR="00A36D1F">
        <w:rPr>
          <w:rFonts w:ascii="Arial" w:eastAsia="Times New Roman" w:hAnsi="Arial" w:cs="Arial"/>
          <w:color w:val="222222"/>
          <w:sz w:val="22"/>
          <w:lang w:eastAsia="es-MX"/>
        </w:rPr>
        <w:t xml:space="preserve">, crear una subcarpeta con el nombre </w:t>
      </w:r>
      <w:r w:rsidR="00A36D1F" w:rsidRPr="0089577D">
        <w:rPr>
          <w:rFonts w:ascii="Arial" w:eastAsia="Times New Roman" w:hAnsi="Arial" w:cs="Arial"/>
          <w:b/>
          <w:color w:val="222222"/>
          <w:sz w:val="22"/>
          <w:lang w:eastAsia="es-MX"/>
        </w:rPr>
        <w:t>“Procesos”</w:t>
      </w:r>
      <w:r w:rsidR="00A36D1F">
        <w:rPr>
          <w:rFonts w:ascii="Arial" w:eastAsia="Times New Roman" w:hAnsi="Arial" w:cs="Arial"/>
          <w:color w:val="222222"/>
          <w:sz w:val="22"/>
          <w:lang w:eastAsia="es-MX"/>
        </w:rPr>
        <w:t xml:space="preserve"> en ella se crean la subcarpetas con la clave del proceso de donde se obtienen las Reglas de Negocio</w:t>
      </w:r>
      <w:r w:rsidR="0089577D">
        <w:rPr>
          <w:rFonts w:ascii="Arial" w:eastAsia="Times New Roman" w:hAnsi="Arial" w:cs="Arial"/>
          <w:color w:val="222222"/>
          <w:sz w:val="22"/>
          <w:lang w:eastAsia="es-MX"/>
        </w:rPr>
        <w:t xml:space="preserve"> según el registro del Inventario de Reglas de Negocio</w:t>
      </w:r>
      <w:r w:rsidR="00A36D1F">
        <w:rPr>
          <w:rFonts w:ascii="Arial" w:eastAsia="Times New Roman" w:hAnsi="Arial" w:cs="Arial"/>
          <w:color w:val="222222"/>
          <w:sz w:val="22"/>
          <w:lang w:eastAsia="es-MX"/>
        </w:rPr>
        <w:t xml:space="preserve">. Finalmente, dentro de cada una de las subcarpetas crear la carpeta llamada </w:t>
      </w:r>
      <w:r w:rsidR="00A36D1F" w:rsidRPr="0089577D">
        <w:rPr>
          <w:rFonts w:ascii="Arial" w:eastAsia="Times New Roman" w:hAnsi="Arial" w:cs="Arial"/>
          <w:b/>
          <w:color w:val="222222"/>
          <w:sz w:val="22"/>
          <w:lang w:eastAsia="es-MX"/>
        </w:rPr>
        <w:t>“Reglas”</w:t>
      </w:r>
      <w:r w:rsidR="00A36D1F">
        <w:rPr>
          <w:rFonts w:ascii="Arial" w:eastAsia="Times New Roman" w:hAnsi="Arial" w:cs="Arial"/>
          <w:color w:val="222222"/>
          <w:sz w:val="22"/>
          <w:lang w:eastAsia="es-MX"/>
        </w:rPr>
        <w:t xml:space="preserve"> que contendrá los archivos MS Excel de las plantillas de reglas, ver Ilustración 1 </w:t>
      </w:r>
      <w:r w:rsidR="00A970BE">
        <w:rPr>
          <w:rFonts w:ascii="Arial" w:eastAsia="Times New Roman" w:hAnsi="Arial" w:cs="Arial"/>
          <w:color w:val="222222"/>
          <w:sz w:val="22"/>
          <w:lang w:eastAsia="es-MX"/>
        </w:rPr>
        <w:t>mostrada a continuación.</w:t>
      </w:r>
    </w:p>
    <w:p w14:paraId="3F24F0E4" w14:textId="0A28D6B1" w:rsidR="007657E6" w:rsidRDefault="004702ED" w:rsidP="00DD4E50">
      <w:pPr>
        <w:rPr>
          <w:rFonts w:ascii="Arial" w:eastAsia="Times New Roman" w:hAnsi="Arial" w:cs="Arial"/>
          <w:color w:val="222222"/>
          <w:sz w:val="22"/>
          <w:lang w:eastAsia="es-MX"/>
        </w:rPr>
      </w:pPr>
      <w:r w:rsidRPr="00D653A2">
        <w:rPr>
          <w:rFonts w:ascii="Arial" w:hAnsi="Arial" w:cs="Arial"/>
          <w:noProof/>
          <w:sz w:val="22"/>
          <w:lang w:eastAsia="es-MX"/>
        </w:rPr>
        <w:drawing>
          <wp:anchor distT="0" distB="0" distL="114300" distR="114300" simplePos="0" relativeHeight="251664384" behindDoc="0" locked="0" layoutInCell="1" allowOverlap="1" wp14:anchorId="6029737A" wp14:editId="5F9D2EF3">
            <wp:simplePos x="0" y="0"/>
            <wp:positionH relativeFrom="margin">
              <wp:align>left</wp:align>
            </wp:positionH>
            <wp:positionV relativeFrom="paragraph">
              <wp:posOffset>271780</wp:posOffset>
            </wp:positionV>
            <wp:extent cx="6332220" cy="29718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32220" cy="2971800"/>
                    </a:xfrm>
                    <a:prstGeom prst="rect">
                      <a:avLst/>
                    </a:prstGeom>
                  </pic:spPr>
                </pic:pic>
              </a:graphicData>
            </a:graphic>
            <wp14:sizeRelV relativeFrom="margin">
              <wp14:pctHeight>0</wp14:pctHeight>
            </wp14:sizeRelV>
          </wp:anchor>
        </w:drawing>
      </w:r>
    </w:p>
    <w:p w14:paraId="74A2C90D" w14:textId="5B3F4050" w:rsidR="007657E6" w:rsidRPr="00DB6D46" w:rsidRDefault="00DB6D46" w:rsidP="00DB6D46">
      <w:pPr>
        <w:jc w:val="center"/>
        <w:rPr>
          <w:rFonts w:ascii="Arial" w:eastAsia="Times New Roman" w:hAnsi="Arial" w:cs="Arial"/>
          <w:b/>
          <w:color w:val="222222"/>
          <w:sz w:val="18"/>
          <w:szCs w:val="18"/>
          <w:lang w:eastAsia="es-MX"/>
        </w:rPr>
      </w:pPr>
      <w:r w:rsidRPr="00DB6D46">
        <w:rPr>
          <w:rFonts w:ascii="Arial" w:eastAsia="Times New Roman" w:hAnsi="Arial" w:cs="Arial"/>
          <w:b/>
          <w:color w:val="222222"/>
          <w:sz w:val="18"/>
          <w:szCs w:val="18"/>
          <w:lang w:eastAsia="es-MX"/>
        </w:rPr>
        <w:t>Ilustración 1 Organización de carpetas y subcarpetas del repositorio de plantillas de reglas.</w:t>
      </w:r>
    </w:p>
    <w:p w14:paraId="1C611052" w14:textId="77777777" w:rsidR="00DB6D46" w:rsidRDefault="00DB6D46" w:rsidP="00DD4E50">
      <w:pPr>
        <w:rPr>
          <w:rFonts w:ascii="Arial" w:eastAsia="Times New Roman" w:hAnsi="Arial" w:cs="Arial"/>
          <w:color w:val="222222"/>
          <w:sz w:val="22"/>
          <w:lang w:eastAsia="es-MX"/>
        </w:rPr>
      </w:pPr>
    </w:p>
    <w:p w14:paraId="3D858923" w14:textId="24934876" w:rsidR="007657E6" w:rsidRDefault="00DB6D46" w:rsidP="0089577D">
      <w:pPr>
        <w:jc w:val="both"/>
        <w:rPr>
          <w:rFonts w:ascii="Arial" w:eastAsia="Times New Roman" w:hAnsi="Arial" w:cs="Arial"/>
          <w:color w:val="222222"/>
          <w:sz w:val="22"/>
          <w:lang w:eastAsia="es-MX"/>
        </w:rPr>
      </w:pPr>
      <w:r>
        <w:rPr>
          <w:rFonts w:ascii="Arial" w:eastAsia="Times New Roman" w:hAnsi="Arial" w:cs="Arial"/>
          <w:color w:val="222222"/>
          <w:sz w:val="22"/>
          <w:lang w:eastAsia="es-MX"/>
        </w:rPr>
        <w:t xml:space="preserve">En la Ilustración 1 se ve la organización de carpetas, subcarpetas y </w:t>
      </w:r>
      <w:r w:rsidR="0089577D">
        <w:rPr>
          <w:rFonts w:ascii="Arial" w:eastAsia="Times New Roman" w:hAnsi="Arial" w:cs="Arial"/>
          <w:color w:val="222222"/>
          <w:sz w:val="22"/>
          <w:lang w:eastAsia="es-MX"/>
        </w:rPr>
        <w:t xml:space="preserve">su </w:t>
      </w:r>
      <w:r>
        <w:rPr>
          <w:rFonts w:ascii="Arial" w:eastAsia="Times New Roman" w:hAnsi="Arial" w:cs="Arial"/>
          <w:color w:val="222222"/>
          <w:sz w:val="22"/>
          <w:lang w:eastAsia="es-MX"/>
        </w:rPr>
        <w:t>co</w:t>
      </w:r>
      <w:r w:rsidR="007A2F1E">
        <w:rPr>
          <w:rFonts w:ascii="Arial" w:eastAsia="Times New Roman" w:hAnsi="Arial" w:cs="Arial"/>
          <w:color w:val="222222"/>
          <w:sz w:val="22"/>
          <w:lang w:eastAsia="es-MX"/>
        </w:rPr>
        <w:t xml:space="preserve">ntenido de archivos MS Excel donde se encuentran </w:t>
      </w:r>
      <w:r>
        <w:rPr>
          <w:rFonts w:ascii="Arial" w:eastAsia="Times New Roman" w:hAnsi="Arial" w:cs="Arial"/>
          <w:color w:val="222222"/>
          <w:sz w:val="22"/>
          <w:lang w:eastAsia="es-MX"/>
        </w:rPr>
        <w:t>las plantillas de reglas</w:t>
      </w:r>
      <w:r w:rsidR="008249DF">
        <w:rPr>
          <w:rFonts w:ascii="Arial" w:eastAsia="Times New Roman" w:hAnsi="Arial" w:cs="Arial"/>
          <w:color w:val="222222"/>
          <w:sz w:val="22"/>
          <w:lang w:eastAsia="es-MX"/>
        </w:rPr>
        <w:t xml:space="preserve">, en este </w:t>
      </w:r>
      <w:r w:rsidR="000E0EF9">
        <w:rPr>
          <w:rFonts w:ascii="Arial" w:eastAsia="Times New Roman" w:hAnsi="Arial" w:cs="Arial"/>
          <w:color w:val="222222"/>
          <w:sz w:val="22"/>
          <w:lang w:eastAsia="es-MX"/>
        </w:rPr>
        <w:t xml:space="preserve">caso la regla </w:t>
      </w:r>
      <w:r w:rsidR="008249DF" w:rsidRPr="00364B8B">
        <w:rPr>
          <w:rFonts w:ascii="Arial" w:eastAsia="Times New Roman" w:hAnsi="Arial" w:cs="Arial"/>
          <w:b/>
          <w:color w:val="222222"/>
          <w:sz w:val="22"/>
          <w:lang w:eastAsia="es-MX"/>
        </w:rPr>
        <w:t>“RN01-TallerDeOrientación”</w:t>
      </w:r>
      <w:r>
        <w:rPr>
          <w:rFonts w:ascii="Arial" w:eastAsia="Times New Roman" w:hAnsi="Arial" w:cs="Arial"/>
          <w:color w:val="222222"/>
          <w:sz w:val="22"/>
          <w:lang w:eastAsia="es-MX"/>
        </w:rPr>
        <w:t>.</w:t>
      </w:r>
      <w:r w:rsidR="0089577D">
        <w:rPr>
          <w:rFonts w:ascii="Arial" w:eastAsia="Times New Roman" w:hAnsi="Arial" w:cs="Arial"/>
          <w:color w:val="222222"/>
          <w:sz w:val="22"/>
          <w:lang w:eastAsia="es-MX"/>
        </w:rPr>
        <w:t xml:space="preserve"> Así que, la ruta de acuerdo a lo que se ve en la Ilustración 1 es:</w:t>
      </w:r>
    </w:p>
    <w:p w14:paraId="5CF881E7" w14:textId="77777777" w:rsidR="0024532E" w:rsidRDefault="0024532E" w:rsidP="00DD4E50">
      <w:pPr>
        <w:rPr>
          <w:rFonts w:ascii="Arial" w:eastAsia="Times New Roman" w:hAnsi="Arial" w:cs="Arial"/>
          <w:color w:val="222222"/>
          <w:sz w:val="22"/>
          <w:lang w:eastAsia="es-MX"/>
        </w:rPr>
      </w:pPr>
    </w:p>
    <w:p w14:paraId="4A133EDB" w14:textId="156D5FCA" w:rsidR="0089577D" w:rsidRPr="00203FC2" w:rsidRDefault="00203FC2" w:rsidP="00203FC2">
      <w:pPr>
        <w:jc w:val="center"/>
        <w:rPr>
          <w:rFonts w:ascii="Arial" w:eastAsia="Times New Roman" w:hAnsi="Arial" w:cs="Arial"/>
          <w:b/>
          <w:color w:val="222222"/>
          <w:sz w:val="22"/>
          <w:lang w:eastAsia="es-MX"/>
        </w:rPr>
      </w:pPr>
      <w:r w:rsidRPr="00203FC2">
        <w:rPr>
          <w:rFonts w:ascii="Arial" w:eastAsia="Times New Roman" w:hAnsi="Arial" w:cs="Arial"/>
          <w:b/>
          <w:color w:val="222222"/>
          <w:sz w:val="22"/>
          <w:lang w:eastAsia="es-MX"/>
        </w:rPr>
        <w:t>C:\Plantillas de reglas-INFONAVIT\Procesos\PR-SCG-007\Reglas</w:t>
      </w:r>
    </w:p>
    <w:p w14:paraId="352E0FA6" w14:textId="44BF8F97" w:rsidR="007657E6" w:rsidRDefault="00965306" w:rsidP="00DD4E50">
      <w:pPr>
        <w:rPr>
          <w:rFonts w:ascii="Arial" w:eastAsia="Times New Roman" w:hAnsi="Arial" w:cs="Arial"/>
          <w:color w:val="222222"/>
          <w:sz w:val="22"/>
          <w:lang w:eastAsia="es-MX"/>
        </w:rPr>
      </w:pPr>
      <w:r>
        <w:rPr>
          <w:rFonts w:ascii="Arial" w:eastAsia="Times New Roman" w:hAnsi="Arial" w:cs="Arial"/>
          <w:color w:val="222222"/>
          <w:sz w:val="22"/>
          <w:lang w:eastAsia="es-MX"/>
        </w:rPr>
        <w:t>Así de esta manera, se conforma el repositorio de plantillas de reglas.</w:t>
      </w:r>
    </w:p>
    <w:p w14:paraId="71D471BA" w14:textId="77777777" w:rsidR="007657E6" w:rsidRDefault="007657E6">
      <w:pPr>
        <w:rPr>
          <w:rFonts w:ascii="Arial" w:eastAsia="Times New Roman" w:hAnsi="Arial" w:cs="Arial"/>
          <w:color w:val="222222"/>
          <w:sz w:val="22"/>
          <w:lang w:eastAsia="es-MX"/>
        </w:rPr>
      </w:pPr>
      <w:r>
        <w:rPr>
          <w:rFonts w:ascii="Arial" w:eastAsia="Times New Roman" w:hAnsi="Arial" w:cs="Arial"/>
          <w:color w:val="222222"/>
          <w:sz w:val="22"/>
          <w:lang w:eastAsia="es-MX"/>
        </w:rPr>
        <w:br w:type="page"/>
      </w:r>
    </w:p>
    <w:p w14:paraId="0C100B07" w14:textId="77777777" w:rsidR="00DD4E50" w:rsidRPr="00DD4E50" w:rsidRDefault="00DD4E50" w:rsidP="00DD4E50">
      <w:pPr>
        <w:rPr>
          <w:rFonts w:ascii="Arial" w:eastAsia="Times New Roman" w:hAnsi="Arial" w:cs="Arial"/>
          <w:color w:val="222222"/>
          <w:sz w:val="22"/>
          <w:lang w:eastAsia="es-MX"/>
        </w:rPr>
      </w:pPr>
    </w:p>
    <w:p w14:paraId="6F996A79" w14:textId="741FEBF8" w:rsidR="00A708AC" w:rsidRDefault="00C7455C" w:rsidP="000F6373">
      <w:pPr>
        <w:pStyle w:val="E1"/>
      </w:pPr>
      <w:bookmarkStart w:id="5" w:name="_Toc528327306"/>
      <w:r>
        <w:t>Creación de</w:t>
      </w:r>
      <w:r w:rsidR="004A0824">
        <w:t xml:space="preserve"> </w:t>
      </w:r>
      <w:r w:rsidR="00C16FFD">
        <w:t>plantilla</w:t>
      </w:r>
      <w:r w:rsidR="00C209D6">
        <w:t xml:space="preserve"> de regla</w:t>
      </w:r>
      <w:r w:rsidR="00274A0E">
        <w:t>s</w:t>
      </w:r>
      <w:bookmarkEnd w:id="5"/>
    </w:p>
    <w:p w14:paraId="03BF0FA8" w14:textId="77777777" w:rsidR="009628C4" w:rsidRDefault="009628C4" w:rsidP="000F6373">
      <w:pPr>
        <w:shd w:val="clear" w:color="auto" w:fill="FFFFFF"/>
        <w:spacing w:after="0" w:line="240" w:lineRule="auto"/>
        <w:jc w:val="both"/>
        <w:rPr>
          <w:rFonts w:ascii="Arial" w:eastAsia="Times New Roman" w:hAnsi="Arial" w:cs="Arial"/>
          <w:color w:val="222222"/>
          <w:sz w:val="22"/>
          <w:lang w:eastAsia="es-MX"/>
        </w:rPr>
      </w:pPr>
    </w:p>
    <w:p w14:paraId="326D2656" w14:textId="77777777" w:rsidR="00091495" w:rsidRDefault="00267868" w:rsidP="000F6373">
      <w:pPr>
        <w:shd w:val="clear" w:color="auto" w:fill="FFFFFF"/>
        <w:spacing w:after="0" w:line="240" w:lineRule="auto"/>
        <w:jc w:val="both"/>
        <w:rPr>
          <w:rFonts w:ascii="Arial" w:eastAsia="Times New Roman" w:hAnsi="Arial" w:cs="Arial"/>
          <w:color w:val="222222"/>
          <w:sz w:val="22"/>
          <w:lang w:eastAsia="es-MX"/>
        </w:rPr>
      </w:pPr>
      <w:r>
        <w:rPr>
          <w:rFonts w:ascii="Arial" w:eastAsia="Times New Roman" w:hAnsi="Arial" w:cs="Arial"/>
          <w:color w:val="222222"/>
          <w:sz w:val="22"/>
          <w:lang w:eastAsia="es-MX"/>
        </w:rPr>
        <w:t>A continuación se describe la creación de la plantilla d</w:t>
      </w:r>
      <w:r w:rsidR="00091495">
        <w:rPr>
          <w:rFonts w:ascii="Arial" w:eastAsia="Times New Roman" w:hAnsi="Arial" w:cs="Arial"/>
          <w:color w:val="222222"/>
          <w:sz w:val="22"/>
          <w:lang w:eastAsia="es-MX"/>
        </w:rPr>
        <w:t>e regla:</w:t>
      </w:r>
    </w:p>
    <w:p w14:paraId="49F52350" w14:textId="77777777" w:rsidR="00110CF8" w:rsidRDefault="00110CF8" w:rsidP="000F6373">
      <w:pPr>
        <w:shd w:val="clear" w:color="auto" w:fill="FFFFFF"/>
        <w:spacing w:after="0" w:line="240" w:lineRule="auto"/>
        <w:jc w:val="both"/>
        <w:rPr>
          <w:rFonts w:ascii="Arial" w:eastAsia="Times New Roman" w:hAnsi="Arial" w:cs="Arial"/>
          <w:color w:val="222222"/>
          <w:sz w:val="22"/>
          <w:lang w:eastAsia="es-MX"/>
        </w:rPr>
      </w:pPr>
    </w:p>
    <w:p w14:paraId="3FC9D818" w14:textId="3892FE5C" w:rsidR="00514A24" w:rsidRPr="005603CA" w:rsidRDefault="00110CF8" w:rsidP="005603CA">
      <w:pPr>
        <w:pStyle w:val="Prrafodelista"/>
        <w:numPr>
          <w:ilvl w:val="0"/>
          <w:numId w:val="11"/>
        </w:numPr>
        <w:shd w:val="clear" w:color="auto" w:fill="FFFFFF"/>
        <w:spacing w:after="0" w:line="240" w:lineRule="auto"/>
        <w:jc w:val="both"/>
        <w:rPr>
          <w:rFonts w:ascii="Arial" w:eastAsia="Times New Roman" w:hAnsi="Arial" w:cs="Arial"/>
          <w:color w:val="222222"/>
          <w:lang w:eastAsia="es-MX"/>
        </w:rPr>
      </w:pPr>
      <w:r w:rsidRPr="005603CA">
        <w:rPr>
          <w:rFonts w:ascii="Arial" w:eastAsia="Times New Roman" w:hAnsi="Arial" w:cs="Arial"/>
          <w:color w:val="222222"/>
          <w:lang w:eastAsia="es-MX"/>
        </w:rPr>
        <w:t xml:space="preserve">Ejecutar MS Excel, </w:t>
      </w:r>
      <w:r w:rsidR="00E1219F" w:rsidRPr="005603CA">
        <w:rPr>
          <w:rFonts w:ascii="Arial" w:eastAsia="Times New Roman" w:hAnsi="Arial" w:cs="Arial"/>
          <w:color w:val="222222"/>
          <w:lang w:eastAsia="es-MX"/>
        </w:rPr>
        <w:t xml:space="preserve"> para seleccionar un “Libro en blanco” que se usará para crear la plantilla de regla</w:t>
      </w:r>
      <w:r w:rsidR="00514A24" w:rsidRPr="005603CA">
        <w:rPr>
          <w:rFonts w:ascii="Arial" w:eastAsia="Times New Roman" w:hAnsi="Arial" w:cs="Arial"/>
          <w:color w:val="222222"/>
          <w:lang w:eastAsia="es-MX"/>
        </w:rPr>
        <w:t>:</w:t>
      </w:r>
    </w:p>
    <w:p w14:paraId="2B707C71" w14:textId="1779B917" w:rsidR="00946D78" w:rsidRDefault="00514A24" w:rsidP="005603CA">
      <w:pPr>
        <w:pStyle w:val="Prrafodelista"/>
        <w:numPr>
          <w:ilvl w:val="0"/>
          <w:numId w:val="11"/>
        </w:numPr>
        <w:shd w:val="clear" w:color="auto" w:fill="FFFFFF"/>
        <w:spacing w:after="0" w:line="240" w:lineRule="auto"/>
        <w:jc w:val="both"/>
        <w:rPr>
          <w:rFonts w:ascii="Arial" w:eastAsia="Times New Roman" w:hAnsi="Arial" w:cs="Arial"/>
          <w:color w:val="222222"/>
          <w:lang w:eastAsia="es-MX"/>
        </w:rPr>
      </w:pPr>
      <w:r w:rsidRPr="005603CA">
        <w:rPr>
          <w:rFonts w:ascii="Arial" w:eastAsia="Times New Roman" w:hAnsi="Arial" w:cs="Arial"/>
          <w:color w:val="222222"/>
          <w:lang w:eastAsia="es-MX"/>
        </w:rPr>
        <w:t>S</w:t>
      </w:r>
      <w:r w:rsidR="00B708C7" w:rsidRPr="005603CA">
        <w:rPr>
          <w:rFonts w:ascii="Arial" w:eastAsia="Times New Roman" w:hAnsi="Arial" w:cs="Arial"/>
          <w:color w:val="222222"/>
          <w:lang w:eastAsia="es-MX"/>
        </w:rPr>
        <w:t xml:space="preserve">e agrega en primer lugar un renglón </w:t>
      </w:r>
      <w:r w:rsidR="008A2DD5" w:rsidRPr="005603CA">
        <w:rPr>
          <w:rFonts w:ascii="Arial" w:eastAsia="Times New Roman" w:hAnsi="Arial" w:cs="Arial"/>
          <w:color w:val="222222"/>
          <w:lang w:eastAsia="es-MX"/>
        </w:rPr>
        <w:t>con</w:t>
      </w:r>
      <w:r w:rsidR="00B708C7" w:rsidRPr="005603CA">
        <w:rPr>
          <w:rFonts w:ascii="Arial" w:eastAsia="Times New Roman" w:hAnsi="Arial" w:cs="Arial"/>
          <w:color w:val="222222"/>
          <w:lang w:eastAsia="es-MX"/>
        </w:rPr>
        <w:t xml:space="preserve"> </w:t>
      </w:r>
      <w:r w:rsidR="008A2DD5" w:rsidRPr="005603CA">
        <w:rPr>
          <w:rFonts w:ascii="Arial" w:eastAsia="Times New Roman" w:hAnsi="Arial" w:cs="Arial"/>
          <w:color w:val="222222"/>
          <w:lang w:eastAsia="es-MX"/>
        </w:rPr>
        <w:t xml:space="preserve">clave y </w:t>
      </w:r>
      <w:r w:rsidR="00B708C7" w:rsidRPr="005603CA">
        <w:rPr>
          <w:rFonts w:ascii="Arial" w:eastAsia="Times New Roman" w:hAnsi="Arial" w:cs="Arial"/>
          <w:color w:val="222222"/>
          <w:lang w:eastAsia="es-MX"/>
        </w:rPr>
        <w:t>nombre</w:t>
      </w:r>
      <w:r w:rsidR="009F62F8" w:rsidRPr="005603CA">
        <w:rPr>
          <w:rFonts w:ascii="Arial" w:eastAsia="Times New Roman" w:hAnsi="Arial" w:cs="Arial"/>
          <w:color w:val="222222"/>
          <w:lang w:eastAsia="es-MX"/>
        </w:rPr>
        <w:t>,</w:t>
      </w:r>
      <w:r w:rsidR="00B708C7" w:rsidRPr="005603CA">
        <w:rPr>
          <w:rFonts w:ascii="Arial" w:eastAsia="Times New Roman" w:hAnsi="Arial" w:cs="Arial"/>
          <w:color w:val="222222"/>
          <w:lang w:eastAsia="es-MX"/>
        </w:rPr>
        <w:t xml:space="preserve"> en seguida</w:t>
      </w:r>
      <w:r w:rsidR="009F62F8" w:rsidRPr="005603CA">
        <w:rPr>
          <w:rFonts w:ascii="Arial" w:eastAsia="Times New Roman" w:hAnsi="Arial" w:cs="Arial"/>
          <w:color w:val="222222"/>
          <w:lang w:eastAsia="es-MX"/>
        </w:rPr>
        <w:t>,</w:t>
      </w:r>
      <w:r w:rsidR="00B708C7" w:rsidRPr="005603CA">
        <w:rPr>
          <w:rFonts w:ascii="Arial" w:eastAsia="Times New Roman" w:hAnsi="Arial" w:cs="Arial"/>
          <w:color w:val="222222"/>
          <w:lang w:eastAsia="es-MX"/>
        </w:rPr>
        <w:t xml:space="preserve"> tantas columnas </w:t>
      </w:r>
      <w:r w:rsidR="005603CA" w:rsidRPr="005603CA">
        <w:rPr>
          <w:rFonts w:ascii="Arial" w:eastAsia="Times New Roman" w:hAnsi="Arial" w:cs="Arial"/>
          <w:color w:val="222222"/>
          <w:lang w:eastAsia="es-MX"/>
        </w:rPr>
        <w:t xml:space="preserve">sean </w:t>
      </w:r>
      <w:r w:rsidR="008A2DD5" w:rsidRPr="005603CA">
        <w:rPr>
          <w:rFonts w:ascii="Arial" w:eastAsia="Times New Roman" w:hAnsi="Arial" w:cs="Arial"/>
          <w:color w:val="222222"/>
          <w:lang w:eastAsia="es-MX"/>
        </w:rPr>
        <w:t xml:space="preserve">necesarias </w:t>
      </w:r>
      <w:r w:rsidR="00B708C7" w:rsidRPr="005603CA">
        <w:rPr>
          <w:rFonts w:ascii="Arial" w:eastAsia="Times New Roman" w:hAnsi="Arial" w:cs="Arial"/>
          <w:color w:val="222222"/>
          <w:lang w:eastAsia="es-MX"/>
        </w:rPr>
        <w:t xml:space="preserve">detectadas </w:t>
      </w:r>
      <w:r w:rsidR="008A2DD5" w:rsidRPr="005603CA">
        <w:rPr>
          <w:rFonts w:ascii="Arial" w:eastAsia="Times New Roman" w:hAnsi="Arial" w:cs="Arial"/>
          <w:color w:val="222222"/>
          <w:lang w:eastAsia="es-MX"/>
        </w:rPr>
        <w:t>e</w:t>
      </w:r>
      <w:r w:rsidR="005603CA" w:rsidRPr="005603CA">
        <w:rPr>
          <w:rFonts w:ascii="Arial" w:eastAsia="Times New Roman" w:hAnsi="Arial" w:cs="Arial"/>
          <w:color w:val="222222"/>
          <w:lang w:eastAsia="es-MX"/>
        </w:rPr>
        <w:t>n</w:t>
      </w:r>
      <w:r w:rsidR="008A2DD5" w:rsidRPr="005603CA">
        <w:rPr>
          <w:rFonts w:ascii="Arial" w:eastAsia="Times New Roman" w:hAnsi="Arial" w:cs="Arial"/>
          <w:color w:val="222222"/>
          <w:lang w:eastAsia="es-MX"/>
        </w:rPr>
        <w:t xml:space="preserve"> </w:t>
      </w:r>
      <w:r w:rsidR="005603CA" w:rsidRPr="005603CA">
        <w:rPr>
          <w:rFonts w:ascii="Arial" w:eastAsia="Times New Roman" w:hAnsi="Arial" w:cs="Arial"/>
          <w:color w:val="222222"/>
          <w:lang w:eastAsia="es-MX"/>
        </w:rPr>
        <w:t>e</w:t>
      </w:r>
      <w:r w:rsidR="008A2DD5" w:rsidRPr="005603CA">
        <w:rPr>
          <w:rFonts w:ascii="Arial" w:eastAsia="Times New Roman" w:hAnsi="Arial" w:cs="Arial"/>
          <w:color w:val="222222"/>
          <w:lang w:eastAsia="es-MX"/>
        </w:rPr>
        <w:t xml:space="preserve">l </w:t>
      </w:r>
      <w:r w:rsidR="00B708C7" w:rsidRPr="005603CA">
        <w:rPr>
          <w:rFonts w:ascii="Arial" w:eastAsia="Times New Roman" w:hAnsi="Arial" w:cs="Arial"/>
          <w:color w:val="222222"/>
          <w:lang w:eastAsia="es-MX"/>
        </w:rPr>
        <w:t>texto de la regla</w:t>
      </w:r>
      <w:r w:rsidR="005603CA" w:rsidRPr="005603CA">
        <w:rPr>
          <w:rFonts w:ascii="Arial" w:eastAsia="Times New Roman" w:hAnsi="Arial" w:cs="Arial"/>
          <w:color w:val="222222"/>
          <w:lang w:eastAsia="es-MX"/>
        </w:rPr>
        <w:t>s de negocio</w:t>
      </w:r>
      <w:r w:rsidR="00B708C7" w:rsidRPr="005603CA">
        <w:rPr>
          <w:rFonts w:ascii="Arial" w:eastAsia="Times New Roman" w:hAnsi="Arial" w:cs="Arial"/>
          <w:color w:val="222222"/>
          <w:lang w:eastAsia="es-MX"/>
        </w:rPr>
        <w:t xml:space="preserve"> para representar las condiciones y acciones, ver</w:t>
      </w:r>
      <w:r w:rsidR="00780F89">
        <w:rPr>
          <w:rFonts w:ascii="Arial" w:eastAsia="Times New Roman" w:hAnsi="Arial" w:cs="Arial"/>
          <w:color w:val="222222"/>
          <w:lang w:eastAsia="es-MX"/>
        </w:rPr>
        <w:t xml:space="preserve"> la Ilustración 2</w:t>
      </w:r>
      <w:r w:rsidR="00B708C7" w:rsidRPr="005603CA">
        <w:rPr>
          <w:rFonts w:ascii="Arial" w:eastAsia="Times New Roman" w:hAnsi="Arial" w:cs="Arial"/>
          <w:color w:val="222222"/>
          <w:lang w:eastAsia="es-MX"/>
        </w:rPr>
        <w:t xml:space="preserve"> mostrada a continuación.</w:t>
      </w:r>
    </w:p>
    <w:p w14:paraId="446B90FC" w14:textId="0E95E2D7" w:rsidR="00AC4B08" w:rsidRDefault="003D2B27" w:rsidP="00AC4B08">
      <w:pPr>
        <w:pStyle w:val="Prrafodelista"/>
        <w:shd w:val="clear" w:color="auto" w:fill="FFFFFF"/>
        <w:spacing w:after="0" w:line="240" w:lineRule="auto"/>
        <w:jc w:val="both"/>
        <w:rPr>
          <w:rFonts w:ascii="Arial" w:eastAsia="Times New Roman" w:hAnsi="Arial" w:cs="Arial"/>
          <w:color w:val="222222"/>
          <w:lang w:eastAsia="es-MX"/>
        </w:rPr>
      </w:pPr>
      <w:r w:rsidRPr="00DB6D46">
        <w:rPr>
          <w:noProof/>
          <w:sz w:val="18"/>
          <w:szCs w:val="18"/>
          <w:lang w:eastAsia="es-MX"/>
        </w:rPr>
        <w:drawing>
          <wp:anchor distT="0" distB="0" distL="114300" distR="114300" simplePos="0" relativeHeight="251663360" behindDoc="0" locked="0" layoutInCell="1" allowOverlap="1" wp14:anchorId="1EEE0559" wp14:editId="26684F8C">
            <wp:simplePos x="0" y="0"/>
            <wp:positionH relativeFrom="margin">
              <wp:align>right</wp:align>
            </wp:positionH>
            <wp:positionV relativeFrom="paragraph">
              <wp:posOffset>166370</wp:posOffset>
            </wp:positionV>
            <wp:extent cx="5753100" cy="29273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3100" cy="2927350"/>
                    </a:xfrm>
                    <a:prstGeom prst="rect">
                      <a:avLst/>
                    </a:prstGeom>
                  </pic:spPr>
                </pic:pic>
              </a:graphicData>
            </a:graphic>
            <wp14:sizeRelH relativeFrom="margin">
              <wp14:pctWidth>0</wp14:pctWidth>
            </wp14:sizeRelH>
          </wp:anchor>
        </w:drawing>
      </w:r>
    </w:p>
    <w:p w14:paraId="149C98DC" w14:textId="2F2737D6" w:rsidR="00AC4B08" w:rsidRPr="00DB6D46" w:rsidRDefault="00780F89" w:rsidP="00EF0161">
      <w:pPr>
        <w:pStyle w:val="Prrafodelista"/>
        <w:shd w:val="clear" w:color="auto" w:fill="FFFFFF"/>
        <w:spacing w:after="0" w:line="240" w:lineRule="auto"/>
        <w:jc w:val="center"/>
        <w:rPr>
          <w:rFonts w:ascii="Arial" w:eastAsia="Times New Roman" w:hAnsi="Arial" w:cs="Arial"/>
          <w:b/>
          <w:color w:val="222222"/>
          <w:sz w:val="18"/>
          <w:szCs w:val="18"/>
          <w:lang w:eastAsia="es-MX"/>
        </w:rPr>
      </w:pPr>
      <w:r w:rsidRPr="00DB6D46">
        <w:rPr>
          <w:rFonts w:ascii="Arial" w:eastAsia="Times New Roman" w:hAnsi="Arial" w:cs="Arial"/>
          <w:b/>
          <w:color w:val="222222"/>
          <w:sz w:val="18"/>
          <w:szCs w:val="18"/>
          <w:lang w:eastAsia="es-MX"/>
        </w:rPr>
        <w:t>Ilustración 2</w:t>
      </w:r>
      <w:r w:rsidR="00AC4B08" w:rsidRPr="00DB6D46">
        <w:rPr>
          <w:rFonts w:ascii="Arial" w:eastAsia="Times New Roman" w:hAnsi="Arial" w:cs="Arial"/>
          <w:b/>
          <w:color w:val="222222"/>
          <w:sz w:val="18"/>
          <w:szCs w:val="18"/>
          <w:lang w:eastAsia="es-MX"/>
        </w:rPr>
        <w:t xml:space="preserve"> Plantilla de regla.</w:t>
      </w:r>
    </w:p>
    <w:p w14:paraId="2C42AABB" w14:textId="77777777" w:rsidR="00AC4B08" w:rsidRPr="005603CA" w:rsidRDefault="00AC4B08" w:rsidP="00AC4B08">
      <w:pPr>
        <w:pStyle w:val="Prrafodelista"/>
        <w:shd w:val="clear" w:color="auto" w:fill="FFFFFF"/>
        <w:spacing w:after="0" w:line="240" w:lineRule="auto"/>
        <w:jc w:val="both"/>
        <w:rPr>
          <w:rFonts w:ascii="Arial" w:eastAsia="Times New Roman" w:hAnsi="Arial" w:cs="Arial"/>
          <w:color w:val="222222"/>
          <w:lang w:eastAsia="es-MX"/>
        </w:rPr>
      </w:pPr>
    </w:p>
    <w:p w14:paraId="106D53F0" w14:textId="77777777" w:rsidR="00B708C7" w:rsidRDefault="00B708C7" w:rsidP="000F6373">
      <w:pPr>
        <w:shd w:val="clear" w:color="auto" w:fill="FFFFFF"/>
        <w:spacing w:after="0" w:line="240" w:lineRule="auto"/>
        <w:jc w:val="both"/>
        <w:rPr>
          <w:rFonts w:ascii="Arial" w:eastAsia="Times New Roman" w:hAnsi="Arial" w:cs="Arial"/>
          <w:color w:val="222222"/>
          <w:sz w:val="22"/>
          <w:lang w:eastAsia="es-MX"/>
        </w:rPr>
      </w:pPr>
    </w:p>
    <w:p w14:paraId="41FBAC97" w14:textId="67DB0380" w:rsidR="00B708C7" w:rsidRPr="005603CA" w:rsidRDefault="008248FA" w:rsidP="005603CA">
      <w:pPr>
        <w:pStyle w:val="Prrafodelista"/>
        <w:numPr>
          <w:ilvl w:val="0"/>
          <w:numId w:val="11"/>
        </w:numPr>
        <w:shd w:val="clear" w:color="auto" w:fill="FFFFFF"/>
        <w:spacing w:after="0" w:line="240" w:lineRule="auto"/>
        <w:jc w:val="both"/>
        <w:rPr>
          <w:rFonts w:ascii="Arial" w:eastAsia="Times New Roman" w:hAnsi="Arial" w:cs="Arial"/>
          <w:color w:val="222222"/>
          <w:lang w:eastAsia="es-MX"/>
        </w:rPr>
      </w:pPr>
      <w:r w:rsidRPr="005603CA">
        <w:rPr>
          <w:rFonts w:ascii="Arial" w:eastAsia="Times New Roman" w:hAnsi="Arial" w:cs="Arial"/>
          <w:color w:val="222222"/>
          <w:lang w:eastAsia="es-MX"/>
        </w:rPr>
        <w:t>Utilizar la clave de la regla para dar nombre a</w:t>
      </w:r>
      <w:r w:rsidR="00514A24" w:rsidRPr="005603CA">
        <w:rPr>
          <w:rFonts w:ascii="Arial" w:eastAsia="Times New Roman" w:hAnsi="Arial" w:cs="Arial"/>
          <w:color w:val="222222"/>
          <w:lang w:eastAsia="es-MX"/>
        </w:rPr>
        <w:t xml:space="preserve"> la pestaña de la hoja de MS Excel</w:t>
      </w:r>
      <w:r w:rsidRPr="005603CA">
        <w:rPr>
          <w:rFonts w:ascii="Arial" w:eastAsia="Times New Roman" w:hAnsi="Arial" w:cs="Arial"/>
          <w:color w:val="222222"/>
          <w:lang w:eastAsia="es-MX"/>
        </w:rPr>
        <w:t>.</w:t>
      </w:r>
    </w:p>
    <w:p w14:paraId="4BBA3D2E" w14:textId="77777777" w:rsidR="005603CA" w:rsidRPr="005603CA" w:rsidRDefault="005603CA" w:rsidP="005603CA">
      <w:pPr>
        <w:pStyle w:val="Prrafodelista"/>
        <w:numPr>
          <w:ilvl w:val="0"/>
          <w:numId w:val="11"/>
        </w:numPr>
        <w:shd w:val="clear" w:color="auto" w:fill="FFFFFF"/>
        <w:spacing w:after="0" w:line="240" w:lineRule="auto"/>
        <w:jc w:val="both"/>
        <w:rPr>
          <w:rFonts w:ascii="Arial" w:eastAsia="Times New Roman" w:hAnsi="Arial" w:cs="Arial"/>
          <w:color w:val="222222"/>
          <w:lang w:eastAsia="es-MX"/>
        </w:rPr>
      </w:pPr>
      <w:r w:rsidRPr="005603CA">
        <w:rPr>
          <w:rFonts w:ascii="Arial" w:eastAsia="Times New Roman" w:hAnsi="Arial" w:cs="Arial"/>
          <w:color w:val="222222"/>
          <w:lang w:eastAsia="es-MX"/>
        </w:rPr>
        <w:t>Guardar el archivo dando la ruta y el nombre.</w:t>
      </w:r>
    </w:p>
    <w:p w14:paraId="42C9E3BB" w14:textId="62AB1B22" w:rsidR="005603CA" w:rsidRPr="005603CA" w:rsidRDefault="005603CA" w:rsidP="005603CA">
      <w:pPr>
        <w:pStyle w:val="Prrafodelista"/>
        <w:numPr>
          <w:ilvl w:val="0"/>
          <w:numId w:val="11"/>
        </w:numPr>
        <w:shd w:val="clear" w:color="auto" w:fill="FFFFFF"/>
        <w:spacing w:after="0" w:line="240" w:lineRule="auto"/>
        <w:jc w:val="both"/>
        <w:rPr>
          <w:rFonts w:ascii="Arial" w:eastAsia="Times New Roman" w:hAnsi="Arial" w:cs="Arial"/>
          <w:color w:val="222222"/>
          <w:lang w:eastAsia="es-MX"/>
        </w:rPr>
      </w:pPr>
      <w:r w:rsidRPr="005603CA">
        <w:rPr>
          <w:rFonts w:ascii="Arial" w:eastAsia="Times New Roman" w:hAnsi="Arial" w:cs="Arial"/>
          <w:color w:val="222222"/>
          <w:lang w:eastAsia="es-MX"/>
        </w:rPr>
        <w:t xml:space="preserve">La ruta será previamente ubicada </w:t>
      </w:r>
      <w:r w:rsidR="00E315BE">
        <w:rPr>
          <w:rFonts w:ascii="Arial" w:eastAsia="Times New Roman" w:hAnsi="Arial" w:cs="Arial"/>
          <w:color w:val="222222"/>
          <w:lang w:eastAsia="es-MX"/>
        </w:rPr>
        <w:t xml:space="preserve">y nombrada </w:t>
      </w:r>
      <w:r w:rsidRPr="005603CA">
        <w:rPr>
          <w:rFonts w:ascii="Arial" w:eastAsia="Times New Roman" w:hAnsi="Arial" w:cs="Arial"/>
          <w:color w:val="222222"/>
          <w:lang w:eastAsia="es-MX"/>
        </w:rPr>
        <w:t>en</w:t>
      </w:r>
      <w:r w:rsidR="003C2D81">
        <w:rPr>
          <w:rFonts w:ascii="Arial" w:eastAsia="Times New Roman" w:hAnsi="Arial" w:cs="Arial"/>
          <w:color w:val="222222"/>
          <w:lang w:eastAsia="es-MX"/>
        </w:rPr>
        <w:t xml:space="preserve"> el sistema de archivos del</w:t>
      </w:r>
      <w:r w:rsidR="00EF0161">
        <w:rPr>
          <w:rFonts w:ascii="Arial" w:eastAsia="Times New Roman" w:hAnsi="Arial" w:cs="Arial"/>
          <w:color w:val="222222"/>
          <w:lang w:eastAsia="es-MX"/>
        </w:rPr>
        <w:t xml:space="preserve"> equipo de cómputo</w:t>
      </w:r>
      <w:r w:rsidR="003C2D81">
        <w:rPr>
          <w:rFonts w:ascii="Arial" w:eastAsia="Times New Roman" w:hAnsi="Arial" w:cs="Arial"/>
          <w:color w:val="222222"/>
          <w:lang w:eastAsia="es-MX"/>
        </w:rPr>
        <w:t xml:space="preserve"> local</w:t>
      </w:r>
      <w:r w:rsidR="00176531">
        <w:rPr>
          <w:rFonts w:ascii="Arial" w:eastAsia="Times New Roman" w:hAnsi="Arial" w:cs="Arial"/>
          <w:color w:val="222222"/>
          <w:lang w:eastAsia="es-MX"/>
        </w:rPr>
        <w:t xml:space="preserve"> ver Ilustración 1 del presente documento</w:t>
      </w:r>
      <w:r w:rsidRPr="005603CA">
        <w:rPr>
          <w:rFonts w:ascii="Arial" w:eastAsia="Times New Roman" w:hAnsi="Arial" w:cs="Arial"/>
          <w:color w:val="222222"/>
          <w:lang w:eastAsia="es-MX"/>
        </w:rPr>
        <w:t>.</w:t>
      </w:r>
    </w:p>
    <w:p w14:paraId="5822306C" w14:textId="71C0D974" w:rsidR="008248FA" w:rsidRPr="005603CA" w:rsidRDefault="005603CA" w:rsidP="005603CA">
      <w:pPr>
        <w:pStyle w:val="Prrafodelista"/>
        <w:numPr>
          <w:ilvl w:val="0"/>
          <w:numId w:val="11"/>
        </w:numPr>
        <w:shd w:val="clear" w:color="auto" w:fill="FFFFFF"/>
        <w:spacing w:after="0" w:line="240" w:lineRule="auto"/>
        <w:jc w:val="both"/>
        <w:rPr>
          <w:rFonts w:ascii="Arial" w:eastAsia="Times New Roman" w:hAnsi="Arial" w:cs="Arial"/>
          <w:color w:val="222222"/>
          <w:lang w:eastAsia="es-MX"/>
        </w:rPr>
      </w:pPr>
      <w:r w:rsidRPr="005603CA">
        <w:rPr>
          <w:rFonts w:ascii="Arial" w:eastAsia="Times New Roman" w:hAnsi="Arial" w:cs="Arial"/>
          <w:color w:val="222222"/>
          <w:lang w:eastAsia="es-MX"/>
        </w:rPr>
        <w:t xml:space="preserve">El nombre </w:t>
      </w:r>
      <w:r>
        <w:rPr>
          <w:rFonts w:ascii="Arial" w:eastAsia="Times New Roman" w:hAnsi="Arial" w:cs="Arial"/>
          <w:color w:val="222222"/>
          <w:lang w:eastAsia="es-MX"/>
        </w:rPr>
        <w:t xml:space="preserve">del archivo </w:t>
      </w:r>
      <w:r w:rsidRPr="005603CA">
        <w:rPr>
          <w:rFonts w:ascii="Arial" w:eastAsia="Times New Roman" w:hAnsi="Arial" w:cs="Arial"/>
          <w:color w:val="222222"/>
          <w:lang w:eastAsia="es-MX"/>
        </w:rPr>
        <w:t>se otorga de acuerdo a la clave y nombre de la regla</w:t>
      </w:r>
      <w:r>
        <w:rPr>
          <w:rFonts w:ascii="Arial" w:eastAsia="Times New Roman" w:hAnsi="Arial" w:cs="Arial"/>
          <w:color w:val="222222"/>
          <w:lang w:eastAsia="es-MX"/>
        </w:rPr>
        <w:t xml:space="preserve"> contenida en el Inventario de Reglas de Negocio</w:t>
      </w:r>
      <w:r w:rsidRPr="005603CA">
        <w:rPr>
          <w:rFonts w:ascii="Arial" w:eastAsia="Times New Roman" w:hAnsi="Arial" w:cs="Arial"/>
          <w:color w:val="222222"/>
          <w:lang w:eastAsia="es-MX"/>
        </w:rPr>
        <w:t>.</w:t>
      </w:r>
    </w:p>
    <w:p w14:paraId="32A880CB" w14:textId="51542E35" w:rsidR="000C6C69" w:rsidRDefault="000C6C69" w:rsidP="000F6373">
      <w:pPr>
        <w:shd w:val="clear" w:color="auto" w:fill="FFFFFF"/>
        <w:spacing w:after="0" w:line="240" w:lineRule="auto"/>
        <w:jc w:val="both"/>
        <w:rPr>
          <w:rFonts w:ascii="Arial" w:eastAsia="Times New Roman" w:hAnsi="Arial" w:cs="Arial"/>
          <w:color w:val="222222"/>
          <w:sz w:val="22"/>
          <w:lang w:eastAsia="es-MX"/>
        </w:rPr>
      </w:pPr>
    </w:p>
    <w:p w14:paraId="257D94BA" w14:textId="77777777" w:rsidR="000C6C69" w:rsidRDefault="000C6C69">
      <w:pPr>
        <w:rPr>
          <w:rFonts w:ascii="Arial" w:eastAsia="Times New Roman" w:hAnsi="Arial" w:cs="Arial"/>
          <w:color w:val="222222"/>
          <w:sz w:val="22"/>
          <w:lang w:eastAsia="es-MX"/>
        </w:rPr>
      </w:pPr>
      <w:r>
        <w:rPr>
          <w:rFonts w:ascii="Arial" w:eastAsia="Times New Roman" w:hAnsi="Arial" w:cs="Arial"/>
          <w:color w:val="222222"/>
          <w:sz w:val="22"/>
          <w:lang w:eastAsia="es-MX"/>
        </w:rPr>
        <w:br w:type="page"/>
      </w:r>
    </w:p>
    <w:p w14:paraId="12A60013" w14:textId="77777777" w:rsidR="008248FA" w:rsidRDefault="008248FA" w:rsidP="000F6373">
      <w:pPr>
        <w:shd w:val="clear" w:color="auto" w:fill="FFFFFF"/>
        <w:spacing w:after="0" w:line="240" w:lineRule="auto"/>
        <w:jc w:val="both"/>
        <w:rPr>
          <w:rFonts w:ascii="Arial" w:eastAsia="Times New Roman" w:hAnsi="Arial" w:cs="Arial"/>
          <w:color w:val="222222"/>
          <w:sz w:val="22"/>
          <w:lang w:eastAsia="es-MX"/>
        </w:rPr>
      </w:pPr>
    </w:p>
    <w:p w14:paraId="776B4D8E" w14:textId="022E3BFE" w:rsidR="00010467" w:rsidRDefault="00C209D6" w:rsidP="00F62B1F">
      <w:pPr>
        <w:pStyle w:val="E1"/>
      </w:pPr>
      <w:bookmarkStart w:id="6" w:name="_Toc528327307"/>
      <w:r>
        <w:t xml:space="preserve">Uso </w:t>
      </w:r>
      <w:r w:rsidR="00C7455C">
        <w:t xml:space="preserve">de </w:t>
      </w:r>
      <w:r w:rsidR="003B0964">
        <w:t xml:space="preserve">la </w:t>
      </w:r>
      <w:r w:rsidR="00C16FFD">
        <w:t>plantilla</w:t>
      </w:r>
      <w:r>
        <w:t xml:space="preserve"> de regla</w:t>
      </w:r>
      <w:r w:rsidR="003B0964">
        <w:t>s</w:t>
      </w:r>
      <w:bookmarkEnd w:id="6"/>
    </w:p>
    <w:p w14:paraId="306FFC3C" w14:textId="015333F0" w:rsidR="00F62B1F" w:rsidRDefault="00F62B1F" w:rsidP="00EB205B">
      <w:pPr>
        <w:pStyle w:val="Sinespaciado"/>
        <w:jc w:val="both"/>
        <w:rPr>
          <w:rFonts w:ascii="Arial" w:hAnsi="Arial" w:cs="Arial"/>
          <w:szCs w:val="24"/>
        </w:rPr>
      </w:pPr>
    </w:p>
    <w:p w14:paraId="7381E533" w14:textId="7488FC99" w:rsidR="00605500" w:rsidRDefault="00E85111" w:rsidP="00605500">
      <w:pPr>
        <w:pStyle w:val="Sinespaciado"/>
        <w:jc w:val="both"/>
        <w:rPr>
          <w:rFonts w:ascii="Arial" w:hAnsi="Arial" w:cs="Arial"/>
          <w:szCs w:val="24"/>
        </w:rPr>
      </w:pPr>
      <w:r>
        <w:rPr>
          <w:rFonts w:ascii="Arial" w:hAnsi="Arial" w:cs="Arial"/>
          <w:szCs w:val="24"/>
        </w:rPr>
        <w:t>Para describir el uso de la plantilla de reglas se procede hacerlo mediante un caso tomado del Inventario de Reglas de Negocio.</w:t>
      </w:r>
    </w:p>
    <w:p w14:paraId="658D3076" w14:textId="77777777" w:rsidR="00E85111" w:rsidRDefault="00E85111" w:rsidP="00605500">
      <w:pPr>
        <w:pStyle w:val="Sinespaciado"/>
        <w:jc w:val="both"/>
        <w:rPr>
          <w:rFonts w:ascii="Arial" w:hAnsi="Arial" w:cs="Arial"/>
          <w:szCs w:val="24"/>
        </w:rPr>
      </w:pPr>
    </w:p>
    <w:p w14:paraId="464F82B3" w14:textId="35F6A7E4" w:rsidR="00E85111" w:rsidRDefault="00E85111" w:rsidP="00605500">
      <w:pPr>
        <w:pStyle w:val="Sinespaciado"/>
        <w:jc w:val="both"/>
        <w:rPr>
          <w:rFonts w:ascii="Arial" w:hAnsi="Arial" w:cs="Arial"/>
          <w:szCs w:val="24"/>
        </w:rPr>
      </w:pPr>
      <w:r>
        <w:rPr>
          <w:rFonts w:ascii="Arial" w:hAnsi="Arial" w:cs="Arial"/>
          <w:szCs w:val="24"/>
        </w:rPr>
        <w:t xml:space="preserve">En el Inventario se tiene </w:t>
      </w:r>
      <w:r w:rsidR="000C6C69">
        <w:rPr>
          <w:rFonts w:ascii="Arial" w:hAnsi="Arial" w:cs="Arial"/>
          <w:szCs w:val="24"/>
        </w:rPr>
        <w:t xml:space="preserve">registrado </w:t>
      </w:r>
      <w:r w:rsidR="00E905EC">
        <w:rPr>
          <w:rFonts w:ascii="Arial" w:hAnsi="Arial" w:cs="Arial"/>
          <w:szCs w:val="24"/>
        </w:rPr>
        <w:t xml:space="preserve">las Reglas de Negocio en dos secciones: </w:t>
      </w:r>
      <w:r w:rsidR="004D0C3D" w:rsidRPr="00A77FC9">
        <w:rPr>
          <w:rFonts w:ascii="Arial" w:hAnsi="Arial" w:cs="Arial"/>
          <w:b/>
          <w:szCs w:val="24"/>
        </w:rPr>
        <w:t>“</w:t>
      </w:r>
      <w:r w:rsidR="00A77FC9" w:rsidRPr="00A77FC9">
        <w:rPr>
          <w:rFonts w:ascii="Arial" w:hAnsi="Arial" w:cs="Arial"/>
          <w:b/>
          <w:szCs w:val="24"/>
        </w:rPr>
        <w:t>ORIGEN</w:t>
      </w:r>
      <w:r w:rsidR="004D0C3D" w:rsidRPr="00A77FC9">
        <w:rPr>
          <w:rFonts w:ascii="Arial" w:hAnsi="Arial" w:cs="Arial"/>
          <w:b/>
          <w:szCs w:val="24"/>
        </w:rPr>
        <w:t>”</w:t>
      </w:r>
      <w:r w:rsidR="00E905EC">
        <w:rPr>
          <w:rFonts w:ascii="Arial" w:hAnsi="Arial" w:cs="Arial"/>
          <w:szCs w:val="24"/>
        </w:rPr>
        <w:t xml:space="preserve"> ver Ilustración 3 y </w:t>
      </w:r>
      <w:r w:rsidR="004D0C3D">
        <w:rPr>
          <w:rFonts w:ascii="Arial" w:hAnsi="Arial" w:cs="Arial"/>
          <w:szCs w:val="24"/>
        </w:rPr>
        <w:t>“</w:t>
      </w:r>
      <w:r w:rsidR="00A77FC9" w:rsidRPr="00A77FC9">
        <w:rPr>
          <w:rFonts w:ascii="Arial" w:hAnsi="Arial" w:cs="Arial"/>
          <w:b/>
          <w:szCs w:val="24"/>
        </w:rPr>
        <w:t>PROPIEDADES</w:t>
      </w:r>
      <w:r w:rsidR="004D0C3D">
        <w:rPr>
          <w:rFonts w:ascii="Arial" w:hAnsi="Arial" w:cs="Arial"/>
          <w:szCs w:val="24"/>
        </w:rPr>
        <w:t>”</w:t>
      </w:r>
      <w:r w:rsidR="000C6C69">
        <w:rPr>
          <w:rFonts w:ascii="Arial" w:hAnsi="Arial" w:cs="Arial"/>
          <w:szCs w:val="24"/>
        </w:rPr>
        <w:t xml:space="preserve"> ver Ilustraci</w:t>
      </w:r>
      <w:r w:rsidR="00E905EC">
        <w:rPr>
          <w:rFonts w:ascii="Arial" w:hAnsi="Arial" w:cs="Arial"/>
          <w:szCs w:val="24"/>
        </w:rPr>
        <w:t>ón 4 respectivamente,</w:t>
      </w:r>
      <w:r w:rsidR="000C6C69">
        <w:rPr>
          <w:rFonts w:ascii="Arial" w:hAnsi="Arial" w:cs="Arial"/>
          <w:szCs w:val="24"/>
        </w:rPr>
        <w:t xml:space="preserve"> mostrada</w:t>
      </w:r>
      <w:r w:rsidR="004D0C3D">
        <w:rPr>
          <w:rFonts w:ascii="Arial" w:hAnsi="Arial" w:cs="Arial"/>
          <w:szCs w:val="24"/>
        </w:rPr>
        <w:t>s</w:t>
      </w:r>
      <w:r w:rsidR="000C6C69">
        <w:rPr>
          <w:rFonts w:ascii="Arial" w:hAnsi="Arial" w:cs="Arial"/>
          <w:szCs w:val="24"/>
        </w:rPr>
        <w:t xml:space="preserve"> a continuación:</w:t>
      </w:r>
    </w:p>
    <w:p w14:paraId="7355F673" w14:textId="150751CD" w:rsidR="00E85111" w:rsidRDefault="00E905EC" w:rsidP="00605500">
      <w:pPr>
        <w:pStyle w:val="Sinespaciado"/>
        <w:jc w:val="both"/>
        <w:rPr>
          <w:rFonts w:ascii="Arial" w:hAnsi="Arial" w:cs="Arial"/>
          <w:szCs w:val="24"/>
        </w:rPr>
      </w:pPr>
      <w:r>
        <w:rPr>
          <w:noProof/>
          <w:lang w:eastAsia="es-MX"/>
        </w:rPr>
        <w:drawing>
          <wp:anchor distT="0" distB="0" distL="114300" distR="114300" simplePos="0" relativeHeight="251665408" behindDoc="0" locked="0" layoutInCell="1" allowOverlap="1" wp14:anchorId="4CBBBCD3" wp14:editId="6722361F">
            <wp:simplePos x="0" y="0"/>
            <wp:positionH relativeFrom="margin">
              <wp:align>left</wp:align>
            </wp:positionH>
            <wp:positionV relativeFrom="paragraph">
              <wp:posOffset>162560</wp:posOffset>
            </wp:positionV>
            <wp:extent cx="6332220" cy="3000375"/>
            <wp:effectExtent l="0" t="0" r="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32220" cy="3000375"/>
                    </a:xfrm>
                    <a:prstGeom prst="rect">
                      <a:avLst/>
                    </a:prstGeom>
                  </pic:spPr>
                </pic:pic>
              </a:graphicData>
            </a:graphic>
            <wp14:sizeRelV relativeFrom="margin">
              <wp14:pctHeight>0</wp14:pctHeight>
            </wp14:sizeRelV>
          </wp:anchor>
        </w:drawing>
      </w:r>
    </w:p>
    <w:p w14:paraId="7E90C095" w14:textId="296A37B1" w:rsidR="00E85111" w:rsidRPr="00E905EC" w:rsidRDefault="00E905EC" w:rsidP="00E905EC">
      <w:pPr>
        <w:pStyle w:val="Sinespaciado"/>
        <w:jc w:val="center"/>
        <w:rPr>
          <w:rFonts w:ascii="Arial" w:hAnsi="Arial" w:cs="Arial"/>
          <w:b/>
          <w:sz w:val="18"/>
          <w:szCs w:val="18"/>
        </w:rPr>
      </w:pPr>
      <w:r w:rsidRPr="00E905EC">
        <w:rPr>
          <w:rFonts w:ascii="Arial" w:hAnsi="Arial" w:cs="Arial"/>
          <w:b/>
          <w:sz w:val="18"/>
          <w:szCs w:val="18"/>
        </w:rPr>
        <w:t xml:space="preserve">Ilustración 3 </w:t>
      </w:r>
      <w:r w:rsidR="00A3408E">
        <w:rPr>
          <w:rFonts w:ascii="Arial" w:hAnsi="Arial" w:cs="Arial"/>
          <w:b/>
          <w:sz w:val="18"/>
          <w:szCs w:val="18"/>
        </w:rPr>
        <w:t xml:space="preserve">Inventario </w:t>
      </w:r>
      <w:r w:rsidRPr="00E905EC">
        <w:rPr>
          <w:rFonts w:ascii="Arial" w:hAnsi="Arial" w:cs="Arial"/>
          <w:b/>
          <w:sz w:val="18"/>
          <w:szCs w:val="18"/>
        </w:rPr>
        <w:t>secci</w:t>
      </w:r>
      <w:r w:rsidR="0092649A">
        <w:rPr>
          <w:rFonts w:ascii="Arial" w:hAnsi="Arial" w:cs="Arial"/>
          <w:b/>
          <w:sz w:val="18"/>
          <w:szCs w:val="18"/>
        </w:rPr>
        <w:t>ón ORIGEN</w:t>
      </w:r>
      <w:r w:rsidRPr="00E905EC">
        <w:rPr>
          <w:rFonts w:ascii="Arial" w:hAnsi="Arial" w:cs="Arial"/>
          <w:b/>
          <w:sz w:val="18"/>
          <w:szCs w:val="18"/>
        </w:rPr>
        <w:t xml:space="preserve"> de la Regla de Negocio.</w:t>
      </w:r>
    </w:p>
    <w:p w14:paraId="2C5291B6" w14:textId="1D2F1BE8" w:rsidR="000C6C69" w:rsidRDefault="004D0C3D" w:rsidP="00605500">
      <w:pPr>
        <w:pStyle w:val="Sinespaciado"/>
        <w:jc w:val="both"/>
        <w:rPr>
          <w:rFonts w:ascii="Arial" w:hAnsi="Arial" w:cs="Arial"/>
          <w:szCs w:val="24"/>
        </w:rPr>
      </w:pPr>
      <w:r>
        <w:rPr>
          <w:noProof/>
          <w:lang w:eastAsia="es-MX"/>
        </w:rPr>
        <w:drawing>
          <wp:anchor distT="0" distB="0" distL="114300" distR="114300" simplePos="0" relativeHeight="251666432" behindDoc="0" locked="0" layoutInCell="1" allowOverlap="1" wp14:anchorId="27698C68" wp14:editId="14C80A43">
            <wp:simplePos x="0" y="0"/>
            <wp:positionH relativeFrom="margin">
              <wp:align>left</wp:align>
            </wp:positionH>
            <wp:positionV relativeFrom="paragraph">
              <wp:posOffset>165100</wp:posOffset>
            </wp:positionV>
            <wp:extent cx="6332220" cy="31623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2220" cy="3162300"/>
                    </a:xfrm>
                    <a:prstGeom prst="rect">
                      <a:avLst/>
                    </a:prstGeom>
                  </pic:spPr>
                </pic:pic>
              </a:graphicData>
            </a:graphic>
            <wp14:sizeRelV relativeFrom="margin">
              <wp14:pctHeight>0</wp14:pctHeight>
            </wp14:sizeRelV>
          </wp:anchor>
        </w:drawing>
      </w:r>
    </w:p>
    <w:p w14:paraId="76ACCC0E" w14:textId="6AE75897" w:rsidR="000C6C69" w:rsidRPr="00A3408E" w:rsidRDefault="0092649A" w:rsidP="000361C5">
      <w:pPr>
        <w:pStyle w:val="Sinespaciado"/>
        <w:jc w:val="center"/>
        <w:rPr>
          <w:rFonts w:ascii="Arial" w:hAnsi="Arial" w:cs="Arial"/>
          <w:b/>
          <w:sz w:val="18"/>
          <w:szCs w:val="18"/>
        </w:rPr>
      </w:pPr>
      <w:r w:rsidRPr="00A3408E">
        <w:rPr>
          <w:rFonts w:ascii="Arial" w:hAnsi="Arial" w:cs="Arial"/>
          <w:b/>
          <w:sz w:val="18"/>
          <w:szCs w:val="18"/>
        </w:rPr>
        <w:t xml:space="preserve">Ilustración 4 </w:t>
      </w:r>
      <w:r w:rsidR="00A3408E" w:rsidRPr="00A3408E">
        <w:rPr>
          <w:rFonts w:ascii="Arial" w:hAnsi="Arial" w:cs="Arial"/>
          <w:b/>
          <w:sz w:val="18"/>
          <w:szCs w:val="18"/>
        </w:rPr>
        <w:t xml:space="preserve">Inventario </w:t>
      </w:r>
      <w:r w:rsidRPr="00A3408E">
        <w:rPr>
          <w:rFonts w:ascii="Arial" w:hAnsi="Arial" w:cs="Arial"/>
          <w:b/>
          <w:sz w:val="18"/>
          <w:szCs w:val="18"/>
        </w:rPr>
        <w:t>sección PROPIEDADES</w:t>
      </w:r>
      <w:r w:rsidR="000361C5" w:rsidRPr="00A3408E">
        <w:rPr>
          <w:rFonts w:ascii="Arial" w:hAnsi="Arial" w:cs="Arial"/>
          <w:b/>
          <w:sz w:val="18"/>
          <w:szCs w:val="18"/>
        </w:rPr>
        <w:t xml:space="preserve"> de la Regla de Negocio.</w:t>
      </w:r>
    </w:p>
    <w:p w14:paraId="7074C33E" w14:textId="77777777" w:rsidR="00E905EC" w:rsidRDefault="00E905EC" w:rsidP="00605500">
      <w:pPr>
        <w:pStyle w:val="Sinespaciado"/>
        <w:jc w:val="both"/>
        <w:rPr>
          <w:rFonts w:ascii="Arial" w:hAnsi="Arial" w:cs="Arial"/>
          <w:szCs w:val="24"/>
        </w:rPr>
      </w:pPr>
    </w:p>
    <w:p w14:paraId="757C744F" w14:textId="77777777" w:rsidR="007111E5" w:rsidRDefault="007111E5">
      <w:pPr>
        <w:rPr>
          <w:rFonts w:ascii="Arial" w:hAnsi="Arial" w:cs="Arial"/>
          <w:sz w:val="22"/>
          <w:szCs w:val="24"/>
        </w:rPr>
      </w:pPr>
      <w:r>
        <w:rPr>
          <w:rFonts w:ascii="Arial" w:hAnsi="Arial" w:cs="Arial"/>
          <w:szCs w:val="24"/>
        </w:rPr>
        <w:br w:type="page"/>
      </w:r>
    </w:p>
    <w:p w14:paraId="4D0F9BCA" w14:textId="77777777" w:rsidR="00E905EC" w:rsidRDefault="00E905EC" w:rsidP="00605500">
      <w:pPr>
        <w:pStyle w:val="Sinespaciado"/>
        <w:jc w:val="both"/>
        <w:rPr>
          <w:rFonts w:ascii="Arial" w:hAnsi="Arial" w:cs="Arial"/>
          <w:szCs w:val="24"/>
        </w:rPr>
      </w:pPr>
    </w:p>
    <w:p w14:paraId="1ABAE2BC" w14:textId="3D4EB68A" w:rsidR="00CE1A42" w:rsidRDefault="00A300ED" w:rsidP="00605500">
      <w:pPr>
        <w:pStyle w:val="Sinespaciado"/>
        <w:jc w:val="both"/>
        <w:rPr>
          <w:rFonts w:ascii="Arial" w:hAnsi="Arial" w:cs="Arial"/>
          <w:szCs w:val="24"/>
        </w:rPr>
      </w:pPr>
      <w:r>
        <w:rPr>
          <w:rFonts w:ascii="Arial" w:hAnsi="Arial" w:cs="Arial"/>
          <w:szCs w:val="24"/>
        </w:rPr>
        <w:t>Para explicar el uso de la plantilla de regla vamos usar como caso la regla “PR-SGC-RN-002” que se encuentra en el Inventario de Reglas de Negocio, ver Ilustración 4. También podemos observar en este caso en la Ilustración 3 que es la sección “ORIGEN” en que actividad del procedimiento y procesos se encuentra.</w:t>
      </w:r>
    </w:p>
    <w:p w14:paraId="0923CBD1" w14:textId="77777777" w:rsidR="00A300ED" w:rsidRDefault="00A300ED" w:rsidP="00605500">
      <w:pPr>
        <w:pStyle w:val="Sinespaciado"/>
        <w:jc w:val="both"/>
        <w:rPr>
          <w:rFonts w:ascii="Arial" w:hAnsi="Arial" w:cs="Arial"/>
          <w:szCs w:val="24"/>
        </w:rPr>
      </w:pPr>
    </w:p>
    <w:p w14:paraId="0FBDAD05" w14:textId="66CB21BF" w:rsidR="00A300ED" w:rsidRDefault="00A300ED" w:rsidP="00605500">
      <w:pPr>
        <w:pStyle w:val="Sinespaciado"/>
        <w:jc w:val="both"/>
        <w:rPr>
          <w:rFonts w:ascii="Arial" w:hAnsi="Arial" w:cs="Arial"/>
          <w:szCs w:val="24"/>
        </w:rPr>
      </w:pPr>
      <w:r>
        <w:rPr>
          <w:rFonts w:ascii="Arial" w:hAnsi="Arial" w:cs="Arial"/>
          <w:szCs w:val="24"/>
        </w:rPr>
        <w:t>En la Ilustración 3 se aprecia el origen de la regla “PR-SGC-RN-002” pertenece a:</w:t>
      </w:r>
    </w:p>
    <w:p w14:paraId="6AC21A9F" w14:textId="77777777" w:rsidR="00A300ED" w:rsidRDefault="00A300ED" w:rsidP="00605500">
      <w:pPr>
        <w:pStyle w:val="Sinespaciado"/>
        <w:jc w:val="both"/>
        <w:rPr>
          <w:rFonts w:ascii="Arial" w:hAnsi="Arial" w:cs="Arial"/>
          <w:szCs w:val="24"/>
        </w:rPr>
      </w:pPr>
    </w:p>
    <w:p w14:paraId="3384394D" w14:textId="78BB47C3" w:rsidR="00A300ED" w:rsidRDefault="00A300ED" w:rsidP="00E51EB0">
      <w:pPr>
        <w:pStyle w:val="Sinespaciado"/>
        <w:numPr>
          <w:ilvl w:val="0"/>
          <w:numId w:val="12"/>
        </w:numPr>
        <w:jc w:val="both"/>
        <w:rPr>
          <w:rFonts w:ascii="Arial" w:hAnsi="Arial" w:cs="Arial"/>
          <w:szCs w:val="24"/>
        </w:rPr>
      </w:pPr>
      <w:r>
        <w:rPr>
          <w:rFonts w:ascii="Arial" w:hAnsi="Arial" w:cs="Arial"/>
          <w:szCs w:val="24"/>
        </w:rPr>
        <w:t>Macro proceso</w:t>
      </w:r>
      <w:r w:rsidR="006E2E8A">
        <w:rPr>
          <w:rFonts w:ascii="Arial" w:hAnsi="Arial" w:cs="Arial"/>
          <w:szCs w:val="24"/>
        </w:rPr>
        <w:t>:</w:t>
      </w:r>
      <w:r w:rsidR="002573CF">
        <w:rPr>
          <w:rFonts w:ascii="Arial" w:hAnsi="Arial" w:cs="Arial"/>
          <w:szCs w:val="24"/>
        </w:rPr>
        <w:t xml:space="preserve"> Otorgamiento de Crédito.</w:t>
      </w:r>
    </w:p>
    <w:p w14:paraId="72971C41" w14:textId="348321C8" w:rsidR="00A300ED" w:rsidRDefault="00A300ED" w:rsidP="00E51EB0">
      <w:pPr>
        <w:pStyle w:val="Sinespaciado"/>
        <w:numPr>
          <w:ilvl w:val="0"/>
          <w:numId w:val="12"/>
        </w:numPr>
        <w:jc w:val="both"/>
        <w:rPr>
          <w:rFonts w:ascii="Arial" w:hAnsi="Arial" w:cs="Arial"/>
          <w:szCs w:val="24"/>
        </w:rPr>
      </w:pPr>
      <w:r>
        <w:rPr>
          <w:rFonts w:ascii="Arial" w:hAnsi="Arial" w:cs="Arial"/>
          <w:szCs w:val="24"/>
        </w:rPr>
        <w:t>Proceso</w:t>
      </w:r>
      <w:r w:rsidR="006E2E8A">
        <w:rPr>
          <w:rFonts w:ascii="Arial" w:hAnsi="Arial" w:cs="Arial"/>
          <w:szCs w:val="24"/>
        </w:rPr>
        <w:t>:</w:t>
      </w:r>
      <w:r w:rsidR="002573CF">
        <w:rPr>
          <w:rFonts w:ascii="Arial" w:hAnsi="Arial" w:cs="Arial"/>
          <w:szCs w:val="24"/>
        </w:rPr>
        <w:t xml:space="preserve"> Originación de Crédito.</w:t>
      </w:r>
    </w:p>
    <w:p w14:paraId="3F9F9F28" w14:textId="61922069" w:rsidR="00A300ED" w:rsidRDefault="00A300ED" w:rsidP="00E51EB0">
      <w:pPr>
        <w:pStyle w:val="Sinespaciado"/>
        <w:numPr>
          <w:ilvl w:val="0"/>
          <w:numId w:val="12"/>
        </w:numPr>
        <w:jc w:val="both"/>
        <w:rPr>
          <w:rFonts w:ascii="Arial" w:hAnsi="Arial" w:cs="Arial"/>
          <w:szCs w:val="24"/>
        </w:rPr>
      </w:pPr>
      <w:r>
        <w:rPr>
          <w:rFonts w:ascii="Arial" w:hAnsi="Arial" w:cs="Arial"/>
          <w:szCs w:val="24"/>
        </w:rPr>
        <w:t>Procedimiento</w:t>
      </w:r>
      <w:r w:rsidR="006E2E8A">
        <w:rPr>
          <w:rFonts w:ascii="Arial" w:hAnsi="Arial" w:cs="Arial"/>
          <w:szCs w:val="24"/>
        </w:rPr>
        <w:t>:</w:t>
      </w:r>
      <w:r w:rsidR="002573CF">
        <w:rPr>
          <w:rFonts w:ascii="Arial" w:hAnsi="Arial" w:cs="Arial"/>
          <w:szCs w:val="24"/>
        </w:rPr>
        <w:t xml:space="preserve"> Inscripción de Crédito INFONAVIT.</w:t>
      </w:r>
    </w:p>
    <w:p w14:paraId="12466C2F" w14:textId="5620F9D4" w:rsidR="006E2E8A" w:rsidRDefault="006E2E8A" w:rsidP="00E51EB0">
      <w:pPr>
        <w:pStyle w:val="Sinespaciado"/>
        <w:numPr>
          <w:ilvl w:val="0"/>
          <w:numId w:val="12"/>
        </w:numPr>
        <w:jc w:val="both"/>
        <w:rPr>
          <w:rFonts w:ascii="Arial" w:hAnsi="Arial" w:cs="Arial"/>
          <w:szCs w:val="24"/>
        </w:rPr>
      </w:pPr>
      <w:r>
        <w:rPr>
          <w:rFonts w:ascii="Arial" w:hAnsi="Arial" w:cs="Arial"/>
          <w:szCs w:val="24"/>
        </w:rPr>
        <w:t>Actividad:</w:t>
      </w:r>
      <w:r w:rsidR="002573CF">
        <w:rPr>
          <w:rFonts w:ascii="Arial" w:hAnsi="Arial" w:cs="Arial"/>
          <w:szCs w:val="24"/>
        </w:rPr>
        <w:t xml:space="preserve"> 2. Verificar si cumple con el taller de orientación.</w:t>
      </w:r>
    </w:p>
    <w:p w14:paraId="64E69419" w14:textId="23FC93EC" w:rsidR="00A300ED" w:rsidRDefault="006E2E8A" w:rsidP="00E51EB0">
      <w:pPr>
        <w:pStyle w:val="Sinespaciado"/>
        <w:numPr>
          <w:ilvl w:val="0"/>
          <w:numId w:val="12"/>
        </w:numPr>
        <w:jc w:val="both"/>
        <w:rPr>
          <w:rFonts w:ascii="Arial" w:hAnsi="Arial" w:cs="Arial"/>
          <w:szCs w:val="24"/>
        </w:rPr>
      </w:pPr>
      <w:r>
        <w:rPr>
          <w:rFonts w:ascii="Arial" w:hAnsi="Arial" w:cs="Arial"/>
          <w:szCs w:val="24"/>
        </w:rPr>
        <w:t>Área:</w:t>
      </w:r>
      <w:r w:rsidR="00E51EB0">
        <w:rPr>
          <w:rFonts w:ascii="Arial" w:hAnsi="Arial" w:cs="Arial"/>
          <w:szCs w:val="24"/>
        </w:rPr>
        <w:t xml:space="preserve"> Crédito.</w:t>
      </w:r>
    </w:p>
    <w:p w14:paraId="4AA1F28A" w14:textId="77777777" w:rsidR="00A300ED" w:rsidRDefault="00A300ED" w:rsidP="00605500">
      <w:pPr>
        <w:pStyle w:val="Sinespaciado"/>
        <w:jc w:val="both"/>
        <w:rPr>
          <w:rFonts w:ascii="Arial" w:hAnsi="Arial" w:cs="Arial"/>
          <w:szCs w:val="24"/>
        </w:rPr>
      </w:pPr>
    </w:p>
    <w:p w14:paraId="17DF7513" w14:textId="2993A469" w:rsidR="002F296E" w:rsidRDefault="00320A37" w:rsidP="00605500">
      <w:pPr>
        <w:pStyle w:val="Sinespaciado"/>
        <w:jc w:val="both"/>
        <w:rPr>
          <w:rFonts w:ascii="Arial" w:hAnsi="Arial" w:cs="Arial"/>
          <w:szCs w:val="24"/>
        </w:rPr>
      </w:pPr>
      <w:r>
        <w:rPr>
          <w:rFonts w:ascii="Arial" w:hAnsi="Arial" w:cs="Arial"/>
          <w:szCs w:val="24"/>
        </w:rPr>
        <w:t>En la Ilustración 4 se observa las características de la regla “PR-SGC-RN-002” son:</w:t>
      </w:r>
    </w:p>
    <w:p w14:paraId="0A7FE56B" w14:textId="77777777" w:rsidR="00320A37" w:rsidRDefault="00320A37" w:rsidP="00605500">
      <w:pPr>
        <w:pStyle w:val="Sinespaciado"/>
        <w:jc w:val="both"/>
        <w:rPr>
          <w:rFonts w:ascii="Arial" w:hAnsi="Arial" w:cs="Arial"/>
          <w:szCs w:val="24"/>
        </w:rPr>
      </w:pPr>
    </w:p>
    <w:p w14:paraId="201712C2" w14:textId="2C624542" w:rsidR="00320A37" w:rsidRDefault="00B5315E" w:rsidP="001D6A4B">
      <w:pPr>
        <w:pStyle w:val="Sinespaciado"/>
        <w:numPr>
          <w:ilvl w:val="0"/>
          <w:numId w:val="13"/>
        </w:numPr>
        <w:jc w:val="both"/>
        <w:rPr>
          <w:rFonts w:ascii="Arial" w:hAnsi="Arial" w:cs="Arial"/>
          <w:szCs w:val="24"/>
        </w:rPr>
      </w:pPr>
      <w:r>
        <w:rPr>
          <w:rFonts w:ascii="Arial" w:hAnsi="Arial" w:cs="Arial"/>
          <w:szCs w:val="24"/>
        </w:rPr>
        <w:t>Nombre: Participación del Derechohabiente en el taller de orientación.</w:t>
      </w:r>
    </w:p>
    <w:p w14:paraId="2329C95B" w14:textId="47463D9B" w:rsidR="00B5315E" w:rsidRDefault="00B5315E" w:rsidP="001D6A4B">
      <w:pPr>
        <w:pStyle w:val="Sinespaciado"/>
        <w:numPr>
          <w:ilvl w:val="0"/>
          <w:numId w:val="13"/>
        </w:numPr>
        <w:jc w:val="both"/>
        <w:rPr>
          <w:rFonts w:ascii="Arial" w:hAnsi="Arial" w:cs="Arial"/>
          <w:szCs w:val="24"/>
        </w:rPr>
      </w:pPr>
      <w:r>
        <w:rPr>
          <w:rFonts w:ascii="Arial" w:hAnsi="Arial" w:cs="Arial"/>
          <w:szCs w:val="24"/>
        </w:rPr>
        <w:t>Descripción: Comprobar que el o la Derechohabiente participó en el taller</w:t>
      </w:r>
      <w:r w:rsidRPr="00B5315E">
        <w:rPr>
          <w:rFonts w:ascii="Arial" w:hAnsi="Arial" w:cs="Arial"/>
          <w:szCs w:val="24"/>
        </w:rPr>
        <w:t xml:space="preserve"> “Saber para decidir”</w:t>
      </w:r>
      <w:r w:rsidR="009F5026">
        <w:rPr>
          <w:rFonts w:ascii="Arial" w:hAnsi="Arial" w:cs="Arial"/>
          <w:szCs w:val="24"/>
        </w:rPr>
        <w:t>.</w:t>
      </w:r>
    </w:p>
    <w:p w14:paraId="4983CCB1" w14:textId="58B6E0EC" w:rsidR="002579E9" w:rsidRDefault="002579E9" w:rsidP="001D6A4B">
      <w:pPr>
        <w:pStyle w:val="Sinespaciado"/>
        <w:numPr>
          <w:ilvl w:val="0"/>
          <w:numId w:val="13"/>
        </w:numPr>
        <w:jc w:val="both"/>
        <w:rPr>
          <w:rFonts w:ascii="Arial" w:hAnsi="Arial" w:cs="Arial"/>
          <w:szCs w:val="24"/>
        </w:rPr>
      </w:pPr>
      <w:r>
        <w:rPr>
          <w:rFonts w:ascii="Arial" w:hAnsi="Arial" w:cs="Arial"/>
          <w:szCs w:val="24"/>
        </w:rPr>
        <w:t>Especificación: Todo Derechohabiente tiene que participar en el taller de orientación.</w:t>
      </w:r>
    </w:p>
    <w:p w14:paraId="3DDFE1A7" w14:textId="32E32AD0" w:rsidR="00320A37" w:rsidRDefault="00B5315E" w:rsidP="001D6A4B">
      <w:pPr>
        <w:pStyle w:val="Sinespaciado"/>
        <w:numPr>
          <w:ilvl w:val="0"/>
          <w:numId w:val="13"/>
        </w:numPr>
        <w:jc w:val="both"/>
        <w:rPr>
          <w:rFonts w:ascii="Arial" w:hAnsi="Arial" w:cs="Arial"/>
          <w:szCs w:val="24"/>
        </w:rPr>
      </w:pPr>
      <w:r>
        <w:rPr>
          <w:rFonts w:ascii="Arial" w:hAnsi="Arial" w:cs="Arial"/>
          <w:szCs w:val="24"/>
        </w:rPr>
        <w:t xml:space="preserve">Observaciones: </w:t>
      </w:r>
      <w:r w:rsidRPr="00B5315E">
        <w:rPr>
          <w:rFonts w:ascii="Arial" w:hAnsi="Arial" w:cs="Arial"/>
          <w:szCs w:val="24"/>
        </w:rPr>
        <w:t>El sistema OCI no permite realizar una inscripción si el Derechohabiente no ha realizado el taller “Saber para decidir”.</w:t>
      </w:r>
    </w:p>
    <w:p w14:paraId="1D21B9D5" w14:textId="4FEE362B" w:rsidR="00B5315E" w:rsidRDefault="00B5315E" w:rsidP="001D6A4B">
      <w:pPr>
        <w:pStyle w:val="Sinespaciado"/>
        <w:numPr>
          <w:ilvl w:val="0"/>
          <w:numId w:val="13"/>
        </w:numPr>
        <w:jc w:val="both"/>
        <w:rPr>
          <w:rFonts w:ascii="Arial" w:hAnsi="Arial" w:cs="Arial"/>
          <w:szCs w:val="24"/>
        </w:rPr>
      </w:pPr>
      <w:r>
        <w:rPr>
          <w:rFonts w:ascii="Arial" w:hAnsi="Arial" w:cs="Arial"/>
          <w:szCs w:val="24"/>
        </w:rPr>
        <w:t>Estatus: Activa.</w:t>
      </w:r>
    </w:p>
    <w:p w14:paraId="72237E6E" w14:textId="77777777" w:rsidR="00153911" w:rsidRDefault="00153911" w:rsidP="00153911">
      <w:pPr>
        <w:pStyle w:val="Sinespaciado"/>
        <w:jc w:val="both"/>
        <w:rPr>
          <w:rFonts w:ascii="Arial" w:hAnsi="Arial" w:cs="Arial"/>
          <w:szCs w:val="24"/>
        </w:rPr>
      </w:pPr>
    </w:p>
    <w:p w14:paraId="2B3A7E3C" w14:textId="74270F8A" w:rsidR="00153911" w:rsidRDefault="00153911" w:rsidP="00153911">
      <w:pPr>
        <w:pStyle w:val="Sinespaciado"/>
        <w:jc w:val="both"/>
        <w:rPr>
          <w:rFonts w:ascii="Arial" w:hAnsi="Arial" w:cs="Arial"/>
          <w:szCs w:val="24"/>
        </w:rPr>
      </w:pPr>
      <w:r>
        <w:rPr>
          <w:rFonts w:ascii="Arial" w:hAnsi="Arial" w:cs="Arial"/>
          <w:szCs w:val="24"/>
        </w:rPr>
        <w:t>A continuación se explica los pasos para iniciar el uso de las plantilla de reglas:</w:t>
      </w:r>
    </w:p>
    <w:p w14:paraId="7A3FD79C" w14:textId="77777777" w:rsidR="00D4249B" w:rsidRDefault="00D4249B" w:rsidP="00153911">
      <w:pPr>
        <w:pStyle w:val="Sinespaciado"/>
        <w:jc w:val="both"/>
        <w:rPr>
          <w:rFonts w:ascii="Arial" w:hAnsi="Arial" w:cs="Arial"/>
          <w:szCs w:val="24"/>
        </w:rPr>
      </w:pPr>
    </w:p>
    <w:p w14:paraId="7D5A24B9" w14:textId="567F41D3" w:rsidR="00D4249B" w:rsidRDefault="005124B6" w:rsidP="0032059D">
      <w:pPr>
        <w:pStyle w:val="Sinespaciado"/>
        <w:numPr>
          <w:ilvl w:val="0"/>
          <w:numId w:val="15"/>
        </w:numPr>
        <w:jc w:val="both"/>
        <w:rPr>
          <w:rFonts w:ascii="Arial" w:hAnsi="Arial" w:cs="Arial"/>
          <w:szCs w:val="24"/>
        </w:rPr>
      </w:pPr>
      <w:r>
        <w:rPr>
          <w:rFonts w:ascii="Arial" w:hAnsi="Arial" w:cs="Arial"/>
          <w:szCs w:val="24"/>
        </w:rPr>
        <w:t>Obtener d</w:t>
      </w:r>
      <w:r w:rsidR="00D4249B">
        <w:rPr>
          <w:rFonts w:ascii="Arial" w:hAnsi="Arial" w:cs="Arial"/>
          <w:szCs w:val="24"/>
        </w:rPr>
        <w:t>el texto de la descripción y/o especificación de la regla registrada en el in</w:t>
      </w:r>
      <w:r w:rsidR="007F32FC">
        <w:rPr>
          <w:rFonts w:ascii="Arial" w:hAnsi="Arial" w:cs="Arial"/>
          <w:szCs w:val="24"/>
        </w:rPr>
        <w:t>ventario sus</w:t>
      </w:r>
      <w:r w:rsidR="00D4249B">
        <w:rPr>
          <w:rFonts w:ascii="Arial" w:hAnsi="Arial" w:cs="Arial"/>
          <w:szCs w:val="24"/>
        </w:rPr>
        <w:t xml:space="preserve"> condiciones y acciones, ver tabla 1 y 2 respectivamente.</w:t>
      </w:r>
    </w:p>
    <w:p w14:paraId="67284200" w14:textId="77777777" w:rsidR="00613B57" w:rsidRDefault="00613B57" w:rsidP="00153911">
      <w:pPr>
        <w:pStyle w:val="Sinespaciado"/>
        <w:jc w:val="both"/>
        <w:rPr>
          <w:rFonts w:ascii="Arial" w:hAnsi="Arial" w:cs="Arial"/>
          <w:szCs w:val="24"/>
        </w:rPr>
      </w:pPr>
    </w:p>
    <w:p w14:paraId="063FB8A8" w14:textId="028E793C" w:rsidR="00D4249B" w:rsidRPr="003F7962" w:rsidRDefault="00613B57" w:rsidP="00153911">
      <w:pPr>
        <w:pStyle w:val="Sinespaciado"/>
        <w:jc w:val="both"/>
        <w:rPr>
          <w:rFonts w:ascii="Arial" w:hAnsi="Arial" w:cs="Arial"/>
          <w:b/>
          <w:szCs w:val="24"/>
        </w:rPr>
      </w:pPr>
      <w:r w:rsidRPr="003F7962">
        <w:rPr>
          <w:rFonts w:ascii="Arial" w:hAnsi="Arial" w:cs="Arial"/>
          <w:b/>
          <w:szCs w:val="24"/>
        </w:rPr>
        <w:t>Tabla 1. Condiciones de la regla “PR-SGC-RN-002”</w:t>
      </w:r>
    </w:p>
    <w:tbl>
      <w:tblPr>
        <w:tblStyle w:val="Tablaconcuadrcula"/>
        <w:tblW w:w="0" w:type="auto"/>
        <w:tblLook w:val="04A0" w:firstRow="1" w:lastRow="0" w:firstColumn="1" w:lastColumn="0" w:noHBand="0" w:noVBand="1"/>
      </w:tblPr>
      <w:tblGrid>
        <w:gridCol w:w="9962"/>
      </w:tblGrid>
      <w:tr w:rsidR="00DA7042" w:rsidRPr="00DA7042" w14:paraId="3D7D3AEB" w14:textId="77777777" w:rsidTr="009B72AD">
        <w:tc>
          <w:tcPr>
            <w:tcW w:w="9962" w:type="dxa"/>
            <w:shd w:val="clear" w:color="auto" w:fill="C00000"/>
          </w:tcPr>
          <w:p w14:paraId="610FFD81" w14:textId="318BC9E1" w:rsidR="00153911" w:rsidRPr="00DA7042" w:rsidRDefault="00153911" w:rsidP="00153911">
            <w:pPr>
              <w:pStyle w:val="Sinespaciado"/>
              <w:jc w:val="both"/>
              <w:rPr>
                <w:rFonts w:ascii="Arial" w:hAnsi="Arial" w:cs="Arial"/>
                <w:szCs w:val="24"/>
              </w:rPr>
            </w:pPr>
            <w:r w:rsidRPr="00DA7042">
              <w:rPr>
                <w:rFonts w:ascii="Arial" w:hAnsi="Arial" w:cs="Arial"/>
                <w:szCs w:val="24"/>
              </w:rPr>
              <w:t>CONDICIONES:</w:t>
            </w:r>
          </w:p>
        </w:tc>
      </w:tr>
      <w:tr w:rsidR="00153911" w14:paraId="201E75D1" w14:textId="77777777" w:rsidTr="00153911">
        <w:tc>
          <w:tcPr>
            <w:tcW w:w="9962" w:type="dxa"/>
          </w:tcPr>
          <w:p w14:paraId="084A2948" w14:textId="43E0ECF9" w:rsidR="00153911" w:rsidRDefault="009B72AD" w:rsidP="00153911">
            <w:pPr>
              <w:pStyle w:val="Sinespaciado"/>
              <w:jc w:val="both"/>
              <w:rPr>
                <w:rFonts w:ascii="Arial" w:hAnsi="Arial" w:cs="Arial"/>
                <w:szCs w:val="24"/>
              </w:rPr>
            </w:pPr>
            <w:r>
              <w:rPr>
                <w:rFonts w:ascii="Arial" w:hAnsi="Arial" w:cs="Arial"/>
                <w:szCs w:val="24"/>
              </w:rPr>
              <w:t>Derechohabiente participó en el taller de orientación “Saber para decidir”.</w:t>
            </w:r>
          </w:p>
        </w:tc>
      </w:tr>
    </w:tbl>
    <w:p w14:paraId="56B6271D" w14:textId="77777777" w:rsidR="00153911" w:rsidRDefault="00153911" w:rsidP="00153911">
      <w:pPr>
        <w:pStyle w:val="Sinespaciado"/>
        <w:jc w:val="both"/>
        <w:rPr>
          <w:rFonts w:ascii="Arial" w:hAnsi="Arial" w:cs="Arial"/>
          <w:szCs w:val="24"/>
        </w:rPr>
      </w:pPr>
    </w:p>
    <w:p w14:paraId="75DFD9E2" w14:textId="0B5FBF6D" w:rsidR="00FF08DC" w:rsidRPr="003F7962" w:rsidRDefault="00FF08DC" w:rsidP="00153911">
      <w:pPr>
        <w:pStyle w:val="Sinespaciado"/>
        <w:jc w:val="both"/>
        <w:rPr>
          <w:rFonts w:ascii="Arial" w:hAnsi="Arial" w:cs="Arial"/>
          <w:b/>
          <w:szCs w:val="24"/>
        </w:rPr>
      </w:pPr>
      <w:r w:rsidRPr="003F7962">
        <w:rPr>
          <w:rFonts w:ascii="Arial" w:hAnsi="Arial" w:cs="Arial"/>
          <w:b/>
          <w:szCs w:val="24"/>
        </w:rPr>
        <w:t>Tabla 2. Acciones de la regla “PR-SGC-RN-002”</w:t>
      </w:r>
    </w:p>
    <w:tbl>
      <w:tblPr>
        <w:tblStyle w:val="Tablaconcuadrcula"/>
        <w:tblW w:w="0" w:type="auto"/>
        <w:tblLook w:val="04A0" w:firstRow="1" w:lastRow="0" w:firstColumn="1" w:lastColumn="0" w:noHBand="0" w:noVBand="1"/>
      </w:tblPr>
      <w:tblGrid>
        <w:gridCol w:w="9962"/>
      </w:tblGrid>
      <w:tr w:rsidR="00153911" w14:paraId="3A95BEDB" w14:textId="77777777" w:rsidTr="009B72AD">
        <w:tc>
          <w:tcPr>
            <w:tcW w:w="9962" w:type="dxa"/>
            <w:shd w:val="clear" w:color="auto" w:fill="C00000"/>
          </w:tcPr>
          <w:p w14:paraId="7F9963C7" w14:textId="5ACC8C16" w:rsidR="00153911" w:rsidRDefault="00153911" w:rsidP="00605500">
            <w:pPr>
              <w:pStyle w:val="Sinespaciado"/>
              <w:jc w:val="both"/>
              <w:rPr>
                <w:rFonts w:ascii="Arial" w:hAnsi="Arial" w:cs="Arial"/>
                <w:szCs w:val="24"/>
              </w:rPr>
            </w:pPr>
            <w:r>
              <w:rPr>
                <w:rFonts w:ascii="Arial" w:hAnsi="Arial" w:cs="Arial"/>
                <w:szCs w:val="24"/>
              </w:rPr>
              <w:t>ACCIONES:</w:t>
            </w:r>
          </w:p>
        </w:tc>
      </w:tr>
      <w:tr w:rsidR="00153911" w14:paraId="10E7A7FD" w14:textId="77777777" w:rsidTr="00153911">
        <w:tc>
          <w:tcPr>
            <w:tcW w:w="9962" w:type="dxa"/>
          </w:tcPr>
          <w:p w14:paraId="1DC7B140" w14:textId="26EFF309" w:rsidR="00153911" w:rsidRDefault="000C533A" w:rsidP="00605500">
            <w:pPr>
              <w:pStyle w:val="Sinespaciado"/>
              <w:jc w:val="both"/>
              <w:rPr>
                <w:rFonts w:ascii="Arial" w:hAnsi="Arial" w:cs="Arial"/>
                <w:szCs w:val="24"/>
              </w:rPr>
            </w:pPr>
            <w:r>
              <w:rPr>
                <w:rFonts w:ascii="Arial" w:hAnsi="Arial" w:cs="Arial"/>
                <w:szCs w:val="24"/>
              </w:rPr>
              <w:t>Avisar al Derechohabiente de participar en el taller de orientación “Saber para decidir”</w:t>
            </w:r>
            <w:r w:rsidR="009B72AD">
              <w:rPr>
                <w:rFonts w:ascii="Arial" w:hAnsi="Arial" w:cs="Arial"/>
                <w:szCs w:val="24"/>
              </w:rPr>
              <w:t>.</w:t>
            </w:r>
          </w:p>
        </w:tc>
      </w:tr>
      <w:tr w:rsidR="00153911" w14:paraId="6624C22F" w14:textId="77777777" w:rsidTr="00153911">
        <w:tc>
          <w:tcPr>
            <w:tcW w:w="9962" w:type="dxa"/>
          </w:tcPr>
          <w:p w14:paraId="2224502E" w14:textId="0A7557A5" w:rsidR="00153911" w:rsidRDefault="009B72AD" w:rsidP="00605500">
            <w:pPr>
              <w:pStyle w:val="Sinespaciado"/>
              <w:jc w:val="both"/>
              <w:rPr>
                <w:rFonts w:ascii="Arial" w:hAnsi="Arial" w:cs="Arial"/>
                <w:szCs w:val="24"/>
              </w:rPr>
            </w:pPr>
            <w:r w:rsidRPr="009B72AD">
              <w:rPr>
                <w:rFonts w:ascii="Arial" w:hAnsi="Arial" w:cs="Arial"/>
                <w:szCs w:val="24"/>
              </w:rPr>
              <w:t>Revisar la documentación requerida</w:t>
            </w:r>
            <w:r>
              <w:rPr>
                <w:rFonts w:ascii="Arial" w:hAnsi="Arial" w:cs="Arial"/>
                <w:szCs w:val="24"/>
              </w:rPr>
              <w:t>.</w:t>
            </w:r>
          </w:p>
        </w:tc>
      </w:tr>
    </w:tbl>
    <w:p w14:paraId="63A9ECAC" w14:textId="77777777" w:rsidR="00153911" w:rsidRDefault="00153911" w:rsidP="00605500">
      <w:pPr>
        <w:pStyle w:val="Sinespaciado"/>
        <w:jc w:val="both"/>
        <w:rPr>
          <w:rFonts w:ascii="Arial" w:hAnsi="Arial" w:cs="Arial"/>
          <w:szCs w:val="24"/>
        </w:rPr>
      </w:pPr>
    </w:p>
    <w:p w14:paraId="5BC408FD" w14:textId="32F104D8" w:rsidR="000D6BBC" w:rsidRDefault="007F6181" w:rsidP="0032059D">
      <w:pPr>
        <w:pStyle w:val="Sinespaciado"/>
        <w:numPr>
          <w:ilvl w:val="0"/>
          <w:numId w:val="15"/>
        </w:numPr>
        <w:jc w:val="both"/>
        <w:rPr>
          <w:rFonts w:ascii="Arial" w:hAnsi="Arial" w:cs="Arial"/>
          <w:szCs w:val="24"/>
        </w:rPr>
      </w:pPr>
      <w:r>
        <w:rPr>
          <w:rFonts w:ascii="Arial" w:hAnsi="Arial" w:cs="Arial"/>
          <w:szCs w:val="24"/>
        </w:rPr>
        <w:t>Vaciar en la plantilla de regla las condiciones y acciones de la tabla 1 y 2</w:t>
      </w:r>
      <w:r w:rsidR="0084778F">
        <w:rPr>
          <w:rFonts w:ascii="Arial" w:hAnsi="Arial" w:cs="Arial"/>
          <w:szCs w:val="24"/>
        </w:rPr>
        <w:t xml:space="preserve">, ver </w:t>
      </w:r>
      <w:r w:rsidR="00DB5DB9">
        <w:rPr>
          <w:rFonts w:ascii="Arial" w:hAnsi="Arial" w:cs="Arial"/>
          <w:szCs w:val="24"/>
        </w:rPr>
        <w:t xml:space="preserve">el resultado en la </w:t>
      </w:r>
      <w:r w:rsidR="0084778F">
        <w:rPr>
          <w:rFonts w:ascii="Arial" w:hAnsi="Arial" w:cs="Arial"/>
          <w:szCs w:val="24"/>
        </w:rPr>
        <w:t>Ilustración 5</w:t>
      </w:r>
      <w:r w:rsidR="00DB5DB9">
        <w:rPr>
          <w:rFonts w:ascii="Arial" w:hAnsi="Arial" w:cs="Arial"/>
          <w:szCs w:val="24"/>
        </w:rPr>
        <w:t>.</w:t>
      </w:r>
    </w:p>
    <w:p w14:paraId="0A99B126" w14:textId="39C23C68" w:rsidR="00CC56A4" w:rsidRDefault="00CC56A4" w:rsidP="00605500">
      <w:pPr>
        <w:pStyle w:val="Sinespaciado"/>
        <w:jc w:val="both"/>
        <w:rPr>
          <w:rFonts w:ascii="Arial" w:hAnsi="Arial" w:cs="Arial"/>
          <w:szCs w:val="24"/>
        </w:rPr>
      </w:pPr>
    </w:p>
    <w:p w14:paraId="6B942F1B" w14:textId="77777777" w:rsidR="00CC56A4" w:rsidRDefault="00CC56A4">
      <w:pPr>
        <w:rPr>
          <w:rFonts w:ascii="Arial" w:hAnsi="Arial" w:cs="Arial"/>
          <w:sz w:val="22"/>
          <w:szCs w:val="24"/>
        </w:rPr>
      </w:pPr>
      <w:r>
        <w:rPr>
          <w:rFonts w:ascii="Arial" w:hAnsi="Arial" w:cs="Arial"/>
          <w:szCs w:val="24"/>
        </w:rPr>
        <w:br w:type="page"/>
      </w:r>
    </w:p>
    <w:p w14:paraId="069DCC68" w14:textId="1B1AE904" w:rsidR="00CC56A4" w:rsidRDefault="00CC56A4" w:rsidP="00605500">
      <w:pPr>
        <w:pStyle w:val="Sinespaciado"/>
        <w:jc w:val="both"/>
        <w:rPr>
          <w:rFonts w:ascii="Arial" w:hAnsi="Arial" w:cs="Arial"/>
          <w:szCs w:val="24"/>
        </w:rPr>
      </w:pPr>
    </w:p>
    <w:p w14:paraId="726A107F" w14:textId="3433DB7E" w:rsidR="00850706" w:rsidRPr="00850706" w:rsidRDefault="00850706" w:rsidP="00850706">
      <w:pPr>
        <w:pStyle w:val="Sinespaciado"/>
        <w:jc w:val="center"/>
        <w:rPr>
          <w:rFonts w:ascii="Arial" w:hAnsi="Arial" w:cs="Arial"/>
          <w:b/>
          <w:sz w:val="18"/>
          <w:szCs w:val="18"/>
        </w:rPr>
      </w:pPr>
      <w:r w:rsidRPr="00850706">
        <w:rPr>
          <w:rFonts w:ascii="Arial" w:hAnsi="Arial" w:cs="Arial"/>
          <w:b/>
          <w:sz w:val="18"/>
          <w:szCs w:val="18"/>
        </w:rPr>
        <w:t>Ilustración 5 Demostración del uso de la plantilla de regla.</w:t>
      </w:r>
    </w:p>
    <w:p w14:paraId="281077B8" w14:textId="4F3792C7" w:rsidR="00850706" w:rsidRDefault="00850706" w:rsidP="00605500">
      <w:pPr>
        <w:pStyle w:val="Sinespaciado"/>
        <w:jc w:val="both"/>
        <w:rPr>
          <w:rFonts w:ascii="Arial" w:hAnsi="Arial" w:cs="Arial"/>
          <w:szCs w:val="24"/>
        </w:rPr>
      </w:pPr>
      <w:r>
        <w:rPr>
          <w:noProof/>
          <w:lang w:eastAsia="es-MX"/>
        </w:rPr>
        <w:drawing>
          <wp:anchor distT="0" distB="0" distL="114300" distR="114300" simplePos="0" relativeHeight="251667456" behindDoc="0" locked="0" layoutInCell="1" allowOverlap="1" wp14:anchorId="70A647C6" wp14:editId="7DD69C4D">
            <wp:simplePos x="0" y="0"/>
            <wp:positionH relativeFrom="column">
              <wp:posOffset>3810</wp:posOffset>
            </wp:positionH>
            <wp:positionV relativeFrom="paragraph">
              <wp:posOffset>-1270</wp:posOffset>
            </wp:positionV>
            <wp:extent cx="6332220" cy="4166235"/>
            <wp:effectExtent l="0" t="0" r="0" b="571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32220" cy="4166235"/>
                    </a:xfrm>
                    <a:prstGeom prst="rect">
                      <a:avLst/>
                    </a:prstGeom>
                  </pic:spPr>
                </pic:pic>
              </a:graphicData>
            </a:graphic>
            <wp14:sizeRelH relativeFrom="page">
              <wp14:pctWidth>0</wp14:pctWidth>
            </wp14:sizeRelH>
            <wp14:sizeRelV relativeFrom="page">
              <wp14:pctHeight>0</wp14:pctHeight>
            </wp14:sizeRelV>
          </wp:anchor>
        </w:drawing>
      </w:r>
    </w:p>
    <w:p w14:paraId="01B9ABE9" w14:textId="0ECCC1B1" w:rsidR="00CC56A4" w:rsidRDefault="00CC56A4" w:rsidP="0032059D">
      <w:pPr>
        <w:pStyle w:val="Sinespaciado"/>
        <w:numPr>
          <w:ilvl w:val="0"/>
          <w:numId w:val="15"/>
        </w:numPr>
        <w:jc w:val="both"/>
        <w:rPr>
          <w:rFonts w:ascii="Arial" w:hAnsi="Arial" w:cs="Arial"/>
          <w:szCs w:val="24"/>
        </w:rPr>
      </w:pPr>
      <w:r>
        <w:rPr>
          <w:rFonts w:ascii="Arial" w:hAnsi="Arial" w:cs="Arial"/>
          <w:szCs w:val="24"/>
        </w:rPr>
        <w:t>Dar nombre a la pestaña del libro o archivo de MS Excel con la clave “PR-SGC-RN-002” de la regla</w:t>
      </w:r>
      <w:r w:rsidR="00E52E9F">
        <w:rPr>
          <w:rFonts w:ascii="Arial" w:hAnsi="Arial" w:cs="Arial"/>
          <w:szCs w:val="24"/>
        </w:rPr>
        <w:t>, misma que corresponde a la que se encuentra</w:t>
      </w:r>
      <w:r>
        <w:rPr>
          <w:rFonts w:ascii="Arial" w:hAnsi="Arial" w:cs="Arial"/>
          <w:szCs w:val="24"/>
        </w:rPr>
        <w:t xml:space="preserve"> </w:t>
      </w:r>
      <w:r w:rsidR="00DB5DB9">
        <w:rPr>
          <w:rFonts w:ascii="Arial" w:hAnsi="Arial" w:cs="Arial"/>
          <w:szCs w:val="24"/>
        </w:rPr>
        <w:t>registrada</w:t>
      </w:r>
      <w:r>
        <w:rPr>
          <w:rFonts w:ascii="Arial" w:hAnsi="Arial" w:cs="Arial"/>
          <w:szCs w:val="24"/>
        </w:rPr>
        <w:t xml:space="preserve"> en el Inventario</w:t>
      </w:r>
      <w:r w:rsidR="00F27845">
        <w:rPr>
          <w:rFonts w:ascii="Arial" w:hAnsi="Arial" w:cs="Arial"/>
          <w:szCs w:val="24"/>
        </w:rPr>
        <w:t xml:space="preserve"> (ver Ilustración 4)</w:t>
      </w:r>
      <w:r>
        <w:rPr>
          <w:rFonts w:ascii="Arial" w:hAnsi="Arial" w:cs="Arial"/>
          <w:szCs w:val="24"/>
        </w:rPr>
        <w:t>.</w:t>
      </w:r>
    </w:p>
    <w:p w14:paraId="7BA0C99B" w14:textId="77777777" w:rsidR="00CC56A4" w:rsidRDefault="00CC56A4" w:rsidP="00605500">
      <w:pPr>
        <w:pStyle w:val="Sinespaciado"/>
        <w:jc w:val="both"/>
        <w:rPr>
          <w:rFonts w:ascii="Arial" w:hAnsi="Arial" w:cs="Arial"/>
          <w:szCs w:val="24"/>
        </w:rPr>
      </w:pPr>
    </w:p>
    <w:p w14:paraId="20CEFE49" w14:textId="0747C374" w:rsidR="00CC56A4" w:rsidRDefault="00CC56A4" w:rsidP="0032059D">
      <w:pPr>
        <w:pStyle w:val="Sinespaciado"/>
        <w:numPr>
          <w:ilvl w:val="0"/>
          <w:numId w:val="15"/>
        </w:numPr>
        <w:jc w:val="both"/>
        <w:rPr>
          <w:rFonts w:ascii="Arial" w:hAnsi="Arial" w:cs="Arial"/>
          <w:szCs w:val="24"/>
        </w:rPr>
      </w:pPr>
      <w:r>
        <w:rPr>
          <w:rFonts w:ascii="Arial" w:hAnsi="Arial" w:cs="Arial"/>
          <w:szCs w:val="24"/>
        </w:rPr>
        <w:t>Guardar en la ruta</w:t>
      </w:r>
      <w:r w:rsidR="0084778F">
        <w:rPr>
          <w:rFonts w:ascii="Arial" w:hAnsi="Arial" w:cs="Arial"/>
          <w:szCs w:val="24"/>
        </w:rPr>
        <w:t xml:space="preserve"> (previamente creada)</w:t>
      </w:r>
      <w:r>
        <w:rPr>
          <w:rFonts w:ascii="Arial" w:hAnsi="Arial" w:cs="Arial"/>
          <w:szCs w:val="24"/>
        </w:rPr>
        <w:t xml:space="preserve"> del repositorio</w:t>
      </w:r>
      <w:r w:rsidR="00E52E9F">
        <w:rPr>
          <w:rFonts w:ascii="Arial" w:hAnsi="Arial" w:cs="Arial"/>
          <w:szCs w:val="24"/>
        </w:rPr>
        <w:t xml:space="preserve"> del equipo de cómputo local,</w:t>
      </w:r>
      <w:r>
        <w:rPr>
          <w:rFonts w:ascii="Arial" w:hAnsi="Arial" w:cs="Arial"/>
          <w:szCs w:val="24"/>
        </w:rPr>
        <w:t xml:space="preserve"> el archivo MS Excel con el nombre “</w:t>
      </w:r>
      <w:r w:rsidR="00DA4292">
        <w:rPr>
          <w:rFonts w:ascii="Arial" w:hAnsi="Arial" w:cs="Arial"/>
          <w:szCs w:val="24"/>
        </w:rPr>
        <w:t>PR-SGC-RN-002ParticipaciónDerechohabienteTallerOrientación</w:t>
      </w:r>
      <w:r>
        <w:rPr>
          <w:rFonts w:ascii="Arial" w:hAnsi="Arial" w:cs="Arial"/>
          <w:szCs w:val="24"/>
        </w:rPr>
        <w:t>”.</w:t>
      </w:r>
    </w:p>
    <w:p w14:paraId="2EE00A08" w14:textId="5E6FEB2B" w:rsidR="00CC56A4" w:rsidRDefault="00CC56A4" w:rsidP="00605500">
      <w:pPr>
        <w:pStyle w:val="Sinespaciado"/>
        <w:jc w:val="both"/>
        <w:rPr>
          <w:rFonts w:ascii="Arial" w:hAnsi="Arial" w:cs="Arial"/>
          <w:szCs w:val="24"/>
        </w:rPr>
      </w:pPr>
    </w:p>
    <w:p w14:paraId="0E991593" w14:textId="035472D3" w:rsidR="00E51EB0" w:rsidRDefault="00E51EB0">
      <w:pPr>
        <w:rPr>
          <w:rFonts w:ascii="Arial" w:hAnsi="Arial" w:cs="Arial"/>
          <w:sz w:val="22"/>
          <w:szCs w:val="24"/>
        </w:rPr>
      </w:pPr>
      <w:r>
        <w:rPr>
          <w:rFonts w:ascii="Arial" w:hAnsi="Arial" w:cs="Arial"/>
          <w:szCs w:val="24"/>
        </w:rPr>
        <w:br w:type="page"/>
      </w:r>
    </w:p>
    <w:p w14:paraId="59C5AC2B" w14:textId="77777777" w:rsidR="00CE1A42" w:rsidRPr="00605500" w:rsidRDefault="00CE1A42" w:rsidP="00605500">
      <w:pPr>
        <w:pStyle w:val="Sinespaciado"/>
        <w:jc w:val="both"/>
        <w:rPr>
          <w:rFonts w:ascii="Arial" w:hAnsi="Arial" w:cs="Arial"/>
          <w:szCs w:val="24"/>
        </w:rPr>
      </w:pPr>
    </w:p>
    <w:p w14:paraId="6904A1A7" w14:textId="628D27A6" w:rsidR="00E22D98" w:rsidRPr="00D57DDA" w:rsidRDefault="00E22D98" w:rsidP="00251427">
      <w:pPr>
        <w:pStyle w:val="E1"/>
        <w:rPr>
          <w:sz w:val="24"/>
          <w:szCs w:val="24"/>
        </w:rPr>
      </w:pPr>
      <w:bookmarkStart w:id="7" w:name="_Toc528327308"/>
      <w:r>
        <w:t>Conclu</w:t>
      </w:r>
      <w:r w:rsidR="005479DA">
        <w:t>siones</w:t>
      </w:r>
      <w:bookmarkEnd w:id="7"/>
    </w:p>
    <w:p w14:paraId="61BEE122" w14:textId="77777777" w:rsidR="00B84F04" w:rsidRDefault="00B84F04" w:rsidP="00E22D98">
      <w:pPr>
        <w:spacing w:after="0"/>
        <w:rPr>
          <w:rFonts w:ascii="Arial" w:hAnsi="Arial" w:cs="Arial"/>
          <w:sz w:val="22"/>
        </w:rPr>
      </w:pPr>
    </w:p>
    <w:p w14:paraId="1DADC52F" w14:textId="77777777" w:rsidR="00375B3C" w:rsidRDefault="00841851" w:rsidP="00841851">
      <w:pPr>
        <w:spacing w:after="0"/>
        <w:jc w:val="both"/>
        <w:rPr>
          <w:rFonts w:ascii="Arial" w:hAnsi="Arial" w:cs="Arial"/>
          <w:sz w:val="22"/>
        </w:rPr>
      </w:pPr>
      <w:r>
        <w:rPr>
          <w:rFonts w:ascii="Arial" w:hAnsi="Arial" w:cs="Arial"/>
          <w:sz w:val="22"/>
        </w:rPr>
        <w:t xml:space="preserve">El repositorio </w:t>
      </w:r>
      <w:r w:rsidR="00375B3C">
        <w:rPr>
          <w:rFonts w:ascii="Arial" w:hAnsi="Arial" w:cs="Arial"/>
          <w:sz w:val="22"/>
        </w:rPr>
        <w:t>de plantillas de reglas es un complemento al Inventario de las Reglas de Negocio en el cual se almacenan las plantillas de reglas de cada una de las reglas identificadas en el modelo de operación del Instituto.</w:t>
      </w:r>
    </w:p>
    <w:p w14:paraId="775C0C9A" w14:textId="77777777" w:rsidR="00375B3C" w:rsidRDefault="00375B3C" w:rsidP="00841851">
      <w:pPr>
        <w:spacing w:after="0"/>
        <w:jc w:val="both"/>
        <w:rPr>
          <w:rFonts w:ascii="Arial" w:hAnsi="Arial" w:cs="Arial"/>
          <w:sz w:val="22"/>
        </w:rPr>
      </w:pPr>
    </w:p>
    <w:p w14:paraId="765DD405" w14:textId="5711C3B5" w:rsidR="007E528D" w:rsidRDefault="00375B3C" w:rsidP="00841851">
      <w:pPr>
        <w:spacing w:after="0"/>
        <w:jc w:val="both"/>
        <w:rPr>
          <w:rFonts w:ascii="Arial" w:hAnsi="Arial" w:cs="Arial"/>
          <w:sz w:val="22"/>
        </w:rPr>
      </w:pPr>
      <w:r>
        <w:rPr>
          <w:rFonts w:ascii="Arial" w:hAnsi="Arial" w:cs="Arial"/>
          <w:sz w:val="22"/>
        </w:rPr>
        <w:t xml:space="preserve">Las plantillas de reglas contienen la representación de las reglas en forma tabular, aprovechando la herramienta de MS Excel que permite hacerlo de esta manera. La forma tabular usada para representar las condiciones y acciones de las reglas </w:t>
      </w:r>
      <w:r w:rsidR="00D837FD">
        <w:rPr>
          <w:rFonts w:ascii="Arial" w:hAnsi="Arial" w:cs="Arial"/>
          <w:sz w:val="22"/>
        </w:rPr>
        <w:t xml:space="preserve">facilita a los usuarios de negocio </w:t>
      </w:r>
      <w:r w:rsidR="007E528D">
        <w:rPr>
          <w:rFonts w:ascii="Arial" w:hAnsi="Arial" w:cs="Arial"/>
          <w:sz w:val="22"/>
        </w:rPr>
        <w:t>visualizar los hechos y circunstancias dentro de los procesos, procedimientos y actividades que son parte del modelo de operación del Instituto.</w:t>
      </w:r>
    </w:p>
    <w:p w14:paraId="5A38FB69" w14:textId="77777777" w:rsidR="007E528D" w:rsidRDefault="007E528D" w:rsidP="00841851">
      <w:pPr>
        <w:spacing w:after="0"/>
        <w:jc w:val="both"/>
        <w:rPr>
          <w:rFonts w:ascii="Arial" w:hAnsi="Arial" w:cs="Arial"/>
          <w:sz w:val="22"/>
        </w:rPr>
      </w:pPr>
    </w:p>
    <w:p w14:paraId="744ED50C" w14:textId="2DC8E921" w:rsidR="007E528D" w:rsidRDefault="007E528D" w:rsidP="00841851">
      <w:pPr>
        <w:spacing w:after="0"/>
        <w:jc w:val="both"/>
        <w:rPr>
          <w:rFonts w:ascii="Arial" w:hAnsi="Arial" w:cs="Arial"/>
          <w:sz w:val="22"/>
        </w:rPr>
      </w:pPr>
      <w:r>
        <w:rPr>
          <w:rFonts w:ascii="Arial" w:hAnsi="Arial" w:cs="Arial"/>
          <w:sz w:val="22"/>
        </w:rPr>
        <w:t xml:space="preserve">Tanto el repositorio como las plantillas de reglas, podemos decir, que son parte del modelo de operación en la administración de las Reglas de Negocio y que basa en el Inventario estructurado de acuerdo al Metamodelo definido en el entregable </w:t>
      </w:r>
      <w:r w:rsidRPr="007E528D">
        <w:rPr>
          <w:rFonts w:ascii="Arial" w:hAnsi="Arial" w:cs="Arial"/>
          <w:sz w:val="22"/>
        </w:rPr>
        <w:t>E2-DIS-018 Metamodelo de Reglas de Negocio</w:t>
      </w:r>
      <w:r>
        <w:rPr>
          <w:rFonts w:ascii="Arial" w:hAnsi="Arial" w:cs="Arial"/>
          <w:sz w:val="22"/>
        </w:rPr>
        <w:t>.</w:t>
      </w:r>
    </w:p>
    <w:p w14:paraId="1197A2FF" w14:textId="77777777" w:rsidR="007E528D" w:rsidRDefault="007E528D" w:rsidP="00841851">
      <w:pPr>
        <w:spacing w:after="0"/>
        <w:jc w:val="both"/>
        <w:rPr>
          <w:rFonts w:ascii="Arial" w:hAnsi="Arial" w:cs="Arial"/>
          <w:sz w:val="22"/>
        </w:rPr>
      </w:pPr>
    </w:p>
    <w:p w14:paraId="721D6A5D" w14:textId="77777777" w:rsidR="00F4569A" w:rsidRDefault="00F4569A">
      <w:pPr>
        <w:rPr>
          <w:rFonts w:ascii="Arial" w:hAnsi="Arial" w:cs="Arial"/>
          <w:sz w:val="22"/>
        </w:rPr>
      </w:pPr>
      <w:bookmarkStart w:id="8" w:name="_GoBack"/>
      <w:bookmarkEnd w:id="8"/>
      <w:r>
        <w:rPr>
          <w:rFonts w:ascii="Arial" w:hAnsi="Arial" w:cs="Arial"/>
          <w:sz w:val="22"/>
        </w:rPr>
        <w:br w:type="page"/>
      </w:r>
    </w:p>
    <w:p w14:paraId="1513751A" w14:textId="77777777" w:rsidR="00A47B86" w:rsidRPr="00EC1476" w:rsidRDefault="00A47B86" w:rsidP="00251427">
      <w:pPr>
        <w:pStyle w:val="E1"/>
      </w:pPr>
      <w:bookmarkStart w:id="9" w:name="_Toc528327309"/>
      <w:r w:rsidRPr="00EC1476">
        <w:lastRenderedPageBreak/>
        <w:t>Firmas</w:t>
      </w:r>
      <w:bookmarkEnd w:id="9"/>
    </w:p>
    <w:p w14:paraId="4A259A4F" w14:textId="77777777" w:rsidR="00A47B86" w:rsidRPr="001859F2" w:rsidRDefault="00A47B86" w:rsidP="004C09CC">
      <w:pPr>
        <w:pStyle w:val="Sinespaciado"/>
        <w:rPr>
          <w:sz w:val="24"/>
          <w:szCs w:val="24"/>
        </w:rPr>
      </w:pPr>
    </w:p>
    <w:p w14:paraId="4B335914" w14:textId="63B87080" w:rsidR="001859F2" w:rsidRPr="004225DC" w:rsidRDefault="00CC5769" w:rsidP="004C09CC">
      <w:pPr>
        <w:pStyle w:val="Sinespaciado"/>
        <w:rPr>
          <w:rFonts w:ascii="Arial" w:hAnsi="Arial" w:cs="Arial"/>
        </w:rPr>
      </w:pPr>
      <w:r>
        <w:rPr>
          <w:rFonts w:ascii="Arial" w:hAnsi="Arial" w:cs="Arial"/>
        </w:rPr>
        <w:t xml:space="preserve">Por parte de </w:t>
      </w:r>
      <w:proofErr w:type="spellStart"/>
      <w:r>
        <w:rPr>
          <w:rFonts w:ascii="Arial" w:hAnsi="Arial" w:cs="Arial"/>
        </w:rPr>
        <w:t>People</w:t>
      </w:r>
      <w:proofErr w:type="spellEnd"/>
      <w:r>
        <w:rPr>
          <w:rFonts w:ascii="Arial" w:hAnsi="Arial" w:cs="Arial"/>
        </w:rPr>
        <w:t xml:space="preserve"> Media</w:t>
      </w:r>
      <w:r w:rsidR="001859F2" w:rsidRPr="004225DC">
        <w:rPr>
          <w:rFonts w:ascii="Arial" w:hAnsi="Arial" w:cs="Arial"/>
        </w:rPr>
        <w:t>:</w:t>
      </w:r>
    </w:p>
    <w:p w14:paraId="0BED24E5" w14:textId="77777777" w:rsidR="001859F2" w:rsidRPr="004225DC" w:rsidRDefault="001859F2" w:rsidP="004C09CC">
      <w:pPr>
        <w:pStyle w:val="Sinespaciado"/>
        <w:rPr>
          <w:rFonts w:ascii="Arial" w:hAnsi="Arial" w:cs="Arial"/>
        </w:rPr>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970F2">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970F2">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1FE71E19" w:rsidR="004225DC" w:rsidRPr="004225DC" w:rsidRDefault="00606B13" w:rsidP="006970F2">
            <w:pPr>
              <w:spacing w:after="0" w:line="240" w:lineRule="auto"/>
              <w:jc w:val="center"/>
              <w:rPr>
                <w:rFonts w:ascii="Arial" w:eastAsia="Times New Roman" w:hAnsi="Arial" w:cs="Arial"/>
                <w:color w:val="000000"/>
                <w:sz w:val="22"/>
                <w:lang w:eastAsia="es-MX"/>
              </w:rPr>
            </w:pPr>
            <w:r w:rsidRPr="00606B13">
              <w:rPr>
                <w:rFonts w:ascii="Arial" w:eastAsia="Times New Roman" w:hAnsi="Arial" w:cs="Arial"/>
                <w:color w:val="000000"/>
                <w:sz w:val="22"/>
                <w:lang w:eastAsia="es-MX"/>
              </w:rPr>
              <w:t>Héctor Campos</w:t>
            </w:r>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970F2">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00B473A2" w:rsidR="004225DC" w:rsidRPr="004225DC" w:rsidRDefault="004A3D9F" w:rsidP="00CC5769">
            <w:pPr>
              <w:spacing w:after="0" w:line="240" w:lineRule="auto"/>
              <w:jc w:val="center"/>
              <w:rPr>
                <w:rFonts w:ascii="Arial" w:eastAsia="Times New Roman" w:hAnsi="Arial" w:cs="Arial"/>
                <w:color w:val="000000"/>
                <w:sz w:val="22"/>
                <w:lang w:eastAsia="es-MX"/>
              </w:rPr>
            </w:pPr>
            <w:r w:rsidRPr="004A3D9F">
              <w:rPr>
                <w:rFonts w:ascii="Arial" w:eastAsia="Times New Roman" w:hAnsi="Arial" w:cs="Arial"/>
                <w:color w:val="000000"/>
                <w:sz w:val="22"/>
                <w:lang w:eastAsia="es-MX"/>
              </w:rPr>
              <w:t xml:space="preserve">Alejandro De León </w:t>
            </w:r>
            <w:proofErr w:type="spellStart"/>
            <w:r w:rsidRPr="004A3D9F">
              <w:rPr>
                <w:rFonts w:ascii="Arial" w:eastAsia="Times New Roman" w:hAnsi="Arial" w:cs="Arial"/>
                <w:color w:val="000000"/>
                <w:sz w:val="22"/>
                <w:lang w:eastAsia="es-MX"/>
              </w:rPr>
              <w:t>Languré</w:t>
            </w:r>
            <w:proofErr w:type="spellEnd"/>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95CE431" w:rsidR="004225DC" w:rsidRPr="004225DC" w:rsidRDefault="00606B13" w:rsidP="006970F2">
            <w:pPr>
              <w:spacing w:after="0" w:line="240" w:lineRule="auto"/>
              <w:jc w:val="center"/>
              <w:rPr>
                <w:rFonts w:ascii="Arial" w:eastAsia="Times New Roman" w:hAnsi="Arial" w:cs="Arial"/>
                <w:b/>
                <w:bCs/>
                <w:color w:val="000000"/>
                <w:sz w:val="22"/>
                <w:lang w:eastAsia="es-MX"/>
              </w:rPr>
            </w:pPr>
            <w:r w:rsidRPr="00606B13">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59DC884B" w:rsidR="004225DC" w:rsidRPr="004225DC" w:rsidRDefault="004A3D9F" w:rsidP="004A3D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4C09CC">
      <w:pPr>
        <w:pStyle w:val="Sinespaciado"/>
        <w:rPr>
          <w:rFonts w:ascii="Arial" w:hAnsi="Arial" w:cs="Arial"/>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 xml:space="preserve">Y por parte de </w:t>
      </w:r>
      <w:proofErr w:type="spellStart"/>
      <w:r w:rsidRPr="004225DC">
        <w:rPr>
          <w:rFonts w:ascii="Arial" w:hAnsi="Arial" w:cs="Arial"/>
          <w:sz w:val="22"/>
        </w:rPr>
        <w:t>People</w:t>
      </w:r>
      <w:proofErr w:type="spellEnd"/>
      <w:r w:rsidRPr="004225DC">
        <w:rPr>
          <w:rFonts w:ascii="Arial" w:hAnsi="Arial" w:cs="Arial"/>
          <w:sz w:val="22"/>
        </w:rPr>
        <w:t xml:space="preserve"> Media S.A de C.V.</w:t>
      </w:r>
    </w:p>
    <w:p w14:paraId="3B4490D8" w14:textId="77777777" w:rsidR="001859F2" w:rsidRPr="004225DC" w:rsidRDefault="001859F2" w:rsidP="004C09CC">
      <w:pPr>
        <w:pStyle w:val="TableHeading1"/>
        <w:rPr>
          <w:rFonts w:cs="Arial"/>
          <w:sz w:val="22"/>
          <w:szCs w:val="22"/>
          <w:lang w:val="es-ES_tradnl"/>
        </w:rPr>
      </w:pPr>
    </w:p>
    <w:tbl>
      <w:tblPr>
        <w:tblpPr w:leftFromText="141" w:rightFromText="141" w:bottomFromText="160"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1A187D" w14:paraId="5B37F033" w14:textId="77777777" w:rsidTr="00500C46">
        <w:trPr>
          <w:trHeight w:val="300"/>
        </w:trPr>
        <w:tc>
          <w:tcPr>
            <w:tcW w:w="2800" w:type="dxa"/>
            <w:vAlign w:val="center"/>
            <w:hideMark/>
          </w:tcPr>
          <w:p w14:paraId="312E6B05"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Elaboró</w:t>
            </w:r>
          </w:p>
        </w:tc>
        <w:tc>
          <w:tcPr>
            <w:tcW w:w="1200" w:type="dxa"/>
            <w:noWrap/>
            <w:vAlign w:val="bottom"/>
            <w:hideMark/>
          </w:tcPr>
          <w:p w14:paraId="5CCC77AE" w14:textId="77777777" w:rsidR="001A187D" w:rsidRDefault="001A187D" w:rsidP="00500C46">
            <w:pPr>
              <w:rPr>
                <w:rFonts w:ascii="Arial" w:eastAsia="Times New Roman" w:hAnsi="Arial" w:cs="Arial"/>
                <w:b/>
                <w:bCs/>
                <w:color w:val="000000"/>
                <w:sz w:val="22"/>
                <w:lang w:eastAsia="es-MX"/>
              </w:rPr>
            </w:pPr>
          </w:p>
        </w:tc>
        <w:tc>
          <w:tcPr>
            <w:tcW w:w="3088" w:type="dxa"/>
            <w:noWrap/>
            <w:vAlign w:val="bottom"/>
            <w:hideMark/>
          </w:tcPr>
          <w:p w14:paraId="2B183863"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Revisó</w:t>
            </w:r>
          </w:p>
        </w:tc>
      </w:tr>
      <w:tr w:rsidR="001A187D" w14:paraId="2D0D8EB8" w14:textId="77777777" w:rsidTr="00500C46">
        <w:trPr>
          <w:trHeight w:val="300"/>
        </w:trPr>
        <w:tc>
          <w:tcPr>
            <w:tcW w:w="2800" w:type="dxa"/>
            <w:vMerge w:val="restart"/>
            <w:tcBorders>
              <w:top w:val="nil"/>
              <w:left w:val="nil"/>
              <w:bottom w:val="single" w:sz="4" w:space="0" w:color="000000"/>
              <w:right w:val="nil"/>
            </w:tcBorders>
            <w:vAlign w:val="center"/>
            <w:hideMark/>
          </w:tcPr>
          <w:p w14:paraId="0C06C440" w14:textId="77777777" w:rsidR="001A187D" w:rsidRDefault="001A187D" w:rsidP="00500C46">
            <w:pPr>
              <w:rPr>
                <w:rFonts w:ascii="Arial" w:eastAsia="Times New Roman" w:hAnsi="Arial" w:cs="Arial"/>
                <w:b/>
                <w:bCs/>
                <w:color w:val="000000"/>
                <w:sz w:val="22"/>
                <w:lang w:eastAsia="es-MX"/>
              </w:rPr>
            </w:pPr>
          </w:p>
        </w:tc>
        <w:tc>
          <w:tcPr>
            <w:tcW w:w="1200" w:type="dxa"/>
            <w:noWrap/>
            <w:vAlign w:val="bottom"/>
            <w:hideMark/>
          </w:tcPr>
          <w:p w14:paraId="7AA3780E" w14:textId="77777777" w:rsidR="001A187D" w:rsidRDefault="001A187D" w:rsidP="00500C46">
            <w:pPr>
              <w:spacing w:after="0"/>
              <w:rPr>
                <w:sz w:val="20"/>
                <w:szCs w:val="20"/>
                <w:lang w:eastAsia="es-MX"/>
              </w:rPr>
            </w:pPr>
          </w:p>
        </w:tc>
        <w:tc>
          <w:tcPr>
            <w:tcW w:w="3088" w:type="dxa"/>
            <w:noWrap/>
            <w:vAlign w:val="bottom"/>
            <w:hideMark/>
          </w:tcPr>
          <w:p w14:paraId="6C41A2C0" w14:textId="77777777" w:rsidR="001A187D" w:rsidRDefault="001A187D" w:rsidP="00500C46">
            <w:pPr>
              <w:spacing w:after="0"/>
              <w:rPr>
                <w:sz w:val="20"/>
                <w:szCs w:val="20"/>
                <w:lang w:eastAsia="es-MX"/>
              </w:rPr>
            </w:pPr>
          </w:p>
        </w:tc>
      </w:tr>
      <w:tr w:rsidR="001A187D" w14:paraId="4B19E23C" w14:textId="77777777" w:rsidTr="00500C46">
        <w:trPr>
          <w:trHeight w:val="300"/>
        </w:trPr>
        <w:tc>
          <w:tcPr>
            <w:tcW w:w="0" w:type="auto"/>
            <w:vMerge/>
            <w:tcBorders>
              <w:top w:val="nil"/>
              <w:left w:val="nil"/>
              <w:bottom w:val="single" w:sz="4" w:space="0" w:color="000000"/>
              <w:right w:val="nil"/>
            </w:tcBorders>
            <w:vAlign w:val="center"/>
            <w:hideMark/>
          </w:tcPr>
          <w:p w14:paraId="7C290321"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4C6A0478" w14:textId="77777777" w:rsidR="001A187D" w:rsidRDefault="001A187D" w:rsidP="00500C46">
            <w:pPr>
              <w:spacing w:after="0"/>
              <w:rPr>
                <w:sz w:val="20"/>
                <w:szCs w:val="20"/>
                <w:lang w:eastAsia="es-MX"/>
              </w:rPr>
            </w:pPr>
          </w:p>
        </w:tc>
        <w:tc>
          <w:tcPr>
            <w:tcW w:w="3088" w:type="dxa"/>
            <w:noWrap/>
            <w:vAlign w:val="bottom"/>
            <w:hideMark/>
          </w:tcPr>
          <w:p w14:paraId="1A3A569F" w14:textId="77777777" w:rsidR="001A187D" w:rsidRDefault="001A187D" w:rsidP="00500C46">
            <w:pPr>
              <w:spacing w:after="0"/>
              <w:rPr>
                <w:sz w:val="20"/>
                <w:szCs w:val="20"/>
                <w:lang w:eastAsia="es-MX"/>
              </w:rPr>
            </w:pPr>
          </w:p>
        </w:tc>
      </w:tr>
      <w:tr w:rsidR="001A187D" w14:paraId="51FF744D" w14:textId="77777777" w:rsidTr="00500C46">
        <w:trPr>
          <w:trHeight w:val="300"/>
        </w:trPr>
        <w:tc>
          <w:tcPr>
            <w:tcW w:w="0" w:type="auto"/>
            <w:vMerge/>
            <w:tcBorders>
              <w:top w:val="nil"/>
              <w:left w:val="nil"/>
              <w:bottom w:val="single" w:sz="4" w:space="0" w:color="000000"/>
              <w:right w:val="nil"/>
            </w:tcBorders>
            <w:vAlign w:val="center"/>
            <w:hideMark/>
          </w:tcPr>
          <w:p w14:paraId="3B08F4C9"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61A38674" w14:textId="77777777" w:rsidR="001A187D" w:rsidRDefault="001A187D" w:rsidP="00500C46">
            <w:pPr>
              <w:spacing w:after="0"/>
              <w:rPr>
                <w:sz w:val="20"/>
                <w:szCs w:val="20"/>
                <w:lang w:eastAsia="es-MX"/>
              </w:rPr>
            </w:pPr>
          </w:p>
        </w:tc>
        <w:tc>
          <w:tcPr>
            <w:tcW w:w="3088" w:type="dxa"/>
            <w:noWrap/>
            <w:vAlign w:val="bottom"/>
            <w:hideMark/>
          </w:tcPr>
          <w:p w14:paraId="5969FC43" w14:textId="77777777" w:rsidR="001A187D" w:rsidRDefault="001A187D" w:rsidP="00500C46">
            <w:pPr>
              <w:spacing w:after="0"/>
              <w:rPr>
                <w:sz w:val="20"/>
                <w:szCs w:val="20"/>
                <w:lang w:eastAsia="es-MX"/>
              </w:rPr>
            </w:pPr>
          </w:p>
        </w:tc>
      </w:tr>
      <w:tr w:rsidR="001A187D" w14:paraId="314FAB8C" w14:textId="77777777" w:rsidTr="00500C46">
        <w:trPr>
          <w:trHeight w:val="300"/>
        </w:trPr>
        <w:tc>
          <w:tcPr>
            <w:tcW w:w="0" w:type="auto"/>
            <w:vMerge/>
            <w:tcBorders>
              <w:top w:val="nil"/>
              <w:left w:val="nil"/>
              <w:bottom w:val="single" w:sz="4" w:space="0" w:color="000000"/>
              <w:right w:val="nil"/>
            </w:tcBorders>
            <w:vAlign w:val="center"/>
            <w:hideMark/>
          </w:tcPr>
          <w:p w14:paraId="501D7F45" w14:textId="77777777" w:rsidR="001A187D" w:rsidRDefault="001A187D" w:rsidP="00500C46">
            <w:pPr>
              <w:spacing w:after="0"/>
              <w:rPr>
                <w:rFonts w:ascii="Arial" w:eastAsia="Times New Roman" w:hAnsi="Arial" w:cs="Arial"/>
                <w:b/>
                <w:bCs/>
                <w:color w:val="000000"/>
                <w:sz w:val="22"/>
                <w:lang w:eastAsia="es-MX"/>
              </w:rPr>
            </w:pPr>
          </w:p>
        </w:tc>
        <w:tc>
          <w:tcPr>
            <w:tcW w:w="1200" w:type="dxa"/>
            <w:noWrap/>
            <w:vAlign w:val="bottom"/>
            <w:hideMark/>
          </w:tcPr>
          <w:p w14:paraId="16A856FB" w14:textId="77777777" w:rsidR="001A187D" w:rsidRDefault="001A187D" w:rsidP="00500C46">
            <w:pPr>
              <w:spacing w:after="0"/>
              <w:rPr>
                <w:sz w:val="20"/>
                <w:szCs w:val="20"/>
                <w:lang w:eastAsia="es-MX"/>
              </w:rPr>
            </w:pPr>
          </w:p>
        </w:tc>
        <w:tc>
          <w:tcPr>
            <w:tcW w:w="3088" w:type="dxa"/>
            <w:tcBorders>
              <w:top w:val="nil"/>
              <w:left w:val="nil"/>
              <w:bottom w:val="single" w:sz="4" w:space="0" w:color="auto"/>
              <w:right w:val="nil"/>
            </w:tcBorders>
            <w:noWrap/>
            <w:vAlign w:val="bottom"/>
            <w:hideMark/>
          </w:tcPr>
          <w:p w14:paraId="531D97A6" w14:textId="77777777" w:rsidR="001A187D" w:rsidRDefault="001A187D" w:rsidP="00500C46">
            <w:pPr>
              <w:spacing w:after="0"/>
              <w:rPr>
                <w:sz w:val="20"/>
                <w:szCs w:val="20"/>
                <w:lang w:eastAsia="es-MX"/>
              </w:rPr>
            </w:pPr>
          </w:p>
        </w:tc>
      </w:tr>
      <w:tr w:rsidR="001A187D" w14:paraId="544A803C" w14:textId="77777777" w:rsidTr="00500C46">
        <w:trPr>
          <w:trHeight w:val="300"/>
        </w:trPr>
        <w:tc>
          <w:tcPr>
            <w:tcW w:w="2800" w:type="dxa"/>
            <w:vAlign w:val="center"/>
            <w:hideMark/>
          </w:tcPr>
          <w:p w14:paraId="5874F772" w14:textId="77777777" w:rsidR="001A187D" w:rsidRDefault="001A187D" w:rsidP="00500C46">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Hernán J. Cortés Yip</w:t>
            </w:r>
          </w:p>
        </w:tc>
        <w:tc>
          <w:tcPr>
            <w:tcW w:w="1200" w:type="dxa"/>
            <w:noWrap/>
            <w:vAlign w:val="bottom"/>
            <w:hideMark/>
          </w:tcPr>
          <w:p w14:paraId="1A45A53C" w14:textId="77777777" w:rsidR="001A187D" w:rsidRDefault="001A187D" w:rsidP="00500C46">
            <w:pPr>
              <w:rPr>
                <w:rFonts w:ascii="Arial" w:eastAsia="Times New Roman" w:hAnsi="Arial" w:cs="Arial"/>
                <w:color w:val="000000"/>
                <w:sz w:val="22"/>
                <w:lang w:eastAsia="es-MX"/>
              </w:rPr>
            </w:pPr>
          </w:p>
        </w:tc>
        <w:tc>
          <w:tcPr>
            <w:tcW w:w="3088" w:type="dxa"/>
            <w:noWrap/>
            <w:vAlign w:val="bottom"/>
            <w:hideMark/>
          </w:tcPr>
          <w:p w14:paraId="7CE0B9F2" w14:textId="77777777" w:rsidR="001A187D" w:rsidRDefault="001A187D" w:rsidP="00500C46">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Ing. Alexis Villa Reyes</w:t>
            </w:r>
          </w:p>
        </w:tc>
      </w:tr>
      <w:tr w:rsidR="001A187D" w14:paraId="66E4CEA6" w14:textId="77777777" w:rsidTr="00500C46">
        <w:trPr>
          <w:trHeight w:val="600"/>
        </w:trPr>
        <w:tc>
          <w:tcPr>
            <w:tcW w:w="2800" w:type="dxa"/>
            <w:vAlign w:val="center"/>
            <w:hideMark/>
          </w:tcPr>
          <w:p w14:paraId="4926596F"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Consultor de TI</w:t>
            </w:r>
          </w:p>
        </w:tc>
        <w:tc>
          <w:tcPr>
            <w:tcW w:w="1200" w:type="dxa"/>
            <w:noWrap/>
            <w:vAlign w:val="bottom"/>
            <w:hideMark/>
          </w:tcPr>
          <w:p w14:paraId="5F41D6C8" w14:textId="77777777" w:rsidR="001A187D" w:rsidRDefault="001A187D" w:rsidP="00500C46">
            <w:pPr>
              <w:rPr>
                <w:rFonts w:ascii="Arial" w:eastAsia="Times New Roman" w:hAnsi="Arial" w:cs="Arial"/>
                <w:b/>
                <w:bCs/>
                <w:color w:val="000000"/>
                <w:sz w:val="22"/>
                <w:lang w:eastAsia="es-MX"/>
              </w:rPr>
            </w:pPr>
          </w:p>
        </w:tc>
        <w:tc>
          <w:tcPr>
            <w:tcW w:w="3088" w:type="dxa"/>
            <w:vAlign w:val="bottom"/>
            <w:hideMark/>
          </w:tcPr>
          <w:p w14:paraId="7BD9A03A" w14:textId="77777777" w:rsidR="001A187D" w:rsidRDefault="001A187D" w:rsidP="00500C46">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Gerente de Proyecto</w:t>
            </w:r>
          </w:p>
        </w:tc>
      </w:tr>
    </w:tbl>
    <w:p w14:paraId="507594D3" w14:textId="77777777" w:rsidR="001859F2" w:rsidRPr="004225DC" w:rsidRDefault="001859F2" w:rsidP="004C09CC">
      <w:pPr>
        <w:pStyle w:val="TableHeading1"/>
        <w:rPr>
          <w:rFonts w:cs="Arial"/>
          <w:sz w:val="22"/>
          <w:szCs w:val="22"/>
          <w:lang w:val="es-ES_tradnl"/>
        </w:rPr>
      </w:pPr>
    </w:p>
    <w:sectPr w:rsidR="001859F2" w:rsidRPr="004225DC" w:rsidSect="004E6730">
      <w:headerReference w:type="default" r:id="rId13"/>
      <w:footerReference w:type="default" r:id="rId14"/>
      <w:headerReference w:type="first" r:id="rId15"/>
      <w:pgSz w:w="12240" w:h="15840"/>
      <w:pgMar w:top="1134" w:right="1134" w:bottom="1134" w:left="1134"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567435" w14:textId="77777777" w:rsidR="00FA1656" w:rsidRDefault="00FA1656" w:rsidP="000C0629">
      <w:pPr>
        <w:spacing w:after="0" w:line="240" w:lineRule="auto"/>
      </w:pPr>
      <w:r>
        <w:separator/>
      </w:r>
    </w:p>
  </w:endnote>
  <w:endnote w:type="continuationSeparator" w:id="0">
    <w:p w14:paraId="7FB688EA" w14:textId="77777777" w:rsidR="00FA1656" w:rsidRDefault="00FA1656"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24AC5B49" w:rsidR="006203F9" w:rsidRPr="00EF3506" w:rsidRDefault="00183694" w:rsidP="00495548">
    <w:pPr>
      <w:pStyle w:val="Piedepgina"/>
      <w:tabs>
        <w:tab w:val="clear" w:pos="4419"/>
        <w:tab w:val="clear" w:pos="8838"/>
        <w:tab w:val="left" w:pos="3310"/>
      </w:tabs>
      <w:jc w:val="center"/>
      <w:rPr>
        <w:rFonts w:ascii="Arial" w:hAnsi="Arial" w:cs="Arial"/>
        <w:sz w:val="14"/>
      </w:rPr>
    </w:pPr>
    <w:r>
      <w:rPr>
        <w:rFonts w:ascii="Arial" w:hAnsi="Arial" w:cs="Arial"/>
        <w:b/>
        <w:sz w:val="18"/>
      </w:rPr>
      <w:t>E4</w:t>
    </w:r>
    <w:r w:rsidR="006203F9" w:rsidRPr="007C5A4F">
      <w:rPr>
        <w:rFonts w:ascii="Arial" w:hAnsi="Arial" w:cs="Arial"/>
        <w:b/>
        <w:sz w:val="18"/>
      </w:rPr>
      <w:t>-D</w:t>
    </w:r>
    <w:r>
      <w:rPr>
        <w:rFonts w:ascii="Arial" w:hAnsi="Arial" w:cs="Arial"/>
        <w:b/>
        <w:sz w:val="18"/>
      </w:rPr>
      <w:t>IS-018 Documento Reglas de Negocio</w:t>
    </w:r>
    <w:r w:rsidR="006203F9"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027B8FE2" w:rsidR="006203F9" w:rsidRPr="001B076A" w:rsidRDefault="006203F9" w:rsidP="002C5FC3">
                          <w:pPr>
                            <w:rPr>
                              <w:rFonts w:ascii="Arial" w:hAnsi="Arial" w:cs="Arial"/>
                              <w:color w:val="002060"/>
                              <w:sz w:val="18"/>
                            </w:rPr>
                          </w:pPr>
                          <w:r w:rsidRPr="001B076A">
                            <w:rPr>
                              <w:rFonts w:ascii="Arial" w:hAnsi="Arial" w:cs="Arial"/>
                              <w:color w:val="002060"/>
                              <w:sz w:val="18"/>
                            </w:rPr>
                            <w:t xml:space="preserve">Pág. </w:t>
                          </w:r>
                          <w:r w:rsidRPr="001B076A">
                            <w:rPr>
                              <w:rFonts w:ascii="Arial" w:hAnsi="Arial" w:cs="Arial"/>
                              <w:color w:val="002060"/>
                              <w:sz w:val="18"/>
                            </w:rPr>
                            <w:fldChar w:fldCharType="begin"/>
                          </w:r>
                          <w:r w:rsidRPr="001B076A">
                            <w:rPr>
                              <w:rFonts w:ascii="Arial" w:hAnsi="Arial" w:cs="Arial"/>
                              <w:color w:val="002060"/>
                              <w:sz w:val="18"/>
                            </w:rPr>
                            <w:instrText>PAGE   \* MERGEFORMAT</w:instrText>
                          </w:r>
                          <w:r w:rsidRPr="001B076A">
                            <w:rPr>
                              <w:rFonts w:ascii="Arial" w:hAnsi="Arial" w:cs="Arial"/>
                              <w:color w:val="002060"/>
                              <w:sz w:val="18"/>
                            </w:rPr>
                            <w:fldChar w:fldCharType="separate"/>
                          </w:r>
                          <w:r w:rsidR="007E528D" w:rsidRPr="007E528D">
                            <w:rPr>
                              <w:rFonts w:ascii="Arial" w:hAnsi="Arial" w:cs="Arial"/>
                              <w:noProof/>
                              <w:color w:val="002060"/>
                              <w:sz w:val="18"/>
                              <w:lang w:val="es-ES"/>
                            </w:rPr>
                            <w:t>9</w:t>
                          </w:r>
                          <w:r w:rsidRPr="001B076A">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027B8FE2" w:rsidR="006203F9" w:rsidRPr="001B076A" w:rsidRDefault="006203F9" w:rsidP="002C5FC3">
                    <w:pPr>
                      <w:rPr>
                        <w:rFonts w:ascii="Arial" w:hAnsi="Arial" w:cs="Arial"/>
                        <w:color w:val="002060"/>
                        <w:sz w:val="18"/>
                      </w:rPr>
                    </w:pPr>
                    <w:r w:rsidRPr="001B076A">
                      <w:rPr>
                        <w:rFonts w:ascii="Arial" w:hAnsi="Arial" w:cs="Arial"/>
                        <w:color w:val="002060"/>
                        <w:sz w:val="18"/>
                      </w:rPr>
                      <w:t xml:space="preserve">Pág. </w:t>
                    </w:r>
                    <w:r w:rsidRPr="001B076A">
                      <w:rPr>
                        <w:rFonts w:ascii="Arial" w:hAnsi="Arial" w:cs="Arial"/>
                        <w:color w:val="002060"/>
                        <w:sz w:val="18"/>
                      </w:rPr>
                      <w:fldChar w:fldCharType="begin"/>
                    </w:r>
                    <w:r w:rsidRPr="001B076A">
                      <w:rPr>
                        <w:rFonts w:ascii="Arial" w:hAnsi="Arial" w:cs="Arial"/>
                        <w:color w:val="002060"/>
                        <w:sz w:val="18"/>
                      </w:rPr>
                      <w:instrText>PAGE   \* MERGEFORMAT</w:instrText>
                    </w:r>
                    <w:r w:rsidRPr="001B076A">
                      <w:rPr>
                        <w:rFonts w:ascii="Arial" w:hAnsi="Arial" w:cs="Arial"/>
                        <w:color w:val="002060"/>
                        <w:sz w:val="18"/>
                      </w:rPr>
                      <w:fldChar w:fldCharType="separate"/>
                    </w:r>
                    <w:r w:rsidR="007E528D" w:rsidRPr="007E528D">
                      <w:rPr>
                        <w:rFonts w:ascii="Arial" w:hAnsi="Arial" w:cs="Arial"/>
                        <w:noProof/>
                        <w:color w:val="002060"/>
                        <w:sz w:val="18"/>
                        <w:lang w:val="es-ES"/>
                      </w:rPr>
                      <w:t>9</w:t>
                    </w:r>
                    <w:r w:rsidRPr="001B076A">
                      <w:rPr>
                        <w:rFonts w:ascii="Arial" w:hAnsi="Arial" w:cs="Arial"/>
                        <w:color w:val="002060"/>
                        <w:sz w:val="18"/>
                      </w:rPr>
                      <w:fldChar w:fldCharType="end"/>
                    </w:r>
                  </w:p>
                </w:txbxContent>
              </v:textbox>
            </v:shape>
          </w:pict>
        </mc:Fallback>
      </mc:AlternateContent>
    </w:r>
    <w:r w:rsidR="006203F9"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8236CC" w14:textId="77777777" w:rsidR="00FA1656" w:rsidRDefault="00FA1656" w:rsidP="000C0629">
      <w:pPr>
        <w:spacing w:after="0" w:line="240" w:lineRule="auto"/>
      </w:pPr>
      <w:r>
        <w:separator/>
      </w:r>
    </w:p>
  </w:footnote>
  <w:footnote w:type="continuationSeparator" w:id="0">
    <w:p w14:paraId="45AF891D" w14:textId="77777777" w:rsidR="00FA1656" w:rsidRDefault="00FA1656"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3F4789AD" w:rsidR="006203F9" w:rsidRDefault="006203F9" w:rsidP="00D4403E">
    <w:pPr>
      <w:pStyle w:val="Encabezado"/>
      <w:tabs>
        <w:tab w:val="clear" w:pos="4419"/>
        <w:tab w:val="clear" w:pos="8838"/>
        <w:tab w:val="left" w:pos="3795"/>
      </w:tabs>
    </w:pPr>
    <w:r>
      <w:rPr>
        <w:noProof/>
        <w:lang w:eastAsia="es-MX"/>
      </w:rPr>
      <w:drawing>
        <wp:anchor distT="0" distB="0" distL="114300" distR="114300" simplePos="0" relativeHeight="251659264" behindDoc="1" locked="0" layoutInCell="1" allowOverlap="1" wp14:anchorId="51CF455B" wp14:editId="2FD3E370">
          <wp:simplePos x="0" y="0"/>
          <wp:positionH relativeFrom="page">
            <wp:align>right</wp:align>
          </wp:positionH>
          <wp:positionV relativeFrom="paragraph">
            <wp:posOffset>-451485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6203F9" w:rsidRDefault="006203F9">
    <w:pPr>
      <w:pStyle w:val="Encabezado"/>
    </w:pPr>
    <w:r>
      <w:rPr>
        <w:noProof/>
        <w:lang w:eastAsia="es-MX"/>
      </w:rPr>
      <w:drawing>
        <wp:anchor distT="0" distB="0" distL="114300" distR="114300" simplePos="0" relativeHeight="251658240" behindDoc="1" locked="0" layoutInCell="1" allowOverlap="1" wp14:anchorId="1E4142C8" wp14:editId="1A93D881">
          <wp:simplePos x="0" y="0"/>
          <wp:positionH relativeFrom="page">
            <wp:align>left</wp:align>
          </wp:positionH>
          <wp:positionV relativeFrom="paragraph">
            <wp:posOffset>-401320</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24101" cy="999553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91A94"/>
    <w:multiLevelType w:val="hybridMultilevel"/>
    <w:tmpl w:val="ADFC19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C307A4"/>
    <w:multiLevelType w:val="hybridMultilevel"/>
    <w:tmpl w:val="B6E85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17188D"/>
    <w:multiLevelType w:val="hybridMultilevel"/>
    <w:tmpl w:val="0030A91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51E6EAD"/>
    <w:multiLevelType w:val="hybridMultilevel"/>
    <w:tmpl w:val="46A800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5EF1389"/>
    <w:multiLevelType w:val="hybridMultilevel"/>
    <w:tmpl w:val="EC9CB5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A873DEB"/>
    <w:multiLevelType w:val="hybridMultilevel"/>
    <w:tmpl w:val="52BEB6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DB6508C"/>
    <w:multiLevelType w:val="hybridMultilevel"/>
    <w:tmpl w:val="BDEC8A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F620E75"/>
    <w:multiLevelType w:val="multilevel"/>
    <w:tmpl w:val="2B4A076E"/>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pStyle w:val="E2"/>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Arial" w:hAnsi="Arial" w:cs="Arial" w:hint="default"/>
        <w:b/>
        <w:i w:val="0"/>
        <w:color w:val="auto"/>
        <w:sz w:val="22"/>
        <w:szCs w:val="22"/>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1792E07"/>
    <w:multiLevelType w:val="hybridMultilevel"/>
    <w:tmpl w:val="02D275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2733406"/>
    <w:multiLevelType w:val="hybridMultilevel"/>
    <w:tmpl w:val="0D6AE7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B0C7444"/>
    <w:multiLevelType w:val="hybridMultilevel"/>
    <w:tmpl w:val="A822BF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37421F"/>
    <w:multiLevelType w:val="hybridMultilevel"/>
    <w:tmpl w:val="F8DA5F52"/>
    <w:lvl w:ilvl="0" w:tplc="3580BEB0">
      <w:start w:val="1"/>
      <w:numFmt w:val="bullet"/>
      <w:pStyle w:val="E3"/>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pStyle w:val="E4"/>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AF85F86"/>
    <w:multiLevelType w:val="hybridMultilevel"/>
    <w:tmpl w:val="9886C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B210552"/>
    <w:multiLevelType w:val="hybridMultilevel"/>
    <w:tmpl w:val="E39C5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C3431D5"/>
    <w:multiLevelType w:val="hybridMultilevel"/>
    <w:tmpl w:val="593CA8FE"/>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7"/>
  </w:num>
  <w:num w:numId="2">
    <w:abstractNumId w:val="11"/>
  </w:num>
  <w:num w:numId="3">
    <w:abstractNumId w:val="5"/>
  </w:num>
  <w:num w:numId="4">
    <w:abstractNumId w:val="14"/>
  </w:num>
  <w:num w:numId="5">
    <w:abstractNumId w:val="0"/>
  </w:num>
  <w:num w:numId="6">
    <w:abstractNumId w:val="2"/>
  </w:num>
  <w:num w:numId="7">
    <w:abstractNumId w:val="13"/>
  </w:num>
  <w:num w:numId="8">
    <w:abstractNumId w:val="12"/>
  </w:num>
  <w:num w:numId="9">
    <w:abstractNumId w:val="4"/>
  </w:num>
  <w:num w:numId="10">
    <w:abstractNumId w:val="9"/>
  </w:num>
  <w:num w:numId="11">
    <w:abstractNumId w:val="8"/>
  </w:num>
  <w:num w:numId="12">
    <w:abstractNumId w:val="1"/>
  </w:num>
  <w:num w:numId="13">
    <w:abstractNumId w:val="6"/>
  </w:num>
  <w:num w:numId="14">
    <w:abstractNumId w:val="3"/>
  </w:num>
  <w:num w:numId="15">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01CB"/>
    <w:rsid w:val="0000115D"/>
    <w:rsid w:val="000020D9"/>
    <w:rsid w:val="0000317A"/>
    <w:rsid w:val="00003511"/>
    <w:rsid w:val="000037C3"/>
    <w:rsid w:val="000040EB"/>
    <w:rsid w:val="00004220"/>
    <w:rsid w:val="00004324"/>
    <w:rsid w:val="00004A4B"/>
    <w:rsid w:val="00007214"/>
    <w:rsid w:val="00010467"/>
    <w:rsid w:val="0001058B"/>
    <w:rsid w:val="00010D6D"/>
    <w:rsid w:val="00012A01"/>
    <w:rsid w:val="000130F7"/>
    <w:rsid w:val="0001341C"/>
    <w:rsid w:val="00014119"/>
    <w:rsid w:val="0001513F"/>
    <w:rsid w:val="000156C2"/>
    <w:rsid w:val="0001571D"/>
    <w:rsid w:val="00016BAE"/>
    <w:rsid w:val="00017311"/>
    <w:rsid w:val="000173E9"/>
    <w:rsid w:val="0002405E"/>
    <w:rsid w:val="00024C6E"/>
    <w:rsid w:val="00026B50"/>
    <w:rsid w:val="00026B8C"/>
    <w:rsid w:val="00026F5D"/>
    <w:rsid w:val="000270BA"/>
    <w:rsid w:val="00027827"/>
    <w:rsid w:val="00027B75"/>
    <w:rsid w:val="00027E2B"/>
    <w:rsid w:val="00027F17"/>
    <w:rsid w:val="00027FEB"/>
    <w:rsid w:val="00030C3E"/>
    <w:rsid w:val="00032B7D"/>
    <w:rsid w:val="00032FD1"/>
    <w:rsid w:val="000337A0"/>
    <w:rsid w:val="00033D78"/>
    <w:rsid w:val="00034BD0"/>
    <w:rsid w:val="00035852"/>
    <w:rsid w:val="000361C5"/>
    <w:rsid w:val="0003721D"/>
    <w:rsid w:val="00040084"/>
    <w:rsid w:val="0004021C"/>
    <w:rsid w:val="0004063C"/>
    <w:rsid w:val="00040982"/>
    <w:rsid w:val="00040D38"/>
    <w:rsid w:val="00041C4E"/>
    <w:rsid w:val="000424A2"/>
    <w:rsid w:val="00042BE9"/>
    <w:rsid w:val="000445F2"/>
    <w:rsid w:val="00045082"/>
    <w:rsid w:val="00045766"/>
    <w:rsid w:val="00046057"/>
    <w:rsid w:val="00046D54"/>
    <w:rsid w:val="00046D89"/>
    <w:rsid w:val="00046EF9"/>
    <w:rsid w:val="000472FE"/>
    <w:rsid w:val="00047C81"/>
    <w:rsid w:val="00047FB6"/>
    <w:rsid w:val="000509FE"/>
    <w:rsid w:val="000513C5"/>
    <w:rsid w:val="00051E88"/>
    <w:rsid w:val="00052E1E"/>
    <w:rsid w:val="00052E78"/>
    <w:rsid w:val="00052EB6"/>
    <w:rsid w:val="00053F2A"/>
    <w:rsid w:val="00054BAF"/>
    <w:rsid w:val="00054C6F"/>
    <w:rsid w:val="0005544D"/>
    <w:rsid w:val="00055CF2"/>
    <w:rsid w:val="00055DAA"/>
    <w:rsid w:val="00057A9A"/>
    <w:rsid w:val="00060D48"/>
    <w:rsid w:val="00062360"/>
    <w:rsid w:val="000625FE"/>
    <w:rsid w:val="00063001"/>
    <w:rsid w:val="00063365"/>
    <w:rsid w:val="000639AF"/>
    <w:rsid w:val="00063A25"/>
    <w:rsid w:val="00063AB3"/>
    <w:rsid w:val="00063D78"/>
    <w:rsid w:val="000644F1"/>
    <w:rsid w:val="00065AFE"/>
    <w:rsid w:val="0006752C"/>
    <w:rsid w:val="000675B6"/>
    <w:rsid w:val="00071175"/>
    <w:rsid w:val="00071616"/>
    <w:rsid w:val="00071DF3"/>
    <w:rsid w:val="00072B06"/>
    <w:rsid w:val="000735C4"/>
    <w:rsid w:val="00073C5A"/>
    <w:rsid w:val="00074AAD"/>
    <w:rsid w:val="00075CE1"/>
    <w:rsid w:val="00077093"/>
    <w:rsid w:val="00080648"/>
    <w:rsid w:val="000808D2"/>
    <w:rsid w:val="00080CE0"/>
    <w:rsid w:val="00081228"/>
    <w:rsid w:val="00082D81"/>
    <w:rsid w:val="000832CE"/>
    <w:rsid w:val="0008369A"/>
    <w:rsid w:val="00083831"/>
    <w:rsid w:val="00084251"/>
    <w:rsid w:val="00084B8E"/>
    <w:rsid w:val="00085793"/>
    <w:rsid w:val="00085E51"/>
    <w:rsid w:val="00086683"/>
    <w:rsid w:val="00087426"/>
    <w:rsid w:val="00087ED7"/>
    <w:rsid w:val="000910FA"/>
    <w:rsid w:val="00091495"/>
    <w:rsid w:val="00091B7D"/>
    <w:rsid w:val="00092150"/>
    <w:rsid w:val="0009233B"/>
    <w:rsid w:val="00093A93"/>
    <w:rsid w:val="0009447D"/>
    <w:rsid w:val="000949B2"/>
    <w:rsid w:val="000949B9"/>
    <w:rsid w:val="00097560"/>
    <w:rsid w:val="000A161C"/>
    <w:rsid w:val="000A1F96"/>
    <w:rsid w:val="000A20B9"/>
    <w:rsid w:val="000A240E"/>
    <w:rsid w:val="000A3DAA"/>
    <w:rsid w:val="000A40E1"/>
    <w:rsid w:val="000A4BDE"/>
    <w:rsid w:val="000A4FDA"/>
    <w:rsid w:val="000A5922"/>
    <w:rsid w:val="000A5A03"/>
    <w:rsid w:val="000A5AAC"/>
    <w:rsid w:val="000A6942"/>
    <w:rsid w:val="000A6C17"/>
    <w:rsid w:val="000B1AA6"/>
    <w:rsid w:val="000B1CFA"/>
    <w:rsid w:val="000B3216"/>
    <w:rsid w:val="000B3551"/>
    <w:rsid w:val="000B3DA1"/>
    <w:rsid w:val="000B531B"/>
    <w:rsid w:val="000B5BB4"/>
    <w:rsid w:val="000B66FD"/>
    <w:rsid w:val="000B7177"/>
    <w:rsid w:val="000C0237"/>
    <w:rsid w:val="000C060B"/>
    <w:rsid w:val="000C0629"/>
    <w:rsid w:val="000C33DC"/>
    <w:rsid w:val="000C3A9D"/>
    <w:rsid w:val="000C3C5E"/>
    <w:rsid w:val="000C47F7"/>
    <w:rsid w:val="000C4E35"/>
    <w:rsid w:val="000C50F0"/>
    <w:rsid w:val="000C533A"/>
    <w:rsid w:val="000C5DB5"/>
    <w:rsid w:val="000C6C69"/>
    <w:rsid w:val="000C7A1E"/>
    <w:rsid w:val="000D07CD"/>
    <w:rsid w:val="000D0EF6"/>
    <w:rsid w:val="000D129A"/>
    <w:rsid w:val="000D2A98"/>
    <w:rsid w:val="000D2AF1"/>
    <w:rsid w:val="000D2C08"/>
    <w:rsid w:val="000D2C46"/>
    <w:rsid w:val="000D2D7C"/>
    <w:rsid w:val="000D2D7E"/>
    <w:rsid w:val="000D2EE9"/>
    <w:rsid w:val="000D3AD5"/>
    <w:rsid w:val="000D3C04"/>
    <w:rsid w:val="000D4D10"/>
    <w:rsid w:val="000D5433"/>
    <w:rsid w:val="000D6129"/>
    <w:rsid w:val="000D63DB"/>
    <w:rsid w:val="000D6BBC"/>
    <w:rsid w:val="000E0265"/>
    <w:rsid w:val="000E03DC"/>
    <w:rsid w:val="000E0EF9"/>
    <w:rsid w:val="000E126C"/>
    <w:rsid w:val="000E13EA"/>
    <w:rsid w:val="000E1F7E"/>
    <w:rsid w:val="000E35A6"/>
    <w:rsid w:val="000E4323"/>
    <w:rsid w:val="000E4A4E"/>
    <w:rsid w:val="000E5D84"/>
    <w:rsid w:val="000E62AA"/>
    <w:rsid w:val="000E6617"/>
    <w:rsid w:val="000E66A7"/>
    <w:rsid w:val="000E6A1F"/>
    <w:rsid w:val="000F00B3"/>
    <w:rsid w:val="000F0B24"/>
    <w:rsid w:val="000F0D29"/>
    <w:rsid w:val="000F181D"/>
    <w:rsid w:val="000F1F8F"/>
    <w:rsid w:val="000F2EDE"/>
    <w:rsid w:val="000F334C"/>
    <w:rsid w:val="000F364A"/>
    <w:rsid w:val="000F3D8B"/>
    <w:rsid w:val="000F40DB"/>
    <w:rsid w:val="000F6373"/>
    <w:rsid w:val="000F64C9"/>
    <w:rsid w:val="000F6B59"/>
    <w:rsid w:val="000F6CB1"/>
    <w:rsid w:val="000F6DED"/>
    <w:rsid w:val="000F7D89"/>
    <w:rsid w:val="001047EA"/>
    <w:rsid w:val="001047EB"/>
    <w:rsid w:val="00104DB6"/>
    <w:rsid w:val="0010531B"/>
    <w:rsid w:val="00106092"/>
    <w:rsid w:val="00106718"/>
    <w:rsid w:val="00106C95"/>
    <w:rsid w:val="00106D59"/>
    <w:rsid w:val="0010739C"/>
    <w:rsid w:val="00107523"/>
    <w:rsid w:val="00110CF8"/>
    <w:rsid w:val="00111A30"/>
    <w:rsid w:val="001121D0"/>
    <w:rsid w:val="0011300E"/>
    <w:rsid w:val="001132BD"/>
    <w:rsid w:val="0011338F"/>
    <w:rsid w:val="00113474"/>
    <w:rsid w:val="00113842"/>
    <w:rsid w:val="00114679"/>
    <w:rsid w:val="001163AC"/>
    <w:rsid w:val="001169C1"/>
    <w:rsid w:val="001170D9"/>
    <w:rsid w:val="00121297"/>
    <w:rsid w:val="001212A0"/>
    <w:rsid w:val="001214B5"/>
    <w:rsid w:val="00121617"/>
    <w:rsid w:val="00121C08"/>
    <w:rsid w:val="001244CB"/>
    <w:rsid w:val="00124753"/>
    <w:rsid w:val="00124F41"/>
    <w:rsid w:val="0012527E"/>
    <w:rsid w:val="00126F0D"/>
    <w:rsid w:val="00130398"/>
    <w:rsid w:val="001305FE"/>
    <w:rsid w:val="00130897"/>
    <w:rsid w:val="00132325"/>
    <w:rsid w:val="00132895"/>
    <w:rsid w:val="00132C3C"/>
    <w:rsid w:val="001334C9"/>
    <w:rsid w:val="001340C7"/>
    <w:rsid w:val="00135C07"/>
    <w:rsid w:val="00135C70"/>
    <w:rsid w:val="00136571"/>
    <w:rsid w:val="001366EE"/>
    <w:rsid w:val="00136FA0"/>
    <w:rsid w:val="0013783C"/>
    <w:rsid w:val="001417EE"/>
    <w:rsid w:val="00142866"/>
    <w:rsid w:val="00142C64"/>
    <w:rsid w:val="00142C65"/>
    <w:rsid w:val="001435A2"/>
    <w:rsid w:val="00143F3A"/>
    <w:rsid w:val="001440D3"/>
    <w:rsid w:val="00144C46"/>
    <w:rsid w:val="00150059"/>
    <w:rsid w:val="0015125D"/>
    <w:rsid w:val="00151265"/>
    <w:rsid w:val="00152260"/>
    <w:rsid w:val="001534DB"/>
    <w:rsid w:val="00153911"/>
    <w:rsid w:val="00154BF4"/>
    <w:rsid w:val="00155729"/>
    <w:rsid w:val="00155A73"/>
    <w:rsid w:val="00155F8F"/>
    <w:rsid w:val="00156234"/>
    <w:rsid w:val="001562CB"/>
    <w:rsid w:val="0015689F"/>
    <w:rsid w:val="001574F0"/>
    <w:rsid w:val="0016138D"/>
    <w:rsid w:val="00161E0B"/>
    <w:rsid w:val="00163652"/>
    <w:rsid w:val="0016491B"/>
    <w:rsid w:val="00164B8D"/>
    <w:rsid w:val="00164D8A"/>
    <w:rsid w:val="00170A6E"/>
    <w:rsid w:val="00170CCA"/>
    <w:rsid w:val="001712B6"/>
    <w:rsid w:val="00171B99"/>
    <w:rsid w:val="00172096"/>
    <w:rsid w:val="00173664"/>
    <w:rsid w:val="00173CCA"/>
    <w:rsid w:val="00175AA5"/>
    <w:rsid w:val="001763A9"/>
    <w:rsid w:val="00176531"/>
    <w:rsid w:val="00176B49"/>
    <w:rsid w:val="0017775B"/>
    <w:rsid w:val="00177E65"/>
    <w:rsid w:val="00180618"/>
    <w:rsid w:val="00180941"/>
    <w:rsid w:val="00180DFF"/>
    <w:rsid w:val="00183694"/>
    <w:rsid w:val="00184657"/>
    <w:rsid w:val="0018466A"/>
    <w:rsid w:val="001859F2"/>
    <w:rsid w:val="00186BF8"/>
    <w:rsid w:val="00190C57"/>
    <w:rsid w:val="00190DBF"/>
    <w:rsid w:val="00193BAE"/>
    <w:rsid w:val="00193DA0"/>
    <w:rsid w:val="00194280"/>
    <w:rsid w:val="00194CF4"/>
    <w:rsid w:val="00194DDE"/>
    <w:rsid w:val="00196F68"/>
    <w:rsid w:val="00197F9C"/>
    <w:rsid w:val="001A187D"/>
    <w:rsid w:val="001A1ECE"/>
    <w:rsid w:val="001A1FA8"/>
    <w:rsid w:val="001A3483"/>
    <w:rsid w:val="001A37AD"/>
    <w:rsid w:val="001A3A97"/>
    <w:rsid w:val="001A4B9B"/>
    <w:rsid w:val="001A535F"/>
    <w:rsid w:val="001A54C6"/>
    <w:rsid w:val="001A56CC"/>
    <w:rsid w:val="001A5B3D"/>
    <w:rsid w:val="001A5C58"/>
    <w:rsid w:val="001A6744"/>
    <w:rsid w:val="001A6BE7"/>
    <w:rsid w:val="001A6C21"/>
    <w:rsid w:val="001A7587"/>
    <w:rsid w:val="001A7AAD"/>
    <w:rsid w:val="001B0097"/>
    <w:rsid w:val="001B076A"/>
    <w:rsid w:val="001B0A52"/>
    <w:rsid w:val="001B2DA8"/>
    <w:rsid w:val="001B2E74"/>
    <w:rsid w:val="001B36B0"/>
    <w:rsid w:val="001B43FA"/>
    <w:rsid w:val="001B55AB"/>
    <w:rsid w:val="001B6A17"/>
    <w:rsid w:val="001B6C06"/>
    <w:rsid w:val="001B710B"/>
    <w:rsid w:val="001B7837"/>
    <w:rsid w:val="001B7DAA"/>
    <w:rsid w:val="001C0EC9"/>
    <w:rsid w:val="001C12F6"/>
    <w:rsid w:val="001C1306"/>
    <w:rsid w:val="001C180C"/>
    <w:rsid w:val="001C2A4E"/>
    <w:rsid w:val="001C2D20"/>
    <w:rsid w:val="001C3889"/>
    <w:rsid w:val="001C3C50"/>
    <w:rsid w:val="001C3F25"/>
    <w:rsid w:val="001D06E4"/>
    <w:rsid w:val="001D0C7D"/>
    <w:rsid w:val="001D1DB0"/>
    <w:rsid w:val="001D26A3"/>
    <w:rsid w:val="001D30AF"/>
    <w:rsid w:val="001D5848"/>
    <w:rsid w:val="001D6757"/>
    <w:rsid w:val="001D6856"/>
    <w:rsid w:val="001D68F1"/>
    <w:rsid w:val="001D6A3D"/>
    <w:rsid w:val="001D6A4B"/>
    <w:rsid w:val="001E01E7"/>
    <w:rsid w:val="001E1494"/>
    <w:rsid w:val="001E1E9D"/>
    <w:rsid w:val="001E1FFC"/>
    <w:rsid w:val="001E22EC"/>
    <w:rsid w:val="001E2B83"/>
    <w:rsid w:val="001E2E3C"/>
    <w:rsid w:val="001E3C26"/>
    <w:rsid w:val="001E45CD"/>
    <w:rsid w:val="001E499E"/>
    <w:rsid w:val="001E5B14"/>
    <w:rsid w:val="001E61D2"/>
    <w:rsid w:val="001E7B86"/>
    <w:rsid w:val="001E7BEB"/>
    <w:rsid w:val="001F0A42"/>
    <w:rsid w:val="001F0B1D"/>
    <w:rsid w:val="001F20B1"/>
    <w:rsid w:val="001F2D25"/>
    <w:rsid w:val="001F4C70"/>
    <w:rsid w:val="001F5558"/>
    <w:rsid w:val="001F5EDE"/>
    <w:rsid w:val="001F6653"/>
    <w:rsid w:val="001F6BCA"/>
    <w:rsid w:val="001F6D4D"/>
    <w:rsid w:val="00200451"/>
    <w:rsid w:val="00200F3C"/>
    <w:rsid w:val="00201283"/>
    <w:rsid w:val="00201CDF"/>
    <w:rsid w:val="00202FB0"/>
    <w:rsid w:val="0020354C"/>
    <w:rsid w:val="002035EF"/>
    <w:rsid w:val="0020362D"/>
    <w:rsid w:val="00203FC2"/>
    <w:rsid w:val="002051B7"/>
    <w:rsid w:val="002052BB"/>
    <w:rsid w:val="0020660F"/>
    <w:rsid w:val="00206664"/>
    <w:rsid w:val="00206703"/>
    <w:rsid w:val="00207930"/>
    <w:rsid w:val="00207A40"/>
    <w:rsid w:val="0021010E"/>
    <w:rsid w:val="00214178"/>
    <w:rsid w:val="002144F1"/>
    <w:rsid w:val="0021508B"/>
    <w:rsid w:val="00215FD7"/>
    <w:rsid w:val="00216E4A"/>
    <w:rsid w:val="00220ADF"/>
    <w:rsid w:val="002214D4"/>
    <w:rsid w:val="00221F34"/>
    <w:rsid w:val="00223449"/>
    <w:rsid w:val="0022366B"/>
    <w:rsid w:val="00223F65"/>
    <w:rsid w:val="00226753"/>
    <w:rsid w:val="00227650"/>
    <w:rsid w:val="00227796"/>
    <w:rsid w:val="00227A31"/>
    <w:rsid w:val="002300CC"/>
    <w:rsid w:val="00231101"/>
    <w:rsid w:val="00231B23"/>
    <w:rsid w:val="00231CB2"/>
    <w:rsid w:val="00231EDD"/>
    <w:rsid w:val="00232FFC"/>
    <w:rsid w:val="002379C4"/>
    <w:rsid w:val="0024136A"/>
    <w:rsid w:val="00241C15"/>
    <w:rsid w:val="00241CD4"/>
    <w:rsid w:val="00242715"/>
    <w:rsid w:val="002448EA"/>
    <w:rsid w:val="00244E69"/>
    <w:rsid w:val="0024532E"/>
    <w:rsid w:val="00246721"/>
    <w:rsid w:val="00246938"/>
    <w:rsid w:val="002469B6"/>
    <w:rsid w:val="00246BC0"/>
    <w:rsid w:val="00247F2A"/>
    <w:rsid w:val="0025090E"/>
    <w:rsid w:val="00251427"/>
    <w:rsid w:val="00251F39"/>
    <w:rsid w:val="00252F01"/>
    <w:rsid w:val="002536EF"/>
    <w:rsid w:val="00253EB4"/>
    <w:rsid w:val="00255A05"/>
    <w:rsid w:val="00256AE2"/>
    <w:rsid w:val="002573CF"/>
    <w:rsid w:val="002579E9"/>
    <w:rsid w:val="002604FD"/>
    <w:rsid w:val="002605C8"/>
    <w:rsid w:val="00261020"/>
    <w:rsid w:val="00261FD0"/>
    <w:rsid w:val="002629AD"/>
    <w:rsid w:val="00262E1C"/>
    <w:rsid w:val="00263350"/>
    <w:rsid w:val="002644FA"/>
    <w:rsid w:val="002645AC"/>
    <w:rsid w:val="002661C5"/>
    <w:rsid w:val="002670D4"/>
    <w:rsid w:val="00267868"/>
    <w:rsid w:val="0026789D"/>
    <w:rsid w:val="00267E16"/>
    <w:rsid w:val="002703FD"/>
    <w:rsid w:val="0027105C"/>
    <w:rsid w:val="00271935"/>
    <w:rsid w:val="0027196D"/>
    <w:rsid w:val="002720FB"/>
    <w:rsid w:val="00273B98"/>
    <w:rsid w:val="00273FD2"/>
    <w:rsid w:val="0027475D"/>
    <w:rsid w:val="00274A0E"/>
    <w:rsid w:val="00274B69"/>
    <w:rsid w:val="00275AFC"/>
    <w:rsid w:val="00276032"/>
    <w:rsid w:val="0027604F"/>
    <w:rsid w:val="00277B0D"/>
    <w:rsid w:val="00277DDE"/>
    <w:rsid w:val="0028117B"/>
    <w:rsid w:val="00281C71"/>
    <w:rsid w:val="0028323C"/>
    <w:rsid w:val="00284C21"/>
    <w:rsid w:val="00285379"/>
    <w:rsid w:val="00285733"/>
    <w:rsid w:val="00285B12"/>
    <w:rsid w:val="00285EDB"/>
    <w:rsid w:val="0029138E"/>
    <w:rsid w:val="00291CEC"/>
    <w:rsid w:val="00291F84"/>
    <w:rsid w:val="002920A7"/>
    <w:rsid w:val="00292B94"/>
    <w:rsid w:val="00293976"/>
    <w:rsid w:val="0029408D"/>
    <w:rsid w:val="00297C9E"/>
    <w:rsid w:val="002A2C20"/>
    <w:rsid w:val="002A2FBE"/>
    <w:rsid w:val="002A3833"/>
    <w:rsid w:val="002A539C"/>
    <w:rsid w:val="002A7149"/>
    <w:rsid w:val="002A71DD"/>
    <w:rsid w:val="002A7936"/>
    <w:rsid w:val="002B0655"/>
    <w:rsid w:val="002B1A33"/>
    <w:rsid w:val="002B22E0"/>
    <w:rsid w:val="002B3E02"/>
    <w:rsid w:val="002B457A"/>
    <w:rsid w:val="002B4950"/>
    <w:rsid w:val="002B54F4"/>
    <w:rsid w:val="002B5BFB"/>
    <w:rsid w:val="002B64F1"/>
    <w:rsid w:val="002B6571"/>
    <w:rsid w:val="002B6A4F"/>
    <w:rsid w:val="002B6C28"/>
    <w:rsid w:val="002B72D5"/>
    <w:rsid w:val="002B73E4"/>
    <w:rsid w:val="002B7432"/>
    <w:rsid w:val="002C02D4"/>
    <w:rsid w:val="002C0431"/>
    <w:rsid w:val="002C190E"/>
    <w:rsid w:val="002C1AE5"/>
    <w:rsid w:val="002C2A30"/>
    <w:rsid w:val="002C2F9F"/>
    <w:rsid w:val="002C3167"/>
    <w:rsid w:val="002C3610"/>
    <w:rsid w:val="002C3BC8"/>
    <w:rsid w:val="002C4A0B"/>
    <w:rsid w:val="002C5575"/>
    <w:rsid w:val="002C5C60"/>
    <w:rsid w:val="002C5FC3"/>
    <w:rsid w:val="002C71B5"/>
    <w:rsid w:val="002C750C"/>
    <w:rsid w:val="002C76DC"/>
    <w:rsid w:val="002C7C65"/>
    <w:rsid w:val="002D0EE5"/>
    <w:rsid w:val="002D172D"/>
    <w:rsid w:val="002D1917"/>
    <w:rsid w:val="002D2167"/>
    <w:rsid w:val="002D28C4"/>
    <w:rsid w:val="002D46D7"/>
    <w:rsid w:val="002D5A26"/>
    <w:rsid w:val="002D5FA7"/>
    <w:rsid w:val="002D61D3"/>
    <w:rsid w:val="002D7144"/>
    <w:rsid w:val="002E0A2B"/>
    <w:rsid w:val="002E12CF"/>
    <w:rsid w:val="002E1E60"/>
    <w:rsid w:val="002E28F6"/>
    <w:rsid w:val="002E2B15"/>
    <w:rsid w:val="002E3D92"/>
    <w:rsid w:val="002E462D"/>
    <w:rsid w:val="002E5058"/>
    <w:rsid w:val="002E5B49"/>
    <w:rsid w:val="002E5B85"/>
    <w:rsid w:val="002E5EE4"/>
    <w:rsid w:val="002E713D"/>
    <w:rsid w:val="002E77F1"/>
    <w:rsid w:val="002F0161"/>
    <w:rsid w:val="002F1219"/>
    <w:rsid w:val="002F20F0"/>
    <w:rsid w:val="002F255D"/>
    <w:rsid w:val="002F296E"/>
    <w:rsid w:val="002F33B4"/>
    <w:rsid w:val="002F3B48"/>
    <w:rsid w:val="002F43AB"/>
    <w:rsid w:val="002F4EA4"/>
    <w:rsid w:val="002F6482"/>
    <w:rsid w:val="002F6B19"/>
    <w:rsid w:val="00300D89"/>
    <w:rsid w:val="003011BC"/>
    <w:rsid w:val="003018D8"/>
    <w:rsid w:val="00302D26"/>
    <w:rsid w:val="003035DC"/>
    <w:rsid w:val="0030404F"/>
    <w:rsid w:val="0030438F"/>
    <w:rsid w:val="00304C34"/>
    <w:rsid w:val="0030518A"/>
    <w:rsid w:val="00305CE3"/>
    <w:rsid w:val="003060AC"/>
    <w:rsid w:val="0030636C"/>
    <w:rsid w:val="0030734A"/>
    <w:rsid w:val="00307685"/>
    <w:rsid w:val="00307D35"/>
    <w:rsid w:val="00310299"/>
    <w:rsid w:val="0031087D"/>
    <w:rsid w:val="0031127F"/>
    <w:rsid w:val="00311588"/>
    <w:rsid w:val="00311FA1"/>
    <w:rsid w:val="003133B2"/>
    <w:rsid w:val="003140F4"/>
    <w:rsid w:val="0031573C"/>
    <w:rsid w:val="00315959"/>
    <w:rsid w:val="00316894"/>
    <w:rsid w:val="00316C6C"/>
    <w:rsid w:val="0032059D"/>
    <w:rsid w:val="00320A37"/>
    <w:rsid w:val="00321EB8"/>
    <w:rsid w:val="00322E29"/>
    <w:rsid w:val="00323850"/>
    <w:rsid w:val="0032455C"/>
    <w:rsid w:val="003258A5"/>
    <w:rsid w:val="0032730B"/>
    <w:rsid w:val="003301D2"/>
    <w:rsid w:val="00330376"/>
    <w:rsid w:val="0033040D"/>
    <w:rsid w:val="00330A7E"/>
    <w:rsid w:val="0033247C"/>
    <w:rsid w:val="0033265F"/>
    <w:rsid w:val="00333CD8"/>
    <w:rsid w:val="00333D7A"/>
    <w:rsid w:val="00333E25"/>
    <w:rsid w:val="00334158"/>
    <w:rsid w:val="00334164"/>
    <w:rsid w:val="0033451F"/>
    <w:rsid w:val="003346CB"/>
    <w:rsid w:val="003346F7"/>
    <w:rsid w:val="0033576D"/>
    <w:rsid w:val="0033594F"/>
    <w:rsid w:val="0033617A"/>
    <w:rsid w:val="00336418"/>
    <w:rsid w:val="00337855"/>
    <w:rsid w:val="00341354"/>
    <w:rsid w:val="00342072"/>
    <w:rsid w:val="00342BC5"/>
    <w:rsid w:val="003434AB"/>
    <w:rsid w:val="003441C1"/>
    <w:rsid w:val="003441C8"/>
    <w:rsid w:val="0034470B"/>
    <w:rsid w:val="00344935"/>
    <w:rsid w:val="0034621C"/>
    <w:rsid w:val="003501EB"/>
    <w:rsid w:val="003505F0"/>
    <w:rsid w:val="0035063B"/>
    <w:rsid w:val="0035075E"/>
    <w:rsid w:val="00350835"/>
    <w:rsid w:val="003508B2"/>
    <w:rsid w:val="00350D58"/>
    <w:rsid w:val="0035234D"/>
    <w:rsid w:val="00352858"/>
    <w:rsid w:val="003531FC"/>
    <w:rsid w:val="003540EA"/>
    <w:rsid w:val="003551AC"/>
    <w:rsid w:val="0035546D"/>
    <w:rsid w:val="00355C61"/>
    <w:rsid w:val="00360199"/>
    <w:rsid w:val="00361467"/>
    <w:rsid w:val="00361805"/>
    <w:rsid w:val="003618B1"/>
    <w:rsid w:val="00362661"/>
    <w:rsid w:val="00362B45"/>
    <w:rsid w:val="00363578"/>
    <w:rsid w:val="00363BF6"/>
    <w:rsid w:val="00364B8B"/>
    <w:rsid w:val="003667E1"/>
    <w:rsid w:val="003672D8"/>
    <w:rsid w:val="00367ADB"/>
    <w:rsid w:val="0037016E"/>
    <w:rsid w:val="003702EB"/>
    <w:rsid w:val="00370A1B"/>
    <w:rsid w:val="00370B92"/>
    <w:rsid w:val="0037129F"/>
    <w:rsid w:val="003719D3"/>
    <w:rsid w:val="00373296"/>
    <w:rsid w:val="00373F5F"/>
    <w:rsid w:val="00374143"/>
    <w:rsid w:val="00374FBB"/>
    <w:rsid w:val="0037545A"/>
    <w:rsid w:val="00375B3C"/>
    <w:rsid w:val="00380E89"/>
    <w:rsid w:val="00380FD0"/>
    <w:rsid w:val="00381C55"/>
    <w:rsid w:val="00382839"/>
    <w:rsid w:val="00382D51"/>
    <w:rsid w:val="00383C6A"/>
    <w:rsid w:val="00384DC8"/>
    <w:rsid w:val="00386271"/>
    <w:rsid w:val="0038660F"/>
    <w:rsid w:val="00386E8E"/>
    <w:rsid w:val="00387625"/>
    <w:rsid w:val="0039508C"/>
    <w:rsid w:val="0039754B"/>
    <w:rsid w:val="003976DB"/>
    <w:rsid w:val="003979B6"/>
    <w:rsid w:val="00397E01"/>
    <w:rsid w:val="003A0271"/>
    <w:rsid w:val="003A0383"/>
    <w:rsid w:val="003A093D"/>
    <w:rsid w:val="003A147D"/>
    <w:rsid w:val="003A1FEA"/>
    <w:rsid w:val="003A249D"/>
    <w:rsid w:val="003A3A26"/>
    <w:rsid w:val="003A4614"/>
    <w:rsid w:val="003A535B"/>
    <w:rsid w:val="003A5BEF"/>
    <w:rsid w:val="003A6F9D"/>
    <w:rsid w:val="003A7F30"/>
    <w:rsid w:val="003B08E8"/>
    <w:rsid w:val="003B0964"/>
    <w:rsid w:val="003B1A1D"/>
    <w:rsid w:val="003B30AF"/>
    <w:rsid w:val="003B3319"/>
    <w:rsid w:val="003B3B1B"/>
    <w:rsid w:val="003B42F9"/>
    <w:rsid w:val="003B43A1"/>
    <w:rsid w:val="003B5275"/>
    <w:rsid w:val="003B64C4"/>
    <w:rsid w:val="003B6C85"/>
    <w:rsid w:val="003B7047"/>
    <w:rsid w:val="003C045C"/>
    <w:rsid w:val="003C0989"/>
    <w:rsid w:val="003C1978"/>
    <w:rsid w:val="003C1FF9"/>
    <w:rsid w:val="003C2131"/>
    <w:rsid w:val="003C2D81"/>
    <w:rsid w:val="003C343A"/>
    <w:rsid w:val="003C3FCF"/>
    <w:rsid w:val="003C4E69"/>
    <w:rsid w:val="003C6910"/>
    <w:rsid w:val="003C6C7B"/>
    <w:rsid w:val="003C6DFA"/>
    <w:rsid w:val="003C6F16"/>
    <w:rsid w:val="003C7589"/>
    <w:rsid w:val="003C7FEC"/>
    <w:rsid w:val="003D00E6"/>
    <w:rsid w:val="003D0A85"/>
    <w:rsid w:val="003D2255"/>
    <w:rsid w:val="003D2B27"/>
    <w:rsid w:val="003D35B1"/>
    <w:rsid w:val="003D3D38"/>
    <w:rsid w:val="003D505D"/>
    <w:rsid w:val="003D5646"/>
    <w:rsid w:val="003D59E5"/>
    <w:rsid w:val="003D6F38"/>
    <w:rsid w:val="003E025A"/>
    <w:rsid w:val="003E127B"/>
    <w:rsid w:val="003E1B6C"/>
    <w:rsid w:val="003E44A5"/>
    <w:rsid w:val="003E4760"/>
    <w:rsid w:val="003E4EF6"/>
    <w:rsid w:val="003E737E"/>
    <w:rsid w:val="003F1019"/>
    <w:rsid w:val="003F2EB2"/>
    <w:rsid w:val="003F38EE"/>
    <w:rsid w:val="003F3E2F"/>
    <w:rsid w:val="003F53AB"/>
    <w:rsid w:val="003F53E7"/>
    <w:rsid w:val="003F5FED"/>
    <w:rsid w:val="003F6638"/>
    <w:rsid w:val="003F695E"/>
    <w:rsid w:val="003F7604"/>
    <w:rsid w:val="003F7962"/>
    <w:rsid w:val="003F7D2B"/>
    <w:rsid w:val="00402DA8"/>
    <w:rsid w:val="00403B6D"/>
    <w:rsid w:val="0040564C"/>
    <w:rsid w:val="00405963"/>
    <w:rsid w:val="00410748"/>
    <w:rsid w:val="00410994"/>
    <w:rsid w:val="0041158F"/>
    <w:rsid w:val="00413004"/>
    <w:rsid w:val="0041362E"/>
    <w:rsid w:val="00414240"/>
    <w:rsid w:val="00414C17"/>
    <w:rsid w:val="004151FA"/>
    <w:rsid w:val="00415519"/>
    <w:rsid w:val="00415965"/>
    <w:rsid w:val="00416303"/>
    <w:rsid w:val="0041630B"/>
    <w:rsid w:val="00416BAE"/>
    <w:rsid w:val="00417729"/>
    <w:rsid w:val="00420528"/>
    <w:rsid w:val="0042062C"/>
    <w:rsid w:val="0042077C"/>
    <w:rsid w:val="004224B2"/>
    <w:rsid w:val="004225DC"/>
    <w:rsid w:val="00422FDF"/>
    <w:rsid w:val="00422FEC"/>
    <w:rsid w:val="00427036"/>
    <w:rsid w:val="00427C76"/>
    <w:rsid w:val="004314CD"/>
    <w:rsid w:val="004316C4"/>
    <w:rsid w:val="00431D2D"/>
    <w:rsid w:val="0043212F"/>
    <w:rsid w:val="00432D77"/>
    <w:rsid w:val="004343BA"/>
    <w:rsid w:val="004350DA"/>
    <w:rsid w:val="004366F1"/>
    <w:rsid w:val="004377AC"/>
    <w:rsid w:val="00440826"/>
    <w:rsid w:val="00441498"/>
    <w:rsid w:val="00442C45"/>
    <w:rsid w:val="0044442D"/>
    <w:rsid w:val="004454B5"/>
    <w:rsid w:val="0044589C"/>
    <w:rsid w:val="00446E2E"/>
    <w:rsid w:val="00446F23"/>
    <w:rsid w:val="0044716E"/>
    <w:rsid w:val="00450BF4"/>
    <w:rsid w:val="0045259E"/>
    <w:rsid w:val="00453B85"/>
    <w:rsid w:val="004543E6"/>
    <w:rsid w:val="00454630"/>
    <w:rsid w:val="00454838"/>
    <w:rsid w:val="00457405"/>
    <w:rsid w:val="00457B8B"/>
    <w:rsid w:val="004602BB"/>
    <w:rsid w:val="00460AAE"/>
    <w:rsid w:val="004610E7"/>
    <w:rsid w:val="004622D6"/>
    <w:rsid w:val="0046322C"/>
    <w:rsid w:val="0046438E"/>
    <w:rsid w:val="00464B86"/>
    <w:rsid w:val="004651E7"/>
    <w:rsid w:val="00465A64"/>
    <w:rsid w:val="00466E6B"/>
    <w:rsid w:val="004702ED"/>
    <w:rsid w:val="0047121E"/>
    <w:rsid w:val="00471399"/>
    <w:rsid w:val="00472D6E"/>
    <w:rsid w:val="00472DCD"/>
    <w:rsid w:val="00475076"/>
    <w:rsid w:val="00475DE0"/>
    <w:rsid w:val="00476E0E"/>
    <w:rsid w:val="00477A67"/>
    <w:rsid w:val="00477D5D"/>
    <w:rsid w:val="00480A00"/>
    <w:rsid w:val="00481BC7"/>
    <w:rsid w:val="00481EF7"/>
    <w:rsid w:val="00481F6E"/>
    <w:rsid w:val="004828CE"/>
    <w:rsid w:val="0048579C"/>
    <w:rsid w:val="00485C1D"/>
    <w:rsid w:val="0048625A"/>
    <w:rsid w:val="004911DC"/>
    <w:rsid w:val="00491EA1"/>
    <w:rsid w:val="00494560"/>
    <w:rsid w:val="00495548"/>
    <w:rsid w:val="00495AFB"/>
    <w:rsid w:val="00495FC1"/>
    <w:rsid w:val="004962B8"/>
    <w:rsid w:val="00496567"/>
    <w:rsid w:val="004967D7"/>
    <w:rsid w:val="004A0824"/>
    <w:rsid w:val="004A1391"/>
    <w:rsid w:val="004A2F1C"/>
    <w:rsid w:val="004A3D9F"/>
    <w:rsid w:val="004A3E98"/>
    <w:rsid w:val="004A4EAB"/>
    <w:rsid w:val="004A5F15"/>
    <w:rsid w:val="004B0306"/>
    <w:rsid w:val="004B1302"/>
    <w:rsid w:val="004B381E"/>
    <w:rsid w:val="004B4445"/>
    <w:rsid w:val="004B4FA9"/>
    <w:rsid w:val="004B5E62"/>
    <w:rsid w:val="004B6B3B"/>
    <w:rsid w:val="004B6DA3"/>
    <w:rsid w:val="004C09CC"/>
    <w:rsid w:val="004C1A81"/>
    <w:rsid w:val="004C1FAA"/>
    <w:rsid w:val="004C23D0"/>
    <w:rsid w:val="004C3C2C"/>
    <w:rsid w:val="004C3E85"/>
    <w:rsid w:val="004C3FAD"/>
    <w:rsid w:val="004C4582"/>
    <w:rsid w:val="004C61AB"/>
    <w:rsid w:val="004C7959"/>
    <w:rsid w:val="004C7E70"/>
    <w:rsid w:val="004C7F20"/>
    <w:rsid w:val="004D066E"/>
    <w:rsid w:val="004D0701"/>
    <w:rsid w:val="004D081E"/>
    <w:rsid w:val="004D0C3D"/>
    <w:rsid w:val="004D1125"/>
    <w:rsid w:val="004D1EE4"/>
    <w:rsid w:val="004D2A42"/>
    <w:rsid w:val="004D31B3"/>
    <w:rsid w:val="004D4110"/>
    <w:rsid w:val="004D4462"/>
    <w:rsid w:val="004D51E4"/>
    <w:rsid w:val="004D649D"/>
    <w:rsid w:val="004D7087"/>
    <w:rsid w:val="004D74E7"/>
    <w:rsid w:val="004D7C0E"/>
    <w:rsid w:val="004D7CEF"/>
    <w:rsid w:val="004D7D00"/>
    <w:rsid w:val="004E106F"/>
    <w:rsid w:val="004E17D4"/>
    <w:rsid w:val="004E182A"/>
    <w:rsid w:val="004E2437"/>
    <w:rsid w:val="004E331D"/>
    <w:rsid w:val="004E49F1"/>
    <w:rsid w:val="004E62DF"/>
    <w:rsid w:val="004E6401"/>
    <w:rsid w:val="004E6730"/>
    <w:rsid w:val="004E6B34"/>
    <w:rsid w:val="004E6BB3"/>
    <w:rsid w:val="004E6CE2"/>
    <w:rsid w:val="004E6D63"/>
    <w:rsid w:val="004E75C6"/>
    <w:rsid w:val="004E7663"/>
    <w:rsid w:val="004E79D9"/>
    <w:rsid w:val="004E7E80"/>
    <w:rsid w:val="004F02B3"/>
    <w:rsid w:val="004F0B47"/>
    <w:rsid w:val="004F10EE"/>
    <w:rsid w:val="004F1381"/>
    <w:rsid w:val="004F1FAC"/>
    <w:rsid w:val="004F30A9"/>
    <w:rsid w:val="004F3F89"/>
    <w:rsid w:val="004F58AA"/>
    <w:rsid w:val="004F7701"/>
    <w:rsid w:val="005000D6"/>
    <w:rsid w:val="00500478"/>
    <w:rsid w:val="00500746"/>
    <w:rsid w:val="005008C6"/>
    <w:rsid w:val="00500A4E"/>
    <w:rsid w:val="00500C46"/>
    <w:rsid w:val="00501071"/>
    <w:rsid w:val="005012DB"/>
    <w:rsid w:val="00501A57"/>
    <w:rsid w:val="00501DC6"/>
    <w:rsid w:val="005020EF"/>
    <w:rsid w:val="005027B2"/>
    <w:rsid w:val="00502CF4"/>
    <w:rsid w:val="005039E5"/>
    <w:rsid w:val="005046A8"/>
    <w:rsid w:val="005049FD"/>
    <w:rsid w:val="00505B30"/>
    <w:rsid w:val="00505C8E"/>
    <w:rsid w:val="00505E84"/>
    <w:rsid w:val="00506A4B"/>
    <w:rsid w:val="00507527"/>
    <w:rsid w:val="00507D7D"/>
    <w:rsid w:val="00507F8A"/>
    <w:rsid w:val="00510959"/>
    <w:rsid w:val="00512008"/>
    <w:rsid w:val="005124B6"/>
    <w:rsid w:val="0051270B"/>
    <w:rsid w:val="00513F2D"/>
    <w:rsid w:val="00514A24"/>
    <w:rsid w:val="00515F18"/>
    <w:rsid w:val="005167F8"/>
    <w:rsid w:val="00520651"/>
    <w:rsid w:val="005206A3"/>
    <w:rsid w:val="0052106D"/>
    <w:rsid w:val="00521541"/>
    <w:rsid w:val="00521788"/>
    <w:rsid w:val="00521E2C"/>
    <w:rsid w:val="005227D9"/>
    <w:rsid w:val="00522FFA"/>
    <w:rsid w:val="005240F5"/>
    <w:rsid w:val="0052565E"/>
    <w:rsid w:val="0052702B"/>
    <w:rsid w:val="005272E3"/>
    <w:rsid w:val="00530A95"/>
    <w:rsid w:val="00530AC2"/>
    <w:rsid w:val="00532E52"/>
    <w:rsid w:val="00534510"/>
    <w:rsid w:val="00535847"/>
    <w:rsid w:val="005368B7"/>
    <w:rsid w:val="005375A3"/>
    <w:rsid w:val="00537895"/>
    <w:rsid w:val="0053798E"/>
    <w:rsid w:val="00537C59"/>
    <w:rsid w:val="005418E1"/>
    <w:rsid w:val="00541DE6"/>
    <w:rsid w:val="00542171"/>
    <w:rsid w:val="00542F22"/>
    <w:rsid w:val="00543E8C"/>
    <w:rsid w:val="00544045"/>
    <w:rsid w:val="005451BB"/>
    <w:rsid w:val="00546E83"/>
    <w:rsid w:val="005479DA"/>
    <w:rsid w:val="0055111F"/>
    <w:rsid w:val="005516C6"/>
    <w:rsid w:val="00551711"/>
    <w:rsid w:val="005519FA"/>
    <w:rsid w:val="005529CF"/>
    <w:rsid w:val="0055554D"/>
    <w:rsid w:val="00555E68"/>
    <w:rsid w:val="00556E92"/>
    <w:rsid w:val="005603CA"/>
    <w:rsid w:val="005608BB"/>
    <w:rsid w:val="00562F9B"/>
    <w:rsid w:val="005632FF"/>
    <w:rsid w:val="00564101"/>
    <w:rsid w:val="005644A7"/>
    <w:rsid w:val="00566882"/>
    <w:rsid w:val="0056745E"/>
    <w:rsid w:val="00567C91"/>
    <w:rsid w:val="00567F02"/>
    <w:rsid w:val="005700BA"/>
    <w:rsid w:val="0057028E"/>
    <w:rsid w:val="00570872"/>
    <w:rsid w:val="00570D30"/>
    <w:rsid w:val="00572C2D"/>
    <w:rsid w:val="005737B8"/>
    <w:rsid w:val="00573E76"/>
    <w:rsid w:val="00574531"/>
    <w:rsid w:val="00574DDC"/>
    <w:rsid w:val="005764EB"/>
    <w:rsid w:val="00576906"/>
    <w:rsid w:val="005773C3"/>
    <w:rsid w:val="00577A68"/>
    <w:rsid w:val="005810EE"/>
    <w:rsid w:val="005816C7"/>
    <w:rsid w:val="00581AC2"/>
    <w:rsid w:val="005820B2"/>
    <w:rsid w:val="0058322F"/>
    <w:rsid w:val="00583538"/>
    <w:rsid w:val="0058360B"/>
    <w:rsid w:val="00584DF9"/>
    <w:rsid w:val="00584FDF"/>
    <w:rsid w:val="0058526E"/>
    <w:rsid w:val="005858AB"/>
    <w:rsid w:val="00586832"/>
    <w:rsid w:val="00587215"/>
    <w:rsid w:val="00590B60"/>
    <w:rsid w:val="00591CDC"/>
    <w:rsid w:val="00591D67"/>
    <w:rsid w:val="00592150"/>
    <w:rsid w:val="005931D3"/>
    <w:rsid w:val="00594F4A"/>
    <w:rsid w:val="00595783"/>
    <w:rsid w:val="00595B75"/>
    <w:rsid w:val="00595C1D"/>
    <w:rsid w:val="00595D6D"/>
    <w:rsid w:val="00595E51"/>
    <w:rsid w:val="005A0281"/>
    <w:rsid w:val="005A04A0"/>
    <w:rsid w:val="005A08DF"/>
    <w:rsid w:val="005A0955"/>
    <w:rsid w:val="005A0B95"/>
    <w:rsid w:val="005A2C0C"/>
    <w:rsid w:val="005A3C47"/>
    <w:rsid w:val="005A4A7F"/>
    <w:rsid w:val="005A54BB"/>
    <w:rsid w:val="005A5AC1"/>
    <w:rsid w:val="005A68F7"/>
    <w:rsid w:val="005A6B5F"/>
    <w:rsid w:val="005A74CF"/>
    <w:rsid w:val="005A75CD"/>
    <w:rsid w:val="005A777C"/>
    <w:rsid w:val="005A7E7D"/>
    <w:rsid w:val="005B089D"/>
    <w:rsid w:val="005B1556"/>
    <w:rsid w:val="005B1964"/>
    <w:rsid w:val="005B1F51"/>
    <w:rsid w:val="005B21A7"/>
    <w:rsid w:val="005B2C72"/>
    <w:rsid w:val="005B4320"/>
    <w:rsid w:val="005B488B"/>
    <w:rsid w:val="005B4DBD"/>
    <w:rsid w:val="005B552F"/>
    <w:rsid w:val="005B7090"/>
    <w:rsid w:val="005B717A"/>
    <w:rsid w:val="005B7E56"/>
    <w:rsid w:val="005C1AA1"/>
    <w:rsid w:val="005C20FF"/>
    <w:rsid w:val="005C2BB8"/>
    <w:rsid w:val="005C32A0"/>
    <w:rsid w:val="005C370A"/>
    <w:rsid w:val="005C4266"/>
    <w:rsid w:val="005C53ED"/>
    <w:rsid w:val="005C5766"/>
    <w:rsid w:val="005C5976"/>
    <w:rsid w:val="005C6007"/>
    <w:rsid w:val="005C60A4"/>
    <w:rsid w:val="005C641C"/>
    <w:rsid w:val="005C6D04"/>
    <w:rsid w:val="005C7E1A"/>
    <w:rsid w:val="005D1097"/>
    <w:rsid w:val="005D3378"/>
    <w:rsid w:val="005D52DB"/>
    <w:rsid w:val="005D5DED"/>
    <w:rsid w:val="005E06D2"/>
    <w:rsid w:val="005E0D9A"/>
    <w:rsid w:val="005E1C5F"/>
    <w:rsid w:val="005E1FCB"/>
    <w:rsid w:val="005E2A70"/>
    <w:rsid w:val="005E2C34"/>
    <w:rsid w:val="005E38F8"/>
    <w:rsid w:val="005E479D"/>
    <w:rsid w:val="005E4A0B"/>
    <w:rsid w:val="005E4CB2"/>
    <w:rsid w:val="005E58BE"/>
    <w:rsid w:val="005E7255"/>
    <w:rsid w:val="005E731A"/>
    <w:rsid w:val="005E7E9F"/>
    <w:rsid w:val="005F0A34"/>
    <w:rsid w:val="005F119F"/>
    <w:rsid w:val="005F13F4"/>
    <w:rsid w:val="005F16B6"/>
    <w:rsid w:val="005F1827"/>
    <w:rsid w:val="005F2DD2"/>
    <w:rsid w:val="005F2F24"/>
    <w:rsid w:val="005F3509"/>
    <w:rsid w:val="005F37AF"/>
    <w:rsid w:val="005F39AF"/>
    <w:rsid w:val="005F4C3D"/>
    <w:rsid w:val="005F5842"/>
    <w:rsid w:val="005F588E"/>
    <w:rsid w:val="005F7910"/>
    <w:rsid w:val="00600681"/>
    <w:rsid w:val="0060107C"/>
    <w:rsid w:val="006032C5"/>
    <w:rsid w:val="00604001"/>
    <w:rsid w:val="00605500"/>
    <w:rsid w:val="00605A3C"/>
    <w:rsid w:val="006064C9"/>
    <w:rsid w:val="0060664C"/>
    <w:rsid w:val="006067BE"/>
    <w:rsid w:val="00606B13"/>
    <w:rsid w:val="00611335"/>
    <w:rsid w:val="006124F9"/>
    <w:rsid w:val="0061285B"/>
    <w:rsid w:val="0061300E"/>
    <w:rsid w:val="006130BD"/>
    <w:rsid w:val="00613B57"/>
    <w:rsid w:val="006147DB"/>
    <w:rsid w:val="00615F62"/>
    <w:rsid w:val="006171EA"/>
    <w:rsid w:val="00617D46"/>
    <w:rsid w:val="006203F9"/>
    <w:rsid w:val="00620A38"/>
    <w:rsid w:val="006210B3"/>
    <w:rsid w:val="0062117B"/>
    <w:rsid w:val="0062154D"/>
    <w:rsid w:val="00623836"/>
    <w:rsid w:val="00623971"/>
    <w:rsid w:val="006241CC"/>
    <w:rsid w:val="00624691"/>
    <w:rsid w:val="00625C34"/>
    <w:rsid w:val="00630D01"/>
    <w:rsid w:val="006313C2"/>
    <w:rsid w:val="00631962"/>
    <w:rsid w:val="006325A2"/>
    <w:rsid w:val="0063422A"/>
    <w:rsid w:val="006352D2"/>
    <w:rsid w:val="00635CD2"/>
    <w:rsid w:val="00636753"/>
    <w:rsid w:val="00641816"/>
    <w:rsid w:val="00643393"/>
    <w:rsid w:val="006435C3"/>
    <w:rsid w:val="00643AF6"/>
    <w:rsid w:val="00644557"/>
    <w:rsid w:val="00645AAA"/>
    <w:rsid w:val="006460DF"/>
    <w:rsid w:val="00646B4E"/>
    <w:rsid w:val="00647525"/>
    <w:rsid w:val="006519E5"/>
    <w:rsid w:val="00653D35"/>
    <w:rsid w:val="006547C9"/>
    <w:rsid w:val="0065501D"/>
    <w:rsid w:val="00656403"/>
    <w:rsid w:val="00656736"/>
    <w:rsid w:val="00656927"/>
    <w:rsid w:val="00657541"/>
    <w:rsid w:val="0066044B"/>
    <w:rsid w:val="0066085E"/>
    <w:rsid w:val="00661C78"/>
    <w:rsid w:val="00662173"/>
    <w:rsid w:val="00662DD9"/>
    <w:rsid w:val="00663E15"/>
    <w:rsid w:val="00664012"/>
    <w:rsid w:val="00665BAD"/>
    <w:rsid w:val="00666175"/>
    <w:rsid w:val="00666EB3"/>
    <w:rsid w:val="006708D3"/>
    <w:rsid w:val="0067196F"/>
    <w:rsid w:val="00672603"/>
    <w:rsid w:val="00672624"/>
    <w:rsid w:val="006733F4"/>
    <w:rsid w:val="006734CD"/>
    <w:rsid w:val="00675F0F"/>
    <w:rsid w:val="006763F7"/>
    <w:rsid w:val="00676E25"/>
    <w:rsid w:val="00677219"/>
    <w:rsid w:val="00677416"/>
    <w:rsid w:val="0067797E"/>
    <w:rsid w:val="00677EEE"/>
    <w:rsid w:val="00680999"/>
    <w:rsid w:val="00681138"/>
    <w:rsid w:val="00681FD0"/>
    <w:rsid w:val="00683DA7"/>
    <w:rsid w:val="0068490F"/>
    <w:rsid w:val="006850C5"/>
    <w:rsid w:val="00685116"/>
    <w:rsid w:val="00686023"/>
    <w:rsid w:val="00686F32"/>
    <w:rsid w:val="00687456"/>
    <w:rsid w:val="00687B8A"/>
    <w:rsid w:val="00690220"/>
    <w:rsid w:val="00690F11"/>
    <w:rsid w:val="006916EA"/>
    <w:rsid w:val="006931BE"/>
    <w:rsid w:val="006938DA"/>
    <w:rsid w:val="00693C99"/>
    <w:rsid w:val="00694B3F"/>
    <w:rsid w:val="00694DE6"/>
    <w:rsid w:val="006954AF"/>
    <w:rsid w:val="00696591"/>
    <w:rsid w:val="00696D2B"/>
    <w:rsid w:val="006970F2"/>
    <w:rsid w:val="00697659"/>
    <w:rsid w:val="0069765F"/>
    <w:rsid w:val="006977B5"/>
    <w:rsid w:val="006A1A5D"/>
    <w:rsid w:val="006A25E2"/>
    <w:rsid w:val="006A36CB"/>
    <w:rsid w:val="006A4631"/>
    <w:rsid w:val="006A7DC2"/>
    <w:rsid w:val="006B17CF"/>
    <w:rsid w:val="006B1AD4"/>
    <w:rsid w:val="006B3576"/>
    <w:rsid w:val="006B38CA"/>
    <w:rsid w:val="006B463F"/>
    <w:rsid w:val="006B5040"/>
    <w:rsid w:val="006B571E"/>
    <w:rsid w:val="006B77A9"/>
    <w:rsid w:val="006B7B8D"/>
    <w:rsid w:val="006B7D3F"/>
    <w:rsid w:val="006B7FE6"/>
    <w:rsid w:val="006C0564"/>
    <w:rsid w:val="006C05AC"/>
    <w:rsid w:val="006C05BF"/>
    <w:rsid w:val="006C0DF3"/>
    <w:rsid w:val="006C1516"/>
    <w:rsid w:val="006C19C1"/>
    <w:rsid w:val="006C2488"/>
    <w:rsid w:val="006C32BA"/>
    <w:rsid w:val="006C35AA"/>
    <w:rsid w:val="006C39DC"/>
    <w:rsid w:val="006C5CEB"/>
    <w:rsid w:val="006C7244"/>
    <w:rsid w:val="006D104A"/>
    <w:rsid w:val="006D1151"/>
    <w:rsid w:val="006D12E4"/>
    <w:rsid w:val="006D1608"/>
    <w:rsid w:val="006D2F8D"/>
    <w:rsid w:val="006D358B"/>
    <w:rsid w:val="006D37BB"/>
    <w:rsid w:val="006D58D8"/>
    <w:rsid w:val="006D5E67"/>
    <w:rsid w:val="006E0378"/>
    <w:rsid w:val="006E074E"/>
    <w:rsid w:val="006E1456"/>
    <w:rsid w:val="006E1535"/>
    <w:rsid w:val="006E1889"/>
    <w:rsid w:val="006E2E8A"/>
    <w:rsid w:val="006E2EA3"/>
    <w:rsid w:val="006E49D4"/>
    <w:rsid w:val="006E4F9D"/>
    <w:rsid w:val="006E56C7"/>
    <w:rsid w:val="006E7732"/>
    <w:rsid w:val="006E7889"/>
    <w:rsid w:val="006E7913"/>
    <w:rsid w:val="006F027A"/>
    <w:rsid w:val="006F07E9"/>
    <w:rsid w:val="006F0962"/>
    <w:rsid w:val="006F0F5C"/>
    <w:rsid w:val="006F540B"/>
    <w:rsid w:val="006F54D2"/>
    <w:rsid w:val="006F5673"/>
    <w:rsid w:val="006F705A"/>
    <w:rsid w:val="006F78F4"/>
    <w:rsid w:val="00700718"/>
    <w:rsid w:val="00701DDB"/>
    <w:rsid w:val="00701DE6"/>
    <w:rsid w:val="007033C2"/>
    <w:rsid w:val="00703841"/>
    <w:rsid w:val="00703E55"/>
    <w:rsid w:val="00704C9E"/>
    <w:rsid w:val="0070622D"/>
    <w:rsid w:val="0070646D"/>
    <w:rsid w:val="007111E5"/>
    <w:rsid w:val="007115C1"/>
    <w:rsid w:val="0071179D"/>
    <w:rsid w:val="00711BA1"/>
    <w:rsid w:val="00711CBA"/>
    <w:rsid w:val="00712556"/>
    <w:rsid w:val="007130D8"/>
    <w:rsid w:val="00713EA9"/>
    <w:rsid w:val="00715A6A"/>
    <w:rsid w:val="00715C5F"/>
    <w:rsid w:val="00717A81"/>
    <w:rsid w:val="00717E88"/>
    <w:rsid w:val="007215A6"/>
    <w:rsid w:val="00721789"/>
    <w:rsid w:val="0072194D"/>
    <w:rsid w:val="00721E0A"/>
    <w:rsid w:val="00722447"/>
    <w:rsid w:val="007225DA"/>
    <w:rsid w:val="00722867"/>
    <w:rsid w:val="00722D05"/>
    <w:rsid w:val="007232E5"/>
    <w:rsid w:val="0072339D"/>
    <w:rsid w:val="007259DE"/>
    <w:rsid w:val="007267BA"/>
    <w:rsid w:val="0072734D"/>
    <w:rsid w:val="007302E2"/>
    <w:rsid w:val="007317FF"/>
    <w:rsid w:val="0073193F"/>
    <w:rsid w:val="00731D37"/>
    <w:rsid w:val="00733307"/>
    <w:rsid w:val="007342C9"/>
    <w:rsid w:val="0073490B"/>
    <w:rsid w:val="00734B9C"/>
    <w:rsid w:val="00735244"/>
    <w:rsid w:val="007353ED"/>
    <w:rsid w:val="00735602"/>
    <w:rsid w:val="007360B9"/>
    <w:rsid w:val="007409A3"/>
    <w:rsid w:val="00741228"/>
    <w:rsid w:val="00741231"/>
    <w:rsid w:val="00741906"/>
    <w:rsid w:val="00741D49"/>
    <w:rsid w:val="00743691"/>
    <w:rsid w:val="0074380C"/>
    <w:rsid w:val="007444B3"/>
    <w:rsid w:val="00745033"/>
    <w:rsid w:val="0074553B"/>
    <w:rsid w:val="00745832"/>
    <w:rsid w:val="00745E7C"/>
    <w:rsid w:val="00745EB9"/>
    <w:rsid w:val="00746E65"/>
    <w:rsid w:val="00747BCC"/>
    <w:rsid w:val="007507C1"/>
    <w:rsid w:val="007518EE"/>
    <w:rsid w:val="00751F4D"/>
    <w:rsid w:val="00753D9C"/>
    <w:rsid w:val="00754772"/>
    <w:rsid w:val="007548E3"/>
    <w:rsid w:val="00755724"/>
    <w:rsid w:val="007600BC"/>
    <w:rsid w:val="00760492"/>
    <w:rsid w:val="00760B7C"/>
    <w:rsid w:val="007613C4"/>
    <w:rsid w:val="007616C8"/>
    <w:rsid w:val="0076216F"/>
    <w:rsid w:val="007627CC"/>
    <w:rsid w:val="00764FFF"/>
    <w:rsid w:val="00765313"/>
    <w:rsid w:val="007657E6"/>
    <w:rsid w:val="00765B1F"/>
    <w:rsid w:val="00765D60"/>
    <w:rsid w:val="00765D8E"/>
    <w:rsid w:val="00766BA9"/>
    <w:rsid w:val="007677D8"/>
    <w:rsid w:val="00767F1F"/>
    <w:rsid w:val="00772A2C"/>
    <w:rsid w:val="00772AC0"/>
    <w:rsid w:val="0077420A"/>
    <w:rsid w:val="00774C9C"/>
    <w:rsid w:val="00775A9A"/>
    <w:rsid w:val="00776592"/>
    <w:rsid w:val="007771CE"/>
    <w:rsid w:val="0078019D"/>
    <w:rsid w:val="0078027E"/>
    <w:rsid w:val="00780A1D"/>
    <w:rsid w:val="00780F89"/>
    <w:rsid w:val="007819AF"/>
    <w:rsid w:val="007825EE"/>
    <w:rsid w:val="00782B5F"/>
    <w:rsid w:val="0078377D"/>
    <w:rsid w:val="007858B2"/>
    <w:rsid w:val="007861C4"/>
    <w:rsid w:val="00787805"/>
    <w:rsid w:val="00790676"/>
    <w:rsid w:val="00790754"/>
    <w:rsid w:val="0079331E"/>
    <w:rsid w:val="00793CE4"/>
    <w:rsid w:val="0079452B"/>
    <w:rsid w:val="00795BC0"/>
    <w:rsid w:val="00795FA2"/>
    <w:rsid w:val="00796B47"/>
    <w:rsid w:val="00796E31"/>
    <w:rsid w:val="007A0C4E"/>
    <w:rsid w:val="007A0EAA"/>
    <w:rsid w:val="007A0F0F"/>
    <w:rsid w:val="007A1147"/>
    <w:rsid w:val="007A2389"/>
    <w:rsid w:val="007A2F1E"/>
    <w:rsid w:val="007A2F9F"/>
    <w:rsid w:val="007A33D2"/>
    <w:rsid w:val="007A3733"/>
    <w:rsid w:val="007A4274"/>
    <w:rsid w:val="007A568B"/>
    <w:rsid w:val="007A65DC"/>
    <w:rsid w:val="007A6A75"/>
    <w:rsid w:val="007A6AD2"/>
    <w:rsid w:val="007A7E29"/>
    <w:rsid w:val="007A7FE6"/>
    <w:rsid w:val="007B07FE"/>
    <w:rsid w:val="007B120F"/>
    <w:rsid w:val="007B15E7"/>
    <w:rsid w:val="007B2A00"/>
    <w:rsid w:val="007B2C44"/>
    <w:rsid w:val="007B310E"/>
    <w:rsid w:val="007B5454"/>
    <w:rsid w:val="007B5BB4"/>
    <w:rsid w:val="007B6F00"/>
    <w:rsid w:val="007B7A21"/>
    <w:rsid w:val="007C0958"/>
    <w:rsid w:val="007C3342"/>
    <w:rsid w:val="007C3F68"/>
    <w:rsid w:val="007C3FD4"/>
    <w:rsid w:val="007C516C"/>
    <w:rsid w:val="007C5A4F"/>
    <w:rsid w:val="007C78F6"/>
    <w:rsid w:val="007D2945"/>
    <w:rsid w:val="007D4C08"/>
    <w:rsid w:val="007D64C1"/>
    <w:rsid w:val="007D6D26"/>
    <w:rsid w:val="007D7942"/>
    <w:rsid w:val="007E0719"/>
    <w:rsid w:val="007E1FE0"/>
    <w:rsid w:val="007E282F"/>
    <w:rsid w:val="007E3C2C"/>
    <w:rsid w:val="007E4250"/>
    <w:rsid w:val="007E528D"/>
    <w:rsid w:val="007E57A6"/>
    <w:rsid w:val="007E62E0"/>
    <w:rsid w:val="007E67F1"/>
    <w:rsid w:val="007F1611"/>
    <w:rsid w:val="007F200F"/>
    <w:rsid w:val="007F274B"/>
    <w:rsid w:val="007F279B"/>
    <w:rsid w:val="007F32FC"/>
    <w:rsid w:val="007F3BE0"/>
    <w:rsid w:val="007F480A"/>
    <w:rsid w:val="007F6181"/>
    <w:rsid w:val="007F648A"/>
    <w:rsid w:val="007F6A92"/>
    <w:rsid w:val="007F7338"/>
    <w:rsid w:val="00800039"/>
    <w:rsid w:val="0080146C"/>
    <w:rsid w:val="00801B53"/>
    <w:rsid w:val="00804F10"/>
    <w:rsid w:val="00806C10"/>
    <w:rsid w:val="00807375"/>
    <w:rsid w:val="00807539"/>
    <w:rsid w:val="00807B93"/>
    <w:rsid w:val="00807CB2"/>
    <w:rsid w:val="00810AC9"/>
    <w:rsid w:val="008110D4"/>
    <w:rsid w:val="008111D2"/>
    <w:rsid w:val="00811237"/>
    <w:rsid w:val="00811302"/>
    <w:rsid w:val="00811D7C"/>
    <w:rsid w:val="008128A6"/>
    <w:rsid w:val="00812FAF"/>
    <w:rsid w:val="0081308E"/>
    <w:rsid w:val="00813EEA"/>
    <w:rsid w:val="00814074"/>
    <w:rsid w:val="008162D3"/>
    <w:rsid w:val="008173D8"/>
    <w:rsid w:val="008173F9"/>
    <w:rsid w:val="00817738"/>
    <w:rsid w:val="00817B9F"/>
    <w:rsid w:val="00820D20"/>
    <w:rsid w:val="008221A0"/>
    <w:rsid w:val="00822E50"/>
    <w:rsid w:val="00823DDC"/>
    <w:rsid w:val="008248FA"/>
    <w:rsid w:val="008249DF"/>
    <w:rsid w:val="00825171"/>
    <w:rsid w:val="00826AF7"/>
    <w:rsid w:val="00827F40"/>
    <w:rsid w:val="00827F4B"/>
    <w:rsid w:val="00831123"/>
    <w:rsid w:val="00831D50"/>
    <w:rsid w:val="00832692"/>
    <w:rsid w:val="00832ACD"/>
    <w:rsid w:val="00833A70"/>
    <w:rsid w:val="00834790"/>
    <w:rsid w:val="008354CD"/>
    <w:rsid w:val="00835C2D"/>
    <w:rsid w:val="0083623A"/>
    <w:rsid w:val="00836B5A"/>
    <w:rsid w:val="008402E5"/>
    <w:rsid w:val="00840565"/>
    <w:rsid w:val="0084158B"/>
    <w:rsid w:val="00841851"/>
    <w:rsid w:val="00843716"/>
    <w:rsid w:val="00844CAE"/>
    <w:rsid w:val="008450C1"/>
    <w:rsid w:val="00845B62"/>
    <w:rsid w:val="00845EBA"/>
    <w:rsid w:val="00846458"/>
    <w:rsid w:val="0084764B"/>
    <w:rsid w:val="0084778F"/>
    <w:rsid w:val="008503A9"/>
    <w:rsid w:val="00850706"/>
    <w:rsid w:val="00850CF2"/>
    <w:rsid w:val="0085155F"/>
    <w:rsid w:val="008515C1"/>
    <w:rsid w:val="00851E14"/>
    <w:rsid w:val="00851FB6"/>
    <w:rsid w:val="008523EE"/>
    <w:rsid w:val="00852CCD"/>
    <w:rsid w:val="00852CFD"/>
    <w:rsid w:val="00852F46"/>
    <w:rsid w:val="00853DD1"/>
    <w:rsid w:val="00855253"/>
    <w:rsid w:val="00855B1B"/>
    <w:rsid w:val="0085601D"/>
    <w:rsid w:val="008565F9"/>
    <w:rsid w:val="00860179"/>
    <w:rsid w:val="008605D6"/>
    <w:rsid w:val="00860A4A"/>
    <w:rsid w:val="008625E0"/>
    <w:rsid w:val="008648FD"/>
    <w:rsid w:val="008650DC"/>
    <w:rsid w:val="0086564D"/>
    <w:rsid w:val="00866470"/>
    <w:rsid w:val="00866564"/>
    <w:rsid w:val="00866932"/>
    <w:rsid w:val="00866DB0"/>
    <w:rsid w:val="00867631"/>
    <w:rsid w:val="00867F92"/>
    <w:rsid w:val="00870AAE"/>
    <w:rsid w:val="008716F6"/>
    <w:rsid w:val="00871D88"/>
    <w:rsid w:val="0087213D"/>
    <w:rsid w:val="008727AD"/>
    <w:rsid w:val="008748BD"/>
    <w:rsid w:val="00874BE3"/>
    <w:rsid w:val="00874EAE"/>
    <w:rsid w:val="00874F98"/>
    <w:rsid w:val="00874FD1"/>
    <w:rsid w:val="00875D73"/>
    <w:rsid w:val="00876647"/>
    <w:rsid w:val="00876B3C"/>
    <w:rsid w:val="00877D1F"/>
    <w:rsid w:val="00881AB8"/>
    <w:rsid w:val="0088286B"/>
    <w:rsid w:val="0088298F"/>
    <w:rsid w:val="008835EF"/>
    <w:rsid w:val="008841C1"/>
    <w:rsid w:val="00884E66"/>
    <w:rsid w:val="008854AC"/>
    <w:rsid w:val="00885FCF"/>
    <w:rsid w:val="00886AA7"/>
    <w:rsid w:val="00890132"/>
    <w:rsid w:val="008907A4"/>
    <w:rsid w:val="00892786"/>
    <w:rsid w:val="00893F74"/>
    <w:rsid w:val="00893FDE"/>
    <w:rsid w:val="00894ADE"/>
    <w:rsid w:val="0089577D"/>
    <w:rsid w:val="00895797"/>
    <w:rsid w:val="00896B24"/>
    <w:rsid w:val="00896EE9"/>
    <w:rsid w:val="00897612"/>
    <w:rsid w:val="00897C64"/>
    <w:rsid w:val="008A2DD5"/>
    <w:rsid w:val="008A4172"/>
    <w:rsid w:val="008A47E1"/>
    <w:rsid w:val="008A67E2"/>
    <w:rsid w:val="008A6808"/>
    <w:rsid w:val="008A7963"/>
    <w:rsid w:val="008B2427"/>
    <w:rsid w:val="008B26AA"/>
    <w:rsid w:val="008B3B85"/>
    <w:rsid w:val="008B4405"/>
    <w:rsid w:val="008B4EB2"/>
    <w:rsid w:val="008B5671"/>
    <w:rsid w:val="008B65DB"/>
    <w:rsid w:val="008B6819"/>
    <w:rsid w:val="008B7948"/>
    <w:rsid w:val="008C0B09"/>
    <w:rsid w:val="008C0B1F"/>
    <w:rsid w:val="008C3121"/>
    <w:rsid w:val="008C3407"/>
    <w:rsid w:val="008C3655"/>
    <w:rsid w:val="008C38B2"/>
    <w:rsid w:val="008C4A62"/>
    <w:rsid w:val="008C4C1B"/>
    <w:rsid w:val="008C4FD5"/>
    <w:rsid w:val="008C5345"/>
    <w:rsid w:val="008C5363"/>
    <w:rsid w:val="008C63A2"/>
    <w:rsid w:val="008C671E"/>
    <w:rsid w:val="008C7542"/>
    <w:rsid w:val="008D0E67"/>
    <w:rsid w:val="008D1A33"/>
    <w:rsid w:val="008D1DD4"/>
    <w:rsid w:val="008D2A9F"/>
    <w:rsid w:val="008D387C"/>
    <w:rsid w:val="008D3F2C"/>
    <w:rsid w:val="008D45F3"/>
    <w:rsid w:val="008E13D5"/>
    <w:rsid w:val="008E26F1"/>
    <w:rsid w:val="008E39C5"/>
    <w:rsid w:val="008E3E0F"/>
    <w:rsid w:val="008E61B0"/>
    <w:rsid w:val="008E710C"/>
    <w:rsid w:val="008E7B44"/>
    <w:rsid w:val="008F0370"/>
    <w:rsid w:val="008F03E7"/>
    <w:rsid w:val="008F0CE2"/>
    <w:rsid w:val="008F24FC"/>
    <w:rsid w:val="008F3432"/>
    <w:rsid w:val="008F4581"/>
    <w:rsid w:val="008F506F"/>
    <w:rsid w:val="008F5249"/>
    <w:rsid w:val="008F549E"/>
    <w:rsid w:val="008F5B4A"/>
    <w:rsid w:val="008F60DF"/>
    <w:rsid w:val="008F61D8"/>
    <w:rsid w:val="008F79C7"/>
    <w:rsid w:val="008F7EDC"/>
    <w:rsid w:val="009005DA"/>
    <w:rsid w:val="00901E84"/>
    <w:rsid w:val="00902459"/>
    <w:rsid w:val="00902749"/>
    <w:rsid w:val="00904FA4"/>
    <w:rsid w:val="00905DA0"/>
    <w:rsid w:val="00905FB2"/>
    <w:rsid w:val="009075E7"/>
    <w:rsid w:val="00907F45"/>
    <w:rsid w:val="00910239"/>
    <w:rsid w:val="0091030C"/>
    <w:rsid w:val="0091046A"/>
    <w:rsid w:val="009110B8"/>
    <w:rsid w:val="009126B8"/>
    <w:rsid w:val="00912866"/>
    <w:rsid w:val="0091297C"/>
    <w:rsid w:val="009138ED"/>
    <w:rsid w:val="009138F2"/>
    <w:rsid w:val="00913F54"/>
    <w:rsid w:val="0091440C"/>
    <w:rsid w:val="00914617"/>
    <w:rsid w:val="00915222"/>
    <w:rsid w:val="00917E25"/>
    <w:rsid w:val="00920638"/>
    <w:rsid w:val="009222C0"/>
    <w:rsid w:val="00924152"/>
    <w:rsid w:val="0092428E"/>
    <w:rsid w:val="00924A99"/>
    <w:rsid w:val="00924B57"/>
    <w:rsid w:val="00924E21"/>
    <w:rsid w:val="0092546D"/>
    <w:rsid w:val="0092586F"/>
    <w:rsid w:val="009258EB"/>
    <w:rsid w:val="00926430"/>
    <w:rsid w:val="0092649A"/>
    <w:rsid w:val="009265C3"/>
    <w:rsid w:val="00931113"/>
    <w:rsid w:val="009314F4"/>
    <w:rsid w:val="00933479"/>
    <w:rsid w:val="00933B2E"/>
    <w:rsid w:val="00934824"/>
    <w:rsid w:val="00934B40"/>
    <w:rsid w:val="00934F40"/>
    <w:rsid w:val="00937577"/>
    <w:rsid w:val="0093758C"/>
    <w:rsid w:val="00940405"/>
    <w:rsid w:val="009436C1"/>
    <w:rsid w:val="00944628"/>
    <w:rsid w:val="009447BE"/>
    <w:rsid w:val="00944CE8"/>
    <w:rsid w:val="009453EC"/>
    <w:rsid w:val="009468BD"/>
    <w:rsid w:val="00946D78"/>
    <w:rsid w:val="00950AC7"/>
    <w:rsid w:val="00950BBD"/>
    <w:rsid w:val="00952543"/>
    <w:rsid w:val="00953FD0"/>
    <w:rsid w:val="0095580B"/>
    <w:rsid w:val="00956724"/>
    <w:rsid w:val="00956D9B"/>
    <w:rsid w:val="00957203"/>
    <w:rsid w:val="00962391"/>
    <w:rsid w:val="009628C4"/>
    <w:rsid w:val="00963CDD"/>
    <w:rsid w:val="00963F40"/>
    <w:rsid w:val="0096442E"/>
    <w:rsid w:val="00965306"/>
    <w:rsid w:val="00966303"/>
    <w:rsid w:val="009672F0"/>
    <w:rsid w:val="00967E79"/>
    <w:rsid w:val="009707D3"/>
    <w:rsid w:val="00970FE5"/>
    <w:rsid w:val="009726A9"/>
    <w:rsid w:val="009726CB"/>
    <w:rsid w:val="009732CD"/>
    <w:rsid w:val="009733C1"/>
    <w:rsid w:val="009739A9"/>
    <w:rsid w:val="009760E1"/>
    <w:rsid w:val="00980760"/>
    <w:rsid w:val="00981AC8"/>
    <w:rsid w:val="00981CDB"/>
    <w:rsid w:val="00982CCB"/>
    <w:rsid w:val="009841B5"/>
    <w:rsid w:val="009843F4"/>
    <w:rsid w:val="009844F0"/>
    <w:rsid w:val="00985545"/>
    <w:rsid w:val="009855E7"/>
    <w:rsid w:val="00986487"/>
    <w:rsid w:val="0098648C"/>
    <w:rsid w:val="009877F1"/>
    <w:rsid w:val="00987A75"/>
    <w:rsid w:val="00987D62"/>
    <w:rsid w:val="00990ED7"/>
    <w:rsid w:val="00991237"/>
    <w:rsid w:val="0099213A"/>
    <w:rsid w:val="009922F4"/>
    <w:rsid w:val="009926D5"/>
    <w:rsid w:val="00992EF7"/>
    <w:rsid w:val="0099521D"/>
    <w:rsid w:val="009974EE"/>
    <w:rsid w:val="009A0BEA"/>
    <w:rsid w:val="009A0D79"/>
    <w:rsid w:val="009A0FCC"/>
    <w:rsid w:val="009A1506"/>
    <w:rsid w:val="009A2748"/>
    <w:rsid w:val="009A4334"/>
    <w:rsid w:val="009A5C74"/>
    <w:rsid w:val="009A74C7"/>
    <w:rsid w:val="009A7EA1"/>
    <w:rsid w:val="009B20C9"/>
    <w:rsid w:val="009B21A5"/>
    <w:rsid w:val="009B4F5D"/>
    <w:rsid w:val="009B5940"/>
    <w:rsid w:val="009B674F"/>
    <w:rsid w:val="009B72AD"/>
    <w:rsid w:val="009C0440"/>
    <w:rsid w:val="009C169E"/>
    <w:rsid w:val="009C1BBD"/>
    <w:rsid w:val="009C2112"/>
    <w:rsid w:val="009C2EDD"/>
    <w:rsid w:val="009C50B1"/>
    <w:rsid w:val="009C52B8"/>
    <w:rsid w:val="009C5AE8"/>
    <w:rsid w:val="009C5DDE"/>
    <w:rsid w:val="009C60A2"/>
    <w:rsid w:val="009C6766"/>
    <w:rsid w:val="009C782B"/>
    <w:rsid w:val="009C78B5"/>
    <w:rsid w:val="009C7AC5"/>
    <w:rsid w:val="009D071D"/>
    <w:rsid w:val="009D1376"/>
    <w:rsid w:val="009D25D5"/>
    <w:rsid w:val="009D3480"/>
    <w:rsid w:val="009D46AB"/>
    <w:rsid w:val="009D48D9"/>
    <w:rsid w:val="009D49C8"/>
    <w:rsid w:val="009D5A19"/>
    <w:rsid w:val="009D64C5"/>
    <w:rsid w:val="009D6681"/>
    <w:rsid w:val="009D7117"/>
    <w:rsid w:val="009D77BD"/>
    <w:rsid w:val="009D7997"/>
    <w:rsid w:val="009E05A3"/>
    <w:rsid w:val="009E08B0"/>
    <w:rsid w:val="009E0EDD"/>
    <w:rsid w:val="009E20BE"/>
    <w:rsid w:val="009E409D"/>
    <w:rsid w:val="009E4FB2"/>
    <w:rsid w:val="009E5047"/>
    <w:rsid w:val="009E5528"/>
    <w:rsid w:val="009E5C60"/>
    <w:rsid w:val="009E72DD"/>
    <w:rsid w:val="009E7670"/>
    <w:rsid w:val="009E7A34"/>
    <w:rsid w:val="009F08A3"/>
    <w:rsid w:val="009F23D9"/>
    <w:rsid w:val="009F2E91"/>
    <w:rsid w:val="009F35DC"/>
    <w:rsid w:val="009F429E"/>
    <w:rsid w:val="009F5026"/>
    <w:rsid w:val="009F602E"/>
    <w:rsid w:val="009F60A3"/>
    <w:rsid w:val="009F62F8"/>
    <w:rsid w:val="009F6A00"/>
    <w:rsid w:val="009F749B"/>
    <w:rsid w:val="00A007C5"/>
    <w:rsid w:val="00A01E24"/>
    <w:rsid w:val="00A0264D"/>
    <w:rsid w:val="00A034FE"/>
    <w:rsid w:val="00A04423"/>
    <w:rsid w:val="00A04862"/>
    <w:rsid w:val="00A04FB1"/>
    <w:rsid w:val="00A05353"/>
    <w:rsid w:val="00A05F17"/>
    <w:rsid w:val="00A06ABE"/>
    <w:rsid w:val="00A10D91"/>
    <w:rsid w:val="00A1366E"/>
    <w:rsid w:val="00A143CB"/>
    <w:rsid w:val="00A14843"/>
    <w:rsid w:val="00A14F28"/>
    <w:rsid w:val="00A164FF"/>
    <w:rsid w:val="00A1750C"/>
    <w:rsid w:val="00A1796F"/>
    <w:rsid w:val="00A201D9"/>
    <w:rsid w:val="00A21852"/>
    <w:rsid w:val="00A2281C"/>
    <w:rsid w:val="00A22B59"/>
    <w:rsid w:val="00A22E71"/>
    <w:rsid w:val="00A23023"/>
    <w:rsid w:val="00A23ED5"/>
    <w:rsid w:val="00A24D96"/>
    <w:rsid w:val="00A253BE"/>
    <w:rsid w:val="00A25B64"/>
    <w:rsid w:val="00A26C5C"/>
    <w:rsid w:val="00A2742B"/>
    <w:rsid w:val="00A276EC"/>
    <w:rsid w:val="00A27CD3"/>
    <w:rsid w:val="00A300ED"/>
    <w:rsid w:val="00A303A0"/>
    <w:rsid w:val="00A303D9"/>
    <w:rsid w:val="00A314BD"/>
    <w:rsid w:val="00A3192B"/>
    <w:rsid w:val="00A31CC3"/>
    <w:rsid w:val="00A327F4"/>
    <w:rsid w:val="00A32935"/>
    <w:rsid w:val="00A33462"/>
    <w:rsid w:val="00A3408E"/>
    <w:rsid w:val="00A36D1F"/>
    <w:rsid w:val="00A37FE5"/>
    <w:rsid w:val="00A40EC3"/>
    <w:rsid w:val="00A42B9D"/>
    <w:rsid w:val="00A433A4"/>
    <w:rsid w:val="00A435BE"/>
    <w:rsid w:val="00A43A4E"/>
    <w:rsid w:val="00A44120"/>
    <w:rsid w:val="00A4495B"/>
    <w:rsid w:val="00A44B73"/>
    <w:rsid w:val="00A45427"/>
    <w:rsid w:val="00A456E6"/>
    <w:rsid w:val="00A45B5F"/>
    <w:rsid w:val="00A45B6A"/>
    <w:rsid w:val="00A461FA"/>
    <w:rsid w:val="00A46744"/>
    <w:rsid w:val="00A4752B"/>
    <w:rsid w:val="00A4791D"/>
    <w:rsid w:val="00A47B86"/>
    <w:rsid w:val="00A509C9"/>
    <w:rsid w:val="00A50FA7"/>
    <w:rsid w:val="00A52D05"/>
    <w:rsid w:val="00A52D2C"/>
    <w:rsid w:val="00A530D2"/>
    <w:rsid w:val="00A53AD7"/>
    <w:rsid w:val="00A5412E"/>
    <w:rsid w:val="00A55C67"/>
    <w:rsid w:val="00A57954"/>
    <w:rsid w:val="00A57B7A"/>
    <w:rsid w:val="00A63657"/>
    <w:rsid w:val="00A64C5A"/>
    <w:rsid w:val="00A67148"/>
    <w:rsid w:val="00A67CF8"/>
    <w:rsid w:val="00A708AC"/>
    <w:rsid w:val="00A71D2D"/>
    <w:rsid w:val="00A72E81"/>
    <w:rsid w:val="00A7449F"/>
    <w:rsid w:val="00A74B15"/>
    <w:rsid w:val="00A75550"/>
    <w:rsid w:val="00A7587F"/>
    <w:rsid w:val="00A76661"/>
    <w:rsid w:val="00A772EE"/>
    <w:rsid w:val="00A77628"/>
    <w:rsid w:val="00A77C7B"/>
    <w:rsid w:val="00A77FC9"/>
    <w:rsid w:val="00A805F7"/>
    <w:rsid w:val="00A84ACB"/>
    <w:rsid w:val="00A8676F"/>
    <w:rsid w:val="00A86C90"/>
    <w:rsid w:val="00A87D12"/>
    <w:rsid w:val="00A901BA"/>
    <w:rsid w:val="00A9049D"/>
    <w:rsid w:val="00A9170E"/>
    <w:rsid w:val="00A918C3"/>
    <w:rsid w:val="00A91995"/>
    <w:rsid w:val="00A931A8"/>
    <w:rsid w:val="00A9340A"/>
    <w:rsid w:val="00A93A4B"/>
    <w:rsid w:val="00A94058"/>
    <w:rsid w:val="00A950B8"/>
    <w:rsid w:val="00A95D22"/>
    <w:rsid w:val="00A9660B"/>
    <w:rsid w:val="00A970BE"/>
    <w:rsid w:val="00A97AC0"/>
    <w:rsid w:val="00A97CA0"/>
    <w:rsid w:val="00A97E81"/>
    <w:rsid w:val="00AA0791"/>
    <w:rsid w:val="00AA2CA6"/>
    <w:rsid w:val="00AA33F4"/>
    <w:rsid w:val="00AA3BDE"/>
    <w:rsid w:val="00AA3E98"/>
    <w:rsid w:val="00AA4467"/>
    <w:rsid w:val="00AA5025"/>
    <w:rsid w:val="00AA5341"/>
    <w:rsid w:val="00AA605F"/>
    <w:rsid w:val="00AA7383"/>
    <w:rsid w:val="00AB0ED2"/>
    <w:rsid w:val="00AB1053"/>
    <w:rsid w:val="00AB1735"/>
    <w:rsid w:val="00AB35F2"/>
    <w:rsid w:val="00AB36A2"/>
    <w:rsid w:val="00AB3850"/>
    <w:rsid w:val="00AB6662"/>
    <w:rsid w:val="00AB6696"/>
    <w:rsid w:val="00AB7B5E"/>
    <w:rsid w:val="00AC0619"/>
    <w:rsid w:val="00AC2E74"/>
    <w:rsid w:val="00AC3118"/>
    <w:rsid w:val="00AC371F"/>
    <w:rsid w:val="00AC4B08"/>
    <w:rsid w:val="00AC4D2C"/>
    <w:rsid w:val="00AC55B6"/>
    <w:rsid w:val="00AC5A64"/>
    <w:rsid w:val="00AC613A"/>
    <w:rsid w:val="00AC63ED"/>
    <w:rsid w:val="00AC6D97"/>
    <w:rsid w:val="00AD1886"/>
    <w:rsid w:val="00AD1997"/>
    <w:rsid w:val="00AD1AF0"/>
    <w:rsid w:val="00AD1C80"/>
    <w:rsid w:val="00AD1E3F"/>
    <w:rsid w:val="00AD20B9"/>
    <w:rsid w:val="00AD374E"/>
    <w:rsid w:val="00AD5FF7"/>
    <w:rsid w:val="00AD6143"/>
    <w:rsid w:val="00AD67EC"/>
    <w:rsid w:val="00AD6BDD"/>
    <w:rsid w:val="00AD6E16"/>
    <w:rsid w:val="00AD7F07"/>
    <w:rsid w:val="00AE0FBD"/>
    <w:rsid w:val="00AE14F7"/>
    <w:rsid w:val="00AE20C8"/>
    <w:rsid w:val="00AE254D"/>
    <w:rsid w:val="00AE32F0"/>
    <w:rsid w:val="00AE4234"/>
    <w:rsid w:val="00AE4BB6"/>
    <w:rsid w:val="00AE66F3"/>
    <w:rsid w:val="00AE670C"/>
    <w:rsid w:val="00AE6E73"/>
    <w:rsid w:val="00AE6EC1"/>
    <w:rsid w:val="00AE717A"/>
    <w:rsid w:val="00AE78D0"/>
    <w:rsid w:val="00AE7A25"/>
    <w:rsid w:val="00AE7A91"/>
    <w:rsid w:val="00AF02CB"/>
    <w:rsid w:val="00AF0B3F"/>
    <w:rsid w:val="00AF18D5"/>
    <w:rsid w:val="00AF29A3"/>
    <w:rsid w:val="00AF2EA4"/>
    <w:rsid w:val="00AF31E7"/>
    <w:rsid w:val="00AF3816"/>
    <w:rsid w:val="00AF3A96"/>
    <w:rsid w:val="00AF5A18"/>
    <w:rsid w:val="00AF5BA7"/>
    <w:rsid w:val="00AF5F94"/>
    <w:rsid w:val="00AF6103"/>
    <w:rsid w:val="00B009F5"/>
    <w:rsid w:val="00B00D51"/>
    <w:rsid w:val="00B019B3"/>
    <w:rsid w:val="00B02640"/>
    <w:rsid w:val="00B02A12"/>
    <w:rsid w:val="00B03397"/>
    <w:rsid w:val="00B046E9"/>
    <w:rsid w:val="00B048B7"/>
    <w:rsid w:val="00B04EE4"/>
    <w:rsid w:val="00B060D2"/>
    <w:rsid w:val="00B06153"/>
    <w:rsid w:val="00B071F4"/>
    <w:rsid w:val="00B10C09"/>
    <w:rsid w:val="00B11ACD"/>
    <w:rsid w:val="00B11CCF"/>
    <w:rsid w:val="00B12A3F"/>
    <w:rsid w:val="00B132DF"/>
    <w:rsid w:val="00B13E03"/>
    <w:rsid w:val="00B143FA"/>
    <w:rsid w:val="00B17AAA"/>
    <w:rsid w:val="00B17FED"/>
    <w:rsid w:val="00B21FA1"/>
    <w:rsid w:val="00B225A1"/>
    <w:rsid w:val="00B23517"/>
    <w:rsid w:val="00B2440B"/>
    <w:rsid w:val="00B25481"/>
    <w:rsid w:val="00B268D1"/>
    <w:rsid w:val="00B26CCB"/>
    <w:rsid w:val="00B26D1E"/>
    <w:rsid w:val="00B26E13"/>
    <w:rsid w:val="00B26FF6"/>
    <w:rsid w:val="00B278DB"/>
    <w:rsid w:val="00B27D2E"/>
    <w:rsid w:val="00B27EF8"/>
    <w:rsid w:val="00B3000A"/>
    <w:rsid w:val="00B30493"/>
    <w:rsid w:val="00B30751"/>
    <w:rsid w:val="00B30C81"/>
    <w:rsid w:val="00B32051"/>
    <w:rsid w:val="00B32D33"/>
    <w:rsid w:val="00B340C4"/>
    <w:rsid w:val="00B34185"/>
    <w:rsid w:val="00B3453E"/>
    <w:rsid w:val="00B34ABA"/>
    <w:rsid w:val="00B35587"/>
    <w:rsid w:val="00B36838"/>
    <w:rsid w:val="00B37210"/>
    <w:rsid w:val="00B3764B"/>
    <w:rsid w:val="00B40769"/>
    <w:rsid w:val="00B40EBA"/>
    <w:rsid w:val="00B43440"/>
    <w:rsid w:val="00B44CFA"/>
    <w:rsid w:val="00B45ED3"/>
    <w:rsid w:val="00B4656B"/>
    <w:rsid w:val="00B46CFB"/>
    <w:rsid w:val="00B474E1"/>
    <w:rsid w:val="00B474F0"/>
    <w:rsid w:val="00B475E2"/>
    <w:rsid w:val="00B523A8"/>
    <w:rsid w:val="00B52C58"/>
    <w:rsid w:val="00B5315E"/>
    <w:rsid w:val="00B53289"/>
    <w:rsid w:val="00B53507"/>
    <w:rsid w:val="00B54633"/>
    <w:rsid w:val="00B54C60"/>
    <w:rsid w:val="00B55470"/>
    <w:rsid w:val="00B5698A"/>
    <w:rsid w:val="00B57095"/>
    <w:rsid w:val="00B57B1E"/>
    <w:rsid w:val="00B61253"/>
    <w:rsid w:val="00B61DD9"/>
    <w:rsid w:val="00B61EBC"/>
    <w:rsid w:val="00B635D3"/>
    <w:rsid w:val="00B64396"/>
    <w:rsid w:val="00B66415"/>
    <w:rsid w:val="00B67D11"/>
    <w:rsid w:val="00B704F6"/>
    <w:rsid w:val="00B708C7"/>
    <w:rsid w:val="00B728EC"/>
    <w:rsid w:val="00B72D42"/>
    <w:rsid w:val="00B72F94"/>
    <w:rsid w:val="00B748F9"/>
    <w:rsid w:val="00B75B41"/>
    <w:rsid w:val="00B75DCE"/>
    <w:rsid w:val="00B77656"/>
    <w:rsid w:val="00B8076A"/>
    <w:rsid w:val="00B81F7F"/>
    <w:rsid w:val="00B8271F"/>
    <w:rsid w:val="00B82F3E"/>
    <w:rsid w:val="00B842B9"/>
    <w:rsid w:val="00B84F04"/>
    <w:rsid w:val="00B861B4"/>
    <w:rsid w:val="00B86834"/>
    <w:rsid w:val="00B92106"/>
    <w:rsid w:val="00B923FF"/>
    <w:rsid w:val="00B92476"/>
    <w:rsid w:val="00B930CA"/>
    <w:rsid w:val="00B946BF"/>
    <w:rsid w:val="00B94E2D"/>
    <w:rsid w:val="00B95162"/>
    <w:rsid w:val="00B95E04"/>
    <w:rsid w:val="00B974BA"/>
    <w:rsid w:val="00B976A1"/>
    <w:rsid w:val="00B977E6"/>
    <w:rsid w:val="00BA0294"/>
    <w:rsid w:val="00BA02EF"/>
    <w:rsid w:val="00BA1C50"/>
    <w:rsid w:val="00BA26A5"/>
    <w:rsid w:val="00BA3043"/>
    <w:rsid w:val="00BA30D9"/>
    <w:rsid w:val="00BA338A"/>
    <w:rsid w:val="00BA3B45"/>
    <w:rsid w:val="00BA5869"/>
    <w:rsid w:val="00BA6909"/>
    <w:rsid w:val="00BA6B10"/>
    <w:rsid w:val="00BB040C"/>
    <w:rsid w:val="00BB0EDD"/>
    <w:rsid w:val="00BB1262"/>
    <w:rsid w:val="00BB26F2"/>
    <w:rsid w:val="00BB40B1"/>
    <w:rsid w:val="00BB4C62"/>
    <w:rsid w:val="00BB5FD6"/>
    <w:rsid w:val="00BB772F"/>
    <w:rsid w:val="00BC0A90"/>
    <w:rsid w:val="00BC0BD6"/>
    <w:rsid w:val="00BC1095"/>
    <w:rsid w:val="00BC1BEB"/>
    <w:rsid w:val="00BC3D55"/>
    <w:rsid w:val="00BC46F2"/>
    <w:rsid w:val="00BC47C2"/>
    <w:rsid w:val="00BC4B14"/>
    <w:rsid w:val="00BC4C70"/>
    <w:rsid w:val="00BC59FD"/>
    <w:rsid w:val="00BC5CD9"/>
    <w:rsid w:val="00BC72CB"/>
    <w:rsid w:val="00BC739A"/>
    <w:rsid w:val="00BD2761"/>
    <w:rsid w:val="00BD3323"/>
    <w:rsid w:val="00BD38EF"/>
    <w:rsid w:val="00BD3D62"/>
    <w:rsid w:val="00BD41A9"/>
    <w:rsid w:val="00BD58FF"/>
    <w:rsid w:val="00BD5DB5"/>
    <w:rsid w:val="00BD5EA7"/>
    <w:rsid w:val="00BD6FAF"/>
    <w:rsid w:val="00BD7DC5"/>
    <w:rsid w:val="00BE0AEE"/>
    <w:rsid w:val="00BE1274"/>
    <w:rsid w:val="00BE2F13"/>
    <w:rsid w:val="00BE32AE"/>
    <w:rsid w:val="00BE352C"/>
    <w:rsid w:val="00BE4AE0"/>
    <w:rsid w:val="00BE5572"/>
    <w:rsid w:val="00BE59D9"/>
    <w:rsid w:val="00BE60FB"/>
    <w:rsid w:val="00BE63EF"/>
    <w:rsid w:val="00BF0F55"/>
    <w:rsid w:val="00BF0F6B"/>
    <w:rsid w:val="00BF1065"/>
    <w:rsid w:val="00BF32A8"/>
    <w:rsid w:val="00BF3648"/>
    <w:rsid w:val="00BF36D2"/>
    <w:rsid w:val="00BF4374"/>
    <w:rsid w:val="00BF4B14"/>
    <w:rsid w:val="00BF6509"/>
    <w:rsid w:val="00BF671F"/>
    <w:rsid w:val="00BF749E"/>
    <w:rsid w:val="00BF7C74"/>
    <w:rsid w:val="00BF7FE5"/>
    <w:rsid w:val="00C01668"/>
    <w:rsid w:val="00C01BE6"/>
    <w:rsid w:val="00C01CED"/>
    <w:rsid w:val="00C01DB0"/>
    <w:rsid w:val="00C02355"/>
    <w:rsid w:val="00C02502"/>
    <w:rsid w:val="00C04AB9"/>
    <w:rsid w:val="00C04D7A"/>
    <w:rsid w:val="00C0570E"/>
    <w:rsid w:val="00C057C6"/>
    <w:rsid w:val="00C058F1"/>
    <w:rsid w:val="00C0597A"/>
    <w:rsid w:val="00C06638"/>
    <w:rsid w:val="00C07AF5"/>
    <w:rsid w:val="00C112AB"/>
    <w:rsid w:val="00C11C5F"/>
    <w:rsid w:val="00C124E2"/>
    <w:rsid w:val="00C127DF"/>
    <w:rsid w:val="00C14F60"/>
    <w:rsid w:val="00C1535D"/>
    <w:rsid w:val="00C15DF0"/>
    <w:rsid w:val="00C15EB2"/>
    <w:rsid w:val="00C16335"/>
    <w:rsid w:val="00C16641"/>
    <w:rsid w:val="00C16650"/>
    <w:rsid w:val="00C16C45"/>
    <w:rsid w:val="00C16DA8"/>
    <w:rsid w:val="00C16FFD"/>
    <w:rsid w:val="00C171C1"/>
    <w:rsid w:val="00C17596"/>
    <w:rsid w:val="00C17768"/>
    <w:rsid w:val="00C17C01"/>
    <w:rsid w:val="00C209D6"/>
    <w:rsid w:val="00C20E48"/>
    <w:rsid w:val="00C21490"/>
    <w:rsid w:val="00C216F1"/>
    <w:rsid w:val="00C221E1"/>
    <w:rsid w:val="00C2526A"/>
    <w:rsid w:val="00C2601D"/>
    <w:rsid w:val="00C26C46"/>
    <w:rsid w:val="00C31AE3"/>
    <w:rsid w:val="00C3291C"/>
    <w:rsid w:val="00C32EA9"/>
    <w:rsid w:val="00C345C0"/>
    <w:rsid w:val="00C34A76"/>
    <w:rsid w:val="00C34C2A"/>
    <w:rsid w:val="00C34E27"/>
    <w:rsid w:val="00C3532B"/>
    <w:rsid w:val="00C35B80"/>
    <w:rsid w:val="00C3709C"/>
    <w:rsid w:val="00C405B8"/>
    <w:rsid w:val="00C40A62"/>
    <w:rsid w:val="00C432E6"/>
    <w:rsid w:val="00C44792"/>
    <w:rsid w:val="00C447A1"/>
    <w:rsid w:val="00C44CA6"/>
    <w:rsid w:val="00C457B2"/>
    <w:rsid w:val="00C45CE2"/>
    <w:rsid w:val="00C45D16"/>
    <w:rsid w:val="00C4661A"/>
    <w:rsid w:val="00C466BB"/>
    <w:rsid w:val="00C46B39"/>
    <w:rsid w:val="00C51C6A"/>
    <w:rsid w:val="00C52B5A"/>
    <w:rsid w:val="00C53E4A"/>
    <w:rsid w:val="00C54297"/>
    <w:rsid w:val="00C54D35"/>
    <w:rsid w:val="00C557B9"/>
    <w:rsid w:val="00C5589D"/>
    <w:rsid w:val="00C60232"/>
    <w:rsid w:val="00C60B8B"/>
    <w:rsid w:val="00C6169F"/>
    <w:rsid w:val="00C617F1"/>
    <w:rsid w:val="00C621BF"/>
    <w:rsid w:val="00C62448"/>
    <w:rsid w:val="00C62AE6"/>
    <w:rsid w:val="00C62D88"/>
    <w:rsid w:val="00C62F52"/>
    <w:rsid w:val="00C637A7"/>
    <w:rsid w:val="00C63BEE"/>
    <w:rsid w:val="00C63D9C"/>
    <w:rsid w:val="00C651C0"/>
    <w:rsid w:val="00C65E91"/>
    <w:rsid w:val="00C6633B"/>
    <w:rsid w:val="00C66383"/>
    <w:rsid w:val="00C663A2"/>
    <w:rsid w:val="00C6770A"/>
    <w:rsid w:val="00C67774"/>
    <w:rsid w:val="00C6778B"/>
    <w:rsid w:val="00C700D4"/>
    <w:rsid w:val="00C70350"/>
    <w:rsid w:val="00C70631"/>
    <w:rsid w:val="00C7112C"/>
    <w:rsid w:val="00C71C22"/>
    <w:rsid w:val="00C72387"/>
    <w:rsid w:val="00C723DC"/>
    <w:rsid w:val="00C72563"/>
    <w:rsid w:val="00C72588"/>
    <w:rsid w:val="00C72D79"/>
    <w:rsid w:val="00C72E9E"/>
    <w:rsid w:val="00C72F82"/>
    <w:rsid w:val="00C73016"/>
    <w:rsid w:val="00C7455C"/>
    <w:rsid w:val="00C74715"/>
    <w:rsid w:val="00C74FC1"/>
    <w:rsid w:val="00C75774"/>
    <w:rsid w:val="00C761A7"/>
    <w:rsid w:val="00C76E99"/>
    <w:rsid w:val="00C8526D"/>
    <w:rsid w:val="00C85EA4"/>
    <w:rsid w:val="00C87060"/>
    <w:rsid w:val="00C90548"/>
    <w:rsid w:val="00C919DA"/>
    <w:rsid w:val="00C92D76"/>
    <w:rsid w:val="00C962B8"/>
    <w:rsid w:val="00C963BA"/>
    <w:rsid w:val="00C96866"/>
    <w:rsid w:val="00C974DF"/>
    <w:rsid w:val="00C97BD4"/>
    <w:rsid w:val="00CA167D"/>
    <w:rsid w:val="00CA2F62"/>
    <w:rsid w:val="00CA3250"/>
    <w:rsid w:val="00CA33A8"/>
    <w:rsid w:val="00CA46D6"/>
    <w:rsid w:val="00CA56B7"/>
    <w:rsid w:val="00CA6E66"/>
    <w:rsid w:val="00CA6F9A"/>
    <w:rsid w:val="00CB056A"/>
    <w:rsid w:val="00CB270F"/>
    <w:rsid w:val="00CB28AB"/>
    <w:rsid w:val="00CB3062"/>
    <w:rsid w:val="00CB3993"/>
    <w:rsid w:val="00CB4233"/>
    <w:rsid w:val="00CB554D"/>
    <w:rsid w:val="00CB59F9"/>
    <w:rsid w:val="00CB7132"/>
    <w:rsid w:val="00CB757D"/>
    <w:rsid w:val="00CB7B3A"/>
    <w:rsid w:val="00CC0E38"/>
    <w:rsid w:val="00CC0F64"/>
    <w:rsid w:val="00CC1ACE"/>
    <w:rsid w:val="00CC3286"/>
    <w:rsid w:val="00CC33BD"/>
    <w:rsid w:val="00CC49E4"/>
    <w:rsid w:val="00CC49F0"/>
    <w:rsid w:val="00CC4E9B"/>
    <w:rsid w:val="00CC54C2"/>
    <w:rsid w:val="00CC56A4"/>
    <w:rsid w:val="00CC5769"/>
    <w:rsid w:val="00CC5833"/>
    <w:rsid w:val="00CC5F6A"/>
    <w:rsid w:val="00CC73C4"/>
    <w:rsid w:val="00CD164B"/>
    <w:rsid w:val="00CD2186"/>
    <w:rsid w:val="00CD2653"/>
    <w:rsid w:val="00CD302F"/>
    <w:rsid w:val="00CD3EA4"/>
    <w:rsid w:val="00CD3F55"/>
    <w:rsid w:val="00CD4CB4"/>
    <w:rsid w:val="00CD5EE9"/>
    <w:rsid w:val="00CD62D1"/>
    <w:rsid w:val="00CD71EF"/>
    <w:rsid w:val="00CE0A2E"/>
    <w:rsid w:val="00CE0E0C"/>
    <w:rsid w:val="00CE1A42"/>
    <w:rsid w:val="00CE1F5E"/>
    <w:rsid w:val="00CE290D"/>
    <w:rsid w:val="00CE2ECF"/>
    <w:rsid w:val="00CE3082"/>
    <w:rsid w:val="00CE3472"/>
    <w:rsid w:val="00CE3807"/>
    <w:rsid w:val="00CE3CE4"/>
    <w:rsid w:val="00CE6C14"/>
    <w:rsid w:val="00CF0917"/>
    <w:rsid w:val="00CF1CE8"/>
    <w:rsid w:val="00CF214F"/>
    <w:rsid w:val="00CF2EE6"/>
    <w:rsid w:val="00CF4CFA"/>
    <w:rsid w:val="00CF537B"/>
    <w:rsid w:val="00CF65D6"/>
    <w:rsid w:val="00CF6BDB"/>
    <w:rsid w:val="00CF781A"/>
    <w:rsid w:val="00D015AA"/>
    <w:rsid w:val="00D02A50"/>
    <w:rsid w:val="00D03506"/>
    <w:rsid w:val="00D0350B"/>
    <w:rsid w:val="00D043A8"/>
    <w:rsid w:val="00D05311"/>
    <w:rsid w:val="00D0637D"/>
    <w:rsid w:val="00D06B36"/>
    <w:rsid w:val="00D07C97"/>
    <w:rsid w:val="00D07E99"/>
    <w:rsid w:val="00D10838"/>
    <w:rsid w:val="00D113E8"/>
    <w:rsid w:val="00D11499"/>
    <w:rsid w:val="00D1187C"/>
    <w:rsid w:val="00D119D0"/>
    <w:rsid w:val="00D123CA"/>
    <w:rsid w:val="00D1343C"/>
    <w:rsid w:val="00D13528"/>
    <w:rsid w:val="00D1546D"/>
    <w:rsid w:val="00D1558B"/>
    <w:rsid w:val="00D15B84"/>
    <w:rsid w:val="00D163B5"/>
    <w:rsid w:val="00D16B37"/>
    <w:rsid w:val="00D16C0E"/>
    <w:rsid w:val="00D16C29"/>
    <w:rsid w:val="00D16FA8"/>
    <w:rsid w:val="00D17362"/>
    <w:rsid w:val="00D17428"/>
    <w:rsid w:val="00D177C7"/>
    <w:rsid w:val="00D20D50"/>
    <w:rsid w:val="00D20DE7"/>
    <w:rsid w:val="00D2161B"/>
    <w:rsid w:val="00D23E68"/>
    <w:rsid w:val="00D24462"/>
    <w:rsid w:val="00D25E08"/>
    <w:rsid w:val="00D26628"/>
    <w:rsid w:val="00D26A2B"/>
    <w:rsid w:val="00D276B5"/>
    <w:rsid w:val="00D27C8F"/>
    <w:rsid w:val="00D304F2"/>
    <w:rsid w:val="00D30A39"/>
    <w:rsid w:val="00D31B3B"/>
    <w:rsid w:val="00D32243"/>
    <w:rsid w:val="00D324BC"/>
    <w:rsid w:val="00D32669"/>
    <w:rsid w:val="00D34108"/>
    <w:rsid w:val="00D34ADD"/>
    <w:rsid w:val="00D34AF0"/>
    <w:rsid w:val="00D35863"/>
    <w:rsid w:val="00D36061"/>
    <w:rsid w:val="00D3624A"/>
    <w:rsid w:val="00D36C8B"/>
    <w:rsid w:val="00D36DC8"/>
    <w:rsid w:val="00D37A7C"/>
    <w:rsid w:val="00D408AA"/>
    <w:rsid w:val="00D40FA7"/>
    <w:rsid w:val="00D41682"/>
    <w:rsid w:val="00D416DA"/>
    <w:rsid w:val="00D4249B"/>
    <w:rsid w:val="00D42BAA"/>
    <w:rsid w:val="00D43D69"/>
    <w:rsid w:val="00D4403E"/>
    <w:rsid w:val="00D444F9"/>
    <w:rsid w:val="00D452EE"/>
    <w:rsid w:val="00D46244"/>
    <w:rsid w:val="00D46D8E"/>
    <w:rsid w:val="00D47102"/>
    <w:rsid w:val="00D479AC"/>
    <w:rsid w:val="00D50B3D"/>
    <w:rsid w:val="00D517E0"/>
    <w:rsid w:val="00D5373C"/>
    <w:rsid w:val="00D5461D"/>
    <w:rsid w:val="00D546B9"/>
    <w:rsid w:val="00D549F3"/>
    <w:rsid w:val="00D54FA7"/>
    <w:rsid w:val="00D555B2"/>
    <w:rsid w:val="00D55AAD"/>
    <w:rsid w:val="00D55E2E"/>
    <w:rsid w:val="00D56DCB"/>
    <w:rsid w:val="00D574E6"/>
    <w:rsid w:val="00D57DDA"/>
    <w:rsid w:val="00D60172"/>
    <w:rsid w:val="00D603C8"/>
    <w:rsid w:val="00D61571"/>
    <w:rsid w:val="00D62373"/>
    <w:rsid w:val="00D62D40"/>
    <w:rsid w:val="00D6339F"/>
    <w:rsid w:val="00D634D6"/>
    <w:rsid w:val="00D634DA"/>
    <w:rsid w:val="00D645D6"/>
    <w:rsid w:val="00D64D43"/>
    <w:rsid w:val="00D64FE2"/>
    <w:rsid w:val="00D653A2"/>
    <w:rsid w:val="00D656D7"/>
    <w:rsid w:val="00D66180"/>
    <w:rsid w:val="00D6647E"/>
    <w:rsid w:val="00D6665A"/>
    <w:rsid w:val="00D71983"/>
    <w:rsid w:val="00D724FD"/>
    <w:rsid w:val="00D729FB"/>
    <w:rsid w:val="00D72DF4"/>
    <w:rsid w:val="00D74299"/>
    <w:rsid w:val="00D766DC"/>
    <w:rsid w:val="00D767D4"/>
    <w:rsid w:val="00D777A5"/>
    <w:rsid w:val="00D8173E"/>
    <w:rsid w:val="00D81896"/>
    <w:rsid w:val="00D823FE"/>
    <w:rsid w:val="00D837FD"/>
    <w:rsid w:val="00D83DD4"/>
    <w:rsid w:val="00D848E2"/>
    <w:rsid w:val="00D8578C"/>
    <w:rsid w:val="00D85B2C"/>
    <w:rsid w:val="00D86B5B"/>
    <w:rsid w:val="00D8710F"/>
    <w:rsid w:val="00D8725A"/>
    <w:rsid w:val="00D875CC"/>
    <w:rsid w:val="00D87AB0"/>
    <w:rsid w:val="00D901EB"/>
    <w:rsid w:val="00D90C0F"/>
    <w:rsid w:val="00D91BFC"/>
    <w:rsid w:val="00D91C97"/>
    <w:rsid w:val="00D9220C"/>
    <w:rsid w:val="00D9237E"/>
    <w:rsid w:val="00D92663"/>
    <w:rsid w:val="00D933DF"/>
    <w:rsid w:val="00D94AC7"/>
    <w:rsid w:val="00D965C6"/>
    <w:rsid w:val="00DA1FE9"/>
    <w:rsid w:val="00DA294D"/>
    <w:rsid w:val="00DA4292"/>
    <w:rsid w:val="00DA4425"/>
    <w:rsid w:val="00DA495F"/>
    <w:rsid w:val="00DA62EC"/>
    <w:rsid w:val="00DA6F5B"/>
    <w:rsid w:val="00DA7042"/>
    <w:rsid w:val="00DA7373"/>
    <w:rsid w:val="00DB059D"/>
    <w:rsid w:val="00DB0E0E"/>
    <w:rsid w:val="00DB11F5"/>
    <w:rsid w:val="00DB1B97"/>
    <w:rsid w:val="00DB290B"/>
    <w:rsid w:val="00DB314F"/>
    <w:rsid w:val="00DB346C"/>
    <w:rsid w:val="00DB3FAF"/>
    <w:rsid w:val="00DB40AA"/>
    <w:rsid w:val="00DB4403"/>
    <w:rsid w:val="00DB4614"/>
    <w:rsid w:val="00DB5DB9"/>
    <w:rsid w:val="00DB6A04"/>
    <w:rsid w:val="00DB6D46"/>
    <w:rsid w:val="00DC0EE7"/>
    <w:rsid w:val="00DC252F"/>
    <w:rsid w:val="00DC2A60"/>
    <w:rsid w:val="00DC2F92"/>
    <w:rsid w:val="00DC5764"/>
    <w:rsid w:val="00DC5B11"/>
    <w:rsid w:val="00DC6BE3"/>
    <w:rsid w:val="00DD0291"/>
    <w:rsid w:val="00DD0E99"/>
    <w:rsid w:val="00DD1ED2"/>
    <w:rsid w:val="00DD2402"/>
    <w:rsid w:val="00DD2D67"/>
    <w:rsid w:val="00DD2E24"/>
    <w:rsid w:val="00DD3262"/>
    <w:rsid w:val="00DD4131"/>
    <w:rsid w:val="00DD4407"/>
    <w:rsid w:val="00DD46F0"/>
    <w:rsid w:val="00DD4E50"/>
    <w:rsid w:val="00DD56CD"/>
    <w:rsid w:val="00DD5E5C"/>
    <w:rsid w:val="00DD6791"/>
    <w:rsid w:val="00DD70A3"/>
    <w:rsid w:val="00DD7C10"/>
    <w:rsid w:val="00DD7C38"/>
    <w:rsid w:val="00DD7E63"/>
    <w:rsid w:val="00DE424E"/>
    <w:rsid w:val="00DE5522"/>
    <w:rsid w:val="00DE5AFE"/>
    <w:rsid w:val="00DE6285"/>
    <w:rsid w:val="00DE767F"/>
    <w:rsid w:val="00DF0751"/>
    <w:rsid w:val="00DF09AA"/>
    <w:rsid w:val="00DF0E48"/>
    <w:rsid w:val="00DF1F91"/>
    <w:rsid w:val="00DF2E8C"/>
    <w:rsid w:val="00DF3AD2"/>
    <w:rsid w:val="00DF423A"/>
    <w:rsid w:val="00DF5338"/>
    <w:rsid w:val="00DF6243"/>
    <w:rsid w:val="00DF76EC"/>
    <w:rsid w:val="00E00AC4"/>
    <w:rsid w:val="00E01A1E"/>
    <w:rsid w:val="00E023B8"/>
    <w:rsid w:val="00E02684"/>
    <w:rsid w:val="00E03049"/>
    <w:rsid w:val="00E046B9"/>
    <w:rsid w:val="00E0470A"/>
    <w:rsid w:val="00E05FA7"/>
    <w:rsid w:val="00E061C9"/>
    <w:rsid w:val="00E06D37"/>
    <w:rsid w:val="00E06D51"/>
    <w:rsid w:val="00E06FC6"/>
    <w:rsid w:val="00E07C4E"/>
    <w:rsid w:val="00E07CC5"/>
    <w:rsid w:val="00E10F84"/>
    <w:rsid w:val="00E1219F"/>
    <w:rsid w:val="00E12E2E"/>
    <w:rsid w:val="00E141D2"/>
    <w:rsid w:val="00E14779"/>
    <w:rsid w:val="00E15514"/>
    <w:rsid w:val="00E15887"/>
    <w:rsid w:val="00E164B6"/>
    <w:rsid w:val="00E17418"/>
    <w:rsid w:val="00E17921"/>
    <w:rsid w:val="00E17CF4"/>
    <w:rsid w:val="00E22BA3"/>
    <w:rsid w:val="00E22D98"/>
    <w:rsid w:val="00E239CE"/>
    <w:rsid w:val="00E23F3F"/>
    <w:rsid w:val="00E24210"/>
    <w:rsid w:val="00E24A80"/>
    <w:rsid w:val="00E24CFE"/>
    <w:rsid w:val="00E24F4E"/>
    <w:rsid w:val="00E269D2"/>
    <w:rsid w:val="00E308B2"/>
    <w:rsid w:val="00E30EE0"/>
    <w:rsid w:val="00E315BE"/>
    <w:rsid w:val="00E34E65"/>
    <w:rsid w:val="00E35C23"/>
    <w:rsid w:val="00E36974"/>
    <w:rsid w:val="00E36FF3"/>
    <w:rsid w:val="00E4135F"/>
    <w:rsid w:val="00E42477"/>
    <w:rsid w:val="00E425F9"/>
    <w:rsid w:val="00E4421A"/>
    <w:rsid w:val="00E45195"/>
    <w:rsid w:val="00E46756"/>
    <w:rsid w:val="00E46D15"/>
    <w:rsid w:val="00E4778F"/>
    <w:rsid w:val="00E4780C"/>
    <w:rsid w:val="00E4792A"/>
    <w:rsid w:val="00E5060B"/>
    <w:rsid w:val="00E5098B"/>
    <w:rsid w:val="00E50EB1"/>
    <w:rsid w:val="00E51706"/>
    <w:rsid w:val="00E51D5E"/>
    <w:rsid w:val="00E51EB0"/>
    <w:rsid w:val="00E52E9F"/>
    <w:rsid w:val="00E5326E"/>
    <w:rsid w:val="00E537CB"/>
    <w:rsid w:val="00E539BF"/>
    <w:rsid w:val="00E54635"/>
    <w:rsid w:val="00E552CC"/>
    <w:rsid w:val="00E56967"/>
    <w:rsid w:val="00E56CFA"/>
    <w:rsid w:val="00E57D47"/>
    <w:rsid w:val="00E57F91"/>
    <w:rsid w:val="00E60A16"/>
    <w:rsid w:val="00E60FFA"/>
    <w:rsid w:val="00E60FFF"/>
    <w:rsid w:val="00E613D3"/>
    <w:rsid w:val="00E623FA"/>
    <w:rsid w:val="00E6366F"/>
    <w:rsid w:val="00E63992"/>
    <w:rsid w:val="00E63D6E"/>
    <w:rsid w:val="00E66FDF"/>
    <w:rsid w:val="00E719FC"/>
    <w:rsid w:val="00E72541"/>
    <w:rsid w:val="00E73297"/>
    <w:rsid w:val="00E74355"/>
    <w:rsid w:val="00E74818"/>
    <w:rsid w:val="00E752FE"/>
    <w:rsid w:val="00E77004"/>
    <w:rsid w:val="00E77EB7"/>
    <w:rsid w:val="00E80155"/>
    <w:rsid w:val="00E807AA"/>
    <w:rsid w:val="00E828DB"/>
    <w:rsid w:val="00E82BB6"/>
    <w:rsid w:val="00E85111"/>
    <w:rsid w:val="00E851FF"/>
    <w:rsid w:val="00E8674F"/>
    <w:rsid w:val="00E87393"/>
    <w:rsid w:val="00E876B9"/>
    <w:rsid w:val="00E905EC"/>
    <w:rsid w:val="00E90A61"/>
    <w:rsid w:val="00E90D17"/>
    <w:rsid w:val="00E90E2A"/>
    <w:rsid w:val="00E917DB"/>
    <w:rsid w:val="00E9283C"/>
    <w:rsid w:val="00E93241"/>
    <w:rsid w:val="00E93654"/>
    <w:rsid w:val="00E943B9"/>
    <w:rsid w:val="00E95A6A"/>
    <w:rsid w:val="00E95ACF"/>
    <w:rsid w:val="00E96F23"/>
    <w:rsid w:val="00E9710D"/>
    <w:rsid w:val="00E977BD"/>
    <w:rsid w:val="00EA178D"/>
    <w:rsid w:val="00EA221B"/>
    <w:rsid w:val="00EA2324"/>
    <w:rsid w:val="00EA24F6"/>
    <w:rsid w:val="00EA359E"/>
    <w:rsid w:val="00EA4606"/>
    <w:rsid w:val="00EA46C0"/>
    <w:rsid w:val="00EA516A"/>
    <w:rsid w:val="00EA5707"/>
    <w:rsid w:val="00EA6507"/>
    <w:rsid w:val="00EA652A"/>
    <w:rsid w:val="00EA65F9"/>
    <w:rsid w:val="00EA674B"/>
    <w:rsid w:val="00EA69B2"/>
    <w:rsid w:val="00EB0501"/>
    <w:rsid w:val="00EB14FF"/>
    <w:rsid w:val="00EB1AD5"/>
    <w:rsid w:val="00EB205B"/>
    <w:rsid w:val="00EB25B9"/>
    <w:rsid w:val="00EB41E9"/>
    <w:rsid w:val="00EB4410"/>
    <w:rsid w:val="00EB4530"/>
    <w:rsid w:val="00EB5A59"/>
    <w:rsid w:val="00EB5B7C"/>
    <w:rsid w:val="00EB7433"/>
    <w:rsid w:val="00EB7468"/>
    <w:rsid w:val="00EB7F35"/>
    <w:rsid w:val="00EB7F98"/>
    <w:rsid w:val="00EB7FB8"/>
    <w:rsid w:val="00EC0265"/>
    <w:rsid w:val="00EC07AE"/>
    <w:rsid w:val="00EC0A83"/>
    <w:rsid w:val="00EC0D28"/>
    <w:rsid w:val="00EC10E7"/>
    <w:rsid w:val="00EC38B1"/>
    <w:rsid w:val="00EC59DE"/>
    <w:rsid w:val="00EC5FFE"/>
    <w:rsid w:val="00EC602E"/>
    <w:rsid w:val="00EC78B0"/>
    <w:rsid w:val="00ED0330"/>
    <w:rsid w:val="00ED13EA"/>
    <w:rsid w:val="00ED1F7F"/>
    <w:rsid w:val="00ED4B3A"/>
    <w:rsid w:val="00ED5C24"/>
    <w:rsid w:val="00ED5FC4"/>
    <w:rsid w:val="00ED6158"/>
    <w:rsid w:val="00ED70C8"/>
    <w:rsid w:val="00EE0536"/>
    <w:rsid w:val="00EE0942"/>
    <w:rsid w:val="00EE0EB3"/>
    <w:rsid w:val="00EE1C65"/>
    <w:rsid w:val="00EE26BD"/>
    <w:rsid w:val="00EE31D2"/>
    <w:rsid w:val="00EE442D"/>
    <w:rsid w:val="00EE4444"/>
    <w:rsid w:val="00EE51C9"/>
    <w:rsid w:val="00EE7801"/>
    <w:rsid w:val="00EE7FEA"/>
    <w:rsid w:val="00EF0161"/>
    <w:rsid w:val="00EF036E"/>
    <w:rsid w:val="00EF249F"/>
    <w:rsid w:val="00EF3506"/>
    <w:rsid w:val="00EF35F1"/>
    <w:rsid w:val="00EF3D41"/>
    <w:rsid w:val="00EF4554"/>
    <w:rsid w:val="00EF53E7"/>
    <w:rsid w:val="00EF5966"/>
    <w:rsid w:val="00EF62A3"/>
    <w:rsid w:val="00EF6496"/>
    <w:rsid w:val="00EF692B"/>
    <w:rsid w:val="00EF7457"/>
    <w:rsid w:val="00F00ACD"/>
    <w:rsid w:val="00F00D4A"/>
    <w:rsid w:val="00F02414"/>
    <w:rsid w:val="00F0242C"/>
    <w:rsid w:val="00F0264F"/>
    <w:rsid w:val="00F032A4"/>
    <w:rsid w:val="00F0340A"/>
    <w:rsid w:val="00F03EE9"/>
    <w:rsid w:val="00F03F03"/>
    <w:rsid w:val="00F04216"/>
    <w:rsid w:val="00F04637"/>
    <w:rsid w:val="00F05546"/>
    <w:rsid w:val="00F059FB"/>
    <w:rsid w:val="00F05A6D"/>
    <w:rsid w:val="00F05AD4"/>
    <w:rsid w:val="00F06EBC"/>
    <w:rsid w:val="00F07994"/>
    <w:rsid w:val="00F07C33"/>
    <w:rsid w:val="00F12ED8"/>
    <w:rsid w:val="00F12F71"/>
    <w:rsid w:val="00F13069"/>
    <w:rsid w:val="00F1415E"/>
    <w:rsid w:val="00F1521A"/>
    <w:rsid w:val="00F1667A"/>
    <w:rsid w:val="00F16A78"/>
    <w:rsid w:val="00F17AE2"/>
    <w:rsid w:val="00F17CA1"/>
    <w:rsid w:val="00F17DF5"/>
    <w:rsid w:val="00F2025F"/>
    <w:rsid w:val="00F212DD"/>
    <w:rsid w:val="00F21CF8"/>
    <w:rsid w:val="00F22AD4"/>
    <w:rsid w:val="00F22E60"/>
    <w:rsid w:val="00F230AF"/>
    <w:rsid w:val="00F24EB0"/>
    <w:rsid w:val="00F26654"/>
    <w:rsid w:val="00F27845"/>
    <w:rsid w:val="00F34D9E"/>
    <w:rsid w:val="00F34FAF"/>
    <w:rsid w:val="00F36939"/>
    <w:rsid w:val="00F369A4"/>
    <w:rsid w:val="00F36F3D"/>
    <w:rsid w:val="00F41E03"/>
    <w:rsid w:val="00F4243D"/>
    <w:rsid w:val="00F429D6"/>
    <w:rsid w:val="00F434B6"/>
    <w:rsid w:val="00F4391B"/>
    <w:rsid w:val="00F442E9"/>
    <w:rsid w:val="00F44AFD"/>
    <w:rsid w:val="00F4569A"/>
    <w:rsid w:val="00F51120"/>
    <w:rsid w:val="00F51957"/>
    <w:rsid w:val="00F521C2"/>
    <w:rsid w:val="00F52AA7"/>
    <w:rsid w:val="00F54B69"/>
    <w:rsid w:val="00F5519E"/>
    <w:rsid w:val="00F56112"/>
    <w:rsid w:val="00F57F15"/>
    <w:rsid w:val="00F61278"/>
    <w:rsid w:val="00F618F2"/>
    <w:rsid w:val="00F62B1F"/>
    <w:rsid w:val="00F62F7D"/>
    <w:rsid w:val="00F64B0B"/>
    <w:rsid w:val="00F6693E"/>
    <w:rsid w:val="00F7039C"/>
    <w:rsid w:val="00F71151"/>
    <w:rsid w:val="00F727C4"/>
    <w:rsid w:val="00F72F80"/>
    <w:rsid w:val="00F73126"/>
    <w:rsid w:val="00F738B6"/>
    <w:rsid w:val="00F7645E"/>
    <w:rsid w:val="00F76ED9"/>
    <w:rsid w:val="00F800FB"/>
    <w:rsid w:val="00F802A8"/>
    <w:rsid w:val="00F80BD3"/>
    <w:rsid w:val="00F81786"/>
    <w:rsid w:val="00F835B9"/>
    <w:rsid w:val="00F839A6"/>
    <w:rsid w:val="00F84154"/>
    <w:rsid w:val="00F848FD"/>
    <w:rsid w:val="00F85A95"/>
    <w:rsid w:val="00F86AF4"/>
    <w:rsid w:val="00F86C69"/>
    <w:rsid w:val="00F86D1D"/>
    <w:rsid w:val="00F87C68"/>
    <w:rsid w:val="00F91CE8"/>
    <w:rsid w:val="00F93C3A"/>
    <w:rsid w:val="00F93CE6"/>
    <w:rsid w:val="00F93E14"/>
    <w:rsid w:val="00F9523A"/>
    <w:rsid w:val="00F952A1"/>
    <w:rsid w:val="00F958C7"/>
    <w:rsid w:val="00F9668C"/>
    <w:rsid w:val="00FA137E"/>
    <w:rsid w:val="00FA1656"/>
    <w:rsid w:val="00FA1AC3"/>
    <w:rsid w:val="00FA1EEE"/>
    <w:rsid w:val="00FA2182"/>
    <w:rsid w:val="00FA2208"/>
    <w:rsid w:val="00FA27E2"/>
    <w:rsid w:val="00FA36C6"/>
    <w:rsid w:val="00FA3BAF"/>
    <w:rsid w:val="00FA43EF"/>
    <w:rsid w:val="00FA487B"/>
    <w:rsid w:val="00FA4DCB"/>
    <w:rsid w:val="00FA5218"/>
    <w:rsid w:val="00FA6196"/>
    <w:rsid w:val="00FA6368"/>
    <w:rsid w:val="00FA693C"/>
    <w:rsid w:val="00FA6CEC"/>
    <w:rsid w:val="00FA7ECA"/>
    <w:rsid w:val="00FB05EB"/>
    <w:rsid w:val="00FB1DA2"/>
    <w:rsid w:val="00FB2A76"/>
    <w:rsid w:val="00FB2C6D"/>
    <w:rsid w:val="00FB3300"/>
    <w:rsid w:val="00FB3329"/>
    <w:rsid w:val="00FB4003"/>
    <w:rsid w:val="00FB42D1"/>
    <w:rsid w:val="00FB4B33"/>
    <w:rsid w:val="00FC1294"/>
    <w:rsid w:val="00FC1961"/>
    <w:rsid w:val="00FC1B7B"/>
    <w:rsid w:val="00FC27AA"/>
    <w:rsid w:val="00FC2AC8"/>
    <w:rsid w:val="00FC37F3"/>
    <w:rsid w:val="00FC460C"/>
    <w:rsid w:val="00FC49FB"/>
    <w:rsid w:val="00FC536B"/>
    <w:rsid w:val="00FC65C7"/>
    <w:rsid w:val="00FC6ECB"/>
    <w:rsid w:val="00FC7AC3"/>
    <w:rsid w:val="00FD0516"/>
    <w:rsid w:val="00FD083F"/>
    <w:rsid w:val="00FD302E"/>
    <w:rsid w:val="00FD5345"/>
    <w:rsid w:val="00FD59A0"/>
    <w:rsid w:val="00FD5B1B"/>
    <w:rsid w:val="00FD5F6D"/>
    <w:rsid w:val="00FD602C"/>
    <w:rsid w:val="00FD6E80"/>
    <w:rsid w:val="00FD709E"/>
    <w:rsid w:val="00FE049E"/>
    <w:rsid w:val="00FE1033"/>
    <w:rsid w:val="00FE4E56"/>
    <w:rsid w:val="00FE617B"/>
    <w:rsid w:val="00FE6503"/>
    <w:rsid w:val="00FE67EE"/>
    <w:rsid w:val="00FE6C38"/>
    <w:rsid w:val="00FF0409"/>
    <w:rsid w:val="00FF08DC"/>
    <w:rsid w:val="00FF09E6"/>
    <w:rsid w:val="00FF2351"/>
    <w:rsid w:val="00FF2377"/>
    <w:rsid w:val="00FF3A6A"/>
    <w:rsid w:val="00FF3FA9"/>
    <w:rsid w:val="00FF4B43"/>
    <w:rsid w:val="00FF58D7"/>
    <w:rsid w:val="00FF59C6"/>
    <w:rsid w:val="00FF5A94"/>
    <w:rsid w:val="00FF60D4"/>
    <w:rsid w:val="00FF6C88"/>
    <w:rsid w:val="00FF6D2B"/>
    <w:rsid w:val="00FF70B5"/>
    <w:rsid w:val="00FF72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753"/>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B475E2"/>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251427"/>
    <w:pPr>
      <w:numPr>
        <w:numId w:val="1"/>
      </w:numPr>
      <w:spacing w:before="0"/>
    </w:pPr>
    <w:rPr>
      <w:rFonts w:ascii="Arial" w:hAnsi="Arial" w:cs="Arial"/>
      <w:b/>
      <w:sz w:val="28"/>
    </w:rPr>
  </w:style>
  <w:style w:type="character" w:customStyle="1" w:styleId="E1Car">
    <w:name w:val="E1 Car"/>
    <w:basedOn w:val="Ttulo1Car"/>
    <w:link w:val="E1"/>
    <w:rsid w:val="00251427"/>
    <w:rPr>
      <w:rFonts w:ascii="Arial" w:eastAsiaTheme="majorEastAsia" w:hAnsi="Arial" w:cs="Arial"/>
      <w:b/>
      <w:sz w:val="28"/>
      <w:szCs w:val="32"/>
    </w:rPr>
  </w:style>
  <w:style w:type="paragraph" w:customStyle="1" w:styleId="E2">
    <w:name w:val="E2"/>
    <w:basedOn w:val="E1"/>
    <w:autoRedefine/>
    <w:qFormat/>
    <w:rsid w:val="00D87AB0"/>
    <w:pPr>
      <w:numPr>
        <w:ilvl w:val="2"/>
      </w:numPr>
    </w:pPr>
    <w:rPr>
      <w:sz w:val="24"/>
      <w:szCs w:val="24"/>
    </w:rPr>
  </w:style>
  <w:style w:type="paragraph" w:customStyle="1" w:styleId="E3">
    <w:name w:val="E3"/>
    <w:basedOn w:val="Sinespaciado"/>
    <w:autoRedefine/>
    <w:qFormat/>
    <w:rsid w:val="00D3624A"/>
    <w:pPr>
      <w:numPr>
        <w:numId w:val="2"/>
      </w:numPr>
      <w:jc w:val="both"/>
    </w:pPr>
    <w:rPr>
      <w:rFonts w:ascii="Arial" w:hAnsi="Arial" w:cs="Arial"/>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Refdecomentario">
    <w:name w:val="annotation reference"/>
    <w:basedOn w:val="Fuentedeprrafopredeter"/>
    <w:uiPriority w:val="99"/>
    <w:semiHidden/>
    <w:unhideWhenUsed/>
    <w:rsid w:val="009843F4"/>
    <w:rPr>
      <w:sz w:val="16"/>
      <w:szCs w:val="16"/>
    </w:rPr>
  </w:style>
  <w:style w:type="paragraph" w:styleId="Textocomentario">
    <w:name w:val="annotation text"/>
    <w:basedOn w:val="Normal"/>
    <w:link w:val="TextocomentarioCar"/>
    <w:uiPriority w:val="99"/>
    <w:semiHidden/>
    <w:unhideWhenUsed/>
    <w:rsid w:val="009843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43F4"/>
    <w:rPr>
      <w:sz w:val="20"/>
      <w:szCs w:val="20"/>
    </w:rPr>
  </w:style>
  <w:style w:type="paragraph" w:styleId="Asuntodelcomentario">
    <w:name w:val="annotation subject"/>
    <w:basedOn w:val="Textocomentario"/>
    <w:next w:val="Textocomentario"/>
    <w:link w:val="AsuntodelcomentarioCar"/>
    <w:uiPriority w:val="99"/>
    <w:semiHidden/>
    <w:unhideWhenUsed/>
    <w:rsid w:val="009843F4"/>
    <w:rPr>
      <w:b/>
      <w:bCs/>
    </w:rPr>
  </w:style>
  <w:style w:type="character" w:customStyle="1" w:styleId="AsuntodelcomentarioCar">
    <w:name w:val="Asunto del comentario Car"/>
    <w:basedOn w:val="TextocomentarioCar"/>
    <w:link w:val="Asuntodelcomentario"/>
    <w:uiPriority w:val="99"/>
    <w:semiHidden/>
    <w:rsid w:val="009843F4"/>
    <w:rPr>
      <w:b/>
      <w:bCs/>
      <w:sz w:val="20"/>
      <w:szCs w:val="20"/>
    </w:rPr>
  </w:style>
  <w:style w:type="character" w:styleId="Hipervnculovisitado">
    <w:name w:val="FollowedHyperlink"/>
    <w:basedOn w:val="Fuentedeprrafopredeter"/>
    <w:uiPriority w:val="99"/>
    <w:semiHidden/>
    <w:unhideWhenUsed/>
    <w:rsid w:val="008F24FC"/>
    <w:rPr>
      <w:color w:val="954F72" w:themeColor="followedHyperlink"/>
      <w:u w:val="single"/>
    </w:rPr>
  </w:style>
  <w:style w:type="paragraph" w:styleId="Descripcin">
    <w:name w:val="caption"/>
    <w:basedOn w:val="Normal"/>
    <w:next w:val="Normal"/>
    <w:uiPriority w:val="35"/>
    <w:unhideWhenUsed/>
    <w:qFormat/>
    <w:rsid w:val="009D46AB"/>
    <w:pPr>
      <w:spacing w:after="200" w:line="240" w:lineRule="auto"/>
    </w:pPr>
    <w:rPr>
      <w:rFonts w:ascii="Arial" w:eastAsia="Times New Roman" w:hAnsi="Arial" w:cs="Times New Roman"/>
      <w:b/>
      <w:iCs/>
      <w:color w:val="000000" w:themeColor="text1"/>
      <w:sz w:val="18"/>
      <w:szCs w:val="18"/>
      <w:lang w:eastAsia="es-MX"/>
    </w:rPr>
  </w:style>
  <w:style w:type="paragraph" w:customStyle="1" w:styleId="ContenidodeTabla-01">
    <w:name w:val="Contenido de Tabla - 01"/>
    <w:basedOn w:val="Normal"/>
    <w:next w:val="Normal"/>
    <w:link w:val="ContenidodeTabla-01Car"/>
    <w:qFormat/>
    <w:rsid w:val="000E66A7"/>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ContenidodeTabla-01Car">
    <w:name w:val="Contenido de Tabla - 01 Car"/>
    <w:basedOn w:val="Fuentedeprrafopredeter"/>
    <w:link w:val="ContenidodeTabla-01"/>
    <w:rsid w:val="000E66A7"/>
    <w:rPr>
      <w:rFonts w:ascii="Arial" w:eastAsia="Times New Roman" w:hAnsi="Arial" w:cs="Times New Roman"/>
      <w:sz w:val="16"/>
      <w:szCs w:val="24"/>
      <w:lang w:val="es-ES_tradnl" w:eastAsia="ar-SA"/>
    </w:rPr>
  </w:style>
  <w:style w:type="paragraph" w:customStyle="1" w:styleId="EncabezadoTablas">
    <w:name w:val="Encabezado Tablas"/>
    <w:basedOn w:val="Normal"/>
    <w:autoRedefine/>
    <w:qFormat/>
    <w:rsid w:val="00032FD1"/>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customStyle="1" w:styleId="Contenidotabladetrminos">
    <w:name w:val="Contenido tabla de términos"/>
    <w:basedOn w:val="Normal"/>
    <w:qFormat/>
    <w:rsid w:val="00032FD1"/>
    <w:pPr>
      <w:widowControl w:val="0"/>
      <w:spacing w:before="60" w:after="60" w:line="240" w:lineRule="auto"/>
      <w:jc w:val="both"/>
    </w:pPr>
    <w:rPr>
      <w:sz w:val="16"/>
      <w:lang w:val="es-ES_tradnl"/>
    </w:rPr>
  </w:style>
  <w:style w:type="paragraph" w:styleId="Textonotapie">
    <w:name w:val="footnote text"/>
    <w:basedOn w:val="Normal"/>
    <w:link w:val="TextonotapieCar"/>
    <w:uiPriority w:val="99"/>
    <w:semiHidden/>
    <w:unhideWhenUsed/>
    <w:rsid w:val="00FC49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C49FB"/>
    <w:rPr>
      <w:sz w:val="20"/>
      <w:szCs w:val="20"/>
    </w:rPr>
  </w:style>
  <w:style w:type="character" w:styleId="Refdenotaalpie">
    <w:name w:val="footnote reference"/>
    <w:basedOn w:val="Fuentedeprrafopredeter"/>
    <w:uiPriority w:val="99"/>
    <w:semiHidden/>
    <w:unhideWhenUsed/>
    <w:rsid w:val="00FC49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46023178">
      <w:bodyDiv w:val="1"/>
      <w:marLeft w:val="0"/>
      <w:marRight w:val="0"/>
      <w:marTop w:val="0"/>
      <w:marBottom w:val="0"/>
      <w:divBdr>
        <w:top w:val="none" w:sz="0" w:space="0" w:color="auto"/>
        <w:left w:val="none" w:sz="0" w:space="0" w:color="auto"/>
        <w:bottom w:val="none" w:sz="0" w:space="0" w:color="auto"/>
        <w:right w:val="none" w:sz="0" w:space="0" w:color="auto"/>
      </w:divBdr>
      <w:divsChild>
        <w:div w:id="1324620788">
          <w:marLeft w:val="547"/>
          <w:marRight w:val="0"/>
          <w:marTop w:val="115"/>
          <w:marBottom w:val="0"/>
          <w:divBdr>
            <w:top w:val="none" w:sz="0" w:space="0" w:color="auto"/>
            <w:left w:val="none" w:sz="0" w:space="0" w:color="auto"/>
            <w:bottom w:val="none" w:sz="0" w:space="0" w:color="auto"/>
            <w:right w:val="none" w:sz="0" w:space="0" w:color="auto"/>
          </w:divBdr>
        </w:div>
        <w:div w:id="1010453370">
          <w:marLeft w:val="547"/>
          <w:marRight w:val="0"/>
          <w:marTop w:val="115"/>
          <w:marBottom w:val="0"/>
          <w:divBdr>
            <w:top w:val="none" w:sz="0" w:space="0" w:color="auto"/>
            <w:left w:val="none" w:sz="0" w:space="0" w:color="auto"/>
            <w:bottom w:val="none" w:sz="0" w:space="0" w:color="auto"/>
            <w:right w:val="none" w:sz="0" w:space="0" w:color="auto"/>
          </w:divBdr>
        </w:div>
        <w:div w:id="1326864056">
          <w:marLeft w:val="547"/>
          <w:marRight w:val="0"/>
          <w:marTop w:val="115"/>
          <w:marBottom w:val="0"/>
          <w:divBdr>
            <w:top w:val="none" w:sz="0" w:space="0" w:color="auto"/>
            <w:left w:val="none" w:sz="0" w:space="0" w:color="auto"/>
            <w:bottom w:val="none" w:sz="0" w:space="0" w:color="auto"/>
            <w:right w:val="none" w:sz="0" w:space="0" w:color="auto"/>
          </w:divBdr>
        </w:div>
        <w:div w:id="943417132">
          <w:marLeft w:val="547"/>
          <w:marRight w:val="0"/>
          <w:marTop w:val="115"/>
          <w:marBottom w:val="0"/>
          <w:divBdr>
            <w:top w:val="none" w:sz="0" w:space="0" w:color="auto"/>
            <w:left w:val="none" w:sz="0" w:space="0" w:color="auto"/>
            <w:bottom w:val="none" w:sz="0" w:space="0" w:color="auto"/>
            <w:right w:val="none" w:sz="0" w:space="0" w:color="auto"/>
          </w:divBdr>
        </w:div>
        <w:div w:id="1308390952">
          <w:marLeft w:val="547"/>
          <w:marRight w:val="0"/>
          <w:marTop w:val="115"/>
          <w:marBottom w:val="0"/>
          <w:divBdr>
            <w:top w:val="none" w:sz="0" w:space="0" w:color="auto"/>
            <w:left w:val="none" w:sz="0" w:space="0" w:color="auto"/>
            <w:bottom w:val="none" w:sz="0" w:space="0" w:color="auto"/>
            <w:right w:val="none" w:sz="0" w:space="0" w:color="auto"/>
          </w:divBdr>
        </w:div>
      </w:divsChild>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94548017">
      <w:bodyDiv w:val="1"/>
      <w:marLeft w:val="0"/>
      <w:marRight w:val="0"/>
      <w:marTop w:val="0"/>
      <w:marBottom w:val="0"/>
      <w:divBdr>
        <w:top w:val="none" w:sz="0" w:space="0" w:color="auto"/>
        <w:left w:val="none" w:sz="0" w:space="0" w:color="auto"/>
        <w:bottom w:val="none" w:sz="0" w:space="0" w:color="auto"/>
        <w:right w:val="none" w:sz="0" w:space="0" w:color="auto"/>
      </w:divBdr>
      <w:divsChild>
        <w:div w:id="907501018">
          <w:marLeft w:val="274"/>
          <w:marRight w:val="0"/>
          <w:marTop w:val="0"/>
          <w:marBottom w:val="0"/>
          <w:divBdr>
            <w:top w:val="none" w:sz="0" w:space="0" w:color="auto"/>
            <w:left w:val="none" w:sz="0" w:space="0" w:color="auto"/>
            <w:bottom w:val="none" w:sz="0" w:space="0" w:color="auto"/>
            <w:right w:val="none" w:sz="0" w:space="0" w:color="auto"/>
          </w:divBdr>
        </w:div>
        <w:div w:id="1261138104">
          <w:marLeft w:val="274"/>
          <w:marRight w:val="0"/>
          <w:marTop w:val="0"/>
          <w:marBottom w:val="0"/>
          <w:divBdr>
            <w:top w:val="none" w:sz="0" w:space="0" w:color="auto"/>
            <w:left w:val="none" w:sz="0" w:space="0" w:color="auto"/>
            <w:bottom w:val="none" w:sz="0" w:space="0" w:color="auto"/>
            <w:right w:val="none" w:sz="0" w:space="0" w:color="auto"/>
          </w:divBdr>
        </w:div>
        <w:div w:id="2116318524">
          <w:marLeft w:val="274"/>
          <w:marRight w:val="0"/>
          <w:marTop w:val="0"/>
          <w:marBottom w:val="0"/>
          <w:divBdr>
            <w:top w:val="none" w:sz="0" w:space="0" w:color="auto"/>
            <w:left w:val="none" w:sz="0" w:space="0" w:color="auto"/>
            <w:bottom w:val="none" w:sz="0" w:space="0" w:color="auto"/>
            <w:right w:val="none" w:sz="0" w:space="0" w:color="auto"/>
          </w:divBdr>
        </w:div>
        <w:div w:id="1823156196">
          <w:marLeft w:val="360"/>
          <w:marRight w:val="0"/>
          <w:marTop w:val="0"/>
          <w:marBottom w:val="0"/>
          <w:divBdr>
            <w:top w:val="none" w:sz="0" w:space="0" w:color="auto"/>
            <w:left w:val="none" w:sz="0" w:space="0" w:color="auto"/>
            <w:bottom w:val="none" w:sz="0" w:space="0" w:color="auto"/>
            <w:right w:val="none" w:sz="0" w:space="0" w:color="auto"/>
          </w:divBdr>
        </w:div>
        <w:div w:id="445082103">
          <w:marLeft w:val="360"/>
          <w:marRight w:val="0"/>
          <w:marTop w:val="0"/>
          <w:marBottom w:val="0"/>
          <w:divBdr>
            <w:top w:val="none" w:sz="0" w:space="0" w:color="auto"/>
            <w:left w:val="none" w:sz="0" w:space="0" w:color="auto"/>
            <w:bottom w:val="none" w:sz="0" w:space="0" w:color="auto"/>
            <w:right w:val="none" w:sz="0" w:space="0" w:color="auto"/>
          </w:divBdr>
        </w:div>
        <w:div w:id="154304484">
          <w:marLeft w:val="360"/>
          <w:marRight w:val="0"/>
          <w:marTop w:val="0"/>
          <w:marBottom w:val="0"/>
          <w:divBdr>
            <w:top w:val="none" w:sz="0" w:space="0" w:color="auto"/>
            <w:left w:val="none" w:sz="0" w:space="0" w:color="auto"/>
            <w:bottom w:val="none" w:sz="0" w:space="0" w:color="auto"/>
            <w:right w:val="none" w:sz="0" w:space="0" w:color="auto"/>
          </w:divBdr>
        </w:div>
        <w:div w:id="823010288">
          <w:marLeft w:val="360"/>
          <w:marRight w:val="0"/>
          <w:marTop w:val="0"/>
          <w:marBottom w:val="0"/>
          <w:divBdr>
            <w:top w:val="none" w:sz="0" w:space="0" w:color="auto"/>
            <w:left w:val="none" w:sz="0" w:space="0" w:color="auto"/>
            <w:bottom w:val="none" w:sz="0" w:space="0" w:color="auto"/>
            <w:right w:val="none" w:sz="0" w:space="0" w:color="auto"/>
          </w:divBdr>
        </w:div>
        <w:div w:id="553395624">
          <w:marLeft w:val="360"/>
          <w:marRight w:val="0"/>
          <w:marTop w:val="0"/>
          <w:marBottom w:val="0"/>
          <w:divBdr>
            <w:top w:val="none" w:sz="0" w:space="0" w:color="auto"/>
            <w:left w:val="none" w:sz="0" w:space="0" w:color="auto"/>
            <w:bottom w:val="none" w:sz="0" w:space="0" w:color="auto"/>
            <w:right w:val="none" w:sz="0" w:space="0" w:color="auto"/>
          </w:divBdr>
        </w:div>
        <w:div w:id="877010711">
          <w:marLeft w:val="360"/>
          <w:marRight w:val="0"/>
          <w:marTop w:val="0"/>
          <w:marBottom w:val="0"/>
          <w:divBdr>
            <w:top w:val="none" w:sz="0" w:space="0" w:color="auto"/>
            <w:left w:val="none" w:sz="0" w:space="0" w:color="auto"/>
            <w:bottom w:val="none" w:sz="0" w:space="0" w:color="auto"/>
            <w:right w:val="none" w:sz="0" w:space="0" w:color="auto"/>
          </w:divBdr>
        </w:div>
        <w:div w:id="610092151">
          <w:marLeft w:val="274"/>
          <w:marRight w:val="0"/>
          <w:marTop w:val="0"/>
          <w:marBottom w:val="0"/>
          <w:divBdr>
            <w:top w:val="none" w:sz="0" w:space="0" w:color="auto"/>
            <w:left w:val="none" w:sz="0" w:space="0" w:color="auto"/>
            <w:bottom w:val="none" w:sz="0" w:space="0" w:color="auto"/>
            <w:right w:val="none" w:sz="0" w:space="0" w:color="auto"/>
          </w:divBdr>
        </w:div>
        <w:div w:id="90972467">
          <w:marLeft w:val="274"/>
          <w:marRight w:val="0"/>
          <w:marTop w:val="0"/>
          <w:marBottom w:val="0"/>
          <w:divBdr>
            <w:top w:val="none" w:sz="0" w:space="0" w:color="auto"/>
            <w:left w:val="none" w:sz="0" w:space="0" w:color="auto"/>
            <w:bottom w:val="none" w:sz="0" w:space="0" w:color="auto"/>
            <w:right w:val="none" w:sz="0" w:space="0" w:color="auto"/>
          </w:divBdr>
        </w:div>
      </w:divsChild>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678697550">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85338088">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219433133">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30333144">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018629">
      <w:bodyDiv w:val="1"/>
      <w:marLeft w:val="0"/>
      <w:marRight w:val="0"/>
      <w:marTop w:val="0"/>
      <w:marBottom w:val="0"/>
      <w:divBdr>
        <w:top w:val="none" w:sz="0" w:space="0" w:color="auto"/>
        <w:left w:val="none" w:sz="0" w:space="0" w:color="auto"/>
        <w:bottom w:val="none" w:sz="0" w:space="0" w:color="auto"/>
        <w:right w:val="none" w:sz="0" w:space="0" w:color="auto"/>
      </w:divBdr>
      <w:divsChild>
        <w:div w:id="1432313359">
          <w:marLeft w:val="547"/>
          <w:marRight w:val="0"/>
          <w:marTop w:val="115"/>
          <w:marBottom w:val="0"/>
          <w:divBdr>
            <w:top w:val="none" w:sz="0" w:space="0" w:color="auto"/>
            <w:left w:val="none" w:sz="0" w:space="0" w:color="auto"/>
            <w:bottom w:val="none" w:sz="0" w:space="0" w:color="auto"/>
            <w:right w:val="none" w:sz="0" w:space="0" w:color="auto"/>
          </w:divBdr>
        </w:div>
        <w:div w:id="1212034907">
          <w:marLeft w:val="547"/>
          <w:marRight w:val="0"/>
          <w:marTop w:val="115"/>
          <w:marBottom w:val="0"/>
          <w:divBdr>
            <w:top w:val="none" w:sz="0" w:space="0" w:color="auto"/>
            <w:left w:val="none" w:sz="0" w:space="0" w:color="auto"/>
            <w:bottom w:val="none" w:sz="0" w:space="0" w:color="auto"/>
            <w:right w:val="none" w:sz="0" w:space="0" w:color="auto"/>
          </w:divBdr>
        </w:div>
        <w:div w:id="230191850">
          <w:marLeft w:val="547"/>
          <w:marRight w:val="0"/>
          <w:marTop w:val="115"/>
          <w:marBottom w:val="0"/>
          <w:divBdr>
            <w:top w:val="none" w:sz="0" w:space="0" w:color="auto"/>
            <w:left w:val="none" w:sz="0" w:space="0" w:color="auto"/>
            <w:bottom w:val="none" w:sz="0" w:space="0" w:color="auto"/>
            <w:right w:val="none" w:sz="0" w:space="0" w:color="auto"/>
          </w:divBdr>
        </w:div>
        <w:div w:id="1821075667">
          <w:marLeft w:val="547"/>
          <w:marRight w:val="0"/>
          <w:marTop w:val="115"/>
          <w:marBottom w:val="0"/>
          <w:divBdr>
            <w:top w:val="none" w:sz="0" w:space="0" w:color="auto"/>
            <w:left w:val="none" w:sz="0" w:space="0" w:color="auto"/>
            <w:bottom w:val="none" w:sz="0" w:space="0" w:color="auto"/>
            <w:right w:val="none" w:sz="0" w:space="0" w:color="auto"/>
          </w:divBdr>
        </w:div>
        <w:div w:id="1488278440">
          <w:marLeft w:val="547"/>
          <w:marRight w:val="0"/>
          <w:marTop w:val="115"/>
          <w:marBottom w:val="0"/>
          <w:divBdr>
            <w:top w:val="none" w:sz="0" w:space="0" w:color="auto"/>
            <w:left w:val="none" w:sz="0" w:space="0" w:color="auto"/>
            <w:bottom w:val="none" w:sz="0" w:space="0" w:color="auto"/>
            <w:right w:val="none" w:sz="0" w:space="0" w:color="auto"/>
          </w:divBdr>
        </w:div>
      </w:divsChild>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FE780-8391-4F29-8097-525E6219C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4410</TotalTime>
  <Pages>11</Pages>
  <Words>1578</Words>
  <Characters>8680</Characters>
  <Application>Microsoft Office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685</cp:revision>
  <cp:lastPrinted>2018-09-07T23:44:00Z</cp:lastPrinted>
  <dcterms:created xsi:type="dcterms:W3CDTF">2018-09-07T15:30:00Z</dcterms:created>
  <dcterms:modified xsi:type="dcterms:W3CDTF">2018-10-26T19:54:00Z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1279448428</vt:i4>
  </property>
</Properties>
</file>