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 ContentType="application/octet-stream"/>
  <Override PartName="/word/media/rId20.png" ContentType="image/png"/>
  <Override PartName="/word/media/5d14024317992657539a762e5d2658db98d4aff5.png" ContentType="image/png"/>
  <Override PartName="/word/media/f1340faec87f14f9de79c7b939a33fb86f4bd7ec.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120640" cy="1004209"/>
            <wp:effectExtent b="0" l="0" r="0" t="0"/>
            <wp:docPr descr="" title="" id="21" name="Picture"/>
            <a:graphic>
              <a:graphicData uri="http://schemas.openxmlformats.org/drawingml/2006/picture">
                <pic:pic>
                  <pic:nvPicPr>
                    <pic:cNvPr descr="rId20.png" id="22" name="Picture"/>
                    <pic:cNvPicPr>
                      <a:picLocks noChangeArrowheads="1" noChangeAspect="1"/>
                    </pic:cNvPicPr>
                  </pic:nvPicPr>
                  <pic:blipFill>
                    <a:blip r:embed="rId20"/>
                    <a:stretch>
                      <a:fillRect/>
                    </a:stretch>
                  </pic:blipFill>
                  <pic:spPr bwMode="auto">
                    <a:xfrm>
                      <a:off x="0" y="0"/>
                      <a:ext cx="5120640" cy="1004209"/>
                    </a:xfrm>
                    <a:prstGeom prst="rect">
                      <a:avLst/>
                    </a:prstGeom>
                    <a:noFill/>
                    <a:ln w="9525">
                      <a:noFill/>
                      <a:headEnd/>
                      <a:tailEnd/>
                    </a:ln>
                  </pic:spPr>
                </pic:pic>
              </a:graphicData>
            </a:graphic>
          </wp:inline>
        </w:drawing>
      </w:r>
    </w:p>
    <w:p>
      <w:pPr>
        <w:pStyle w:val="BodyText"/>
      </w:pPr>
      <w:r>
        <w:t xml:space="preserve">MCDI500 · Magíster en Ciencia de Datos e Inteligencia Artificial</w:t>
      </w:r>
    </w:p>
    <w:p>
      <w:pPr>
        <w:pStyle w:val="BodyText"/>
      </w:pPr>
      <w:r>
        <w:rPr>
          <w:bCs/>
          <w:b/>
        </w:rPr>
        <w:t xml:space="preserve">Guía de apoyo — Evaluación Formativa 3 (Fase 3)</w:t>
      </w:r>
    </w:p>
    <w:p>
      <w:pPr>
        <w:pStyle w:val="BodyText"/>
      </w:pPr>
      <w:r>
        <w:t xml:space="preserve">Notebook con scripts y mediciones de complejidad algorítmica</w:t>
      </w:r>
    </w:p>
    <w:p>
      <w:pPr>
        <w:pStyle w:val="BodyText"/>
      </w:pPr>
      <w:r>
        <w:rPr>
          <w:iCs/>
          <w:i/>
        </w:rPr>
        <w:t xml:space="preserve">Documento de apoyo para el equipo de trabajo · Formativa · 0% · 69 puntos</w:t>
      </w:r>
    </w:p>
    <w:bookmarkStart w:id="23" w:name="qué-se-les-pide-en-una-página"/>
    <w:p>
      <w:pPr>
        <w:pStyle w:val="Heading1"/>
      </w:pPr>
      <w:r>
        <w:t xml:space="preserve">1. Qué se les pide, en una página</w:t>
      </w:r>
    </w:p>
    <w:p>
      <w:pPr>
        <w:pStyle w:val="FirstParagraph"/>
      </w:pPr>
      <w:r>
        <w:t xml:space="preserve">En las Fases 1 y 2 el trabajo fue sobre</w:t>
      </w:r>
      <w:r>
        <w:t xml:space="preserve"> </w:t>
      </w:r>
      <w:r>
        <w:rPr>
          <w:bCs/>
          <w:b/>
        </w:rPr>
        <w:t xml:space="preserve">los datos</w:t>
      </w:r>
      <w:r>
        <w:t xml:space="preserve">: de dónde vienen, qué problemas tienen y cómo se dejan listos. En la Fase 3 el trabajo es sobre</w:t>
      </w:r>
      <w:r>
        <w:t xml:space="preserve"> </w:t>
      </w:r>
      <w:r>
        <w:rPr>
          <w:bCs/>
          <w:b/>
        </w:rPr>
        <w:t xml:space="preserve">el código que los procesa</w:t>
      </w:r>
      <w:r>
        <w:t xml:space="preserve">: cómo está organizado, cuánto se demora y por qué lo escribieron de una forma y no de otra.</w:t>
      </w:r>
    </w:p>
    <w:p>
      <w:pPr>
        <w:pStyle w:val="BodyText"/>
      </w:pPr>
      <w:r>
        <w:t xml:space="preserve">Esa es toda la diferencia. No hay que buscar datos nuevos ni rehacer la limpieza. Se parte del conjunto que ya tienen y se trabaja sobre el programa.</w:t>
      </w:r>
    </w:p>
    <w:p>
      <w:pPr>
        <w:pStyle w:val="BodyText"/>
      </w:pPr>
      <w:r>
        <w:rPr>
          <w:bCs/>
          <w:b/>
        </w:rPr>
        <w:t xml:space="preserve">Entregan tres cosas</w:t>
      </w:r>
    </w:p>
    <w:tbl>
      <w:tblPr>
        <w:tblStyle w:val="Table"/>
        <w:tblW w:type="pct" w:w="4897"/>
        <w:tblLook w:firstRow="1" w:lastRow="0" w:firstColumn="0" w:lastColumn="0" w:noHBand="0" w:noVBand="0" w:val="0020"/>
        <w:jc w:val="start"/>
      </w:tblPr>
      <w:tblGrid>
        <w:gridCol w:w="1469"/>
        <w:gridCol w:w="1143"/>
        <w:gridCol w:w="5143"/>
      </w:tblGrid>
      <w:tr>
        <w:trPr>
          <w:tblHeader w:val="true"/>
        </w:trPr>
        <w:tc>
          <w:tcPr/>
          <w:p>
            <w:pPr>
              <w:pStyle w:val="Compact"/>
              <w:jc w:val="left"/>
            </w:pPr>
            <w:r>
              <w:rPr>
                <w:bCs/>
                <w:b/>
              </w:rPr>
              <w:t xml:space="preserve">Producto</w:t>
            </w:r>
          </w:p>
        </w:tc>
        <w:tc>
          <w:tcPr/>
          <w:p>
            <w:pPr>
              <w:pStyle w:val="Compact"/>
              <w:jc w:val="left"/>
            </w:pPr>
            <w:r>
              <w:rPr>
                <w:bCs/>
                <w:b/>
              </w:rPr>
              <w:t xml:space="preserve">Formato</w:t>
            </w:r>
          </w:p>
        </w:tc>
        <w:tc>
          <w:tcPr/>
          <w:p>
            <w:pPr>
              <w:pStyle w:val="Compact"/>
              <w:jc w:val="left"/>
            </w:pPr>
            <w:r>
              <w:rPr>
                <w:bCs/>
                <w:b/>
              </w:rPr>
              <w:t xml:space="preserve">Qué contiene</w:t>
            </w:r>
          </w:p>
        </w:tc>
      </w:tr>
      <w:tr>
        <w:tc>
          <w:tcPr/>
          <w:p>
            <w:pPr>
              <w:pStyle w:val="Compact"/>
              <w:jc w:val="left"/>
            </w:pPr>
            <w:r>
              <w:t xml:space="preserve">Informe</w:t>
            </w:r>
          </w:p>
        </w:tc>
        <w:tc>
          <w:tcPr/>
          <w:p>
            <w:pPr>
              <w:pStyle w:val="Compact"/>
              <w:jc w:val="left"/>
            </w:pPr>
            <w:r>
              <w:t xml:space="preserve">PDF</w:t>
            </w:r>
          </w:p>
        </w:tc>
        <w:tc>
          <w:tcPr/>
          <w:p>
            <w:pPr>
              <w:pStyle w:val="Compact"/>
              <w:jc w:val="left"/>
            </w:pPr>
            <w:r>
              <w:t xml:space="preserve">Los once apartados de la plantilla</w:t>
            </w:r>
            <w:r>
              <w:t xml:space="preserve"> </w:t>
            </w:r>
            <w:r>
              <w:rPr>
                <w:rStyle w:val="VerbatimChar"/>
              </w:rPr>
              <w:t xml:space="preserve">f3_s02_grupox</w:t>
            </w:r>
          </w:p>
        </w:tc>
      </w:tr>
      <w:tr>
        <w:tc>
          <w:tcPr/>
          <w:p>
            <w:pPr>
              <w:pStyle w:val="Compact"/>
              <w:jc w:val="left"/>
            </w:pPr>
            <w:r>
              <w:t xml:space="preserve">Notebook</w:t>
            </w:r>
          </w:p>
        </w:tc>
        <w:tc>
          <w:tcPr/>
          <w:p>
            <w:pPr>
              <w:pStyle w:val="Compact"/>
              <w:jc w:val="left"/>
            </w:pPr>
            <w:r>
              <w:rPr>
                <w:rStyle w:val="VerbatimChar"/>
              </w:rPr>
              <w:t xml:space="preserve">.ipynb</w:t>
            </w:r>
          </w:p>
        </w:tc>
        <w:tc>
          <w:tcPr/>
          <w:p>
            <w:pPr>
              <w:pStyle w:val="Compact"/>
              <w:jc w:val="left"/>
            </w:pPr>
            <w:r>
              <w:t xml:space="preserve">Lo principal: el código, las mediciones y su explicación</w:t>
            </w:r>
          </w:p>
        </w:tc>
      </w:tr>
      <w:tr>
        <w:tc>
          <w:tcPr/>
          <w:p>
            <w:pPr>
              <w:pStyle w:val="Compact"/>
              <w:jc w:val="left"/>
            </w:pPr>
            <w:r>
              <w:t xml:space="preserve">Repositorio</w:t>
            </w:r>
          </w:p>
        </w:tc>
        <w:tc>
          <w:tcPr/>
          <w:p>
            <w:pPr>
              <w:pStyle w:val="Compact"/>
              <w:jc w:val="left"/>
            </w:pPr>
            <w:r>
              <w:t xml:space="preserve">Enlace</w:t>
            </w:r>
          </w:p>
        </w:tc>
        <w:tc>
          <w:tcPr/>
          <w:p>
            <w:pPr>
              <w:pStyle w:val="Compact"/>
              <w:jc w:val="left"/>
            </w:pPr>
            <w:r>
              <w:t xml:space="preserve">Carpeta F2 tal como quedó, y carpeta F3 con lo nuevo</w:t>
            </w:r>
          </w:p>
        </w:tc>
      </w:tr>
    </w:tbl>
    <w:p>
      <w:pPr>
        <w:pStyle w:val="BodyText"/>
      </w:pPr>
      <w:r>
        <w:rPr>
          <w:bCs/>
          <w:b/>
        </w:rPr>
        <w:t xml:space="preserve">Esta actividad no lleva nota.</w:t>
      </w:r>
      <w:r>
        <w:t xml:space="preserve"> </w:t>
      </w:r>
      <w:r>
        <w:t xml:space="preserve">Se evalúa con rúbrica para que reciban retroalimentación antes de la evaluación sumativa de la fase. Aprovéchenlo: es la instancia para equivocarse sin costo.</w:t>
      </w:r>
    </w:p>
    <w:p>
      <w:pPr>
        <w:pStyle w:val="BodyText"/>
      </w:pPr>
      <w:r>
        <w:rPr>
          <w:bCs/>
          <w:b/>
        </w:rPr>
        <w:t xml:space="preserve">Es un avance, no un sistema terminado.</w:t>
      </w:r>
      <w:r>
        <w:t xml:space="preserve"> </w:t>
      </w:r>
      <w:r>
        <w:t xml:space="preserve">La rúbrica lo dice en varios criterios: prototipos iniciales, organización modular inicial, verificación básica. Lo que se evalúa es que hayan tomado decisiones y las puedan justificar, no que el programa esté completo.</w:t>
      </w:r>
    </w:p>
    <w:p>
      <w:pPr>
        <w:pStyle w:val="BodyText"/>
      </w:pPr>
      <w:r>
        <w:rPr>
          <w:bCs/>
          <w:b/>
        </w:rPr>
        <w:t xml:space="preserve">Sobre las clases y objetos.</w:t>
      </w:r>
      <w:r>
        <w:t xml:space="preserve"> </w:t>
      </w:r>
      <w:r>
        <w:t xml:space="preserve">En esta entrega son</w:t>
      </w:r>
      <w:r>
        <w:t xml:space="preserve"> </w:t>
      </w:r>
      <w:r>
        <w:rPr>
          <w:bCs/>
          <w:b/>
        </w:rPr>
        <w:t xml:space="preserve">opcionales</w:t>
      </w:r>
      <w:r>
        <w:t xml:space="preserve">. No se evalúa herencia, polimorfismo ni patrones de diseño; eso viene en la evaluación sumativa. Si su proyecto lo justifica, incluyan una clase simple; si no, con funciones bien escritas obtienen puntaje completo.</w:t>
      </w:r>
    </w:p>
    <w:p>
      <w:pPr>
        <w:pStyle w:val="BodyText"/>
      </w:pPr>
      <w:r>
        <w:rPr>
          <w:bCs/>
          <w:b/>
        </w:rPr>
        <w:t xml:space="preserve">Cómo usar esta guía.</w:t>
      </w:r>
      <w:r>
        <w:t xml:space="preserve"> </w:t>
      </w:r>
      <w:r>
        <w:t xml:space="preserve">Los recuadros de código son</w:t>
      </w:r>
      <w:r>
        <w:t xml:space="preserve"> </w:t>
      </w:r>
      <w:r>
        <w:rPr>
          <w:bCs/>
          <w:b/>
        </w:rPr>
        <w:t xml:space="preserve">esqueletos con marcas</w:t>
      </w:r>
      <w:r>
        <w:rPr>
          <w:bCs/>
          <w:b/>
        </w:rPr>
        <w:t xml:space="preserve"> </w:t>
      </w:r>
      <w:r>
        <w:rPr>
          <w:rStyle w:val="VerbatimChar"/>
          <w:bCs/>
          <w:b/>
        </w:rPr>
        <w:t xml:space="preserve">TODO</w:t>
      </w:r>
      <w:r>
        <w:t xml:space="preserve">: muestran la forma y ustedes completan el contenido con su propio conjunto. No son soluciones para copiar y pegar.</w:t>
      </w:r>
    </w:p>
    <w:p>
      <w:pPr>
        <w:pStyle w:val="BodyText"/>
      </w:pPr>
      <w:r>
        <w:t xml:space="preserve">El archivo se llama</w:t>
      </w:r>
      <w:r>
        <w:t xml:space="preserve"> </w:t>
      </w:r>
      <w:r>
        <w:rPr>
          <w:rStyle w:val="VerbatimChar"/>
        </w:rPr>
        <w:t xml:space="preserve">f3_s02_grupox</w:t>
      </w:r>
      <w:r>
        <w:t xml:space="preserve">, sin tildes, sin eñe y sin símbolos, con un máximo de veinte caracteres. Lo sube una sola persona del grupo, con «Examinar mi equipo».</w:t>
      </w:r>
    </w:p>
    <w:bookmarkEnd w:id="23"/>
    <w:bookmarkStart w:id="27" w:name="X343751f95f75b384d50c04020f5806cd646d933"/>
    <w:p>
      <w:pPr>
        <w:pStyle w:val="Heading1"/>
      </w:pPr>
      <w:r>
        <w:t xml:space="preserve">2. Tres ideas que conviene entender antes de empezar</w:t>
      </w:r>
    </w:p>
    <w:p>
      <w:pPr>
        <w:pStyle w:val="FirstParagraph"/>
      </w:pPr>
      <w:r>
        <w:t xml:space="preserve">Esta semana aparecen tres conceptos nuevos. Si los entienden, el resto de la guía se lee solo.</w:t>
      </w:r>
    </w:p>
    <w:bookmarkStart w:id="24" w:name="X92ac4d9cb6495dba800590b9c873859bec16333"/>
    <w:p>
      <w:pPr>
        <w:pStyle w:val="Heading2"/>
      </w:pPr>
      <w:r>
        <w:t xml:space="preserve">2.1 Complejidad: por qué dos programas que hacen lo mismo no cuestan lo mismo</w:t>
      </w:r>
    </w:p>
    <w:p>
      <w:pPr>
        <w:pStyle w:val="FirstParagraph"/>
      </w:pPr>
      <w:r>
        <w:t xml:space="preserve">Supongan que tienen 100.000 filas y necesitan encontrar una por su identificador.</w:t>
      </w:r>
    </w:p>
    <w:p>
      <w:pPr>
        <w:pStyle w:val="BodyText"/>
      </w:pPr>
      <w:r>
        <w:rPr>
          <w:bCs/>
          <w:b/>
        </w:rPr>
        <w:t xml:space="preserve">Forma A:</w:t>
      </w:r>
      <w:r>
        <w:t xml:space="preserve"> </w:t>
      </w:r>
      <w:r>
        <w:t xml:space="preserve">recorrer las filas una por una hasta encontrarla. Si está al final, hay que mirar las 100.000.</w:t>
      </w:r>
    </w:p>
    <w:p>
      <w:pPr>
        <w:pStyle w:val="BodyText"/>
      </w:pPr>
      <w:r>
        <w:rPr>
          <w:bCs/>
          <w:b/>
        </w:rPr>
        <w:t xml:space="preserve">Forma B:</w:t>
      </w:r>
      <w:r>
        <w:t xml:space="preserve"> </w:t>
      </w:r>
      <w:r>
        <w:t xml:space="preserve">construir primero un diccionario con el identificador como llave, y después buscar en él. Construirlo cuesta una pasada, pero cada búsqueda posterior es prácticamente instantánea.</w:t>
      </w:r>
    </w:p>
    <w:p>
      <w:pPr>
        <w:pStyle w:val="BodyText"/>
      </w:pPr>
      <w:r>
        <w:t xml:space="preserve">Las dos formas entregan el mismo resultado. La diferencia es</w:t>
      </w:r>
      <w:r>
        <w:t xml:space="preserve"> </w:t>
      </w:r>
      <w:r>
        <w:rPr>
          <w:bCs/>
          <w:b/>
        </w:rPr>
        <w:t xml:space="preserve">cuánto trabajo hacen para llegar a él</w:t>
      </w:r>
      <w:r>
        <w:t xml:space="preserve">, y esa diferencia crece con el tamaño del conjunto: con 100 filas no se nota, con 100.000 sí.</w:t>
      </w:r>
    </w:p>
    <w:p>
      <w:pPr>
        <w:pStyle w:val="BodyText"/>
      </w:pPr>
      <w:r>
        <w:t xml:space="preserve">Eso es la complejidad temporal: cómo crece el trabajo cuando crecen los datos. La complejidad espacial es lo mismo con la memoria.</w:t>
      </w:r>
    </w:p>
    <w:p>
      <w:pPr>
        <w:pStyle w:val="BodyText"/>
      </w:pPr>
      <w:r>
        <w:rPr>
          <w:bCs/>
          <w:b/>
        </w:rPr>
        <w:t xml:space="preserve">Lo que se les pide es medirlo, no calcularlo en teoría.</w:t>
      </w:r>
      <w:r>
        <w:t xml:space="preserve"> </w:t>
      </w:r>
      <w:r>
        <w:t xml:space="preserve">Escriben las dos formas, toman el tiempo de cada una y explican la diferencia.</w:t>
      </w:r>
    </w:p>
    <w:bookmarkEnd w:id="24"/>
    <w:bookmarkStart w:id="25" w:name="X0d3a0d79f29b54dddc18049c137830f8e2a44ee"/>
    <w:p>
      <w:pPr>
        <w:pStyle w:val="Heading2"/>
      </w:pPr>
      <w:r>
        <w:t xml:space="preserve">2.2 Recursión: cuando una función se llama a sí misma</w:t>
      </w:r>
    </w:p>
    <w:p>
      <w:pPr>
        <w:pStyle w:val="FirstParagraph"/>
      </w:pPr>
      <w:r>
        <w:t xml:space="preserve">Una función recursiva resuelve un problema dividiéndolo en una versión más pequeña del mismo problema, hasta llegar a un caso tan simple que se resuelve directo.</w:t>
      </w:r>
    </w:p>
    <w:p>
      <w:pPr>
        <w:pStyle w:val="BodyText"/>
      </w:pPr>
      <w:r>
        <w:t xml:space="preserve">Siempre tiene dos partes:</w:t>
      </w:r>
    </w:p>
    <w:p>
      <w:pPr>
        <w:numPr>
          <w:ilvl w:val="0"/>
          <w:numId w:val="1001"/>
        </w:numPr>
        <w:pStyle w:val="Compact"/>
      </w:pPr>
      <w:r>
        <w:rPr>
          <w:bCs/>
          <w:b/>
        </w:rPr>
        <w:t xml:space="preserve">El caso base</w:t>
      </w:r>
      <w:r>
        <w:t xml:space="preserve">, que dice cuándo parar. Sin él, la función se llama a sí misma para siempre.</w:t>
      </w:r>
    </w:p>
    <w:p>
      <w:pPr>
        <w:numPr>
          <w:ilvl w:val="0"/>
          <w:numId w:val="1001"/>
        </w:numPr>
        <w:pStyle w:val="Compact"/>
      </w:pPr>
      <w:r>
        <w:rPr>
          <w:bCs/>
          <w:b/>
        </w:rPr>
        <w:t xml:space="preserve">El caso recursivo</w:t>
      </w:r>
      <w:r>
        <w:t xml:space="preserve">, que reduce el problema y vuelve a llamarse.</w:t>
      </w:r>
    </w:p>
    <w:p>
      <w:pPr>
        <w:pStyle w:val="FirstParagraph"/>
      </w:pPr>
      <w:r>
        <w:t xml:space="preserve">Un ejemplo conocido: para recorrer una carpeta con subcarpetas dentro, y esas con otras dentro, no se sabe de antemano cuántos niveles hay. Un bucle no sirve porque habría que saber cuántos bucles anidar. La recursión sí, porque cada nivel se trata igual que el anterior.</w:t>
      </w:r>
    </w:p>
    <w:p>
      <w:pPr>
        <w:pStyle w:val="BodyText"/>
      </w:pPr>
      <w:r>
        <w:rPr>
          <w:bCs/>
          <w:b/>
        </w:rPr>
        <w:t xml:space="preserve">Ahí está el criterio para usarla:</w:t>
      </w:r>
      <w:r>
        <w:t xml:space="preserve"> </w:t>
      </w:r>
      <w:r>
        <w:t xml:space="preserve">cuando no se sabe de antemano cuán profundo es el problema. Si la profundidad es fija, un bucle es más simple y más rápido.</w:t>
      </w:r>
    </w:p>
    <w:bookmarkEnd w:id="25"/>
    <w:bookmarkStart w:id="26" w:name="modularidad-sacar-el-código-del-cuaderno"/>
    <w:p>
      <w:pPr>
        <w:pStyle w:val="Heading2"/>
      </w:pPr>
      <w:r>
        <w:t xml:space="preserve">2.3 Modularidad: sacar el código del cuaderno</w:t>
      </w:r>
    </w:p>
    <w:p>
      <w:pPr>
        <w:pStyle w:val="FirstParagraph"/>
      </w:pPr>
      <w:r>
        <w:t xml:space="preserve">Hasta ahora su código vive dentro del notebook, en celdas. Eso funciona mientras el proyecto es pequeño, pero tiene tres problemas: no se puede reutilizar desde otro cuaderno sin copiarlo, no se puede probar por partes, y cuando algo falla hay que revisar todo.</w:t>
      </w:r>
    </w:p>
    <w:p>
      <w:pPr>
        <w:pStyle w:val="BodyText"/>
      </w:pPr>
      <w:r>
        <w:t xml:space="preserve">Modularizar es mover las funciones que se repiten a un archivo aparte, por ejemplo</w:t>
      </w:r>
      <w:r>
        <w:t xml:space="preserve"> </w:t>
      </w:r>
      <w:r>
        <w:rPr>
          <w:rStyle w:val="VerbatimChar"/>
        </w:rPr>
        <w:t xml:space="preserve">src/funciones.py</w:t>
      </w:r>
      <w:r>
        <w:t xml:space="preserve">, e importarlas desde el notebook:</w:t>
      </w:r>
    </w:p>
    <w:p>
      <w:pPr>
        <w:pStyle w:val="SourceCode"/>
      </w:pPr>
      <w:r>
        <w:rPr>
          <w:rStyle w:val="CommentTok"/>
        </w:rPr>
        <w:t xml:space="preserve"># En el archivo src/funciones.py</w:t>
      </w:r>
      <w:r>
        <w:br/>
      </w:r>
      <w:r>
        <w:rPr>
          <w:rStyle w:val="KeywordTok"/>
        </w:rPr>
        <w:t xml:space="preserve">def</w:t>
      </w:r>
      <w:r>
        <w:rPr>
          <w:rStyle w:val="NormalTok"/>
        </w:rPr>
        <w:t xml:space="preserve"> calcular_duracion(inicio, termino):</w:t>
      </w:r>
      <w:r>
        <w:br/>
      </w:r>
      <w:r>
        <w:rPr>
          <w:rStyle w:val="NormalTok"/>
        </w:rPr>
        <w:t xml:space="preserve">    </w:t>
      </w:r>
      <w:r>
        <w:rPr>
          <w:rStyle w:val="ControlFlowTok"/>
        </w:rPr>
        <w:t xml:space="preserve">return</w:t>
      </w:r>
      <w:r>
        <w:rPr>
          <w:rStyle w:val="NormalTok"/>
        </w:rPr>
        <w:t xml:space="preserve"> (termino </w:t>
      </w:r>
      <w:r>
        <w:rPr>
          <w:rStyle w:val="OperatorTok"/>
        </w:rPr>
        <w:t xml:space="preserve">-</w:t>
      </w:r>
      <w:r>
        <w:rPr>
          <w:rStyle w:val="NormalTok"/>
        </w:rPr>
        <w:t xml:space="preserve"> inicio).days</w:t>
      </w:r>
      <w:r>
        <w:br/>
      </w:r>
      <w:r>
        <w:br/>
      </w:r>
      <w:r>
        <w:rPr>
          <w:rStyle w:val="CommentTok"/>
        </w:rPr>
        <w:t xml:space="preserve"># En el notebook</w:t>
      </w:r>
      <w:r>
        <w:br/>
      </w:r>
      <w:r>
        <w:rPr>
          <w:rStyle w:val="ImportTok"/>
        </w:rPr>
        <w:t xml:space="preserve">import</w:t>
      </w:r>
      <w:r>
        <w:rPr>
          <w:rStyle w:val="NormalTok"/>
        </w:rPr>
        <w:t xml:space="preserve"> sys</w:t>
      </w:r>
      <w:r>
        <w:br/>
      </w:r>
      <w:r>
        <w:rPr>
          <w:rStyle w:val="NormalTok"/>
        </w:rPr>
        <w:t xml:space="preserve">sys.path.append(</w:t>
      </w:r>
      <w:r>
        <w:rPr>
          <w:rStyle w:val="StringTok"/>
        </w:rPr>
        <w:t xml:space="preserve">"src"</w:t>
      </w:r>
      <w:r>
        <w:rPr>
          <w:rStyle w:val="NormalTok"/>
        </w:rPr>
        <w:t xml:space="preserve">)</w:t>
      </w:r>
      <w:r>
        <w:br/>
      </w:r>
      <w:r>
        <w:rPr>
          <w:rStyle w:val="ImportTok"/>
        </w:rPr>
        <w:t xml:space="preserve">from</w:t>
      </w:r>
      <w:r>
        <w:rPr>
          <w:rStyle w:val="NormalTok"/>
        </w:rPr>
        <w:t xml:space="preserve"> funciones </w:t>
      </w:r>
      <w:r>
        <w:rPr>
          <w:rStyle w:val="ImportTok"/>
        </w:rPr>
        <w:t xml:space="preserve">import</w:t>
      </w:r>
      <w:r>
        <w:rPr>
          <w:rStyle w:val="NormalTok"/>
        </w:rPr>
        <w:t xml:space="preserve"> calcular_duracion</w:t>
      </w:r>
    </w:p>
    <w:p>
      <w:pPr>
        <w:pStyle w:val="FirstParagraph"/>
      </w:pPr>
      <w:r>
        <w:t xml:space="preserve">Con eso, la misma función sirve en la Fase 3 y en la Fase 4 sin volver a escribirla.</w:t>
      </w:r>
    </w:p>
    <w:bookmarkEnd w:id="26"/>
    <w:bookmarkEnd w:id="27"/>
    <w:bookmarkStart w:id="28" w:name="cómo-se-evalúa"/>
    <w:p>
      <w:pPr>
        <w:pStyle w:val="Heading1"/>
      </w:pPr>
      <w:r>
        <w:t xml:space="preserve">3. Cómo se evalúa</w:t>
      </w:r>
    </w:p>
    <w:p>
      <w:pPr>
        <w:pStyle w:val="FirstParagraph"/>
      </w:pPr>
      <w:r>
        <w:t xml:space="preserve">Once criterios y 69 puntos, en</w:t>
      </w:r>
      <w:r>
        <w:t xml:space="preserve"> </w:t>
      </w:r>
      <w:r>
        <w:rPr>
          <w:bCs/>
          <w:b/>
        </w:rPr>
        <w:t xml:space="preserve">cuatro niveles</w:t>
      </w:r>
      <w:r>
        <w:t xml:space="preserve">: Excelente, Bueno, Insuficiente y Deficiente.</w:t>
      </w:r>
    </w:p>
    <w:tbl>
      <w:tblPr>
        <w:tblStyle w:val="Table"/>
        <w:tblW w:type="pct" w:w="4892"/>
        <w:tblLook w:firstRow="1" w:lastRow="0" w:firstColumn="0" w:lastColumn="0" w:noHBand="0" w:noVBand="0" w:val="0020"/>
        <w:jc w:val="start"/>
      </w:tblPr>
      <w:tblGrid>
        <w:gridCol w:w="2129"/>
        <w:gridCol w:w="1362"/>
        <w:gridCol w:w="1021"/>
        <w:gridCol w:w="1618"/>
        <w:gridCol w:w="1618"/>
      </w:tblGrid>
      <w:tr>
        <w:trPr>
          <w:tblHeader w:val="true"/>
        </w:trPr>
        <w:tc>
          <w:tcPr/>
          <w:p>
            <w:pPr>
              <w:pStyle w:val="Compact"/>
              <w:jc w:val="left"/>
            </w:pPr>
            <w:r>
              <w:rPr>
                <w:bCs/>
                <w:b/>
              </w:rPr>
              <w:t xml:space="preserve">Peso del criterio</w:t>
            </w:r>
          </w:p>
        </w:tc>
        <w:tc>
          <w:tcPr/>
          <w:p>
            <w:pPr>
              <w:pStyle w:val="Compact"/>
              <w:jc w:val="left"/>
            </w:pPr>
            <w:r>
              <w:rPr>
                <w:bCs/>
                <w:b/>
              </w:rPr>
              <w:t xml:space="preserve">Excelente</w:t>
            </w:r>
          </w:p>
        </w:tc>
        <w:tc>
          <w:tcPr/>
          <w:p>
            <w:pPr>
              <w:pStyle w:val="Compact"/>
              <w:jc w:val="left"/>
            </w:pPr>
            <w:r>
              <w:rPr>
                <w:bCs/>
                <w:b/>
              </w:rPr>
              <w:t xml:space="preserve">Bueno</w:t>
            </w:r>
          </w:p>
        </w:tc>
        <w:tc>
          <w:tcPr/>
          <w:p>
            <w:pPr>
              <w:pStyle w:val="Compact"/>
              <w:jc w:val="left"/>
            </w:pPr>
            <w:r>
              <w:rPr>
                <w:bCs/>
                <w:b/>
              </w:rPr>
              <w:t xml:space="preserve">Insuficiente</w:t>
            </w:r>
          </w:p>
        </w:tc>
        <w:tc>
          <w:tcPr/>
          <w:p>
            <w:pPr>
              <w:pStyle w:val="Compact"/>
              <w:jc w:val="left"/>
            </w:pPr>
            <w:r>
              <w:rPr>
                <w:bCs/>
                <w:b/>
              </w:rPr>
              <w:t xml:space="preserve">Deficiente</w:t>
            </w:r>
          </w:p>
        </w:tc>
      </w:tr>
      <w:tr>
        <w:tc>
          <w:tcPr/>
          <w:p>
            <w:pPr>
              <w:pStyle w:val="Compact"/>
              <w:jc w:val="left"/>
            </w:pPr>
            <w:r>
              <w:t xml:space="preserve">Criterios de 9 puntos</w:t>
            </w:r>
          </w:p>
        </w:tc>
        <w:tc>
          <w:tcPr/>
          <w:p>
            <w:pPr>
              <w:pStyle w:val="Compact"/>
              <w:jc w:val="left"/>
            </w:pPr>
            <w:r>
              <w:t xml:space="preserve">9</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Criterios de 6 puntos</w:t>
            </w:r>
          </w:p>
        </w:tc>
        <w:tc>
          <w:tcPr/>
          <w:p>
            <w:pPr>
              <w:pStyle w:val="Compact"/>
              <w:jc w:val="left"/>
            </w:pPr>
            <w:r>
              <w:t xml:space="preserve">6</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Criterio de 3 puntos</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bl>
    <w:p>
      <w:pPr>
        <w:pStyle w:val="BodyText"/>
      </w:pPr>
      <w:r>
        <w:rPr>
          <w:bCs/>
          <w:b/>
        </w:rPr>
        <w:t xml:space="preserve">Fíjense en el salto.</w:t>
      </w:r>
      <w:r>
        <w:t xml:space="preserve"> </w:t>
      </w:r>
      <w:r>
        <w:t xml:space="preserve">No hay puntajes intermedios: de 6 se baja directo a 4. Un solo elemento que falte cuesta un tercio del criterio.</w:t>
      </w:r>
    </w:p>
    <w:p>
      <w:pPr>
        <w:pStyle w:val="BodyText"/>
      </w:pPr>
      <w:r>
        <w:rPr>
          <w:bCs/>
          <w:b/>
        </w:rPr>
        <w:t xml:space="preserve">Cada apartado del informe corresponde a un criterio</w:t>
      </w:r>
    </w:p>
    <w:tbl>
      <w:tblPr>
        <w:tblStyle w:val="Table"/>
        <w:tblW w:type="pct" w:w="4891"/>
        <w:tblLook w:firstRow="1" w:lastRow="0" w:firstColumn="0" w:lastColumn="0" w:noHBand="0" w:noVBand="0" w:val="0020"/>
        <w:jc w:val="start"/>
      </w:tblPr>
      <w:tblGrid>
        <w:gridCol w:w="4132"/>
        <w:gridCol w:w="2926"/>
        <w:gridCol w:w="688"/>
      </w:tblGrid>
      <w:tr>
        <w:trPr>
          <w:tblHeader w:val="true"/>
        </w:trPr>
        <w:tc>
          <w:tcPr/>
          <w:p>
            <w:pPr>
              <w:pStyle w:val="Compact"/>
              <w:jc w:val="left"/>
            </w:pPr>
            <w:r>
              <w:rPr>
                <w:bCs/>
                <w:b/>
              </w:rPr>
              <w:t xml:space="preserve">Apartado de la plantilla</w:t>
            </w:r>
          </w:p>
        </w:tc>
        <w:tc>
          <w:tcPr/>
          <w:p>
            <w:pPr>
              <w:pStyle w:val="Compact"/>
              <w:jc w:val="left"/>
            </w:pPr>
            <w:r>
              <w:rPr>
                <w:bCs/>
                <w:b/>
              </w:rPr>
              <w:t xml:space="preserve">Lo que evalúa</w:t>
            </w:r>
          </w:p>
        </w:tc>
        <w:tc>
          <w:tcPr/>
          <w:p>
            <w:pPr>
              <w:pStyle w:val="Compact"/>
              <w:jc w:val="left"/>
            </w:pPr>
            <w:r>
              <w:rPr>
                <w:bCs/>
                <w:b/>
              </w:rPr>
              <w:t xml:space="preserve">Pts</w:t>
            </w:r>
          </w:p>
        </w:tc>
      </w:tr>
      <w:tr>
        <w:tc>
          <w:tcPr/>
          <w:p>
            <w:pPr>
              <w:pStyle w:val="Compact"/>
              <w:jc w:val="left"/>
            </w:pPr>
            <w:r>
              <w:t xml:space="preserve">I. Portada e índice</w:t>
            </w:r>
          </w:p>
        </w:tc>
        <w:tc>
          <w:tcPr/>
          <w:p>
            <w:pPr>
              <w:pStyle w:val="Compact"/>
              <w:jc w:val="left"/>
            </w:pPr>
            <w:r>
              <w:t xml:space="preserve">Formato y navegación</w:t>
            </w:r>
          </w:p>
        </w:tc>
        <w:tc>
          <w:tcPr/>
          <w:p>
            <w:pPr>
              <w:pStyle w:val="Compact"/>
              <w:jc w:val="left"/>
            </w:pPr>
            <w:r>
              <w:t xml:space="preserve">3</w:t>
            </w:r>
          </w:p>
        </w:tc>
      </w:tr>
      <w:tr>
        <w:tc>
          <w:tcPr/>
          <w:p>
            <w:pPr>
              <w:pStyle w:val="Compact"/>
              <w:jc w:val="left"/>
            </w:pPr>
            <w:r>
              <w:t xml:space="preserve">II. Codificación funcional y arquitectura</w:t>
            </w:r>
          </w:p>
        </w:tc>
        <w:tc>
          <w:tcPr/>
          <w:p>
            <w:pPr>
              <w:pStyle w:val="Compact"/>
              <w:jc w:val="left"/>
            </w:pPr>
            <w:r>
              <w:t xml:space="preserve">Cómo están escritas las funciones</w:t>
            </w:r>
          </w:p>
        </w:tc>
        <w:tc>
          <w:tcPr/>
          <w:p>
            <w:pPr>
              <w:pStyle w:val="Compact"/>
              <w:jc w:val="left"/>
            </w:pPr>
            <w:r>
              <w:t xml:space="preserve">9</w:t>
            </w:r>
          </w:p>
        </w:tc>
      </w:tr>
      <w:tr>
        <w:tc>
          <w:tcPr/>
          <w:p>
            <w:pPr>
              <w:pStyle w:val="Compact"/>
              <w:jc w:val="left"/>
            </w:pPr>
            <w:r>
              <w:t xml:space="preserve">III. Preprocesamiento y transformación</w:t>
            </w:r>
          </w:p>
        </w:tc>
        <w:tc>
          <w:tcPr/>
          <w:p>
            <w:pPr>
              <w:pStyle w:val="Compact"/>
              <w:jc w:val="left"/>
            </w:pPr>
            <w:r>
              <w:t xml:space="preserve">Qué transformaron y por qué</w:t>
            </w:r>
          </w:p>
        </w:tc>
        <w:tc>
          <w:tcPr/>
          <w:p>
            <w:pPr>
              <w:pStyle w:val="Compact"/>
              <w:jc w:val="left"/>
            </w:pPr>
            <w:r>
              <w:t xml:space="preserve">6</w:t>
            </w:r>
          </w:p>
        </w:tc>
      </w:tr>
      <w:tr>
        <w:tc>
          <w:tcPr/>
          <w:p>
            <w:pPr>
              <w:pStyle w:val="Compact"/>
              <w:jc w:val="left"/>
            </w:pPr>
            <w:r>
              <w:t xml:space="preserve">IV. Validación técnica y verificación</w:t>
            </w:r>
          </w:p>
        </w:tc>
        <w:tc>
          <w:tcPr/>
          <w:p>
            <w:pPr>
              <w:pStyle w:val="Compact"/>
              <w:jc w:val="left"/>
            </w:pPr>
            <w:r>
              <w:t xml:space="preserve">Que el código funciona</w:t>
            </w:r>
          </w:p>
        </w:tc>
        <w:tc>
          <w:tcPr/>
          <w:p>
            <w:pPr>
              <w:pStyle w:val="Compact"/>
              <w:jc w:val="left"/>
            </w:pPr>
            <w:r>
              <w:t xml:space="preserve">6</w:t>
            </w:r>
          </w:p>
        </w:tc>
      </w:tr>
      <w:tr>
        <w:tc>
          <w:tcPr/>
          <w:p>
            <w:pPr>
              <w:pStyle w:val="Compact"/>
              <w:jc w:val="left"/>
            </w:pPr>
            <w:r>
              <w:t xml:space="preserve">V. Eficiencia y optimización</w:t>
            </w:r>
          </w:p>
        </w:tc>
        <w:tc>
          <w:tcPr/>
          <w:p>
            <w:pPr>
              <w:pStyle w:val="Compact"/>
              <w:jc w:val="left"/>
            </w:pPr>
            <w:r>
              <w:t xml:space="preserve">Las mediciones y su lectura</w:t>
            </w:r>
          </w:p>
        </w:tc>
        <w:tc>
          <w:tcPr/>
          <w:p>
            <w:pPr>
              <w:pStyle w:val="Compact"/>
              <w:jc w:val="left"/>
            </w:pPr>
            <w:r>
              <w:t xml:space="preserve">6</w:t>
            </w:r>
          </w:p>
        </w:tc>
      </w:tr>
      <w:tr>
        <w:tc>
          <w:tcPr/>
          <w:p>
            <w:pPr>
              <w:pStyle w:val="Compact"/>
              <w:jc w:val="left"/>
            </w:pPr>
            <w:r>
              <w:t xml:space="preserve">VI. Diseño estructurado del código</w:t>
            </w:r>
          </w:p>
        </w:tc>
        <w:tc>
          <w:tcPr/>
          <w:p>
            <w:pPr>
              <w:pStyle w:val="Compact"/>
              <w:jc w:val="left"/>
            </w:pPr>
            <w:r>
              <w:t xml:space="preserve">La forma del código</w:t>
            </w:r>
          </w:p>
        </w:tc>
        <w:tc>
          <w:tcPr/>
          <w:p>
            <w:pPr>
              <w:pStyle w:val="Compact"/>
              <w:jc w:val="left"/>
            </w:pPr>
            <w:r>
              <w:t xml:space="preserve">6</w:t>
            </w:r>
          </w:p>
        </w:tc>
      </w:tr>
      <w:tr>
        <w:tc>
          <w:tcPr/>
          <w:p>
            <w:pPr>
              <w:pStyle w:val="Compact"/>
              <w:jc w:val="left"/>
            </w:pPr>
            <w:r>
              <w:t xml:space="preserve">VII. Implementación modular / POO</w:t>
            </w:r>
          </w:p>
        </w:tc>
        <w:tc>
          <w:tcPr/>
          <w:p>
            <w:pPr>
              <w:pStyle w:val="Compact"/>
              <w:jc w:val="left"/>
            </w:pPr>
            <w:r>
              <w:t xml:space="preserve">La separación en partes</w:t>
            </w:r>
          </w:p>
        </w:tc>
        <w:tc>
          <w:tcPr/>
          <w:p>
            <w:pPr>
              <w:pStyle w:val="Compact"/>
              <w:jc w:val="left"/>
            </w:pPr>
            <w:r>
              <w:t xml:space="preserve">6</w:t>
            </w:r>
          </w:p>
        </w:tc>
      </w:tr>
      <w:tr>
        <w:tc>
          <w:tcPr/>
          <w:p>
            <w:pPr>
              <w:pStyle w:val="Compact"/>
              <w:jc w:val="left"/>
            </w:pPr>
            <w:r>
              <w:t xml:space="preserve">VIII. Documentación de arquitectura</w:t>
            </w:r>
          </w:p>
        </w:tc>
        <w:tc>
          <w:tcPr/>
          <w:p>
            <w:pPr>
              <w:pStyle w:val="Compact"/>
              <w:jc w:val="left"/>
            </w:pPr>
            <w:r>
              <w:t xml:space="preserve">La explicación del diseño</w:t>
            </w:r>
          </w:p>
        </w:tc>
        <w:tc>
          <w:tcPr/>
          <w:p>
            <w:pPr>
              <w:pStyle w:val="Compact"/>
              <w:jc w:val="left"/>
            </w:pPr>
            <w:r>
              <w:t xml:space="preserve">6</w:t>
            </w:r>
          </w:p>
        </w:tc>
      </w:tr>
      <w:tr>
        <w:tc>
          <w:tcPr/>
          <w:p>
            <w:pPr>
              <w:pStyle w:val="Compact"/>
              <w:jc w:val="left"/>
            </w:pPr>
            <w:r>
              <w:t xml:space="preserve">IX. Notebooks ejecutables</w:t>
            </w:r>
          </w:p>
        </w:tc>
        <w:tc>
          <w:tcPr/>
          <w:p>
            <w:pPr>
              <w:pStyle w:val="Compact"/>
              <w:jc w:val="left"/>
            </w:pPr>
            <w:r>
              <w:t xml:space="preserve">El cuaderno ejecutado</w:t>
            </w:r>
          </w:p>
        </w:tc>
        <w:tc>
          <w:tcPr/>
          <w:p>
            <w:pPr>
              <w:pStyle w:val="Compact"/>
              <w:jc w:val="left"/>
            </w:pPr>
            <w:r>
              <w:t xml:space="preserve">6</w:t>
            </w:r>
          </w:p>
        </w:tc>
      </w:tr>
      <w:tr>
        <w:tc>
          <w:tcPr/>
          <w:p>
            <w:pPr>
              <w:pStyle w:val="Compact"/>
              <w:jc w:val="left"/>
            </w:pPr>
            <w:r>
              <w:t xml:space="preserve">X. Repositorio GitHub</w:t>
            </w:r>
          </w:p>
        </w:tc>
        <w:tc>
          <w:tcPr/>
          <w:p>
            <w:pPr>
              <w:pStyle w:val="Compact"/>
              <w:jc w:val="left"/>
            </w:pPr>
            <w:r>
              <w:t xml:space="preserve">Organización y commits</w:t>
            </w:r>
          </w:p>
        </w:tc>
        <w:tc>
          <w:tcPr/>
          <w:p>
            <w:pPr>
              <w:pStyle w:val="Compact"/>
              <w:jc w:val="left"/>
            </w:pPr>
            <w:r>
              <w:t xml:space="preserve">6</w:t>
            </w:r>
          </w:p>
        </w:tc>
      </w:tr>
      <w:tr>
        <w:tc>
          <w:tcPr/>
          <w:p>
            <w:pPr>
              <w:pStyle w:val="Compact"/>
              <w:jc w:val="left"/>
            </w:pPr>
            <w:r>
              <w:t xml:space="preserve">XI. Bibliografía</w:t>
            </w:r>
          </w:p>
        </w:tc>
        <w:tc>
          <w:tcPr/>
          <w:p>
            <w:pPr>
              <w:pStyle w:val="Compact"/>
              <w:jc w:val="left"/>
            </w:pPr>
            <w:r>
              <w:t xml:space="preserve">Formato, redacción y APA 7</w:t>
            </w:r>
          </w:p>
        </w:tc>
        <w:tc>
          <w:tcPr/>
          <w:p>
            <w:pPr>
              <w:pStyle w:val="Compact"/>
              <w:jc w:val="left"/>
            </w:pPr>
            <w:r>
              <w:t xml:space="preserve">9</w:t>
            </w:r>
          </w:p>
        </w:tc>
      </w:tr>
    </w:tbl>
    <w:p>
      <w:pPr>
        <w:pStyle w:val="BodyText"/>
      </w:pPr>
      <w:r>
        <w:rPr>
          <w:bCs/>
          <w:b/>
        </w:rPr>
        <w:t xml:space="preserve">Cuarenta y cinco puntos están en el código y el notebook, dieciocho en el informe y seis en el repositorio.</w:t>
      </w:r>
      <w:r>
        <w:t xml:space="preserve"> </w:t>
      </w:r>
      <w:r>
        <w:t xml:space="preserve">El notebook es lo principal, pero más de una cuarta parte de la evaluación depende de escribir bien lo que hicieron.</w:t>
      </w:r>
    </w:p>
    <w:p>
      <w:pPr>
        <w:pStyle w:val="BodyText"/>
      </w:pPr>
      <w:r>
        <w:rPr>
          <w:bCs/>
          <w:b/>
        </w:rPr>
        <w:t xml:space="preserve">Un aviso sobre tres apartados que se parecen.</w:t>
      </w:r>
      <w:r>
        <w:t xml:space="preserve"> </w:t>
      </w:r>
      <w:r>
        <w:t xml:space="preserve">El VI, el VII y el VIII suman 18 puntos y miran lo mismo desde ángulos distintos:</w:t>
      </w:r>
    </w:p>
    <w:p>
      <w:pPr>
        <w:numPr>
          <w:ilvl w:val="0"/>
          <w:numId w:val="1002"/>
        </w:numPr>
        <w:pStyle w:val="Compact"/>
      </w:pPr>
      <w:r>
        <w:t xml:space="preserve">El</w:t>
      </w:r>
      <w:r>
        <w:t xml:space="preserve"> </w:t>
      </w:r>
      <w:r>
        <w:rPr>
          <w:bCs/>
          <w:b/>
        </w:rPr>
        <w:t xml:space="preserve">VI</w:t>
      </w:r>
      <w:r>
        <w:t xml:space="preserve"> </w:t>
      </w:r>
      <w:r>
        <w:t xml:space="preserve">mira la</w:t>
      </w:r>
      <w:r>
        <w:t xml:space="preserve"> </w:t>
      </w:r>
      <w:r>
        <w:rPr>
          <w:bCs/>
          <w:b/>
        </w:rPr>
        <w:t xml:space="preserve">forma</w:t>
      </w:r>
      <w:r>
        <w:t xml:space="preserve">: cómo están escritas las funciones.</w:t>
      </w:r>
    </w:p>
    <w:p>
      <w:pPr>
        <w:numPr>
          <w:ilvl w:val="0"/>
          <w:numId w:val="1002"/>
        </w:numPr>
        <w:pStyle w:val="Compact"/>
      </w:pPr>
      <w:r>
        <w:t xml:space="preserve">El</w:t>
      </w:r>
      <w:r>
        <w:t xml:space="preserve"> </w:t>
      </w:r>
      <w:r>
        <w:rPr>
          <w:bCs/>
          <w:b/>
        </w:rPr>
        <w:t xml:space="preserve">VII</w:t>
      </w:r>
      <w:r>
        <w:t xml:space="preserve"> </w:t>
      </w:r>
      <w:r>
        <w:t xml:space="preserve">mira la</w:t>
      </w:r>
      <w:r>
        <w:t xml:space="preserve"> </w:t>
      </w:r>
      <w:r>
        <w:rPr>
          <w:bCs/>
          <w:b/>
        </w:rPr>
        <w:t xml:space="preserve">separación</w:t>
      </w:r>
      <w:r>
        <w:t xml:space="preserve">: qué hace cada parte y dónde vive.</w:t>
      </w:r>
    </w:p>
    <w:p>
      <w:pPr>
        <w:numPr>
          <w:ilvl w:val="0"/>
          <w:numId w:val="1002"/>
        </w:numPr>
        <w:pStyle w:val="Compact"/>
      </w:pPr>
      <w:r>
        <w:t xml:space="preserve">El</w:t>
      </w:r>
      <w:r>
        <w:t xml:space="preserve"> </w:t>
      </w:r>
      <w:r>
        <w:rPr>
          <w:bCs/>
          <w:b/>
        </w:rPr>
        <w:t xml:space="preserve">VIII</w:t>
      </w:r>
      <w:r>
        <w:t xml:space="preserve"> </w:t>
      </w:r>
      <w:r>
        <w:t xml:space="preserve">mira el</w:t>
      </w:r>
      <w:r>
        <w:t xml:space="preserve"> </w:t>
      </w:r>
      <w:r>
        <w:rPr>
          <w:bCs/>
          <w:b/>
        </w:rPr>
        <w:t xml:space="preserve">porqué</w:t>
      </w:r>
      <w:r>
        <w:t xml:space="preserve">: la explicación escrita de esas decisiones.</w:t>
      </w:r>
    </w:p>
    <w:p>
      <w:pPr>
        <w:pStyle w:val="FirstParagraph"/>
      </w:pPr>
      <w:r>
        <w:t xml:space="preserve">Si tienen buen código pero no lo explican, ganan en los dos primeros y pierden en el tercero. Si escriben una explicación preciosa de un código desordenado, pierden los dos primeros.</w:t>
      </w:r>
    </w:p>
    <w:bookmarkEnd w:id="28"/>
    <w:bookmarkStart w:id="29" w:name="ruta-de-trabajo-en-diez-pasos"/>
    <w:p>
      <w:pPr>
        <w:pStyle w:val="Heading1"/>
      </w:pPr>
      <w:r>
        <w:t xml:space="preserve">4. Ruta de trabajo en diez pasos</w:t>
      </w:r>
    </w:p>
    <w:p>
      <w:pPr>
        <w:pStyle w:val="FirstParagraph"/>
      </w:pPr>
      <w:r>
        <w:t xml:space="preserve">Entre paréntesis, el apartado del informe al que contribuye cada paso.</w:t>
      </w:r>
    </w:p>
    <w:p>
      <w:pPr>
        <w:numPr>
          <w:ilvl w:val="0"/>
          <w:numId w:val="1003"/>
        </w:numPr>
        <w:pStyle w:val="Compact"/>
      </w:pPr>
      <w:r>
        <w:rPr>
          <w:bCs/>
          <w:b/>
        </w:rPr>
        <w:t xml:space="preserve">Preparen el repositorio.</w:t>
      </w:r>
      <w:r>
        <w:t xml:space="preserve"> </w:t>
      </w:r>
      <w:r>
        <w:t xml:space="preserve">Dejen F2 como está y creen la carpeta F3 (X).</w:t>
      </w:r>
    </w:p>
    <w:p>
      <w:pPr>
        <w:numPr>
          <w:ilvl w:val="0"/>
          <w:numId w:val="1003"/>
        </w:numPr>
        <w:pStyle w:val="Compact"/>
      </w:pPr>
      <w:r>
        <w:rPr>
          <w:bCs/>
          <w:b/>
        </w:rPr>
        <w:t xml:space="preserve">Traigan el conjunto de la Fase 2.</w:t>
      </w:r>
      <w:r>
        <w:t xml:space="preserve"> </w:t>
      </w:r>
      <w:r>
        <w:t xml:space="preserve">No lo rehagan (III).</w:t>
      </w:r>
    </w:p>
    <w:p>
      <w:pPr>
        <w:numPr>
          <w:ilvl w:val="0"/>
          <w:numId w:val="1003"/>
        </w:numPr>
        <w:pStyle w:val="Compact"/>
      </w:pPr>
      <w:r>
        <w:rPr>
          <w:bCs/>
          <w:b/>
        </w:rPr>
        <w:t xml:space="preserve">Decidan qué va a calcular su programa.</w:t>
      </w:r>
      <w:r>
        <w:t xml:space="preserve"> </w:t>
      </w:r>
      <w:r>
        <w:t xml:space="preserve">Este es el paso que más se posterga y el que define todo lo demás.</w:t>
      </w:r>
    </w:p>
    <w:p>
      <w:pPr>
        <w:numPr>
          <w:ilvl w:val="0"/>
          <w:numId w:val="1003"/>
        </w:numPr>
        <w:pStyle w:val="Compact"/>
      </w:pPr>
      <w:r>
        <w:rPr>
          <w:bCs/>
          <w:b/>
        </w:rPr>
        <w:t xml:space="preserve">Escriban la primera versión con funciones.</w:t>
      </w:r>
      <w:r>
        <w:t xml:space="preserve"> </w:t>
      </w:r>
      <w:r>
        <w:t xml:space="preserve">Que funcione, aunque sea lenta (II).</w:t>
      </w:r>
    </w:p>
    <w:p>
      <w:pPr>
        <w:numPr>
          <w:ilvl w:val="0"/>
          <w:numId w:val="1003"/>
        </w:numPr>
        <w:pStyle w:val="Compact"/>
      </w:pPr>
      <w:r>
        <w:rPr>
          <w:bCs/>
          <w:b/>
        </w:rPr>
        <w:t xml:space="preserve">Comprueben que funciona.</w:t>
      </w:r>
      <w:r>
        <w:t xml:space="preserve"> </w:t>
      </w:r>
      <w:r>
        <w:t xml:space="preserve">Ejecuten en orden y miren los resultados intermedios (IV).</w:t>
      </w:r>
    </w:p>
    <w:p>
      <w:pPr>
        <w:numPr>
          <w:ilvl w:val="0"/>
          <w:numId w:val="1003"/>
        </w:numPr>
        <w:pStyle w:val="Compact"/>
      </w:pPr>
      <w:r>
        <w:rPr>
          <w:bCs/>
          <w:b/>
        </w:rPr>
        <w:t xml:space="preserve">Escriban una segunda versión del mismo cálculo</w:t>
      </w:r>
      <w:r>
        <w:t xml:space="preserve"> </w:t>
      </w:r>
      <w:r>
        <w:t xml:space="preserve">y midan las dos (V).</w:t>
      </w:r>
    </w:p>
    <w:p>
      <w:pPr>
        <w:numPr>
          <w:ilvl w:val="0"/>
          <w:numId w:val="1003"/>
        </w:numPr>
        <w:pStyle w:val="Compact"/>
      </w:pPr>
      <w:r>
        <w:rPr>
          <w:bCs/>
          <w:b/>
        </w:rPr>
        <w:t xml:space="preserve">Agreguen recursión si el problema la justifica</w:t>
      </w:r>
      <w:r>
        <w:t xml:space="preserve">, o expliquen por qué no (VI).</w:t>
      </w:r>
    </w:p>
    <w:p>
      <w:pPr>
        <w:numPr>
          <w:ilvl w:val="0"/>
          <w:numId w:val="1003"/>
        </w:numPr>
        <w:pStyle w:val="Compact"/>
      </w:pPr>
      <w:r>
        <w:rPr>
          <w:bCs/>
          <w:b/>
        </w:rPr>
        <w:t xml:space="preserve">Muevan las funciones a un archivo aparte</w:t>
      </w:r>
      <w:r>
        <w:t xml:space="preserve"> </w:t>
      </w:r>
      <w:r>
        <w:t xml:space="preserve">e impórtenlas (VII).</w:t>
      </w:r>
    </w:p>
    <w:p>
      <w:pPr>
        <w:numPr>
          <w:ilvl w:val="0"/>
          <w:numId w:val="1003"/>
        </w:numPr>
        <w:pStyle w:val="Compact"/>
      </w:pPr>
      <w:r>
        <w:rPr>
          <w:bCs/>
          <w:b/>
        </w:rPr>
        <w:t xml:space="preserve">Escriban la explicación del diseño</w:t>
      </w:r>
      <w:r>
        <w:t xml:space="preserve"> </w:t>
      </w:r>
      <w:r>
        <w:t xml:space="preserve">en el informe (VIII).</w:t>
      </w:r>
    </w:p>
    <w:p>
      <w:pPr>
        <w:numPr>
          <w:ilvl w:val="0"/>
          <w:numId w:val="1003"/>
        </w:numPr>
        <w:pStyle w:val="Compact"/>
      </w:pPr>
      <w:r>
        <w:rPr>
          <w:bCs/>
          <w:b/>
        </w:rPr>
        <w:t xml:space="preserve">Cierren</w:t>
      </w:r>
      <w:r>
        <w:t xml:space="preserve">: notebook ejecutado completo, informe con bibliografía, exportar a PDF (I, IX, XI).</w:t>
      </w:r>
    </w:p>
    <w:p>
      <w:pPr>
        <w:pStyle w:val="FirstParagraph"/>
      </w:pPr>
      <w:r>
        <w:rPr>
          <w:bCs/>
          <w:b/>
        </w:rPr>
        <w:t xml:space="preserve">El paso 3 es el cuello de botella.</w:t>
      </w:r>
      <w:r>
        <w:t xml:space="preserve"> </w:t>
      </w:r>
      <w:r>
        <w:t xml:space="preserve">Si no saben qué calcular, no pueden medir nada. Dedíquenle la primera reunión del equipo.</w:t>
      </w:r>
    </w:p>
    <w:p>
      <w:pPr>
        <w:pStyle w:val="BodyText"/>
      </w:pPr>
      <w:r>
        <w:rPr>
          <w:bCs/>
          <w:b/>
        </w:rPr>
        <w:t xml:space="preserve">Ideas de qué calcular, según el tipo de proyecto</w:t>
      </w:r>
    </w:p>
    <w:tbl>
      <w:tblPr>
        <w:tblStyle w:val="Table"/>
        <w:tblW w:type="pct" w:w="4888"/>
        <w:tblLook w:firstRow="1" w:lastRow="0" w:firstColumn="0" w:lastColumn="0" w:noHBand="0" w:noVBand="0" w:val="0020"/>
        <w:jc w:val="start"/>
      </w:tblPr>
      <w:tblGrid>
        <w:gridCol w:w="3203"/>
        <w:gridCol w:w="4538"/>
      </w:tblGrid>
      <w:tr>
        <w:trPr>
          <w:tblHeader w:val="true"/>
        </w:trPr>
        <w:tc>
          <w:tcPr/>
          <w:p>
            <w:pPr>
              <w:pStyle w:val="Compact"/>
              <w:jc w:val="left"/>
            </w:pPr>
            <w:r>
              <w:rPr>
                <w:bCs/>
                <w:b/>
              </w:rPr>
              <w:t xml:space="preserve">Si su proyecto trabaja con…</w:t>
            </w:r>
          </w:p>
        </w:tc>
        <w:tc>
          <w:tcPr/>
          <w:p>
            <w:pPr>
              <w:pStyle w:val="Compact"/>
              <w:jc w:val="left"/>
            </w:pPr>
            <w:r>
              <w:rPr>
                <w:bCs/>
                <w:b/>
              </w:rPr>
              <w:t xml:space="preserve">Un cálculo que sirve</w:t>
            </w:r>
          </w:p>
        </w:tc>
      </w:tr>
      <w:tr>
        <w:tc>
          <w:tcPr/>
          <w:p>
            <w:pPr>
              <w:pStyle w:val="Compact"/>
              <w:jc w:val="left"/>
            </w:pPr>
            <w:r>
              <w:t xml:space="preserve">Fechas o duraciones</w:t>
            </w:r>
          </w:p>
        </w:tc>
        <w:tc>
          <w:tcPr/>
          <w:p>
            <w:pPr>
              <w:pStyle w:val="Compact"/>
              <w:jc w:val="left"/>
            </w:pPr>
            <w:r>
              <w:t xml:space="preserve">Calcular la duración de cada registro y ordenarlos</w:t>
            </w:r>
          </w:p>
        </w:tc>
      </w:tr>
      <w:tr>
        <w:tc>
          <w:tcPr/>
          <w:p>
            <w:pPr>
              <w:pStyle w:val="Compact"/>
              <w:jc w:val="left"/>
            </w:pPr>
            <w:r>
              <w:t xml:space="preserve">Categorías con muchos niveles</w:t>
            </w:r>
          </w:p>
        </w:tc>
        <w:tc>
          <w:tcPr/>
          <w:p>
            <w:pPr>
              <w:pStyle w:val="Compact"/>
              <w:jc w:val="left"/>
            </w:pPr>
            <w:r>
              <w:t xml:space="preserve">Agrupar y contar por categoría</w:t>
            </w:r>
          </w:p>
        </w:tc>
      </w:tr>
      <w:tr>
        <w:tc>
          <w:tcPr/>
          <w:p>
            <w:pPr>
              <w:pStyle w:val="Compact"/>
              <w:jc w:val="left"/>
            </w:pPr>
            <w:r>
              <w:t xml:space="preserve">Identificadores repetidos</w:t>
            </w:r>
          </w:p>
        </w:tc>
        <w:tc>
          <w:tcPr/>
          <w:p>
            <w:pPr>
              <w:pStyle w:val="Compact"/>
              <w:jc w:val="left"/>
            </w:pPr>
            <w:r>
              <w:t xml:space="preserve">Buscar todos los registros de un identificador</w:t>
            </w:r>
          </w:p>
        </w:tc>
      </w:tr>
      <w:tr>
        <w:tc>
          <w:tcPr/>
          <w:p>
            <w:pPr>
              <w:pStyle w:val="Compact"/>
              <w:jc w:val="left"/>
            </w:pPr>
            <w:r>
              <w:t xml:space="preserve">Valores numéricos</w:t>
            </w:r>
          </w:p>
        </w:tc>
        <w:tc>
          <w:tcPr/>
          <w:p>
            <w:pPr>
              <w:pStyle w:val="Compact"/>
              <w:jc w:val="left"/>
            </w:pPr>
            <w:r>
              <w:t xml:space="preserve">Detectar valores extremos por rango intercuartílico</w:t>
            </w:r>
          </w:p>
        </w:tc>
      </w:tr>
      <w:tr>
        <w:tc>
          <w:tcPr/>
          <w:p>
            <w:pPr>
              <w:pStyle w:val="Compact"/>
              <w:jc w:val="left"/>
            </w:pPr>
            <w:r>
              <w:t xml:space="preserve">Jerarquías o niveles anidados</w:t>
            </w:r>
          </w:p>
        </w:tc>
        <w:tc>
          <w:tcPr/>
          <w:p>
            <w:pPr>
              <w:pStyle w:val="Compact"/>
              <w:jc w:val="left"/>
            </w:pPr>
            <w:r>
              <w:t xml:space="preserve">Recorrerla completa y contar los elementos de cada</w:t>
            </w:r>
            <w:r>
              <w:t xml:space="preserve"> </w:t>
            </w:r>
            <w:r>
              <w:t xml:space="preserve">rama</w:t>
            </w:r>
          </w:p>
        </w:tc>
      </w:tr>
    </w:tbl>
    <w:bookmarkEnd w:id="29"/>
    <w:bookmarkStart w:id="41" w:name="apartado-por-apartado"/>
    <w:p>
      <w:pPr>
        <w:pStyle w:val="Heading1"/>
      </w:pPr>
      <w:r>
        <w:t xml:space="preserve">5. Apartado por apartado</w:t>
      </w:r>
    </w:p>
    <w:p>
      <w:pPr>
        <w:pStyle w:val="FirstParagraph"/>
      </w:pPr>
      <w:r>
        <w:t xml:space="preserve">Cada apartado indica qué escribir, qué</w:t>
      </w:r>
      <w:r>
        <w:t xml:space="preserve"> </w:t>
      </w:r>
      <w:r>
        <w:rPr>
          <w:bCs/>
          <w:b/>
        </w:rPr>
        <w:t xml:space="preserve">no</w:t>
      </w:r>
      <w:r>
        <w:t xml:space="preserve"> </w:t>
      </w:r>
      <w:r>
        <w:t xml:space="preserve">hace falta, el error más frecuente y una pista de código.</w:t>
      </w:r>
    </w:p>
    <w:bookmarkStart w:id="30" w:name="i.-portada-e-índice-3-puntos"/>
    <w:p>
      <w:pPr>
        <w:pStyle w:val="Heading2"/>
      </w:pPr>
      <w:r>
        <w:t xml:space="preserve">I. Portada e índice · 3 puntos</w:t>
      </w:r>
    </w:p>
    <w:p>
      <w:pPr>
        <w:pStyle w:val="FirstParagraph"/>
      </w:pPr>
      <w:r>
        <w:rPr>
          <w:bCs/>
          <w:b/>
        </w:rPr>
        <w:t xml:space="preserve">Qué escribir.</w:t>
      </w:r>
      <w:r>
        <w:t xml:space="preserve"> </w:t>
      </w:r>
      <w:r>
        <w:t xml:space="preserve">La portada de la plantilla con el nombre y código del curso, el título indicando</w:t>
      </w:r>
      <w:r>
        <w:t xml:space="preserve"> </w:t>
      </w:r>
      <w:r>
        <w:rPr>
          <w:bCs/>
          <w:b/>
        </w:rPr>
        <w:t xml:space="preserve">«Avance Fase 3 — Semana 2»</w:t>
      </w:r>
      <w:r>
        <w:t xml:space="preserve">, los nombres completos de los integrantes, el docente y la fecha. El índice se genera solo si usan los estilos de título de Word.</w:t>
      </w:r>
    </w:p>
    <w:p>
      <w:pPr>
        <w:pStyle w:val="BodyText"/>
      </w:pPr>
      <w:r>
        <w:rPr>
          <w:bCs/>
          <w:b/>
        </w:rPr>
        <w:t xml:space="preserve">Antes de exportar</w:t>
      </w:r>
      <w:r>
        <w:t xml:space="preserve">, clic derecho sobre el índice y actualizar campos. Es el error más común y cuesta un punto.</w:t>
      </w:r>
    </w:p>
    <w:bookmarkEnd w:id="30"/>
    <w:bookmarkStart w:id="31" w:name="Xb56da910f8cd858aed687577712f96a1442f17c"/>
    <w:p>
      <w:pPr>
        <w:pStyle w:val="Heading2"/>
      </w:pPr>
      <w:r>
        <w:t xml:space="preserve">II. Codificación funcional y arquitectura básica · 9 puntos</w:t>
      </w:r>
    </w:p>
    <w:p>
      <w:pPr>
        <w:pStyle w:val="FirstParagraph"/>
      </w:pPr>
      <w:r>
        <w:t xml:space="preserve">Es el apartado que más pesa junto con el XI.</w:t>
      </w:r>
    </w:p>
    <w:p>
      <w:pPr>
        <w:pStyle w:val="BodyText"/>
      </w:pPr>
      <w:r>
        <w:rPr>
          <w:bCs/>
          <w:b/>
        </w:rPr>
        <w:t xml:space="preserve">Qué escribir.</w:t>
      </w:r>
      <w:r>
        <w:t xml:space="preserve"> </w:t>
      </w:r>
      <w:r>
        <w:t xml:space="preserve">Expliquen cómo organizaron el código: qué funciones escribieron, qué recibe y qué devuelve cada una, y cómo se encadenan.</w:t>
      </w:r>
    </w:p>
    <w:p>
      <w:pPr>
        <w:pStyle w:val="BodyText"/>
      </w:pPr>
      <w:r>
        <w:rPr>
          <w:bCs/>
          <w:b/>
        </w:rPr>
        <w:t xml:space="preserve">Qué se evalúa en el código:</w:t>
      </w:r>
      <w:r>
        <w:t xml:space="preserve"> </w:t>
      </w:r>
      <w:r>
        <w:t xml:space="preserve">funciones con parámetros claros, cada una con un solo propósito, y un flujo que se pueda seguir de entrada a salida.</w:t>
      </w:r>
    </w:p>
    <w:p>
      <w:pPr>
        <w:pStyle w:val="BodyText"/>
      </w:pPr>
      <w:r>
        <w:rPr>
          <w:bCs/>
          <w:b/>
        </w:rPr>
        <w:t xml:space="preserve">No hace falta</w:t>
      </w:r>
      <w:r>
        <w:t xml:space="preserve"> </w:t>
      </w:r>
      <w:r>
        <w:t xml:space="preserve">el sistema completo. Son prototipos.</w:t>
      </w:r>
    </w:p>
    <w:p>
      <w:pPr>
        <w:pStyle w:val="BodyText"/>
      </w:pPr>
      <w:r>
        <w:rPr>
          <w:bCs/>
          <w:b/>
        </w:rPr>
        <w:t xml:space="preserve">Pista de código.</w:t>
      </w:r>
      <w:r>
        <w:t xml:space="preserve"> </w:t>
      </w:r>
      <w:r>
        <w:t xml:space="preserve">Una función que hace una sola cosa y avisa si algo sale mal:</w:t>
      </w:r>
    </w:p>
    <w:p>
      <w:pPr>
        <w:pStyle w:val="SourceCode"/>
      </w:pPr>
      <w:r>
        <w:rPr>
          <w:rStyle w:val="KeywordTok"/>
        </w:rPr>
        <w:t xml:space="preserve">def</w:t>
      </w:r>
      <w:r>
        <w:rPr>
          <w:rStyle w:val="NormalTok"/>
        </w:rPr>
        <w:t xml:space="preserve"> cargar_datos(ruta):</w:t>
      </w:r>
      <w:r>
        <w:br/>
      </w:r>
      <w:r>
        <w:rPr>
          <w:rStyle w:val="NormalTok"/>
        </w:rPr>
        <w:t xml:space="preserve">    </w:t>
      </w:r>
      <w:r>
        <w:rPr>
          <w:rStyle w:val="CommentTok"/>
        </w:rPr>
        <w:t xml:space="preserve">"""Carga el archivo y devuelve el DataFrame."""</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pd.read_csv(ruta)</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se encontró el archivo:"</w:t>
      </w:r>
      <w:r>
        <w:rPr>
          <w:rStyle w:val="NormalTok"/>
        </w:rPr>
        <w:t xml:space="preserve">, ruta)</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BuiltInTok"/>
        </w:rPr>
        <w:t xml:space="preserve">print</w:t>
      </w:r>
      <w:r>
        <w:rPr>
          <w:rStyle w:val="NormalTok"/>
        </w:rPr>
        <w:t xml:space="preserve">(</w:t>
      </w:r>
      <w:r>
        <w:rPr>
          <w:rStyle w:val="StringTok"/>
        </w:rPr>
        <w:t xml:space="preserve">"Cargado:"</w:t>
      </w:r>
      <w:r>
        <w:rPr>
          <w:rStyle w:val="NormalTok"/>
        </w:rPr>
        <w:t xml:space="preserve">, df.shape[</w:t>
      </w:r>
      <w:r>
        <w:rPr>
          <w:rStyle w:val="DecValTok"/>
        </w:rPr>
        <w:t xml:space="preserve">0</w:t>
      </w:r>
      <w:r>
        <w:rPr>
          <w:rStyle w:val="NormalTok"/>
        </w:rPr>
        <w:t xml:space="preserve">], </w:t>
      </w:r>
      <w:r>
        <w:rPr>
          <w:rStyle w:val="StringTok"/>
        </w:rPr>
        <w:t xml:space="preserve">"filas y"</w:t>
      </w:r>
      <w:r>
        <w:rPr>
          <w:rStyle w:val="NormalTok"/>
        </w:rPr>
        <w:t xml:space="preserve">, df.shape[</w:t>
      </w:r>
      <w:r>
        <w:rPr>
          <w:rStyle w:val="DecValTok"/>
        </w:rPr>
        <w:t xml:space="preserve">1</w:t>
      </w:r>
      <w:r>
        <w:rPr>
          <w:rStyle w:val="NormalTok"/>
        </w:rPr>
        <w:t xml:space="preserve">], </w:t>
      </w:r>
      <w:r>
        <w:rPr>
          <w:rStyle w:val="StringTok"/>
        </w:rPr>
        <w:t xml:space="preserve">"columnas"</w:t>
      </w:r>
      <w:r>
        <w:rPr>
          <w:rStyle w:val="NormalTok"/>
        </w:rPr>
        <w:t xml:space="preserve">)</w:t>
      </w:r>
      <w:r>
        <w:br/>
      </w:r>
      <w:r>
        <w:rPr>
          <w:rStyle w:val="NormalTok"/>
        </w:rPr>
        <w:t xml:space="preserve">    </w:t>
      </w:r>
      <w:r>
        <w:rPr>
          <w:rStyle w:val="ControlFlowTok"/>
        </w:rPr>
        <w:t xml:space="preserve">return</w:t>
      </w:r>
      <w:r>
        <w:rPr>
          <w:rStyle w:val="NormalTok"/>
        </w:rPr>
        <w:t xml:space="preserve"> df</w:t>
      </w:r>
      <w:r>
        <w:br/>
      </w:r>
      <w:r>
        <w:br/>
      </w:r>
      <w:r>
        <w:rPr>
          <w:rStyle w:val="CommentTok"/>
        </w:rPr>
        <w:t xml:space="preserve"># </w:t>
      </w:r>
      <w:r>
        <w:rPr>
          <w:rStyle w:val="AlertTok"/>
        </w:rPr>
        <w:t xml:space="preserve">TODO</w:t>
      </w:r>
      <w:r>
        <w:rPr>
          <w:rStyle w:val="CommentTok"/>
        </w:rPr>
        <w:t xml:space="preserve">: escribir de la misma forma las funciones que su proyecto necesite</w:t>
      </w:r>
    </w:p>
    <w:p>
      <w:pPr>
        <w:pStyle w:val="FirstParagraph"/>
      </w:pPr>
      <w:r>
        <w:rPr>
          <w:bCs/>
          <w:b/>
        </w:rPr>
        <w:t xml:space="preserve">Pista de código.</w:t>
      </w:r>
      <w:r>
        <w:t xml:space="preserve"> </w:t>
      </w:r>
      <w:r>
        <w:t xml:space="preserve">Una función coordina y las demás hacen el trabajo:</w:t>
      </w:r>
    </w:p>
    <w:p>
      <w:pPr>
        <w:pStyle w:val="SourceCode"/>
      </w:pPr>
      <w:r>
        <w:rPr>
          <w:rStyle w:val="KeywordTok"/>
        </w:rPr>
        <w:t xml:space="preserve">def</w:t>
      </w:r>
      <w:r>
        <w:rPr>
          <w:rStyle w:val="NormalTok"/>
        </w:rPr>
        <w:t xml:space="preserve"> ejecutar(ruta):</w:t>
      </w:r>
      <w:r>
        <w:br/>
      </w:r>
      <w:r>
        <w:rPr>
          <w:rStyle w:val="NormalTok"/>
        </w:rPr>
        <w:t xml:space="preserve">    df </w:t>
      </w:r>
      <w:r>
        <w:rPr>
          <w:rStyle w:val="OperatorTok"/>
        </w:rPr>
        <w:t xml:space="preserve">=</w:t>
      </w:r>
      <w:r>
        <w:rPr>
          <w:rStyle w:val="NormalTok"/>
        </w:rPr>
        <w:t xml:space="preserve"> cargar_datos(ruta)</w:t>
      </w:r>
      <w:r>
        <w:br/>
      </w:r>
      <w:r>
        <w:rPr>
          <w:rStyle w:val="NormalTok"/>
        </w:rPr>
        <w:t xml:space="preserve">    df </w:t>
      </w:r>
      <w:r>
        <w:rPr>
          <w:rStyle w:val="OperatorTok"/>
        </w:rPr>
        <w:t xml:space="preserve">=</w:t>
      </w:r>
      <w:r>
        <w:rPr>
          <w:rStyle w:val="NormalTok"/>
        </w:rPr>
        <w:t xml:space="preserve"> preparar(df)            </w:t>
      </w:r>
      <w:r>
        <w:rPr>
          <w:rStyle w:val="CommentTok"/>
        </w:rPr>
        <w:t xml:space="preserve"># </w:t>
      </w:r>
      <w:r>
        <w:rPr>
          <w:rStyle w:val="AlertTok"/>
        </w:rPr>
        <w:t xml:space="preserve">TODO</w:t>
      </w:r>
      <w:r>
        <w:rPr>
          <w:rStyle w:val="CommentTok"/>
        </w:rPr>
        <w:t xml:space="preserve">: implementar</w:t>
      </w:r>
      <w:r>
        <w:br/>
      </w:r>
      <w:r>
        <w:rPr>
          <w:rStyle w:val="NormalTok"/>
        </w:rPr>
        <w:t xml:space="preserve">    resultado </w:t>
      </w:r>
      <w:r>
        <w:rPr>
          <w:rStyle w:val="OperatorTok"/>
        </w:rPr>
        <w:t xml:space="preserve">=</w:t>
      </w:r>
      <w:r>
        <w:rPr>
          <w:rStyle w:val="NormalTok"/>
        </w:rPr>
        <w:t xml:space="preserve"> calcular(df)     </w:t>
      </w:r>
      <w:r>
        <w:rPr>
          <w:rStyle w:val="CommentTok"/>
        </w:rPr>
        <w:t xml:space="preserve"># </w:t>
      </w:r>
      <w:r>
        <w:rPr>
          <w:rStyle w:val="AlertTok"/>
        </w:rPr>
        <w:t xml:space="preserve">TODO</w:t>
      </w:r>
      <w:r>
        <w:rPr>
          <w:rStyle w:val="CommentTok"/>
        </w:rPr>
        <w:t xml:space="preserve">: implementar</w:t>
      </w:r>
      <w:r>
        <w:br/>
      </w:r>
      <w:r>
        <w:rPr>
          <w:rStyle w:val="NormalTok"/>
        </w:rPr>
        <w:t xml:space="preserve">    </w:t>
      </w:r>
      <w:r>
        <w:rPr>
          <w:rStyle w:val="ControlFlowTok"/>
        </w:rPr>
        <w:t xml:space="preserve">return</w:t>
      </w:r>
      <w:r>
        <w:rPr>
          <w:rStyle w:val="NormalTok"/>
        </w:rPr>
        <w:t xml:space="preserve"> resultado</w:t>
      </w:r>
    </w:p>
    <w:p>
      <w:pPr>
        <w:pStyle w:val="FirstParagraph"/>
      </w:pPr>
      <w:r>
        <w:rPr>
          <w:bCs/>
          <w:b/>
        </w:rPr>
        <w:t xml:space="preserve">Error frecuente.</w:t>
      </w:r>
      <w:r>
        <w:t xml:space="preserve"> </w:t>
      </w:r>
      <w:r>
        <w:t xml:space="preserve">Todo el código en una celda gigante. Si para entender la celda 8 hay que haber leído las siete anteriores, no hay funciones: hay un guion.</w:t>
      </w:r>
    </w:p>
    <w:p>
      <w:pPr>
        <w:pStyle w:val="BodyText"/>
      </w:pPr>
      <w:r>
        <w:rPr>
          <w:bCs/>
          <w:b/>
        </w:rPr>
        <w:t xml:space="preserve">Otro error.</w:t>
      </w:r>
      <w:r>
        <w:t xml:space="preserve"> </w:t>
      </w:r>
      <w:r>
        <w:t xml:space="preserve">Una función con muchos parámetros de verdadero y falso que hace cosas distintas según el valor. Si una función necesita tres banderas, en realidad son tres funciones.</w:t>
      </w:r>
    </w:p>
    <w:bookmarkEnd w:id="31"/>
    <w:bookmarkStart w:id="32" w:name="Xbd8ce490779d20248e51d4406cd96d69fd15f47"/>
    <w:p>
      <w:pPr>
        <w:pStyle w:val="Heading2"/>
      </w:pPr>
      <w:r>
        <w:t xml:space="preserve">III. Preprocesamiento y transformación · 6 puntos</w:t>
      </w:r>
    </w:p>
    <w:p>
      <w:pPr>
        <w:pStyle w:val="FirstParagraph"/>
      </w:pPr>
      <w:r>
        <w:rPr>
          <w:bCs/>
          <w:b/>
        </w:rPr>
        <w:t xml:space="preserve">Qué escribir.</w:t>
      </w:r>
      <w:r>
        <w:t xml:space="preserve"> </w:t>
      </w:r>
      <w:r>
        <w:t xml:space="preserve">Qué transformaciones aplicaron</w:t>
      </w:r>
      <w:r>
        <w:t xml:space="preserve"> </w:t>
      </w:r>
      <w:r>
        <w:rPr>
          <w:bCs/>
          <w:b/>
        </w:rPr>
        <w:t xml:space="preserve">para este análisis</w:t>
      </w:r>
      <w:r>
        <w:t xml:space="preserve"> </w:t>
      </w:r>
      <w:r>
        <w:t xml:space="preserve">y por qué eran necesarias. Una o dos frases por transformación bastan.</w:t>
      </w:r>
    </w:p>
    <w:p>
      <w:pPr>
        <w:pStyle w:val="BodyText"/>
      </w:pPr>
      <w:r>
        <w:rPr>
          <w:bCs/>
          <w:b/>
        </w:rPr>
        <w:t xml:space="preserve">No hace falta</w:t>
      </w:r>
      <w:r>
        <w:t xml:space="preserve"> </w:t>
      </w:r>
      <w:r>
        <w:t xml:space="preserve">repetir el pipeline de la Fase 2 ni volver a justificar la imputación y el escalamiento. Eso ya se evaluó.</w:t>
      </w:r>
    </w:p>
    <w:p>
      <w:pPr>
        <w:pStyle w:val="BodyText"/>
      </w:pPr>
      <w:r>
        <w:rPr>
          <w:bCs/>
          <w:b/>
        </w:rPr>
        <w:t xml:space="preserve">Qué sí conviene declarar.</w:t>
      </w:r>
      <w:r>
        <w:t xml:space="preserve"> </w:t>
      </w:r>
      <w:r>
        <w:t xml:space="preserve">Si ordenaron el conjunto para poder buscar más rápido, si cambiaron el tipo de una columna para acelerar una operación, o si trabajaron con una muestra para medir. Esas son transformaciones con propósito algorítmico.</w:t>
      </w:r>
    </w:p>
    <w:p>
      <w:pPr>
        <w:pStyle w:val="BodyText"/>
      </w:pPr>
      <w:r>
        <w:rPr>
          <w:bCs/>
          <w:b/>
        </w:rPr>
        <w:t xml:space="preserve">Pista de código.</w:t>
      </w:r>
    </w:p>
    <w:p>
      <w:pPr>
        <w:pStyle w:val="SourceCode"/>
      </w:pPr>
      <w:r>
        <w:rPr>
          <w:rStyle w:val="CommentTok"/>
        </w:rPr>
        <w:t xml:space="preserve"># Se parte del dataset ya procesado en la Fase 2</w:t>
      </w:r>
      <w:r>
        <w:br/>
      </w:r>
      <w:r>
        <w:rPr>
          <w:rStyle w:val="NormalTok"/>
        </w:rPr>
        <w:t xml:space="preserve">df </w:t>
      </w:r>
      <w:r>
        <w:rPr>
          <w:rStyle w:val="OperatorTok"/>
        </w:rPr>
        <w:t xml:space="preserve">=</w:t>
      </w:r>
      <w:r>
        <w:rPr>
          <w:rStyle w:val="NormalTok"/>
        </w:rPr>
        <w:t xml:space="preserve"> pd.read_csv(</w:t>
      </w:r>
      <w:r>
        <w:rPr>
          <w:rStyle w:val="StringTok"/>
        </w:rPr>
        <w:t xml:space="preserve">"../F2/data/processed/datos_procesados.csv"</w:t>
      </w:r>
      <w:r>
        <w:rPr>
          <w:rStyle w:val="NormalTok"/>
        </w:rPr>
        <w:t xml:space="preserve">)</w:t>
      </w:r>
      <w:r>
        <w:br/>
      </w:r>
      <w:r>
        <w:br/>
      </w:r>
      <w:r>
        <w:rPr>
          <w:rStyle w:val="CommentTok"/>
        </w:rPr>
        <w:t xml:space="preserve"># Solo lo necesario para el algoritmo. Ejemplo: si van a buscar por una</w:t>
      </w:r>
      <w:r>
        <w:br/>
      </w:r>
      <w:r>
        <w:rPr>
          <w:rStyle w:val="CommentTok"/>
        </w:rPr>
        <w:t xml:space="preserve"># columna, conviene que no tenga nulos y esté en el tipo correcto.</w:t>
      </w:r>
      <w:r>
        <w:br/>
      </w:r>
      <w:r>
        <w:rPr>
          <w:rStyle w:val="CommentTok"/>
        </w:rPr>
        <w:t xml:space="preserve"># </w:t>
      </w:r>
      <w:r>
        <w:rPr>
          <w:rStyle w:val="AlertTok"/>
        </w:rPr>
        <w:t xml:space="preserve">TODO</w:t>
      </w:r>
      <w:r>
        <w:rPr>
          <w:rStyle w:val="CommentTok"/>
        </w:rPr>
        <w:t xml:space="preserve">: aplicar la transformación mínima</w:t>
      </w:r>
      <w:r>
        <w:br/>
      </w:r>
      <w:r>
        <w:rPr>
          <w:rStyle w:val="CommentTok"/>
        </w:rPr>
        <w:t xml:space="preserve"># </w:t>
      </w:r>
      <w:r>
        <w:rPr>
          <w:rStyle w:val="AlertTok"/>
        </w:rPr>
        <w:t xml:space="preserve">TODO</w:t>
      </w:r>
      <w:r>
        <w:rPr>
          <w:rStyle w:val="CommentTok"/>
        </w:rPr>
        <w:t xml:space="preserve">: explicar en una celda markdown por qué era necesaria</w:t>
      </w:r>
    </w:p>
    <w:p>
      <w:pPr>
        <w:pStyle w:val="FirstParagraph"/>
      </w:pPr>
      <w:r>
        <w:rPr>
          <w:bCs/>
          <w:b/>
        </w:rPr>
        <w:t xml:space="preserve">Error frecuente.</w:t>
      </w:r>
      <w:r>
        <w:t xml:space="preserve"> </w:t>
      </w:r>
      <w:r>
        <w:t xml:space="preserve">Aplicar transformaciones que el algoritmo no usa, solo porque parecen buena práctica.</w:t>
      </w:r>
    </w:p>
    <w:bookmarkEnd w:id="32"/>
    <w:bookmarkStart w:id="33" w:name="Xca3f88f7e6bc372c01003423a9bd256f70d906f"/>
    <w:p>
      <w:pPr>
        <w:pStyle w:val="Heading2"/>
      </w:pPr>
      <w:r>
        <w:t xml:space="preserve">IV. Validación técnica y verificación · 6 puntos</w:t>
      </w:r>
    </w:p>
    <w:p>
      <w:pPr>
        <w:pStyle w:val="FirstParagraph"/>
      </w:pPr>
      <w:r>
        <w:rPr>
          <w:bCs/>
          <w:b/>
        </w:rPr>
        <w:t xml:space="preserve">Qué escribir.</w:t>
      </w:r>
      <w:r>
        <w:t xml:space="preserve"> </w:t>
      </w:r>
      <w:r>
        <w:t xml:space="preserve">Cómo comprobaron que el código hace lo que debe. Muestren resultados intermedios, no solo el final.</w:t>
      </w:r>
    </w:p>
    <w:p>
      <w:pPr>
        <w:pStyle w:val="BodyText"/>
      </w:pPr>
      <w:r>
        <w:rPr>
          <w:bCs/>
          <w:b/>
        </w:rPr>
        <w:t xml:space="preserve">No hace falta</w:t>
      </w:r>
      <w:r>
        <w:t xml:space="preserve"> </w:t>
      </w:r>
      <w:r>
        <w:t xml:space="preserve">una batería de pruebas automatizadas.</w:t>
      </w:r>
    </w:p>
    <w:p>
      <w:pPr>
        <w:pStyle w:val="BodyText"/>
      </w:pPr>
      <w:r>
        <w:rPr>
          <w:bCs/>
          <w:b/>
        </w:rPr>
        <w:t xml:space="preserve">Pista de código.</w:t>
      </w:r>
      <w:r>
        <w:t xml:space="preserve"> </w:t>
      </w:r>
      <w:r>
        <w:t xml:space="preserve">Tres formas simples de dejar evidencia:</w:t>
      </w:r>
    </w:p>
    <w:p>
      <w:pPr>
        <w:pStyle w:val="SourceCode"/>
      </w:pPr>
      <w:r>
        <w:rPr>
          <w:rStyle w:val="CommentTok"/>
        </w:rPr>
        <w:t xml:space="preserve"># 1. Mostrar el estado en cada etapa</w:t>
      </w:r>
      <w:r>
        <w:br/>
      </w:r>
      <w:r>
        <w:rPr>
          <w:rStyle w:val="BuiltInTok"/>
        </w:rPr>
        <w:t xml:space="preserve">print</w:t>
      </w:r>
      <w:r>
        <w:rPr>
          <w:rStyle w:val="NormalTok"/>
        </w:rPr>
        <w:t xml:space="preserve">(</w:t>
      </w:r>
      <w:r>
        <w:rPr>
          <w:rStyle w:val="StringTok"/>
        </w:rPr>
        <w:t xml:space="preserve">"Después de cargar:"</w:t>
      </w:r>
      <w:r>
        <w:rPr>
          <w:rStyle w:val="NormalTok"/>
        </w:rPr>
        <w:t xml:space="preserve">, df.shape)</w:t>
      </w:r>
      <w:r>
        <w:br/>
      </w:r>
      <w:r>
        <w:rPr>
          <w:rStyle w:val="BuiltInTok"/>
        </w:rPr>
        <w:t xml:space="preserve">print</w:t>
      </w:r>
      <w:r>
        <w:rPr>
          <w:rStyle w:val="NormalTok"/>
        </w:rPr>
        <w:t xml:space="preserve">(</w:t>
      </w:r>
      <w:r>
        <w:rPr>
          <w:rStyle w:val="StringTok"/>
        </w:rPr>
        <w:t xml:space="preserve">"Después de preparar:"</w:t>
      </w:r>
      <w:r>
        <w:rPr>
          <w:rStyle w:val="NormalTok"/>
        </w:rPr>
        <w:t xml:space="preserve">, df_preparado.shape)</w:t>
      </w:r>
      <w:r>
        <w:br/>
      </w:r>
      <w:r>
        <w:br/>
      </w:r>
      <w:r>
        <w:rPr>
          <w:rStyle w:val="CommentTok"/>
        </w:rPr>
        <w:t xml:space="preserve"># 2. Mirar una muestra del resultado</w:t>
      </w:r>
      <w:r>
        <w:br/>
      </w:r>
      <w:r>
        <w:rPr>
          <w:rStyle w:val="BuiltInTok"/>
        </w:rPr>
        <w:t xml:space="preserve">print</w:t>
      </w:r>
      <w:r>
        <w:rPr>
          <w:rStyle w:val="NormalTok"/>
        </w:rPr>
        <w:t xml:space="preserve">(resultado[:</w:t>
      </w:r>
      <w:r>
        <w:rPr>
          <w:rStyle w:val="DecValTok"/>
        </w:rPr>
        <w:t xml:space="preserve">5</w:t>
      </w:r>
      <w:r>
        <w:rPr>
          <w:rStyle w:val="NormalTok"/>
        </w:rPr>
        <w:t xml:space="preserve">])</w:t>
      </w:r>
      <w:r>
        <w:br/>
      </w:r>
      <w:r>
        <w:br/>
      </w:r>
      <w:r>
        <w:rPr>
          <w:rStyle w:val="CommentTok"/>
        </w:rPr>
        <w:t xml:space="preserve"># 3. Comprobar con assert lo que debe cumplirse siempre</w:t>
      </w:r>
      <w:r>
        <w:br/>
      </w:r>
      <w:r>
        <w:rPr>
          <w:rStyle w:val="ControlFlowTok"/>
        </w:rPr>
        <w:t xml:space="preserve">assert</w:t>
      </w:r>
      <w:r>
        <w:rPr>
          <w:rStyle w:val="NormalTok"/>
        </w:rPr>
        <w:t xml:space="preserve"> </w:t>
      </w:r>
      <w:r>
        <w:rPr>
          <w:rStyle w:val="BuiltInTok"/>
        </w:rPr>
        <w:t xml:space="preserve">len</w:t>
      </w:r>
      <w:r>
        <w:rPr>
          <w:rStyle w:val="NormalTok"/>
        </w:rPr>
        <w:t xml:space="preserve">(resultado) </w:t>
      </w:r>
      <w:r>
        <w:rPr>
          <w:rStyle w:val="OperatorTok"/>
        </w:rPr>
        <w:t xml:space="preserve">==</w:t>
      </w:r>
      <w:r>
        <w:rPr>
          <w:rStyle w:val="NormalTok"/>
        </w:rPr>
        <w:t xml:space="preserve"> </w:t>
      </w:r>
      <w:r>
        <w:rPr>
          <w:rStyle w:val="BuiltInTok"/>
        </w:rPr>
        <w:t xml:space="preserve">len</w:t>
      </w:r>
      <w:r>
        <w:rPr>
          <w:rStyle w:val="NormalTok"/>
        </w:rPr>
        <w:t xml:space="preserve">(df), </w:t>
      </w:r>
      <w:r>
        <w:rPr>
          <w:rStyle w:val="StringTok"/>
        </w:rPr>
        <w:t xml:space="preserve">"El cálculo perdió o duplicó filas"</w:t>
      </w:r>
    </w:p>
    <w:p>
      <w:pPr>
        <w:pStyle w:val="FirstParagraph"/>
      </w:pPr>
      <w:r>
        <w:rPr>
          <w:bCs/>
          <w:b/>
        </w:rPr>
        <w:t xml:space="preserve">Qué es un</w:t>
      </w:r>
      <w:r>
        <w:rPr>
          <w:bCs/>
          <w:b/>
        </w:rPr>
        <w:t xml:space="preserve"> </w:t>
      </w:r>
      <w:r>
        <w:rPr>
          <w:rStyle w:val="VerbatimChar"/>
          <w:bCs/>
          <w:b/>
        </w:rPr>
        <w:t xml:space="preserve">assert</w:t>
      </w:r>
      <w:r>
        <w:rPr>
          <w:bCs/>
          <w:b/>
        </w:rPr>
        <w:t xml:space="preserve">.</w:t>
      </w:r>
      <w:r>
        <w:t xml:space="preserve"> </w:t>
      </w:r>
      <w:r>
        <w:t xml:space="preserve">Una comprobación que detiene el programa si la condición no se cumple. Sirve para detectar el problema donde se origina y no veinte celdas después, cuando ya es difícil saber de dónde vino.</w:t>
      </w:r>
    </w:p>
    <w:p>
      <w:pPr>
        <w:pStyle w:val="BodyText"/>
      </w:pPr>
      <w:r>
        <w:rPr>
          <w:bCs/>
          <w:b/>
        </w:rPr>
        <w:t xml:space="preserve">Error frecuente.</w:t>
      </w:r>
      <w:r>
        <w:t xml:space="preserve"> </w:t>
      </w:r>
      <w:r>
        <w:t xml:space="preserve">Un notebook que muestra solo la última salida. Si algo salió mal en el paso tres, nadie lo va a notar.</w:t>
      </w:r>
    </w:p>
    <w:bookmarkEnd w:id="33"/>
    <w:bookmarkStart w:id="34" w:name="v.-eficiencia-y-optimización-6-puntos"/>
    <w:p>
      <w:pPr>
        <w:pStyle w:val="Heading2"/>
      </w:pPr>
      <w:r>
        <w:t xml:space="preserve">V. Eficiencia y optimización · 6 puntos</w:t>
      </w:r>
    </w:p>
    <w:p>
      <w:pPr>
        <w:pStyle w:val="FirstParagraph"/>
      </w:pPr>
      <w:r>
        <w:t xml:space="preserve">Es el apartado propio de esta fase y el que más equipos dejan a medias.</w:t>
      </w:r>
    </w:p>
    <w:p>
      <w:pPr>
        <w:pStyle w:val="BodyText"/>
      </w:pPr>
      <w:r>
        <w:rPr>
          <w:bCs/>
          <w:b/>
        </w:rPr>
        <w:t xml:space="preserve">Qué escribir.</w:t>
      </w:r>
      <w:r>
        <w:t xml:space="preserve"> </w:t>
      </w:r>
      <w:r>
        <w:t xml:space="preserve">Las dos implementaciones que compararon, las cifras que obtuvieron, qué significa la diferencia y cuál adoptaron.</w:t>
      </w:r>
    </w:p>
    <w:p>
      <w:pPr>
        <w:pStyle w:val="BodyText"/>
      </w:pPr>
      <w:r>
        <w:rPr>
          <w:bCs/>
          <w:b/>
        </w:rPr>
        <w:t xml:space="preserve">Cómo medir.</w:t>
      </w:r>
      <w:r>
        <w:t xml:space="preserve"> </w:t>
      </w:r>
      <w:r>
        <w:t xml:space="preserve">Con</w:t>
      </w:r>
      <w:r>
        <w:t xml:space="preserve"> </w:t>
      </w:r>
      <w:r>
        <w:rPr>
          <w:rStyle w:val="VerbatimChar"/>
        </w:rPr>
        <w:t xml:space="preserve">time.perf_counter()</w:t>
      </w:r>
      <w:r>
        <w:t xml:space="preserve">, que entrega el tiempo con alta precisión:</w:t>
      </w:r>
    </w:p>
    <w:p>
      <w:pPr>
        <w:pStyle w:val="SourceCode"/>
      </w:pPr>
      <w:r>
        <w:rPr>
          <w:rStyle w:val="ImportTok"/>
        </w:rPr>
        <w:t xml:space="preserve">import</w:t>
      </w:r>
      <w:r>
        <w:rPr>
          <w:rStyle w:val="NormalTok"/>
        </w:rPr>
        <w:t xml:space="preserve"> time</w:t>
      </w:r>
      <w:r>
        <w:br/>
      </w:r>
      <w:r>
        <w:br/>
      </w:r>
      <w:r>
        <w:rPr>
          <w:rStyle w:val="NormalTok"/>
        </w:rPr>
        <w:t xml:space="preserve">inicio </w:t>
      </w:r>
      <w:r>
        <w:rPr>
          <w:rStyle w:val="OperatorTok"/>
        </w:rPr>
        <w:t xml:space="preserve">=</w:t>
      </w:r>
      <w:r>
        <w:rPr>
          <w:rStyle w:val="NormalTok"/>
        </w:rPr>
        <w:t xml:space="preserve"> time.perf_counter()</w:t>
      </w:r>
      <w:r>
        <w:br/>
      </w:r>
      <w:r>
        <w:rPr>
          <w:rStyle w:val="NormalTok"/>
        </w:rPr>
        <w:t xml:space="preserve">resultado_a </w:t>
      </w:r>
      <w:r>
        <w:rPr>
          <w:rStyle w:val="OperatorTok"/>
        </w:rPr>
        <w:t xml:space="preserve">=</w:t>
      </w:r>
      <w:r>
        <w:rPr>
          <w:rStyle w:val="NormalTok"/>
        </w:rPr>
        <w:t xml:space="preserve"> version_a(df)</w:t>
      </w:r>
      <w:r>
        <w:br/>
      </w:r>
      <w:r>
        <w:rPr>
          <w:rStyle w:val="NormalTok"/>
        </w:rPr>
        <w:t xml:space="preserve">tiempo_a </w:t>
      </w:r>
      <w:r>
        <w:rPr>
          <w:rStyle w:val="OperatorTok"/>
        </w:rPr>
        <w:t xml:space="preserve">=</w:t>
      </w:r>
      <w:r>
        <w:rPr>
          <w:rStyle w:val="NormalTok"/>
        </w:rPr>
        <w:t xml:space="preserve"> time.perf_counter() </w:t>
      </w:r>
      <w:r>
        <w:rPr>
          <w:rStyle w:val="OperatorTok"/>
        </w:rPr>
        <w:t xml:space="preserve">-</w:t>
      </w:r>
      <w:r>
        <w:rPr>
          <w:rStyle w:val="NormalTok"/>
        </w:rPr>
        <w:t xml:space="preserve"> inicio</w:t>
      </w:r>
      <w:r>
        <w:br/>
      </w:r>
      <w:r>
        <w:br/>
      </w:r>
      <w:r>
        <w:rPr>
          <w:rStyle w:val="NormalTok"/>
        </w:rPr>
        <w:t xml:space="preserve">inicio </w:t>
      </w:r>
      <w:r>
        <w:rPr>
          <w:rStyle w:val="OperatorTok"/>
        </w:rPr>
        <w:t xml:space="preserve">=</w:t>
      </w:r>
      <w:r>
        <w:rPr>
          <w:rStyle w:val="NormalTok"/>
        </w:rPr>
        <w:t xml:space="preserve"> time.perf_counter()</w:t>
      </w:r>
      <w:r>
        <w:br/>
      </w:r>
      <w:r>
        <w:rPr>
          <w:rStyle w:val="NormalTok"/>
        </w:rPr>
        <w:t xml:space="preserve">resultado_b </w:t>
      </w:r>
      <w:r>
        <w:rPr>
          <w:rStyle w:val="OperatorTok"/>
        </w:rPr>
        <w:t xml:space="preserve">=</w:t>
      </w:r>
      <w:r>
        <w:rPr>
          <w:rStyle w:val="NormalTok"/>
        </w:rPr>
        <w:t xml:space="preserve"> version_b(df)</w:t>
      </w:r>
      <w:r>
        <w:br/>
      </w:r>
      <w:r>
        <w:rPr>
          <w:rStyle w:val="NormalTok"/>
        </w:rPr>
        <w:t xml:space="preserve">tiempo_b </w:t>
      </w:r>
      <w:r>
        <w:rPr>
          <w:rStyle w:val="OperatorTok"/>
        </w:rPr>
        <w:t xml:space="preserve">=</w:t>
      </w:r>
      <w:r>
        <w:rPr>
          <w:rStyle w:val="NormalTok"/>
        </w:rPr>
        <w:t xml:space="preserve"> time.perf_counter() </w:t>
      </w:r>
      <w:r>
        <w:rPr>
          <w:rStyle w:val="OperatorTok"/>
        </w:rPr>
        <w:t xml:space="preserve">-</w:t>
      </w:r>
      <w:r>
        <w:rPr>
          <w:rStyle w:val="NormalTok"/>
        </w:rPr>
        <w:t xml:space="preserve"> inicio</w:t>
      </w:r>
      <w:r>
        <w:br/>
      </w:r>
      <w:r>
        <w:br/>
      </w:r>
      <w:r>
        <w:rPr>
          <w:rStyle w:val="BuiltInTok"/>
        </w:rPr>
        <w:t xml:space="preserve">print</w:t>
      </w:r>
      <w:r>
        <w:rPr>
          <w:rStyle w:val="NormalTok"/>
        </w:rPr>
        <w:t xml:space="preserve">(</w:t>
      </w:r>
      <w:r>
        <w:rPr>
          <w:rStyle w:val="StringTok"/>
        </w:rPr>
        <w:t xml:space="preserve">"Versión A:"</w:t>
      </w:r>
      <w:r>
        <w:rPr>
          <w:rStyle w:val="NormalTok"/>
        </w:rPr>
        <w:t xml:space="preserve">, </w:t>
      </w:r>
      <w:r>
        <w:rPr>
          <w:rStyle w:val="BuiltInTok"/>
        </w:rPr>
        <w:t xml:space="preserve">round</w:t>
      </w:r>
      <w:r>
        <w:rPr>
          <w:rStyle w:val="NormalTok"/>
        </w:rPr>
        <w:t xml:space="preserve">(tiempo_a, </w:t>
      </w:r>
      <w:r>
        <w:rPr>
          <w:rStyle w:val="DecValTok"/>
        </w:rPr>
        <w:t xml:space="preserve">4</w:t>
      </w:r>
      <w:r>
        <w:rPr>
          <w:rStyle w:val="NormalTok"/>
        </w:rPr>
        <w:t xml:space="preserve">), </w:t>
      </w:r>
      <w:r>
        <w:rPr>
          <w:rStyle w:val="StringTok"/>
        </w:rPr>
        <w:t xml:space="preserve">"segundos"</w:t>
      </w:r>
      <w:r>
        <w:rPr>
          <w:rStyle w:val="NormalTok"/>
        </w:rPr>
        <w:t xml:space="preserve">)</w:t>
      </w:r>
      <w:r>
        <w:br/>
      </w:r>
      <w:r>
        <w:rPr>
          <w:rStyle w:val="BuiltInTok"/>
        </w:rPr>
        <w:t xml:space="preserve">print</w:t>
      </w:r>
      <w:r>
        <w:rPr>
          <w:rStyle w:val="NormalTok"/>
        </w:rPr>
        <w:t xml:space="preserve">(</w:t>
      </w:r>
      <w:r>
        <w:rPr>
          <w:rStyle w:val="StringTok"/>
        </w:rPr>
        <w:t xml:space="preserve">"Versión B:"</w:t>
      </w:r>
      <w:r>
        <w:rPr>
          <w:rStyle w:val="NormalTok"/>
        </w:rPr>
        <w:t xml:space="preserve">, </w:t>
      </w:r>
      <w:r>
        <w:rPr>
          <w:rStyle w:val="BuiltInTok"/>
        </w:rPr>
        <w:t xml:space="preserve">round</w:t>
      </w:r>
      <w:r>
        <w:rPr>
          <w:rStyle w:val="NormalTok"/>
        </w:rPr>
        <w:t xml:space="preserve">(tiempo_b, </w:t>
      </w:r>
      <w:r>
        <w:rPr>
          <w:rStyle w:val="DecValTok"/>
        </w:rPr>
        <w:t xml:space="preserve">4</w:t>
      </w:r>
      <w:r>
        <w:rPr>
          <w:rStyle w:val="NormalTok"/>
        </w:rPr>
        <w:t xml:space="preserve">), </w:t>
      </w:r>
      <w:r>
        <w:rPr>
          <w:rStyle w:val="StringTok"/>
        </w:rPr>
        <w:t xml:space="preserve">"segundos"</w:t>
      </w:r>
      <w:r>
        <w:rPr>
          <w:rStyle w:val="NormalTok"/>
        </w:rPr>
        <w:t xml:space="preserve">)</w:t>
      </w:r>
      <w:r>
        <w:br/>
      </w:r>
      <w:r>
        <w:rPr>
          <w:rStyle w:val="BuiltInTok"/>
        </w:rPr>
        <w:t xml:space="preserve">print</w:t>
      </w:r>
      <w:r>
        <w:rPr>
          <w:rStyle w:val="NormalTok"/>
        </w:rPr>
        <w:t xml:space="preserve">(</w:t>
      </w:r>
      <w:r>
        <w:rPr>
          <w:rStyle w:val="StringTok"/>
        </w:rPr>
        <w:t xml:space="preserve">"La B es"</w:t>
      </w:r>
      <w:r>
        <w:rPr>
          <w:rStyle w:val="NormalTok"/>
        </w:rPr>
        <w:t xml:space="preserve">, </w:t>
      </w:r>
      <w:r>
        <w:rPr>
          <w:rStyle w:val="BuiltInTok"/>
        </w:rPr>
        <w:t xml:space="preserve">round</w:t>
      </w:r>
      <w:r>
        <w:rPr>
          <w:rStyle w:val="NormalTok"/>
        </w:rPr>
        <w:t xml:space="preserve">(tiempo_a </w:t>
      </w:r>
      <w:r>
        <w:rPr>
          <w:rStyle w:val="OperatorTok"/>
        </w:rPr>
        <w:t xml:space="preserve">/</w:t>
      </w:r>
      <w:r>
        <w:rPr>
          <w:rStyle w:val="NormalTok"/>
        </w:rPr>
        <w:t xml:space="preserve"> tiempo_b, </w:t>
      </w:r>
      <w:r>
        <w:rPr>
          <w:rStyle w:val="DecValTok"/>
        </w:rPr>
        <w:t xml:space="preserve">1</w:t>
      </w:r>
      <w:r>
        <w:rPr>
          <w:rStyle w:val="NormalTok"/>
        </w:rPr>
        <w:t xml:space="preserve">), </w:t>
      </w:r>
      <w:r>
        <w:rPr>
          <w:rStyle w:val="StringTok"/>
        </w:rPr>
        <w:t xml:space="preserve">"veces más rápida"</w:t>
      </w:r>
      <w:r>
        <w:rPr>
          <w:rStyle w:val="NormalTok"/>
        </w:rPr>
        <w:t xml:space="preserve">)</w:t>
      </w:r>
      <w:r>
        <w:br/>
      </w:r>
      <w:r>
        <w:br/>
      </w:r>
      <w:r>
        <w:rPr>
          <w:rStyle w:val="CommentTok"/>
        </w:rPr>
        <w:t xml:space="preserve"># </w:t>
      </w:r>
      <w:r>
        <w:rPr>
          <w:rStyle w:val="AlertTok"/>
        </w:rPr>
        <w:t xml:space="preserve">TODO</w:t>
      </w:r>
      <w:r>
        <w:rPr>
          <w:rStyle w:val="CommentTok"/>
        </w:rPr>
        <w:t xml:space="preserve">: comprobar que ambas versiones dan el MISMO resultado</w:t>
      </w:r>
      <w:r>
        <w:br/>
      </w:r>
      <w:r>
        <w:rPr>
          <w:rStyle w:val="CommentTok"/>
        </w:rPr>
        <w:t xml:space="preserve"># </w:t>
      </w:r>
      <w:r>
        <w:rPr>
          <w:rStyle w:val="AlertTok"/>
        </w:rPr>
        <w:t xml:space="preserve">TODO</w:t>
      </w:r>
      <w:r>
        <w:rPr>
          <w:rStyle w:val="CommentTok"/>
        </w:rPr>
        <w:t xml:space="preserve">: escribir la interpretación en una celda markdown</w:t>
      </w:r>
    </w:p>
    <w:p>
      <w:pPr>
        <w:pStyle w:val="FirstParagraph"/>
      </w:pPr>
      <w:r>
        <w:rPr>
          <w:bCs/>
          <w:b/>
        </w:rPr>
        <w:t xml:space="preserve">Tres advertencias para que la medición sirva</w:t>
      </w:r>
    </w:p>
    <w:p>
      <w:pPr>
        <w:pStyle w:val="BodyText"/>
      </w:pPr>
      <w:r>
        <w:t xml:space="preserve">Primero:</w:t>
      </w:r>
      <w:r>
        <w:t xml:space="preserve"> </w:t>
      </w:r>
      <w:r>
        <w:rPr>
          <w:bCs/>
          <w:b/>
        </w:rPr>
        <w:t xml:space="preserve">repitan cada medición tres veces y quédense con el tiempo menor</w:t>
      </w:r>
      <w:r>
        <w:t xml:space="preserve">, no con el promedio. Los tiempos altos suelen deberse a que el computador estaba haciendo otra cosa, no a su código.</w:t>
      </w:r>
    </w:p>
    <w:p>
      <w:pPr>
        <w:pStyle w:val="BodyText"/>
      </w:pPr>
      <w:r>
        <w:t xml:space="preserve">Segundo:</w:t>
      </w:r>
      <w:r>
        <w:t xml:space="preserve"> </w:t>
      </w:r>
      <w:r>
        <w:rPr>
          <w:bCs/>
          <w:b/>
        </w:rPr>
        <w:t xml:space="preserve">midan sobre el tamaño real de su conjunto</w:t>
      </w:r>
      <w:r>
        <w:t xml:space="preserve">. Con mil filas todo es instantáneo y la comparación no muestra nada.</w:t>
      </w:r>
    </w:p>
    <w:p>
      <w:pPr>
        <w:pStyle w:val="BodyText"/>
      </w:pPr>
      <w:r>
        <w:t xml:space="preserve">Tercero:</w:t>
      </w:r>
      <w:r>
        <w:t xml:space="preserve"> </w:t>
      </w:r>
      <w:r>
        <w:rPr>
          <w:bCs/>
          <w:b/>
        </w:rPr>
        <w:t xml:space="preserve">comprueben que las dos versiones entregan el mismo resultado</w:t>
      </w:r>
      <w:r>
        <w:t xml:space="preserve">. Una versión más rápida que da otra respuesta no es una optimización, es un error.</w:t>
      </w:r>
    </w:p>
    <w:p>
      <w:pPr>
        <w:pStyle w:val="BodyText"/>
      </w:pPr>
      <w:r>
        <w:rPr>
          <w:bCs/>
          <w:b/>
        </w:rPr>
        <w:t xml:space="preserve">Para medir memoria</w:t>
      </w:r>
      <w:r>
        <w:t xml:space="preserve">, si su conjunto es grande:</w:t>
      </w:r>
    </w:p>
    <w:p>
      <w:pPr>
        <w:pStyle w:val="SourceCode"/>
      </w:pPr>
      <w:r>
        <w:rPr>
          <w:rStyle w:val="ImportTok"/>
        </w:rPr>
        <w:t xml:space="preserve">import</w:t>
      </w:r>
      <w:r>
        <w:rPr>
          <w:rStyle w:val="NormalTok"/>
        </w:rPr>
        <w:t xml:space="preserve"> tracemalloc</w:t>
      </w:r>
      <w:r>
        <w:br/>
      </w:r>
      <w:r>
        <w:br/>
      </w:r>
      <w:r>
        <w:rPr>
          <w:rStyle w:val="NormalTok"/>
        </w:rPr>
        <w:t xml:space="preserve">tracemalloc.start()</w:t>
      </w:r>
      <w:r>
        <w:br/>
      </w:r>
      <w:r>
        <w:rPr>
          <w:rStyle w:val="NormalTok"/>
        </w:rPr>
        <w:t xml:space="preserve">resultado </w:t>
      </w:r>
      <w:r>
        <w:rPr>
          <w:rStyle w:val="OperatorTok"/>
        </w:rPr>
        <w:t xml:space="preserve">=</w:t>
      </w:r>
      <w:r>
        <w:rPr>
          <w:rStyle w:val="NormalTok"/>
        </w:rPr>
        <w:t xml:space="preserve"> version_a(df)</w:t>
      </w:r>
      <w:r>
        <w:br/>
      </w:r>
      <w:r>
        <w:rPr>
          <w:rStyle w:val="NormalTok"/>
        </w:rPr>
        <w:t xml:space="preserve">actual, pico </w:t>
      </w:r>
      <w:r>
        <w:rPr>
          <w:rStyle w:val="OperatorTok"/>
        </w:rPr>
        <w:t xml:space="preserve">=</w:t>
      </w:r>
      <w:r>
        <w:rPr>
          <w:rStyle w:val="NormalTok"/>
        </w:rPr>
        <w:t xml:space="preserve"> tracemalloc.get_traced_memory()</w:t>
      </w:r>
      <w:r>
        <w:br/>
      </w:r>
      <w:r>
        <w:rPr>
          <w:rStyle w:val="NormalTok"/>
        </w:rPr>
        <w:t xml:space="preserve">tracemalloc.stop()</w:t>
      </w:r>
      <w:r>
        <w:br/>
      </w:r>
      <w:r>
        <w:rPr>
          <w:rStyle w:val="BuiltInTok"/>
        </w:rPr>
        <w:t xml:space="preserve">print</w:t>
      </w:r>
      <w:r>
        <w:rPr>
          <w:rStyle w:val="NormalTok"/>
        </w:rPr>
        <w:t xml:space="preserve">(</w:t>
      </w:r>
      <w:r>
        <w:rPr>
          <w:rStyle w:val="StringTok"/>
        </w:rPr>
        <w:t xml:space="preserve">"Memoria máxima usada:"</w:t>
      </w:r>
      <w:r>
        <w:rPr>
          <w:rStyle w:val="NormalTok"/>
        </w:rPr>
        <w:t xml:space="preserve">, </w:t>
      </w:r>
      <w:r>
        <w:rPr>
          <w:rStyle w:val="BuiltInTok"/>
        </w:rPr>
        <w:t xml:space="preserve">round</w:t>
      </w:r>
      <w:r>
        <w:rPr>
          <w:rStyle w:val="NormalTok"/>
        </w:rPr>
        <w:t xml:space="preserve">(pico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2</w:t>
      </w:r>
      <w:r>
        <w:rPr>
          <w:rStyle w:val="NormalTok"/>
        </w:rPr>
        <w:t xml:space="preserve">), </w:t>
      </w:r>
      <w:r>
        <w:rPr>
          <w:rStyle w:val="StringTok"/>
        </w:rPr>
        <w:t xml:space="preserve">"MB"</w:t>
      </w:r>
      <w:r>
        <w:rPr>
          <w:rStyle w:val="NormalTok"/>
        </w:rPr>
        <w:t xml:space="preserve">)</w:t>
      </w:r>
    </w:p>
    <w:p>
      <w:pPr>
        <w:pStyle w:val="FirstParagraph"/>
      </w:pPr>
      <w:r>
        <w:rPr>
          <w:bCs/>
          <w:b/>
        </w:rPr>
        <w:t xml:space="preserve">Ejemplos de comparaciones que funcionan en casi cualquier proyecto</w:t>
      </w:r>
    </w:p>
    <w:p>
      <w:pPr>
        <w:numPr>
          <w:ilvl w:val="0"/>
          <w:numId w:val="1004"/>
        </w:numPr>
        <w:pStyle w:val="Compact"/>
      </w:pPr>
      <w:r>
        <w:t xml:space="preserve">Recorrer las filas con un bucle, frente a una operación de pandas sobre la columna completa.</w:t>
      </w:r>
    </w:p>
    <w:p>
      <w:pPr>
        <w:numPr>
          <w:ilvl w:val="0"/>
          <w:numId w:val="1004"/>
        </w:numPr>
        <w:pStyle w:val="Compact"/>
      </w:pPr>
      <w:r>
        <w:t xml:space="preserve">Buscar recorriendo todo el conjunto, frente a construir un diccionario y buscar en él.</w:t>
      </w:r>
    </w:p>
    <w:p>
      <w:pPr>
        <w:numPr>
          <w:ilvl w:val="0"/>
          <w:numId w:val="1004"/>
        </w:numPr>
        <w:pStyle w:val="Compact"/>
      </w:pPr>
      <w:r>
        <w:t xml:space="preserve">Leer el archivo completo, frente a leer solo las columnas que se usan.</w:t>
      </w:r>
    </w:p>
    <w:p>
      <w:pPr>
        <w:numPr>
          <w:ilvl w:val="0"/>
          <w:numId w:val="1004"/>
        </w:numPr>
        <w:pStyle w:val="Compact"/>
      </w:pPr>
      <w:r>
        <w:t xml:space="preserve">Calcular un agrupamiento cada vez que se necesita, frente a calcularlo una vez y guardarlo.</w:t>
      </w:r>
    </w:p>
    <w:p>
      <w:pPr>
        <w:pStyle w:val="FirstParagraph"/>
      </w:pPr>
      <w:r>
        <w:rPr>
          <w:bCs/>
          <w:b/>
        </w:rPr>
        <w:t xml:space="preserve">Lo que distingue el nivel superior.</w:t>
      </w:r>
      <w:r>
        <w:t xml:space="preserve"> </w:t>
      </w:r>
      <w:r>
        <w:t xml:space="preserve">Que la medición</w:t>
      </w:r>
      <w:r>
        <w:t xml:space="preserve"> </w:t>
      </w:r>
      <w:r>
        <w:rPr>
          <w:bCs/>
          <w:b/>
        </w:rPr>
        <w:t xml:space="preserve">cambie una decisión</w:t>
      </w:r>
      <w:r>
        <w:t xml:space="preserve">. Medir y no cambiar nada es un ejercicio; medir, ver dónde está el costo y reescribir esa parte es optimización.</w:t>
      </w:r>
    </w:p>
    <w:p>
      <w:pPr>
        <w:pStyle w:val="BodyText"/>
      </w:pPr>
      <w:r>
        <w:rPr>
          <w:bCs/>
          <w:b/>
        </w:rPr>
        <w:t xml:space="preserve">Error frecuente.</w:t>
      </w:r>
      <w:r>
        <w:t xml:space="preserve"> </w:t>
      </w:r>
      <w:r>
        <w:t xml:space="preserve">Decir que algo es más eficiente sin la cifra que lo demuestre.</w:t>
      </w:r>
    </w:p>
    <w:bookmarkEnd w:id="34"/>
    <w:bookmarkStart w:id="35" w:name="X0415ee75943b8daa6f711ccf50c3465a44f290c"/>
    <w:p>
      <w:pPr>
        <w:pStyle w:val="Heading2"/>
      </w:pPr>
      <w:r>
        <w:t xml:space="preserve">VI. Diseño estructurado del código · 6 puntos</w:t>
      </w:r>
    </w:p>
    <w:p>
      <w:pPr>
        <w:pStyle w:val="FirstParagraph"/>
      </w:pPr>
      <w:r>
        <w:rPr>
          <w:bCs/>
          <w:b/>
        </w:rPr>
        <w:t xml:space="preserve">Qué escribir.</w:t>
      </w:r>
      <w:r>
        <w:t xml:space="preserve"> </w:t>
      </w:r>
      <w:r>
        <w:t xml:space="preserve">Cómo está organizado el código, si usaron recursión y por qué, y cómo crecería el diseño en las fases siguientes.</w:t>
      </w:r>
    </w:p>
    <w:p>
      <w:pPr>
        <w:pStyle w:val="BodyText"/>
      </w:pPr>
      <w:r>
        <w:rPr>
          <w:bCs/>
          <w:b/>
        </w:rPr>
        <w:t xml:space="preserve">Sobre la recursión.</w:t>
      </w:r>
      <w:r>
        <w:t xml:space="preserve"> </w:t>
      </w:r>
      <w:r>
        <w:t xml:space="preserve">Úsenla solo si el problema la justifica, es decir, cuando no se sabe de antemano cuán profundo es. Si su proyecto no tiene un problema así,</w:t>
      </w:r>
      <w:r>
        <w:t xml:space="preserve"> </w:t>
      </w:r>
      <w:r>
        <w:rPr>
          <w:bCs/>
          <w:b/>
        </w:rPr>
        <w:t xml:space="preserve">dígan</w:t>
      </w:r>
      <w:r>
        <w:rPr>
          <w:bCs/>
          <w:b/>
        </w:rPr>
        <w:softHyphen/>
      </w:r>
      <w:r>
        <w:rPr>
          <w:bCs/>
          <w:b/>
        </w:rPr>
        <w:t xml:space="preserve">lo y expliquen por qué un bucle es preferible</w:t>
      </w:r>
      <w:r>
        <w:t xml:space="preserve">. Esa también es una decisión de diseño fundamentada y vale lo mismo que implementarla.</w:t>
      </w:r>
    </w:p>
    <w:p>
      <w:pPr>
        <w:pStyle w:val="BodyText"/>
      </w:pPr>
      <w:r>
        <w:rPr>
          <w:bCs/>
          <w:b/>
        </w:rPr>
        <w:t xml:space="preserve">Pista de código.</w:t>
      </w:r>
      <w:r>
        <w:t xml:space="preserve"> </w:t>
      </w:r>
      <w:r>
        <w:t xml:space="preserve">Toda función recursiva tiene caso base y caso recursivo:</w:t>
      </w:r>
    </w:p>
    <w:p>
      <w:pPr>
        <w:pStyle w:val="SourceCode"/>
      </w:pPr>
      <w:r>
        <w:rPr>
          <w:rStyle w:val="KeywordTok"/>
        </w:rPr>
        <w:t xml:space="preserve">def</w:t>
      </w:r>
      <w:r>
        <w:rPr>
          <w:rStyle w:val="NormalTok"/>
        </w:rPr>
        <w:t xml:space="preserve"> contar_elementos(estructura):</w:t>
      </w:r>
      <w:r>
        <w:br/>
      </w:r>
      <w:r>
        <w:rPr>
          <w:rStyle w:val="NormalTok"/>
        </w:rPr>
        <w:t xml:space="preserve">    </w:t>
      </w:r>
      <w:r>
        <w:rPr>
          <w:rStyle w:val="CommentTok"/>
        </w:rPr>
        <w:t xml:space="preserve">"""Cuenta cuántos valores hay en una estructura anidada."""</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clave </w:t>
      </w:r>
      <w:r>
        <w:rPr>
          <w:rStyle w:val="KeywordTok"/>
        </w:rPr>
        <w:t xml:space="preserve">in</w:t>
      </w:r>
      <w:r>
        <w:rPr>
          <w:rStyle w:val="NormalTok"/>
        </w:rPr>
        <w:t xml:space="preserve"> estructura:</w:t>
      </w:r>
      <w:r>
        <w:br/>
      </w:r>
      <w:r>
        <w:rPr>
          <w:rStyle w:val="NormalTok"/>
        </w:rPr>
        <w:t xml:space="preserve">        valor </w:t>
      </w:r>
      <w:r>
        <w:rPr>
          <w:rStyle w:val="OperatorTok"/>
        </w:rPr>
        <w:t xml:space="preserve">=</w:t>
      </w:r>
      <w:r>
        <w:rPr>
          <w:rStyle w:val="NormalTok"/>
        </w:rPr>
        <w:t xml:space="preserve"> estructura[clave]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(valor, </w:t>
      </w:r>
      <w:r>
        <w:rPr>
          <w:rStyle w:val="BuiltInTok"/>
        </w:rPr>
        <w:t xml:space="preserve">dict</w:t>
      </w:r>
      <w:r>
        <w:rPr>
          <w:rStyle w:val="NormalTok"/>
        </w:rPr>
        <w:t xml:space="preserve">):</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contar_elementos(valor)   </w:t>
      </w:r>
      <w:r>
        <w:rPr>
          <w:rStyle w:val="CommentTok"/>
        </w:rPr>
        <w:t xml:space="preserve"># caso recursivo</w:t>
      </w:r>
      <w:r>
        <w:br/>
      </w:r>
      <w:r>
        <w:rPr>
          <w:rStyle w:val="NormalTok"/>
        </w:rPr>
        <w:t xml:space="preserve">        </w:t>
      </w:r>
      <w:r>
        <w:rPr>
          <w:rStyle w:val="ControlFlowTok"/>
        </w:rPr>
        <w:t xml:space="preserve">else</w:t>
      </w:r>
      <w:r>
        <w:rPr>
          <w:rStyle w:val="NormalTok"/>
        </w:rPr>
        <w:t xml:space="preserve">:</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caso base</w:t>
      </w:r>
      <w:r>
        <w:br/>
      </w:r>
      <w:r>
        <w:rPr>
          <w:rStyle w:val="NormalTok"/>
        </w:rPr>
        <w:t xml:space="preserve">    </w:t>
      </w:r>
      <w:r>
        <w:rPr>
          <w:rStyle w:val="ControlFlowTok"/>
        </w:rPr>
        <w:t xml:space="preserve">return</w:t>
      </w:r>
      <w:r>
        <w:rPr>
          <w:rStyle w:val="NormalTok"/>
        </w:rPr>
        <w:t xml:space="preserve"> total</w:t>
      </w:r>
      <w:r>
        <w:br/>
      </w:r>
      <w:r>
        <w:br/>
      </w:r>
      <w:r>
        <w:rPr>
          <w:rStyle w:val="CommentTok"/>
        </w:rPr>
        <w:t xml:space="preserve"># </w:t>
      </w:r>
      <w:r>
        <w:rPr>
          <w:rStyle w:val="AlertTok"/>
        </w:rPr>
        <w:t xml:space="preserve">TODO</w:t>
      </w:r>
      <w:r>
        <w:rPr>
          <w:rStyle w:val="CommentTok"/>
        </w:rPr>
        <w:t xml:space="preserve">: adaptar la idea al problema de su proyecto</w:t>
      </w:r>
    </w:p>
    <w:p>
      <w:pPr>
        <w:pStyle w:val="FirstParagraph"/>
      </w:pPr>
      <w:r>
        <w:rPr>
          <w:bCs/>
          <w:b/>
        </w:rPr>
        <w:t xml:space="preserve">Una comparación que suma puntos.</w:t>
      </w:r>
      <w:r>
        <w:t xml:space="preserve"> </w:t>
      </w:r>
      <w:r>
        <w:t xml:space="preserve">Si implementan una recursión, prueben también una versión que guarde los resultados ya calculados en un diccionario para no repetir trabajo, y midan ambas. La diferencia suele ser enorme y demuestra que recursión y eficiencia no son lo mismo.</w:t>
      </w:r>
    </w:p>
    <w:p>
      <w:pPr>
        <w:pStyle w:val="BodyText"/>
      </w:pPr>
      <w:r>
        <w:rPr>
          <w:bCs/>
          <w:b/>
        </w:rPr>
        <w:t xml:space="preserve">Los tres límites de la recursión</w:t>
      </w:r>
      <w:r>
        <w:t xml:space="preserve">, por si se topan con alguno y quieren comentarlo: la profundidad máxima que Python permite, el trabajo repetido cuando no se guarda lo ya calculado, y que es más difícil de depurar que un bucle.</w:t>
      </w:r>
    </w:p>
    <w:bookmarkEnd w:id="35"/>
    <w:bookmarkStart w:id="36" w:name="vii.-implementación-modular-poo-6-puntos"/>
    <w:p>
      <w:pPr>
        <w:pStyle w:val="Heading2"/>
      </w:pPr>
      <w:r>
        <w:t xml:space="preserve">VII. Implementación modular / POO · 6 puntos</w:t>
      </w:r>
    </w:p>
    <w:p>
      <w:pPr>
        <w:pStyle w:val="FirstParagraph"/>
      </w:pPr>
      <w:r>
        <w:rPr>
          <w:bCs/>
          <w:b/>
        </w:rPr>
        <w:t xml:space="preserve">Qué escribir.</w:t>
      </w:r>
      <w:r>
        <w:t xml:space="preserve"> </w:t>
      </w:r>
      <w:r>
        <w:t xml:space="preserve">Qué archivos creó su equipo, qué hace cada uno y por qué esa división. Expliquen también</w:t>
      </w:r>
      <w:r>
        <w:t xml:space="preserve"> </w:t>
      </w:r>
      <w:r>
        <w:rPr>
          <w:bCs/>
          <w:b/>
        </w:rPr>
        <w:t xml:space="preserve">qué cambió desde la Fase 2</w:t>
      </w:r>
      <w:r>
        <w:t xml:space="preserve">: qué movieron, qué agruparon y qué separaron.</w:t>
      </w:r>
    </w:p>
    <w:p>
      <w:pPr>
        <w:pStyle w:val="BodyText"/>
      </w:pPr>
      <w:r>
        <w:rPr>
          <w:bCs/>
          <w:b/>
        </w:rPr>
        <w:t xml:space="preserve">No se evalúa</w:t>
      </w:r>
      <w:r>
        <w:t xml:space="preserve"> </w:t>
      </w:r>
      <w:r>
        <w:t xml:space="preserve">herencia, polimorfismo ni arquitectura de objetos completa.</w:t>
      </w:r>
    </w:p>
    <w:p>
      <w:pPr>
        <w:pStyle w:val="BodyText"/>
      </w:pPr>
      <w:r>
        <w:rPr>
          <w:bCs/>
          <w:b/>
        </w:rPr>
        <w:t xml:space="preserve">Lo que más valora el descriptor.</w:t>
      </w:r>
      <w:r>
        <w:t xml:space="preserve"> </w:t>
      </w:r>
      <w:r>
        <w:t xml:space="preserve">Haber sacado las funciones del notebook a un archivo propio, aunque sea uno solo.</w:t>
      </w:r>
    </w:p>
    <w:p>
      <w:pPr>
        <w:pStyle w:val="BodyText"/>
      </w:pPr>
      <w:r>
        <w:rPr>
          <w:bCs/>
          <w:b/>
        </w:rPr>
        <w:t xml:space="preserve">Pista de código.</w:t>
      </w:r>
    </w:p>
    <w:p>
      <w:pPr>
        <w:pStyle w:val="SourceCode"/>
      </w:pPr>
      <w:r>
        <w:rPr>
          <w:rStyle w:val="CommentTok"/>
        </w:rPr>
        <w:t xml:space="preserve"># Opción A: funciones en un archivo aparte. Con esto basta.</w:t>
      </w:r>
      <w:r>
        <w:br/>
      </w:r>
      <w:r>
        <w:rPr>
          <w:rStyle w:val="CommentTok"/>
        </w:rPr>
        <w:t xml:space="preserve"># src/funciones.py      cargar, preparar, calcular</w:t>
      </w:r>
      <w:r>
        <w:br/>
      </w:r>
      <w:r>
        <w:rPr>
          <w:rStyle w:val="CommentTok"/>
        </w:rPr>
        <w:t xml:space="preserve"># notebook             importa y usa</w:t>
      </w:r>
      <w:r>
        <w:br/>
      </w:r>
      <w:r>
        <w:br/>
      </w:r>
      <w:r>
        <w:rPr>
          <w:rStyle w:val="CommentTok"/>
        </w:rPr>
        <w:t xml:space="preserve"># Opción B: una clase simple, solo si su proyecto la necesita.</w:t>
      </w:r>
      <w:r>
        <w:br/>
      </w:r>
      <w:r>
        <w:rPr>
          <w:rStyle w:val="KeywordTok"/>
        </w:rPr>
        <w:t xml:space="preserve">class</w:t>
      </w:r>
      <w:r>
        <w:rPr>
          <w:rStyle w:val="NormalTok"/>
        </w:rPr>
        <w:t xml:space="preserve"> Analisis: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df):</w:t>
      </w:r>
      <w:r>
        <w:br/>
      </w:r>
      <w:r>
        <w:rPr>
          <w:rStyle w:val="NormalTok"/>
        </w:rPr>
        <w:t xml:space="preserve">        </w:t>
      </w:r>
      <w:r>
        <w:rPr>
          <w:rStyle w:val="VariableTok"/>
        </w:rPr>
        <w:t xml:space="preserve">self</w:t>
      </w:r>
      <w:r>
        <w:rPr>
          <w:rStyle w:val="NormalTok"/>
        </w:rPr>
        <w:t xml:space="preserve">.df </w:t>
      </w:r>
      <w:r>
        <w:rPr>
          <w:rStyle w:val="OperatorTok"/>
        </w:rPr>
        <w:t xml:space="preserve">=</w:t>
      </w:r>
      <w:r>
        <w:rPr>
          <w:rStyle w:val="NormalTok"/>
        </w:rPr>
        <w:t xml:space="preserve"> df.copy()      </w:t>
      </w:r>
      <w:r>
        <w:rPr>
          <w:rStyle w:val="CommentTok"/>
        </w:rPr>
        <w:t xml:space="preserve"># copia, para no modificar el original</w:t>
      </w:r>
      <w:r>
        <w:br/>
      </w:r>
      <w:r>
        <w:rPr>
          <w:rStyle w:val="NormalTok"/>
        </w:rPr>
        <w:t xml:space="preserve">        </w:t>
      </w:r>
      <w:r>
        <w:rPr>
          <w:rStyle w:val="VariableTok"/>
        </w:rPr>
        <w:t xml:space="preserve">self</w:t>
      </w:r>
      <w:r>
        <w:rPr>
          <w:rStyle w:val="NormalTok"/>
        </w:rPr>
        <w:t xml:space="preserve">.resultados </w:t>
      </w:r>
      <w:r>
        <w:rPr>
          <w:rStyle w:val="OperatorTok"/>
        </w:rPr>
        <w:t xml:space="preserve">=</w:t>
      </w:r>
      <w:r>
        <w:rPr>
          <w:rStyle w:val="NormalTok"/>
        </w:rPr>
        <w:t xml:space="preserve"> []     </w:t>
      </w:r>
      <w:r>
        <w:rPr>
          <w:rStyle w:val="CommentTok"/>
        </w:rPr>
        <w:t xml:space="preserve"># esto es lo que la clase recuerda</w:t>
      </w:r>
      <w:r>
        <w:br/>
      </w:r>
      <w:r>
        <w:br/>
      </w:r>
      <w:r>
        <w:rPr>
          <w:rStyle w:val="NormalTok"/>
        </w:rPr>
        <w:t xml:space="preserve">    </w:t>
      </w:r>
      <w:r>
        <w:rPr>
          <w:rStyle w:val="KeywordTok"/>
        </w:rPr>
        <w:t xml:space="preserve">def</w:t>
      </w:r>
      <w:r>
        <w:rPr>
          <w:rStyle w:val="NormalTok"/>
        </w:rPr>
        <w:t xml:space="preserve"> resumen(</w:t>
      </w:r>
      <w:r>
        <w:rPr>
          <w:rStyle w:val="VariableTok"/>
        </w:rPr>
        <w:t xml:space="preserve">self</w:t>
      </w:r>
      <w:r>
        <w:rPr>
          <w:rStyle w:val="Normal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devolver un resumen del análisis</w:t>
      </w:r>
      <w:r>
        <w:br/>
      </w:r>
      <w:r>
        <w:rPr>
          <w:rStyle w:val="NormalTok"/>
        </w:rPr>
        <w:t xml:space="preserve">        </w:t>
      </w:r>
      <w:r>
        <w:rPr>
          <w:rStyle w:val="ControlFlowTok"/>
        </w:rPr>
        <w:t xml:space="preserve">pass</w:t>
      </w:r>
    </w:p>
    <w:p>
      <w:pPr>
        <w:pStyle w:val="FirstParagraph"/>
      </w:pPr>
      <w:r>
        <w:rPr>
          <w:bCs/>
          <w:b/>
        </w:rPr>
        <w:t xml:space="preserve">Cómo decidir entre función y clase.</w:t>
      </w:r>
      <w:r>
        <w:t xml:space="preserve"> </w:t>
      </w:r>
      <w:r>
        <w:t xml:space="preserve">Si el componente necesita</w:t>
      </w:r>
      <w:r>
        <w:t xml:space="preserve"> </w:t>
      </w:r>
      <w:r>
        <w:rPr>
          <w:bCs/>
          <w:b/>
        </w:rPr>
        <w:t xml:space="preserve">recordar algo</w:t>
      </w:r>
      <w:r>
        <w:t xml:space="preserve"> </w:t>
      </w:r>
      <w:r>
        <w:t xml:space="preserve">entre una llamada y otra, una clase se justifica. Si cada llamada es independiente, una función es más simple.</w:t>
      </w:r>
    </w:p>
    <w:p>
      <w:pPr>
        <w:pStyle w:val="BodyText"/>
      </w:pPr>
      <w:r>
        <w:rPr>
          <w:bCs/>
          <w:b/>
        </w:rPr>
        <w:t xml:space="preserve">Error frecuente.</w:t>
      </w:r>
      <w:r>
        <w:t xml:space="preserve"> </w:t>
      </w:r>
      <w:r>
        <w:t xml:space="preserve">Forzar una clase porque el apartado se llama POO. En esta entrega no se exige.</w:t>
      </w:r>
    </w:p>
    <w:bookmarkEnd w:id="36"/>
    <w:bookmarkStart w:id="37" w:name="Xbf73f0cb07246e28debb0d74cb72dc18b7bfe57"/>
    <w:p>
      <w:pPr>
        <w:pStyle w:val="Heading2"/>
      </w:pPr>
      <w:r>
        <w:t xml:space="preserve">VIII. Documentación de arquitectura · 6 puntos</w:t>
      </w:r>
    </w:p>
    <w:p>
      <w:pPr>
        <w:pStyle w:val="FirstParagraph"/>
      </w:pPr>
      <w:r>
        <w:t xml:space="preserve">Este apartado va en el informe, no en el notebook, y es de carácter exploratorio.</w:t>
      </w:r>
    </w:p>
    <w:p>
      <w:pPr>
        <w:pStyle w:val="BodyText"/>
      </w:pPr>
      <w:r>
        <w:rPr>
          <w:bCs/>
          <w:b/>
        </w:rPr>
        <w:t xml:space="preserve">Qué escribir.</w:t>
      </w:r>
      <w:r>
        <w:t xml:space="preserve"> </w:t>
      </w:r>
      <w:r>
        <w:t xml:space="preserve">Cuatro cosas:</w:t>
      </w:r>
    </w:p>
    <w:p>
      <w:pPr>
        <w:numPr>
          <w:ilvl w:val="0"/>
          <w:numId w:val="1005"/>
        </w:numPr>
        <w:pStyle w:val="Compact"/>
      </w:pPr>
      <w:r>
        <w:t xml:space="preserve">Qué archivos y funciones tiene el proyecto.</w:t>
      </w:r>
    </w:p>
    <w:p>
      <w:pPr>
        <w:numPr>
          <w:ilvl w:val="0"/>
          <w:numId w:val="1005"/>
        </w:numPr>
        <w:pStyle w:val="Compact"/>
      </w:pPr>
      <w:r>
        <w:t xml:space="preserve">Qué responsabilidad tiene cada uno.</w:t>
      </w:r>
    </w:p>
    <w:p>
      <w:pPr>
        <w:numPr>
          <w:ilvl w:val="0"/>
          <w:numId w:val="1005"/>
        </w:numPr>
        <w:pStyle w:val="Compact"/>
      </w:pPr>
      <w:r>
        <w:rPr>
          <w:bCs/>
          <w:b/>
        </w:rPr>
        <w:t xml:space="preserve">Por qué</w:t>
      </w:r>
      <w:r>
        <w:t xml:space="preserve"> </w:t>
      </w:r>
      <w:r>
        <w:t xml:space="preserve">lo organizaron así.</w:t>
      </w:r>
    </w:p>
    <w:p>
      <w:pPr>
        <w:numPr>
          <w:ilvl w:val="0"/>
          <w:numId w:val="1005"/>
        </w:numPr>
        <w:pStyle w:val="Compact"/>
      </w:pPr>
      <w:r>
        <w:t xml:space="preserve">Cómo crecería en las fases siguientes.</w:t>
      </w:r>
    </w:p>
    <w:p>
      <w:pPr>
        <w:pStyle w:val="FirstParagraph"/>
      </w:pPr>
      <w:r>
        <w:t xml:space="preserve">Y el vínculo con lo concreto: qué archivo del repositorio contiene cada cosa.</w:t>
      </w:r>
    </w:p>
    <w:p>
      <w:pPr>
        <w:pStyle w:val="BodyText"/>
      </w:pPr>
      <w:r>
        <w:rPr>
          <w:bCs/>
          <w:b/>
        </w:rPr>
        <w:t xml:space="preserve">No hace falta</w:t>
      </w:r>
      <w:r>
        <w:t xml:space="preserve"> </w:t>
      </w:r>
      <w:r>
        <w:t xml:space="preserve">ningún diagrama formal.</w:t>
      </w:r>
    </w:p>
    <w:p>
      <w:pPr>
        <w:pStyle w:val="BodyText"/>
      </w:pPr>
      <w:r>
        <w:rPr>
          <w:bCs/>
          <w:b/>
        </w:rPr>
        <w:t xml:space="preserve">Un formato que funciona bien.</w:t>
      </w:r>
      <w:r>
        <w:t xml:space="preserve"> </w:t>
      </w:r>
      <w:r>
        <w:t xml:space="preserve">Una tabla de tres columnas y después dos o tres párrafos de justificación:</w:t>
      </w:r>
    </w:p>
    <w:tbl>
      <w:tblPr>
        <w:tblStyle w:val="Table"/>
        <w:tblW w:type="pct" w:w="4877"/>
        <w:tblLook w:firstRow="1" w:lastRow="0" w:firstColumn="0" w:lastColumn="0" w:noHBand="0" w:noVBand="0" w:val="0020"/>
        <w:jc w:val="start"/>
      </w:tblPr>
      <w:tblGrid>
        <w:gridCol w:w="2053"/>
        <w:gridCol w:w="3813"/>
        <w:gridCol w:w="1857"/>
      </w:tblGrid>
      <w:tr>
        <w:trPr>
          <w:tblHeader w:val="true"/>
        </w:trPr>
        <w:tc>
          <w:tcPr/>
          <w:p>
            <w:pPr>
              <w:pStyle w:val="Compact"/>
              <w:jc w:val="left"/>
            </w:pPr>
            <w:r>
              <w:rPr>
                <w:bCs/>
                <w:b/>
              </w:rPr>
              <w:t xml:space="preserve">Componente</w:t>
            </w:r>
          </w:p>
        </w:tc>
        <w:tc>
          <w:tcPr/>
          <w:p>
            <w:pPr>
              <w:pStyle w:val="Compact"/>
              <w:jc w:val="left"/>
            </w:pPr>
            <w:r>
              <w:rPr>
                <w:bCs/>
                <w:b/>
              </w:rPr>
              <w:t xml:space="preserve">Responsabilidad</w:t>
            </w:r>
          </w:p>
        </w:tc>
        <w:tc>
          <w:tcPr/>
          <w:p>
            <w:pPr>
              <w:pStyle w:val="Compact"/>
              <w:jc w:val="left"/>
            </w:pPr>
            <w:r>
              <w:rPr>
                <w:bCs/>
                <w:b/>
              </w:rPr>
              <w:t xml:space="preserve">Archivo</w:t>
            </w:r>
          </w:p>
        </w:tc>
      </w:tr>
      <w:tr>
        <w:tc>
          <w:tcPr/>
          <w:p>
            <w:pPr>
              <w:pStyle w:val="Compact"/>
              <w:jc w:val="left"/>
            </w:pPr>
            <w:r>
              <w:t xml:space="preserve">Carga</w:t>
            </w:r>
          </w:p>
        </w:tc>
        <w:tc>
          <w:tcPr/>
          <w:p>
            <w:pPr>
              <w:pStyle w:val="Compact"/>
              <w:jc w:val="left"/>
            </w:pPr>
            <w:r>
              <w:t xml:space="preserve">Leer el archivo y verificar su forma</w:t>
            </w:r>
          </w:p>
        </w:tc>
        <w:tc>
          <w:tcPr/>
          <w:p>
            <w:pPr>
              <w:pStyle w:val="Compact"/>
              <w:jc w:val="left"/>
            </w:pPr>
            <w:r>
              <w:rPr>
                <w:rStyle w:val="VerbatimChar"/>
              </w:rPr>
              <w:t xml:space="preserve">src/carga.py</w:t>
            </w:r>
          </w:p>
        </w:tc>
      </w:tr>
      <w:tr>
        <w:tc>
          <w:tcPr/>
          <w:p>
            <w:pPr>
              <w:pStyle w:val="Compact"/>
              <w:jc w:val="left"/>
            </w:pPr>
            <w:r>
              <w:t xml:space="preserve">Cálculo</w:t>
            </w:r>
          </w:p>
        </w:tc>
        <w:tc>
          <w:tcPr/>
          <w:p>
            <w:pPr>
              <w:pStyle w:val="Compact"/>
              <w:jc w:val="left"/>
            </w:pPr>
            <w:r>
              <w:t xml:space="preserve">Aplicar el algoritmo principal</w:t>
            </w:r>
          </w:p>
        </w:tc>
        <w:tc>
          <w:tcPr/>
          <w:p>
            <w:pPr>
              <w:pStyle w:val="Compact"/>
              <w:jc w:val="left"/>
            </w:pPr>
            <w:r>
              <w:rPr>
                <w:rStyle w:val="VerbatimChar"/>
              </w:rPr>
              <w:t xml:space="preserve">src/calculo.py</w:t>
            </w:r>
          </w:p>
        </w:tc>
      </w:tr>
      <w:tr>
        <w:tc>
          <w:tcPr/>
          <w:p>
            <w:pPr>
              <w:pStyle w:val="Compact"/>
              <w:jc w:val="left"/>
            </w:pPr>
            <w:r>
              <w:t xml:space="preserve">Medición</w:t>
            </w:r>
          </w:p>
        </w:tc>
        <w:tc>
          <w:tcPr/>
          <w:p>
            <w:pPr>
              <w:pStyle w:val="Compact"/>
              <w:jc w:val="left"/>
            </w:pPr>
            <w:r>
              <w:t xml:space="preserve">Comparar implementaciones</w:t>
            </w:r>
          </w:p>
        </w:tc>
        <w:tc>
          <w:tcPr/>
          <w:p>
            <w:pPr>
              <w:pStyle w:val="Compact"/>
              <w:jc w:val="left"/>
            </w:pPr>
            <w:r>
              <w:t xml:space="preserve">en el notebook</w:t>
            </w:r>
          </w:p>
        </w:tc>
      </w:tr>
    </w:tbl>
    <w:p>
      <w:pPr>
        <w:pStyle w:val="BodyText"/>
      </w:pPr>
      <w:r>
        <w:rPr>
          <w:bCs/>
          <w:b/>
        </w:rPr>
        <w:t xml:space="preserve">Error frecuente.</w:t>
      </w:r>
      <w:r>
        <w:t xml:space="preserve"> </w:t>
      </w:r>
      <w:r>
        <w:t xml:space="preserve">Describir sin justificar. «El proyecto tiene una carpeta</w:t>
      </w:r>
      <w:r>
        <w:t xml:space="preserve"> </w:t>
      </w:r>
      <w:r>
        <w:rPr>
          <w:rStyle w:val="VerbatimChar"/>
        </w:rPr>
        <w:t xml:space="preserve">src</w:t>
      </w:r>
      <w:r>
        <w:t xml:space="preserve"> </w:t>
      </w:r>
      <w:r>
        <w:t xml:space="preserve">con tres archivos» es descripción. «La función de cálculo se separó porque la usamos desde dos notebooks distintos y copiarla habría significado mantener dos versiones» es justificación.</w:t>
      </w:r>
    </w:p>
    <w:bookmarkEnd w:id="37"/>
    <w:bookmarkStart w:id="38" w:name="ix.-notebooks-ejecutables-6-puntos"/>
    <w:p>
      <w:pPr>
        <w:pStyle w:val="Heading2"/>
      </w:pPr>
      <w:r>
        <w:t xml:space="preserve">IX. Notebooks ejecutables · 6 puntos</w:t>
      </w:r>
    </w:p>
    <w:p>
      <w:pPr>
        <w:pStyle w:val="FirstParagraph"/>
      </w:pPr>
      <w:r>
        <w:t xml:space="preserve">Es el entregable central.</w:t>
      </w:r>
    </w:p>
    <w:p>
      <w:pPr>
        <w:pStyle w:val="BodyText"/>
      </w:pPr>
      <w:r>
        <w:rPr>
          <w:bCs/>
          <w:b/>
        </w:rPr>
        <w:t xml:space="preserve">Qué debe cumplir</w:t>
      </w:r>
    </w:p>
    <w:p>
      <w:pPr>
        <w:numPr>
          <w:ilvl w:val="0"/>
          <w:numId w:val="1006"/>
        </w:numPr>
        <w:pStyle w:val="Compact"/>
      </w:pPr>
      <w:r>
        <w:t xml:space="preserve">Ejecutarse completo con</w:t>
      </w:r>
      <w:r>
        <w:t xml:space="preserve"> </w:t>
      </w:r>
      <w:r>
        <w:rPr>
          <w:iCs/>
          <w:i/>
        </w:rPr>
        <w:t xml:space="preserve">Restart Kernel and Run All Cells</w:t>
      </w:r>
      <w:r>
        <w:t xml:space="preserve">, sin errores.</w:t>
      </w:r>
    </w:p>
    <w:p>
      <w:pPr>
        <w:numPr>
          <w:ilvl w:val="0"/>
          <w:numId w:val="1006"/>
        </w:numPr>
        <w:pStyle w:val="Compact"/>
      </w:pPr>
      <w:r>
        <w:t xml:space="preserve">Tener la numeración de las celdas continua, del 1 en adelante.</w:t>
      </w:r>
    </w:p>
    <w:p>
      <w:pPr>
        <w:numPr>
          <w:ilvl w:val="0"/>
          <w:numId w:val="1006"/>
        </w:numPr>
        <w:pStyle w:val="Compact"/>
      </w:pPr>
      <w:r>
        <w:t xml:space="preserve">Conservar las salidas visibles.</w:t>
      </w:r>
    </w:p>
    <w:p>
      <w:pPr>
        <w:numPr>
          <w:ilvl w:val="0"/>
          <w:numId w:val="1006"/>
        </w:numPr>
        <w:pStyle w:val="Compact"/>
      </w:pPr>
      <w:r>
        <w:t xml:space="preserve">Incluir las mediciones</w:t>
      </w:r>
      <w:r>
        <w:t xml:space="preserve"> </w:t>
      </w:r>
      <w:r>
        <w:rPr>
          <w:bCs/>
          <w:b/>
        </w:rPr>
        <w:t xml:space="preserve">dentro</w:t>
      </w:r>
      <w:r>
        <w:t xml:space="preserve"> </w:t>
      </w:r>
      <w:r>
        <w:t xml:space="preserve">del cuaderno, no solo en el informe.</w:t>
      </w:r>
    </w:p>
    <w:p>
      <w:pPr>
        <w:numPr>
          <w:ilvl w:val="0"/>
          <w:numId w:val="1006"/>
        </w:numPr>
        <w:pStyle w:val="Compact"/>
      </w:pPr>
      <w:r>
        <w:t xml:space="preserve">Tener una celda de texto antes de cada bloque de código explicando qué hace.</w:t>
      </w:r>
    </w:p>
    <w:p>
      <w:pPr>
        <w:numPr>
          <w:ilvl w:val="0"/>
          <w:numId w:val="1006"/>
        </w:numPr>
        <w:pStyle w:val="Compact"/>
      </w:pPr>
      <w:r>
        <w:t xml:space="preserve">Incluir una</w:t>
      </w:r>
      <w:r>
        <w:t xml:space="preserve"> </w:t>
      </w:r>
      <w:r>
        <w:rPr>
          <w:bCs/>
          <w:b/>
        </w:rPr>
        <w:t xml:space="preserve">referencia explícita al foro técnico de la fase</w:t>
      </w:r>
      <w:r>
        <w:t xml:space="preserve">: qué discutieron ahí y qué aplicaron acá.</w:t>
      </w:r>
    </w:p>
    <w:p>
      <w:pPr>
        <w:pStyle w:val="FirstParagraph"/>
      </w:pPr>
      <w:r>
        <w:rPr>
          <w:bCs/>
          <w:b/>
        </w:rPr>
        <w:t xml:space="preserve">Estructura recomendada de cada sección:</w:t>
      </w:r>
    </w:p>
    <w:p>
      <w:pPr>
        <w:pStyle w:val="SourceCode"/>
      </w:pPr>
      <w:r>
        <w:rPr>
          <w:rStyle w:val="VerbatimChar"/>
        </w:rPr>
        <w:t xml:space="preserve">[Texto]    ## 3. Medición de eficiencia</w:t>
      </w:r>
      <w:r>
        <w:br/>
      </w:r>
      <w:r>
        <w:rPr>
          <w:rStyle w:val="VerbatimChar"/>
        </w:rPr>
        <w:t xml:space="preserve">[Texto]    En el foro técnico comentamos que ... y por eso probamos ...</w:t>
      </w:r>
      <w:r>
        <w:br/>
      </w:r>
      <w:r>
        <w:rPr>
          <w:rStyle w:val="VerbatimChar"/>
        </w:rPr>
        <w:t xml:space="preserve">[Código]   # versión A y versión B</w:t>
      </w:r>
      <w:r>
        <w:br/>
      </w:r>
      <w:r>
        <w:rPr>
          <w:rStyle w:val="VerbatimChar"/>
        </w:rPr>
        <w:t xml:space="preserve">[Código]   # medición de ambas</w:t>
      </w:r>
      <w:r>
        <w:br/>
      </w:r>
      <w:r>
        <w:rPr>
          <w:rStyle w:val="VerbatimChar"/>
        </w:rPr>
        <w:t xml:space="preserve">[Texto]    Interpretación: la versión B fue N veces más rápida porque ...</w:t>
      </w:r>
    </w:p>
    <w:p>
      <w:pPr>
        <w:pStyle w:val="FirstParagraph"/>
      </w:pPr>
      <w:r>
        <w:rPr>
          <w:bCs/>
          <w:b/>
        </w:rPr>
        <w:t xml:space="preserve">Error frecuente.</w:t>
      </w:r>
      <w:r>
        <w:t xml:space="preserve"> </w:t>
      </w:r>
      <w:r>
        <w:t xml:space="preserve">Numeración desordenada, que ocurre cuando se ejecutan celdas sueltas. Si al final los números no van del 1 hacia adelante, reinicien el kernel y ejecuten todo de nuevo antes de guardar.</w:t>
      </w:r>
    </w:p>
    <w:bookmarkEnd w:id="38"/>
    <w:bookmarkStart w:id="39" w:name="x.-repositorio-github-6-puntos"/>
    <w:p>
      <w:pPr>
        <w:pStyle w:val="Heading2"/>
      </w:pPr>
      <w:r>
        <w:t xml:space="preserve">X. Repositorio GitHub · 6 puntos</w:t>
      </w:r>
    </w:p>
    <w:p>
      <w:pPr>
        <w:pStyle w:val="FirstParagraph"/>
      </w:pPr>
      <w:r>
        <w:rPr>
          <w:bCs/>
          <w:b/>
        </w:rPr>
        <w:t xml:space="preserve">Qué debe contener</w:t>
      </w:r>
    </w:p>
    <w:p>
      <w:pPr>
        <w:numPr>
          <w:ilvl w:val="0"/>
          <w:numId w:val="1007"/>
        </w:numPr>
        <w:pStyle w:val="Compact"/>
      </w:pPr>
      <w:r>
        <w:t xml:space="preserve">La carpeta</w:t>
      </w:r>
      <w:r>
        <w:t xml:space="preserve"> </w:t>
      </w:r>
      <w:r>
        <w:rPr>
          <w:bCs/>
          <w:b/>
        </w:rPr>
        <w:t xml:space="preserve">F2</w:t>
      </w:r>
      <w:r>
        <w:t xml:space="preserve"> </w:t>
      </w:r>
      <w:r>
        <w:t xml:space="preserve">tal como quedó, como referencia.</w:t>
      </w:r>
    </w:p>
    <w:p>
      <w:pPr>
        <w:numPr>
          <w:ilvl w:val="0"/>
          <w:numId w:val="1007"/>
        </w:numPr>
        <w:pStyle w:val="Compact"/>
      </w:pPr>
      <w:r>
        <w:t xml:space="preserve">La carpeta</w:t>
      </w:r>
      <w:r>
        <w:t xml:space="preserve"> </w:t>
      </w:r>
      <w:r>
        <w:rPr>
          <w:bCs/>
          <w:b/>
        </w:rPr>
        <w:t xml:space="preserve">F3</w:t>
      </w:r>
      <w:r>
        <w:t xml:space="preserve"> </w:t>
      </w:r>
      <w:r>
        <w:t xml:space="preserve">con el notebook y los scripts.</w:t>
      </w:r>
    </w:p>
    <w:p>
      <w:pPr>
        <w:numPr>
          <w:ilvl w:val="0"/>
          <w:numId w:val="1007"/>
        </w:numPr>
        <w:pStyle w:val="Compact"/>
      </w:pPr>
      <w:r>
        <w:t xml:space="preserve">El</w:t>
      </w:r>
      <w:r>
        <w:t xml:space="preserve"> </w:t>
      </w:r>
      <w:r>
        <w:rPr>
          <w:bCs/>
          <w:b/>
        </w:rPr>
        <w:t xml:space="preserve">README actualizado</w:t>
      </w:r>
      <w:r>
        <w:t xml:space="preserve">, que explique cómo ejecutar el notebook, qué dependencias hace falta instalar, en qué consiste el avance y</w:t>
      </w:r>
      <w:r>
        <w:t xml:space="preserve"> </w:t>
      </w:r>
      <w:r>
        <w:rPr>
          <w:bCs/>
          <w:b/>
        </w:rPr>
        <w:t xml:space="preserve">qué criterios de optimización aplicaron</w:t>
      </w:r>
      <w:r>
        <w:t xml:space="preserve">.</w:t>
      </w:r>
    </w:p>
    <w:p>
      <w:pPr>
        <w:numPr>
          <w:ilvl w:val="0"/>
          <w:numId w:val="1007"/>
        </w:numPr>
        <w:pStyle w:val="Compact"/>
      </w:pPr>
      <w:r>
        <w:t xml:space="preserve">Commits de todos los integrantes, repartidos en el tiempo.</w:t>
      </w:r>
    </w:p>
    <w:p>
      <w:pPr>
        <w:pStyle w:val="FirstParagraph"/>
      </w:pPr>
      <w:r>
        <w:rPr>
          <w:bCs/>
          <w:b/>
        </w:rPr>
        <w:t xml:space="preserve">Pista de flujo de trabajo.</w:t>
      </w:r>
      <w:r>
        <w:t xml:space="preserve"> </w:t>
      </w:r>
      <w:r>
        <w:t xml:space="preserve">Una rama por integrante evita conflictos:</w:t>
      </w:r>
    </w:p>
    <w:p>
      <w:pPr>
        <w:pStyle w:val="SourceCode"/>
      </w:pPr>
      <w:r>
        <w:rPr>
          <w:rStyle w:val="FunctionTok"/>
        </w:rPr>
        <w:t xml:space="preserve">git</w:t>
      </w:r>
      <w:r>
        <w:rPr>
          <w:rStyle w:val="NormalTok"/>
        </w:rPr>
        <w:t xml:space="preserve"> checkout </w:t>
      </w:r>
      <w:r>
        <w:rPr>
          <w:rStyle w:val="AttributeTok"/>
        </w:rPr>
        <w:t xml:space="preserve">-b</w:t>
      </w:r>
      <w:r>
        <w:rPr>
          <w:rStyle w:val="NormalTok"/>
        </w:rPr>
        <w:t xml:space="preserve"> feature/medicion-ana</w:t>
      </w:r>
      <w:r>
        <w:br/>
      </w:r>
      <w:r>
        <w:rPr>
          <w:rStyle w:val="FunctionTok"/>
        </w:rPr>
        <w:t xml:space="preserve">git</w:t>
      </w:r>
      <w:r>
        <w:rPr>
          <w:rStyle w:val="NormalTok"/>
        </w:rPr>
        <w:t xml:space="preserve"> add F3/notebook_f3.ipynb F3/src/</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compara version con bucle y version vectorizada"</w:t>
      </w:r>
      <w:r>
        <w:br/>
      </w:r>
      <w:r>
        <w:rPr>
          <w:rStyle w:val="FunctionTok"/>
        </w:rPr>
        <w:t xml:space="preserve">git</w:t>
      </w:r>
      <w:r>
        <w:rPr>
          <w:rStyle w:val="NormalTok"/>
        </w:rPr>
        <w:t xml:space="preserve"> push origin feature/medicion-ana</w:t>
      </w:r>
    </w:p>
    <w:p>
      <w:pPr>
        <w:pStyle w:val="FirstParagraph"/>
      </w:pPr>
      <w:r>
        <w:rPr>
          <w:bCs/>
          <w:b/>
        </w:rPr>
        <w:t xml:space="preserve">Error frecuente.</w:t>
      </w:r>
      <w:r>
        <w:t xml:space="preserve"> </w:t>
      </w:r>
      <w:r>
        <w:t xml:space="preserve">Un solo commit al final que dice «subo todo». El historial es la evidencia de que el trabajo fue grupal: si aparece un solo autor, el criterio lo penaliza aunque todos hayan trabajado.</w:t>
      </w:r>
    </w:p>
    <w:bookmarkEnd w:id="39"/>
    <w:bookmarkStart w:id="40" w:name="X246897780eea89256cd30ecf9769ddc098c43f2"/>
    <w:p>
      <w:pPr>
        <w:pStyle w:val="Heading2"/>
      </w:pPr>
      <w:r>
        <w:t xml:space="preserve">XI. Bibliografía y aspectos formales · 9 puntos</w:t>
      </w:r>
    </w:p>
    <w:p>
      <w:pPr>
        <w:pStyle w:val="FirstParagraph"/>
      </w:pPr>
      <w:r>
        <w:t xml:space="preserve">Pesa lo mismo que el apartado de codificación, así que no lo dejen para el final.</w:t>
      </w:r>
    </w:p>
    <w:p>
      <w:pPr>
        <w:pStyle w:val="BodyText"/>
      </w:pPr>
      <w:r>
        <w:rPr>
          <w:bCs/>
          <w:b/>
        </w:rPr>
        <w:t xml:space="preserve">Qué debe contener</w:t>
      </w:r>
    </w:p>
    <w:p>
      <w:pPr>
        <w:numPr>
          <w:ilvl w:val="0"/>
          <w:numId w:val="1008"/>
        </w:numPr>
        <w:pStyle w:val="Compact"/>
      </w:pPr>
      <w:r>
        <w:rPr>
          <w:bCs/>
          <w:b/>
        </w:rPr>
        <w:t xml:space="preserve">Cinco fuentes en APA 7</w:t>
      </w:r>
      <w:r>
        <w:t xml:space="preserve">: al menos dos del material del curso, dos de documentación oficial de Python o de las librerías, y una académica complementaria.</w:t>
      </w:r>
    </w:p>
    <w:p>
      <w:pPr>
        <w:numPr>
          <w:ilvl w:val="0"/>
          <w:numId w:val="1008"/>
        </w:numPr>
        <w:pStyle w:val="Compact"/>
      </w:pPr>
      <w:r>
        <w:t xml:space="preserve">Todas</w:t>
      </w:r>
      <w:r>
        <w:t xml:space="preserve"> </w:t>
      </w:r>
      <w:r>
        <w:rPr>
          <w:bCs/>
          <w:b/>
        </w:rPr>
        <w:t xml:space="preserve">citadas en el texto</w:t>
      </w:r>
      <w:r>
        <w:t xml:space="preserve">. Una fuente que aparece en la lista pero no en el cuerpo es un error de APA.</w:t>
      </w:r>
    </w:p>
    <w:p>
      <w:pPr>
        <w:numPr>
          <w:ilvl w:val="0"/>
          <w:numId w:val="1008"/>
        </w:numPr>
        <w:pStyle w:val="Compact"/>
      </w:pPr>
      <w:r>
        <w:t xml:space="preserve">Formato institucional: tamaño carta, tipografía legible, títulos con jerarquía, tablas y figuras uniformes.</w:t>
      </w:r>
    </w:p>
    <w:p>
      <w:pPr>
        <w:numPr>
          <w:ilvl w:val="0"/>
          <w:numId w:val="1008"/>
        </w:numPr>
        <w:pStyle w:val="Compact"/>
      </w:pPr>
      <w:r>
        <w:t xml:space="preserve">Redacción formal, sin errores ortográficos.</w:t>
      </w:r>
    </w:p>
    <w:p>
      <w:pPr>
        <w:numPr>
          <w:ilvl w:val="0"/>
          <w:numId w:val="1008"/>
        </w:numPr>
        <w:pStyle w:val="Compact"/>
      </w:pPr>
      <w:r>
        <w:t xml:space="preserve">PDF con el nombre</w:t>
      </w:r>
      <w:r>
        <w:t xml:space="preserve"> </w:t>
      </w:r>
      <w:r>
        <w:rPr>
          <w:rStyle w:val="VerbatimChar"/>
        </w:rPr>
        <w:t xml:space="preserve">f3_s02_grupox</w:t>
      </w:r>
      <w:r>
        <w:t xml:space="preserve">.</w:t>
      </w:r>
    </w:p>
    <w:p>
      <w:pPr>
        <w:numPr>
          <w:ilvl w:val="0"/>
          <w:numId w:val="1008"/>
        </w:numPr>
        <w:pStyle w:val="Compact"/>
      </w:pPr>
      <w:r>
        <w:t xml:space="preserve">Anexos con figuras, tablas largas o resultados intermedios, si los tienen.</w:t>
      </w:r>
    </w:p>
    <w:bookmarkEnd w:id="40"/>
    <w:bookmarkEnd w:id="41"/>
    <w:bookmarkStart w:id="42" w:name="preguntas-frecuentes"/>
    <w:p>
      <w:pPr>
        <w:pStyle w:val="Heading1"/>
      </w:pPr>
      <w:r>
        <w:t xml:space="preserve">6. Preguntas frecuentes</w:t>
      </w:r>
    </w:p>
    <w:p>
      <w:pPr>
        <w:pStyle w:val="FirstParagraph"/>
      </w:pPr>
      <w:r>
        <w:rPr>
          <w:bCs/>
          <w:b/>
        </w:rPr>
        <w:t xml:space="preserve">¿Tenemos que cambiar de conjunto de datos?</w:t>
      </w:r>
      <w:r>
        <w:t xml:space="preserve"> </w:t>
      </w:r>
      <w:r>
        <w:t xml:space="preserve">No. Se usa el mismo de la Fase 2.</w:t>
      </w:r>
    </w:p>
    <w:p>
      <w:pPr>
        <w:pStyle w:val="BodyText"/>
      </w:pPr>
      <w:r>
        <w:rPr>
          <w:bCs/>
          <w:b/>
        </w:rPr>
        <w:t xml:space="preserve">¿Y si nuestro proyecto no tiene nada que se resuelva con recursión?</w:t>
      </w:r>
      <w:r>
        <w:t xml:space="preserve"> </w:t>
      </w:r>
      <w:r>
        <w:t xml:space="preserve">Expliquen por qué un enfoque con bucles es preferible en su caso. Está bien evaluado y es preferible a inventar una recursión artificial.</w:t>
      </w:r>
    </w:p>
    <w:p>
      <w:pPr>
        <w:pStyle w:val="BodyText"/>
      </w:pPr>
      <w:r>
        <w:rPr>
          <w:bCs/>
          <w:b/>
        </w:rPr>
        <w:t xml:space="preserve">¿Cuánto código tiene que haber?</w:t>
      </w:r>
      <w:r>
        <w:t xml:space="preserve"> </w:t>
      </w:r>
      <w:r>
        <w:t xml:space="preserve">No hay un mínimo. Importa más una función bien escrita y bien medida que diez funciones sin justificar.</w:t>
      </w:r>
    </w:p>
    <w:p>
      <w:pPr>
        <w:pStyle w:val="BodyText"/>
      </w:pPr>
      <w:r>
        <w:rPr>
          <w:bCs/>
          <w:b/>
        </w:rPr>
        <w:t xml:space="preserve">¿Hay que usar clases?</w:t>
      </w:r>
      <w:r>
        <w:t xml:space="preserve"> </w:t>
      </w:r>
      <w:r>
        <w:t xml:space="preserve">No en esta entrega. En la evaluación sumativa de la fase sí.</w:t>
      </w:r>
    </w:p>
    <w:p>
      <w:pPr>
        <w:pStyle w:val="BodyText"/>
      </w:pPr>
      <w:r>
        <w:rPr>
          <w:bCs/>
          <w:b/>
        </w:rPr>
        <w:t xml:space="preserve">Nuestro conjunto es chico y todo se ejecuta al instante. ¿Cómo medimos?</w:t>
      </w:r>
      <w:r>
        <w:t xml:space="preserve"> </w:t>
      </w:r>
      <w:r>
        <w:t xml:space="preserve">Repitan la operación muchas veces dentro del bloque que miden, o multipliquen artificialmente las filas con</w:t>
      </w:r>
      <w:r>
        <w:t xml:space="preserve"> </w:t>
      </w:r>
      <w:r>
        <w:rPr>
          <w:rStyle w:val="VerbatimChar"/>
        </w:rPr>
        <w:t xml:space="preserve">pd.concat</w:t>
      </w:r>
      <w:r>
        <w:t xml:space="preserve"> </w:t>
      </w:r>
      <w:r>
        <w:t xml:space="preserve">para la prueba. Declaren que lo hicieron y por qué.</w:t>
      </w:r>
    </w:p>
    <w:p>
      <w:pPr>
        <w:pStyle w:val="BodyText"/>
      </w:pPr>
      <w:r>
        <w:rPr>
          <w:bCs/>
          <w:b/>
        </w:rPr>
        <w:t xml:space="preserve">¿El informe repite lo que está en el notebook?</w:t>
      </w:r>
      <w:r>
        <w:t xml:space="preserve"> </w:t>
      </w:r>
      <w:r>
        <w:t xml:space="preserve">No. El notebook muestra el código y las salidas; el informe explica las decisiones y su justificación. Si están copiando celdas al informe, algo está mal.</w:t>
      </w:r>
    </w:p>
    <w:p>
      <w:pPr>
        <w:pStyle w:val="BodyText"/>
      </w:pPr>
      <w:r>
        <w:rPr>
          <w:bCs/>
          <w:b/>
        </w:rPr>
        <w:t xml:space="preserve">¿Qué pasa si el resultado de la medición no nos gusta?</w:t>
      </w:r>
      <w:r>
        <w:t xml:space="preserve"> </w:t>
      </w:r>
      <w:r>
        <w:t xml:space="preserve">Repórtenlo igual. Que una optimización esperada no funcione es un hallazgo, y explicarlo vale más que esconderlo.</w:t>
      </w:r>
    </w:p>
    <w:bookmarkEnd w:id="42"/>
    <w:bookmarkStart w:id="43" w:name="antes-de-entregar"/>
    <w:p>
      <w:pPr>
        <w:pStyle w:val="Heading1"/>
      </w:pPr>
      <w:r>
        <w:t xml:space="preserve">7. Antes de entregar</w:t>
      </w:r>
    </w:p>
    <w:p>
      <w:pPr>
        <w:pStyle w:val="FirstParagraph"/>
      </w:pPr>
      <w:r>
        <w:rPr>
          <w:bCs/>
          <w:b/>
        </w:rPr>
        <w:t xml:space="preserve">Notebook</w:t>
      </w:r>
    </w:p>
    <w:p>
      <w:pPr>
        <w:numPr>
          <w:ilvl w:val="0"/>
          <w:numId w:val="1009"/>
        </w:numPr>
        <w:pStyle w:val="Compact"/>
      </w:pPr>
      <w:r>
        <w:t xml:space="preserve">Corre completo con</w:t>
      </w:r>
      <w:r>
        <w:t xml:space="preserve"> </w:t>
      </w:r>
      <w:r>
        <w:rPr>
          <w:iCs/>
          <w:i/>
        </w:rPr>
        <w:t xml:space="preserve">Restart Kernel and Run All Cells</w:t>
      </w:r>
      <w:r>
        <w:t xml:space="preserve">.</w:t>
      </w:r>
    </w:p>
    <w:p>
      <w:pPr>
        <w:numPr>
          <w:ilvl w:val="0"/>
          <w:numId w:val="1009"/>
        </w:numPr>
        <w:pStyle w:val="Compact"/>
      </w:pPr>
      <w:r>
        <w:t xml:space="preserve">La numeración de las celdas va del 1 hacia adelante, sin saltos.</w:t>
      </w:r>
    </w:p>
    <w:p>
      <w:pPr>
        <w:numPr>
          <w:ilvl w:val="0"/>
          <w:numId w:val="1009"/>
        </w:numPr>
        <w:pStyle w:val="Compact"/>
      </w:pPr>
      <w:r>
        <w:t xml:space="preserve">Las salidas están visibles.</w:t>
      </w:r>
    </w:p>
    <w:p>
      <w:pPr>
        <w:numPr>
          <w:ilvl w:val="0"/>
          <w:numId w:val="1009"/>
        </w:numPr>
        <w:pStyle w:val="Compact"/>
      </w:pPr>
      <w:r>
        <w:t xml:space="preserve">Hay una celda de texto antes de cada bloque de código.</w:t>
      </w:r>
    </w:p>
    <w:p>
      <w:pPr>
        <w:numPr>
          <w:ilvl w:val="0"/>
          <w:numId w:val="1009"/>
        </w:numPr>
        <w:pStyle w:val="Compact"/>
      </w:pPr>
      <w:r>
        <w:t xml:space="preserve">Está la referencia al foro técnico.</w:t>
      </w:r>
    </w:p>
    <w:p>
      <w:pPr>
        <w:pStyle w:val="FirstParagraph"/>
      </w:pPr>
      <w:r>
        <w:rPr>
          <w:bCs/>
          <w:b/>
        </w:rPr>
        <w:t xml:space="preserve">Código</w:t>
      </w:r>
    </w:p>
    <w:p>
      <w:pPr>
        <w:numPr>
          <w:ilvl w:val="0"/>
          <w:numId w:val="1010"/>
        </w:numPr>
        <w:pStyle w:val="Compact"/>
      </w:pPr>
      <w:r>
        <w:t xml:space="preserve">Las funciones están en un archivo aparte y se importan.</w:t>
      </w:r>
    </w:p>
    <w:p>
      <w:pPr>
        <w:numPr>
          <w:ilvl w:val="0"/>
          <w:numId w:val="1010"/>
        </w:numPr>
        <w:pStyle w:val="Compact"/>
      </w:pPr>
      <w:r>
        <w:t xml:space="preserve">Cada función hace una sola cosa y sus parámetros están claros.</w:t>
      </w:r>
    </w:p>
    <w:p>
      <w:pPr>
        <w:numPr>
          <w:ilvl w:val="0"/>
          <w:numId w:val="1010"/>
        </w:numPr>
        <w:pStyle w:val="Compact"/>
      </w:pPr>
      <w:r>
        <w:t xml:space="preserve">Hay dos versiones del mismo cálculo, con su medición.</w:t>
      </w:r>
    </w:p>
    <w:p>
      <w:pPr>
        <w:numPr>
          <w:ilvl w:val="0"/>
          <w:numId w:val="1010"/>
        </w:numPr>
        <w:pStyle w:val="Compact"/>
      </w:pPr>
      <w:r>
        <w:t xml:space="preserve">Las dos versiones entregan el mismo resultado.</w:t>
      </w:r>
    </w:p>
    <w:p>
      <w:pPr>
        <w:pStyle w:val="FirstParagraph"/>
      </w:pPr>
      <w:r>
        <w:rPr>
          <w:bCs/>
          <w:b/>
        </w:rPr>
        <w:t xml:space="preserve">Repositorio</w:t>
      </w:r>
    </w:p>
    <w:p>
      <w:pPr>
        <w:numPr>
          <w:ilvl w:val="0"/>
          <w:numId w:val="1011"/>
        </w:numPr>
        <w:pStyle w:val="Compact"/>
      </w:pPr>
      <w:r>
        <w:t xml:space="preserve">Carpetas F2 y F3.</w:t>
      </w:r>
    </w:p>
    <w:p>
      <w:pPr>
        <w:numPr>
          <w:ilvl w:val="0"/>
          <w:numId w:val="1011"/>
        </w:numPr>
        <w:pStyle w:val="Compact"/>
      </w:pPr>
      <w:r>
        <w:t xml:space="preserve">README actualizado con ejecución, dependencias y criterios de optimización.</w:t>
      </w:r>
    </w:p>
    <w:p>
      <w:pPr>
        <w:numPr>
          <w:ilvl w:val="0"/>
          <w:numId w:val="1011"/>
        </w:numPr>
        <w:pStyle w:val="Compact"/>
      </w:pPr>
      <w:r>
        <w:t xml:space="preserve">Commits de los cuatro integrantes.</w:t>
      </w:r>
    </w:p>
    <w:p>
      <w:pPr>
        <w:pStyle w:val="FirstParagraph"/>
      </w:pPr>
      <w:r>
        <w:rPr>
          <w:bCs/>
          <w:b/>
        </w:rPr>
        <w:t xml:space="preserve">Informe</w:t>
      </w:r>
    </w:p>
    <w:p>
      <w:pPr>
        <w:numPr>
          <w:ilvl w:val="0"/>
          <w:numId w:val="1012"/>
        </w:numPr>
        <w:pStyle w:val="Compact"/>
      </w:pPr>
      <w:r>
        <w:t xml:space="preserve">Portada con «Avance Fase 3 — Semana 2» e índice actualizado.</w:t>
      </w:r>
    </w:p>
    <w:p>
      <w:pPr>
        <w:numPr>
          <w:ilvl w:val="0"/>
          <w:numId w:val="1012"/>
        </w:numPr>
        <w:pStyle w:val="Compact"/>
      </w:pPr>
      <w:r>
        <w:t xml:space="preserve">Los once apartados, en orden.</w:t>
      </w:r>
    </w:p>
    <w:p>
      <w:pPr>
        <w:numPr>
          <w:ilvl w:val="0"/>
          <w:numId w:val="1012"/>
        </w:numPr>
        <w:pStyle w:val="Compact"/>
      </w:pPr>
      <w:r>
        <w:t xml:space="preserve">El apartado VIII explica</w:t>
      </w:r>
      <w:r>
        <w:t xml:space="preserve"> </w:t>
      </w:r>
      <w:r>
        <w:rPr>
          <w:bCs/>
          <w:b/>
        </w:rPr>
        <w:t xml:space="preserve">por qué</w:t>
      </w:r>
      <w:r>
        <w:t xml:space="preserve"> </w:t>
      </w:r>
      <w:r>
        <w:t xml:space="preserve">organizaron el código así.</w:t>
      </w:r>
    </w:p>
    <w:p>
      <w:pPr>
        <w:numPr>
          <w:ilvl w:val="0"/>
          <w:numId w:val="1012"/>
        </w:numPr>
        <w:pStyle w:val="Compact"/>
      </w:pPr>
      <w:r>
        <w:t xml:space="preserve">Cinco referencias en APA 7 citadas en el texto.</w:t>
      </w:r>
    </w:p>
    <w:p>
      <w:pPr>
        <w:numPr>
          <w:ilvl w:val="0"/>
          <w:numId w:val="1012"/>
        </w:numPr>
        <w:pStyle w:val="Compact"/>
      </w:pPr>
      <w:r>
        <w:t xml:space="preserve">Archivo</w:t>
      </w:r>
      <w:r>
        <w:t xml:space="preserve"> </w:t>
      </w:r>
      <w:r>
        <w:rPr>
          <w:rStyle w:val="VerbatimChar"/>
        </w:rPr>
        <w:t xml:space="preserve">f3_s02_grupox</w:t>
      </w:r>
      <w:r>
        <w:t xml:space="preserve"> </w:t>
      </w:r>
      <w:r>
        <w:t xml:space="preserve">en PDF, subido por una sola persona.</w:t>
      </w:r>
    </w:p>
    <w:p>
      <w:pPr>
        <w:pStyle w:val="FirstParagraph"/>
      </w:pPr>
      <w:r>
        <w:rPr>
          <w:bCs/>
          <w:b/>
        </w:rPr>
        <w:t xml:space="preserve">Y el código es de ustedes.</w:t>
      </w:r>
      <w:r>
        <w:t xml:space="preserve"> </w:t>
      </w:r>
      <w:r>
        <w:t xml:space="preserve">Esta guía muestra la forma; el contenido lo escriben ustedes.</w:t>
      </w:r>
    </w:p>
    <w:bookmarkEnd w:id="43"/>
    <w:bookmarkStart w:id="44" w:name="referencias-sugeridas"/>
    <w:p>
      <w:pPr>
        <w:pStyle w:val="Heading1"/>
      </w:pPr>
      <w:r>
        <w:t xml:space="preserve">8. Referencias sugeridas</w:t>
      </w:r>
    </w:p>
    <w:p>
      <w:pPr>
        <w:pStyle w:val="FirstParagraph"/>
      </w:pPr>
      <w:r>
        <w:t xml:space="preserve">Verifiquen los datos de cada fuente antes de incorporarla al informe.</w:t>
      </w:r>
    </w:p>
    <w:p>
      <w:pPr>
        <w:pStyle w:val="BodyText"/>
      </w:pPr>
      <w:r>
        <w:t xml:space="preserve">Grus, J. (2019).</w:t>
      </w:r>
      <w:r>
        <w:t xml:space="preserve"> </w:t>
      </w:r>
      <w:r>
        <w:rPr>
          <w:iCs/>
          <w:i/>
        </w:rPr>
        <w:t xml:space="preserve">Data science from scratch</w:t>
      </w:r>
      <w:r>
        <w:t xml:space="preserve"> </w:t>
      </w:r>
      <w:r>
        <w:t xml:space="preserve">(2.ª ed.). O’Reilly Media.</w:t>
      </w:r>
    </w:p>
    <w:p>
      <w:pPr>
        <w:pStyle w:val="BodyText"/>
      </w:pPr>
      <w:r>
        <w:t xml:space="preserve">McKinney, W. (2022).</w:t>
      </w:r>
      <w:r>
        <w:t xml:space="preserve"> </w:t>
      </w:r>
      <w:r>
        <w:rPr>
          <w:iCs/>
          <w:i/>
        </w:rPr>
        <w:t xml:space="preserve">Python for data analysis</w:t>
      </w:r>
      <w:r>
        <w:t xml:space="preserve"> </w:t>
      </w:r>
      <w:r>
        <w:t xml:space="preserve">(3.ª ed.). O’Reilly Media.</w:t>
      </w:r>
    </w:p>
    <w:p>
      <w:pPr>
        <w:pStyle w:val="BodyText"/>
      </w:pPr>
      <w:r>
        <w:t xml:space="preserve">Python Software Foundation. (s. f.).</w:t>
      </w:r>
      <w:r>
        <w:t xml:space="preserve"> </w:t>
      </w:r>
      <w:r>
        <w:rPr>
          <w:iCs/>
          <w:i/>
        </w:rPr>
        <w:t xml:space="preserve">time — Time access and conversions</w:t>
      </w:r>
      <w:r>
        <w:t xml:space="preserve">. https://docs.python.org/3/library/time.html</w:t>
      </w:r>
    </w:p>
    <w:p>
      <w:pPr>
        <w:pStyle w:val="BodyText"/>
      </w:pPr>
      <w:r>
        <w:t xml:space="preserve">Python Software Foundation. (s. f.).</w:t>
      </w:r>
      <w:r>
        <w:t xml:space="preserve"> </w:t>
      </w:r>
      <w:r>
        <w:rPr>
          <w:iCs/>
          <w:i/>
        </w:rPr>
        <w:t xml:space="preserve">tracemalloc — Trace memory allocations</w:t>
      </w:r>
      <w:r>
        <w:t xml:space="preserve">. https://docs.python.org/3/library/tracemalloc.html</w:t>
      </w:r>
    </w:p>
    <w:p>
      <w:pPr>
        <w:pStyle w:val="BodyText"/>
      </w:pPr>
      <w:r>
        <w:t xml:space="preserve">Rule, A., Birmingham, A., Zuniga, C., Altintas, I., Huang, S.-C., Knight, R., Moshiri, N., Nguyen, M. H., Rosenthal, S. B., Pérez, F., &amp; Rose, P. W. (2019). Ten simple rules for writing and sharing computational analyses in Jupyter Notebooks.</w:t>
      </w:r>
      <w:r>
        <w:t xml:space="preserve"> </w:t>
      </w:r>
      <w:r>
        <w:rPr>
          <w:iCs/>
          <w:i/>
        </w:rPr>
        <w:t xml:space="preserve">PLOS Computational Biology, 15</w:t>
      </w:r>
      <w:r>
        <w:t xml:space="preserve">(7), e1007007.</w:t>
      </w:r>
    </w:p>
    <w:p>
      <w:pPr>
        <w:pStyle w:val="BodyText"/>
      </w:pPr>
      <w:r>
        <w:t xml:space="preserve">The pandas development team. (s. f.).</w:t>
      </w:r>
      <w:r>
        <w:t xml:space="preserve"> </w:t>
      </w:r>
      <w:r>
        <w:rPr>
          <w:iCs/>
          <w:i/>
        </w:rPr>
        <w:t xml:space="preserve">pandas documentation</w:t>
      </w:r>
      <w:r>
        <w:t xml:space="preserve">. https://pandas.pydata.org/docs/</w:t>
      </w:r>
    </w:p>
    <w:bookmarkEnd w:id="44"/>
    <w:sectPr>
      <w:headerReference r:id="rId9" w:type="default"/>
      <w:footerReference r:id="rId10"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bCs/>
        <w:color w:val="1F3A5F"/>
        <w:sz w:val="16"/>
        <w:szCs w:val="16"/>
      </w:rPr>
      <w:t xml:space="preserve">Magíster en Ciencia de Datos e Inteligencia Artificial</w:t>
    </w:r>
  </w:p>
  <w:p>
    <w:pPr>
      <w:spacing w:before="10"/>
      <w:jc w:val="center"/>
    </w:pPr>
    <w:r>
      <w:rPr>
        <w:color w:val="595959"/>
        <w:sz w:val="14"/>
        <w:szCs w:val="14"/>
      </w:rPr>
      <w:t xml:space="preserve">Página </w:t>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44577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57700" cy="276225"/>
                  </a:xfrm>
                  <a:prstGeom prst="rect">
                    <a:avLst/>
                  </a:prstGeom>
                </pic:spPr>
              </pic:pic>
            </a:graphicData>
          </a:graphic>
        </wp:inline>
      </w:drawing>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15:restartNumberingAfterBreak="0" w:abstractNumId="4">
    <w:multiLevelType w:val="hybridMultilevel"/>
    <w:lvl w15:tentative="1" w:ilvl="0">
      <w:start w:val="1"/>
      <w:numFmt w:val="bullet"/>
      <w:lvlText w:val="☐"/>
      <w:lvlJc w:val="left"/>
      <w:pPr>
        <w:ind w:hanging="360" w:left="72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pBdr>
        <w:bottom w:color="AA182C" w:space="4" w:sz="6" w:val="single"/>
      </w:pBdr>
      <w:spacing w:after="80" w:before="240"/>
      <w:outlineLvl w:val="0"/>
    </w:pPr>
    <w:rPr>
      <w:rFonts w:ascii="Arial" w:cs="Arial" w:eastAsia="Arial" w:hAnsi="Arial"/>
      <w:b/>
      <w:bCs/>
      <w:color w:val="1F3A5F"/>
      <w:sz w:val="26"/>
      <w:szCs w:val="26"/>
    </w:rPr>
  </w:style>
  <w:style w:styleId="Heading2" w:type="paragraph">
    <w:name w:val="Heading 2"/>
    <w:basedOn w:val="Normal"/>
    <w:next w:val="Normal"/>
    <w:qFormat/>
    <w:pPr>
      <w:spacing w:after="60" w:before="180"/>
      <w:outlineLvl w:val="1"/>
    </w:pPr>
    <w:rPr>
      <w:rFonts w:ascii="Arial" w:cs="Arial" w:eastAsia="Arial" w:hAnsi="Arial"/>
      <w:b/>
      <w:bCs/>
      <w:color w:val="AA182C"/>
      <w:sz w:val="22"/>
      <w:szCs w:val="22"/>
    </w:rPr>
  </w:style>
  <w:style w:styleId="Table" w:type="table">
    <w:name w:val="Table"/>
    <w:tblPr>
      <w:tblBorders>
        <w:top w:color="7F7F7F" w:sz="4" w:val="single"/>
        <w:left w:color="7F7F7F" w:sz="4" w:val="single"/>
        <w:bottom w:color="7F7F7F" w:sz="4" w:val="single"/>
        <w:right w:color="7F7F7F" w:sz="4" w:val="single"/>
        <w:insideH w:color="7F7F7F" w:sz="4" w:val="single"/>
        <w:insideV w:color="7F7F7F" w:sz="4" w:val="single"/>
      </w:tblBorders>
      <w:tblCellMar>
        <w:top w:type="dxa" w:w="80"/>
        <w:left w:type="dxa" w:w="110"/>
        <w:bottom w:type="dxa" w:w="80"/>
        <w:right w:type="dxa" w:w="110"/>
      </w:tblCellMar>
    </w:tblPr>
  </w:style>
  <w:style w:default="1" w:styleId="TableNormal" w:type="table">
    <w:name w:val="Normal Table"/>
    <w:tblPr/>
  </w:style>
  <w:style w:styleId="VerbatimChar" w:type="character">
    <w:name w:val="Verbatim Char"/>
    <w:rPr>
      <w:rFonts w:ascii="Consolas" w:hAnsi="Consolas"/>
      <w:sz w:val="18"/>
    </w:rPr>
  </w:style>
  <w:style w:styleId="Compact" w:type="paragraph">
    <w:name w:val="Compact"/>
    <w:pPr>
      <w:spacing w:after="40" w:before="40" w:line="240" w:lineRule="auto"/>
      <w:contextualSpacing/>
    </w:pPr>
    <w:rPr>
      <w:rFonts w:ascii="Arial" w:hAnsi="Arial"/>
      <w:color w:val="000000"/>
      <w:sz w:val="20"/>
    </w:rPr>
  </w:style>
  <w:style w:styleId="BodyText" w:type="paragraph">
    <w:name w:val="Body Text"/>
    <w:pPr>
      <w:spacing w:after="60" w:before="60"/>
    </w:pPr>
    <w:rPr>
      <w:rFonts w:ascii="Arial" w:hAnsi="Arial"/>
      <w:color w:val="000000"/>
      <w:sz w:val="22"/>
    </w:rPr>
  </w:style>
  <w:style w:styleId="SourceCode" w:type="paragraph">
    <w:name w:val="Source Code"/>
    <w:basedOn w:val="Normal"/>
    <w:pPr>
      <w:pBdr>
        <w:top w:color="BFBFBF" w:sz="4" w:val="single"/>
        <w:left w:color="BFBFBF" w:sz="4" w:val="single"/>
        <w:bottom w:color="BFBFBF" w:sz="4" w:val="single"/>
        <w:right w:color="BFBFBF" w:sz="4" w:val="single"/>
      </w:pBdr>
      <w:shd w:fill="F7F7F7" w:val="clear"/>
      <w:spacing w:after="60" w:before="60" w:line="240" w:lineRule="auto"/>
      <w:ind w:left="170" w:right="170"/>
      <w:contextualSpacing/>
    </w:pPr>
    <w:rPr>
      <w:rFonts w:ascii="Consolas" w:cs="Consolas" w:hAnsi="Consolas"/>
      <w:color w:val="1F3A5F"/>
      <w:sz w:val="17"/>
      <w:szCs w:val="17"/>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Relationship Id="rId0" Type="http://schemas.openxmlformats.org/officeDocument/2006/relationships/image" Target="media/f1340faec87f14f9de79c7b939a33fb86f4bd7e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2026-09-19T17:46:40Z</dcterms:created>
  <dcterms:modified xsi:type="dcterms:W3CDTF">2026-09-19T17:46:40Z</dcterms:modified>
</cp:coreProperties>
</file>

<file path=docProps/custom.xml><?xml version="1.0" encoding="utf-8"?>
<Properties xmlns="http://schemas.openxmlformats.org/officeDocument/2006/custom-properties" xmlns:vt="http://schemas.openxmlformats.org/officeDocument/2006/docPropsVTypes"/>
</file>