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Repeatable Data Refresh Process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 / Method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Identify HR data source (HR system or CSV file).</w:t>
            </w:r>
          </w:p>
        </w:tc>
        <w:tc>
          <w:tcPr>
            <w:tcW w:type="dxa" w:w="2160"/>
          </w:tcPr>
          <w:p>
            <w:r>
              <w:t>Database / CSV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 Extraction</w:t>
            </w:r>
          </w:p>
        </w:tc>
        <w:tc>
          <w:tcPr>
            <w:tcW w:type="dxa" w:w="2160"/>
          </w:tcPr>
          <w:p>
            <w:r>
              <w:t>Import latest dataset from source.</w:t>
            </w:r>
          </w:p>
        </w:tc>
        <w:tc>
          <w:tcPr>
            <w:tcW w:type="dxa" w:w="2160"/>
          </w:tcPr>
          <w:p>
            <w:r>
              <w:t>Excel Import / SQL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Apply data validation rules.</w:t>
            </w:r>
          </w:p>
        </w:tc>
        <w:tc>
          <w:tcPr>
            <w:tcW w:type="dxa" w:w="2160"/>
          </w:tcPr>
          <w:p>
            <w:r>
              <w:t>Excel / SQL checks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Cleaning</w:t>
            </w:r>
          </w:p>
        </w:tc>
        <w:tc>
          <w:tcPr>
            <w:tcW w:type="dxa" w:w="2160"/>
          </w:tcPr>
          <w:p>
            <w:r>
              <w:t>Remove duplicates and handle missing values.</w:t>
            </w:r>
          </w:p>
        </w:tc>
        <w:tc>
          <w:tcPr>
            <w:tcW w:type="dxa" w:w="2160"/>
          </w:tcPr>
          <w:p>
            <w:r>
              <w:t>Power Query / Python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Convert data to analysis-ready format.</w:t>
            </w:r>
          </w:p>
        </w:tc>
        <w:tc>
          <w:tcPr>
            <w:tcW w:type="dxa" w:w="2160"/>
          </w:tcPr>
          <w:p>
            <w:r>
              <w:t>Power Query / SQL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Loading</w:t>
            </w:r>
          </w:p>
        </w:tc>
        <w:tc>
          <w:tcPr>
            <w:tcW w:type="dxa" w:w="2160"/>
          </w:tcPr>
          <w:p>
            <w:r>
              <w:t>Load cleaned data into analysis model.</w:t>
            </w:r>
          </w:p>
        </w:tc>
        <w:tc>
          <w:tcPr>
            <w:tcW w:type="dxa" w:w="2160"/>
          </w:tcPr>
          <w:p>
            <w:r>
              <w:t>Excel / Database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Refresh</w:t>
            </w:r>
          </w:p>
        </w:tc>
        <w:tc>
          <w:tcPr>
            <w:tcW w:type="dxa" w:w="2160"/>
          </w:tcPr>
          <w:p>
            <w:r>
              <w:t>Update reports or dashboards.</w:t>
            </w:r>
          </w:p>
        </w:tc>
        <w:tc>
          <w:tcPr>
            <w:tcW w:type="dxa" w:w="2160"/>
          </w:tcPr>
          <w:p>
            <w:r>
              <w:t>Excel Refresh / BI tool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Schedule automatic refresh process.</w:t>
            </w:r>
          </w:p>
        </w:tc>
        <w:tc>
          <w:tcPr>
            <w:tcW w:type="dxa" w:w="2160"/>
          </w:tcPr>
          <w:p>
            <w:r>
              <w:t>Scheduled script / ETL</w:t>
            </w:r>
          </w:p>
        </w:tc>
      </w:tr>
    </w:tbl>
    <w:p>
      <w:r>
        <w:br/>
        <w:t>Outcome: A consistent workflow that updates HR data automatically, reduces manual work, and ensures reports always use the most recent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