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被动语态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被动语态(passive voice)是动词的一种形式，用以说明主语与谓语动词之间的关系。英语的语态共有</w:t>
      </w: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t>两种</w:t>
      </w:r>
      <w:r>
        <w:rPr>
          <w:rFonts w:hint="default" w:ascii="Times New Roman" w:hAnsi="Times New Roman" w:cs="Times New Roman"/>
          <w:lang w:val="en-US" w:eastAsia="zh-CN"/>
        </w:rPr>
        <w:t>：主动语态和被动语态。主动语态表示主语是动作的</w:t>
      </w: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t>执行者</w:t>
      </w:r>
      <w:r>
        <w:rPr>
          <w:rFonts w:hint="default" w:ascii="Times New Roman" w:hAnsi="Times New Roman" w:cs="Times New Roman"/>
          <w:lang w:val="en-US" w:eastAsia="zh-CN"/>
        </w:rPr>
        <w:t>，被动语态表示主语是动作的</w:t>
      </w: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t>承受者</w:t>
      </w:r>
      <w:r>
        <w:rPr>
          <w:rFonts w:hint="default" w:ascii="Times New Roman" w:hAnsi="Times New Roman" w:cs="Times New Roman"/>
          <w:lang w:val="en-US" w:eastAsia="zh-CN"/>
        </w:rPr>
        <w:t>。被动语态是动词的一种特殊形式，一般来说，只有需要动作对象的</w:t>
      </w: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t>及物动词</w:t>
      </w:r>
      <w:r>
        <w:rPr>
          <w:rFonts w:hint="default" w:ascii="Times New Roman" w:hAnsi="Times New Roman" w:cs="Times New Roman"/>
          <w:lang w:val="en-US" w:eastAsia="zh-CN"/>
        </w:rPr>
        <w:t>才有被动语态。</w:t>
      </w: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被动语态（一）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sz w:val="22"/>
          <w:szCs w:val="28"/>
          <w:lang w:val="en-US" w:eastAsia="zh-CN"/>
        </w:rPr>
        <w:t>好的方法可以把努力降低，但还是需要努力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1、结构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结构 是 be+done（过去分词）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结构中的动词位置 是be动词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817"/>
        <w:gridCol w:w="1578"/>
        <w:gridCol w:w="1131"/>
        <w:gridCol w:w="1001"/>
        <w:gridCol w:w="1348"/>
        <w:gridCol w:w="1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176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疑问词</w:t>
            </w:r>
          </w:p>
        </w:tc>
        <w:tc>
          <w:tcPr>
            <w:tcW w:w="817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时表词</w:t>
            </w:r>
          </w:p>
        </w:tc>
        <w:tc>
          <w:tcPr>
            <w:tcW w:w="1578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主语</w:t>
            </w:r>
          </w:p>
        </w:tc>
        <w:tc>
          <w:tcPr>
            <w:tcW w:w="113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句剩</w:t>
            </w:r>
          </w:p>
        </w:tc>
        <w:tc>
          <w:tcPr>
            <w:tcW w:w="100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动词</w:t>
            </w:r>
          </w:p>
        </w:tc>
        <w:tc>
          <w:tcPr>
            <w:tcW w:w="1348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其他（done）</w:t>
            </w:r>
          </w:p>
        </w:tc>
        <w:tc>
          <w:tcPr>
            <w:tcW w:w="147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176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When</w:t>
            </w:r>
          </w:p>
        </w:tc>
        <w:tc>
          <w:tcPr>
            <w:tcW w:w="817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is</w:t>
            </w:r>
          </w:p>
        </w:tc>
        <w:tc>
          <w:tcPr>
            <w:tcW w:w="1578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the hamburger</w:t>
            </w:r>
          </w:p>
        </w:tc>
        <w:tc>
          <w:tcPr>
            <w:tcW w:w="113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going to</w:t>
            </w:r>
          </w:p>
        </w:tc>
        <w:tc>
          <w:tcPr>
            <w:tcW w:w="100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be</w:t>
            </w:r>
          </w:p>
        </w:tc>
        <w:tc>
          <w:tcPr>
            <w:tcW w:w="1348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eaten</w:t>
            </w:r>
          </w:p>
        </w:tc>
        <w:tc>
          <w:tcPr>
            <w:tcW w:w="147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一般将来时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176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When</w:t>
            </w:r>
          </w:p>
        </w:tc>
        <w:tc>
          <w:tcPr>
            <w:tcW w:w="817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is</w:t>
            </w:r>
          </w:p>
        </w:tc>
        <w:tc>
          <w:tcPr>
            <w:tcW w:w="1578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the hamburger</w:t>
            </w:r>
          </w:p>
        </w:tc>
        <w:tc>
          <w:tcPr>
            <w:tcW w:w="113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00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being</w:t>
            </w:r>
          </w:p>
        </w:tc>
        <w:tc>
          <w:tcPr>
            <w:tcW w:w="1348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eaten</w:t>
            </w:r>
          </w:p>
        </w:tc>
        <w:tc>
          <w:tcPr>
            <w:tcW w:w="147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现在进行时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176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When</w:t>
            </w:r>
          </w:p>
        </w:tc>
        <w:tc>
          <w:tcPr>
            <w:tcW w:w="817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is</w:t>
            </w:r>
          </w:p>
        </w:tc>
        <w:tc>
          <w:tcPr>
            <w:tcW w:w="1578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the hamburger</w:t>
            </w:r>
          </w:p>
        </w:tc>
        <w:tc>
          <w:tcPr>
            <w:tcW w:w="113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00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14605</wp:posOffset>
                      </wp:positionV>
                      <wp:extent cx="182245" cy="158750"/>
                      <wp:effectExtent l="6350" t="6985" r="20955" b="24765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03725" y="2796540"/>
                                <a:ext cx="182245" cy="1587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2.8pt;margin-top:1.15pt;height:12.5pt;width:14.35pt;z-index:251691008;mso-width-relative:page;mso-height-relative:page;" filled="f" stroked="t" coordsize="21600,21600" o:gfxdata="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9HqaH0gAAAAYBAAAPAAAAAAAAAAEA&#10;IAAAACIAAABkcnMvZG93bnJldi54bWxQSwECFAAUAAAACACHTuJA5Uc7itwBAAB0AwAADgAAAAAA&#10;AAABACAAAAAhAQAAZHJzL2Uyb0RvYy54bWxQSwUGAAAAAAYABgBZAQAAbwUAAAAA&#10;">
                      <v:fill on="f" focussize="0,0"/>
                      <v:stroke weight="1.5pt" color="#FF0000 [3205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Is</w:t>
            </w:r>
          </w:p>
        </w:tc>
        <w:tc>
          <w:tcPr>
            <w:tcW w:w="1348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eaten</w:t>
            </w:r>
          </w:p>
        </w:tc>
        <w:tc>
          <w:tcPr>
            <w:tcW w:w="147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一般现在时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176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When</w:t>
            </w:r>
          </w:p>
        </w:tc>
        <w:tc>
          <w:tcPr>
            <w:tcW w:w="817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was</w:t>
            </w:r>
          </w:p>
        </w:tc>
        <w:tc>
          <w:tcPr>
            <w:tcW w:w="1578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the hamburger</w:t>
            </w:r>
          </w:p>
        </w:tc>
        <w:tc>
          <w:tcPr>
            <w:tcW w:w="113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00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default" w:ascii="Times New Roman" w:hAnsi="Times New Roman" w:cs="Times New Roman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39370</wp:posOffset>
                      </wp:positionV>
                      <wp:extent cx="182245" cy="158750"/>
                      <wp:effectExtent l="6350" t="6985" r="20955" b="24765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245" cy="1587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3.55pt;margin-top:3.1pt;height:12.5pt;width:14.35pt;z-index:251692032;mso-width-relative:page;mso-height-relative:page;" filled="f" stroked="t" coordsize="21600,21600" o:gfxdata="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btrmT0wAAAAYBAAAPAAAAAAAAAAEAIAAAACIAAABkcnMv&#10;ZG93bnJldi54bWxQSwECFAAUAAAACACHTuJAXHA3ps8BAABoAwAADgAAAAAAAAABACAAAAAiAQAA&#10;ZHJzL2Uyb0RvYy54bWxQSwUGAAAAAAYABgBZAQAAYwUAAAAA&#10;">
                      <v:fill on="f" focussize="0,0"/>
                      <v:stroke weight="1.5pt" color="#FF0000 [3205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bookmarkEnd w:id="0"/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was</w:t>
            </w:r>
          </w:p>
        </w:tc>
        <w:tc>
          <w:tcPr>
            <w:tcW w:w="1348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eaten</w:t>
            </w:r>
          </w:p>
        </w:tc>
        <w:tc>
          <w:tcPr>
            <w:tcW w:w="147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一般过去时</w:t>
            </w:r>
          </w:p>
        </w:tc>
      </w:tr>
    </w:tbl>
    <w:p>
      <w:pPr>
        <w:jc w:val="left"/>
        <w:rPr>
          <w:rFonts w:hint="default" w:ascii="Times New Roman" w:hAnsi="Times New Roman" w:cs="Times New Roman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一般现在时和一般过去时，有实义动词，时表词用do does did，没有动词用be动词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练习作业：4种时态各快速重复训练5遍以上【自行练习即可】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2、常见的动词过去式、过去分词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5"/>
        <w:gridCol w:w="1706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动词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原形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过去式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过去分词</w:t>
            </w:r>
          </w:p>
        </w:tc>
        <w:tc>
          <w:tcPr>
            <w:tcW w:w="170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名词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吃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eat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ate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eaten</w:t>
            </w:r>
          </w:p>
        </w:tc>
        <w:tc>
          <w:tcPr>
            <w:tcW w:w="170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汉堡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告诉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tell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told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told</w:t>
            </w:r>
          </w:p>
        </w:tc>
        <w:tc>
          <w:tcPr>
            <w:tcW w:w="170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卖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sell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sold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sold</w:t>
            </w:r>
          </w:p>
        </w:tc>
        <w:tc>
          <w:tcPr>
            <w:tcW w:w="170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房子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买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buy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bought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bought</w:t>
            </w:r>
          </w:p>
        </w:tc>
        <w:tc>
          <w:tcPr>
            <w:tcW w:w="170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带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bring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brought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brought</w:t>
            </w:r>
          </w:p>
        </w:tc>
        <w:tc>
          <w:tcPr>
            <w:tcW w:w="170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take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took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taken</w:t>
            </w:r>
          </w:p>
        </w:tc>
        <w:tc>
          <w:tcPr>
            <w:tcW w:w="170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看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see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saw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seen</w:t>
            </w:r>
          </w:p>
        </w:tc>
        <w:tc>
          <w:tcPr>
            <w:tcW w:w="170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些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write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wrote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written</w:t>
            </w:r>
          </w:p>
        </w:tc>
        <w:tc>
          <w:tcPr>
            <w:tcW w:w="170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偷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steal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stole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stolen</w:t>
            </w:r>
          </w:p>
        </w:tc>
        <w:tc>
          <w:tcPr>
            <w:tcW w:w="170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给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give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gave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given</w:t>
            </w:r>
          </w:p>
        </w:tc>
        <w:tc>
          <w:tcPr>
            <w:tcW w:w="170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扔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throw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threw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thrown</w:t>
            </w:r>
          </w:p>
        </w:tc>
        <w:tc>
          <w:tcPr>
            <w:tcW w:w="170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钥匙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咬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bite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bit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bitten</w:t>
            </w:r>
          </w:p>
        </w:tc>
        <w:tc>
          <w:tcPr>
            <w:tcW w:w="170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开除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fire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fired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fired</w:t>
            </w:r>
          </w:p>
        </w:tc>
        <w:tc>
          <w:tcPr>
            <w:tcW w:w="170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找到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find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found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found</w:t>
            </w:r>
          </w:p>
        </w:tc>
        <w:tc>
          <w:tcPr>
            <w:tcW w:w="170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钥匙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移动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move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moved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moved</w:t>
            </w:r>
          </w:p>
        </w:tc>
        <w:tc>
          <w:tcPr>
            <w:tcW w:w="170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沙发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制造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make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made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made</w:t>
            </w:r>
          </w:p>
        </w:tc>
        <w:tc>
          <w:tcPr>
            <w:tcW w:w="170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建造</w:t>
            </w:r>
          </w:p>
        </w:tc>
        <w:tc>
          <w:tcPr>
            <w:tcW w:w="1705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build</w:t>
            </w:r>
          </w:p>
        </w:tc>
        <w:tc>
          <w:tcPr>
            <w:tcW w:w="1705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built</w:t>
            </w:r>
          </w:p>
        </w:tc>
        <w:tc>
          <w:tcPr>
            <w:tcW w:w="1706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built</w:t>
            </w:r>
          </w:p>
        </w:tc>
        <w:tc>
          <w:tcPr>
            <w:tcW w:w="170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地铁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解决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solve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solved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solved</w:t>
            </w:r>
          </w:p>
        </w:tc>
        <w:tc>
          <w:tcPr>
            <w:tcW w:w="170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举行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hold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held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held</w:t>
            </w:r>
          </w:p>
        </w:tc>
        <w:tc>
          <w:tcPr>
            <w:tcW w:w="170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邀请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invite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invited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invited</w:t>
            </w:r>
          </w:p>
        </w:tc>
        <w:tc>
          <w:tcPr>
            <w:tcW w:w="170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拒绝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refuse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refused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refused</w:t>
            </w:r>
          </w:p>
        </w:tc>
        <w:tc>
          <w:tcPr>
            <w:tcW w:w="170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惩罚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punish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punished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punished</w:t>
            </w:r>
          </w:p>
        </w:tc>
        <w:tc>
          <w:tcPr>
            <w:tcW w:w="170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选择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choose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chose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chosen</w:t>
            </w:r>
          </w:p>
        </w:tc>
        <w:tc>
          <w:tcPr>
            <w:tcW w:w="170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养育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raise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raised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raised</w:t>
            </w:r>
          </w:p>
        </w:tc>
        <w:tc>
          <w:tcPr>
            <w:tcW w:w="170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结束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finish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finished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finished</w:t>
            </w:r>
          </w:p>
        </w:tc>
        <w:tc>
          <w:tcPr>
            <w:tcW w:w="170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完成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complete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completed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completed</w:t>
            </w:r>
          </w:p>
        </w:tc>
        <w:tc>
          <w:tcPr>
            <w:tcW w:w="170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翻译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translate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translated</w:t>
            </w:r>
          </w:p>
        </w:tc>
        <w:tc>
          <w:tcPr>
            <w:tcW w:w="1706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translated</w:t>
            </w:r>
          </w:p>
        </w:tc>
        <w:tc>
          <w:tcPr>
            <w:tcW w:w="1701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书</w:t>
            </w:r>
          </w:p>
        </w:tc>
      </w:tr>
    </w:tbl>
    <w:p>
      <w:pPr>
        <w:jc w:val="left"/>
        <w:rPr>
          <w:rFonts w:hint="default" w:ascii="Times New Roman" w:hAnsi="Times New Roman" w:cs="Times New Roman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被动语态（二）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先学到80%，就可以往后走，后面学的时候，前面也会慢慢上升，到上到95%的时候，再用新的理解去看待那5%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1、区别疑问词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我想问的就是“疑问词”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这辆车被谁卖了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by </w:t>
      </w:r>
      <w:r>
        <w:rPr>
          <w:rFonts w:hint="default" w:ascii="Times New Roman" w:hAnsi="Times New Roman" w:cs="Times New Roman"/>
          <w:color w:val="FF0000"/>
          <w:lang w:val="en-US" w:eastAsia="zh-CN"/>
        </w:rPr>
        <w:t>whom</w:t>
      </w:r>
      <w:r>
        <w:rPr>
          <w:rFonts w:hint="default" w:ascii="Times New Roman" w:hAnsi="Times New Roman" w:cs="Times New Roman"/>
          <w:lang w:val="en-US" w:eastAsia="zh-CN"/>
        </w:rPr>
        <w:t xml:space="preserve"> was this car sold   疑问句介词提前，本身是的主系表加介词短语【陈述句会讲到】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这辆车被卖给谁了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to </w:t>
      </w:r>
      <w:r>
        <w:rPr>
          <w:rFonts w:hint="default" w:ascii="Times New Roman" w:hAnsi="Times New Roman" w:cs="Times New Roman"/>
          <w:color w:val="FF0000"/>
          <w:lang w:val="en-US" w:eastAsia="zh-CN"/>
        </w:rPr>
        <w:t>whom</w:t>
      </w:r>
      <w:r>
        <w:rPr>
          <w:rFonts w:hint="default" w:ascii="Times New Roman" w:hAnsi="Times New Roman" w:cs="Times New Roman"/>
          <w:lang w:val="en-US" w:eastAsia="zh-CN"/>
        </w:rPr>
        <w:t xml:space="preserve"> was this car sold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谁被卖了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30480</wp:posOffset>
                </wp:positionV>
                <wp:extent cx="182245" cy="158750"/>
                <wp:effectExtent l="6350" t="6985" r="20955" b="2476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245" cy="1587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5pt;margin-top:2.4pt;height:12.5pt;width:14.35pt;z-index:251694080;mso-width-relative:page;mso-height-relative:page;" filled="f" stroked="t" coordsize="21600,21600" o:gfxdata="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PWOuQtQAAAAHAQAADwAAAAAAAAABACAAAAAiAAAAZHJz&#10;L2Rvd25yZXYueG1sUEsBAhQAFAAAAAgAh07iQPrB5CfPAQAAaAMAAA4AAAAAAAAAAQAgAAAAIwEA&#10;AGRycy9lMm9Eb2MueG1sUEsFBgAAAAAGAAYAWQEAAGQFAAAAAA==&#10;">
                <v:fill on="f" focussize="0,0"/>
                <v:stroke weight="1.5pt" color="#FF0000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color w:val="FF0000"/>
          <w:lang w:val="en-US" w:eastAsia="zh-CN"/>
        </w:rPr>
        <w:t>who</w:t>
      </w:r>
      <w:r>
        <w:rPr>
          <w:rFonts w:hint="default" w:ascii="Times New Roman" w:hAnsi="Times New Roman" w:cs="Times New Roman"/>
          <w:lang w:val="en-US" w:eastAsia="zh-CN"/>
        </w:rPr>
        <w:t xml:space="preserve"> was who sold  疑问词和主语相同 省略疑问词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lang w:val="en-US" w:eastAsia="zh-CN"/>
        </w:rPr>
        <w:t>who</w:t>
      </w:r>
      <w:r>
        <w:rPr>
          <w:rFonts w:hint="default" w:ascii="Times New Roman" w:hAnsi="Times New Roman" w:cs="Times New Roman"/>
          <w:lang w:val="en-US" w:eastAsia="zh-CN"/>
        </w:rPr>
        <w:t xml:space="preserve"> was sold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Style w:val="8"/>
          <w:rFonts w:hint="default" w:ascii="Times New Roman" w:hAnsi="Times New Roman" w:cs="Times New Roman"/>
          <w:lang w:val="en-US" w:eastAsia="zh-CN"/>
        </w:rPr>
        <w:t>2、lend 和 borrow的区别</w:t>
      </w:r>
      <w:r>
        <w:rPr>
          <w:rFonts w:hint="default" w:ascii="Times New Roman" w:hAnsi="Times New Roman" w:cs="Times New Roman"/>
          <w:b/>
          <w:bCs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①对主语来说borrow：借入  lend：借出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举例：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他借了你多少钱（对于他来说借入borrow）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how much money did </w:t>
      </w:r>
      <w:r>
        <w:rPr>
          <w:rFonts w:hint="default" w:ascii="Times New Roman" w:hAnsi="Times New Roman" w:cs="Times New Roman"/>
          <w:color w:val="FF0000"/>
          <w:lang w:val="en-US" w:eastAsia="zh-CN"/>
        </w:rPr>
        <w:t>he</w:t>
      </w:r>
      <w:r>
        <w:rPr>
          <w:rFonts w:hint="default" w:ascii="Times New Roman" w:hAnsi="Times New Roman" w:cs="Times New Roman"/>
          <w:lang w:val="en-US" w:eastAsia="zh-CN"/>
        </w:rPr>
        <w:t xml:space="preserve"> borrow you    borrow from you 也可以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他借给你多少钱（对于他来说借出lend）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how much money did </w:t>
      </w:r>
      <w:r>
        <w:rPr>
          <w:rFonts w:hint="default" w:ascii="Times New Roman" w:hAnsi="Times New Roman" w:cs="Times New Roman"/>
          <w:color w:val="FF0000"/>
          <w:lang w:val="en-US" w:eastAsia="zh-CN"/>
        </w:rPr>
        <w:t>he</w:t>
      </w:r>
      <w:r>
        <w:rPr>
          <w:rFonts w:hint="default" w:ascii="Times New Roman" w:hAnsi="Times New Roman" w:cs="Times New Roman"/>
          <w:lang w:val="en-US" w:eastAsia="zh-CN"/>
        </w:rPr>
        <w:t xml:space="preserve"> lend you       lend to you 也可以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②被动语态汇中的用法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你的手机被谁借走了/谁借走了你的手机（主语是谁 借入 borrow）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by whom was your phone borrowed / who borrowed your phone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你把手机借给谁了（主语是你 借出 lend）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to whom did you lend the phone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被动语态（三）</w:t>
      </w:r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1、一般疑问句中的被动语态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910"/>
        <w:gridCol w:w="923"/>
        <w:gridCol w:w="1460"/>
        <w:gridCol w:w="1060"/>
        <w:gridCol w:w="833"/>
        <w:gridCol w:w="1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94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句子</w:t>
            </w:r>
          </w:p>
        </w:tc>
        <w:tc>
          <w:tcPr>
            <w:tcW w:w="91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疑问词</w:t>
            </w:r>
          </w:p>
        </w:tc>
        <w:tc>
          <w:tcPr>
            <w:tcW w:w="923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时表词</w:t>
            </w:r>
          </w:p>
        </w:tc>
        <w:tc>
          <w:tcPr>
            <w:tcW w:w="146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主语</w:t>
            </w:r>
          </w:p>
        </w:tc>
        <w:tc>
          <w:tcPr>
            <w:tcW w:w="106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句剩</w:t>
            </w:r>
          </w:p>
        </w:tc>
        <w:tc>
          <w:tcPr>
            <w:tcW w:w="833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动词</w:t>
            </w:r>
          </w:p>
        </w:tc>
        <w:tc>
          <w:tcPr>
            <w:tcW w:w="139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其他（done）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94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他被开除了吗</w:t>
            </w:r>
          </w:p>
        </w:tc>
        <w:tc>
          <w:tcPr>
            <w:tcW w:w="91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923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Was</w:t>
            </w:r>
          </w:p>
        </w:tc>
        <w:tc>
          <w:tcPr>
            <w:tcW w:w="146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he</w:t>
            </w:r>
          </w:p>
        </w:tc>
        <w:tc>
          <w:tcPr>
            <w:tcW w:w="106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39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fired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94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这个问题会被解决吗</w:t>
            </w:r>
          </w:p>
        </w:tc>
        <w:tc>
          <w:tcPr>
            <w:tcW w:w="91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923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Is</w:t>
            </w:r>
          </w:p>
        </w:tc>
        <w:tc>
          <w:tcPr>
            <w:tcW w:w="146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this problem</w:t>
            </w:r>
          </w:p>
        </w:tc>
        <w:tc>
          <w:tcPr>
            <w:tcW w:w="106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going to</w:t>
            </w:r>
          </w:p>
        </w:tc>
        <w:tc>
          <w:tcPr>
            <w:tcW w:w="833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be</w:t>
            </w:r>
          </w:p>
        </w:tc>
        <w:tc>
          <w:tcPr>
            <w:tcW w:w="139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solved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94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这个房子被卖给他了吗</w:t>
            </w:r>
          </w:p>
        </w:tc>
        <w:tc>
          <w:tcPr>
            <w:tcW w:w="91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923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Was</w:t>
            </w:r>
          </w:p>
        </w:tc>
        <w:tc>
          <w:tcPr>
            <w:tcW w:w="146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this house</w:t>
            </w:r>
          </w:p>
        </w:tc>
        <w:tc>
          <w:tcPr>
            <w:tcW w:w="106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39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sold to him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94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那个会议正在北京被举行吗</w:t>
            </w:r>
          </w:p>
        </w:tc>
        <w:tc>
          <w:tcPr>
            <w:tcW w:w="91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923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Is</w:t>
            </w:r>
          </w:p>
        </w:tc>
        <w:tc>
          <w:tcPr>
            <w:tcW w:w="146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the meeting</w:t>
            </w:r>
          </w:p>
        </w:tc>
        <w:tc>
          <w:tcPr>
            <w:tcW w:w="106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being</w:t>
            </w:r>
          </w:p>
        </w:tc>
        <w:tc>
          <w:tcPr>
            <w:tcW w:w="139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held in BJ</w:t>
            </w:r>
          </w:p>
        </w:tc>
      </w:tr>
    </w:tbl>
    <w:p>
      <w:pPr>
        <w:jc w:val="left"/>
        <w:rPr>
          <w:rFonts w:hint="default" w:ascii="Times New Roman" w:hAnsi="Times New Roman" w:cs="Times New Roman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【知识点】两个疑问词可以用and连起来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他什么时候在哪被找到的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lang w:val="en-US" w:eastAsia="zh-CN"/>
        </w:rPr>
        <w:t>where and when</w:t>
      </w:r>
      <w:r>
        <w:rPr>
          <w:rFonts w:hint="default" w:ascii="Times New Roman" w:hAnsi="Times New Roman" w:cs="Times New Roman"/>
          <w:lang w:val="en-US" w:eastAsia="zh-CN"/>
        </w:rPr>
        <w:t xml:space="preserve"> was he found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他什么时候又是怎么来的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lang w:val="en-US" w:eastAsia="zh-CN"/>
        </w:rPr>
        <w:t>when and how</w:t>
      </w:r>
      <w:r>
        <w:rPr>
          <w:rFonts w:hint="default" w:ascii="Times New Roman" w:hAnsi="Times New Roman" w:cs="Times New Roman"/>
          <w:lang w:val="en-US" w:eastAsia="zh-CN"/>
        </w:rPr>
        <w:t xml:space="preserve"> did he come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【选做】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罪犯被逮捕了吗             罪犯：criminal    逮捕：arrest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那个病人正在被抢救吗       病人：patient     抢救：rescue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错误被改正了吗             错误：mistake     改正：correct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他被打败了吗                                打败：defeat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他是被他的父母抛弃了吗                      抛弃：abandon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910"/>
        <w:gridCol w:w="923"/>
        <w:gridCol w:w="1460"/>
        <w:gridCol w:w="1060"/>
        <w:gridCol w:w="833"/>
        <w:gridCol w:w="1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94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句子</w:t>
            </w:r>
          </w:p>
        </w:tc>
        <w:tc>
          <w:tcPr>
            <w:tcW w:w="91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疑问词</w:t>
            </w:r>
          </w:p>
        </w:tc>
        <w:tc>
          <w:tcPr>
            <w:tcW w:w="923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时表词</w:t>
            </w:r>
          </w:p>
        </w:tc>
        <w:tc>
          <w:tcPr>
            <w:tcW w:w="146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主语</w:t>
            </w:r>
          </w:p>
        </w:tc>
        <w:tc>
          <w:tcPr>
            <w:tcW w:w="106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句剩</w:t>
            </w:r>
          </w:p>
        </w:tc>
        <w:tc>
          <w:tcPr>
            <w:tcW w:w="833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动词</w:t>
            </w:r>
          </w:p>
        </w:tc>
        <w:tc>
          <w:tcPr>
            <w:tcW w:w="139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其他（done）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940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罪犯被逮捕了吗            </w:t>
            </w:r>
          </w:p>
        </w:tc>
        <w:tc>
          <w:tcPr>
            <w:tcW w:w="91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923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46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06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39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940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那个病人正在被抢救吗</w:t>
            </w:r>
          </w:p>
        </w:tc>
        <w:tc>
          <w:tcPr>
            <w:tcW w:w="91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923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46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06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39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940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错误被改正了吗             </w:t>
            </w:r>
          </w:p>
        </w:tc>
        <w:tc>
          <w:tcPr>
            <w:tcW w:w="91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923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46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06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39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940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他被打败了吗                                </w:t>
            </w:r>
          </w:p>
        </w:tc>
        <w:tc>
          <w:tcPr>
            <w:tcW w:w="91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923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46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06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833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39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Style w:val="8"/>
          <w:rFonts w:hint="default" w:ascii="Times New Roman" w:hAnsi="Times New Roman" w:cs="Times New Roman"/>
          <w:lang w:val="en-US" w:eastAsia="zh-CN"/>
        </w:rPr>
        <w:t>2、much与many</w:t>
      </w: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1、how many how much 首先表示数量的话要加名词 many 加可数名词，much加不可数名词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how many apples   how many times   how much milk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2、how much 还可以表示程度  much就做副词了，对动作程度进行表述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how much do you like him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3、how much 还可以意为“多少钱”时,可单独使用,也可构成词组how much money,但英语中常省略money,用来询问某物的价钱、价格.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how much is the book？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CE08EF"/>
    <w:rsid w:val="36CE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3 Char"/>
    <w:link w:val="4"/>
    <w:qFormat/>
    <w:uiPriority w:val="0"/>
    <w:rPr>
      <w:rFonts w:asciiTheme="minorAscii" w:hAnsiTheme="minorAscii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2019-01-28T03:21:00Z</dcterms:created>
  <dc:creator>霹雳汉堡</dc:creator>
  <cp:lastModifiedBy>霹雳汉堡</cp:lastModifiedBy>
  <dcterms:modified xsi:type="dcterms:W3CDTF">2019-01-28T03:21:32Z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