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AAB" w:rsidRPr="007C0148" w:rsidRDefault="00D17AAB" w:rsidP="00D17AAB">
      <w:pPr>
        <w:jc w:val="center"/>
        <w:rPr>
          <w:b/>
          <w:bCs/>
          <w:sz w:val="36"/>
          <w:szCs w:val="36"/>
        </w:rPr>
      </w:pPr>
      <w:r w:rsidRPr="007C0148">
        <w:rPr>
          <w:rFonts w:hint="eastAsia"/>
          <w:b/>
          <w:bCs/>
          <w:sz w:val="36"/>
          <w:szCs w:val="36"/>
        </w:rPr>
        <w:t>第</w:t>
      </w:r>
      <w:r>
        <w:rPr>
          <w:rFonts w:hint="eastAsia"/>
          <w:b/>
          <w:bCs/>
          <w:sz w:val="36"/>
          <w:szCs w:val="36"/>
        </w:rPr>
        <w:t>四</w:t>
      </w:r>
      <w:r w:rsidRPr="007C0148">
        <w:rPr>
          <w:rFonts w:hint="eastAsia"/>
          <w:b/>
          <w:bCs/>
          <w:sz w:val="36"/>
          <w:szCs w:val="36"/>
        </w:rPr>
        <w:t>章</w:t>
      </w:r>
      <w:r w:rsidRPr="007C0148">
        <w:rPr>
          <w:rFonts w:hint="eastAsia"/>
          <w:b/>
          <w:bCs/>
          <w:sz w:val="36"/>
          <w:szCs w:val="36"/>
        </w:rPr>
        <w:t xml:space="preserve"> </w:t>
      </w:r>
      <w:r w:rsidRPr="007C0148">
        <w:rPr>
          <w:rFonts w:hint="eastAsia"/>
          <w:b/>
          <w:bCs/>
          <w:sz w:val="36"/>
          <w:szCs w:val="36"/>
        </w:rPr>
        <w:t>复习题解答和习题</w:t>
      </w:r>
    </w:p>
    <w:p w:rsidR="00D17AAB" w:rsidRDefault="00D17AAB" w:rsidP="00D17AAB">
      <w:pPr>
        <w:rPr>
          <w:szCs w:val="21"/>
        </w:rPr>
      </w:pPr>
    </w:p>
    <w:p w:rsidR="00D17AAB" w:rsidRDefault="00D17AAB" w:rsidP="00D17AAB">
      <w:pPr>
        <w:spacing w:line="360" w:lineRule="auto"/>
        <w:rPr>
          <w:rFonts w:eastAsia="黑体"/>
          <w:b/>
          <w:sz w:val="24"/>
          <w:szCs w:val="24"/>
        </w:rPr>
      </w:pPr>
      <w:r>
        <w:rPr>
          <w:rFonts w:eastAsia="黑体"/>
          <w:b/>
          <w:sz w:val="24"/>
          <w:szCs w:val="24"/>
        </w:rPr>
        <w:t>复</w:t>
      </w:r>
      <w:r>
        <w:rPr>
          <w:rFonts w:eastAsia="黑体"/>
          <w:b/>
          <w:sz w:val="24"/>
          <w:szCs w:val="24"/>
        </w:rPr>
        <w:t xml:space="preserve"> </w:t>
      </w:r>
      <w:r>
        <w:rPr>
          <w:rFonts w:eastAsia="黑体"/>
          <w:b/>
          <w:sz w:val="24"/>
          <w:szCs w:val="24"/>
        </w:rPr>
        <w:t>习</w:t>
      </w:r>
      <w:r>
        <w:rPr>
          <w:rFonts w:eastAsia="黑体"/>
          <w:b/>
          <w:sz w:val="24"/>
          <w:szCs w:val="24"/>
        </w:rPr>
        <w:t xml:space="preserve"> </w:t>
      </w:r>
      <w:r>
        <w:rPr>
          <w:rFonts w:eastAsia="黑体"/>
          <w:b/>
          <w:sz w:val="24"/>
          <w:szCs w:val="24"/>
        </w:rPr>
        <w:t>思</w:t>
      </w:r>
      <w:r>
        <w:rPr>
          <w:rFonts w:eastAsia="黑体"/>
          <w:b/>
          <w:sz w:val="24"/>
          <w:szCs w:val="24"/>
        </w:rPr>
        <w:t xml:space="preserve"> </w:t>
      </w:r>
      <w:r>
        <w:rPr>
          <w:rFonts w:eastAsia="黑体"/>
          <w:b/>
          <w:sz w:val="24"/>
          <w:szCs w:val="24"/>
        </w:rPr>
        <w:t>考</w:t>
      </w:r>
      <w:r>
        <w:rPr>
          <w:rFonts w:eastAsia="黑体"/>
          <w:b/>
          <w:sz w:val="24"/>
          <w:szCs w:val="24"/>
        </w:rPr>
        <w:t xml:space="preserve"> </w:t>
      </w:r>
      <w:r>
        <w:rPr>
          <w:rFonts w:eastAsia="黑体"/>
          <w:b/>
          <w:sz w:val="24"/>
          <w:szCs w:val="24"/>
        </w:rPr>
        <w:t>题</w:t>
      </w:r>
    </w:p>
    <w:p w:rsidR="00D17AAB" w:rsidRDefault="00D17AAB" w:rsidP="00D17AAB">
      <w:pPr>
        <w:spacing w:line="360" w:lineRule="auto"/>
        <w:jc w:val="left"/>
        <w:rPr>
          <w:b/>
          <w:bCs/>
          <w:szCs w:val="21"/>
        </w:rPr>
      </w:pPr>
      <w:r>
        <w:rPr>
          <w:b/>
          <w:bCs/>
          <w:szCs w:val="21"/>
        </w:rPr>
        <w:t>一、选择题：</w:t>
      </w:r>
    </w:p>
    <w:p w:rsidR="00D17AAB" w:rsidRDefault="00D17AAB" w:rsidP="00D17AAB">
      <w:pPr>
        <w:spacing w:line="360" w:lineRule="auto"/>
        <w:rPr>
          <w:szCs w:val="21"/>
        </w:rPr>
      </w:pPr>
      <w:r>
        <w:rPr>
          <w:szCs w:val="21"/>
        </w:rPr>
        <w:t>1</w:t>
      </w:r>
      <w:r>
        <w:rPr>
          <w:szCs w:val="21"/>
        </w:rPr>
        <w:t>．下列有关理想液态混合物描述正确的是</w:t>
      </w:r>
      <w:r>
        <w:rPr>
          <w:szCs w:val="21"/>
        </w:rPr>
        <w:t xml:space="preserve">(  C )    </w:t>
      </w:r>
    </w:p>
    <w:p w:rsidR="00D17AAB" w:rsidRDefault="00D17AAB" w:rsidP="00D17AAB">
      <w:pPr>
        <w:spacing w:line="360" w:lineRule="auto"/>
        <w:rPr>
          <w:szCs w:val="21"/>
        </w:rPr>
      </w:pPr>
      <w:r>
        <w:rPr>
          <w:szCs w:val="21"/>
        </w:rPr>
        <w:t xml:space="preserve"> (A)</w:t>
      </w:r>
      <w:r>
        <w:rPr>
          <w:szCs w:val="21"/>
        </w:rPr>
        <w:t>理想液态混合物与理想气体一样，分子间无作用力</w:t>
      </w:r>
      <w:r>
        <w:rPr>
          <w:szCs w:val="21"/>
        </w:rPr>
        <w:t xml:space="preserve">  </w:t>
      </w:r>
    </w:p>
    <w:p w:rsidR="00D17AAB" w:rsidRDefault="00D17AAB" w:rsidP="00D17AAB">
      <w:pPr>
        <w:spacing w:line="360" w:lineRule="auto"/>
        <w:rPr>
          <w:szCs w:val="21"/>
        </w:rPr>
      </w:pPr>
      <w:r>
        <w:rPr>
          <w:szCs w:val="21"/>
        </w:rPr>
        <w:t>(B)</w:t>
      </w:r>
      <w:r>
        <w:rPr>
          <w:szCs w:val="21"/>
        </w:rPr>
        <w:t>理想液态混合物中各组分的分子作用力完全相同</w:t>
      </w:r>
      <w:r>
        <w:rPr>
          <w:szCs w:val="21"/>
        </w:rPr>
        <w:t xml:space="preserve">  </w:t>
      </w:r>
    </w:p>
    <w:p w:rsidR="00D17AAB" w:rsidRDefault="00D17AAB" w:rsidP="00D17AAB">
      <w:pPr>
        <w:spacing w:line="360" w:lineRule="auto"/>
        <w:rPr>
          <w:szCs w:val="21"/>
        </w:rPr>
      </w:pPr>
      <w:r>
        <w:rPr>
          <w:szCs w:val="21"/>
        </w:rPr>
        <w:t>(C)</w:t>
      </w:r>
      <w:r>
        <w:rPr>
          <w:szCs w:val="21"/>
        </w:rPr>
        <w:t>组分形成理想液态混合物时，系统某些热力学量改变是随组分浓度而变，与本性无关</w:t>
      </w:r>
      <w:r>
        <w:rPr>
          <w:szCs w:val="21"/>
        </w:rPr>
        <w:t xml:space="preserve"> </w:t>
      </w:r>
    </w:p>
    <w:p w:rsidR="00D17AAB" w:rsidRDefault="00D17AAB" w:rsidP="00D17AAB">
      <w:pPr>
        <w:spacing w:line="360" w:lineRule="auto"/>
        <w:rPr>
          <w:szCs w:val="21"/>
        </w:rPr>
      </w:pPr>
      <w:r>
        <w:rPr>
          <w:szCs w:val="21"/>
        </w:rPr>
        <w:t>(D)</w:t>
      </w:r>
      <w:r>
        <w:rPr>
          <w:szCs w:val="21"/>
        </w:rPr>
        <w:t>理想液态混合物中任一组分的化学势都相等</w:t>
      </w:r>
    </w:p>
    <w:p w:rsidR="00D17AAB" w:rsidRDefault="00D17AAB" w:rsidP="00D17AAB">
      <w:pPr>
        <w:spacing w:line="360" w:lineRule="auto"/>
        <w:rPr>
          <w:szCs w:val="21"/>
        </w:rPr>
      </w:pPr>
      <w:r>
        <w:rPr>
          <w:szCs w:val="21"/>
        </w:rPr>
        <w:t>解：根据理想</w:t>
      </w:r>
      <w:r>
        <w:rPr>
          <w:szCs w:val="21"/>
        </w:rPr>
        <w:t xml:space="preserve"> </w:t>
      </w:r>
      <w:r>
        <w:rPr>
          <w:szCs w:val="21"/>
        </w:rPr>
        <w:t>液态混合物的定义：各组分系统中任一组分在全部浓度范围内都服从拉乌尔定律的混合物称为理想液态混合物。（</w:t>
      </w:r>
      <w:r>
        <w:rPr>
          <w:szCs w:val="21"/>
        </w:rPr>
        <w:t>A</w:t>
      </w:r>
      <w:r>
        <w:rPr>
          <w:szCs w:val="21"/>
        </w:rPr>
        <w:t>）理想液态混合物不等同与理想气体；（</w:t>
      </w:r>
      <w:r>
        <w:rPr>
          <w:szCs w:val="21"/>
        </w:rPr>
        <w:t>B</w:t>
      </w:r>
      <w:r>
        <w:rPr>
          <w:szCs w:val="21"/>
        </w:rPr>
        <w:t>）理想液态混合物是理想化的，一般混合物大都不具有理想液态混合物的性质，而要满足理想液态混合物的定义，多组分系统中各种组分质点之间的相互作用力应当完全相同；（</w:t>
      </w:r>
      <w:r>
        <w:rPr>
          <w:szCs w:val="21"/>
        </w:rPr>
        <w:t>C</w:t>
      </w:r>
      <w:r>
        <w:rPr>
          <w:szCs w:val="21"/>
        </w:rPr>
        <w:t>）正确，如化学势；（</w:t>
      </w:r>
      <w:r>
        <w:rPr>
          <w:szCs w:val="21"/>
        </w:rPr>
        <w:t>D</w:t>
      </w:r>
      <w:r>
        <w:rPr>
          <w:szCs w:val="21"/>
        </w:rPr>
        <w:t>）理想液态混合物化学势的表达式为</w:t>
      </w:r>
      <w:r>
        <w:rPr>
          <w:position w:val="-16"/>
          <w:szCs w:val="21"/>
        </w:rPr>
        <w:object w:dxaOrig="2640" w:dyaOrig="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461" o:spid="_x0000_i1025" type="#_x0000_t75" style="width:131.75pt;height:21.75pt;mso-wrap-style:square;mso-position-horizontal-relative:page;mso-position-vertical-relative:page">
            <v:imagedata r:id="rId6" o:title=""/>
          </v:shape>
        </w:object>
      </w:r>
      <w:r>
        <w:rPr>
          <w:szCs w:val="21"/>
        </w:rPr>
        <w:t>，任一组分的化学势表达式相同，化学势随组分浓度而改变。</w:t>
      </w:r>
    </w:p>
    <w:p w:rsidR="00D17AAB" w:rsidRDefault="00D17AAB" w:rsidP="00D17AAB">
      <w:pPr>
        <w:spacing w:line="360" w:lineRule="auto"/>
        <w:rPr>
          <w:szCs w:val="21"/>
        </w:rPr>
      </w:pPr>
      <w:r>
        <w:rPr>
          <w:szCs w:val="21"/>
        </w:rPr>
        <w:t>2</w:t>
      </w:r>
      <w:r>
        <w:rPr>
          <w:szCs w:val="21"/>
        </w:rPr>
        <w:t>．选择正确的答案填入括号内</w:t>
      </w:r>
    </w:p>
    <w:p w:rsidR="00D17AAB" w:rsidRDefault="00D17AAB" w:rsidP="00D17AAB">
      <w:pPr>
        <w:spacing w:line="360" w:lineRule="auto"/>
        <w:ind w:firstLine="420"/>
        <w:rPr>
          <w:szCs w:val="21"/>
        </w:rPr>
      </w:pPr>
      <w:r>
        <w:rPr>
          <w:szCs w:val="21"/>
        </w:rPr>
        <w:t>溶液中组分</w:t>
      </w:r>
      <w:r>
        <w:rPr>
          <w:szCs w:val="21"/>
        </w:rPr>
        <w:t>B</w:t>
      </w:r>
      <w:r>
        <w:rPr>
          <w:szCs w:val="21"/>
        </w:rPr>
        <w:t>在全部浓度范围内服从拉乌尔定律的是</w:t>
      </w:r>
      <w:r>
        <w:rPr>
          <w:szCs w:val="21"/>
        </w:rPr>
        <w:t>(  A  )</w:t>
      </w:r>
      <w:r>
        <w:rPr>
          <w:szCs w:val="21"/>
        </w:rPr>
        <w:t>。溶剂服从拉乌尔定律，溶质服从亨利定律的是</w:t>
      </w:r>
      <w:r>
        <w:rPr>
          <w:szCs w:val="21"/>
        </w:rPr>
        <w:t>( B   )</w:t>
      </w:r>
      <w:r>
        <w:rPr>
          <w:szCs w:val="21"/>
        </w:rPr>
        <w:t>。组分</w:t>
      </w:r>
      <w:r>
        <w:rPr>
          <w:szCs w:val="21"/>
        </w:rPr>
        <w:t>B</w:t>
      </w:r>
      <w:r>
        <w:rPr>
          <w:szCs w:val="21"/>
        </w:rPr>
        <w:t>既不遵守拉鸟尔定律，又不遵守亨利定律的是</w:t>
      </w:r>
      <w:r>
        <w:rPr>
          <w:szCs w:val="21"/>
        </w:rPr>
        <w:t>(  C  )</w:t>
      </w:r>
      <w:r>
        <w:rPr>
          <w:szCs w:val="21"/>
        </w:rPr>
        <w:t>。</w:t>
      </w:r>
    </w:p>
    <w:p w:rsidR="00D17AAB" w:rsidRDefault="00D17AAB" w:rsidP="00D17AAB">
      <w:pPr>
        <w:spacing w:line="360" w:lineRule="auto"/>
        <w:rPr>
          <w:szCs w:val="21"/>
        </w:rPr>
      </w:pPr>
      <w:r>
        <w:rPr>
          <w:szCs w:val="21"/>
        </w:rPr>
        <w:t xml:space="preserve">   (A) </w:t>
      </w:r>
      <w:r>
        <w:rPr>
          <w:szCs w:val="21"/>
        </w:rPr>
        <w:t>理想液态混合物</w:t>
      </w:r>
      <w:r>
        <w:rPr>
          <w:szCs w:val="21"/>
        </w:rPr>
        <w:t xml:space="preserve">   (B)</w:t>
      </w:r>
      <w:r>
        <w:rPr>
          <w:szCs w:val="21"/>
        </w:rPr>
        <w:t>理想稀溶液</w:t>
      </w:r>
      <w:r>
        <w:rPr>
          <w:szCs w:val="21"/>
        </w:rPr>
        <w:t xml:space="preserve">   (C)</w:t>
      </w:r>
      <w:r>
        <w:rPr>
          <w:szCs w:val="21"/>
        </w:rPr>
        <w:t>非理想溶液</w:t>
      </w:r>
      <w:r>
        <w:rPr>
          <w:szCs w:val="21"/>
        </w:rPr>
        <w:t xml:space="preserve">   (D)</w:t>
      </w:r>
      <w:r>
        <w:rPr>
          <w:szCs w:val="21"/>
        </w:rPr>
        <w:t>是</w:t>
      </w:r>
      <w:r>
        <w:rPr>
          <w:szCs w:val="21"/>
        </w:rPr>
        <w:t>(A)</w:t>
      </w:r>
      <w:r>
        <w:rPr>
          <w:szCs w:val="21"/>
        </w:rPr>
        <w:t>或</w:t>
      </w:r>
      <w:r>
        <w:rPr>
          <w:szCs w:val="21"/>
        </w:rPr>
        <w:t>(B)</w:t>
      </w:r>
    </w:p>
    <w:p w:rsidR="00D17AAB" w:rsidRDefault="00D17AAB" w:rsidP="00D17AAB">
      <w:pPr>
        <w:spacing w:line="360" w:lineRule="auto"/>
        <w:rPr>
          <w:szCs w:val="21"/>
        </w:rPr>
      </w:pPr>
      <w:r>
        <w:rPr>
          <w:szCs w:val="21"/>
        </w:rPr>
        <w:t>解：根据理想液态混合物和理想稀溶液的定义可知。</w:t>
      </w:r>
    </w:p>
    <w:p w:rsidR="00D17AAB" w:rsidRDefault="00D17AAB" w:rsidP="00D17AAB">
      <w:pPr>
        <w:spacing w:line="360" w:lineRule="auto"/>
        <w:rPr>
          <w:szCs w:val="21"/>
        </w:rPr>
      </w:pPr>
      <w:r>
        <w:rPr>
          <w:szCs w:val="21"/>
        </w:rPr>
        <w:t>3</w:t>
      </w:r>
      <w:r>
        <w:rPr>
          <w:szCs w:val="21"/>
        </w:rPr>
        <w:t>．有关拉乌尔定律与亨利定律的关系，以下说法错误的是（</w:t>
      </w:r>
      <w:r>
        <w:rPr>
          <w:szCs w:val="21"/>
        </w:rPr>
        <w:t xml:space="preserve">D  </w:t>
      </w:r>
      <w:r>
        <w:rPr>
          <w:szCs w:val="21"/>
        </w:rPr>
        <w:t>）</w:t>
      </w:r>
    </w:p>
    <w:p w:rsidR="00D17AAB" w:rsidRDefault="00D17AAB" w:rsidP="00D17AAB">
      <w:pPr>
        <w:spacing w:line="360" w:lineRule="auto"/>
        <w:rPr>
          <w:szCs w:val="21"/>
        </w:rPr>
      </w:pPr>
      <w:r>
        <w:rPr>
          <w:szCs w:val="21"/>
        </w:rPr>
        <w:t xml:space="preserve">(A) </w:t>
      </w:r>
      <w:r>
        <w:rPr>
          <w:szCs w:val="21"/>
        </w:rPr>
        <w:t>对理想液态混合物而言，二定律无原则区别</w:t>
      </w:r>
      <w:r>
        <w:rPr>
          <w:szCs w:val="21"/>
        </w:rPr>
        <w:t xml:space="preserve">  </w:t>
      </w:r>
    </w:p>
    <w:p w:rsidR="00D17AAB" w:rsidRDefault="00D17AAB" w:rsidP="00D17AAB">
      <w:pPr>
        <w:spacing w:line="360" w:lineRule="auto"/>
        <w:rPr>
          <w:szCs w:val="21"/>
        </w:rPr>
      </w:pPr>
      <w:r>
        <w:rPr>
          <w:szCs w:val="21"/>
        </w:rPr>
        <w:t>(B)</w:t>
      </w:r>
      <w:r>
        <w:rPr>
          <w:szCs w:val="21"/>
        </w:rPr>
        <w:t>二定律形式相同，故亨利常数就是挥发性溶质的饱和蒸气压</w:t>
      </w:r>
      <w:r>
        <w:rPr>
          <w:szCs w:val="21"/>
        </w:rPr>
        <w:t xml:space="preserve">  </w:t>
      </w:r>
    </w:p>
    <w:p w:rsidR="00D17AAB" w:rsidRDefault="00D17AAB" w:rsidP="00D17AAB">
      <w:pPr>
        <w:spacing w:line="360" w:lineRule="auto"/>
        <w:rPr>
          <w:szCs w:val="21"/>
        </w:rPr>
      </w:pPr>
      <w:r>
        <w:rPr>
          <w:szCs w:val="21"/>
        </w:rPr>
        <w:t>(C)</w:t>
      </w:r>
      <w:r>
        <w:rPr>
          <w:szCs w:val="21"/>
        </w:rPr>
        <w:t>拉乌尔常数只有一种单位而亨利常数却可以具有不同的单位</w:t>
      </w:r>
      <w:r>
        <w:rPr>
          <w:szCs w:val="21"/>
        </w:rPr>
        <w:t xml:space="preserve"> </w:t>
      </w:r>
    </w:p>
    <w:p w:rsidR="00D17AAB" w:rsidRDefault="00D17AAB" w:rsidP="00D17AAB">
      <w:pPr>
        <w:spacing w:line="360" w:lineRule="auto"/>
        <w:rPr>
          <w:szCs w:val="21"/>
        </w:rPr>
      </w:pPr>
      <w:r>
        <w:rPr>
          <w:szCs w:val="21"/>
        </w:rPr>
        <w:t>(D)</w:t>
      </w:r>
      <w:r>
        <w:rPr>
          <w:szCs w:val="21"/>
        </w:rPr>
        <w:t>以上三种说法都不对</w:t>
      </w:r>
    </w:p>
    <w:p w:rsidR="00D17AAB" w:rsidRDefault="00D17AAB" w:rsidP="00D17AAB">
      <w:pPr>
        <w:spacing w:line="360" w:lineRule="auto"/>
        <w:rPr>
          <w:szCs w:val="21"/>
        </w:rPr>
      </w:pPr>
      <w:r>
        <w:rPr>
          <w:szCs w:val="21"/>
        </w:rPr>
        <w:t>解：从形式看，亨利定律与拉乌尔定律差不多，可把比例常数</w:t>
      </w:r>
      <w:r>
        <w:rPr>
          <w:position w:val="-16"/>
          <w:szCs w:val="21"/>
        </w:rPr>
        <w:object w:dxaOrig="383" w:dyaOrig="404">
          <v:shape id="对象 1462" o:spid="_x0000_i1026" type="#_x0000_t75" style="width:19pt;height:19.7pt;mso-wrap-style:square;mso-position-horizontal-relative:page;mso-position-vertical-relative:page">
            <v:imagedata r:id="rId7" o:title=""/>
          </v:shape>
        </w:object>
      </w:r>
      <w:r>
        <w:rPr>
          <w:szCs w:val="21"/>
        </w:rPr>
        <w:t>看成是挥发性纯溶质在该温度时的饱和蒸气压，也就是等同于理想液态混合物的拉乌尔定律；亨利定律中的溶质浓度也常采用质量摩尔浓度</w:t>
      </w:r>
      <w:r>
        <w:rPr>
          <w:position w:val="-12"/>
          <w:szCs w:val="21"/>
        </w:rPr>
        <w:object w:dxaOrig="343" w:dyaOrig="363">
          <v:shape id="对象 1463" o:spid="_x0000_i1027" type="#_x0000_t75" style="width:17pt;height:18.35pt;mso-wrap-style:square;mso-position-horizontal-relative:page;mso-position-vertical-relative:page">
            <v:imagedata r:id="rId8" o:title=""/>
          </v:shape>
        </w:object>
      </w:r>
      <w:r>
        <w:rPr>
          <w:szCs w:val="21"/>
        </w:rPr>
        <w:t>(</w:t>
      </w:r>
      <w:r>
        <w:rPr>
          <w:szCs w:val="21"/>
        </w:rPr>
        <w:t>单位为</w:t>
      </w:r>
      <w:r>
        <w:rPr>
          <w:position w:val="-10"/>
          <w:szCs w:val="21"/>
        </w:rPr>
        <w:object w:dxaOrig="923" w:dyaOrig="360">
          <v:shape id="对象 1464" o:spid="_x0000_i1028" type="#_x0000_t75" style="width:46.2pt;height:17.65pt;mso-wrap-style:square;mso-position-horizontal-relative:page;mso-position-vertical-relative:page">
            <v:imagedata r:id="rId9" o:title=""/>
          </v:shape>
        </w:object>
      </w:r>
      <w:r>
        <w:rPr>
          <w:szCs w:val="21"/>
        </w:rPr>
        <w:t>)</w:t>
      </w:r>
      <w:r>
        <w:rPr>
          <w:szCs w:val="21"/>
        </w:rPr>
        <w:t>、体积摩尔浓度</w:t>
      </w:r>
      <w:r>
        <w:rPr>
          <w:position w:val="-12"/>
          <w:szCs w:val="21"/>
        </w:rPr>
        <w:object w:dxaOrig="282" w:dyaOrig="363">
          <v:shape id="对象 1465" o:spid="_x0000_i1029" type="#_x0000_t75" style="width:14.25pt;height:18.35pt;mso-wrap-style:square;mso-position-horizontal-relative:page;mso-position-vertical-relative:page">
            <v:imagedata r:id="rId10" o:title=""/>
          </v:shape>
        </w:object>
      </w:r>
      <w:r>
        <w:rPr>
          <w:szCs w:val="21"/>
        </w:rPr>
        <w:t xml:space="preserve"> (</w:t>
      </w:r>
      <w:r>
        <w:rPr>
          <w:szCs w:val="21"/>
        </w:rPr>
        <w:t>单位为</w:t>
      </w:r>
      <w:r>
        <w:rPr>
          <w:position w:val="-6"/>
          <w:szCs w:val="21"/>
        </w:rPr>
        <w:object w:dxaOrig="862" w:dyaOrig="320">
          <v:shape id="对象 1466" o:spid="_x0000_i1030" type="#_x0000_t75" style="width:42.8pt;height:16.3pt;mso-wrap-style:square;mso-position-horizontal-relative:page;mso-position-vertical-relative:page">
            <v:imagedata r:id="rId11" o:title=""/>
          </v:shape>
        </w:object>
      </w:r>
      <w:r>
        <w:rPr>
          <w:szCs w:val="21"/>
        </w:rPr>
        <w:t>)</w:t>
      </w:r>
      <w:r>
        <w:rPr>
          <w:szCs w:val="21"/>
        </w:rPr>
        <w:t>等其它的浓度单位。因此答案为（</w:t>
      </w:r>
      <w:r>
        <w:rPr>
          <w:szCs w:val="21"/>
        </w:rPr>
        <w:t>D</w:t>
      </w:r>
      <w:r>
        <w:rPr>
          <w:szCs w:val="21"/>
        </w:rPr>
        <w:t>）。</w:t>
      </w:r>
    </w:p>
    <w:p w:rsidR="00D17AAB" w:rsidRDefault="00D17AAB" w:rsidP="00D17AAB">
      <w:pPr>
        <w:spacing w:line="360" w:lineRule="auto"/>
        <w:rPr>
          <w:szCs w:val="21"/>
        </w:rPr>
      </w:pPr>
      <w:r>
        <w:rPr>
          <w:szCs w:val="21"/>
        </w:rPr>
        <w:lastRenderedPageBreak/>
        <w:t>4</w:t>
      </w:r>
      <w:r>
        <w:rPr>
          <w:szCs w:val="21"/>
        </w:rPr>
        <w:t>．用稀溶液的四个依数性来处理问题时，以下要求的条件错误的是</w:t>
      </w:r>
      <w:r>
        <w:rPr>
          <w:szCs w:val="21"/>
        </w:rPr>
        <w:t>( E   )</w:t>
      </w:r>
    </w:p>
    <w:p w:rsidR="00D17AAB" w:rsidRDefault="00D17AAB" w:rsidP="00D17AAB">
      <w:pPr>
        <w:spacing w:line="360" w:lineRule="auto"/>
        <w:rPr>
          <w:szCs w:val="21"/>
        </w:rPr>
      </w:pPr>
      <w:r>
        <w:rPr>
          <w:szCs w:val="21"/>
        </w:rPr>
        <w:t xml:space="preserve">  (A)</w:t>
      </w:r>
      <w:r>
        <w:rPr>
          <w:szCs w:val="21"/>
        </w:rPr>
        <w:t>稀溶液</w:t>
      </w:r>
      <w:r>
        <w:rPr>
          <w:szCs w:val="21"/>
        </w:rPr>
        <w:t xml:space="preserve">  </w:t>
      </w:r>
      <w:r>
        <w:rPr>
          <w:szCs w:val="21"/>
        </w:rPr>
        <w:t>（</w:t>
      </w:r>
      <w:r>
        <w:rPr>
          <w:szCs w:val="21"/>
        </w:rPr>
        <w:t>B</w:t>
      </w:r>
      <w:r>
        <w:rPr>
          <w:szCs w:val="21"/>
        </w:rPr>
        <w:t>）溶质不挥发</w:t>
      </w:r>
      <w:r>
        <w:rPr>
          <w:szCs w:val="21"/>
        </w:rPr>
        <w:t xml:space="preserve">    (C)</w:t>
      </w:r>
      <w:r>
        <w:rPr>
          <w:szCs w:val="21"/>
        </w:rPr>
        <w:t>溶质是非电解质</w:t>
      </w:r>
      <w:r>
        <w:rPr>
          <w:szCs w:val="21"/>
        </w:rPr>
        <w:t xml:space="preserve">   (D)</w:t>
      </w:r>
      <w:r>
        <w:rPr>
          <w:szCs w:val="21"/>
        </w:rPr>
        <w:t>没有固态溶液生成</w:t>
      </w:r>
      <w:r>
        <w:rPr>
          <w:szCs w:val="21"/>
        </w:rPr>
        <w:t xml:space="preserve"> </w:t>
      </w:r>
    </w:p>
    <w:p w:rsidR="00D17AAB" w:rsidRDefault="00D17AAB" w:rsidP="00D17AAB">
      <w:pPr>
        <w:spacing w:line="360" w:lineRule="auto"/>
        <w:rPr>
          <w:szCs w:val="21"/>
        </w:rPr>
      </w:pPr>
      <w:r>
        <w:rPr>
          <w:szCs w:val="21"/>
        </w:rPr>
        <w:t xml:space="preserve"> </w:t>
      </w:r>
      <w:r>
        <w:rPr>
          <w:szCs w:val="21"/>
        </w:rPr>
        <w:t>（</w:t>
      </w:r>
      <w:r>
        <w:rPr>
          <w:szCs w:val="21"/>
        </w:rPr>
        <w:t>E</w:t>
      </w:r>
      <w:r>
        <w:rPr>
          <w:szCs w:val="21"/>
        </w:rPr>
        <w:t>）以上说法都不对</w:t>
      </w:r>
    </w:p>
    <w:p w:rsidR="00D17AAB" w:rsidRDefault="00D17AAB" w:rsidP="00D17AAB">
      <w:pPr>
        <w:spacing w:line="360" w:lineRule="auto"/>
        <w:ind w:firstLineChars="200" w:firstLine="420"/>
        <w:rPr>
          <w:szCs w:val="21"/>
        </w:rPr>
      </w:pPr>
      <w:r>
        <w:rPr>
          <w:szCs w:val="21"/>
        </w:rPr>
        <w:t>解：当把不挥发性非电解质溶质溶入某一溶剂时，会发生下列现象：溶液的蒸气压比纯溶剂蒸气压低，溶液的沸点比纯溶剂的高；溶液的凝固点比纯溶剂的低；将溶液和纯溶剂用半透膜隔开会产生渗透压力。实验表明，当溶液浓度较稀时，它的蒸气压降低、沸点升高、凝固点下降以及渗透压的数值都只与溶质的分子数目有关，而与溶质的本性无关。因此，上述四种性质称为</w:t>
      </w:r>
      <w:r>
        <w:rPr>
          <w:bCs/>
          <w:szCs w:val="21"/>
        </w:rPr>
        <w:t>稀溶液的依数性</w:t>
      </w:r>
      <w:r>
        <w:rPr>
          <w:szCs w:val="21"/>
        </w:rPr>
        <w:t>。因此答案为（</w:t>
      </w:r>
      <w:r>
        <w:rPr>
          <w:szCs w:val="21"/>
        </w:rPr>
        <w:t>E</w:t>
      </w:r>
      <w:r>
        <w:rPr>
          <w:szCs w:val="21"/>
        </w:rPr>
        <w:t>）。</w:t>
      </w:r>
    </w:p>
    <w:p w:rsidR="00D17AAB" w:rsidRDefault="00D17AAB" w:rsidP="00D17AAB">
      <w:pPr>
        <w:spacing w:line="360" w:lineRule="auto"/>
        <w:rPr>
          <w:szCs w:val="21"/>
        </w:rPr>
      </w:pPr>
      <w:r>
        <w:rPr>
          <w:szCs w:val="21"/>
        </w:rPr>
        <w:t>5</w:t>
      </w:r>
      <w:r>
        <w:rPr>
          <w:szCs w:val="21"/>
        </w:rPr>
        <w:t>．水中加入少量乙醇则有</w:t>
      </w:r>
      <w:r>
        <w:rPr>
          <w:szCs w:val="21"/>
        </w:rPr>
        <w:t>(  BCFG  )</w:t>
      </w:r>
    </w:p>
    <w:p w:rsidR="00D17AAB" w:rsidRDefault="00D17AAB" w:rsidP="00D17AAB">
      <w:pPr>
        <w:spacing w:line="360" w:lineRule="auto"/>
        <w:rPr>
          <w:szCs w:val="21"/>
        </w:rPr>
      </w:pPr>
      <w:r>
        <w:rPr>
          <w:szCs w:val="21"/>
        </w:rPr>
        <w:t xml:space="preserve">  (A) </w:t>
      </w:r>
      <w:r>
        <w:rPr>
          <w:szCs w:val="21"/>
        </w:rPr>
        <w:t>溶液蒸气压增大</w:t>
      </w:r>
      <w:r>
        <w:rPr>
          <w:szCs w:val="21"/>
        </w:rPr>
        <w:t xml:space="preserve">    (B)</w:t>
      </w:r>
      <w:r>
        <w:rPr>
          <w:szCs w:val="21"/>
        </w:rPr>
        <w:t>溶液蒸气压降低</w:t>
      </w:r>
      <w:r>
        <w:rPr>
          <w:szCs w:val="21"/>
        </w:rPr>
        <w:t xml:space="preserve">     (C) </w:t>
      </w:r>
      <w:r>
        <w:rPr>
          <w:szCs w:val="21"/>
        </w:rPr>
        <w:t>沸点升高</w:t>
      </w:r>
      <w:r>
        <w:rPr>
          <w:szCs w:val="21"/>
        </w:rPr>
        <w:t xml:space="preserve">  (D)</w:t>
      </w:r>
      <w:r>
        <w:rPr>
          <w:szCs w:val="21"/>
        </w:rPr>
        <w:t>沸点降低</w:t>
      </w:r>
      <w:r>
        <w:rPr>
          <w:szCs w:val="21"/>
        </w:rPr>
        <w:t xml:space="preserve">  (E)</w:t>
      </w:r>
      <w:r>
        <w:rPr>
          <w:szCs w:val="21"/>
        </w:rPr>
        <w:t>凝固点升高</w:t>
      </w:r>
      <w:r>
        <w:rPr>
          <w:szCs w:val="21"/>
        </w:rPr>
        <w:t xml:space="preserve">  (F)</w:t>
      </w:r>
      <w:r>
        <w:rPr>
          <w:szCs w:val="21"/>
        </w:rPr>
        <w:t>凝周点降低</w:t>
      </w:r>
      <w:r>
        <w:rPr>
          <w:szCs w:val="21"/>
        </w:rPr>
        <w:t xml:space="preserve">  (G)</w:t>
      </w:r>
      <w:r>
        <w:rPr>
          <w:szCs w:val="21"/>
        </w:rPr>
        <w:t>导致渗透</w:t>
      </w:r>
      <w:r>
        <w:rPr>
          <w:szCs w:val="21"/>
        </w:rPr>
        <w:t xml:space="preserve">    (H)</w:t>
      </w:r>
      <w:r>
        <w:rPr>
          <w:szCs w:val="21"/>
        </w:rPr>
        <w:t>导致反渗透</w:t>
      </w:r>
      <w:r>
        <w:rPr>
          <w:szCs w:val="21"/>
        </w:rPr>
        <w:t xml:space="preserve">    </w:t>
      </w:r>
    </w:p>
    <w:p w:rsidR="00D17AAB" w:rsidRDefault="00D17AAB" w:rsidP="00D17AAB">
      <w:pPr>
        <w:spacing w:line="360" w:lineRule="auto"/>
        <w:rPr>
          <w:szCs w:val="21"/>
        </w:rPr>
      </w:pPr>
      <w:r>
        <w:rPr>
          <w:szCs w:val="21"/>
        </w:rPr>
        <w:t>解：水中加入少量乙醇形成稀溶液，根据稀溶液的依数性，有蒸气压降低、沸点升高、凝固点下降以及产生渗透压的特点。因此答案为</w:t>
      </w:r>
      <w:r>
        <w:rPr>
          <w:szCs w:val="21"/>
        </w:rPr>
        <w:t>(BCFG)</w:t>
      </w:r>
      <w:r>
        <w:rPr>
          <w:szCs w:val="21"/>
        </w:rPr>
        <w:t>。</w:t>
      </w:r>
    </w:p>
    <w:p w:rsidR="00D17AAB" w:rsidRDefault="00D17AAB" w:rsidP="00D17AAB">
      <w:pPr>
        <w:spacing w:line="360" w:lineRule="auto"/>
        <w:rPr>
          <w:szCs w:val="21"/>
        </w:rPr>
      </w:pPr>
      <w:r>
        <w:rPr>
          <w:szCs w:val="21"/>
        </w:rPr>
        <w:t xml:space="preserve">6. </w:t>
      </w:r>
      <w:r>
        <w:rPr>
          <w:szCs w:val="21"/>
        </w:rPr>
        <w:t>有关活度及活度系数以下说法正确的是（</w:t>
      </w:r>
      <w:r>
        <w:rPr>
          <w:szCs w:val="21"/>
        </w:rPr>
        <w:t xml:space="preserve">B  </w:t>
      </w:r>
      <w:r>
        <w:rPr>
          <w:szCs w:val="21"/>
        </w:rPr>
        <w:t>）</w:t>
      </w:r>
    </w:p>
    <w:p w:rsidR="00D17AAB" w:rsidRDefault="00D17AAB" w:rsidP="00D17AAB">
      <w:pPr>
        <w:spacing w:line="360" w:lineRule="auto"/>
        <w:ind w:firstLineChars="50" w:firstLine="105"/>
        <w:rPr>
          <w:szCs w:val="21"/>
        </w:rPr>
      </w:pPr>
      <w:r>
        <w:rPr>
          <w:szCs w:val="21"/>
        </w:rPr>
        <w:t>(A)</w:t>
      </w:r>
      <w:r>
        <w:rPr>
          <w:szCs w:val="21"/>
        </w:rPr>
        <w:t>活度相当于浓度</w:t>
      </w:r>
      <w:r>
        <w:rPr>
          <w:szCs w:val="21"/>
        </w:rPr>
        <w:t xml:space="preserve">  </w:t>
      </w:r>
    </w:p>
    <w:p w:rsidR="00D17AAB" w:rsidRDefault="00D17AAB" w:rsidP="00D17AAB">
      <w:pPr>
        <w:spacing w:line="360" w:lineRule="auto"/>
        <w:ind w:firstLineChars="50" w:firstLine="105"/>
        <w:rPr>
          <w:szCs w:val="21"/>
        </w:rPr>
      </w:pPr>
      <w:r>
        <w:rPr>
          <w:szCs w:val="21"/>
        </w:rPr>
        <w:t>(B)</w:t>
      </w:r>
      <w:r>
        <w:rPr>
          <w:szCs w:val="21"/>
        </w:rPr>
        <w:t>引入活度后，理想溶液与非理想溶液的热力学公式形式相同</w:t>
      </w:r>
      <w:r>
        <w:rPr>
          <w:szCs w:val="21"/>
        </w:rPr>
        <w:t xml:space="preserve">  </w:t>
      </w:r>
    </w:p>
    <w:p w:rsidR="00D17AAB" w:rsidRDefault="00D17AAB" w:rsidP="00D17AAB">
      <w:pPr>
        <w:spacing w:line="360" w:lineRule="auto"/>
        <w:ind w:firstLineChars="50" w:firstLine="105"/>
        <w:rPr>
          <w:szCs w:val="21"/>
        </w:rPr>
      </w:pPr>
      <w:r>
        <w:rPr>
          <w:szCs w:val="21"/>
        </w:rPr>
        <w:t>(C)</w:t>
      </w:r>
      <w:r>
        <w:rPr>
          <w:szCs w:val="21"/>
        </w:rPr>
        <w:t>引入活度后，组分</w:t>
      </w:r>
      <w:r>
        <w:rPr>
          <w:szCs w:val="21"/>
        </w:rPr>
        <w:t>B</w:t>
      </w:r>
      <w:r>
        <w:rPr>
          <w:szCs w:val="21"/>
        </w:rPr>
        <w:t>的标准态，在同一溶液系统中可保持不变</w:t>
      </w:r>
      <w:r>
        <w:rPr>
          <w:szCs w:val="21"/>
        </w:rPr>
        <w:t xml:space="preserve">    </w:t>
      </w:r>
    </w:p>
    <w:p w:rsidR="00D17AAB" w:rsidRDefault="00D17AAB" w:rsidP="00D17AAB">
      <w:pPr>
        <w:spacing w:line="360" w:lineRule="auto"/>
        <w:ind w:firstLineChars="50" w:firstLine="105"/>
        <w:rPr>
          <w:szCs w:val="21"/>
        </w:rPr>
      </w:pPr>
      <w:r>
        <w:rPr>
          <w:szCs w:val="21"/>
        </w:rPr>
        <w:t>(D)</w:t>
      </w:r>
      <w:r>
        <w:rPr>
          <w:szCs w:val="21"/>
        </w:rPr>
        <w:t>非理想溶液中，若</w:t>
      </w:r>
      <w:r>
        <w:rPr>
          <w:position w:val="-12"/>
          <w:szCs w:val="21"/>
        </w:rPr>
        <w:object w:dxaOrig="725" w:dyaOrig="362">
          <v:shape id="对象 1467" o:spid="_x0000_i1031" type="#_x0000_t75" style="width:36pt;height:17.65pt;mso-wrap-style:square;mso-position-horizontal-relative:page;mso-position-vertical-relative:page">
            <v:imagedata r:id="rId12" o:title=""/>
          </v:shape>
        </w:object>
      </w:r>
      <w:r>
        <w:rPr>
          <w:szCs w:val="21"/>
        </w:rPr>
        <w:t>，则</w:t>
      </w:r>
      <w:r>
        <w:rPr>
          <w:position w:val="-12"/>
          <w:szCs w:val="21"/>
        </w:rPr>
        <w:object w:dxaOrig="725" w:dyaOrig="362">
          <v:shape id="对象 1468" o:spid="_x0000_i1032" type="#_x0000_t75" style="width:36pt;height:17.65pt;mso-wrap-style:square;mso-position-horizontal-relative:page;mso-position-vertical-relative:page">
            <v:imagedata r:id="rId13" o:title=""/>
          </v:shape>
        </w:object>
      </w:r>
    </w:p>
    <w:p w:rsidR="00D17AAB" w:rsidRDefault="00D17AAB" w:rsidP="00D17AAB">
      <w:pPr>
        <w:spacing w:line="360" w:lineRule="auto"/>
        <w:rPr>
          <w:szCs w:val="21"/>
        </w:rPr>
      </w:pPr>
      <w:r>
        <w:rPr>
          <w:szCs w:val="21"/>
        </w:rPr>
        <w:t>解：为处理非理想液态混合物，路易斯</w:t>
      </w:r>
      <w:r>
        <w:rPr>
          <w:szCs w:val="21"/>
        </w:rPr>
        <w:t xml:space="preserve"> (Lewis)</w:t>
      </w:r>
      <w:r>
        <w:rPr>
          <w:szCs w:val="21"/>
        </w:rPr>
        <w:t>引入了活度的概念，使非理想液态混合物中物质的化学势与理想液态混合物中物质的化学势具有相似的简单形式，保留了原有理想液态混合物的标准态，而把实际混合物相对于理想液态混合物的偏差完全放到浓度项上来校正。因此（</w:t>
      </w:r>
      <w:r>
        <w:rPr>
          <w:szCs w:val="21"/>
        </w:rPr>
        <w:t>A</w:t>
      </w:r>
      <w:r>
        <w:rPr>
          <w:szCs w:val="21"/>
        </w:rPr>
        <w:t>）错误，（</w:t>
      </w:r>
      <w:r>
        <w:rPr>
          <w:szCs w:val="21"/>
        </w:rPr>
        <w:t>B</w:t>
      </w:r>
      <w:r>
        <w:rPr>
          <w:szCs w:val="21"/>
        </w:rPr>
        <w:t>）正确；引入活度后，由于化学势的表达式不同，组分</w:t>
      </w:r>
      <w:r>
        <w:rPr>
          <w:szCs w:val="21"/>
        </w:rPr>
        <w:t>B</w:t>
      </w:r>
      <w:r>
        <w:rPr>
          <w:szCs w:val="21"/>
        </w:rPr>
        <w:t>的标准态都是服从亨利定律的假想态，溶液中的溶质因所用浓度表示法不同，不仅有不同的标准态，而且活度系数也各不相同。因此（</w:t>
      </w:r>
      <w:r>
        <w:rPr>
          <w:szCs w:val="21"/>
        </w:rPr>
        <w:t>C</w:t>
      </w:r>
      <w:r>
        <w:rPr>
          <w:szCs w:val="21"/>
        </w:rPr>
        <w:t>）错误；在非理想溶液中，当</w:t>
      </w:r>
      <w:r>
        <w:rPr>
          <w:position w:val="-12"/>
          <w:szCs w:val="21"/>
        </w:rPr>
        <w:object w:dxaOrig="725" w:dyaOrig="362">
          <v:shape id="对象 1469" o:spid="_x0000_i1033" type="#_x0000_t75" style="width:36pt;height:17.65pt;mso-wrap-style:square;mso-position-horizontal-relative:page;mso-position-vertical-relative:page">
            <v:imagedata r:id="rId12" o:title=""/>
          </v:shape>
        </w:object>
      </w:r>
      <w:r>
        <w:rPr>
          <w:szCs w:val="21"/>
        </w:rPr>
        <w:t>时，溶质因所用浓度表示法不同，活度可分别表示为：</w:t>
      </w:r>
      <w:r>
        <w:rPr>
          <w:position w:val="-12"/>
          <w:szCs w:val="21"/>
        </w:rPr>
        <w:object w:dxaOrig="881" w:dyaOrig="360">
          <v:shape id="对象 1470" o:spid="_x0000_i1034" type="#_x0000_t75" style="width:43.45pt;height:18.35pt;mso-wrap-style:square;mso-position-horizontal-relative:page;mso-position-vertical-relative:page">
            <v:imagedata r:id="rId14" o:title=""/>
          </v:shape>
        </w:object>
      </w:r>
      <w:r>
        <w:rPr>
          <w:szCs w:val="21"/>
        </w:rPr>
        <w:t>或</w:t>
      </w:r>
      <w:r>
        <w:rPr>
          <w:position w:val="-12"/>
          <w:szCs w:val="21"/>
        </w:rPr>
        <w:object w:dxaOrig="441" w:dyaOrig="361">
          <v:shape id="对象 1471" o:spid="_x0000_i1035" type="#_x0000_t75" style="width:21.75pt;height:18.35pt;mso-wrap-style:square;mso-position-horizontal-relative:page;mso-position-vertical-relative:page">
            <v:imagedata r:id="rId15" o:title=""/>
          </v:shape>
        </w:object>
      </w:r>
      <w:r>
        <w:rPr>
          <w:szCs w:val="21"/>
        </w:rPr>
        <w:t>=1</w:t>
      </w:r>
      <w:r>
        <w:rPr>
          <w:szCs w:val="21"/>
        </w:rPr>
        <w:t>或</w:t>
      </w:r>
      <w:r>
        <w:rPr>
          <w:position w:val="-12"/>
          <w:szCs w:val="21"/>
        </w:rPr>
        <w:object w:dxaOrig="381" w:dyaOrig="361">
          <v:shape id="对象 1472" o:spid="_x0000_i1036" type="#_x0000_t75" style="width:19pt;height:18.35pt;mso-wrap-style:square;mso-position-horizontal-relative:page;mso-position-vertical-relative:page">
            <v:imagedata r:id="rId16" o:title=""/>
          </v:shape>
        </w:object>
      </w:r>
      <w:r>
        <w:rPr>
          <w:szCs w:val="21"/>
        </w:rPr>
        <w:t>=1</w:t>
      </w:r>
      <w:r>
        <w:rPr>
          <w:szCs w:val="21"/>
        </w:rPr>
        <w:t>，因此（</w:t>
      </w:r>
      <w:r>
        <w:rPr>
          <w:szCs w:val="21"/>
        </w:rPr>
        <w:t>D</w:t>
      </w:r>
      <w:r>
        <w:rPr>
          <w:szCs w:val="21"/>
        </w:rPr>
        <w:t>）错误。</w:t>
      </w:r>
    </w:p>
    <w:p w:rsidR="00D17AAB" w:rsidRDefault="00D17AAB" w:rsidP="00D17AAB">
      <w:pPr>
        <w:spacing w:line="360" w:lineRule="auto"/>
        <w:rPr>
          <w:szCs w:val="21"/>
        </w:rPr>
      </w:pPr>
      <w:r>
        <w:rPr>
          <w:szCs w:val="21"/>
        </w:rPr>
        <w:t xml:space="preserve">7. </w:t>
      </w:r>
      <w:r>
        <w:rPr>
          <w:szCs w:val="21"/>
        </w:rPr>
        <w:t>在非理想溶液中，对溶液中溶质和溶剂的标准态，以下说法正确的是（</w:t>
      </w:r>
      <w:r>
        <w:rPr>
          <w:szCs w:val="21"/>
        </w:rPr>
        <w:t xml:space="preserve">F  </w:t>
      </w:r>
      <w:r>
        <w:rPr>
          <w:szCs w:val="21"/>
        </w:rPr>
        <w:t>）</w:t>
      </w:r>
    </w:p>
    <w:p w:rsidR="00D17AAB" w:rsidRDefault="00D17AAB" w:rsidP="00D17AAB">
      <w:pPr>
        <w:spacing w:line="360" w:lineRule="auto"/>
        <w:rPr>
          <w:szCs w:val="21"/>
        </w:rPr>
      </w:pPr>
      <w:r>
        <w:rPr>
          <w:szCs w:val="21"/>
        </w:rPr>
        <w:t xml:space="preserve">(A)  </w:t>
      </w:r>
      <w:r>
        <w:rPr>
          <w:szCs w:val="21"/>
        </w:rPr>
        <w:t>组分</w:t>
      </w:r>
      <w:r>
        <w:rPr>
          <w:szCs w:val="21"/>
        </w:rPr>
        <w:t>B</w:t>
      </w:r>
      <w:r>
        <w:rPr>
          <w:szCs w:val="21"/>
        </w:rPr>
        <w:t>的</w:t>
      </w:r>
      <w:r>
        <w:rPr>
          <w:position w:val="-12"/>
          <w:szCs w:val="21"/>
        </w:rPr>
        <w:object w:dxaOrig="1565" w:dyaOrig="360">
          <v:shape id="对象 1473" o:spid="_x0000_i1037" type="#_x0000_t75" style="width:78.1pt;height:18.35pt;mso-wrap-style:square;mso-position-horizontal-relative:page;mso-position-vertical-relative:page">
            <v:imagedata r:id="rId17" o:title=""/>
          </v:shape>
        </w:object>
      </w:r>
      <w:r>
        <w:rPr>
          <w:szCs w:val="21"/>
        </w:rPr>
        <w:t>的状态称为标准态</w:t>
      </w:r>
      <w:r>
        <w:rPr>
          <w:szCs w:val="21"/>
        </w:rPr>
        <w:t xml:space="preserve">  </w:t>
      </w:r>
    </w:p>
    <w:p w:rsidR="00D17AAB" w:rsidRDefault="00D17AAB" w:rsidP="00D17AAB">
      <w:pPr>
        <w:spacing w:line="360" w:lineRule="auto"/>
        <w:rPr>
          <w:szCs w:val="21"/>
        </w:rPr>
      </w:pPr>
      <w:r>
        <w:rPr>
          <w:szCs w:val="21"/>
        </w:rPr>
        <w:t>(B)</w:t>
      </w:r>
      <w:r>
        <w:rPr>
          <w:szCs w:val="21"/>
        </w:rPr>
        <w:t>标准态就是纯</w:t>
      </w:r>
      <w:r>
        <w:rPr>
          <w:szCs w:val="21"/>
        </w:rPr>
        <w:t xml:space="preserve"> B</w:t>
      </w:r>
      <w:r>
        <w:rPr>
          <w:szCs w:val="21"/>
        </w:rPr>
        <w:t>的化学势</w:t>
      </w:r>
      <w:r>
        <w:rPr>
          <w:szCs w:val="21"/>
        </w:rPr>
        <w:t xml:space="preserve">  </w:t>
      </w:r>
    </w:p>
    <w:p w:rsidR="00D17AAB" w:rsidRDefault="00D17AAB" w:rsidP="00D17AAB">
      <w:pPr>
        <w:spacing w:line="360" w:lineRule="auto"/>
        <w:rPr>
          <w:szCs w:val="21"/>
        </w:rPr>
      </w:pPr>
      <w:r>
        <w:rPr>
          <w:szCs w:val="21"/>
        </w:rPr>
        <w:lastRenderedPageBreak/>
        <w:t>(C)</w:t>
      </w:r>
      <w:r>
        <w:rPr>
          <w:position w:val="-12"/>
          <w:szCs w:val="21"/>
        </w:rPr>
        <w:object w:dxaOrig="282" w:dyaOrig="363">
          <v:shape id="对象 1474" o:spid="_x0000_i1038" type="#_x0000_t75" style="width:14.25pt;height:18.35pt;mso-wrap-style:square;mso-position-horizontal-relative:page;mso-position-vertical-relative:page">
            <v:imagedata r:id="rId18" o:title=""/>
          </v:shape>
        </w:object>
      </w:r>
      <w:r>
        <w:rPr>
          <w:szCs w:val="21"/>
        </w:rPr>
        <w:t>=1</w:t>
      </w:r>
      <w:r>
        <w:rPr>
          <w:szCs w:val="21"/>
        </w:rPr>
        <w:t>状态为标准态，故任意组分的标准态都相同</w:t>
      </w:r>
      <w:r>
        <w:rPr>
          <w:szCs w:val="21"/>
        </w:rPr>
        <w:t xml:space="preserve">  </w:t>
      </w:r>
    </w:p>
    <w:p w:rsidR="00D17AAB" w:rsidRDefault="00D17AAB" w:rsidP="00D17AAB">
      <w:pPr>
        <w:spacing w:line="360" w:lineRule="auto"/>
        <w:rPr>
          <w:szCs w:val="21"/>
        </w:rPr>
      </w:pPr>
      <w:r>
        <w:rPr>
          <w:szCs w:val="21"/>
        </w:rPr>
        <w:t>(D)</w:t>
      </w:r>
      <w:r>
        <w:rPr>
          <w:szCs w:val="21"/>
        </w:rPr>
        <w:t>组分</w:t>
      </w:r>
      <w:r>
        <w:rPr>
          <w:szCs w:val="21"/>
        </w:rPr>
        <w:t>B</w:t>
      </w:r>
      <w:r>
        <w:rPr>
          <w:szCs w:val="21"/>
        </w:rPr>
        <w:t>的标准态是温度和压力的函数</w:t>
      </w:r>
      <w:r>
        <w:rPr>
          <w:szCs w:val="21"/>
        </w:rPr>
        <w:t xml:space="preserve">  </w:t>
      </w:r>
    </w:p>
    <w:p w:rsidR="00D17AAB" w:rsidRDefault="00D17AAB" w:rsidP="00D17AAB">
      <w:pPr>
        <w:spacing w:line="360" w:lineRule="auto"/>
        <w:rPr>
          <w:szCs w:val="21"/>
        </w:rPr>
      </w:pPr>
      <w:r>
        <w:rPr>
          <w:szCs w:val="21"/>
        </w:rPr>
        <w:t>(E)</w:t>
      </w:r>
      <w:r>
        <w:rPr>
          <w:szCs w:val="21"/>
        </w:rPr>
        <w:t>溶液以纯溶剂为标准态</w:t>
      </w:r>
      <w:r>
        <w:rPr>
          <w:szCs w:val="21"/>
        </w:rPr>
        <w:t xml:space="preserve">  </w:t>
      </w:r>
    </w:p>
    <w:p w:rsidR="00D17AAB" w:rsidRDefault="00D17AAB" w:rsidP="00D17AAB">
      <w:pPr>
        <w:spacing w:line="360" w:lineRule="auto"/>
        <w:rPr>
          <w:szCs w:val="21"/>
        </w:rPr>
      </w:pPr>
      <w:r>
        <w:rPr>
          <w:szCs w:val="21"/>
        </w:rPr>
        <w:t>(F)</w:t>
      </w:r>
      <w:r>
        <w:rPr>
          <w:szCs w:val="21"/>
        </w:rPr>
        <w:t>溶质的标准态为不存在的假想态，而且在不同浓度标度时有不同的标准态</w:t>
      </w:r>
      <w:r>
        <w:rPr>
          <w:szCs w:val="21"/>
        </w:rPr>
        <w:t xml:space="preserve">  (G)</w:t>
      </w:r>
      <w:r>
        <w:rPr>
          <w:szCs w:val="21"/>
        </w:rPr>
        <w:t>当标准态选择不同时，组分化学势的大小也不同</w:t>
      </w:r>
    </w:p>
    <w:p w:rsidR="00D17AAB" w:rsidRDefault="00D17AAB" w:rsidP="00D17AAB">
      <w:pPr>
        <w:spacing w:line="360" w:lineRule="auto"/>
        <w:ind w:firstLineChars="200" w:firstLine="420"/>
        <w:rPr>
          <w:szCs w:val="21"/>
        </w:rPr>
      </w:pPr>
      <w:r>
        <w:rPr>
          <w:szCs w:val="21"/>
        </w:rPr>
        <w:t>解：在非理想溶液中，组分</w:t>
      </w:r>
      <w:r>
        <w:rPr>
          <w:szCs w:val="21"/>
        </w:rPr>
        <w:t>B</w:t>
      </w:r>
      <w:r>
        <w:rPr>
          <w:szCs w:val="21"/>
        </w:rPr>
        <w:t>的标准态都是服从亨利定律的假想态，溶液中的溶质因所用浓度表示法不同，不仅有不同的标准态，而且活度系数也各不相同。但是不论用什么标准态和浓度表示法，其化学势的数值仍应不变。因此答案为（</w:t>
      </w:r>
      <w:r>
        <w:rPr>
          <w:szCs w:val="21"/>
        </w:rPr>
        <w:t>F</w:t>
      </w:r>
      <w:r>
        <w:rPr>
          <w:szCs w:val="21"/>
        </w:rPr>
        <w:t>）。</w:t>
      </w:r>
    </w:p>
    <w:p w:rsidR="00D17AAB" w:rsidRDefault="00D17AAB" w:rsidP="00D17AAB">
      <w:pPr>
        <w:spacing w:line="360" w:lineRule="auto"/>
        <w:rPr>
          <w:b/>
          <w:bCs/>
          <w:sz w:val="24"/>
          <w:szCs w:val="24"/>
        </w:rPr>
      </w:pPr>
      <w:r>
        <w:rPr>
          <w:b/>
          <w:bCs/>
          <w:sz w:val="24"/>
          <w:szCs w:val="24"/>
        </w:rPr>
        <w:t>二、简答题：</w:t>
      </w:r>
    </w:p>
    <w:p w:rsidR="00D17AAB" w:rsidRDefault="00D17AAB" w:rsidP="00D17AAB">
      <w:pPr>
        <w:spacing w:line="360" w:lineRule="auto"/>
        <w:rPr>
          <w:szCs w:val="21"/>
        </w:rPr>
      </w:pPr>
      <w:r>
        <w:rPr>
          <w:szCs w:val="21"/>
        </w:rPr>
        <w:t>1</w:t>
      </w:r>
      <w:r>
        <w:rPr>
          <w:szCs w:val="21"/>
        </w:rPr>
        <w:t>．什么是拉乌尔尔定律</w:t>
      </w:r>
      <w:r>
        <w:rPr>
          <w:szCs w:val="21"/>
        </w:rPr>
        <w:t>?</w:t>
      </w:r>
      <w:r>
        <w:rPr>
          <w:szCs w:val="21"/>
        </w:rPr>
        <w:t>什么是亨利定律</w:t>
      </w:r>
      <w:r>
        <w:rPr>
          <w:szCs w:val="21"/>
        </w:rPr>
        <w:t>?</w:t>
      </w:r>
      <w:r>
        <w:rPr>
          <w:szCs w:val="21"/>
        </w:rPr>
        <w:t>它们各应用于什么系统</w:t>
      </w:r>
      <w:r>
        <w:rPr>
          <w:szCs w:val="21"/>
        </w:rPr>
        <w:t>?</w:t>
      </w:r>
      <w:r>
        <w:rPr>
          <w:szCs w:val="21"/>
        </w:rPr>
        <w:t>有人说</w:t>
      </w:r>
      <w:r>
        <w:rPr>
          <w:szCs w:val="21"/>
        </w:rPr>
        <w:t>“</w:t>
      </w:r>
      <w:r>
        <w:rPr>
          <w:szCs w:val="21"/>
        </w:rPr>
        <w:t>这二定律都适用于非电解质的稀溶液，并且温度越高或压力越大，二定律就越准确</w:t>
      </w:r>
      <w:r>
        <w:rPr>
          <w:szCs w:val="21"/>
        </w:rPr>
        <w:t>”</w:t>
      </w:r>
      <w:r>
        <w:rPr>
          <w:szCs w:val="21"/>
        </w:rPr>
        <w:t>此话对吗</w:t>
      </w:r>
      <w:r>
        <w:rPr>
          <w:szCs w:val="21"/>
        </w:rPr>
        <w:t>?</w:t>
      </w:r>
      <w:r>
        <w:rPr>
          <w:szCs w:val="21"/>
        </w:rPr>
        <w:t>为什么？</w:t>
      </w:r>
    </w:p>
    <w:p w:rsidR="00D17AAB" w:rsidRDefault="00D17AAB" w:rsidP="00D17AAB">
      <w:pPr>
        <w:spacing w:line="360" w:lineRule="auto"/>
        <w:rPr>
          <w:szCs w:val="21"/>
        </w:rPr>
      </w:pPr>
      <w:r>
        <w:rPr>
          <w:szCs w:val="21"/>
        </w:rPr>
        <w:t>解：拉乌尔定律是指在定温定压下的稀溶液中，溶剂的蒸气压等于纯溶剂的蒸气压乘以溶液中溶剂的摩尔分数；亨利定律是指在一定温度和平衡状态下，气体在液体里的溶解度和该气体的平衡分压成正比；二定律的适用条件为挥发性的非电解质稀溶液，对于大多数气体溶于水时，溶解度随温度的升高而降低，因此升高温度或降低气体的分压都能使溶液更稀，更能服从亨利定律。因此上述说法是错误的。</w:t>
      </w:r>
    </w:p>
    <w:p w:rsidR="00D17AAB" w:rsidRDefault="00D17AAB" w:rsidP="00D17AAB">
      <w:pPr>
        <w:spacing w:line="360" w:lineRule="auto"/>
        <w:rPr>
          <w:szCs w:val="21"/>
        </w:rPr>
      </w:pPr>
      <w:r>
        <w:rPr>
          <w:szCs w:val="21"/>
        </w:rPr>
        <w:t>2</w:t>
      </w:r>
      <w:r>
        <w:rPr>
          <w:szCs w:val="21"/>
        </w:rPr>
        <w:t>．什么是渗透压</w:t>
      </w:r>
      <w:r>
        <w:rPr>
          <w:szCs w:val="21"/>
        </w:rPr>
        <w:t>?</w:t>
      </w:r>
      <w:r>
        <w:rPr>
          <w:szCs w:val="21"/>
        </w:rPr>
        <w:t>如何导出渗透压</w:t>
      </w:r>
      <w:r>
        <w:rPr>
          <w:position w:val="-6"/>
          <w:szCs w:val="21"/>
        </w:rPr>
        <w:object w:dxaOrig="224" w:dyaOrig="224">
          <v:shape id="对象 1475" o:spid="_x0000_i1039" type="#_x0000_t75" style="width:10.85pt;height:10.85pt;mso-wrap-style:square;mso-position-horizontal-relative:page;mso-position-vertical-relative:page">
            <v:imagedata r:id="rId19" o:title=""/>
          </v:shape>
        </w:object>
      </w:r>
      <w:r>
        <w:rPr>
          <w:szCs w:val="21"/>
        </w:rPr>
        <w:t>与浓度的关系</w:t>
      </w:r>
      <w:r>
        <w:rPr>
          <w:szCs w:val="21"/>
        </w:rPr>
        <w:t>?</w:t>
      </w:r>
    </w:p>
    <w:p w:rsidR="00D17AAB" w:rsidRDefault="00D17AAB" w:rsidP="00D17AAB">
      <w:pPr>
        <w:snapToGrid w:val="0"/>
        <w:spacing w:line="360" w:lineRule="auto"/>
        <w:ind w:left="1"/>
        <w:rPr>
          <w:szCs w:val="21"/>
        </w:rPr>
      </w:pPr>
      <w:r>
        <w:rPr>
          <w:szCs w:val="21"/>
        </w:rPr>
        <w:t>解：当溶液和溶剂之间用一张只能通过溶剂分子的半透膜隔开时，由于纯溶剂的化学势比溶液中溶剂的化学势高，因此，溶剂分子自纯溶剂向溶液中渗透，这种现象，称为</w:t>
      </w:r>
      <w:r>
        <w:rPr>
          <w:bCs/>
          <w:szCs w:val="21"/>
        </w:rPr>
        <w:t>渗透现象</w:t>
      </w:r>
      <w:r>
        <w:rPr>
          <w:b/>
          <w:bCs/>
          <w:szCs w:val="21"/>
        </w:rPr>
        <w:t>。</w:t>
      </w:r>
      <w:r>
        <w:rPr>
          <w:szCs w:val="21"/>
        </w:rPr>
        <w:t>若要阻止溶剂分子的渗透，则必须在溶液上施加一定的压力，这压力和纯溶剂上的压力之差就称为该溶液的渗透压</w:t>
      </w:r>
      <w:r>
        <w:rPr>
          <w:position w:val="-6"/>
          <w:szCs w:val="21"/>
        </w:rPr>
        <w:object w:dxaOrig="224" w:dyaOrig="224">
          <v:shape id="对象 1476" o:spid="_x0000_i1040" type="#_x0000_t75" style="width:10.85pt;height:10.85pt;mso-wrap-style:square;mso-position-horizontal-relative:page;mso-position-vertical-relative:page">
            <v:imagedata r:id="rId20" o:title=""/>
          </v:shape>
        </w:object>
      </w:r>
      <w:r>
        <w:rPr>
          <w:szCs w:val="21"/>
        </w:rPr>
        <w:t>。</w:t>
      </w:r>
    </w:p>
    <w:p w:rsidR="00D17AAB" w:rsidRDefault="00D17AAB" w:rsidP="00D17AAB">
      <w:pPr>
        <w:snapToGrid w:val="0"/>
        <w:spacing w:line="360" w:lineRule="auto"/>
        <w:ind w:left="1"/>
        <w:rPr>
          <w:szCs w:val="21"/>
        </w:rPr>
      </w:pPr>
      <w:r>
        <w:rPr>
          <w:szCs w:val="21"/>
        </w:rPr>
        <w:t>渗透压的大小与溶液浓度的关系，可以利用达到渗透平衡时半透膜两边溶剂的化学势相等的原则进行推导。即平衡时有</w:t>
      </w:r>
      <w:r>
        <w:rPr>
          <w:position w:val="-14"/>
          <w:szCs w:val="21"/>
        </w:rPr>
        <w:object w:dxaOrig="2800" w:dyaOrig="399">
          <v:shape id="对象 1477" o:spid="_x0000_i1041" type="#_x0000_t75" style="width:139.9pt;height:19.7pt;mso-wrap-style:square;mso-position-horizontal-relative:page;mso-position-vertical-relative:page">
            <v:imagedata r:id="rId21" o:title=""/>
          </v:shape>
        </w:object>
      </w:r>
      <w:r>
        <w:rPr>
          <w:szCs w:val="21"/>
        </w:rPr>
        <w:t>，由于溶液很稀，最后得出</w:t>
      </w:r>
      <w:r>
        <w:rPr>
          <w:bCs/>
          <w:szCs w:val="21"/>
        </w:rPr>
        <w:t>稀溶液的渗透压公式</w:t>
      </w:r>
      <w:r>
        <w:rPr>
          <w:szCs w:val="21"/>
        </w:rPr>
        <w:t>，称为范特霍夫公式</w:t>
      </w:r>
      <w:r>
        <w:rPr>
          <w:position w:val="-12"/>
          <w:szCs w:val="21"/>
        </w:rPr>
        <w:object w:dxaOrig="1003" w:dyaOrig="360">
          <v:shape id="对象 1478" o:spid="_x0000_i1042" type="#_x0000_t75" style="width:50.25pt;height:17.65pt;mso-wrap-style:square;mso-position-horizontal-relative:page;mso-position-vertical-relative:page">
            <v:imagedata r:id="rId22" o:title=""/>
          </v:shape>
        </w:object>
      </w:r>
      <w:r>
        <w:rPr>
          <w:szCs w:val="21"/>
        </w:rPr>
        <w:t>。</w:t>
      </w:r>
    </w:p>
    <w:p w:rsidR="00CF2C00" w:rsidRDefault="00CF2C00">
      <w:pPr>
        <w:rPr>
          <w:rFonts w:hint="eastAsia"/>
        </w:rPr>
      </w:pPr>
    </w:p>
    <w:p w:rsidR="006C525C" w:rsidRPr="006C525C" w:rsidRDefault="006C525C">
      <w:pPr>
        <w:rPr>
          <w:rFonts w:hint="eastAsia"/>
          <w:b/>
          <w:sz w:val="32"/>
          <w:szCs w:val="32"/>
        </w:rPr>
      </w:pPr>
      <w:r w:rsidRPr="006C525C">
        <w:rPr>
          <w:rFonts w:hint="eastAsia"/>
          <w:b/>
          <w:sz w:val="32"/>
          <w:szCs w:val="32"/>
        </w:rPr>
        <w:t>习题</w:t>
      </w:r>
    </w:p>
    <w:p w:rsidR="006C525C" w:rsidRDefault="006C525C" w:rsidP="006C525C">
      <w:pPr>
        <w:spacing w:line="360" w:lineRule="auto"/>
        <w:ind w:firstLine="480"/>
        <w:rPr>
          <w:b/>
          <w:bCs/>
          <w:szCs w:val="21"/>
        </w:rPr>
      </w:pPr>
      <w:r>
        <w:rPr>
          <w:b/>
          <w:bCs/>
          <w:szCs w:val="21"/>
        </w:rPr>
        <w:t>1</w:t>
      </w:r>
      <w:r>
        <w:rPr>
          <w:b/>
          <w:bCs/>
          <w:szCs w:val="21"/>
        </w:rPr>
        <w:t>．</w:t>
      </w:r>
      <w:r>
        <w:rPr>
          <w:b/>
          <w:bCs/>
          <w:szCs w:val="21"/>
        </w:rPr>
        <w:t>413K</w:t>
      </w:r>
      <w:r>
        <w:rPr>
          <w:b/>
          <w:bCs/>
          <w:szCs w:val="21"/>
        </w:rPr>
        <w:t>时，纯</w:t>
      </w:r>
      <w:r>
        <w:rPr>
          <w:b/>
          <w:bCs/>
          <w:szCs w:val="21"/>
        </w:rPr>
        <w:t>C</w:t>
      </w:r>
      <w:r>
        <w:rPr>
          <w:b/>
          <w:bCs/>
          <w:position w:val="-12"/>
          <w:szCs w:val="21"/>
        </w:rPr>
        <w:object w:dxaOrig="140" w:dyaOrig="362">
          <v:shape id="对象 1479" o:spid="_x0000_i1043" type="#_x0000_t75" style="width:6.8pt;height:17.65pt;mso-wrap-style:square;mso-position-horizontal-relative:page;mso-position-vertical-relative:page">
            <v:imagedata r:id="rId23" o:title=""/>
          </v:shape>
        </w:object>
      </w:r>
      <w:r>
        <w:rPr>
          <w:b/>
          <w:bCs/>
          <w:szCs w:val="21"/>
        </w:rPr>
        <w:t>H</w:t>
      </w:r>
      <w:r>
        <w:rPr>
          <w:b/>
          <w:bCs/>
          <w:position w:val="-12"/>
          <w:szCs w:val="21"/>
        </w:rPr>
        <w:object w:dxaOrig="140" w:dyaOrig="362">
          <v:shape id="对象 1480" o:spid="_x0000_i1044" type="#_x0000_t75" style="width:6.8pt;height:17.65pt;mso-wrap-style:square;mso-position-horizontal-relative:page;mso-position-vertical-relative:page">
            <v:imagedata r:id="rId24" o:title=""/>
          </v:shape>
        </w:object>
      </w:r>
      <w:r>
        <w:rPr>
          <w:b/>
          <w:bCs/>
          <w:szCs w:val="21"/>
        </w:rPr>
        <w:t>Cl</w:t>
      </w:r>
      <w:r>
        <w:rPr>
          <w:b/>
          <w:bCs/>
          <w:szCs w:val="21"/>
        </w:rPr>
        <w:t>和纯</w:t>
      </w:r>
      <w:r>
        <w:rPr>
          <w:b/>
          <w:bCs/>
          <w:szCs w:val="21"/>
        </w:rPr>
        <w:t>C</w:t>
      </w:r>
      <w:r>
        <w:rPr>
          <w:b/>
          <w:bCs/>
          <w:position w:val="-12"/>
          <w:szCs w:val="21"/>
        </w:rPr>
        <w:object w:dxaOrig="140" w:dyaOrig="362">
          <v:shape id="对象 1481" o:spid="_x0000_i1045" type="#_x0000_t75" style="width:6.8pt;height:17.65pt;mso-wrap-style:square;mso-position-horizontal-relative:page;mso-position-vertical-relative:page">
            <v:imagedata r:id="rId23" o:title=""/>
          </v:shape>
        </w:object>
      </w:r>
      <w:r>
        <w:rPr>
          <w:b/>
          <w:bCs/>
          <w:szCs w:val="21"/>
        </w:rPr>
        <w:t>H</w:t>
      </w:r>
      <w:r>
        <w:rPr>
          <w:b/>
          <w:bCs/>
          <w:position w:val="-12"/>
          <w:szCs w:val="21"/>
        </w:rPr>
        <w:object w:dxaOrig="140" w:dyaOrig="362">
          <v:shape id="对象 1482" o:spid="_x0000_i1046" type="#_x0000_t75" style="width:6.8pt;height:17.65pt;mso-wrap-style:square;mso-position-horizontal-relative:page;mso-position-vertical-relative:page">
            <v:imagedata r:id="rId24" o:title=""/>
          </v:shape>
        </w:object>
      </w:r>
      <w:r>
        <w:rPr>
          <w:b/>
          <w:bCs/>
          <w:szCs w:val="21"/>
        </w:rPr>
        <w:t>Br</w:t>
      </w:r>
      <w:r>
        <w:rPr>
          <w:b/>
          <w:bCs/>
          <w:szCs w:val="21"/>
        </w:rPr>
        <w:t>的蒸气压分别为</w:t>
      </w:r>
      <w:r>
        <w:rPr>
          <w:b/>
          <w:bCs/>
          <w:szCs w:val="21"/>
        </w:rPr>
        <w:t>125.24</w:t>
      </w:r>
      <w:r>
        <w:rPr>
          <w:b/>
          <w:bCs/>
          <w:szCs w:val="21"/>
        </w:rPr>
        <w:t>和</w:t>
      </w:r>
      <w:r>
        <w:rPr>
          <w:b/>
          <w:bCs/>
          <w:szCs w:val="21"/>
        </w:rPr>
        <w:t>66</w:t>
      </w:r>
      <w:r>
        <w:rPr>
          <w:b/>
          <w:bCs/>
          <w:szCs w:val="21"/>
        </w:rPr>
        <w:t>．</w:t>
      </w:r>
      <w:r>
        <w:rPr>
          <w:b/>
          <w:bCs/>
          <w:szCs w:val="21"/>
        </w:rPr>
        <w:t>10kPa</w:t>
      </w:r>
      <w:r>
        <w:rPr>
          <w:b/>
          <w:bCs/>
          <w:szCs w:val="21"/>
        </w:rPr>
        <w:t>。假定两液体组成理想溶液。若有一混合液在</w:t>
      </w:r>
      <w:r>
        <w:rPr>
          <w:b/>
          <w:bCs/>
          <w:szCs w:val="21"/>
        </w:rPr>
        <w:t>413K</w:t>
      </w:r>
      <w:r>
        <w:rPr>
          <w:b/>
          <w:bCs/>
          <w:szCs w:val="21"/>
        </w:rPr>
        <w:t>、</w:t>
      </w:r>
      <w:r>
        <w:rPr>
          <w:b/>
          <w:bCs/>
          <w:szCs w:val="21"/>
        </w:rPr>
        <w:t>101.325kPa</w:t>
      </w:r>
      <w:r>
        <w:rPr>
          <w:b/>
          <w:bCs/>
          <w:szCs w:val="21"/>
        </w:rPr>
        <w:t>下沸腾．试求该溶液的组成。以及在此情况下液面上蒸气的组成。</w:t>
      </w:r>
    </w:p>
    <w:p w:rsidR="006C525C" w:rsidRDefault="006C525C" w:rsidP="006C525C">
      <w:pPr>
        <w:spacing w:line="360" w:lineRule="auto"/>
        <w:rPr>
          <w:szCs w:val="21"/>
        </w:rPr>
      </w:pPr>
      <w:r>
        <w:rPr>
          <w:b/>
          <w:bCs/>
          <w:szCs w:val="21"/>
        </w:rPr>
        <w:lastRenderedPageBreak/>
        <w:t>解</w:t>
      </w:r>
      <w:r>
        <w:rPr>
          <w:szCs w:val="21"/>
        </w:rPr>
        <w:t>：因该溶液为理想溶液，故溶液的各组分都满足拉乌尔定律，</w:t>
      </w:r>
    </w:p>
    <w:p w:rsidR="006C525C" w:rsidRDefault="006C525C" w:rsidP="006C525C">
      <w:pPr>
        <w:spacing w:line="360" w:lineRule="auto"/>
        <w:ind w:firstLine="480"/>
        <w:rPr>
          <w:szCs w:val="21"/>
        </w:rPr>
      </w:pPr>
      <w:r>
        <w:rPr>
          <w:szCs w:val="21"/>
        </w:rPr>
        <w:t>即有：</w:t>
      </w:r>
      <w:r>
        <w:rPr>
          <w:szCs w:val="21"/>
        </w:rPr>
        <w:object w:dxaOrig="2299" w:dyaOrig="379">
          <v:shape id="对象 1483" o:spid="_x0000_i1047" type="#_x0000_t75" style="width:114.1pt;height:19pt;mso-wrap-style:square;mso-position-horizontal-relative:page;mso-position-vertical-relative:page">
            <v:imagedata r:id="rId25" o:title=""/>
          </v:shape>
        </w:object>
      </w:r>
      <w:r>
        <w:rPr>
          <w:szCs w:val="21"/>
        </w:rPr>
        <w:t>，</w:t>
      </w:r>
      <w:r>
        <w:rPr>
          <w:szCs w:val="21"/>
        </w:rPr>
        <w:object w:dxaOrig="1039" w:dyaOrig="379">
          <v:shape id="对象 1484" o:spid="_x0000_i1048" type="#_x0000_t75" style="width:51.6pt;height:19pt;mso-wrap-style:square;mso-position-horizontal-relative:page;mso-position-vertical-relative:page">
            <v:imagedata r:id="rId26" o:title=""/>
          </v:shape>
        </w:object>
      </w:r>
      <w:r>
        <w:rPr>
          <w:szCs w:val="21"/>
        </w:rPr>
        <w:t>（其中</w:t>
      </w:r>
      <w:r>
        <w:rPr>
          <w:szCs w:val="21"/>
        </w:rPr>
        <w:t>A</w:t>
      </w:r>
      <w:r>
        <w:rPr>
          <w:szCs w:val="21"/>
        </w:rPr>
        <w:t>代表</w:t>
      </w:r>
      <w:r>
        <w:rPr>
          <w:szCs w:val="21"/>
        </w:rPr>
        <w:t>C</w:t>
      </w:r>
      <w:r>
        <w:rPr>
          <w:szCs w:val="21"/>
          <w:vertAlign w:val="subscript"/>
        </w:rPr>
        <w:t>6</w:t>
      </w:r>
      <w:r>
        <w:rPr>
          <w:szCs w:val="21"/>
        </w:rPr>
        <w:t>H</w:t>
      </w:r>
      <w:r>
        <w:rPr>
          <w:szCs w:val="21"/>
          <w:vertAlign w:val="subscript"/>
        </w:rPr>
        <w:t>5</w:t>
      </w:r>
      <w:r>
        <w:rPr>
          <w:szCs w:val="21"/>
        </w:rPr>
        <w:t>Cl</w:t>
      </w:r>
      <w:r>
        <w:rPr>
          <w:szCs w:val="21"/>
        </w:rPr>
        <w:t>，</w:t>
      </w:r>
      <w:r>
        <w:rPr>
          <w:szCs w:val="21"/>
        </w:rPr>
        <w:t>B</w:t>
      </w:r>
      <w:r>
        <w:rPr>
          <w:szCs w:val="21"/>
        </w:rPr>
        <w:t>代表</w:t>
      </w:r>
      <w:r>
        <w:rPr>
          <w:szCs w:val="21"/>
        </w:rPr>
        <w:t>C</w:t>
      </w:r>
      <w:r>
        <w:rPr>
          <w:szCs w:val="21"/>
          <w:vertAlign w:val="subscript"/>
        </w:rPr>
        <w:t>6</w:t>
      </w:r>
      <w:r>
        <w:rPr>
          <w:szCs w:val="21"/>
        </w:rPr>
        <w:t>H</w:t>
      </w:r>
      <w:r>
        <w:rPr>
          <w:szCs w:val="21"/>
          <w:vertAlign w:val="subscript"/>
        </w:rPr>
        <w:t>5</w:t>
      </w:r>
      <w:r>
        <w:rPr>
          <w:szCs w:val="21"/>
        </w:rPr>
        <w:t>Br</w:t>
      </w:r>
      <w:r>
        <w:rPr>
          <w:szCs w:val="21"/>
        </w:rPr>
        <w:t>）</w:t>
      </w:r>
    </w:p>
    <w:p w:rsidR="006C525C" w:rsidRDefault="006C525C" w:rsidP="006C525C">
      <w:pPr>
        <w:spacing w:line="360" w:lineRule="auto"/>
        <w:ind w:firstLine="480"/>
        <w:rPr>
          <w:szCs w:val="21"/>
        </w:rPr>
      </w:pPr>
      <w:r>
        <w:rPr>
          <w:szCs w:val="21"/>
        </w:rPr>
        <w:t>由题给条件，</w:t>
      </w:r>
    </w:p>
    <w:p w:rsidR="006C525C" w:rsidRDefault="006C525C" w:rsidP="006C525C">
      <w:pPr>
        <w:spacing w:line="360" w:lineRule="auto"/>
        <w:ind w:firstLine="480"/>
        <w:rPr>
          <w:szCs w:val="21"/>
        </w:rPr>
      </w:pPr>
      <w:r>
        <w:rPr>
          <w:szCs w:val="21"/>
        </w:rPr>
        <w:object w:dxaOrig="1269" w:dyaOrig="362">
          <v:shape id="对象 1485" o:spid="_x0000_i1049" type="#_x0000_t75" style="width:63.15pt;height:18.35pt;mso-wrap-style:square;mso-position-horizontal-relative:page;mso-position-vertical-relative:page">
            <v:imagedata r:id="rId27" o:title=""/>
          </v:shape>
        </w:object>
      </w:r>
      <w:r>
        <w:rPr>
          <w:szCs w:val="21"/>
        </w:rPr>
        <w:t>=760mmHg</w:t>
      </w:r>
    </w:p>
    <w:p w:rsidR="006C525C" w:rsidRDefault="006C525C" w:rsidP="006C525C">
      <w:pPr>
        <w:spacing w:line="360" w:lineRule="auto"/>
        <w:ind w:firstLine="480"/>
        <w:rPr>
          <w:szCs w:val="21"/>
        </w:rPr>
      </w:pPr>
      <w:r>
        <w:rPr>
          <w:szCs w:val="21"/>
        </w:rPr>
        <w:t>故</w:t>
      </w:r>
      <w:r>
        <w:rPr>
          <w:szCs w:val="21"/>
        </w:rPr>
        <w:t xml:space="preserve"> </w:t>
      </w:r>
      <w:r>
        <w:rPr>
          <w:szCs w:val="21"/>
        </w:rPr>
        <w:object w:dxaOrig="2760" w:dyaOrig="379">
          <v:shape id="对象 1486" o:spid="_x0000_i1050" type="#_x0000_t75" style="width:137.2pt;height:19pt;mso-wrap-style:square;mso-position-horizontal-relative:page;mso-position-vertical-relative:page">
            <v:imagedata r:id="rId28" o:title=""/>
          </v:shape>
        </w:object>
      </w:r>
    </w:p>
    <w:p w:rsidR="006C525C" w:rsidRDefault="006C525C" w:rsidP="006C525C">
      <w:pPr>
        <w:spacing w:line="360" w:lineRule="auto"/>
        <w:ind w:firstLine="480"/>
        <w:rPr>
          <w:szCs w:val="21"/>
        </w:rPr>
      </w:pPr>
      <w:r>
        <w:rPr>
          <w:szCs w:val="21"/>
        </w:rPr>
        <w:t>代入</w:t>
      </w:r>
      <w:r>
        <w:rPr>
          <w:szCs w:val="21"/>
        </w:rPr>
        <w:t xml:space="preserve"> </w:t>
      </w:r>
      <w:r>
        <w:rPr>
          <w:szCs w:val="21"/>
        </w:rPr>
        <w:object w:dxaOrig="1660" w:dyaOrig="359">
          <v:shape id="对象 1487" o:spid="_x0000_i1051" type="#_x0000_t75" style="width:81.5pt;height:17.65pt;mso-wrap-style:square;mso-position-horizontal-relative:page;mso-position-vertical-relative:page">
            <v:imagedata r:id="rId29" o:title=""/>
          </v:shape>
        </w:object>
      </w:r>
      <w:r>
        <w:rPr>
          <w:szCs w:val="21"/>
        </w:rPr>
        <w:t>，</w:t>
      </w:r>
      <w:r>
        <w:rPr>
          <w:szCs w:val="21"/>
        </w:rPr>
        <w:object w:dxaOrig="1560" w:dyaOrig="359">
          <v:shape id="对象 1488" o:spid="_x0000_i1052" type="#_x0000_t75" style="width:76.75pt;height:17.65pt;mso-wrap-style:square;mso-position-horizontal-relative:page;mso-position-vertical-relative:page">
            <v:imagedata r:id="rId30" o:title=""/>
          </v:shape>
        </w:object>
      </w:r>
    </w:p>
    <w:p w:rsidR="006C525C" w:rsidRDefault="006C525C" w:rsidP="006C525C">
      <w:pPr>
        <w:spacing w:line="360" w:lineRule="auto"/>
        <w:ind w:firstLine="480"/>
        <w:rPr>
          <w:szCs w:val="21"/>
        </w:rPr>
      </w:pPr>
      <w:r>
        <w:rPr>
          <w:szCs w:val="21"/>
        </w:rPr>
        <w:t>解得：</w:t>
      </w:r>
      <w:r>
        <w:rPr>
          <w:szCs w:val="21"/>
        </w:rPr>
        <w:object w:dxaOrig="308" w:dyaOrig="349">
          <v:shape id="对象 1489" o:spid="_x0000_i1053" type="#_x0000_t75" style="width:14.95pt;height:17pt;mso-wrap-style:square;mso-position-horizontal-relative:page;mso-position-vertical-relative:page">
            <v:imagedata r:id="rId31" o:title=""/>
          </v:shape>
        </w:object>
      </w:r>
      <w:r>
        <w:rPr>
          <w:szCs w:val="21"/>
        </w:rPr>
        <w:t>=0.404,</w:t>
      </w:r>
      <w:r>
        <w:rPr>
          <w:szCs w:val="21"/>
        </w:rPr>
        <w:t>则</w:t>
      </w:r>
      <w:r>
        <w:rPr>
          <w:szCs w:val="21"/>
        </w:rPr>
        <w:object w:dxaOrig="308" w:dyaOrig="349">
          <v:shape id="对象 1490" o:spid="_x0000_i1054" type="#_x0000_t75" style="width:14.95pt;height:17pt;mso-wrap-style:square;mso-position-horizontal-relative:page;mso-position-vertical-relative:page">
            <v:imagedata r:id="rId32" o:title=""/>
          </v:shape>
        </w:object>
      </w:r>
      <w:r>
        <w:rPr>
          <w:szCs w:val="21"/>
        </w:rPr>
        <w:t>=0.596</w:t>
      </w:r>
    </w:p>
    <w:p w:rsidR="006C525C" w:rsidRDefault="006C525C" w:rsidP="006C525C">
      <w:pPr>
        <w:spacing w:line="360" w:lineRule="auto"/>
        <w:ind w:firstLine="480"/>
        <w:rPr>
          <w:szCs w:val="21"/>
        </w:rPr>
      </w:pPr>
      <w:r>
        <w:rPr>
          <w:szCs w:val="21"/>
        </w:rPr>
        <w:t>即溶液的组成为</w:t>
      </w:r>
      <w:r>
        <w:rPr>
          <w:szCs w:val="21"/>
        </w:rPr>
        <w:object w:dxaOrig="308" w:dyaOrig="349">
          <v:shape id="对象 1491" o:spid="_x0000_i1055" type="#_x0000_t75" style="width:14.95pt;height:17pt;mso-wrap-style:square;mso-position-horizontal-relative:page;mso-position-vertical-relative:page">
            <v:imagedata r:id="rId32" o:title=""/>
          </v:shape>
        </w:object>
      </w:r>
      <w:r>
        <w:rPr>
          <w:szCs w:val="21"/>
        </w:rPr>
        <w:t>=0.596</w:t>
      </w:r>
      <w:r>
        <w:rPr>
          <w:szCs w:val="21"/>
        </w:rPr>
        <w:t>，</w:t>
      </w:r>
      <w:r>
        <w:rPr>
          <w:szCs w:val="21"/>
        </w:rPr>
        <w:object w:dxaOrig="308" w:dyaOrig="349">
          <v:shape id="对象 1492" o:spid="_x0000_i1056" type="#_x0000_t75" style="width:14.95pt;height:17pt;mso-wrap-style:square;mso-position-horizontal-relative:page;mso-position-vertical-relative:page">
            <v:imagedata r:id="rId31" o:title=""/>
          </v:shape>
        </w:object>
      </w:r>
      <w:r>
        <w:rPr>
          <w:szCs w:val="21"/>
        </w:rPr>
        <w:t>=0.404</w:t>
      </w:r>
    </w:p>
    <w:p w:rsidR="006C525C" w:rsidRDefault="006C525C" w:rsidP="006C525C">
      <w:pPr>
        <w:spacing w:line="360" w:lineRule="auto"/>
        <w:ind w:firstLine="480"/>
        <w:jc w:val="left"/>
        <w:rPr>
          <w:szCs w:val="21"/>
        </w:rPr>
      </w:pPr>
      <w:r>
        <w:rPr>
          <w:szCs w:val="21"/>
        </w:rPr>
        <w:t>此情况下，液面上蒸汽的组成为：</w:t>
      </w:r>
      <w:r>
        <w:rPr>
          <w:szCs w:val="21"/>
        </w:rPr>
        <w:object w:dxaOrig="4500" w:dyaOrig="699">
          <v:shape id="对象 1493" o:spid="_x0000_i1057" type="#_x0000_t75" style="width:224.85pt;height:35.3pt;mso-wrap-style:square;mso-position-horizontal-relative:page;mso-position-vertical-relative:page">
            <v:imagedata r:id="rId33" o:title=""/>
          </v:shape>
        </w:object>
      </w:r>
      <w:r>
        <w:rPr>
          <w:szCs w:val="21"/>
        </w:rPr>
        <w:t>，</w:t>
      </w:r>
    </w:p>
    <w:p w:rsidR="006C525C" w:rsidRDefault="006C525C" w:rsidP="006C525C">
      <w:pPr>
        <w:spacing w:line="360" w:lineRule="auto"/>
        <w:ind w:firstLine="480"/>
        <w:rPr>
          <w:szCs w:val="21"/>
        </w:rPr>
      </w:pPr>
      <w:r>
        <w:rPr>
          <w:szCs w:val="21"/>
        </w:rPr>
        <w:object w:dxaOrig="1913" w:dyaOrig="341">
          <v:shape id="对象 1494" o:spid="_x0000_i1058" type="#_x0000_t75" style="width:95.1pt;height:17pt;mso-wrap-style:square;mso-position-horizontal-relative:page;mso-position-vertical-relative:page">
            <v:imagedata r:id="rId34" o:title=""/>
          </v:shape>
        </w:object>
      </w:r>
    </w:p>
    <w:p w:rsidR="006C525C" w:rsidRDefault="006C525C" w:rsidP="006C525C">
      <w:pPr>
        <w:spacing w:line="360" w:lineRule="auto"/>
        <w:ind w:firstLine="480"/>
        <w:rPr>
          <w:szCs w:val="21"/>
        </w:rPr>
      </w:pPr>
      <w:r>
        <w:rPr>
          <w:szCs w:val="21"/>
        </w:rPr>
        <w:t>即在此情况下液面上气态</w:t>
      </w:r>
      <w:r>
        <w:rPr>
          <w:szCs w:val="21"/>
        </w:rPr>
        <w:t>C</w:t>
      </w:r>
      <w:r>
        <w:rPr>
          <w:position w:val="-12"/>
          <w:szCs w:val="21"/>
        </w:rPr>
        <w:object w:dxaOrig="140" w:dyaOrig="362">
          <v:shape id="对象 1495" o:spid="_x0000_i1059" type="#_x0000_t75" style="width:6.8pt;height:17.65pt;mso-wrap-style:square;mso-position-horizontal-relative:page;mso-position-vertical-relative:page">
            <v:imagedata r:id="rId23" o:title=""/>
          </v:shape>
        </w:object>
      </w:r>
      <w:r>
        <w:rPr>
          <w:szCs w:val="21"/>
        </w:rPr>
        <w:t>H</w:t>
      </w:r>
      <w:r>
        <w:rPr>
          <w:position w:val="-12"/>
          <w:szCs w:val="21"/>
        </w:rPr>
        <w:object w:dxaOrig="140" w:dyaOrig="362">
          <v:shape id="对象 1496" o:spid="_x0000_i1060" type="#_x0000_t75" style="width:6.8pt;height:17.65pt;mso-wrap-style:square;mso-position-horizontal-relative:page;mso-position-vertical-relative:page">
            <v:imagedata r:id="rId24" o:title=""/>
          </v:shape>
        </w:object>
      </w:r>
      <w:r>
        <w:rPr>
          <w:szCs w:val="21"/>
        </w:rPr>
        <w:t>Cl</w:t>
      </w:r>
      <w:r>
        <w:rPr>
          <w:szCs w:val="21"/>
        </w:rPr>
        <w:t>和</w:t>
      </w:r>
      <w:r>
        <w:rPr>
          <w:szCs w:val="21"/>
        </w:rPr>
        <w:t>C</w:t>
      </w:r>
      <w:r>
        <w:rPr>
          <w:position w:val="-12"/>
          <w:szCs w:val="21"/>
        </w:rPr>
        <w:object w:dxaOrig="140" w:dyaOrig="362">
          <v:shape id="对象 1497" o:spid="_x0000_i1061" type="#_x0000_t75" style="width:6.8pt;height:17.65pt;mso-wrap-style:square;mso-position-horizontal-relative:page;mso-position-vertical-relative:page">
            <v:imagedata r:id="rId23" o:title=""/>
          </v:shape>
        </w:object>
      </w:r>
      <w:r>
        <w:rPr>
          <w:szCs w:val="21"/>
        </w:rPr>
        <w:t>H</w:t>
      </w:r>
      <w:r>
        <w:rPr>
          <w:position w:val="-12"/>
          <w:szCs w:val="21"/>
        </w:rPr>
        <w:object w:dxaOrig="140" w:dyaOrig="362">
          <v:shape id="对象 1498" o:spid="_x0000_i1062" type="#_x0000_t75" style="width:6.8pt;height:17.65pt;mso-wrap-style:square;mso-position-horizontal-relative:page;mso-position-vertical-relative:page">
            <v:imagedata r:id="rId24" o:title=""/>
          </v:shape>
        </w:object>
      </w:r>
      <w:r>
        <w:rPr>
          <w:szCs w:val="21"/>
        </w:rPr>
        <w:t>Br</w:t>
      </w:r>
      <w:r>
        <w:rPr>
          <w:szCs w:val="21"/>
        </w:rPr>
        <w:t>的摩尔分数分别为</w:t>
      </w:r>
      <w:r>
        <w:rPr>
          <w:szCs w:val="21"/>
        </w:rPr>
        <w:t>0.737</w:t>
      </w:r>
      <w:r>
        <w:rPr>
          <w:szCs w:val="21"/>
        </w:rPr>
        <w:t>和</w:t>
      </w:r>
      <w:r>
        <w:rPr>
          <w:szCs w:val="21"/>
        </w:rPr>
        <w:t>0.263</w:t>
      </w:r>
      <w:r>
        <w:rPr>
          <w:szCs w:val="21"/>
        </w:rPr>
        <w:t>。</w:t>
      </w:r>
    </w:p>
    <w:p w:rsidR="006C525C" w:rsidRDefault="006C525C">
      <w:pPr>
        <w:rPr>
          <w:rFonts w:hint="eastAsia"/>
        </w:rPr>
      </w:pPr>
    </w:p>
    <w:p w:rsidR="00265BF0" w:rsidRDefault="00265BF0" w:rsidP="00265BF0">
      <w:pPr>
        <w:spacing w:line="360" w:lineRule="auto"/>
        <w:ind w:firstLine="480"/>
        <w:rPr>
          <w:b/>
          <w:bCs/>
          <w:szCs w:val="21"/>
        </w:rPr>
      </w:pPr>
      <w:r>
        <w:rPr>
          <w:b/>
          <w:bCs/>
          <w:szCs w:val="21"/>
        </w:rPr>
        <w:t>6</w:t>
      </w:r>
      <w:r>
        <w:rPr>
          <w:b/>
          <w:bCs/>
          <w:szCs w:val="21"/>
        </w:rPr>
        <w:t>．已知</w:t>
      </w:r>
      <w:r>
        <w:rPr>
          <w:b/>
          <w:bCs/>
          <w:szCs w:val="21"/>
        </w:rPr>
        <w:t>293K</w:t>
      </w:r>
      <w:r>
        <w:rPr>
          <w:b/>
          <w:bCs/>
          <w:szCs w:val="21"/>
        </w:rPr>
        <w:t>时纯苯的蒸气压为</w:t>
      </w:r>
      <w:r>
        <w:rPr>
          <w:b/>
          <w:bCs/>
          <w:szCs w:val="21"/>
        </w:rPr>
        <w:t>10.0kPa</w:t>
      </w:r>
      <w:r>
        <w:rPr>
          <w:b/>
          <w:bCs/>
          <w:szCs w:val="21"/>
        </w:rPr>
        <w:t>，当气相中</w:t>
      </w:r>
      <w:r>
        <w:rPr>
          <w:b/>
          <w:bCs/>
          <w:szCs w:val="21"/>
        </w:rPr>
        <w:t>HCl</w:t>
      </w:r>
      <w:r>
        <w:rPr>
          <w:b/>
          <w:bCs/>
          <w:szCs w:val="21"/>
        </w:rPr>
        <w:t>的分压为</w:t>
      </w:r>
      <w:r>
        <w:rPr>
          <w:b/>
          <w:bCs/>
          <w:szCs w:val="21"/>
        </w:rPr>
        <w:t>l</w:t>
      </w:r>
      <w:r>
        <w:rPr>
          <w:b/>
          <w:bCs/>
          <w:position w:val="-10"/>
          <w:szCs w:val="21"/>
        </w:rPr>
        <w:object w:dxaOrig="323" w:dyaOrig="363">
          <v:shape id="对象 1537" o:spid="_x0000_i1063" type="#_x0000_t75" style="width:15.6pt;height:17.65pt;mso-wrap-style:square;mso-position-horizontal-relative:page;mso-position-vertical-relative:page">
            <v:imagedata r:id="rId35" o:title=""/>
          </v:shape>
        </w:object>
      </w:r>
      <w:r>
        <w:rPr>
          <w:b/>
          <w:bCs/>
          <w:szCs w:val="21"/>
        </w:rPr>
        <w:t>时，</w:t>
      </w:r>
      <w:r>
        <w:rPr>
          <w:b/>
          <w:bCs/>
          <w:szCs w:val="21"/>
        </w:rPr>
        <w:t>HCl</w:t>
      </w:r>
      <w:r>
        <w:rPr>
          <w:b/>
          <w:bCs/>
          <w:szCs w:val="21"/>
        </w:rPr>
        <w:t>在苯中的物质的量分数为</w:t>
      </w:r>
      <w:r>
        <w:rPr>
          <w:b/>
          <w:bCs/>
          <w:szCs w:val="21"/>
        </w:rPr>
        <w:t>0.0425</w:t>
      </w:r>
      <w:r>
        <w:rPr>
          <w:b/>
          <w:bCs/>
          <w:szCs w:val="21"/>
        </w:rPr>
        <w:t>。试问在</w:t>
      </w:r>
      <w:r>
        <w:rPr>
          <w:b/>
          <w:bCs/>
          <w:szCs w:val="21"/>
        </w:rPr>
        <w:t>293K</w:t>
      </w:r>
      <w:r>
        <w:rPr>
          <w:b/>
          <w:bCs/>
          <w:szCs w:val="21"/>
        </w:rPr>
        <w:t>时，当</w:t>
      </w:r>
      <w:r>
        <w:rPr>
          <w:b/>
          <w:bCs/>
          <w:szCs w:val="21"/>
        </w:rPr>
        <w:t>HCl</w:t>
      </w:r>
      <w:r>
        <w:rPr>
          <w:b/>
          <w:bCs/>
          <w:szCs w:val="21"/>
        </w:rPr>
        <w:t>和苯蒸气的总压力是</w:t>
      </w:r>
      <w:r>
        <w:rPr>
          <w:b/>
          <w:bCs/>
          <w:szCs w:val="21"/>
        </w:rPr>
        <w:t>1</w:t>
      </w:r>
      <w:r>
        <w:rPr>
          <w:b/>
          <w:bCs/>
          <w:position w:val="-10"/>
          <w:szCs w:val="21"/>
        </w:rPr>
        <w:object w:dxaOrig="323" w:dyaOrig="363">
          <v:shape id="对象 1538" o:spid="_x0000_i1064" type="#_x0000_t75" style="width:15.6pt;height:17.65pt;mso-wrap-style:square;mso-position-horizontal-relative:page;mso-position-vertical-relative:page">
            <v:imagedata r:id="rId36" o:title=""/>
          </v:shape>
        </w:object>
      </w:r>
      <w:r>
        <w:rPr>
          <w:b/>
          <w:bCs/>
          <w:szCs w:val="21"/>
        </w:rPr>
        <w:t>时，</w:t>
      </w:r>
      <w:r>
        <w:rPr>
          <w:b/>
          <w:bCs/>
          <w:szCs w:val="21"/>
        </w:rPr>
        <w:t>100 g</w:t>
      </w:r>
      <w:r>
        <w:rPr>
          <w:b/>
          <w:bCs/>
          <w:szCs w:val="21"/>
        </w:rPr>
        <w:t>苯里可以溶解多少克</w:t>
      </w:r>
      <w:r>
        <w:rPr>
          <w:b/>
          <w:bCs/>
          <w:szCs w:val="21"/>
        </w:rPr>
        <w:t>HCl?</w:t>
      </w:r>
    </w:p>
    <w:p w:rsidR="00265BF0" w:rsidRDefault="00265BF0" w:rsidP="00265BF0">
      <w:pPr>
        <w:spacing w:line="360" w:lineRule="auto"/>
        <w:rPr>
          <w:szCs w:val="21"/>
        </w:rPr>
      </w:pPr>
      <w:r>
        <w:rPr>
          <w:b/>
          <w:bCs/>
          <w:szCs w:val="21"/>
        </w:rPr>
        <w:t>解</w:t>
      </w:r>
      <w:r>
        <w:rPr>
          <w:szCs w:val="21"/>
        </w:rPr>
        <w:t>：设溶液可作稀溶液处理，</w:t>
      </w:r>
      <w:r>
        <w:rPr>
          <w:szCs w:val="21"/>
        </w:rPr>
        <w:t>A</w:t>
      </w:r>
      <w:r>
        <w:rPr>
          <w:szCs w:val="21"/>
        </w:rPr>
        <w:t>代表苯，</w:t>
      </w:r>
      <w:r>
        <w:rPr>
          <w:szCs w:val="21"/>
        </w:rPr>
        <w:t>B</w:t>
      </w:r>
      <w:r>
        <w:rPr>
          <w:szCs w:val="21"/>
        </w:rPr>
        <w:t>代表</w:t>
      </w:r>
      <w:r>
        <w:rPr>
          <w:szCs w:val="21"/>
        </w:rPr>
        <w:t>HCl</w:t>
      </w:r>
      <w:r>
        <w:rPr>
          <w:szCs w:val="21"/>
        </w:rPr>
        <w:t>，</w:t>
      </w:r>
    </w:p>
    <w:p w:rsidR="00265BF0" w:rsidRDefault="00265BF0" w:rsidP="00265BF0">
      <w:pPr>
        <w:spacing w:line="360" w:lineRule="auto"/>
        <w:rPr>
          <w:szCs w:val="21"/>
        </w:rPr>
      </w:pPr>
      <w:r>
        <w:rPr>
          <w:szCs w:val="21"/>
        </w:rPr>
        <w:t>则有</w:t>
      </w:r>
      <w:r>
        <w:rPr>
          <w:position w:val="-10"/>
          <w:szCs w:val="21"/>
        </w:rPr>
        <w:object w:dxaOrig="2420" w:dyaOrig="379">
          <v:shape id="对象 1539" o:spid="_x0000_i1065" type="#_x0000_t75" style="width:120.25pt;height:19pt;mso-wrap-style:square;mso-position-horizontal-relative:page;mso-position-vertical-relative:page">
            <v:imagedata r:id="rId37" o:title=""/>
          </v:shape>
        </w:object>
      </w:r>
      <w:r>
        <w:rPr>
          <w:szCs w:val="21"/>
        </w:rPr>
        <w:t>，</w:t>
      </w:r>
      <w:r>
        <w:rPr>
          <w:position w:val="-12"/>
          <w:szCs w:val="21"/>
        </w:rPr>
        <w:object w:dxaOrig="966" w:dyaOrig="362">
          <v:shape id="对象 1540" o:spid="_x0000_i1066" type="#_x0000_t75" style="width:48.25pt;height:18.35pt;mso-wrap-style:square;mso-position-horizontal-relative:page;mso-position-vertical-relative:page">
            <v:imagedata r:id="rId38" o:title=""/>
          </v:shape>
        </w:object>
      </w:r>
    </w:p>
    <w:p w:rsidR="00265BF0" w:rsidRDefault="00265BF0" w:rsidP="00265BF0">
      <w:pPr>
        <w:spacing w:line="360" w:lineRule="auto"/>
        <w:rPr>
          <w:szCs w:val="21"/>
        </w:rPr>
      </w:pPr>
      <w:r>
        <w:rPr>
          <w:szCs w:val="21"/>
        </w:rPr>
        <w:t>由题给条件，得：</w:t>
      </w:r>
      <w:r>
        <w:rPr>
          <w:position w:val="-10"/>
          <w:szCs w:val="21"/>
        </w:rPr>
        <w:object w:dxaOrig="750" w:dyaOrig="344">
          <v:shape id="对象 1541" o:spid="_x0000_i1067" type="#_x0000_t75" style="width:36.7pt;height:17pt;mso-wrap-style:square;mso-position-horizontal-relative:page;mso-position-vertical-relative:page">
            <v:imagedata r:id="rId39" o:title=""/>
          </v:shape>
        </w:object>
      </w:r>
      <w:r>
        <w:rPr>
          <w:position w:val="-10"/>
          <w:szCs w:val="21"/>
        </w:rPr>
        <w:object w:dxaOrig="1359" w:dyaOrig="359">
          <v:shape id="对象 1542" o:spid="_x0000_i1068" type="#_x0000_t75" style="width:67.25pt;height:18.35pt;mso-wrap-style:square;mso-position-horizontal-relative:page;mso-position-vertical-relative:page">
            <v:imagedata r:id="rId40" o:title=""/>
          </v:shape>
        </w:object>
      </w:r>
      <w:r>
        <w:rPr>
          <w:position w:val="-12"/>
          <w:szCs w:val="21"/>
        </w:rPr>
        <w:object w:dxaOrig="1600" w:dyaOrig="359">
          <v:shape id="对象 1543" o:spid="_x0000_i1069" type="#_x0000_t75" style="width:79.45pt;height:17.65pt;mso-wrap-style:square;mso-position-horizontal-relative:page;mso-position-vertical-relative:page">
            <v:imagedata r:id="rId41" o:title=""/>
          </v:shape>
        </w:object>
      </w:r>
      <w:r>
        <w:rPr>
          <w:szCs w:val="21"/>
        </w:rPr>
        <w:t>，而</w:t>
      </w:r>
      <w:r>
        <w:rPr>
          <w:position w:val="-10"/>
          <w:szCs w:val="21"/>
        </w:rPr>
        <w:object w:dxaOrig="1420" w:dyaOrig="359">
          <v:shape id="对象 1544" o:spid="_x0000_i1070" type="#_x0000_t75" style="width:70.65pt;height:18.35pt;mso-wrap-style:square;mso-position-horizontal-relative:page;mso-position-vertical-relative:page">
            <v:imagedata r:id="rId42" o:title=""/>
          </v:shape>
        </w:object>
      </w:r>
    </w:p>
    <w:p w:rsidR="00265BF0" w:rsidRDefault="00265BF0" w:rsidP="00265BF0">
      <w:pPr>
        <w:spacing w:line="360" w:lineRule="auto"/>
        <w:rPr>
          <w:szCs w:val="21"/>
        </w:rPr>
      </w:pPr>
      <w:r>
        <w:rPr>
          <w:szCs w:val="21"/>
        </w:rPr>
        <w:t>HCl</w:t>
      </w:r>
      <w:r>
        <w:rPr>
          <w:szCs w:val="21"/>
        </w:rPr>
        <w:t>的</w:t>
      </w:r>
      <w:r>
        <w:rPr>
          <w:szCs w:val="21"/>
        </w:rPr>
        <w:t>k</w:t>
      </w:r>
      <w:r>
        <w:rPr>
          <w:szCs w:val="21"/>
          <w:vertAlign w:val="subscript"/>
        </w:rPr>
        <w:t>x</w:t>
      </w:r>
      <w:r>
        <w:rPr>
          <w:szCs w:val="21"/>
        </w:rPr>
        <w:t>可从题给条件求得：</w:t>
      </w:r>
      <w:r>
        <w:rPr>
          <w:position w:val="-30"/>
          <w:szCs w:val="21"/>
        </w:rPr>
        <w:object w:dxaOrig="3400" w:dyaOrig="679">
          <v:shape id="对象 1545" o:spid="_x0000_i1071" type="#_x0000_t75" style="width:169.8pt;height:33.95pt;mso-wrap-style:square;mso-position-horizontal-relative:page;mso-position-vertical-relative:page">
            <v:imagedata r:id="rId43" o:title=""/>
          </v:shape>
        </w:object>
      </w:r>
    </w:p>
    <w:p w:rsidR="00265BF0" w:rsidRDefault="00265BF0" w:rsidP="00265BF0">
      <w:pPr>
        <w:spacing w:line="360" w:lineRule="auto"/>
        <w:rPr>
          <w:szCs w:val="21"/>
        </w:rPr>
      </w:pPr>
      <w:r>
        <w:rPr>
          <w:szCs w:val="21"/>
        </w:rPr>
        <w:t>代入得</w:t>
      </w:r>
      <w:r>
        <w:rPr>
          <w:position w:val="-10"/>
          <w:szCs w:val="21"/>
        </w:rPr>
        <w:object w:dxaOrig="1719" w:dyaOrig="359">
          <v:shape id="对象 1546" o:spid="_x0000_i1072" type="#_x0000_t75" style="width:85.6pt;height:18.35pt;mso-wrap-style:square;mso-position-horizontal-relative:page;mso-position-vertical-relative:page">
            <v:imagedata r:id="rId44" o:title=""/>
          </v:shape>
        </w:object>
      </w:r>
      <w:r>
        <w:rPr>
          <w:position w:val="-10"/>
          <w:szCs w:val="21"/>
        </w:rPr>
        <w:object w:dxaOrig="1760" w:dyaOrig="379">
          <v:shape id="对象 1547" o:spid="_x0000_i1073" type="#_x0000_t75" style="width:87.6pt;height:19pt;mso-wrap-style:square;mso-position-horizontal-relative:page;mso-position-vertical-relative:page">
            <v:imagedata r:id="rId45" o:title=""/>
          </v:shape>
        </w:object>
      </w:r>
      <w:r>
        <w:rPr>
          <w:szCs w:val="21"/>
        </w:rPr>
        <w:t>=100kPa</w:t>
      </w:r>
    </w:p>
    <w:p w:rsidR="00265BF0" w:rsidRDefault="00265BF0" w:rsidP="00265BF0">
      <w:pPr>
        <w:spacing w:line="360" w:lineRule="auto"/>
        <w:rPr>
          <w:szCs w:val="21"/>
        </w:rPr>
      </w:pPr>
      <w:r>
        <w:rPr>
          <w:szCs w:val="21"/>
        </w:rPr>
        <w:t>解得</w:t>
      </w:r>
      <w:r>
        <w:rPr>
          <w:szCs w:val="21"/>
        </w:rPr>
        <w:t xml:space="preserve"> </w:t>
      </w:r>
      <w:r>
        <w:rPr>
          <w:position w:val="-10"/>
          <w:szCs w:val="21"/>
        </w:rPr>
        <w:object w:dxaOrig="1692" w:dyaOrig="362">
          <v:shape id="对象 1548" o:spid="_x0000_i1074" type="#_x0000_t75" style="width:84.25pt;height:18.35pt;mso-wrap-style:square;mso-position-horizontal-relative:page;mso-position-vertical-relative:page">
            <v:imagedata r:id="rId46" o:title=""/>
          </v:shape>
        </w:object>
      </w:r>
      <w:r>
        <w:rPr>
          <w:szCs w:val="21"/>
        </w:rPr>
        <w:t>，又设</w:t>
      </w:r>
      <w:r>
        <w:rPr>
          <w:szCs w:val="21"/>
        </w:rPr>
        <w:t>100g</w:t>
      </w:r>
      <w:r>
        <w:rPr>
          <w:szCs w:val="21"/>
        </w:rPr>
        <w:t>溶剂苯里可溶解</w:t>
      </w:r>
      <w:r>
        <w:rPr>
          <w:szCs w:val="21"/>
        </w:rPr>
        <w:t>HCl W(g)</w:t>
      </w:r>
    </w:p>
    <w:p w:rsidR="00265BF0" w:rsidRPr="00265BF0" w:rsidRDefault="00265BF0" w:rsidP="00D63189">
      <w:pPr>
        <w:spacing w:line="360" w:lineRule="auto"/>
      </w:pPr>
      <w:r>
        <w:rPr>
          <w:szCs w:val="21"/>
        </w:rPr>
        <w:t>则</w:t>
      </w:r>
      <w:r>
        <w:rPr>
          <w:szCs w:val="21"/>
        </w:rPr>
        <w:t xml:space="preserve"> </w:t>
      </w:r>
      <w:r>
        <w:rPr>
          <w:position w:val="-54"/>
          <w:szCs w:val="21"/>
        </w:rPr>
        <w:object w:dxaOrig="1853" w:dyaOrig="926">
          <v:shape id="对象 1549" o:spid="_x0000_i1075" type="#_x0000_t75" style="width:91.7pt;height:46.2pt;mso-wrap-style:square;mso-position-horizontal-relative:page;mso-position-vertical-relative:page">
            <v:imagedata r:id="rId47" o:title=""/>
          </v:shape>
        </w:object>
      </w:r>
      <w:r>
        <w:rPr>
          <w:position w:val="-6"/>
          <w:szCs w:val="21"/>
        </w:rPr>
        <w:object w:dxaOrig="1188" w:dyaOrig="321">
          <v:shape id="对象 1550" o:spid="_x0000_i1076" type="#_x0000_t75" style="width:59.1pt;height:16.3pt;mso-wrap-style:square;mso-position-horizontal-relative:page;mso-position-vertical-relative:page">
            <v:imagedata r:id="rId48" o:title=""/>
          </v:shape>
        </w:object>
      </w:r>
      <w:r>
        <w:rPr>
          <w:szCs w:val="21"/>
        </w:rPr>
        <w:t>，解得</w:t>
      </w:r>
      <w:r>
        <w:rPr>
          <w:szCs w:val="21"/>
        </w:rPr>
        <w:t xml:space="preserve">W=1.87 g </w:t>
      </w:r>
      <w:r>
        <w:rPr>
          <w:szCs w:val="21"/>
        </w:rPr>
        <w:t>，即可溶解</w:t>
      </w:r>
      <w:r>
        <w:rPr>
          <w:szCs w:val="21"/>
        </w:rPr>
        <w:t>HCl 1.87g</w:t>
      </w:r>
      <w:r>
        <w:rPr>
          <w:szCs w:val="21"/>
        </w:rPr>
        <w:t>。</w:t>
      </w:r>
    </w:p>
    <w:sectPr w:rsidR="00265BF0" w:rsidRPr="00265BF0" w:rsidSect="00CF2C00">
      <w:footerReference w:type="default" r:id="rId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19C" w:rsidRDefault="004A419C" w:rsidP="00265BF0">
      <w:r>
        <w:separator/>
      </w:r>
    </w:p>
  </w:endnote>
  <w:endnote w:type="continuationSeparator" w:id="1">
    <w:p w:rsidR="004A419C" w:rsidRDefault="004A419C" w:rsidP="00265B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0907"/>
      <w:docPartObj>
        <w:docPartGallery w:val="Page Numbers (Bottom of Page)"/>
        <w:docPartUnique/>
      </w:docPartObj>
    </w:sdtPr>
    <w:sdtContent>
      <w:p w:rsidR="00265BF0" w:rsidRDefault="00265BF0">
        <w:pPr>
          <w:pStyle w:val="a4"/>
          <w:jc w:val="center"/>
        </w:pPr>
        <w:fldSimple w:instr=" PAGE   \* MERGEFORMAT ">
          <w:r w:rsidR="00D63189" w:rsidRPr="00D63189">
            <w:rPr>
              <w:noProof/>
              <w:lang w:val="zh-CN"/>
            </w:rPr>
            <w:t>4</w:t>
          </w:r>
        </w:fldSimple>
      </w:p>
    </w:sdtContent>
  </w:sdt>
  <w:p w:rsidR="00265BF0" w:rsidRDefault="00265BF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19C" w:rsidRDefault="004A419C" w:rsidP="00265BF0">
      <w:r>
        <w:separator/>
      </w:r>
    </w:p>
  </w:footnote>
  <w:footnote w:type="continuationSeparator" w:id="1">
    <w:p w:rsidR="004A419C" w:rsidRDefault="004A419C" w:rsidP="00265B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285F"/>
    <w:rsid w:val="00265BF0"/>
    <w:rsid w:val="004A419C"/>
    <w:rsid w:val="004C285F"/>
    <w:rsid w:val="006C525C"/>
    <w:rsid w:val="00CF2C00"/>
    <w:rsid w:val="00D17AAB"/>
    <w:rsid w:val="00D631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AA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5B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5BF0"/>
    <w:rPr>
      <w:rFonts w:ascii="Times New Roman" w:eastAsia="宋体" w:hAnsi="Times New Roman" w:cs="Times New Roman"/>
      <w:sz w:val="18"/>
      <w:szCs w:val="18"/>
    </w:rPr>
  </w:style>
  <w:style w:type="paragraph" w:styleId="a4">
    <w:name w:val="footer"/>
    <w:basedOn w:val="a"/>
    <w:link w:val="Char0"/>
    <w:uiPriority w:val="99"/>
    <w:unhideWhenUsed/>
    <w:rsid w:val="00265BF0"/>
    <w:pPr>
      <w:tabs>
        <w:tab w:val="center" w:pos="4153"/>
        <w:tab w:val="right" w:pos="8306"/>
      </w:tabs>
      <w:snapToGrid w:val="0"/>
      <w:jc w:val="left"/>
    </w:pPr>
    <w:rPr>
      <w:sz w:val="18"/>
      <w:szCs w:val="18"/>
    </w:rPr>
  </w:style>
  <w:style w:type="character" w:customStyle="1" w:styleId="Char0">
    <w:name w:val="页脚 Char"/>
    <w:basedOn w:val="a0"/>
    <w:link w:val="a4"/>
    <w:uiPriority w:val="99"/>
    <w:rsid w:val="00265BF0"/>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9" Type="http://schemas.openxmlformats.org/officeDocument/2006/relationships/image" Target="media/image34.wmf"/><Relationship Id="rId3" Type="http://schemas.openxmlformats.org/officeDocument/2006/relationships/webSettings" Target="webSettings.xml"/><Relationship Id="rId21" Type="http://schemas.openxmlformats.org/officeDocument/2006/relationships/image" Target="media/image16.wmf"/><Relationship Id="rId34" Type="http://schemas.openxmlformats.org/officeDocument/2006/relationships/image" Target="media/image29.wmf"/><Relationship Id="rId42" Type="http://schemas.openxmlformats.org/officeDocument/2006/relationships/image" Target="media/image37.wmf"/><Relationship Id="rId47" Type="http://schemas.openxmlformats.org/officeDocument/2006/relationships/image" Target="media/image42.wmf"/><Relationship Id="rId50"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3.wmf"/><Relationship Id="rId46" Type="http://schemas.openxmlformats.org/officeDocument/2006/relationships/image" Target="media/image41.wmf"/><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wmf"/><Relationship Id="rId41" Type="http://schemas.openxmlformats.org/officeDocument/2006/relationships/image" Target="media/image36.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image" Target="media/image32.wmf"/><Relationship Id="rId40" Type="http://schemas.openxmlformats.org/officeDocument/2006/relationships/image" Target="media/image35.wmf"/><Relationship Id="rId45" Type="http://schemas.openxmlformats.org/officeDocument/2006/relationships/image" Target="media/image40.wmf"/><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49" Type="http://schemas.openxmlformats.org/officeDocument/2006/relationships/footer" Target="footer1.xml"/><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image" Target="media/image26.wmf"/><Relationship Id="rId44" Type="http://schemas.openxmlformats.org/officeDocument/2006/relationships/image" Target="media/image39.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 Id="rId43" Type="http://schemas.openxmlformats.org/officeDocument/2006/relationships/image" Target="media/image38.wmf"/><Relationship Id="rId48" Type="http://schemas.openxmlformats.org/officeDocument/2006/relationships/image" Target="media/image43.wmf"/><Relationship Id="rId8" Type="http://schemas.openxmlformats.org/officeDocument/2006/relationships/image" Target="media/image3.wmf"/><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713</Words>
  <Characters>4070</Characters>
  <Application>Microsoft Office Word</Application>
  <DocSecurity>0</DocSecurity>
  <Lines>33</Lines>
  <Paragraphs>9</Paragraphs>
  <ScaleCrop>false</ScaleCrop>
  <Company>china</Company>
  <LinksUpToDate>false</LinksUpToDate>
  <CharactersWithSpaces>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zxw</dc:creator>
  <cp:lastModifiedBy>zxw</cp:lastModifiedBy>
  <cp:revision>5</cp:revision>
  <dcterms:created xsi:type="dcterms:W3CDTF">2017-11-01T00:33:00Z</dcterms:created>
  <dcterms:modified xsi:type="dcterms:W3CDTF">2017-11-01T00:39:00Z</dcterms:modified>
</cp:coreProperties>
</file>