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B079" w14:textId="538E04B1" w:rsidR="00C55546" w:rsidRDefault="00C55546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1B72548" wp14:editId="19996A93">
            <wp:simplePos x="0" y="0"/>
            <wp:positionH relativeFrom="column">
              <wp:posOffset>1285461</wp:posOffset>
            </wp:positionH>
            <wp:positionV relativeFrom="paragraph">
              <wp:posOffset>-695739</wp:posOffset>
            </wp:positionV>
            <wp:extent cx="3510682" cy="1483553"/>
            <wp:effectExtent l="0" t="0" r="0" b="254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8" t="6235" r="505" b="20286"/>
                    <a:stretch/>
                  </pic:blipFill>
                  <pic:spPr bwMode="auto">
                    <a:xfrm>
                      <a:off x="0" y="0"/>
                      <a:ext cx="3513917" cy="148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46044" w14:textId="289B51F1" w:rsidR="00C55546" w:rsidRDefault="00C55546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DC91D22" w14:textId="538940F6" w:rsidR="00C55546" w:rsidRDefault="00C55546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B69FE20" w14:textId="4766C0CE" w:rsidR="0079651D" w:rsidRDefault="002A6E40" w:rsidP="00C5554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061FC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Proposal for </w:t>
      </w:r>
      <w:r w:rsidR="0079651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Unpacking Biases </w:t>
      </w:r>
    </w:p>
    <w:p w14:paraId="06D35B62" w14:textId="12F999B1" w:rsidR="00803E64" w:rsidRDefault="0079651D" w:rsidP="00C5554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With </w:t>
      </w:r>
      <w:r w:rsidR="002A6E40" w:rsidRPr="00061FCD">
        <w:rPr>
          <w:rFonts w:ascii="Times New Roman" w:hAnsi="Times New Roman" w:cs="Times New Roman"/>
          <w:b/>
          <w:bCs/>
          <w:i/>
          <w:iCs/>
          <w:sz w:val="40"/>
          <w:szCs w:val="40"/>
        </w:rPr>
        <w:t>Unleashing Potential</w:t>
      </w:r>
    </w:p>
    <w:p w14:paraId="7EE3FF46" w14:textId="5716E025" w:rsidR="00061FCD" w:rsidRPr="00061FCD" w:rsidRDefault="00523E28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Workshop Options</w:t>
      </w:r>
    </w:p>
    <w:p w14:paraId="4C5B67F5" w14:textId="61030A2D" w:rsidR="002A6E40" w:rsidRPr="0079651D" w:rsidRDefault="00523E28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79651D">
        <w:rPr>
          <w:rFonts w:ascii="Times New Roman" w:hAnsi="Times New Roman" w:cs="Times New Roman"/>
          <w:i/>
          <w:iCs/>
          <w:sz w:val="21"/>
          <w:szCs w:val="21"/>
        </w:rPr>
        <w:t>*Nonprofit discounts available</w:t>
      </w:r>
    </w:p>
    <w:p w14:paraId="4CAA4128" w14:textId="5E5591B3" w:rsidR="0079651D" w:rsidRPr="0079651D" w:rsidRDefault="0079651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79651D">
        <w:rPr>
          <w:rFonts w:ascii="Times New Roman" w:hAnsi="Times New Roman" w:cs="Times New Roman"/>
          <w:i/>
          <w:iCs/>
          <w:sz w:val="21"/>
          <w:szCs w:val="21"/>
        </w:rPr>
        <w:t>**Personalized training options available</w:t>
      </w:r>
    </w:p>
    <w:p w14:paraId="0E3639DC" w14:textId="20D47A4F" w:rsidR="00523E28" w:rsidRDefault="00523E2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Self-Awareness </w:t>
      </w:r>
    </w:p>
    <w:p w14:paraId="7F6AEEA4" w14:textId="297569B9" w:rsidR="00061FCD" w:rsidRDefault="008A4118" w:rsidP="00061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23E28">
        <w:rPr>
          <w:rFonts w:ascii="Times New Roman" w:hAnsi="Times New Roman" w:cs="Times New Roman"/>
          <w:sz w:val="24"/>
          <w:szCs w:val="24"/>
        </w:rPr>
        <w:t>hree</w:t>
      </w:r>
      <w:r w:rsidR="00061FCD">
        <w:rPr>
          <w:rFonts w:ascii="Times New Roman" w:hAnsi="Times New Roman" w:cs="Times New Roman"/>
          <w:sz w:val="24"/>
          <w:szCs w:val="24"/>
        </w:rPr>
        <w:t xml:space="preserve"> Hour C</w:t>
      </w:r>
      <w:r w:rsidR="00052FF2">
        <w:rPr>
          <w:rFonts w:ascii="Times New Roman" w:hAnsi="Times New Roman" w:cs="Times New Roman"/>
          <w:sz w:val="24"/>
          <w:szCs w:val="24"/>
        </w:rPr>
        <w:t>ontinued Education Presentation</w:t>
      </w:r>
    </w:p>
    <w:p w14:paraId="26BB72A8" w14:textId="77FABB80" w:rsidR="00052FF2" w:rsidRDefault="00052FF2" w:rsidP="00061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presenting information, experiential learning, active group participation, group discussion and provision of resources</w:t>
      </w:r>
    </w:p>
    <w:p w14:paraId="5D4D0A19" w14:textId="40A82A2A" w:rsidR="008A4118" w:rsidRDefault="008A4118" w:rsidP="00061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0E6652F2" w14:textId="6F31C2D7" w:rsidR="00052FF2" w:rsidRDefault="00226606" w:rsidP="00052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Exposure to various cultural norms, practices, and traditions</w:t>
      </w:r>
    </w:p>
    <w:p w14:paraId="630CA186" w14:textId="0E3641CE" w:rsidR="00226606" w:rsidRDefault="00226606" w:rsidP="00052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culturally competence and considerate interpersonal interactions and communication skills</w:t>
      </w:r>
    </w:p>
    <w:p w14:paraId="528733BB" w14:textId="2F8E9993" w:rsidR="00226606" w:rsidRDefault="00226606" w:rsidP="00052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recognize and respect varying cultural backgrounds and practices</w:t>
      </w:r>
    </w:p>
    <w:p w14:paraId="385AAD5F" w14:textId="7DB9EC8C" w:rsidR="00850D26" w:rsidRPr="00850D26" w:rsidRDefault="00850D26" w:rsidP="00850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Price: $500 (max 50 participants)</w:t>
      </w:r>
    </w:p>
    <w:p w14:paraId="12616E01" w14:textId="6A821EE9" w:rsidR="002A6E40" w:rsidRDefault="00523E2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Stereotyping &amp; Unpacking ‘Isms </w:t>
      </w:r>
    </w:p>
    <w:p w14:paraId="1B6D8279" w14:textId="0487C4CC" w:rsidR="00061FCD" w:rsidRDefault="008A4118" w:rsidP="00061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9651D">
        <w:rPr>
          <w:rFonts w:ascii="Times New Roman" w:hAnsi="Times New Roman" w:cs="Times New Roman"/>
          <w:sz w:val="24"/>
          <w:szCs w:val="24"/>
        </w:rPr>
        <w:t>hree</w:t>
      </w:r>
      <w:r w:rsidR="00061FCD">
        <w:rPr>
          <w:rFonts w:ascii="Times New Roman" w:hAnsi="Times New Roman" w:cs="Times New Roman"/>
          <w:sz w:val="24"/>
          <w:szCs w:val="24"/>
        </w:rPr>
        <w:t xml:space="preserve"> Hour C</w:t>
      </w:r>
      <w:r w:rsidR="00052FF2">
        <w:rPr>
          <w:rFonts w:ascii="Times New Roman" w:hAnsi="Times New Roman" w:cs="Times New Roman"/>
          <w:sz w:val="24"/>
          <w:szCs w:val="24"/>
        </w:rPr>
        <w:t>ontinued Education Presentation</w:t>
      </w:r>
    </w:p>
    <w:p w14:paraId="55D788C8" w14:textId="58B5693E" w:rsidR="00052FF2" w:rsidRPr="00052FF2" w:rsidRDefault="00052FF2" w:rsidP="00052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presenting information, experiential learning, active group participation, group discussion and provision of resources</w:t>
      </w:r>
    </w:p>
    <w:p w14:paraId="2E1E73FC" w14:textId="14FEB7B0" w:rsidR="008A4118" w:rsidRDefault="008A4118" w:rsidP="00061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Objectives:</w:t>
      </w:r>
      <w:r w:rsidR="00052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99563" w14:textId="33210C85" w:rsidR="00052FF2" w:rsidRDefault="00052FF2" w:rsidP="00052F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of culturally sensitive situations and experiences in daily interactions</w:t>
      </w:r>
    </w:p>
    <w:p w14:paraId="56F1CB45" w14:textId="1333E695" w:rsidR="00052FF2" w:rsidRDefault="00052FF2" w:rsidP="00052F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 of culturally insensitive actions and communication on individuals and the organization</w:t>
      </w:r>
    </w:p>
    <w:p w14:paraId="49219036" w14:textId="19B7F113" w:rsidR="00052FF2" w:rsidRDefault="00052FF2" w:rsidP="00052F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implementing a new lens for culturally sensitive and considerate interactions</w:t>
      </w:r>
    </w:p>
    <w:p w14:paraId="0FBB752D" w14:textId="1D2520E3" w:rsidR="00850D26" w:rsidRDefault="00850D26" w:rsidP="00061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Price: $500 (max 50 participants)</w:t>
      </w:r>
    </w:p>
    <w:p w14:paraId="0B90177C" w14:textId="77777777" w:rsidR="00523E28" w:rsidRDefault="00523E28" w:rsidP="00523E2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Community Implementation </w:t>
      </w:r>
    </w:p>
    <w:p w14:paraId="0A86320D" w14:textId="6808A1AE" w:rsidR="00052FF2" w:rsidRDefault="008A4118" w:rsidP="0052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9651D">
        <w:rPr>
          <w:rFonts w:ascii="Times New Roman" w:hAnsi="Times New Roman" w:cs="Times New Roman"/>
          <w:sz w:val="24"/>
          <w:szCs w:val="24"/>
        </w:rPr>
        <w:t>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C65">
        <w:rPr>
          <w:rFonts w:ascii="Times New Roman" w:hAnsi="Times New Roman" w:cs="Times New Roman"/>
          <w:sz w:val="24"/>
          <w:szCs w:val="24"/>
        </w:rPr>
        <w:t>Hour C</w:t>
      </w:r>
      <w:r w:rsidR="00052FF2">
        <w:rPr>
          <w:rFonts w:ascii="Times New Roman" w:hAnsi="Times New Roman" w:cs="Times New Roman"/>
          <w:sz w:val="24"/>
          <w:szCs w:val="24"/>
        </w:rPr>
        <w:t>ontinued Education Presentation</w:t>
      </w:r>
      <w:r w:rsidR="00052FF2" w:rsidRPr="00052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96AAC" w14:textId="5CC2C81F" w:rsidR="00061FCD" w:rsidRPr="00052FF2" w:rsidRDefault="00052FF2" w:rsidP="00052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Combines presenting information, experiential learning, active group participation, group discussion and provision of resources</w:t>
      </w:r>
    </w:p>
    <w:p w14:paraId="6FE1044D" w14:textId="77777777" w:rsidR="00052FF2" w:rsidRDefault="008A4118" w:rsidP="00850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16CEF53A" w14:textId="1F59B689" w:rsidR="00052FF2" w:rsidRDefault="00052FF2" w:rsidP="00052F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</w:t>
      </w:r>
      <w:r w:rsidR="008A411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critically analyze racial and cultural </w:t>
      </w:r>
      <w:r w:rsidR="008A4118">
        <w:rPr>
          <w:rFonts w:ascii="Times New Roman" w:hAnsi="Times New Roman" w:cs="Times New Roman"/>
          <w:sz w:val="24"/>
          <w:szCs w:val="24"/>
        </w:rPr>
        <w:t>stereotypes</w:t>
      </w:r>
    </w:p>
    <w:p w14:paraId="586E5DB7" w14:textId="54DA743A" w:rsidR="00052FF2" w:rsidRDefault="00052FF2" w:rsidP="00052F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Exposure of the formation of bias</w:t>
      </w:r>
      <w:r w:rsidR="00371DD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education on the impact of</w:t>
      </w:r>
      <w:r w:rsidR="00371DDE">
        <w:rPr>
          <w:rFonts w:ascii="Times New Roman" w:hAnsi="Times New Roman" w:cs="Times New Roman"/>
          <w:sz w:val="24"/>
          <w:szCs w:val="24"/>
        </w:rPr>
        <w:t xml:space="preserve"> subliminal messaging through the media</w:t>
      </w:r>
    </w:p>
    <w:p w14:paraId="288ADF8A" w14:textId="42ECE44A" w:rsidR="00C50A4E" w:rsidRDefault="00052FF2" w:rsidP="00052F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the effects of racial oppression and injustice on the organization and community at large</w:t>
      </w:r>
    </w:p>
    <w:p w14:paraId="29BB5635" w14:textId="18B160D7" w:rsidR="00850D26" w:rsidRPr="00850D26" w:rsidRDefault="00850D26" w:rsidP="00850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Price: $500 (max 50 participants)</w:t>
      </w:r>
    </w:p>
    <w:p w14:paraId="1900DD2D" w14:textId="77777777" w:rsidR="00061FCD" w:rsidRPr="00061FCD" w:rsidRDefault="00061FCD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3C370F2" w14:textId="390BA28E" w:rsidR="002A6E40" w:rsidRDefault="002A6E40">
      <w:pPr>
        <w:rPr>
          <w:rFonts w:ascii="Times New Roman" w:hAnsi="Times New Roman" w:cs="Times New Roman"/>
          <w:sz w:val="28"/>
          <w:szCs w:val="28"/>
        </w:rPr>
      </w:pPr>
    </w:p>
    <w:p w14:paraId="0E67E579" w14:textId="42DB1C2A" w:rsidR="00061FCD" w:rsidRDefault="00061FCD">
      <w:pPr>
        <w:rPr>
          <w:rFonts w:ascii="Times New Roman" w:hAnsi="Times New Roman" w:cs="Times New Roman"/>
          <w:sz w:val="28"/>
          <w:szCs w:val="28"/>
        </w:rPr>
      </w:pPr>
    </w:p>
    <w:p w14:paraId="6AD43C7D" w14:textId="77777777" w:rsidR="00061FCD" w:rsidRPr="002A6E40" w:rsidRDefault="00061FCD">
      <w:pPr>
        <w:rPr>
          <w:rFonts w:ascii="Times New Roman" w:hAnsi="Times New Roman" w:cs="Times New Roman"/>
          <w:sz w:val="28"/>
          <w:szCs w:val="28"/>
        </w:rPr>
      </w:pPr>
    </w:p>
    <w:sectPr w:rsidR="00061FCD" w:rsidRPr="002A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73F9"/>
    <w:multiLevelType w:val="hybridMultilevel"/>
    <w:tmpl w:val="CE808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F2CEB"/>
    <w:multiLevelType w:val="hybridMultilevel"/>
    <w:tmpl w:val="01DCD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B4043"/>
    <w:multiLevelType w:val="hybridMultilevel"/>
    <w:tmpl w:val="00200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40"/>
    <w:rsid w:val="00052FF2"/>
    <w:rsid w:val="00061FCD"/>
    <w:rsid w:val="000F1F4A"/>
    <w:rsid w:val="00226606"/>
    <w:rsid w:val="002A6E40"/>
    <w:rsid w:val="00371DDE"/>
    <w:rsid w:val="00480F18"/>
    <w:rsid w:val="004C76AD"/>
    <w:rsid w:val="00523E28"/>
    <w:rsid w:val="0064583A"/>
    <w:rsid w:val="0067596A"/>
    <w:rsid w:val="00781CAE"/>
    <w:rsid w:val="0079651D"/>
    <w:rsid w:val="007F6C65"/>
    <w:rsid w:val="00803E64"/>
    <w:rsid w:val="00850D26"/>
    <w:rsid w:val="008A4118"/>
    <w:rsid w:val="008A54ED"/>
    <w:rsid w:val="00C50A4E"/>
    <w:rsid w:val="00C55546"/>
    <w:rsid w:val="00DA5BC3"/>
    <w:rsid w:val="00E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59FA"/>
  <w15:chartTrackingRefBased/>
  <w15:docId w15:val="{A1DD1DE0-FA84-43E9-955B-E1A8481D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6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Dittlinger</dc:creator>
  <cp:keywords/>
  <dc:description/>
  <cp:lastModifiedBy>Marissa Paine</cp:lastModifiedBy>
  <cp:revision>2</cp:revision>
  <dcterms:created xsi:type="dcterms:W3CDTF">2019-07-17T15:26:00Z</dcterms:created>
  <dcterms:modified xsi:type="dcterms:W3CDTF">2019-07-17T15:26:00Z</dcterms:modified>
</cp:coreProperties>
</file>