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96550" w14:textId="1449E76D" w:rsidR="00F257BF" w:rsidRDefault="000068B0">
      <w:r>
        <w:rPr>
          <w:noProof/>
        </w:rPr>
        <w:drawing>
          <wp:anchor distT="0" distB="0" distL="114300" distR="114300" simplePos="0" relativeHeight="251658240" behindDoc="0" locked="0" layoutInCell="1" allowOverlap="1" wp14:anchorId="349DA527" wp14:editId="7E5F8CE5">
            <wp:simplePos x="0" y="0"/>
            <wp:positionH relativeFrom="margin">
              <wp:align>right</wp:align>
            </wp:positionH>
            <wp:positionV relativeFrom="paragraph">
              <wp:posOffset>-762000</wp:posOffset>
            </wp:positionV>
            <wp:extent cx="5476875" cy="5543550"/>
            <wp:effectExtent l="0" t="0" r="0" b="0"/>
            <wp:wrapNone/>
            <wp:docPr id="200209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3A0FD" w14:textId="22D3DADF" w:rsidR="00F257BF" w:rsidRDefault="00F257BF"/>
    <w:p w14:paraId="7A276342" w14:textId="77777777" w:rsidR="00F257BF" w:rsidRDefault="00F257BF"/>
    <w:p w14:paraId="2F214057" w14:textId="72421C92" w:rsidR="00F257BF" w:rsidRDefault="00F257BF"/>
    <w:p w14:paraId="165C5791" w14:textId="4C36E476" w:rsidR="00F257BF" w:rsidRDefault="00F257BF"/>
    <w:p w14:paraId="378144E2" w14:textId="77777777" w:rsidR="00F257BF" w:rsidRDefault="00F257BF"/>
    <w:p w14:paraId="2867E0D9" w14:textId="0282E74E" w:rsidR="00F257BF" w:rsidRDefault="00F257BF"/>
    <w:p w14:paraId="3D6B41DA" w14:textId="77777777" w:rsidR="00F257BF" w:rsidRDefault="00F257BF"/>
    <w:p w14:paraId="2171DD00" w14:textId="77777777" w:rsidR="00F257BF" w:rsidRDefault="00F257BF"/>
    <w:p w14:paraId="06AFA811" w14:textId="77777777" w:rsidR="00F257BF" w:rsidRDefault="00F257BF"/>
    <w:p w14:paraId="31C12E93" w14:textId="77777777" w:rsidR="00F257BF" w:rsidRDefault="00F257BF"/>
    <w:p w14:paraId="51531A5F" w14:textId="77777777" w:rsidR="0015576C" w:rsidRDefault="0015576C"/>
    <w:p w14:paraId="783A3BD2" w14:textId="22E4AB41" w:rsidR="0015576C" w:rsidRDefault="00000000" w:rsidP="000068B0">
      <w:pPr>
        <w:pStyle w:val="NormalWeb"/>
      </w:pPr>
      <w:r>
        <w:br/>
      </w:r>
    </w:p>
    <w:p w14:paraId="3890E5EB" w14:textId="77777777" w:rsidR="000068B0" w:rsidRDefault="000068B0" w:rsidP="000068B0">
      <w:pPr>
        <w:pStyle w:val="NormalWeb"/>
      </w:pPr>
    </w:p>
    <w:p w14:paraId="5C224092" w14:textId="77777777" w:rsidR="000068B0" w:rsidRPr="0015576C" w:rsidRDefault="000068B0" w:rsidP="000068B0">
      <w:pPr>
        <w:pStyle w:val="NormalWeb"/>
      </w:pPr>
    </w:p>
    <w:p w14:paraId="3E870A5A" w14:textId="77777777" w:rsidR="000068B0" w:rsidRPr="000068B0" w:rsidRDefault="000068B0" w:rsidP="000068B0">
      <w:pPr>
        <w:rPr>
          <w:lang w:val="en-PH"/>
        </w:rPr>
      </w:pPr>
      <w:r w:rsidRPr="000068B0">
        <w:rPr>
          <w:lang w:val="en-PH"/>
        </w:rPr>
        <w:t xml:space="preserve">The figure above represents the relationship between the key entities in the system. </w:t>
      </w:r>
      <w:r w:rsidRPr="000068B0">
        <w:rPr>
          <w:b/>
          <w:bCs/>
          <w:lang w:val="en-PH"/>
        </w:rPr>
        <w:t>Users</w:t>
      </w:r>
      <w:r w:rsidRPr="000068B0">
        <w:rPr>
          <w:lang w:val="en-PH"/>
        </w:rPr>
        <w:t xml:space="preserve"> store the details of system users, including their </w:t>
      </w:r>
      <w:proofErr w:type="spellStart"/>
      <w:r w:rsidRPr="000068B0">
        <w:rPr>
          <w:lang w:val="en-PH"/>
        </w:rPr>
        <w:t>user_id</w:t>
      </w:r>
      <w:proofErr w:type="spellEnd"/>
      <w:r w:rsidRPr="000068B0">
        <w:rPr>
          <w:lang w:val="en-PH"/>
        </w:rPr>
        <w:t xml:space="preserve">, username, and email. The </w:t>
      </w:r>
      <w:proofErr w:type="spellStart"/>
      <w:r w:rsidRPr="000068B0">
        <w:rPr>
          <w:lang w:val="en-PH"/>
        </w:rPr>
        <w:t>user_id</w:t>
      </w:r>
      <w:proofErr w:type="spellEnd"/>
      <w:r w:rsidRPr="000068B0">
        <w:rPr>
          <w:lang w:val="en-PH"/>
        </w:rPr>
        <w:t xml:space="preserve"> (PK) is referenced in the </w:t>
      </w:r>
      <w:r w:rsidRPr="000068B0">
        <w:rPr>
          <w:b/>
          <w:bCs/>
          <w:lang w:val="en-PH"/>
        </w:rPr>
        <w:t>History</w:t>
      </w:r>
      <w:r w:rsidRPr="000068B0">
        <w:rPr>
          <w:lang w:val="en-PH"/>
        </w:rPr>
        <w:t xml:space="preserve"> table as </w:t>
      </w:r>
      <w:proofErr w:type="spellStart"/>
      <w:r w:rsidRPr="000068B0">
        <w:rPr>
          <w:lang w:val="en-PH"/>
        </w:rPr>
        <w:t>user_id</w:t>
      </w:r>
      <w:proofErr w:type="spellEnd"/>
      <w:r w:rsidRPr="000068B0">
        <w:rPr>
          <w:lang w:val="en-PH"/>
        </w:rPr>
        <w:t xml:space="preserve"> (FK) to track which user performed a translation.</w:t>
      </w:r>
    </w:p>
    <w:p w14:paraId="5DA4E174" w14:textId="77777777" w:rsidR="000068B0" w:rsidRPr="000068B0" w:rsidRDefault="000068B0" w:rsidP="000068B0">
      <w:pPr>
        <w:rPr>
          <w:lang w:val="en-PH"/>
        </w:rPr>
      </w:pPr>
      <w:r w:rsidRPr="000068B0">
        <w:rPr>
          <w:b/>
          <w:bCs/>
          <w:lang w:val="en-PH"/>
        </w:rPr>
        <w:t>Dictionary</w:t>
      </w:r>
      <w:r w:rsidRPr="000068B0">
        <w:rPr>
          <w:lang w:val="en-PH"/>
        </w:rPr>
        <w:t xml:space="preserve"> contains individual Kapampangan words and their translations. Each word has an id (PK), which is referenced by the </w:t>
      </w:r>
      <w:r w:rsidRPr="000068B0">
        <w:rPr>
          <w:b/>
          <w:bCs/>
          <w:lang w:val="en-PH"/>
        </w:rPr>
        <w:t>History</w:t>
      </w:r>
      <w:r w:rsidRPr="000068B0">
        <w:rPr>
          <w:lang w:val="en-PH"/>
        </w:rPr>
        <w:t xml:space="preserve"> table via </w:t>
      </w:r>
      <w:proofErr w:type="spellStart"/>
      <w:r w:rsidRPr="000068B0">
        <w:rPr>
          <w:lang w:val="en-PH"/>
        </w:rPr>
        <w:t>kapampangan_id</w:t>
      </w:r>
      <w:proofErr w:type="spellEnd"/>
      <w:r w:rsidRPr="000068B0">
        <w:rPr>
          <w:lang w:val="en-PH"/>
        </w:rPr>
        <w:t xml:space="preserve"> (FK) to track which word is translated. Similarly, </w:t>
      </w:r>
      <w:r w:rsidRPr="000068B0">
        <w:rPr>
          <w:b/>
          <w:bCs/>
          <w:lang w:val="en-PH"/>
        </w:rPr>
        <w:t>Phrasebook</w:t>
      </w:r>
      <w:r w:rsidRPr="000068B0">
        <w:rPr>
          <w:lang w:val="en-PH"/>
        </w:rPr>
        <w:t xml:space="preserve"> stores common phrases in Kapampangan, Filipino, and English, with its id (PK) also referenced in the </w:t>
      </w:r>
      <w:r w:rsidRPr="000068B0">
        <w:rPr>
          <w:b/>
          <w:bCs/>
          <w:lang w:val="en-PH"/>
        </w:rPr>
        <w:t>History</w:t>
      </w:r>
      <w:r w:rsidRPr="000068B0">
        <w:rPr>
          <w:lang w:val="en-PH"/>
        </w:rPr>
        <w:t xml:space="preserve"> table.</w:t>
      </w:r>
    </w:p>
    <w:p w14:paraId="196A1947" w14:textId="77777777" w:rsidR="000068B0" w:rsidRPr="000068B0" w:rsidRDefault="000068B0" w:rsidP="000068B0">
      <w:pPr>
        <w:rPr>
          <w:lang w:val="en-PH"/>
        </w:rPr>
      </w:pPr>
      <w:r w:rsidRPr="000068B0">
        <w:rPr>
          <w:lang w:val="en-PH"/>
        </w:rPr>
        <w:t xml:space="preserve">The </w:t>
      </w:r>
      <w:r w:rsidRPr="000068B0">
        <w:rPr>
          <w:b/>
          <w:bCs/>
          <w:lang w:val="en-PH"/>
        </w:rPr>
        <w:t>History</w:t>
      </w:r>
      <w:r w:rsidRPr="000068B0">
        <w:rPr>
          <w:lang w:val="en-PH"/>
        </w:rPr>
        <w:t xml:space="preserve"> table logs each translation, linking the </w:t>
      </w:r>
      <w:proofErr w:type="spellStart"/>
      <w:r w:rsidRPr="000068B0">
        <w:rPr>
          <w:lang w:val="en-PH"/>
        </w:rPr>
        <w:t>user_id</w:t>
      </w:r>
      <w:proofErr w:type="spellEnd"/>
      <w:r w:rsidRPr="000068B0">
        <w:rPr>
          <w:lang w:val="en-PH"/>
        </w:rPr>
        <w:t xml:space="preserve"> (FK) to </w:t>
      </w:r>
      <w:r w:rsidRPr="000068B0">
        <w:rPr>
          <w:b/>
          <w:bCs/>
          <w:lang w:val="en-PH"/>
        </w:rPr>
        <w:t>Users</w:t>
      </w:r>
      <w:r w:rsidRPr="000068B0">
        <w:rPr>
          <w:lang w:val="en-PH"/>
        </w:rPr>
        <w:t xml:space="preserve"> and </w:t>
      </w:r>
      <w:proofErr w:type="spellStart"/>
      <w:r w:rsidRPr="000068B0">
        <w:rPr>
          <w:lang w:val="en-PH"/>
        </w:rPr>
        <w:t>kapampangan_id</w:t>
      </w:r>
      <w:proofErr w:type="spellEnd"/>
      <w:r w:rsidRPr="000068B0">
        <w:rPr>
          <w:lang w:val="en-PH"/>
        </w:rPr>
        <w:t xml:space="preserve"> (FK) to either </w:t>
      </w:r>
      <w:r w:rsidRPr="000068B0">
        <w:rPr>
          <w:b/>
          <w:bCs/>
          <w:lang w:val="en-PH"/>
        </w:rPr>
        <w:t>Dictionary</w:t>
      </w:r>
      <w:r w:rsidRPr="000068B0">
        <w:rPr>
          <w:lang w:val="en-PH"/>
        </w:rPr>
        <w:t xml:space="preserve"> or </w:t>
      </w:r>
      <w:r w:rsidRPr="000068B0">
        <w:rPr>
          <w:b/>
          <w:bCs/>
          <w:lang w:val="en-PH"/>
        </w:rPr>
        <w:t>Phrasebook</w:t>
      </w:r>
      <w:r w:rsidRPr="000068B0">
        <w:rPr>
          <w:lang w:val="en-PH"/>
        </w:rPr>
        <w:t>. It also records the original text (</w:t>
      </w:r>
      <w:proofErr w:type="spellStart"/>
      <w:r w:rsidRPr="000068B0">
        <w:rPr>
          <w:lang w:val="en-PH"/>
        </w:rPr>
        <w:t>from_text</w:t>
      </w:r>
      <w:proofErr w:type="spellEnd"/>
      <w:r w:rsidRPr="000068B0">
        <w:rPr>
          <w:lang w:val="en-PH"/>
        </w:rPr>
        <w:t>), translated text (</w:t>
      </w:r>
      <w:proofErr w:type="spellStart"/>
      <w:r w:rsidRPr="000068B0">
        <w:rPr>
          <w:lang w:val="en-PH"/>
        </w:rPr>
        <w:t>to_text</w:t>
      </w:r>
      <w:proofErr w:type="spellEnd"/>
      <w:r w:rsidRPr="000068B0">
        <w:rPr>
          <w:lang w:val="en-PH"/>
        </w:rPr>
        <w:t>), and the time of the translation (</w:t>
      </w:r>
      <w:proofErr w:type="spellStart"/>
      <w:r w:rsidRPr="000068B0">
        <w:rPr>
          <w:lang w:val="en-PH"/>
        </w:rPr>
        <w:t>created_at</w:t>
      </w:r>
      <w:proofErr w:type="spellEnd"/>
      <w:r w:rsidRPr="000068B0">
        <w:rPr>
          <w:lang w:val="en-PH"/>
        </w:rPr>
        <w:t>).</w:t>
      </w:r>
    </w:p>
    <w:p w14:paraId="16586F1E" w14:textId="77777777" w:rsidR="000068B0" w:rsidRPr="000068B0" w:rsidRDefault="000068B0" w:rsidP="000068B0">
      <w:pPr>
        <w:rPr>
          <w:lang w:val="en-PH"/>
        </w:rPr>
      </w:pPr>
      <w:r w:rsidRPr="000068B0">
        <w:rPr>
          <w:b/>
          <w:bCs/>
          <w:lang w:val="en-PH"/>
        </w:rPr>
        <w:t>Sentences</w:t>
      </w:r>
      <w:r w:rsidRPr="000068B0">
        <w:rPr>
          <w:lang w:val="en-PH"/>
        </w:rPr>
        <w:t xml:space="preserve"> table stores longer sentences in Kapampangan, along with their translations into Filipino and English. It is used to store complete phrases or paragraphs instead of individual words.</w:t>
      </w:r>
    </w:p>
    <w:p w14:paraId="59AB9FD3" w14:textId="77777777" w:rsidR="000068B0" w:rsidRPr="000068B0" w:rsidRDefault="000068B0" w:rsidP="000068B0">
      <w:pPr>
        <w:rPr>
          <w:lang w:val="en-PH"/>
        </w:rPr>
      </w:pPr>
      <w:r w:rsidRPr="000068B0">
        <w:rPr>
          <w:lang w:val="en-PH"/>
        </w:rPr>
        <w:lastRenderedPageBreak/>
        <w:t xml:space="preserve">The system’s </w:t>
      </w:r>
      <w:r w:rsidRPr="000068B0">
        <w:rPr>
          <w:b/>
          <w:bCs/>
          <w:lang w:val="en-PH"/>
        </w:rPr>
        <w:t>Screens</w:t>
      </w:r>
      <w:r w:rsidRPr="000068B0">
        <w:rPr>
          <w:lang w:val="en-PH"/>
        </w:rPr>
        <w:t xml:space="preserve"> provide the user interface, allowing users to interact with the data. Screens like </w:t>
      </w:r>
      <w:proofErr w:type="spellStart"/>
      <w:r w:rsidRPr="000068B0">
        <w:rPr>
          <w:b/>
          <w:bCs/>
          <w:lang w:val="en-PH"/>
        </w:rPr>
        <w:t>DictionaryScreen</w:t>
      </w:r>
      <w:proofErr w:type="spellEnd"/>
      <w:r w:rsidRPr="000068B0">
        <w:rPr>
          <w:lang w:val="en-PH"/>
        </w:rPr>
        <w:t xml:space="preserve">, </w:t>
      </w:r>
      <w:proofErr w:type="spellStart"/>
      <w:r w:rsidRPr="000068B0">
        <w:rPr>
          <w:b/>
          <w:bCs/>
          <w:lang w:val="en-PH"/>
        </w:rPr>
        <w:t>PhrasebookScreen</w:t>
      </w:r>
      <w:proofErr w:type="spellEnd"/>
      <w:r w:rsidRPr="000068B0">
        <w:rPr>
          <w:lang w:val="en-PH"/>
        </w:rPr>
        <w:t xml:space="preserve">, and </w:t>
      </w:r>
      <w:proofErr w:type="spellStart"/>
      <w:r w:rsidRPr="000068B0">
        <w:rPr>
          <w:b/>
          <w:bCs/>
          <w:lang w:val="en-PH"/>
        </w:rPr>
        <w:t>HistoryScreen</w:t>
      </w:r>
      <w:proofErr w:type="spellEnd"/>
      <w:r w:rsidRPr="000068B0">
        <w:rPr>
          <w:lang w:val="en-PH"/>
        </w:rPr>
        <w:t xml:space="preserve"> communicate with the database via </w:t>
      </w:r>
      <w:r w:rsidRPr="000068B0">
        <w:rPr>
          <w:b/>
          <w:bCs/>
          <w:lang w:val="en-PH"/>
        </w:rPr>
        <w:t>Services</w:t>
      </w:r>
      <w:r w:rsidRPr="000068B0">
        <w:rPr>
          <w:lang w:val="en-PH"/>
        </w:rPr>
        <w:t xml:space="preserve">. </w:t>
      </w:r>
      <w:proofErr w:type="spellStart"/>
      <w:r w:rsidRPr="000068B0">
        <w:rPr>
          <w:b/>
          <w:bCs/>
          <w:lang w:val="en-PH"/>
        </w:rPr>
        <w:t>DatabaseHelper</w:t>
      </w:r>
      <w:proofErr w:type="spellEnd"/>
      <w:r w:rsidRPr="000068B0">
        <w:rPr>
          <w:lang w:val="en-PH"/>
        </w:rPr>
        <w:t xml:space="preserve"> manages data storage and retrieval, ensuring that the data from tables like </w:t>
      </w:r>
      <w:r w:rsidRPr="000068B0">
        <w:rPr>
          <w:b/>
          <w:bCs/>
          <w:lang w:val="en-PH"/>
        </w:rPr>
        <w:t>Users</w:t>
      </w:r>
      <w:r w:rsidRPr="000068B0">
        <w:rPr>
          <w:lang w:val="en-PH"/>
        </w:rPr>
        <w:t xml:space="preserve">, </w:t>
      </w:r>
      <w:r w:rsidRPr="000068B0">
        <w:rPr>
          <w:b/>
          <w:bCs/>
          <w:lang w:val="en-PH"/>
        </w:rPr>
        <w:t>Dictionary</w:t>
      </w:r>
      <w:r w:rsidRPr="000068B0">
        <w:rPr>
          <w:lang w:val="en-PH"/>
        </w:rPr>
        <w:t xml:space="preserve">, </w:t>
      </w:r>
      <w:r w:rsidRPr="000068B0">
        <w:rPr>
          <w:b/>
          <w:bCs/>
          <w:lang w:val="en-PH"/>
        </w:rPr>
        <w:t>Phrasebook</w:t>
      </w:r>
      <w:r w:rsidRPr="000068B0">
        <w:rPr>
          <w:lang w:val="en-PH"/>
        </w:rPr>
        <w:t xml:space="preserve">, </w:t>
      </w:r>
      <w:r w:rsidRPr="000068B0">
        <w:rPr>
          <w:b/>
          <w:bCs/>
          <w:lang w:val="en-PH"/>
        </w:rPr>
        <w:t>History</w:t>
      </w:r>
      <w:r w:rsidRPr="000068B0">
        <w:rPr>
          <w:lang w:val="en-PH"/>
        </w:rPr>
        <w:t xml:space="preserve">, and </w:t>
      </w:r>
      <w:r w:rsidRPr="000068B0">
        <w:rPr>
          <w:b/>
          <w:bCs/>
          <w:lang w:val="en-PH"/>
        </w:rPr>
        <w:t>Sentences</w:t>
      </w:r>
      <w:r w:rsidRPr="000068B0">
        <w:rPr>
          <w:lang w:val="en-PH"/>
        </w:rPr>
        <w:t xml:space="preserve"> is correctly handled.</w:t>
      </w:r>
    </w:p>
    <w:p w14:paraId="25BF8FD5" w14:textId="291416FA" w:rsidR="0015576C" w:rsidRPr="0015576C" w:rsidRDefault="000068B0" w:rsidP="0015576C">
      <w:pPr>
        <w:rPr>
          <w:lang w:val="en-PH"/>
        </w:rPr>
      </w:pPr>
      <w:r w:rsidRPr="000068B0">
        <w:rPr>
          <w:b/>
          <w:bCs/>
          <w:lang w:val="en-PH"/>
        </w:rPr>
        <w:t>Widgets</w:t>
      </w:r>
      <w:r w:rsidRPr="000068B0">
        <w:rPr>
          <w:lang w:val="en-PH"/>
        </w:rPr>
        <w:t xml:space="preserve">, like the </w:t>
      </w:r>
      <w:proofErr w:type="spellStart"/>
      <w:r w:rsidRPr="000068B0">
        <w:rPr>
          <w:b/>
          <w:bCs/>
          <w:lang w:val="en-PH"/>
        </w:rPr>
        <w:t>CustomDrawer</w:t>
      </w:r>
      <w:proofErr w:type="spellEnd"/>
      <w:r w:rsidRPr="000068B0">
        <w:rPr>
          <w:lang w:val="en-PH"/>
        </w:rPr>
        <w:t>, allow navigation between the screens. This provides a smooth user experience, enabling easy access to different features of the system.</w:t>
      </w:r>
    </w:p>
    <w:sectPr w:rsidR="0015576C" w:rsidRPr="001557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97623"/>
    <w:multiLevelType w:val="multilevel"/>
    <w:tmpl w:val="BD4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D2CF1"/>
    <w:multiLevelType w:val="multilevel"/>
    <w:tmpl w:val="BC12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43C72"/>
    <w:multiLevelType w:val="multilevel"/>
    <w:tmpl w:val="5FD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46018"/>
    <w:multiLevelType w:val="multilevel"/>
    <w:tmpl w:val="7F8A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17E37"/>
    <w:multiLevelType w:val="multilevel"/>
    <w:tmpl w:val="D5F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A1547"/>
    <w:multiLevelType w:val="multilevel"/>
    <w:tmpl w:val="E53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53779"/>
    <w:multiLevelType w:val="multilevel"/>
    <w:tmpl w:val="D8E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F35E8"/>
    <w:multiLevelType w:val="multilevel"/>
    <w:tmpl w:val="A99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F6D61"/>
    <w:multiLevelType w:val="multilevel"/>
    <w:tmpl w:val="E8A0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D7581"/>
    <w:multiLevelType w:val="multilevel"/>
    <w:tmpl w:val="2ED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106550">
    <w:abstractNumId w:val="8"/>
  </w:num>
  <w:num w:numId="2" w16cid:durableId="98985339">
    <w:abstractNumId w:val="6"/>
  </w:num>
  <w:num w:numId="3" w16cid:durableId="1909874978">
    <w:abstractNumId w:val="5"/>
  </w:num>
  <w:num w:numId="4" w16cid:durableId="1729264660">
    <w:abstractNumId w:val="4"/>
  </w:num>
  <w:num w:numId="5" w16cid:durableId="461655948">
    <w:abstractNumId w:val="7"/>
  </w:num>
  <w:num w:numId="6" w16cid:durableId="212696790">
    <w:abstractNumId w:val="3"/>
  </w:num>
  <w:num w:numId="7" w16cid:durableId="999961705">
    <w:abstractNumId w:val="2"/>
  </w:num>
  <w:num w:numId="8" w16cid:durableId="1048988570">
    <w:abstractNumId w:val="1"/>
  </w:num>
  <w:num w:numId="9" w16cid:durableId="1851214687">
    <w:abstractNumId w:val="0"/>
  </w:num>
  <w:num w:numId="10" w16cid:durableId="1466703755">
    <w:abstractNumId w:val="16"/>
  </w:num>
  <w:num w:numId="11" w16cid:durableId="764151028">
    <w:abstractNumId w:val="13"/>
  </w:num>
  <w:num w:numId="12" w16cid:durableId="669718894">
    <w:abstractNumId w:val="14"/>
  </w:num>
  <w:num w:numId="13" w16cid:durableId="152838728">
    <w:abstractNumId w:val="17"/>
  </w:num>
  <w:num w:numId="14" w16cid:durableId="1379745493">
    <w:abstractNumId w:val="18"/>
  </w:num>
  <w:num w:numId="15" w16cid:durableId="888495677">
    <w:abstractNumId w:val="11"/>
  </w:num>
  <w:num w:numId="16" w16cid:durableId="699817351">
    <w:abstractNumId w:val="12"/>
  </w:num>
  <w:num w:numId="17" w16cid:durableId="838077647">
    <w:abstractNumId w:val="15"/>
  </w:num>
  <w:num w:numId="18" w16cid:durableId="1676149302">
    <w:abstractNumId w:val="10"/>
  </w:num>
  <w:num w:numId="19" w16cid:durableId="4813122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B0"/>
    <w:rsid w:val="00034616"/>
    <w:rsid w:val="0006063C"/>
    <w:rsid w:val="0015074B"/>
    <w:rsid w:val="0015576C"/>
    <w:rsid w:val="0029639D"/>
    <w:rsid w:val="00326F90"/>
    <w:rsid w:val="0037600D"/>
    <w:rsid w:val="00775208"/>
    <w:rsid w:val="00AA1D8D"/>
    <w:rsid w:val="00B31228"/>
    <w:rsid w:val="00B47730"/>
    <w:rsid w:val="00CB0664"/>
    <w:rsid w:val="00F257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95403"/>
  <w14:defaultImageDpi w14:val="300"/>
  <w15:docId w15:val="{131534B7-7574-4794-9555-C3117004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0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TMLCode">
    <w:name w:val="HTML Code"/>
    <w:basedOn w:val="DefaultParagraphFont"/>
    <w:uiPriority w:val="99"/>
    <w:semiHidden/>
    <w:unhideWhenUsed/>
    <w:rsid w:val="000068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glenn turla</cp:lastModifiedBy>
  <cp:revision>3</cp:revision>
  <dcterms:created xsi:type="dcterms:W3CDTF">2024-09-18T02:20:00Z</dcterms:created>
  <dcterms:modified xsi:type="dcterms:W3CDTF">2024-09-18T10:09:00Z</dcterms:modified>
  <cp:category/>
</cp:coreProperties>
</file>