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0D84" w14:textId="032D4127" w:rsidR="00424DB9" w:rsidRDefault="00B854DD" w:rsidP="00C276ED">
      <w:pPr>
        <w:ind w:firstLine="0" w:left="0"/>
        <w:jc w:val="center"/>
      </w:pPr>
      <w:r>
        <w:rPr>
          <w:rFonts w:ascii="Calibri" w:eastAsia="Calibri" w:hAnsi="Calibri" w:cs="Calibri"/>
          <w:noProof/>
          <w:sz w:val="22"/>
        </w:rPr>
        <mc:AlternateContent>
          <mc:Choice Requires="wpg">
            <w:drawing>
              <wp:inline distT="0" distB="0" distL="0" distR="0" wp14:anchorId="0B7145DE" wp14:editId="13920348">
                <wp:extent cx="2759761" cy="558682"/>
                <wp:effectExtent l="0" t="0" r="0" b="0"/>
                <wp:docPr id="27533" name="Group 27533"/>
                <wp:cNvGraphicFramePr/>
                <a:graphic xmlns:a="http://schemas.openxmlformats.org/drawingml/2006/main">
                  <a:graphicData uri="http://schemas.microsoft.com/office/word/2010/wordprocessingGroup">
                    <wpg:wgp>
                      <wpg:cNvGrpSpPr/>
                      <wpg:grpSpPr>
                        <a:xfrm>
                          <a:off x="0" y="0"/>
                          <a:ext cx="2759761" cy="558682"/>
                          <a:chOff x="0" y="0"/>
                          <a:chExt cx="2759761" cy="558682"/>
                        </a:xfrm>
                      </wpg:grpSpPr>
                      <wps:wsp>
                        <wps:cNvPr id="7" name="Rectangle 7"/>
                        <wps:cNvSpPr/>
                        <wps:spPr>
                          <a:xfrm>
                            <a:off x="1217549" y="420048"/>
                            <a:ext cx="456057" cy="184382"/>
                          </a:xfrm>
                          <a:prstGeom prst="rect">
                            <a:avLst/>
                          </a:prstGeom>
                          <a:ln>
                            <a:noFill/>
                          </a:ln>
                        </wps:spPr>
                        <wps:txbx>
                          <w:txbxContent>
                            <w:p w14:paraId="51595471" w14:textId="77777777" w:rsidR="0029389C" w:rsidRDefault="0029389C">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10" name="Picture 10"/>
                          <pic:cNvPicPr/>
                        </pic:nvPicPr>
                        <pic:blipFill>
                          <a:blip r:embed="rId8"/>
                          <a:stretch>
                            <a:fillRect/>
                          </a:stretch>
                        </pic:blipFill>
                        <pic:spPr>
                          <a:xfrm>
                            <a:off x="0" y="0"/>
                            <a:ext cx="1216470" cy="524320"/>
                          </a:xfrm>
                          <a:prstGeom prst="rect">
                            <a:avLst/>
                          </a:prstGeom>
                        </pic:spPr>
                      </pic:pic>
                      <pic:pic xmlns:pic="http://schemas.openxmlformats.org/drawingml/2006/picture">
                        <pic:nvPicPr>
                          <pic:cNvPr id="12" name="Picture 12"/>
                          <pic:cNvPicPr/>
                        </pic:nvPicPr>
                        <pic:blipFill>
                          <a:blip r:embed="rId9"/>
                          <a:stretch>
                            <a:fillRect/>
                          </a:stretch>
                        </pic:blipFill>
                        <pic:spPr>
                          <a:xfrm>
                            <a:off x="1559941" y="40221"/>
                            <a:ext cx="1199820" cy="483210"/>
                          </a:xfrm>
                          <a:prstGeom prst="rect">
                            <a:avLst/>
                          </a:prstGeom>
                        </pic:spPr>
                      </pic:pic>
                    </wpg:wgp>
                  </a:graphicData>
                </a:graphic>
              </wp:inline>
            </w:drawing>
          </mc:Choice>
          <mc:Fallback>
            <w:pict>
              <v:group w14:anchorId="0B7145DE" id="Group 27533" o:spid="_x0000_s1026" style="width:217.3pt;height:44pt;mso-position-horizontal-relative:char;mso-position-vertical-relative:line" coordsize="27597,5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">
                <v:rect id="Rectangle 7" o:spid="_x0000_s1027" style="position:absolute;left:12175;top:4200;width:4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1595471" w14:textId="77777777" w:rsidR="0029389C" w:rsidRDefault="0029389C">
                        <w:pPr>
                          <w:spacing w:after="160" w:line="259" w:lineRule="auto"/>
                          <w:ind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12164;height: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">
                  <v:imagedata r:id="rId10" o:title=""/>
                </v:shape>
                <v:shape id="Picture 12" o:spid="_x0000_s1029" type="#_x0000_t75" style="position:absolute;left:15599;top:402;width:11998;height:4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">
                  <v:imagedata r:id="rId11" o:title=""/>
                </v:shape>
                <w10:anchorlock/>
              </v:group>
            </w:pict>
          </mc:Fallback>
        </mc:AlternateContent>
      </w:r>
    </w:p>
    <w:p w14:paraId="676E0D2D" w14:textId="77777777" w:rsidR="00C276ED" w:rsidRDefault="00C276ED" w:rsidP="00C276ED">
      <w:pPr>
        <w:jc w:val="center"/>
      </w:pPr>
    </w:p>
    <w:p w14:paraId="7CCA4296" w14:textId="7C9EEA1A" w:rsidR="00424DB9" w:rsidRDefault="00B854DD" w:rsidP="00C276ED">
      <w:pPr>
        <w:spacing w:after="112"/>
        <w:ind w:firstLine="0"/>
        <w:jc w:val="center"/>
      </w:pPr>
      <w:r>
        <w:t>UNIVERSIDADE FEDERAL DO SUL DA BAHIA</w:t>
      </w:r>
    </w:p>
    <w:p w14:paraId="76697930" w14:textId="7787D37D" w:rsidR="00424DB9" w:rsidRDefault="00B854DD" w:rsidP="00C276ED">
      <w:pPr>
        <w:spacing w:after="115"/>
        <w:ind w:hanging="10"/>
        <w:jc w:val="center"/>
      </w:pPr>
      <w:r>
        <w:t>INSTITUTO FEDERAL DE EDUCAÇÃO, CIÊNCIA E TECNOLOGIA DA BAHIA</w:t>
      </w:r>
    </w:p>
    <w:p w14:paraId="475B1AA7" w14:textId="30C95FEB" w:rsidR="00424DB9" w:rsidRDefault="00B854DD" w:rsidP="00C276ED">
      <w:pPr>
        <w:spacing w:after="112"/>
        <w:jc w:val="center"/>
      </w:pPr>
      <w:r>
        <w:t>PROGRAMA DE PÓS-GRADUAÇÃO EM CIÊNCIAS E TECNOLOGIAS</w:t>
      </w:r>
    </w:p>
    <w:p w14:paraId="0D1A4805" w14:textId="38717770" w:rsidR="00424DB9" w:rsidRDefault="00B854DD" w:rsidP="00C276ED">
      <w:pPr>
        <w:spacing w:after="112"/>
        <w:ind w:hanging="10"/>
        <w:jc w:val="center"/>
      </w:pPr>
      <w:r>
        <w:t>AMBIENTAIS</w:t>
      </w:r>
    </w:p>
    <w:p w14:paraId="4449A901" w14:textId="77777777" w:rsidR="00424DB9" w:rsidRDefault="00B854DD" w:rsidP="00635654">
      <w:pPr>
        <w:spacing w:after="112" w:line="259" w:lineRule="auto"/>
        <w:jc w:val="center"/>
      </w:pPr>
      <w:r>
        <w:t xml:space="preserve"> </w:t>
      </w:r>
    </w:p>
    <w:p w14:paraId="58E56640" w14:textId="77777777" w:rsidR="00424DB9" w:rsidRDefault="00B854DD" w:rsidP="00635654">
      <w:pPr>
        <w:spacing w:after="115" w:line="259" w:lineRule="auto"/>
        <w:jc w:val="center"/>
      </w:pPr>
      <w:r>
        <w:t xml:space="preserve"> </w:t>
      </w:r>
    </w:p>
    <w:p w14:paraId="73908BC0" w14:textId="77777777" w:rsidR="00424DB9" w:rsidRDefault="00B854DD" w:rsidP="00635654">
      <w:pPr>
        <w:spacing w:after="112" w:line="259" w:lineRule="auto"/>
        <w:jc w:val="center"/>
      </w:pPr>
      <w:r>
        <w:t xml:space="preserve"> </w:t>
      </w:r>
    </w:p>
    <w:p w14:paraId="0B4E312D" w14:textId="77777777" w:rsidR="00424DB9" w:rsidRDefault="00B854DD" w:rsidP="00635654">
      <w:pPr>
        <w:spacing w:after="115" w:line="259" w:lineRule="auto"/>
        <w:jc w:val="center"/>
      </w:pPr>
      <w:r>
        <w:t xml:space="preserve"> </w:t>
      </w:r>
    </w:p>
    <w:p w14:paraId="51C13887" w14:textId="77777777" w:rsidR="00424DB9" w:rsidRDefault="00B854DD" w:rsidP="00635654">
      <w:pPr>
        <w:spacing w:after="113" w:line="259" w:lineRule="auto"/>
        <w:jc w:val="center"/>
      </w:pPr>
      <w:r>
        <w:t xml:space="preserve"> </w:t>
      </w:r>
    </w:p>
    <w:p w14:paraId="7CA2812F" w14:textId="6C8D4105" w:rsidR="00424DB9" w:rsidRDefault="00B854DD" w:rsidP="00635654">
      <w:pPr>
        <w:spacing w:after="112" w:line="259" w:lineRule="auto"/>
        <w:ind w:hanging="10"/>
        <w:jc w:val="center"/>
      </w:pPr>
      <w:r>
        <w:t>YGOR AUGUSTO DOS SANTOS OLIVEIRA</w:t>
      </w:r>
    </w:p>
    <w:p w14:paraId="0142E8BB" w14:textId="77777777" w:rsidR="00424DB9" w:rsidRDefault="00B854DD" w:rsidP="00635654">
      <w:pPr>
        <w:spacing w:after="112" w:line="259" w:lineRule="auto"/>
        <w:jc w:val="center"/>
      </w:pPr>
      <w:r>
        <w:t xml:space="preserve"> </w:t>
      </w:r>
    </w:p>
    <w:p w14:paraId="7EE6FCC3" w14:textId="77777777" w:rsidR="00424DB9" w:rsidRDefault="00B854DD" w:rsidP="00635654">
      <w:pPr>
        <w:spacing w:after="115" w:line="259" w:lineRule="auto"/>
        <w:jc w:val="center"/>
      </w:pPr>
      <w:r>
        <w:t xml:space="preserve"> </w:t>
      </w:r>
    </w:p>
    <w:p w14:paraId="14948A3E" w14:textId="77777777" w:rsidR="00424DB9" w:rsidRDefault="00B854DD" w:rsidP="00635654">
      <w:pPr>
        <w:spacing w:after="115" w:line="259" w:lineRule="auto"/>
        <w:jc w:val="center"/>
      </w:pPr>
      <w:r>
        <w:t xml:space="preserve"> </w:t>
      </w:r>
    </w:p>
    <w:p w14:paraId="21881E94" w14:textId="77777777" w:rsidR="00424DB9" w:rsidRDefault="00B854DD" w:rsidP="00635654">
      <w:pPr>
        <w:spacing w:after="113" w:line="259" w:lineRule="auto"/>
        <w:jc w:val="center"/>
      </w:pPr>
      <w:r>
        <w:t xml:space="preserve"> </w:t>
      </w:r>
    </w:p>
    <w:p w14:paraId="7E09D420" w14:textId="77777777" w:rsidR="00424DB9" w:rsidRDefault="00B854DD" w:rsidP="00635654">
      <w:pPr>
        <w:spacing w:after="112" w:line="259" w:lineRule="auto"/>
        <w:jc w:val="center"/>
      </w:pPr>
      <w:r>
        <w:t xml:space="preserve"> </w:t>
      </w:r>
    </w:p>
    <w:p w14:paraId="5A1BD0F3" w14:textId="77777777" w:rsidR="00424DB9" w:rsidRDefault="00B854DD" w:rsidP="00635654">
      <w:pPr>
        <w:spacing w:after="115" w:line="259" w:lineRule="auto"/>
        <w:jc w:val="center"/>
      </w:pPr>
      <w:r>
        <w:t xml:space="preserve"> </w:t>
      </w:r>
    </w:p>
    <w:p w14:paraId="782BE7E5" w14:textId="77777777" w:rsidR="00424DB9" w:rsidRDefault="00B854DD" w:rsidP="00635654">
      <w:pPr>
        <w:spacing w:after="187" w:line="259" w:lineRule="auto"/>
        <w:jc w:val="center"/>
      </w:pPr>
      <w:r>
        <w:t xml:space="preserve"> </w:t>
      </w:r>
    </w:p>
    <w:p w14:paraId="476C326E" w14:textId="250C19AB" w:rsidR="00424DB9" w:rsidRDefault="00B854DD" w:rsidP="00635654">
      <w:pPr>
        <w:spacing w:after="153" w:line="259" w:lineRule="auto"/>
        <w:ind w:hanging="10"/>
        <w:jc w:val="center"/>
      </w:pPr>
      <w:bookmarkStart w:id="0" w:name="_Hlk230129379"/>
      <w:r>
        <w:rPr>
          <w:sz w:val="32"/>
        </w:rPr>
        <w:t>DESENVOLVIMENTO DE UM MODELO DE REGRESSÃO</w:t>
      </w:r>
    </w:p>
    <w:p w14:paraId="1CD771B7" w14:textId="5C41763B" w:rsidR="00424DB9" w:rsidRDefault="00B854DD" w:rsidP="00635654">
      <w:pPr>
        <w:spacing w:after="153" w:line="259" w:lineRule="auto"/>
        <w:ind w:hanging="10"/>
        <w:jc w:val="center"/>
      </w:pPr>
      <w:r>
        <w:rPr>
          <w:sz w:val="32"/>
        </w:rPr>
        <w:t>MÚLTIPLA POLINOMIAL DE ORDEM N PARA ANÁLISE DE</w:t>
      </w:r>
    </w:p>
    <w:p w14:paraId="10324576" w14:textId="0F6A1948" w:rsidR="00424DB9" w:rsidRDefault="00B854DD" w:rsidP="00635654">
      <w:pPr>
        <w:spacing w:after="78" w:line="259" w:lineRule="auto"/>
        <w:ind w:hanging="10"/>
        <w:jc w:val="center"/>
      </w:pPr>
      <w:r>
        <w:rPr>
          <w:sz w:val="32"/>
        </w:rPr>
        <w:t>VARIÁVEIS AMBIENTAIS NA BAHIA</w:t>
      </w:r>
      <w:bookmarkEnd w:id="0"/>
    </w:p>
    <w:p w14:paraId="739F7A62" w14:textId="77777777" w:rsidR="00424DB9" w:rsidRDefault="00B854DD">
      <w:pPr>
        <w:spacing w:after="115" w:line="259" w:lineRule="auto"/>
        <w:jc w:val="center"/>
      </w:pPr>
      <w:r>
        <w:t xml:space="preserve"> </w:t>
      </w:r>
    </w:p>
    <w:p w14:paraId="4826FC7C" w14:textId="77777777" w:rsidR="00424DB9" w:rsidRDefault="00B854DD">
      <w:pPr>
        <w:spacing w:after="113" w:line="259" w:lineRule="auto"/>
        <w:jc w:val="center"/>
      </w:pPr>
      <w:r>
        <w:t xml:space="preserve"> </w:t>
      </w:r>
    </w:p>
    <w:p w14:paraId="1AB0F6B1" w14:textId="77777777" w:rsidR="00424DB9" w:rsidRDefault="00B854DD">
      <w:pPr>
        <w:spacing w:after="115" w:line="259" w:lineRule="auto"/>
        <w:jc w:val="center"/>
      </w:pPr>
      <w:r>
        <w:t xml:space="preserve"> </w:t>
      </w:r>
    </w:p>
    <w:p w14:paraId="11F4AF62" w14:textId="77777777" w:rsidR="00424DB9" w:rsidRDefault="00B854DD">
      <w:pPr>
        <w:spacing w:after="112" w:line="259" w:lineRule="auto"/>
        <w:jc w:val="center"/>
      </w:pPr>
      <w:r>
        <w:t xml:space="preserve"> </w:t>
      </w:r>
    </w:p>
    <w:p w14:paraId="72F8F639" w14:textId="77777777" w:rsidR="00424DB9" w:rsidRDefault="00B854DD">
      <w:pPr>
        <w:spacing w:after="115" w:line="259" w:lineRule="auto"/>
        <w:jc w:val="center"/>
      </w:pPr>
      <w:r>
        <w:t xml:space="preserve"> </w:t>
      </w:r>
    </w:p>
    <w:p w14:paraId="42735A5C" w14:textId="77777777" w:rsidR="00424DB9" w:rsidRDefault="00B854DD" w:rsidP="00635654">
      <w:pPr>
        <w:spacing w:after="115" w:line="259" w:lineRule="auto"/>
        <w:jc w:val="center"/>
      </w:pPr>
      <w:r>
        <w:t xml:space="preserve">  </w:t>
      </w:r>
    </w:p>
    <w:p w14:paraId="5E5E4A65" w14:textId="77777777" w:rsidR="00424DB9" w:rsidRDefault="00B854DD" w:rsidP="00635654">
      <w:pPr>
        <w:spacing w:after="112" w:line="259" w:lineRule="auto"/>
        <w:ind w:hanging="10"/>
        <w:jc w:val="center"/>
      </w:pPr>
      <w:r>
        <w:t xml:space="preserve">PORTO SEGURO </w:t>
      </w:r>
    </w:p>
    <w:p w14:paraId="6258EFC3" w14:textId="2F468D0B" w:rsidR="00424DB9" w:rsidRDefault="00B854DD" w:rsidP="00635654">
      <w:pPr>
        <w:spacing w:after="112" w:line="259" w:lineRule="auto"/>
        <w:ind w:hanging="10"/>
        <w:jc w:val="center"/>
      </w:pPr>
      <w:r>
        <w:t>2026</w:t>
      </w:r>
    </w:p>
    <w:p w14:paraId="08F2FB56" w14:textId="77777777" w:rsidR="00424DB9" w:rsidRDefault="00B854DD" w:rsidP="00635654">
      <w:pPr>
        <w:spacing w:after="694" w:line="259" w:lineRule="auto"/>
        <w:ind w:firstLine="0"/>
      </w:pPr>
      <w:r>
        <w:lastRenderedPageBreak/>
        <w:t xml:space="preserve"> </w:t>
      </w:r>
    </w:p>
    <w:p w14:paraId="6CA0D081" w14:textId="02044472" w:rsidR="00424DB9" w:rsidRDefault="00B854DD" w:rsidP="00635654">
      <w:pPr>
        <w:spacing w:after="112" w:line="259" w:lineRule="auto"/>
        <w:ind w:hanging="10"/>
        <w:jc w:val="center"/>
      </w:pPr>
      <w:r>
        <w:t>YGOR AUGUSTO DOS SANTOS OLIVEIRA</w:t>
      </w:r>
    </w:p>
    <w:p w14:paraId="706BE2E4" w14:textId="77777777" w:rsidR="00424DB9" w:rsidRDefault="00B854DD" w:rsidP="00635654">
      <w:pPr>
        <w:spacing w:after="115" w:line="259" w:lineRule="auto"/>
        <w:jc w:val="center"/>
      </w:pPr>
      <w:r>
        <w:t xml:space="preserve"> </w:t>
      </w:r>
    </w:p>
    <w:p w14:paraId="75EC32BF" w14:textId="77777777" w:rsidR="00424DB9" w:rsidRDefault="00B854DD" w:rsidP="00635654">
      <w:pPr>
        <w:spacing w:after="112" w:line="259" w:lineRule="auto"/>
        <w:jc w:val="center"/>
      </w:pPr>
      <w:r>
        <w:t xml:space="preserve"> </w:t>
      </w:r>
    </w:p>
    <w:p w14:paraId="0163B536" w14:textId="77777777" w:rsidR="00424DB9" w:rsidRDefault="00B854DD" w:rsidP="00635654">
      <w:pPr>
        <w:spacing w:after="115" w:line="259" w:lineRule="auto"/>
        <w:jc w:val="center"/>
      </w:pPr>
      <w:r>
        <w:t xml:space="preserve"> </w:t>
      </w:r>
    </w:p>
    <w:p w14:paraId="692B9AC7" w14:textId="77777777" w:rsidR="00424DB9" w:rsidRDefault="00B854DD" w:rsidP="00635654">
      <w:pPr>
        <w:spacing w:after="112" w:line="259" w:lineRule="auto"/>
        <w:jc w:val="center"/>
      </w:pPr>
      <w:r>
        <w:t xml:space="preserve"> </w:t>
      </w:r>
    </w:p>
    <w:p w14:paraId="48DDAD0B" w14:textId="77777777" w:rsidR="00424DB9" w:rsidRDefault="00B854DD" w:rsidP="00635654">
      <w:pPr>
        <w:spacing w:after="189" w:line="259" w:lineRule="auto"/>
        <w:jc w:val="center"/>
      </w:pPr>
      <w:r>
        <w:t xml:space="preserve"> </w:t>
      </w:r>
    </w:p>
    <w:p w14:paraId="7B4461C0" w14:textId="0FA218EE" w:rsidR="00424DB9" w:rsidRDefault="00B854DD" w:rsidP="00635654">
      <w:pPr>
        <w:spacing w:after="153" w:line="259" w:lineRule="auto"/>
        <w:ind w:hanging="10"/>
        <w:jc w:val="center"/>
      </w:pPr>
      <w:r>
        <w:rPr>
          <w:sz w:val="32"/>
        </w:rPr>
        <w:t>DESENVOLVIMENTO DE UM MODELO DE REGRESSÃO</w:t>
      </w:r>
    </w:p>
    <w:p w14:paraId="0966EC07" w14:textId="58A30DD8" w:rsidR="00424DB9" w:rsidRDefault="00B854DD" w:rsidP="00635654">
      <w:pPr>
        <w:spacing w:after="153" w:line="259" w:lineRule="auto"/>
        <w:ind w:hanging="10"/>
        <w:jc w:val="center"/>
      </w:pPr>
      <w:r>
        <w:rPr>
          <w:sz w:val="32"/>
        </w:rPr>
        <w:t>MÚLTIPLA POLINOMIAL DE ORDEM N PARA ANÁLISE DE</w:t>
      </w:r>
    </w:p>
    <w:p w14:paraId="4C7983F6" w14:textId="2A846D4D" w:rsidR="00424DB9" w:rsidRDefault="00B854DD" w:rsidP="00635654">
      <w:pPr>
        <w:spacing w:after="78" w:line="259" w:lineRule="auto"/>
        <w:ind w:hanging="10"/>
        <w:jc w:val="center"/>
      </w:pPr>
      <w:r>
        <w:rPr>
          <w:sz w:val="32"/>
        </w:rPr>
        <w:t>VARIÁVEIS AMBIENTAIS NA BAHIA</w:t>
      </w:r>
    </w:p>
    <w:p w14:paraId="6CC84FC7" w14:textId="5D6E4A1E" w:rsidR="00424DB9" w:rsidRDefault="00424DB9" w:rsidP="00635654">
      <w:pPr>
        <w:spacing w:after="112" w:line="259" w:lineRule="auto"/>
        <w:jc w:val="center"/>
      </w:pPr>
    </w:p>
    <w:p w14:paraId="5BA97635" w14:textId="77777777" w:rsidR="00424DB9" w:rsidRDefault="00B854DD" w:rsidP="00635654">
      <w:pPr>
        <w:spacing w:after="115" w:line="259" w:lineRule="auto"/>
        <w:jc w:val="center"/>
      </w:pPr>
      <w:r>
        <w:t xml:space="preserve"> </w:t>
      </w:r>
    </w:p>
    <w:p w14:paraId="0F28C545" w14:textId="77777777" w:rsidR="00424DB9" w:rsidRDefault="00B854DD" w:rsidP="00635654">
      <w:pPr>
        <w:spacing w:after="112" w:line="259" w:lineRule="auto"/>
        <w:jc w:val="center"/>
      </w:pPr>
      <w:r>
        <w:t xml:space="preserve"> </w:t>
      </w:r>
    </w:p>
    <w:p w14:paraId="2A249EC4" w14:textId="77777777" w:rsidR="00424DB9" w:rsidRDefault="00B854DD" w:rsidP="00635654">
      <w:pPr>
        <w:spacing w:after="115" w:line="259" w:lineRule="auto"/>
        <w:jc w:val="center"/>
      </w:pPr>
      <w:r>
        <w:t xml:space="preserve"> </w:t>
      </w:r>
    </w:p>
    <w:p w14:paraId="59EB8F9B" w14:textId="77777777" w:rsidR="00424DB9" w:rsidRDefault="00B854DD" w:rsidP="00635654">
      <w:pPr>
        <w:spacing w:after="112" w:line="259" w:lineRule="auto"/>
        <w:jc w:val="center"/>
      </w:pPr>
      <w:r>
        <w:t xml:space="preserve"> </w:t>
      </w:r>
    </w:p>
    <w:p w14:paraId="3CF1154F" w14:textId="77777777" w:rsidR="00424DB9" w:rsidRDefault="00B854DD" w:rsidP="00635654">
      <w:pPr>
        <w:spacing w:after="79" w:line="259" w:lineRule="auto"/>
        <w:jc w:val="center"/>
      </w:pPr>
      <w:r>
        <w:t xml:space="preserve"> </w:t>
      </w:r>
    </w:p>
    <w:p w14:paraId="1EB0650C" w14:textId="150C8D73" w:rsidR="00424DB9" w:rsidRDefault="00B854DD" w:rsidP="00635654">
      <w:pPr>
        <w:spacing w:after="1"/>
        <w:ind w:left="4536" w:firstLine="708"/>
      </w:pPr>
      <w:r>
        <w:rPr>
          <w:sz w:val="20"/>
        </w:rPr>
        <w:t>Projeto de dissertação submetido ao Programa de Pós-graduação em Ciências e Tecnologias Ambientais da Universidade Federal do Sul da Bahia e do Instituto Federal de Educação, Ciência e Tecnologia da Bahia, como parte dos requisitos necessários à qualificação.</w:t>
      </w:r>
    </w:p>
    <w:p w14:paraId="702145AA" w14:textId="77777777" w:rsidR="00424DB9" w:rsidRDefault="00B854DD" w:rsidP="00635654">
      <w:pPr>
        <w:spacing w:after="96" w:line="259" w:lineRule="auto"/>
        <w:ind w:left="4536"/>
        <w:jc w:val="center"/>
      </w:pPr>
      <w:r>
        <w:rPr>
          <w:sz w:val="20"/>
        </w:rPr>
        <w:t xml:space="preserve"> </w:t>
      </w:r>
    </w:p>
    <w:p w14:paraId="1C15CE0C" w14:textId="6AC22BA3" w:rsidR="00D70432" w:rsidRPr="00D70432" w:rsidRDefault="00D70432" w:rsidP="00D70432">
      <w:pPr>
        <w:spacing w:after="94" w:line="259" w:lineRule="auto"/>
        <w:ind w:left="4536" w:firstLine="0"/>
        <w:rPr>
          <w:sz w:val="20"/>
        </w:rPr>
      </w:pPr>
      <w:r>
        <w:rPr>
          <w:sz w:val="20"/>
        </w:rPr>
        <w:t>Orientador: Prof. Dr. Fabrício Berton Zanchi</w:t>
      </w:r>
    </w:p>
    <w:p w14:paraId="523B7826" w14:textId="730BF009" w:rsidR="00424DB9" w:rsidRPr="00D70432" w:rsidRDefault="00D70432" w:rsidP="00D70432">
      <w:pPr>
        <w:spacing w:after="94" w:line="259" w:lineRule="auto"/>
        <w:ind w:left="4536" w:firstLine="0"/>
        <w:rPr>
          <w:sz w:val="20"/>
        </w:rPr>
      </w:pPr>
      <w:r>
        <w:rPr>
          <w:sz w:val="20"/>
        </w:rPr>
        <w:t>Coorientadora: Profa. Dra. Nayanne Silva Benfica</w:t>
      </w:r>
    </w:p>
    <w:p w14:paraId="4E7D27FD" w14:textId="77777777" w:rsidR="00424DB9" w:rsidRDefault="00B854DD" w:rsidP="00635654">
      <w:pPr>
        <w:spacing w:after="113" w:line="259" w:lineRule="auto"/>
        <w:jc w:val="center"/>
      </w:pPr>
      <w:r>
        <w:t xml:space="preserve"> </w:t>
      </w:r>
    </w:p>
    <w:p w14:paraId="3273FB1D" w14:textId="77777777" w:rsidR="00424DB9" w:rsidRDefault="00B854DD" w:rsidP="00635654">
      <w:pPr>
        <w:spacing w:after="115" w:line="259" w:lineRule="auto"/>
        <w:jc w:val="center"/>
      </w:pPr>
      <w:r>
        <w:t xml:space="preserve"> </w:t>
      </w:r>
    </w:p>
    <w:p w14:paraId="26755816" w14:textId="77777777" w:rsidR="00424DB9" w:rsidRDefault="00B854DD" w:rsidP="00635654">
      <w:pPr>
        <w:spacing w:after="112" w:line="259" w:lineRule="auto"/>
        <w:jc w:val="center"/>
      </w:pPr>
      <w:r>
        <w:t xml:space="preserve"> </w:t>
      </w:r>
    </w:p>
    <w:p w14:paraId="0E537150" w14:textId="77777777" w:rsidR="00AD1754" w:rsidRDefault="00AD1754" w:rsidP="00635654">
      <w:pPr>
        <w:spacing w:after="115" w:line="259" w:lineRule="auto"/>
        <w:jc w:val="center"/>
      </w:pPr>
    </w:p>
    <w:p w14:paraId="7EC10194" w14:textId="322EBDFD" w:rsidR="00424DB9" w:rsidRDefault="00B854DD" w:rsidP="00635654">
      <w:pPr>
        <w:spacing w:after="115" w:line="259" w:lineRule="auto"/>
        <w:jc w:val="center"/>
      </w:pPr>
      <w:r>
        <w:t xml:space="preserve"> </w:t>
      </w:r>
    </w:p>
    <w:p w14:paraId="73B44967" w14:textId="77777777" w:rsidR="00424DB9" w:rsidRDefault="00B854DD" w:rsidP="00635654">
      <w:pPr>
        <w:spacing w:after="115" w:line="259" w:lineRule="auto"/>
        <w:jc w:val="center"/>
      </w:pPr>
      <w:r>
        <w:t xml:space="preserve"> </w:t>
      </w:r>
    </w:p>
    <w:p w14:paraId="6670FC30" w14:textId="77777777" w:rsidR="00424DB9" w:rsidRDefault="00B854DD" w:rsidP="00635654">
      <w:pPr>
        <w:spacing w:after="115" w:line="259" w:lineRule="auto"/>
        <w:jc w:val="center"/>
      </w:pPr>
      <w:r>
        <w:t xml:space="preserve"> PORTO SEGURO </w:t>
      </w:r>
    </w:p>
    <w:p w14:paraId="17879C60" w14:textId="26AE7A49" w:rsidR="00424DB9" w:rsidRDefault="00B854DD" w:rsidP="00635654">
      <w:pPr>
        <w:spacing w:after="115" w:line="259" w:lineRule="auto"/>
        <w:jc w:val="center"/>
      </w:pPr>
      <w:r>
        <w:t>2026</w:t>
      </w:r>
    </w:p>
    <w:p w14:paraId="75A6DF2F" w14:textId="7012BB91" w:rsidR="00424DB9" w:rsidRDefault="00B854DD" w:rsidP="00AD1754">
      <w:pPr>
        <w:spacing w:line="259" w:lineRule="auto"/>
        <w:ind w:firstLine="0"/>
      </w:pPr>
      <w:r>
        <w:lastRenderedPageBreak/>
        <w:t xml:space="preserve"> OLIVEIRA, Ygor Augusto dos Santos. </w:t>
      </w:r>
      <w:r>
        <w:rPr>
          <w:b/>
        </w:rPr>
        <w:t>Desenvolvimento de um modelo de regressão múltipla polinomial de ordem N para análise de variáveis ambientais na Bahia</w:t>
      </w:r>
      <w:r>
        <w:t xml:space="preserve">. Orientador: Fabrício Berton Zanchi. Coorientadora: Nayanne Silva Benfica. 2026. Dissertação (Mestrado em Ciências e Tecnologias Ambientais) – Universidade Federal do Sul da Bahia; Instituto Federal de Educação, Ciência e Tecnologia da Bahia, Porto Seguro, 2026. </w:t>
      </w:r>
    </w:p>
    <w:p w14:paraId="1DCCF5C7" w14:textId="77777777" w:rsidR="00424DB9" w:rsidRDefault="00B854DD" w:rsidP="00635654">
      <w:pPr>
        <w:spacing w:after="115" w:line="259" w:lineRule="auto"/>
        <w:ind w:firstLine="0"/>
      </w:pPr>
      <w:r>
        <w:t xml:space="preserve"> </w:t>
      </w:r>
    </w:p>
    <w:p w14:paraId="5AFD95C1" w14:textId="77777777" w:rsidR="00424DB9" w:rsidRDefault="00B854DD" w:rsidP="00635654">
      <w:pPr>
        <w:spacing w:after="112" w:line="259" w:lineRule="auto"/>
        <w:jc w:val="center"/>
      </w:pPr>
      <w:r>
        <w:t xml:space="preserve"> </w:t>
      </w:r>
    </w:p>
    <w:p w14:paraId="006088B0" w14:textId="61430F55" w:rsidR="00424DB9" w:rsidRPr="00757D04" w:rsidRDefault="00B854DD" w:rsidP="00757D04">
      <w:pPr>
        <w:spacing w:after="119" w:line="259" w:lineRule="auto"/>
        <w:ind w:firstLine="0"/>
        <w:jc w:val="center"/>
      </w:pPr>
      <w:r>
        <w:rPr>
          <w:b/>
          <w:bCs/>
        </w:rPr>
        <w:t>RESUMO</w:t>
      </w:r>
    </w:p>
    <w:p w14:paraId="12686E01" w14:textId="77777777" w:rsidR="00424DB9" w:rsidRDefault="00B854DD" w:rsidP="00635654">
      <w:pPr>
        <w:spacing w:after="115" w:line="259" w:lineRule="auto"/>
        <w:ind w:firstLine="0"/>
      </w:pPr>
      <w:r>
        <w:t xml:space="preserve"> </w:t>
      </w:r>
    </w:p>
    <w:p w14:paraId="4943E6EC" w14:textId="6E2FC229" w:rsidR="009131D2" w:rsidRPr="009131D2" w:rsidRDefault="00CF5984" w:rsidP="009131D2">
      <w:pPr>
        <w:spacing w:after="112" w:line="259" w:lineRule="auto"/>
        <w:ind w:firstLine="0"/>
      </w:pPr>
      <w:r>
        <w:t>Modelos lineares convencionais podem ser insuficientes para representar relações ecológicas não lineares e interações entre variáveis ambientais. Este estudo desenvolveu e validou um Modelo de Regressão Múltipla Polinomial de ordem N (MRMP-N), estimado por regressão Ridge, para analisar a Fotossíntese Líquida (PSN) nos biomas Mata Atlântica, Cerrado e Caatinga da Bahia, entre janeiro de 2001 e setembro de 2025. Foram utilizados dados mensais de sensoriamento remoto e variáveis climáticas, totalizando 297 observações por bioma. O grau polinomial e o conjunto de variáveis preditoras foram determinados empiricamente, e o desempenho foi avaliado por validação cruzada repetida, validação agrupada por ano e cronológica, e teste de Y-randomization. O modelo de grau 2 explicou 96,7% (± 0,6) da variância da PSN no Cerrado, 94,2% (± 1,5) na Caatinga e 73,7% (± 5,9) na Mata Atlântica. Em escala mensal e com agregação espacial por bioma, o RMSE de teste variou de 6,69 a 7,97 gC·m⁻²·mês⁻¹ e o MAE de 5,08 a 6,29 gC·m⁻²·mês⁻¹; a instabilidade dos coeficientes associada à multicolinearidade (VIF elevado entre evapotranspiração e disponibilidade hídrica no Cerrado) foi contida pela regularização Ridge. Os resultados evidenciaram regimes ecológicos distintos de associação entre o clima e a PSN: limitação hídrica sazonal no Cerrado, resposta pulsada à precipitação na Caatinga e controle multifatorial na Mata Atlântica. A análise do El Niño–Oscilação Sul (ENSO), conduzida sobre anomalias mensais, indicou influência indireta e defasada sobre a PSN: nos meses de La Niña a PSN ficou cerca de 10% a 12% acima do normal no Cerrado e na Caatinga, associada principalmente a anomalias positivas de evapotranspiração; na Mata Atlântica, os meses de El Niño apresentaram redução média de 5,4% na PSN e aumento da frequência de meses extremamente baixos (de 5% para 22%), associados ao aquecimento da superfície. Tomando o episódio, e não o mês, como unidade amostral, apenas 3 dos 30 contrastes permanecem distinguíveis de zero, e nenhum após correção para múltiplas comparações. Restrita à estação chuvosa, porém, a resposta à La Niña cresce ao longo do gradiente, de +7,4 pp na Mata Atlântica a +25,0 pp na Caatinga, e nesses dois biomas resiste à correção. A PSN associa-se muito mais à chuva acumulada (ρ de 0,48 a 0,67) do que ao índice oceânico (|ρ| ≤ 0,19). Os resultados indicam a viabilidade da regressão polinomial regularizada para representar relações ambientais complexas e reforçam a importância de abordagens diferenciadas para o monitoramento dos biomas baianos.</w:t>
      </w:r>
    </w:p>
    <w:p w14:paraId="77D4B909" w14:textId="2D4C19FE" w:rsidR="00424DB9" w:rsidRDefault="00424DB9" w:rsidP="00635654">
      <w:pPr>
        <w:spacing w:after="112" w:line="259" w:lineRule="auto"/>
        <w:ind w:firstLine="0"/>
      </w:pPr>
    </w:p>
    <w:p w14:paraId="3A50A7D7" w14:textId="627683A2" w:rsidR="00424DB9" w:rsidRDefault="009131D2" w:rsidP="00635654">
      <w:pPr>
        <w:spacing w:after="115" w:line="259" w:lineRule="auto"/>
        <w:ind w:firstLine="0"/>
      </w:pPr>
      <w:r>
        <w:rPr>
          <w:b/>
          <w:bCs/>
        </w:rPr>
        <w:t>Palavras-chave:</w:t>
      </w:r>
      <w:r>
        <w:t xml:space="preserve"> Modelagem ambiental; Regressão Ridge Polinomial; PSN; Bahia; Sensoriamento remoto.</w:t>
      </w:r>
    </w:p>
    <w:p w14:paraId="4343B2FB" w14:textId="77777777" w:rsidR="00424DB9" w:rsidRDefault="00B854DD" w:rsidP="00635654">
      <w:pPr>
        <w:spacing w:line="259" w:lineRule="auto"/>
        <w:ind w:firstLine="0"/>
      </w:pPr>
      <w:r>
        <w:t xml:space="preserve"> </w:t>
      </w:r>
    </w:p>
    <w:p w14:paraId="173612CA" w14:textId="77777777" w:rsidR="00424DB9" w:rsidRDefault="00424DB9" w:rsidP="00635654">
      <w:pPr>
        <w:sectPr w:rsidR="00424DB9" w:rsidSect="00E87B8D">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cols w:space="720"/>
          <w:titlePg/>
        </w:sectPr>
      </w:pPr>
    </w:p>
    <w:p w14:paraId="6EED515B" w14:textId="2205A9DF" w:rsidR="00424DB9" w:rsidRDefault="00A34992" w:rsidP="00A34992">
      <w:pPr>
        <w:spacing w:after="115" w:line="259" w:lineRule="auto"/>
        <w:ind w:firstLine="0"/>
      </w:pPr>
      <w:r>
        <w:lastRenderedPageBreak/>
        <w:t xml:space="preserve">OLIVEIRA, Ygor Augusto dos Santos. </w:t>
      </w:r>
      <w:r>
        <w:rPr>
          <w:b/>
          <w:bCs/>
          <w:lang w:val="en-US"/>
        </w:rPr>
        <w:t>Development of a polynomial multiple regression model of order N for the analysis of environmental variables in the state of Bahia</w:t>
      </w:r>
      <w:r>
        <w:rPr>
          <w:lang w:val="en-US"/>
        </w:rPr>
        <w:t xml:space="preserve">. </w:t>
      </w:r>
      <w:r>
        <w:t>Advisor: Fabrício Berton Zanchi. Co-advisor: Nayanne Silva Benfica. 2026. Master's Thesis (Master in Environmental Sciences and Technologies) – Universidade Federal do Sul da Bahia; Instituto Federal de Educação, Ciência e Tecnologia da Bahia, Porto Seguro, 2026</w:t>
      </w:r>
    </w:p>
    <w:p w14:paraId="21570A32" w14:textId="77777777" w:rsidR="00424DB9" w:rsidRDefault="00B854DD" w:rsidP="00635654">
      <w:pPr>
        <w:spacing w:after="116" w:line="259" w:lineRule="auto"/>
        <w:jc w:val="center"/>
      </w:pPr>
      <w:r>
        <w:t xml:space="preserve"> </w:t>
      </w:r>
    </w:p>
    <w:p w14:paraId="232ED6A4" w14:textId="27DCBF39" w:rsidR="00424DB9" w:rsidRPr="00EA605F" w:rsidRDefault="00B854DD" w:rsidP="005B754E">
      <w:pPr>
        <w:jc w:val="center"/>
        <w:rPr>
          <w:b/>
          <w:bCs/>
          <w:lang w:val="en-US"/>
        </w:rPr>
      </w:pPr>
      <w:r>
        <w:rPr>
          <w:b/>
          <w:bCs/>
          <w:lang w:val="en-US"/>
        </w:rPr>
        <w:t>ABSTRACT</w:t>
      </w:r>
    </w:p>
    <w:p w14:paraId="56ED0713" w14:textId="77777777" w:rsidR="00424DB9" w:rsidRPr="00EA605F" w:rsidRDefault="00B854DD" w:rsidP="00635654">
      <w:pPr>
        <w:spacing w:after="113" w:line="259" w:lineRule="auto"/>
        <w:ind w:firstLine="0"/>
        <w:rPr>
          <w:lang w:val="en-US"/>
        </w:rPr>
      </w:pPr>
      <w:r>
        <w:rPr>
          <w:lang w:val="en-US"/>
        </w:rPr>
        <w:t xml:space="preserve"> </w:t>
      </w:r>
    </w:p>
    <w:p w14:paraId="5E355844" w14:textId="77777777" w:rsidR="00424DB9" w:rsidRPr="00EA605F" w:rsidRDefault="00B854DD" w:rsidP="00635654">
      <w:pPr>
        <w:spacing w:after="115" w:line="259" w:lineRule="auto"/>
        <w:ind w:firstLine="0"/>
        <w:rPr>
          <w:lang w:val="en-US"/>
        </w:rPr>
      </w:pPr>
      <w:r>
        <w:rPr>
          <w:lang w:val="en-US"/>
        </w:rPr>
        <w:t xml:space="preserve"> </w:t>
      </w:r>
    </w:p>
    <w:p w14:paraId="51293A63" w14:textId="6C33D30A" w:rsidR="009131D2" w:rsidRPr="00EA605F" w:rsidRDefault="009131D2" w:rsidP="009131D2">
      <w:pPr>
        <w:spacing w:after="115" w:line="259" w:lineRule="auto"/>
        <w:ind w:firstLine="0"/>
        <w:rPr>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lang w:val="en-US"/>
        </w:rPr>
        <w:t xml:space="preserve">Conventional linear models may be insufficient to represent non-linear ecological relationships and interactions among environmental variables. This study developed and validated a Multiple Polynomial Regression Model of order N (MRMP-N), estimated by Ridge regression, to analyze </w:t>
      </w:r>
      <w:r>
        <w:rPr>
          <w:i/>
          <w:lang w:val="en-US"/>
        </w:rPr>
        <w:t>Net Photosynthesis</w:t>
      </w:r>
      <w:r>
        <w:rPr>
          <w:lang w:val="en-US"/>
        </w:rPr>
        <w:t xml:space="preserve"> (PSN) in the Atlantic Forest, Cerrado and Caatinga biomes of Bahia, Brazil, between January 2001 and September 2025. Monthly remote sensing data and climate variables were used, totaling 297 observations per biome. The polynomial degree and the set of predictor variables were determined empirically, and performance was assessed by repeated cross-validation, year-grouped and chronological validation, and a Y-randomization test. The degree-2 model explained 96.7% (± 0.6) of PSN variance in the Cerrado, 94.2% (± 1.5) in the Caatinga and 73.7% (± 5.9) in the Atlantic Forest. At a monthly scale and with spatial aggregation by biome, test RMSE ranged from 6.69 to 7.97 gC·m⁻²·month⁻¹ and MAE from 5.08 to 6.29 gC·m⁻²·month⁻¹; the coefficient instability associated with multicollinearity (high VIF between evapotranspiration and water availability in the Cerrado) was contained by Ridge regularization. The results revealed distinct ecological regimes of climate–PSN association: seasonal water limitation in the Cerrado, pulsed response to rainfall in the Caatinga and multifactorial control in the Atlantic Forest. The analysis of the </w:t>
      </w:r>
      <w:r>
        <w:rPr>
          <w:i/>
          <w:lang w:val="en-US"/>
        </w:rPr>
        <w:t>El Niño–Southern Oscillation</w:t>
      </w:r>
      <w:r>
        <w:rPr>
          <w:lang w:val="en-US"/>
        </w:rPr>
        <w:t xml:space="preserve"> (ENSO), performed on monthly anomalies, indicated an indirect and lagged influence on PSN: in La Niña months PSN was about 10–12% above normal in the Cerrado and Caatinga, associated mainly with positive evapotranspiration anomalies; in the Atlantic Forest, El Niño months showed a mean PSN reduction of 5.4% and a higher frequency of extremely low months (from 5% to 22%), associated with surface warming. Taking the episode, rather than the month, as the sampling unit, only 3 of the 30 contrasts remain distinguishable from zero, and none after correction for multiple comparisons. Restricted to the rainy quarter, however, the La Niña response increases along the gradient, from +7,4 pp in the Atlantic Forest to +25,0 pp in the Caatinga, surviving the correction in these two biomes. PSN is far more strongly associated with accumulated rainfall (ρ from 0.48 to 0.67) than with the oceanic index (|ρ| ≤ 0.19). The results indicate the feasibility of regularized polynomial regression to represent complex environmental relationships and reinforce the importance of differentiated approaches for monitoring the biomes of Bahia.</w:t>
      </w:r>
    </w:p>
    <w:p w14:paraId="35B1B7C4" w14:textId="30EAA810" w:rsidR="009131D2" w:rsidRPr="00EA605F" w:rsidRDefault="009131D2" w:rsidP="009131D2">
      <w:pPr>
        <w:spacing w:after="115" w:line="259" w:lineRule="auto"/>
        <w:ind w:firstLine="0"/>
        <w:rPr>
          <w:lang w:val="en-US"/>
        </w:rPr>
      </w:pPr>
      <w:r>
        <w:rPr>
          <w:b/>
          <w:bCs/>
          <w:lang w:val="en-US"/>
        </w:rPr>
        <w:t>Keywords:</w:t>
      </w:r>
      <w:r>
        <w:rPr>
          <w:lang w:val="en-US"/>
        </w:rPr>
        <w:t xml:space="preserve"> Environmental modeling; Polynomial Ridge Regression; PSN; Bahia; Remote sensing.</w:t>
      </w:r>
    </w:p>
    <w:p w14:paraId="06CCF971" w14:textId="6E1B397E" w:rsidR="00424DB9" w:rsidRPr="00EA605F" w:rsidRDefault="00424DB9" w:rsidP="00635654">
      <w:pPr>
        <w:spacing w:after="115" w:line="259" w:lineRule="auto"/>
        <w:ind w:firstLine="0"/>
        <w:rPr>
          <w:lang w:val="en-US"/>
        </w:rPr>
      </w:pPr>
    </w:p>
    <w:p w14:paraId="008A2ACA" w14:textId="77777777" w:rsidR="00424DB9" w:rsidRPr="00EA605F" w:rsidRDefault="00B854DD" w:rsidP="00635654">
      <w:pPr>
        <w:spacing w:after="113" w:line="259" w:lineRule="auto"/>
        <w:ind w:firstLine="0"/>
        <w:rPr>
          <w:lang w:val="en-US"/>
        </w:rPr>
      </w:pPr>
      <w:r>
        <w:rPr>
          <w:lang w:val="en-US"/>
        </w:rPr>
        <w:t xml:space="preserve"> </w:t>
      </w:r>
    </w:p>
    <w:p w14:paraId="4F98267A" w14:textId="77777777" w:rsidR="00424DB9" w:rsidRPr="00EA605F" w:rsidRDefault="00B854DD" w:rsidP="00635654">
      <w:pPr>
        <w:spacing w:after="115" w:line="259" w:lineRule="auto"/>
        <w:ind w:firstLine="0"/>
        <w:rPr>
          <w:lang w:val="en-US"/>
        </w:rPr>
      </w:pPr>
      <w:r>
        <w:rPr>
          <w:lang w:val="en-US"/>
        </w:rPr>
        <w:t xml:space="preserve"> </w:t>
      </w:r>
    </w:p>
    <w:p w14:paraId="1B08FEC6" w14:textId="77777777" w:rsidR="00424DB9" w:rsidRPr="00EA605F" w:rsidRDefault="00B854DD" w:rsidP="00635654">
      <w:pPr>
        <w:spacing w:after="112" w:line="259" w:lineRule="auto"/>
        <w:ind w:firstLine="0"/>
        <w:rPr>
          <w:lang w:val="en-US"/>
        </w:rPr>
      </w:pPr>
      <w:r>
        <w:rPr>
          <w:lang w:val="en-US"/>
        </w:rPr>
        <w:t xml:space="preserve"> </w:t>
      </w:r>
    </w:p>
    <w:p w14:paraId="4322B8D0" w14:textId="77777777" w:rsidR="00424DB9" w:rsidRPr="00EA605F" w:rsidRDefault="00B854DD" w:rsidP="00635654">
      <w:pPr>
        <w:spacing w:after="115" w:line="259" w:lineRule="auto"/>
        <w:ind w:firstLine="0"/>
        <w:rPr>
          <w:lang w:val="en-US"/>
        </w:rPr>
      </w:pPr>
      <w:r>
        <w:rPr>
          <w:lang w:val="en-US"/>
        </w:rPr>
        <w:t xml:space="preserve"> </w:t>
      </w:r>
    </w:p>
    <w:p w14:paraId="2618D6F6" w14:textId="77777777" w:rsidR="00424DB9" w:rsidRPr="00EA605F" w:rsidRDefault="00B854DD" w:rsidP="00635654">
      <w:pPr>
        <w:spacing w:after="112" w:line="259" w:lineRule="auto"/>
        <w:ind w:firstLine="0"/>
        <w:rPr>
          <w:lang w:val="en-US"/>
        </w:rPr>
      </w:pPr>
      <w:r>
        <w:rPr>
          <w:lang w:val="en-US"/>
        </w:rPr>
        <w:t xml:space="preserve"> </w:t>
      </w:r>
    </w:p>
    <w:p w14:paraId="21FB5537" w14:textId="77777777" w:rsidR="00424DB9" w:rsidRPr="00EA605F" w:rsidRDefault="00B854DD" w:rsidP="00635654">
      <w:pPr>
        <w:spacing w:after="115" w:line="259" w:lineRule="auto"/>
        <w:ind w:firstLine="0"/>
        <w:rPr>
          <w:lang w:val="en-US"/>
        </w:rPr>
      </w:pPr>
      <w:r>
        <w:rPr>
          <w:lang w:val="en-US"/>
        </w:rPr>
        <w:t xml:space="preserve"> </w:t>
      </w:r>
    </w:p>
    <w:p w14:paraId="57AD91F1" w14:textId="77777777" w:rsidR="006B6E26" w:rsidRPr="00EA605F" w:rsidRDefault="006B6E26" w:rsidP="00635654">
      <w:pPr>
        <w:spacing w:after="115" w:line="259" w:lineRule="auto"/>
        <w:ind w:firstLine="0"/>
        <w:rPr>
          <w:lang w:val="en-US"/>
        </w:rPr>
      </w:pPr>
    </w:p>
    <w:p w14:paraId="4200DB26" w14:textId="77777777" w:rsidR="00424DB9" w:rsidRPr="00EA605F" w:rsidRDefault="00B854DD" w:rsidP="00635654">
      <w:pPr>
        <w:spacing w:after="112" w:line="259" w:lineRule="auto"/>
        <w:ind w:firstLine="0"/>
        <w:rPr>
          <w:lang w:val="en-US"/>
        </w:rPr>
      </w:pPr>
      <w:r>
        <w:rPr>
          <w:lang w:val="en-US"/>
        </w:rPr>
        <w:t xml:space="preserve"> </w:t>
      </w:r>
    </w:p>
    <w:p w14:paraId="201439CB" w14:textId="77777777" w:rsidR="00245FC6" w:rsidRPr="00EA605F" w:rsidRDefault="00245FC6" w:rsidP="00635654">
      <w:pPr>
        <w:spacing w:after="112" w:line="259" w:lineRule="auto"/>
        <w:ind w:firstLine="0"/>
        <w:rPr>
          <w:lang w:val="en-US"/>
        </w:rPr>
      </w:pPr>
    </w:p>
    <w:p w14:paraId="2E43082B" w14:textId="77777777" w:rsidR="00245FC6" w:rsidRPr="00EA605F" w:rsidRDefault="00245FC6" w:rsidP="00635654">
      <w:pPr>
        <w:spacing w:after="112" w:line="259" w:lineRule="auto"/>
        <w:ind w:firstLine="0"/>
        <w:rPr>
          <w:lang w:val="en-US"/>
        </w:rPr>
      </w:pPr>
    </w:p>
    <w:p w14:paraId="35E4152D" w14:textId="72E712EC" w:rsidR="00424DB9" w:rsidRPr="005B754E" w:rsidRDefault="00B854DD" w:rsidP="005B754E">
      <w:pPr>
        <w:spacing w:after="240"/>
        <w:jc w:val="center"/>
        <w:rPr>
          <w:b/>
          <w:bCs/>
        </w:rPr>
      </w:pPr>
      <w:r>
        <w:rPr>
          <w:b/>
          <w:bCs/>
        </w:rPr>
        <w:t>LISTA DE SIGLAS</w:t>
      </w:r>
    </w:p>
    <w:p w14:paraId="0A0D270F" w14:textId="3F5C8F09" w:rsidR="00BA51D2" w:rsidRDefault="00B854DD" w:rsidP="00AD1754">
      <w:pPr>
        <w:ind w:firstLine="0"/>
        <w:jc w:val="left"/>
      </w:pPr>
      <w:r>
        <w:rPr/>
        <w:t>BURN – Área queimada (</w:t>
      </w:r>
      <w:r>
        <w:rPr>
          <w:i/>
        </w:rPr>
        <w:t>Burned Area</w:t>
      </w:r>
      <w:r>
        <w:rPr/>
        <w:t>), derivada do produto MODIS MCD64A1</w:t>
      </w:r>
    </w:p>
    <w:p>
      <w:pPr>
        <w:ind w:firstLine="0"/>
        <w:jc w:val="left"/>
      </w:pPr>
      <w:r>
        <w:rPr/>
        <w:t>ACF – Função de Autocorrelação (Autocorrelation Function)</w:t>
      </w:r>
    </w:p>
    <w:p w14:paraId="35A01768" w14:textId="1CC49887" w:rsidR="00BA51D2" w:rsidRDefault="00AD1754" w:rsidP="00AD1754">
      <w:pPr>
        <w:ind w:firstLine="0"/>
        <w:jc w:val="left"/>
      </w:pPr>
      <w:bookmarkStart w:id="1" w:name="_Hlk234793296"/>
      <w:bookmarkEnd w:id="1"/>
      <w:r>
        <w:rPr/>
        <w:t>ETP – Evapotranspiração Potencial</w:t>
        <w:br/>
        <w:t>ETR – Evapotranspiração Real</w:t>
        <w:br/>
        <w:t>ENSO – El Niño–Oscilação Sul (</w:t>
      </w:r>
      <w:r>
        <w:rPr>
          <w:i/>
        </w:rPr>
        <w:t>El Niño–Southern Oscillation</w:t>
      </w:r>
      <w:r>
        <w:rPr/>
        <w:t>)</w:t>
        <w:br/>
        <w:t>GEE – Google Earth Engine</w:t>
        <w:br/>
        <w:t>IMERG – Integrated Multi-satellitE Retrievals for GPM (Global Precipitation Measurement)</w:t>
      </w:r>
    </w:p>
    <w:p>
      <w:pPr>
        <w:ind w:firstLine="0"/>
        <w:jc w:val="left"/>
      </w:pPr>
      <w:r>
        <w:rPr/>
        <w:t>CPC – Centro de Previsão Climática da NOAA (</w:t>
      </w:r>
      <w:r>
        <w:rPr>
          <w:i/>
        </w:rPr>
        <w:t>Climate Prediction Center</w:t>
      </w:r>
      <w:r>
        <w:rPr/>
        <w:t>)</w:t>
      </w:r>
    </w:p>
    <w:p w14:paraId="59AECA05" w14:textId="4F5906AC" w:rsidR="00BA51D2" w:rsidRDefault="00B854DD" w:rsidP="00AD1754">
      <w:pPr>
        <w:ind w:firstLine="0"/>
        <w:jc w:val="left"/>
      </w:pPr>
      <w:r>
        <w:rPr/>
        <w:t>EV – Evapotranspiração</w:t>
      </w:r>
    </w:p>
    <w:p w14:paraId="1936F3A1" w14:textId="6C2D2228" w:rsidR="00AD1754" w:rsidRDefault="00AD1754" w:rsidP="00AD1754">
      <w:pPr>
        <w:ind w:firstLine="0"/>
        <w:jc w:val="left"/>
      </w:pPr>
      <w:r>
        <w:rPr/>
        <w:t>GPP – Produtividade Primária Bruta (</w:t>
      </w:r>
      <w:r>
        <w:rPr>
          <w:i/>
        </w:rPr>
        <w:t>Gross Primary Production</w:t>
      </w:r>
      <w:r>
        <w:rPr/>
        <w:t>)</w:t>
      </w:r>
    </w:p>
    <w:p w14:paraId="2116B797" w14:textId="1677007B" w:rsidR="00BA51D2" w:rsidRDefault="00B854DD" w:rsidP="00AD1754">
      <w:pPr>
        <w:ind w:firstLine="0"/>
        <w:jc w:val="left"/>
      </w:pPr>
      <w:r>
        <w:rPr/>
        <w:t>INPE – Instituto Nacional de Pesquisas Espaciais</w:t>
      </w:r>
    </w:p>
    <w:p w14:paraId="7F8DE714" w14:textId="1DEB13BD" w:rsidR="00BA51D2" w:rsidRDefault="00B854DD" w:rsidP="00AD1754">
      <w:pPr>
        <w:ind w:firstLine="0"/>
        <w:jc w:val="left"/>
      </w:pPr>
      <w:r>
        <w:rPr/>
        <w:t>IPCC – Painel Intergovernamental sobre Mudanças Climáticas (</w:t>
      </w:r>
      <w:r>
        <w:rPr>
          <w:i/>
        </w:rPr>
        <w:t>Intergovernmental Panel on Climate Change</w:t>
      </w:r>
      <w:r>
        <w:rPr/>
        <w:t>)</w:t>
      </w:r>
    </w:p>
    <w:p w14:paraId="01E6F88F" w14:textId="47457434" w:rsidR="00BA51D2" w:rsidRDefault="00B854DD" w:rsidP="00AD1754">
      <w:pPr>
        <w:ind w:firstLine="0"/>
        <w:jc w:val="left"/>
      </w:pPr>
      <w:r>
        <w:rPr/>
        <w:t>MAE – Erro Absoluto Médio (</w:t>
      </w:r>
      <w:r>
        <w:rPr>
          <w:i/>
        </w:rPr>
        <w:t>Mean Absolute Error</w:t>
      </w:r>
      <w:r>
        <w:rPr/>
        <w:t>)</w:t>
      </w:r>
    </w:p>
    <w:p w14:paraId="14DA3708" w14:textId="1B0C5B4E" w:rsidR="00BA51D2" w:rsidRDefault="00B854DD" w:rsidP="00AD1754">
      <w:pPr>
        <w:ind w:firstLine="0"/>
        <w:jc w:val="left"/>
      </w:pPr>
      <w:r>
        <w:rPr/>
        <w:t>MCD64A1 – Produto MODIS de mapeamento de área queimada</w:t>
      </w:r>
    </w:p>
    <w:p w14:paraId="127DE06A" w14:textId="26C867B4" w:rsidR="00BA51D2" w:rsidRDefault="00B854DD" w:rsidP="00AD1754">
      <w:pPr>
        <w:ind w:firstLine="0"/>
        <w:jc w:val="left"/>
      </w:pPr>
      <w:r>
        <w:rPr/>
        <w:t>MODIS – Espectrorradiômetro de Imagem de Resolução Moderada (</w:t>
      </w:r>
      <w:r>
        <w:rPr>
          <w:i/>
        </w:rPr>
        <w:t>Moderate Resolution Imaging Spectroradiometer</w:t>
      </w:r>
      <w:r>
        <w:rPr/>
        <w:t>)</w:t>
      </w:r>
    </w:p>
    <w:p>
      <w:pPr>
        <w:ind w:firstLine="0"/>
        <w:jc w:val="left"/>
      </w:pPr>
      <w:r>
        <w:rPr/>
        <w:t>NASA – Administração Nacional de Aeronáutica e Espaço dos Estados Unidos (</w:t>
      </w:r>
      <w:r>
        <w:rPr>
          <w:i/>
        </w:rPr>
        <w:t>National Aeronautics and Space Administration</w:t>
      </w:r>
      <w:r>
        <w:rPr/>
        <w:t>)</w:t>
      </w:r>
    </w:p>
    <w:p w14:paraId="0216F6F6" w14:textId="1D8D289F" w:rsidR="00BA51D2" w:rsidRDefault="00B854DD" w:rsidP="00AD1754">
      <w:pPr>
        <w:ind w:firstLine="0"/>
        <w:jc w:val="left"/>
      </w:pPr>
      <w:r>
        <w:rPr/>
        <w:t>MOD11A2 – Produto MODIS de temperatura da superfície terrestre</w:t>
      </w:r>
    </w:p>
    <w:p w14:paraId="460CF48A" w14:textId="490F777E" w:rsidR="00BA51D2" w:rsidRDefault="00B854DD" w:rsidP="00AD1754">
      <w:pPr>
        <w:ind w:firstLine="0"/>
        <w:jc w:val="left"/>
      </w:pPr>
      <w:r>
        <w:rPr/>
        <w:t>MOD16 – Produto MODIS de evapotranspiração</w:t>
      </w:r>
    </w:p>
    <w:p w14:paraId="7A0E1C50" w14:textId="6AB0055C" w:rsidR="00BA51D2" w:rsidRDefault="00B854DD" w:rsidP="00AD1754">
      <w:pPr>
        <w:ind w:firstLine="0"/>
        <w:jc w:val="left"/>
      </w:pPr>
      <w:r>
        <w:rPr/>
        <w:t>MOD17 – Produto MODIS de Fotossíntese Líquida</w:t>
      </w:r>
    </w:p>
    <w:p w14:paraId="0A61132A" w14:textId="35BC3B9E" w:rsidR="00BA51D2" w:rsidRDefault="00B854DD" w:rsidP="00AD1754">
      <w:pPr>
        <w:ind w:firstLine="0"/>
        <w:jc w:val="left"/>
      </w:pPr>
      <w:r>
        <w:rPr/>
        <w:t>MQO – Mínimos Quadrados Ordinários</w:t>
      </w:r>
    </w:p>
    <w:p w14:paraId="4928ED87" w14:textId="798D2B0D" w:rsidR="00BA51D2" w:rsidRDefault="00B854DD" w:rsidP="00AD1754">
      <w:pPr>
        <w:ind w:firstLine="0"/>
        <w:jc w:val="left"/>
      </w:pPr>
      <w:r>
        <w:rPr/>
        <w:t>MRMP-N – Modelo de Regressão Múltipla Polinomial de ordem N</w:t>
      </w:r>
    </w:p>
    <w:p w14:paraId="549A9F74" w14:textId="4AE41289" w:rsidR="00AD1754" w:rsidRDefault="00AD1754" w:rsidP="00AD1754">
      <w:pPr>
        <w:ind w:firstLine="0"/>
        <w:jc w:val="left"/>
      </w:pPr>
      <w:r>
        <w:rPr/>
        <w:t>NPP – Produtividade Primária Líquida (</w:t>
      </w:r>
      <w:r>
        <w:rPr>
          <w:i/>
        </w:rPr>
        <w:t>Net Primary Production</w:t>
      </w:r>
      <w:r>
        <w:rPr/>
        <w:t>)</w:t>
      </w:r>
    </w:p>
    <w:p>
      <w:pPr>
        <w:ind w:firstLine="0"/>
        <w:jc w:val="left"/>
      </w:pPr>
      <w:r>
        <w:rPr/>
        <w:t>NOAA – Administração Nacional Oceânica e Atmosférica dos Estados Unidos (</w:t>
      </w:r>
      <w:r>
        <w:rPr>
          <w:i/>
        </w:rPr>
        <w:t>National Oceanic and Atmospheric Administration</w:t>
      </w:r>
      <w:r>
        <w:rPr/>
        <w:t>)</w:t>
      </w:r>
    </w:p>
    <w:p w14:paraId="233F6B1F" w14:textId="1B9FEE5C" w:rsidR="00AD1754" w:rsidRDefault="00AD1754" w:rsidP="00AD1754">
      <w:pPr>
        <w:ind w:firstLine="0"/>
        <w:jc w:val="left"/>
      </w:pPr>
      <w:r>
        <w:rPr/>
        <w:t>ONI – Índice Oceânico Niño (</w:t>
      </w:r>
      <w:r>
        <w:rPr>
          <w:i/>
        </w:rPr>
        <w:t>Oceanic Niño Index</w:t>
      </w:r>
      <w:r>
        <w:rPr/>
        <w:t>)</w:t>
      </w:r>
    </w:p>
    <w:p w14:paraId="422D2185" w14:textId="7A0CE244" w:rsidR="00BA51D2" w:rsidRDefault="00CF5984" w:rsidP="00AD1754">
      <w:pPr>
        <w:ind w:firstLine="0"/>
        <w:jc w:val="left"/>
      </w:pPr>
      <w:r>
        <w:rPr/>
        <w:t>PSN – Fotossíntese Líquida (</w:t>
      </w:r>
      <w:r>
        <w:rPr>
          <w:i/>
        </w:rPr>
        <w:t>Net Photosynthesis</w:t>
      </w:r>
      <w:r>
        <w:rPr/>
        <w:t>)</w:t>
      </w:r>
    </w:p>
    <w:p w14:paraId="11CEDA14" w14:textId="2848607B" w:rsidR="00AD1754" w:rsidRDefault="00AD1754" w:rsidP="00AD1754">
      <w:pPr>
        <w:ind w:firstLine="0"/>
        <w:jc w:val="left"/>
      </w:pPr>
      <w:r>
        <w:rPr/>
        <w:t>QSAR – Relação Quantitativa Estrutura-Atividade (</w:t>
      </w:r>
      <w:r>
        <w:rPr>
          <w:i/>
        </w:rPr>
        <w:t>Quantitative Structure-Activity Relationship</w:t>
      </w:r>
      <w:r>
        <w:rPr/>
        <w:t>)</w:t>
      </w:r>
    </w:p>
    <w:p w14:paraId="38692D5C" w14:textId="3E0BD18E" w:rsidR="00BA51D2" w:rsidRDefault="00B854DD" w:rsidP="00AD1754">
      <w:pPr>
        <w:ind w:firstLine="0"/>
        <w:jc w:val="left"/>
      </w:pPr>
      <w:r>
        <w:rPr/>
        <w:t>PRE – Precipitação</w:t>
      </w:r>
    </w:p>
    <w:p w14:paraId="6C41E252" w14:textId="77B2CEE7" w:rsidR="00BA51D2" w:rsidRDefault="00B854DD" w:rsidP="00AD1754">
      <w:pPr>
        <w:ind w:firstLine="0"/>
        <w:jc w:val="left"/>
      </w:pPr>
      <w:r>
        <w:rPr/>
        <w:t>R² – Coeficiente de Determinação</w:t>
      </w:r>
    </w:p>
    <w:p w14:paraId="369447AB" w14:textId="314DC58D" w:rsidR="00BA51D2" w:rsidRDefault="00B854DD" w:rsidP="00AD1754">
      <w:pPr>
        <w:ind w:firstLine="0"/>
        <w:jc w:val="left"/>
      </w:pPr>
      <w:r>
        <w:rPr/>
        <w:t>RMSE – Raiz do Erro Quadrático Médio (</w:t>
      </w:r>
      <w:r>
        <w:rPr>
          <w:i/>
        </w:rPr>
        <w:t>Root Mean Square Error</w:t>
      </w:r>
      <w:r>
        <w:rPr/>
        <w:t>)</w:t>
      </w:r>
    </w:p>
    <w:p w14:paraId="718E49E7" w14:textId="437ED548" w:rsidR="00BA51D2" w:rsidRDefault="00B854DD" w:rsidP="00AD1754">
      <w:pPr>
        <w:ind w:firstLine="0"/>
        <w:jc w:val="left"/>
      </w:pPr>
      <w:r>
        <w:rPr/>
        <w:t>TST – Temperatura da Superfície Terrestre</w:t>
      </w:r>
    </w:p>
    <w:p w14:paraId="7AB61A80" w14:textId="24E5E3FD" w:rsidR="00BA51D2" w:rsidRDefault="00B854DD" w:rsidP="00AD1754">
      <w:pPr>
        <w:ind w:firstLine="0"/>
        <w:jc w:val="left"/>
      </w:pPr>
      <w:r>
        <w:rPr/>
        <w:t>VIF – Fator de Inflação da Variância (</w:t>
      </w:r>
      <w:r>
        <w:rPr>
          <w:i/>
        </w:rPr>
        <w:t>Variance Inflation Factor</w:t>
      </w:r>
      <w:r>
        <w:rPr/>
        <w:t>)</w:t>
      </w:r>
    </w:p>
    <w:p w14:paraId="37239CCF" w14:textId="1E9FBDAC" w:rsidR="00BA51D2" w:rsidRDefault="00B854DD" w:rsidP="00AD1754">
      <w:pPr>
        <w:ind w:firstLine="0"/>
        <w:jc w:val="left"/>
      </w:pPr>
      <w:r>
        <w:rPr/>
        <w:t>WAI – Índice de Disponibilidade Hídrica (</w:t>
      </w:r>
      <w:r>
        <w:rPr>
          <w:i/>
        </w:rPr>
        <w:t>Water Availability Index</w:t>
      </w:r>
      <w:r>
        <w:rPr/>
        <w:t>)</w:t>
      </w:r>
    </w:p>
    <w:p w14:paraId="6C4371DC" w14:textId="77777777" w:rsidR="00424DB9" w:rsidRDefault="00B854DD" w:rsidP="00635654">
      <w:pPr>
        <w:jc w:val="center"/>
        <w:rPr>
          <w:b/>
        </w:rPr>
      </w:pPr>
      <w:r>
        <w:rPr>
          <w:b/>
        </w:rPr>
        <w:t xml:space="preserve">    </w:t>
      </w:r>
    </w:p>
    <w:p w14:paraId="7273FBC1" w14:textId="77777777" w:rsidR="00901DAB" w:rsidRDefault="00901DAB" w:rsidP="00635654">
      <w:pPr>
        <w:jc w:val="center"/>
        <w:rPr>
          <w:b/>
        </w:rPr>
      </w:pPr>
    </w:p>
    <w:p w14:paraId="0443B430" w14:textId="77777777" w:rsidR="006B6E26" w:rsidRDefault="006B6E26" w:rsidP="00635654">
      <w:pPr>
        <w:jc w:val="center"/>
        <w:rPr>
          <w:b/>
        </w:rPr>
      </w:pPr>
    </w:p>
    <w:p w14:paraId="085C1304" w14:textId="77777777" w:rsidR="006B6E26" w:rsidRDefault="006B6E26" w:rsidP="00635654">
      <w:pPr>
        <w:jc w:val="center"/>
        <w:rPr>
          <w:b/>
        </w:rPr>
      </w:pPr>
    </w:p>
    <w:p w14:paraId="2184CD47" w14:textId="7E564983" w:rsidR="006B6E26" w:rsidRDefault="006B6E26" w:rsidP="006B6E26">
      <w:pPr>
        <w:pageBreakBefore/>
        <w:jc w:val="center"/>
        <w:rPr>
          <w:b/>
        </w:rPr>
      </w:pPr>
      <w:r>
        <w:rPr>
          <w:b/>
        </w:rPr>
        <w:t>LISTA DE FIGURAS</w:t>
      </w:r>
    </w:p>
    <w:tbl>
      <w:tblPr>
        <w:tblStyle w:val="Tabelacomgrade"/>
        <w:tblW w:w="9072" w:type="dxa"/>
        <w:tblBorders>
          <w:top w:val="nil"/>
          <w:left w:val="nil"/>
          <w:bottom w:val="nil"/>
          <w:right w:val="nil"/>
          <w:insideH w:val="nil"/>
          <w:insideV w:val="nil"/>
        </w:tblBorders>
        <w:tblLayout w:type="fixed"/>
        <w:tblLook w:val="04A0" w:firstRow="1" w:lastRow="0" w:firstColumn="1" w:lastColumn="0" w:noHBand="0" w:noVBand="1"/>
      </w:tblPr>
      <w:tblGrid>
        <w:gridCol w:w="1474"/>
        <w:gridCol w:w="6463"/>
        <w:gridCol w:w="1134"/>
      </w:tblGrid>
      <w:tr w:rsidR="006B6E26" w14:paraId="16E7A7EF" w14:textId="77777777" w:rsidTr="007B59AC">
        <w:tc>
          <w:tcPr>
            <w:tcW w:w="1474" w:type="dxa"/>
            <w:tcBorders>
              <w:top w:val="nil"/>
              <w:left w:val="nil"/>
              <w:bottom w:val="nil"/>
              <w:right w:val="nil"/>
            </w:tcBorders>
          </w:tcPr>
          <w:p w14:paraId="00A09A7E" w14:textId="269E2658" w:rsidR="006B6E26" w:rsidRPr="007B59AC" w:rsidRDefault="007B59AC" w:rsidP="006B6E26">
            <w:pPr>
              <w:ind w:firstLine="0" w:left="0"/>
              <w:jc w:val="center"/>
              <w:rPr>
                <w:b/>
              </w:rPr>
            </w:pPr>
            <w:r>
              <w:rPr>
                <w:b/>
              </w:rPr>
              <w:t>N°</w:t>
            </w:r>
          </w:p>
        </w:tc>
        <w:tc>
          <w:tcPr>
            <w:tcW w:w="6463" w:type="dxa"/>
            <w:tcBorders>
              <w:top w:val="nil"/>
              <w:left w:val="nil"/>
              <w:bottom w:val="nil"/>
              <w:right w:val="nil"/>
            </w:tcBorders>
          </w:tcPr>
          <w:p w14:paraId="2C5377F7" w14:textId="148E48FB" w:rsidR="006B6E26" w:rsidRPr="007B59AC" w:rsidRDefault="007B59AC" w:rsidP="006B6E26">
            <w:pPr>
              <w:ind w:firstLine="0" w:left="0"/>
              <w:jc w:val="center"/>
              <w:rPr>
                <w:b/>
              </w:rPr>
            </w:pPr>
            <w:r>
              <w:rPr>
                <w:b/>
              </w:rPr>
              <w:t>Titulo</w:t>
            </w:r>
          </w:p>
        </w:tc>
        <w:tc>
          <w:tcPr>
            <w:tcW w:w="1134" w:type="dxa"/>
            <w:tcBorders>
              <w:top w:val="nil"/>
              <w:left w:val="nil"/>
              <w:bottom w:val="nil"/>
              <w:right w:val="nil"/>
            </w:tcBorders>
          </w:tcPr>
          <w:p w14:paraId="192E0E4F" w14:textId="01A10393" w:rsidR="006B6E26" w:rsidRPr="007B59AC" w:rsidRDefault="007B59AC" w:rsidP="006B6E26">
            <w:pPr>
              <w:ind w:firstLine="0" w:left="0"/>
              <w:jc w:val="center"/>
              <w:rPr>
                <w:b/>
              </w:rPr>
            </w:pPr>
            <w:r>
              <w:rPr>
                <w:b/>
              </w:rPr>
              <w:t>Página</w:t>
            </w:r>
          </w:p>
        </w:tc>
      </w:tr>
      <w:tr>
        <w:tc>
          <w:tcPr>
            <w:tcW w:type="dxa" w:w="1474"/>
            <w:tcBorders>
              <w:top w:val="nil"/>
              <w:left w:val="nil"/>
              <w:bottom w:val="nil"/>
              <w:right w:val="nil"/>
            </w:tcBorders>
          </w:tcPr>
          <w:p>
            <w:pPr>
              <w:spacing w:before="0" w:after="0"/>
              <w:ind w:left="0" w:firstLine="0"/>
            </w:pPr>
            <w:r>
              <w:rPr>
                <w:sz w:val="22"/>
              </w:rPr>
              <w:t>Figura 1</w:t>
            </w:r>
          </w:p>
        </w:tc>
        <w:tc>
          <w:tcPr>
            <w:tcW w:type="dxa" w:w="6463"/>
            <w:tcBorders>
              <w:top w:val="nil"/>
              <w:left w:val="nil"/>
              <w:bottom w:val="nil"/>
              <w:right w:val="nil"/>
            </w:tcBorders>
          </w:tcPr>
          <w:p>
            <w:pPr>
              <w:spacing w:before="0" w:after="0"/>
              <w:ind w:left="0" w:firstLine="0"/>
            </w:pPr>
            <w:r>
              <w:rPr>
                <w:sz w:val="22"/>
              </w:rPr>
              <w:t>Fluxos de carbono estimados pelo algoritmo MODIS/MOD17: relação entre GPP, PSN e NPP</w:t>
            </w:r>
          </w:p>
        </w:tc>
        <w:tc>
          <w:tcPr>
            <w:tcW w:type="dxa" w:w="1134"/>
            <w:tcBorders>
              <w:top w:val="nil"/>
              <w:left w:val="nil"/>
              <w:bottom w:val="nil"/>
              <w:right w:val="nil"/>
            </w:tcBorders>
          </w:tcPr>
          <w:p>
            <w:pPr>
              <w:spacing w:before="0" w:after="0"/>
              <w:ind w:left="0" w:firstLine="0"/>
            </w:pPr>
            <w:r>
              <w:rPr>
                <w:sz w:val="22"/>
              </w:rPr>
              <w:t>13</w:t>
            </w:r>
          </w:p>
        </w:tc>
      </w:tr>
      <w:tr>
        <w:tc>
          <w:tcPr>
            <w:tcW w:type="dxa" w:w="1474"/>
            <w:tcBorders>
              <w:top w:val="nil"/>
              <w:left w:val="nil"/>
              <w:bottom w:val="nil"/>
              <w:right w:val="nil"/>
            </w:tcBorders>
          </w:tcPr>
          <w:p>
            <w:pPr>
              <w:spacing w:before="0" w:after="0"/>
              <w:ind w:left="0" w:firstLine="0"/>
            </w:pPr>
            <w:r>
              <w:rPr>
                <w:sz w:val="22"/>
              </w:rPr>
              <w:t>Figura 2</w:t>
            </w:r>
          </w:p>
        </w:tc>
        <w:tc>
          <w:tcPr>
            <w:tcW w:type="dxa" w:w="6463"/>
            <w:tcBorders>
              <w:top w:val="nil"/>
              <w:left w:val="nil"/>
              <w:bottom w:val="nil"/>
              <w:right w:val="nil"/>
            </w:tcBorders>
          </w:tcPr>
          <w:p>
            <w:pPr>
              <w:spacing w:before="0" w:after="0"/>
              <w:ind w:left="0" w:firstLine="0"/>
            </w:pPr>
            <w:r>
              <w:rPr>
                <w:sz w:val="22"/>
              </w:rPr>
              <w:t>Mapa de localização e distribuição dos biomas na área de estudo</w:t>
            </w:r>
          </w:p>
        </w:tc>
        <w:tc>
          <w:tcPr>
            <w:tcW w:type="dxa" w:w="1134"/>
            <w:tcBorders>
              <w:top w:val="nil"/>
              <w:left w:val="nil"/>
              <w:bottom w:val="nil"/>
              <w:right w:val="nil"/>
            </w:tcBorders>
          </w:tcPr>
          <w:p>
            <w:pPr>
              <w:spacing w:before="0" w:after="0"/>
              <w:ind w:left="0" w:firstLine="0"/>
            </w:pPr>
            <w:r>
              <w:rPr>
                <w:sz w:val="22"/>
              </w:rPr>
              <w:t>22</w:t>
            </w:r>
          </w:p>
        </w:tc>
      </w:tr>
      <w:tr>
        <w:tc>
          <w:tcPr>
            <w:tcW w:type="dxa" w:w="1474"/>
            <w:tcBorders>
              <w:top w:val="nil"/>
              <w:left w:val="nil"/>
              <w:bottom w:val="nil"/>
              <w:right w:val="nil"/>
            </w:tcBorders>
          </w:tcPr>
          <w:p>
            <w:pPr>
              <w:spacing w:before="0" w:after="0"/>
              <w:ind w:left="0" w:firstLine="0"/>
            </w:pPr>
            <w:r>
              <w:rPr>
                <w:sz w:val="22"/>
              </w:rPr>
              <w:t>Figura 3</w:t>
            </w:r>
          </w:p>
        </w:tc>
        <w:tc>
          <w:tcPr>
            <w:tcW w:type="dxa" w:w="6463"/>
            <w:tcBorders>
              <w:top w:val="nil"/>
              <w:left w:val="nil"/>
              <w:bottom w:val="nil"/>
              <w:right w:val="nil"/>
            </w:tcBorders>
          </w:tcPr>
          <w:p>
            <w:pPr>
              <w:spacing w:before="0" w:after="0"/>
              <w:ind w:left="0" w:firstLine="0"/>
            </w:pPr>
            <w:r>
              <w:rPr>
                <w:sz w:val="22"/>
              </w:rPr>
              <w:t>Fluxo metodológico do modelo MRMP-N</w:t>
            </w:r>
          </w:p>
        </w:tc>
        <w:tc>
          <w:tcPr>
            <w:tcW w:type="dxa" w:w="1134"/>
            <w:tcBorders>
              <w:top w:val="nil"/>
              <w:left w:val="nil"/>
              <w:bottom w:val="nil"/>
              <w:right w:val="nil"/>
            </w:tcBorders>
          </w:tcPr>
          <w:p>
            <w:pPr>
              <w:spacing w:before="0" w:after="0"/>
              <w:ind w:left="0" w:firstLine="0"/>
            </w:pPr>
            <w:r>
              <w:rPr>
                <w:sz w:val="22"/>
              </w:rPr>
              <w:t>22</w:t>
            </w:r>
          </w:p>
        </w:tc>
      </w:tr>
      <w:tr>
        <w:tc>
          <w:tcPr>
            <w:tcW w:type="dxa" w:w="1474"/>
            <w:tcBorders>
              <w:top w:val="nil"/>
              <w:left w:val="nil"/>
              <w:bottom w:val="nil"/>
              <w:right w:val="nil"/>
            </w:tcBorders>
          </w:tcPr>
          <w:p>
            <w:pPr>
              <w:spacing w:before="0" w:after="0"/>
              <w:ind w:left="0" w:firstLine="0"/>
            </w:pPr>
            <w:r>
              <w:rPr>
                <w:sz w:val="22"/>
              </w:rPr>
              <w:t>Figura 4</w:t>
            </w:r>
          </w:p>
        </w:tc>
        <w:tc>
          <w:tcPr>
            <w:tcW w:type="dxa" w:w="6463"/>
            <w:tcBorders>
              <w:top w:val="nil"/>
              <w:left w:val="nil"/>
              <w:bottom w:val="nil"/>
              <w:right w:val="nil"/>
            </w:tcBorders>
          </w:tcPr>
          <w:p>
            <w:pPr>
              <w:spacing w:before="0" w:after="0"/>
              <w:ind w:left="0" w:firstLine="0"/>
            </w:pPr>
            <w:r>
              <w:rPr>
                <w:sz w:val="22"/>
              </w:rPr>
              <w:t>Esquemas de particionamento treino/teste (RepeatedKFold, GroupKFold por ano e TimeSeriesSplit)</w:t>
            </w:r>
          </w:p>
        </w:tc>
        <w:tc>
          <w:tcPr>
            <w:tcW w:type="dxa" w:w="1134"/>
            <w:tcBorders>
              <w:top w:val="nil"/>
              <w:left w:val="nil"/>
              <w:bottom w:val="nil"/>
              <w:right w:val="nil"/>
            </w:tcBorders>
          </w:tcPr>
          <w:p>
            <w:pPr>
              <w:spacing w:before="0" w:after="0"/>
              <w:ind w:left="0" w:firstLine="0"/>
            </w:pPr>
            <w:r>
              <w:rPr>
                <w:sz w:val="22"/>
              </w:rPr>
              <w:t>36</w:t>
            </w:r>
          </w:p>
        </w:tc>
      </w:tr>
      <w:tr>
        <w:tc>
          <w:tcPr>
            <w:tcW w:type="dxa" w:w="1474"/>
            <w:tcBorders>
              <w:top w:val="nil"/>
              <w:left w:val="nil"/>
              <w:bottom w:val="nil"/>
              <w:right w:val="nil"/>
            </w:tcBorders>
          </w:tcPr>
          <w:p>
            <w:pPr>
              <w:spacing w:before="0" w:after="0"/>
              <w:ind w:left="0" w:firstLine="0"/>
            </w:pPr>
            <w:r>
              <w:rPr>
                <w:sz w:val="22"/>
              </w:rPr>
              <w:t>Figura 5</w:t>
            </w:r>
          </w:p>
        </w:tc>
        <w:tc>
          <w:tcPr>
            <w:tcW w:type="dxa" w:w="6463"/>
            <w:tcBorders>
              <w:top w:val="nil"/>
              <w:left w:val="nil"/>
              <w:bottom w:val="nil"/>
              <w:right w:val="nil"/>
            </w:tcBorders>
          </w:tcPr>
          <w:p>
            <w:pPr>
              <w:spacing w:before="0" w:after="0"/>
              <w:ind w:left="0" w:firstLine="0"/>
            </w:pPr>
            <w:r>
              <w:rPr>
                <w:sz w:val="22"/>
              </w:rPr>
              <w:t>Regressão linear simples entre a PSN e cada variável ambiental nos três biomas</w:t>
            </w:r>
          </w:p>
        </w:tc>
        <w:tc>
          <w:tcPr>
            <w:tcW w:type="dxa" w:w="1134"/>
            <w:tcBorders>
              <w:top w:val="nil"/>
              <w:left w:val="nil"/>
              <w:bottom w:val="nil"/>
              <w:right w:val="nil"/>
            </w:tcBorders>
          </w:tcPr>
          <w:p>
            <w:pPr>
              <w:spacing w:before="0" w:after="0"/>
              <w:ind w:left="0" w:firstLine="0"/>
            </w:pPr>
            <w:r>
              <w:rPr>
                <w:sz w:val="22"/>
              </w:rPr>
              <w:t>41</w:t>
            </w:r>
          </w:p>
        </w:tc>
      </w:tr>
      <w:tr>
        <w:tc>
          <w:tcPr>
            <w:tcW w:type="dxa" w:w="1474"/>
            <w:tcBorders>
              <w:top w:val="nil"/>
              <w:left w:val="nil"/>
              <w:bottom w:val="nil"/>
              <w:right w:val="nil"/>
            </w:tcBorders>
          </w:tcPr>
          <w:p>
            <w:pPr>
              <w:spacing w:before="0" w:after="0"/>
              <w:ind w:left="0" w:firstLine="0"/>
            </w:pPr>
            <w:r>
              <w:rPr>
                <w:sz w:val="22"/>
              </w:rPr>
              <w:t>Figura 6</w:t>
            </w:r>
          </w:p>
        </w:tc>
        <w:tc>
          <w:tcPr>
            <w:tcW w:type="dxa" w:w="6463"/>
            <w:tcBorders>
              <w:top w:val="nil"/>
              <w:left w:val="nil"/>
              <w:bottom w:val="nil"/>
              <w:right w:val="nil"/>
            </w:tcBorders>
          </w:tcPr>
          <w:p>
            <w:pPr>
              <w:spacing w:before="0" w:after="0"/>
              <w:ind w:left="0" w:firstLine="0"/>
            </w:pPr>
            <w:r>
              <w:rPr>
                <w:sz w:val="22"/>
              </w:rPr>
              <w:t>Observado vs. predito do MRMP-N nos três biomas</w:t>
            </w:r>
          </w:p>
        </w:tc>
        <w:tc>
          <w:tcPr>
            <w:tcW w:type="dxa" w:w="1134"/>
            <w:tcBorders>
              <w:top w:val="nil"/>
              <w:left w:val="nil"/>
              <w:bottom w:val="nil"/>
              <w:right w:val="nil"/>
            </w:tcBorders>
          </w:tcPr>
          <w:p>
            <w:pPr>
              <w:spacing w:before="0" w:after="0"/>
              <w:ind w:left="0" w:firstLine="0"/>
            </w:pPr>
            <w:r>
              <w:rPr>
                <w:sz w:val="22"/>
              </w:rPr>
              <w:t>42</w:t>
            </w:r>
          </w:p>
        </w:tc>
      </w:tr>
      <w:tr>
        <w:tc>
          <w:tcPr>
            <w:tcW w:type="dxa" w:w="1474"/>
            <w:tcBorders>
              <w:top w:val="nil"/>
              <w:left w:val="nil"/>
              <w:bottom w:val="nil"/>
              <w:right w:val="nil"/>
            </w:tcBorders>
          </w:tcPr>
          <w:p>
            <w:pPr>
              <w:spacing w:before="0" w:after="0"/>
              <w:ind w:left="0" w:firstLine="0"/>
            </w:pPr>
            <w:r>
              <w:rPr>
                <w:sz w:val="22"/>
              </w:rPr>
              <w:t>Figura 7</w:t>
            </w:r>
          </w:p>
        </w:tc>
        <w:tc>
          <w:tcPr>
            <w:tcW w:type="dxa" w:w="6463"/>
            <w:tcBorders>
              <w:top w:val="nil"/>
              <w:left w:val="nil"/>
              <w:bottom w:val="nil"/>
              <w:right w:val="nil"/>
            </w:tcBorders>
          </w:tcPr>
          <w:p>
            <w:pPr>
              <w:spacing w:before="0" w:after="0"/>
              <w:ind w:left="0" w:firstLine="0"/>
            </w:pPr>
            <w:r>
              <w:rPr>
                <w:sz w:val="22"/>
              </w:rPr>
              <w:t>Seleção do grau polinomial do MRMP-N nos três biomas</w:t>
            </w:r>
          </w:p>
        </w:tc>
        <w:tc>
          <w:tcPr>
            <w:tcW w:type="dxa" w:w="1134"/>
            <w:tcBorders>
              <w:top w:val="nil"/>
              <w:left w:val="nil"/>
              <w:bottom w:val="nil"/>
              <w:right w:val="nil"/>
            </w:tcBorders>
          </w:tcPr>
          <w:p>
            <w:pPr>
              <w:spacing w:before="0" w:after="0"/>
              <w:ind w:left="0" w:firstLine="0"/>
            </w:pPr>
            <w:r>
              <w:rPr>
                <w:sz w:val="22"/>
              </w:rPr>
              <w:t>45</w:t>
            </w:r>
          </w:p>
        </w:tc>
      </w:tr>
      <w:tr>
        <w:tc>
          <w:tcPr>
            <w:tcW w:type="dxa" w:w="1474"/>
            <w:tcBorders>
              <w:top w:val="nil"/>
              <w:left w:val="nil"/>
              <w:bottom w:val="nil"/>
              <w:right w:val="nil"/>
            </w:tcBorders>
          </w:tcPr>
          <w:p>
            <w:pPr>
              <w:spacing w:before="0" w:after="0"/>
              <w:ind w:left="0" w:firstLine="0"/>
            </w:pPr>
            <w:r>
              <w:rPr>
                <w:sz w:val="22"/>
              </w:rPr>
              <w:t>Figura 8</w:t>
            </w:r>
          </w:p>
        </w:tc>
        <w:tc>
          <w:tcPr>
            <w:tcW w:type="dxa" w:w="6463"/>
            <w:tcBorders>
              <w:top w:val="nil"/>
              <w:left w:val="nil"/>
              <w:bottom w:val="nil"/>
              <w:right w:val="nil"/>
            </w:tcBorders>
          </w:tcPr>
          <w:p>
            <w:pPr>
              <w:spacing w:before="0" w:after="0"/>
              <w:ind w:left="0" w:firstLine="0"/>
            </w:pPr>
            <w:r>
              <w:rPr>
                <w:sz w:val="22"/>
              </w:rPr>
              <w:t>Índice de contribuição relativa das variáveis preditoras no modelo MRMP-N nos três biomas</w:t>
            </w:r>
          </w:p>
        </w:tc>
        <w:tc>
          <w:tcPr>
            <w:tcW w:type="dxa" w:w="1134"/>
            <w:tcBorders>
              <w:top w:val="nil"/>
              <w:left w:val="nil"/>
              <w:bottom w:val="nil"/>
              <w:right w:val="nil"/>
            </w:tcBorders>
          </w:tcPr>
          <w:p>
            <w:pPr>
              <w:spacing w:before="0" w:after="0"/>
              <w:ind w:left="0" w:firstLine="0"/>
            </w:pPr>
            <w:r>
              <w:rPr>
                <w:sz w:val="22"/>
              </w:rPr>
              <w:t>46</w:t>
            </w:r>
          </w:p>
        </w:tc>
      </w:tr>
      <w:tr>
        <w:tc>
          <w:tcPr>
            <w:tcW w:type="dxa" w:w="1474"/>
            <w:tcBorders>
              <w:top w:val="nil"/>
              <w:left w:val="nil"/>
              <w:bottom w:val="nil"/>
              <w:right w:val="nil"/>
            </w:tcBorders>
          </w:tcPr>
          <w:p>
            <w:pPr>
              <w:spacing w:before="0" w:after="0"/>
              <w:ind w:left="0" w:firstLine="0"/>
            </w:pPr>
            <w:r>
              <w:rPr>
                <w:sz w:val="22"/>
              </w:rPr>
              <w:t>Figura 9</w:t>
            </w:r>
          </w:p>
        </w:tc>
        <w:tc>
          <w:tcPr>
            <w:tcW w:type="dxa" w:w="6463"/>
            <w:tcBorders>
              <w:top w:val="nil"/>
              <w:left w:val="nil"/>
              <w:bottom w:val="nil"/>
              <w:right w:val="nil"/>
            </w:tcBorders>
          </w:tcPr>
          <w:p>
            <w:pPr>
              <w:spacing w:before="0" w:after="0"/>
              <w:ind w:left="0" w:firstLine="0"/>
            </w:pPr>
            <w:r>
              <w:rPr>
                <w:sz w:val="22"/>
              </w:rPr>
              <w:t>Diagnóstico de resíduos do MRMP-N nos três biomas</w:t>
            </w:r>
          </w:p>
        </w:tc>
        <w:tc>
          <w:tcPr>
            <w:tcW w:type="dxa" w:w="1134"/>
            <w:tcBorders>
              <w:top w:val="nil"/>
              <w:left w:val="nil"/>
              <w:bottom w:val="nil"/>
              <w:right w:val="nil"/>
            </w:tcBorders>
          </w:tcPr>
          <w:p>
            <w:pPr>
              <w:spacing w:before="0" w:after="0"/>
              <w:ind w:left="0" w:firstLine="0"/>
            </w:pPr>
            <w:r>
              <w:rPr>
                <w:sz w:val="22"/>
              </w:rPr>
              <w:t>54</w:t>
            </w:r>
          </w:p>
        </w:tc>
      </w:tr>
      <w:tr>
        <w:tc>
          <w:tcPr>
            <w:tcW w:type="dxa" w:w="1474"/>
            <w:tcBorders>
              <w:top w:val="nil"/>
              <w:left w:val="nil"/>
              <w:bottom w:val="nil"/>
              <w:right w:val="nil"/>
            </w:tcBorders>
          </w:tcPr>
          <w:p>
            <w:pPr>
              <w:spacing w:before="0" w:after="0"/>
              <w:ind w:left="0" w:firstLine="0"/>
            </w:pPr>
            <w:r>
              <w:rPr>
                <w:sz w:val="22"/>
              </w:rPr>
              <w:t>Figura 10</w:t>
            </w:r>
          </w:p>
        </w:tc>
        <w:tc>
          <w:tcPr>
            <w:tcW w:type="dxa" w:w="6463"/>
            <w:tcBorders>
              <w:top w:val="nil"/>
              <w:left w:val="nil"/>
              <w:bottom w:val="nil"/>
              <w:right w:val="nil"/>
            </w:tcBorders>
          </w:tcPr>
          <w:p>
            <w:pPr>
              <w:spacing w:before="0" w:after="0"/>
              <w:ind w:left="0" w:firstLine="0"/>
            </w:pPr>
            <w:r>
              <w:rPr>
                <w:sz w:val="22"/>
              </w:rPr>
              <w:t>Y-randomization do MRMP-N nos três biomas</w:t>
            </w:r>
          </w:p>
        </w:tc>
        <w:tc>
          <w:tcPr>
            <w:tcW w:type="dxa" w:w="1134"/>
            <w:tcBorders>
              <w:top w:val="nil"/>
              <w:left w:val="nil"/>
              <w:bottom w:val="nil"/>
              <w:right w:val="nil"/>
            </w:tcBorders>
          </w:tcPr>
          <w:p>
            <w:pPr>
              <w:spacing w:before="0" w:after="0"/>
              <w:ind w:left="0" w:firstLine="0"/>
            </w:pPr>
            <w:r>
              <w:rPr>
                <w:sz w:val="22"/>
              </w:rPr>
              <w:t>56</w:t>
            </w:r>
          </w:p>
        </w:tc>
      </w:tr>
      <w:tr>
        <w:tc>
          <w:tcPr>
            <w:tcW w:type="dxa" w:w="1474"/>
            <w:tcBorders>
              <w:top w:val="nil"/>
              <w:left w:val="nil"/>
              <w:bottom w:val="nil"/>
              <w:right w:val="nil"/>
            </w:tcBorders>
          </w:tcPr>
          <w:p>
            <w:pPr>
              <w:spacing w:before="0" w:after="0"/>
              <w:ind w:left="0" w:firstLine="0"/>
            </w:pPr>
            <w:r>
              <w:rPr>
                <w:sz w:val="22"/>
              </w:rPr>
              <w:t>Figura 11</w:t>
            </w:r>
          </w:p>
        </w:tc>
        <w:tc>
          <w:tcPr>
            <w:tcW w:type="dxa" w:w="6463"/>
            <w:tcBorders>
              <w:top w:val="nil"/>
              <w:left w:val="nil"/>
              <w:bottom w:val="nil"/>
              <w:right w:val="nil"/>
            </w:tcBorders>
          </w:tcPr>
          <w:p>
            <w:pPr>
              <w:spacing w:before="0" w:after="0"/>
              <w:ind w:left="0" w:firstLine="0"/>
            </w:pPr>
            <w:r>
              <w:rPr>
                <w:sz w:val="22"/>
              </w:rPr>
              <w:t>Distribuição das variáveis ambientais por fase ENSO na Mata Atlântica</w:t>
            </w:r>
          </w:p>
        </w:tc>
        <w:tc>
          <w:tcPr>
            <w:tcW w:type="dxa" w:w="1134"/>
            <w:tcBorders>
              <w:top w:val="nil"/>
              <w:left w:val="nil"/>
              <w:bottom w:val="nil"/>
              <w:right w:val="nil"/>
            </w:tcBorders>
          </w:tcPr>
          <w:p>
            <w:pPr>
              <w:spacing w:before="0" w:after="0"/>
              <w:ind w:left="0" w:firstLine="0"/>
            </w:pPr>
            <w:r>
              <w:rPr>
                <w:sz w:val="22"/>
              </w:rPr>
              <w:t>59</w:t>
            </w:r>
          </w:p>
        </w:tc>
      </w:tr>
      <w:tr>
        <w:tc>
          <w:tcPr>
            <w:tcW w:type="dxa" w:w="1474"/>
            <w:tcBorders>
              <w:top w:val="nil"/>
              <w:left w:val="nil"/>
              <w:bottom w:val="nil"/>
              <w:right w:val="nil"/>
            </w:tcBorders>
          </w:tcPr>
          <w:p>
            <w:pPr>
              <w:spacing w:before="0" w:after="0"/>
              <w:ind w:left="0" w:firstLine="0"/>
            </w:pPr>
            <w:r>
              <w:rPr>
                <w:sz w:val="22"/>
              </w:rPr>
              <w:t>Figura 12</w:t>
            </w:r>
          </w:p>
        </w:tc>
        <w:tc>
          <w:tcPr>
            <w:tcW w:type="dxa" w:w="6463"/>
            <w:tcBorders>
              <w:top w:val="nil"/>
              <w:left w:val="nil"/>
              <w:bottom w:val="nil"/>
              <w:right w:val="nil"/>
            </w:tcBorders>
          </w:tcPr>
          <w:p>
            <w:pPr>
              <w:spacing w:before="0" w:after="0"/>
              <w:ind w:left="0" w:firstLine="0"/>
            </w:pPr>
            <w:r>
              <w:rPr>
                <w:sz w:val="22"/>
              </w:rPr>
              <w:t>Distribuição das variáveis ambientais por fase ENSO no Cerrado</w:t>
            </w:r>
          </w:p>
        </w:tc>
        <w:tc>
          <w:tcPr>
            <w:tcW w:type="dxa" w:w="1134"/>
            <w:tcBorders>
              <w:top w:val="nil"/>
              <w:left w:val="nil"/>
              <w:bottom w:val="nil"/>
              <w:right w:val="nil"/>
            </w:tcBorders>
          </w:tcPr>
          <w:p>
            <w:pPr>
              <w:spacing w:before="0" w:after="0"/>
              <w:ind w:left="0" w:firstLine="0"/>
            </w:pPr>
            <w:r>
              <w:rPr>
                <w:sz w:val="22"/>
              </w:rPr>
              <w:t>59</w:t>
            </w:r>
          </w:p>
        </w:tc>
      </w:tr>
      <w:tr>
        <w:tc>
          <w:tcPr>
            <w:tcW w:type="dxa" w:w="1474"/>
            <w:tcBorders>
              <w:top w:val="nil"/>
              <w:left w:val="nil"/>
              <w:bottom w:val="nil"/>
              <w:right w:val="nil"/>
            </w:tcBorders>
          </w:tcPr>
          <w:p>
            <w:pPr>
              <w:spacing w:before="0" w:after="0"/>
              <w:ind w:left="0" w:firstLine="0"/>
            </w:pPr>
            <w:r>
              <w:rPr>
                <w:sz w:val="22"/>
              </w:rPr>
              <w:t>Figura 13</w:t>
            </w:r>
          </w:p>
        </w:tc>
        <w:tc>
          <w:tcPr>
            <w:tcW w:type="dxa" w:w="6463"/>
            <w:tcBorders>
              <w:top w:val="nil"/>
              <w:left w:val="nil"/>
              <w:bottom w:val="nil"/>
              <w:right w:val="nil"/>
            </w:tcBorders>
          </w:tcPr>
          <w:p>
            <w:pPr>
              <w:spacing w:before="0" w:after="0"/>
              <w:ind w:left="0" w:firstLine="0"/>
            </w:pPr>
            <w:r>
              <w:rPr>
                <w:sz w:val="22"/>
              </w:rPr>
              <w:t>Distribuição das variáveis ambientais por fase ENSO na Caatinga</w:t>
            </w:r>
          </w:p>
        </w:tc>
        <w:tc>
          <w:tcPr>
            <w:tcW w:type="dxa" w:w="1134"/>
            <w:tcBorders>
              <w:top w:val="nil"/>
              <w:left w:val="nil"/>
              <w:bottom w:val="nil"/>
              <w:right w:val="nil"/>
            </w:tcBorders>
          </w:tcPr>
          <w:p>
            <w:pPr>
              <w:spacing w:before="0" w:after="0"/>
              <w:ind w:left="0" w:firstLine="0"/>
            </w:pPr>
            <w:r>
              <w:rPr>
                <w:sz w:val="22"/>
              </w:rPr>
              <w:t>60</w:t>
            </w:r>
          </w:p>
        </w:tc>
      </w:tr>
      <w:tr>
        <w:tc>
          <w:tcPr>
            <w:tcW w:type="dxa" w:w="1474"/>
            <w:tcBorders>
              <w:top w:val="nil"/>
              <w:left w:val="nil"/>
              <w:bottom w:val="nil"/>
              <w:right w:val="nil"/>
            </w:tcBorders>
          </w:tcPr>
          <w:p>
            <w:pPr>
              <w:spacing w:before="0" w:after="0"/>
              <w:ind w:left="0" w:firstLine="0"/>
            </w:pPr>
            <w:r>
              <w:rPr>
                <w:sz w:val="22"/>
              </w:rPr>
              <w:t>Figura 14</w:t>
            </w:r>
          </w:p>
        </w:tc>
        <w:tc>
          <w:tcPr>
            <w:tcW w:type="dxa" w:w="6463"/>
            <w:tcBorders>
              <w:top w:val="nil"/>
              <w:left w:val="nil"/>
              <w:bottom w:val="nil"/>
              <w:right w:val="nil"/>
            </w:tcBorders>
          </w:tcPr>
          <w:p>
            <w:pPr>
              <w:spacing w:before="0" w:after="0"/>
              <w:ind w:left="0" w:firstLine="0"/>
            </w:pPr>
            <w:r>
              <w:rPr>
                <w:sz w:val="22"/>
              </w:rPr>
              <w:t>Anomalia média da PSN durante e após meses de El Niño e de La Niña, por defasagem de 0 a 12 meses, nos três biomas</w:t>
            </w:r>
          </w:p>
        </w:tc>
        <w:tc>
          <w:tcPr>
            <w:tcW w:type="dxa" w:w="1134"/>
            <w:tcBorders>
              <w:top w:val="nil"/>
              <w:left w:val="nil"/>
              <w:bottom w:val="nil"/>
              <w:right w:val="nil"/>
            </w:tcBorders>
          </w:tcPr>
          <w:p>
            <w:pPr>
              <w:spacing w:before="0" w:after="0"/>
              <w:ind w:left="0" w:firstLine="0"/>
            </w:pPr>
            <w:r>
              <w:rPr>
                <w:sz w:val="22"/>
              </w:rPr>
              <w:t>62</w:t>
            </w:r>
          </w:p>
        </w:tc>
      </w:tr>
      <w:tr>
        <w:tc>
          <w:tcPr>
            <w:tcW w:type="dxa" w:w="1474"/>
            <w:tcBorders>
              <w:top w:val="nil"/>
              <w:left w:val="nil"/>
              <w:bottom w:val="nil"/>
              <w:right w:val="nil"/>
            </w:tcBorders>
          </w:tcPr>
          <w:p>
            <w:pPr>
              <w:spacing w:before="0" w:after="0"/>
              <w:ind w:left="0" w:firstLine="0"/>
            </w:pPr>
            <w:r>
              <w:rPr>
                <w:sz w:val="22"/>
              </w:rPr>
              <w:t>Figura 15</w:t>
            </w:r>
          </w:p>
        </w:tc>
        <w:tc>
          <w:tcPr>
            <w:tcW w:type="dxa" w:w="6463"/>
            <w:tcBorders>
              <w:top w:val="nil"/>
              <w:left w:val="nil"/>
              <w:bottom w:val="nil"/>
              <w:right w:val="nil"/>
            </w:tcBorders>
          </w:tcPr>
          <w:p>
            <w:pPr>
              <w:spacing w:before="0" w:after="0"/>
              <w:ind w:left="0" w:firstLine="0"/>
            </w:pPr>
            <w:r>
              <w:rPr>
                <w:sz w:val="22"/>
              </w:rPr>
              <w:t>Soma anual da PSN por bioma (2001–2024), tendência de Sen, ano parcial de 2025 e anos com fase ENSO dominante</w:t>
            </w:r>
          </w:p>
        </w:tc>
        <w:tc>
          <w:tcPr>
            <w:tcW w:type="dxa" w:w="1134"/>
            <w:tcBorders>
              <w:top w:val="nil"/>
              <w:left w:val="nil"/>
              <w:bottom w:val="nil"/>
              <w:right w:val="nil"/>
            </w:tcBorders>
          </w:tcPr>
          <w:p>
            <w:pPr>
              <w:spacing w:before="0" w:after="0"/>
              <w:ind w:left="0" w:firstLine="0"/>
            </w:pPr>
            <w:r>
              <w:rPr>
                <w:sz w:val="22"/>
              </w:rPr>
              <w:t>67</w:t>
            </w:r>
          </w:p>
        </w:tc>
      </w:tr>
    </w:tbl>
    <w:p w14:paraId="5F80A146" w14:textId="77777777" w:rsidR="006B6E26" w:rsidRDefault="006B6E26" w:rsidP="00635654">
      <w:pPr>
        <w:jc w:val="center"/>
        <w:rPr>
          <w:b/>
        </w:rPr>
      </w:pPr>
    </w:p>
    <w:p w14:paraId="102C4C1F" w14:textId="78A7D9B4" w:rsidR="007B59AC" w:rsidRDefault="007B59AC" w:rsidP="007B59AC">
      <w:pPr>
        <w:pageBreakBefore/>
        <w:jc w:val="center"/>
        <w:rPr>
          <w:b/>
        </w:rPr>
      </w:pPr>
      <w:r>
        <w:rPr>
          <w:b/>
        </w:rPr>
        <w:t>LISTA DE TABELAS</w:t>
      </w:r>
    </w:p>
    <w:p w14:paraId="1B60CCA6" w14:textId="77777777" w:rsidR="006B6E26" w:rsidRDefault="006B6E26" w:rsidP="00635654">
      <w:pPr>
        <w:jc w:val="center"/>
        <w:rPr>
          <w:b/>
        </w:rPr>
      </w:pPr>
    </w:p>
    <w:tbl>
      <w:tblPr>
        <w:tblStyle w:val="Tabelacomgrade"/>
        <w:tblW w:w="9072" w:type="dxa"/>
        <w:tblBorders>
          <w:top w:val="nil"/>
          <w:left w:val="nil"/>
          <w:bottom w:val="nil"/>
          <w:right w:val="nil"/>
          <w:insideH w:val="nil"/>
          <w:insideV w:val="nil"/>
        </w:tblBorders>
        <w:tblLayout w:type="fixed"/>
        <w:tblLook w:val="04A0" w:firstRow="1" w:lastRow="0" w:firstColumn="1" w:lastColumn="0" w:noHBand="0" w:noVBand="1"/>
      </w:tblPr>
      <w:tblGrid>
        <w:gridCol w:w="1474"/>
        <w:gridCol w:w="6463"/>
        <w:gridCol w:w="1134"/>
      </w:tblGrid>
      <w:tr w:rsidR="007B59AC" w:rsidRPr="007B59AC" w14:paraId="66BF1E29" w14:textId="77777777" w:rsidTr="007B59AC">
        <w:tc>
          <w:tcPr>
            <w:tcW w:w="1474" w:type="dxa"/>
            <w:tcBorders>
              <w:top w:val="nil"/>
              <w:left w:val="nil"/>
              <w:bottom w:val="nil"/>
              <w:right w:val="nil"/>
            </w:tcBorders>
          </w:tcPr>
          <w:p w14:paraId="12097239" w14:textId="77777777" w:rsidR="007B59AC" w:rsidRPr="007B59AC" w:rsidRDefault="007B59AC" w:rsidP="0029389C">
            <w:pPr>
              <w:ind w:firstLine="0" w:left="0"/>
              <w:jc w:val="center"/>
              <w:rPr>
                <w:b/>
              </w:rPr>
            </w:pPr>
            <w:r>
              <w:rPr>
                <w:b/>
              </w:rPr>
              <w:t>N°</w:t>
            </w:r>
          </w:p>
        </w:tc>
        <w:tc>
          <w:tcPr>
            <w:tcW w:w="6463" w:type="dxa"/>
            <w:tcBorders>
              <w:top w:val="nil"/>
              <w:left w:val="nil"/>
              <w:bottom w:val="nil"/>
              <w:right w:val="nil"/>
            </w:tcBorders>
          </w:tcPr>
          <w:p w14:paraId="0F6FBD2A" w14:textId="77777777" w:rsidR="007B59AC" w:rsidRPr="007B59AC" w:rsidRDefault="007B59AC" w:rsidP="0029389C">
            <w:pPr>
              <w:ind w:firstLine="0" w:left="0"/>
              <w:jc w:val="center"/>
              <w:rPr>
                <w:b/>
              </w:rPr>
            </w:pPr>
            <w:r>
              <w:rPr>
                <w:b/>
              </w:rPr>
              <w:t>Titulo</w:t>
            </w:r>
          </w:p>
        </w:tc>
        <w:tc>
          <w:tcPr>
            <w:tcW w:w="1134" w:type="dxa"/>
            <w:tcBorders>
              <w:top w:val="nil"/>
              <w:left w:val="nil"/>
              <w:bottom w:val="nil"/>
              <w:right w:val="nil"/>
            </w:tcBorders>
          </w:tcPr>
          <w:p w14:paraId="4CB8C089" w14:textId="77777777" w:rsidR="007B59AC" w:rsidRPr="007B59AC" w:rsidRDefault="007B59AC" w:rsidP="0029389C">
            <w:pPr>
              <w:ind w:firstLine="0" w:left="0"/>
              <w:jc w:val="center"/>
              <w:rPr>
                <w:b/>
              </w:rPr>
            </w:pPr>
            <w:r>
              <w:rPr>
                <w:b/>
              </w:rPr>
              <w:t>Página</w:t>
            </w:r>
          </w:p>
        </w:tc>
      </w:tr>
      <w:tr>
        <w:tc>
          <w:tcPr>
            <w:tcW w:type="dxa" w:w="1474"/>
            <w:tcBorders>
              <w:top w:val="nil"/>
              <w:left w:val="nil"/>
              <w:bottom w:val="nil"/>
              <w:right w:val="nil"/>
            </w:tcBorders>
          </w:tcPr>
          <w:p>
            <w:pPr>
              <w:spacing w:before="0" w:after="0"/>
              <w:ind w:left="0" w:firstLine="0"/>
            </w:pPr>
            <w:r>
              <w:rPr>
                <w:sz w:val="22"/>
              </w:rPr>
              <w:t>Tabela 1</w:t>
            </w:r>
          </w:p>
        </w:tc>
        <w:tc>
          <w:tcPr>
            <w:tcW w:type="dxa" w:w="6463"/>
            <w:tcBorders>
              <w:top w:val="nil"/>
              <w:left w:val="nil"/>
              <w:bottom w:val="nil"/>
              <w:right w:val="nil"/>
            </w:tcBorders>
          </w:tcPr>
          <w:p>
            <w:pPr>
              <w:spacing w:before="0" w:after="0"/>
              <w:ind w:left="0" w:firstLine="0"/>
            </w:pPr>
            <w:r>
              <w:rPr>
                <w:sz w:val="22"/>
              </w:rPr>
              <w:t>Variáveis para predição da Fotossíntese Líquida (PSN)</w:t>
            </w:r>
          </w:p>
        </w:tc>
        <w:tc>
          <w:tcPr>
            <w:tcW w:type="dxa" w:w="1134"/>
            <w:tcBorders>
              <w:top w:val="nil"/>
              <w:left w:val="nil"/>
              <w:bottom w:val="nil"/>
              <w:right w:val="nil"/>
            </w:tcBorders>
          </w:tcPr>
          <w:p>
            <w:pPr>
              <w:spacing w:before="0" w:after="0"/>
              <w:ind w:left="0" w:firstLine="0"/>
            </w:pPr>
            <w:r>
              <w:rPr>
                <w:sz w:val="22"/>
              </w:rPr>
              <w:t>25</w:t>
            </w:r>
          </w:p>
        </w:tc>
      </w:tr>
      <w:tr>
        <w:tc>
          <w:tcPr>
            <w:tcW w:type="dxa" w:w="1474"/>
            <w:tcBorders>
              <w:top w:val="nil"/>
              <w:left w:val="nil"/>
              <w:bottom w:val="nil"/>
              <w:right w:val="nil"/>
            </w:tcBorders>
          </w:tcPr>
          <w:p>
            <w:pPr>
              <w:spacing w:before="0" w:after="0"/>
              <w:ind w:left="0" w:firstLine="0"/>
            </w:pPr>
            <w:r>
              <w:rPr>
                <w:sz w:val="22"/>
              </w:rPr>
              <w:t>Tabela 2</w:t>
            </w:r>
          </w:p>
        </w:tc>
        <w:tc>
          <w:tcPr>
            <w:tcW w:type="dxa" w:w="6463"/>
            <w:tcBorders>
              <w:top w:val="nil"/>
              <w:left w:val="nil"/>
              <w:bottom w:val="nil"/>
              <w:right w:val="nil"/>
            </w:tcBorders>
          </w:tcPr>
          <w:p>
            <w:pPr>
              <w:spacing w:before="0" w:after="0"/>
              <w:ind w:left="0" w:firstLine="0"/>
            </w:pPr>
            <w:r>
              <w:rPr>
                <w:sz w:val="22"/>
              </w:rPr>
              <w:t>Desempenho preditivo do MRMP-N nos biomas Mata Atlântica, Cerrado e Caatinga na Bahia</w:t>
            </w:r>
          </w:p>
        </w:tc>
        <w:tc>
          <w:tcPr>
            <w:tcW w:type="dxa" w:w="1134"/>
            <w:tcBorders>
              <w:top w:val="nil"/>
              <w:left w:val="nil"/>
              <w:bottom w:val="nil"/>
              <w:right w:val="nil"/>
            </w:tcBorders>
          </w:tcPr>
          <w:p>
            <w:pPr>
              <w:spacing w:before="0" w:after="0"/>
              <w:ind w:left="0" w:firstLine="0"/>
            </w:pPr>
            <w:r>
              <w:rPr>
                <w:sz w:val="22"/>
              </w:rPr>
              <w:t>42</w:t>
            </w:r>
          </w:p>
        </w:tc>
      </w:tr>
      <w:tr>
        <w:tc>
          <w:tcPr>
            <w:tcW w:type="dxa" w:w="1474"/>
            <w:tcBorders>
              <w:top w:val="nil"/>
              <w:left w:val="nil"/>
              <w:bottom w:val="nil"/>
              <w:right w:val="nil"/>
            </w:tcBorders>
          </w:tcPr>
          <w:p>
            <w:pPr>
              <w:spacing w:before="0" w:after="0"/>
              <w:ind w:left="0" w:firstLine="0"/>
            </w:pPr>
            <w:r>
              <w:rPr>
                <w:sz w:val="22"/>
              </w:rPr>
              <w:t>Tabela 3</w:t>
            </w:r>
          </w:p>
        </w:tc>
        <w:tc>
          <w:tcPr>
            <w:tcW w:type="dxa" w:w="6463"/>
            <w:tcBorders>
              <w:top w:val="nil"/>
              <w:left w:val="nil"/>
              <w:bottom w:val="nil"/>
              <w:right w:val="nil"/>
            </w:tcBorders>
          </w:tcPr>
          <w:p>
            <w:pPr>
              <w:spacing w:before="0" w:after="0"/>
              <w:ind w:left="0" w:firstLine="0"/>
            </w:pPr>
            <w:r>
              <w:rPr>
                <w:sz w:val="22"/>
              </w:rPr>
              <w:t>Comparação do desempenho preditivo (R²) dos modelos sob diferentes estratégias de validação</w:t>
            </w:r>
          </w:p>
        </w:tc>
        <w:tc>
          <w:tcPr>
            <w:tcW w:type="dxa" w:w="1134"/>
            <w:tcBorders>
              <w:top w:val="nil"/>
              <w:left w:val="nil"/>
              <w:bottom w:val="nil"/>
              <w:right w:val="nil"/>
            </w:tcBorders>
          </w:tcPr>
          <w:p>
            <w:pPr>
              <w:spacing w:before="0" w:after="0"/>
              <w:ind w:left="0" w:firstLine="0"/>
            </w:pPr>
            <w:r>
              <w:rPr>
                <w:sz w:val="22"/>
              </w:rPr>
              <w:t>43</w:t>
            </w:r>
          </w:p>
        </w:tc>
      </w:tr>
      <w:tr>
        <w:tc>
          <w:tcPr>
            <w:tcW w:type="dxa" w:w="1474"/>
            <w:tcBorders>
              <w:top w:val="nil"/>
              <w:left w:val="nil"/>
              <w:bottom w:val="nil"/>
              <w:right w:val="nil"/>
            </w:tcBorders>
          </w:tcPr>
          <w:p>
            <w:pPr>
              <w:spacing w:before="0" w:after="0"/>
              <w:ind w:left="0" w:firstLine="0"/>
            </w:pPr>
            <w:r>
              <w:rPr>
                <w:sz w:val="22"/>
              </w:rPr>
              <w:t>Tabela 4</w:t>
            </w:r>
          </w:p>
        </w:tc>
        <w:tc>
          <w:tcPr>
            <w:tcW w:type="dxa" w:w="6463"/>
            <w:tcBorders>
              <w:top w:val="nil"/>
              <w:left w:val="nil"/>
              <w:bottom w:val="nil"/>
              <w:right w:val="nil"/>
            </w:tcBorders>
          </w:tcPr>
          <w:p>
            <w:pPr>
              <w:spacing w:before="0" w:after="0"/>
              <w:ind w:left="0" w:firstLine="0"/>
            </w:pPr>
            <w:r>
              <w:rPr>
                <w:sz w:val="22"/>
              </w:rPr>
              <w:t>Tipologia ecológica dos regimes de produtividade primária na Bahia</w:t>
            </w:r>
          </w:p>
        </w:tc>
        <w:tc>
          <w:tcPr>
            <w:tcW w:type="dxa" w:w="1134"/>
            <w:tcBorders>
              <w:top w:val="nil"/>
              <w:left w:val="nil"/>
              <w:bottom w:val="nil"/>
              <w:right w:val="nil"/>
            </w:tcBorders>
          </w:tcPr>
          <w:p>
            <w:pPr>
              <w:spacing w:before="0" w:after="0"/>
              <w:ind w:left="0" w:firstLine="0"/>
            </w:pPr>
            <w:r>
              <w:rPr>
                <w:sz w:val="22"/>
              </w:rPr>
              <w:t>52</w:t>
            </w:r>
          </w:p>
        </w:tc>
      </w:tr>
      <w:tr>
        <w:tc>
          <w:tcPr>
            <w:tcW w:type="dxa" w:w="1474"/>
            <w:tcBorders>
              <w:top w:val="nil"/>
              <w:left w:val="nil"/>
              <w:bottom w:val="nil"/>
              <w:right w:val="nil"/>
            </w:tcBorders>
          </w:tcPr>
          <w:p>
            <w:pPr>
              <w:spacing w:before="0" w:after="0"/>
              <w:ind w:left="0" w:firstLine="0"/>
            </w:pPr>
            <w:r>
              <w:rPr>
                <w:sz w:val="22"/>
              </w:rPr>
              <w:t>Tabela 5</w:t>
            </w:r>
          </w:p>
        </w:tc>
        <w:tc>
          <w:tcPr>
            <w:tcW w:type="dxa" w:w="6463"/>
            <w:tcBorders>
              <w:top w:val="nil"/>
              <w:left w:val="nil"/>
              <w:bottom w:val="nil"/>
              <w:right w:val="nil"/>
            </w:tcBorders>
          </w:tcPr>
          <w:p>
            <w:pPr>
              <w:spacing w:before="0" w:after="0"/>
              <w:ind w:left="0" w:firstLine="0"/>
            </w:pPr>
            <w:r>
              <w:rPr>
                <w:sz w:val="22"/>
              </w:rPr>
              <w:t>Fator de Inflação da Variância (VIF) das variáveis preditoras por bioma</w:t>
            </w:r>
          </w:p>
        </w:tc>
        <w:tc>
          <w:tcPr>
            <w:tcW w:type="dxa" w:w="1134"/>
            <w:tcBorders>
              <w:top w:val="nil"/>
              <w:left w:val="nil"/>
              <w:bottom w:val="nil"/>
              <w:right w:val="nil"/>
            </w:tcBorders>
          </w:tcPr>
          <w:p>
            <w:pPr>
              <w:spacing w:before="0" w:after="0"/>
              <w:ind w:left="0" w:firstLine="0"/>
            </w:pPr>
            <w:r>
              <w:rPr>
                <w:sz w:val="22"/>
              </w:rPr>
              <w:t>57</w:t>
            </w:r>
          </w:p>
        </w:tc>
      </w:tr>
      <w:tr>
        <w:tc>
          <w:tcPr>
            <w:tcW w:type="dxa" w:w="1474"/>
            <w:tcBorders>
              <w:top w:val="nil"/>
              <w:left w:val="nil"/>
              <w:bottom w:val="nil"/>
              <w:right w:val="nil"/>
            </w:tcBorders>
          </w:tcPr>
          <w:p>
            <w:pPr>
              <w:spacing w:before="0" w:after="0"/>
              <w:ind w:left="0" w:firstLine="0"/>
            </w:pPr>
            <w:r>
              <w:rPr>
                <w:sz w:val="22"/>
              </w:rPr>
              <w:t>Tabela 6</w:t>
            </w:r>
          </w:p>
        </w:tc>
        <w:tc>
          <w:tcPr>
            <w:tcW w:type="dxa" w:w="6463"/>
            <w:tcBorders>
              <w:top w:val="nil"/>
              <w:left w:val="nil"/>
              <w:bottom w:val="nil"/>
              <w:right w:val="nil"/>
            </w:tcBorders>
          </w:tcPr>
          <w:p>
            <w:pPr>
              <w:spacing w:before="0" w:after="0"/>
              <w:ind w:left="0" w:firstLine="0"/>
            </w:pPr>
            <w:r>
              <w:rPr>
                <w:sz w:val="22"/>
              </w:rPr>
              <w:t>Anomalias médias das variáveis por fase ENSO e testes de posição, dispersão e extremos</w:t>
            </w:r>
          </w:p>
        </w:tc>
        <w:tc>
          <w:tcPr>
            <w:tcW w:type="dxa" w:w="1134"/>
            <w:tcBorders>
              <w:top w:val="nil"/>
              <w:left w:val="nil"/>
              <w:bottom w:val="nil"/>
              <w:right w:val="nil"/>
            </w:tcBorders>
          </w:tcPr>
          <w:p>
            <w:pPr>
              <w:spacing w:before="0" w:after="0"/>
              <w:ind w:left="0" w:firstLine="0"/>
            </w:pPr>
            <w:r>
              <w:rPr>
                <w:sz w:val="22"/>
              </w:rPr>
              <w:t>58</w:t>
            </w:r>
          </w:p>
        </w:tc>
      </w:tr>
      <w:tr>
        <w:tc>
          <w:tcPr>
            <w:tcW w:type="dxa" w:w="1474"/>
            <w:tcBorders>
              <w:top w:val="nil"/>
              <w:left w:val="nil"/>
              <w:bottom w:val="nil"/>
              <w:right w:val="nil"/>
            </w:tcBorders>
          </w:tcPr>
          <w:p>
            <w:pPr>
              <w:spacing w:before="0" w:after="0"/>
              <w:ind w:left="0" w:firstLine="0"/>
            </w:pPr>
            <w:r>
              <w:rPr>
                <w:sz w:val="22"/>
              </w:rPr>
              <w:t>Tabela 7</w:t>
            </w:r>
          </w:p>
        </w:tc>
        <w:tc>
          <w:tcPr>
            <w:tcW w:type="dxa" w:w="6463"/>
            <w:tcBorders>
              <w:top w:val="nil"/>
              <w:left w:val="nil"/>
              <w:bottom w:val="nil"/>
              <w:right w:val="nil"/>
            </w:tcBorders>
          </w:tcPr>
          <w:p>
            <w:pPr>
              <w:spacing w:before="0" w:after="0"/>
              <w:ind w:left="0" w:firstLine="0"/>
            </w:pPr>
            <w:r>
              <w:rPr>
                <w:sz w:val="22"/>
              </w:rPr>
              <w:t>Anomalia média da PSN durante e após os episódios de ENSO mais intensos e mais longos</w:t>
            </w:r>
          </w:p>
        </w:tc>
        <w:tc>
          <w:tcPr>
            <w:tcW w:type="dxa" w:w="1134"/>
            <w:tcBorders>
              <w:top w:val="nil"/>
              <w:left w:val="nil"/>
              <w:bottom w:val="nil"/>
              <w:right w:val="nil"/>
            </w:tcBorders>
          </w:tcPr>
          <w:p>
            <w:pPr>
              <w:spacing w:before="0" w:after="0"/>
              <w:ind w:left="0" w:firstLine="0"/>
            </w:pPr>
            <w:r>
              <w:rPr>
                <w:sz w:val="22"/>
              </w:rPr>
              <w:t>63</w:t>
            </w:r>
          </w:p>
        </w:tc>
      </w:tr>
      <w:tr>
        <w:tc>
          <w:tcPr>
            <w:tcW w:type="dxa" w:w="1474"/>
            <w:tcBorders>
              <w:top w:val="nil"/>
              <w:left w:val="nil"/>
              <w:bottom w:val="nil"/>
              <w:right w:val="nil"/>
            </w:tcBorders>
          </w:tcPr>
          <w:p>
            <w:pPr>
              <w:spacing w:before="0" w:after="0"/>
              <w:ind w:left="0" w:firstLine="0"/>
            </w:pPr>
            <w:r>
              <w:rPr>
                <w:sz w:val="22"/>
              </w:rPr>
              <w:t>Tabela 8</w:t>
            </w:r>
          </w:p>
        </w:tc>
        <w:tc>
          <w:tcPr>
            <w:tcW w:type="dxa" w:w="6463"/>
            <w:tcBorders>
              <w:top w:val="nil"/>
              <w:left w:val="nil"/>
              <w:bottom w:val="nil"/>
              <w:right w:val="nil"/>
            </w:tcBorders>
          </w:tcPr>
          <w:p>
            <w:pPr>
              <w:spacing w:before="0" w:after="0"/>
              <w:ind w:left="0" w:firstLine="0"/>
            </w:pPr>
            <w:r>
              <w:rPr>
                <w:sz w:val="22"/>
              </w:rPr>
              <w:t>Variabilidade interanual da PSN por bioma (2001–2024): média, CV, tendência de Sen e consistência com o NPP anual</w:t>
            </w:r>
          </w:p>
        </w:tc>
        <w:tc>
          <w:tcPr>
            <w:tcW w:type="dxa" w:w="1134"/>
            <w:tcBorders>
              <w:top w:val="nil"/>
              <w:left w:val="nil"/>
              <w:bottom w:val="nil"/>
              <w:right w:val="nil"/>
            </w:tcBorders>
          </w:tcPr>
          <w:p>
            <w:pPr>
              <w:spacing w:before="0" w:after="0"/>
              <w:ind w:left="0" w:firstLine="0"/>
            </w:pPr>
            <w:r>
              <w:rPr>
                <w:sz w:val="22"/>
              </w:rPr>
              <w:t>68</w:t>
            </w:r>
          </w:p>
        </w:tc>
      </w:tr>
      <w:tr>
        <w:tc>
          <w:tcPr>
            <w:tcW w:type="dxa" w:w="1474"/>
            <w:tcBorders>
              <w:top w:val="nil"/>
              <w:left w:val="nil"/>
              <w:bottom w:val="nil"/>
              <w:right w:val="nil"/>
            </w:tcBorders>
          </w:tcPr>
          <w:p>
            <w:pPr>
              <w:spacing w:before="0" w:after="0"/>
              <w:ind w:left="0" w:firstLine="0"/>
            </w:pPr>
            <w:r>
              <w:rPr>
                <w:sz w:val="22"/>
              </w:rPr>
              <w:t>Tabela A1</w:t>
            </w:r>
          </w:p>
        </w:tc>
        <w:tc>
          <w:tcPr>
            <w:tcW w:type="dxa" w:w="6463"/>
            <w:tcBorders>
              <w:top w:val="nil"/>
              <w:left w:val="nil"/>
              <w:bottom w:val="nil"/>
              <w:right w:val="nil"/>
            </w:tcBorders>
          </w:tcPr>
          <w:p>
            <w:pPr>
              <w:spacing w:before="0" w:after="0"/>
              <w:ind w:left="0" w:firstLine="0"/>
            </w:pPr>
            <w:r>
              <w:rPr>
                <w:sz w:val="22"/>
              </w:rPr>
              <w:t>Base de dados mensal dos três biomas (2001–2025)</w:t>
            </w:r>
          </w:p>
        </w:tc>
        <w:tc>
          <w:tcPr>
            <w:tcW w:type="dxa" w:w="1134"/>
            <w:tcBorders>
              <w:top w:val="nil"/>
              <w:left w:val="nil"/>
              <w:bottom w:val="nil"/>
              <w:right w:val="nil"/>
            </w:tcBorders>
          </w:tcPr>
          <w:p>
            <w:pPr>
              <w:spacing w:before="0" w:after="0"/>
              <w:ind w:left="0" w:firstLine="0"/>
            </w:pPr>
            <w:r>
              <w:rPr>
                <w:sz w:val="22"/>
              </w:rPr>
              <w:t>82</w:t>
            </w:r>
          </w:p>
        </w:tc>
      </w:tr>
      <w:tr>
        <w:tc>
          <w:tcPr>
            <w:tcW w:type="dxa" w:w="1474"/>
            <w:tcBorders>
              <w:top w:val="nil"/>
              <w:left w:val="nil"/>
              <w:bottom w:val="nil"/>
              <w:right w:val="nil"/>
            </w:tcBorders>
          </w:tcPr>
          <w:p>
            <w:pPr>
              <w:spacing w:before="0" w:after="0"/>
              <w:ind w:left="0" w:firstLine="0"/>
            </w:pPr>
            <w:r>
              <w:rPr>
                <w:sz w:val="22"/>
              </w:rPr>
              <w:t>Tabela A2</w:t>
            </w:r>
          </w:p>
        </w:tc>
        <w:tc>
          <w:tcPr>
            <w:tcW w:type="dxa" w:w="6463"/>
            <w:tcBorders>
              <w:top w:val="nil"/>
              <w:left w:val="nil"/>
              <w:bottom w:val="nil"/>
              <w:right w:val="nil"/>
            </w:tcBorders>
          </w:tcPr>
          <w:p>
            <w:pPr>
              <w:spacing w:before="0" w:after="0"/>
              <w:ind w:left="0" w:firstLine="0"/>
            </w:pPr>
            <w:r>
              <w:rPr>
                <w:sz w:val="22"/>
              </w:rPr>
              <w:t>Desempenho das 10 combinações de variáveis ambientais por bioma</w:t>
            </w:r>
          </w:p>
        </w:tc>
        <w:tc>
          <w:tcPr>
            <w:tcW w:type="dxa" w:w="1134"/>
            <w:tcBorders>
              <w:top w:val="nil"/>
              <w:left w:val="nil"/>
              <w:bottom w:val="nil"/>
              <w:right w:val="nil"/>
            </w:tcBorders>
          </w:tcPr>
          <w:p>
            <w:pPr>
              <w:spacing w:before="0" w:after="0"/>
              <w:ind w:left="0" w:firstLine="0"/>
            </w:pPr>
            <w:r>
              <w:rPr>
                <w:sz w:val="22"/>
              </w:rPr>
              <w:t>87</w:t>
            </w:r>
          </w:p>
        </w:tc>
      </w:tr>
      <w:tr>
        <w:tc>
          <w:tcPr>
            <w:tcW w:type="dxa" w:w="1474"/>
            <w:tcBorders>
              <w:top w:val="nil"/>
              <w:left w:val="nil"/>
              <w:bottom w:val="nil"/>
              <w:right w:val="nil"/>
            </w:tcBorders>
          </w:tcPr>
          <w:p>
            <w:pPr>
              <w:spacing w:before="0" w:after="0"/>
              <w:ind w:left="0" w:firstLine="0"/>
            </w:pPr>
            <w:r>
              <w:rPr>
                <w:sz w:val="22"/>
              </w:rPr>
              <w:t>Tabela A3</w:t>
            </w:r>
          </w:p>
        </w:tc>
        <w:tc>
          <w:tcPr>
            <w:tcW w:type="dxa" w:w="6463"/>
            <w:tcBorders>
              <w:top w:val="nil"/>
              <w:left w:val="nil"/>
              <w:bottom w:val="nil"/>
              <w:right w:val="nil"/>
            </w:tcBorders>
          </w:tcPr>
          <w:p>
            <w:pPr>
              <w:spacing w:before="0" w:after="0"/>
              <w:ind w:left="0" w:firstLine="0"/>
            </w:pPr>
            <w:r>
              <w:rPr>
                <w:sz w:val="22"/>
              </w:rPr>
              <w:t>Efeito da remoção das componentes de sazonalidade harmônica no desempenho do MRMP-N</w:t>
            </w:r>
          </w:p>
        </w:tc>
        <w:tc>
          <w:tcPr>
            <w:tcW w:type="dxa" w:w="1134"/>
            <w:tcBorders>
              <w:top w:val="nil"/>
              <w:left w:val="nil"/>
              <w:bottom w:val="nil"/>
              <w:right w:val="nil"/>
            </w:tcBorders>
          </w:tcPr>
          <w:p>
            <w:pPr>
              <w:spacing w:before="0" w:after="0"/>
              <w:ind w:left="0" w:firstLine="0"/>
            </w:pPr>
            <w:r>
              <w:rPr>
                <w:sz w:val="22"/>
              </w:rPr>
              <w:t>88</w:t>
            </w:r>
          </w:p>
        </w:tc>
      </w:tr>
      <w:tr>
        <w:tc>
          <w:tcPr>
            <w:tcW w:type="dxa" w:w="1474"/>
            <w:tcBorders>
              <w:top w:val="nil"/>
              <w:left w:val="nil"/>
              <w:bottom w:val="nil"/>
              <w:right w:val="nil"/>
            </w:tcBorders>
          </w:tcPr>
          <w:p>
            <w:pPr>
              <w:spacing w:before="0" w:after="0"/>
              <w:ind w:left="0" w:firstLine="0"/>
            </w:pPr>
            <w:r>
              <w:rPr>
                <w:sz w:val="22"/>
              </w:rPr>
              <w:t>Tabela A4</w:t>
            </w:r>
          </w:p>
        </w:tc>
        <w:tc>
          <w:tcPr>
            <w:tcW w:type="dxa" w:w="6463"/>
            <w:tcBorders>
              <w:top w:val="nil"/>
              <w:left w:val="nil"/>
              <w:bottom w:val="nil"/>
              <w:right w:val="nil"/>
            </w:tcBorders>
          </w:tcPr>
          <w:p>
            <w:pPr>
              <w:spacing w:before="0" w:after="0"/>
              <w:ind w:left="0" w:firstLine="0"/>
            </w:pPr>
            <w:r>
              <w:rPr>
                <w:sz w:val="22"/>
              </w:rPr>
              <w:t>Ciclo anual, correlação com a PSN e importância das variáveis com e sem harmônicos</w:t>
            </w:r>
          </w:p>
        </w:tc>
        <w:tc>
          <w:tcPr>
            <w:tcW w:type="dxa" w:w="1134"/>
            <w:tcBorders>
              <w:top w:val="nil"/>
              <w:left w:val="nil"/>
              <w:bottom w:val="nil"/>
              <w:right w:val="nil"/>
            </w:tcBorders>
          </w:tcPr>
          <w:p>
            <w:pPr>
              <w:spacing w:before="0" w:after="0"/>
              <w:ind w:left="0" w:firstLine="0"/>
            </w:pPr>
            <w:r>
              <w:rPr>
                <w:sz w:val="22"/>
              </w:rPr>
              <w:t>89</w:t>
            </w:r>
          </w:p>
        </w:tc>
      </w:tr>
      <w:tr>
        <w:tc>
          <w:tcPr>
            <w:tcW w:type="dxa" w:w="1474"/>
            <w:tcBorders>
              <w:top w:val="nil"/>
              <w:left w:val="nil"/>
              <w:bottom w:val="nil"/>
              <w:right w:val="nil"/>
            </w:tcBorders>
          </w:tcPr>
          <w:p>
            <w:pPr>
              <w:spacing w:before="0" w:after="0"/>
              <w:ind w:left="0" w:firstLine="0"/>
            </w:pPr>
            <w:r>
              <w:rPr>
                <w:sz w:val="22"/>
              </w:rPr>
              <w:t>Tabela A5</w:t>
            </w:r>
          </w:p>
        </w:tc>
        <w:tc>
          <w:tcPr>
            <w:tcW w:type="dxa" w:w="6463"/>
            <w:tcBorders>
              <w:top w:val="nil"/>
              <w:left w:val="nil"/>
              <w:bottom w:val="nil"/>
              <w:right w:val="nil"/>
            </w:tcBorders>
          </w:tcPr>
          <w:p>
            <w:pPr>
              <w:spacing w:before="0" w:after="0"/>
              <w:ind w:left="0" w:firstLine="0"/>
            </w:pPr>
            <w:r>
              <w:rPr>
                <w:sz w:val="22"/>
              </w:rPr>
              <w:t>Valores dos diagramas de caixa das Figuras 11 a 13 por fase ENSO</w:t>
            </w:r>
          </w:p>
        </w:tc>
        <w:tc>
          <w:tcPr>
            <w:tcW w:type="dxa" w:w="1134"/>
            <w:tcBorders>
              <w:top w:val="nil"/>
              <w:left w:val="nil"/>
              <w:bottom w:val="nil"/>
              <w:right w:val="nil"/>
            </w:tcBorders>
          </w:tcPr>
          <w:p>
            <w:pPr>
              <w:spacing w:before="0" w:after="0"/>
              <w:ind w:left="0" w:firstLine="0"/>
            </w:pPr>
            <w:r>
              <w:rPr>
                <w:sz w:val="22"/>
              </w:rPr>
              <w:t>89</w:t>
            </w:r>
          </w:p>
        </w:tc>
      </w:tr>
      <w:tr>
        <w:tc>
          <w:tcPr>
            <w:tcW w:type="dxa" w:w="1474"/>
            <w:tcBorders>
              <w:top w:val="nil"/>
              <w:left w:val="nil"/>
              <w:bottom w:val="nil"/>
              <w:right w:val="nil"/>
            </w:tcBorders>
          </w:tcPr>
          <w:p>
            <w:pPr>
              <w:spacing w:before="0" w:after="0"/>
              <w:ind w:left="0" w:firstLine="0"/>
            </w:pPr>
            <w:r>
              <w:rPr>
                <w:sz w:val="22"/>
              </w:rPr>
              <w:t>Tabela A6</w:t>
            </w:r>
          </w:p>
        </w:tc>
        <w:tc>
          <w:tcPr>
            <w:tcW w:type="dxa" w:w="6463"/>
            <w:tcBorders>
              <w:top w:val="nil"/>
              <w:left w:val="nil"/>
              <w:bottom w:val="nil"/>
              <w:right w:val="nil"/>
            </w:tcBorders>
          </w:tcPr>
          <w:p>
            <w:pPr>
              <w:spacing w:before="0" w:after="0"/>
              <w:ind w:left="0" w:firstLine="0"/>
            </w:pPr>
            <w:r>
              <w:rPr>
                <w:sz w:val="22"/>
              </w:rPr>
              <w:t>Sensibilidade do desempenho ao percentil de winsorização da PSN</w:t>
            </w:r>
          </w:p>
        </w:tc>
        <w:tc>
          <w:tcPr>
            <w:tcW w:type="dxa" w:w="1134"/>
            <w:tcBorders>
              <w:top w:val="nil"/>
              <w:left w:val="nil"/>
              <w:bottom w:val="nil"/>
              <w:right w:val="nil"/>
            </w:tcBorders>
          </w:tcPr>
          <w:p>
            <w:pPr>
              <w:spacing w:before="0" w:after="0"/>
              <w:ind w:left="0" w:firstLine="0"/>
            </w:pPr>
            <w:r>
              <w:rPr>
                <w:sz w:val="22"/>
              </w:rPr>
              <w:t>91</w:t>
            </w:r>
          </w:p>
        </w:tc>
      </w:tr>
      <w:tr>
        <w:tc>
          <w:tcPr>
            <w:tcW w:type="dxa" w:w="1474"/>
            <w:tcBorders>
              <w:top w:val="nil"/>
              <w:left w:val="nil"/>
              <w:bottom w:val="nil"/>
              <w:right w:val="nil"/>
            </w:tcBorders>
          </w:tcPr>
          <w:p>
            <w:pPr>
              <w:spacing w:before="0" w:after="0"/>
              <w:ind w:left="0" w:firstLine="0"/>
            </w:pPr>
            <w:r>
              <w:rPr>
                <w:sz w:val="22"/>
              </w:rPr>
              <w:t>Tabela A7</w:t>
            </w:r>
          </w:p>
        </w:tc>
        <w:tc>
          <w:tcPr>
            <w:tcW w:type="dxa" w:w="6463"/>
            <w:tcBorders>
              <w:top w:val="nil"/>
              <w:left w:val="nil"/>
              <w:bottom w:val="nil"/>
              <w:right w:val="nil"/>
            </w:tcBorders>
          </w:tcPr>
          <w:p>
            <w:pPr>
              <w:spacing w:before="0" w:after="0"/>
              <w:ind w:left="0" w:firstLine="0"/>
            </w:pPr>
            <w:r>
              <w:rPr>
                <w:sz w:val="22"/>
              </w:rPr>
              <w:t>R² de teste por grau polinomial sob os três esquemas de validação</w:t>
            </w:r>
          </w:p>
        </w:tc>
        <w:tc>
          <w:tcPr>
            <w:tcW w:type="dxa" w:w="1134"/>
            <w:tcBorders>
              <w:top w:val="nil"/>
              <w:left w:val="nil"/>
              <w:bottom w:val="nil"/>
              <w:right w:val="nil"/>
            </w:tcBorders>
          </w:tcPr>
          <w:p>
            <w:pPr>
              <w:spacing w:before="0" w:after="0"/>
              <w:ind w:left="0" w:firstLine="0"/>
            </w:pPr>
            <w:r>
              <w:rPr>
                <w:sz w:val="22"/>
              </w:rPr>
              <w:t>92</w:t>
            </w:r>
          </w:p>
        </w:tc>
      </w:tr>
      <w:tr>
        <w:tc>
          <w:tcPr>
            <w:tcW w:type="dxa" w:w="1474"/>
            <w:tcBorders>
              <w:top w:val="nil"/>
              <w:left w:val="nil"/>
              <w:bottom w:val="nil"/>
              <w:right w:val="nil"/>
            </w:tcBorders>
          </w:tcPr>
          <w:p>
            <w:pPr>
              <w:spacing w:before="0" w:after="0"/>
              <w:ind w:left="0" w:firstLine="0"/>
            </w:pPr>
            <w:r>
              <w:rPr>
                <w:sz w:val="22"/>
              </w:rPr>
              <w:t>Tabela A8</w:t>
            </w:r>
          </w:p>
        </w:tc>
        <w:tc>
          <w:tcPr>
            <w:tcW w:type="dxa" w:w="6463"/>
            <w:tcBorders>
              <w:top w:val="nil"/>
              <w:left w:val="nil"/>
              <w:bottom w:val="nil"/>
              <w:right w:val="nil"/>
            </w:tcBorders>
          </w:tcPr>
          <w:p>
            <w:pPr>
              <w:spacing w:before="0" w:after="0"/>
              <w:ind w:left="0" w:firstLine="0"/>
            </w:pPr>
            <w:r>
              <w:rPr>
                <w:sz w:val="22"/>
              </w:rPr>
              <w:t>Combinações de variáveis sob validação temporal e estabilidade da seleção</w:t>
            </w:r>
          </w:p>
        </w:tc>
        <w:tc>
          <w:tcPr>
            <w:tcW w:type="dxa" w:w="1134"/>
            <w:tcBorders>
              <w:top w:val="nil"/>
              <w:left w:val="nil"/>
              <w:bottom w:val="nil"/>
              <w:right w:val="nil"/>
            </w:tcBorders>
          </w:tcPr>
          <w:p>
            <w:pPr>
              <w:spacing w:before="0" w:after="0"/>
              <w:ind w:left="0" w:firstLine="0"/>
            </w:pPr>
            <w:r>
              <w:rPr>
                <w:sz w:val="22"/>
              </w:rPr>
              <w:t>92</w:t>
            </w:r>
          </w:p>
        </w:tc>
      </w:tr>
      <w:tr>
        <w:tc>
          <w:tcPr>
            <w:tcW w:type="dxa" w:w="1474"/>
            <w:tcBorders>
              <w:top w:val="nil"/>
              <w:left w:val="nil"/>
              <w:bottom w:val="nil"/>
              <w:right w:val="nil"/>
            </w:tcBorders>
          </w:tcPr>
          <w:p>
            <w:pPr>
              <w:spacing w:before="0" w:after="0"/>
              <w:ind w:left="0" w:firstLine="0"/>
            </w:pPr>
            <w:r>
              <w:rPr>
                <w:sz w:val="22"/>
              </w:rPr>
              <w:t>Tabela A9</w:t>
            </w:r>
          </w:p>
        </w:tc>
        <w:tc>
          <w:tcPr>
            <w:tcW w:type="dxa" w:w="6463"/>
            <w:tcBorders>
              <w:top w:val="nil"/>
              <w:left w:val="nil"/>
              <w:bottom w:val="nil"/>
              <w:right w:val="nil"/>
            </w:tcBorders>
          </w:tcPr>
          <w:p>
            <w:pPr>
              <w:spacing w:before="0" w:after="0"/>
              <w:ind w:left="0" w:firstLine="0"/>
            </w:pPr>
            <w:r>
              <w:rPr>
                <w:sz w:val="22"/>
              </w:rPr>
              <w:t>Importância por permutação fora da amostra por bloco temporal</w:t>
            </w:r>
          </w:p>
        </w:tc>
        <w:tc>
          <w:tcPr>
            <w:tcW w:type="dxa" w:w="1134"/>
            <w:tcBorders>
              <w:top w:val="nil"/>
              <w:left w:val="nil"/>
              <w:bottom w:val="nil"/>
              <w:right w:val="nil"/>
            </w:tcBorders>
          </w:tcPr>
          <w:p>
            <w:pPr>
              <w:spacing w:before="0" w:after="0"/>
              <w:ind w:left="0" w:firstLine="0"/>
            </w:pPr>
            <w:r>
              <w:rPr>
                <w:sz w:val="22"/>
              </w:rPr>
              <w:t>94</w:t>
            </w:r>
          </w:p>
        </w:tc>
      </w:tr>
      <w:tr>
        <w:tc>
          <w:tcPr>
            <w:tcW w:type="dxa" w:w="1474"/>
            <w:tcBorders>
              <w:top w:val="nil"/>
              <w:left w:val="nil"/>
              <w:bottom w:val="nil"/>
              <w:right w:val="nil"/>
            </w:tcBorders>
          </w:tcPr>
          <w:p>
            <w:pPr>
              <w:spacing w:before="0" w:after="0"/>
              <w:ind w:left="0" w:firstLine="0"/>
            </w:pPr>
            <w:r>
              <w:rPr>
                <w:sz w:val="22"/>
              </w:rPr>
              <w:t>Tabela A10</w:t>
            </w:r>
          </w:p>
        </w:tc>
        <w:tc>
          <w:tcPr>
            <w:tcW w:type="dxa" w:w="6463"/>
            <w:tcBorders>
              <w:top w:val="nil"/>
              <w:left w:val="nil"/>
              <w:bottom w:val="nil"/>
              <w:right w:val="nil"/>
            </w:tcBorders>
          </w:tcPr>
          <w:p>
            <w:pPr>
              <w:spacing w:before="0" w:after="0"/>
              <w:ind w:left="0" w:firstLine="0"/>
            </w:pPr>
            <w:r>
              <w:rPr>
                <w:sz w:val="22"/>
              </w:rPr>
              <w:t>Nulos que preservam a estrutura temporal da PSN</w:t>
            </w:r>
          </w:p>
        </w:tc>
        <w:tc>
          <w:tcPr>
            <w:tcW w:type="dxa" w:w="1134"/>
            <w:tcBorders>
              <w:top w:val="nil"/>
              <w:left w:val="nil"/>
              <w:bottom w:val="nil"/>
              <w:right w:val="nil"/>
            </w:tcBorders>
          </w:tcPr>
          <w:p>
            <w:pPr>
              <w:spacing w:before="0" w:after="0"/>
              <w:ind w:left="0" w:firstLine="0"/>
            </w:pPr>
            <w:r>
              <w:rPr>
                <w:sz w:val="22"/>
              </w:rPr>
              <w:t>95</w:t>
            </w:r>
          </w:p>
        </w:tc>
      </w:tr>
      <w:tr>
        <w:tc>
          <w:tcPr>
            <w:tcW w:type="dxa" w:w="1474"/>
            <w:tcBorders>
              <w:top w:val="nil"/>
              <w:left w:val="nil"/>
              <w:bottom w:val="nil"/>
              <w:right w:val="nil"/>
            </w:tcBorders>
          </w:tcPr>
          <w:p>
            <w:pPr>
              <w:spacing w:before="0" w:after="0"/>
              <w:ind w:left="0" w:firstLine="0"/>
            </w:pPr>
            <w:r>
              <w:rPr>
                <w:sz w:val="22"/>
              </w:rPr>
              <w:t>Tabela A11</w:t>
            </w:r>
          </w:p>
        </w:tc>
        <w:tc>
          <w:tcPr>
            <w:tcW w:type="dxa" w:w="6463"/>
            <w:tcBorders>
              <w:top w:val="nil"/>
              <w:left w:val="nil"/>
              <w:bottom w:val="nil"/>
              <w:right w:val="nil"/>
            </w:tcBorders>
          </w:tcPr>
          <w:p>
            <w:pPr>
              <w:spacing w:before="0" w:after="0"/>
              <w:ind w:left="0" w:firstLine="0"/>
            </w:pPr>
            <w:r>
              <w:rPr>
                <w:sz w:val="22"/>
              </w:rPr>
              <w:t>Unidade amostral nos compósitos do ENSO: mês e episódio</w:t>
            </w:r>
          </w:p>
        </w:tc>
        <w:tc>
          <w:tcPr>
            <w:tcW w:type="dxa" w:w="1134"/>
            <w:tcBorders>
              <w:top w:val="nil"/>
              <w:left w:val="nil"/>
              <w:bottom w:val="nil"/>
              <w:right w:val="nil"/>
            </w:tcBorders>
          </w:tcPr>
          <w:p>
            <w:pPr>
              <w:spacing w:before="0" w:after="0"/>
              <w:ind w:left="0" w:firstLine="0"/>
            </w:pPr>
            <w:r>
              <w:rPr>
                <w:sz w:val="22"/>
              </w:rPr>
              <w:t>95</w:t>
            </w:r>
          </w:p>
        </w:tc>
      </w:tr>
      <w:tr>
        <w:tc>
          <w:tcPr>
            <w:tcW w:type="dxa" w:w="1474"/>
            <w:tcBorders>
              <w:top w:val="nil"/>
              <w:left w:val="nil"/>
              <w:bottom w:val="nil"/>
              <w:right w:val="nil"/>
            </w:tcBorders>
          </w:tcPr>
          <w:p>
            <w:pPr>
              <w:spacing w:before="0" w:after="0"/>
              <w:ind w:left="0" w:firstLine="0"/>
            </w:pPr>
            <w:r>
              <w:rPr>
                <w:sz w:val="22"/>
              </w:rPr>
              <w:t>Tabela A12</w:t>
            </w:r>
          </w:p>
        </w:tc>
        <w:tc>
          <w:tcPr>
            <w:tcW w:type="dxa" w:w="6463"/>
            <w:tcBorders>
              <w:top w:val="nil"/>
              <w:left w:val="nil"/>
              <w:bottom w:val="nil"/>
              <w:right w:val="nil"/>
            </w:tcBorders>
          </w:tcPr>
          <w:p>
            <w:pPr>
              <w:spacing w:before="0" w:after="0"/>
              <w:ind w:left="0" w:firstLine="0"/>
            </w:pPr>
            <w:r>
              <w:rPr>
                <w:sz w:val="22"/>
              </w:rPr>
              <w:t>Estratificação sazonal da resposta da PSN às fases do ENSO</w:t>
            </w:r>
          </w:p>
        </w:tc>
        <w:tc>
          <w:tcPr>
            <w:tcW w:type="dxa" w:w="1134"/>
            <w:tcBorders>
              <w:top w:val="nil"/>
              <w:left w:val="nil"/>
              <w:bottom w:val="nil"/>
              <w:right w:val="nil"/>
            </w:tcBorders>
          </w:tcPr>
          <w:p>
            <w:pPr>
              <w:spacing w:before="0" w:after="0"/>
              <w:ind w:left="0" w:firstLine="0"/>
            </w:pPr>
            <w:r>
              <w:rPr>
                <w:sz w:val="22"/>
              </w:rPr>
              <w:t>96</w:t>
            </w:r>
          </w:p>
        </w:tc>
      </w:tr>
      <w:tr>
        <w:tc>
          <w:tcPr>
            <w:tcW w:type="dxa" w:w="1474"/>
            <w:tcBorders>
              <w:top w:val="nil"/>
              <w:left w:val="nil"/>
              <w:bottom w:val="nil"/>
              <w:right w:val="nil"/>
            </w:tcBorders>
          </w:tcPr>
          <w:p>
            <w:pPr>
              <w:spacing w:before="0" w:after="0"/>
              <w:ind w:left="0" w:firstLine="0"/>
            </w:pPr>
            <w:r>
              <w:rPr>
                <w:sz w:val="22"/>
              </w:rPr>
              <w:t>Tabela A13</w:t>
            </w:r>
          </w:p>
        </w:tc>
        <w:tc>
          <w:tcPr>
            <w:tcW w:type="dxa" w:w="6463"/>
            <w:tcBorders>
              <w:top w:val="nil"/>
              <w:left w:val="nil"/>
              <w:bottom w:val="nil"/>
              <w:right w:val="nil"/>
            </w:tcBorders>
          </w:tcPr>
          <w:p>
            <w:pPr>
              <w:spacing w:before="0" w:after="0"/>
              <w:ind w:left="0" w:firstLine="0"/>
            </w:pPr>
            <w:r>
              <w:rPr>
                <w:sz w:val="22"/>
              </w:rPr>
              <w:t>Escala de integração hídrica: correlação com a chuva acumulada</w:t>
            </w:r>
          </w:p>
        </w:tc>
        <w:tc>
          <w:tcPr>
            <w:tcW w:type="dxa" w:w="1134"/>
            <w:tcBorders>
              <w:top w:val="nil"/>
              <w:left w:val="nil"/>
              <w:bottom w:val="nil"/>
              <w:right w:val="nil"/>
            </w:tcBorders>
          </w:tcPr>
          <w:p>
            <w:pPr>
              <w:spacing w:before="0" w:after="0"/>
              <w:ind w:left="0" w:firstLine="0"/>
            </w:pPr>
            <w:r>
              <w:rPr>
                <w:sz w:val="22"/>
              </w:rPr>
              <w:t>97</w:t>
            </w:r>
          </w:p>
        </w:tc>
      </w:tr>
      <w:tr>
        <w:tc>
          <w:tcPr>
            <w:tcW w:type="dxa" w:w="1474"/>
            <w:tcBorders>
              <w:top w:val="nil"/>
              <w:left w:val="nil"/>
              <w:bottom w:val="nil"/>
              <w:right w:val="nil"/>
            </w:tcBorders>
          </w:tcPr>
          <w:p>
            <w:pPr>
              <w:spacing w:before="0" w:after="0"/>
              <w:ind w:left="0" w:firstLine="0"/>
            </w:pPr>
            <w:r>
              <w:rPr>
                <w:sz w:val="22"/>
              </w:rPr>
              <w:t>Tabela A14</w:t>
            </w:r>
          </w:p>
        </w:tc>
        <w:tc>
          <w:tcPr>
            <w:tcW w:type="dxa" w:w="6463"/>
            <w:tcBorders>
              <w:top w:val="nil"/>
              <w:left w:val="nil"/>
              <w:bottom w:val="nil"/>
              <w:right w:val="nil"/>
            </w:tcBorders>
          </w:tcPr>
          <w:p>
            <w:pPr>
              <w:spacing w:before="0" w:after="0"/>
              <w:ind w:left="0" w:firstLine="0"/>
            </w:pPr>
            <w:r>
              <w:rPr>
                <w:sz w:val="22"/>
              </w:rPr>
              <w:t>Sensibilidade da TST ao filtro de qualidade QC_Day do MOD11A2</w:t>
            </w:r>
          </w:p>
        </w:tc>
        <w:tc>
          <w:tcPr>
            <w:tcW w:type="dxa" w:w="1134"/>
            <w:tcBorders>
              <w:top w:val="nil"/>
              <w:left w:val="nil"/>
              <w:bottom w:val="nil"/>
              <w:right w:val="nil"/>
            </w:tcBorders>
          </w:tcPr>
          <w:p>
            <w:pPr>
              <w:spacing w:before="0" w:after="0"/>
              <w:ind w:left="0" w:firstLine="0"/>
            </w:pPr>
            <w:r>
              <w:rPr>
                <w:sz w:val="22"/>
              </w:rPr>
              <w:t>98</w:t>
            </w:r>
          </w:p>
        </w:tc>
      </w:tr>
    </w:tbl>
    <w:p w14:paraId="35FFF4AA" w14:textId="77777777" w:rsidR="006B6E26" w:rsidRDefault="006B6E26" w:rsidP="00635654">
      <w:pPr>
        <w:jc w:val="center"/>
        <w:rPr>
          <w:b/>
        </w:rPr>
      </w:pPr>
    </w:p>
    <w:p w14:paraId="104BC7F7" w14:textId="77777777" w:rsidR="006B6E26" w:rsidRDefault="006B6E26" w:rsidP="00635654">
      <w:pPr>
        <w:jc w:val="center"/>
        <w:rPr>
          <w:b/>
        </w:rPr>
      </w:pPr>
    </w:p>
    <w:sdt>
      <w:sdtPr>
        <w:rPr>
          <w:rFonts w:ascii="Times New Roman" w:eastAsia="Times New Roman" w:hAnsi="Times New Roman" w:cs="Times New Roman"/>
          <w:color w:val="000000"/>
          <w:kern w:val="2"/>
          <w:sz w:val="24"/>
          <w:szCs w:val="24"/>
          <w14:ligatures w14:val="standardContextual"/>
        </w:rPr>
        <w:id w:val="-1326963097"/>
        <w:docPartObj>
          <w:docPartGallery w:val="Table of Contents"/>
          <w:docPartUnique/>
        </w:docPartObj>
      </w:sdtPr>
      <w:sdtEndPr>
        <w:rPr>
          <w:b/>
          <w:bCs/>
        </w:rPr>
      </w:sdtEndPr>
      <w:sdtContent>
        <w:p w14:paraId="32DA6FFB" w14:textId="3D15CC72" w:rsidR="005B754E" w:rsidRPr="005B754E" w:rsidRDefault="005B754E" w:rsidP="005B754E">
          <w:pPr>
            <w:pStyle w:val="CabealhodoSumrio"/>
            <w:pageBreakBefore/>
            <w:spacing w:after="240"/>
            <w:jc w:val="center"/>
            <w:rPr>
              <w:b/>
              <w:bCs/>
              <w:color w:val="000000" w:themeColor="text1"/>
            </w:rPr>
          </w:pPr>
          <w:r>
            <w:rPr>
              <w:b/>
              <w:bCs/>
              <w:color w:val="000000" w:themeColor="text1"/>
            </w:rPr>
            <w:t>SUMÁRIO</w:t>
          </w:r>
        </w:p>
        <w:p w14:paraId="0A18EE44" w14:textId="699090AE" w:rsidR="00260FC0" w:rsidRDefault="005B754E">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5276043" w:history="1">
            <w:r w:rsidR="00260FC0" w:rsidRPr="00E12C86">
              <w:rPr>
                <w:rStyle w:val="Hyperlink"/>
                <w:noProof/>
              </w:rPr>
              <w:t>1</w:t>
            </w:r>
            <w:r w:rsidR="00260FC0">
              <w:rPr>
                <w:rFonts w:asciiTheme="minorHAnsi" w:eastAsiaTheme="minorEastAsia" w:hAnsiTheme="minorHAnsi" w:cstheme="minorBidi"/>
                <w:noProof/>
                <w:color w:val="auto"/>
              </w:rPr>
              <w:tab/>
            </w:r>
            <w:r w:rsidR="00260FC0" w:rsidRPr="00E12C86">
              <w:rPr>
                <w:rStyle w:val="Hyperlink"/>
                <w:noProof/>
              </w:rPr>
              <w:t>APRESENTAÇÃO E JUSTIFICATIVA</w:t>
            </w:r>
            <w:r w:rsidR="00260FC0">
              <w:rPr>
                <w:noProof/>
                <w:webHidden/>
              </w:rPr>
              <w:tab/>
            </w:r>
            <w:r w:rsidR="00260FC0">
              <w:rPr>
                <w:noProof/>
                <w:webHidden/>
              </w:rPr>
              <w:fldChar w:fldCharType="begin"/>
            </w:r>
            <w:r w:rsidR="00260FC0">
              <w:rPr>
                <w:noProof/>
                <w:webHidden/>
              </w:rPr>
              <w:instrText xml:space="preserve"> PAGEREF _Toc235276043 \h </w:instrText>
            </w:r>
            <w:r w:rsidR="00260FC0">
              <w:rPr>
                <w:noProof/>
                <w:webHidden/>
              </w:rPr>
            </w:r>
            <w:r w:rsidR="00260FC0">
              <w:rPr>
                <w:noProof/>
                <w:webHidden/>
              </w:rPr>
              <w:fldChar w:fldCharType="separate"/>
            </w:r>
            <w:r w:rsidR="00881667">
              <w:rPr>
                <w:noProof/>
                <w:webHidden/>
              </w:rPr>
              <w:t>10</w:t>
            </w:r>
            <w:r w:rsidR="00260FC0">
              <w:rPr>
                <w:noProof/>
                <w:webHidden/>
              </w:rPr>
              <w:fldChar w:fldCharType="end"/>
            </w:r>
          </w:hyperlink>
        </w:p>
        <w:p w14:paraId="79795887" w14:textId="3EEF993F"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44" w:history="1">
            <w:r w:rsidRPr="00E12C86">
              <w:rPr>
                <w:rStyle w:val="Hyperlink"/>
                <w:noProof/>
              </w:rPr>
              <w:t>2</w:t>
            </w:r>
            <w:r>
              <w:rPr>
                <w:rFonts w:asciiTheme="minorHAnsi" w:eastAsiaTheme="minorEastAsia" w:hAnsiTheme="minorHAnsi" w:cstheme="minorBidi"/>
                <w:noProof/>
                <w:color w:val="auto"/>
              </w:rPr>
              <w:tab/>
            </w:r>
            <w:r w:rsidRPr="00E12C86">
              <w:rPr>
                <w:rStyle w:val="Hyperlink"/>
                <w:noProof/>
              </w:rPr>
              <w:t>FUNDAMENTAÇÃO TEÓRICA</w:t>
            </w:r>
            <w:r>
              <w:rPr>
                <w:noProof/>
                <w:webHidden/>
              </w:rPr>
              <w:tab/>
            </w:r>
            <w:r>
              <w:rPr>
                <w:noProof/>
                <w:webHidden/>
              </w:rPr>
              <w:fldChar w:fldCharType="begin"/>
            </w:r>
            <w:r>
              <w:rPr>
                <w:noProof/>
                <w:webHidden/>
              </w:rPr>
              <w:instrText xml:space="preserve"> PAGEREF _Toc235276044 \h </w:instrText>
            </w:r>
            <w:r>
              <w:rPr>
                <w:noProof/>
                <w:webHidden/>
              </w:rPr>
            </w:r>
            <w:r>
              <w:rPr>
                <w:noProof/>
                <w:webHidden/>
              </w:rPr>
              <w:fldChar w:fldCharType="separate"/>
            </w:r>
            <w:r w:rsidR="00881667">
              <w:rPr>
                <w:noProof/>
                <w:webHidden/>
              </w:rPr>
              <w:t>12</w:t>
            </w:r>
            <w:r>
              <w:rPr>
                <w:noProof/>
                <w:webHidden/>
              </w:rPr>
              <w:fldChar w:fldCharType="end"/>
            </w:r>
          </w:hyperlink>
        </w:p>
        <w:p w14:paraId="3F462B3A" w14:textId="35ADDB9D"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45" w:history="1">
            <w:r w:rsidRPr="00E12C86">
              <w:rPr>
                <w:rStyle w:val="Hyperlink"/>
                <w:noProof/>
              </w:rPr>
              <w:t>3</w:t>
            </w:r>
            <w:r>
              <w:rPr>
                <w:rFonts w:asciiTheme="minorHAnsi" w:eastAsiaTheme="minorEastAsia" w:hAnsiTheme="minorHAnsi" w:cstheme="minorBidi"/>
                <w:noProof/>
                <w:color w:val="auto"/>
              </w:rPr>
              <w:tab/>
            </w:r>
            <w:r w:rsidRPr="00E12C86">
              <w:rPr>
                <w:rStyle w:val="Hyperlink"/>
                <w:noProof/>
              </w:rPr>
              <w:t>QUESTÃO CENTRAL E HIPÓTESES</w:t>
            </w:r>
            <w:r>
              <w:rPr>
                <w:noProof/>
                <w:webHidden/>
              </w:rPr>
              <w:tab/>
            </w:r>
            <w:r>
              <w:rPr>
                <w:noProof/>
                <w:webHidden/>
              </w:rPr>
              <w:fldChar w:fldCharType="begin"/>
            </w:r>
            <w:r>
              <w:rPr>
                <w:noProof/>
                <w:webHidden/>
              </w:rPr>
              <w:instrText xml:space="preserve"> PAGEREF _Toc235276045 \h </w:instrText>
            </w:r>
            <w:r>
              <w:rPr>
                <w:noProof/>
                <w:webHidden/>
              </w:rPr>
            </w:r>
            <w:r>
              <w:rPr>
                <w:noProof/>
                <w:webHidden/>
              </w:rPr>
              <w:fldChar w:fldCharType="separate"/>
            </w:r>
            <w:r w:rsidR="00881667">
              <w:rPr>
                <w:noProof/>
                <w:webHidden/>
              </w:rPr>
              <w:t>18</w:t>
            </w:r>
            <w:r>
              <w:rPr>
                <w:noProof/>
                <w:webHidden/>
              </w:rPr>
              <w:fldChar w:fldCharType="end"/>
            </w:r>
          </w:hyperlink>
        </w:p>
        <w:p w14:paraId="01F53767" w14:textId="43790EAD"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46" w:history="1">
            <w:r w:rsidRPr="00E12C86">
              <w:rPr>
                <w:rStyle w:val="Hyperlink"/>
                <w:noProof/>
              </w:rPr>
              <w:t>3.1</w:t>
            </w:r>
            <w:r>
              <w:rPr>
                <w:rFonts w:asciiTheme="minorHAnsi" w:eastAsiaTheme="minorEastAsia" w:hAnsiTheme="minorHAnsi" w:cstheme="minorBidi"/>
                <w:noProof/>
                <w:color w:val="auto"/>
              </w:rPr>
              <w:tab/>
            </w:r>
            <w:r w:rsidRPr="00E12C86">
              <w:rPr>
                <w:rStyle w:val="Hyperlink"/>
                <w:noProof/>
              </w:rPr>
              <w:t>Questão central</w:t>
            </w:r>
            <w:r>
              <w:rPr>
                <w:noProof/>
                <w:webHidden/>
              </w:rPr>
              <w:tab/>
            </w:r>
            <w:r>
              <w:rPr>
                <w:noProof/>
                <w:webHidden/>
              </w:rPr>
              <w:fldChar w:fldCharType="begin"/>
            </w:r>
            <w:r>
              <w:rPr>
                <w:noProof/>
                <w:webHidden/>
              </w:rPr>
              <w:instrText xml:space="preserve"> PAGEREF _Toc235276046 \h </w:instrText>
            </w:r>
            <w:r>
              <w:rPr>
                <w:noProof/>
                <w:webHidden/>
              </w:rPr>
            </w:r>
            <w:r>
              <w:rPr>
                <w:noProof/>
                <w:webHidden/>
              </w:rPr>
              <w:fldChar w:fldCharType="separate"/>
            </w:r>
            <w:r w:rsidR="00881667">
              <w:rPr>
                <w:noProof/>
                <w:webHidden/>
              </w:rPr>
              <w:t>18</w:t>
            </w:r>
            <w:r>
              <w:rPr>
                <w:noProof/>
                <w:webHidden/>
              </w:rPr>
              <w:fldChar w:fldCharType="end"/>
            </w:r>
          </w:hyperlink>
        </w:p>
        <w:p w14:paraId="375B0A0A" w14:textId="043CC689"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47" w:history="1">
            <w:r w:rsidRPr="00E12C86">
              <w:rPr>
                <w:rStyle w:val="Hyperlink"/>
                <w:noProof/>
              </w:rPr>
              <w:t>3.2</w:t>
            </w:r>
            <w:r>
              <w:rPr>
                <w:rFonts w:asciiTheme="minorHAnsi" w:eastAsiaTheme="minorEastAsia" w:hAnsiTheme="minorHAnsi" w:cstheme="minorBidi"/>
                <w:noProof/>
                <w:color w:val="auto"/>
              </w:rPr>
              <w:tab/>
            </w:r>
            <w:r w:rsidRPr="00E12C86">
              <w:rPr>
                <w:rStyle w:val="Hyperlink"/>
                <w:noProof/>
              </w:rPr>
              <w:t>Hipóteses</w:t>
            </w:r>
            <w:r>
              <w:rPr>
                <w:noProof/>
                <w:webHidden/>
              </w:rPr>
              <w:tab/>
            </w:r>
            <w:r>
              <w:rPr>
                <w:noProof/>
                <w:webHidden/>
              </w:rPr>
              <w:fldChar w:fldCharType="begin"/>
            </w:r>
            <w:r>
              <w:rPr>
                <w:noProof/>
                <w:webHidden/>
              </w:rPr>
              <w:instrText xml:space="preserve"> PAGEREF _Toc235276047 \h </w:instrText>
            </w:r>
            <w:r>
              <w:rPr>
                <w:noProof/>
                <w:webHidden/>
              </w:rPr>
            </w:r>
            <w:r>
              <w:rPr>
                <w:noProof/>
                <w:webHidden/>
              </w:rPr>
              <w:fldChar w:fldCharType="separate"/>
            </w:r>
            <w:r w:rsidR="00881667">
              <w:rPr>
                <w:noProof/>
                <w:webHidden/>
              </w:rPr>
              <w:t>18</w:t>
            </w:r>
            <w:r>
              <w:rPr>
                <w:noProof/>
                <w:webHidden/>
              </w:rPr>
              <w:fldChar w:fldCharType="end"/>
            </w:r>
          </w:hyperlink>
        </w:p>
        <w:p w14:paraId="3A9CEE23" w14:textId="531D6D0C"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48" w:history="1">
            <w:r w:rsidRPr="00E12C86">
              <w:rPr>
                <w:rStyle w:val="Hyperlink"/>
                <w:noProof/>
              </w:rPr>
              <w:t>4</w:t>
            </w:r>
            <w:r>
              <w:rPr>
                <w:rFonts w:asciiTheme="minorHAnsi" w:eastAsiaTheme="minorEastAsia" w:hAnsiTheme="minorHAnsi" w:cstheme="minorBidi"/>
                <w:noProof/>
                <w:color w:val="auto"/>
              </w:rPr>
              <w:tab/>
            </w:r>
            <w:r w:rsidRPr="00E12C86">
              <w:rPr>
                <w:rStyle w:val="Hyperlink"/>
                <w:noProof/>
              </w:rPr>
              <w:t>OBJETIVOS</w:t>
            </w:r>
            <w:r>
              <w:rPr>
                <w:noProof/>
                <w:webHidden/>
              </w:rPr>
              <w:tab/>
            </w:r>
            <w:r>
              <w:rPr>
                <w:noProof/>
                <w:webHidden/>
              </w:rPr>
              <w:fldChar w:fldCharType="begin"/>
            </w:r>
            <w:r>
              <w:rPr>
                <w:noProof/>
                <w:webHidden/>
              </w:rPr>
              <w:instrText xml:space="preserve"> PAGEREF _Toc235276048 \h </w:instrText>
            </w:r>
            <w:r>
              <w:rPr>
                <w:noProof/>
                <w:webHidden/>
              </w:rPr>
            </w:r>
            <w:r>
              <w:rPr>
                <w:noProof/>
                <w:webHidden/>
              </w:rPr>
              <w:fldChar w:fldCharType="separate"/>
            </w:r>
            <w:r w:rsidR="00881667">
              <w:rPr>
                <w:noProof/>
                <w:webHidden/>
              </w:rPr>
              <w:t>19</w:t>
            </w:r>
            <w:r>
              <w:rPr>
                <w:noProof/>
                <w:webHidden/>
              </w:rPr>
              <w:fldChar w:fldCharType="end"/>
            </w:r>
          </w:hyperlink>
        </w:p>
        <w:p w14:paraId="316890A7" w14:textId="6A6D7B65"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49" w:history="1">
            <w:r w:rsidRPr="00E12C86">
              <w:rPr>
                <w:rStyle w:val="Hyperlink"/>
                <w:noProof/>
              </w:rPr>
              <w:t>4.1</w:t>
            </w:r>
            <w:r>
              <w:rPr>
                <w:rFonts w:asciiTheme="minorHAnsi" w:eastAsiaTheme="minorEastAsia" w:hAnsiTheme="minorHAnsi" w:cstheme="minorBidi"/>
                <w:noProof/>
                <w:color w:val="auto"/>
              </w:rPr>
              <w:tab/>
            </w:r>
            <w:r w:rsidRPr="00E12C86">
              <w:rPr>
                <w:rStyle w:val="Hyperlink"/>
                <w:noProof/>
              </w:rPr>
              <w:t>Objetivo geral</w:t>
            </w:r>
            <w:r>
              <w:rPr>
                <w:noProof/>
                <w:webHidden/>
              </w:rPr>
              <w:tab/>
            </w:r>
            <w:r>
              <w:rPr>
                <w:noProof/>
                <w:webHidden/>
              </w:rPr>
              <w:fldChar w:fldCharType="begin"/>
            </w:r>
            <w:r>
              <w:rPr>
                <w:noProof/>
                <w:webHidden/>
              </w:rPr>
              <w:instrText xml:space="preserve"> PAGEREF _Toc235276049 \h </w:instrText>
            </w:r>
            <w:r>
              <w:rPr>
                <w:noProof/>
                <w:webHidden/>
              </w:rPr>
            </w:r>
            <w:r>
              <w:rPr>
                <w:noProof/>
                <w:webHidden/>
              </w:rPr>
              <w:fldChar w:fldCharType="separate"/>
            </w:r>
            <w:r w:rsidR="00881667">
              <w:rPr>
                <w:noProof/>
                <w:webHidden/>
              </w:rPr>
              <w:t>19</w:t>
            </w:r>
            <w:r>
              <w:rPr>
                <w:noProof/>
                <w:webHidden/>
              </w:rPr>
              <w:fldChar w:fldCharType="end"/>
            </w:r>
          </w:hyperlink>
        </w:p>
        <w:p w14:paraId="13822BA4" w14:textId="4926FC26"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0" w:history="1">
            <w:r w:rsidRPr="00E12C86">
              <w:rPr>
                <w:rStyle w:val="Hyperlink"/>
                <w:noProof/>
              </w:rPr>
              <w:t>4.2</w:t>
            </w:r>
            <w:r>
              <w:rPr>
                <w:rFonts w:asciiTheme="minorHAnsi" w:eastAsiaTheme="minorEastAsia" w:hAnsiTheme="minorHAnsi" w:cstheme="minorBidi"/>
                <w:noProof/>
                <w:color w:val="auto"/>
              </w:rPr>
              <w:tab/>
            </w:r>
            <w:r w:rsidRPr="00E12C86">
              <w:rPr>
                <w:rStyle w:val="Hyperlink"/>
                <w:noProof/>
              </w:rPr>
              <w:t>Objetivos específicos</w:t>
            </w:r>
            <w:r>
              <w:rPr>
                <w:noProof/>
                <w:webHidden/>
              </w:rPr>
              <w:tab/>
            </w:r>
            <w:r>
              <w:rPr>
                <w:noProof/>
                <w:webHidden/>
              </w:rPr>
              <w:fldChar w:fldCharType="begin"/>
            </w:r>
            <w:r>
              <w:rPr>
                <w:noProof/>
                <w:webHidden/>
              </w:rPr>
              <w:instrText xml:space="preserve"> PAGEREF _Toc235276050 \h </w:instrText>
            </w:r>
            <w:r>
              <w:rPr>
                <w:noProof/>
                <w:webHidden/>
              </w:rPr>
            </w:r>
            <w:r>
              <w:rPr>
                <w:noProof/>
                <w:webHidden/>
              </w:rPr>
              <w:fldChar w:fldCharType="separate"/>
            </w:r>
            <w:r w:rsidR="00881667">
              <w:rPr>
                <w:noProof/>
                <w:webHidden/>
              </w:rPr>
              <w:t>19</w:t>
            </w:r>
            <w:r>
              <w:rPr>
                <w:noProof/>
                <w:webHidden/>
              </w:rPr>
              <w:fldChar w:fldCharType="end"/>
            </w:r>
          </w:hyperlink>
        </w:p>
        <w:p w14:paraId="03D0E54F" w14:textId="6E4879CF"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51" w:history="1">
            <w:r w:rsidRPr="00E12C86">
              <w:rPr>
                <w:rStyle w:val="Hyperlink"/>
                <w:noProof/>
              </w:rPr>
              <w:t>5</w:t>
            </w:r>
            <w:r>
              <w:rPr>
                <w:rFonts w:asciiTheme="minorHAnsi" w:eastAsiaTheme="minorEastAsia" w:hAnsiTheme="minorHAnsi" w:cstheme="minorBidi"/>
                <w:noProof/>
                <w:color w:val="auto"/>
              </w:rPr>
              <w:tab/>
            </w:r>
            <w:r w:rsidRPr="00E12C86">
              <w:rPr>
                <w:rStyle w:val="Hyperlink"/>
                <w:noProof/>
              </w:rPr>
              <w:t>MATERIAL E MÉTODOS</w:t>
            </w:r>
            <w:r>
              <w:rPr>
                <w:noProof/>
                <w:webHidden/>
              </w:rPr>
              <w:tab/>
            </w:r>
            <w:r>
              <w:rPr>
                <w:noProof/>
                <w:webHidden/>
              </w:rPr>
              <w:fldChar w:fldCharType="begin"/>
            </w:r>
            <w:r>
              <w:rPr>
                <w:noProof/>
                <w:webHidden/>
              </w:rPr>
              <w:instrText xml:space="preserve"> PAGEREF _Toc235276051 \h </w:instrText>
            </w:r>
            <w:r>
              <w:rPr>
                <w:noProof/>
                <w:webHidden/>
              </w:rPr>
            </w:r>
            <w:r>
              <w:rPr>
                <w:noProof/>
                <w:webHidden/>
              </w:rPr>
              <w:fldChar w:fldCharType="separate"/>
            </w:r>
            <w:r w:rsidR="00881667">
              <w:rPr>
                <w:noProof/>
                <w:webHidden/>
              </w:rPr>
              <w:t>20</w:t>
            </w:r>
            <w:r>
              <w:rPr>
                <w:noProof/>
                <w:webHidden/>
              </w:rPr>
              <w:fldChar w:fldCharType="end"/>
            </w:r>
          </w:hyperlink>
        </w:p>
        <w:p w14:paraId="7FF9BA0C" w14:textId="5E5F7DD7"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2" w:history="1">
            <w:r w:rsidRPr="00E12C86">
              <w:rPr>
                <w:rStyle w:val="Hyperlink"/>
                <w:noProof/>
              </w:rPr>
              <w:t>5.1</w:t>
            </w:r>
            <w:r>
              <w:rPr>
                <w:rFonts w:asciiTheme="minorHAnsi" w:eastAsiaTheme="minorEastAsia" w:hAnsiTheme="minorHAnsi" w:cstheme="minorBidi"/>
                <w:noProof/>
                <w:color w:val="auto"/>
              </w:rPr>
              <w:tab/>
            </w:r>
            <w:r w:rsidRPr="00E12C86">
              <w:rPr>
                <w:rStyle w:val="Hyperlink"/>
                <w:noProof/>
              </w:rPr>
              <w:t>Área de Estudo</w:t>
            </w:r>
            <w:r>
              <w:rPr>
                <w:noProof/>
                <w:webHidden/>
              </w:rPr>
              <w:tab/>
            </w:r>
            <w:r>
              <w:rPr>
                <w:noProof/>
                <w:webHidden/>
              </w:rPr>
              <w:fldChar w:fldCharType="begin"/>
            </w:r>
            <w:r>
              <w:rPr>
                <w:noProof/>
                <w:webHidden/>
              </w:rPr>
              <w:instrText xml:space="preserve"> PAGEREF _Toc235276052 \h </w:instrText>
            </w:r>
            <w:r>
              <w:rPr>
                <w:noProof/>
                <w:webHidden/>
              </w:rPr>
            </w:r>
            <w:r>
              <w:rPr>
                <w:noProof/>
                <w:webHidden/>
              </w:rPr>
              <w:fldChar w:fldCharType="separate"/>
            </w:r>
            <w:r w:rsidR="00881667">
              <w:rPr>
                <w:noProof/>
                <w:webHidden/>
              </w:rPr>
              <w:t>20</w:t>
            </w:r>
            <w:r>
              <w:rPr>
                <w:noProof/>
                <w:webHidden/>
              </w:rPr>
              <w:fldChar w:fldCharType="end"/>
            </w:r>
          </w:hyperlink>
        </w:p>
        <w:p w14:paraId="2A6360F6" w14:textId="09EA7E77"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3" w:history="1">
            <w:r w:rsidRPr="00E12C86">
              <w:rPr>
                <w:rStyle w:val="Hyperlink"/>
                <w:noProof/>
              </w:rPr>
              <w:t>5.2</w:t>
            </w:r>
            <w:r>
              <w:rPr>
                <w:rFonts w:asciiTheme="minorHAnsi" w:eastAsiaTheme="minorEastAsia" w:hAnsiTheme="minorHAnsi" w:cstheme="minorBidi"/>
                <w:noProof/>
                <w:color w:val="auto"/>
              </w:rPr>
              <w:tab/>
            </w:r>
            <w:r w:rsidRPr="00E12C86">
              <w:rPr>
                <w:rStyle w:val="Hyperlink"/>
                <w:noProof/>
              </w:rPr>
              <w:t>Dados e Pré-processamento</w:t>
            </w:r>
            <w:r>
              <w:rPr>
                <w:noProof/>
                <w:webHidden/>
              </w:rPr>
              <w:tab/>
            </w:r>
            <w:r>
              <w:rPr>
                <w:noProof/>
                <w:webHidden/>
              </w:rPr>
              <w:fldChar w:fldCharType="begin"/>
            </w:r>
            <w:r>
              <w:rPr>
                <w:noProof/>
                <w:webHidden/>
              </w:rPr>
              <w:instrText xml:space="preserve"> PAGEREF _Toc235276053 \h </w:instrText>
            </w:r>
            <w:r>
              <w:rPr>
                <w:noProof/>
                <w:webHidden/>
              </w:rPr>
            </w:r>
            <w:r>
              <w:rPr>
                <w:noProof/>
                <w:webHidden/>
              </w:rPr>
              <w:fldChar w:fldCharType="separate"/>
            </w:r>
            <w:r w:rsidR="00881667">
              <w:rPr>
                <w:noProof/>
                <w:webHidden/>
              </w:rPr>
              <w:t>23</w:t>
            </w:r>
            <w:r>
              <w:rPr>
                <w:noProof/>
                <w:webHidden/>
              </w:rPr>
              <w:fldChar w:fldCharType="end"/>
            </w:r>
          </w:hyperlink>
        </w:p>
        <w:p w14:paraId="418B87EC" w14:textId="669552CE"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4" w:history="1">
            <w:r w:rsidRPr="00E12C86">
              <w:rPr>
                <w:rStyle w:val="Hyperlink"/>
                <w:noProof/>
              </w:rPr>
              <w:t>5.3</w:t>
            </w:r>
            <w:r>
              <w:rPr>
                <w:rFonts w:asciiTheme="minorHAnsi" w:eastAsiaTheme="minorEastAsia" w:hAnsiTheme="minorHAnsi" w:cstheme="minorBidi"/>
                <w:noProof/>
                <w:color w:val="auto"/>
              </w:rPr>
              <w:tab/>
            </w:r>
            <w:r w:rsidRPr="00E12C86">
              <w:rPr>
                <w:rStyle w:val="Hyperlink"/>
                <w:noProof/>
              </w:rPr>
              <w:t>Especificação do Modelo (MRMP-N)</w:t>
            </w:r>
            <w:r>
              <w:rPr>
                <w:noProof/>
                <w:webHidden/>
              </w:rPr>
              <w:tab/>
            </w:r>
            <w:r>
              <w:rPr>
                <w:noProof/>
                <w:webHidden/>
              </w:rPr>
              <w:fldChar w:fldCharType="begin"/>
            </w:r>
            <w:r>
              <w:rPr>
                <w:noProof/>
                <w:webHidden/>
              </w:rPr>
              <w:instrText xml:space="preserve"> PAGEREF _Toc235276054 \h </w:instrText>
            </w:r>
            <w:r>
              <w:rPr>
                <w:noProof/>
                <w:webHidden/>
              </w:rPr>
            </w:r>
            <w:r>
              <w:rPr>
                <w:noProof/>
                <w:webHidden/>
              </w:rPr>
              <w:fldChar w:fldCharType="separate"/>
            </w:r>
            <w:r w:rsidR="00881667">
              <w:rPr>
                <w:noProof/>
                <w:webHidden/>
              </w:rPr>
              <w:t>27</w:t>
            </w:r>
            <w:r>
              <w:rPr>
                <w:noProof/>
                <w:webHidden/>
              </w:rPr>
              <w:fldChar w:fldCharType="end"/>
            </w:r>
          </w:hyperlink>
        </w:p>
        <w:p w14:paraId="20EA384F" w14:textId="70A99B4A"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5" w:history="1">
            <w:r w:rsidRPr="00E12C86">
              <w:rPr>
                <w:rStyle w:val="Hyperlink"/>
                <w:noProof/>
              </w:rPr>
              <w:t>5.4</w:t>
            </w:r>
            <w:r>
              <w:rPr>
                <w:rFonts w:asciiTheme="minorHAnsi" w:eastAsiaTheme="minorEastAsia" w:hAnsiTheme="minorHAnsi" w:cstheme="minorBidi"/>
                <w:noProof/>
                <w:color w:val="auto"/>
              </w:rPr>
              <w:tab/>
            </w:r>
            <w:r w:rsidRPr="00E12C86">
              <w:rPr>
                <w:rStyle w:val="Hyperlink"/>
                <w:noProof/>
              </w:rPr>
              <w:t>Análise estatística</w:t>
            </w:r>
            <w:r>
              <w:rPr>
                <w:noProof/>
                <w:webHidden/>
              </w:rPr>
              <w:tab/>
            </w:r>
            <w:r>
              <w:rPr>
                <w:noProof/>
                <w:webHidden/>
              </w:rPr>
              <w:fldChar w:fldCharType="begin"/>
            </w:r>
            <w:r>
              <w:rPr>
                <w:noProof/>
                <w:webHidden/>
              </w:rPr>
              <w:instrText xml:space="preserve"> PAGEREF _Toc235276055 \h </w:instrText>
            </w:r>
            <w:r>
              <w:rPr>
                <w:noProof/>
                <w:webHidden/>
              </w:rPr>
            </w:r>
            <w:r>
              <w:rPr>
                <w:noProof/>
                <w:webHidden/>
              </w:rPr>
              <w:fldChar w:fldCharType="separate"/>
            </w:r>
            <w:r w:rsidR="00881667">
              <w:rPr>
                <w:noProof/>
                <w:webHidden/>
              </w:rPr>
              <w:t>30</w:t>
            </w:r>
            <w:r>
              <w:rPr>
                <w:noProof/>
                <w:webHidden/>
              </w:rPr>
              <w:fldChar w:fldCharType="end"/>
            </w:r>
          </w:hyperlink>
        </w:p>
        <w:p w14:paraId="547F04CA" w14:textId="562ABEE1"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6" w:history="1">
            <w:r w:rsidRPr="00E12C86">
              <w:rPr>
                <w:rStyle w:val="Hyperlink"/>
                <w:noProof/>
              </w:rPr>
              <w:t>5.5</w:t>
            </w:r>
            <w:r>
              <w:rPr>
                <w:rFonts w:asciiTheme="minorHAnsi" w:eastAsiaTheme="minorEastAsia" w:hAnsiTheme="minorHAnsi" w:cstheme="minorBidi"/>
                <w:noProof/>
                <w:color w:val="auto"/>
              </w:rPr>
              <w:tab/>
            </w:r>
            <w:r w:rsidRPr="00E12C86">
              <w:rPr>
                <w:rStyle w:val="Hyperlink"/>
                <w:noProof/>
              </w:rPr>
              <w:t>Validação do Modelo</w:t>
            </w:r>
            <w:r>
              <w:rPr>
                <w:noProof/>
                <w:webHidden/>
              </w:rPr>
              <w:tab/>
            </w:r>
            <w:r>
              <w:rPr>
                <w:noProof/>
                <w:webHidden/>
              </w:rPr>
              <w:fldChar w:fldCharType="begin"/>
            </w:r>
            <w:r>
              <w:rPr>
                <w:noProof/>
                <w:webHidden/>
              </w:rPr>
              <w:instrText xml:space="preserve"> PAGEREF _Toc235276056 \h </w:instrText>
            </w:r>
            <w:r>
              <w:rPr>
                <w:noProof/>
                <w:webHidden/>
              </w:rPr>
            </w:r>
            <w:r>
              <w:rPr>
                <w:noProof/>
                <w:webHidden/>
              </w:rPr>
              <w:fldChar w:fldCharType="separate"/>
            </w:r>
            <w:r w:rsidR="00881667">
              <w:rPr>
                <w:noProof/>
                <w:webHidden/>
              </w:rPr>
              <w:t>34</w:t>
            </w:r>
            <w:r>
              <w:rPr>
                <w:noProof/>
                <w:webHidden/>
              </w:rPr>
              <w:fldChar w:fldCharType="end"/>
            </w:r>
          </w:hyperlink>
        </w:p>
        <w:p w14:paraId="27E7AE46" w14:textId="5CCD75E9"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7" w:history="1">
            <w:r w:rsidRPr="00E12C86">
              <w:rPr>
                <w:rStyle w:val="Hyperlink"/>
                <w:noProof/>
              </w:rPr>
              <w:t>5.6</w:t>
            </w:r>
            <w:r>
              <w:rPr>
                <w:rFonts w:asciiTheme="minorHAnsi" w:eastAsiaTheme="minorEastAsia" w:hAnsiTheme="minorHAnsi" w:cstheme="minorBidi"/>
                <w:noProof/>
                <w:color w:val="auto"/>
              </w:rPr>
              <w:tab/>
            </w:r>
            <w:r w:rsidRPr="00E12C86">
              <w:rPr>
                <w:rStyle w:val="Hyperlink"/>
                <w:noProof/>
              </w:rPr>
              <w:t>Ferramentas Computacionais e Reprodutibilidade</w:t>
            </w:r>
            <w:r>
              <w:rPr>
                <w:noProof/>
                <w:webHidden/>
              </w:rPr>
              <w:tab/>
            </w:r>
            <w:r>
              <w:rPr>
                <w:noProof/>
                <w:webHidden/>
              </w:rPr>
              <w:fldChar w:fldCharType="begin"/>
            </w:r>
            <w:r>
              <w:rPr>
                <w:noProof/>
                <w:webHidden/>
              </w:rPr>
              <w:instrText xml:space="preserve"> PAGEREF _Toc235276057 \h </w:instrText>
            </w:r>
            <w:r>
              <w:rPr>
                <w:noProof/>
                <w:webHidden/>
              </w:rPr>
            </w:r>
            <w:r>
              <w:rPr>
                <w:noProof/>
                <w:webHidden/>
              </w:rPr>
              <w:fldChar w:fldCharType="separate"/>
            </w:r>
            <w:r w:rsidR="00881667">
              <w:rPr>
                <w:noProof/>
                <w:webHidden/>
              </w:rPr>
              <w:t>38</w:t>
            </w:r>
            <w:r>
              <w:rPr>
                <w:noProof/>
                <w:webHidden/>
              </w:rPr>
              <w:fldChar w:fldCharType="end"/>
            </w:r>
          </w:hyperlink>
        </w:p>
        <w:p w14:paraId="7E1574B0" w14:textId="6B93C896"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58" w:history="1">
            <w:r w:rsidRPr="00E12C86">
              <w:rPr>
                <w:rStyle w:val="Hyperlink"/>
                <w:noProof/>
              </w:rPr>
              <w:t>6</w:t>
            </w:r>
            <w:r>
              <w:rPr>
                <w:rFonts w:asciiTheme="minorHAnsi" w:eastAsiaTheme="minorEastAsia" w:hAnsiTheme="minorHAnsi" w:cstheme="minorBidi"/>
                <w:noProof/>
                <w:color w:val="auto"/>
              </w:rPr>
              <w:tab/>
            </w:r>
            <w:r w:rsidRPr="00E12C86">
              <w:rPr>
                <w:rStyle w:val="Hyperlink"/>
                <w:noProof/>
              </w:rPr>
              <w:t>RESULTADOS E DISCUSSÃO</w:t>
            </w:r>
            <w:r>
              <w:rPr>
                <w:noProof/>
                <w:webHidden/>
              </w:rPr>
              <w:tab/>
            </w:r>
            <w:r>
              <w:rPr>
                <w:noProof/>
                <w:webHidden/>
              </w:rPr>
              <w:fldChar w:fldCharType="begin"/>
            </w:r>
            <w:r>
              <w:rPr>
                <w:noProof/>
                <w:webHidden/>
              </w:rPr>
              <w:instrText xml:space="preserve"> PAGEREF _Toc235276058 \h </w:instrText>
            </w:r>
            <w:r>
              <w:rPr>
                <w:noProof/>
                <w:webHidden/>
              </w:rPr>
            </w:r>
            <w:r>
              <w:rPr>
                <w:noProof/>
                <w:webHidden/>
              </w:rPr>
              <w:fldChar w:fldCharType="separate"/>
            </w:r>
            <w:r w:rsidR="00881667">
              <w:rPr>
                <w:noProof/>
                <w:webHidden/>
              </w:rPr>
              <w:t>40</w:t>
            </w:r>
            <w:r>
              <w:rPr>
                <w:noProof/>
                <w:webHidden/>
              </w:rPr>
              <w:fldChar w:fldCharType="end"/>
            </w:r>
          </w:hyperlink>
        </w:p>
        <w:p w14:paraId="182A8C29" w14:textId="01811EE6"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59" w:history="1">
            <w:r w:rsidRPr="00E12C86">
              <w:rPr>
                <w:rStyle w:val="Hyperlink"/>
                <w:noProof/>
              </w:rPr>
              <w:t>6.1</w:t>
            </w:r>
            <w:r>
              <w:rPr>
                <w:rFonts w:asciiTheme="minorHAnsi" w:eastAsiaTheme="minorEastAsia" w:hAnsiTheme="minorHAnsi" w:cstheme="minorBidi"/>
                <w:noProof/>
                <w:color w:val="auto"/>
              </w:rPr>
              <w:tab/>
            </w:r>
            <w:r w:rsidRPr="00E12C86">
              <w:rPr>
                <w:rStyle w:val="Hyperlink"/>
                <w:noProof/>
              </w:rPr>
              <w:t>Desempenho preditivo do modelo por bioma</w:t>
            </w:r>
            <w:r>
              <w:rPr>
                <w:noProof/>
                <w:webHidden/>
              </w:rPr>
              <w:tab/>
            </w:r>
            <w:r>
              <w:rPr>
                <w:noProof/>
                <w:webHidden/>
              </w:rPr>
              <w:fldChar w:fldCharType="begin"/>
            </w:r>
            <w:r>
              <w:rPr>
                <w:noProof/>
                <w:webHidden/>
              </w:rPr>
              <w:instrText xml:space="preserve"> PAGEREF _Toc235276059 \h </w:instrText>
            </w:r>
            <w:r>
              <w:rPr>
                <w:noProof/>
                <w:webHidden/>
              </w:rPr>
            </w:r>
            <w:r>
              <w:rPr>
                <w:noProof/>
                <w:webHidden/>
              </w:rPr>
              <w:fldChar w:fldCharType="separate"/>
            </w:r>
            <w:r w:rsidR="00881667">
              <w:rPr>
                <w:noProof/>
                <w:webHidden/>
              </w:rPr>
              <w:t>40</w:t>
            </w:r>
            <w:r>
              <w:rPr>
                <w:noProof/>
                <w:webHidden/>
              </w:rPr>
              <w:fldChar w:fldCharType="end"/>
            </w:r>
          </w:hyperlink>
        </w:p>
        <w:p w14:paraId="334FBD10" w14:textId="6091C0A3"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60" w:history="1">
            <w:r w:rsidRPr="00E12C86">
              <w:rPr>
                <w:rStyle w:val="Hyperlink"/>
                <w:noProof/>
              </w:rPr>
              <w:t>6.2</w:t>
            </w:r>
            <w:r>
              <w:rPr>
                <w:rFonts w:asciiTheme="minorHAnsi" w:eastAsiaTheme="minorEastAsia" w:hAnsiTheme="minorHAnsi" w:cstheme="minorBidi"/>
                <w:noProof/>
                <w:color w:val="auto"/>
              </w:rPr>
              <w:tab/>
            </w:r>
            <w:r w:rsidRPr="00E12C86">
              <w:rPr>
                <w:rStyle w:val="Hyperlink"/>
                <w:noProof/>
              </w:rPr>
              <w:t>Seleção do grau polinomial e variáveis preditoras</w:t>
            </w:r>
            <w:r>
              <w:rPr>
                <w:noProof/>
                <w:webHidden/>
              </w:rPr>
              <w:tab/>
            </w:r>
            <w:r>
              <w:rPr>
                <w:noProof/>
                <w:webHidden/>
              </w:rPr>
              <w:fldChar w:fldCharType="begin"/>
            </w:r>
            <w:r>
              <w:rPr>
                <w:noProof/>
                <w:webHidden/>
              </w:rPr>
              <w:instrText xml:space="preserve"> PAGEREF _Toc235276060 \h </w:instrText>
            </w:r>
            <w:r>
              <w:rPr>
                <w:noProof/>
                <w:webHidden/>
              </w:rPr>
            </w:r>
            <w:r>
              <w:rPr>
                <w:noProof/>
                <w:webHidden/>
              </w:rPr>
              <w:fldChar w:fldCharType="separate"/>
            </w:r>
            <w:r w:rsidR="00881667">
              <w:rPr>
                <w:noProof/>
                <w:webHidden/>
              </w:rPr>
              <w:t>44</w:t>
            </w:r>
            <w:r>
              <w:rPr>
                <w:noProof/>
                <w:webHidden/>
              </w:rPr>
              <w:fldChar w:fldCharType="end"/>
            </w:r>
          </w:hyperlink>
        </w:p>
        <w:p w14:paraId="1514E32F" w14:textId="2E8FA789"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61" w:history="1">
            <w:r w:rsidRPr="00E12C86">
              <w:rPr>
                <w:rStyle w:val="Hyperlink"/>
                <w:noProof/>
              </w:rPr>
              <w:t>6.3</w:t>
            </w:r>
            <w:r>
              <w:rPr>
                <w:rFonts w:asciiTheme="minorHAnsi" w:eastAsiaTheme="minorEastAsia" w:hAnsiTheme="minorHAnsi" w:cstheme="minorBidi"/>
                <w:noProof/>
                <w:color w:val="auto"/>
              </w:rPr>
              <w:tab/>
            </w:r>
            <w:r w:rsidRPr="00E12C86">
              <w:rPr>
                <w:rStyle w:val="Hyperlink"/>
                <w:noProof/>
              </w:rPr>
              <w:t>Papel da disponibilidade hídrica no Cerrado e os regimes de produtividade primária dos biomas da Bahia</w:t>
            </w:r>
            <w:r>
              <w:rPr>
                <w:noProof/>
                <w:webHidden/>
              </w:rPr>
              <w:tab/>
            </w:r>
            <w:r>
              <w:rPr>
                <w:noProof/>
                <w:webHidden/>
              </w:rPr>
              <w:fldChar w:fldCharType="begin"/>
            </w:r>
            <w:r>
              <w:rPr>
                <w:noProof/>
                <w:webHidden/>
              </w:rPr>
              <w:instrText xml:space="preserve"> PAGEREF _Toc235276061 \h </w:instrText>
            </w:r>
            <w:r>
              <w:rPr>
                <w:noProof/>
                <w:webHidden/>
              </w:rPr>
            </w:r>
            <w:r>
              <w:rPr>
                <w:noProof/>
                <w:webHidden/>
              </w:rPr>
              <w:fldChar w:fldCharType="separate"/>
            </w:r>
            <w:r w:rsidR="00881667">
              <w:rPr>
                <w:noProof/>
                <w:webHidden/>
              </w:rPr>
              <w:t>50</w:t>
            </w:r>
            <w:r>
              <w:rPr>
                <w:noProof/>
                <w:webHidden/>
              </w:rPr>
              <w:fldChar w:fldCharType="end"/>
            </w:r>
          </w:hyperlink>
        </w:p>
        <w:p w14:paraId="5D5C49C7" w14:textId="1BFCC52E"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62" w:history="1">
            <w:r w:rsidRPr="00E12C86">
              <w:rPr>
                <w:rStyle w:val="Hyperlink"/>
                <w:noProof/>
              </w:rPr>
              <w:t>6.4</w:t>
            </w:r>
            <w:r>
              <w:rPr>
                <w:rFonts w:asciiTheme="minorHAnsi" w:eastAsiaTheme="minorEastAsia" w:hAnsiTheme="minorHAnsi" w:cstheme="minorBidi"/>
                <w:noProof/>
                <w:color w:val="auto"/>
              </w:rPr>
              <w:tab/>
            </w:r>
            <w:r w:rsidRPr="00E12C86">
              <w:rPr>
                <w:rStyle w:val="Hyperlink"/>
                <w:noProof/>
              </w:rPr>
              <w:t>Diagnóstico estatístico do modelo</w:t>
            </w:r>
            <w:r>
              <w:rPr>
                <w:noProof/>
                <w:webHidden/>
              </w:rPr>
              <w:tab/>
            </w:r>
            <w:r>
              <w:rPr>
                <w:noProof/>
                <w:webHidden/>
              </w:rPr>
              <w:fldChar w:fldCharType="begin"/>
            </w:r>
            <w:r>
              <w:rPr>
                <w:noProof/>
                <w:webHidden/>
              </w:rPr>
              <w:instrText xml:space="preserve"> PAGEREF _Toc235276062 \h </w:instrText>
            </w:r>
            <w:r>
              <w:rPr>
                <w:noProof/>
                <w:webHidden/>
              </w:rPr>
            </w:r>
            <w:r>
              <w:rPr>
                <w:noProof/>
                <w:webHidden/>
              </w:rPr>
              <w:fldChar w:fldCharType="separate"/>
            </w:r>
            <w:r w:rsidR="00881667">
              <w:rPr>
                <w:noProof/>
                <w:webHidden/>
              </w:rPr>
              <w:t>53</w:t>
            </w:r>
            <w:r>
              <w:rPr>
                <w:noProof/>
                <w:webHidden/>
              </w:rPr>
              <w:fldChar w:fldCharType="end"/>
            </w:r>
          </w:hyperlink>
        </w:p>
        <w:p w14:paraId="388750FA" w14:textId="6EBD84AC"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63" w:history="1">
            <w:r w:rsidRPr="00E12C86">
              <w:rPr>
                <w:rStyle w:val="Hyperlink"/>
                <w:noProof/>
              </w:rPr>
              <w:t>6.5</w:t>
            </w:r>
            <w:r>
              <w:rPr>
                <w:rFonts w:asciiTheme="minorHAnsi" w:eastAsiaTheme="minorEastAsia" w:hAnsiTheme="minorHAnsi" w:cstheme="minorBidi"/>
                <w:noProof/>
                <w:color w:val="auto"/>
              </w:rPr>
              <w:tab/>
            </w:r>
            <w:r w:rsidRPr="00E12C86">
              <w:rPr>
                <w:rStyle w:val="Hyperlink"/>
                <w:noProof/>
              </w:rPr>
              <w:t>Influência do ENSO sobre a produtividade dos biomas</w:t>
            </w:r>
            <w:r>
              <w:rPr>
                <w:noProof/>
                <w:webHidden/>
              </w:rPr>
              <w:tab/>
            </w:r>
            <w:r>
              <w:rPr>
                <w:noProof/>
                <w:webHidden/>
              </w:rPr>
              <w:fldChar w:fldCharType="begin"/>
            </w:r>
            <w:r>
              <w:rPr>
                <w:noProof/>
                <w:webHidden/>
              </w:rPr>
              <w:instrText xml:space="preserve"> PAGEREF _Toc235276063 \h </w:instrText>
            </w:r>
            <w:r>
              <w:rPr>
                <w:noProof/>
                <w:webHidden/>
              </w:rPr>
            </w:r>
            <w:r>
              <w:rPr>
                <w:noProof/>
                <w:webHidden/>
              </w:rPr>
              <w:fldChar w:fldCharType="separate"/>
            </w:r>
            <w:r w:rsidR="00881667">
              <w:rPr>
                <w:noProof/>
                <w:webHidden/>
              </w:rPr>
              <w:t>57</w:t>
            </w:r>
            <w:r>
              <w:rPr>
                <w:noProof/>
                <w:webHidden/>
              </w:rPr>
              <w:fldChar w:fldCharType="end"/>
            </w:r>
          </w:hyperlink>
        </w:p>
        <w:p w14:paraId="3A3A6010" w14:textId="1052612C"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900000066" w:history="1">
            <w:r w:rsidRPr="00E12C86">
              <w:rPr>
                <w:rStyle w:val="Hyperlink"/>
                <w:noProof/>
              </w:rPr>
              <w:t>6.6</w:t>
            </w:r>
            <w:r>
              <w:rPr>
                <w:rFonts w:asciiTheme="minorHAnsi" w:eastAsiaTheme="minorEastAsia" w:hAnsiTheme="minorHAnsi" w:cstheme="minorBidi"/>
                <w:noProof/>
                <w:color w:val="auto"/>
              </w:rPr>
              <w:tab/>
            </w:r>
            <w:r w:rsidRPr="00E12C86">
              <w:rPr>
                <w:rStyle w:val="Hyperlink"/>
                <w:noProof/>
              </w:rPr>
              <w:t>Variabilidade interanual da produtividade</w:t>
            </w:r>
            <w:r>
              <w:rPr>
                <w:noProof/>
                <w:webHidden/>
              </w:rPr>
              <w:tab/>
            </w:r>
            <w:r>
              <w:rPr>
                <w:noProof/>
                <w:webHidden/>
              </w:rPr>
              <w:fldChar w:fldCharType="begin"/>
            </w:r>
            <w:r>
              <w:rPr>
                <w:noProof/>
                <w:webHidden/>
              </w:rPr>
              <w:instrText xml:space="preserve"> PAGEREF _Toc900000066 \h </w:instrText>
            </w:r>
            <w:r>
              <w:rPr>
                <w:noProof/>
                <w:webHidden/>
              </w:rPr>
            </w:r>
            <w:r>
              <w:rPr>
                <w:noProof/>
                <w:webHidden/>
              </w:rPr>
              <w:fldChar w:fldCharType="separate"/>
            </w:r>
            <w:r w:rsidR="00881667">
              <w:rPr>
                <w:noProof/>
                <w:webHidden/>
              </w:rPr>
              <w:t>66</w:t>
            </w:r>
            <w:r>
              <w:rPr>
                <w:noProof/>
                <w:webHidden/>
              </w:rPr>
              <w:fldChar w:fldCharType="end"/>
            </w:r>
          </w:hyperlink>
        </w:p>
        <w:p w14:paraId="3A3A6010" w14:textId="1052612C" w:rsidR="00260FC0" w:rsidRDefault="00260FC0">
          <w:pPr>
            <w:pStyle w:val="Sumrio2"/>
            <w:tabs>
              <w:tab w:val="left" w:pos="1680"/>
              <w:tab w:val="right" w:leader="dot" w:pos="9061"/>
            </w:tabs>
            <w:spacing w:line="240" w:lineRule="auto" w:before="0" w:after="120"/>
            <w:rPr>
              <w:rFonts w:asciiTheme="minorHAnsi" w:eastAsiaTheme="minorEastAsia" w:hAnsiTheme="minorHAnsi" w:cstheme="minorBidi"/>
              <w:noProof/>
              <w:color w:val="auto"/>
            </w:rPr>
          </w:pPr>
          <w:hyperlink w:anchor="_Toc235276064" w:history="1">
            <w:r w:rsidRPr="00E12C86">
              <w:rPr>
                <w:rStyle w:val="Hyperlink"/>
                <w:noProof/>
              </w:rPr>
              <w:t>6.7</w:t>
            </w:r>
            <w:r>
              <w:rPr>
                <w:rFonts w:asciiTheme="minorHAnsi" w:eastAsiaTheme="minorEastAsia" w:hAnsiTheme="minorHAnsi" w:cstheme="minorBidi"/>
                <w:noProof/>
                <w:color w:val="auto"/>
              </w:rPr>
              <w:tab/>
            </w:r>
            <w:r w:rsidRPr="00E12C86">
              <w:rPr>
                <w:rStyle w:val="Hyperlink"/>
                <w:noProof/>
              </w:rPr>
              <w:t>Implicações ambientais e para o planejamento regional</w:t>
            </w:r>
            <w:r>
              <w:rPr>
                <w:noProof/>
                <w:webHidden/>
              </w:rPr>
              <w:tab/>
            </w:r>
            <w:r>
              <w:rPr>
                <w:noProof/>
                <w:webHidden/>
              </w:rPr>
              <w:fldChar w:fldCharType="begin"/>
            </w:r>
            <w:r>
              <w:rPr>
                <w:noProof/>
                <w:webHidden/>
              </w:rPr>
              <w:instrText xml:space="preserve"> PAGEREF _Toc235276064 \h </w:instrText>
            </w:r>
            <w:r>
              <w:rPr>
                <w:noProof/>
                <w:webHidden/>
              </w:rPr>
            </w:r>
            <w:r>
              <w:rPr>
                <w:noProof/>
                <w:webHidden/>
              </w:rPr>
              <w:fldChar w:fldCharType="separate"/>
            </w:r>
            <w:r w:rsidR="00881667">
              <w:rPr>
                <w:noProof/>
                <w:webHidden/>
              </w:rPr>
              <w:t>68</w:t>
            </w:r>
            <w:r>
              <w:rPr>
                <w:noProof/>
                <w:webHidden/>
              </w:rPr>
              <w:fldChar w:fldCharType="end"/>
            </w:r>
          </w:hyperlink>
        </w:p>
        <w:p w14:paraId="6C840619" w14:textId="535F3C91"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65" w:history="1">
            <w:r w:rsidRPr="00E12C86">
              <w:rPr>
                <w:rStyle w:val="Hyperlink"/>
                <w:noProof/>
              </w:rPr>
              <w:t>7</w:t>
            </w:r>
            <w:r>
              <w:rPr>
                <w:rFonts w:asciiTheme="minorHAnsi" w:eastAsiaTheme="minorEastAsia" w:hAnsiTheme="minorHAnsi" w:cstheme="minorBidi"/>
                <w:noProof/>
                <w:color w:val="auto"/>
              </w:rPr>
              <w:tab/>
            </w:r>
            <w:r w:rsidRPr="00E12C86">
              <w:rPr>
                <w:rStyle w:val="Hyperlink"/>
                <w:noProof/>
              </w:rPr>
              <w:t>CONSIDERAÇÕES FINAIS</w:t>
            </w:r>
            <w:r>
              <w:rPr>
                <w:noProof/>
                <w:webHidden/>
              </w:rPr>
              <w:tab/>
            </w:r>
            <w:r>
              <w:rPr>
                <w:noProof/>
                <w:webHidden/>
              </w:rPr>
              <w:fldChar w:fldCharType="begin"/>
            </w:r>
            <w:r>
              <w:rPr>
                <w:noProof/>
                <w:webHidden/>
              </w:rPr>
              <w:instrText xml:space="preserve"> PAGEREF _Toc235276065 \h </w:instrText>
            </w:r>
            <w:r>
              <w:rPr>
                <w:noProof/>
                <w:webHidden/>
              </w:rPr>
            </w:r>
            <w:r>
              <w:rPr>
                <w:noProof/>
                <w:webHidden/>
              </w:rPr>
              <w:fldChar w:fldCharType="separate"/>
            </w:r>
            <w:r w:rsidR="00881667">
              <w:rPr>
                <w:noProof/>
                <w:webHidden/>
              </w:rPr>
              <w:t>70</w:t>
            </w:r>
            <w:r>
              <w:rPr>
                <w:noProof/>
                <w:webHidden/>
              </w:rPr>
              <w:fldChar w:fldCharType="end"/>
            </w:r>
          </w:hyperlink>
        </w:p>
        <w:p w14:paraId="1FEAE771" w14:textId="24669AD9"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235276066" w:history="1">
            <w:r w:rsidRPr="00E12C86">
              <w:rPr>
                <w:rStyle w:val="Hyperlink"/>
                <w:noProof/>
              </w:rPr>
              <w:t/>
            </w:r>
            <w:r>
              <w:rPr>
                <w:rFonts w:asciiTheme="minorHAnsi" w:eastAsiaTheme="minorEastAsia" w:hAnsiTheme="minorHAnsi" w:cstheme="minorBidi"/>
                <w:noProof/>
                <w:color w:val="auto"/>
              </w:rPr>
            </w:r>
            <w:r w:rsidRPr="00E12C86">
              <w:rPr>
                <w:rStyle w:val="Hyperlink"/>
                <w:noProof/>
              </w:rPr>
              <w:t>REFERÊNCIAS</w:t>
            </w:r>
            <w:r>
              <w:rPr>
                <w:noProof/>
                <w:webHidden/>
              </w:rPr>
              <w:tab/>
            </w:r>
            <w:r>
              <w:rPr>
                <w:noProof/>
                <w:webHidden/>
              </w:rPr>
              <w:fldChar w:fldCharType="begin"/>
            </w:r>
            <w:r>
              <w:rPr>
                <w:noProof/>
                <w:webHidden/>
              </w:rPr>
              <w:instrText xml:space="preserve"> PAGEREF _Toc235276066 \h </w:instrText>
            </w:r>
            <w:r>
              <w:rPr>
                <w:noProof/>
                <w:webHidden/>
              </w:rPr>
            </w:r>
            <w:r>
              <w:rPr>
                <w:noProof/>
                <w:webHidden/>
              </w:rPr>
              <w:fldChar w:fldCharType="separate"/>
            </w:r>
            <w:r w:rsidR="00881667">
              <w:rPr>
                <w:noProof/>
                <w:webHidden/>
              </w:rPr>
              <w:t>75</w:t>
            </w:r>
            <w:r>
              <w:rPr>
                <w:noProof/>
                <w:webHidden/>
              </w:rPr>
              <w:fldChar w:fldCharType="end"/>
            </w:r>
          </w:hyperlink>
        </w:p>
        <w:p w14:paraId="1FEAE771" w14:textId="24669AD9" w:rsidR="00260FC0" w:rsidRDefault="00260FC0">
          <w:pPr>
            <w:pStyle w:val="Sumrio1"/>
            <w:tabs>
              <w:tab w:val="left" w:pos="1200"/>
              <w:tab w:val="right" w:leader="dot" w:pos="9061"/>
            </w:tabs>
            <w:spacing w:line="240" w:lineRule="auto" w:before="0" w:after="120"/>
            <w:rPr>
              <w:rFonts w:asciiTheme="minorHAnsi" w:eastAsiaTheme="minorEastAsia" w:hAnsiTheme="minorHAnsi" w:cstheme="minorBidi"/>
              <w:noProof/>
              <w:color w:val="auto"/>
            </w:rPr>
          </w:pPr>
          <w:hyperlink w:anchor="_Toc900000077" w:history="1">
            <w:r w:rsidRPr="00E12C86">
              <w:rPr>
                <w:rStyle w:val="Hyperlink"/>
                <w:noProof/>
              </w:rPr>
              <w:t/>
            </w:r>
            <w:r>
              <w:rPr>
                <w:rFonts w:asciiTheme="minorHAnsi" w:eastAsiaTheme="minorEastAsia" w:hAnsiTheme="minorHAnsi" w:cstheme="minorBidi"/>
                <w:noProof/>
                <w:color w:val="auto"/>
              </w:rPr>
            </w:r>
            <w:r w:rsidRPr="00E12C86">
              <w:rPr>
                <w:rStyle w:val="Hyperlink"/>
                <w:noProof/>
              </w:rPr>
              <w:t>APÊNDICE A – BASE DE DADOS MENSAL E RESULTADOS DA SELEÇÃO DE VARIÁVEIS</w:t>
            </w:r>
            <w:r>
              <w:rPr>
                <w:noProof/>
                <w:webHidden/>
              </w:rPr>
              <w:tab/>
            </w:r>
            <w:r>
              <w:rPr>
                <w:noProof/>
                <w:webHidden/>
              </w:rPr>
              <w:fldChar w:fldCharType="begin"/>
            </w:r>
            <w:r>
              <w:rPr>
                <w:noProof/>
                <w:webHidden/>
              </w:rPr>
              <w:instrText xml:space="preserve"> PAGEREF _Toc900000077 \h </w:instrText>
            </w:r>
            <w:r>
              <w:rPr>
                <w:noProof/>
                <w:webHidden/>
              </w:rPr>
            </w:r>
            <w:r>
              <w:rPr>
                <w:noProof/>
                <w:webHidden/>
              </w:rPr>
              <w:fldChar w:fldCharType="separate"/>
            </w:r>
            <w:r w:rsidR="00881667">
              <w:rPr>
                <w:noProof/>
                <w:webHidden/>
              </w:rPr>
              <w:t>82</w:t>
            </w:r>
            <w:r>
              <w:rPr>
                <w:noProof/>
                <w:webHidden/>
              </w:rPr>
              <w:fldChar w:fldCharType="end"/>
            </w:r>
          </w:hyperlink>
        </w:p>
        <w:p w14:paraId="0106CB9A" w14:textId="11BDA55B" w:rsidR="005B754E" w:rsidRDefault="005B754E">
          <w:r>
            <w:rPr>
              <w:b/>
              <w:bCs/>
            </w:rPr>
            <w:lastRenderedPageBreak/>
            <w:fldChar w:fldCharType="end"/>
          </w:r>
        </w:p>
      </w:sdtContent>
    </w:sdt>
    <w:p w14:paraId="5C557CF8" w14:textId="77777777" w:rsidR="00424DB9" w:rsidRDefault="00B854DD" w:rsidP="0018172F">
      <w:pPr>
        <w:pStyle w:val="Ttulo1"/>
        <w:pageBreakBefore/>
      </w:pPr>
      <w:bookmarkStart w:id="2" w:name="_Toc235276043"/>
      <w:r>
        <w:t>APRESENTAÇÃO E JUSTIFICATIVA</w:t>
      </w:r>
      <w:bookmarkEnd w:id="2"/>
      <w:r>
        <w:t xml:space="preserve"> </w:t>
      </w:r>
    </w:p>
    <w:p w14:paraId="4015A08C" w14:textId="67FD6D1B" w:rsidR="007D2CF3" w:rsidRDefault="00CE3A28" w:rsidP="007D2CF3">
      <w:r>
        <w:t>A Fotossíntese Líquida (PSN) constitui um importante indicador da atividade fotossintética dos ecossistemas terrestres, representando o carbono assimilado pela vegetação após o desconto da respiração de manutenção de folhas e raízes finas (Running et al., 2004; Running; Zhao, 2021). Por refletir diretamente a resposta fisiológica da cobertura vegetal às condições ambientais, a PSN é amplamente utilizada para monitorar a dinâmica dos ecossistemas e avaliar alterações decorrentes de fatores climáticos e antrópicos (Nemani et al., 2003; Benfica et al., 2022). No contexto das mudanças climáticas globais, sua relevância é amplificada, pois a Fotossíntese Líquida atua tanto como um componente chave no ciclo global do carbono quanto como um indicador sensível às alterações de temperatura, precipitação e radiação solar (Nemani et al., 2003). Portanto, a modelagem precisa dos fatores que influenciam a Fotossíntese Líquida é relevante para a ciência ambiental e para a formulação de políticas públicas eficazes.</w:t>
      </w:r>
    </w:p>
    <w:p w14:paraId="18BD0389" w14:textId="33803A10" w:rsidR="007D2CF3" w:rsidRDefault="007D2CF3" w:rsidP="007D2CF3">
      <w:r>
        <w:t>O estado da Bahia apresenta um sistema ambiental heterogêneo, onde fatores climáticos, geográficos e antrópicos interagem de maneira sinérgica e não linear. O estado reúne três importantes biomas brasileiros, a saber, Mata Atlântica, Cerrado e Caatinga, caracterizados por diferentes regimes climáticos, formações vegetacionais e níveis de pressão antrópica, que variam da intensa fragmentação e urbanização na Mata Atlântica, passando pela expansão da fronteira agrícola no Cerrado, até os processos de degradação e desertificação na Caatinga (Ribeiro et al., 2009; Benfica et al., 2022; MapBiomas, 2025). Essa heterogeneidade ambiental produz padrões distintos de resposta da vegetação, dificultando a representação dos processos ecológicos por modelos lineares convencionais. Abordagens de modelagem tradicionais, baseadas em regressão linear simples, podem ser inadequadas para capturar tais dinâmicas, resultando frequentemente em representações incompletas que subestimam a complexidade das interações. A incapacidade de modelar as relações não lineares e os efeitos de interação entre preditores leva a uma compreensão incompleta dos processos ecológicos e, consequentemente, a decisões de gestão ambiental menos eficazes do que poderiam ser.</w:t>
      </w:r>
    </w:p>
    <w:p w14:paraId="263D6F18" w14:textId="023D2074" w:rsidR="007D2CF3" w:rsidRDefault="007D2CF3" w:rsidP="007D2CF3">
      <w:r>
        <w:t>Para superar essas limitações metodológicas, este estudo emprega um Modelo de Regressão Múltipla Polinomial de ordem N (MRMP-N). Esta abordagem foi selecionada por sua capacidade de representar relações não lineares e efeitos de interação entre variáveis ambientais, permitindo capturar padrões ecológicos que dificilmente seriam descritos por modelos lineares convencionais. Modelos de regressão polinomial com seleção sistemática de termos têm sido aplicados tanto na predição quantitativa estrutura-atividade em química medicinal (Guimarães et al., 2024) quanto, em sentido mais amplo, na modelagem de respostas ecológicas não lineares, para as quais abordagens flexíveis tendem a superar as estritamente lineares (Olden; Lawler; Poff, 2008; Pichler; Hartig, 2023). O MRMP-N permite uma representação mais fiel da complexa realidade ambiental, na qual a resposta da Fotossíntese Líquida a um determinado fator pode depender do nível de outro. A especificação do modelo seguiu um protocolo sistemático e reprodutível, que inclui a padronização do conjunto de dados, a adição gradual de termos polinomiais e de interação, a seleção e validação dos modelos com base em critérios estatísticos e métricas de desempenho preditivo, e a avaliação rigorosa do desempenho do modelo final por meio de métricas consagradas, como o coeficiente de determinação (R²), a raiz do erro quadrático médio (RMSE) e a análise de resíduos.</w:t>
      </w:r>
    </w:p>
    <w:p w14:paraId="1DDBBAC5" w14:textId="0E7E2A78" w:rsidR="007D2CF3" w:rsidRDefault="007D2CF3" w:rsidP="007D2CF3">
      <w:r>
        <w:t>A escolha do modelo de regressão múltipla polinomial (MRMP-N) é estratégica, pois permite avaliar a contribuição relativa das variáveis preditoras para o desempenho do modelo, como precipitação, temperatura, evapotranspiração e disponibilidade hídrica, sobre a Fotossíntese Líquida (PSN). O estudo desenvolveu e validou um modelo preditivo capaz de estimar a PSN a partir de variáveis climáticas e ambientais. Buscou-se identificar os fatores de maior influência sobre a dinâmica da PSN nos ecossistemas baianos, bem como quantificar sua contribuição relativa por meio de métricas estatísticas e análises de sensibilidade, com validação por RepeatedKFold, validação agrupada por ano (GroupKFold) e cronológica (TimeSeriesSplit com janela expansível) e teste de Y-randomization. Os resultados poderão subsidiar ações de monitoramento ambiental, avaliação dos impactos das mudanças climáticas e planejamento da gestão dos recursos naturais na Bahia, contribuindo para uma melhor compreensão dos fatores que controlam a dinâmica da PSN nos diferentes biomas do estado. Por sua abordagem quantitativa na análise de processos ecológicos, este projeto está alinhado à Área de Concentração em Ciências e Tecnologias Ambientais e se vincula à Linha de Pesquisa em Tecnologias Ambientais do PPGCTA.</w:t>
      </w:r>
    </w:p>
    <w:p w14:paraId="61CD7715" w14:textId="77777777" w:rsidR="00424DB9" w:rsidRDefault="00B854DD" w:rsidP="0018172F">
      <w:pPr>
        <w:pStyle w:val="Ttulo1"/>
        <w:pageBreakBefore/>
      </w:pPr>
      <w:bookmarkStart w:id="3" w:name="_Toc235276044"/>
      <w:r>
        <w:t>FUNDAMENTAÇÃO TEÓRICA</w:t>
      </w:r>
      <w:bookmarkEnd w:id="3"/>
      <w:r>
        <w:t xml:space="preserve"> </w:t>
      </w:r>
    </w:p>
    <w:p w14:paraId="34A5B5A0" w14:textId="78910D26" w:rsidR="006045D3" w:rsidRDefault="006045D3" w:rsidP="006045D3">
      <w:r>
        <w:t>A compreensão do funcionamento ambiental requer abordagens capazes de lidar com sistemas complexos, nos quais múltiplos fatores atuam de forma conjunta e frequentemente não linear. As avaliações mais recentes do Painel Intergovernamental sobre Mudanças Climáticas (IPCC, 2022) ressaltam que as respostas dos ecossistemas a essas pressões podem apresentar limiares e efeitos combinados, variando entre regiões e escalas. Essa perspectiva foi consolidada pela ecologia teórica desde o trabalho seminal de Levin (1998), que descreve os ecossistemas como sistemas adaptativos complexos, nos quais padrões de larga escala emergem de interações locais. Evidências recentes reforçam essa visão: Flores et al. (2024), ao analisarem transições críticas no sistema florestal amazônico, demonstram que ecossistemas tropicais podem cruzar limiares a partir dos quais a resposta deixa de ser proporcional à forçante (o fator externo que a provoca, como o aumento da temperatura ou a redução da chuva), evidenciando a necessidade de modelos que acomodem dependência de contexto e comportamento não linear, dinâmica igualmente relevante para os biomas analisados neste estudo Mata Atlântica, Cerrado e Caatinga.</w:t>
      </w:r>
    </w:p>
    <w:p w14:paraId="54359CAE" w14:textId="77777777" w:rsidR="006045D3" w:rsidRDefault="006045D3" w:rsidP="006045D3">
      <w:r>
        <w:t xml:space="preserve">Nesse cenário, a fotossíntese líquida (PSN, </w:t>
      </w:r>
      <w:r>
        <w:rPr>
          <w:i/>
        </w:rPr>
        <w:t>net photosynthesis</w:t>
      </w:r>
      <w:r>
        <w:t>) constitui uma variável-síntese particularmente informativa do funcionamento ecológico terrestre. A fonte dessa variável é o sensor MODIS (</w:t>
      </w:r>
      <w:r>
        <w:rPr>
          <w:i/>
        </w:rPr>
        <w:t>Moderate Resolution Imaging Spectroradiometer</w:t>
      </w:r>
      <w:r>
        <w:t xml:space="preserve">), instrumento orbital da agência espacial norte-americana NASA a bordo dos satélites </w:t>
      </w:r>
      <w:r>
        <w:rPr>
          <w:i/>
        </w:rPr>
        <w:t>Terra</w:t>
      </w:r>
      <w:r>
        <w:t xml:space="preserve"> (lançado em 1999) e </w:t>
      </w:r>
      <w:r>
        <w:rPr>
          <w:i/>
        </w:rPr>
        <w:t>Aqua</w:t>
      </w:r>
      <w:r>
        <w:t xml:space="preserve"> (2002). O MODIS observa toda a superfície terrestre a cada um ou dois dias, em 36 bandas espectrais e resoluções de 250 m a 1 km; a partir dessas imagens, a NASA gera produtos derivados identificados por códigos, como o MOD17 (produtividade da vegetação), o MOD16 (evapotranspiração), o MOD11 (temperatura da superfície) e o MCD64 (área queimada), todos distribuídos gratuitamente. O algoritmo MOD17 (Running et al., 2004; Running; Zhao, 2021) estima três níveis de fluxo de carbono, cuja relação está esquematizada na Figura 1. A Produtividade Primária Bruta (GPP) corresponde a todo o carbono retirado da atmosfera pela fotossíntese. Parte desse carbono é consumida imediatamente pela respiração de manutenção das folhas e das raízes finas, isto é, o custo de manter vivos os tecidos de vida curta; o que sobra é a Fotossíntese Líquida (PSN), o carbono que a vegetação efetivamente acumula em escala de dias a semanas. Se, além disso, forem descontadas a respiração de manutenção dos demais tecidos vivos (lenho e raízes grossas) e a respiração de crescimento, o custo de construir biomassa nova, chega-se à Produtividade Primária Líquida (NPP), calculada por agregação anual (Zhao et al., 2005; Running; Zhao, 2021). Em termos de equações, PSN = GPP − Rm(folhas) − Rm(raízes finas) e NPP = PSN − Rm(lenho e raízes grossas) − Rg, em que Rm é a respiração de manutenção e Rg a respiração de crescimento. A PSN é, portanto, um saldo intermediário entre a GPP e a NPP.</w:t>
      </w:r>
    </w:p>
    <w:p>
      <w:pPr>
        <w:keepNext/>
        <w:spacing w:before="240" w:after="60" w:line="240" w:lineRule="auto"/>
        <w:ind w:firstLine="0" w:left="0"/>
        <w:jc w:val="center"/>
        <w:rPr>
          <w:b/>
          <w:bCs/>
          <w:sz w:val="22"/>
          <w:szCs w:val="22"/>
        </w:rPr>
      </w:pPr>
      <w:r>
        <w:rPr>
          <w:b/>
          <w:sz w:val="22"/>
          <w:szCs w:val="22"/>
        </w:rPr>
        <w:t>Figura 1 - Fluxos de carbono estimados pelo algoritmo MODIS/MOD17: relação entre GPP, PSN e NPP.</w:t>
      </w:r>
    </w:p>
    <w:p>
      <w:pPr>
        <w:keepNext/>
        <w:spacing w:before="40" w:after="40"/>
        <w:ind w:left="0" w:firstLine="0"/>
        <w:jc w:val="center"/>
      </w:pPr>
      <w:r>
        <w:drawing>
          <wp:inline xmlns:a="http://schemas.openxmlformats.org/drawingml/2006/main" xmlns:pic="http://schemas.openxmlformats.org/drawingml/2006/picture">
            <wp:extent cx="5760000" cy="2271846"/>
            <wp:docPr id="1543641620" name="Picture 1543641620"/>
            <wp:cNvGraphicFramePr>
              <a:graphicFrameLocks noChangeAspect="1"/>
            </wp:cNvGraphicFramePr>
            <a:graphic>
              <a:graphicData uri="http://schemas.openxmlformats.org/drawingml/2006/picture">
                <pic:pic>
                  <pic:nvPicPr>
                    <pic:cNvPr id="0" name="fig01_psn_conceito.png"/>
                    <pic:cNvPicPr/>
                  </pic:nvPicPr>
                  <pic:blipFill>
                    <a:blip r:embed="rId36"/>
                    <a:stretch>
                      <a:fillRect/>
                    </a:stretch>
                  </pic:blipFill>
                  <pic:spPr>
                    <a:xfrm>
                      <a:off x="0" y="0"/>
                      <a:ext cx="5760000" cy="2271846"/>
                    </a:xfrm>
                    <a:prstGeom prst="rect"/>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 com base em Running e Zhao (2021).</w:t>
      </w:r>
    </w:p>
    <w:p w14:paraId="27C8AC15" w14:textId="77777777" w:rsidR="006045D3" w:rsidRDefault="006045D3" w:rsidP="006045D3">
      <w:r>
        <w:t xml:space="preserve">A PSN representa o saldo líquido de carbono assimilado em escala subanual, sendo um indicador direto da atividade fotossintética da vegetação e um </w:t>
      </w:r>
      <w:r>
        <w:rPr>
          <w:i/>
        </w:rPr>
        <w:t>proxy</w:t>
      </w:r>
      <w:r>
        <w:t xml:space="preserve"> robusto da resposta do ecossistema às condições ambientais. A adoção da PSN como variável-resposta deste estudo justifica-se por sua resolução temporal compatível com a escala mensal de análise e por capturar a dinâmica fisiológica da vegetação sem a defasagem inerente à integração anual da NPP. As características do produto que a fornece (resolução espacial e temporal, agregação mensal e por bioma) estão descritas na seção Dados e Pré-processamento.</w:t>
      </w:r>
    </w:p>
    <w:p w14:paraId="587E788B" w14:textId="77777777" w:rsidR="006045D3" w:rsidRDefault="006045D3" w:rsidP="006045D3">
      <w:r>
        <w:t>A dependência da produtividade vegetal em relação ao clima é um princípio consolidado. Nemani et al. (2003) demonstraram, em escala global, que a produtividade terrestre é amplamente controlada por temperatura, disponibilidade de água e radiação, com a limitação dominante variando geograficamente.</w:t>
      </w:r>
    </w:p>
    <w:p w14:paraId="06E36150" w14:textId="3BB6FA5E" w:rsidR="006045D3" w:rsidRDefault="006045D3" w:rsidP="006045D3">
      <w:r>
        <w:t xml:space="preserve">Em ecossistemas tropicais sazonais, o balanço hídrico assume papel central. Vourlitis et al. (2022), em estudos de fluxo por </w:t>
      </w:r>
      <w:r>
        <w:rPr>
          <w:i/>
        </w:rPr>
        <w:t>eddy covariance</w:t>
      </w:r>
      <w:r>
        <w:t xml:space="preserve"> no Cerrado brasileiro, estimaram GPP entre 16,3 e 18,4 MgC ha⁻¹ ano⁻¹, evidenciando o forte controle exercido pela alternância entre estação seca e chuvosa sobre a evapotranspiração e a assimilação de carbono. O Cerrado, com precipitação anual entre 800 e 1.800 mm e marcada sazonalidade, exemplifica um regime em que a oferta hídrica exerce forte controle sobre o ritmo da atividade fotossintética. Essa dependência fisiológica direta da produtividade em relação às condições ambientais é o fundamento que permite usar variáveis climáticas para estimar a PSN. Nos dados deste estudo esse controle é direto: no Cerrado baiano, a evapotranspiração explica sozinha 74,8% da variância mensal da PSN e o índice de disponibilidade hídrica (WAI) 74,1% (regressões lineares simples, n = 297, p &lt; 0,001), contra 59,2% da temperatura e 7,7% da precipitação do mesmo mês (Figura 5, no Capítulo de Resultados). Na Mata Atlântica, por contraste, a evapotranspiração explica apenas 12,5% da variância da PSN.</w:t>
      </w:r>
    </w:p>
    <w:p w14:paraId="5C18F45B" w14:textId="77777777" w:rsidR="006045D3" w:rsidRDefault="006045D3" w:rsidP="006045D3">
      <w:r>
        <w:t>Contudo, essa relação raramente é linear. A literatura ecológica documenta que a produtividade aumenta com a precipitação apenas até determinado ponto, a partir do qual os retornos decrescem ou saturam, configurando respostas saturantes, com limiares ou mudanças de inclinação. Modelos capazes de representar formas de resposta não lineares tendem a descrever melhor essas relações do que abordagens estritamente lineares, como ilustram os estudos empíricos a seguir e o estudo de referência desta dissertação (Guimarães et al., 2024). Estudos empíricos quantificam esses limiares: em florestas tropicais sazonais, Linger et al. (2020) identificaram efeito de limiar da precipitação sobre a produtividade, com a NPP respondendo mais intensamente abaixo de cerca de 229 mm mensais; em florestas subtropicais, Mwangi et al. (2025) observaram redução não linear da GPP abaixo de um limiar de aproximadamente 1.200 mm anuais; e experimentos de exclusão de chuva em savanas confirmam reduções significativas da NPP de árvores, arbustos e serapilheira sob déficit hídrico (Jin et al., 2018). A existência desses pontos de inflexão é precisamente o que motiva, do ponto de vista teórico, o emprego de uma estrutura polinomial, capaz de representar curvas de resposta e saturação sem impor uma forma funcional rígida.</w:t>
      </w:r>
    </w:p>
    <w:p w14:paraId="44632D09" w14:textId="717253C8" w:rsidR="005734FA" w:rsidRDefault="006045D3" w:rsidP="005734FA">
      <w:r>
        <w:t>Além do controle climático, os ecossistemas estão submetidos a pressões antrópicas que atuam por mecanismos distintos das forçantes climáticas: enquanto o clima modula a produtividade por vias fisiológicas (disponibilidade hídrica, temperatura e radiação), as pressões humanas alteram diretamente a estrutura e a cobertura da vegetação, introduzindo variabilidade que não é capturável apenas por preditores climáticos. Essas pressões, que incluem desmatamento, expansão agropecuária, silvicultura, fragmentação da paisagem e degradação do solo, têm magnitudes expressivas nos três biomas. No Cerrado, foram desmatados cerca de 40,5 milhões de hectares de vegetação nativa entre 1985 e 2024 (redução de aproximadamente 28%), e em 2024 cerca de 47,9% do bioma correspondia a uso antrópico, com a fronteira agrícola MATOPIBA, que inclui o oeste da Bahia, concentrando a maior parte dessa conversão (MapBiomas, 2025).</w:t>
      </w:r>
    </w:p>
    <w:p w14:paraId="2BC39447" w14:textId="3247C9FB" w:rsidR="006045D3" w:rsidRDefault="006045D3" w:rsidP="006045D3">
      <w:r>
        <w:t>Na Mata Atlântica, a perda recente foi de cerca de 4,4 milhões de hectares entre 1985 e 2024 (MapBiomas, 2025), mas o quadro mais crítico é estrutural: restam apenas cerca de 12% a 16% da cobertura florestal original, com mais de 80% dos fragmentos menores que 50 ha e elevada distância média entre eles, o que intensifica os efeitos de borda e compromete a conectividade (Ribeiro et al., 2009); na Bahia, a expansão da silvicultura de eucalipto e o mosaico histórico com a cacauicultura-cabruca reconfiguram ainda mais a paisagem. Na Caatinga, a perda foi de cerca de 9,2 milhões de hectares no mesmo período, com 37% do bioma sob uso agropecuário em 2024 (MapBiomas, 2025), e parte do semiárido encontra-se em processo de degradação e desertificação, agravado pelas secas prolongadas (Marengo et al., 2018). Esse contraste entre biomas foi documentado regionalmente por Benfica et al. (2022), que mostraram, na Bahia, que a produtividade responde não apenas a variações de precipitação e temperatura, mas também a mudanças no uso e cobertura da terra e à ocorrência de queimadas.</w:t>
      </w:r>
    </w:p>
    <w:p w14:paraId="19AD50F1" w14:textId="77777777" w:rsidR="006045D3" w:rsidRDefault="006045D3" w:rsidP="006045D3">
      <w:r>
        <w:t>Esses vetores de pressão não apenas alteram a paisagem, mas reduzem de forma mensurável a capacidade fotossintética da vegetação, atuando sobre a PSN por mecanismos específicos. Na Mata Atlântica, a fragmentação opera principalmente pelo efeito de borda: a exposição das margens dos fragmentos altera o microclima, eleva a mortalidade de árvores e favorece a substituição de espécies de dossel por pioneiras de menor densidade de carbono, reduzindo progressivamente a biomassa fotossinteticamente ativa. A partir de 1.819 inventários florestais, Lima et al. (2020) estimaram que os fragmentos do bioma apresentam, em média, de 25% a 32% menos biomassa do que áreas de baixa perturbação, perda equivalente à destruição de 55 a 70 mil km² de floresta; Broggio et al. (2024) demonstraram que essa degradação de borda constitui um fluxo contínuo de perda de carbono ao longo de 35 anos no bioma. No Cerrado e na sua fronteira agrícola no oeste da Bahia, a conversão da vegetação nativa em pastagem e lavoura reduz a evapotranspiração e a fixação de carbono, alterando os estoques e os fluxos do ecossistema (Dionizio et al., 2020). A redução ocorre porque as gramíneas das pastagens têm sistema radicular raso e perdem grande parte da área foliar na estação seca, enquanto a vegetação nativa, com raízes profundas, continua acessando a água do subsolo e transpirando ao longo do ano; assim, embora o pasto possa ter índice de área foliar comparável no auge da estação chuvosa, sua evapotranspiração anual é menor, sobretudo nos meses secos (Oliveira et al., 2005; D'Acunha et al., 2024). Por fim, as queimadas removem a cobertura vegetal e, somadas ao corte raso e ao sobrepastejo, podem empurrar ecossistemas semiáridos como a Caatinga para além de seus limiares de resiliência, comprometendo a recuperação da produtividade (Benfica et al., 2022; Silva et al., 2026). Em conjunto, esses mecanismos explicam por que a variabilidade da PSN nas áreas sob forte pressão antrópica não é integralmente capturada por preditores climáticos.</w:t>
      </w:r>
    </w:p>
    <w:p w14:paraId="2906FE40" w14:textId="77777777" w:rsidR="006045D3" w:rsidRDefault="006045D3" w:rsidP="006045D3">
      <w:r>
        <w:t>A relevância dessa distinção é evidenciada por trabalhos que decompõem os controladores da produtividade. Silva et al. (2026), analisando os fatores determinantes da produtividade na Caatinga por meio do modelo CASA, identificaram que a precipitação domina a resposta em 56,4% do bioma, o estresse térmico em 26,1% e a mudança de uso e cobertura da terra em 17,4%, quantificando, portanto, o peso relativo entre forçantes climáticas e pressão antrópica.</w:t>
      </w:r>
    </w:p>
    <w:p w14:paraId="0C54A8C8" w14:textId="09058643" w:rsidR="006045D3" w:rsidRDefault="006045D3" w:rsidP="006045D3">
      <w:r>
        <w:t>Esse mesmo estudo evidencia a sensibilidade da produtividade a eventos climáticos de larga escala: anos de El Niño contribuem para reduções da produtividade, enquanto anos de La Niña associam-se a maior produtividade, refletindo a resposta do bioma aos pulsos induzidos pelo El Niño–Oscilação Sul (ENSO). Esse padrão é coerente com a compreensão de que o ENSO não atua de forma direta sobre a vegetação, mas modula variáveis intermediárias, sobretudo temperatura e precipitação, que, por sua vez, condicionam a produtividade, configurando um padrão compatível com um mecanismo de influência indireta (do Índice Oceânico Niño, ONI, para a temperatura e a precipitação regionais, e destas para a PSN). O ONI é a medida oficial da NOAA para o ENSO e corresponde à anomalia média de três meses da temperatura da superfície do mar no Pacífico equatorial central (região Niño 3.4).</w:t>
      </w:r>
    </w:p>
    <w:p w14:paraId="26DBB7BB" w14:textId="20C1E0A4" w:rsidR="006045D3" w:rsidRDefault="006045D3" w:rsidP="006045D3">
      <w:r>
        <w:t xml:space="preserve">Do ponto de vista dos dados, o sensoriamento remoto fornece a base empírica para tais análises. Os produtos MODIS/MOD17, centrais para este estudo, são disponibilizados já processados e submetidos a controle de qualidade pelo próprio algoritmo, que inclui camadas de </w:t>
      </w:r>
      <w:r>
        <w:rPr>
          <w:i/>
          <w:iCs/>
        </w:rPr>
        <w:t>Quality Control</w:t>
      </w:r>
      <w:r>
        <w:t xml:space="preserve"> e versões com preenchimento de falhas (Running; Zhao, 2021). Essa característica reduz a necessidade de etapas adicionais de pré-processamento e controle de qualidade, constituindo uma vantagem operacional relevante frente a produtos de outros sensores que exigem etapas extensas de correção, e permite que o esforço analítico se concentre na modelagem estatística das relações ecológicas, conforme já explorado em escala regional por Benfica et al. (2022).</w:t>
      </w:r>
    </w:p>
    <w:p w14:paraId="562447D1" w14:textId="77777777" w:rsidR="006045D3" w:rsidRDefault="006045D3" w:rsidP="006045D3">
      <w:r>
        <w:t>Nesse enquadramento, a regressão múltipla com termos polinomiais surge como alternativa metodológica coerente para representar as relações não lineares descritas. A estrutura adotada neste trabalho inspira-se na abordagem de modelagem polinomial sistemática desenvolvida por Guimarães et al. (2024), originalmente aplicada à predição quantitativa estrutura-atividade (QSAR), isto é, a modelos que preveem a atividade biológica de uma molécula (no caso, o índice de inibição da atividade celular de compostos antimaláricos) a partir de características estruturais de moléculas sabidamente inibidoras e não inibidoras, cuja contribuição metodológica relevante reside na construção incremental do modelo e na ênfase em reprodutibilidade e rastreabilidade. No presente estudo, essa lógica é transposta ao contexto ambiental e adaptada por meio de duas decisões metodológicas fundamentadas.</w:t>
      </w:r>
    </w:p>
    <w:p w14:paraId="48E3F052" w14:textId="77777777" w:rsidR="006045D3" w:rsidRDefault="006045D3" w:rsidP="006045D3">
      <w:r>
        <w:t>A primeira é o uso da regressão Ridge no lugar dos mínimos quadrados ordinários. Quando se criam termos quadráticos e de interação a partir de variáveis que já são correlacionadas entre si (por exemplo, evapotranspiração e disponibilidade hídrica), o modelo passa a conter muitas variáveis que carregam quase a mesma informação. Na regressão clássica isso torna os coeficientes instáveis: pequenas mudanças nos dados produzem coeficientes muito diferentes. A regressão Ridge acrescenta uma penalidade (chamada L2) que impede os coeficientes de crescerem demais, trocando um pequeno viés por muito mais estabilidade, o que a torna adequada a preditores correlacionados.</w:t>
      </w:r>
    </w:p>
    <w:p w14:paraId="6B8759FF" w14:textId="77777777" w:rsidR="006045D3" w:rsidRDefault="006045D3" w:rsidP="006045D3">
      <w:r>
        <w:t xml:space="preserve">A segunda é a determinação empírica do grau polinomial, em substituição à fixação prévia de um grau, de modo que a complexidade do modelo seja calibrada pelos </w:t>
      </w:r>
      <w:r>
        <w:t>próprios dados. Assim, ao adotar a regressão polinomial regularizada, segue-se uma abordagem justificada simultaneamente pela complexidade teórica dos ecossistemas (Levin, 1998; Flores et al., 2024), pela evidência empírica de que respostas ecológicas são frequentemente não lineares e sujeitas a limiares, e pela necessidade de controle estatístico da multicolinearidade inerente à expansão polinomial.</w:t>
      </w:r>
    </w:p>
    <w:p w14:paraId="42946E2B" w14:textId="77777777" w:rsidR="006045D3" w:rsidRDefault="006045D3" w:rsidP="006045D3">
      <w:r>
        <w:t>Por fim, a escolha das escalas temporal e espacial constitui um eixo metodológico decisivo. A agregação temporal, neste caso mensal, deve equilibrar a estabilidade do sinal e o objetivo analítico, evitando o sobreajuste a flutuações transitórias e mantendo resolução suficiente para captar a dinâmica sazonal da PSN. Da mesma forma, a compatibilização espacial das camadas de dados, com sistema de referência e resolução coerentes, é um procedimento constitutivo que sustenta a qualidade inferencial do modelo. Esses cuidados permitem que a análise se concentre na estrutura ecológica das relações, traduzindo em linguagem estatística os padrões que a ecologia sugere: curvas de resposta, pontos de inflexão e efeitos combinados entre clima e pressões antrópicas sobre a fotossíntese líquida.</w:t>
      </w:r>
    </w:p>
    <w:p w14:paraId="53EB031B" w14:textId="77777777" w:rsidR="00424DB9" w:rsidRDefault="00B854DD" w:rsidP="0018172F">
      <w:pPr>
        <w:pStyle w:val="Ttulo1"/>
        <w:pageBreakBefore/>
      </w:pPr>
      <w:bookmarkStart w:id="4" w:name="_Toc235276045"/>
      <w:bookmarkEnd w:id="4"/>
      <w:r>
        <w:t>QUESTÃO CENTRAL E HIPÓTESES</w:t>
      </w:r>
    </w:p>
    <w:p w14:paraId="79E2FF44" w14:textId="6013F9BE" w:rsidR="00424DB9" w:rsidRDefault="00B854DD" w:rsidP="0018172F">
      <w:pPr>
        <w:spacing w:after="120"/>
        <w:ind w:left="621" w:right="454" w:firstLine="0"/>
      </w:pPr>
      <w:r>
        <w:t xml:space="preserve">A presente pesquisa é guiada por uma questão central que desdobra a relação entre as condições ambientais e a produtividade fotossintética, representada neste estudo pela Fotossíntese Líquida (PSN), dos biomas na Bahia. </w:t>
      </w:r>
    </w:p>
    <w:p w14:paraId="1467D974" w14:textId="77777777" w:rsidR="00424DB9" w:rsidRDefault="00B854DD" w:rsidP="0018172F">
      <w:pPr>
        <w:pStyle w:val="Ttulo2"/>
      </w:pPr>
      <w:bookmarkStart w:id="5" w:name="_Toc235276046"/>
      <w:r>
        <w:t>Questão central</w:t>
      </w:r>
      <w:bookmarkEnd w:id="5"/>
      <w:r>
        <w:t xml:space="preserve"> </w:t>
      </w:r>
    </w:p>
    <w:p w14:paraId="6F0DF375" w14:textId="20259836" w:rsidR="00424DB9" w:rsidRDefault="00E84CC4" w:rsidP="00280280">
      <w:pPr>
        <w:pStyle w:val="PargrafodaLista"/>
        <w:spacing w:after="256"/>
        <w:ind w:right="454" w:firstLine="0"/>
      </w:pPr>
      <w:r>
        <w:t>Em que medida um modelo de regressão polinomial, aplicado à Bahia, é capaz de explicar e quantificar a influência de preditores ambientais e climáticos sobre a variação da Fotossíntese Líquida (PSN)?</w:t>
      </w:r>
    </w:p>
    <w:p w14:paraId="0541B1D0" w14:textId="385C5F99" w:rsidR="00424DB9" w:rsidRDefault="00B854DD" w:rsidP="0018172F">
      <w:pPr>
        <w:pStyle w:val="Ttulo2"/>
      </w:pPr>
      <w:bookmarkStart w:id="6" w:name="_Toc235276047"/>
      <w:r>
        <w:t>Hipótese</w:t>
      </w:r>
      <w:bookmarkEnd w:id="6"/>
      <w:r w:rsidR="00F826C8">
        <w:t>s</w:t>
      </w:r>
      <w:r>
        <w:t xml:space="preserve"> </w:t>
      </w:r>
    </w:p>
    <w:p w14:paraId="444F3807" w14:textId="5D4D12FA" w:rsidR="00424DB9" w:rsidRDefault="00170C19" w:rsidP="00170C19">
      <w:pPr>
        <w:pStyle w:val="PargrafodaLista"/>
        <w:spacing w:after="240"/>
        <w:ind w:left="714" w:right="454" w:firstLine="0"/>
      </w:pPr>
      <w:r>
        <w:rPr/>
        <w:t>H1: A inclusão de termos polinomiais de ordem superior a 1 aumentará o desempenho preditivo em relação ao modelo linear de grau 1, sem aumento substancial do sobreajuste, avaliado pela diferença entre os desempenhos de treino e de teste e pela estabilidade sob validação cronológica; o grau adotado será determinado empiricamente pela comparação dos graus 1 a 5.</w:t>
      </w:r>
    </w:p>
    <w:p w14:paraId="2E25389D" w14:textId="2DFA6F83" w:rsidR="00424DB9" w:rsidRDefault="00170C19" w:rsidP="00170C19">
      <w:pPr>
        <w:pStyle w:val="PargrafodaLista"/>
        <w:spacing w:after="240"/>
        <w:ind w:left="714" w:right="454" w:firstLine="0"/>
      </w:pPr>
      <w:r>
        <w:rPr/>
        <w:t>H2: O conjunto de variáveis ambientais, associado aos componentes harmônicos de sazonalidade, explicará pelo menos 60% da variância mensal da PSN em cada bioma, com diferenças na composição do conjunto selecionado de preditores entre os biomas.</w:t>
      </w:r>
    </w:p>
    <w:p w14:paraId="64F9B13B" w14:textId="75314910" w:rsidR="00424DB9" w:rsidRDefault="00170C19" w:rsidP="00170C19">
      <w:pPr>
        <w:pStyle w:val="PargrafodaLista"/>
        <w:spacing w:after="240"/>
        <w:ind w:left="714" w:right="454" w:firstLine="0"/>
      </w:pPr>
      <w:r>
        <w:rPr/>
        <w:t>H3: O Índice Oceânico Niño (ONI) não atuará como preditor direto da PSN, mas exercerá influência indireta por meio da modulação de variáveis climáticas e hídricas intermediárias (temperatura, precipitação, evapotranspiração e disponibilidade hídrica), configurando um mecanismo de influência indireta transmitido pelo clima regional.</w:t>
      </w:r>
    </w:p>
    <w:p w14:paraId="5A11083D" w14:textId="77777777" w:rsidR="00424DB9" w:rsidRDefault="00B854DD" w:rsidP="0018172F">
      <w:pPr>
        <w:pStyle w:val="Ttulo1"/>
        <w:pageBreakBefore/>
      </w:pPr>
      <w:bookmarkStart w:id="7" w:name="_Toc235276048"/>
      <w:r>
        <w:t>OBJETIVOS</w:t>
      </w:r>
      <w:bookmarkEnd w:id="7"/>
      <w:r>
        <w:t xml:space="preserve"> </w:t>
      </w:r>
    </w:p>
    <w:p w14:paraId="5A75E3E6" w14:textId="77777777" w:rsidR="00424DB9" w:rsidRDefault="00B854DD" w:rsidP="0018172F">
      <w:pPr>
        <w:pStyle w:val="Ttulo2"/>
      </w:pPr>
      <w:bookmarkStart w:id="8" w:name="_Toc235276049"/>
      <w:r>
        <w:t>Objetivo geral</w:t>
      </w:r>
      <w:bookmarkEnd w:id="8"/>
      <w:r>
        <w:t xml:space="preserve"> </w:t>
      </w:r>
    </w:p>
    <w:p w14:paraId="77B4E34A" w14:textId="2D00F757" w:rsidR="00424DB9" w:rsidRDefault="00B854DD" w:rsidP="00D92005">
      <w:pPr>
        <w:spacing w:before="240"/>
      </w:pPr>
      <w:r>
        <w:t>Desenvolver e validar um Modelo de Regressão Múltipla Polinomial de ordem N (MRMP-N), estimado por regressão Ridge, para quantificar a influência de variáveis ambientais sobre a Fotossíntese Líquida (PSN) nos biomas Mata Atlântica, Cerrado e Caatinga da Bahia.</w:t>
      </w:r>
    </w:p>
    <w:p w14:paraId="71808DEF" w14:textId="77777777" w:rsidR="00424DB9" w:rsidRDefault="00B854DD" w:rsidP="0018172F">
      <w:pPr>
        <w:pStyle w:val="Ttulo2"/>
      </w:pPr>
      <w:bookmarkStart w:id="9" w:name="_Toc235276050"/>
      <w:r>
        <w:t>Objetivos específicos</w:t>
      </w:r>
      <w:bookmarkEnd w:id="9"/>
      <w:r>
        <w:t xml:space="preserve"> </w:t>
      </w:r>
    </w:p>
    <w:p w14:paraId="05AC4BBE" w14:textId="77777777" w:rsidR="005B5260" w:rsidRPr="005B5260" w:rsidRDefault="005B5260" w:rsidP="005B5260">
      <w:pPr>
        <w:ind w:firstLine="708"/>
        <w:rPr>
          <w:color w:val="auto"/>
        </w:rPr>
      </w:pPr>
      <w:r>
        <w:rPr>
          <w:rStyle w:val="Forte"/>
        </w:rPr>
        <w:t>Determinar empiricamente o grau polinomial e o conjunto de variáveis ambientais de melhor desempenho preditivo em cada bioma.</w:t>
      </w:r>
    </w:p>
    <w:p>
      <w:pPr>
        <w:ind w:firstLine="708"/>
        <w:rPr>
          <w:color w:val="auto"/>
        </w:rPr>
      </w:pPr>
      <w:r>
        <w:rPr>
          <w:rStyle w:val="Forte"/>
        </w:rPr>
        <w:t>Avaliar a robustez e a capacidade de generalização do modelo, inclusive sob validação que respeita a ordem cronológica dos dados.</w:t>
      </w:r>
    </w:p>
    <w:p w14:paraId="3DE25D30" w14:textId="77777777" w:rsidR="005B5260" w:rsidRPr="005B5260" w:rsidRDefault="005B5260" w:rsidP="005B5260">
      <w:r>
        <w:rPr>
          <w:rStyle w:val="Forte"/>
        </w:rPr>
        <w:t>Comparar o desempenho preditivo e os controles ambientais da PSN entre os três biomas.</w:t>
      </w:r>
    </w:p>
    <w:p w14:paraId="301DD7E0" w14:textId="3B6645AE" w:rsidR="005B5260" w:rsidRDefault="005B5260" w:rsidP="005B5260">
      <w:proofErr w:type="gramStart"/>
      <w:proofErr w:type="gramEnd"/>
      <w:r>
        <w:rPr>
          <w:rStyle w:val="Forte"/>
        </w:rPr>
        <w:t>Investigar a influência do El Niño–Oscilação Sul (ENSO) sobre a PSN e sobre as variáveis climáticas intermediárias (EV, PRE, TST e WAI) nos três biomas.</w:t>
      </w:r>
    </w:p>
    <w:p w14:paraId="1D9D7000" w14:textId="2F8CC5BC" w:rsidR="00424DB9" w:rsidRDefault="00B854DD" w:rsidP="0018172F">
      <w:r>
        <w:t xml:space="preserve"> </w:t>
      </w:r>
    </w:p>
    <w:p w14:paraId="3BDE6C05" w14:textId="77777777" w:rsidR="00424DB9" w:rsidRDefault="00B854DD" w:rsidP="0018172F">
      <w:pPr>
        <w:pStyle w:val="Ttulo1"/>
        <w:pageBreakBefore/>
      </w:pPr>
      <w:bookmarkStart w:id="10" w:name="_Toc235276051"/>
      <w:r>
        <w:t>MATERIAL E MÉTODOS</w:t>
      </w:r>
      <w:bookmarkEnd w:id="10"/>
      <w:r>
        <w:t xml:space="preserve"> </w:t>
      </w:r>
    </w:p>
    <w:p w14:paraId="1F7810BD" w14:textId="77777777" w:rsidR="00B33ADB" w:rsidRDefault="00B33ADB" w:rsidP="00D92005">
      <w:pPr>
        <w:spacing w:before="240"/>
        <w:rPr>
          <w:color w:val="auto"/>
        </w:rPr>
      </w:pPr>
      <w:r>
        <w:t xml:space="preserve">Este capítulo descreve, nesta ordem, a área de estudo, a base de dados e os procedimentos de pré-processamento adotados, e o modelo de regressão polinomial </w:t>
      </w:r>
      <w:r>
        <w:lastRenderedPageBreak/>
        <w:t>desenvolvido, detalhando sua especificação, a análise estatística, os procedimentos de validação e as ferramentas computacionais empregadas.</w:t>
      </w:r>
    </w:p>
    <w:p w14:paraId="721F6E89" w14:textId="57F057C5" w:rsidR="00B33ADB" w:rsidRDefault="00B33ADB" w:rsidP="008E05BE">
      <w:pPr>
        <w:pStyle w:val="Ttulo2"/>
      </w:pPr>
      <w:bookmarkStart w:id="11" w:name="_Toc235276052"/>
      <w:r>
        <w:t>Área de Estudo</w:t>
      </w:r>
      <w:bookmarkEnd w:id="11"/>
    </w:p>
    <w:p w14:paraId="6B609E6C" w14:textId="77777777" w:rsidR="00B33ADB" w:rsidRDefault="00B33ADB" w:rsidP="00D92005">
      <w:pPr>
        <w:spacing w:before="240"/>
        <w:rPr>
          <w:color w:val="auto"/>
        </w:rPr>
      </w:pPr>
      <w:r>
        <w:t>A área de estudo corresponde ao estado da Bahia, situado na região Nordeste do Brasil, com território de aproximadamente 564.764 km² (IBGE, 2025b), o que o torna o quinto maior estado do país e a unidade da federação que faz divisa com o maior número de estados. Sua posição intertropical e a extensa faixa litorânea, a mais longa do país, com mais de 1.100 km (Bahia, 2024), condicionam uma elevada variabilidade climática e ambiental ao longo do território.</w:t>
      </w:r>
    </w:p>
    <w:p w14:paraId="74AA7ECE" w14:textId="49130666" w:rsidR="00B33ADB" w:rsidRDefault="00E8747C" w:rsidP="00B33ADB">
      <w:r>
        <w:t>A Bahia apresenta elevada diversidade ambiental, abrigando porções expressivas de três biomas brasileiros: Caatinga, Cerrado e Mata Atlântica, que ocupam, respectivamente, cerca de 54%, 27% e 19% do território estadual (IBGE, 2004). Essa coexistência confere à região elevada heterogeneidade de regimes climáticos, formações vegetacionais e padrões de uso do solo, conforme ilustrado na Figura 2.</w:t>
      </w:r>
    </w:p>
    <w:p w14:paraId="4BCFA27E" w14:textId="586E7B4A" w:rsidR="00B33ADB" w:rsidRDefault="00B33ADB" w:rsidP="00B33ADB">
      <w:r>
        <w:t>Do ponto de vista climático, segundo a classificação de Köppen para o Brasil (Alvares et al., 2013), o litoral e o leste do estado, onde predomina a Mata Atlântica, apresentam clima tropical úmido, com temperaturas médias elevadas e maiores índices de precipitação. O interior e o Norte, dominados pela Caatinga, caracterizam-se por clima semiárido, mais seco e quente, com chuvas escassas e irregulares, podendo a precipitação anual variar de cerca de 240 a 1.500 mm, com ampla porção recebendo menos de 750 mm. O oeste e o sul do estado, sob domínio do Cerrado, apresentam clima tropical sazonal, com estação seca bem definida e papel hidrológico relevante, por abrigarem nascentes de importantes bacias, como a do Rio São Francisco.</w:t>
      </w:r>
    </w:p>
    <w:p w14:paraId="779986C6" w14:textId="77777777" w:rsidR="00B33ADB" w:rsidRDefault="00B33ADB" w:rsidP="00B33ADB">
      <w:r>
        <w:t>Cada bioma impõe um regime ecológico distinto à dinâmica da vegetação: a Mata Atlântica, mais úmida, é também a mais fragmentada e pressionada pela expansão urbana, pela silvicultura de eucalipto e pela cacauicultura; o Cerrado é fortemente condicionado pela sazonalidade hídrica e pelo avanço da fronteira agrícola; e a Caatinga, semiárida, responde de forma pulsada às chuvas, isto é, com aumentos rápidos da produtividade logo após cada evento de precipitação seguidos de queda igualmente rápida na estiagem, e encontra-se sujeita a processos de degradação e desertificação. Essa diversidade de controles ambientais justifica a abordagem comparativa entre biomas adotada neste estudo.</w:t>
      </w:r>
    </w:p>
    <w:p>
      <w:r>
        <w:t>Do ponto de vista hidrológico, o Cerrado baiano abriga nascentes que abastecem bacias hidrográficas regionais, entre elas afluentes do Rio São Francisco, sustentando atividades agropecuárias, comunidades rurais e ecossistemas a jusante. A Mata Atlântica do sul da Bahia integra o Corredor Central da Mata Atlântica, um dos eixos prioritários da conservação da biodiversidade no país (Brasil, 2006), e concentra iniciativas de restauração florestal, ainda em fase inicial na maior parte dos casos, alinhadas ao Plano Nacional de Recuperação da Vegetação Nativa (PLANAVEG; Brasil, 2017) e ao Zoneamento Ecológico-Econômico da Bahia (Bahia, 2020).</w:t>
      </w:r>
    </w:p>
    <w:p>
      <w:r>
        <w:t>O uso do solo difere entre os biomas: na Mata Atlântica predominam os mosaicos de fragmentos florestais intercalados por pastagens, cacauicultura, silvicultura de eucalipto e áreas urbanas; no oeste do estado, a fronteira agrícola do MATOPIBA converteu extensas áreas de Cerrado em lavouras de grãos e pastagens; e na Caatinga a pecuária extensiva, a agricultura de sequeiro e a extração de lenha respondem pela maior parte da conversão e da degradação da vegetação nativa (MapBiomas, 2025). O estado abriga ainda povos indígenas de diversas etnias (entre elas Pataxó, Pataxó Hã-Hã-Hãe, Tupinambá, Kiriri, Tuxá, Pankararé, Truká e Kaimbé; IBGE, 2025a), comunidades quilombolas e agricultores familiares que dependem diretamente dos serviços ecossistêmicos associados à produtividade da vegetação. Essa diversidade de controles ambientais e de pressões antrópicas justifica a abordagem comparativa entre biomas adotada neste estudo.</w:t>
      </w:r>
    </w:p>
    <w:p w14:paraId="38067E37" w14:textId="77777777" w:rsidR="00777AD1" w:rsidRDefault="00777AD1" w:rsidP="00B33ADB"/>
    <w:p w14:paraId="53E43A96" w14:textId="77777777" w:rsidR="00777AD1" w:rsidRDefault="00777AD1" w:rsidP="00B33ADB"/>
    <w:p w14:paraId="5C728E1F" w14:textId="369B4223" w:rsidR="00777AD1" w:rsidRDefault="00777AD1" w:rsidP="00B33ADB"/>
    <w:p w14:paraId="267FFBED" w14:textId="77777777" w:rsidR="00777AD1" w:rsidRDefault="00777AD1" w:rsidP="00B33ADB"/>
    <w:p w14:paraId="44CD46C7" w14:textId="77777777" w:rsidR="00777AD1" w:rsidRDefault="00777AD1" w:rsidP="00B33ADB"/>
    <w:p w14:paraId="76550A6B" w14:textId="77777777" w:rsidR="00777AD1" w:rsidRDefault="00777AD1" w:rsidP="00777AD1">
      <w:pPr>
        <w:keepNext/>
        <w:spacing w:line="240" w:lineRule="auto" w:before="240" w:after="60"/>
        <w:ind w:firstLine="0" w:left="0"/>
        <w:jc w:val="center"/>
        <w:rPr>
          <w:b/>
          <w:bCs/>
        </w:rPr>
      </w:pPr>
      <w:r>
        <w:rPr>
          <w:b/>
          <w:bCs/>
        </w:rPr>
        <w:t>Figura 2 - Mapa de localização e distribuição dos biomas na área de estudo.</w:t>
      </w:r>
    </w:p>
    <w:p w14:paraId="579740E6" w14:textId="49398717" w:rsidR="00565662" w:rsidRDefault="00565662" w:rsidP="00777AD1">
      <w:pPr>
        <w:keepNext/>
        <w:ind w:left="0" w:firstLine="0"/>
        <w:jc w:val="center"/>
        <w:rPr>
          <w:b/>
          <w:bCs/>
        </w:rPr>
      </w:pPr>
      <w:r>
        <w:rPr>
          <w:b/>
          <w:bCs/>
          <w:noProof/>
        </w:rPr>
        <w:drawing>
          <wp:inline distT="0" distB="0" distL="114300" distR="114300">
            <wp:extent cx="5040000" cy="3930433"/>
            <wp:effectExtent l="0" t="0" r="0" b="3810"/>
            <wp:docPr id="146046862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8625" name="Imagem 14604686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3930433"/>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 a partir da malha de biomas do IBGE (2019).</w:t>
      </w:r>
    </w:p>
    <w:p>
      <w:r>
        <w:t>O fluxo metodológico completo do MRMP-N, da organização da base de dados à validação final, é sintetizado na Figura 3; cada etapa é detalhada nas seções seguintes.</w:t>
      </w:r>
    </w:p>
    <w:p w14:paraId="0597C8CC" w14:textId="77777777" w:rsidR="00513298" w:rsidRDefault="00513298" w:rsidP="00513298">
      <w:pPr>
        <w:keepNext/>
        <w:spacing w:line="240" w:lineRule="auto" w:before="240" w:after="60"/>
        <w:ind w:firstLine="0" w:left="0"/>
        <w:jc w:val="center"/>
        <w:rPr>
          <w:sz w:val="22"/>
          <w:szCs w:val="22"/>
        </w:rPr>
      </w:pPr>
      <w:r>
        <w:rPr>
          <w:b/>
          <w:sz w:val="22"/>
          <w:szCs w:val="22"/>
        </w:rPr>
        <w:t>Figura 3 - Fluxo metodológico do modelo MRMP-N.</w:t>
      </w:r>
    </w:p>
    <w:p w14:paraId="557C92CA" w14:textId="18305512" w:rsidR="00A748F9" w:rsidRDefault="00513298" w:rsidP="00A748F9">
      <w:pPr>
        <w:keepNext/>
        <w:ind w:firstLine="0" w:left="0"/>
        <w:jc w:val="center"/>
        <w:rPr>
          <w:sz w:val="22"/>
          <w:szCs w:val="22"/>
        </w:rPr>
      </w:pPr>
      <w:r>
        <w:rPr>
          <w:noProof/>
        </w:rPr>
        <w:drawing>
          <wp:inline distT="0" distB="0" distL="0" distR="0" wp14:anchorId="389D2A09" wp14:editId="27BB9B46">
            <wp:extent cx="5040000" cy="3110660"/>
            <wp:effectExtent l="0" t="0" r="0" b="6350"/>
            <wp:docPr id="39448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60" name="Imagem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3110660"/>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013E7277" w14:textId="77777777" w:rsidR="00565662" w:rsidRDefault="00565662" w:rsidP="00777AD1">
      <w:pPr>
        <w:jc w:val="center"/>
        <w:rPr>
          <w:b/>
          <w:bCs/>
        </w:rPr>
      </w:pPr>
    </w:p>
    <w:p w14:paraId="7BC2AFB8" w14:textId="03FC2DC5" w:rsidR="00424DB9" w:rsidRDefault="00777AD1" w:rsidP="008E05BE">
      <w:pPr>
        <w:pStyle w:val="Ttulo2"/>
      </w:pPr>
      <w:bookmarkStart w:id="12" w:name="_Toc235276053"/>
      <w:r>
        <w:t>Dados e Pré-processamento</w:t>
      </w:r>
      <w:bookmarkEnd w:id="12"/>
      <w:r>
        <w:t xml:space="preserve"> </w:t>
      </w:r>
    </w:p>
    <w:p w14:paraId="4B26E353" w14:textId="5D8BEE9D" w:rsidR="00C63721" w:rsidRDefault="00C63721" w:rsidP="00D92005">
      <w:pPr>
        <w:spacing w:before="240"/>
      </w:pPr>
      <w:r>
        <w:t xml:space="preserve">Os dados utilizados neste estudo foram organizados em formato tabular, com uma observação mensal por bioma, a partir de produtos de sensoriamento remoto e de uma base de precipitação por satélite, todos de acesso público e gratuito, obtidos e processados na plataforma Google Earth Engine (GEE; Gorelick et al., 2017) por meio de sua interface em Python. A variável resposta, a Fotossíntese Líquida (PSN), provém do produto MOD17A2HGF, e a evapotranspiração real (EV) e a potencial (ETP) do produto MOD16A2GF, ambos da Coleção 6.1 do sensor MODIS a bordo do satélite </w:t>
      </w:r>
      <w:r>
        <w:rPr>
          <w:i/>
        </w:rPr>
        <w:t>Terra</w:t>
      </w:r>
      <w:r>
        <w:t>, da NASA, em suas versões com preenchimento de falhas consolidadas ao fim de cada ano (Running; Zhao, 2021; Running et al., 2021); a temperatura da superfície terrestre (TST) provém da banda diurna do produto MOD11A2 (Wan; Hook; Hulley, 2021) e a área queimada (BURN) do MCD64A1 (Giglio et al., 2018), ambos da mesma coleção. A precipitação (PRE) provém do produto GPM IMERG Final Run mensal, versão 07 (Huffman et al., 2023), que combina estimativas de múltiplos satélites calibradas por estações pluviométricas, com resolução espacial de 0,1°; essa versão reprocessou integralmente a série desde 1998 e substituiu a versão 06 utilizada por Benfica et al. (2022). O Índice Oceânico Niño (ONI) foi obtido da tabela oficial do Centro de Previsão Climática (CPC) da NOAA. Os produtos MOD17A2HGF e MOD16A2GF são distribuídos em compostos de oito dias com resolução espacial de 500 m (1 km no MOD11A2), e a PSN corresponde à diferença entre a Produtividade Primária Bruta (GPP) e a respiração de manutenção de folhas e raízes finas. Para cada composto calculou-se a média espacial dos pixels válidos de cada bioma, delimitado pelo mapa de biomas do IBGE na escala 1:250.000 (IBGE, 2019) recortado pelo limite estadual da Bahia, na projeção nativa de cada produto e com os fatores de escala oficiais. Os compostos foram então agregados em períodos mensais de quatro compostos consecutivos, em janelas fixas de dia do ano, reproduzindo a agregação empregada por Benfica et al. (2022): a PSN, a EV e a ETP foram somadas, enquanto a TST foi agregada pela média em cada período; o WAI foi calculado como a razão EV/ETP e a área queimada como o número de pixels queimados no mês multiplicado pela área do pixel (25 ha). Cada janela abrange cerca de 32 dias e foi atribuída ao mês civil que contém a maior parte dos seus dias (janeiro, por exemplo, reúne os compostos iniciados em 27 de dezembro e em 1, 9 e 17 de janeiro), e é a esse mês de referência que se associam o ONI e as componentes de sazonalidade; os períodos aqui denominados mensais são, portanto, janelas fixas de 32 dias, e não meses civis estritos; as componentes harmônicas de sazonalidade (SAZsin e SAZcos) usam o índice do mês civil de referência de cada janela, e as janelas são as mesmas de Benfica et al. (2022), o que mantém a comparabilidade com a série original. Consideraram-se válidos os pixels dentro da faixa de valores válidos de cada produto; para os produtos com preenchimento de falhas (MOD17A2HGF e MOD16A2GF) não se aplicou filtro adicional pela banda de controle de qualidade, uma vez que essas versões já substituem as observações de baixa qualidade por valores interpolados (Running; Zhao, 2021), o que não elimina a incerteza inerente a esses produtos. O MOD11A2 não possui versão com preenchimento de falhas: os pixels sem observação de céu claro não recebem valor de TST e ficam fora da média do composto, e a banda de qualidade QC_Day, que classifica a incerteza dos pixels retidos, não foi usada como filtro adicional. A sensibilidade da série a essa escolha foi avaliada por reextração dos mesmos compostos sob dois critérios de qualidade, com resultado apresentado na seção 6.4 e detalhado na Tabela A14 do Apêndice. Toda a série de 2001 a 2025 foi processada de forma homogênea com essas coleções, em vez de se emendar a base original de 2001 a 2020 aos anos recentes; a reprodução da base de Benfica et al. (2022) por esse procedimento apresentou correlação superior a 0,97 com a série original para todas as variáveis, com erro mediano inferior a 3,5%. A base mensal consolidada está reproduzida integralmente no Apêndice A e o código-fonte está disponível em repositório público, permitindo a reprodução de todos os resultados. As variáveis dependentes e preditoras que compõem o modelo estão detalhadas na Tabela 1.</w:t>
      </w:r>
    </w:p>
    <w:p w14:paraId="30FC57B5" w14:textId="77777777" w:rsidR="00871CEE" w:rsidRDefault="00871CEE" w:rsidP="00C63721"/>
    <w:p w14:paraId="136D57B8" w14:textId="77777777" w:rsidR="00871CEE" w:rsidRDefault="00871CEE" w:rsidP="00C63721"/>
    <w:p w14:paraId="10642259" w14:textId="77777777" w:rsidR="00C63721" w:rsidRDefault="00C63721" w:rsidP="00C63721">
      <w:pPr>
        <w:keepNext/>
        <w:spacing w:before="240" w:after="60" w:line="240" w:lineRule="auto"/>
        <w:ind w:firstLine="0" w:left="0"/>
        <w:jc w:val="center"/>
      </w:pPr>
      <w:r>
        <w:rPr>
          <w:b/>
          <w:bCs/>
          <w:sz w:val="22"/>
          <w:szCs w:val="22"/>
        </w:rPr>
        <w:t>Tabela 1 - Variáveis para predição da Fotossíntese Líquida (PSN).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0"/>
        <w:gridCol w:w="2891"/>
        <w:gridCol w:w="1587"/>
        <w:gridCol w:w="3402"/>
      </w:tblGrid>
      <w:tr w:rsidR="00C63721" w14:paraId="61A3A76E" w14:textId="77777777" w:rsidTr="00871CEE">
        <w:trPr>
          <w:cantSplit/>
        </w:trPr>
        <w:tc>
          <w:tcPr>
            <w:tcW w:w="1191"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6C866F32" w14:textId="77777777" w:rsidR="00C63721" w:rsidRDefault="00C63721" w:rsidP="00D92005">
            <w:pPr>
              <w:keepNext/>
              <w:spacing w:before="240" w:line="240" w:lineRule="auto"/>
              <w:ind w:firstLine="0" w:left="0"/>
            </w:pPr>
            <w:r>
              <w:rPr>
                <w:b/>
                <w:bCs/>
                <w:sz w:val="20"/>
                <w:szCs w:val="20"/>
              </w:rPr>
              <w:t>Variável</w:t>
            </w:r>
          </w:p>
        </w:tc>
        <w:tc>
          <w:tcPr>
            <w:tcW w:w="2891"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7C64BA36" w14:textId="77777777" w:rsidR="00C63721" w:rsidRDefault="00C63721" w:rsidP="00D92005">
            <w:pPr>
              <w:keepNext/>
              <w:spacing w:before="240" w:line="240" w:lineRule="auto"/>
              <w:ind w:firstLine="0" w:left="0"/>
            </w:pPr>
            <w:r>
              <w:rPr>
                <w:b/>
                <w:bCs/>
                <w:sz w:val="20"/>
                <w:szCs w:val="20"/>
              </w:rPr>
              <w:t>Descrição</w:t>
            </w:r>
          </w:p>
        </w:tc>
        <w:tc>
          <w:tcPr>
            <w:tcW w:w="1587"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3F489CEF" w14:textId="77777777" w:rsidR="00C63721" w:rsidRDefault="00C63721" w:rsidP="00D92005">
            <w:pPr>
              <w:keepNext/>
              <w:spacing w:before="240" w:line="240" w:lineRule="auto"/>
              <w:ind w:firstLine="0" w:left="0"/>
            </w:pPr>
            <w:r>
              <w:rPr>
                <w:b/>
                <w:bCs/>
                <w:sz w:val="20"/>
                <w:szCs w:val="20"/>
              </w:rPr>
              <w:t>Unidade</w:t>
            </w:r>
          </w:p>
        </w:tc>
        <w:tc>
          <w:tcPr>
            <w:tcW w:w="3402"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5FB94547" w14:textId="77777777" w:rsidR="00C63721" w:rsidRDefault="00C63721" w:rsidP="00D92005">
            <w:pPr>
              <w:keepNext/>
              <w:spacing w:before="0" w:line="240" w:lineRule="auto" w:after="0"/>
              <w:ind w:left="0" w:firstLine="0"/>
            </w:pPr>
            <w:r>
              <w:rPr>
                <w:b/>
                <w:sz w:val="20"/>
                <w:szCs w:val="20"/>
              </w:rPr>
              <w:t>Fonte / acesso</w:t>
            </w:r>
          </w:p>
        </w:tc>
      </w:tr>
      <w:tr w:rsidR="00C63721" w14:paraId="0EDA7B2B" w14:textId="77777777" w:rsidTr="003E4299">
        <w:trPr>
          <w:cantSplit/>
        </w:trPr>
        <w:tc>
          <w:tcPr>
            <w:tcW w:w="1191" w:type="dxa"/>
            <w:tcBorders>
              <w:top w:val="single" w:sz="4" w:space="0" w:color="auto"/>
              <w:left w:val="nil"/>
              <w:bottom w:val="nil"/>
              <w:right w:val="nil"/>
            </w:tcBorders>
            <w:tcMar>
              <w:top w:w="60" w:type="dxa"/>
              <w:left w:w="100" w:type="dxa"/>
              <w:bottom w:w="60" w:type="dxa"/>
              <w:right w:w="100" w:type="dxa"/>
            </w:tcMar>
            <w:vAlign w:val="center"/>
          </w:tcPr>
          <w:p w14:paraId="5E5B23B7" w14:textId="77777777" w:rsidR="00C63721" w:rsidRPr="003E4299" w:rsidRDefault="00C63721" w:rsidP="00D92005">
            <w:pPr>
              <w:keepNext/>
              <w:spacing w:before="240" w:line="240" w:lineRule="auto"/>
              <w:ind w:firstLine="0" w:left="0"/>
              <w:rPr>
                <w:b/>
                <w:bCs/>
              </w:rPr>
            </w:pPr>
            <w:r>
              <w:rPr>
                <w:b/>
                <w:bCs/>
                <w:sz w:val="20"/>
                <w:szCs w:val="20"/>
              </w:rPr>
              <w:t>PSN</w:t>
            </w:r>
          </w:p>
        </w:tc>
        <w:tc>
          <w:tcPr>
            <w:tcW w:w="2891" w:type="dxa"/>
            <w:tcBorders>
              <w:top w:val="single" w:sz="4" w:space="0" w:color="auto"/>
              <w:left w:val="nil"/>
              <w:bottom w:val="nil"/>
              <w:right w:val="nil"/>
            </w:tcBorders>
            <w:tcMar>
              <w:top w:w="60" w:type="dxa"/>
              <w:left w:w="100" w:type="dxa"/>
              <w:bottom w:w="60" w:type="dxa"/>
              <w:right w:w="100" w:type="dxa"/>
            </w:tcMar>
            <w:vAlign w:val="center"/>
          </w:tcPr>
          <w:p w14:paraId="69760DE0" w14:textId="77777777" w:rsidR="00C63721" w:rsidRDefault="00C63721" w:rsidP="00D92005">
            <w:pPr>
              <w:keepNext/>
              <w:spacing w:before="240" w:line="240" w:lineRule="auto"/>
              <w:ind w:firstLine="0" w:left="0"/>
              <w:jc w:val="center"/>
            </w:pPr>
            <w:r>
              <w:rPr>
                <w:sz w:val="20"/>
                <w:szCs w:val="20"/>
              </w:rPr>
              <w:t>Fotossíntese Líquida (variável resposta)</w:t>
            </w:r>
          </w:p>
        </w:tc>
        <w:tc>
          <w:tcPr>
            <w:tcW w:w="1587" w:type="dxa"/>
            <w:tcBorders>
              <w:top w:val="single" w:sz="4" w:space="0" w:color="auto"/>
              <w:left w:val="nil"/>
              <w:bottom w:val="nil"/>
              <w:right w:val="nil"/>
            </w:tcBorders>
            <w:tcMar>
              <w:top w:w="60" w:type="dxa"/>
              <w:left w:w="100" w:type="dxa"/>
              <w:bottom w:w="60" w:type="dxa"/>
              <w:right w:w="100" w:type="dxa"/>
            </w:tcMar>
            <w:vAlign w:val="center"/>
          </w:tcPr>
          <w:p w14:paraId="70FF47E1" w14:textId="77777777" w:rsidR="00C63721" w:rsidRDefault="00C63721" w:rsidP="00D92005">
            <w:pPr>
              <w:keepNext/>
              <w:spacing w:before="0" w:line="240" w:lineRule="auto" w:after="0"/>
              <w:ind w:left="0" w:firstLine="0"/>
            </w:pPr>
            <w:r>
              <w:rPr>
                <w:sz w:val="20"/>
                <w:szCs w:val="20"/>
              </w:rPr>
              <w:t>gC·m⁻²·mês⁻¹</w:t>
            </w:r>
          </w:p>
        </w:tc>
        <w:tc>
          <w:tcPr>
            <w:tcW w:w="3402" w:type="dxa"/>
            <w:tcBorders>
              <w:top w:val="single" w:sz="4" w:space="0" w:color="auto"/>
              <w:left w:val="nil"/>
              <w:bottom w:val="nil"/>
              <w:right w:val="nil"/>
            </w:tcBorders>
            <w:tcMar>
              <w:top w:w="60" w:type="dxa"/>
              <w:left w:w="100" w:type="dxa"/>
              <w:bottom w:w="60" w:type="dxa"/>
              <w:right w:w="100" w:type="dxa"/>
            </w:tcMar>
            <w:vAlign w:val="center"/>
          </w:tcPr>
          <w:p w14:paraId="0C756619" w14:textId="77777777" w:rsidR="00C63721" w:rsidRDefault="00C63721" w:rsidP="00D92005">
            <w:pPr>
              <w:keepNext/>
              <w:spacing w:before="0" w:line="240" w:lineRule="auto" w:after="0"/>
              <w:ind w:left="0" w:firstLine="0"/>
              <w:jc w:val="left"/>
            </w:pPr>
            <w:r>
              <w:rPr>
                <w:sz w:val="20"/>
                <w:szCs w:val="20"/>
              </w:rPr>
              <w:t>MOD17A2HGF, Coleção 6.1 (NASA), via GEE</w:t>
            </w:r>
          </w:p>
        </w:tc>
      </w:tr>
      <w:tr w:rsidR="00C63721" w14:paraId="55C3AD05"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6EB3C8EE" w14:textId="77777777" w:rsidR="00C63721" w:rsidRPr="003E4299" w:rsidRDefault="00C63721" w:rsidP="00D92005">
            <w:pPr>
              <w:keepNext/>
              <w:spacing w:before="240" w:line="240" w:lineRule="auto"/>
              <w:ind w:firstLine="0" w:left="0"/>
              <w:rPr>
                <w:b/>
                <w:bCs/>
              </w:rPr>
            </w:pPr>
            <w:r>
              <w:rPr>
                <w:b/>
                <w:bCs/>
                <w:sz w:val="20"/>
                <w:szCs w:val="20"/>
              </w:rPr>
              <w:t>EV</w:t>
            </w:r>
          </w:p>
        </w:tc>
        <w:tc>
          <w:tcPr>
            <w:tcW w:w="2891" w:type="dxa"/>
            <w:tcBorders>
              <w:top w:val="nil"/>
              <w:left w:val="nil"/>
              <w:bottom w:val="nil"/>
              <w:right w:val="nil"/>
            </w:tcBorders>
            <w:tcMar>
              <w:top w:w="60" w:type="dxa"/>
              <w:left w:w="100" w:type="dxa"/>
              <w:bottom w:w="60" w:type="dxa"/>
              <w:right w:w="100" w:type="dxa"/>
            </w:tcMar>
            <w:vAlign w:val="center"/>
          </w:tcPr>
          <w:p w14:paraId="02304807" w14:textId="77777777" w:rsidR="00C63721" w:rsidRDefault="00C63721" w:rsidP="00D92005">
            <w:pPr>
              <w:keepNext/>
              <w:spacing w:before="240" w:line="240" w:lineRule="auto"/>
              <w:ind w:firstLine="0" w:left="0"/>
              <w:jc w:val="center"/>
            </w:pPr>
            <w:r>
              <w:rPr>
                <w:sz w:val="20"/>
                <w:szCs w:val="20"/>
              </w:rPr>
              <w:t>Evapotranspiração mensal</w:t>
            </w:r>
          </w:p>
        </w:tc>
        <w:tc>
          <w:tcPr>
            <w:tcW w:w="1587" w:type="dxa"/>
            <w:tcBorders>
              <w:top w:val="nil"/>
              <w:left w:val="nil"/>
              <w:bottom w:val="nil"/>
              <w:right w:val="nil"/>
            </w:tcBorders>
            <w:tcMar>
              <w:top w:w="60" w:type="dxa"/>
              <w:left w:w="100" w:type="dxa"/>
              <w:bottom w:w="60" w:type="dxa"/>
              <w:right w:w="100" w:type="dxa"/>
            </w:tcMar>
            <w:vAlign w:val="center"/>
          </w:tcPr>
          <w:p w14:paraId="1147E7DF" w14:textId="77777777" w:rsidR="00C63721" w:rsidRDefault="00C63721" w:rsidP="00D92005">
            <w:pPr>
              <w:keepNext/>
              <w:spacing w:before="240" w:line="240" w:lineRule="auto"/>
              <w:ind w:firstLine="0" w:left="0"/>
            </w:pPr>
            <w:r>
              <w:rPr>
                <w:sz w:val="20"/>
                <w:szCs w:val="20"/>
              </w:rPr>
              <w:t>mm·mês⁻¹</w:t>
            </w:r>
          </w:p>
        </w:tc>
        <w:tc>
          <w:tcPr>
            <w:tcW w:w="3402" w:type="dxa"/>
            <w:tcBorders>
              <w:top w:val="nil"/>
              <w:left w:val="nil"/>
              <w:bottom w:val="nil"/>
              <w:right w:val="nil"/>
            </w:tcBorders>
            <w:tcMar>
              <w:top w:w="60" w:type="dxa"/>
              <w:left w:w="100" w:type="dxa"/>
              <w:bottom w:w="60" w:type="dxa"/>
              <w:right w:w="100" w:type="dxa"/>
            </w:tcMar>
            <w:vAlign w:val="center"/>
          </w:tcPr>
          <w:p w14:paraId="0E9719C1" w14:textId="77777777" w:rsidR="00C63721" w:rsidRDefault="00C63721" w:rsidP="00D92005">
            <w:pPr>
              <w:keepNext/>
              <w:spacing w:before="0" w:line="240" w:lineRule="auto" w:after="0"/>
              <w:ind w:left="0" w:firstLine="0"/>
              <w:jc w:val="left"/>
            </w:pPr>
            <w:r>
              <w:rPr>
                <w:sz w:val="20"/>
                <w:szCs w:val="20"/>
              </w:rPr>
              <w:t>MOD16A2GF, Coleção 6.1 (NASA), via GEE</w:t>
            </w:r>
          </w:p>
        </w:tc>
      </w:tr>
      <w:tr w:rsidR="00C63721" w14:paraId="0172A340"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4ED18397" w14:textId="77777777" w:rsidR="00C63721" w:rsidRPr="003E4299" w:rsidRDefault="00C63721" w:rsidP="00D92005">
            <w:pPr>
              <w:keepNext/>
              <w:spacing w:before="240" w:line="240" w:lineRule="auto"/>
              <w:ind w:firstLine="0" w:left="0"/>
              <w:rPr>
                <w:b/>
                <w:bCs/>
              </w:rPr>
            </w:pPr>
            <w:r>
              <w:rPr>
                <w:b/>
                <w:bCs/>
                <w:sz w:val="20"/>
                <w:szCs w:val="20"/>
              </w:rPr>
              <w:t>PRE</w:t>
            </w:r>
          </w:p>
        </w:tc>
        <w:tc>
          <w:tcPr>
            <w:tcW w:w="2891" w:type="dxa"/>
            <w:tcBorders>
              <w:top w:val="nil"/>
              <w:left w:val="nil"/>
              <w:bottom w:val="nil"/>
              <w:right w:val="nil"/>
            </w:tcBorders>
            <w:tcMar>
              <w:top w:w="60" w:type="dxa"/>
              <w:left w:w="100" w:type="dxa"/>
              <w:bottom w:w="60" w:type="dxa"/>
              <w:right w:w="100" w:type="dxa"/>
            </w:tcMar>
            <w:vAlign w:val="center"/>
          </w:tcPr>
          <w:p w14:paraId="56B20B79" w14:textId="77777777" w:rsidR="00C63721" w:rsidRDefault="00C63721" w:rsidP="00D92005">
            <w:pPr>
              <w:keepNext/>
              <w:spacing w:before="240" w:line="240" w:lineRule="auto"/>
              <w:ind w:firstLine="0" w:left="0"/>
              <w:jc w:val="center"/>
            </w:pPr>
            <w:r>
              <w:rPr>
                <w:sz w:val="20"/>
                <w:szCs w:val="20"/>
              </w:rPr>
              <w:t>Precipitação acumulada mensal</w:t>
            </w:r>
          </w:p>
        </w:tc>
        <w:tc>
          <w:tcPr>
            <w:tcW w:w="1587" w:type="dxa"/>
            <w:tcBorders>
              <w:top w:val="nil"/>
              <w:left w:val="nil"/>
              <w:bottom w:val="nil"/>
              <w:right w:val="nil"/>
            </w:tcBorders>
            <w:tcMar>
              <w:top w:w="60" w:type="dxa"/>
              <w:left w:w="100" w:type="dxa"/>
              <w:bottom w:w="60" w:type="dxa"/>
              <w:right w:w="100" w:type="dxa"/>
            </w:tcMar>
            <w:vAlign w:val="center"/>
          </w:tcPr>
          <w:p w14:paraId="076F1613" w14:textId="77777777" w:rsidR="00C63721" w:rsidRDefault="00C63721" w:rsidP="00D92005">
            <w:pPr>
              <w:keepNext/>
              <w:spacing w:before="240" w:line="240" w:lineRule="auto"/>
              <w:ind w:firstLine="0" w:left="0"/>
            </w:pPr>
            <w:r>
              <w:rPr>
                <w:sz w:val="20"/>
                <w:szCs w:val="20"/>
              </w:rPr>
              <w:t>mm·mês⁻¹</w:t>
            </w:r>
          </w:p>
        </w:tc>
        <w:tc>
          <w:tcPr>
            <w:tcW w:w="3402" w:type="dxa"/>
            <w:tcBorders>
              <w:top w:val="nil"/>
              <w:left w:val="nil"/>
              <w:bottom w:val="nil"/>
              <w:right w:val="nil"/>
            </w:tcBorders>
            <w:tcMar>
              <w:top w:w="60" w:type="dxa"/>
              <w:left w:w="100" w:type="dxa"/>
              <w:bottom w:w="60" w:type="dxa"/>
              <w:right w:w="100" w:type="dxa"/>
            </w:tcMar>
            <w:vAlign w:val="center"/>
          </w:tcPr>
          <w:p w14:paraId="4BAE86B5" w14:textId="77777777" w:rsidR="00C63721" w:rsidRDefault="00C63721" w:rsidP="00D92005">
            <w:pPr>
              <w:keepNext/>
              <w:spacing w:before="0" w:line="240" w:lineRule="auto" w:after="0"/>
              <w:ind w:left="0" w:firstLine="0"/>
              <w:jc w:val="left"/>
            </w:pPr>
            <w:r>
              <w:rPr>
                <w:sz w:val="20"/>
                <w:szCs w:val="20"/>
              </w:rPr>
              <w:t>GPM IMERG Final mensal V07 (NASA GES DISC), via GEE</w:t>
            </w:r>
          </w:p>
        </w:tc>
      </w:tr>
      <w:tr w:rsidR="00C63721" w14:paraId="20F2127B"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25ED8B65" w14:textId="77777777" w:rsidR="00C63721" w:rsidRPr="003E4299" w:rsidRDefault="00C63721" w:rsidP="00D92005">
            <w:pPr>
              <w:keepNext/>
              <w:spacing w:before="240" w:line="240" w:lineRule="auto"/>
              <w:ind w:firstLine="0" w:left="0"/>
              <w:rPr>
                <w:b/>
                <w:bCs/>
              </w:rPr>
            </w:pPr>
            <w:r>
              <w:rPr>
                <w:b/>
                <w:bCs/>
                <w:sz w:val="20"/>
                <w:szCs w:val="20"/>
              </w:rPr>
              <w:t>TST</w:t>
            </w:r>
          </w:p>
        </w:tc>
        <w:tc>
          <w:tcPr>
            <w:tcW w:w="2891" w:type="dxa"/>
            <w:tcBorders>
              <w:top w:val="nil"/>
              <w:left w:val="nil"/>
              <w:bottom w:val="nil"/>
              <w:right w:val="nil"/>
            </w:tcBorders>
            <w:tcMar>
              <w:top w:w="60" w:type="dxa"/>
              <w:left w:w="100" w:type="dxa"/>
              <w:bottom w:w="60" w:type="dxa"/>
              <w:right w:w="100" w:type="dxa"/>
            </w:tcMar>
            <w:vAlign w:val="center"/>
          </w:tcPr>
          <w:p w14:paraId="25095D90" w14:textId="77777777" w:rsidR="00C63721" w:rsidRDefault="00C63721" w:rsidP="00D92005">
            <w:pPr>
              <w:keepNext/>
              <w:spacing w:before="240" w:line="240" w:lineRule="auto"/>
              <w:ind w:firstLine="0" w:left="0"/>
              <w:jc w:val="center"/>
            </w:pPr>
            <w:r>
              <w:rPr>
                <w:sz w:val="20"/>
                <w:szCs w:val="20"/>
              </w:rPr>
              <w:t>Temperatura da Superfície Terrestre</w:t>
            </w:r>
          </w:p>
        </w:tc>
        <w:tc>
          <w:tcPr>
            <w:tcW w:w="1587" w:type="dxa"/>
            <w:tcBorders>
              <w:top w:val="nil"/>
              <w:left w:val="nil"/>
              <w:bottom w:val="nil"/>
              <w:right w:val="nil"/>
            </w:tcBorders>
            <w:tcMar>
              <w:top w:w="60" w:type="dxa"/>
              <w:left w:w="100" w:type="dxa"/>
              <w:bottom w:w="60" w:type="dxa"/>
              <w:right w:w="100" w:type="dxa"/>
            </w:tcMar>
            <w:vAlign w:val="center"/>
          </w:tcPr>
          <w:p w14:paraId="7357214F" w14:textId="77777777" w:rsidR="00C63721" w:rsidRDefault="00C63721" w:rsidP="00D92005">
            <w:pPr>
              <w:keepNext/>
              <w:spacing w:before="240" w:line="240" w:lineRule="auto"/>
              <w:ind w:firstLine="0" w:left="0"/>
            </w:pPr>
            <w:r>
              <w:rPr>
                <w:sz w:val="20"/>
                <w:szCs w:val="20"/>
              </w:rPr>
              <w:t>°C</w:t>
            </w:r>
          </w:p>
        </w:tc>
        <w:tc>
          <w:tcPr>
            <w:tcW w:w="3402" w:type="dxa"/>
            <w:tcBorders>
              <w:top w:val="nil"/>
              <w:left w:val="nil"/>
              <w:bottom w:val="nil"/>
              <w:right w:val="nil"/>
            </w:tcBorders>
            <w:tcMar>
              <w:top w:w="60" w:type="dxa"/>
              <w:left w:w="100" w:type="dxa"/>
              <w:bottom w:w="60" w:type="dxa"/>
              <w:right w:w="100" w:type="dxa"/>
            </w:tcMar>
            <w:vAlign w:val="center"/>
          </w:tcPr>
          <w:p w14:paraId="70A5BA89" w14:textId="77777777" w:rsidR="00C63721" w:rsidRDefault="00C63721" w:rsidP="00D92005">
            <w:pPr>
              <w:keepNext/>
              <w:spacing w:before="0" w:line="240" w:lineRule="auto" w:after="0"/>
              <w:ind w:left="0" w:firstLine="0"/>
              <w:jc w:val="left"/>
            </w:pPr>
            <w:r>
              <w:rPr>
                <w:sz w:val="20"/>
                <w:szCs w:val="20"/>
              </w:rPr>
              <w:t>MOD11A2, Coleção 6.1 (NASA), via GEE</w:t>
            </w:r>
          </w:p>
        </w:tc>
      </w:tr>
      <w:tr w:rsidR="00C63721" w14:paraId="4AF0098C"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01BBC424" w14:textId="77777777" w:rsidR="00C63721" w:rsidRPr="003E4299" w:rsidRDefault="00C63721" w:rsidP="00D92005">
            <w:pPr>
              <w:keepNext/>
              <w:spacing w:before="240" w:line="240" w:lineRule="auto"/>
              <w:ind w:firstLine="0" w:left="0"/>
              <w:rPr>
                <w:b/>
                <w:bCs/>
              </w:rPr>
            </w:pPr>
            <w:r>
              <w:rPr>
                <w:b/>
                <w:bCs/>
                <w:sz w:val="20"/>
                <w:szCs w:val="20"/>
              </w:rPr>
              <w:t>WAI</w:t>
            </w:r>
          </w:p>
        </w:tc>
        <w:tc>
          <w:tcPr>
            <w:tcW w:w="2891" w:type="dxa"/>
            <w:tcBorders>
              <w:top w:val="nil"/>
              <w:left w:val="nil"/>
              <w:bottom w:val="nil"/>
              <w:right w:val="nil"/>
            </w:tcBorders>
            <w:tcMar>
              <w:top w:w="60" w:type="dxa"/>
              <w:left w:w="100" w:type="dxa"/>
              <w:bottom w:w="60" w:type="dxa"/>
              <w:right w:w="100" w:type="dxa"/>
            </w:tcMar>
            <w:vAlign w:val="center"/>
          </w:tcPr>
          <w:p w14:paraId="1B60492F" w14:textId="77777777" w:rsidR="00C63721" w:rsidRDefault="00C63721" w:rsidP="00D92005">
            <w:pPr>
              <w:keepNext/>
              <w:spacing w:before="0" w:line="240" w:lineRule="auto" w:after="0"/>
              <w:ind w:left="0" w:firstLine="0"/>
              <w:jc w:val="center"/>
            </w:pPr>
            <w:r>
              <w:rPr>
                <w:sz w:val="20"/>
                <w:szCs w:val="20"/>
              </w:rPr>
              <w:t>Índice de Disponibilidade Hídrica (razão ETR/ETP)</w:t>
            </w:r>
          </w:p>
        </w:tc>
        <w:tc>
          <w:tcPr>
            <w:tcW w:w="1587" w:type="dxa"/>
            <w:tcBorders>
              <w:top w:val="nil"/>
              <w:left w:val="nil"/>
              <w:bottom w:val="nil"/>
              <w:right w:val="nil"/>
            </w:tcBorders>
            <w:tcMar>
              <w:top w:w="60" w:type="dxa"/>
              <w:left w:w="100" w:type="dxa"/>
              <w:bottom w:w="60" w:type="dxa"/>
              <w:right w:w="100" w:type="dxa"/>
            </w:tcMar>
            <w:vAlign w:val="center"/>
          </w:tcPr>
          <w:p w14:paraId="57E45B14" w14:textId="77777777" w:rsidR="00C63721" w:rsidRDefault="00C63721" w:rsidP="00D92005">
            <w:pPr>
              <w:keepNext/>
              <w:spacing w:before="240" w:line="240" w:lineRule="auto"/>
              <w:ind w:firstLine="0" w:left="0"/>
            </w:pPr>
            <w:r>
              <w:rPr>
                <w:sz w:val="20"/>
                <w:szCs w:val="20"/>
              </w:rPr>
              <w:t>adimensional</w:t>
            </w:r>
          </w:p>
        </w:tc>
        <w:tc>
          <w:tcPr>
            <w:tcW w:w="3402" w:type="dxa"/>
            <w:tcBorders>
              <w:top w:val="nil"/>
              <w:left w:val="nil"/>
              <w:bottom w:val="nil"/>
              <w:right w:val="nil"/>
            </w:tcBorders>
            <w:tcMar>
              <w:top w:w="60" w:type="dxa"/>
              <w:left w:w="100" w:type="dxa"/>
              <w:bottom w:w="60" w:type="dxa"/>
              <w:right w:w="100" w:type="dxa"/>
            </w:tcMar>
            <w:vAlign w:val="center"/>
          </w:tcPr>
          <w:p w14:paraId="6E86F849" w14:textId="77777777" w:rsidR="00C63721" w:rsidRDefault="00C63721" w:rsidP="00D92005">
            <w:pPr>
              <w:keepNext/>
              <w:spacing w:before="0" w:line="240" w:lineRule="auto" w:after="0"/>
              <w:ind w:left="0" w:firstLine="0"/>
              <w:jc w:val="left"/>
            </w:pPr>
            <w:r>
              <w:rPr>
                <w:sz w:val="20"/>
                <w:szCs w:val="20"/>
              </w:rPr>
              <w:t>ETR/ETP do MOD16A2GF</w:t>
            </w:r>
          </w:p>
        </w:tc>
      </w:tr>
      <w:tr w:rsidR="00C63721" w14:paraId="70ED46C3"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75AB119A" w14:textId="77777777" w:rsidR="00C63721" w:rsidRPr="003E4299" w:rsidRDefault="00C63721" w:rsidP="00D92005">
            <w:pPr>
              <w:keepNext/>
              <w:spacing w:before="240" w:line="240" w:lineRule="auto"/>
              <w:ind w:firstLine="0" w:left="0"/>
              <w:rPr>
                <w:b/>
                <w:bCs/>
              </w:rPr>
            </w:pPr>
            <w:r>
              <w:rPr>
                <w:b/>
                <w:bCs/>
                <w:sz w:val="20"/>
                <w:szCs w:val="20"/>
              </w:rPr>
              <w:t>BURN</w:t>
            </w:r>
          </w:p>
        </w:tc>
        <w:tc>
          <w:tcPr>
            <w:tcW w:w="2891" w:type="dxa"/>
            <w:tcBorders>
              <w:top w:val="nil"/>
              <w:left w:val="nil"/>
              <w:bottom w:val="nil"/>
              <w:right w:val="nil"/>
            </w:tcBorders>
            <w:tcMar>
              <w:top w:w="60" w:type="dxa"/>
              <w:left w:w="100" w:type="dxa"/>
              <w:bottom w:w="60" w:type="dxa"/>
              <w:right w:w="100" w:type="dxa"/>
            </w:tcMar>
            <w:vAlign w:val="center"/>
          </w:tcPr>
          <w:p w14:paraId="3ECF47AB" w14:textId="77777777" w:rsidR="00C63721" w:rsidRDefault="00C63721" w:rsidP="00D92005">
            <w:pPr>
              <w:keepNext/>
              <w:spacing w:before="240" w:line="240" w:lineRule="auto"/>
              <w:ind w:firstLine="0" w:left="0"/>
              <w:jc w:val="center"/>
            </w:pPr>
            <w:r>
              <w:rPr>
                <w:sz w:val="20"/>
                <w:szCs w:val="20"/>
              </w:rPr>
              <w:t>Área queimada</w:t>
            </w:r>
          </w:p>
        </w:tc>
        <w:tc>
          <w:tcPr>
            <w:tcW w:w="1587" w:type="dxa"/>
            <w:tcBorders>
              <w:top w:val="nil"/>
              <w:left w:val="nil"/>
              <w:bottom w:val="nil"/>
              <w:right w:val="nil"/>
            </w:tcBorders>
            <w:tcMar>
              <w:top w:w="60" w:type="dxa"/>
              <w:left w:w="100" w:type="dxa"/>
              <w:bottom w:w="60" w:type="dxa"/>
              <w:right w:w="100" w:type="dxa"/>
            </w:tcMar>
            <w:vAlign w:val="center"/>
          </w:tcPr>
          <w:p w14:paraId="30FD3560" w14:textId="77777777" w:rsidR="00C63721" w:rsidRDefault="00C63721" w:rsidP="00D92005">
            <w:pPr>
              <w:keepNext/>
              <w:spacing w:before="0" w:line="240" w:lineRule="auto" w:after="0"/>
              <w:ind w:left="0" w:firstLine="0"/>
            </w:pPr>
            <w:r>
              <w:rPr>
                <w:sz w:val="20"/>
                <w:szCs w:val="20"/>
              </w:rPr>
              <w:t>ha</w:t>
            </w:r>
          </w:p>
        </w:tc>
        <w:tc>
          <w:tcPr>
            <w:tcW w:w="3402" w:type="dxa"/>
            <w:tcBorders>
              <w:top w:val="nil"/>
              <w:left w:val="nil"/>
              <w:bottom w:val="nil"/>
              <w:right w:val="nil"/>
            </w:tcBorders>
            <w:tcMar>
              <w:top w:w="60" w:type="dxa"/>
              <w:left w:w="100" w:type="dxa"/>
              <w:bottom w:w="60" w:type="dxa"/>
              <w:right w:w="100" w:type="dxa"/>
            </w:tcMar>
            <w:vAlign w:val="center"/>
          </w:tcPr>
          <w:p w14:paraId="7CF57DEF" w14:textId="77777777" w:rsidR="00C63721" w:rsidRDefault="00C63721" w:rsidP="00D92005">
            <w:pPr>
              <w:keepNext/>
              <w:spacing w:before="0" w:line="240" w:lineRule="auto" w:after="0"/>
              <w:ind w:left="0" w:firstLine="0"/>
              <w:jc w:val="left"/>
            </w:pPr>
            <w:r>
              <w:rPr>
                <w:sz w:val="20"/>
                <w:szCs w:val="20"/>
              </w:rPr>
              <w:t>MCD64A1, Coleção 6.1 (NASA), via GEE</w:t>
            </w:r>
          </w:p>
        </w:tc>
      </w:tr>
      <w:tr w:rsidR="00C63721" w14:paraId="752F6726"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59C09A4E" w14:textId="77777777" w:rsidR="00C63721" w:rsidRPr="003E4299" w:rsidRDefault="00C63721" w:rsidP="00D92005">
            <w:pPr>
              <w:keepNext/>
              <w:spacing w:before="240" w:line="240" w:lineRule="auto"/>
              <w:ind w:firstLine="0" w:left="0"/>
              <w:rPr>
                <w:b/>
                <w:bCs/>
              </w:rPr>
            </w:pPr>
            <w:r>
              <w:rPr>
                <w:b/>
                <w:bCs/>
                <w:sz w:val="20"/>
                <w:szCs w:val="20"/>
              </w:rPr>
              <w:t>ONI</w:t>
            </w:r>
          </w:p>
        </w:tc>
        <w:tc>
          <w:tcPr>
            <w:tcW w:w="2891" w:type="dxa"/>
            <w:tcBorders>
              <w:top w:val="nil"/>
              <w:left w:val="nil"/>
              <w:bottom w:val="nil"/>
              <w:right w:val="nil"/>
            </w:tcBorders>
            <w:tcMar>
              <w:top w:w="60" w:type="dxa"/>
              <w:left w:w="100" w:type="dxa"/>
              <w:bottom w:w="60" w:type="dxa"/>
              <w:right w:w="100" w:type="dxa"/>
            </w:tcMar>
            <w:vAlign w:val="center"/>
          </w:tcPr>
          <w:p w14:paraId="4CEC78BA" w14:textId="77777777" w:rsidR="00C63721" w:rsidRDefault="00C63721" w:rsidP="00D92005">
            <w:pPr>
              <w:keepNext/>
              <w:spacing w:before="240" w:line="240" w:lineRule="auto"/>
              <w:ind w:firstLine="0" w:left="0"/>
              <w:jc w:val="center"/>
            </w:pPr>
            <w:r>
              <w:rPr>
                <w:sz w:val="20"/>
                <w:szCs w:val="20"/>
              </w:rPr>
              <w:t>Índice Oceânico Niño</w:t>
            </w:r>
          </w:p>
        </w:tc>
        <w:tc>
          <w:tcPr>
            <w:tcW w:w="1587" w:type="dxa"/>
            <w:tcBorders>
              <w:top w:val="nil"/>
              <w:left w:val="nil"/>
              <w:bottom w:val="nil"/>
              <w:right w:val="nil"/>
            </w:tcBorders>
            <w:tcMar>
              <w:top w:w="60" w:type="dxa"/>
              <w:left w:w="100" w:type="dxa"/>
              <w:bottom w:w="60" w:type="dxa"/>
              <w:right w:w="100" w:type="dxa"/>
            </w:tcMar>
            <w:vAlign w:val="center"/>
          </w:tcPr>
          <w:p w14:paraId="26E061F8" w14:textId="77777777" w:rsidR="00C63721" w:rsidRDefault="00C63721" w:rsidP="00D92005">
            <w:pPr>
              <w:keepNext/>
              <w:spacing w:before="240" w:line="240" w:lineRule="auto"/>
              <w:ind w:firstLine="0" w:left="0"/>
            </w:pPr>
            <w:r>
              <w:rPr>
                <w:sz w:val="20"/>
                <w:szCs w:val="20"/>
              </w:rPr>
              <w:t>adimensional</w:t>
            </w:r>
          </w:p>
        </w:tc>
        <w:tc>
          <w:tcPr>
            <w:tcW w:w="3402" w:type="dxa"/>
            <w:tcBorders>
              <w:top w:val="nil"/>
              <w:left w:val="nil"/>
              <w:bottom w:val="nil"/>
              <w:right w:val="nil"/>
            </w:tcBorders>
            <w:tcMar>
              <w:top w:w="60" w:type="dxa"/>
              <w:left w:w="100" w:type="dxa"/>
              <w:bottom w:w="60" w:type="dxa"/>
              <w:right w:w="100" w:type="dxa"/>
            </w:tcMar>
            <w:vAlign w:val="center"/>
          </w:tcPr>
          <w:p w14:paraId="091B3E3D" w14:textId="77777777" w:rsidR="00C63721" w:rsidRDefault="00C63721" w:rsidP="00D92005">
            <w:pPr>
              <w:keepNext/>
              <w:spacing w:before="0" w:line="240" w:lineRule="auto" w:after="0"/>
              <w:ind w:left="0" w:firstLine="0"/>
              <w:jc w:val="left"/>
            </w:pPr>
            <w:r>
              <w:rPr>
                <w:sz w:val="20"/>
                <w:szCs w:val="20"/>
              </w:rPr>
              <w:t>NOAA/CPC (oni.ascii.txt)</w:t>
            </w:r>
          </w:p>
        </w:tc>
      </w:tr>
      <w:tr w:rsidR="00C63721" w14:paraId="18CADA3B" w14:textId="77777777" w:rsidTr="003E4299">
        <w:trPr>
          <w:trHeight w:val="17"/>
          <w:cantSplit/>
        </w:trPr>
        <w:tc>
          <w:tcPr>
            <w:tcW w:w="1191" w:type="dxa"/>
            <w:tcBorders>
              <w:top w:val="nil"/>
              <w:left w:val="nil"/>
              <w:bottom w:val="single" w:sz="4" w:space="0" w:color="auto"/>
              <w:right w:val="nil"/>
            </w:tcBorders>
            <w:tcMar>
              <w:top w:w="60" w:type="dxa"/>
              <w:left w:w="100" w:type="dxa"/>
              <w:bottom w:w="60" w:type="dxa"/>
              <w:right w:w="100" w:type="dxa"/>
            </w:tcMar>
            <w:vAlign w:val="center"/>
          </w:tcPr>
          <w:p w14:paraId="36951777" w14:textId="0620EEBD" w:rsidR="00C63721" w:rsidRPr="003E4299" w:rsidRDefault="003E4299" w:rsidP="00D92005">
            <w:pPr>
              <w:keepNext/>
              <w:spacing w:before="0" w:line="240" w:lineRule="auto" w:after="0"/>
              <w:ind w:left="0" w:firstLine="0"/>
              <w:rPr>
                <w:b/>
                <w:bCs/>
              </w:rPr>
            </w:pPr>
            <w:r>
              <w:rPr>
                <w:b/>
                <w:sz w:val="20"/>
                <w:szCs w:val="20"/>
              </w:rPr>
              <w:t>SAZsin</w:t>
            </w:r>
          </w:p>
        </w:tc>
        <w:tc>
          <w:tcPr>
            <w:tcW w:w="2891" w:type="dxa"/>
            <w:tcBorders>
              <w:top w:val="nil"/>
              <w:left w:val="nil"/>
              <w:bottom w:val="single" w:sz="4" w:space="0" w:color="auto"/>
              <w:right w:val="nil"/>
            </w:tcBorders>
            <w:tcMar>
              <w:top w:w="60" w:type="dxa"/>
              <w:left w:w="100" w:type="dxa"/>
              <w:bottom w:w="60" w:type="dxa"/>
              <w:right w:w="100" w:type="dxa"/>
            </w:tcMar>
            <w:vAlign w:val="center"/>
          </w:tcPr>
          <w:p w14:paraId="10B1F10C" w14:textId="77777777" w:rsidR="00C63721" w:rsidRDefault="00C63721" w:rsidP="00D92005">
            <w:pPr>
              <w:keepNext/>
              <w:spacing w:before="240" w:line="240" w:lineRule="auto"/>
              <w:ind w:firstLine="0" w:left="0"/>
              <w:jc w:val="center"/>
            </w:pPr>
            <w:r>
              <w:rPr>
                <w:sz w:val="20"/>
                <w:szCs w:val="20"/>
              </w:rPr>
              <w:t>Componente harmônica senoidal do ciclo anual</w:t>
            </w:r>
          </w:p>
        </w:tc>
        <w:tc>
          <w:tcPr>
            <w:tcW w:w="1587" w:type="dxa"/>
            <w:tcBorders>
              <w:top w:val="nil"/>
              <w:left w:val="nil"/>
              <w:bottom w:val="single" w:sz="4" w:space="0" w:color="auto"/>
              <w:right w:val="nil"/>
            </w:tcBorders>
            <w:tcMar>
              <w:top w:w="60" w:type="dxa"/>
              <w:left w:w="100" w:type="dxa"/>
              <w:bottom w:w="60" w:type="dxa"/>
              <w:right w:w="100" w:type="dxa"/>
            </w:tcMar>
            <w:vAlign w:val="center"/>
          </w:tcPr>
          <w:p w14:paraId="15791169" w14:textId="77777777" w:rsidR="00C63721" w:rsidRDefault="00C63721" w:rsidP="00D92005">
            <w:pPr>
              <w:keepNext/>
              <w:spacing w:before="240" w:line="240" w:lineRule="auto"/>
              <w:ind w:firstLine="0" w:left="0"/>
            </w:pPr>
            <w:r>
              <w:rPr>
                <w:sz w:val="20"/>
                <w:szCs w:val="20"/>
              </w:rPr>
              <w:t>adimensional</w:t>
            </w:r>
          </w:p>
        </w:tc>
        <w:tc>
          <w:tcPr>
            <w:tcW w:w="3402" w:type="dxa"/>
            <w:tcBorders>
              <w:top w:val="nil"/>
              <w:left w:val="nil"/>
              <w:bottom w:val="single" w:sz="4" w:space="0" w:color="auto"/>
              <w:right w:val="nil"/>
            </w:tcBorders>
            <w:tcMar>
              <w:top w:w="60" w:type="dxa"/>
              <w:left w:w="100" w:type="dxa"/>
              <w:bottom w:w="60" w:type="dxa"/>
              <w:right w:w="100" w:type="dxa"/>
            </w:tcMar>
            <w:vAlign w:val="center"/>
          </w:tcPr>
          <w:p w14:paraId="609D9786" w14:textId="77777777" w:rsidR="00C63721" w:rsidRDefault="00C63721" w:rsidP="00D92005">
            <w:pPr>
              <w:keepNext/>
              <w:spacing w:before="240" w:line="240" w:lineRule="auto"/>
              <w:ind w:firstLine="0" w:left="0"/>
              <w:jc w:val="left"/>
            </w:pPr>
            <w:r>
              <w:rPr>
                <w:sz w:val="20"/>
                <w:szCs w:val="20"/>
              </w:rPr>
              <w:t>Derivada do indexador MÊS</w:t>
            </w:r>
          </w:p>
        </w:tc>
      </w:tr>
      <w:tr w:rsidR="00C63721" w14:paraId="0B90796C" w14:textId="77777777" w:rsidTr="003E4299">
        <w:tc>
          <w:tcPr>
            <w:tcW w:w="1191" w:type="dxa"/>
            <w:tcBorders>
              <w:top w:val="single" w:sz="4" w:space="0" w:color="auto"/>
              <w:left w:val="nil"/>
              <w:bottom w:val="single" w:sz="4" w:space="0" w:color="auto"/>
              <w:right w:val="nil"/>
            </w:tcBorders>
            <w:tcMar>
              <w:top w:w="60" w:type="dxa"/>
              <w:left w:w="100" w:type="dxa"/>
              <w:bottom w:w="60" w:type="dxa"/>
              <w:right w:w="100" w:type="dxa"/>
            </w:tcMar>
            <w:vAlign w:val="center"/>
          </w:tcPr>
          <w:p w14:paraId="3922C826" w14:textId="441A3D9B" w:rsidR="00C63721" w:rsidRPr="003E4299" w:rsidRDefault="003E4299" w:rsidP="00D92005">
            <w:pPr>
              <w:keepNext/>
              <w:spacing w:before="0" w:line="240" w:lineRule="auto" w:after="0"/>
              <w:ind w:left="0" w:firstLine="0"/>
              <w:rPr>
                <w:b/>
                <w:bCs/>
              </w:rPr>
            </w:pPr>
            <w:r>
              <w:rPr>
                <w:b/>
                <w:sz w:val="20"/>
                <w:szCs w:val="20"/>
              </w:rPr>
              <w:t>SAZcos</w:t>
            </w:r>
          </w:p>
        </w:tc>
        <w:tc>
          <w:tcPr>
            <w:tcW w:w="2891" w:type="dxa"/>
            <w:tcBorders>
              <w:top w:val="single" w:sz="4" w:space="0" w:color="auto"/>
              <w:left w:val="nil"/>
              <w:bottom w:val="single" w:sz="4" w:space="0" w:color="auto"/>
              <w:right w:val="nil"/>
            </w:tcBorders>
            <w:tcMar>
              <w:top w:w="60" w:type="dxa"/>
              <w:left w:w="100" w:type="dxa"/>
              <w:bottom w:w="60" w:type="dxa"/>
              <w:right w:w="100" w:type="dxa"/>
            </w:tcMar>
            <w:vAlign w:val="center"/>
          </w:tcPr>
          <w:p w14:paraId="066534EC" w14:textId="77777777" w:rsidR="00C63721" w:rsidRDefault="00C63721" w:rsidP="00D92005">
            <w:pPr>
              <w:keepNext/>
              <w:spacing w:before="240" w:line="240" w:lineRule="auto"/>
              <w:ind w:firstLine="0" w:left="0"/>
              <w:jc w:val="center"/>
            </w:pPr>
            <w:r>
              <w:rPr>
                <w:sz w:val="20"/>
                <w:szCs w:val="20"/>
              </w:rPr>
              <w:t>Componente harmônica cosseno do ciclo anual</w:t>
            </w:r>
          </w:p>
        </w:tc>
        <w:tc>
          <w:tcPr>
            <w:tcW w:w="1587" w:type="dxa"/>
            <w:tcBorders>
              <w:top w:val="single" w:sz="4" w:space="0" w:color="auto"/>
              <w:left w:val="nil"/>
              <w:bottom w:val="single" w:sz="4" w:space="0" w:color="auto"/>
              <w:right w:val="nil"/>
            </w:tcBorders>
            <w:tcMar>
              <w:top w:w="60" w:type="dxa"/>
              <w:left w:w="100" w:type="dxa"/>
              <w:bottom w:w="60" w:type="dxa"/>
              <w:right w:w="100" w:type="dxa"/>
            </w:tcMar>
            <w:vAlign w:val="center"/>
          </w:tcPr>
          <w:p w14:paraId="73ABF069" w14:textId="77777777" w:rsidR="00C63721" w:rsidRDefault="00C63721" w:rsidP="00D92005">
            <w:pPr>
              <w:keepNext/>
              <w:spacing w:before="240" w:line="240" w:lineRule="auto"/>
              <w:ind w:firstLine="0" w:left="0"/>
            </w:pPr>
            <w:r>
              <w:rPr>
                <w:sz w:val="20"/>
                <w:szCs w:val="20"/>
              </w:rPr>
              <w:t>adimensional</w:t>
            </w:r>
          </w:p>
        </w:tc>
        <w:tc>
          <w:tcPr>
            <w:tcW w:w="3402" w:type="dxa"/>
            <w:tcBorders>
              <w:top w:val="single" w:sz="4" w:space="0" w:color="auto"/>
              <w:left w:val="nil"/>
              <w:bottom w:val="single" w:sz="4" w:space="0" w:color="auto"/>
              <w:right w:val="nil"/>
            </w:tcBorders>
            <w:tcMar>
              <w:top w:w="60" w:type="dxa"/>
              <w:left w:w="100" w:type="dxa"/>
              <w:bottom w:w="60" w:type="dxa"/>
              <w:right w:w="100" w:type="dxa"/>
            </w:tcMar>
            <w:vAlign w:val="center"/>
          </w:tcPr>
          <w:p w14:paraId="2632F291" w14:textId="77777777" w:rsidR="00C63721" w:rsidRDefault="00C63721" w:rsidP="00D92005">
            <w:pPr>
              <w:keepNext/>
              <w:spacing w:before="240" w:line="240" w:lineRule="auto"/>
              <w:ind w:firstLine="0" w:left="0"/>
              <w:jc w:val="left"/>
            </w:pPr>
            <w:r>
              <w:rPr>
                <w:sz w:val="20"/>
                <w:szCs w:val="20"/>
              </w:rPr>
              <w:t>Derivada do indexador MÊS</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2B472218" w14:textId="2C37781F" w:rsidR="00C63721" w:rsidRDefault="00C63721" w:rsidP="00D92005">
      <w:pPr>
        <w:spacing w:before="240"/>
      </w:pPr>
      <w:r>
        <w:t>A variável resposta é a Fotossíntese Líquida (PSN), e as variáveis preditoras candidatas são a evapotranspiração (EV), a precipitação acumulada (PRE), a temperatura da superfície terrestre (TST), o índice de disponibilidade hídrica (WAI), definido como a razão entre a evapotranspiração real e a potencial (ETR/ETP) e que expressa o grau em que a demanda atmosférica por água é atendida pela água disponível no sistema, e a área queimada (BURN), acrescidas das duas componentes harmônicas de sazonalidade derivadas do indexador mensal. O conjunto abrange o período de janeiro de 2001 a setembro de 2025, em escala mensal (n = 297 meses por bioma); os três últimos meses de 2025 foram excluídos porque a NASA encerrou a versão 07 do IMERG Final Run em setembro de 2025, e os meses seguintes só serão publicados na versão 08, prevista para o fim de 2026 (NASA, 2026). O ONI é publicado pela NOAA como média móvel de três meses (por exemplo, DJF, JFM) atribuída ao mês central do trimestre; cada mês da série recebeu, portanto, o valor do trimestre centrado nele (janeiro = DJF, fevereiro = JFM, e assim por diante), o que mantém a resolução mensal sem interpolação. O ONI não compõe o conjunto de preditores do modelo principal, sendo empregado especificamente na análise da influência do El Niño–Oscilação Sul (ENSO) sobre a produtividade, apresentada adiante.</w:t>
      </w:r>
    </w:p>
    <w:p w14:paraId="62F3AB36" w14:textId="77777777" w:rsidR="00C63721" w:rsidRDefault="00C63721" w:rsidP="00C63721">
      <w:r>
        <w:t>A sazonalidade anual foi representada pela decomposição harmônica do ciclo anual em duas componentes trigonométricas ortogonais, definidas por:</w:t>
      </w:r>
    </w:p>
    <w:p w14:paraId="1FAA47A9" w14:textId="43A82320" w:rsidR="0098396A" w:rsidRPr="00182B9F" w:rsidRDefault="00000000" w:rsidP="00A636D6">
      <w:pPr>
        <w:spacing w:before="240"/>
      </w:pPr>
      <m:oMathPara>
        <m:oMath>
          <m:sSub>
            <m:sSubPr>
              <m:ctrlPr>
                <w:rPr>
                  <w:rFonts w:ascii="Cambria Math" w:hAnsi="Cambria Math"/>
                  <w:i/>
                </w:rPr>
              </m:ctrlPr>
            </m:sSubPr>
            <m:e>
              <m:r>
                <m:rPr>
                  <m:sty m:val="p"/>
                </m:rPr>
                <w:rPr>
                  <w:rFonts w:ascii="Cambria Math" w:eastAsia="Cambria Math" w:hAnsi="Cambria Math" w:cs="Cambria Math"/>
                </w:rPr>
                <m:t>saz</m:t>
              </m:r>
            </m:e>
            <m:sub>
              <m:r>
                <m:rPr>
                  <m:sty m:val="p"/>
                </m:rPr>
                <w:rPr>
                  <w:rFonts w:ascii="Cambria Math" w:eastAsia="Cambria Math" w:hAnsi="Cambria Math" w:cs="Cambria Math"/>
                  <w:vertAlign w:val="subscript"/>
                </w:rPr>
                <m:t>sin</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eastAsia="Cambria Math" w:hAnsi="Cambria Math" w:cs="Cambria Math"/>
                        </w:rPr>
                        <m:t>2π · mês</m:t>
                      </m:r>
                    </m:num>
                    <m:den>
                      <m:r>
                        <w:rPr>
                          <w:rFonts w:ascii="Cambria Math" w:eastAsia="Cambria Math" w:hAnsi="Cambria Math" w:cs="Cambria Math"/>
                        </w:rPr>
                        <m:t>12</m:t>
                      </m:r>
                    </m:den>
                  </m:f>
                </m:e>
              </m:d>
            </m:e>
          </m:func>
          <m:r>
            <w:rPr>
              <w:rFonts w:ascii="Cambria Math" w:hAnsi="Cambria Math"/>
            </w:rPr>
            <m:t xml:space="preserve"> ,      </m:t>
          </m:r>
          <m:sSub>
            <m:sSubPr>
              <m:ctrlPr>
                <w:rPr>
                  <w:rFonts w:ascii="Cambria Math" w:hAnsi="Cambria Math"/>
                  <w:i/>
                </w:rPr>
              </m:ctrlPr>
            </m:sSubPr>
            <m:e>
              <m:r>
                <m:rPr>
                  <m:sty m:val="p"/>
                </m:rPr>
                <w:rPr>
                  <w:rFonts w:ascii="Cambria Math" w:eastAsia="Cambria Math" w:hAnsi="Cambria Math" w:cs="Cambria Math"/>
                </w:rPr>
                <m:t>saz</m:t>
              </m:r>
            </m:e>
            <m:sub>
              <m:r>
                <m:rPr>
                  <m:sty m:val="p"/>
                </m:rPr>
                <w:rPr>
                  <w:rFonts w:ascii="Cambria Math" w:eastAsia="Cambria Math" w:hAnsi="Cambria Math" w:cs="Cambria Math"/>
                  <w:vertAlign w:val="subscript"/>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eastAsia="Cambria Math" w:hAnsi="Cambria Math" w:cs="Cambria Math"/>
                        </w:rPr>
                        <m:t>2π · mês</m:t>
                      </m:r>
                    </m:num>
                    <m:den>
                      <m:r>
                        <w:rPr>
                          <w:rFonts w:ascii="Cambria Math" w:eastAsia="Cambria Math" w:hAnsi="Cambria Math" w:cs="Cambria Math"/>
                        </w:rPr>
                        <m:t>12</m:t>
                      </m:r>
                    </m:den>
                  </m:f>
                </m:e>
              </m:d>
            </m:e>
          </m:func>
          <m:r>
            <w:rPr>
              <w:rFonts w:ascii="Cambria Math" w:hAnsi="Cambria Math"/>
            </w:rPr>
            <m:t xml:space="preserve"> </m:t>
          </m:r>
        </m:oMath>
      </m:oMathPara>
    </w:p>
    <w:p w14:paraId="0F425C92" w14:textId="72439749" w:rsidR="00182B9F" w:rsidRPr="00182B9F" w:rsidRDefault="00182B9F" w:rsidP="00871CEE">
      <w:pPr>
        <w:spacing w:before="240"/>
      </w:pPr>
      <w:r>
        <w:t>Essa parametrização permite representar padrões periódicos anuais sem impor relações lineares artificiais entre os meses do ano, além de evitar descontinuidades entre dezembro e janeiro. As duas componentes entram no modelo como preditores distintos, cada um variando entre −1 e +1 ao longo do ano, e não como uma soma; ao estimar um coeficiente para cada uma, o modelo ajusta livremente a amplitude e a fase do ciclo anual, pois β₁·SAZsin + β₂·SAZcos equivale a A·sin(2π·mês/12 + φ), com amplitude A e defasagem φ determinadas pelos dados. A parametrização não impõe sazonalidade ao modelo: na ausência de ciclo anual nos dados, os coeficientes das duas componentes tendem a zero, tendência reforçada pela penalização L2 da regressão Ridge.</w:t>
      </w:r>
    </w:p>
    <w:p>
      <w:r>
        <w:t>Para avaliar a contribuição das componentes harmônicas, realizou-se uma análise de ablação na qual o modelo foi reajustado sem SAZsin e SAZcos, mantendo inalterados o conjunto de variáveis ambientais e os procedimentos de treinamento e validação; complementarmente, calculou-se a proporção da variância de cada variável climática explicada isoladamente pelo ciclo anual, a correlação de cada variável com a PSN nos valores brutos e nas anomalias mensais, e o índice de contribuição relativa das variáveis com e sem os harmônicos. Os resultados são apresentados na seção 6.2.1 e nas Tabelas A3 e A4 do Apêndice A.</w:t>
      </w:r>
    </w:p>
    <w:p w14:paraId="50C87666" w14:textId="2FBCA52A" w:rsidR="00A636D6" w:rsidRPr="00A636D6" w:rsidRDefault="00182B9F" w:rsidP="00182B9F">
      <w:r>
        <w:t>Como a área queimada mensal concentra muitos valores nulos e alguns picos muito elevados, aplicou-se, antes da modelagem, a transformação logarítmica a seguir, procedimento usual para reduzir a influência desses valores extremos e melhorar a estabilidade numérica do modelo:</w:t>
      </w:r>
    </w:p>
    <w:p w14:paraId="669CCC57" w14:textId="5E3780E4" w:rsidR="0098396A" w:rsidRPr="00182B9F" w:rsidRDefault="00000000" w:rsidP="00A636D6">
      <w:pPr>
        <w:spacing w:before="240"/>
      </w:pPr>
      <m:oMathPara>
        <m:oMath>
          <m:sSub>
            <m:sSubPr>
              <m:ctrlPr>
                <w:rPr>
                  <w:rFonts w:ascii="Cambria Math" w:hAnsi="Cambria Math"/>
                  <w:i/>
                </w:rPr>
              </m:ctrlPr>
            </m:sSubPr>
            <m:e>
              <m:r>
                <w:rPr>
                  <w:rFonts w:ascii="Cambria Math" w:hAnsi="Cambria Math"/>
                </w:rPr>
                <m:t>BURN</m:t>
              </m:r>
            </m:e>
            <m:sub>
              <m:r>
                <m:rPr>
                  <m:sty m:val="p"/>
                </m:rPr>
                <w:rPr>
                  <w:rFonts w:ascii="Cambria Math" w:eastAsia="Cambria Math" w:hAnsi="Cambria Math" w:cs="Cambria Math"/>
                  <w:vertAlign w:val="subscript"/>
                </w:rPr>
                <m:t>log</m:t>
              </m:r>
            </m:sub>
          </m:sSub>
          <m:r>
            <w:rPr>
              <w:rFonts w:ascii="Cambria Math" w:hAnsi="Cambria Math"/>
            </w:rPr>
            <m:t>=log(1+x)</m:t>
          </m:r>
        </m:oMath>
      </m:oMathPara>
    </w:p>
    <w:p w14:paraId="7340B98B" w14:textId="634E7AB8" w:rsidR="00397D65" w:rsidRDefault="00397D65" w:rsidP="00A636D6">
      <w:r>
        <w:t>Para reduzir a influência de meses com produtividade excepcionalmente baixa (por exemplo, após grandes queimadas ou secas severas) sobre a estimação dos coeficientes, a variável resposta foi submetida a winsorização unilateral inferior durante o treinamento. Winsorizar significa substituir os valores abaixo de um limite pelo próprio valor do limite, em vez de excluí-los. O limite adotado foi o percentil 3 da PSN do conjunto de treino, isto é, o valor abaixo do qual estão os 3% menores meses; em uma amostra de cerca de 238 meses de treino, isso afeta apenas os sete valores mais baixos. O percentil foi calculado exclusivamente a partir dos dados de treino de cada partição e aplicado apenas a eles; os valores de PSN dos conjuntos de teste foram mantidos em sua escala original, inclusive os extremos, garantindo que a avaliação preditiva fosse realizada sobre observações não modificadas e evitando vazamento de informação entre treino e teste. O percentil 3 foi adotado como compromisso entre proteger a estimação dos coeficientes dos poucos meses de produtividade anormalmente baixa e preservar a distribuição da resposta; a sensibilidade do desempenho a essa escolha foi verificada reajustando o modelo com winsorização em 0%, 1%, 3% e 5% (Tabela A6, Apêndice A).</w:t>
      </w:r>
    </w:p>
    <w:p w14:paraId="7FDA8E22" w14:textId="579E6976" w:rsidR="00A636D6" w:rsidRPr="00A636D6" w:rsidRDefault="00A636D6" w:rsidP="00A636D6">
      <w:r>
        <w:t>Por fim, todas as variáveis preditoras foram padronizadas por escore-z (StandardScaler), com média zero e desvio-padrão igual a um. Essa etapa é essencial no contexto da regressão Ridge, pois garante que a penalização L2 atue de forma equilibrada sobre os coeficientes, independentemente da escala original das variáveis. Dessa forma, evita-se que variáveis com magnitudes superiores exerçam influência desproporcional sobre o processo de estimação, contribuindo para maior estabilidade numérica e melhor capacidade de generalização do modelo.</w:t>
      </w:r>
    </w:p>
    <w:p>
      <w:r>
        <w:t>Antes da modelagem, a matriz de correlação de Pearson entre as variáveis candidatas foi examinada para eliminar redundâncias, como no protocolo de Guimarães et al. (2024). A evapotranspiração potencial (ETP) foi excluída nessa etapa por sua correlação de 0,73 a 0,80 com a temperatura da superfície na Mata Atlântica e na Caatinga, permanecendo apenas como denominador do WAI. As variáveis restantes foram submetidas ao diagnóstico de multicolinearidade por VIF descrito adiante.</w:t>
      </w:r>
    </w:p>
    <w:p w14:paraId="47FADA47" w14:textId="12E1D839" w:rsidR="00424DB9" w:rsidRDefault="006B6E26" w:rsidP="008E05BE">
      <w:pPr>
        <w:pStyle w:val="Ttulo2"/>
      </w:pPr>
      <w:bookmarkStart w:id="14" w:name="_Toc235276054"/>
      <w:r>
        <w:lastRenderedPageBreak/>
        <w:t>Especificação do Modelo (MRMP-N)</w:t>
      </w:r>
      <w:bookmarkEnd w:id="14"/>
      <w:r>
        <w:t xml:space="preserve"> </w:t>
      </w:r>
    </w:p>
    <w:p w14:paraId="5FBA4ED1" w14:textId="77777777" w:rsidR="00C63721" w:rsidRDefault="00C63721" w:rsidP="00D92005">
      <w:pPr>
        <w:spacing w:before="240"/>
        <w:rPr>
          <w:color w:val="auto"/>
        </w:rPr>
      </w:pPr>
      <w:r>
        <w:t>A abordagem de modelagem fundamenta-se na arquitetura do Modelo de Regressão Múltipla Polinomial proposta por Guimarães et al. (2024), originalmente desenvolvida para modelagem quantitativa estrutura-atividade (QSAR) em compostos antimaláricos. No presente trabalho, essa estrutura foi adaptada ao contexto ambiental, substituindo os descritores moleculares pelas variáveis ambientais descritas na Tabela 1, a saber: evapotranspiração (EV), precipitação acumulada (PRE), temperatura da superfície terrestre (TST), índice de disponibilidade hídrica (WAI) e área queimada (BURN), além das duas componentes harmônicas de sazonalidade.</w:t>
      </w:r>
    </w:p>
    <w:p w14:paraId="096EA103" w14:textId="2BE455A6" w:rsidR="00C63721" w:rsidRDefault="00C63721" w:rsidP="00C63721">
      <w:r>
        <w:t>Foram introduzidas três adaptações principais em relação ao modelo de referência: (i) substituição da estimação por Mínimos Quadrados Ordinários (MQO) pela regressão Ridge com regularização L2, visando reduzir o sobreajuste associado à expansão polinomial; (ii) comparação sistemática dos graus polinomiais 1 a 5, seguindo o mesmo princípio de determinação empírica do grau adotado por Guimarães et al. (2024), que avaliaram graus até 8, com o limite superior reduzido para 5 porque, com cerca de 300 observações e cinco preditores, graus superiores geram centenas de termos e sobreajuste severo; e (iii) ampliação do protocolo de validação, com aplicação de validação cruzada RepeatedKFold, validação agrupada por ano (GroupKFold) e validação cronológica (TimeSeriesSplit com janela expansível) e teste de Y-randomization. Em cada partição, o pipeline foi aplicado nesta ordem: winsorização da resposta do treino, padronização das variáveis (StandardScaler ajustado no treino), expansão polinomial (PolynomialFeatures, grau 2, sem termo de viés) e regressão Ridge, cujo parâmetro α foi escolhido por GridSearchCV entre os valores 0,1; 1; 10; 50 e 100, com validação cruzada interna de cinco partições e o R² como métrica; a busca de α foi repetida para cada conjunto avaliado, formado por três variáveis ambientais e as duas componentes harmônicas.</w:t>
      </w:r>
    </w:p>
    <w:p w14:paraId="41880754" w14:textId="09409705" w:rsidR="00C63721" w:rsidRDefault="00C63721" w:rsidP="00C63721">
      <w:r>
        <w:t>A estrutura geral do modelo polinomial pode ser representada por:</w:t>
      </w:r>
    </w:p>
    <w:p w14:paraId="015578B2" w14:textId="77777777" w:rsidR="00FC01D1" w:rsidRDefault="00FC01D1" w:rsidP="00C63721"/>
    <w:p w14:paraId="18700D1A" w14:textId="1DB36182" w:rsidR="00C63721" w:rsidRDefault="00000000" w:rsidP="00C63721">
      <m:oMathPara>
        <m:oMath>
          <m:acc>
            <m:accPr>
              <m:ctrlPr>
                <w:rPr>
                  <w:rFonts w:ascii="Cambria Math" w:eastAsia="Cambria Math" w:hAnsi="Cambria Math" w:cs="Cambria Math"/>
                  <w:i/>
                  <w:sz w:val="36"/>
                  <w:szCs w:val="36"/>
                </w:rPr>
              </m:ctrlPr>
            </m:accPr>
            <m:e>
              <m:r>
                <w:rPr>
                  <w:rFonts w:ascii="Cambria Math" w:eastAsia="Cambria Math" w:hAnsi="Cambria Math" w:cs="Cambria Math"/>
                  <w:sz w:val="36"/>
                  <w:szCs w:val="36"/>
                </w:rPr>
                <m:t>Y</m:t>
              </m:r>
            </m:e>
          </m:acc>
          <m:r>
            <w:rPr>
              <w:rFonts w:ascii="Cambria Math" w:eastAsia="Cambria Math" w:hAnsi="Cambria Math" w:cs="Cambria Math"/>
              <w:sz w:val="36"/>
              <w:szCs w:val="36"/>
            </w:rPr>
            <m:t>=</m:t>
          </m:r>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0</m:t>
              </m:r>
            </m:sub>
          </m:sSub>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e>
          </m:nary>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i≤j</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ij</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j</m:t>
                  </m:r>
                </m:sub>
              </m:sSub>
            </m:e>
          </m:nary>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i≤j≤k</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ijk</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j</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k</m:t>
                  </m:r>
                </m:sub>
              </m:sSub>
            </m:e>
          </m:nary>
          <m:r>
            <w:rPr>
              <w:rFonts w:ascii="Cambria Math" w:eastAsia="Cambria Math" w:hAnsi="Cambria Math" w:cs="Cambria Math"/>
              <w:sz w:val="36"/>
              <w:szCs w:val="36"/>
            </w:rPr>
            <m:t>+⋯</m:t>
          </m:r>
        </m:oMath>
      </m:oMathPara>
    </w:p>
    <w:p w14:paraId="5EFB4BAD" w14:textId="38F7396B" w:rsidR="00C63721" w:rsidRDefault="00C63721" w:rsidP="00D92005">
      <w:pPr>
        <w:spacing w:before="240"/>
      </w:pPr>
      <w:r>
        <w:t xml:space="preserve">Em que Ŷ representa a Fotossíntese Líquida (PSN) estimada; </w:t>
      </w:r>
      <m:oMath>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 xml:space="preserve">j , </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oMath>
      <w:r>
        <w:t xml:space="preserve"> correspondem às variáveis preditoras ambientais; β₀ representa o intercepto do modelo; βᵢ correspondem aos coeficientes dos termos lineares; e </w:t>
      </w:r>
      <m:oMath>
        <m:r>
          <m:rPr>
            <m:sty m:val="p"/>
          </m:rPr>
          <w:rPr>
            <w:rFonts w:ascii="Cambria Math" w:hAnsi="Cambria Math"/>
          </w:rPr>
          <m:t>βᵢⱼ</m:t>
        </m:r>
        <m:r>
          <m:rPr>
            <m:sty m:val="p"/>
          </m:rPr>
          <w:rPr>
            <w:rFonts w:ascii="Cambria Math"/>
          </w:rPr>
          <m:t xml:space="preserve"> </m:t>
        </m:r>
      </m:oMath>
      <w:r>
        <w:t xml:space="preserve">e </w:t>
      </w:r>
      <m:oMath>
        <m:r>
          <m:rPr>
            <m:sty m:val="p"/>
          </m:rPr>
          <w:rPr>
            <w:rFonts w:ascii="Cambria Math" w:hAnsi="Cambria Math"/>
          </w:rPr>
          <m:t xml:space="preserve">βᵢⱼₖ </m:t>
        </m:r>
      </m:oMath>
      <w:r>
        <w:t>representam os coeficientes associados aos termos de interação e não lineares, permitindo modelar efeitos combinados entre os preditores ambientais.</w:t>
      </w:r>
    </w:p>
    <w:p>
      <w:r>
        <w:t>Para o grau N = 2 e cinco preditores X₁ … X₅, a expansão gera 20 termos além do intercepto: Ŷ = β₀ + Σᵢ βᵢXᵢ + Σᵢ βᵢᵢXᵢ² + Σᵢ&lt;ⱼ βᵢⱼXᵢXⱼ, com 5 termos lineares, 5 quadráticos e 10 interações entre pares. Para um grau N genérico, o número de termos é C(5 + N, N) − 1: 20 no grau 2, 55 no grau 3, 125 no grau 4 e 251 no grau 5, o que ilustra por que graus elevados sobreajustam uma amostra de cerca de 300 meses.</w:t>
      </w:r>
    </w:p>
    <w:p w14:paraId="6E10EE23" w14:textId="77777777" w:rsidR="00B854DD" w:rsidRDefault="00B854DD" w:rsidP="008E05BE">
      <w:r>
        <w:t>A estimação dos coeficientes do modelo foi realizada por regressão Ridge com regularização L2, cuja função de perda penalizada é definida por:</w:t>
      </w:r>
    </w:p>
    <w:p w14:paraId="044F4597" w14:textId="30A9E889" w:rsidR="00B854DD" w:rsidRPr="008E6EBD" w:rsidRDefault="00B854DD" w:rsidP="00B854DD">
      <w:pPr>
        <w:spacing w:before="240"/>
      </w:pPr>
      <m:oMathPara>
        <m:oMathParaPr>
          <m:jc m:val="center"/>
        </m:oMathParaPr>
        <m:oMath>
          <m:r>
            <w:rPr>
              <w:rFonts w:ascii="Cambria Math" w:hAnsi="Cambria Math"/>
            </w:rPr>
            <m:t>L</m:t>
          </m:r>
          <m:d>
            <m:dPr>
              <m:ctrlPr>
                <w:rPr>
                  <w:rFonts w:ascii="Cambria Math" w:hAnsi="Cambria Math"/>
                  <w:i/>
                </w:rPr>
              </m:ctrlPr>
            </m:dPr>
            <m:e>
              <m:r>
                <w:rPr>
                  <w:rFonts w:ascii="Cambria Math" w:hAnsi="Cambria Math"/>
                </w:rPr>
                <m:t>β</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d>
                </m:e>
                <m:sup>
                  <m:r>
                    <w:rPr>
                      <w:rFonts w:ascii="Cambria Math" w:hAnsi="Cambria Math"/>
                    </w:rPr>
                    <m:t>2</m:t>
                  </m:r>
                </m:sup>
              </m:sSup>
            </m:e>
          </m:nary>
          <m:r>
            <w:rPr>
              <w:rFonts w:ascii="Cambria Math" w:hAnsi="Cambria Math"/>
            </w:rPr>
            <m:t>+α</m:t>
          </m:r>
          <m:nary>
            <m:naryPr>
              <m:chr m:val="∑"/>
              <m:ctrlPr>
                <w:rPr>
                  <w:rFonts w:ascii="Cambria Math" w:hAnsi="Cambria Math"/>
                  <w:i/>
                </w:rPr>
              </m:ctrlPr>
            </m:naryPr>
            <m:sub>
              <m:r>
                <w:rPr>
                  <w:rFonts w:ascii="Cambria Math" w:hAnsi="Cambria Math"/>
                </w:rPr>
                <m:t>p=1</m:t>
              </m:r>
            </m:sub>
            <m:sup>
              <m:r>
                <w:rPr>
                  <w:rFonts w:ascii="Cambria Math" w:hAnsi="Cambria Math"/>
                </w:rPr>
                <m:t>P</m:t>
              </m:r>
            </m:sup>
            <m:e>
              <m:sSubSup>
                <m:sSubSupPr>
                  <m:ctrlPr>
                    <w:rPr>
                      <w:rFonts w:ascii="Cambria Math" w:hAnsi="Cambria Math"/>
                      <w:i/>
                    </w:rPr>
                  </m:ctrlPr>
                </m:sSubSupPr>
                <m:e>
                  <m:r>
                    <w:rPr>
                      <w:rFonts w:ascii="Cambria Math" w:hAnsi="Cambria Math"/>
                    </w:rPr>
                    <m:t>β</m:t>
                  </m:r>
                </m:e>
                <m:sub>
                  <m:r>
                    <w:rPr>
                      <w:rFonts w:ascii="Cambria Math" w:hAnsi="Cambria Math"/>
                    </w:rPr>
                    <m:t>p</m:t>
                  </m:r>
                </m:sub>
                <m:sup>
                  <m:r>
                    <w:rPr>
                      <w:rFonts w:ascii="Cambria Math" w:hAnsi="Cambria Math"/>
                    </w:rPr>
                    <m:t>2</m:t>
                  </m:r>
                </m:sup>
              </m:sSubSup>
            </m:e>
          </m:nary>
        </m:oMath>
      </m:oMathPara>
    </w:p>
    <w:p w14:paraId="6732D02E" w14:textId="77777777" w:rsidR="00C63721" w:rsidRPr="00C63721" w:rsidRDefault="00C63721" w:rsidP="00D92005">
      <w:pPr>
        <w:spacing w:before="240"/>
      </w:pPr>
      <w:r>
        <w:t>Em que o primeiro termo corresponde à soma dos quadrados dos resíduos e o segundo à penalização L2 aplicada aos coeficientes, controlada pelo parâmetro α. Diferentemente da estimação por Mínimos Quadrados Ordinários (MQO) utilizada por Guimarães et al. (2024), a regressão Ridge restringe a magnitude dos coeficientes e estabiliza o ajuste na presença de multicolinearidade, aspecto particularmente relevante neste estudo em razão da expansão polinomial, que tende a amplificar correlações existentes entre os preditores originais.</w:t>
      </w:r>
    </w:p>
    <w:p w14:paraId="7F99B5E4" w14:textId="61882339" w:rsidR="005F7DD0" w:rsidRDefault="005F7DD0" w:rsidP="00C63721">
      <w:r>
        <w:t xml:space="preserve">O parâmetro de regularização α foi determinado automaticamente por meio de busca em grade (GridSearchCV). Em cada partição da validação externa, o parâmetro de regularização α foi selecionado por validação cruzada interna de cinco </w:t>
      </w:r>
      <w:r>
        <w:rPr>
          <w:i/>
        </w:rPr>
        <w:t>folds</w:t>
      </w:r>
      <w:r>
        <w:t>, constituindo um procedimento aninhado para a otimização desse hiperparâmetro. O conjunto de teste externo permaneceu reservado exclusivamente para a avaliação do desempenho preditivo. A busca foi conduzida sobre o mesmo conjunto de variáveis preditoras do modelo, isto é, EV, PRE, TST, WAI, BURN e as componentes de sazonalidade, com a padronização realizada no âmbito do procedimento de modelagem. Essa abordagem permitiu ajustar o nível de penalização às características dos dados sem utilizar informações do conjunto de teste externo, reduzindo o risco de vazamento de informação e evitando a definição arbitrária de um único valor de regularização.</w:t>
      </w:r>
    </w:p>
    <w:p w14:paraId="1C2AAF8D" w14:textId="19E14001" w:rsidR="00C63721" w:rsidRPr="00C63721" w:rsidRDefault="00C63721" w:rsidP="00C63721">
      <w:r>
        <w:t>A ordem polinomial N foi tratada como hiperparâmetro a ser otimizado empiricamente, como no estudo de referência (Guimarães et al., 2024), que também determinou o grau empiricamente. Foram comparados sistematicamente os graus 1 a 5, adotando-se como critério de seleção a maximização do R² no conjunto de teste associada à minimização da diferença treino–teste, definida como a diferença entre o R² de treino e o R² de teste (medida usual do sobreajuste). A avaliação do sobreajuste não se baseou em um limiar rígido único, mas na interpretação conjunta dessa diferença, da estabilidade do R² entre as partições e da concordância com a validação cronológica. Adotou-se o valor de 10 pontos percentuais como referência orientadora, reconhecendo-se que a magnitude aceitável da diferença depende do mecanismo de controle da capacidade do modelo (no caso, a regularização L2) e da complexidade intrínseca do fenômeno modelado, não sendo diretamente comparável entre diferentes famílias de modelos. Nesse enquadramento, valores próximos ou moderadamente superiores a esse patamar de referência foram considerados admissíveis quando o modelo manteve desempenho estável e robusto sob validação cronológica.</w:t>
      </w:r>
    </w:p>
    <w:p w14:paraId="2C9D6527" w14:textId="77777777" w:rsidR="00C63721" w:rsidRPr="00C63721" w:rsidRDefault="00C63721" w:rsidP="00C63721">
      <w:r>
        <w:t>A análise empírica indicou o grau 2 como o de melhor compromisso entre desempenho preditivo, estabilidade e parcimônia para os três biomas analisados, resultado discutido em detalhe no Capítulo de Resultados. Para um conjunto de cinco preditores (três variáveis ambientais selecionadas entre EV, PRE, TST, WAI e BURN, mais as duas componentes de sazonalidade), a expansão polinomial de grau 2 (PolynomialFeatures) gera vinte termos no modelo final, combinando efeitos lineares, quadráticos e de interação entre pares de variáveis, sem impor previamente uma forma funcional rígida às relações ambientais analisadas.</w:t>
      </w:r>
    </w:p>
    <w:p w14:paraId="107FA989" w14:textId="15FE2B5D" w:rsidR="00424DB9" w:rsidRDefault="00B854DD" w:rsidP="000C4E45">
      <w:pPr>
        <w:pStyle w:val="Ttulo2"/>
      </w:pPr>
      <w:bookmarkStart w:id="15" w:name="_Toc235276055"/>
      <w:r>
        <w:t>Análise estatística</w:t>
      </w:r>
      <w:bookmarkEnd w:id="15"/>
      <w:r>
        <w:t xml:space="preserve"> </w:t>
      </w:r>
    </w:p>
    <w:p w14:paraId="7576AF92" w14:textId="77777777" w:rsidR="00B83232" w:rsidRDefault="00B83232" w:rsidP="00D92005">
      <w:pPr>
        <w:spacing w:before="240"/>
      </w:pPr>
      <w:r>
        <w:t>A análise estatística do modelo MRMP-N compreendeu três procedimentos integrados: seleção empírica das variáveis preditoras, avaliação do desempenho preditivo e diagnóstico de multicolinearidade. Esses procedimentos foram conduzidos de forma sistemática para cada bioma, garantindo a comparabilidade entre os resultados.</w:t>
      </w:r>
    </w:p>
    <w:p w14:paraId="653A5D16" w14:textId="1714FC96" w:rsidR="00B83232" w:rsidRDefault="00B83232" w:rsidP="00B83232">
      <w:r>
        <w:t>As duas componentes harmônicas de sazonalidade foram mantidas fixas em todos os modelos, por representarem o ciclo anual e não um controle ambiental. A seleção incidiu sobre as cinco variáveis ambientais candidatas (EV, PRE, TST, WAI e BURNlog), avaliando-se todas as C(5,3) = 10 combinações de três variáveis por bioma, cada uma sob o mesmo protocolo de validação cruzada. A restrição a três variáveis ambientais (cinco preditores no total) buscou limitar a complexidade dimensional do modelo e favorecer sua estabilidade estatística, aspecto relevante em modelos com expansão polinomial; o controle dos efeitos da multicolinearidade é assegurado pela penalização L2 do Ridge.</w:t>
      </w:r>
    </w:p>
    <w:p w14:paraId="0B12084F" w14:textId="77777777" w:rsidR="00B83232" w:rsidRDefault="00B83232" w:rsidP="00B83232">
      <w:r>
        <w:t>Seguindo a lógica de busca combinatória do estudo de referência, que avaliou mais de 400 descritores moleculares em combinações de três, a presente abordagem permite uma avaliação empírica e exaustiva do espaço de combinações possíveis. A seleção final em cada bioma foi definida pelo critério composto que considera, simultaneamente, o maior valor médio de R² no conjunto de teste e a menor diferença entre o R² de treino e o de teste, evitando-se a escolha de modelos com R² de treino elevado mas R² de teste baixo, pois é o R² no conjunto de teste que mede a capacidade de generalização.</w:t>
      </w:r>
    </w:p>
    <w:p w14:paraId="4DD58714" w14:textId="77777777" w:rsidR="00B83232" w:rsidRDefault="00B83232" w:rsidP="00B83232">
      <w:r>
        <w:t>A justificativa empírica para a inclusão das variáveis candidatas baseia-se nas relações univariadas observadas entre a PSN e cada preditor nos três biomas, examinadas previamente por meio de análise gráfica de dispersão. Esse exame orientou a composição do conjunto inicial de candidatas, cujos resultados (Figura 5) são apresentados e discutidos no Capítulo de Resultados.</w:t>
      </w:r>
    </w:p>
    <w:p w14:paraId="13ABF5F1" w14:textId="77777777" w:rsidR="00B83232" w:rsidRDefault="00B83232" w:rsidP="00B83232">
      <w:r>
        <w:t>O desempenho preditivo do modelo foi avaliado por meio de três métricas complementares (R², RMSE e MAE), calculadas sobre o conjunto de teste em cada partição de validação cruzada. Foram reportadas a média e o desvio-padrão das métricas ao longo das partições, permitindo uma estimativa robusta do desempenho e da variabilidade do modelo.</w:t>
      </w:r>
    </w:p>
    <w:p w14:paraId="4706D2B3" w14:textId="77777777" w:rsidR="00B83232" w:rsidRDefault="00B83232" w:rsidP="00B83232">
      <w:r>
        <w:t>O coeficiente de determinação (R²) foi utilizado como principal medida do poder explicativo, representando a proporção da variância da PSN explicada pelo modelo. Foram reportados os valores médios para os conjuntos de treino e teste, possibilitando a avaliação simultânea do desempenho preditivo e da diferença treino–teste.</w:t>
      </w:r>
    </w:p>
    <w:p w14:paraId="6BCE070C" w14:textId="77777777" w:rsidR="00B83232" w:rsidRDefault="00B83232" w:rsidP="00B83232">
      <w:r>
        <w:t>A raiz do erro quadrático médio (RMSE) foi utilizada para quantificar o erro médio de predição na mesma unidade da variável resposta (gC·m⁻²·mês⁻¹), sendo particularmente sensível a erros de maior magnitude. Complementarmente, o erro absoluto médio (MAE) foi empregado como medida mais robusta à presença de outliers, fornecendo uma estimativa direta da magnitude média dos erros de predição.</w:t>
      </w:r>
    </w:p>
    <w:p w14:paraId="59F15862" w14:textId="77777777" w:rsidR="00B83232" w:rsidRDefault="00B83232" w:rsidP="00B83232">
      <w:r>
        <w:t>O diagnóstico de multicolinearidade foi realizado por meio do Fator de Inflação da Variância (VIF), calculado a partir das cinco variáveis preditoras originais (três ambientais e duas harmônicas), antes da expansão polinomial, e não sobre os 20 termos gerados por ela. Esse procedimento, adotado em conformidade com Guimarães et al. (2024), permite identificar associações lineares entre as variáveis explicativas que possam comprometer a estabilidade dos coeficientes estimados.</w:t>
      </w:r>
    </w:p>
    <w:p w14:paraId="39F35B43" w14:textId="162ABD63" w:rsidR="000C4E45" w:rsidRPr="00FC01D1" w:rsidRDefault="00B83232" w:rsidP="00FC01D1">
      <w:r>
        <w:t>Foram considerados como referência os limiares usuais: VIF &lt; 5 (aceitável), 5 ≤ VIF &lt; 10 (atenção) e VIF ≥ 10 (multicolinearidade elevada), lembrando que tais limiares são regras práticas, e não critérios absolutos (O'Brien, 2007). Embora a regressão Ridge reduza a instabilidade dos coeficientes causada pela multicolinearidade por meio da penalização L2 (o VIF em si não se altera), o cálculo do VIF foi mantido como diagnóstico complementar, permitindo identificar variáveis fortemente correlacionadas e interpretar os resultados do modelo com maior cautela.</w:t>
      </w:r>
    </w:p>
    <w:p>
      <w:pPr>
        <w:pStyle w:val="Ttulo3"/>
        <w:keepNext/>
        <w:spacing w:before="240" w:after="120"/>
        <w:ind w:firstLine="0" w:left="0"/>
        <w:jc w:val="left"/>
      </w:pPr>
      <w:r>
        <w:rPr>
          <w:rFonts w:ascii="Times New Roman" w:hAnsi="Times New Roman" w:cs="Times New Roman" w:eastAsia="Times New Roman"/>
          <w:b/>
          <w:i w:val="0"/>
          <w:color w:val="000000"/>
          <w:sz w:val="24"/>
        </w:rPr>
        <w:t>5.4.1 Análise da influência do ENSO</w:t>
      </w:r>
    </w:p>
    <w:p>
      <w:r>
        <w:t>A fase ENSO de cada mês foi classificada pelo critério oficial da NOAA: ONI igual ou superior a +0,5 °C (El Niño) ou igual ou inferior a −0,5 °C (La Niña) por pelo menos cinco trimestres móveis consecutivos, avaliados sobre a série completa do índice desde 1950, de modo que episódios iniciados antes de 2001 fossem reconhecidos. Como os episódios se concentram entre o fim e o início do ano, a comparação de valores brutos entre fases confundiria o efeito do ENSO com o da estação; por isso a análise foi conduzida sobre anomalias mensais, definidas como o desvio de cada valor em relação à média do respectivo mês do calendário em toda a série, expressas nas unidades originais e, para as médias por fase, em porcentagem dessa média.</w:t>
      </w:r>
    </w:p>
    <w:p>
      <w:r>
        <w:t>Para a PSN e para as variáveis climáticas de cada bioma, três propriedades da distribuição das anomalias foram comparadas entre fases: a posição central (teste de Kruskal-Wallis entre as três fases e teste de Mann-Whitney de cada fase ativa contra a neutra), a dispersão (teste de Fligner-Killeen) e a frequência de meses extremos, definida como a proporção de meses abaixo do décimo percentil ou acima do nonagésimo percentil da série de anomalias (teste de qui-quadrado). O tamanho de efeito das fases foi expresso pelo ε² de Kruskal-Wallis. Como esse conjunto envolve muitos testes, os valores-p foram submetidos à correção de Benjamini-Hochberg para taxa de falsas descobertas de 5%, aplicada separadamente a cada família de testes, e os resultados que permanecem significativos após a correção são identificados na Tabela 6.</w:t>
      </w:r>
    </w:p>
    <w:p>
      <w:r>
        <w:t>Esses testes tratam cada mês como uma observação independente, premissa que a estrutura do ENSO não satisfaz: os 76 meses de El Niño da série correspondem a apenas 8 episódios, e os 72 meses de La Niña a 9 sequências, com duração mediana de 8,5 e 7 meses; dentro de cada episódio os meses são fortemente autocorrelacionados. Para medir o efeito dessa escolha, a mesma estatística de interesse (a diferença entre a anomalia percentual média de uma fase ativa e a dos meses neutros) recebeu intervalos de confiança de 95% por dois esquemas de bootstrap com 10.000 reamostragens cada: o primeiro sorteia meses com reposição dentro de cada grupo, que é a premissa implícita nos testes acima; o segundo sorteia sequências contíguas inteiras de meses na mesma fase, isto é, o episódio como unidade amostral (Künsch, 1989; Politis; Romano, 1994). Os dois esquemas foram aplicados à PSN e aos quatro preditores nos três biomas, totalizando 30 comparações, e os resultados constam da Tabela A11 do Apêndice. Os valores-p do esquema por episódio receberam a mesma correção de Benjamini-Hochberg aplicada aos demais testes.</w:t>
      </w:r>
    </w:p>
    <w:p>
      <w:r>
        <w:t>Estratificação sazonal. O canal hídrico só pode operar quando há chuva a ser modulada, e o ENSO tem seu pico no verão austral. Por essa razão física, a comparação entre fases foi repetida em dois recortes sazonais, definidos pela climatologia de precipitação de cada bioma: o trimestre civil consecutivo de maior precipitação média e o de menor. O trimestre seco funciona como controle negativo, no sentido de que uma associação transmitida pelo canal hídrico deve estar ausente nele. Nesse recorte a unidade amostral é o episódio, e o contraste direto entre os dois trimestres foi calculado como diferença das diferenças, reamostrando os mesmos episódios simultaneamente nos dois recortes, de modo que o contraste seja pareado por episódio (Tabela A12).</w:t>
      </w:r>
    </w:p>
    <w:p>
      <w:r>
        <w:t>Escala de integração hídrica. Para medir em que janela de tempo a produtividade de cada bioma integra a chuva recebida, calculou-se a chuva acumulada nos períodos terminados em cada mês, para janelas de 1 a 12 períodos, e a correlação de Spearman entre a anomalia dessa chuva acumulada e a anomalia de PSN do mesmo mês. A janela de maior correlação é uma medida empírica de quanto tempo o sistema integra a água disponível (Tabela A13). Como nessa análise os meses voltam a ser tratados como independentes, os coeficientes descrevem a forma das curvas e não sustentam teste individual.</w:t>
      </w:r>
    </w:p>
    <w:p>
      <w:r>
        <w:t>Para estimar quanto da resposta da PSN pode ser reproduzido pelas variáveis intermediárias, realizou-se um experimento de perturbação baseado no modelo, sem pretensão de inferência causal: o MRMP-N ajustado à série completa foi usado para prever a PSN com os preditores em sua climatologia mensal e, alternativamente, com cada preditor (ou todos) deslocado pela anomalia média observada em cada fase; a diferença entre as duas predições, em porcentagem da PSN climatológica, é a parcela da resposta atribuível a cada canal no modelo. A persistência da resposta foi examinada de forma exploratória pela correlação de Spearman entre o ONI de um mês e a anomalia de PSN dos 0 a 12 meses seguintes, e por compósitos da anomalia média de PSN nas mesmas defasagens após meses de El Niño e de La Niña, com intervalos de confiança de 95% por bootstrap (2.000 reamostragens) e teste de Mann-Whitney contra os meses neutros; por serem fortemente correlacionadas entre si, as defasagens não foram submetidas a correção para múltiplas comparações e devem ser lidas como descrição do padrão temporal, não como testes independentes; elas compartilham, além disso, a premissa de independência entre meses discutida acima, de modo que os valores-p das defasagens devem ser lidos como indicativos. Por fim, para os episódios com pelo menos cinco meses consecutivos na mesma fase, calculou-se a anomalia média de PSN durante o episódio e nos três meses seguintes.</w:t>
      </w:r>
    </w:p>
    <w:p>
      <w:pPr>
        <w:pStyle w:val="Ttulo3"/>
        <w:keepNext/>
        <w:spacing w:before="240" w:after="120"/>
        <w:ind w:firstLine="0" w:left="0"/>
        <w:jc w:val="left"/>
      </w:pPr>
      <w:r>
        <w:rPr>
          <w:rFonts w:ascii="Times New Roman" w:hAnsi="Times New Roman" w:cs="Times New Roman" w:eastAsia="Times New Roman"/>
          <w:b/>
          <w:i w:val="0"/>
          <w:color w:val="000000"/>
          <w:sz w:val="24"/>
        </w:rPr>
        <w:t>5.4.2 Variabilidade interanual</w:t>
      </w:r>
    </w:p>
    <w:p>
      <w:r>
        <w:t>Para examinar a produtividade na escala anual, a PSN mensal de cada bioma foi somada por ano nos 24 anos completos (2001 a 2024); como os meses da base são janelas fixas de compostos, a soma anual aproxima o ano civil com diferença de um composto nas bordas. O ano de 2025, com dados apenas até setembro, foi excluído da tendência e apresentado como valor parcial. A variabilidade entre anos foi medida pelo coeficiente de variação (CV) e a tendência monotônica pelo estimador de inclinação de Sen, com significância pelo teste de Mann-Kendall. A soma anual foi comparada, por correlação de Pearson, com o NPP anual do produto MOD17A3HGF (Coleção 6.1) para as mesmas máscaras de bioma, como verificação de consistência entre dois produtos da mesma família MOD17. A fase ENSO dominante de cada ano foi definida como a fase com pelo menos seis meses no ano, apenas como referência gráfica.</w:t>
      </w:r>
    </w:p>
    <w:p w14:paraId="0E33DD29" w14:textId="2167FDBC" w:rsidR="00424DB9" w:rsidRDefault="009D2724" w:rsidP="00A73743">
      <w:pPr>
        <w:pStyle w:val="Ttulo2"/>
      </w:pPr>
      <w:bookmarkStart w:id="16" w:name="_Toc235276056"/>
      <w:r>
        <w:t>Validação do Modelo</w:t>
      </w:r>
      <w:bookmarkEnd w:id="16"/>
      <w:r>
        <w:t xml:space="preserve"> </w:t>
      </w:r>
    </w:p>
    <w:p w14:paraId="39139763" w14:textId="519A6BDA" w:rsidR="009D2724" w:rsidRDefault="009D2724" w:rsidP="00D92005">
      <w:pPr>
        <w:spacing w:before="240"/>
        <w:rPr>
          <w:color w:val="auto"/>
        </w:rPr>
      </w:pPr>
      <w:r>
        <w:t xml:space="preserve">A validação do modelo MRMP-N compreendeu a validação cruzada repetida, dois esquemas complementares de validação cronológica, a análise de resíduos e o teste de </w:t>
      </w:r>
      <w:r>
        <w:rPr>
          <w:rStyle w:val="nfase"/>
        </w:rPr>
        <w:t>Y-randomization</w:t>
      </w:r>
      <w:r>
        <w:t>. Esses procedimentos foram aplicados ao modelo após a definição do conjunto final de variáveis, permitindo uma avaliação complementar de seu comportamento preditivo.</w:t>
      </w:r>
    </w:p>
    <w:p w14:paraId="3FA388C8" w14:textId="04DEFB14" w:rsidR="009D2724" w:rsidRDefault="009D2724" w:rsidP="009D2724">
      <w:r>
        <w:t xml:space="preserve">A validação cruzada foi realizada por meio do protocolo RepeatedKFold, utilizando cinco </w:t>
      </w:r>
      <w:r>
        <w:rPr>
          <w:i/>
        </w:rPr>
        <w:t>folds</w:t>
      </w:r>
      <w:r>
        <w:t xml:space="preserve"> e trinta repetições, resultando em 150 partições de validação para cada combinação avaliada (Figura 4a). Em cada partição, 80% das observações compõem o treino e 20% o teste: com n = 297, cerca de 238 meses de treino e 59 de teste. As 30 repetições reembaralham a divisão, de modo que cada mês da série é usado como teste exatamente 30 vezes e como treino 120 vezes ao longo das 150 partições; não há, portanto, um único conjunto de teste fixo, e as métricas reportadas são médias (e desvios-padrão) sobre as 150 partições. Esse protocolo fornece a estimativa principal do desempenho ao reduzir a variabilidade decorrente de partições únicas dos dados. Reconhece-se, contudo, que em séries mensais observações temporalmente próximas podem compartilhar estrutura sazonal e autocorrelação; por isso o desempenho foi adicionalmente examinado por um esquema agrupado por ano e por um esquema cronológico, descritos adiante. Adicionalmente, foi reportado o intervalo empírico de 95% da distribuição dos escores de R² obtidos nas partições, definido pelos percentis 2,5 e 97,5 dos valores observados. Ressalta-se que, por decorrerem de partições parcialmente sobrepostas do RepeatedKFold, esses escores não constituem observações independentes, motivo pelo qual se adota a expressão "intervalo empírico" em vez de "intervalo de confiança" no sentido estatístico estrito.</w:t>
      </w:r>
    </w:p>
    <w:p w14:paraId="7FC335FF" w14:textId="77777777" w:rsidR="009D2724" w:rsidRDefault="009D2724" w:rsidP="009D2724">
      <w:r>
        <w:t>Para evitar vazamento de informação (</w:t>
      </w:r>
      <w:r>
        <w:rPr>
          <w:rStyle w:val="nfase"/>
          <w:i w:val="0"/>
          <w:iCs w:val="0"/>
        </w:rPr>
        <w:t>data leakag</w:t>
      </w:r>
      <w:r>
        <w:rPr>
          <w:rStyle w:val="nfase"/>
        </w:rPr>
        <w:t>e</w:t>
      </w:r>
      <w:r>
        <w:t>), a padronização das variáveis foi ajustada exclusivamente sobre o conjunto de treino de cada partição e posteriormente aplicada ao conjunto de teste sem reestimação dos parâmetros. Esse procedimento impede que informações do conjunto de teste influenciem o processo de treinamento, contribuindo para uma estimativa mais realista da capacidade de generalização do modelo.</w:t>
      </w:r>
    </w:p>
    <w:p w14:paraId="61B4F1C8" w14:textId="1029FDEB" w:rsidR="00C7680C" w:rsidRDefault="00C7680C" w:rsidP="009D2724">
      <w:r>
        <w:t>Complementarmente à validação cruzada repetida, o desempenho do modelo foi examinado por dois esquemas que consideram a estrutura temporal da série: uma validação agrupada por ano (GroupKFold) e uma validação estritamente cronológica (TimeSeriesSplit com janela expansível). O objetivo foi verificar se as estimativas obtidas pelo RepeatedKFold se mantêm quando meses de um mesmo ano não são repartidos entre treino e teste e, no segundo esquema, quando o teste ocorre sempre depois do treino. O primeiro, denominado GroupKFold por ano, agrupa as observações de um mesmo ano em cinco grupos de cinco anos, de modo que anos inteiros sejam mantidos fora do conjunto de treino em cada partição (Figura 4b); esse procedimento não preserva a ordem cronológica, pois anos posteriores podem compor o treino usado para prever anos anteriores, mas avalia a generalização para anos inteiros não utilizados no ajuste e impede que meses consecutivos e autocorrelacionados de um mesmo ano sejam repartidos entre treino e teste. O segundo, o TimeSeriesSplit com janela expansível, é o único que preserva estritamente a ordem cronológica: ajusta o modelo em períodos anteriores e avalia seu desempenho no bloco de 49 meses seguinte, em cinco blocos sucessivos (Figura 4c), simulando o uso preditivo em condições realistas de dependência temporal. Em ambos os esquemas, a winsorização e a padronização foram estimadas exclusivamente sobre o respectivo conjunto de treino, preservando a ausência de vazamento de informação. A concordância entre os resultados dos três esquemas foi interpretada como evidência de que o bom desempenho não decorre apenas de meses vizinhos, muito parecidos entre si, terem caído ao mesmo tempo no treino e no teste.</w:t>
      </w:r>
    </w:p>
    <w:p>
      <w:pPr>
        <w:keepNext/>
        <w:spacing w:before="240" w:after="60" w:line="240" w:lineRule="auto"/>
        <w:ind w:firstLine="0" w:left="0"/>
        <w:jc w:val="center"/>
        <w:rPr>
          <w:b/>
          <w:bCs/>
          <w:sz w:val="22"/>
          <w:szCs w:val="22"/>
        </w:rPr>
      </w:pPr>
      <w:r>
        <w:rPr>
          <w:b/>
          <w:sz w:val="22"/>
          <w:szCs w:val="22"/>
        </w:rPr>
        <w:t>Figura 4 - Esquemas de particionamento treino/teste: (a) RepeatedKFold 5 × 30; (b) GroupKFold por ano; (c) TimeSeriesSplit com janela expansível.</w:t>
      </w:r>
    </w:p>
    <w:p>
      <w:pPr>
        <w:keepNext/>
        <w:spacing w:before="40" w:after="40"/>
        <w:ind w:left="0" w:firstLine="0"/>
        <w:jc w:val="center"/>
      </w:pPr>
      <w:r>
        <w:drawing>
          <wp:inline xmlns:a="http://schemas.openxmlformats.org/drawingml/2006/main" xmlns:pic="http://schemas.openxmlformats.org/drawingml/2006/picture">
            <wp:extent cx="4860000" cy="3197434"/>
            <wp:docPr id="1543641621" name="Picture 1543641621"/>
            <wp:cNvGraphicFramePr>
              <a:graphicFrameLocks noChangeAspect="1"/>
            </wp:cNvGraphicFramePr>
            <a:graphic>
              <a:graphicData uri="http://schemas.openxmlformats.org/drawingml/2006/picture">
                <pic:pic>
                  <pic:nvPicPr>
                    <pic:cNvPr id="0" name="fig_validacao_esquema.png"/>
                    <pic:cNvPicPr/>
                  </pic:nvPicPr>
                  <pic:blipFill>
                    <a:blip r:embed="rId37"/>
                    <a:stretch>
                      <a:fillRect/>
                    </a:stretch>
                  </pic:blipFill>
                  <pic:spPr>
                    <a:xfrm>
                      <a:off x="0" y="0"/>
                      <a:ext cx="4860000" cy="3197434"/>
                    </a:xfrm>
                    <a:prstGeom prst="rect"/>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021514F5" w14:textId="77777777" w:rsidR="008C39E0" w:rsidRPr="008C39E0" w:rsidRDefault="008C39E0" w:rsidP="008C39E0">
      <w:r>
        <w:t>A análise de resíduos foi conduzida por meio de um ajuste diagnóstico realizado sobre o conjunto completo de dados (n = 297, janeiro de 2001 a setembro de 2025), utilizando os valores originais e não winsorizados da PSN. Essa escolha permitiu preservar, na avaliação diagnóstica, os eventos extremos da cauda inferior da distribuição, possibilitando verificar sua influência sobre o comportamento dos resíduos. A normalidade dos resíduos foi avaliada pelo teste de Shapiro-Wilk e a autocorrelação temporal pelo teste de Ljung-Box com 12 defasagens, complementado pela função de autocorrelação (ACF) nas três primeiras defasagens. Ressalta-se que esse ajuste teve finalidade exclusivamente diagnóstica, enquanto a capacidade preditiva do MRMP-N foi estimada pelos procedimentos de validação cruzada, nos quais a winsorização foi aplicada exclusivamente à resposta do conjunto de treino de cada partição.</w:t>
      </w:r>
    </w:p>
    <w:p w14:paraId="7DD1B67E" w14:textId="77777777" w:rsidR="008C39E0" w:rsidRPr="008C39E0" w:rsidRDefault="008C39E0" w:rsidP="008C39E0">
      <w:r>
        <w:t xml:space="preserve">O teste de Y-randomization, adaptado de Guimarães et al. (2024), foi aplicado para verificar se o desempenho observado era genuíno e não decorrente de coincidência numérica ou </w:t>
      </w:r>
      <w:r>
        <w:rPr>
          <w:i/>
          <w:iCs/>
        </w:rPr>
        <w:t>sobreajuste</w:t>
      </w:r>
      <w:r>
        <w:t>, por meio de validação cruzada (</w:t>
      </w:r>
      <w:r>
        <w:rPr>
          <w:i/>
          <w:iCs/>
        </w:rPr>
        <w:t>RepeatedKFold</w:t>
      </w:r>
      <w:r>
        <w:t xml:space="preserve">, 5 partições e 30 repetições), sob </w:t>
      </w:r>
      <w:r>
        <w:t xml:space="preserve">o mesmo esquema externo de validação cruzada empregado na avaliação principal, utilizando-se um valor de α previamente definido a partir dos ajustes do modelo original. Em cada permutação, o R² de validação cruzada do modelo permutado foi comparado ao R² de validação cruzada do modelo original, obtido com α fixado no valor médio dos </w:t>
      </w:r>
      <w:r>
        <w:rPr>
          <w:i/>
        </w:rPr>
        <w:t>folds</w:t>
      </w:r>
      <w:r>
        <w:t>. A medição fora da amostra evita que o sobreajuste inerente à expansão polinomial infle o desempenho dos modelos permutados, assegurando que a comparação reflita conteúdo informacional genuíno e não coincidência numérica.</w:t>
      </w:r>
    </w:p>
    <w:p w14:paraId="766DE040" w14:textId="71D90F2D" w:rsidR="00916730" w:rsidRDefault="00916730" w:rsidP="009D2724">
      <w:r>
        <w:t>Adotaram-se dois indicadores complementares. O primeiro, seguindo a lógica de Guimarães et al. (2024), é a distância entre o R² de validação cruzada do modelo original e a média dos R² dos 100 modelos permutados, que expressa quanto o desempenho excede o que se obteria por associações arbitrárias; essa distância é reportada de forma descritiva, sem limiar fixo. O segundo é um p-valor empírico unilateral, definido como a proporção de permutações cujo R² iguala ou supera o do modelo original, adotando-se como significativo p inferior a 0,05.</w:t>
      </w:r>
    </w:p>
    <w:p>
      <w:r>
        <w:t>Robustez da seleção sob os esquemas temporais de validação. Como o grau polinomial e o conjunto de variáveis foram escolhidos com base no RepeatedKFold, verificou-se se as mesmas escolhas seriam feitas quando a própria seleção emprega esquemas que consideram a estrutura temporal da série: os graus 1 a 5 e as 10 combinações de três variáveis ambientais foram reavaliados, com o mesmo pipeline, sob GroupKFold por ano e sob TimeSeriesSplit, registrando-se o grau de maior R² de teste e a posição da combinação selecionada em cada esquema (Tabelas A7 e A8). A estabilidade da seleção foi ainda medida partição a partição no RepeatedKFold: a frequência com que cada combinação foi a melhor entre as 150 partições e a diferença pareada de R² de teste entre a primeira e a segunda combinações de cada bioma, com intervalo de confiança de 95% por bootstrap das partições (5.000 reamostragens) e teste de Wilcoxon pareado. Como as 30 repetições do RepeatedKFold reembaralham as mesmas observações, os conjuntos de treino de partições distintas se sobrepõem, e tratar as 150 partições como independentes subestima a variância da diferença. Por isso a mesma diferença recebeu também o intervalo do teste t corrigido de Nadeau e Bengio (2003), que substitui a variância 1/J por (1/J + n₂/n₁), em que J é o número de partições e n₁ e n₂ são os tamanhos de treino e de teste; esse intervalo é reportado ao lado do intervalo sem correção, para comparação.</w:t>
      </w:r>
    </w:p>
    <w:p>
      <w:r>
        <w:t>Importância por permutação fora da amostra. Como complemento ao índice baseado nos coeficientes (seção 6.2), cuja comparabilidade entre termos de ordens diferentes é limitada, calculou-se a importância por permutação (Breiman, 2001) de forma compatível com a dependência temporal: em cada bloco de teste do GroupKFold por ano e do TimeSeriesSplit, o modelo ajustado no treino foi avaliado no teste com cada preditor original (as três variáveis ambientais e as duas componentes harmônicas) embaralhado 20 vezes. A queda média do R² de teste e a razão entre o RMSE com e sem embaralhamento medem quanto o desempenho fora da amostra depende de cada variável; reportam-se a média e o desvio-padrão entre blocos e a parcela de cada variável na queda total (Tabela A9). Como o embaralhamento de um preditor rompe também suas correlações com os demais, variáveis colineares, como EV e WAI no Cerrado, partilham importância, e a medida deve ser lida como preditiva, não causal.</w:t>
      </w:r>
    </w:p>
    <w:p>
      <w:r>
        <w:t>Nulos que preservam a estrutura temporal. A permutação completa da PSN no Y-randomization destrói toda a dependência temporal da resposta, o que torna o teste pouco exigente em séries autocorrelacionadas. Por isso, o mesmo procedimento (R² de validação cruzada RepeatedKFold com α fixo) foi repetido sob dois nulos que mantêm a autocorrelação e o ciclo sazonal da PSN: (i) o deslocamento circular da série da PSN em relação aos preditores, para todos os 296 deslocamentos possíveis, entre os quais os 24 múltiplos de 12 meses preservam integralmente o calendário; e (ii) a permutação de anos inteiros (100 permutações dos 24 anos completos, mantidos no lugar os nove meses de 2025), que também preserva o calendário. Nesses nulos o modelo continua a dispor da sazonalidade e da memória temporal da série; o que se perde é o alinhamento entre a PSN e as condições climáticas do mesmo período. O p-valor empírico foi definido como (número de nulos com R² igual ou superior ao original + 1)/(n + 1) (Tabela A10).</w:t>
      </w:r>
    </w:p>
    <w:p w14:paraId="31A157AA" w14:textId="11223BE0" w:rsidR="00424DB9" w:rsidRDefault="00B854DD" w:rsidP="00A73743">
      <w:pPr>
        <w:pStyle w:val="Ttulo2"/>
      </w:pPr>
      <w:bookmarkStart w:id="17" w:name="_Toc235276057"/>
      <w:r>
        <w:t>Ferramentas Computacionais e Reprodutibilidade</w:t>
      </w:r>
      <w:bookmarkEnd w:id="17"/>
      <w:r>
        <w:t xml:space="preserve"> </w:t>
      </w:r>
    </w:p>
    <w:p w14:paraId="62EEC785" w14:textId="77777777" w:rsidR="00A748F9" w:rsidRDefault="00A748F9" w:rsidP="00D92005">
      <w:pPr>
        <w:spacing w:before="240"/>
        <w:rPr>
          <w:color w:val="auto"/>
        </w:rPr>
      </w:pPr>
      <w:r>
        <w:t>A implementação do modelo foi realizada integralmente em linguagem Python, no ambiente de desenvolvimento Visual Studio Code. A escolha do Python deve-se à sua ampla adoção em modelagem estatística e ambiental, bem como à disponibilidade de bibliotecas consolidadas para análise de dados e aprendizado de máquina.</w:t>
      </w:r>
    </w:p>
    <w:p w14:paraId="7D69341F" w14:textId="77777777" w:rsidR="00A748F9" w:rsidRDefault="00A748F9" w:rsidP="00A748F9">
      <w:r>
        <w:t>As principais bibliotecas empregadas foram pandas e numpy para manipulação e processamento dos dados; scikit-learn para padronização (StandardScaler), expansão polinomial (PolynomialFeatures), regressão Ridge, seleção de hiperparâmetros (GridSearchCV) e validação cruzada (RepeatedKFold). Foram ainda utilizadas as bibliotecas scipy.stats para os testes estatísticos de Shapiro-Wilk, Kruskal-Wallis, Mann-Whitney, Fligner-Killeen e qui-quadrado, e para a correlação de Spearman; statsmodels para o ajuste dos modelos de regressão linear por Mínimos Quadrados Ordinários e para o cálculo do Fator de Inflação da Variância (VIF); e matplotlib para a geração dos gráficos de diagnóstico e visualização dos resultados.</w:t>
      </w:r>
    </w:p>
    <w:p w14:paraId="48017E4D" w14:textId="77777777" w:rsidR="00A748F9" w:rsidRDefault="00A748F9" w:rsidP="00A748F9">
      <w:r>
        <w:t>A semente aleatória foi fixada em random_state = 42 em todos os procedimentos que envolvem aleatoriedade (partições, permutações e reamostragens), o que permite reproduzir exatamente os resultados. A robustez do desempenho não decorre do valor específico da semente, mas do uso de validação repetida (150 partições) e dos esquemas complementares de validação. Uma única execução do script do modelo reproduz o ajuste e todas as validações da seção 5.5, inclusive as Tabelas A7 a A10. As análises foram executadas em Python 3.11, com numpy 2.4, pandas 3.0, scikit-learn 1.9, scipy 1.17 e statsmodels 0.15; o código, a base de dados e os scripts de extração estão disponíveis em repositório público (https://github.com/heroslore/MRMP-N-PSN-Bahia) e arquivados de forma permanente no Zenodo, sob o identificador permanente https://doi.org/10.5281/zenodo.22883915, que resolve sempre para a versão mais recente do arquivo.</w:t>
      </w:r>
    </w:p>
    <w:p w14:paraId="025F6880" w14:textId="436F97A7" w:rsidR="00424DB9" w:rsidRDefault="00CA61C7" w:rsidP="008E05BE">
      <w:pPr>
        <w:pStyle w:val="Ttulo1"/>
        <w:pageBreakBefore/>
      </w:pPr>
      <w:bookmarkStart w:id="18" w:name="_Toc235276058"/>
      <w:bookmarkEnd w:id="18"/>
      <w:r>
        <w:t>RESULTADOS E DISCUSSÃO</w:t>
      </w:r>
    </w:p>
    <w:p w14:paraId="2138B119" w14:textId="4FFE5735" w:rsidR="00424DB9" w:rsidRDefault="00B854DD" w:rsidP="008E05BE">
      <w:pPr>
        <w:pStyle w:val="Ttulo2"/>
      </w:pPr>
      <w:bookmarkStart w:id="19" w:name="_Toc235276059"/>
      <w:r>
        <w:t>Desempenho preditivo do modelo por bioma</w:t>
      </w:r>
      <w:bookmarkEnd w:id="19"/>
      <w:r>
        <w:t xml:space="preserve"> </w:t>
      </w:r>
    </w:p>
    <w:p>
      <w:r>
        <w:t>Antes da modelagem, as relações univariadas entre a PSN e cada variável candidata foram examinadas por regressão linear simples (Figura 5). No Cerrado e na Caatinga, a evapotranspiração (74,8% e 76,2% da variância da PSN, respectivamente) e o WAI (74,1% e 81,5%) são os preditores univariados mais fortes, seguidos da temperatura, com relação negativa (59,2% e 54,2%); a precipitação do próprio mês explica menos de 10% e a área queimada (em escala logarítmica) associa-se negativamente à PSN nos três biomas. Na Mata Atlântica, nenhuma variável isolada explica mais de 12,5% da variância, o que antecipa o menor desempenho do modelo nesse bioma e a necessidade dos termos de interação.</w:t>
      </w:r>
    </w:p>
    <w:p w14:paraId="2B11BE45" w14:textId="67C1A2AB" w:rsidR="00082519" w:rsidRDefault="00082519" w:rsidP="00D92005">
      <w:pPr>
        <w:spacing w:before="0"/>
      </w:pPr>
      <w:r>
        <w:t>Os resultados obtidos indicam que o MRMP-N de grau 2, estimado por regressão Ridge, apresenta desempenho consistente nos esquemas de validação avaliados nos três biomas analisados, com capacidade preditiva consistente ao longo das 150 partições de validação cruzada, conforme apresentado na Tabela 2. A diferença entre o R² de treino e o de teste permaneceu bastante reduzida no Cerrado (0,59 pp) e na Caatinga (1,03 pp), e situou-se em 5,19 pp na Mata Atlântica, abaixo do patamar de referência de 10 pontos percentuais. A Figura 6 ilustra a correspondência entre os valores de PSN de referência (estimados pelo produto MODIS MOD17A2H, aqui chamados de observados) e os preditos pelo MRMP-N nos três biomas. Os pontos representam predições fora da amostra (</w:t>
      </w:r>
      <w:r>
        <w:rPr>
          <w:i/>
        </w:rPr>
        <w:t>out-of-fold</w:t>
      </w:r>
      <w:r>
        <w:t>) obtidas por validação cruzada de cinco partições, isto é, cada observação foi prevista por um modelo que não a utilizou no treinamento. O R² indicado na figura foi calculado diretamente sobre essas predições, enquanto a Tabela 2 apresenta o desempenho médio obtido nas 150 partições do RepeatedKFold.</w:t>
      </w:r>
    </w:p>
    <w:p>
      <w:pPr>
        <w:keepNext/>
        <w:spacing w:before="240" w:after="60" w:line="240" w:lineRule="auto"/>
        <w:ind w:firstLine="0" w:left="0"/>
        <w:jc w:val="center"/>
        <w:rPr>
          <w:b/>
          <w:bCs/>
          <w:sz w:val="22"/>
          <w:szCs w:val="22"/>
        </w:rPr>
      </w:pPr>
      <w:r>
        <w:rPr>
          <w:b/>
          <w:sz w:val="22"/>
          <w:szCs w:val="22"/>
        </w:rPr>
        <w:t>Figura 5 - Regressão linear simples entre a PSN e cada variável ambiental nos três biomas (dados mensais, n = 297, 2001–2025).</w:t>
      </w:r>
    </w:p>
    <w:p>
      <w:pPr>
        <w:keepNext/>
        <w:spacing w:before="40" w:after="40"/>
        <w:ind w:left="0" w:firstLine="0"/>
        <w:jc w:val="center"/>
      </w:pPr>
      <w:r>
        <w:drawing>
          <wp:inline xmlns:a="http://schemas.openxmlformats.org/drawingml/2006/main" xmlns:pic="http://schemas.openxmlformats.org/drawingml/2006/picture">
            <wp:extent cx="5400000" cy="7023571"/>
            <wp:docPr id="1543641622" name="Picture 1543641622"/>
            <wp:cNvGraphicFramePr>
              <a:graphicFrameLocks noChangeAspect="1"/>
            </wp:cNvGraphicFramePr>
            <a:graphic>
              <a:graphicData uri="http://schemas.openxmlformats.org/drawingml/2006/picture">
                <pic:pic>
                  <pic:nvPicPr>
                    <pic:cNvPr id="0" name="fig_dispersao.png"/>
                    <pic:cNvPicPr/>
                  </pic:nvPicPr>
                  <pic:blipFill>
                    <a:blip r:embed="rId38"/>
                    <a:stretch>
                      <a:fillRect/>
                    </a:stretch>
                  </pic:blipFill>
                  <pic:spPr>
                    <a:xfrm>
                      <a:off x="0" y="0"/>
                      <a:ext cx="5400000" cy="7023571"/>
                    </a:xfrm>
                    <a:prstGeom prst="rect"/>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before="240" w:after="60" w:line="240" w:lineRule="auto"/>
        <w:ind w:firstLine="0" w:left="0"/>
        <w:jc w:val="center"/>
        <w:rPr>
          <w:b/>
          <w:bCs/>
          <w:sz w:val="22"/>
          <w:szCs w:val="22"/>
        </w:rPr>
      </w:pPr>
      <w:r>
        <w:rPr>
          <w:b/>
          <w:sz w:val="22"/>
          <w:szCs w:val="22"/>
        </w:rPr>
        <w:t>Figura 6 - Observado vs. predito do MRMP-N nos três biomas.</w:t>
      </w:r>
    </w:p>
    <w:p w14:paraId="4EE6190B" w14:textId="109E2FC9" w:rsidR="00BA51D2" w:rsidRDefault="00871CEE" w:rsidP="00082519">
      <w:pPr>
        <w:keepNext/>
        <w:spacing w:before="240" w:after="40"/>
        <w:ind w:left="0" w:firstLine="0"/>
        <w:jc w:val="center"/>
        <w:rPr>
          <w:b/>
          <w:bCs/>
          <w:sz w:val="22"/>
          <w:szCs w:val="22"/>
        </w:rPr>
      </w:pPr>
      <w:r>
        <w:rPr>
          <w:noProof/>
        </w:rPr>
        <w:drawing>
          <wp:inline distT="0" distB="0" distL="114300" distR="114300">
            <wp:extent cx="5772150" cy="2021282"/>
            <wp:effectExtent l="0" t="0" r="0" b="9525"/>
            <wp:docPr id="50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ura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2150" cy="2021282"/>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245E50DD" w14:textId="5B10CF0C" w:rsidR="00424DB9" w:rsidRDefault="00B854DD" w:rsidP="009D4681">
      <w:pPr>
        <w:keepNext/>
        <w:spacing w:line="240" w:lineRule="auto" w:before="240" w:after="60"/>
        <w:ind w:left="0" w:right="454" w:firstLine="0"/>
        <w:jc w:val="center"/>
        <w:rPr>
          <w:iCs/>
          <w:sz w:val="22"/>
          <w:szCs w:val="22"/>
        </w:rPr>
      </w:pPr>
      <w:r>
        <w:rPr>
          <w:b/>
          <w:bCs/>
          <w:sz w:val="22"/>
          <w:szCs w:val="22"/>
        </w:rPr>
        <w:t>Tabela 2</w:t>
      </w:r>
      <w:r>
        <w:rPr>
          <w:sz w:val="22"/>
          <w:szCs w:val="22"/>
        </w:rPr>
        <w:t xml:space="preserve"> -</w:t>
      </w:r>
      <w:r>
        <w:rPr>
          <w:i/>
          <w:sz w:val="22"/>
          <w:szCs w:val="22"/>
        </w:rPr>
        <w:t xml:space="preserve"> </w:t>
      </w:r>
      <w:r>
        <w:rPr>
          <w:iCs/>
          <w:sz w:val="22"/>
          <w:szCs w:val="22"/>
        </w:rPr>
        <w:t>Desempenho preditivo do MRMP-N nos biomas Mata Atlântica, Cerrado e Caatinga na Bahia</w:t>
      </w:r>
    </w:p>
    <w:p w14:paraId="544095A3" w14:textId="77777777" w:rsidR="008E6EBD" w:rsidRPr="008E6EBD" w:rsidRDefault="008E6EBD" w:rsidP="009D4681">
      <w:pPr>
        <w:spacing w:line="259" w:lineRule="auto"/>
        <w:ind w:left="621" w:right="454" w:firstLine="0"/>
        <w:jc w:val="center"/>
        <w:rPr>
          <w:sz w:val="22"/>
          <w:szCs w:val="22"/>
        </w:rPr>
      </w:pPr>
    </w:p>
    <w:tbl>
      <w:tblPr>
        <w:tblStyle w:val="TableGrid"/>
        <w:tblW w:w="9189" w:type="dxa"/>
        <w:jc w:val="center"/>
        <w:tblInd w:w="0" w:type="dxa"/>
        <w:tblCellMar>
          <w:top w:w="62" w:type="dxa"/>
          <w:right w:w="115" w:type="dxa"/>
        </w:tblCellMar>
        <w:tblLook w:val="04A0" w:firstRow="1" w:lastRow="0" w:firstColumn="1" w:lastColumn="0" w:noHBand="0" w:noVBand="1"/>
      </w:tblPr>
      <w:tblGrid>
        <w:gridCol w:w="2016"/>
        <w:gridCol w:w="1373"/>
        <w:gridCol w:w="1666"/>
        <w:gridCol w:w="1318"/>
        <w:gridCol w:w="1585"/>
        <w:gridCol w:w="1231"/>
      </w:tblGrid>
      <w:tr w:rsidR="00424DB9" w14:paraId="26D48B7F" w14:textId="77777777" w:rsidTr="009D4681">
        <w:trPr>
          <w:trHeight w:val="425"/>
          <w:jc w:val="center"/>
          <w:cantSplit/>
        </w:trPr>
        <w:tc>
          <w:tcPr>
            <w:tcW w:w="2016" w:type="dxa"/>
            <w:tcBorders>
              <w:top w:val="single" w:sz="4" w:space="0" w:color="000000"/>
              <w:left w:val="nil"/>
              <w:bottom w:val="single" w:sz="4" w:space="0" w:color="000000"/>
              <w:right w:val="nil"/>
            </w:tcBorders>
          </w:tcPr>
          <w:p w14:paraId="5151044D" w14:textId="6295FF85" w:rsidR="00424DB9" w:rsidRDefault="00B854DD" w:rsidP="009D4681">
            <w:pPr>
              <w:keepNext/>
              <w:spacing w:line="240" w:lineRule="auto"/>
              <w:ind w:right="56" w:firstLine="0" w:left="0"/>
              <w:jc w:val="center"/>
            </w:pPr>
            <w:r>
              <w:rPr>
                <w:b/>
              </w:rPr>
              <w:t>Bioma</w:t>
            </w:r>
          </w:p>
        </w:tc>
        <w:tc>
          <w:tcPr>
            <w:tcW w:w="1373" w:type="dxa"/>
            <w:tcBorders>
              <w:top w:val="single" w:sz="4" w:space="0" w:color="000000"/>
              <w:left w:val="nil"/>
              <w:bottom w:val="single" w:sz="4" w:space="0" w:color="000000"/>
              <w:right w:val="nil"/>
            </w:tcBorders>
          </w:tcPr>
          <w:p w14:paraId="2C1EEBE5" w14:textId="2F788D79" w:rsidR="00424DB9" w:rsidRDefault="00B854DD" w:rsidP="009D4681">
            <w:pPr>
              <w:keepNext/>
              <w:spacing w:line="240" w:lineRule="auto"/>
              <w:ind w:firstLine="0" w:left="0"/>
              <w:jc w:val="center"/>
            </w:pPr>
            <w:r>
              <w:rPr>
                <w:b/>
              </w:rPr>
              <w:t>R² teste %</w:t>
            </w:r>
          </w:p>
        </w:tc>
        <w:tc>
          <w:tcPr>
            <w:tcW w:w="1666" w:type="dxa"/>
            <w:tcBorders>
              <w:top w:val="single" w:sz="4" w:space="0" w:color="000000"/>
              <w:left w:val="nil"/>
              <w:bottom w:val="single" w:sz="4" w:space="0" w:color="000000"/>
              <w:right w:val="nil"/>
            </w:tcBorders>
          </w:tcPr>
          <w:p w14:paraId="394C7593" w14:textId="656F05B5" w:rsidR="00424DB9" w:rsidRDefault="00B854DD" w:rsidP="009D4681">
            <w:pPr>
              <w:keepNext/>
              <w:spacing w:line="240" w:lineRule="auto"/>
              <w:ind w:left="0" w:firstLine="0"/>
              <w:jc w:val="center"/>
            </w:pPr>
            <w:r>
              <w:rPr>
                <w:b/>
              </w:rPr>
              <w:t>Int. emp. 95%</w:t>
            </w:r>
          </w:p>
        </w:tc>
        <w:tc>
          <w:tcPr>
            <w:tcW w:w="1318" w:type="dxa"/>
            <w:tcBorders>
              <w:top w:val="single" w:sz="4" w:space="0" w:color="000000"/>
              <w:left w:val="nil"/>
              <w:bottom w:val="single" w:sz="4" w:space="0" w:color="000000"/>
              <w:right w:val="nil"/>
            </w:tcBorders>
          </w:tcPr>
          <w:p w14:paraId="454769E2" w14:textId="074EA935" w:rsidR="00424DB9" w:rsidRDefault="00B854DD" w:rsidP="009D4681">
            <w:pPr>
              <w:keepNext/>
              <w:spacing w:line="240" w:lineRule="auto"/>
              <w:ind w:firstLine="0" w:left="0"/>
              <w:jc w:val="center"/>
            </w:pPr>
            <w:r>
              <w:rPr>
                <w:b/>
              </w:rPr>
              <w:t>RMSE</w:t>
            </w:r>
          </w:p>
        </w:tc>
        <w:tc>
          <w:tcPr>
            <w:tcW w:w="1585" w:type="dxa"/>
            <w:tcBorders>
              <w:top w:val="single" w:sz="4" w:space="0" w:color="000000"/>
              <w:left w:val="nil"/>
              <w:bottom w:val="single" w:sz="4" w:space="0" w:color="000000"/>
              <w:right w:val="nil"/>
            </w:tcBorders>
          </w:tcPr>
          <w:p w14:paraId="5FB5E901" w14:textId="6FBE103F" w:rsidR="00424DB9" w:rsidRDefault="00B854DD" w:rsidP="009D4681">
            <w:pPr>
              <w:keepNext/>
              <w:spacing w:line="240" w:lineRule="auto"/>
              <w:ind w:left="0" w:firstLine="0"/>
              <w:jc w:val="center"/>
            </w:pPr>
            <w:r>
              <w:rPr>
                <w:b/>
              </w:rPr>
              <w:t>MAE</w:t>
            </w:r>
          </w:p>
        </w:tc>
        <w:tc>
          <w:tcPr>
            <w:tcW w:w="1231" w:type="dxa"/>
            <w:tcBorders>
              <w:top w:val="single" w:sz="4" w:space="0" w:color="000000"/>
              <w:left w:val="nil"/>
              <w:bottom w:val="single" w:sz="4" w:space="0" w:color="000000"/>
              <w:right w:val="nil"/>
            </w:tcBorders>
          </w:tcPr>
          <w:p w14:paraId="60B8A666" w14:textId="6982315A" w:rsidR="00424DB9" w:rsidRDefault="00B854DD" w:rsidP="009D4681">
            <w:pPr>
              <w:keepNext/>
              <w:spacing w:line="240" w:lineRule="auto" w:before="0" w:after="0"/>
              <w:ind w:left="0" w:firstLine="0"/>
              <w:jc w:val="center"/>
            </w:pPr>
            <w:r>
              <w:rPr>
                <w:b/>
              </w:rPr>
              <w:t>Dif. treino–teste (pp)</w:t>
            </w:r>
          </w:p>
        </w:tc>
      </w:tr>
      <w:tr w:rsidR="00424DB9" w14:paraId="2AFDBAAD" w14:textId="77777777" w:rsidTr="009D4681">
        <w:trPr>
          <w:trHeight w:val="377"/>
          <w:jc w:val="center"/>
          <w:cantSplit/>
        </w:trPr>
        <w:tc>
          <w:tcPr>
            <w:tcW w:w="2016" w:type="dxa"/>
            <w:tcBorders>
              <w:top w:val="single" w:sz="4" w:space="0" w:color="000000"/>
              <w:left w:val="nil"/>
              <w:bottom w:val="nil"/>
              <w:right w:val="nil"/>
            </w:tcBorders>
          </w:tcPr>
          <w:p w14:paraId="42F844F4" w14:textId="42AC3C43" w:rsidR="00424DB9" w:rsidRDefault="00B854DD" w:rsidP="009D4681">
            <w:pPr>
              <w:keepNext/>
              <w:spacing w:line="240" w:lineRule="auto"/>
              <w:ind w:left="0" w:firstLine="0"/>
              <w:jc w:val="center"/>
            </w:pPr>
            <w:r>
              <w:rPr>
                <w:b/>
              </w:rPr>
              <w:t>Mata Atlântica</w:t>
            </w:r>
          </w:p>
        </w:tc>
        <w:tc>
          <w:tcPr>
            <w:tcW w:w="1373" w:type="dxa"/>
            <w:tcBorders>
              <w:top w:val="single" w:sz="4" w:space="0" w:color="000000"/>
              <w:left w:val="nil"/>
              <w:bottom w:val="nil"/>
              <w:right w:val="nil"/>
            </w:tcBorders>
          </w:tcPr>
          <w:p w14:paraId="497A18DC" w14:textId="6490A5C3" w:rsidR="00424DB9" w:rsidRDefault="00B854DD" w:rsidP="009D4681">
            <w:pPr>
              <w:keepNext/>
              <w:spacing w:line="240" w:lineRule="auto" w:before="0" w:after="0"/>
              <w:ind w:left="0" w:firstLine="0"/>
              <w:jc w:val="center"/>
            </w:pPr>
            <w:r>
              <w:t>73,7</w:t>
            </w:r>
          </w:p>
        </w:tc>
        <w:tc>
          <w:tcPr>
            <w:tcW w:w="1666" w:type="dxa"/>
            <w:tcBorders>
              <w:top w:val="single" w:sz="4" w:space="0" w:color="000000"/>
              <w:left w:val="nil"/>
              <w:bottom w:val="nil"/>
              <w:right w:val="nil"/>
            </w:tcBorders>
          </w:tcPr>
          <w:p w14:paraId="6C18900D" w14:textId="508F70B7" w:rsidR="00424DB9" w:rsidRDefault="00B854DD" w:rsidP="009D4681">
            <w:pPr>
              <w:keepNext/>
              <w:spacing w:line="240" w:lineRule="auto" w:before="0" w:after="0"/>
              <w:ind w:left="0" w:firstLine="0"/>
              <w:jc w:val="center"/>
            </w:pPr>
            <w:r>
              <w:t>60,1 – 83,4%</w:t>
            </w:r>
          </w:p>
        </w:tc>
        <w:tc>
          <w:tcPr>
            <w:tcW w:w="1318" w:type="dxa"/>
            <w:tcBorders>
              <w:top w:val="single" w:sz="4" w:space="0" w:color="000000"/>
              <w:left w:val="nil"/>
              <w:bottom w:val="nil"/>
              <w:right w:val="nil"/>
            </w:tcBorders>
          </w:tcPr>
          <w:p w14:paraId="055B44A7" w14:textId="15975831" w:rsidR="00424DB9" w:rsidRDefault="00B854DD" w:rsidP="009D4681">
            <w:pPr>
              <w:keepNext/>
              <w:spacing w:line="240" w:lineRule="auto" w:before="0" w:after="0"/>
              <w:ind w:left="0" w:firstLine="0"/>
              <w:jc w:val="center"/>
            </w:pPr>
            <w:r>
              <w:t>7,97</w:t>
            </w:r>
          </w:p>
        </w:tc>
        <w:tc>
          <w:tcPr>
            <w:tcW w:w="1585" w:type="dxa"/>
            <w:tcBorders>
              <w:top w:val="single" w:sz="4" w:space="0" w:color="000000"/>
              <w:left w:val="nil"/>
              <w:bottom w:val="nil"/>
              <w:right w:val="nil"/>
            </w:tcBorders>
          </w:tcPr>
          <w:p w14:paraId="19656CF3" w14:textId="2BE86B55" w:rsidR="00424DB9" w:rsidRDefault="00B854DD" w:rsidP="009D4681">
            <w:pPr>
              <w:keepNext/>
              <w:spacing w:line="240" w:lineRule="auto" w:before="0" w:after="0"/>
              <w:ind w:left="0" w:firstLine="0"/>
              <w:jc w:val="center"/>
            </w:pPr>
            <w:r>
              <w:t>6,29 ± 0,56</w:t>
            </w:r>
          </w:p>
        </w:tc>
        <w:tc>
          <w:tcPr>
            <w:tcW w:w="1231" w:type="dxa"/>
            <w:tcBorders>
              <w:top w:val="single" w:sz="4" w:space="0" w:color="000000"/>
              <w:left w:val="nil"/>
              <w:bottom w:val="nil"/>
              <w:right w:val="nil"/>
            </w:tcBorders>
          </w:tcPr>
          <w:p w14:paraId="6311552E" w14:textId="1DF18252" w:rsidR="00424DB9" w:rsidRDefault="00B854DD" w:rsidP="009D4681">
            <w:pPr>
              <w:keepNext/>
              <w:spacing w:line="240" w:lineRule="auto" w:before="0" w:after="0"/>
              <w:ind w:left="0" w:firstLine="0"/>
              <w:jc w:val="center"/>
            </w:pPr>
            <w:r>
              <w:t>5,19</w:t>
            </w:r>
          </w:p>
        </w:tc>
      </w:tr>
      <w:tr w:rsidR="00424DB9" w14:paraId="24A54D23" w14:textId="77777777" w:rsidTr="009D4681">
        <w:trPr>
          <w:trHeight w:val="414"/>
          <w:jc w:val="center"/>
          <w:cantSplit/>
        </w:trPr>
        <w:tc>
          <w:tcPr>
            <w:tcW w:w="2016" w:type="dxa"/>
            <w:tcBorders>
              <w:top w:val="nil"/>
              <w:left w:val="nil"/>
              <w:bottom w:val="nil"/>
              <w:right w:val="nil"/>
            </w:tcBorders>
          </w:tcPr>
          <w:p w14:paraId="62EF4714" w14:textId="566E8398" w:rsidR="00424DB9" w:rsidRDefault="00B854DD" w:rsidP="009D4681">
            <w:pPr>
              <w:keepNext/>
              <w:spacing w:line="240" w:lineRule="auto"/>
              <w:ind w:right="63" w:firstLine="0" w:left="0"/>
              <w:jc w:val="center"/>
            </w:pPr>
            <w:r>
              <w:rPr>
                <w:b/>
              </w:rPr>
              <w:t>Cerrado</w:t>
            </w:r>
          </w:p>
        </w:tc>
        <w:tc>
          <w:tcPr>
            <w:tcW w:w="1373" w:type="dxa"/>
            <w:tcBorders>
              <w:top w:val="nil"/>
              <w:left w:val="nil"/>
              <w:bottom w:val="nil"/>
              <w:right w:val="nil"/>
            </w:tcBorders>
          </w:tcPr>
          <w:p w14:paraId="1086A801" w14:textId="09D7B621" w:rsidR="00424DB9" w:rsidRDefault="00B854DD" w:rsidP="009D4681">
            <w:pPr>
              <w:keepNext/>
              <w:spacing w:line="240" w:lineRule="auto" w:before="0" w:after="0"/>
              <w:ind w:left="0" w:firstLine="0"/>
              <w:jc w:val="center"/>
            </w:pPr>
            <w:r>
              <w:t>96,7</w:t>
            </w:r>
          </w:p>
        </w:tc>
        <w:tc>
          <w:tcPr>
            <w:tcW w:w="1666" w:type="dxa"/>
            <w:tcBorders>
              <w:top w:val="nil"/>
              <w:left w:val="nil"/>
              <w:bottom w:val="nil"/>
              <w:right w:val="nil"/>
            </w:tcBorders>
          </w:tcPr>
          <w:p w14:paraId="18E7EAC2" w14:textId="2C3EF900" w:rsidR="00424DB9" w:rsidRDefault="00B854DD" w:rsidP="009D4681">
            <w:pPr>
              <w:keepNext/>
              <w:spacing w:line="240" w:lineRule="auto" w:before="0" w:after="0"/>
              <w:ind w:left="0" w:firstLine="0"/>
              <w:jc w:val="center"/>
            </w:pPr>
            <w:r>
              <w:t>95,4 – 97,7%</w:t>
            </w:r>
          </w:p>
        </w:tc>
        <w:tc>
          <w:tcPr>
            <w:tcW w:w="1318" w:type="dxa"/>
            <w:tcBorders>
              <w:top w:val="nil"/>
              <w:left w:val="nil"/>
              <w:bottom w:val="nil"/>
              <w:right w:val="nil"/>
            </w:tcBorders>
          </w:tcPr>
          <w:p w14:paraId="1425D764" w14:textId="593D9B74" w:rsidR="00424DB9" w:rsidRDefault="00B854DD" w:rsidP="009D4681">
            <w:pPr>
              <w:keepNext/>
              <w:spacing w:line="240" w:lineRule="auto" w:before="0" w:after="0"/>
              <w:ind w:left="0" w:firstLine="0"/>
              <w:jc w:val="center"/>
            </w:pPr>
            <w:r>
              <w:t>6,74</w:t>
            </w:r>
          </w:p>
        </w:tc>
        <w:tc>
          <w:tcPr>
            <w:tcW w:w="1585" w:type="dxa"/>
            <w:tcBorders>
              <w:top w:val="nil"/>
              <w:left w:val="nil"/>
              <w:bottom w:val="nil"/>
              <w:right w:val="nil"/>
            </w:tcBorders>
          </w:tcPr>
          <w:p w14:paraId="0AC4D2AD" w14:textId="0E6A6F5A" w:rsidR="00424DB9" w:rsidRDefault="00B854DD" w:rsidP="009D4681">
            <w:pPr>
              <w:keepNext/>
              <w:spacing w:line="240" w:lineRule="auto" w:before="0" w:after="0"/>
              <w:ind w:left="0" w:firstLine="0"/>
              <w:jc w:val="center"/>
            </w:pPr>
            <w:r>
              <w:t>5,43 ± 0,44</w:t>
            </w:r>
          </w:p>
        </w:tc>
        <w:tc>
          <w:tcPr>
            <w:tcW w:w="1231" w:type="dxa"/>
            <w:tcBorders>
              <w:top w:val="nil"/>
              <w:left w:val="nil"/>
              <w:bottom w:val="nil"/>
              <w:right w:val="nil"/>
            </w:tcBorders>
          </w:tcPr>
          <w:p w14:paraId="3BD2E4EE" w14:textId="4424D6AD" w:rsidR="00424DB9" w:rsidRDefault="00B854DD" w:rsidP="009D4681">
            <w:pPr>
              <w:keepNext/>
              <w:spacing w:line="240" w:lineRule="auto" w:before="0" w:after="0"/>
              <w:ind w:left="0" w:firstLine="0"/>
              <w:jc w:val="center"/>
            </w:pPr>
            <w:r>
              <w:t>0,59</w:t>
            </w:r>
          </w:p>
        </w:tc>
      </w:tr>
      <w:tr w:rsidR="00424DB9" w14:paraId="2D20892E" w14:textId="77777777" w:rsidTr="009D4681">
        <w:trPr>
          <w:trHeight w:val="459"/>
          <w:jc w:val="center"/>
        </w:trPr>
        <w:tc>
          <w:tcPr>
            <w:tcW w:w="2016" w:type="dxa"/>
            <w:tcBorders>
              <w:top w:val="nil"/>
              <w:left w:val="nil"/>
              <w:bottom w:val="single" w:sz="4" w:space="0" w:color="000000"/>
              <w:right w:val="nil"/>
            </w:tcBorders>
            <w:vAlign w:val="center"/>
          </w:tcPr>
          <w:p w14:paraId="748D06E9" w14:textId="2222ECE7" w:rsidR="00424DB9" w:rsidRDefault="00B854DD" w:rsidP="009D4681">
            <w:pPr>
              <w:keepNext/>
              <w:spacing w:line="240" w:lineRule="auto"/>
              <w:ind w:right="60" w:firstLine="0" w:left="0"/>
              <w:jc w:val="center"/>
            </w:pPr>
            <w:r>
              <w:rPr>
                <w:b/>
              </w:rPr>
              <w:t>Caatinga</w:t>
            </w:r>
          </w:p>
        </w:tc>
        <w:tc>
          <w:tcPr>
            <w:tcW w:w="1373" w:type="dxa"/>
            <w:tcBorders>
              <w:top w:val="nil"/>
              <w:left w:val="nil"/>
              <w:bottom w:val="single" w:sz="4" w:space="0" w:color="000000"/>
              <w:right w:val="nil"/>
            </w:tcBorders>
          </w:tcPr>
          <w:p w14:paraId="614F189F" w14:textId="584E5CA9" w:rsidR="00424DB9" w:rsidRDefault="00B854DD" w:rsidP="009D4681">
            <w:pPr>
              <w:keepNext/>
              <w:spacing w:line="240" w:lineRule="auto" w:before="0" w:after="0"/>
              <w:ind w:left="0" w:firstLine="0"/>
              <w:jc w:val="center"/>
            </w:pPr>
            <w:r>
              <w:t>94,2</w:t>
            </w:r>
          </w:p>
        </w:tc>
        <w:tc>
          <w:tcPr>
            <w:tcW w:w="1666" w:type="dxa"/>
            <w:tcBorders>
              <w:top w:val="nil"/>
              <w:left w:val="nil"/>
              <w:bottom w:val="single" w:sz="4" w:space="0" w:color="000000"/>
              <w:right w:val="nil"/>
            </w:tcBorders>
          </w:tcPr>
          <w:p w14:paraId="32706EE5" w14:textId="5979BE18" w:rsidR="00424DB9" w:rsidRDefault="00B854DD" w:rsidP="009D4681">
            <w:pPr>
              <w:keepNext/>
              <w:spacing w:line="240" w:lineRule="auto" w:before="0" w:after="0"/>
              <w:ind w:left="0" w:firstLine="0"/>
              <w:jc w:val="center"/>
            </w:pPr>
            <w:r>
              <w:t>90,8 – 96,2%</w:t>
            </w:r>
          </w:p>
        </w:tc>
        <w:tc>
          <w:tcPr>
            <w:tcW w:w="1318" w:type="dxa"/>
            <w:tcBorders>
              <w:top w:val="nil"/>
              <w:left w:val="nil"/>
              <w:bottom w:val="single" w:sz="4" w:space="0" w:color="000000"/>
              <w:right w:val="nil"/>
            </w:tcBorders>
          </w:tcPr>
          <w:p w14:paraId="1E5B0695" w14:textId="62F6E6D1" w:rsidR="00424DB9" w:rsidRDefault="00B854DD" w:rsidP="009D4681">
            <w:pPr>
              <w:keepNext/>
              <w:spacing w:line="240" w:lineRule="auto" w:before="0" w:after="0"/>
              <w:ind w:left="0" w:firstLine="0"/>
              <w:jc w:val="center"/>
            </w:pPr>
            <w:r>
              <w:t>6,69</w:t>
            </w:r>
          </w:p>
        </w:tc>
        <w:tc>
          <w:tcPr>
            <w:tcW w:w="1585" w:type="dxa"/>
            <w:tcBorders>
              <w:top w:val="nil"/>
              <w:left w:val="nil"/>
              <w:bottom w:val="single" w:sz="4" w:space="0" w:color="000000"/>
              <w:right w:val="nil"/>
            </w:tcBorders>
          </w:tcPr>
          <w:p w14:paraId="25184F3B" w14:textId="243E9083" w:rsidR="00424DB9" w:rsidRDefault="00B854DD" w:rsidP="009D4681">
            <w:pPr>
              <w:keepNext/>
              <w:spacing w:line="240" w:lineRule="auto" w:before="0" w:after="0"/>
              <w:ind w:left="0" w:firstLine="0"/>
              <w:jc w:val="center"/>
            </w:pPr>
            <w:r>
              <w:t>5,08 ± 0,49</w:t>
            </w:r>
          </w:p>
        </w:tc>
        <w:tc>
          <w:tcPr>
            <w:tcW w:w="1231" w:type="dxa"/>
            <w:tcBorders>
              <w:top w:val="nil"/>
              <w:left w:val="nil"/>
              <w:bottom w:val="single" w:sz="4" w:space="0" w:color="000000"/>
              <w:right w:val="nil"/>
            </w:tcBorders>
          </w:tcPr>
          <w:p w14:paraId="30A460C1" w14:textId="1806948B" w:rsidR="00424DB9" w:rsidRDefault="00B854DD" w:rsidP="009D4681">
            <w:pPr>
              <w:keepNext/>
              <w:spacing w:line="240" w:lineRule="auto" w:before="0" w:after="0"/>
              <w:ind w:left="0" w:firstLine="0"/>
              <w:jc w:val="center"/>
            </w:pPr>
            <w:r>
              <w:t>1,03</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53B68996" w14:textId="023A2E0C" w:rsidR="00A8177B" w:rsidRDefault="00A8177B" w:rsidP="00D92005">
      <w:pPr>
        <w:spacing w:before="240"/>
      </w:pPr>
      <w:r>
        <w:t>Observa-se elevada capacidade explicativa nos biomas Cerrado e Caatinga, com valores de R² superiores a 90%, enquanto a Mata Atlântica apresenta desempenho inferior (R² = 73,7%). Essa diferença pode estar associada à maior complexidade e heterogeneidade estrutural da Mata Atlântica, ou seja, ao mosaico de fragmentos florestais, pastagens, plantios de eucalipto e áreas urbanas que compõe o bioma no estado, cuja dinâmica responde a fatores adicionais não integralmente representados pelos preditores utilizados: biomas cuja produtividade é fortemente controlada por variáveis climáticas tendem a ser mais previsíveis estatisticamente, ao passo que ecossistemas estruturalmente mais heterogêneos respondem a fatores adicionais não capturados por preditores climáticos. Embora os três biomas estejam submetidos a pressões antrópicas, é na Mata Atlântica que a heterogeneidade estrutural resultante dessas pressões mais compromete a previsibilidade da produtividade, conforme detalhado adiante.</w:t>
      </w:r>
    </w:p>
    <w:p w14:paraId="1CC91031" w14:textId="0D053756" w:rsidR="00A8177B" w:rsidRDefault="00A8177B" w:rsidP="00A8177B">
      <w:r>
        <w:t xml:space="preserve">O elevado desempenho preditivo no Cerrado (R² = 96,7%) reflete a forte sazonalidade hídrica característica desse bioma, no qual a alternância entre estações seca e chuvosa impõe um ritmo regular à atividade fotossintética. Estudos com torres de fluxo no Cerrado demonstram que a produtividade primária varia de forma marcante entre as estações e se correlaciona positivamente com o conteúdo de água no solo e com a precipitação (Arruda et al., 2016; Biudes et al., 2021). A Fotossíntese Líquida apresenta, assim, forte associação com a disponibilidade hídrica, tornando o sinal climático dominante em relação a outros controles ecológicos. </w:t>
      </w:r>
    </w:p>
    <w:p w14:paraId="687EF354" w14:textId="399E73E1" w:rsidR="00A8177B" w:rsidRDefault="00A8177B" w:rsidP="00A8177B">
      <w:r>
        <w:t>Na Caatinga (R² = 94,2%), o elevado desempenho do modelo está associado a um padrão ecológico distinto: o sistema de pulsos de produtividade característico de ambientes semiáridos. Nesse regime, a vegetação responde rapidamente a eventos de precipitação, com aumentos abruptos da PSN após as chuvas e declínios igualmente rápidos durante os períodos secos (Silva et al., 2026). A previsibilidade estatística do modelo decorre justamente dessa resposta direta e quase imediata ao estímulo climático, com forte associação às variações climáticas consideradas no modelo.</w:t>
      </w:r>
    </w:p>
    <w:p w14:paraId="7217F33F" w14:textId="77777777" w:rsidR="00D14E42" w:rsidRDefault="00D14E42" w:rsidP="00D14E42"/>
    <w:p w14:paraId="3A05F546" w14:textId="386C9FA3" w:rsidR="00D14E42" w:rsidRDefault="00D14E42" w:rsidP="00D14E42">
      <w:pPr>
        <w:keepNext/>
        <w:spacing w:line="240" w:lineRule="auto" w:before="240" w:after="60"/>
        <w:ind w:firstLine="0" w:left="0"/>
        <w:jc w:val="center"/>
      </w:pPr>
      <w:r>
        <w:rPr>
          <w:b/>
          <w:bCs/>
        </w:rPr>
        <w:t xml:space="preserve">Tabela 3 – </w:t>
      </w:r>
      <w:r>
        <w:t>Comparação do desempenho preditivo (R²) dos modelos sob diferentes estratégias de validação.</w:t>
      </w:r>
    </w:p>
    <w:tbl>
      <w:tblPr>
        <w:tblStyle w:val="TableGrid"/>
        <w:tblW w:w="8642" w:type="dxa"/>
        <w:jc w:val="center"/>
        <w:tblInd w:w="0" w:type="dxa"/>
        <w:tblBorders>
          <w:top w:val="single" w:sz="4" w:space="0" w:color="auto"/>
          <w:bottom w:val="single" w:sz="4" w:space="0" w:color="auto"/>
        </w:tblBorders>
        <w:tblCellMar>
          <w:top w:w="62" w:type="dxa"/>
          <w:right w:w="115" w:type="dxa"/>
        </w:tblCellMar>
        <w:tblLook w:val="04A0" w:firstRow="1" w:lastRow="0" w:firstColumn="1" w:lastColumn="0" w:noHBand="0" w:noVBand="1"/>
      </w:tblPr>
      <w:tblGrid>
        <w:gridCol w:w="1458"/>
        <w:gridCol w:w="1926"/>
        <w:gridCol w:w="2328"/>
        <w:gridCol w:w="1654"/>
        <w:gridCol w:w="1276"/>
      </w:tblGrid>
      <w:tr w:rsidR="00155947" w14:paraId="5E17C414" w14:textId="77777777" w:rsidTr="00155947">
        <w:trPr>
          <w:trHeight w:val="425"/>
          <w:jc w:val="center"/>
          <w:cantSplit/>
        </w:trPr>
        <w:tc>
          <w:tcPr>
            <w:tcW w:w="1458" w:type="dxa"/>
            <w:tcBorders>
              <w:bottom w:val="single" w:sz="4" w:space="0" w:color="auto"/>
            </w:tcBorders>
            <w:vAlign w:val="center"/>
          </w:tcPr>
          <w:p w14:paraId="2CD88825" w14:textId="2ECB6EB1" w:rsidR="007F7F2F" w:rsidRDefault="00155947" w:rsidP="00155947">
            <w:pPr>
              <w:keepNext/>
              <w:spacing w:line="240" w:lineRule="auto"/>
              <w:ind w:right="56" w:firstLine="0" w:left="0"/>
              <w:jc w:val="center"/>
            </w:pPr>
            <w:r>
              <w:t>Bioma</w:t>
            </w:r>
          </w:p>
        </w:tc>
        <w:tc>
          <w:tcPr>
            <w:tcW w:w="1926" w:type="dxa"/>
            <w:tcBorders>
              <w:bottom w:val="single" w:sz="4" w:space="0" w:color="auto"/>
            </w:tcBorders>
            <w:vAlign w:val="center"/>
          </w:tcPr>
          <w:p w14:paraId="34D6E667" w14:textId="0B2A4D13" w:rsidR="007F7F2F" w:rsidRPr="00CE3A28" w:rsidRDefault="00155947" w:rsidP="00155947">
            <w:pPr>
              <w:keepNext/>
              <w:spacing w:line="240" w:lineRule="auto"/>
              <w:ind w:firstLine="0" w:left="0"/>
              <w:jc w:val="center"/>
              <w:rPr>
                <w:i/>
                <w:iCs/>
              </w:rPr>
            </w:pPr>
            <w:r>
              <w:rPr>
                <w:i/>
                <w:iCs/>
              </w:rPr>
              <w:t>RepeatedKFold</w:t>
            </w:r>
          </w:p>
        </w:tc>
        <w:tc>
          <w:tcPr>
            <w:tcW w:w="2328" w:type="dxa"/>
            <w:tcBorders>
              <w:bottom w:val="single" w:sz="4" w:space="0" w:color="auto"/>
            </w:tcBorders>
            <w:vAlign w:val="center"/>
          </w:tcPr>
          <w:p w14:paraId="5627D12C" w14:textId="03270E25" w:rsidR="007F7F2F" w:rsidRPr="00CE3A28" w:rsidRDefault="00155947" w:rsidP="00155947">
            <w:pPr>
              <w:keepNext/>
              <w:spacing w:line="240" w:lineRule="auto"/>
              <w:ind w:firstLine="0" w:left="0"/>
              <w:jc w:val="center"/>
              <w:rPr>
                <w:i/>
                <w:iCs/>
              </w:rPr>
            </w:pPr>
            <w:r>
              <w:rPr>
                <w:i/>
                <w:iCs/>
              </w:rPr>
              <w:t>GroupKFold</w:t>
            </w:r>
          </w:p>
        </w:tc>
        <w:tc>
          <w:tcPr>
            <w:tcW w:w="1654" w:type="dxa"/>
            <w:tcBorders>
              <w:bottom w:val="single" w:sz="4" w:space="0" w:color="auto"/>
            </w:tcBorders>
            <w:vAlign w:val="center"/>
          </w:tcPr>
          <w:p w14:paraId="4D1627A8" w14:textId="370DC97E" w:rsidR="007F7F2F" w:rsidRPr="00CE3A28" w:rsidRDefault="00155947" w:rsidP="00155947">
            <w:pPr>
              <w:keepNext/>
              <w:spacing w:line="240" w:lineRule="auto"/>
              <w:ind w:firstLine="0" w:left="0"/>
              <w:jc w:val="center"/>
              <w:rPr>
                <w:i/>
                <w:iCs/>
              </w:rPr>
            </w:pPr>
            <w:r>
              <w:rPr>
                <w:i/>
                <w:iCs/>
              </w:rPr>
              <w:t>TimeSeriesSplit</w:t>
            </w:r>
          </w:p>
        </w:tc>
        <w:tc>
          <w:tcPr>
            <w:tcW w:w="1276" w:type="dxa"/>
            <w:tcBorders>
              <w:bottom w:val="single" w:sz="4" w:space="0" w:color="auto"/>
            </w:tcBorders>
            <w:vAlign w:val="center"/>
          </w:tcPr>
          <w:p w14:paraId="69041EA0" w14:textId="7A4B1E55" w:rsidR="007F7F2F" w:rsidRDefault="00155947" w:rsidP="00155947">
            <w:pPr>
              <w:keepNext/>
              <w:spacing w:line="240" w:lineRule="auto"/>
              <w:ind w:firstLine="0" w:left="0"/>
              <w:jc w:val="center"/>
            </w:pPr>
            <w:r>
              <w:t>Queda máxima</w:t>
            </w:r>
          </w:p>
        </w:tc>
      </w:tr>
      <w:tr w:rsidR="00155947" w14:paraId="0756287E" w14:textId="77777777" w:rsidTr="00155947">
        <w:trPr>
          <w:trHeight w:val="377"/>
          <w:jc w:val="center"/>
          <w:cantSplit/>
        </w:trPr>
        <w:tc>
          <w:tcPr>
            <w:tcW w:w="1458" w:type="dxa"/>
            <w:tcBorders>
              <w:top w:val="single" w:sz="4" w:space="0" w:color="auto"/>
              <w:bottom w:val="nil"/>
            </w:tcBorders>
            <w:vAlign w:val="center"/>
          </w:tcPr>
          <w:p w14:paraId="50CA18F1" w14:textId="77777777" w:rsidR="007F7F2F" w:rsidRDefault="007F7F2F" w:rsidP="00155947">
            <w:pPr>
              <w:keepNext/>
              <w:spacing w:line="240" w:lineRule="auto"/>
              <w:ind w:left="0" w:firstLine="0"/>
              <w:jc w:val="center"/>
            </w:pPr>
            <w:r>
              <w:rPr>
                <w:b/>
              </w:rPr>
              <w:t>Mata Atlântica</w:t>
            </w:r>
          </w:p>
        </w:tc>
        <w:tc>
          <w:tcPr>
            <w:tcW w:w="1926" w:type="dxa"/>
            <w:tcBorders>
              <w:top w:val="single" w:sz="4" w:space="0" w:color="auto"/>
              <w:bottom w:val="nil"/>
            </w:tcBorders>
            <w:vAlign w:val="center"/>
          </w:tcPr>
          <w:p w14:paraId="6676A83D" w14:textId="3C46B33C" w:rsidR="007F7F2F" w:rsidRDefault="007F7F2F" w:rsidP="00155947">
            <w:pPr>
              <w:keepNext/>
              <w:spacing w:line="240" w:lineRule="auto" w:before="0" w:after="0"/>
              <w:ind w:left="0" w:firstLine="0"/>
              <w:jc w:val="center"/>
            </w:pPr>
            <w:r>
              <w:t>73,65%</w:t>
            </w:r>
          </w:p>
        </w:tc>
        <w:tc>
          <w:tcPr>
            <w:tcW w:w="2328" w:type="dxa"/>
            <w:tcBorders>
              <w:top w:val="single" w:sz="4" w:space="0" w:color="auto"/>
              <w:bottom w:val="nil"/>
            </w:tcBorders>
            <w:vAlign w:val="center"/>
          </w:tcPr>
          <w:p w14:paraId="518F086A" w14:textId="41B92811" w:rsidR="007F7F2F" w:rsidRDefault="007F7F2F" w:rsidP="00155947">
            <w:pPr>
              <w:keepNext/>
              <w:spacing w:line="240" w:lineRule="auto" w:before="0" w:after="0"/>
              <w:ind w:left="0" w:firstLine="0"/>
              <w:jc w:val="center"/>
            </w:pPr>
            <w:r>
              <w:t>73,73%</w:t>
            </w:r>
          </w:p>
        </w:tc>
        <w:tc>
          <w:tcPr>
            <w:tcW w:w="1654" w:type="dxa"/>
            <w:tcBorders>
              <w:top w:val="single" w:sz="4" w:space="0" w:color="auto"/>
              <w:bottom w:val="nil"/>
            </w:tcBorders>
            <w:vAlign w:val="center"/>
          </w:tcPr>
          <w:p w14:paraId="1A7062E3" w14:textId="317ACEBF" w:rsidR="007F7F2F" w:rsidRDefault="007F7F2F" w:rsidP="00155947">
            <w:pPr>
              <w:keepNext/>
              <w:spacing w:line="240" w:lineRule="auto" w:before="0" w:after="0"/>
              <w:ind w:left="0" w:firstLine="0"/>
              <w:jc w:val="center"/>
            </w:pPr>
            <w:r>
              <w:t>66,98%</w:t>
            </w:r>
          </w:p>
        </w:tc>
        <w:tc>
          <w:tcPr>
            <w:tcW w:w="1276" w:type="dxa"/>
            <w:tcBorders>
              <w:top w:val="single" w:sz="4" w:space="0" w:color="auto"/>
              <w:bottom w:val="nil"/>
            </w:tcBorders>
            <w:vAlign w:val="center"/>
          </w:tcPr>
          <w:p w14:paraId="6AC7A01B" w14:textId="55A85DAD" w:rsidR="007F7F2F" w:rsidRDefault="00155947" w:rsidP="00155947">
            <w:pPr>
              <w:keepNext/>
              <w:spacing w:line="240" w:lineRule="auto" w:before="0" w:after="0"/>
              <w:ind w:left="0" w:firstLine="0"/>
              <w:jc w:val="center"/>
            </w:pPr>
            <w:r>
              <w:t>6,66</w:t>
            </w:r>
          </w:p>
        </w:tc>
      </w:tr>
      <w:tr w:rsidR="00155947" w14:paraId="4035F744" w14:textId="77777777" w:rsidTr="00155947">
        <w:trPr>
          <w:trHeight w:val="414"/>
          <w:jc w:val="center"/>
          <w:cantSplit/>
        </w:trPr>
        <w:tc>
          <w:tcPr>
            <w:tcW w:w="1458" w:type="dxa"/>
            <w:tcBorders>
              <w:top w:val="nil"/>
              <w:bottom w:val="single" w:sz="4" w:space="0" w:color="auto"/>
            </w:tcBorders>
          </w:tcPr>
          <w:p w14:paraId="0F5C26D8" w14:textId="77777777" w:rsidR="007F7F2F" w:rsidRDefault="007F7F2F" w:rsidP="00155947">
            <w:pPr>
              <w:keepNext/>
              <w:spacing w:line="240" w:lineRule="auto"/>
              <w:ind w:right="63" w:firstLine="0" w:left="0"/>
              <w:jc w:val="center"/>
            </w:pPr>
            <w:r>
              <w:rPr>
                <w:b/>
              </w:rPr>
              <w:t>Cerrado</w:t>
            </w:r>
          </w:p>
        </w:tc>
        <w:tc>
          <w:tcPr>
            <w:tcW w:w="1926" w:type="dxa"/>
            <w:tcBorders>
              <w:top w:val="nil"/>
              <w:bottom w:val="single" w:sz="4" w:space="0" w:color="auto"/>
            </w:tcBorders>
            <w:vAlign w:val="center"/>
          </w:tcPr>
          <w:p w14:paraId="20B85D12" w14:textId="7F56CB60" w:rsidR="007F7F2F" w:rsidRDefault="007F7F2F" w:rsidP="00155947">
            <w:pPr>
              <w:keepNext/>
              <w:spacing w:line="240" w:lineRule="auto" w:before="0" w:after="0"/>
              <w:ind w:left="0" w:firstLine="0"/>
              <w:jc w:val="center"/>
            </w:pPr>
            <w:r>
              <w:t>96,66%</w:t>
            </w:r>
          </w:p>
        </w:tc>
        <w:tc>
          <w:tcPr>
            <w:tcW w:w="2328" w:type="dxa"/>
            <w:tcBorders>
              <w:top w:val="nil"/>
              <w:bottom w:val="single" w:sz="4" w:space="0" w:color="auto"/>
            </w:tcBorders>
            <w:vAlign w:val="center"/>
          </w:tcPr>
          <w:p w14:paraId="51D025B4" w14:textId="7742D895" w:rsidR="007F7F2F" w:rsidRDefault="007F7F2F" w:rsidP="00155947">
            <w:pPr>
              <w:keepNext/>
              <w:spacing w:line="240" w:lineRule="auto" w:before="0" w:after="0"/>
              <w:ind w:left="0" w:firstLine="0"/>
              <w:jc w:val="center"/>
            </w:pPr>
            <w:r>
              <w:t>96,38%</w:t>
            </w:r>
          </w:p>
        </w:tc>
        <w:tc>
          <w:tcPr>
            <w:tcW w:w="1654" w:type="dxa"/>
            <w:tcBorders>
              <w:top w:val="nil"/>
              <w:bottom w:val="single" w:sz="4" w:space="0" w:color="auto"/>
            </w:tcBorders>
            <w:vAlign w:val="center"/>
          </w:tcPr>
          <w:p w14:paraId="474B69C9" w14:textId="4F5A48B5" w:rsidR="007F7F2F" w:rsidRDefault="007F7F2F" w:rsidP="007F7F2F">
            <w:pPr>
              <w:keepNext/>
              <w:spacing w:line="240" w:lineRule="auto" w:before="0" w:after="0"/>
              <w:ind w:left="0" w:firstLine="0"/>
              <w:jc w:val="center"/>
            </w:pPr>
            <w:r>
              <w:t>95,73%</w:t>
            </w:r>
          </w:p>
        </w:tc>
        <w:tc>
          <w:tcPr>
            <w:tcW w:w="1276" w:type="dxa"/>
            <w:tcBorders>
              <w:top w:val="nil"/>
              <w:bottom w:val="single" w:sz="4" w:space="0" w:color="auto"/>
            </w:tcBorders>
          </w:tcPr>
          <w:p w14:paraId="0FBF7D48" w14:textId="592B9E3D" w:rsidR="007F7F2F" w:rsidRDefault="00155947" w:rsidP="007F7F2F">
            <w:pPr>
              <w:keepNext/>
              <w:spacing w:line="240" w:lineRule="auto" w:before="0" w:after="0"/>
              <w:ind w:left="0" w:firstLine="0"/>
              <w:jc w:val="center"/>
            </w:pPr>
            <w:r>
              <w:t>0,93</w:t>
            </w:r>
          </w:p>
        </w:tc>
      </w:tr>
      <w:tr w:rsidR="00155947" w14:paraId="21C0E2FF" w14:textId="77777777" w:rsidTr="00155947">
        <w:trPr>
          <w:trHeight w:val="459"/>
          <w:jc w:val="center"/>
        </w:trPr>
        <w:tc>
          <w:tcPr>
            <w:tcW w:w="1458" w:type="dxa"/>
            <w:tcBorders>
              <w:top w:val="single" w:sz="4" w:space="0" w:color="auto"/>
              <w:bottom w:val="single" w:sz="4" w:space="0" w:color="auto"/>
            </w:tcBorders>
            <w:vAlign w:val="center"/>
          </w:tcPr>
          <w:p w14:paraId="715BC9CF" w14:textId="77777777" w:rsidR="007F7F2F" w:rsidRDefault="007F7F2F" w:rsidP="00155947">
            <w:pPr>
              <w:keepNext/>
              <w:spacing w:line="240" w:lineRule="auto"/>
              <w:ind w:right="60" w:firstLine="0" w:left="0"/>
              <w:jc w:val="center"/>
            </w:pPr>
            <w:r>
              <w:rPr>
                <w:b/>
              </w:rPr>
              <w:t>Caatinga</w:t>
            </w:r>
          </w:p>
        </w:tc>
        <w:tc>
          <w:tcPr>
            <w:tcW w:w="1926" w:type="dxa"/>
            <w:tcBorders>
              <w:top w:val="single" w:sz="4" w:space="0" w:color="auto"/>
              <w:bottom w:val="single" w:sz="4" w:space="0" w:color="auto"/>
            </w:tcBorders>
            <w:vAlign w:val="center"/>
          </w:tcPr>
          <w:p w14:paraId="6D0A91E5" w14:textId="3FC52620" w:rsidR="007F7F2F" w:rsidRDefault="007F7F2F" w:rsidP="00155947">
            <w:pPr>
              <w:keepNext/>
              <w:spacing w:line="240" w:lineRule="auto" w:before="0" w:after="0"/>
              <w:ind w:left="0" w:firstLine="0"/>
              <w:jc w:val="center"/>
            </w:pPr>
            <w:r>
              <w:t>94,16%</w:t>
            </w:r>
          </w:p>
        </w:tc>
        <w:tc>
          <w:tcPr>
            <w:tcW w:w="2328" w:type="dxa"/>
            <w:tcBorders>
              <w:top w:val="single" w:sz="4" w:space="0" w:color="auto"/>
              <w:bottom w:val="single" w:sz="4" w:space="0" w:color="auto"/>
            </w:tcBorders>
            <w:vAlign w:val="center"/>
          </w:tcPr>
          <w:p w14:paraId="64E25A00" w14:textId="5A7BD193" w:rsidR="007F7F2F" w:rsidRDefault="007F7F2F" w:rsidP="00155947">
            <w:pPr>
              <w:keepNext/>
              <w:spacing w:line="240" w:lineRule="auto" w:before="0" w:after="0"/>
              <w:ind w:left="0" w:firstLine="0"/>
              <w:jc w:val="center"/>
            </w:pPr>
            <w:r>
              <w:t>93,81%</w:t>
            </w:r>
          </w:p>
        </w:tc>
        <w:tc>
          <w:tcPr>
            <w:tcW w:w="1654" w:type="dxa"/>
            <w:tcBorders>
              <w:top w:val="single" w:sz="4" w:space="0" w:color="auto"/>
              <w:bottom w:val="single" w:sz="4" w:space="0" w:color="auto"/>
            </w:tcBorders>
            <w:vAlign w:val="center"/>
          </w:tcPr>
          <w:p w14:paraId="58DE4C63" w14:textId="55A420FE" w:rsidR="007F7F2F" w:rsidRDefault="007F7F2F" w:rsidP="00155947">
            <w:pPr>
              <w:keepNext/>
              <w:spacing w:line="240" w:lineRule="auto" w:before="0" w:after="0"/>
              <w:ind w:left="0" w:firstLine="0"/>
              <w:jc w:val="center"/>
            </w:pPr>
            <w:r>
              <w:t>91,20%</w:t>
            </w:r>
          </w:p>
        </w:tc>
        <w:tc>
          <w:tcPr>
            <w:tcW w:w="1276" w:type="dxa"/>
            <w:tcBorders>
              <w:top w:val="single" w:sz="4" w:space="0" w:color="auto"/>
              <w:bottom w:val="single" w:sz="4" w:space="0" w:color="auto"/>
            </w:tcBorders>
            <w:vAlign w:val="center"/>
          </w:tcPr>
          <w:p w14:paraId="65EF208E" w14:textId="4B2CF273" w:rsidR="007F7F2F" w:rsidRDefault="00155947" w:rsidP="00155947">
            <w:pPr>
              <w:keepNext/>
              <w:spacing w:line="240" w:lineRule="auto" w:before="0" w:after="0"/>
              <w:ind w:left="0" w:firstLine="0"/>
              <w:jc w:val="center"/>
            </w:pPr>
            <w:r>
              <w:t>2,97</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5E4BFE15" w14:textId="3D6C9D80" w:rsidR="00C716A3" w:rsidRDefault="00C716A3" w:rsidP="00A8177B">
      <w:r>
        <w:t>Os resultados das estratégias adicionais de validação (Tabela 3) evidenciaram elevada estabilidade preditiva para os modelos do Cerrado e da Caatinga, que mantiveram valores de R² superiores a 90% mesmo em esquemas que consideram explicitamente a estrutura temporal dos dados. Para a Mata Atlântica, o desempenho permaneceu próximo ao do modelo principal na validação agrupada por ano (73,73%), mas apresentou redução no TimeSeriesSplit (66,98%), indicando maior sensibilidade à ordem temporal e menor capacidade de extrapolação para períodos futuros; ainda assim, a queda ficou abaixo de 10 pontos percentuais nos três biomas.</w:t>
      </w:r>
    </w:p>
    <w:p w14:paraId="6949BAF3" w14:textId="77777777" w:rsidR="00A8177B" w:rsidRDefault="00A8177B" w:rsidP="00A8177B">
      <w:r>
        <w:t>Já o desempenho inferior da Mata Atlântica (R² = 73,7%) reflete a complexidade ecológica e a intensa pressão antrópica que caracterizam esse bioma na Bahia. Parte dessa complexidade é também climática: segundo a classificação de Köppen para o Brasil (Alvares et al., 2013), a faixa atlântica baiana abrange mais de um tipo climático, o que adiciona variabilidade às condições ambientais sob as quais a vegetação responde. A essa diversidade climática soma-se o fato de ser o ecossistema mais fragmentado do estado, no qual o histórico de desmatamento, a expansão da silvicultura de eucalipto e a fragmentação da paisagem introduzem fontes de variabilidade na PSN que não são capturáveis por preditores climáticos isolados (Lima et al., 2020).</w:t>
      </w:r>
    </w:p>
    <w:p w14:paraId="4C95E986" w14:textId="77777777" w:rsidR="00A8177B" w:rsidRDefault="00A8177B" w:rsidP="00A8177B">
      <w:r>
        <w:t>Essa heterogeneidade estrutural manifesta-se na coexistência de remanescentes florestais intercalados por pastagens, áreas agrícolas e zonas urbanas, gerando respostas ecossistêmicas locais que superam a capacidade explicativa de variáveis climáticas regionais. Nesse contexto, fatores estruturais como a conectividade entre fragmentos, a idade da regeneração florestal e o histórico de uso do solo emergem como reguladores adicionais da produtividade, atuando por mecanismos como o efeito de borda e a perda de biomassa (Broggio et al., 2024). A incorporação dessas variáveis em estudos futuros pode aumentar significativamente o poder preditivo do modelo nesse bioma.</w:t>
      </w:r>
    </w:p>
    <w:p w14:paraId="2E2C8D14" w14:textId="77777777" w:rsidR="00A8177B" w:rsidRDefault="00A8177B" w:rsidP="00A8177B">
      <w:r>
        <w:t>Em conjunto, os três biomas ilustram um gradiente de previsibilidade climática da PSN: do controle hídrico estrutural no Cerrado, passando pela resposta pulsada da Caatinga, até a complexidade multifatorial da Mata Atlântica. Essa diferenciação reforça que o desempenho do modelo deve ser interpretado não apenas como medida estatística, mas como expressão quantitativa do grau em que a PSN de cada ecossistema é previsível a partir de forçantes climáticas.</w:t>
      </w:r>
    </w:p>
    <w:p w14:paraId="41FDE935" w14:textId="1E197644" w:rsidR="00424DB9" w:rsidRDefault="00B854DD" w:rsidP="00A73743">
      <w:pPr>
        <w:pStyle w:val="Ttulo2"/>
      </w:pPr>
      <w:bookmarkStart w:id="20" w:name="_Toc235276060"/>
      <w:r>
        <w:t>Seleção do grau polinomial e variáveis preditoras</w:t>
      </w:r>
      <w:bookmarkEnd w:id="20"/>
      <w:r>
        <w:t xml:space="preserve"> </w:t>
      </w:r>
    </w:p>
    <w:p w14:paraId="069302CE" w14:textId="0BC4AE35" w:rsidR="009D4681" w:rsidRDefault="009D4681" w:rsidP="00D92005">
      <w:pPr>
        <w:spacing w:before="240"/>
      </w:pPr>
      <w:r>
        <w:t>A comparação sistemática entre os graus polinomiais 1 a 5 (Figura 7) levou à seleção do grau 2 nos três biomas, por oferecer o melhor compromisso entre desempenho preditivo (R² de teste), estabilidade (diferença treino–teste) e parcimônia (número de termos), critério composto adotado neste estudo. O ganho do grau 2 em relação ao modelo linear (grau 1) foi de 8,4 pontos percentuais de R² de teste na Mata Atlântica (65,2% para 73,6%) e de 6,6 pontos no Cerrado (90,1% para 96,7%), mas de apenas 1,3 ponto na Caatinga (92,9% para 94,2%), o que indica resposta quase linear da vegetação semiárida às variáveis hídricas; o grau 2 foi adotado como grau comum aos três biomas para permitir a comparação entre eles. Na Mata Atlântica, o grau 3 alcançou R² de teste 0,8 ponto superior ao do grau 2 (74,4% contra 73,6%), mas com diferença treino–teste 1,7 pontos maior (6,9 contra 5,2 pp) e quase o triplo de termos, sendo preterido pelo critério composto. Graus superiores apresentaram redução progressiva do R² de teste e aumento acentuado do sobreajuste (diferenças treino–teste de dezenas a centenas de pontos percentuais nos graus 4 e 5), indicando que a complexidade adicional não se traduz em ganho preditivo real.</w:t>
      </w:r>
    </w:p>
    <w:p>
      <w:pPr>
        <w:keepNext/>
        <w:spacing w:before="240" w:after="60" w:line="240" w:lineRule="auto"/>
        <w:ind w:firstLine="0" w:left="0"/>
        <w:jc w:val="center"/>
        <w:rPr>
          <w:b/>
          <w:bCs/>
          <w:sz w:val="22"/>
          <w:szCs w:val="22"/>
        </w:rPr>
      </w:pPr>
      <w:r>
        <w:rPr>
          <w:b/>
          <w:sz w:val="22"/>
          <w:szCs w:val="22"/>
        </w:rPr>
        <w:t>Figura 7 - Seleção do grau polinomial do MRMP-N nos três biomas: R² de treino e teste e diferença treino–teste por grau.</w:t>
      </w:r>
    </w:p>
    <w:p w14:paraId="05971DD8" w14:textId="14113482" w:rsidR="00BA51D2" w:rsidRDefault="00FC01D1" w:rsidP="00CA6065">
      <w:pPr>
        <w:keepNext/>
        <w:spacing w:before="240" w:after="40"/>
        <w:ind w:left="0" w:firstLine="0"/>
        <w:jc w:val="center"/>
        <w:rPr>
          <w:sz w:val="22"/>
          <w:szCs w:val="22"/>
        </w:rPr>
      </w:pPr>
      <w:r>
        <w:rPr>
          <w:noProof/>
        </w:rPr>
        <w:lastRenderedPageBreak/>
        <w:drawing>
          <wp:inline distT="0" distB="0" distL="114300" distR="114300">
            <wp:extent cx="5762625" cy="3870165"/>
            <wp:effectExtent l="0" t="0" r="9525" b="9525"/>
            <wp:docPr id="50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ura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3870165"/>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65828906" w14:textId="4E276F1A" w:rsidR="009D4681" w:rsidRPr="009D4681" w:rsidRDefault="009D4681" w:rsidP="009D4681">
      <w:r>
        <w:t>A escolha do grau 2 deve ser lida de forma restrita: dentro do conjunto de variáveis e do intervalo de graus avaliados, os termos de segunda ordem (quadráticos e de interação entre pares de variáveis) foram suficientes para obter o melhor compromisso entre desempenho de teste e complexidade do modelo, e graus superiores não acrescentaram estrutura preditiva que compensasse o aumento do número de termos e do sobreajuste.</w:t>
      </w:r>
    </w:p>
    <w:p>
      <w:r>
        <w:t>A seleção do grau não dependeu do esquema de validação (Tabela A7). Quando a comparação dos graus 1 a 5 é refeita sob os esquemas que consideram a estrutura temporal, o maior R² de teste é obtido por: Mata Atlântica: grau 3 no GroupKFold (74,5% contra 73,7% do grau 2) e grau 2 no TimeSeriesSplit (67,0%); Cerrado: grau 2 nos dois esquemas (96,4% e 95,7%); Caatinga: grau 2 no GroupKFold (93,8%) e grau 1 no TimeSeriesSplit (91,5% contra 91,2% do grau 2). Nos casos em que outro grau superou o grau 2 (grau 3 na Mata Atlântica sob GroupKFold (+0,8 pp); grau 1 na Caatinga sob TimeSeriesSplit (+0,3 pp)), a vantagem não ultrapassou 0,8 ponto percentual, dentro da variação entre partições; o grau 3 traz o quase triplo de termos e maior diferença treino–teste, e o grau 1 na Caatinga reflete a resposta quase linear desse bioma já observada. Os graus 4 e 5 degradam o desempenho de teste em todos os esquemas, e o grau 2 permanece o de melhor compromisso entre desempenho, estabilidade e parcimônia também sob os esquemas agrupado por ano e cronológico.</w:t>
      </w:r>
    </w:p>
    <w:p w14:paraId="5BCF87A4" w14:textId="414D2F91" w:rsidR="009D4681" w:rsidRPr="009D4681" w:rsidRDefault="007943A2" w:rsidP="009D4681">
      <w:r>
        <w:t>A busca exaustiva entre as C(5,3) = 10 combinações de variáveis ambientais (Tabela A2 do Apêndice) identificou conjuntos selecionados distintos entre os biomas, revelando que os controles ambientais da PSN não são uniformes na região. Para a Caatinga, o conjunto selecionado foi EV + PRE + TST + SAZsin + SAZcos, com R² de teste médio de 94,2% (diferença treino–teste de 1,03 pp); para a Mata Atlântica, EV + TST + WAI + SAZsin + SAZcos, com R² de 73,7% (5,19 pp), superando em 2,7 pontos a combinação EV + PRE + TST, que havia sido a de melhor desempenho na série original de 2001 a 2020. Esse resultado é notável porque, isoladamente, o WAI explica menos de 2% da variância da PSN na Mata Atlântica (Figura 5): sua contribuição surge apenas em interação com a evapotranspiração e a temperatura, o que ilustra o papel dos termos de segunda ordem. Os pesos das variáveis diferem entre os biomas (Figura 8): na Mata Atlântica a evapotranspiração lidera (26,9%), seguida da sazonalidade e do WAI (19,0%), enquanto na Caatinga a evapotranspiração é o controle dominante (42,8% da importância relativa).</w:t>
      </w:r>
    </w:p>
    <w:p w14:paraId="43937DF6" w14:textId="7DDF7FBD" w:rsidR="009D4681" w:rsidRPr="009D4681" w:rsidRDefault="009D4681" w:rsidP="009D4681">
      <w:r>
        <w:t>Para o Cerrado, o conjunto selecionado foi EV + PRE + WAI + SAZsin + SAZcos, com R² de teste médio de 96,7% e diferença treino–teste de apenas 0,59 pp, a menor de todas as combinações testadas. A Figura 8 apresenta o índice de contribuição relativa de cada variável preditora nos três biomas, calculado a partir dos coeficientes do modelo Ridge ajustado sobre as variáveis padronizadas. O índice de cada variável foi calculado como a soma dos valores absolutos dos coeficientes de todos os termos (linear, quadrático e de interação) associados à respectiva variável, normalizada de modo que o total por bioma some 100%.</w:t>
      </w:r>
    </w:p>
    <w:p w14:paraId="3B8B435B" w14:textId="4E9901F3" w:rsidR="009D4681" w:rsidRDefault="009D4681" w:rsidP="009D4681">
      <w:pPr>
        <w:keepNext/>
        <w:spacing w:before="240" w:after="60" w:line="240" w:lineRule="auto"/>
        <w:ind w:firstLine="0" w:left="0"/>
        <w:jc w:val="center"/>
        <w:rPr>
          <w:b/>
          <w:bCs/>
          <w:sz w:val="22"/>
          <w:szCs w:val="22"/>
        </w:rPr>
      </w:pPr>
      <w:r>
        <w:rPr>
          <w:b/>
          <w:sz w:val="22"/>
          <w:szCs w:val="22"/>
        </w:rPr>
        <w:t>Figura 8 - Índice de contribuição relativa das variáveis preditoras no modelo MRMP-N nos três biomas (soma dos valores absolutos dos coeficientes dos termos que envolvem cada variável, normalizada a 100% por bioma).</w:t>
      </w:r>
    </w:p>
    <w:p w14:paraId="6ED33ED6" w14:textId="77777777" w:rsidR="00BA51D2" w:rsidRDefault="00B854DD">
      <w:pPr>
        <w:keepNext/>
        <w:spacing w:before="40" w:after="40"/>
        <w:ind w:firstLine="0" w:left="0"/>
        <w:jc w:val="center"/>
      </w:pPr>
      <w:r>
        <w:rPr>
          <w:noProof/>
        </w:rPr>
        <w:drawing>
          <wp:inline distT="0" distB="0" distL="0" distR="0" wp14:anchorId="419BC4DD" wp14:editId="400EEEC7">
            <wp:extent cx="5751830" cy="1897848"/>
            <wp:effectExtent l="0" t="0" r="1270" b="9525"/>
            <wp:docPr id="601" name="FigImpor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FigImportancia"/>
                    <pic:cNvPicPr>
                      <a:picLocks noChangeAspect="1"/>
                    </pic:cNvPicPr>
                  </pic:nvPicPr>
                  <pic:blipFill rotWithShape="1">
                    <a:blip r:embed="rId22" cstate="print">
                      <a:extLst>
                        <a:ext uri="{28A0092B-C50C-407E-A947-70E740481C1C}">
                          <a14:useLocalDpi xmlns:a14="http://schemas.microsoft.com/office/drawing/2010/main" val="0"/>
                        </a:ext>
                      </a:extLst>
                    </a:blip>
                    <a:srcRect l="1375" r="1670"/>
                    <a:stretch>
                      <a:fillRect/>
                    </a:stretch>
                  </pic:blipFill>
                  <pic:spPr bwMode="auto">
                    <a:xfrm>
                      <a:off x="0" y="0"/>
                      <a:ext cx="5751830" cy="1897848"/>
                    </a:xfrm>
                    <a:prstGeom prst="rect">
                      <a:avLst/>
                    </a:prstGeom>
                    <a:ln>
                      <a:noFill/>
                    </a:ln>
                    <a:extLst>
                      <a:ext uri="{53640926-AAD7-44D8-BBD7-CCE9431645EC}">
                        <a14:shadowObscured xmlns:a14="http://schemas.microsoft.com/office/drawing/2010/main"/>
                      </a:ext>
                    </a:extLst>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310443E7" w14:textId="02346169" w:rsidR="009D4681" w:rsidRPr="009D4681" w:rsidRDefault="009D4681" w:rsidP="009D4681">
      <w:r>
        <w:t>O resultado mais relevante dessa etapa é a ausência da Temperatura de Superfície Terrestre (TST) no conjunto selecionado do Cerrado: o WAI foi selecionado em lugar da TST na combinação de melhor desempenho. Isso indica que, na presença do WAI, a TST não agrega poder preditivo independente sobre a PSN do Cerrado, tendo sua informação já representada pelo WAI. A vantagem do conjunto com WAI sobre a melhor combinação com TST é pequena (0,4 ponto percentual no R² de teste), ainda que consistente também na menor diferença treino–teste. Partição a partição (Tabela A8), a combinação EV + PRE + WAI foi a melhor em 83% das 150 partições do RepeatedKFold, e sua diferença pareada de R² de teste em relação a EV + PRE + TST foi de 0,39 pp (IC 95% por bootstrap: 0,33 a 0,45 pp; Wilcoxon, p &lt; 0,001), positiva em 86% das partições; sob os esquemas temporais, EV + PRE + WAI ficou em 1º lugar no GroupKFold por ano e em 1º no TimeSeriesSplit. Essa consistência, porém, é medida sobre partições que se sobrepõem. Corrigida a dependência entre elas pelo procedimento de Nadeau e Bengio (2003), que faz o erro-padrão crescer 6,2 vezes, o intervalo da diferença passa a +0,03 a +0,75 pp (p = 0,035): mantém o sinal, mas quase toca o zero. A preferência pelo WAI é, portanto, de magnitude pequena e de precisão limitada, e aponta redundância da TST na presença do WAI, e não sua irrelevância ecológica. Para a Mata Atlântica e a Caatinga, as combinações selecionadas foram as melhores em 66% e 36% das partições e ocuparam, respectivamente, a primeira e a primeira posições no GroupKFold por ano e a primeira e a segunda no TimeSeriesSplit (Tabela A8); na Caatinga, as três melhores combinações distam menos de 0,3 ponto percentual entre si, e a escolha entre elas é a menos estável dos três biomas. Sob a mesma correção de Nadeau e Bengio, nenhuma dessas duas vantagens se distingue de zero: na Mata Atlântica o intervalo da diferença vai de −1,09 a +6,47 pp (p = 0,162) e na Caatinga, de −0,44 a +0,73 pp (p = 0,617). Em termos práticos, os três conjuntos selecionados são os de melhor desempenho médio e reaparecem no topo sob os esquemas temporais, mas apenas no Cerrado a vantagem sobre a alternativa imediata sobrevive, e por pouco, a uma correção que leve em conta a sobreposição entre as partições; a seleção de variáveis em séries desta extensão é, portanto, mais incerta do que a validação cruzada repetida isoladamente sugere.</w:t>
      </w:r>
    </w:p>
    <w:p w14:paraId="0BADD3C8" w14:textId="1642CF00" w:rsidR="009D4681" w:rsidRPr="009D4681" w:rsidRDefault="009D4681" w:rsidP="009D4681">
      <w:r>
        <w:t>Do ponto de vista ecofisiológico, esse resultado é coerente. No Cerrado, a temperatura atua primariamente por meio de seus efeitos sobre o balanço hídrico, elevando a demanda evaporativa e influenciando a disponibilidade de água no solo, processo determinante para a fisiologia e o funcionamento da vegetação savânica (Bucci et al., 2008; Arruda et al., 2016). Assim, o WAI já captura de forma integrada os efeitos combinados da temperatura e da precipitação, tornando a TST redundante como preditor direto. Esse padrão é consistente com a literatura sobre ecossistemas savânicos tropicais, que aponta a limitação hídrica sazonal e não a limitação térmica como o principal controlador da produtividade primária.</w:t>
      </w:r>
    </w:p>
    <w:p w14:paraId="26A2517C" w14:textId="2638B7F7" w:rsidR="009D4681" w:rsidRPr="009D4681" w:rsidRDefault="009D4681" w:rsidP="009D4681">
      <w:r>
        <w:t>A presença das componentes harmônicas de sazonalidade em todos os modelos (mantidas fixas por construção) e o peso que elas recebem nos três biomas reforçam que a PSN na Bahia possui padrão sazonal marcado e regular, associado ao ciclo anual de precipitação e radiação. A evapotranspiração (EV) aparece como preditor central em todos os biomas, e as variáveis hídricas (PRE ou WAI) integram o conjunto selecionado de cada um, confirmando que o balanço hídrico é o principal controle preditivo da PSN na região. Cabe lembrar que a importância mostrada na Figura 8 é um índice de contribuição relativa baseado nos coeficientes do modelo ajustado sobre variáveis padronizadas (soma dos valores absolutos dos coeficientes dos termos que envolvem cada variável), e não uma medida causal. Como a padronização é aplicada antes da expansão polinomial, os termos quadráticos e de interação não têm exatamente a mesma escala dos termos lineares, e a regularização Ridge reparte o peso entre termos correlacionados; o índice deve, portanto, ser lido como uma síntese descritiva da estrutura do modelo ajustado, útil para comparar os biomas entre si, e não como uma quantificação estrita da importância de cada variável. No Cerrado, em que EV e WAI apresentam VIF elevado (Tabela 5), a contribuição individual desses dois preditores deve ser interpretada com cautela adicional, pois parte da informação é compartilhada entre eles.</w:t>
      </w:r>
    </w:p>
    <w:p>
      <w:r>
        <w:t>A importância por permutação fora da amostra (Tabela A9), que não depende da escala dos coeficientes, coincide com o índice da Figura 8 no preditor dominante, a evapotranspiração, mas lhe atribui parcela muito maior: na Mata Atlântica, EV concentra 42% da queda total do R² (razão de RMSE 4,2), seguida de WAI (21%) e SAZcos (17%); no Cerrado, EV concentra 85% da queda total do R² (razão de RMSE 11,2), seguida de SAZcos (4%) e PRE (4%); na Caatinga, EV concentra 80% da queda total do R² (razão de RMSE 6,8), seguida de SAZcos (9%) e SAZsin (5%). Os valores absolutos das quedas são grandes porque o embaralhamento de um preditor central leva os termos quadráticos e de interação a extrapolar, mas as parcelas são semelhantes entre GroupKFold e TimeSeriesSplit. As duas medidas divergem na posição das variáveis secundárias, o que é esperado: o índice de coeficientes reparte o peso entre termos correlacionados, ao passo que a permutação atribui a cada variável apenas a informação que ela carrega além das demais; por isso, no Cerrado, o WAI recebe 3% da queda total sob permutação, apesar dos 18% do índice de coeficientes, porque grande parte de sua informação é partilhada com a EV (VIF elevado, Tabela 5). Esse contraste reforça a leitura do índice da Figura 8 como descrição da estrutura do modelo ajustado, e não como medida de importância no sentido estrito.</w:t>
      </w:r>
    </w:p>
    <w:p w14:paraId="0FB497C8" w14:textId="7DE6C8A5" w:rsidR="003E4299" w:rsidRPr="003E4299" w:rsidRDefault="003E4299" w:rsidP="003E4299">
      <w:r>
        <w:t>A ausência da área queimada (BURNlog) no conjunto selecionado de qualquer bioma, apesar de sua inclusão como candidata, indica que, na escala mensal e espacial adotada, essa variável não acrescentou poder preditivo suficiente em relação aos demais preditores. Esse resultado não implica ausência de efeito ecológico do fogo, documentado na Bahia por Benfica et al. (2022) e em savanas tropicais por Navarro-Rosales et al. (2025), e pode refletir, entre outros fatores, a heterogeneidade espacial das queimadas dentro de cada bioma, respostas defasadas da produtividade e informação compartilhada com os preditores hídricos.</w:t>
      </w:r>
    </w:p>
    <w:p>
      <w:pPr>
        <w:pStyle w:val="Ttulo3"/>
        <w:keepNext/>
        <w:spacing w:before="240" w:after="120"/>
        <w:ind w:firstLine="0" w:left="0"/>
        <w:jc w:val="left"/>
      </w:pPr>
      <w:r>
        <w:rPr>
          <w:rFonts w:ascii="Times New Roman" w:hAnsi="Times New Roman" w:cs="Times New Roman" w:eastAsia="Times New Roman"/>
          <w:b/>
          <w:i w:val="0"/>
          <w:color w:val="000000"/>
          <w:sz w:val="24"/>
        </w:rPr>
        <w:t>6.2.1 Contribuição da representação harmônica da sazonalidade</w:t>
      </w:r>
    </w:p>
    <w:p>
      <w:r>
        <w:t>A remoção das componentes harmônicas (Tabela A3, Apêndice A) reduziu o R² de teste em 21,8 pontos percentuais na Mata Atlântica (de 73,7% para 51,9%), 3,0 pontos no Cerrado e 2,4 pontos na Caatinga, uma queda muito mais acentuada do que se esperaria de um termo redundante, que a penalização L2 tenderia a anular. Essa diferença entre biomas é coerente com o grau em que as próprias variáveis climáticas já estão ligadas ao calendário (Tabela A4, Apêndice A): no Cerrado, entre 70% e 79% da variância da evapotranspiração e do WAI é explicada isoladamente pelo ciclo anual, contra apenas 40% na Mata Atlântica, onde a variabilidade climática reflete predominantemente as condições meteorológicas de cada ano específico. A acentuada perda de desempenho ao remover a sazonalidade explícita nesse bioma sugere que a Fotossíntese Líquida responde a um componente do ciclo anual, possivelmente fotoperíodo ou fenologia foliar (Borchert; Rivera, 2001; Wu et al., 2016), não inteiramente representado pelas variáveis climáticas medidas.</w:t>
      </w:r>
    </w:p>
    <w:p>
      <w:r>
        <w:t>A comparação entre os ajustes com e sem as componentes harmônicas esclarece por que a importância relativa das variáveis climáticas se reordena quando a sazonalidade é representada explicitamente (Tabela A4, Apêndice A). Sem os harmônicos, a precipitação e a temperatura recebem parte do crédito que pertence ao próprio calendário, pois oscilam com a estação juntamente com a PSN; na presença deles, cada preditor passa a ser avaliado pela informação que acrescenta além do ciclo anual, isto é, pelas anomalias. Nessa condição a importância da precipitação cai para cerca de 10% (de 29% para 9% no Cerrado e de 24% para 10% na Caatinga) e a da temperatura recua na Mata Atlântica (de 40% para 14%), porque, removida a estação, a chuva do próprio mês quase não se correlaciona com a anomalia de PSN (r = 0,02 no Cerrado e 0,16 na Caatinga): a chuva é um fluxo de entrada ruidoso e defasado, e a vegetação responde à água que permaneceu disponível no solo nas semanas seguintes, não ao total precipitado no mês. A evapotranspiração, ao contrário, mantém ou amplia sua importância (de 35% para 37% no Cerrado) porque mede a água efetivamente utilizada pela vegetação, e sua anomalia acompanha de perto a anomalia de PSN (r entre 0,73 e 0,93): transpiração e assimilação de carbono ocorrem pelos mesmos estômatos (Lawson; Vialet-Chabrand, 2019), de modo que um mês em que a vegetação transpira mais que o normal para a época é um mês em que fotossintetiza mais que o normal. A temperatura permanece relevante na Mata Atlântica e na Caatinga como modulador negativo (correlação das anomalias de −0,58 e −0,77), expressão do estresse térmico e hídrico dos meses mais quentes que o usual. Em síntese, os harmônicos absorvem o ciclo anual determinístico da produtividade, associado ao fotoperíodo, à radiação e à fenologia foliar (Alberton et al., 2019; Wu et al., 2016), e deixam às variáveis climáticas o papel de explicar os desvios em relação ao ano típico, que é justamente a informação relevante para a análise interanual e para o ENSO, tratada adiante.</w:t>
      </w:r>
    </w:p>
    <w:p w14:paraId="7F10F3F8" w14:textId="6707F921" w:rsidR="00424DB9" w:rsidRDefault="00B854DD" w:rsidP="008E05BE">
      <w:pPr>
        <w:pStyle w:val="Ttulo2"/>
      </w:pPr>
      <w:bookmarkStart w:id="21" w:name="_Toc235276061"/>
      <w:r>
        <w:t>Papel da disponibilidade hídrica no Cerrado e os regimes de produtividade primária dos biomas da Bahia</w:t>
      </w:r>
      <w:bookmarkEnd w:id="21"/>
      <w:r>
        <w:t xml:space="preserve"> </w:t>
      </w:r>
    </w:p>
    <w:p w14:paraId="73101617" w14:textId="77777777" w:rsidR="006D73DA" w:rsidRDefault="006D73DA" w:rsidP="006D73DA">
      <w:pPr>
        <w:rPr>
          <w:color w:val="auto"/>
        </w:rPr>
      </w:pPr>
      <w:r>
        <w:t>A centralidade do WAI como principal preditor do balanço hídrico no Cerrado, selecionado em lugar da Temperatura de Superfície Terrestre (TST), configura um resultado relevante para a compreensão dos fatores ecofisiológicos associados à produtividade em ecossistemas savânicos. O Cerrado é caracterizado por uma sazonalidade hídrica severa, com estação seca prolongada de quatro a seis meses, durante a qual a atividade fotossintética é fortemente reduzida pela limitação da disponibilidade de água no solo. Estudos com torres de fluxo no bioma mostram que a produtividade primária varia de forma marcante entre as estações úmida e seca, acompanhando o conteúdo de água no solo e a precipitação (Arruda et al., 2016; Biudes et al., 2021).</w:t>
      </w:r>
    </w:p>
    <w:p w14:paraId="4B2C5462" w14:textId="77777777" w:rsidR="006D73DA" w:rsidRDefault="006D73DA" w:rsidP="006D73DA">
      <w:r>
        <w:t>Nesse contexto, o WAI resume, em uma única variável, múltiplos fatores climáticos associados à PSN. Conforme definido na seção Dados e Pré-processamento (razão ETR/ETP), o índice expressa em uma única variável o grau em que a demanda atmosférica por água é efetivamente atendida pela água disponível no sistema, refletindo de forma integrada as condições hídricas que limitam a atividade fotossintética. Esse comportamento é consistente com a literatura sobre ecossistemas savânicos tropicais, que aponta a limitação hídrica sazonal, e não a limitação térmica, como o principal controlador da produtividade primária (Vourlitis et al., 2022).</w:t>
      </w:r>
    </w:p>
    <w:p>
      <w:r>
        <w:t>Uma ressalva sobre a origem dos dados aplica-se à associação entre a PSN e a evapotranspiração. A PSN (MOD17A2HGF) e a EV (MOD16A2GF) são estimadas por algoritmos da mesma família, que partilham entradas: ambos utilizam a fração da radiação fotossinteticamente ativa absorvida e o índice de área foliar do produto MOD15A2H, a classificação de cobertura do solo do MCD12Q1 e os mesmos campos meteorológicos de reanálise (temperatura, déficit de pressão de vapor e radiação do GMAO/MERRA-2) (Running et al., 2004; Running; Zhao, 2021; Running et al., 2021). Parte da forte associação entre EV e PSN observada nos três biomas pode, portanto, refletir dependência algorítmica entre os produtos, e não apenas o acoplamento ecofisiológico entre transpiração e assimilação de carbono pelos estômatos (Lawson; Vialet-Chabrand, 2019). Essa dependência não invalida o uso do modelo para o fim proposto, que é representar e prever a PSN estimada pelo MOD17 a partir de variáveis disponíveis na mesma escala; e a associação da PSN com a precipitação (IMERG) e com a temperatura da superfície (MOD11A2), produtos independentes do MOD17, aponta na mesma direção. Ela recomenda, contudo, cautela ao interpretar a magnitude da contribuição da EV como evidência ecológica autônoma. A validação das relações com dados independentes, como as medições de fluxo por covariância de vórtices disponíveis para a Caatinga (Mendes et al., 2020, 2025) e para o Cerrado (Vourlitis et al., 2022), é indicada como etapa futura.</w:t>
      </w:r>
    </w:p>
    <w:p w14:paraId="7EAE2052" w14:textId="77777777" w:rsidR="006D73DA" w:rsidRDefault="006D73DA" w:rsidP="006D73DA">
      <w:r>
        <w:t>Do ponto de vista das mudanças climáticas, esse resultado carrega implicações preocupantes. As projeções do IPCC (2022) para o Brasil Central e para o bioma Cerrado indicam tendência de intensificação das secas, redução da precipitação anual e aumento da demanda evapotranspirativa decorrente do aquecimento. Como a produtividade do bioma responde de maneira não linear à disponibilidade hídrica, podendo declinar acentuadamente abaixo de determinados limiares de precipitação (Mwangi et al., 2025), reduções sistemáticas do WAI esperadas sob cenários de aquecimento global implicam diretamente em queda da produtividade primária do Cerrado na Bahia.</w:t>
      </w:r>
    </w:p>
    <w:p w14:paraId="791AD921" w14:textId="77777777" w:rsidR="006D73DA" w:rsidRDefault="006D73DA" w:rsidP="006D73DA">
      <w:r>
        <w:t>As consequências desse cenário não se restringem à dimensão biofísica. O Cerrado da Bahia abriga nascentes que abastecem bacias hidrográficas regionais, sustentando atividades agropecuárias, comunidades rurais e ecossistemas a jusante. A perda de produtividade primária associada à redução do WAI pode comprometer simultaneamente os serviços ecossistêmicos de regulação hídrica, a biodiversidade associada à vegetação savânica e a capacidade do bioma de atuar como sumidouro de carbono.</w:t>
      </w:r>
    </w:p>
    <w:p w14:paraId="1608C432" w14:textId="77777777" w:rsidR="006D73DA" w:rsidRDefault="006D73DA" w:rsidP="006D73DA">
      <w:r>
        <w:t>Em síntese, a identificação do WAI como controlador primário da PSN no Cerrado fornece um indicador quantitativo de vulnerabilidade climática para o bioma na região. Esse achado abre caminho para o uso operacional do índice no monitoramento de tendências de produtividade e na avaliação de impactos climáticos futuros, oferecendo subsídio técnico para estratégias de adaptação e conservação adaptadas à realidade local.</w:t>
      </w:r>
    </w:p>
    <w:p w14:paraId="2665C00A" w14:textId="221A5FB9" w:rsidR="00424DB9" w:rsidRDefault="00660B6B" w:rsidP="00660B6B">
      <w:r>
        <w:t>A análise comparativa dos resultados obtidos nas seções anteriores revela que os três biomas da Bahia operam sob regimes ecológicos distintos de controle da PSN, apesar de compartilharem o mesmo território estadual. Essa diferenciação configura uma tipologia ecológica regional, sintetizada na Tabela 4.</w:t>
      </w:r>
    </w:p>
    <w:p w14:paraId="38FBDF23" w14:textId="77777777" w:rsidR="00565662" w:rsidRDefault="00565662" w:rsidP="00660B6B"/>
    <w:p w14:paraId="325C4BC0" w14:textId="77777777" w:rsidR="00565662" w:rsidRDefault="00565662" w:rsidP="00660B6B"/>
    <w:p w14:paraId="490E3FE6" w14:textId="77777777" w:rsidR="00565662" w:rsidRDefault="00565662" w:rsidP="00660B6B"/>
    <w:p w14:paraId="63A8B0FD" w14:textId="77777777" w:rsidR="00565662" w:rsidRDefault="00565662" w:rsidP="00660B6B"/>
    <w:p w14:paraId="23E80522" w14:textId="77777777" w:rsidR="00565662" w:rsidRDefault="00565662" w:rsidP="00660B6B"/>
    <w:p w14:paraId="4EEF882D" w14:textId="77777777" w:rsidR="00565662" w:rsidRDefault="00565662" w:rsidP="00660B6B"/>
    <w:p w14:paraId="10D70A8E" w14:textId="5728D708" w:rsidR="00660B6B" w:rsidRPr="00C635BE" w:rsidRDefault="006D73DA" w:rsidP="00C635BE">
      <w:pPr>
        <w:keepNext/>
        <w:spacing w:before="240" w:line="240" w:lineRule="auto" w:after="60"/>
        <w:ind w:firstLine="0" w:left="0"/>
        <w:jc w:val="center"/>
        <w:rPr>
          <w:b/>
          <w:bCs/>
        </w:rPr>
      </w:pPr>
      <w:r>
        <w:rPr>
          <w:b/>
          <w:bCs/>
        </w:rPr>
        <w:lastRenderedPageBreak/>
        <w:t xml:space="preserve">Tabela 4 - </w:t>
      </w:r>
      <w:r>
        <w:t>Tipologia ecológica dos regimes de produtividade primária na Bahia</w:t>
      </w:r>
    </w:p>
    <w:tbl>
      <w:tblPr>
        <w:tblStyle w:val="Tabelacomgrade"/>
        <w:tblW w:w="0" w:type="auto"/>
        <w:tblLook w:val="04A0" w:firstRow="1" w:lastRow="0" w:firstColumn="1" w:lastColumn="0" w:noHBand="0" w:noVBand="1"/>
      </w:tblPr>
      <w:tblGrid>
        <w:gridCol w:w="1555"/>
        <w:gridCol w:w="2551"/>
        <w:gridCol w:w="2552"/>
        <w:gridCol w:w="2403"/>
      </w:tblGrid>
      <w:tr w:rsidR="00660B6B" w14:paraId="7A50DD2B" w14:textId="77777777" w:rsidTr="0068613D">
        <w:trPr>
          <w:cantSplit/>
        </w:trPr>
        <w:tc>
          <w:tcPr>
            <w:tcW w:w="1555" w:type="dxa"/>
            <w:tcBorders>
              <w:top w:val="single" w:sz="4" w:space="0" w:color="auto"/>
              <w:left w:val="nil"/>
              <w:bottom w:val="single" w:sz="4" w:space="0" w:color="auto"/>
              <w:right w:val="nil"/>
            </w:tcBorders>
          </w:tcPr>
          <w:p w14:paraId="17B7BEA6" w14:textId="746DD818" w:rsidR="00660B6B" w:rsidRPr="00E72843" w:rsidRDefault="00660B6B" w:rsidP="00E72843">
            <w:pPr>
              <w:keepNext/>
              <w:spacing w:before="240" w:line="240" w:lineRule="auto"/>
              <w:ind w:firstLine="0" w:left="0"/>
              <w:jc w:val="center"/>
              <w:rPr>
                <w:b/>
                <w:bCs/>
                <w:sz w:val="22"/>
                <w:szCs w:val="22"/>
              </w:rPr>
            </w:pPr>
            <w:r>
              <w:rPr>
                <w:b/>
                <w:bCs/>
                <w:sz w:val="22"/>
                <w:szCs w:val="22"/>
              </w:rPr>
              <w:t>Bioma</w:t>
            </w:r>
          </w:p>
        </w:tc>
        <w:tc>
          <w:tcPr>
            <w:tcW w:w="2551" w:type="dxa"/>
            <w:tcBorders>
              <w:top w:val="single" w:sz="4" w:space="0" w:color="auto"/>
              <w:left w:val="nil"/>
              <w:bottom w:val="single" w:sz="4" w:space="0" w:color="auto"/>
              <w:right w:val="nil"/>
            </w:tcBorders>
          </w:tcPr>
          <w:p w14:paraId="7F199428" w14:textId="2BA240CD" w:rsidR="00660B6B" w:rsidRPr="00E72843" w:rsidRDefault="00660B6B" w:rsidP="00E72843">
            <w:pPr>
              <w:keepNext/>
              <w:spacing w:before="240" w:line="240" w:lineRule="auto"/>
              <w:ind w:firstLine="0" w:left="0"/>
              <w:jc w:val="center"/>
              <w:rPr>
                <w:b/>
                <w:bCs/>
                <w:sz w:val="22"/>
                <w:szCs w:val="22"/>
              </w:rPr>
            </w:pPr>
            <w:r>
              <w:rPr>
                <w:b/>
                <w:bCs/>
                <w:sz w:val="22"/>
                <w:szCs w:val="22"/>
              </w:rPr>
              <w:t>Regime ecológico</w:t>
            </w:r>
          </w:p>
        </w:tc>
        <w:tc>
          <w:tcPr>
            <w:tcW w:w="2552" w:type="dxa"/>
            <w:tcBorders>
              <w:top w:val="single" w:sz="4" w:space="0" w:color="auto"/>
              <w:left w:val="nil"/>
              <w:bottom w:val="single" w:sz="4" w:space="0" w:color="auto"/>
              <w:right w:val="nil"/>
            </w:tcBorders>
          </w:tcPr>
          <w:p w14:paraId="1355C908" w14:textId="682263CB" w:rsidR="00660B6B" w:rsidRPr="00E72843" w:rsidRDefault="00660B6B" w:rsidP="00E72843">
            <w:pPr>
              <w:keepNext/>
              <w:spacing w:before="0" w:after="0" w:line="240" w:lineRule="auto"/>
              <w:ind w:left="0" w:firstLine="0"/>
              <w:jc w:val="center"/>
              <w:rPr>
                <w:b/>
                <w:bCs/>
                <w:sz w:val="22"/>
                <w:szCs w:val="22"/>
              </w:rPr>
            </w:pPr>
            <w:r>
              <w:rPr>
                <w:b/>
                <w:sz w:val="22"/>
                <w:szCs w:val="22"/>
              </w:rPr>
              <w:t>Preditor dominante</w:t>
            </w:r>
          </w:p>
        </w:tc>
        <w:tc>
          <w:tcPr>
            <w:tcW w:w="2403" w:type="dxa"/>
            <w:tcBorders>
              <w:top w:val="single" w:sz="4" w:space="0" w:color="auto"/>
              <w:left w:val="nil"/>
              <w:bottom w:val="single" w:sz="4" w:space="0" w:color="auto"/>
              <w:right w:val="nil"/>
            </w:tcBorders>
          </w:tcPr>
          <w:p w14:paraId="5D0DED2E" w14:textId="329B4653" w:rsidR="00660B6B" w:rsidRPr="00E72843" w:rsidRDefault="00660B6B" w:rsidP="00E72843">
            <w:pPr>
              <w:keepNext/>
              <w:spacing w:before="240" w:line="240" w:lineRule="auto"/>
              <w:ind w:firstLine="0" w:left="0"/>
              <w:jc w:val="center"/>
              <w:rPr>
                <w:b/>
                <w:bCs/>
                <w:sz w:val="22"/>
                <w:szCs w:val="22"/>
              </w:rPr>
            </w:pPr>
            <w:r>
              <w:rPr>
                <w:b/>
                <w:bCs/>
                <w:sz w:val="22"/>
                <w:szCs w:val="22"/>
              </w:rPr>
              <w:t>Previsibilidade da PSN</w:t>
            </w:r>
          </w:p>
        </w:tc>
      </w:tr>
      <w:tr w:rsidR="00660B6B" w14:paraId="0096F8BB" w14:textId="77777777" w:rsidTr="0068613D">
        <w:trPr>
          <w:cantSplit/>
        </w:trPr>
        <w:tc>
          <w:tcPr>
            <w:tcW w:w="1555" w:type="dxa"/>
            <w:tcBorders>
              <w:top w:val="single" w:sz="4" w:space="0" w:color="auto"/>
              <w:left w:val="nil"/>
              <w:bottom w:val="nil"/>
              <w:right w:val="nil"/>
            </w:tcBorders>
          </w:tcPr>
          <w:p w14:paraId="0B41A433" w14:textId="2A5A182E" w:rsidR="00660B6B" w:rsidRPr="00660B6B" w:rsidRDefault="00660B6B" w:rsidP="00E72843">
            <w:pPr>
              <w:keepNext/>
              <w:spacing w:before="240" w:line="240" w:lineRule="auto"/>
              <w:ind w:firstLine="0" w:left="0"/>
              <w:jc w:val="center"/>
              <w:rPr>
                <w:sz w:val="22"/>
                <w:szCs w:val="22"/>
              </w:rPr>
            </w:pPr>
            <w:r>
              <w:rPr>
                <w:sz w:val="22"/>
                <w:szCs w:val="22"/>
              </w:rPr>
              <w:t>Cerrado</w:t>
            </w:r>
          </w:p>
        </w:tc>
        <w:tc>
          <w:tcPr>
            <w:tcW w:w="2551" w:type="dxa"/>
            <w:tcBorders>
              <w:top w:val="single" w:sz="4" w:space="0" w:color="auto"/>
              <w:left w:val="nil"/>
              <w:bottom w:val="nil"/>
              <w:right w:val="nil"/>
            </w:tcBorders>
          </w:tcPr>
          <w:p w14:paraId="7044E974" w14:textId="33695E45" w:rsidR="00660B6B" w:rsidRPr="00660B6B" w:rsidRDefault="00660B6B" w:rsidP="00E72843">
            <w:pPr>
              <w:keepNext/>
              <w:spacing w:before="240" w:line="240" w:lineRule="auto"/>
              <w:ind w:firstLine="0" w:left="0"/>
              <w:jc w:val="center"/>
              <w:rPr>
                <w:sz w:val="22"/>
                <w:szCs w:val="22"/>
              </w:rPr>
            </w:pPr>
            <w:r>
              <w:rPr>
                <w:sz w:val="22"/>
                <w:szCs w:val="22"/>
              </w:rPr>
              <w:t>Limitação hídrica sazonal</w:t>
            </w:r>
          </w:p>
        </w:tc>
        <w:tc>
          <w:tcPr>
            <w:tcW w:w="2552" w:type="dxa"/>
            <w:tcBorders>
              <w:top w:val="single" w:sz="4" w:space="0" w:color="auto"/>
              <w:left w:val="nil"/>
              <w:bottom w:val="nil"/>
              <w:right w:val="nil"/>
            </w:tcBorders>
          </w:tcPr>
          <w:p w14:paraId="1EBCF86F" w14:textId="224CDDA1" w:rsidR="00660B6B" w:rsidRPr="00660B6B" w:rsidRDefault="0068613D" w:rsidP="00E72843">
            <w:pPr>
              <w:keepNext/>
              <w:spacing w:before="240" w:line="240" w:lineRule="auto"/>
              <w:ind w:firstLine="0" w:left="0"/>
              <w:jc w:val="center"/>
              <w:rPr>
                <w:sz w:val="22"/>
                <w:szCs w:val="22"/>
              </w:rPr>
            </w:pPr>
            <w:r>
              <w:rPr>
                <w:sz w:val="22"/>
                <w:szCs w:val="22"/>
              </w:rPr>
              <w:t>Balanço hídrico (EV + WAI)</w:t>
            </w:r>
          </w:p>
        </w:tc>
        <w:tc>
          <w:tcPr>
            <w:tcW w:w="2403" w:type="dxa"/>
            <w:tcBorders>
              <w:top w:val="single" w:sz="4" w:space="0" w:color="auto"/>
              <w:left w:val="nil"/>
              <w:bottom w:val="nil"/>
              <w:right w:val="nil"/>
            </w:tcBorders>
          </w:tcPr>
          <w:p w14:paraId="52938660" w14:textId="75E4C249" w:rsidR="00660B6B" w:rsidRPr="00660B6B" w:rsidRDefault="00660B6B" w:rsidP="00E72843">
            <w:pPr>
              <w:keepNext/>
              <w:spacing w:before="0" w:after="0" w:line="240" w:lineRule="auto"/>
              <w:ind w:left="0" w:firstLine="0"/>
              <w:jc w:val="center"/>
              <w:rPr>
                <w:sz w:val="22"/>
                <w:szCs w:val="22"/>
              </w:rPr>
            </w:pPr>
            <w:r>
              <w:rPr>
                <w:sz w:val="22"/>
                <w:szCs w:val="22"/>
              </w:rPr>
              <w:t>Alta (R² = 96,7%)</w:t>
            </w:r>
          </w:p>
        </w:tc>
      </w:tr>
      <w:tr w:rsidR="00660B6B" w14:paraId="079BCD34" w14:textId="77777777" w:rsidTr="0068613D">
        <w:trPr>
          <w:cantSplit/>
        </w:trPr>
        <w:tc>
          <w:tcPr>
            <w:tcW w:w="1555" w:type="dxa"/>
            <w:tcBorders>
              <w:top w:val="nil"/>
              <w:left w:val="nil"/>
              <w:bottom w:val="single" w:sz="4" w:space="0" w:color="auto"/>
              <w:right w:val="nil"/>
            </w:tcBorders>
          </w:tcPr>
          <w:p w14:paraId="3AD0C7F8" w14:textId="56565EB9" w:rsidR="00660B6B" w:rsidRPr="00660B6B" w:rsidRDefault="00660B6B" w:rsidP="00E72843">
            <w:pPr>
              <w:keepNext/>
              <w:spacing w:before="240" w:line="240" w:lineRule="auto"/>
              <w:ind w:firstLine="0" w:left="0"/>
              <w:jc w:val="center"/>
              <w:rPr>
                <w:sz w:val="22"/>
                <w:szCs w:val="22"/>
              </w:rPr>
            </w:pPr>
            <w:r>
              <w:rPr>
                <w:sz w:val="22"/>
                <w:szCs w:val="22"/>
              </w:rPr>
              <w:t>Caatinga</w:t>
            </w:r>
          </w:p>
        </w:tc>
        <w:tc>
          <w:tcPr>
            <w:tcW w:w="2551" w:type="dxa"/>
            <w:tcBorders>
              <w:top w:val="nil"/>
              <w:left w:val="nil"/>
              <w:bottom w:val="single" w:sz="4" w:space="0" w:color="auto"/>
              <w:right w:val="nil"/>
            </w:tcBorders>
          </w:tcPr>
          <w:p w14:paraId="76944B1C" w14:textId="1E3CB529" w:rsidR="00660B6B" w:rsidRPr="00660B6B" w:rsidRDefault="00660B6B" w:rsidP="00E72843">
            <w:pPr>
              <w:keepNext/>
              <w:spacing w:before="240" w:line="240" w:lineRule="auto"/>
              <w:ind w:firstLine="0" w:left="0"/>
              <w:jc w:val="center"/>
              <w:rPr>
                <w:sz w:val="22"/>
                <w:szCs w:val="22"/>
              </w:rPr>
            </w:pPr>
            <w:r>
              <w:rPr>
                <w:sz w:val="22"/>
                <w:szCs w:val="22"/>
              </w:rPr>
              <w:t>Resposta pulsada a eventos de chuva</w:t>
            </w:r>
          </w:p>
        </w:tc>
        <w:tc>
          <w:tcPr>
            <w:tcW w:w="2552" w:type="dxa"/>
            <w:tcBorders>
              <w:top w:val="nil"/>
              <w:left w:val="nil"/>
              <w:bottom w:val="single" w:sz="4" w:space="0" w:color="auto"/>
              <w:right w:val="nil"/>
            </w:tcBorders>
          </w:tcPr>
          <w:p w14:paraId="32126A8F" w14:textId="66647B1A" w:rsidR="00660B6B" w:rsidRPr="00660B6B" w:rsidRDefault="0068613D" w:rsidP="00E72843">
            <w:pPr>
              <w:keepNext/>
              <w:spacing w:before="240" w:line="240" w:lineRule="auto"/>
              <w:ind w:firstLine="0" w:left="0"/>
              <w:jc w:val="center"/>
              <w:rPr>
                <w:sz w:val="22"/>
                <w:szCs w:val="22"/>
              </w:rPr>
            </w:pPr>
            <w:r>
              <w:rPr>
                <w:sz w:val="22"/>
                <w:szCs w:val="22"/>
              </w:rPr>
              <w:t>Evapotranspiração</w:t>
            </w:r>
          </w:p>
        </w:tc>
        <w:tc>
          <w:tcPr>
            <w:tcW w:w="2403" w:type="dxa"/>
            <w:tcBorders>
              <w:top w:val="nil"/>
              <w:left w:val="nil"/>
              <w:bottom w:val="single" w:sz="4" w:space="0" w:color="auto"/>
              <w:right w:val="nil"/>
            </w:tcBorders>
          </w:tcPr>
          <w:p w14:paraId="078EAD52" w14:textId="1AD36740" w:rsidR="00660B6B" w:rsidRPr="00660B6B" w:rsidRDefault="00660B6B" w:rsidP="00E72843">
            <w:pPr>
              <w:keepNext/>
              <w:spacing w:before="0" w:after="0" w:line="240" w:lineRule="auto"/>
              <w:ind w:left="0" w:firstLine="0"/>
              <w:jc w:val="center"/>
              <w:rPr>
                <w:sz w:val="22"/>
                <w:szCs w:val="22"/>
              </w:rPr>
            </w:pPr>
            <w:r>
              <w:rPr>
                <w:sz w:val="22"/>
                <w:szCs w:val="22"/>
              </w:rPr>
              <w:t>Alta (R² = 94,2%)</w:t>
            </w:r>
          </w:p>
        </w:tc>
      </w:tr>
      <w:tr w:rsidR="00660B6B" w14:paraId="07E0823A" w14:textId="77777777" w:rsidTr="0068613D">
        <w:trPr>
          <w:trHeight w:val="775"/>
        </w:trPr>
        <w:tc>
          <w:tcPr>
            <w:tcW w:w="1555" w:type="dxa"/>
            <w:tcBorders>
              <w:top w:val="single" w:sz="4" w:space="0" w:color="auto"/>
              <w:left w:val="nil"/>
              <w:bottom w:val="single" w:sz="4" w:space="0" w:color="auto"/>
              <w:right w:val="nil"/>
            </w:tcBorders>
          </w:tcPr>
          <w:p w14:paraId="7F1BF005" w14:textId="1A28E699" w:rsidR="00660B6B" w:rsidRPr="00660B6B" w:rsidRDefault="00660B6B" w:rsidP="00E72843">
            <w:pPr>
              <w:keepNext/>
              <w:spacing w:before="240" w:line="240" w:lineRule="auto"/>
              <w:ind w:firstLine="0" w:left="0"/>
              <w:jc w:val="center"/>
              <w:rPr>
                <w:sz w:val="22"/>
                <w:szCs w:val="22"/>
              </w:rPr>
            </w:pPr>
            <w:r>
              <w:rPr>
                <w:sz w:val="22"/>
                <w:szCs w:val="22"/>
              </w:rPr>
              <w:t>Mata Atlântica</w:t>
            </w:r>
          </w:p>
        </w:tc>
        <w:tc>
          <w:tcPr>
            <w:tcW w:w="2551" w:type="dxa"/>
            <w:tcBorders>
              <w:top w:val="single" w:sz="4" w:space="0" w:color="auto"/>
              <w:left w:val="nil"/>
              <w:bottom w:val="single" w:sz="4" w:space="0" w:color="auto"/>
              <w:right w:val="nil"/>
            </w:tcBorders>
          </w:tcPr>
          <w:p w14:paraId="6DD3EF7E" w14:textId="44F5A5F3" w:rsidR="00E72843" w:rsidRPr="00660B6B" w:rsidRDefault="00660B6B" w:rsidP="00E72843">
            <w:pPr>
              <w:keepNext/>
              <w:spacing w:before="240" w:line="240" w:lineRule="auto"/>
              <w:ind w:firstLine="0" w:left="0"/>
              <w:jc w:val="center"/>
              <w:rPr>
                <w:sz w:val="22"/>
                <w:szCs w:val="22"/>
              </w:rPr>
            </w:pPr>
            <w:r>
              <w:rPr>
                <w:sz w:val="22"/>
                <w:szCs w:val="22"/>
              </w:rPr>
              <w:t>Complexidade estrutural multifatorial</w:t>
            </w:r>
          </w:p>
        </w:tc>
        <w:tc>
          <w:tcPr>
            <w:tcW w:w="2552" w:type="dxa"/>
            <w:tcBorders>
              <w:top w:val="single" w:sz="4" w:space="0" w:color="auto"/>
              <w:left w:val="nil"/>
              <w:bottom w:val="single" w:sz="4" w:space="0" w:color="auto"/>
              <w:right w:val="nil"/>
            </w:tcBorders>
          </w:tcPr>
          <w:p w14:paraId="7697A264" w14:textId="37E1C776" w:rsidR="00660B6B" w:rsidRPr="00660B6B" w:rsidRDefault="0068613D" w:rsidP="00E72843">
            <w:pPr>
              <w:keepNext/>
              <w:spacing w:before="0" w:after="0" w:line="240" w:lineRule="auto"/>
              <w:ind w:left="0" w:firstLine="0"/>
              <w:jc w:val="center"/>
              <w:rPr>
                <w:sz w:val="22"/>
                <w:szCs w:val="22"/>
              </w:rPr>
            </w:pPr>
            <w:r>
              <w:rPr>
                <w:sz w:val="22"/>
                <w:szCs w:val="22"/>
              </w:rPr>
              <w:t>Evapotranspiração + sazonalidade + WAI (variabilidade residual antrópica)</w:t>
            </w:r>
          </w:p>
        </w:tc>
        <w:tc>
          <w:tcPr>
            <w:tcW w:w="2403" w:type="dxa"/>
            <w:tcBorders>
              <w:top w:val="single" w:sz="4" w:space="0" w:color="auto"/>
              <w:left w:val="nil"/>
              <w:bottom w:val="single" w:sz="4" w:space="0" w:color="auto"/>
              <w:right w:val="nil"/>
            </w:tcBorders>
          </w:tcPr>
          <w:p w14:paraId="323DCCA4" w14:textId="5B116251" w:rsidR="00660B6B" w:rsidRPr="00660B6B" w:rsidRDefault="00E72843" w:rsidP="00E72843">
            <w:pPr>
              <w:keepNext/>
              <w:spacing w:before="0" w:after="0" w:line="240" w:lineRule="auto"/>
              <w:ind w:left="0" w:firstLine="0"/>
              <w:jc w:val="center"/>
              <w:rPr>
                <w:sz w:val="22"/>
                <w:szCs w:val="22"/>
              </w:rPr>
            </w:pPr>
            <w:r>
              <w:rPr>
                <w:sz w:val="22"/>
                <w:szCs w:val="22"/>
              </w:rPr>
              <w:t>Moderada (R² = 73,7%)</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504147C5" w14:textId="1D6D27EE" w:rsidR="006C716B" w:rsidRDefault="006C716B" w:rsidP="006C716B">
      <w:r>
        <w:t>A tipologia ecológica apresentada na Tabela 4, que sintetiza os regimes de controle da PSN identificados em cada bioma, é coerente com os padrões descritos na literatura para esses ecossistemas: o controle pela limitação hídrica sazonal em savanas tropicais (Vourlitis et al., 2022), a resposta pulsada à precipitação característica de ambientes semiáridos (Silva et al., 2026) e a regulação multifatorial associada à fragmentação e à pressão antrópica na Mata Atlântica (Lima et al., 2020).</w:t>
      </w:r>
    </w:p>
    <w:p w14:paraId="736B3F45" w14:textId="77777777" w:rsidR="006C716B" w:rsidRDefault="006C716B" w:rsidP="006C716B">
      <w:r>
        <w:t>Essa tipologia tem implicações metodológicas diretas para o monitoramento ambiental e a modelagem ecológica na região. Em biomas climaticamente limitados, isto é, aqueles em que a produtividade é controlada principalmente pela água ou pela temperatura, como o Cerrado e a Caatinga, um conjunto reduzido de variáveis climáticas, sobretudo a evapotranspiração, a precipitação, o balanço hídrico (WAI) e as componentes de sazonalidade, é suficiente para capturar grande parte da dinâmica da PSN, viabilizando o uso de modelos preditivos baseados exclusivamente em dados de sensoriamento remoto. Já na Mata Atlântica, a modelagem precisa ser complementada por variáveis estruturais, como índices de fragmentação, conectividade de remanescentes florestais e histórico de uso do solo, para capturar a fração da variabilidade ecológica que escapa aos preditores climáticos.</w:t>
      </w:r>
    </w:p>
    <w:p w14:paraId="74673565" w14:textId="77777777" w:rsidR="006C716B" w:rsidRDefault="006C716B" w:rsidP="006C716B">
      <w:r>
        <w:t>Mais amplamente, esses três regimes ilustram um princípio ecológico relevante: neste estudo, a maior predominância de preditores climáticos coincidiu com maior previsibilidade estatística, e a associação mais multifatorial, com menor previsibilidade e maior necessidade de abordagens analíticas integradas. Essa observação reforça que estratégias homogêneas de gestão e monitoramento tendem a ser ineficazes em paisagens biodiversas como a da Bahia, sendo necessária a adoção de protocolos diferenciados por bioma.</w:t>
      </w:r>
    </w:p>
    <w:p w14:paraId="28850565" w14:textId="5CFD683A" w:rsidR="00424DB9" w:rsidRDefault="00B854DD">
      <w:pPr>
        <w:pStyle w:val="Ttulo2"/>
        <w:ind w:left="988" w:hanging="367"/>
      </w:pPr>
      <w:bookmarkStart w:id="22" w:name="_Toc235276062"/>
      <w:r>
        <w:t>Diagnóstico estatístico do modelo</w:t>
      </w:r>
      <w:bookmarkEnd w:id="22"/>
      <w:r>
        <w:t xml:space="preserve"> </w:t>
      </w:r>
    </w:p>
    <w:p w14:paraId="17B8290F" w14:textId="5620D928" w:rsidR="006D73DA" w:rsidRDefault="006D73DA" w:rsidP="00871CEE">
      <w:pPr>
        <w:spacing w:before="240"/>
        <w:rPr>
          <w:color w:val="auto"/>
        </w:rPr>
      </w:pPr>
      <w:r>
        <w:t>A análise de resíduos (Figura 9) indicou distribuição normal na Mata Atlântica (Shapiro-Wilk: W = 0,996; p = 0,630) e no Cerrado (Shapiro-Wilk: W = 0,995; p = 0,423), atendendo ao pressuposto de normalidade. Na Caatinga (W = 0,983; p = 0,002), observou-se desvio de normalidade concentrado na cauda esquerda da distribuição, isto é, alguns meses com produtividade bem abaixo do previsto, coerente com secas severas ou queimadas de grande escala não plenamente capturadas pelos preditores climáticos médios. Adicionalmente, o teste de Ljung-Box detectou autocorrelação residual significativa nos três biomas (Mata Atlântica: p &lt; 0,001, ACF de defasagem 1 = 0,51; Cerrado: p = 0,005, ACF = 0,20; Caatinga: p &lt; 0,001, ACF = 0,42), resultado novo em relação à série de 2001 a 2020, na qual apenas a Caatinga apresentava esse padrão. Essa autocorrelação indica memória temporal não modelada, ou seja, a produtividade de um mês depende em parte das condições dos meses anteriores (por exemplo, da água acumulada no solo), efeito que preditores do mesmo mês não capturam; ela é mais forte na Mata Atlântica, coerente com a resposta defasada da vegetação à disponibilidade hídrica acumulada. Contudo, como o modelo manteve R² de 91,20% na Caatinga, 95,73% no Cerrado e 66,98% na Mata Atlântica sob validação TimeSeriesSplit, essa dependência temporal residual não impediu que a capacidade preditiva permanecesse elevada quando a ordem temporal foi respeitada.</w:t>
      </w:r>
    </w:p>
    <w:p w14:paraId="3122D737" w14:textId="45C49EBC" w:rsidR="00FC01D1" w:rsidRDefault="006D73DA" w:rsidP="00FC01D1">
      <w:pPr>
        <w:rPr>
          <w:b/>
          <w:bCs/>
          <w:sz w:val="22"/>
          <w:szCs w:val="22"/>
        </w:rPr>
      </w:pPr>
      <w:r>
        <w:t>Embora indique um desvio dos pressupostos clássicos, esse comportamento residual deve ser interpretado em conjunto com o desempenho preditivo do modelo, que se manteve estável sob validação cruzada repetida (150 partições) e sob validação cronológica. A incorporação explícita da dependência temporal (por exemplo, com preditores defasados ou termos autorregressivos) é uma extensão natural para trabalhos futuros. O diagnóstico completo dos resíduos está apresentado na Figura 9.</w:t>
      </w:r>
    </w:p>
    <w:p w14:paraId="2E127BB8" w14:textId="2F5FCA14" w:rsidR="00871CEE" w:rsidRDefault="00871CEE" w:rsidP="00FC01D1">
      <w:pPr>
        <w:rPr>
          <w:b/>
          <w:bCs/>
          <w:sz w:val="22"/>
          <w:szCs w:val="22"/>
        </w:rPr>
      </w:pPr>
    </w:p>
    <w:p>
      <w:pPr>
        <w:keepNext/>
        <w:spacing w:before="240" w:after="60" w:line="240" w:lineRule="auto"/>
        <w:ind w:firstLine="0" w:left="0"/>
        <w:jc w:val="center"/>
        <w:rPr>
          <w:b/>
          <w:bCs/>
          <w:sz w:val="22"/>
          <w:szCs w:val="22"/>
        </w:rPr>
      </w:pPr>
      <w:r>
        <w:rPr>
          <w:b/>
          <w:sz w:val="22"/>
          <w:szCs w:val="22"/>
        </w:rPr>
        <w:t>Figura 9 - Diagnóstico de resíduos do MRMP-N nos três biomas.</w:t>
      </w:r>
    </w:p>
    <w:p w14:paraId="0F0BE258" w14:textId="1C81F642" w:rsidR="006D73DA" w:rsidRDefault="00D92005" w:rsidP="00FC01D1">
      <w:pPr>
        <w:keepNext/>
        <w:ind w:left="0" w:firstLine="0"/>
        <w:jc w:val="center"/>
      </w:pPr>
      <w:r>
        <w:rPr>
          <w:noProof/>
        </w:rPr>
        <w:lastRenderedPageBreak/>
        <w:drawing>
          <wp:inline distT="0" distB="0" distL="114300" distR="114300">
            <wp:extent cx="5771782" cy="5034018"/>
            <wp:effectExtent l="0" t="0" r="635" b="0"/>
            <wp:docPr id="1320567064"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7064" name="Figura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1782" cy="5034018"/>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03B93EF4" w14:textId="4B214B89" w:rsidR="00C635BE" w:rsidRDefault="00C635BE" w:rsidP="00C635BE">
      <w:r>
        <w:t>O teste de Y-randomization responde a uma pergunta simples: o modelo encontraria um ajuste parecido se a PSN fosse embaralhada ao acaso? Para isso, a coluna da PSN foi permutada 100 vezes e, a cada vez, o modelo foi reajustado e avaliado por validação cruzada. Os modelos com dados embaralhados tiveram R² médio negativo (-10,6% na Mata Atlântica, -10,9% no Cerrado e -13,0% na Caatinga), ou seja, previram pior do que a simples média, enquanto os modelos reais alcançaram 73,8%, 96,7% e 94,2%. A diferença (Δ = 84,42, 107,54 e 107,20 pontos percentuais, respectivamente) é ampla, e nenhuma das 100 permutações igualou o modelo real (p empírico = 0,0099 nos três biomas). Isso indica que o desempenho observado dificilmente decorre de associações arbitrárias que também seriam obtidas após permutação da variável resposta, e não coincidência numérica ou sobreajuste (Figura 10).</w:t>
      </w:r>
    </w:p>
    <w:p>
      <w:r>
        <w:t>Os nulos que preservam a estrutura temporal da PSN (Tabela A10) são mais exigentes, como esperado, porque mantêm a autocorrelação e, no caso dos deslocamentos múltiplos de 12 meses e da permutação de anos inteiros, também o ciclo sazonal: na Mata Atlântica, o R² médio dos modelos nulos foi de −3,0% com o deslocamento circular (máximo 52,4%) e de −3,2% e 4,4% nos nulos que preservam o calendário (deslocamentos múltiplos de 12 meses e permutação de anos), contra 73,8% do modelo original; no Cerrado, o R² médio dos modelos nulos foi de 36,3% com o deslocamento circular (máximo 81,8%) e de 35,5% e 62,4% nos nulos que preservam o calendário (deslocamentos múltiplos de 12 meses e permutação de anos), contra 96,7% do modelo original; na Caatinga, o R² médio dos modelos nulos foi de 23,9% com o deslocamento circular (máximo 72,5%) e de 22,5% e 40,2% nos nulos que preservam o calendário (deslocamentos múltiplos de 12 meses e permutação de anos), contra 94,2% do modelo original. Nenhum dos nulos alcançou o modelo original em nenhum bioma (p empírico entre 0,003 e 0,040). A diferença entre o R² original e o dos nulos com calendário preservado quantifica o ganho que decorre do alinhamento entre a PSN e as condições climáticas do próprio período, além do que a sazonalidade e a memória temporal da série já explicam; esse ganho é maior nos biomas sazonais e menor na Mata Atlântica, coerente com a menor previsibilidade climática desse bioma.</w:t>
      </w:r>
    </w:p>
    <w:p w14:paraId="74B0C2B2" w14:textId="79478692" w:rsidR="00C635BE" w:rsidRDefault="00C635BE" w:rsidP="00C635BE">
      <w:r>
        <w:t>A menor margem de separação da Mata Atlântica é consistente com a elevada variabilidade ecológica intrínseca desse bioma, como discutido na seção 6.1, na qual fatores de paisagem introduzem variabilidade na PSN não representada pelos preditores climáticos utilizados no modelo. Os resultados do Y-randomization estão apresentados na Figura 10.</w:t>
      </w:r>
    </w:p>
    <w:p w14:paraId="3C2A1F60" w14:textId="07388249" w:rsidR="00C635BE" w:rsidRPr="008E6EBD" w:rsidRDefault="00DA2490" w:rsidP="00C635BE">
      <w:pPr>
        <w:keepNext/>
        <w:spacing w:line="240" w:lineRule="auto" w:before="240" w:after="60"/>
        <w:ind w:firstLine="0" w:left="0"/>
        <w:jc w:val="center"/>
        <w:rPr>
          <w:sz w:val="22"/>
          <w:szCs w:val="22"/>
        </w:rPr>
      </w:pPr>
      <w:r>
        <w:rPr>
          <w:b/>
          <w:sz w:val="22"/>
          <w:szCs w:val="22"/>
        </w:rPr>
        <w:t>Figura 10 - Y-randomization do MRMP-N nos três biomas.</w:t>
      </w:r>
    </w:p>
    <w:p w14:paraId="10B78467" w14:textId="1DEAEDF5" w:rsidR="00C635BE" w:rsidRDefault="00871CEE" w:rsidP="00C635BE">
      <w:pPr>
        <w:keepNext/>
        <w:ind w:left="0" w:firstLine="0"/>
        <w:jc w:val="center"/>
      </w:pPr>
      <w:r>
        <w:rPr>
          <w:b/>
          <w:bCs/>
          <w:noProof/>
          <w:sz w:val="22"/>
          <w:szCs w:val="22"/>
        </w:rPr>
        <w:drawing>
          <wp:inline distT="0" distB="0" distL="114300" distR="114300">
            <wp:extent cx="5762625" cy="1190942"/>
            <wp:effectExtent l="0" t="0" r="0" b="0"/>
            <wp:docPr id="1504567407"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67407" name="Figura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2625" cy="1190942"/>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37027154" w14:textId="2DEA24CF" w:rsidR="00C635BE" w:rsidRDefault="00C635BE" w:rsidP="00871CEE">
      <w:pPr>
        <w:spacing w:before="240"/>
      </w:pPr>
      <w:r>
        <w:t>Em conjunto, os procedimentos de diagnóstico convergem para uma mesma conclusão: o modelo MRMP-N captura estrutura ecológica genuína nos três biomas, apresentando desempenho estatisticamente robusto e coerente com as características ambientais de cada ecossistema. O diagnóstico de multicolinearidade (Tabela 5) mostra colinearidade elevada apenas onde a evapotranspiração e o WAI integram juntos o modelo no Cerrado (Cerrado: VIF de 36,99 (EV) e 31,61 (WAI)), controlada pela penalização L2 do Ridge mas que exige cautela na interpretação isolada dos coeficientes dessas duas variáveis; na Mata Atlântica e na Caatinga todos os VIF ficaram abaixo de 5,1. Essas particularidades, junto com a não normalidade dos resíduos da Caatinga, a autocorrelação residual nos três biomas e a menor margem de Y-randomization na Mata Atlântica, não comprometem a validade do modelo, refletindo características ecológicas legítimas dos sistemas analisados.</w:t>
      </w:r>
    </w:p>
    <w:p>
      <w:r>
        <w:t>Um último teste trata da qualidade da temperatura da superfície. O produto MOD11A2 não tem versão com preenchimento de falhas e traz, para cada pixel retido, uma banda de qualidade (QC_Day) que não foi usada como filtro adicional na série do estudo (seção 5.2). Para medir o efeito dessa escolha, a TST foi reextraída dos mesmos compostos, com a mesma máscara e a mesma agregação, sob dois critérios: um moderado, que exige erro estimado de até 3 K, e um estrito, que mantém apenas os pixels classificados como de boa qualidade (Tabela A14). O critério moderado não descartou pixel algum em nenhum bioma, e a série resultante é idêntica à utilizada: na Coleção 6.1, os pixels com nuvem ou com erro superior a 3 K já saem do produto como valor de preenchimento, de modo que a banda de qualidade dos pixels retidos só registra erro de até 2 K. A série do estudo corresponde, portanto, ao critério moderado.</w:t>
      </w:r>
    </w:p>
    <w:p>
      <w:r>
        <w:t>O critério estrito, por sua vez, descartaria em média 72% dos pixels da Mata Atlântica, 36% da Caatinga e 20% do Cerrado, chegando a 95% em meses nublados na Mata Atlântica. Como os pixels descartados são sistematicamente mais frios, por estarem em borda de nuvem ou sob neblina, o filtro aquece a série: a diferença média é de +1,36 °C na Mata Atlântica no ano, +2,02 °C no seu trimestre seco e +1,23 °C no trimestre seco da Caatinga, contra +0,23 °C no Cerrado. A forma da série, porém, não muda: a correlação de Pearson entre as versões não fica abaixo de 0,97 em nenhum bioma ou período. A perda de pixels é maior justamente nos meses mais nublados, o que introduziria um viés dependente da própria condição atmosférica que se deseja medir.</w:t>
      </w:r>
    </w:p>
    <w:p>
      <w:r>
        <w:t>As conclusões sobre o ENSO não dependem desse critério. O aquecimento da superfície da Mata Atlântica em meses de El Niño, o efeito mais robusto do estudo, é de +0,89 °C na série utilizada (p &lt; 0,001) e de +0,78 °C sob o critério estrito (p &lt; 0,001), com a proporção de meses no decil mais quente passando de 25% para 22%. O resfriamento da Caatinga em La Niña vai de −0,72 °C (p = 0,012) a −0,69 °C (p = 0,005), e no Cerrado nenhuma fase é significativa em qualquer das versões. Sinal, ordem de grandeza e significância se mantêm nos três critérios, razão pela qual se optou por manter a série sem filtro adicional, que preserva a representatividade espacial.</w:t>
      </w:r>
    </w:p>
    <w:p>
      <w:pPr>
        <w:keepNext/>
        <w:spacing w:line="240" w:lineRule="auto" w:before="240" w:after="60"/>
        <w:ind w:left="0" w:right="454" w:firstLine="0"/>
        <w:jc w:val="center"/>
        <w:rPr>
          <w:iCs/>
          <w:sz w:val="22"/>
          <w:szCs w:val="22"/>
        </w:rPr>
      </w:pPr>
      <w:r>
        <w:rPr>
          <w:b/>
          <w:sz w:val="22"/>
          <w:szCs w:val="22"/>
        </w:rPr>
        <w:t>Tabela 5 - Fator de Inflação da Variância (VIF) das variáveis preditoras por bioma.</w:t>
      </w:r>
    </w:p>
    <w:tbl>
      <w:tblPr>
        <w:tblStyle w:val="TableGrid"/>
        <w:tblW w:w="9072" w:type="dxa"/>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268"/>
          </w:tcPr>
          <w:p>
            <w:pPr>
              <w:keepNext/>
              <w:spacing w:before="0" w:after="0" w:line="240" w:lineRule="auto"/>
              <w:ind w:left="0" w:firstLine="0"/>
            </w:pPr>
            <w:r>
              <w:rPr>
                <w:b/>
                <w:sz w:val="20"/>
              </w:rPr>
              <w:t>Variável</w:t>
            </w:r>
          </w:p>
        </w:tc>
        <w:tc>
          <w:tcPr>
            <w:tcW w:type="dxa" w:w="2268"/>
          </w:tcPr>
          <w:p>
            <w:pPr>
              <w:keepNext/>
              <w:spacing w:before="0" w:after="0" w:line="240" w:lineRule="auto"/>
              <w:ind w:left="0" w:firstLine="0"/>
            </w:pPr>
            <w:r>
              <w:rPr>
                <w:b/>
                <w:sz w:val="20"/>
              </w:rPr>
              <w:t>Mata Atlântica</w:t>
            </w:r>
          </w:p>
        </w:tc>
        <w:tc>
          <w:tcPr>
            <w:tcW w:type="dxa" w:w="2268"/>
          </w:tcPr>
          <w:p>
            <w:pPr>
              <w:keepNext/>
              <w:spacing w:before="0" w:after="0" w:line="240" w:lineRule="auto"/>
              <w:ind w:left="0" w:firstLine="0"/>
            </w:pPr>
            <w:r>
              <w:rPr>
                <w:b/>
                <w:sz w:val="20"/>
              </w:rPr>
              <w:t>Cerrado</w:t>
            </w:r>
          </w:p>
        </w:tc>
        <w:tc>
          <w:tcPr>
            <w:tcW w:type="dxa" w:w="2268"/>
          </w:tcPr>
          <w:p>
            <w:pPr>
              <w:keepNext/>
              <w:spacing w:before="0" w:after="0" w:line="240" w:lineRule="auto"/>
              <w:ind w:left="0" w:firstLine="0"/>
            </w:pPr>
            <w:r>
              <w:rPr>
                <w:b/>
                <w:sz w:val="20"/>
              </w:rPr>
              <w:t>Caatinga</w:t>
            </w:r>
          </w:p>
        </w:tc>
      </w:tr>
      <w:tr>
        <w:trPr>
          <w:cantSplit/>
        </w:trPr>
        <w:tc>
          <w:tcPr>
            <w:tcW w:type="dxa" w:w="2268"/>
          </w:tcPr>
          <w:p>
            <w:pPr>
              <w:keepNext/>
              <w:spacing w:before="0" w:after="0" w:line="240" w:lineRule="auto"/>
              <w:ind w:left="0" w:firstLine="0"/>
            </w:pPr>
            <w:r>
              <w:rPr>
                <w:sz w:val="20"/>
              </w:rPr>
              <w:t>EV</w:t>
            </w:r>
          </w:p>
        </w:tc>
        <w:tc>
          <w:tcPr>
            <w:tcW w:type="dxa" w:w="2268"/>
          </w:tcPr>
          <w:p>
            <w:pPr>
              <w:keepNext/>
              <w:spacing w:before="0" w:after="0" w:line="240" w:lineRule="auto"/>
              <w:ind w:left="0" w:firstLine="0"/>
            </w:pPr>
            <w:r>
              <w:rPr>
                <w:sz w:val="20"/>
              </w:rPr>
              <w:t>2,65</w:t>
            </w:r>
          </w:p>
        </w:tc>
        <w:tc>
          <w:tcPr>
            <w:tcW w:type="dxa" w:w="2268"/>
          </w:tcPr>
          <w:p>
            <w:pPr>
              <w:keepNext/>
              <w:spacing w:before="0" w:after="0" w:line="240" w:lineRule="auto"/>
              <w:ind w:left="0" w:firstLine="0"/>
            </w:pPr>
            <w:r>
              <w:rPr>
                <w:sz w:val="20"/>
              </w:rPr>
              <w:t>36,99</w:t>
            </w:r>
          </w:p>
        </w:tc>
        <w:tc>
          <w:tcPr>
            <w:tcW w:type="dxa" w:w="2268"/>
          </w:tcPr>
          <w:p>
            <w:pPr>
              <w:keepNext/>
              <w:spacing w:before="0" w:after="0" w:line="240" w:lineRule="auto"/>
              <w:ind w:left="0" w:firstLine="0"/>
            </w:pPr>
            <w:r>
              <w:rPr>
                <w:sz w:val="20"/>
              </w:rPr>
              <w:t>5,02</w:t>
            </w:r>
          </w:p>
        </w:tc>
      </w:tr>
      <w:tr>
        <w:trPr>
          <w:cantSplit/>
        </w:trPr>
        <w:tc>
          <w:tcPr>
            <w:tcW w:type="dxa" w:w="2268"/>
          </w:tcPr>
          <w:p>
            <w:pPr>
              <w:keepNext/>
              <w:spacing w:before="0" w:after="0" w:line="240" w:lineRule="auto"/>
              <w:ind w:left="0" w:firstLine="0"/>
            </w:pPr>
            <w:r>
              <w:rPr>
                <w:sz w:val="20"/>
              </w:rPr>
              <w:t>PRE</w:t>
            </w:r>
          </w:p>
        </w:tc>
        <w:tc>
          <w:tcPr>
            <w:tcW w:type="dxa" w:w="2268"/>
          </w:tcPr>
          <w:p>
            <w:pPr>
              <w:keepNext/>
              <w:spacing w:before="0" w:after="0" w:line="240" w:lineRule="auto"/>
              <w:ind w:left="0" w:firstLine="0"/>
            </w:pPr>
            <w:r>
              <w:rPr>
                <w:sz w:val="20"/>
              </w:rPr>
              <w:t>—</w:t>
            </w:r>
          </w:p>
        </w:tc>
        <w:tc>
          <w:tcPr>
            <w:tcW w:type="dxa" w:w="2268"/>
          </w:tcPr>
          <w:p>
            <w:pPr>
              <w:keepNext/>
              <w:spacing w:before="0" w:after="0" w:line="240" w:lineRule="auto"/>
              <w:ind w:left="0" w:firstLine="0"/>
            </w:pPr>
            <w:r>
              <w:rPr>
                <w:sz w:val="20"/>
              </w:rPr>
              <w:t>4,02</w:t>
            </w:r>
          </w:p>
        </w:tc>
        <w:tc>
          <w:tcPr>
            <w:tcW w:type="dxa" w:w="2268"/>
          </w:tcPr>
          <w:p>
            <w:pPr>
              <w:keepNext/>
              <w:spacing w:before="0" w:after="0" w:line="240" w:lineRule="auto"/>
              <w:ind w:left="0" w:firstLine="0"/>
            </w:pPr>
            <w:r>
              <w:rPr>
                <w:sz w:val="20"/>
              </w:rPr>
              <w:t>1,68</w:t>
            </w:r>
          </w:p>
        </w:tc>
      </w:tr>
      <w:tr>
        <w:trPr>
          <w:cantSplit/>
        </w:trPr>
        <w:tc>
          <w:tcPr>
            <w:tcW w:type="dxa" w:w="2268"/>
          </w:tcPr>
          <w:p>
            <w:pPr>
              <w:keepNext/>
              <w:spacing w:before="0" w:after="0" w:line="240" w:lineRule="auto"/>
              <w:ind w:left="0" w:firstLine="0"/>
            </w:pPr>
            <w:r>
              <w:rPr>
                <w:sz w:val="20"/>
              </w:rPr>
              <w:t>TST</w:t>
            </w:r>
          </w:p>
        </w:tc>
        <w:tc>
          <w:tcPr>
            <w:tcW w:type="dxa" w:w="2268"/>
          </w:tcPr>
          <w:p>
            <w:pPr>
              <w:keepNext/>
              <w:spacing w:before="0" w:after="0" w:line="240" w:lineRule="auto"/>
              <w:ind w:left="0" w:firstLine="0"/>
            </w:pPr>
            <w:r>
              <w:rPr>
                <w:sz w:val="20"/>
              </w:rPr>
              <w:t>4,23</w:t>
            </w:r>
          </w:p>
        </w:tc>
        <w:tc>
          <w:tcPr>
            <w:tcW w:type="dxa" w:w="2268"/>
          </w:tcPr>
          <w:p>
            <w:pPr>
              <w:keepNext/>
              <w:spacing w:before="0" w:after="0" w:line="240" w:lineRule="auto"/>
              <w:ind w:left="0" w:firstLine="0"/>
            </w:pPr>
            <w:r>
              <w:rPr>
                <w:sz w:val="20"/>
              </w:rPr>
              <w:t>—</w:t>
            </w:r>
          </w:p>
        </w:tc>
        <w:tc>
          <w:tcPr>
            <w:tcW w:type="dxa" w:w="2268"/>
          </w:tcPr>
          <w:p>
            <w:pPr>
              <w:keepNext/>
              <w:spacing w:before="0" w:after="0" w:line="240" w:lineRule="auto"/>
              <w:ind w:left="0" w:firstLine="0"/>
            </w:pPr>
            <w:r>
              <w:rPr>
                <w:sz w:val="20"/>
              </w:rPr>
              <w:t>3,90</w:t>
            </w:r>
          </w:p>
        </w:tc>
      </w:tr>
      <w:tr>
        <w:trPr>
          <w:cantSplit/>
        </w:trPr>
        <w:tc>
          <w:tcPr>
            <w:tcW w:type="dxa" w:w="2268"/>
          </w:tcPr>
          <w:p>
            <w:pPr>
              <w:keepNext/>
              <w:spacing w:before="0" w:after="0" w:line="240" w:lineRule="auto"/>
              <w:ind w:left="0" w:firstLine="0"/>
            </w:pPr>
            <w:r>
              <w:rPr>
                <w:sz w:val="20"/>
              </w:rPr>
              <w:t>WAI</w:t>
            </w:r>
          </w:p>
        </w:tc>
        <w:tc>
          <w:tcPr>
            <w:tcW w:type="dxa" w:w="2268"/>
          </w:tcPr>
          <w:p>
            <w:pPr>
              <w:keepNext/>
              <w:spacing w:before="0" w:after="0" w:line="240" w:lineRule="auto"/>
              <w:ind w:left="0" w:firstLine="0"/>
            </w:pPr>
            <w:r>
              <w:rPr>
                <w:sz w:val="20"/>
              </w:rPr>
              <w:t>3,54</w:t>
            </w:r>
          </w:p>
        </w:tc>
        <w:tc>
          <w:tcPr>
            <w:tcW w:type="dxa" w:w="2268"/>
          </w:tcPr>
          <w:p>
            <w:pPr>
              <w:keepNext/>
              <w:spacing w:before="0" w:after="0" w:line="240" w:lineRule="auto"/>
              <w:ind w:left="0" w:firstLine="0"/>
            </w:pPr>
            <w:r>
              <w:rPr>
                <w:sz w:val="20"/>
              </w:rPr>
              <w:t>31,61</w:t>
            </w:r>
          </w:p>
        </w:tc>
        <w:tc>
          <w:tcPr>
            <w:tcW w:type="dxa" w:w="2268"/>
          </w:tcPr>
          <w:p>
            <w:pPr>
              <w:keepNext/>
              <w:spacing w:before="0" w:after="0" w:line="240" w:lineRule="auto"/>
              <w:ind w:left="0" w:firstLine="0"/>
            </w:pPr>
            <w:r>
              <w:rPr>
                <w:sz w:val="20"/>
              </w:rPr>
              <w:t>—</w:t>
            </w:r>
          </w:p>
        </w:tc>
      </w:tr>
      <w:tr>
        <w:trPr>
          <w:cantSplit/>
        </w:trPr>
        <w:tc>
          <w:tcPr>
            <w:tcW w:type="dxa" w:w="2268"/>
          </w:tcPr>
          <w:p>
            <w:pPr>
              <w:keepNext/>
              <w:spacing w:before="0" w:after="0" w:line="240" w:lineRule="auto"/>
              <w:ind w:left="0" w:firstLine="0"/>
            </w:pPr>
            <w:r>
              <w:rPr>
                <w:sz w:val="20"/>
              </w:rPr>
              <w:t>SAZsin</w:t>
            </w:r>
          </w:p>
        </w:tc>
        <w:tc>
          <w:tcPr>
            <w:tcW w:type="dxa" w:w="2268"/>
          </w:tcPr>
          <w:p>
            <w:pPr>
              <w:keepNext/>
              <w:spacing w:before="0" w:after="0" w:line="240" w:lineRule="auto"/>
              <w:ind w:left="0" w:firstLine="0"/>
            </w:pPr>
            <w:r>
              <w:rPr>
                <w:sz w:val="20"/>
              </w:rPr>
              <w:t>1,65</w:t>
            </w:r>
          </w:p>
        </w:tc>
        <w:tc>
          <w:tcPr>
            <w:tcW w:type="dxa" w:w="2268"/>
          </w:tcPr>
          <w:p>
            <w:pPr>
              <w:keepNext/>
              <w:spacing w:before="0" w:after="0" w:line="240" w:lineRule="auto"/>
              <w:ind w:left="0" w:firstLine="0"/>
            </w:pPr>
            <w:r>
              <w:rPr>
                <w:sz w:val="20"/>
              </w:rPr>
              <w:t>4,49</w:t>
            </w:r>
          </w:p>
        </w:tc>
        <w:tc>
          <w:tcPr>
            <w:tcW w:type="dxa" w:w="2268"/>
          </w:tcPr>
          <w:p>
            <w:pPr>
              <w:keepNext/>
              <w:spacing w:before="0" w:after="0" w:line="240" w:lineRule="auto"/>
              <w:ind w:left="0" w:firstLine="0"/>
            </w:pPr>
            <w:r>
              <w:rPr>
                <w:sz w:val="20"/>
              </w:rPr>
              <w:t>2,63</w:t>
            </w:r>
          </w:p>
        </w:tc>
      </w:tr>
      <w:tr>
        <w:tc>
          <w:tcPr>
            <w:tcW w:type="dxa" w:w="2268"/>
          </w:tcPr>
          <w:p>
            <w:pPr>
              <w:keepNext/>
              <w:spacing w:before="0" w:after="0" w:line="240" w:lineRule="auto"/>
              <w:ind w:left="0" w:firstLine="0"/>
            </w:pPr>
            <w:r>
              <w:rPr>
                <w:sz w:val="20"/>
              </w:rPr>
              <w:t>SAZcos</w:t>
            </w:r>
          </w:p>
        </w:tc>
        <w:tc>
          <w:tcPr>
            <w:tcW w:type="dxa" w:w="2268"/>
          </w:tcPr>
          <w:p>
            <w:pPr>
              <w:keepNext/>
              <w:spacing w:before="0" w:after="0" w:line="240" w:lineRule="auto"/>
              <w:ind w:left="0" w:firstLine="0"/>
            </w:pPr>
            <w:r>
              <w:rPr>
                <w:sz w:val="20"/>
              </w:rPr>
              <w:t>3,92</w:t>
            </w:r>
          </w:p>
        </w:tc>
        <w:tc>
          <w:tcPr>
            <w:tcW w:type="dxa" w:w="2268"/>
          </w:tcPr>
          <w:p>
            <w:pPr>
              <w:keepNext/>
              <w:spacing w:before="0" w:after="0" w:line="240" w:lineRule="auto"/>
              <w:ind w:left="0" w:firstLine="0"/>
            </w:pPr>
            <w:r>
              <w:rPr>
                <w:sz w:val="20"/>
              </w:rPr>
              <w:t>3,59</w:t>
            </w:r>
          </w:p>
        </w:tc>
        <w:tc>
          <w:tcPr>
            <w:tcW w:type="dxa" w:w="2268"/>
          </w:tcPr>
          <w:p>
            <w:pPr>
              <w:keepNext/>
              <w:spacing w:before="0" w:after="0" w:line="240" w:lineRule="auto"/>
              <w:ind w:left="0" w:firstLine="0"/>
            </w:pPr>
            <w:r>
              <w:rPr>
                <w:sz w:val="20"/>
              </w:rPr>
              <w:t>3,76</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77721E8F" w14:textId="15EB6A77" w:rsidR="008E6EBD" w:rsidRDefault="00B854DD" w:rsidP="008E6EBD">
      <w:pPr>
        <w:pStyle w:val="Ttulo2"/>
        <w:ind w:left="988" w:hanging="367"/>
      </w:pPr>
      <w:bookmarkStart w:id="23" w:name="_Toc235276063"/>
      <w:r>
        <w:t>Influência do ENSO sobre a produtividade dos biomas</w:t>
      </w:r>
      <w:bookmarkEnd w:id="23"/>
      <w:r>
        <w:t xml:space="preserve"> </w:t>
      </w:r>
    </w:p>
    <w:p w14:paraId="387637FA" w14:textId="61DB42B6" w:rsidR="008E6EBD" w:rsidRDefault="008E6EBD" w:rsidP="00871CEE">
      <w:pPr>
        <w:spacing w:before="240"/>
      </w:pPr>
      <w:r>
        <w:t>A classificação oficial da NOAA (seção 5.4.1) resultou em 149 meses neutros, 76 de El Niño e 72 de La Niña. As fases ativas concentram-se entre novembro e fevereiro (de 10% a 14% dos seus meses em cada um desses meses, contra 3% a 5% em maio, junho e julho), e é isso que torna enganosa a comparação de valores brutos: a precipitação média do Cerrado, por exemplo, é de 123 mm nos meses de La Niña e de 59 mm nos neutros, mas a diferença cai para 8 mm quando se retira o ciclo anual. A Tabela 6 resume, por bioma e variável, as anomalias médias em cada fase e os testes de posição, dispersão e extremos; as Figuras 11 a 13 mostram as distribuições brutas, cujos valores exatos estão na Tabela A5 do Apêndice A.</w:t>
      </w:r>
    </w:p>
    <w:p>
      <w:pPr>
        <w:keepNext/>
        <w:spacing w:line="240" w:lineRule="auto" w:before="240" w:after="60"/>
        <w:ind w:left="0" w:right="454" w:firstLine="0"/>
        <w:jc w:val="center"/>
        <w:rPr>
          <w:iCs/>
          <w:sz w:val="22"/>
          <w:szCs w:val="22"/>
        </w:rPr>
      </w:pPr>
      <w:r>
        <w:rPr>
          <w:b/>
          <w:sz w:val="22"/>
          <w:szCs w:val="22"/>
        </w:rPr>
        <w:t>Tabela 6 - Anomalias médias (%) das variáveis nos meses de El Niño e de La Niña em relação aos meses neutros e valores-p dos testes de posição central (Kruskal-Wallis), dispersão (Fligner-Killeen) e frequência de meses extremos (qui-quadrado), com a proporção de meses abaixo do décimo percentil por fase, 2001–2025.</w:t>
      </w:r>
    </w:p>
    <w:tbl>
      <w:tblPr>
        <w:tblStyle w:val="TableGrid"/>
        <w:tblW w:w="9071" w:type="dxa"/>
        <w:jc w:val="center"/>
        <w:tblLayout w:type="fixed"/>
        <w:tblLook w:firstColumn="1" w:firstRow="1" w:lastColumn="0" w:lastRow="0" w:noHBand="0" w:noVBand="1" w:val="04A0"/>
      </w:tblPr>
      <w:tblGrid>
        <w:gridCol w:w="1190"/>
        <w:gridCol w:w="793"/>
        <w:gridCol w:w="1190"/>
        <w:gridCol w:w="1190"/>
        <w:gridCol w:w="850"/>
        <w:gridCol w:w="963"/>
        <w:gridCol w:w="963"/>
        <w:gridCol w:w="1927"/>
      </w:tblGrid>
      <w:tr>
        <w:trPr>
          <w:tblHeader w:val="true"/>
          <w:cantSplit/>
        </w:trPr>
        <w:tc>
          <w:tcPr>
            <w:tcW w:type="dxa" w:w="1191"/>
          </w:tcPr>
          <w:p>
            <w:pPr>
              <w:keepNext/>
              <w:spacing w:before="0" w:after="0" w:line="240" w:lineRule="auto"/>
              <w:ind w:left="0" w:firstLine="0"/>
              <w:jc w:val="left"/>
            </w:pPr>
            <w:r>
              <w:rPr>
                <w:b/>
                <w:sz w:val="16"/>
              </w:rPr>
              <w:t>Bioma</w:t>
            </w:r>
          </w:p>
        </w:tc>
        <w:tc>
          <w:tcPr>
            <w:tcW w:type="dxa" w:w="794"/>
          </w:tcPr>
          <w:p>
            <w:pPr>
              <w:keepNext/>
              <w:spacing w:before="0" w:after="0" w:line="240" w:lineRule="auto"/>
              <w:ind w:left="0" w:firstLine="0"/>
              <w:jc w:val="left"/>
            </w:pPr>
            <w:r>
              <w:rPr>
                <w:b/>
                <w:sz w:val="16"/>
              </w:rPr>
              <w:t>Variável</w:t>
            </w:r>
          </w:p>
        </w:tc>
        <w:tc>
          <w:tcPr>
            <w:tcW w:type="dxa" w:w="1191"/>
          </w:tcPr>
          <w:p>
            <w:pPr>
              <w:keepNext/>
              <w:spacing w:before="0" w:after="0" w:line="240" w:lineRule="auto"/>
              <w:ind w:left="0" w:firstLine="0"/>
              <w:jc w:val="left"/>
            </w:pPr>
            <w:r>
              <w:rPr>
                <w:b/>
                <w:sz w:val="16"/>
              </w:rPr>
              <w:t>Δ El Niño</w:t>
              <w:br/>
              <w:t>(%)</w:t>
            </w:r>
          </w:p>
        </w:tc>
        <w:tc>
          <w:tcPr>
            <w:tcW w:type="dxa" w:w="1191"/>
          </w:tcPr>
          <w:p>
            <w:pPr>
              <w:keepNext/>
              <w:spacing w:before="0" w:after="0" w:line="240" w:lineRule="auto"/>
              <w:ind w:left="0" w:firstLine="0"/>
              <w:jc w:val="left"/>
            </w:pPr>
            <w:r>
              <w:rPr>
                <w:b/>
                <w:sz w:val="16"/>
              </w:rPr>
              <w:t>Δ La Niña</w:t>
              <w:br/>
              <w:t>(%)</w:t>
            </w:r>
          </w:p>
        </w:tc>
        <w:tc>
          <w:tcPr>
            <w:tcW w:type="dxa" w:w="850"/>
          </w:tcPr>
          <w:p>
            <w:pPr>
              <w:keepNext/>
              <w:spacing w:before="0" w:after="0" w:line="240" w:lineRule="auto"/>
              <w:ind w:left="0" w:firstLine="0"/>
              <w:jc w:val="left"/>
            </w:pPr>
            <w:r>
              <w:rPr>
                <w:b/>
                <w:sz w:val="16"/>
              </w:rPr>
              <w:t>p</w:t>
              <w:br/>
              <w:t>posição</w:t>
            </w:r>
          </w:p>
        </w:tc>
        <w:tc>
          <w:tcPr>
            <w:tcW w:type="dxa" w:w="964"/>
          </w:tcPr>
          <w:p>
            <w:pPr>
              <w:keepNext/>
              <w:spacing w:before="0" w:after="0" w:line="240" w:lineRule="auto"/>
              <w:ind w:left="0" w:firstLine="0"/>
              <w:jc w:val="left"/>
            </w:pPr>
            <w:r>
              <w:rPr>
                <w:b/>
                <w:sz w:val="16"/>
              </w:rPr>
              <w:t>p</w:t>
              <w:br/>
              <w:t>dispersão</w:t>
            </w:r>
          </w:p>
        </w:tc>
        <w:tc>
          <w:tcPr>
            <w:tcW w:type="dxa" w:w="964"/>
          </w:tcPr>
          <w:p>
            <w:pPr>
              <w:keepNext/>
              <w:spacing w:before="0" w:after="0" w:line="240" w:lineRule="auto"/>
              <w:ind w:left="0" w:firstLine="0"/>
              <w:jc w:val="left"/>
            </w:pPr>
            <w:r>
              <w:rPr>
                <w:b/>
                <w:sz w:val="16"/>
              </w:rPr>
              <w:t>p</w:t>
              <w:br/>
              <w:t>extremos</w:t>
            </w:r>
          </w:p>
        </w:tc>
        <w:tc>
          <w:tcPr>
            <w:tcW w:type="dxa" w:w="1928"/>
          </w:tcPr>
          <w:p>
            <w:pPr>
              <w:keepNext/>
              <w:spacing w:before="0" w:after="0" w:line="240" w:lineRule="auto"/>
              <w:ind w:left="0" w:firstLine="0"/>
              <w:jc w:val="left"/>
            </w:pPr>
            <w:r>
              <w:rPr>
                <w:b/>
                <w:sz w:val="16"/>
              </w:rPr>
              <w:t>% de meses abaixo do P10</w:t>
              <w:br/>
              <w:t>(EN / N / LN)</w:t>
            </w:r>
          </w:p>
        </w:tc>
      </w:tr>
      <w:tr>
        <w:trPr>
          <w:cantSplit/>
        </w:trPr>
        <w:tc>
          <w:tcPr>
            <w:tcW w:type="dxa" w:w="1191"/>
          </w:tcPr>
          <w:p>
            <w:pPr>
              <w:keepNext/>
              <w:spacing w:before="0" w:after="0" w:line="240" w:lineRule="auto"/>
              <w:ind w:left="0" w:firstLine="0"/>
            </w:pPr>
            <w:r>
              <w:rPr>
                <w:sz w:val="16"/>
              </w:rPr>
              <w:t>Mata Atlântica</w:t>
            </w:r>
          </w:p>
        </w:tc>
        <w:tc>
          <w:tcPr>
            <w:tcW w:type="dxa" w:w="794"/>
          </w:tcPr>
          <w:p>
            <w:pPr>
              <w:keepNext/>
              <w:spacing w:before="0" w:after="0" w:line="240" w:lineRule="auto"/>
              <w:ind w:left="0" w:firstLine="0"/>
            </w:pPr>
            <w:r>
              <w:rPr>
                <w:sz w:val="16"/>
              </w:rPr>
              <w:t>PSN</w:t>
            </w:r>
          </w:p>
        </w:tc>
        <w:tc>
          <w:tcPr>
            <w:tcW w:type="dxa" w:w="1191"/>
          </w:tcPr>
          <w:p>
            <w:pPr>
              <w:keepNext/>
              <w:spacing w:before="0" w:after="0" w:line="240" w:lineRule="auto"/>
              <w:ind w:left="0" w:firstLine="0"/>
            </w:pPr>
            <w:r>
              <w:rPr>
                <w:sz w:val="16"/>
              </w:rPr>
              <w:t>−5,4*‡</w:t>
            </w:r>
          </w:p>
        </w:tc>
        <w:tc>
          <w:tcPr>
            <w:tcW w:type="dxa" w:w="1191"/>
          </w:tcPr>
          <w:p>
            <w:pPr>
              <w:keepNext/>
              <w:spacing w:before="0" w:after="0" w:line="240" w:lineRule="auto"/>
              <w:ind w:left="0" w:firstLine="0"/>
            </w:pPr>
            <w:r>
              <w:rPr>
                <w:sz w:val="16"/>
              </w:rPr>
              <w:t>−0,1</w:t>
            </w:r>
          </w:p>
        </w:tc>
        <w:tc>
          <w:tcPr>
            <w:tcW w:type="dxa" w:w="850"/>
          </w:tcPr>
          <w:p>
            <w:pPr>
              <w:keepNext/>
              <w:spacing w:before="0" w:after="0" w:line="240" w:lineRule="auto"/>
              <w:ind w:left="0" w:firstLine="0"/>
            </w:pPr>
            <w:r>
              <w:rPr>
                <w:sz w:val="16"/>
              </w:rPr>
              <w:t>0,023‡</w:t>
            </w:r>
          </w:p>
        </w:tc>
        <w:tc>
          <w:tcPr>
            <w:tcW w:type="dxa" w:w="964"/>
          </w:tcPr>
          <w:p>
            <w:pPr>
              <w:keepNext/>
              <w:spacing w:before="0" w:after="0" w:line="240" w:lineRule="auto"/>
              <w:ind w:left="0" w:firstLine="0"/>
            </w:pPr>
            <w:r>
              <w:rPr>
                <w:sz w:val="16"/>
              </w:rPr>
              <w:t>0,039</w:t>
            </w:r>
          </w:p>
        </w:tc>
        <w:tc>
          <w:tcPr>
            <w:tcW w:type="dxa" w:w="964"/>
          </w:tcPr>
          <w:p>
            <w:pPr>
              <w:keepNext/>
              <w:spacing w:before="0" w:after="0" w:line="240" w:lineRule="auto"/>
              <w:ind w:left="0" w:firstLine="0"/>
            </w:pPr>
            <w:r>
              <w:rPr>
                <w:sz w:val="16"/>
              </w:rPr>
              <w:t>&lt; 0,001‡</w:t>
            </w:r>
          </w:p>
        </w:tc>
        <w:tc>
          <w:tcPr>
            <w:tcW w:type="dxa" w:w="1928"/>
          </w:tcPr>
          <w:p>
            <w:pPr>
              <w:keepNext/>
              <w:spacing w:before="0" w:after="0" w:line="240" w:lineRule="auto"/>
              <w:ind w:left="0" w:firstLine="0"/>
            </w:pPr>
            <w:r>
              <w:rPr>
                <w:sz w:val="16"/>
              </w:rPr>
              <w:t>22 / 5 / 8</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EV</w:t>
            </w:r>
          </w:p>
        </w:tc>
        <w:tc>
          <w:tcPr>
            <w:tcW w:type="dxa" w:w="1191"/>
          </w:tcPr>
          <w:p>
            <w:pPr>
              <w:keepNext/>
              <w:spacing w:before="0" w:after="0" w:line="240" w:lineRule="auto"/>
              <w:ind w:left="0" w:firstLine="0"/>
            </w:pPr>
            <w:r>
              <w:rPr>
                <w:sz w:val="16"/>
              </w:rPr>
              <w:t>−1,5</w:t>
            </w:r>
          </w:p>
        </w:tc>
        <w:tc>
          <w:tcPr>
            <w:tcW w:type="dxa" w:w="1191"/>
          </w:tcPr>
          <w:p>
            <w:pPr>
              <w:keepNext/>
              <w:spacing w:before="0" w:after="0" w:line="240" w:lineRule="auto"/>
              <w:ind w:left="0" w:firstLine="0"/>
            </w:pPr>
            <w:r>
              <w:rPr>
                <w:sz w:val="16"/>
              </w:rPr>
              <w:t>+1,4</w:t>
            </w:r>
          </w:p>
        </w:tc>
        <w:tc>
          <w:tcPr>
            <w:tcW w:type="dxa" w:w="850"/>
          </w:tcPr>
          <w:p>
            <w:pPr>
              <w:keepNext/>
              <w:spacing w:before="0" w:after="0" w:line="240" w:lineRule="auto"/>
              <w:ind w:left="0" w:firstLine="0"/>
            </w:pPr>
            <w:r>
              <w:rPr>
                <w:sz w:val="16"/>
              </w:rPr>
              <w:t>0,401</w:t>
            </w:r>
          </w:p>
        </w:tc>
        <w:tc>
          <w:tcPr>
            <w:tcW w:type="dxa" w:w="964"/>
          </w:tcPr>
          <w:p>
            <w:pPr>
              <w:keepNext/>
              <w:spacing w:before="0" w:after="0" w:line="240" w:lineRule="auto"/>
              <w:ind w:left="0" w:firstLine="0"/>
            </w:pPr>
            <w:r>
              <w:rPr>
                <w:sz w:val="16"/>
              </w:rPr>
              <w:t>0,006‡</w:t>
            </w:r>
          </w:p>
        </w:tc>
        <w:tc>
          <w:tcPr>
            <w:tcW w:type="dxa" w:w="964"/>
          </w:tcPr>
          <w:p>
            <w:pPr>
              <w:keepNext/>
              <w:spacing w:before="0" w:after="0" w:line="240" w:lineRule="auto"/>
              <w:ind w:left="0" w:firstLine="0"/>
            </w:pPr>
            <w:r>
              <w:rPr>
                <w:sz w:val="16"/>
              </w:rPr>
              <w:t>0,002‡</w:t>
            </w:r>
          </w:p>
        </w:tc>
        <w:tc>
          <w:tcPr>
            <w:tcW w:type="dxa" w:w="1928"/>
          </w:tcPr>
          <w:p>
            <w:pPr>
              <w:keepNext/>
              <w:spacing w:before="0" w:after="0" w:line="240" w:lineRule="auto"/>
              <w:ind w:left="0" w:firstLine="0"/>
            </w:pPr>
            <w:r>
              <w:rPr>
                <w:sz w:val="16"/>
              </w:rPr>
              <w:t>21 / 9 / 1</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PRE</w:t>
            </w:r>
          </w:p>
        </w:tc>
        <w:tc>
          <w:tcPr>
            <w:tcW w:type="dxa" w:w="1191"/>
          </w:tcPr>
          <w:p>
            <w:pPr>
              <w:keepNext/>
              <w:spacing w:before="0" w:after="0" w:line="240" w:lineRule="auto"/>
              <w:ind w:left="0" w:firstLine="0"/>
            </w:pPr>
            <w:r>
              <w:rPr>
                <w:sz w:val="16"/>
              </w:rPr>
              <w:t>−5,3</w:t>
            </w:r>
          </w:p>
        </w:tc>
        <w:tc>
          <w:tcPr>
            <w:tcW w:type="dxa" w:w="1191"/>
          </w:tcPr>
          <w:p>
            <w:pPr>
              <w:keepNext/>
              <w:spacing w:before="0" w:after="0" w:line="240" w:lineRule="auto"/>
              <w:ind w:left="0" w:firstLine="0"/>
            </w:pPr>
            <w:r>
              <w:rPr>
                <w:sz w:val="16"/>
              </w:rPr>
              <w:t>−1,3</w:t>
            </w:r>
          </w:p>
        </w:tc>
        <w:tc>
          <w:tcPr>
            <w:tcW w:type="dxa" w:w="850"/>
          </w:tcPr>
          <w:p>
            <w:pPr>
              <w:keepNext/>
              <w:spacing w:before="0" w:after="0" w:line="240" w:lineRule="auto"/>
              <w:ind w:left="0" w:firstLine="0"/>
            </w:pPr>
            <w:r>
              <w:rPr>
                <w:sz w:val="16"/>
              </w:rPr>
              <w:t>0,364</w:t>
            </w:r>
          </w:p>
        </w:tc>
        <w:tc>
          <w:tcPr>
            <w:tcW w:type="dxa" w:w="964"/>
          </w:tcPr>
          <w:p>
            <w:pPr>
              <w:keepNext/>
              <w:spacing w:before="0" w:after="0" w:line="240" w:lineRule="auto"/>
              <w:ind w:left="0" w:firstLine="0"/>
            </w:pPr>
            <w:r>
              <w:rPr>
                <w:sz w:val="16"/>
              </w:rPr>
              <w:t>0,018</w:t>
            </w:r>
          </w:p>
        </w:tc>
        <w:tc>
          <w:tcPr>
            <w:tcW w:type="dxa" w:w="964"/>
          </w:tcPr>
          <w:p>
            <w:pPr>
              <w:keepNext/>
              <w:spacing w:before="0" w:after="0" w:line="240" w:lineRule="auto"/>
              <w:ind w:left="0" w:firstLine="0"/>
            </w:pPr>
            <w:r>
              <w:rPr>
                <w:sz w:val="16"/>
              </w:rPr>
              <w:t>0,023</w:t>
            </w:r>
          </w:p>
        </w:tc>
        <w:tc>
          <w:tcPr>
            <w:tcW w:type="dxa" w:w="1928"/>
          </w:tcPr>
          <w:p>
            <w:pPr>
              <w:keepNext/>
              <w:spacing w:before="0" w:after="0" w:line="240" w:lineRule="auto"/>
              <w:ind w:left="0" w:firstLine="0"/>
            </w:pPr>
            <w:r>
              <w:rPr>
                <w:sz w:val="16"/>
              </w:rPr>
              <w:t>18 / 7 / 8</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TST</w:t>
            </w:r>
          </w:p>
        </w:tc>
        <w:tc>
          <w:tcPr>
            <w:tcW w:type="dxa" w:w="1191"/>
          </w:tcPr>
          <w:p>
            <w:pPr>
              <w:keepNext/>
              <w:spacing w:before="0" w:after="0" w:line="240" w:lineRule="auto"/>
              <w:ind w:left="0" w:firstLine="0"/>
            </w:pPr>
            <w:r>
              <w:rPr>
                <w:sz w:val="16"/>
              </w:rPr>
              <w:t>+3,1*‡</w:t>
            </w:r>
          </w:p>
        </w:tc>
        <w:tc>
          <w:tcPr>
            <w:tcW w:type="dxa" w:w="1191"/>
          </w:tcPr>
          <w:p>
            <w:pPr>
              <w:keepNext/>
              <w:spacing w:before="0" w:after="0" w:line="240" w:lineRule="auto"/>
              <w:ind w:left="0" w:firstLine="0"/>
            </w:pPr>
            <w:r>
              <w:rPr>
                <w:sz w:val="16"/>
              </w:rPr>
              <w:t>−0,5</w:t>
            </w:r>
          </w:p>
        </w:tc>
        <w:tc>
          <w:tcPr>
            <w:tcW w:type="dxa" w:w="850"/>
          </w:tcPr>
          <w:p>
            <w:pPr>
              <w:keepNext/>
              <w:spacing w:before="0" w:after="0" w:line="240" w:lineRule="auto"/>
              <w:ind w:left="0" w:firstLine="0"/>
            </w:pPr>
            <w:r>
              <w:rPr>
                <w:sz w:val="16"/>
              </w:rPr>
              <w:t>&lt; 0,001‡</w:t>
            </w:r>
          </w:p>
        </w:tc>
        <w:tc>
          <w:tcPr>
            <w:tcW w:type="dxa" w:w="964"/>
          </w:tcPr>
          <w:p>
            <w:pPr>
              <w:keepNext/>
              <w:spacing w:before="0" w:after="0" w:line="240" w:lineRule="auto"/>
              <w:ind w:left="0" w:firstLine="0"/>
            </w:pPr>
            <w:r>
              <w:rPr>
                <w:sz w:val="16"/>
              </w:rPr>
              <w:t>0,377</w:t>
            </w:r>
          </w:p>
        </w:tc>
        <w:tc>
          <w:tcPr>
            <w:tcW w:type="dxa" w:w="964"/>
          </w:tcPr>
          <w:p>
            <w:pPr>
              <w:keepNext/>
              <w:spacing w:before="0" w:after="0" w:line="240" w:lineRule="auto"/>
              <w:ind w:left="0" w:firstLine="0"/>
            </w:pPr>
            <w:r>
              <w:rPr>
                <w:sz w:val="16"/>
              </w:rPr>
              <w:t>&lt; 0,001‡</w:t>
            </w:r>
          </w:p>
        </w:tc>
        <w:tc>
          <w:tcPr>
            <w:tcW w:type="dxa" w:w="1928"/>
          </w:tcPr>
          <w:p>
            <w:pPr>
              <w:keepNext/>
              <w:spacing w:before="0" w:after="0" w:line="240" w:lineRule="auto"/>
              <w:ind w:left="0" w:firstLine="0"/>
            </w:pPr>
            <w:r>
              <w:rPr>
                <w:sz w:val="16"/>
              </w:rPr>
              <w:t>4 / 10 / 17</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WAI</w:t>
            </w:r>
          </w:p>
        </w:tc>
        <w:tc>
          <w:tcPr>
            <w:tcW w:type="dxa" w:w="1191"/>
          </w:tcPr>
          <w:p>
            <w:pPr>
              <w:keepNext/>
              <w:spacing w:before="0" w:after="0" w:line="240" w:lineRule="auto"/>
              <w:ind w:left="0" w:firstLine="0"/>
            </w:pPr>
            <w:r>
              <w:rPr>
                <w:sz w:val="16"/>
              </w:rPr>
              <w:t>−2,5</w:t>
            </w:r>
          </w:p>
        </w:tc>
        <w:tc>
          <w:tcPr>
            <w:tcW w:type="dxa" w:w="1191"/>
          </w:tcPr>
          <w:p>
            <w:pPr>
              <w:keepNext/>
              <w:spacing w:before="0" w:after="0" w:line="240" w:lineRule="auto"/>
              <w:ind w:left="0" w:firstLine="0"/>
            </w:pPr>
            <w:r>
              <w:rPr>
                <w:sz w:val="16"/>
              </w:rPr>
              <w:t>+2,4</w:t>
            </w:r>
          </w:p>
        </w:tc>
        <w:tc>
          <w:tcPr>
            <w:tcW w:type="dxa" w:w="850"/>
          </w:tcPr>
          <w:p>
            <w:pPr>
              <w:keepNext/>
              <w:spacing w:before="0" w:after="0" w:line="240" w:lineRule="auto"/>
              <w:ind w:left="0" w:firstLine="0"/>
            </w:pPr>
            <w:r>
              <w:rPr>
                <w:sz w:val="16"/>
              </w:rPr>
              <w:t>0,075</w:t>
            </w:r>
          </w:p>
        </w:tc>
        <w:tc>
          <w:tcPr>
            <w:tcW w:type="dxa" w:w="964"/>
          </w:tcPr>
          <w:p>
            <w:pPr>
              <w:keepNext/>
              <w:spacing w:before="0" w:after="0" w:line="240" w:lineRule="auto"/>
              <w:ind w:left="0" w:firstLine="0"/>
            </w:pPr>
            <w:r>
              <w:rPr>
                <w:sz w:val="16"/>
              </w:rPr>
              <w:t>0,141</w:t>
            </w:r>
          </w:p>
        </w:tc>
        <w:tc>
          <w:tcPr>
            <w:tcW w:type="dxa" w:w="964"/>
          </w:tcPr>
          <w:p>
            <w:pPr>
              <w:keepNext/>
              <w:spacing w:before="0" w:after="0" w:line="240" w:lineRule="auto"/>
              <w:ind w:left="0" w:firstLine="0"/>
            </w:pPr>
            <w:r>
              <w:rPr>
                <w:sz w:val="16"/>
              </w:rPr>
              <w:t>0,212</w:t>
            </w:r>
          </w:p>
        </w:tc>
        <w:tc>
          <w:tcPr>
            <w:tcW w:type="dxa" w:w="1928"/>
          </w:tcPr>
          <w:p>
            <w:pPr>
              <w:keepNext/>
              <w:spacing w:before="0" w:after="0" w:line="240" w:lineRule="auto"/>
              <w:ind w:left="0" w:firstLine="0"/>
            </w:pPr>
            <w:r>
              <w:rPr>
                <w:sz w:val="16"/>
              </w:rPr>
              <w:t>16 / 10 / 4</w:t>
            </w:r>
          </w:p>
        </w:tc>
      </w:tr>
      <w:tr>
        <w:trPr>
          <w:cantSplit/>
        </w:trPr>
        <w:tc>
          <w:tcPr>
            <w:tcW w:type="dxa" w:w="1191"/>
          </w:tcPr>
          <w:p>
            <w:pPr>
              <w:keepNext/>
              <w:spacing w:before="0" w:after="0" w:line="240" w:lineRule="auto"/>
              <w:ind w:left="0" w:firstLine="0"/>
            </w:pPr>
            <w:r>
              <w:rPr>
                <w:sz w:val="16"/>
              </w:rPr>
              <w:t>Cerrado</w:t>
            </w:r>
          </w:p>
        </w:tc>
        <w:tc>
          <w:tcPr>
            <w:tcW w:type="dxa" w:w="794"/>
          </w:tcPr>
          <w:p>
            <w:pPr>
              <w:keepNext/>
              <w:spacing w:before="0" w:after="0" w:line="240" w:lineRule="auto"/>
              <w:ind w:left="0" w:firstLine="0"/>
            </w:pPr>
            <w:r>
              <w:rPr>
                <w:sz w:val="16"/>
              </w:rPr>
              <w:t>PSN</w:t>
            </w:r>
          </w:p>
        </w:tc>
        <w:tc>
          <w:tcPr>
            <w:tcW w:type="dxa" w:w="1191"/>
          </w:tcPr>
          <w:p>
            <w:pPr>
              <w:keepNext/>
              <w:spacing w:before="0" w:after="0" w:line="240" w:lineRule="auto"/>
              <w:ind w:left="0" w:firstLine="0"/>
            </w:pPr>
            <w:r>
              <w:rPr>
                <w:sz w:val="16"/>
              </w:rPr>
              <w:t>+5,3</w:t>
            </w:r>
          </w:p>
        </w:tc>
        <w:tc>
          <w:tcPr>
            <w:tcW w:type="dxa" w:w="1191"/>
          </w:tcPr>
          <w:p>
            <w:pPr>
              <w:keepNext/>
              <w:spacing w:before="0" w:after="0" w:line="240" w:lineRule="auto"/>
              <w:ind w:left="0" w:firstLine="0"/>
            </w:pPr>
            <w:r>
              <w:rPr>
                <w:sz w:val="16"/>
              </w:rPr>
              <w:t>+11,7*‡</w:t>
            </w:r>
          </w:p>
        </w:tc>
        <w:tc>
          <w:tcPr>
            <w:tcW w:type="dxa" w:w="850"/>
          </w:tcPr>
          <w:p>
            <w:pPr>
              <w:keepNext/>
              <w:spacing w:before="0" w:after="0" w:line="240" w:lineRule="auto"/>
              <w:ind w:left="0" w:firstLine="0"/>
            </w:pPr>
            <w:r>
              <w:rPr>
                <w:sz w:val="16"/>
              </w:rPr>
              <w:t>0,004‡</w:t>
            </w:r>
          </w:p>
        </w:tc>
        <w:tc>
          <w:tcPr>
            <w:tcW w:type="dxa" w:w="964"/>
          </w:tcPr>
          <w:p>
            <w:pPr>
              <w:keepNext/>
              <w:spacing w:before="0" w:after="0" w:line="240" w:lineRule="auto"/>
              <w:ind w:left="0" w:firstLine="0"/>
            </w:pPr>
            <w:r>
              <w:rPr>
                <w:sz w:val="16"/>
              </w:rPr>
              <w:t>0,055</w:t>
            </w:r>
          </w:p>
        </w:tc>
        <w:tc>
          <w:tcPr>
            <w:tcW w:type="dxa" w:w="964"/>
          </w:tcPr>
          <w:p>
            <w:pPr>
              <w:keepNext/>
              <w:spacing w:before="0" w:after="0" w:line="240" w:lineRule="auto"/>
              <w:ind w:left="0" w:firstLine="0"/>
            </w:pPr>
            <w:r>
              <w:rPr>
                <w:sz w:val="16"/>
              </w:rPr>
              <w:t>0,127</w:t>
            </w:r>
          </w:p>
        </w:tc>
        <w:tc>
          <w:tcPr>
            <w:tcW w:type="dxa" w:w="1928"/>
          </w:tcPr>
          <w:p>
            <w:pPr>
              <w:keepNext/>
              <w:spacing w:before="0" w:after="0" w:line="240" w:lineRule="auto"/>
              <w:ind w:left="0" w:firstLine="0"/>
            </w:pPr>
            <w:r>
              <w:rPr>
                <w:sz w:val="16"/>
              </w:rPr>
              <w:t>16 / 9 / 6</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EV</w:t>
            </w:r>
          </w:p>
        </w:tc>
        <w:tc>
          <w:tcPr>
            <w:tcW w:type="dxa" w:w="1191"/>
          </w:tcPr>
          <w:p>
            <w:pPr>
              <w:keepNext/>
              <w:spacing w:before="0" w:after="0" w:line="240" w:lineRule="auto"/>
              <w:ind w:left="0" w:firstLine="0"/>
            </w:pPr>
            <w:r>
              <w:rPr>
                <w:sz w:val="16"/>
              </w:rPr>
              <w:t>+7,5</w:t>
            </w:r>
          </w:p>
        </w:tc>
        <w:tc>
          <w:tcPr>
            <w:tcW w:type="dxa" w:w="1191"/>
          </w:tcPr>
          <w:p>
            <w:pPr>
              <w:keepNext/>
              <w:spacing w:before="0" w:after="0" w:line="240" w:lineRule="auto"/>
              <w:ind w:left="0" w:firstLine="0"/>
            </w:pPr>
            <w:r>
              <w:rPr>
                <w:sz w:val="16"/>
              </w:rPr>
              <w:t>+10,2*‡</w:t>
            </w:r>
          </w:p>
        </w:tc>
        <w:tc>
          <w:tcPr>
            <w:tcW w:type="dxa" w:w="850"/>
          </w:tcPr>
          <w:p>
            <w:pPr>
              <w:keepNext/>
              <w:spacing w:before="0" w:after="0" w:line="240" w:lineRule="auto"/>
              <w:ind w:left="0" w:firstLine="0"/>
            </w:pPr>
            <w:r>
              <w:rPr>
                <w:sz w:val="16"/>
              </w:rPr>
              <w:t>0,001‡</w:t>
            </w:r>
          </w:p>
        </w:tc>
        <w:tc>
          <w:tcPr>
            <w:tcW w:type="dxa" w:w="964"/>
          </w:tcPr>
          <w:p>
            <w:pPr>
              <w:keepNext/>
              <w:spacing w:before="0" w:after="0" w:line="240" w:lineRule="auto"/>
              <w:ind w:left="0" w:firstLine="0"/>
            </w:pPr>
            <w:r>
              <w:rPr>
                <w:sz w:val="16"/>
              </w:rPr>
              <w:t>0,286</w:t>
            </w:r>
          </w:p>
        </w:tc>
        <w:tc>
          <w:tcPr>
            <w:tcW w:type="dxa" w:w="964"/>
          </w:tcPr>
          <w:p>
            <w:pPr>
              <w:keepNext/>
              <w:spacing w:before="0" w:after="0" w:line="240" w:lineRule="auto"/>
              <w:ind w:left="0" w:firstLine="0"/>
            </w:pPr>
            <w:r>
              <w:rPr>
                <w:sz w:val="16"/>
              </w:rPr>
              <w:t>0,034</w:t>
            </w:r>
          </w:p>
        </w:tc>
        <w:tc>
          <w:tcPr>
            <w:tcW w:type="dxa" w:w="1928"/>
          </w:tcPr>
          <w:p>
            <w:pPr>
              <w:keepNext/>
              <w:spacing w:before="0" w:after="0" w:line="240" w:lineRule="auto"/>
              <w:ind w:left="0" w:firstLine="0"/>
            </w:pPr>
            <w:r>
              <w:rPr>
                <w:sz w:val="16"/>
              </w:rPr>
              <w:t>11 / 12 / 6</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PRE</w:t>
            </w:r>
          </w:p>
        </w:tc>
        <w:tc>
          <w:tcPr>
            <w:tcW w:type="dxa" w:w="1191"/>
          </w:tcPr>
          <w:p>
            <w:pPr>
              <w:keepNext/>
              <w:spacing w:before="0" w:after="0" w:line="240" w:lineRule="auto"/>
              <w:ind w:left="0" w:firstLine="0"/>
            </w:pPr>
            <w:r>
              <w:rPr>
                <w:sz w:val="16"/>
              </w:rPr>
              <w:t>+7,9</w:t>
            </w:r>
          </w:p>
        </w:tc>
        <w:tc>
          <w:tcPr>
            <w:tcW w:type="dxa" w:w="1191"/>
          </w:tcPr>
          <w:p>
            <w:pPr>
              <w:keepNext/>
              <w:spacing w:before="0" w:after="0" w:line="240" w:lineRule="auto"/>
              <w:ind w:left="0" w:firstLine="0"/>
            </w:pPr>
            <w:r>
              <w:rPr>
                <w:sz w:val="16"/>
              </w:rPr>
              <w:t>−7,7</w:t>
            </w:r>
          </w:p>
        </w:tc>
        <w:tc>
          <w:tcPr>
            <w:tcW w:type="dxa" w:w="850"/>
          </w:tcPr>
          <w:p>
            <w:pPr>
              <w:keepNext/>
              <w:spacing w:before="0" w:after="0" w:line="240" w:lineRule="auto"/>
              <w:ind w:left="0" w:firstLine="0"/>
            </w:pPr>
            <w:r>
              <w:rPr>
                <w:sz w:val="16"/>
              </w:rPr>
              <w:t>0,709</w:t>
            </w:r>
          </w:p>
        </w:tc>
        <w:tc>
          <w:tcPr>
            <w:tcW w:type="dxa" w:w="964"/>
          </w:tcPr>
          <w:p>
            <w:pPr>
              <w:keepNext/>
              <w:spacing w:before="0" w:after="0" w:line="240" w:lineRule="auto"/>
              <w:ind w:left="0" w:firstLine="0"/>
            </w:pPr>
            <w:r>
              <w:rPr>
                <w:sz w:val="16"/>
              </w:rPr>
              <w:t>&lt; 0,001‡</w:t>
            </w:r>
          </w:p>
        </w:tc>
        <w:tc>
          <w:tcPr>
            <w:tcW w:type="dxa" w:w="964"/>
          </w:tcPr>
          <w:p>
            <w:pPr>
              <w:keepNext/>
              <w:spacing w:before="0" w:after="0" w:line="240" w:lineRule="auto"/>
              <w:ind w:left="0" w:firstLine="0"/>
            </w:pPr>
            <w:r>
              <w:rPr>
                <w:sz w:val="16"/>
              </w:rPr>
              <w:t>0,091</w:t>
            </w:r>
          </w:p>
        </w:tc>
        <w:tc>
          <w:tcPr>
            <w:tcW w:type="dxa" w:w="1928"/>
          </w:tcPr>
          <w:p>
            <w:pPr>
              <w:keepNext/>
              <w:spacing w:before="0" w:after="0" w:line="240" w:lineRule="auto"/>
              <w:ind w:left="0" w:firstLine="0"/>
            </w:pPr>
            <w:r>
              <w:rPr>
                <w:sz w:val="16"/>
              </w:rPr>
              <w:t>16 / 9 / 7</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TST</w:t>
            </w:r>
          </w:p>
        </w:tc>
        <w:tc>
          <w:tcPr>
            <w:tcW w:type="dxa" w:w="1191"/>
          </w:tcPr>
          <w:p>
            <w:pPr>
              <w:keepNext/>
              <w:spacing w:before="0" w:after="0" w:line="240" w:lineRule="auto"/>
              <w:ind w:left="0" w:firstLine="0"/>
            </w:pPr>
            <w:r>
              <w:rPr>
                <w:sz w:val="16"/>
              </w:rPr>
              <w:t>+1,3</w:t>
            </w:r>
          </w:p>
        </w:tc>
        <w:tc>
          <w:tcPr>
            <w:tcW w:type="dxa" w:w="1191"/>
          </w:tcPr>
          <w:p>
            <w:pPr>
              <w:keepNext/>
              <w:spacing w:before="0" w:after="0" w:line="240" w:lineRule="auto"/>
              <w:ind w:left="0" w:firstLine="0"/>
            </w:pPr>
            <w:r>
              <w:rPr>
                <w:sz w:val="16"/>
              </w:rPr>
              <w:t>−1,1*</w:t>
            </w:r>
          </w:p>
        </w:tc>
        <w:tc>
          <w:tcPr>
            <w:tcW w:type="dxa" w:w="850"/>
          </w:tcPr>
          <w:p>
            <w:pPr>
              <w:keepNext/>
              <w:spacing w:before="0" w:after="0" w:line="240" w:lineRule="auto"/>
              <w:ind w:left="0" w:firstLine="0"/>
            </w:pPr>
            <w:r>
              <w:rPr>
                <w:sz w:val="16"/>
              </w:rPr>
              <w:t>0,024‡</w:t>
            </w:r>
          </w:p>
        </w:tc>
        <w:tc>
          <w:tcPr>
            <w:tcW w:type="dxa" w:w="964"/>
          </w:tcPr>
          <w:p>
            <w:pPr>
              <w:keepNext/>
              <w:spacing w:before="0" w:after="0" w:line="240" w:lineRule="auto"/>
              <w:ind w:left="0" w:firstLine="0"/>
            </w:pPr>
            <w:r>
              <w:rPr>
                <w:sz w:val="16"/>
              </w:rPr>
              <w:t>0,335</w:t>
            </w:r>
          </w:p>
        </w:tc>
        <w:tc>
          <w:tcPr>
            <w:tcW w:type="dxa" w:w="964"/>
          </w:tcPr>
          <w:p>
            <w:pPr>
              <w:keepNext/>
              <w:spacing w:before="0" w:after="0" w:line="240" w:lineRule="auto"/>
              <w:ind w:left="0" w:firstLine="0"/>
            </w:pPr>
            <w:r>
              <w:rPr>
                <w:sz w:val="16"/>
              </w:rPr>
              <w:t>0,013</w:t>
            </w:r>
          </w:p>
        </w:tc>
        <w:tc>
          <w:tcPr>
            <w:tcW w:type="dxa" w:w="1928"/>
          </w:tcPr>
          <w:p>
            <w:pPr>
              <w:keepNext/>
              <w:spacing w:before="0" w:after="0" w:line="240" w:lineRule="auto"/>
              <w:ind w:left="0" w:firstLine="0"/>
            </w:pPr>
            <w:r>
              <w:rPr>
                <w:sz w:val="16"/>
              </w:rPr>
              <w:t>5 / 11 / 14</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WAI</w:t>
            </w:r>
          </w:p>
        </w:tc>
        <w:tc>
          <w:tcPr>
            <w:tcW w:type="dxa" w:w="1191"/>
          </w:tcPr>
          <w:p>
            <w:pPr>
              <w:keepNext/>
              <w:spacing w:before="0" w:after="0" w:line="240" w:lineRule="auto"/>
              <w:ind w:left="0" w:firstLine="0"/>
            </w:pPr>
            <w:r>
              <w:rPr>
                <w:sz w:val="16"/>
              </w:rPr>
              <w:t>+7,7</w:t>
            </w:r>
          </w:p>
        </w:tc>
        <w:tc>
          <w:tcPr>
            <w:tcW w:type="dxa" w:w="1191"/>
          </w:tcPr>
          <w:p>
            <w:pPr>
              <w:keepNext/>
              <w:spacing w:before="0" w:after="0" w:line="240" w:lineRule="auto"/>
              <w:ind w:left="0" w:firstLine="0"/>
            </w:pPr>
            <w:r>
              <w:rPr>
                <w:sz w:val="16"/>
              </w:rPr>
              <w:t>+14,0*‡</w:t>
            </w:r>
          </w:p>
        </w:tc>
        <w:tc>
          <w:tcPr>
            <w:tcW w:type="dxa" w:w="850"/>
          </w:tcPr>
          <w:p>
            <w:pPr>
              <w:keepNext/>
              <w:spacing w:before="0" w:after="0" w:line="240" w:lineRule="auto"/>
              <w:ind w:left="0" w:firstLine="0"/>
            </w:pPr>
            <w:r>
              <w:rPr>
                <w:sz w:val="16"/>
              </w:rPr>
              <w:t>&lt; 0,001‡</w:t>
            </w:r>
          </w:p>
        </w:tc>
        <w:tc>
          <w:tcPr>
            <w:tcW w:type="dxa" w:w="964"/>
          </w:tcPr>
          <w:p>
            <w:pPr>
              <w:keepNext/>
              <w:spacing w:before="0" w:after="0" w:line="240" w:lineRule="auto"/>
              <w:ind w:left="0" w:firstLine="0"/>
            </w:pPr>
            <w:r>
              <w:rPr>
                <w:sz w:val="16"/>
              </w:rPr>
              <w:t>0,631</w:t>
            </w:r>
          </w:p>
        </w:tc>
        <w:tc>
          <w:tcPr>
            <w:tcW w:type="dxa" w:w="964"/>
          </w:tcPr>
          <w:p>
            <w:pPr>
              <w:keepNext/>
              <w:spacing w:before="0" w:after="0" w:line="240" w:lineRule="auto"/>
              <w:ind w:left="0" w:firstLine="0"/>
            </w:pPr>
            <w:r>
              <w:rPr>
                <w:sz w:val="16"/>
              </w:rPr>
              <w:t>0,268</w:t>
            </w:r>
          </w:p>
        </w:tc>
        <w:tc>
          <w:tcPr>
            <w:tcW w:type="dxa" w:w="1928"/>
          </w:tcPr>
          <w:p>
            <w:pPr>
              <w:keepNext/>
              <w:spacing w:before="0" w:after="0" w:line="240" w:lineRule="auto"/>
              <w:ind w:left="0" w:firstLine="0"/>
            </w:pPr>
            <w:r>
              <w:rPr>
                <w:sz w:val="16"/>
              </w:rPr>
              <w:t>9 / 13 / 6</w:t>
            </w:r>
          </w:p>
        </w:tc>
      </w:tr>
      <w:tr>
        <w:trPr>
          <w:cantSplit/>
        </w:trPr>
        <w:tc>
          <w:tcPr>
            <w:tcW w:type="dxa" w:w="1191"/>
          </w:tcPr>
          <w:p>
            <w:pPr>
              <w:keepNext/>
              <w:spacing w:before="0" w:after="0" w:line="240" w:lineRule="auto"/>
              <w:ind w:left="0" w:firstLine="0"/>
            </w:pPr>
            <w:r>
              <w:rPr>
                <w:sz w:val="16"/>
              </w:rPr>
              <w:t>Caatinga</w:t>
            </w:r>
          </w:p>
        </w:tc>
        <w:tc>
          <w:tcPr>
            <w:tcW w:type="dxa" w:w="794"/>
          </w:tcPr>
          <w:p>
            <w:pPr>
              <w:keepNext/>
              <w:spacing w:before="0" w:after="0" w:line="240" w:lineRule="auto"/>
              <w:ind w:left="0" w:firstLine="0"/>
            </w:pPr>
            <w:r>
              <w:rPr>
                <w:sz w:val="16"/>
              </w:rPr>
              <w:t>PSN</w:t>
            </w:r>
          </w:p>
        </w:tc>
        <w:tc>
          <w:tcPr>
            <w:tcW w:type="dxa" w:w="1191"/>
          </w:tcPr>
          <w:p>
            <w:pPr>
              <w:keepNext/>
              <w:spacing w:before="0" w:after="0" w:line="240" w:lineRule="auto"/>
              <w:ind w:left="0" w:firstLine="0"/>
            </w:pPr>
            <w:r>
              <w:rPr>
                <w:sz w:val="16"/>
              </w:rPr>
              <w:t>−3,3</w:t>
            </w:r>
          </w:p>
        </w:tc>
        <w:tc>
          <w:tcPr>
            <w:tcW w:type="dxa" w:w="1191"/>
          </w:tcPr>
          <w:p>
            <w:pPr>
              <w:keepNext/>
              <w:spacing w:before="0" w:after="0" w:line="240" w:lineRule="auto"/>
              <w:ind w:left="0" w:firstLine="0"/>
            </w:pPr>
            <w:r>
              <w:rPr>
                <w:sz w:val="16"/>
              </w:rPr>
              <w:t>+10,4*‡</w:t>
            </w:r>
          </w:p>
        </w:tc>
        <w:tc>
          <w:tcPr>
            <w:tcW w:type="dxa" w:w="850"/>
          </w:tcPr>
          <w:p>
            <w:pPr>
              <w:keepNext/>
              <w:spacing w:before="0" w:after="0" w:line="240" w:lineRule="auto"/>
              <w:ind w:left="0" w:firstLine="0"/>
            </w:pPr>
            <w:r>
              <w:rPr>
                <w:sz w:val="16"/>
              </w:rPr>
              <w:t>0,002‡</w:t>
            </w:r>
          </w:p>
        </w:tc>
        <w:tc>
          <w:tcPr>
            <w:tcW w:type="dxa" w:w="964"/>
          </w:tcPr>
          <w:p>
            <w:pPr>
              <w:keepNext/>
              <w:spacing w:before="0" w:after="0" w:line="240" w:lineRule="auto"/>
              <w:ind w:left="0" w:firstLine="0"/>
            </w:pPr>
            <w:r>
              <w:rPr>
                <w:sz w:val="16"/>
              </w:rPr>
              <w:t>0,892</w:t>
            </w:r>
          </w:p>
        </w:tc>
        <w:tc>
          <w:tcPr>
            <w:tcW w:type="dxa" w:w="964"/>
          </w:tcPr>
          <w:p>
            <w:pPr>
              <w:keepNext/>
              <w:spacing w:before="0" w:after="0" w:line="240" w:lineRule="auto"/>
              <w:ind w:left="0" w:firstLine="0"/>
            </w:pPr>
            <w:r>
              <w:rPr>
                <w:sz w:val="16"/>
              </w:rPr>
              <w:t>0,159</w:t>
            </w:r>
          </w:p>
        </w:tc>
        <w:tc>
          <w:tcPr>
            <w:tcW w:type="dxa" w:w="1928"/>
          </w:tcPr>
          <w:p>
            <w:pPr>
              <w:keepNext/>
              <w:spacing w:before="0" w:after="0" w:line="240" w:lineRule="auto"/>
              <w:ind w:left="0" w:firstLine="0"/>
            </w:pPr>
            <w:r>
              <w:rPr>
                <w:sz w:val="16"/>
              </w:rPr>
              <w:t>14 / 10 / 6</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EV</w:t>
            </w:r>
          </w:p>
        </w:tc>
        <w:tc>
          <w:tcPr>
            <w:tcW w:type="dxa" w:w="1191"/>
          </w:tcPr>
          <w:p>
            <w:pPr>
              <w:keepNext/>
              <w:spacing w:before="0" w:after="0" w:line="240" w:lineRule="auto"/>
              <w:ind w:left="0" w:firstLine="0"/>
            </w:pPr>
            <w:r>
              <w:rPr>
                <w:sz w:val="16"/>
              </w:rPr>
              <w:t>+0,3</w:t>
            </w:r>
          </w:p>
        </w:tc>
        <w:tc>
          <w:tcPr>
            <w:tcW w:type="dxa" w:w="1191"/>
          </w:tcPr>
          <w:p>
            <w:pPr>
              <w:keepNext/>
              <w:spacing w:before="0" w:after="0" w:line="240" w:lineRule="auto"/>
              <w:ind w:left="0" w:firstLine="0"/>
            </w:pPr>
            <w:r>
              <w:rPr>
                <w:sz w:val="16"/>
              </w:rPr>
              <w:t>+10,8*‡</w:t>
            </w:r>
          </w:p>
        </w:tc>
        <w:tc>
          <w:tcPr>
            <w:tcW w:type="dxa" w:w="850"/>
          </w:tcPr>
          <w:p>
            <w:pPr>
              <w:keepNext/>
              <w:spacing w:before="0" w:after="0" w:line="240" w:lineRule="auto"/>
              <w:ind w:left="0" w:firstLine="0"/>
            </w:pPr>
            <w:r>
              <w:rPr>
                <w:sz w:val="16"/>
              </w:rPr>
              <w:t>0,008‡</w:t>
            </w:r>
          </w:p>
        </w:tc>
        <w:tc>
          <w:tcPr>
            <w:tcW w:type="dxa" w:w="964"/>
          </w:tcPr>
          <w:p>
            <w:pPr>
              <w:keepNext/>
              <w:spacing w:before="0" w:after="0" w:line="240" w:lineRule="auto"/>
              <w:ind w:left="0" w:firstLine="0"/>
            </w:pPr>
            <w:r>
              <w:rPr>
                <w:sz w:val="16"/>
              </w:rPr>
              <w:t>0,530</w:t>
            </w:r>
          </w:p>
        </w:tc>
        <w:tc>
          <w:tcPr>
            <w:tcW w:type="dxa" w:w="964"/>
          </w:tcPr>
          <w:p>
            <w:pPr>
              <w:keepNext/>
              <w:spacing w:before="0" w:after="0" w:line="240" w:lineRule="auto"/>
              <w:ind w:left="0" w:firstLine="0"/>
            </w:pPr>
            <w:r>
              <w:rPr>
                <w:sz w:val="16"/>
              </w:rPr>
              <w:t>0,273</w:t>
            </w:r>
          </w:p>
        </w:tc>
        <w:tc>
          <w:tcPr>
            <w:tcW w:type="dxa" w:w="1928"/>
          </w:tcPr>
          <w:p>
            <w:pPr>
              <w:keepNext/>
              <w:spacing w:before="0" w:after="0" w:line="240" w:lineRule="auto"/>
              <w:ind w:left="0" w:firstLine="0"/>
            </w:pPr>
            <w:r>
              <w:rPr>
                <w:sz w:val="16"/>
              </w:rPr>
              <w:t>13 / 11 / 6</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PRE</w:t>
            </w:r>
          </w:p>
        </w:tc>
        <w:tc>
          <w:tcPr>
            <w:tcW w:type="dxa" w:w="1191"/>
          </w:tcPr>
          <w:p>
            <w:pPr>
              <w:keepNext/>
              <w:spacing w:before="0" w:after="0" w:line="240" w:lineRule="auto"/>
              <w:ind w:left="0" w:firstLine="0"/>
            </w:pPr>
            <w:r>
              <w:rPr>
                <w:sz w:val="16"/>
              </w:rPr>
              <w:t>+2,5</w:t>
            </w:r>
          </w:p>
        </w:tc>
        <w:tc>
          <w:tcPr>
            <w:tcW w:type="dxa" w:w="1191"/>
          </w:tcPr>
          <w:p>
            <w:pPr>
              <w:keepNext/>
              <w:spacing w:before="0" w:after="0" w:line="240" w:lineRule="auto"/>
              <w:ind w:left="0" w:firstLine="0"/>
            </w:pPr>
            <w:r>
              <w:rPr>
                <w:sz w:val="16"/>
              </w:rPr>
              <w:t>+4,7</w:t>
            </w:r>
          </w:p>
        </w:tc>
        <w:tc>
          <w:tcPr>
            <w:tcW w:type="dxa" w:w="850"/>
          </w:tcPr>
          <w:p>
            <w:pPr>
              <w:keepNext/>
              <w:spacing w:before="0" w:after="0" w:line="240" w:lineRule="auto"/>
              <w:ind w:left="0" w:firstLine="0"/>
            </w:pPr>
            <w:r>
              <w:rPr>
                <w:sz w:val="16"/>
              </w:rPr>
              <w:t>0,904</w:t>
            </w:r>
          </w:p>
        </w:tc>
        <w:tc>
          <w:tcPr>
            <w:tcW w:type="dxa" w:w="964"/>
          </w:tcPr>
          <w:p>
            <w:pPr>
              <w:keepNext/>
              <w:spacing w:before="0" w:after="0" w:line="240" w:lineRule="auto"/>
              <w:ind w:left="0" w:firstLine="0"/>
            </w:pPr>
            <w:r>
              <w:rPr>
                <w:sz w:val="16"/>
              </w:rPr>
              <w:t>0,004‡</w:t>
            </w:r>
          </w:p>
        </w:tc>
        <w:tc>
          <w:tcPr>
            <w:tcW w:type="dxa" w:w="964"/>
          </w:tcPr>
          <w:p>
            <w:pPr>
              <w:keepNext/>
              <w:spacing w:before="0" w:after="0" w:line="240" w:lineRule="auto"/>
              <w:ind w:left="0" w:firstLine="0"/>
            </w:pPr>
            <w:r>
              <w:rPr>
                <w:sz w:val="16"/>
              </w:rPr>
              <w:t>0,043</w:t>
            </w:r>
          </w:p>
        </w:tc>
        <w:tc>
          <w:tcPr>
            <w:tcW w:type="dxa" w:w="1928"/>
          </w:tcPr>
          <w:p>
            <w:pPr>
              <w:keepNext/>
              <w:spacing w:before="0" w:after="0" w:line="240" w:lineRule="auto"/>
              <w:ind w:left="0" w:firstLine="0"/>
            </w:pPr>
            <w:r>
              <w:rPr>
                <w:sz w:val="16"/>
              </w:rPr>
              <w:t>16 / 8 / 8</w:t>
            </w:r>
          </w:p>
        </w:tc>
      </w:tr>
      <w:tr>
        <w:trPr>
          <w:cantSplit/>
        </w:trP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TST</w:t>
            </w:r>
          </w:p>
        </w:tc>
        <w:tc>
          <w:tcPr>
            <w:tcW w:type="dxa" w:w="1191"/>
          </w:tcPr>
          <w:p>
            <w:pPr>
              <w:keepNext/>
              <w:spacing w:before="0" w:after="0" w:line="240" w:lineRule="auto"/>
              <w:ind w:left="0" w:firstLine="0"/>
            </w:pPr>
            <w:r>
              <w:rPr>
                <w:sz w:val="16"/>
              </w:rPr>
              <w:t>+1,5</w:t>
            </w:r>
          </w:p>
        </w:tc>
        <w:tc>
          <w:tcPr>
            <w:tcW w:type="dxa" w:w="1191"/>
          </w:tcPr>
          <w:p>
            <w:pPr>
              <w:keepNext/>
              <w:spacing w:before="0" w:after="0" w:line="240" w:lineRule="auto"/>
              <w:ind w:left="0" w:firstLine="0"/>
            </w:pPr>
            <w:r>
              <w:rPr>
                <w:sz w:val="16"/>
              </w:rPr>
              <w:t>−2,1*‡</w:t>
            </w:r>
          </w:p>
        </w:tc>
        <w:tc>
          <w:tcPr>
            <w:tcW w:type="dxa" w:w="850"/>
          </w:tcPr>
          <w:p>
            <w:pPr>
              <w:keepNext/>
              <w:spacing w:before="0" w:after="0" w:line="240" w:lineRule="auto"/>
              <w:ind w:left="0" w:firstLine="0"/>
            </w:pPr>
            <w:r>
              <w:rPr>
                <w:sz w:val="16"/>
              </w:rPr>
              <w:t>0,001‡</w:t>
            </w:r>
          </w:p>
        </w:tc>
        <w:tc>
          <w:tcPr>
            <w:tcW w:type="dxa" w:w="964"/>
          </w:tcPr>
          <w:p>
            <w:pPr>
              <w:keepNext/>
              <w:spacing w:before="0" w:after="0" w:line="240" w:lineRule="auto"/>
              <w:ind w:left="0" w:firstLine="0"/>
            </w:pPr>
            <w:r>
              <w:rPr>
                <w:sz w:val="16"/>
              </w:rPr>
              <w:t>0,756</w:t>
            </w:r>
          </w:p>
        </w:tc>
        <w:tc>
          <w:tcPr>
            <w:tcW w:type="dxa" w:w="964"/>
          </w:tcPr>
          <w:p>
            <w:pPr>
              <w:keepNext/>
              <w:spacing w:before="0" w:after="0" w:line="240" w:lineRule="auto"/>
              <w:ind w:left="0" w:firstLine="0"/>
            </w:pPr>
            <w:r>
              <w:rPr>
                <w:sz w:val="16"/>
              </w:rPr>
              <w:t>0,167</w:t>
            </w:r>
          </w:p>
        </w:tc>
        <w:tc>
          <w:tcPr>
            <w:tcW w:type="dxa" w:w="1928"/>
          </w:tcPr>
          <w:p>
            <w:pPr>
              <w:keepNext/>
              <w:spacing w:before="0" w:after="0" w:line="240" w:lineRule="auto"/>
              <w:ind w:left="0" w:firstLine="0"/>
            </w:pPr>
            <w:r>
              <w:rPr>
                <w:sz w:val="16"/>
              </w:rPr>
              <w:t>5 / 11 / 12</w:t>
            </w:r>
          </w:p>
        </w:tc>
      </w:tr>
      <w:tr>
        <w:tc>
          <w:tcPr>
            <w:tcW w:type="dxa" w:w="1191"/>
          </w:tcPr>
          <w:p>
            <w:pPr>
              <w:keepNext/>
              <w:spacing w:before="0" w:after="0" w:line="240" w:lineRule="auto"/>
              <w:ind w:left="0" w:firstLine="0"/>
            </w:pPr>
            <w:r>
              <w:rPr>
                <w:sz w:val="16"/>
              </w:rPr>
            </w:r>
          </w:p>
        </w:tc>
        <w:tc>
          <w:tcPr>
            <w:tcW w:type="dxa" w:w="794"/>
          </w:tcPr>
          <w:p>
            <w:pPr>
              <w:keepNext/>
              <w:spacing w:before="0" w:after="0" w:line="240" w:lineRule="auto"/>
              <w:ind w:left="0" w:firstLine="0"/>
            </w:pPr>
            <w:r>
              <w:rPr>
                <w:sz w:val="16"/>
              </w:rPr>
              <w:t>WAI</w:t>
            </w:r>
          </w:p>
        </w:tc>
        <w:tc>
          <w:tcPr>
            <w:tcW w:type="dxa" w:w="1191"/>
          </w:tcPr>
          <w:p>
            <w:pPr>
              <w:keepNext/>
              <w:spacing w:before="0" w:after="0" w:line="240" w:lineRule="auto"/>
              <w:ind w:left="0" w:firstLine="0"/>
            </w:pPr>
            <w:r>
              <w:rPr>
                <w:sz w:val="16"/>
              </w:rPr>
              <w:t>+0,4</w:t>
            </w:r>
          </w:p>
        </w:tc>
        <w:tc>
          <w:tcPr>
            <w:tcW w:type="dxa" w:w="1191"/>
          </w:tcPr>
          <w:p>
            <w:pPr>
              <w:keepNext/>
              <w:spacing w:before="0" w:after="0" w:line="240" w:lineRule="auto"/>
              <w:ind w:left="0" w:firstLine="0"/>
            </w:pPr>
            <w:r>
              <w:rPr>
                <w:sz w:val="16"/>
              </w:rPr>
              <w:t>+12,5*‡</w:t>
            </w:r>
          </w:p>
        </w:tc>
        <w:tc>
          <w:tcPr>
            <w:tcW w:type="dxa" w:w="850"/>
          </w:tcPr>
          <w:p>
            <w:pPr>
              <w:keepNext/>
              <w:spacing w:before="0" w:after="0" w:line="240" w:lineRule="auto"/>
              <w:ind w:left="0" w:firstLine="0"/>
            </w:pPr>
            <w:r>
              <w:rPr>
                <w:sz w:val="16"/>
              </w:rPr>
              <w:t>0,005‡</w:t>
            </w:r>
          </w:p>
        </w:tc>
        <w:tc>
          <w:tcPr>
            <w:tcW w:type="dxa" w:w="964"/>
          </w:tcPr>
          <w:p>
            <w:pPr>
              <w:keepNext/>
              <w:spacing w:before="0" w:after="0" w:line="240" w:lineRule="auto"/>
              <w:ind w:left="0" w:firstLine="0"/>
            </w:pPr>
            <w:r>
              <w:rPr>
                <w:sz w:val="16"/>
              </w:rPr>
              <w:t>0,886</w:t>
            </w:r>
          </w:p>
        </w:tc>
        <w:tc>
          <w:tcPr>
            <w:tcW w:type="dxa" w:w="964"/>
          </w:tcPr>
          <w:p>
            <w:pPr>
              <w:keepNext/>
              <w:spacing w:before="0" w:after="0" w:line="240" w:lineRule="auto"/>
              <w:ind w:left="0" w:firstLine="0"/>
            </w:pPr>
            <w:r>
              <w:rPr>
                <w:sz w:val="16"/>
              </w:rPr>
              <w:t>0,103</w:t>
            </w:r>
          </w:p>
        </w:tc>
        <w:tc>
          <w:tcPr>
            <w:tcW w:type="dxa" w:w="1928"/>
          </w:tcPr>
          <w:p>
            <w:pPr>
              <w:keepNext/>
              <w:spacing w:before="0" w:after="0" w:line="240" w:lineRule="auto"/>
              <w:ind w:left="0" w:firstLine="0"/>
            </w:pPr>
            <w:r>
              <w:rPr>
                <w:sz w:val="16"/>
              </w:rPr>
              <w:t>14 / 11 / 4</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spacing w:before="40"/>
        <w:ind w:firstLine="0"/>
      </w:pPr>
      <w:r>
        <w:rPr>
          <w:sz w:val="18"/>
        </w:rPr>
        <w:t>EN = El Niño; N = Neutro; LN = La Niña. Anomalia = desvio em relação à média do mês do calendário em toda a série; as colunas Δ expressam a anomalia média em porcentagem dessa média (* p &lt; 0,05 no teste de Mann-Whitney contra os meses neutros), e os testes foram aplicados às anomalias nas unidades originais de cada variável (P10 = décimo percentil da série de anomalias). ‡ = permanece significativo a 5% após a correção de Benjamini-Hochberg aplicada a cada família de testes. Sob ausência de efeito, esperam-se 10% dos meses abaixo do P10 em cada fase.</w:t>
      </w:r>
    </w:p>
    <w:p w14:paraId="1B3F0F21" w14:textId="23E5283B" w:rsidR="00947AA9" w:rsidRDefault="00947AA9" w:rsidP="00947AA9">
      <w:r>
        <w:t>Na Mata Atlântica, a temperatura da superfície foi a variável mais sensível às fases do ENSO: nos meses de El Niño ela ficou, em média, 3,1% (cerca de 0,9 °C) acima do normal da época (p &lt; 0,001), e 25% desses meses situaram-se no decil mais quente da série, contra 5% dos meses neutros (Figura 11). A evapotranspiração e a precipitação não diferiram na posição central (p = 0,401 e p = 0,364), mas apresentaram maior dispersão nas fases ativas (Fligner-Killeen, p = 0,006 e p = 0,018).</w:t>
      </w:r>
    </w:p>
    <w:p>
      <w:r>
        <w:t>Na PSN da Mata Atlântica, as medianas brutas foram semelhantes entre as fases (133,3, 134,3 e 133,8 gC·m⁻²·mês⁻¹ em El Niño, neutro e La Niña; Tabela A5). Após a remoção do ciclo sazonal, porém, os meses de El Niño apresentaram um deslocamento negativo modesto, com anomalia média de −5,4% (p = 0,010), maior dispersão (p = 0,039) e um aumento forte dos extremos baixos: 22% desses meses ficaram abaixo do décimo percentil, contra 5% dos meses neutros e 8% dos de La Niña (p &lt; 0,001); o mínimo observado sob El Niño (79,0 gC·m⁻²·mês⁻¹) é 15 unidades inferior ao mínimo dos meses neutros (94,4). O El Niño age, portanto, mais sobre a cauda inferior da distribuição do que sobre o seu centro, o que explica por que o teste de posição central aplicado aos valores brutos não detectava efeito. A La Niña não produziu resposta na Mata Atlântica em nenhuma das três propriedades.</w:t>
      </w:r>
    </w:p>
    <w:p>
      <w:pPr>
        <w:keepNext/>
        <w:spacing w:before="240" w:after="60" w:line="240" w:lineRule="auto"/>
        <w:ind w:firstLine="0" w:left="0"/>
        <w:jc w:val="center"/>
        <w:rPr>
          <w:b/>
          <w:bCs/>
          <w:sz w:val="22"/>
          <w:szCs w:val="22"/>
        </w:rPr>
      </w:pPr>
      <w:r>
        <w:rPr>
          <w:b/>
          <w:sz w:val="22"/>
          <w:szCs w:val="22"/>
        </w:rPr>
        <w:t>Figura 11 - Distribuição das variáveis ambientais por fase ENSO na Mata Atlântica.</w:t>
      </w:r>
    </w:p>
    <w:p w14:paraId="428D2ACD" w14:textId="45381001" w:rsidR="007415DC" w:rsidRPr="008E6EBD" w:rsidRDefault="00871CEE" w:rsidP="007415DC">
      <w:pPr>
        <w:keepNext/>
        <w:spacing w:before="240"/>
        <w:ind w:left="0" w:firstLine="0"/>
        <w:jc w:val="center"/>
        <w:rPr>
          <w:sz w:val="22"/>
          <w:szCs w:val="22"/>
        </w:rPr>
      </w:pPr>
      <w:r>
        <w:rPr>
          <w:b/>
          <w:bCs/>
          <w:noProof/>
          <w:sz w:val="22"/>
          <w:szCs w:val="22"/>
        </w:rPr>
        <w:drawing>
          <wp:inline distT="0" distB="0" distL="114300" distR="114300">
            <wp:extent cx="5753100" cy="1862566"/>
            <wp:effectExtent l="0" t="0" r="0" b="9525"/>
            <wp:docPr id="1174107513"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7513" name="Imagem 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3100" cy="1862566"/>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08CC450E" w14:textId="40F86135" w:rsidR="00D14E42" w:rsidRDefault="00F2405E" w:rsidP="00F2405E">
      <w:r>
        <w:t>No Cerrado, retirado o ciclo anual, a precipitação mensal não diferiu entre fases na posição central (p = 0,709), embora sua dispersão tenha aumentado (p &lt; 0,001). O sinal do ENSO apareceu nas variáveis que integram o balanço hídrico: nos meses de La Niña a evapotranspiração ficou 10,2% acima do normal da época e o WAI 14,0% (ambos p &lt; 0,001), enquanto nos meses de El Niño as anomalias de EV (7,5%) e de WAI (7,7%) não foram significativas (Figura 12). A PSN respondeu no mesmo sentido: anomalia média de +11,7% nos meses de La Niña (p &lt; 0,001; mediana de 112,3 contra 95,0 gC·m⁻²·mês⁻¹ nos meses neutros) e de +5,3% nos de El Niño (p = 0,375). O efeito da La Niña desloca a distribuição inteira: o primeiro quartil sobe de 65,1 para 85,8 gC·m⁻²·mês⁻¹ e a proporção de meses no decil mais baixo cai de 9% para 6%. O resultado é consistente com as chuvas acima do normal no Brasil Central durante a La Niña (Cai et al., 2020) e sugere que, no Cerrado, o que transmite o sinal do ENSO à produtividade não é a chuva do próprio mês, e sim a água efetivamente disponível e utilizada pela vegetação, integrada ao longo de semanas.</w:t>
      </w:r>
    </w:p>
    <w:p>
      <w:pPr>
        <w:keepNext/>
        <w:spacing w:before="240" w:after="60" w:line="240" w:lineRule="auto"/>
        <w:ind w:firstLine="0" w:left="0"/>
        <w:jc w:val="center"/>
        <w:rPr>
          <w:b/>
          <w:bCs/>
          <w:sz w:val="22"/>
          <w:szCs w:val="22"/>
        </w:rPr>
      </w:pPr>
      <w:r>
        <w:rPr>
          <w:b/>
          <w:sz w:val="22"/>
          <w:szCs w:val="22"/>
        </w:rPr>
        <w:t>Figura 12 - Distribuição das variáveis ambientais por fase ENSO no Cerrado.</w:t>
      </w:r>
    </w:p>
    <w:p w14:paraId="3F5B8345" w14:textId="5037E51E" w:rsidR="00E73A72" w:rsidRDefault="00C8495D" w:rsidP="00E73A72">
      <w:pPr>
        <w:keepNext/>
        <w:ind w:left="0" w:firstLine="0"/>
        <w:jc w:val="center"/>
        <w:rPr>
          <w:sz w:val="22"/>
          <w:szCs w:val="22"/>
        </w:rPr>
      </w:pPr>
      <w:r>
        <w:rPr>
          <w:noProof/>
          <w:sz w:val="22"/>
          <w:szCs w:val="22"/>
        </w:rPr>
        <w:lastRenderedPageBreak/>
        <w:drawing>
          <wp:inline distT="0" distB="0" distL="114300" distR="114300">
            <wp:extent cx="5753100" cy="1862566"/>
            <wp:effectExtent l="0" t="0" r="0" b="9525"/>
            <wp:docPr id="84878636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6361" name="Imagem 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3100" cy="1862566"/>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14:paraId="3F9858D2" w14:textId="219C4A9C" w:rsidR="009C4BF3" w:rsidRDefault="009C4BF3" w:rsidP="009C4BF3">
      <w:r>
        <w:t>Na Caatinga o padrão foi semelhante: nos meses de La Niña a evapotranspiração ficou 10,8% acima do normal (p = 0,003), a temperatura 2,1% abaixo (p = 0,013) e a PSN 10,4% acima (p = 0,002; mediana de 94,6 contra 82,4 gC·m⁻²·mês⁻¹), sem diferença de posição central na precipitação (p = 0,904), cuja dispersão aumentou nas fases ativas (p = 0,004) (Figura 13). Nos meses de El Niño a PSN ficou 3,3% abaixo do normal, diferença não significativa (p = 0,458), ainda que 14% desses meses tenham caído no decil mais baixo, contra 10% dos neutros e 6% dos de La Niña. Esse comportamento é compatível com a dinâmica de pulsos de recursos dos ecossistemas semiáridos, em que a atividade biológica responde rapidamente aos eventos de disponibilidade de água (Schwinning; Sala, 2004), com as medições de fluxo de CO₂ na Caatinga, que acompanham a magnitude e a distribuição da chuva (Mendes et al., 2020, 2025), e com os achados de Silva et al. (2026), que associam anos de El Niño a reduções da produtividade no bioma.</w:t>
      </w:r>
    </w:p>
    <w:p>
      <w:pPr>
        <w:keepNext/>
        <w:spacing w:before="240" w:after="60" w:line="240" w:lineRule="auto"/>
        <w:ind w:firstLine="0" w:left="0"/>
        <w:jc w:val="center"/>
        <w:rPr>
          <w:b/>
          <w:bCs/>
          <w:sz w:val="22"/>
          <w:szCs w:val="22"/>
        </w:rPr>
      </w:pPr>
      <w:r>
        <w:rPr>
          <w:b/>
          <w:sz w:val="22"/>
          <w:szCs w:val="22"/>
        </w:rPr>
        <w:t>Figura 13 - Distribuição das variáveis ambientais por fase ENSO na Caatinga.</w:t>
      </w:r>
    </w:p>
    <w:p w14:paraId="133CA74F" w14:textId="3BEB5A9A" w:rsidR="00E73A72" w:rsidRPr="009C4BF3" w:rsidRDefault="00C8495D" w:rsidP="009C4BF3">
      <w:pPr>
        <w:keepNext/>
        <w:spacing w:before="240"/>
        <w:ind w:left="0" w:firstLine="0"/>
        <w:jc w:val="center"/>
        <w:rPr>
          <w:sz w:val="22"/>
          <w:szCs w:val="22"/>
        </w:rPr>
      </w:pPr>
      <w:r>
        <w:rPr>
          <w:b/>
          <w:bCs/>
          <w:noProof/>
          <w:sz w:val="22"/>
          <w:szCs w:val="22"/>
        </w:rPr>
        <w:drawing>
          <wp:inline distT="0" distB="0" distL="114300" distR="114300">
            <wp:extent cx="5762625" cy="1865649"/>
            <wp:effectExtent l="0" t="0" r="9525" b="9525"/>
            <wp:docPr id="154364161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1619" name="Imagem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2625" cy="1865649"/>
                    </a:xfrm>
                    <a:prstGeom prst="rect">
                      <a:avLst/>
                    </a:prstGeom>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r>
        <w:t>O experimento de perturbação baseado no modelo (seção 5.4.1) indica quanto dessas respostas pode ser reproduzido pelas variáveis intermediárias. Nos meses de La Niña, deslocar os preditores pelas suas anomalias médias faz o modelo prever PSN +8,0% no Cerrado (observado +11,7%) e +9,8% na Caatinga (observado +10,4%); deslocar apenas a evapotranspiração já produz +11,6% no Cerrado e +9,0% na Caatinga. Nos meses de El Niño na Mata Atlântica, o modelo prevê −3,1% (observado −5,4%), e a temperatura sozinha responde por −2,8%. Assim, o experimento reproduziu de 68% a 94% da magnitude observada nos biomas sazonais, quase inteiramente pela via da evapotranspiração, e cerca de 57% no bioma úmido, sobretudo pela via da temperatura; a parcela restante não é explicada pelos preditores do mesmo mês e pode envolver radiação e defasagem da resposta. Trata-se de uma decomposição baseada no modelo, e não de uma análise causal.</w:t>
      </w:r>
    </w:p>
    <w:p>
      <w:r>
        <w:t>A resposta da PSN não se restringe ao mês em fase ENSO. A correlação de Spearman entre o ONI de um mês e a anomalia de PSN dos meses seguintes é negativa nos três biomas (El Niño reduz e La Niña eleva a PSN), mas com persistência diferente em cada um, como mostram os compósitos por fase da Figura 14. Como descrito na seção 5.4.1, essa análise é exploratória, e as defasagens não são testes independentes.</w:t>
      </w:r>
    </w:p>
    <w:p>
      <w:r>
        <w:t>Na Caatinga a resposta é imediata e curta: a correlação é máxima no próprio mês (ρ = −0,19) e deixa de ser significativa após quatro meses. Após meses de La Niña, a anomalia média de PSN é de cerca de +9% no mês da fase e nos dois meses seguintes, cai para +5% a +6% no terceiro e no quarto mês após a fase e deixa de ser significativa aos seis meses, padrão compatível com a resposta pulsada da vegetação caducifólia do semiárido (Schwinning; Sala, 2004; Mendes et al., 2020).</w:t>
      </w:r>
    </w:p>
    <w:p>
      <w:r>
        <w:t>No Cerrado a resposta é mais lenta e persistente: a correlação é fraca no mês corrente (ρ = −0,10, não significativa), mas significativa de um a doze meses depois, com máximo aos dez meses (ρ = −0,16). Após meses de La Niña, o ganho de +7% a +8% dos primeiros meses não decai, mantendo-se em +8% aos seis e +10% aos nove meses (p &lt; 0,05 em todas as defasagens até doze meses); o El Niño quase não aparece no mês corrente (+1%) e só se manifesta tardiamente (−3% aos três, −3% aos quatro e −6% aos doze meses), sem atingir significância. Esse padrão é compatível com o armazenamento de água em solos profundos, explorado por sistemas radiculares extensos, que sustenta a vegetação do Cerrado na estação seca (Oliveira et al., 2005; Fan et al., 2017): um excedente hídrico na estação chuvosa de La Niña seria consumido ao longo dos meses seguintes, e um déficit de El Niño seria cobrado na estação seguinte.</w:t>
      </w:r>
    </w:p>
    <w:p>
      <w:r>
        <w:t>Na Mata Atlântica a resposta é intermediária e assimétrica: a correlação é máxima com dois meses de atraso (ρ = −0,16) e persiste por cerca de cinco meses. O El Niño reduz a PSN em 3% a 5% de forma significativa do mês corrente até o sexto mês, com resíduo significativo até doze meses, enquanto a La Niña não produz ganho significativo em nenhuma defasagem. A assimetria é coerente com o canal térmico identificado acima: o bioma úmido não é limitado por água em condições médias, de modo que água adicional não o beneficia, mas calor adicional o prejudica.</w:t>
      </w:r>
    </w:p>
    <w:p>
      <w:pPr>
        <w:keepNext/>
        <w:spacing w:before="240" w:after="60" w:line="240" w:lineRule="auto"/>
        <w:ind w:firstLine="0" w:left="0"/>
        <w:jc w:val="center"/>
        <w:rPr>
          <w:b/>
          <w:bCs/>
          <w:sz w:val="22"/>
          <w:szCs w:val="22"/>
        </w:rPr>
      </w:pPr>
      <w:r>
        <w:rPr>
          <w:b/>
          <w:sz w:val="22"/>
          <w:szCs w:val="22"/>
        </w:rPr>
        <w:t>Figura 14 - Anomalia média da PSN (%) durante e após meses de El Niño e de La Niña, por defasagem de 0 a 12 meses, com intervalo de confiança de 95% (bootstrap), nos três biomas; símbolos cheios indicam diferença significativa em relação aos meses neutros (Mann-Whitney, p &lt; 0,05).</w:t>
      </w:r>
    </w:p>
    <w:p>
      <w:pPr>
        <w:keepNext/>
        <w:spacing w:before="40" w:after="40"/>
        <w:ind w:left="0" w:firstLine="0"/>
        <w:jc w:val="center"/>
      </w:pPr>
      <w:r>
        <w:drawing>
          <wp:inline xmlns:a="http://schemas.openxmlformats.org/drawingml/2006/main" xmlns:pic="http://schemas.openxmlformats.org/drawingml/2006/picture">
            <wp:extent cx="4140000" cy="5475150"/>
            <wp:docPr id="1543641623" name="Picture 1543641623"/>
            <wp:cNvGraphicFramePr>
              <a:graphicFrameLocks noChangeAspect="1"/>
            </wp:cNvGraphicFramePr>
            <a:graphic>
              <a:graphicData uri="http://schemas.openxmlformats.org/drawingml/2006/picture">
                <pic:pic>
                  <pic:nvPicPr>
                    <pic:cNvPr id="0" name="fig14_compositos_enso.png"/>
                    <pic:cNvPicPr/>
                  </pic:nvPicPr>
                  <pic:blipFill>
                    <a:blip r:embed="rId39"/>
                    <a:stretch>
                      <a:fillRect/>
                    </a:stretch>
                  </pic:blipFill>
                  <pic:spPr>
                    <a:xfrm>
                      <a:off x="0" y="0"/>
                      <a:ext cx="4140000" cy="5475150"/>
                    </a:xfrm>
                    <a:prstGeom prst="rect"/>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r>
        <w:t>Os episódios mais intensos e mais longos ilustram o padrão (Tabela 7): durante os El Niños de 2014–2016, o mais forte da série, e de 2023–2024, a PSN ficou abaixo do normal nos três biomas, e no primeiro caso a redução se aprofundou nos três meses seguintes, sobretudo no Cerrado; durante as La Niñas prolongadas de 2010–2011 e 2021–2023, a PSN ficou acima do normal no Cerrado e na Caatinga, mas não na Mata Atlântica. Os anos de 2015 e 2016 coincidem com o período de seca extrema documentado no Nordeste e no Sudeste do Brasil (Marengo et al., 2018; Cunha et al., 2019). Cabe lembrar, porém, que a relação entre a fase do ENSO e a chuva no Nordeste não é unívoca: a La Niña de 2011–2012, por exemplo, coincidiu com o início de uma seca severa na região, atribuída à configuração das temperaturas do Pacífico central e do Atlântico tropical (Rodrigues; McPhaden, 2014), o que reforça a leitura das fases como modulação probabilística, e não determinística, das condições regionais.</w:t>
      </w:r>
    </w:p>
    <w:p>
      <w:pPr>
        <w:keepNext/>
        <w:spacing w:line="240" w:lineRule="auto" w:before="240" w:after="60"/>
        <w:ind w:left="0" w:right="454" w:firstLine="0"/>
        <w:jc w:val="center"/>
        <w:rPr>
          <w:iCs/>
          <w:sz w:val="22"/>
          <w:szCs w:val="22"/>
        </w:rPr>
      </w:pPr>
      <w:r>
        <w:rPr>
          <w:b/>
          <w:sz w:val="22"/>
          <w:szCs w:val="22"/>
        </w:rPr>
        <w:t>Tabela 7 - Anomalia média da PSN (%) durante os dois episódios de El Niño mais intensos e as duas La Niñas mais longas da série (2001–2025) e nos três meses seguintes, por bioma.</w:t>
      </w:r>
    </w:p>
    <w:tbl>
      <w:tblPr>
        <w:tblStyle w:val="TableGrid"/>
        <w:tblW w:w="9072" w:type="dxa"/>
        <w:jc w:val="center"/>
        <w:tblLayout w:type="fixed"/>
        <w:tblLook w:firstColumn="1" w:firstRow="1" w:lastColumn="0" w:lastRow="0" w:noHBand="0" w:noVBand="1" w:val="04A0"/>
      </w:tblPr>
      <w:tblGrid>
        <w:gridCol w:w="907"/>
        <w:gridCol w:w="1530"/>
        <w:gridCol w:w="680"/>
        <w:gridCol w:w="793"/>
        <w:gridCol w:w="1190"/>
        <w:gridCol w:w="1190"/>
        <w:gridCol w:w="1190"/>
        <w:gridCol w:w="1587"/>
      </w:tblGrid>
      <w:tr>
        <w:trPr>
          <w:tblHeader w:val="true"/>
        </w:trPr>
        <w:tc>
          <w:tcPr>
            <w:tcW w:type="dxa" w:w="907"/>
          </w:tcPr>
          <w:p>
            <w:pPr>
              <w:spacing w:before="0" w:after="0" w:line="240" w:lineRule="auto"/>
              <w:ind w:left="0" w:firstLine="0"/>
              <w:jc w:val="left"/>
            </w:pPr>
            <w:r>
              <w:rPr>
                <w:b/>
                <w:sz w:val="16"/>
              </w:rPr>
              <w:t>Fase</w:t>
            </w:r>
          </w:p>
        </w:tc>
        <w:tc>
          <w:tcPr>
            <w:tcW w:type="dxa" w:w="1531"/>
          </w:tcPr>
          <w:p>
            <w:pPr>
              <w:spacing w:before="0" w:after="0" w:line="240" w:lineRule="auto"/>
              <w:ind w:left="0" w:firstLine="0"/>
              <w:jc w:val="left"/>
            </w:pPr>
            <w:r>
              <w:rPr>
                <w:b/>
                <w:sz w:val="16"/>
              </w:rPr>
              <w:t>Período</w:t>
            </w:r>
          </w:p>
        </w:tc>
        <w:tc>
          <w:tcPr>
            <w:tcW w:type="dxa" w:w="680"/>
          </w:tcPr>
          <w:p>
            <w:pPr>
              <w:spacing w:before="0" w:after="0" w:line="240" w:lineRule="auto"/>
              <w:ind w:left="0" w:firstLine="0"/>
              <w:jc w:val="left"/>
            </w:pPr>
            <w:r>
              <w:rPr>
                <w:b/>
                <w:sz w:val="16"/>
              </w:rPr>
              <w:t>Meses</w:t>
            </w:r>
          </w:p>
        </w:tc>
        <w:tc>
          <w:tcPr>
            <w:tcW w:type="dxa" w:w="794"/>
          </w:tcPr>
          <w:p>
            <w:pPr>
              <w:spacing w:before="0" w:after="0" w:line="240" w:lineRule="auto"/>
              <w:ind w:left="0" w:firstLine="0"/>
              <w:jc w:val="left"/>
            </w:pPr>
            <w:r>
              <w:rPr>
                <w:b/>
                <w:sz w:val="16"/>
              </w:rPr>
              <w:t>ONI máx.</w:t>
              <w:br/>
              <w:t>(°C)</w:t>
            </w:r>
          </w:p>
        </w:tc>
        <w:tc>
          <w:tcPr>
            <w:tcW w:type="dxa" w:w="1191"/>
          </w:tcPr>
          <w:p>
            <w:pPr>
              <w:spacing w:before="0" w:after="0" w:line="240" w:lineRule="auto"/>
              <w:ind w:left="0" w:firstLine="0"/>
              <w:jc w:val="left"/>
            </w:pPr>
            <w:r>
              <w:rPr>
                <w:b/>
                <w:sz w:val="16"/>
              </w:rPr>
              <w:t>Mata Atlântica</w:t>
              <w:br/>
              <w:t>durante / após</w:t>
            </w:r>
          </w:p>
        </w:tc>
        <w:tc>
          <w:tcPr>
            <w:tcW w:type="dxa" w:w="1191"/>
          </w:tcPr>
          <w:p>
            <w:pPr>
              <w:spacing w:before="0" w:after="0" w:line="240" w:lineRule="auto"/>
              <w:ind w:left="0" w:firstLine="0"/>
              <w:jc w:val="left"/>
            </w:pPr>
            <w:r>
              <w:rPr>
                <w:b/>
                <w:sz w:val="16"/>
              </w:rPr>
              <w:t>Cerrado</w:t>
              <w:br/>
              <w:t>durante / após</w:t>
            </w:r>
          </w:p>
        </w:tc>
        <w:tc>
          <w:tcPr>
            <w:tcW w:type="dxa" w:w="1191"/>
          </w:tcPr>
          <w:p>
            <w:pPr>
              <w:spacing w:before="0" w:after="0" w:line="240" w:lineRule="auto"/>
              <w:ind w:left="0" w:firstLine="0"/>
              <w:jc w:val="left"/>
            </w:pPr>
            <w:r>
              <w:rPr>
                <w:b/>
                <w:sz w:val="16"/>
              </w:rPr>
              <w:t>Caatinga</w:t>
              <w:br/>
              <w:t>durante / após</w:t>
            </w:r>
          </w:p>
        </w:tc>
        <w:tc>
          <w:tcPr>
            <w:tcW w:type="dxa" w:w="1587"/>
          </w:tcPr>
          <w:p>
            <w:pPr>
              <w:spacing w:before="0" w:after="0" w:line="240" w:lineRule="auto"/>
              <w:ind w:left="0" w:firstLine="0"/>
              <w:jc w:val="left"/>
            </w:pPr>
            <w:r>
              <w:rPr>
                <w:b/>
                <w:sz w:val="16"/>
              </w:rPr>
              <w:t>Contexto</w:t>
            </w:r>
          </w:p>
        </w:tc>
      </w:tr>
      <w:tr>
        <w:tc>
          <w:tcPr>
            <w:tcW w:type="dxa" w:w="907"/>
          </w:tcPr>
          <w:p>
            <w:pPr>
              <w:spacing w:before="0" w:after="0" w:line="240" w:lineRule="auto"/>
              <w:ind w:left="0" w:firstLine="0"/>
            </w:pPr>
            <w:r>
              <w:rPr>
                <w:sz w:val="16"/>
              </w:rPr>
              <w:t>El Niño</w:t>
            </w:r>
          </w:p>
        </w:tc>
        <w:tc>
          <w:tcPr>
            <w:tcW w:type="dxa" w:w="1531"/>
          </w:tcPr>
          <w:p>
            <w:pPr>
              <w:spacing w:before="0" w:after="0" w:line="240" w:lineRule="auto"/>
              <w:ind w:left="0" w:firstLine="0"/>
            </w:pPr>
            <w:r>
              <w:rPr>
                <w:sz w:val="16"/>
              </w:rPr>
              <w:t>2014/10 a 2016/05</w:t>
            </w:r>
          </w:p>
        </w:tc>
        <w:tc>
          <w:tcPr>
            <w:tcW w:type="dxa" w:w="680"/>
          </w:tcPr>
          <w:p>
            <w:pPr>
              <w:spacing w:before="0" w:after="0" w:line="240" w:lineRule="auto"/>
              <w:ind w:left="0" w:firstLine="0"/>
            </w:pPr>
            <w:r>
              <w:rPr>
                <w:sz w:val="16"/>
              </w:rPr>
              <w:t>20</w:t>
            </w:r>
          </w:p>
        </w:tc>
        <w:tc>
          <w:tcPr>
            <w:tcW w:type="dxa" w:w="794"/>
          </w:tcPr>
          <w:p>
            <w:pPr>
              <w:spacing w:before="0" w:after="0" w:line="240" w:lineRule="auto"/>
              <w:ind w:left="0" w:firstLine="0"/>
            </w:pPr>
            <w:r>
              <w:rPr>
                <w:sz w:val="16"/>
              </w:rPr>
              <w:t>2,6</w:t>
            </w:r>
          </w:p>
        </w:tc>
        <w:tc>
          <w:tcPr>
            <w:tcW w:type="dxa" w:w="1191"/>
          </w:tcPr>
          <w:p>
            <w:pPr>
              <w:spacing w:before="0" w:after="0" w:line="240" w:lineRule="auto"/>
              <w:ind w:left="0" w:firstLine="0"/>
            </w:pPr>
            <w:r>
              <w:rPr>
                <w:sz w:val="16"/>
              </w:rPr>
              <w:t>−8% / −12%</w:t>
            </w:r>
          </w:p>
        </w:tc>
        <w:tc>
          <w:tcPr>
            <w:tcW w:type="dxa" w:w="1191"/>
          </w:tcPr>
          <w:p>
            <w:pPr>
              <w:spacing w:before="0" w:after="0" w:line="240" w:lineRule="auto"/>
              <w:ind w:left="0" w:firstLine="0"/>
            </w:pPr>
            <w:r>
              <w:rPr>
                <w:sz w:val="16"/>
              </w:rPr>
              <w:t>−6% / −36%</w:t>
            </w:r>
          </w:p>
        </w:tc>
        <w:tc>
          <w:tcPr>
            <w:tcW w:type="dxa" w:w="1191"/>
          </w:tcPr>
          <w:p>
            <w:pPr>
              <w:spacing w:before="0" w:after="0" w:line="240" w:lineRule="auto"/>
              <w:ind w:left="0" w:firstLine="0"/>
            </w:pPr>
            <w:r>
              <w:rPr>
                <w:sz w:val="16"/>
              </w:rPr>
              <w:t>−10% / −19%</w:t>
            </w:r>
          </w:p>
        </w:tc>
        <w:tc>
          <w:tcPr>
            <w:tcW w:type="dxa" w:w="1587"/>
          </w:tcPr>
          <w:p>
            <w:pPr>
              <w:spacing w:before="0" w:after="0" w:line="240" w:lineRule="auto"/>
              <w:ind w:left="0" w:firstLine="0"/>
            </w:pPr>
            <w:r>
              <w:rPr>
                <w:sz w:val="16"/>
              </w:rPr>
              <w:t>El Niño forte; seca no Nordeste e no Sudeste (Marengo et al., 2018)</w:t>
            </w:r>
          </w:p>
        </w:tc>
      </w:tr>
      <w:tr>
        <w:tc>
          <w:tcPr>
            <w:tcW w:type="dxa" w:w="907"/>
          </w:tcPr>
          <w:p>
            <w:pPr>
              <w:spacing w:before="0" w:after="0" w:line="240" w:lineRule="auto"/>
              <w:ind w:left="0" w:firstLine="0"/>
            </w:pPr>
            <w:r>
              <w:rPr>
                <w:sz w:val="16"/>
              </w:rPr>
              <w:t>El Niño</w:t>
            </w:r>
          </w:p>
        </w:tc>
        <w:tc>
          <w:tcPr>
            <w:tcW w:type="dxa" w:w="1531"/>
          </w:tcPr>
          <w:p>
            <w:pPr>
              <w:spacing w:before="0" w:after="0" w:line="240" w:lineRule="auto"/>
              <w:ind w:left="0" w:firstLine="0"/>
            </w:pPr>
            <w:r>
              <w:rPr>
                <w:sz w:val="16"/>
              </w:rPr>
              <w:t>2023/06 a 2024/04</w:t>
            </w:r>
          </w:p>
        </w:tc>
        <w:tc>
          <w:tcPr>
            <w:tcW w:type="dxa" w:w="680"/>
          </w:tcPr>
          <w:p>
            <w:pPr>
              <w:spacing w:before="0" w:after="0" w:line="240" w:lineRule="auto"/>
              <w:ind w:left="0" w:firstLine="0"/>
            </w:pPr>
            <w:r>
              <w:rPr>
                <w:sz w:val="16"/>
              </w:rPr>
              <w:t>11</w:t>
            </w:r>
          </w:p>
        </w:tc>
        <w:tc>
          <w:tcPr>
            <w:tcW w:type="dxa" w:w="794"/>
          </w:tcPr>
          <w:p>
            <w:pPr>
              <w:spacing w:before="0" w:after="0" w:line="240" w:lineRule="auto"/>
              <w:ind w:left="0" w:firstLine="0"/>
            </w:pPr>
            <w:r>
              <w:rPr>
                <w:sz w:val="16"/>
              </w:rPr>
              <w:t>2,0</w:t>
            </w:r>
          </w:p>
        </w:tc>
        <w:tc>
          <w:tcPr>
            <w:tcW w:type="dxa" w:w="1191"/>
          </w:tcPr>
          <w:p>
            <w:pPr>
              <w:spacing w:before="0" w:after="0" w:line="240" w:lineRule="auto"/>
              <w:ind w:left="0" w:firstLine="0"/>
            </w:pPr>
            <w:r>
              <w:rPr>
                <w:sz w:val="16"/>
              </w:rPr>
              <w:t>−8% / 0%</w:t>
            </w:r>
          </w:p>
        </w:tc>
        <w:tc>
          <w:tcPr>
            <w:tcW w:type="dxa" w:w="1191"/>
          </w:tcPr>
          <w:p>
            <w:pPr>
              <w:spacing w:before="0" w:after="0" w:line="240" w:lineRule="auto"/>
              <w:ind w:left="0" w:firstLine="0"/>
            </w:pPr>
            <w:r>
              <w:rPr>
                <w:sz w:val="16"/>
              </w:rPr>
              <w:t>−12% / −13%</w:t>
            </w:r>
          </w:p>
        </w:tc>
        <w:tc>
          <w:tcPr>
            <w:tcW w:type="dxa" w:w="1191"/>
          </w:tcPr>
          <w:p>
            <w:pPr>
              <w:spacing w:before="0" w:after="0" w:line="240" w:lineRule="auto"/>
              <w:ind w:left="0" w:firstLine="0"/>
            </w:pPr>
            <w:r>
              <w:rPr>
                <w:sz w:val="16"/>
              </w:rPr>
              <w:t>−18% / +5%</w:t>
            </w:r>
          </w:p>
        </w:tc>
        <w:tc>
          <w:tcPr>
            <w:tcW w:type="dxa" w:w="1587"/>
          </w:tcPr>
          <w:p>
            <w:pPr>
              <w:spacing w:before="0" w:after="0" w:line="240" w:lineRule="auto"/>
              <w:ind w:left="0" w:firstLine="0"/>
            </w:pPr>
            <w:r>
              <w:rPr>
                <w:sz w:val="16"/>
              </w:rPr>
              <w:t>El Niño de 2023–2024</w:t>
            </w:r>
          </w:p>
        </w:tc>
      </w:tr>
      <w:tr>
        <w:tc>
          <w:tcPr>
            <w:tcW w:type="dxa" w:w="907"/>
          </w:tcPr>
          <w:p>
            <w:pPr>
              <w:spacing w:before="0" w:after="0" w:line="240" w:lineRule="auto"/>
              <w:ind w:left="0" w:firstLine="0"/>
            </w:pPr>
            <w:r>
              <w:rPr>
                <w:sz w:val="16"/>
              </w:rPr>
              <w:t>La Niña</w:t>
            </w:r>
          </w:p>
        </w:tc>
        <w:tc>
          <w:tcPr>
            <w:tcW w:type="dxa" w:w="1531"/>
          </w:tcPr>
          <w:p>
            <w:pPr>
              <w:spacing w:before="0" w:after="0" w:line="240" w:lineRule="auto"/>
              <w:ind w:left="0" w:firstLine="0"/>
            </w:pPr>
            <w:r>
              <w:rPr>
                <w:sz w:val="16"/>
              </w:rPr>
              <w:t>2021/09 a 2023/01</w:t>
            </w:r>
          </w:p>
        </w:tc>
        <w:tc>
          <w:tcPr>
            <w:tcW w:type="dxa" w:w="680"/>
          </w:tcPr>
          <w:p>
            <w:pPr>
              <w:spacing w:before="0" w:after="0" w:line="240" w:lineRule="auto"/>
              <w:ind w:left="0" w:firstLine="0"/>
            </w:pPr>
            <w:r>
              <w:rPr>
                <w:sz w:val="16"/>
              </w:rPr>
              <w:t>17</w:t>
            </w:r>
          </w:p>
        </w:tc>
        <w:tc>
          <w:tcPr>
            <w:tcW w:type="dxa" w:w="794"/>
          </w:tcPr>
          <w:p>
            <w:pPr>
              <w:spacing w:before="0" w:after="0" w:line="240" w:lineRule="auto"/>
              <w:ind w:left="0" w:firstLine="0"/>
            </w:pPr>
            <w:r>
              <w:rPr>
                <w:sz w:val="16"/>
              </w:rPr>
              <w:t>0,9</w:t>
            </w:r>
          </w:p>
        </w:tc>
        <w:tc>
          <w:tcPr>
            <w:tcW w:type="dxa" w:w="1191"/>
          </w:tcPr>
          <w:p>
            <w:pPr>
              <w:spacing w:before="0" w:after="0" w:line="240" w:lineRule="auto"/>
              <w:ind w:left="0" w:firstLine="0"/>
            </w:pPr>
            <w:r>
              <w:rPr>
                <w:sz w:val="16"/>
              </w:rPr>
              <w:t>+1% / +16%</w:t>
            </w:r>
          </w:p>
        </w:tc>
        <w:tc>
          <w:tcPr>
            <w:tcW w:type="dxa" w:w="1191"/>
          </w:tcPr>
          <w:p>
            <w:pPr>
              <w:spacing w:before="0" w:after="0" w:line="240" w:lineRule="auto"/>
              <w:ind w:left="0" w:firstLine="0"/>
            </w:pPr>
            <w:r>
              <w:rPr>
                <w:sz w:val="16"/>
              </w:rPr>
              <w:t>+5% / +18%</w:t>
            </w:r>
          </w:p>
        </w:tc>
        <w:tc>
          <w:tcPr>
            <w:tcW w:type="dxa" w:w="1191"/>
          </w:tcPr>
          <w:p>
            <w:pPr>
              <w:spacing w:before="0" w:after="0" w:line="240" w:lineRule="auto"/>
              <w:ind w:left="0" w:firstLine="0"/>
            </w:pPr>
            <w:r>
              <w:rPr>
                <w:sz w:val="16"/>
              </w:rPr>
              <w:t>+16% / +7%</w:t>
            </w:r>
          </w:p>
        </w:tc>
        <w:tc>
          <w:tcPr>
            <w:tcW w:type="dxa" w:w="1587"/>
          </w:tcPr>
          <w:p>
            <w:pPr>
              <w:spacing w:before="0" w:after="0" w:line="240" w:lineRule="auto"/>
              <w:ind w:left="0" w:firstLine="0"/>
            </w:pPr>
            <w:r>
              <w:rPr>
                <w:sz w:val="16"/>
              </w:rPr>
              <w:t>La Niña prolongada de 2021–2023</w:t>
            </w:r>
          </w:p>
        </w:tc>
      </w:tr>
      <w:tr>
        <w:tc>
          <w:tcPr>
            <w:tcW w:type="dxa" w:w="907"/>
          </w:tcPr>
          <w:p>
            <w:pPr>
              <w:keepNext/>
              <w:spacing w:before="0" w:after="0" w:line="240" w:lineRule="auto"/>
              <w:ind w:left="0" w:firstLine="0"/>
            </w:pPr>
            <w:r>
              <w:rPr>
                <w:sz w:val="16"/>
              </w:rPr>
              <w:t>La Niña</w:t>
            </w:r>
          </w:p>
        </w:tc>
        <w:tc>
          <w:tcPr>
            <w:tcW w:type="dxa" w:w="1531"/>
          </w:tcPr>
          <w:p>
            <w:pPr>
              <w:keepNext/>
              <w:spacing w:before="0" w:after="0" w:line="240" w:lineRule="auto"/>
              <w:ind w:left="0" w:firstLine="0"/>
            </w:pPr>
            <w:r>
              <w:rPr>
                <w:sz w:val="16"/>
              </w:rPr>
              <w:t>2010/06 a 2011/05</w:t>
            </w:r>
          </w:p>
        </w:tc>
        <w:tc>
          <w:tcPr>
            <w:tcW w:type="dxa" w:w="680"/>
          </w:tcPr>
          <w:p>
            <w:pPr>
              <w:keepNext/>
              <w:spacing w:before="0" w:after="0" w:line="240" w:lineRule="auto"/>
              <w:ind w:left="0" w:firstLine="0"/>
            </w:pPr>
            <w:r>
              <w:rPr>
                <w:sz w:val="16"/>
              </w:rPr>
              <w:t>12</w:t>
            </w:r>
          </w:p>
        </w:tc>
        <w:tc>
          <w:tcPr>
            <w:tcW w:type="dxa" w:w="794"/>
          </w:tcPr>
          <w:p>
            <w:pPr>
              <w:keepNext/>
              <w:spacing w:before="0" w:after="0" w:line="240" w:lineRule="auto"/>
              <w:ind w:left="0" w:firstLine="0"/>
            </w:pPr>
            <w:r>
              <w:rPr>
                <w:sz w:val="16"/>
              </w:rPr>
              <w:t>1,6</w:t>
            </w:r>
          </w:p>
        </w:tc>
        <w:tc>
          <w:tcPr>
            <w:tcW w:type="dxa" w:w="1191"/>
          </w:tcPr>
          <w:p>
            <w:pPr>
              <w:keepNext/>
              <w:spacing w:before="0" w:after="0" w:line="240" w:lineRule="auto"/>
              <w:ind w:left="0" w:firstLine="0"/>
            </w:pPr>
            <w:r>
              <w:rPr>
                <w:sz w:val="16"/>
              </w:rPr>
              <w:t>+1% / +1%</w:t>
            </w:r>
          </w:p>
        </w:tc>
        <w:tc>
          <w:tcPr>
            <w:tcW w:type="dxa" w:w="1191"/>
          </w:tcPr>
          <w:p>
            <w:pPr>
              <w:keepNext/>
              <w:spacing w:before="0" w:after="0" w:line="240" w:lineRule="auto"/>
              <w:ind w:left="0" w:firstLine="0"/>
            </w:pPr>
            <w:r>
              <w:rPr>
                <w:sz w:val="16"/>
              </w:rPr>
              <w:t>+18% / +24%</w:t>
            </w:r>
          </w:p>
        </w:tc>
        <w:tc>
          <w:tcPr>
            <w:tcW w:type="dxa" w:w="1191"/>
          </w:tcPr>
          <w:p>
            <w:pPr>
              <w:keepNext/>
              <w:spacing w:before="0" w:after="0" w:line="240" w:lineRule="auto"/>
              <w:ind w:left="0" w:firstLine="0"/>
            </w:pPr>
            <w:r>
              <w:rPr>
                <w:sz w:val="16"/>
              </w:rPr>
              <w:t>+16% / −1%</w:t>
            </w:r>
          </w:p>
        </w:tc>
        <w:tc>
          <w:tcPr>
            <w:tcW w:type="dxa" w:w="1587"/>
          </w:tcPr>
          <w:p>
            <w:pPr>
              <w:keepNext/>
              <w:spacing w:before="0" w:after="0" w:line="240" w:lineRule="auto"/>
              <w:ind w:left="0" w:firstLine="0"/>
            </w:pPr>
            <w:r>
              <w:rPr>
                <w:sz w:val="16"/>
              </w:rPr>
              <w:t>La Niña de 2010–2011</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4A9D3CE7" w14:textId="16B73A1D" w:rsidR="009C4BF3" w:rsidRDefault="009C4BF3" w:rsidP="0096391B">
      <w:pPr>
        <w:ind w:firstLine="0"/>
        <w:jc w:val="center"/>
      </w:pPr>
    </w:p>
    <w:p w14:paraId="5A77A542" w14:textId="76D9921A" w:rsidR="009C4BF3" w:rsidRPr="009C4BF3" w:rsidRDefault="009C4BF3" w:rsidP="009C4BF3">
      <w:r>
        <w:t>Quando a intensidade do ONI é usada como preditor contínuo, o poder explicativo permanece baixo: a regressão linear simples do ONI sobre cada variável climática explicou no máximo 3,0% de sua variância (temperatura da Mata Atlântica), e os tamanhos de efeito das fases sobre as anomalias (ε² de Kruskal-Wallis) ficaram entre 0,00 e 0,07. Esses valores indicam que o ENSO responde por uma fração pequena da variabilidade mensal, dominada pelo ciclo anual e pela variabilidade meteorológica local; não indicam, contudo, ausência de efeito, pois os desvios médios associados às fases (de 5% a 12% da PSN) são sistemáticos, coerentes entre variáveis e biomas e, no caso da Mata Atlântica, concentrados nos extremos. A influência do ENSO sobre o sistema regional não se manifesta, portanto, de forma linear e direta, mas por relações indiretas, defasadas e, em parte, assimétricas entre as fases, mais adequadamente representadas pela classificação em fases e pela análise de anomalias.</w:t>
      </w:r>
    </w:p>
    <w:p>
      <w:r>
        <w:t>A leitura acima trata cada mês como uma observação independente. A série, porém, contém apenas 8 episódios de El Niño e 9 sequências de La Niña em 34 sequências contíguas no total, de modo que a unidade amostral efetiva é o episódio, e não o mês (seção 5.4.1). Refeitas as mesmas diferenças com intervalos de confiança por bootstrap nos dois esquemas (Tabela A11), 10 das 30 comparações excluem o zero quando o mês é a unidade, e apenas 3 quando o episódio o é. Os intervalos alargam-se em 1,67 vez na mediana, chegando a 2,40 vezes (Cerrado, TST, El Niño), o que é o esperado quando a amostra efetiva passa de dezenas de meses para menos de uma dezena de episódios por fase.</w:t>
      </w:r>
    </w:p>
    <w:p>
      <w:r>
        <w:t>Resistem ao esquema por episódio três efeitos: o aquecimento da superfície da Mata Atlântica em El Niño (+3,1 pp; IC 95% de +0,9 a +5,3 pp; p = 0,006), o mais robusto do conjunto; a redução da PSN desse mesmo bioma e fase (−5,4 pp; −9,3 a −0,1 pp; p = 0,045); e o aumento da PSN da Caatinga em La Niña (+10,4 pp; +0,5 a +17,1 pp; p = 0,041). Os dois últimos são marginais: seus intervalos quase tocam o zero. Deixam de ser distinguíveis de zero: Cerrado, PSN, La Niña (p = 0,002 para p = 0,080); Cerrado, EV, El Niño (p = 0,035 para p = 0,327); Cerrado, EV, La Niña (p &lt; 0,001 para p = 0,135); Cerrado, WAI, La Niña (p &lt; 0,001 para p = 0,093); Caatinga, EV, La Niña (p &lt; 0,001 para p = 0,107); Caatinga, TST, La Niña (p = 0,008 para p = 0,337); Caatinga, WAI, La Niña (p &lt; 0,001 para p = 0,091). A mudança mais expressiva ocorre no Cerrado, onde o aumento de 11,7 pp da PSN em La Niña, o efeito mais forte sob o esquema convencional, passa a p = 0,080, com intervalo de −1,4 a +24,0 pp quando as nove sequências de La Niña são tomadas como as nove observações que de fato são. Submetidos à correção de Benjamini-Hochberg na família dos 30 contrastes, nem esses três permanecem: o menor valor corrigido é 0,174, no aquecimento da Mata Atlântica em El Niño. Não se trata de dados diferentes nem de outra estatística: a diferença Δ é a mesma nas duas colunas da Tabela A11, e o que muda é apenas a reamostragem. O bootstrap em blocos com oito ou nove blocos é ele próprio impreciso, de modo que os valores-p marginais devem ser lidos como indicativos; a leitura honesta, contudo, é que 24 anos de registro contêm poucos episódios para sustentar afirmações fortes sobre diferenças de poucos pontos percentuais entre fases.</w:t>
      </w:r>
    </w:p>
    <w:p>
      <w:r>
        <w:t>A baixa precisão da análise agregada não significa ausência de padrão. Como o canal hídrico só pode operar quando há chuva a ser modulada (seção 5.4.1), a comparação foi repetida dentro do trimestre mais chuvoso de cada bioma, que é novembro-dezembro-janeiro nos três, e dentro do mais seco (Tabela A12). Restrita à estação chuvosa, a resposta à La Niña cresce ao longo do gradiente: +7,4 pp na Mata Atlântica (IC 95% de +1,5 a +15,4 pp), +11,9 pp no Cerrado (+0,2 a +23,7 pp) e +25,0 pp na Caatinga (+8,0 a +43,1 pp), esta a maior do estudo. A Mata Atlântica e a Caatinga resistem à correção de Benjamini-Hochberg nessa família de testes; o Cerrado não, apesar do valor-p bruto de 0,046. No trimestre seco nenhuma associação foi detectada, em nenhuma fase e em nenhum bioma, e o El Niño não produziu associação detectável em nenhum dos dois recortes.</w:t>
      </w:r>
    </w:p>
    <w:p>
      <w:r>
        <w:t>O contraste direto entre as duas estações, pareado por episódio, é conclusivo em apenas um bioma: na Mata Atlântica a resposta à La Niña é +10,8 pp maior na estação chuvosa do que na seca (p = 0,003). Na Caatinga o contraste é o maior em magnitude (+20,5 pp), mas não se distingue de zero (p = 0,141), porque a própria estimativa do trimestre seco é imprecisa; e no Cerrado é praticamente nulo (−0,6 pp; p = 0,930), isto é, as duas estações apresentam magnitude equivalente. O confinamento sazonal da resposta é, portanto, um padrão observado nos três biomas, mas uma diferença estabelecida apenas na Mata Atlântica.</w:t>
      </w:r>
    </w:p>
    <w:p>
      <w:r>
        <w:t>A escala em que cada bioma integra a chuva completa o quadro e, ao contrário das correlações com o Índice Oceânico Niño, separa os três biomas com nitidez (Tabela A13). Enquanto a correlação com o ONI não ultrapassa 0,19 em módulo em nenhuma defasagem, a correlação entre a anomalia de PSN e a anomalia da chuva acumulada alcança valores entre 0,48 e 0,67. A Caatinga é o único bioma que responde à chuva do próprio período (ρ = 0,31, contra 0,08 no Cerrado e −0,03 na Mata Atlântica), atinge a associação mais alta de todo o estudo na janela de 4 períodos (ρ = 0,67) e retém 69% dela doze períodos depois. O Cerrado tem máximo em 5 períodos (ρ = 0,56) e retém 88%, a curva mais achatada dos três; a Mata Atlântica, máximo em 5 períodos (ρ = 0,48) e retenção de 72%. A produtividade destes biomas associa-se, portanto, muito mais à água efetivamente acumulada do que ao índice oceânico que a modula, e a janela de acumulação mais informativa difere por bioma: curta na Caatinga, longa e achatada no Cerrado.</w:t>
      </w:r>
    </w:p>
    <w:p w14:paraId="7781B096" w14:textId="13C6E84F" w:rsidR="00E73A72" w:rsidRDefault="009C4BF3" w:rsidP="00E73A72">
      <w:r>
        <w:t>A interpretação conjunta desses resultados sustenta um padrão de influência indireta, na qual o ENSO atua como forçante de larga escala que modula variáveis intermediárias, com canais distintos por bioma: a evapotranspiração e o WAI, expressões da água efetivamente disponível, no Cerrado e na Caatinga, onde a PSN dos meses de La Niña fica cerca de 10% a 12% acima do normal; e a temperatura da superfície na Mata Atlântica, onde os meses de El Niño apresentam redução modesta da PSN típica e aumento acentuado da frequência de meses de produtividade muito baixa. Esse padrão descreve a série observada, mas, como mostra a análise por episódio, só o canal térmico da Mata Atlântica se sustenta com folga quando a dependência entre meses do mesmo episódio é levada em conta; as respostas dos biomas sazonais devem ser tomadas como indicações compatíveis com a literatura regional, e não como efeitos estabelecidos por esta série.</w:t>
      </w:r>
    </w:p>
    <w:p w14:paraId="787B49EF" w14:textId="2898CEE3" w:rsidR="009C4BF3" w:rsidRPr="009C4BF3" w:rsidRDefault="00F2405E" w:rsidP="009C4BF3">
      <w:r>
        <w:t>O deslocamento apenas modesto da produtividade típica da Mata Atlântica, apesar da resposta significativa da temperatura, sugere que esse ecossistema apresenta capacidade parcial de amortecimento frente às oscilações climáticas de larga escala, decorrente de sua maior reserva hídrica e da menor amplitude de seu ciclo anual; esse amortecimento, contudo, falha nos meses mais quentes, quando a produtividade cai de forma abrupta. No Cerrado e na Caatinga, onde a produtividade está associada predominantemente ao balanço hídrico, o amortecimento é menor e o sinal do ENSO chega à PSN de forma sistemática, com persistência de vários meses no Cerrado.</w:t>
      </w:r>
    </w:p>
    <w:p w14:paraId="2CD03BF4" w14:textId="67A8CBA5" w:rsidR="009C4BF3" w:rsidRPr="009C4BF3" w:rsidRDefault="009C4BF3" w:rsidP="009C4BF3">
      <w:r>
        <w:t>Esse resultado, contudo, não deve ser interpretado como ausência de vulnerabilidade climática. Sob cenários de intensificação dos eventos ENSO, com episódios de El Niño mais frequentes e severos projetados para o século XXI (Cai et al., 2021), a magnitude das alterações em temperatura e precipitação pode ultrapassar a capacidade de amortecimento dos ecossistemas, resultando em impactos mais pronunciados sobre a PSN. Nesse contexto, a utilização de variáveis climáticas proximais, como evapotranspiração (EV), precipitação (PRE) e temperatura (TST), mostrou-se adequada, neste conjunto de dados, para representar os efeitos indiretos do ENSO sobre a PSN sem a necessidade de inclusão explícita do ONI no modelo principal.</w:t>
      </w:r>
    </w:p>
    <w:p>
      <w:pPr>
        <w:pStyle w:val="Ttulo2"/>
        <w:ind w:left="988" w:hanging="367"/>
      </w:pPr>
      <w:bookmarkStart w:id="9066" w:name="_Toc900000066"/>
      <w:r>
        <w:t>Variabilidade interanual da produtividade</w:t>
      </w:r>
      <w:bookmarkEnd w:id="9066"/>
    </w:p>
    <w:p>
      <w:r>
        <w:t>A extensão da série para 25 anos permite examinar a produtividade também na escala anual, dimensão que a análise mensal não cobre (métodos na seção 5.4.2). A Figura 15 mostra a soma anual da PSN de cada bioma nos 24 anos completos (2001 a 2024), com o valor parcial de 2025 (janeiro a setembro) e a fase ENSO dominante de cada ano, indicada apenas como referência, já que a mistura de meses de fases distintas dentro do ano torna a comparação anual menos nítida do que a análise mensal em anomalias da seção 6.5, que permanece a base da conclusão sobre o ENSO; a Tabela 8 resume as estatísticas.</w:t>
      </w:r>
    </w:p>
    <w:p>
      <w:r>
        <w:t>A soma anual da PSN correlacionou-se em 0,99 a 1,00 com o NPP anual do MOD17A3HGF nos três biomas, o que mostra elevada consistência entre os dois produtos da família MOD17 (o NPP é sistematicamente menor porque desconta ainda a respiração de manutenção do lenho e a de crescimento). A produtividade anual média foi de 1604 g C·m⁻²·ano⁻¹ na Mata Atlântica, 1157 no Cerrado e 1044 na Caatinga, mas a variabilidade entre anos foi cerca de três vezes maior nos biomas sazonais (CV de 15,0% no Cerrado e 13,3% na Caatinga) do que na Mata Atlântica (4,6%), o que quantifica, na escala anual, a tipologia da Tabela 4: onde a produtividade está associada predominantemente ao balanço hídrico, os anos secos e chuvosos deixam marca proporcionalmente maior. Os piores anos coincidem com secas conhecidas: 2012, 2013, 2015 na Caatinga, período da grande seca do Nordeste e do El Niño de 2015–2016; 2016, 2015, 2021 na Mata Atlântica, com o mínimo da série em 2016 (1449 g C·m⁻²·ano⁻¹) durante o El Niño forte; e 2002, 2001, 2007 no Cerrado, cujo mínimo (2002, 745 g C·m⁻²·ano⁻¹) reflete a produtividade mais baixa do início da série.</w:t>
      </w:r>
    </w:p>
    <w:p>
      <w:pPr>
        <w:keepNext/>
        <w:spacing w:before="240" w:after="60" w:line="240" w:lineRule="auto"/>
        <w:ind w:firstLine="0" w:left="0"/>
        <w:jc w:val="center"/>
        <w:rPr>
          <w:b/>
          <w:bCs/>
          <w:sz w:val="22"/>
          <w:szCs w:val="22"/>
        </w:rPr>
      </w:pPr>
      <w:r>
        <w:rPr>
          <w:b/>
          <w:sz w:val="22"/>
          <w:szCs w:val="22"/>
        </w:rPr>
        <w:t>Figura 15 - Soma anual da PSN por bioma (2001–2024), tendência de Sen, ano parcial de 2025 e anos com fase ENSO dominante (pelo menos seis meses na fase); os três piores anos de cada bioma estão identificados.</w:t>
      </w:r>
    </w:p>
    <w:p>
      <w:pPr>
        <w:keepNext/>
        <w:spacing w:before="40" w:after="40"/>
        <w:ind w:left="0" w:firstLine="0"/>
        <w:jc w:val="center"/>
      </w:pPr>
      <w:r>
        <w:drawing>
          <wp:inline xmlns:a="http://schemas.openxmlformats.org/drawingml/2006/main" xmlns:pic="http://schemas.openxmlformats.org/drawingml/2006/picture">
            <wp:extent cx="4500000" cy="4871428"/>
            <wp:docPr id="1543641624" name="Picture 1543641624"/>
            <wp:cNvGraphicFramePr>
              <a:graphicFrameLocks noChangeAspect="1"/>
            </wp:cNvGraphicFramePr>
            <a:graphic>
              <a:graphicData uri="http://schemas.openxmlformats.org/drawingml/2006/picture">
                <pic:pic>
                  <pic:nvPicPr>
                    <pic:cNvPr id="0" name="fig15_interanual.png"/>
                    <pic:cNvPicPr/>
                  </pic:nvPicPr>
                  <pic:blipFill>
                    <a:blip r:embed="rId40"/>
                    <a:stretch>
                      <a:fillRect/>
                    </a:stretch>
                  </pic:blipFill>
                  <pic:spPr>
                    <a:xfrm>
                      <a:off x="0" y="0"/>
                      <a:ext cx="4500000" cy="4871428"/>
                    </a:xfrm>
                    <a:prstGeom prst="rect"/>
                  </pic:spPr>
                </pic:pic>
              </a:graphicData>
            </a:graphic>
          </wp:inline>
        </w:drawing>
      </w:r>
    </w:p>
    <w:p>
      <w:pPr>
        <w:keepNext w:val="0"/>
        <w:spacing w:before="0" w:after="240" w:line="240" w:lineRule="auto"/>
        <w:ind w:left="0" w:firstLine="0" w:right="0"/>
        <w:jc w:val="center"/>
        <w:rPr>
          <w:b/>
          <w:bCs/>
          <w:sz w:val="22"/>
          <w:szCs w:val="22"/>
        </w:rPr>
      </w:pPr>
      <w:r>
        <w:rPr>
          <w:b w:val="0"/>
          <w:sz w:val="20"/>
          <w:szCs w:val="22"/>
        </w:rPr>
        <w:t>Fonte: elaborada pelo autor (2026).</w:t>
      </w:r>
    </w:p>
    <w:p>
      <w:r>
        <w:t>A Mata Atlântica foi o único bioma com tendência negativa ao longo do período (−6,2%; p = 0,070), de cerca de 6% em 24 anos: não significativa ao nível de 5%, embora com sinal sugestivo de declínio, e com valores particularmente baixos em 2015 e 2016; no Cerrado (+11,3%; p = 0,333) e na Caatinga (+0,7%; p = 0,941) não houve tendência significativa. Esse resultado é compatível com a hipótese, discutida na seção 6.3, de que fatores de paisagem, como a fragmentação e a expansão da silvicultura, reduzam a produtividade do bioma mais alterado do estado, mas não a comprova: sem variáveis de uso do solo no modelo, a queda não pode ser separada do aquecimento da superfície, que a seção 6.5 mostra ser o canal pelo qual o El Niño deprime a PSN da Mata Atlântica. Em 2025, o período de janeiro a setembro esteve 5% acima da média do mesmo período na Mata Atlântica, 17% abaixo no Cerrado e 11% abaixo na Caatinga, valores que só poderão ser interpretados quando o ano estiver completo.</w:t>
      </w:r>
    </w:p>
    <w:p>
      <w:pPr>
        <w:keepNext/>
        <w:spacing w:line="240" w:lineRule="auto" w:before="240" w:after="60"/>
        <w:ind w:left="0" w:right="454" w:firstLine="0"/>
        <w:jc w:val="center"/>
        <w:rPr>
          <w:iCs/>
          <w:sz w:val="22"/>
          <w:szCs w:val="22"/>
        </w:rPr>
      </w:pPr>
      <w:r>
        <w:rPr>
          <w:b/>
          <w:sz w:val="22"/>
          <w:szCs w:val="22"/>
        </w:rPr>
        <w:t>Tabela 8 - Variabilidade interanual da PSN por bioma nos anos completos (2001–2024): média e coeficiente de variação da soma anual, tendência de Sen (variação percentual acumulada no período e valor-p de Mann-Kendall), piores e melhores anos e correlação com o NPP anual do MOD17A3HGF.</w:t>
      </w:r>
    </w:p>
    <w:tbl>
      <w:tblPr>
        <w:tblStyle w:val="TableGrid"/>
        <w:tblW w:w="9072" w:type="dxa"/>
        <w:jc w:val="center"/>
        <w:tblLayout w:type="fixed"/>
        <w:tblLook w:firstColumn="1" w:firstRow="1" w:lastColumn="0" w:lastRow="0" w:noHBand="0" w:noVBand="1" w:val="04A0"/>
      </w:tblPr>
      <w:tblGrid>
        <w:gridCol w:w="1474"/>
        <w:gridCol w:w="1304"/>
        <w:gridCol w:w="907"/>
        <w:gridCol w:w="1701"/>
        <w:gridCol w:w="1304"/>
        <w:gridCol w:w="1304"/>
        <w:gridCol w:w="1077"/>
      </w:tblGrid>
      <w:tr>
        <w:trPr>
          <w:tblHeader w:val="true"/>
          <w:cantSplit/>
        </w:trPr>
        <w:tc>
          <w:tcPr>
            <w:tcW w:type="dxa" w:w="1474"/>
          </w:tcPr>
          <w:p>
            <w:pPr>
              <w:keepNext/>
              <w:spacing w:before="0" w:after="0" w:line="240" w:lineRule="auto"/>
              <w:ind w:left="0" w:firstLine="0"/>
              <w:jc w:val="left"/>
            </w:pPr>
            <w:r>
              <w:rPr>
                <w:b/>
                <w:sz w:val="16"/>
              </w:rPr>
              <w:t>Bioma</w:t>
            </w:r>
          </w:p>
        </w:tc>
        <w:tc>
          <w:tcPr>
            <w:tcW w:type="dxa" w:w="1304"/>
          </w:tcPr>
          <w:p>
            <w:pPr>
              <w:keepNext/>
              <w:spacing w:before="0" w:after="0" w:line="240" w:lineRule="auto"/>
              <w:ind w:left="0" w:firstLine="0"/>
              <w:jc w:val="left"/>
            </w:pPr>
            <w:r>
              <w:rPr>
                <w:b/>
                <w:sz w:val="16"/>
              </w:rPr>
              <w:t>PSN anual média</w:t>
              <w:br/>
              <w:t>(g C·m⁻²·ano⁻¹)</w:t>
            </w:r>
          </w:p>
        </w:tc>
        <w:tc>
          <w:tcPr>
            <w:tcW w:type="dxa" w:w="907"/>
          </w:tcPr>
          <w:p>
            <w:pPr>
              <w:keepNext/>
              <w:spacing w:before="0" w:after="0" w:line="240" w:lineRule="auto"/>
              <w:ind w:left="0" w:firstLine="0"/>
              <w:jc w:val="left"/>
            </w:pPr>
            <w:r>
              <w:rPr>
                <w:b/>
                <w:sz w:val="16"/>
              </w:rPr>
              <w:t>CV (%)</w:t>
            </w:r>
          </w:p>
        </w:tc>
        <w:tc>
          <w:tcPr>
            <w:tcW w:type="dxa" w:w="1701"/>
          </w:tcPr>
          <w:p>
            <w:pPr>
              <w:keepNext/>
              <w:spacing w:before="0" w:after="0" w:line="240" w:lineRule="auto"/>
              <w:ind w:left="0" w:firstLine="0"/>
              <w:jc w:val="left"/>
            </w:pPr>
            <w:r>
              <w:rPr>
                <w:b/>
                <w:sz w:val="16"/>
              </w:rPr>
              <w:t>Tendência de Sen</w:t>
              <w:br/>
              <w:t>2001–2024</w:t>
            </w:r>
          </w:p>
        </w:tc>
        <w:tc>
          <w:tcPr>
            <w:tcW w:type="dxa" w:w="1304"/>
          </w:tcPr>
          <w:p>
            <w:pPr>
              <w:keepNext/>
              <w:spacing w:before="0" w:after="0" w:line="240" w:lineRule="auto"/>
              <w:ind w:left="0" w:firstLine="0"/>
              <w:jc w:val="left"/>
            </w:pPr>
            <w:r>
              <w:rPr>
                <w:b/>
                <w:sz w:val="16"/>
              </w:rPr>
              <w:t>Piores anos</w:t>
            </w:r>
          </w:p>
        </w:tc>
        <w:tc>
          <w:tcPr>
            <w:tcW w:type="dxa" w:w="1304"/>
          </w:tcPr>
          <w:p>
            <w:pPr>
              <w:keepNext/>
              <w:spacing w:before="0" w:after="0" w:line="240" w:lineRule="auto"/>
              <w:ind w:left="0" w:firstLine="0"/>
              <w:jc w:val="left"/>
            </w:pPr>
            <w:r>
              <w:rPr>
                <w:b/>
                <w:sz w:val="16"/>
              </w:rPr>
              <w:t>Melhores anos</w:t>
            </w:r>
          </w:p>
        </w:tc>
        <w:tc>
          <w:tcPr>
            <w:tcW w:type="dxa" w:w="1077"/>
          </w:tcPr>
          <w:p>
            <w:pPr>
              <w:keepNext/>
              <w:spacing w:before="0" w:after="0" w:line="240" w:lineRule="auto"/>
              <w:ind w:left="0" w:firstLine="0"/>
              <w:jc w:val="left"/>
            </w:pPr>
            <w:r>
              <w:rPr>
                <w:b/>
                <w:sz w:val="16"/>
              </w:rPr>
              <w:t>r com NPP anual</w:t>
            </w:r>
          </w:p>
        </w:tc>
      </w:tr>
      <w:tr>
        <w:trPr>
          <w:cantSplit/>
        </w:trPr>
        <w:tc>
          <w:tcPr>
            <w:tcW w:type="dxa" w:w="1474"/>
          </w:tcPr>
          <w:p>
            <w:pPr>
              <w:keepNext/>
              <w:spacing w:before="0" w:after="0" w:line="240" w:lineRule="auto"/>
              <w:ind w:left="0" w:firstLine="0"/>
            </w:pPr>
            <w:r>
              <w:rPr>
                <w:sz w:val="16"/>
              </w:rPr>
              <w:t>Mata Atlântica</w:t>
            </w:r>
          </w:p>
        </w:tc>
        <w:tc>
          <w:tcPr>
            <w:tcW w:type="dxa" w:w="1304"/>
          </w:tcPr>
          <w:p>
            <w:pPr>
              <w:keepNext/>
              <w:spacing w:before="0" w:after="0" w:line="240" w:lineRule="auto"/>
              <w:ind w:left="0" w:firstLine="0"/>
            </w:pPr>
            <w:r>
              <w:rPr>
                <w:sz w:val="16"/>
              </w:rPr>
              <w:t>1604 ± 74</w:t>
            </w:r>
          </w:p>
        </w:tc>
        <w:tc>
          <w:tcPr>
            <w:tcW w:type="dxa" w:w="907"/>
          </w:tcPr>
          <w:p>
            <w:pPr>
              <w:keepNext/>
              <w:spacing w:before="0" w:after="0" w:line="240" w:lineRule="auto"/>
              <w:ind w:left="0" w:firstLine="0"/>
            </w:pPr>
            <w:r>
              <w:rPr>
                <w:sz w:val="16"/>
              </w:rPr>
              <w:t>4,6</w:t>
            </w:r>
          </w:p>
        </w:tc>
        <w:tc>
          <w:tcPr>
            <w:tcW w:type="dxa" w:w="1701"/>
          </w:tcPr>
          <w:p>
            <w:pPr>
              <w:keepNext/>
              <w:spacing w:before="0" w:after="0" w:line="240" w:lineRule="auto"/>
              <w:ind w:left="0" w:firstLine="0"/>
            </w:pPr>
            <w:r>
              <w:rPr>
                <w:sz w:val="16"/>
              </w:rPr>
              <w:t>−6,2% (p = 0,070)</w:t>
            </w:r>
          </w:p>
        </w:tc>
        <w:tc>
          <w:tcPr>
            <w:tcW w:type="dxa" w:w="1304"/>
          </w:tcPr>
          <w:p>
            <w:pPr>
              <w:keepNext/>
              <w:spacing w:before="0" w:after="0" w:line="240" w:lineRule="auto"/>
              <w:ind w:left="0" w:firstLine="0"/>
            </w:pPr>
            <w:r>
              <w:rPr>
                <w:sz w:val="16"/>
              </w:rPr>
              <w:t>2016, 2015, 2021</w:t>
            </w:r>
          </w:p>
        </w:tc>
        <w:tc>
          <w:tcPr>
            <w:tcW w:type="dxa" w:w="1304"/>
          </w:tcPr>
          <w:p>
            <w:pPr>
              <w:keepNext/>
              <w:spacing w:before="0" w:after="0" w:line="240" w:lineRule="auto"/>
              <w:ind w:left="0" w:firstLine="0"/>
            </w:pPr>
            <w:r>
              <w:rPr>
                <w:sz w:val="16"/>
              </w:rPr>
              <w:t>2014, 2005, 2004</w:t>
            </w:r>
          </w:p>
        </w:tc>
        <w:tc>
          <w:tcPr>
            <w:tcW w:type="dxa" w:w="1077"/>
          </w:tcPr>
          <w:p>
            <w:pPr>
              <w:keepNext/>
              <w:spacing w:before="0" w:after="0" w:line="240" w:lineRule="auto"/>
              <w:ind w:left="0" w:firstLine="0"/>
            </w:pPr>
            <w:r>
              <w:rPr>
                <w:sz w:val="16"/>
              </w:rPr>
              <w:t>0,99</w:t>
            </w:r>
          </w:p>
        </w:tc>
      </w:tr>
      <w:tr>
        <w:trPr>
          <w:cantSplit/>
        </w:trPr>
        <w:tc>
          <w:tcPr>
            <w:tcW w:type="dxa" w:w="1474"/>
          </w:tcPr>
          <w:p>
            <w:pPr>
              <w:keepNext/>
              <w:spacing w:before="0" w:after="0" w:line="240" w:lineRule="auto"/>
              <w:ind w:left="0" w:firstLine="0"/>
            </w:pPr>
            <w:r>
              <w:rPr>
                <w:sz w:val="16"/>
              </w:rPr>
              <w:t>Cerrado</w:t>
            </w:r>
          </w:p>
        </w:tc>
        <w:tc>
          <w:tcPr>
            <w:tcW w:type="dxa" w:w="1304"/>
          </w:tcPr>
          <w:p>
            <w:pPr>
              <w:keepNext/>
              <w:spacing w:before="0" w:after="0" w:line="240" w:lineRule="auto"/>
              <w:ind w:left="0" w:firstLine="0"/>
            </w:pPr>
            <w:r>
              <w:rPr>
                <w:sz w:val="16"/>
              </w:rPr>
              <w:t>1157 ± 173</w:t>
            </w:r>
          </w:p>
        </w:tc>
        <w:tc>
          <w:tcPr>
            <w:tcW w:type="dxa" w:w="907"/>
          </w:tcPr>
          <w:p>
            <w:pPr>
              <w:keepNext/>
              <w:spacing w:before="0" w:after="0" w:line="240" w:lineRule="auto"/>
              <w:ind w:left="0" w:firstLine="0"/>
            </w:pPr>
            <w:r>
              <w:rPr>
                <w:sz w:val="16"/>
              </w:rPr>
              <w:t>15,0</w:t>
            </w:r>
          </w:p>
        </w:tc>
        <w:tc>
          <w:tcPr>
            <w:tcW w:type="dxa" w:w="1701"/>
          </w:tcPr>
          <w:p>
            <w:pPr>
              <w:keepNext/>
              <w:spacing w:before="0" w:after="0" w:line="240" w:lineRule="auto"/>
              <w:ind w:left="0" w:firstLine="0"/>
            </w:pPr>
            <w:r>
              <w:rPr>
                <w:sz w:val="16"/>
              </w:rPr>
              <w:t>+11,3% (p = 0,333)</w:t>
            </w:r>
          </w:p>
        </w:tc>
        <w:tc>
          <w:tcPr>
            <w:tcW w:type="dxa" w:w="1304"/>
          </w:tcPr>
          <w:p>
            <w:pPr>
              <w:keepNext/>
              <w:spacing w:before="0" w:after="0" w:line="240" w:lineRule="auto"/>
              <w:ind w:left="0" w:firstLine="0"/>
            </w:pPr>
            <w:r>
              <w:rPr>
                <w:sz w:val="16"/>
              </w:rPr>
              <w:t>2002, 2001, 2007</w:t>
            </w:r>
          </w:p>
        </w:tc>
        <w:tc>
          <w:tcPr>
            <w:tcW w:type="dxa" w:w="1304"/>
          </w:tcPr>
          <w:p>
            <w:pPr>
              <w:keepNext/>
              <w:spacing w:before="0" w:after="0" w:line="240" w:lineRule="auto"/>
              <w:ind w:left="0" w:firstLine="0"/>
            </w:pPr>
            <w:r>
              <w:rPr>
                <w:sz w:val="16"/>
              </w:rPr>
              <w:t>2009, 2011, 2006</w:t>
            </w:r>
          </w:p>
        </w:tc>
        <w:tc>
          <w:tcPr>
            <w:tcW w:type="dxa" w:w="1077"/>
          </w:tcPr>
          <w:p>
            <w:pPr>
              <w:keepNext/>
              <w:spacing w:before="0" w:after="0" w:line="240" w:lineRule="auto"/>
              <w:ind w:left="0" w:firstLine="0"/>
            </w:pPr>
            <w:r>
              <w:rPr>
                <w:sz w:val="16"/>
              </w:rPr>
              <w:t>1,00</w:t>
            </w:r>
          </w:p>
        </w:tc>
      </w:tr>
      <w:tr>
        <w:tc>
          <w:tcPr>
            <w:tcW w:type="dxa" w:w="1474"/>
          </w:tcPr>
          <w:p>
            <w:pPr>
              <w:keepNext/>
              <w:spacing w:before="0" w:after="0" w:line="240" w:lineRule="auto"/>
              <w:ind w:left="0" w:firstLine="0"/>
            </w:pPr>
            <w:r>
              <w:rPr>
                <w:sz w:val="16"/>
              </w:rPr>
              <w:t>Caatinga</w:t>
            </w:r>
          </w:p>
        </w:tc>
        <w:tc>
          <w:tcPr>
            <w:tcW w:type="dxa" w:w="1304"/>
          </w:tcPr>
          <w:p>
            <w:pPr>
              <w:keepNext/>
              <w:spacing w:before="0" w:after="0" w:line="240" w:lineRule="auto"/>
              <w:ind w:left="0" w:firstLine="0"/>
            </w:pPr>
            <w:r>
              <w:rPr>
                <w:sz w:val="16"/>
              </w:rPr>
              <w:t>1044 ± 139</w:t>
            </w:r>
          </w:p>
        </w:tc>
        <w:tc>
          <w:tcPr>
            <w:tcW w:type="dxa" w:w="907"/>
          </w:tcPr>
          <w:p>
            <w:pPr>
              <w:keepNext/>
              <w:spacing w:before="0" w:after="0" w:line="240" w:lineRule="auto"/>
              <w:ind w:left="0" w:firstLine="0"/>
            </w:pPr>
            <w:r>
              <w:rPr>
                <w:sz w:val="16"/>
              </w:rPr>
              <w:t>13,3</w:t>
            </w:r>
          </w:p>
        </w:tc>
        <w:tc>
          <w:tcPr>
            <w:tcW w:type="dxa" w:w="1701"/>
          </w:tcPr>
          <w:p>
            <w:pPr>
              <w:keepNext/>
              <w:spacing w:before="0" w:after="0" w:line="240" w:lineRule="auto"/>
              <w:ind w:left="0" w:firstLine="0"/>
            </w:pPr>
            <w:r>
              <w:rPr>
                <w:sz w:val="16"/>
              </w:rPr>
              <w:t>+0,7% (p = 0,941)</w:t>
            </w:r>
          </w:p>
        </w:tc>
        <w:tc>
          <w:tcPr>
            <w:tcW w:type="dxa" w:w="1304"/>
          </w:tcPr>
          <w:p>
            <w:pPr>
              <w:keepNext/>
              <w:spacing w:before="0" w:after="0" w:line="240" w:lineRule="auto"/>
              <w:ind w:left="0" w:firstLine="0"/>
            </w:pPr>
            <w:r>
              <w:rPr>
                <w:sz w:val="16"/>
              </w:rPr>
              <w:t>2012, 2013, 2015</w:t>
            </w:r>
          </w:p>
        </w:tc>
        <w:tc>
          <w:tcPr>
            <w:tcW w:type="dxa" w:w="1304"/>
          </w:tcPr>
          <w:p>
            <w:pPr>
              <w:keepNext/>
              <w:spacing w:before="0" w:after="0" w:line="240" w:lineRule="auto"/>
              <w:ind w:left="0" w:firstLine="0"/>
            </w:pPr>
            <w:r>
              <w:rPr>
                <w:sz w:val="16"/>
              </w:rPr>
              <w:t>2020, 2006, 2009</w:t>
            </w:r>
          </w:p>
        </w:tc>
        <w:tc>
          <w:tcPr>
            <w:tcW w:type="dxa" w:w="1077"/>
          </w:tcPr>
          <w:p>
            <w:pPr>
              <w:keepNext/>
              <w:spacing w:before="0" w:after="0" w:line="240" w:lineRule="auto"/>
              <w:ind w:left="0" w:firstLine="0"/>
            </w:pPr>
            <w:r>
              <w:rPr>
                <w:sz w:val="16"/>
              </w:rPr>
              <w:t>1,00</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14:paraId="2507CCB2" w14:textId="62CA6428" w:rsidR="009C4BF3" w:rsidRPr="009C4BF3" w:rsidRDefault="00B854DD" w:rsidP="009C4BF3">
      <w:pPr>
        <w:pStyle w:val="Ttulo2"/>
        <w:pageBreakBefore w:val="0"/>
        <w:ind w:left="988" w:hanging="367"/>
      </w:pPr>
      <w:bookmarkStart w:id="24" w:name="_Toc235276064"/>
      <w:r>
        <w:t>Implicações ambientais e para o planejamento regional</w:t>
      </w:r>
      <w:bookmarkEnd w:id="24"/>
      <w:r>
        <w:t xml:space="preserve"> </w:t>
      </w:r>
    </w:p>
    <w:p w14:paraId="2DEA97B3" w14:textId="625ED7B2" w:rsidR="00E9630D" w:rsidRDefault="00E9630D" w:rsidP="00871CEE">
      <w:pPr>
        <w:spacing w:before="240"/>
        <w:ind w:firstLine="708"/>
        <w:rPr>
          <w:color w:val="auto"/>
        </w:rPr>
      </w:pPr>
      <w:r>
        <w:t>Os resultados deste estudo transcendem o âmbito estatístico e oferecem subsídios técnicos concretos para o planejamento ambiental da Bahia. Trata-se de uma região que concentra três biomas de elevada relevância ecológica e abriga povos indígenas de diversas etnias (Pataxó, Pataxó Hã-Hã-Hãe, Tupinambá, Kiriri, Tuxá, Pankararé, Truká e Kaimbé, entre outras; IBGE, 2025a), comunidades quilombolas e agricultores familiares que dependem diretamente dos serviços ecossistêmicos associados à dinâmica da produtividade vegetal e à assimilação de carbono notadamente o sequestro de carbono e a regulação climática, a regulação hídrica, a ciclagem de nutrientes e a manutenção da fertilidade do solo, além do provisionamento de alimentos, fibras e recursos florestais (madeireiros e não madeireiros). A tipologia ecológica identificada na Tabela 4 aponta para a necessidade de estratégias diferenciadas de gestão, conservação e monitoramento por bioma, como detalhado a seguir.</w:t>
      </w:r>
    </w:p>
    <w:p w14:paraId="1BCA75A9" w14:textId="77777777" w:rsidR="00E9630D" w:rsidRDefault="00E9630D" w:rsidP="00E9630D">
      <w:pPr>
        <w:ind w:firstLine="708"/>
      </w:pPr>
      <w:r>
        <w:t>Para a Mata Atlântica, o menor poder preditivo do modelo climático (R² = 73,7%) é compatível com a hipótese de que fatores de paisagem, como a expansão da monocultura de eucalipto e a fragmentação, expliquem parte da variância não capturada pelo clima; testar essa hipótese exigiria incluir variáveis de uso do solo no modelo, o que se recomenda para trabalhos futuros. A literatura sobre fragmentação e degradação de borda (Lima et al., 2020; Broggio et al., 2024) sugere que políticas de restauração florestal e de controle do desmatamento podem contribuir para reduzir a variabilidade da PSN e elevar a produtividade ecossistêmica, implicação que este estudo apoia, mas não demonstra por si só.</w:t>
      </w:r>
    </w:p>
    <w:p w14:paraId="4110A0BF" w14:textId="77777777" w:rsidR="00E9630D" w:rsidRDefault="00E9630D" w:rsidP="00E9630D">
      <w:pPr>
        <w:ind w:firstLine="708"/>
      </w:pPr>
      <w:r>
        <w:t>A Mata Atlântica da Bahia integra o Corredor Central da Mata Atlântica, um dos eixos prioritários da conservação no país (Brasil, 2006). Os resultados aqui obtidos reforçam, em conjunto com a literatura sobre fragmentação (Ribeiro et al., 2009; Lima et al., 2020), a relevância de estratégias de conectividade entre fragmentos florestais para a resiliência ecossistêmica frente às mudanças climáticas projetadas para a região.</w:t>
      </w:r>
    </w:p>
    <w:p w14:paraId="35F39CC0" w14:textId="77777777" w:rsidR="00E9630D" w:rsidRDefault="00E9630D" w:rsidP="00E9630D">
      <w:pPr>
        <w:ind w:firstLine="708"/>
      </w:pPr>
      <w:r>
        <w:t>Para o Cerrado, a centralidade do WAI como preditor da PSN reforça a relevância da disponibilidade hídrica como variável a ser considerada no monitoramento e no planejamento do bioma, o que dá sustentação a medidas como a proteção de nascentes, a manutenção da cobertura vegetal nativa e o controle das queimadas. Sob cenários de intensificação das secas, a proteção hídrica tende a ganhar prioridade não apenas para a biodiversidade, mas também para a sustentabilidade da agropecuária e dos recursos hídricos regionais.</w:t>
      </w:r>
    </w:p>
    <w:p w14:paraId="5DD131AA" w14:textId="63283B4F" w:rsidR="00E9630D" w:rsidRDefault="00E9630D" w:rsidP="00E9630D">
      <w:pPr>
        <w:ind w:firstLine="708"/>
      </w:pPr>
      <w:r>
        <w:t>Para a Caatinga, o alto desempenho preditivo do modelo (R² = 94,2%) indica que a PSN responde de forma previsível às condições climáticas do mês. O modelo pode, assim, fornecer uma base quantitativa para sistemas de monitoramento da produtividade por sensoriamento remoto e, quando acoplado a previsões meteorológicas ou climáticas das variáveis ambientais ou a dados quase em tempo real, para o desenvolvimento futuro de sistemas de alerta, com aplicação no acompanhamento da segurança alimentar e hídrica das populações rurais, especialmente em anos de El Niño.</w:t>
      </w:r>
    </w:p>
    <w:p w14:paraId="3D6B1E46" w14:textId="49A28D30" w:rsidR="00E9630D" w:rsidRDefault="00E9630D" w:rsidP="00E9630D">
      <w:pPr>
        <w:ind w:firstLine="708"/>
      </w:pPr>
      <w:r>
        <w:t>Em conjunto, os resultados deste estudo fornecem uma base técnica quantitativa alinhada aos objetivos do Zoneamento Ecológico-Econômico da Bahia (Bahia, 2020) e às metas de restauração florestal do Plano Nacional de Recuperação da Vegetação Nativa (PLANAVEG; Brasil, 2017). Mais amplamente, ao indicar que os controles ecológicos da produtividade variam substancialmente entre biomas vizinhos, o estudo evidencia a importância de abordagens regionalizadas para a tomada de decisão ambiental uma orientação que se torna ainda mais crítica em um contexto de mudanças climáticas, no qual a heterogeneidade dos sistemas naturais exige instrumentos de gestão igualmente diferenciados.</w:t>
      </w:r>
    </w:p>
    <w:p w14:paraId="00D1B2E3" w14:textId="015FAEC3" w:rsidR="00CA61C7" w:rsidRPr="006B6E26" w:rsidRDefault="006B6E26" w:rsidP="006B6E26">
      <w:pPr>
        <w:pStyle w:val="Ttulo1"/>
        <w:pageBreakBefore/>
      </w:pPr>
      <w:bookmarkStart w:id="25" w:name="_Toc235276065"/>
      <w:r>
        <w:t>CONSIDERAÇÕES FINAIS</w:t>
      </w:r>
      <w:bookmarkEnd w:id="25"/>
    </w:p>
    <w:p w14:paraId="60CF0120" w14:textId="6A3F343B" w:rsidR="00D9330E" w:rsidRDefault="00D9330E" w:rsidP="00871CEE">
      <w:pPr>
        <w:spacing w:before="240"/>
        <w:ind w:firstLine="708"/>
        <w:rPr>
          <w:color w:val="auto"/>
        </w:rPr>
      </w:pPr>
      <w:r>
        <w:t xml:space="preserve">Esta dissertação investigou a influência de variáveis ambientais sobre a Fotossíntese Líquida (PSN) nos biomas Mata Atlântica, Cerrado e Caatinga, na Bahia, por meio do desenvolvimento e validação de um Modelo de Regressão Múltipla Polinomial de ordem N (MRMP-N). A pesquisa partiu da premissa de que abordagens lineares tradicionais apresentam limitações para representar a complexidade ecológica regional, propondo uma alternativa </w:t>
      </w:r>
      <w:r>
        <w:lastRenderedPageBreak/>
        <w:t>baseada em regressão polinomial com regularização Ridge, capaz de acomodar relações não lineares e efeitos de interação entre variáveis ambientais.</w:t>
      </w:r>
    </w:p>
    <w:p w14:paraId="006B1606" w14:textId="0FDC9ACC" w:rsidR="00D9330E" w:rsidRDefault="00D9330E" w:rsidP="00D9330E">
      <w:pPr>
        <w:ind w:firstLine="708"/>
      </w:pPr>
      <w:r>
        <w:t>Os principais resultados confirmaram a viabilidade do modelo nos três biomas analisados. O MRMP-N de grau 2 apresentou elevado desempenho preditivo no Cerrado (R² = 96,7%) e na Caatinga (R² = 94,2%), além de desempenho moderado na Mata Atlântica (R² = 73,7%), refletindo regimes ecológicos distintos de controle da PSN na região. A extensão da série para 2001–2025 (297 meses) elevou o R² da Mata Atlântica em relação à série original de 2001–2020 (de 62,3% para 73,7%) e manteve os do Cerrado e da Caatinga, indicando estabilidade do modelo frente aos anos recentes, que incluíram o El Niño intenso de 2023–2024. Na escala anual (2001–2024), a produtividade variou cerca de três vezes mais nos biomas sazonais (CV de 15,0% no Cerrado e 13,3% na Caatinga) do que na Mata Atlântica (4,6%), único bioma com tendência negativa, de aproximadamente 6% em 24 anos, não significativa ao nível de 5% (p = 0,070), embora com sinal sugestivo de declínio, e os piores anos coincidiram com as secas de 2012–2013 e com o El Niño de 2015–2016.</w:t>
      </w:r>
    </w:p>
    <w:p w14:paraId="27389F26" w14:textId="67F1BAD3" w:rsidR="00D9330E" w:rsidRDefault="00666A6A" w:rsidP="00D9330E">
      <w:pPr>
        <w:ind w:firstLine="708"/>
      </w:pPr>
      <w:r>
        <w:t>Retomando as hipóteses formuladas: a H1 confirmou-se. O grau 2 superou o modelo linear nos três biomas (8,4, 6,6 e 1,3 pontos percentuais de R² de teste na Mata Atlântica, no Cerrado e na Caatinga), sem aumento substancial do sobreajuste: a diferença treino–teste ficou em no máximo 5,2 pp e a queda no TimeSeriesSplit em no máximo 6,7 pp, enquanto os graus 4 e 5 degradaram o desempenho de teste. Na Mata Atlântica o grau 3 alcançou R² de teste 0,8 ponto acima do grau 2, com diferença treino–teste 1,7 pp maior; optou-se pelo grau 2 como grau comum aos três biomas por parcimônia (20 termos contra 55) e por ser superior ao grau 3 no Cerrado e na Caatinga. A H2 confirmou-se: o conjunto de variáveis climáticas associado às componentes de sazonalidade explicou entre 73,7% e 96,7% da variância da PSN, acima do limiar de 60% estabelecido, e a composição do conjunto selecionado diferiu entre os biomas: EV + PRE + TST na Caatinga, EV + PRE + WAI no Cerrado e EV + TST + WAI na Mata Atlântica, o que aponta a maior relevância do Índice de Disponibilidade Hídrica (WAI) em sistemas com forte sazonalidade hídrica e, na Mata Atlântica, a importância das interações entre variáveis.</w:t>
      </w:r>
    </w:p>
    <w:p w14:paraId="423E4CC6" w14:textId="21A39D44" w:rsidR="00D9330E" w:rsidRDefault="00D9330E" w:rsidP="00D9330E">
      <w:pPr>
        <w:ind w:firstLine="708"/>
      </w:pPr>
      <w:r>
        <w:t>A H3 confirmou-se em sua essência: o ONI explicou no máximo 3% da variância das variáveis climáticas e não atua de forma linear e direta sobre a PSN. A análise em anomalias mensais, porém, revelou um efeito sistemático e consistente: nos meses de La Niña a PSN ficou cerca de 10% a 12% acima do normal no Cerrado e na Caatinga, em associação com anomalias de evapotranspiração e de WAI, com resposta imediata e curta na Caatinga e persistente por vários meses no Cerrado; na Mata Atlântica, os meses de El Niño apresentaram redução modesta da PSN típica (−5,4%) e aumento da frequência de meses de produtividade extremamente baixa (de 5% para 22%), associados ao aquecimento da superfície. O padrão é, portanto, o de uma influência indireta, defasada e assimétrica entre fases, associada à água efetivamente utilizada pela vegetação nos biomas sazonais e à temperatura no bioma úmido. Esse padrão, contudo, depende da unidade amostral adotada: quando o episódio substitui o mês, apenas 3 dos 30 contrastes permanecem distinguíveis de zero (o aquecimento da Mata Atlântica em El Niño, a redução da PSN desse bioma e fase e o aumento da PSN da Caatinga em La Niña, os dois últimos marginais), e o efeito mais forte sob o esquema convencional, o ganho de 11,7 pp da PSN do Cerrado em La Niña, deixa de sê-lo; submetidos à correção para múltiplas comparações, nenhum dos três resiste na análise agregada. A evidência sobre efeitos isolados do ENSO é, portanto, mais fraca do que o procedimento convencional sugere. O padrão, contudo, não desaparece: restrita à estação chuvosa, quando o canal hídrico pode operar, a resposta à La Niña cresce ao longo do gradiente, de +7,4 pp na Mata Atlântica a +25,0 pp na Caatinga, e resiste à correção nesses dois biomas. E a produtividade dos três associa-se muito mais à chuva acumulada, com correlações entre 0,48 e 0,67, do que ao próprio Índice Oceânico Niño, cujo módulo não passa de 0,19 em qualquer defasagem, com janela de acumulação curta na Caatinga e longa e achatada no Cerrado.</w:t>
      </w:r>
    </w:p>
    <w:p w14:paraId="6B141058" w14:textId="0A92E7CD" w:rsidR="00D9330E" w:rsidRDefault="00D9330E" w:rsidP="00D9330E">
      <w:pPr>
        <w:ind w:firstLine="708"/>
      </w:pPr>
      <w:r>
        <w:t>Em relação aos objetivos específicos, todos foram alcançados. O modelo MRMP-N foi desenvolvido e validado por meio de validação cruzada RepeatedKFold, validação agrupada por ano (GroupKFold) e cronológica (TimeSeriesSplit) e teste de Y-randomization, o que favorece a robustez estatística e a capacidade de generalização. O grau polinomial foi selecionado empiricamente, adotando-se o grau 2 como o de melhor compromisso entre desempenho preditivo, estabilidade e parcimônia. Adicionalmente, foi identificado, para cada bioma, o conjunto de variáveis preditoras de melhor desempenho, permitindo caracterizar diferenças ecológicas regionais nos mecanismos de controle da PSN.</w:t>
      </w:r>
    </w:p>
    <w:p w14:paraId="7BC40257" w14:textId="77777777" w:rsidR="00D9330E" w:rsidRDefault="00D9330E" w:rsidP="00D9330E">
      <w:pPr>
        <w:ind w:firstLine="708"/>
      </w:pPr>
      <w:r>
        <w:t>O desempenho comparativo entre os três biomas evidenciou regimes ecológicos distintos de associação entre o clima e a PSN, revelando um gradiente regional de previsibilidade climática da PSN. No Cerrado e na Caatinga, a produtividade mostrou-se fortemente condicionada pelas variáveis climáticas e pelo balanço hídrico, resultando em elevada previsibilidade estatística. Na Mata Atlântica, por outro lado, a maior heterogeneidade estrutural da paisagem e a intensa pressão antrópica introduziram componentes adicionais de variabilidade não plenamente capturados pelos preditores climáticos utilizados no modelo. Adicionalmente, a investigação do efeito do ENSO confirmou sua atuação como forçante climática indireta, associada principalmente à evapotranspiração no Cerrado e na Caatinga e à temperatura na Mata Atlântica, com respostas da PSN de sinais opostos entre as fases e defasadas em vários meses.</w:t>
      </w:r>
    </w:p>
    <w:p w14:paraId="299AC5E8" w14:textId="77777777" w:rsidR="00D9330E" w:rsidRDefault="00D9330E" w:rsidP="00D9330E">
      <w:pPr>
        <w:ind w:firstLine="708"/>
      </w:pPr>
      <w:r>
        <w:t>Algumas limitações do estudo devem ser reconhecidas. A modelagem baseou-se predominantemente em variáveis climáticas, hídricas e sazonais, não incorporando variáveis estruturais da paisagem, como fragmentação florestal, conectividade de remanescentes e histórico de uso do solo, fatores potencialmente relevantes para explicar a variabilidade residual da PSN especialmente na Mata Atlântica. Além disso, a escala temporal mensal utilizada, embora adequada para capturar tendências de médio prazo, apresenta limitações para representar eventos extremos de curta duração. Adicionalmente, a abordagem estatística adotada possui natureza correlacional, não permitindo inferências causais diretas sobre os mecanismos ecofisiológicos envolvidos. Cabe ainda registrar que o MRMP-N é um modelo explicativo-preditivo contemporâneo: ele estima a PSN de um mês a partir das variáveis ambientais desse mesmo mês e, portanto, não gera previsões autônomas do futuro; para projetar a PSN de meses vindouros, seria necessário alimentá-lo com valores observados ou previstos de EV, PRE, TST e WAI. A autocorrelação residual detectada nos três biomas indica que parte da memória temporal do sistema não é capturada por preditores do mesmo mês. Por fim, a seleção do conjunto de variáveis ambientais foi feita sobre as mesmas partições de validação usadas para reportar o desempenho, e não em um esquema totalmente aninhado; isso pode introduzir algum otimismo de seleção, atenuado pelas validações agrupada por ano e cronológica, de modo que o desempenho deve ser lido como consistente nos esquemas avaliados, e não como definitivamente validado. A análise do ENSO tem ainda uma limitação de desenho: com 24 anos de registro, cada fase dispõe de menos de dez episódios, e os testes mês a mês tratam observações do mesmo episódio como independentes; a Tabela A11 mostra que, corrigida essa premissa, apenas 3 dos 30 contrastes permanecem distinguíveis de zero, dois deles de forma marginal, e nenhum após a correção para múltiplas comparações. O bootstrap em blocos com oito ou nove blocos é, por sua vez, impreciso, de modo que os dois procedimentos delimitam o que a série permite afirmar, em vez de um substituir o outro; a estratificação sazonal é a exceção parcial, e pela razão correta, porque restringir a análise à estação em que o canal hídrico pode operar aumenta a magnitude do efeito o bastante para superar o alargamento dos intervalos. Três limitações de origem dos dados devem ainda ser explicitadas: (i) a PSN e a EV provêm de algoritmos MODIS que compartilham entradas (seção 6.3), de modo que parte da associação entre elas pode ser algorítmica; (ii) a temperatura da superfície (MOD11A2) não passou por filtro adicional pela banda de qualidade QC_Day, escolha cuja sensibilidade foi avaliada (seção 6.4 e Tabela A14) e que não altera as conclusões, mas que mantém na série pixels de qualidade intermediária; e (iii) os períodos aqui chamados mensais são janelas fixas de 32 dias, associadas a um mês civil de referência, e não meses civis estritos.</w:t>
      </w:r>
    </w:p>
    <w:p w14:paraId="31A72A53" w14:textId="77777777" w:rsidR="00D9330E" w:rsidRDefault="00D9330E" w:rsidP="00D9330E">
      <w:pPr>
        <w:ind w:firstLine="708"/>
      </w:pPr>
      <w:r>
        <w:t>Apesar dessas limitações, o estudo apresenta implicações relevantes para a ciência ambiental e para o planejamento regional na Bahia. Do ponto de vista metodológico, demonstra-se que modelos polinomiais com regularização Ridge constituem alternativa viável e reprodutível para a modelagem de processos ecológicos complexos, conciliando flexibilidade funcional e controle estatístico. Do ponto de vista ecológico, os resultados reforçam que biomas vizinhos podem apresentar mecanismos de controle da produtividade substancialmente distintos, evidenciando a necessidade de estratégias regionalizadas de monitoramento e gestão ambiental.</w:t>
      </w:r>
    </w:p>
    <w:p w14:paraId="750F9235" w14:textId="77777777" w:rsidR="00D9330E" w:rsidRDefault="00D9330E" w:rsidP="00D9330E">
      <w:pPr>
        <w:ind w:firstLine="708"/>
      </w:pPr>
      <w:r>
        <w:t xml:space="preserve">Do ponto de vista aplicado, os resultados fornecem subsídios quantitativos para instrumentos como o Zoneamento Ecológico-Econômico da Bahia (Bahia, 2020) e o Plano Nacional de Recuperação da Vegetação Nativa (PLANAVEG; Brasil, 2017) ao identificar, para cada bioma, os principais controles climáticos e hídricos da PSN e ao apontar prioridades de intervenção. No Cerrado, a centralidade do WAI indica a proteção da disponibilidade hídrica como diretriz de zoneamento; na Mata Atlântica, o menor poder preditivo do clima e a hipótese da influência da fragmentação apontam a restauração florestal e a conectividade de remanescentes como metas prioritárias; e na Caatinga, a alta previsibilidade climática da PSN viabiliza o monitoramento contínuo da produtividade por sensoriamento remoto. Esses elementos oferecem critérios técnicos objetivos para a definição de prioridades de conservação, </w:t>
      </w:r>
      <w:r>
        <w:t>restauração e uso do solo, além de apontarem potencial para o desenvolvimento futuro de sistemas de alerta de declínio de produtividade, quando o modelo for acoplado a previsões das variáveis ambientais. Tais aplicações possuem relevância direta para a conservação da biodiversidade, a segurança hídrica e o planejamento ambiental de populações que dependem dos serviços ecossistêmicos regionais.</w:t>
      </w:r>
    </w:p>
    <w:p w14:paraId="107953BA" w14:textId="30AA033A" w:rsidR="009D5BA1" w:rsidRDefault="00011C22" w:rsidP="00CA61C7">
      <w:pPr>
        <w:sectPr w:rsidR="00B33ADB" w:rsidSect="00E87B8D">
          <w:headerReference w:type="even" r:id="rId28"/>
          <w:headerReference w:type="default" r:id="rId29"/>
          <w:footerReference w:type="even" r:id="rId30"/>
          <w:footerReference w:type="default" r:id="rId31"/>
          <w:headerReference w:type="first" r:id="rId32"/>
          <w:footerReference w:type="first" r:id="rId33"/>
          <w:pgSz w:w="11906" w:h="16838" w:code="9"/>
          <w:pgMar w:top="1701" w:right="1134" w:bottom="1134" w:left="1701" w:header="777" w:footer="720" w:gutter="0"/>
          <w:cols w:space="720"/>
        </w:sectPr>
      </w:pPr>
      <w:r>
        <w:t>Como perspectivas para trabalhos futuros, sugere-se a incorporação explícita da dependência temporal, por meio de preditores defasados ou termos autorregressivos, para absorver a autocorrelação residual identificada; a validação das relações entre PSN e variáveis climáticas com medições independentes de fluxo por covariância de vórtices; a ampliação do número de episódios de ENSO disponíveis, por meio de sensores anteriores ao MODIS ou de reconstruções, e o aumento da replicação espacial, com sub-regiões dentro de cada bioma em vez de uma única média por bioma, para reduzir a incerteza identificada na Tabela A11; a extensão da análise do ENSO a compósitos por estação do ano, a classes de intensidade do ONI e a outros modos de variabilidade, como o dipolo do Atlântico tropical; a incorporação de variáveis estruturais da paisagem em estudos voltados à Mata Atlântica; a utilização de escalas temporais mais finas para investigação de eventos extremos; e a aplicação do modelo MRMP-N em outras regiões com gradientes ambientais semelhantes, visando avaliar sua capacidade de generalização. Adicionalmente, a integração entre abordagens estatísticas e modelos ecofisiológicos baseados em processos pode contribuir para aprofundar a compreensão dos mecanismos ambientais que regulam a Fotossíntese Líquida (PSN) nos ecossistemas tropicais.</w:t>
      </w:r>
    </w:p>
    <w:p w14:paraId="5504B540" w14:textId="53B9251D" w:rsidR="00424DB9" w:rsidRDefault="00B854DD">
      <w:pPr>
        <w:pStyle w:val="Ttulo1"/>
        <w:pageBreakBefore w:val="0"/>
        <w:numPr>
          <w:ilvl w:val="0"/>
          <w:numId w:val="0"/>
        </w:numPr>
        <w:spacing w:after="183"/>
        <w:ind w:left="0" w:firstLine="0"/>
        <w:jc w:val="center"/>
      </w:pPr>
      <w:bookmarkStart w:id="26" w:name="_Toc235276066"/>
      <w:r>
        <w:lastRenderedPageBreak/>
        <w:t>REFERÊNCIAS</w:t>
      </w:r>
      <w:bookmarkEnd w:id="26"/>
      <w:r>
        <w:t xml:space="preserve"> </w:t>
      </w:r>
    </w:p>
    <w:p>
      <w:pPr>
        <w:spacing w:after="200"/>
        <w:ind w:firstLine="0"/>
        <w:jc w:val="left"/>
      </w:pPr>
      <w:r>
        <w:t>ALBERTON, B.; ALMEIDA, J.; HENRIQUES, R.; TORRES, R. S.; MENGHINI, R.; MORELLATO, L. P. C. Leafing patterns and drivers across seasonally dry tropical communities. Remote Sensing, v. 11, n. 19, 2267, 2019. DOI: 10.3390/rs11192267.</w:t>
      </w:r>
    </w:p>
    <w:p w14:paraId="00D44210" w14:textId="77777777" w:rsidR="00DA20D3" w:rsidRDefault="00DA20D3" w:rsidP="00DA20D3">
      <w:pPr>
        <w:spacing w:after="200"/>
        <w:ind w:firstLine="0"/>
        <w:jc w:val="left"/>
      </w:pPr>
      <w:r>
        <w:t xml:space="preserve">ALVARES, C. A.; STAPE, J. L.; SENTELHAS, P. C.; GONÇALVES, J. L. M.; SPAROVEK, G. Köppen's climate classification map for Brazil. </w:t>
      </w:r>
      <w:r>
        <w:rPr>
          <w:i/>
          <w:iCs/>
        </w:rPr>
        <w:t>Meteorologische Zeitschrift</w:t>
      </w:r>
      <w:r>
        <w:t>, v. 22, n. 6, p. 711-728, 2013. DOI: 10.1127/0941-2948/2013/0507.</w:t>
      </w:r>
    </w:p>
    <w:p w14:paraId="69F70A38" w14:textId="77777777" w:rsidR="00DA20D3" w:rsidRDefault="00DA20D3" w:rsidP="00DA20D3">
      <w:pPr>
        <w:spacing w:after="200"/>
        <w:ind w:firstLine="0"/>
        <w:jc w:val="left"/>
      </w:pPr>
      <w:r>
        <w:t xml:space="preserve">ARRUDA, P. H. Z. de; VOURLITIS, G. L.; SANTANNA, F. B.; PINTO, O. B.; LOBO, F. A.; NOGUEIRA, J. S. Large net CO2 loss from a grass-dominated tropical savanna in south-central Brazil in response to seasonal and interannual drought. </w:t>
      </w:r>
      <w:r>
        <w:rPr>
          <w:i/>
          <w:iCs/>
        </w:rPr>
        <w:t>Journal of Geophysical Research: Biogeosciences</w:t>
      </w:r>
      <w:r>
        <w:t>, v. 121, n. 8, p. 2110-2124, 2016. DOI: 10.1002/2016JG003404.</w:t>
      </w:r>
    </w:p>
    <w:p>
      <w:pPr>
        <w:spacing w:after="200"/>
        <w:ind w:firstLine="0"/>
        <w:jc w:val="left"/>
      </w:pPr>
      <w:r>
        <w:t>BAHIA. Secretaria do Meio Ambiente. A zona costeira no Estado da Bahia. Salvador: SEMA, 2024. Disponível em: https://www.ba.gov.br/meioambiente/16479/1-zona-costeira-no-estado-da-bahia. Acesso em: 21 set. 2026.</w:t>
      </w:r>
    </w:p>
    <w:p>
      <w:pPr>
        <w:spacing w:after="200"/>
        <w:ind w:firstLine="0"/>
        <w:jc w:val="left"/>
      </w:pPr>
      <w:r>
        <w:t>BAHIA. Secretaria do Meio Ambiente; Secretaria do Planejamento. Zoneamento Ecológico-Econômico do Estado da Bahia: Relatório da Comissão Técnica do ZEE-BA. Salvador: SEMA; SEPLAN, 2020. Disponível em: http://www.zee.ba.gov.br/wp-content/uploads/2020/07/Relatorio.pdf. Acesso em: 21 set. 2026.</w:t>
      </w:r>
    </w:p>
    <w:p w14:paraId="454FFF34" w14:textId="77777777" w:rsidR="00DA20D3" w:rsidRDefault="00DA20D3" w:rsidP="00DA20D3">
      <w:pPr>
        <w:spacing w:after="200"/>
        <w:ind w:firstLine="0"/>
        <w:jc w:val="left"/>
      </w:pPr>
      <w:r>
        <w:t xml:space="preserve">BENFICA, N. S. et al. The relation between net primary productivity and human activities for three biomes in Bahia state, Brazil. </w:t>
      </w:r>
      <w:r>
        <w:rPr>
          <w:i/>
          <w:iCs/>
        </w:rPr>
        <w:t>Geography, Environment, Sustainability</w:t>
      </w:r>
      <w:r>
        <w:t>, v. 15, n. 4, p. 6-16, 2022.</w:t>
      </w:r>
    </w:p>
    <w:p w14:paraId="28FE52AC" w14:textId="77777777" w:rsidR="00DA20D3" w:rsidRDefault="00DA20D3" w:rsidP="00DA20D3">
      <w:pPr>
        <w:spacing w:after="200"/>
        <w:ind w:firstLine="0"/>
        <w:jc w:val="left"/>
      </w:pPr>
      <w:r>
        <w:t xml:space="preserve">BIUDES, M. S. et al. Gross primary productivity of Brazilian Savanna (Cerrado) estimated by different remote sensing-based models. </w:t>
      </w:r>
      <w:r>
        <w:rPr>
          <w:i/>
          <w:iCs/>
        </w:rPr>
        <w:t>Agricultural and Forest Meteorology</w:t>
      </w:r>
      <w:r>
        <w:t>, v. 307, 108456, 2021. DOI: 10.1016/j.agrformet.2021.108456.</w:t>
      </w:r>
    </w:p>
    <w:p>
      <w:pPr>
        <w:spacing w:after="200"/>
        <w:ind w:firstLine="0"/>
        <w:jc w:val="left"/>
      </w:pPr>
      <w:r>
        <w:t>BORCHERT, R.; RIVERA, G. Photoperiodic control of seasonal development and dormancy in tropical stem-succulent trees. Tree Physiology, v. 21, n. 4, p. 213-221, 2001. DOI: 10.1093/treephys/21.4.213.</w:t>
      </w:r>
    </w:p>
    <w:p>
      <w:pPr>
        <w:spacing w:after="200"/>
        <w:ind w:firstLine="0"/>
        <w:jc w:val="left"/>
      </w:pPr>
      <w:r>
        <w:t>BRASIL. Ministério do Meio Ambiente. O Corredor Central da Mata Atlântica: uma nova escala de conservação da biodiversidade. Brasília: MMA; Conservação Internacional; Fundação SOS Mata Atlântica, 2006. 46 p.</w:t>
      </w:r>
    </w:p>
    <w:p>
      <w:pPr>
        <w:spacing w:after="200"/>
        <w:ind w:firstLine="0"/>
        <w:jc w:val="left"/>
      </w:pPr>
      <w:r>
        <w:t>BRASIL. Ministério do Meio Ambiente. Plano Nacional de Recuperação da Vegetação Nativa (Planaveg). Brasília: MMA, 2017. Instituído pela Portaria Interministerial nº 230, de 14 de novembro de 2017. Disponível em: https://www.gov.br/mma/pt-br/composicao/sbio/dflo/plano-nacional-de-recuperacao-da-vegetacao-nativa-planaveg. Acesso em: 21 set. 2026.</w:t>
      </w:r>
    </w:p>
    <w:p>
      <w:pPr>
        <w:spacing w:after="200"/>
        <w:ind w:firstLine="0"/>
        <w:jc w:val="left"/>
      </w:pPr>
      <w:r>
        <w:t>BREIMAN, L. Random forests. Machine Learning, v. 45, n. 1, p. 5-32, 2001. DOI: 10.1023/A:1010933404324.</w:t>
      </w:r>
    </w:p>
    <w:p w14:paraId="3FB64FB9" w14:textId="77777777" w:rsidR="00DA20D3" w:rsidRDefault="00DA20D3" w:rsidP="00DA20D3">
      <w:pPr>
        <w:spacing w:after="200"/>
        <w:ind w:firstLine="0"/>
        <w:jc w:val="left"/>
      </w:pPr>
      <w:r>
        <w:t xml:space="preserve">BROGGIO, I. S.; SILVA-JUNIOR, C. H. L.; NASCIMENTO, M. T.; VILLELA, D. M.; ARAGÃO, L. E. O. C. Quantifying landscape fragmentation and forest carbon dynamics over 35 years in the Brazilian Atlantic Forest. </w:t>
      </w:r>
      <w:r>
        <w:rPr>
          <w:i/>
          <w:iCs/>
        </w:rPr>
        <w:t>Environmental Research Letters</w:t>
      </w:r>
      <w:r>
        <w:t>, v. 19, n. 3, 034047, 2024. DOI: 10.1088/1748-9326/ad281c.</w:t>
      </w:r>
    </w:p>
    <w:p w14:paraId="1AABBCC1" w14:textId="77777777" w:rsidR="00DA20D3" w:rsidRDefault="00DA20D3" w:rsidP="00DA20D3">
      <w:pPr>
        <w:spacing w:after="200"/>
        <w:ind w:firstLine="0"/>
        <w:jc w:val="left"/>
      </w:pPr>
      <w:r>
        <w:t xml:space="preserve">BUCCI, S. J.; SCHOLZ, F. G.; GOLDSTEIN, G.; MEINZER, F. C.; FRANCO, A. C.; ZHANG, Y.; HAO, G. Y. Water relations and hydraulic architecture in Cerrado trees: adjustments to seasonal changes in water availability and evaporative demand. </w:t>
      </w:r>
      <w:r>
        <w:rPr>
          <w:i/>
          <w:iCs/>
        </w:rPr>
        <w:t>Brazilian Journal of Plant Physiology</w:t>
      </w:r>
      <w:r>
        <w:t>, v. 20, n. 3, p. 233-245, 2008.</w:t>
      </w:r>
    </w:p>
    <w:p>
      <w:pPr>
        <w:spacing w:after="200"/>
        <w:ind w:firstLine="0"/>
        <w:jc w:val="left"/>
      </w:pPr>
      <w:r>
        <w:t xml:space="preserve">CAI, W.; MCPHADEN, M. J.; GRIMM, A. M.; RODRIGUES, R. R.; TASCHETTO, A. S.; GARREAUD, R. D. et al. Climate impacts of the </w:t>
      </w:r>
      <w:r>
        <w:rPr>
          <w:i/>
        </w:rPr>
        <w:t>El Niño–Southern Oscillation</w:t>
      </w:r>
      <w:r>
        <w:t xml:space="preserve"> on South America. Nature Reviews Earth &amp; Environment, v. 1, p. 215-231, 2020. DOI: 10.1038/s43017-020-0040-3.</w:t>
      </w:r>
    </w:p>
    <w:p>
      <w:pPr>
        <w:spacing w:after="200"/>
        <w:ind w:firstLine="0"/>
        <w:jc w:val="left"/>
      </w:pPr>
      <w:r>
        <w:t xml:space="preserve">CAI, W.; SANTOSO, A.; COLLINS, M.; DEWITTE, B.; KARAMPERIDOU, C.; KUG, J.-S. et al. Changing </w:t>
      </w:r>
      <w:r>
        <w:rPr>
          <w:i/>
        </w:rPr>
        <w:t>El Niño–Southern Oscillation</w:t>
      </w:r>
      <w:r>
        <w:t xml:space="preserve"> in a warming climate. Nature Reviews Earth &amp; Environment, v. 2, p. 628-644, 2021. DOI: 10.1038/s43017-021-00199-z.</w:t>
      </w:r>
    </w:p>
    <w:p>
      <w:pPr>
        <w:spacing w:after="200"/>
        <w:ind w:firstLine="0"/>
        <w:jc w:val="left"/>
      </w:pPr>
      <w:r>
        <w:t>CUNHA, A. P. M. A.; ZERI, M.; DEUSDARÁ LEAL, K.; COSTA, L.; CUARTAS, L. A.; MARENGO, J. A. et al. Extreme drought events over Brazil from 2011 to 2019. Atmosphere, v. 10, n. 11, 642, 2019. DOI: 10.3390/atmos10110642.</w:t>
      </w:r>
    </w:p>
    <w:p>
      <w:pPr>
        <w:spacing w:after="200"/>
        <w:ind w:firstLine="0"/>
        <w:jc w:val="left"/>
      </w:pPr>
      <w:r>
        <w:t>D'ACUNHA, B.; DALMAGRO, H. J.; ARRUDA, P. H. Z. de; BIUDES, M. S.; LATHUILLIÈRE, M. J.; URIBE, M.; COUTO, E. G.; BRANDO, P. M.; VOURLITIS, G.; JOHNSON, M. S. Changes in evapotranspiration, transpiration and evaporation across natural and managed landscapes in the Amazon, Cerrado and Pantanal biomes. Agricultural and Forest Meteorology, v. 346, 109875, 2024. DOI: 10.1016/j.agrformet.2023.109875.</w:t>
      </w:r>
    </w:p>
    <w:p w14:paraId="501D51BC" w14:textId="77777777" w:rsidR="00DA20D3" w:rsidRDefault="00DA20D3" w:rsidP="00DA20D3">
      <w:pPr>
        <w:spacing w:after="200"/>
        <w:ind w:firstLine="0"/>
        <w:jc w:val="left"/>
      </w:pPr>
      <w:r>
        <w:t xml:space="preserve">DIONIZIO, E. A.; PIMENTA, F. M.; LIMA, L. B.; COSTA, M. H. Carbon stocks and dynamics of different land uses on the Cerrado agricultural frontier. </w:t>
      </w:r>
      <w:r>
        <w:rPr>
          <w:i/>
          <w:iCs/>
        </w:rPr>
        <w:t>PLoS ONE</w:t>
      </w:r>
      <w:r>
        <w:t>, v. 15, n. 11, e0241637, 2020. DOI: 10.1371/journal.pone.0241637.</w:t>
      </w:r>
    </w:p>
    <w:p>
      <w:pPr>
        <w:spacing w:after="200"/>
        <w:ind w:firstLine="0"/>
        <w:jc w:val="left"/>
      </w:pPr>
      <w:r>
        <w:t>FAN, Y.; MIGUEZ-MACHO, G.; JOBBÁGY, E. G.; JACKSON, R. B.; OTERO-CASAL, C. Hydrologic regulation of plant rooting depth. Proceedings of the National Academy of Sciences, v. 114, n. 40, p. 10572-10577, 2017. DOI: 10.1073/pnas.1712381114.</w:t>
      </w:r>
    </w:p>
    <w:p w14:paraId="0B63EF3E" w14:textId="77777777" w:rsidR="00DA20D3" w:rsidRDefault="00DA20D3" w:rsidP="00DA20D3">
      <w:pPr>
        <w:spacing w:after="200"/>
        <w:ind w:firstLine="0"/>
        <w:jc w:val="left"/>
      </w:pPr>
      <w:r>
        <w:t xml:space="preserve">FLORES, B. M. et al. Critical transitions in the Amazon forest system. </w:t>
      </w:r>
      <w:r>
        <w:rPr>
          <w:i/>
          <w:iCs/>
        </w:rPr>
        <w:t>Nature</w:t>
      </w:r>
      <w:r>
        <w:t>, v. 626, p. 555-564, 2024.</w:t>
      </w:r>
    </w:p>
    <w:p>
      <w:pPr>
        <w:spacing w:after="200"/>
        <w:ind w:firstLine="0"/>
        <w:jc w:val="left"/>
      </w:pPr>
      <w:r>
        <w:t>GIGLIO, L.; BOSCHETTI, L.; ROY, D. P.; HUMBER, M. L.; JUSTICE, C. O. The Collection 6 MODIS burned area mapping algorithm and product. Remote Sensing of Environment, v. 217, p. 72-85, 2018. DOI: 10.1016/j.rse.2018.08.005.</w:t>
      </w:r>
    </w:p>
    <w:p>
      <w:pPr>
        <w:spacing w:after="200"/>
        <w:ind w:firstLine="0"/>
        <w:jc w:val="left"/>
      </w:pPr>
      <w:r>
        <w:t>GORELICK, N.; HANCHER, M.; DIXON, M.; ILYUSHCHENKO, S.; THAU, D.; MOORE, R. Google Earth Engine: planetary-scale geospatial analysis for everyone. Remote Sensing of Environment, v. 202, p. 18-27, 2017. DOI: 10.1016/j.rse.2017.06.031.</w:t>
      </w:r>
    </w:p>
    <w:p w14:paraId="13DDD978" w14:textId="77777777" w:rsidR="00DA20D3" w:rsidRDefault="00DA20D3" w:rsidP="00DA20D3">
      <w:pPr>
        <w:spacing w:after="200"/>
        <w:ind w:firstLine="0"/>
        <w:jc w:val="left"/>
      </w:pPr>
      <w:r>
        <w:lastRenderedPageBreak/>
        <w:t xml:space="preserve">GUIMARÃES, R. M. S. et al. Application of machine learning in the development of fourth degree quantitative structure-activity relationship model for triclosan analogs tested against Plasmodium falciparum 3D7. </w:t>
      </w:r>
      <w:r>
        <w:rPr>
          <w:i/>
          <w:iCs/>
        </w:rPr>
        <w:t>ACS Omega</w:t>
      </w:r>
      <w:r>
        <w:t>, v. 9, n. 44, p. 44436-44447, 2024.</w:t>
      </w:r>
    </w:p>
    <w:p w14:paraId="4E5F6385" w14:textId="77777777" w:rsidR="00DA20D3" w:rsidRDefault="00DA20D3" w:rsidP="00DA20D3">
      <w:pPr>
        <w:spacing w:after="200"/>
        <w:ind w:firstLine="0"/>
        <w:jc w:val="left"/>
      </w:pPr>
      <w:r>
        <w:t xml:space="preserve">INSTITUTO BRASILEIRO DE GEOGRAFIA E ESTATÍSTICA (IBGE). </w:t>
      </w:r>
      <w:r>
        <w:rPr>
          <w:i/>
          <w:iCs/>
        </w:rPr>
        <w:t>Mapa de Biomas do Brasil: primeira aproximação</w:t>
      </w:r>
      <w:r>
        <w:t>. Rio de Janeiro: IBGE; MMA, 2004.</w:t>
      </w:r>
    </w:p>
    <w:p>
      <w:pPr>
        <w:spacing w:after="200"/>
        <w:ind w:firstLine="0"/>
        <w:jc w:val="left"/>
      </w:pPr>
      <w:r>
        <w:t>INSTITUTO BRASILEIRO DE GEOGRAFIA E ESTATÍSTICA (IBGE). Biomas e sistema costeiro-marinho do Brasil: compatível com a escala 1:250 000. Rio de Janeiro: IBGE, 2019. (Relatórios Metodológicos, v. 45).</w:t>
      </w:r>
    </w:p>
    <w:p>
      <w:pPr>
        <w:spacing w:after="200"/>
        <w:ind w:firstLine="0"/>
        <w:jc w:val="left"/>
      </w:pPr>
      <w:r>
        <w:t>INSTITUTO BRASILEIRO DE GEOGRAFIA E ESTATÍSTICA (IBGE). Censo Demográfico 2022: etnias e línguas indígenas: principais características sociodemográficas: resultados do universo. Rio de Janeiro: IBGE, 2025a. Disponível em: https://biblioteca.ibge.gov.br/index.php/biblioteca-catalogo?view=detalhes&amp;id=2102223. Acesso em: 21 set. 2026.</w:t>
      </w:r>
    </w:p>
    <w:p>
      <w:pPr>
        <w:spacing w:after="200"/>
        <w:ind w:firstLine="0"/>
        <w:jc w:val="left"/>
      </w:pPr>
      <w:r>
        <w:t>INSTITUTO BRASILEIRO DE GEOGRAFIA E ESTATÍSTICA (IBGE). Cidades e Estados: Bahia. Rio de Janeiro: IBGE, 2025b. Disponível em: https://www.ibge.gov.br/cidades-e-estados/ba.html. Acesso em: 21 set. 2026.</w:t>
      </w:r>
    </w:p>
    <w:p>
      <w:pPr>
        <w:spacing w:after="200"/>
        <w:ind w:firstLine="0"/>
        <w:jc w:val="left"/>
      </w:pPr>
      <w:r>
        <w:t>KÜNSCH, H. R. The jackknife and the bootstrap for general stationary observations. The Annals of Statistics, v. 17, n. 3, p. 1217-1241, 1989. DOI: 10.1214/aos/1176347265.</w:t>
      </w:r>
    </w:p>
    <w:p w14:paraId="24820065" w14:textId="77777777" w:rsidR="00DA20D3" w:rsidRDefault="00DA20D3" w:rsidP="00DA20D3">
      <w:pPr>
        <w:spacing w:after="200"/>
        <w:ind w:firstLine="0"/>
        <w:jc w:val="left"/>
      </w:pPr>
      <w:r>
        <w:t xml:space="preserve">INTERGOVERNMENTAL PANEL ON CLIMATE CHANGE (IPCC). </w:t>
      </w:r>
      <w:r>
        <w:rPr>
          <w:i/>
          <w:iCs/>
        </w:rPr>
        <w:t>Climate Change 2022: Impacts, Adaptation and Vulnerability. Summary for Policymakers</w:t>
      </w:r>
      <w:r>
        <w:t>. Geneva: IPCC, 2022.</w:t>
      </w:r>
    </w:p>
    <w:p w14:paraId="2A55FA6F" w14:textId="77777777" w:rsidR="00DA20D3" w:rsidRDefault="00DA20D3" w:rsidP="00DA20D3">
      <w:pPr>
        <w:spacing w:after="200"/>
        <w:ind w:firstLine="0"/>
        <w:jc w:val="left"/>
      </w:pPr>
      <w:r>
        <w:t xml:space="preserve">JIN, Y.; LI, J.; LIU, C. et al. Response of net primary productivity to precipitation exclusion in a savanna ecosystem. </w:t>
      </w:r>
      <w:r>
        <w:rPr>
          <w:i/>
          <w:iCs/>
        </w:rPr>
        <w:t>Forest Ecology and Management</w:t>
      </w:r>
      <w:r>
        <w:t>, v. 429, p. 69-76, 2018. DOI: 10.1016/j.foreco.2018.07.007.</w:t>
      </w:r>
    </w:p>
    <w:p>
      <w:pPr>
        <w:spacing w:after="200"/>
        <w:ind w:firstLine="0"/>
        <w:jc w:val="left"/>
      </w:pPr>
      <w:r>
        <w:t>LAWSON, T.; VIALET-CHABRAND, S. Speedy stomata, photosynthesis and plant water use efficiency. New Phytologist, v. 221, n. 1, p. 93-98, 2019. DOI: 10.1111/nph.15330.</w:t>
      </w:r>
    </w:p>
    <w:p w14:paraId="3F7542B3" w14:textId="77777777" w:rsidR="00DA20D3" w:rsidRDefault="00DA20D3" w:rsidP="00DA20D3">
      <w:pPr>
        <w:spacing w:after="200"/>
        <w:ind w:firstLine="0"/>
        <w:jc w:val="left"/>
      </w:pPr>
      <w:r>
        <w:t xml:space="preserve">LEVIN, S. A. Ecosystems and the biosphere as complex adaptive systems. </w:t>
      </w:r>
      <w:r>
        <w:rPr>
          <w:i/>
          <w:iCs/>
        </w:rPr>
        <w:t>Ecosystems</w:t>
      </w:r>
      <w:r>
        <w:t>, v. 1, n. 5, p. 431-436, 1998.</w:t>
      </w:r>
    </w:p>
    <w:p w14:paraId="108CA6B8" w14:textId="77777777" w:rsidR="00DA20D3" w:rsidRDefault="00DA20D3" w:rsidP="00DA20D3">
      <w:pPr>
        <w:spacing w:after="200"/>
        <w:ind w:firstLine="0"/>
        <w:jc w:val="left"/>
      </w:pPr>
      <w:r>
        <w:t xml:space="preserve">LIMA, R. A. F. de; OLIVEIRA, A. A.; PITTA, G. R.; GASPER, A. L. de; VIBRANS, A. C.; CHAVE, J.; TER STEEGE, H.; PRADO, P. I. The erosion of biodiversity and biomass in the Atlantic Forest biodiversity hotspot. </w:t>
      </w:r>
      <w:r>
        <w:rPr>
          <w:i/>
          <w:iCs/>
        </w:rPr>
        <w:t>Nature Communications</w:t>
      </w:r>
      <w:r>
        <w:t>, v. 11, 6347, 2020. DOI: 10.1038/s41467-020-20217-w.</w:t>
      </w:r>
    </w:p>
    <w:p w14:paraId="7EE4A493" w14:textId="77777777" w:rsidR="00DA20D3" w:rsidRDefault="00DA20D3" w:rsidP="00DA20D3">
      <w:pPr>
        <w:spacing w:after="200"/>
        <w:ind w:firstLine="0"/>
        <w:jc w:val="left"/>
      </w:pPr>
      <w:r>
        <w:t xml:space="preserve">LINGER, E.; HOGAN, J. A.; CAO, M.; ZHANG, W.-F.; YANG, X.-F.; HU, Y.-H. Precipitation influences on the net primary productivity of a tropical seasonal rainforest in Southwest China: a 9-year case study. </w:t>
      </w:r>
      <w:r>
        <w:rPr>
          <w:i/>
          <w:iCs/>
        </w:rPr>
        <w:t>Forest Ecology and Management</w:t>
      </w:r>
      <w:r>
        <w:t>, v. 467, 118153, 2020. DOI: 10.1016/j.foreco.2020.118153.</w:t>
      </w:r>
    </w:p>
    <w:p w14:paraId="75AB4D9A" w14:textId="77777777" w:rsidR="00DA20D3" w:rsidRDefault="00DA20D3" w:rsidP="00DA20D3">
      <w:pPr>
        <w:spacing w:after="200"/>
        <w:ind w:firstLine="0"/>
        <w:jc w:val="left"/>
      </w:pPr>
      <w:r>
        <w:t xml:space="preserve">MAPBIOMAS. </w:t>
      </w:r>
      <w:r>
        <w:rPr>
          <w:i/>
          <w:iCs/>
        </w:rPr>
        <w:t>Coleção 10 da Série Anual de Mapas de Uso e Cobertura da Terra do Brasil (1985-2024)</w:t>
      </w:r>
      <w:r>
        <w:t>. MapBiomas, 2025. Disponível em: https://brasil.mapbiomas.org/. Acesso em: 22 jun. 2026.</w:t>
      </w:r>
    </w:p>
    <w:p>
      <w:pPr>
        <w:spacing w:after="200"/>
        <w:ind w:firstLine="0"/>
        <w:jc w:val="left"/>
      </w:pPr>
      <w:r>
        <w:t>MARENGO, J. A.; ALVES, L. M.; ALVALA, R. C. S.; CUNHA, A. P.; BRITO, S.; MORAES, O. L. L. Climatic characteristics of the 2010-2016 drought in the semiarid Northeast Brazil region. Anais da Academia Brasileira de Ciências, v. 90, n. 2, p. 1973-1985, 2018. DOI: 10.1590/0001-3765201720170206.</w:t>
      </w:r>
    </w:p>
    <w:p>
      <w:pPr>
        <w:spacing w:after="200"/>
        <w:ind w:firstLine="0"/>
        <w:jc w:val="left"/>
      </w:pPr>
      <w:r>
        <w:t>MENDES, K. R.; CAMPOS, S.; SILVA, L. L.; MUTTI, P. R.; FERREIRA, R. R.; MEDEIROS, S. S. et al. Seasonal variation in net ecosystem CO2 exchange of a Brazilian seasonally dry tropical forest. Scientific Reports, v. 10, 9454, 2020. DOI: 10.1038/s41598-020-66415-w.</w:t>
      </w:r>
    </w:p>
    <w:p>
      <w:pPr>
        <w:spacing w:after="200"/>
        <w:ind w:firstLine="0"/>
        <w:jc w:val="left"/>
      </w:pPr>
      <w:r>
        <w:t>MENDES, K. R.; MENEZES, R. S. C.; OLIVEIRA, P. E. S.; LIMA, J. R. S.; MOURA, M. S. B.; SOUZA, E. S. et al. The caatinga dry tropical forest: a highly efficient carbon sink in South America. Agricultural and Forest Meteorology, v. 369, 110573, 2025. DOI: 10.1016/j.agrformet.2025.110573.</w:t>
      </w:r>
    </w:p>
    <w:p w14:paraId="47CD0D13" w14:textId="77777777" w:rsidR="00DA20D3" w:rsidRDefault="00DA20D3" w:rsidP="00DA20D3">
      <w:pPr>
        <w:spacing w:after="200"/>
        <w:ind w:firstLine="0"/>
        <w:jc w:val="left"/>
      </w:pPr>
      <w:r>
        <w:lastRenderedPageBreak/>
        <w:t xml:space="preserve">MWANGI, B. N.; AYOMA, W.; LI, Y. et al. Drought-driven declines in water-use efficiency reshape carbon dynamics of a subtropical forest. </w:t>
      </w:r>
      <w:r>
        <w:rPr>
          <w:i/>
          <w:iCs/>
        </w:rPr>
        <w:t>Ecological Processes</w:t>
      </w:r>
      <w:r>
        <w:t>, v. 14, 2025. DOI: 10.1186/s13717-025-00629-6.</w:t>
      </w:r>
    </w:p>
    <w:p>
      <w:pPr>
        <w:spacing w:after="200"/>
        <w:ind w:firstLine="0"/>
        <w:jc w:val="left"/>
      </w:pPr>
      <w:r>
        <w:t>NATIONAL AERONAUTICS AND SPACE ADMINISTRATION (NASA). IMERG V08 transition schedule. Greenbelt: NASA Global Precipitation Measurement, 2026. Disponível em: https://gpm.nasa.gov/data/news/imerg-v08-transition-schedule. Acesso em: 17 set. 2026.</w:t>
      </w:r>
    </w:p>
    <w:p>
      <w:pPr>
        <w:spacing w:after="200"/>
        <w:ind w:firstLine="0"/>
        <w:jc w:val="left"/>
      </w:pPr>
      <w:r>
        <w:t xml:space="preserve">NATIONAL OCEANIC AND ATMOSPHERIC ADMINISTRATION (NOAA). </w:t>
      </w:r>
      <w:r>
        <w:rPr>
          <w:i/>
        </w:rPr>
        <w:t>Climate Prediction Center</w:t>
      </w:r>
      <w:r>
        <w:t xml:space="preserve">: </w:t>
      </w:r>
      <w:r>
        <w:rPr>
          <w:i/>
        </w:rPr>
        <w:t>Oceanic Niño Index</w:t>
      </w:r>
      <w:r>
        <w:t xml:space="preserve"> (ONI). College Park: NOAA, 2025. Disponível em: https://origin.cpc.ncep.noaa.gov/products/analysis_monitoring/ensostuff/ONI_v5.php. Acesso em: 11 out. 2025.</w:t>
      </w:r>
    </w:p>
    <w:p>
      <w:pPr>
        <w:spacing w:after="200"/>
        <w:ind w:firstLine="0"/>
        <w:jc w:val="left"/>
      </w:pPr>
      <w:r>
        <w:t>NADEAU, C.; BENGIO, Y. Inference for the generalization error. Machine Learning, v. 52, n. 3, p. 239-281, 2003. DOI: 10.1023/A:1024068626366.</w:t>
      </w:r>
    </w:p>
    <w:p w14:paraId="1AABBCC2" w14:textId="77777777" w:rsidR="00DA20D3" w:rsidRDefault="00DA20D3" w:rsidP="00DA20D3">
      <w:pPr>
        <w:spacing w:after="200"/>
        <w:ind w:firstLine="0"/>
        <w:jc w:val="left"/>
      </w:pPr>
      <w:r>
        <w:t xml:space="preserve">NAVARRO-ROSALES, F. et al. The effect of fire on the carbon fluxes and productivity of Brazilian woodland savannas. </w:t>
      </w:r>
      <w:r>
        <w:rPr>
          <w:i/>
          <w:iCs/>
        </w:rPr>
        <w:t>Science of The Total Environment</w:t>
      </w:r>
      <w:r>
        <w:t>, v. 987, 179626, 2025. DOI: 10.1016/j.scitotenv.2025.179626.</w:t>
      </w:r>
    </w:p>
    <w:p w14:paraId="207B5CC2" w14:textId="77777777" w:rsidR="00DA20D3" w:rsidRDefault="00DA20D3" w:rsidP="00DA20D3">
      <w:pPr>
        <w:spacing w:after="200"/>
        <w:ind w:firstLine="0"/>
        <w:jc w:val="left"/>
      </w:pPr>
      <w:r>
        <w:t xml:space="preserve">NEMANI, R. R. et al. Climate-driven increases in global terrestrial net primary production from 1982 to 1999. </w:t>
      </w:r>
      <w:r>
        <w:rPr>
          <w:i/>
          <w:iCs/>
        </w:rPr>
        <w:t>Science</w:t>
      </w:r>
      <w:r>
        <w:t>, v. 300, n. 5625, p. 1560-1563, 2003.</w:t>
      </w:r>
    </w:p>
    <w:p>
      <w:pPr>
        <w:spacing w:after="200"/>
        <w:ind w:firstLine="0"/>
        <w:jc w:val="left"/>
      </w:pPr>
      <w:r>
        <w:t>O'BRIEN, R. M. A caution regarding rules of thumb for variance inflation factors. Quality &amp; Quantity, v. 41, p. 673-690, 2007. DOI: 10.1007/s11135-006-9018-6.</w:t>
      </w:r>
    </w:p>
    <w:p>
      <w:pPr>
        <w:spacing w:after="200"/>
        <w:ind w:firstLine="0"/>
        <w:jc w:val="left"/>
      </w:pPr>
      <w:r>
        <w:t>OLDEN, J. D.; LAWLER, J. J.; POFF, N. L. Machine learning methods without tears: a primer for ecologists. The Quarterly Review of Biology, v. 83, n. 2, p. 171-193, 2008. DOI: 10.1086/587826.</w:t>
      </w:r>
    </w:p>
    <w:p>
      <w:pPr>
        <w:spacing w:after="200"/>
        <w:ind w:firstLine="0"/>
        <w:jc w:val="left"/>
      </w:pPr>
      <w:r>
        <w:t>OLIVEIRA, R. S.; BEZERRA, L.; DAVIDSON, E. A.; PINTO, F.; KLINK, C. A.; NEPSTAD, D. C.; MOREIRA, A. Deep root function in soil water dynamics in cerrado savannas of central Brazil. Functional Ecology, v. 19, n. 4, p. 574-581, 2005. DOI: 10.1111/j.1365-2435.2005.01003.x.</w:t>
      </w:r>
    </w:p>
    <w:p>
      <w:pPr>
        <w:spacing w:after="200"/>
        <w:ind w:firstLine="0"/>
        <w:jc w:val="left"/>
      </w:pPr>
      <w:r>
        <w:t>PICHLER, M.; HARTIG, F. Machine learning and deep learning: a review for ecologists. Methods in Ecology and Evolution, v. 14, n. 4, p. 994-1016, 2023. DOI: 10.1111/2041-210X.14061.</w:t>
      </w:r>
    </w:p>
    <w:p>
      <w:pPr>
        <w:spacing w:after="200"/>
        <w:ind w:firstLine="0"/>
        <w:jc w:val="left"/>
      </w:pPr>
      <w:r>
        <w:t>POLITIS, D. N.; ROMANO, J. P. The stationary bootstrap. Journal of the American Statistical Association, v. 89, n. 428, p. 1303-1313, 1994. DOI: 10.1080/01621459.1994.10476870.</w:t>
      </w:r>
    </w:p>
    <w:p w14:paraId="6706B0EB" w14:textId="77777777" w:rsidR="00DA20D3" w:rsidRDefault="00DA20D3" w:rsidP="00DA20D3">
      <w:pPr>
        <w:spacing w:after="200"/>
        <w:ind w:firstLine="0"/>
        <w:jc w:val="left"/>
      </w:pPr>
      <w:r>
        <w:t xml:space="preserve">RIBEIRO, M. C. et al. The Brazilian Atlantic Forest: how much is left, and how is the remaining forest distributed? Implications for conservation. </w:t>
      </w:r>
      <w:r>
        <w:rPr>
          <w:i/>
          <w:iCs/>
        </w:rPr>
        <w:t>Biological Conservation</w:t>
      </w:r>
      <w:r>
        <w:t>, v. 142, n. 6, p. 1141-1153, 2009.</w:t>
      </w:r>
    </w:p>
    <w:p>
      <w:pPr>
        <w:spacing w:after="200"/>
        <w:ind w:firstLine="0"/>
        <w:jc w:val="left"/>
      </w:pPr>
      <w:r>
        <w:t>RODRIGUES, R. R.; MCPHADEN, M. J. Why did the 2011-2012 La Niña cause a severe drought in the Brazilian Northeast? Geophysical Research Letters, v. 41, n. 3, p. 1012-1018, 2014. DOI: 10.1002/2013GL058703.</w:t>
      </w:r>
    </w:p>
    <w:p w14:paraId="06BE1DC3" w14:textId="77777777" w:rsidR="00DA20D3" w:rsidRDefault="00DA20D3" w:rsidP="00DA20D3">
      <w:pPr>
        <w:spacing w:after="200"/>
        <w:ind w:firstLine="0"/>
        <w:jc w:val="left"/>
      </w:pPr>
      <w:r>
        <w:t xml:space="preserve">RUNNING, S. W. et al. A continuous satellite-derived measure of global terrestrial primary production. </w:t>
      </w:r>
      <w:r>
        <w:rPr>
          <w:i/>
          <w:iCs/>
        </w:rPr>
        <w:t>BioScience</w:t>
      </w:r>
      <w:r>
        <w:t>, v. 54, n. 6, p. 547-560, 2004.</w:t>
      </w:r>
    </w:p>
    <w:p>
      <w:pPr>
        <w:spacing w:after="200"/>
        <w:ind w:firstLine="0"/>
        <w:jc w:val="left"/>
      </w:pPr>
      <w:r>
        <w:t>RUNNING, S. W.; MU, Q.; ZHAO, M.; MORENO, A. User's guide: MODIS global terrestrial evapotranspiration (ET) product (MOD16A2/A3 and year-end gap-filled MOD16A2GF/A3GF), Collection 6.1. Missoula: Numerical Terradynamic Simulation Group, University of Montana, 2021.</w:t>
      </w:r>
    </w:p>
    <w:p w14:paraId="46887504" w14:textId="77777777" w:rsidR="00DA20D3" w:rsidRDefault="00DA20D3" w:rsidP="00DA20D3">
      <w:pPr>
        <w:spacing w:after="200"/>
        <w:ind w:firstLine="0"/>
        <w:jc w:val="left"/>
      </w:pPr>
      <w:r>
        <w:t xml:space="preserve">RUNNING, S. W.; ZHAO, M. </w:t>
      </w:r>
      <w:r>
        <w:rPr>
          <w:i/>
          <w:iCs/>
        </w:rPr>
        <w:t>User's guide: NASA MOD17 daily GPP and annual NPP (MOD17A2H/A3H) and year-end gap-filled products, Collection 6.1</w:t>
      </w:r>
      <w:r>
        <w:t>. Missoula: Numerical Terradynamic Simulation Group, University of Montana, 2021.</w:t>
      </w:r>
    </w:p>
    <w:p>
      <w:pPr>
        <w:spacing w:after="200"/>
        <w:ind w:firstLine="0"/>
        <w:jc w:val="left"/>
      </w:pPr>
      <w:r>
        <w:t>SCHWINNING, S.; SALA, O. E. Hierarchy of responses to resource pulses in arid and semi-arid ecosystems. Oecologia, v. 141, n. 2, p. 211-220, 2004. DOI: 10.1007/s00442-004-1520-8.</w:t>
      </w:r>
    </w:p>
    <w:p w14:paraId="7BFDF69D" w14:textId="77777777" w:rsidR="00DA20D3" w:rsidRDefault="00DA20D3" w:rsidP="00DA20D3">
      <w:pPr>
        <w:spacing w:after="200"/>
        <w:ind w:firstLine="0"/>
        <w:jc w:val="left"/>
      </w:pPr>
      <w:r>
        <w:t xml:space="preserve">SILVA, C. V. J. et al. Climatic stress versus anthropogenic degradation: an ecohydrological perspective on the drivers of net primary productivity in a seasonally dry tropical forest. </w:t>
      </w:r>
      <w:r>
        <w:rPr>
          <w:i/>
          <w:iCs/>
        </w:rPr>
        <w:t>Ecohydrology</w:t>
      </w:r>
      <w:r>
        <w:t>, v. 19, 2026. DOI: 10.1002/eco.70220.</w:t>
      </w:r>
    </w:p>
    <w:p w14:paraId="58EACEE8" w14:textId="77777777" w:rsidR="00DA20D3" w:rsidRDefault="00DA20D3" w:rsidP="00DA20D3">
      <w:pPr>
        <w:spacing w:after="200"/>
        <w:ind w:firstLine="0"/>
        <w:jc w:val="left"/>
      </w:pPr>
      <w:r>
        <w:t xml:space="preserve">VOURLITIS, G. L. et al. Net primary production and ecosystem carbon flux of Brazilian tropical savanna ecosystems from </w:t>
      </w:r>
      <w:r>
        <w:rPr>
          <w:i/>
        </w:rPr>
        <w:t>eddy covariance</w:t>
      </w:r>
      <w:r>
        <w:t xml:space="preserve"> and inventory methods. </w:t>
      </w:r>
      <w:r>
        <w:rPr>
          <w:i/>
          <w:iCs/>
        </w:rPr>
        <w:t>Journal of Geophysical Research: Biogeosciences</w:t>
      </w:r>
      <w:r>
        <w:t>, v. 127, e2021JG006780, 2022.</w:t>
      </w:r>
    </w:p>
    <w:p>
      <w:pPr>
        <w:spacing w:after="200"/>
        <w:ind w:firstLine="0"/>
        <w:jc w:val="left"/>
      </w:pPr>
      <w:r>
        <w:t>WAN, Z.; HOOK, S.; HULLEY, G. MODIS/</w:t>
      </w:r>
      <w:r>
        <w:rPr>
          <w:i/>
        </w:rPr>
        <w:t>Terra</w:t>
      </w:r>
      <w:r>
        <w:t xml:space="preserve"> Land Surface Temperature/Emissivity 8-Day L3 Global 1 km SIN Grid V061 (MOD11A2). Sioux Falls: NASA EOSDIS Land Processes DAAC, 2021. DOI: 10.5067/MODIS/MOD11A2.061.</w:t>
      </w:r>
    </w:p>
    <w:p>
      <w:pPr>
        <w:spacing w:after="200"/>
        <w:ind w:firstLine="0"/>
        <w:jc w:val="left"/>
      </w:pPr>
      <w:r>
        <w:t>WU, J.; ALBERT, L. P.; LOPES, A. P.; RESTREPO-COUPE, N.; HAYEK, M.; WIEDEMANN, K. T. et al. Leaf development and demography explain photosynthetic seasonality in Amazon evergreen forests. Science, v. 351, n. 6276, p. 972-976, 2016. DOI: 10.1126/science.aad5068.</w:t>
      </w:r>
    </w:p>
    <w:p w14:paraId="08185EB5" w14:textId="278AA876" w:rsidR="00B33ADB" w:rsidRDefault="00DA20D3" w:rsidP="00064E1A">
      <w:pPr>
        <w:spacing w:after="200"/>
        <w:ind w:firstLine="0"/>
        <w:jc w:val="left"/>
        <w:sectPr w:rsidR="00B33ADB" w:rsidSect="00E87B8D">
          <w:headerReference w:type="even" r:id="rId28"/>
          <w:headerReference w:type="default" r:id="rId29"/>
          <w:footerReference w:type="even" r:id="rId30"/>
          <w:footerReference w:type="default" r:id="rId31"/>
          <w:headerReference w:type="first" r:id="rId32"/>
          <w:footerReference w:type="first" r:id="rId33"/>
          <w:pgSz w:w="11906" w:h="16838" w:code="9"/>
          <w:pgMar w:top="1701" w:right="1134" w:bottom="1134" w:left="1701" w:header="777" w:footer="720" w:gutter="0"/>
          <w:cols w:space="720"/>
        </w:sectPr>
      </w:pPr>
      <w:r>
        <w:t xml:space="preserve">ZHAO, M.; HEINSCH, F. A.; NEMANI, R. R.; RUNNING, S. W. Improvements of the MODIS terrestrial gross and net primary production global data set. </w:t>
      </w:r>
      <w:r>
        <w:rPr>
          <w:i/>
          <w:iCs/>
        </w:rPr>
        <w:t>Remote Sensing of Environment</w:t>
      </w:r>
      <w:r>
        <w:t>, v. 95, n. 2, p. 164-176, 2005.</w:t>
      </w:r>
    </w:p>
    <w:p>
      <w:pPr>
        <w:pStyle w:val="Ttulo1"/>
        <w:pageBreakBefore w:val="0"/>
        <w:numPr>
          <w:ilvl w:val="0"/>
          <w:numId w:val="0"/>
        </w:numPr>
        <w:spacing w:after="183"/>
        <w:ind w:left="839" w:hanging="218"/>
      </w:pPr>
      <w:bookmarkStart w:id="9077" w:name="_Toc900000077"/>
      <w:r>
        <w:t>APÊNDICE A – BASE DE DADOS MENSAL E RESULTADOS DA SELEÇÃO DE VARIÁVEIS</w:t>
      </w:r>
      <w:bookmarkEnd w:id="9077"/>
    </w:p>
    <w:p>
      <w:r>
        <w:t>A Tabela A1 reproduz integralmente a base mensal utilizada no estudo (297 meses, janeiro de 2001 a setembro de 2025), com o ONI e a fase ENSO oficial (NOAA) de cada mês e as seis variáveis de cada bioma (MA = Mata Atlântica, CE = Cerrado, CA = Caatinga). Unidades: PSN em gC·m⁻²·mês⁻¹; EV e PRE em mm·mês⁻¹; TST em °C; WAI adimensional (ETR/ETP); BURN em hectares. A Tabela A2 apresenta o desempenho das 10 combinações de variáveis ambientais avaliadas por bioma; a Tabela A3, o efeito da remoção das componentes de sazonalidade; e a Tabela A4, a proporção da variância de cada variável climática explicada pelo ciclo anual; as Tabelas A7 a A10 reúnem a robustez da seleção sob validação cronológica, a importância por permutação e os nulos que preservam a estrutura temporal (seção 5.5); a Tabela A11 compara os dois esquemas de unidade amostral nos compósitos do ENSO; a Tabela A12 traz a estratificação sazonal da resposta; a Tabela A13, a escala em que cada bioma integra a chuva (seção 5.4.1); e a Tabela A14, a sensibilidade da temperatura da superfície ao filtro de qualidade do MOD11A2 (seção 6.4).</w:t>
      </w:r>
    </w:p>
    <w:p>
      <w:pPr>
        <w:keepNext/>
        <w:spacing w:line="240" w:lineRule="auto" w:before="240" w:after="60"/>
        <w:ind w:left="0" w:right="454" w:firstLine="0"/>
        <w:jc w:val="center"/>
        <w:rPr>
          <w:iCs/>
          <w:sz w:val="22"/>
          <w:szCs w:val="22"/>
        </w:rPr>
      </w:pPr>
      <w:r>
        <w:rPr>
          <w:b/>
          <w:sz w:val="22"/>
          <w:szCs w:val="22"/>
        </w:rPr>
        <w:t>Tabela A1 - Base de dados mensal dos três biomas (2001–2025).</w:t>
      </w:r>
    </w:p>
    <w:tbl>
      <w:tblPr>
        <w:tblStyle w:val="TableGrid"/>
        <w:tblW w:w="13999" w:type="dxa"/>
        <w:jc w:val="center"/>
        <w:tblLayout w:type="fixed"/>
        <w:tblLook w:firstColumn="1" w:firstRow="1" w:lastColumn="0" w:lastRow="0" w:noHBand="0" w:noVBand="1" w:val="04A0"/>
      </w:tblPr>
      <w:tblGrid>
        <w:gridCol w:w="538"/>
        <w:gridCol w:w="425"/>
        <w:gridCol w:w="538"/>
        <w:gridCol w:w="708"/>
        <w:gridCol w:w="654"/>
        <w:gridCol w:w="654"/>
        <w:gridCol w:w="654"/>
        <w:gridCol w:w="654"/>
        <w:gridCol w:w="654"/>
        <w:gridCol w:w="654"/>
        <w:gridCol w:w="654"/>
        <w:gridCol w:w="654"/>
        <w:gridCol w:w="654"/>
        <w:gridCol w:w="654"/>
        <w:gridCol w:w="654"/>
        <w:gridCol w:w="654"/>
        <w:gridCol w:w="654"/>
        <w:gridCol w:w="654"/>
        <w:gridCol w:w="654"/>
        <w:gridCol w:w="654"/>
        <w:gridCol w:w="654"/>
        <w:gridCol w:w="654"/>
      </w:tblGrid>
      <w:tr>
        <w:trPr>
          <w:tblHeader w:val="true"/>
          <w:tblHeader w:val="true"/>
        </w:trPr>
        <w:tc>
          <w:tcPr>
            <w:tcW w:type="dxa" w:w="539"/>
          </w:tcPr>
          <w:p>
            <w:pPr>
              <w:spacing w:before="0" w:after="0" w:line="240" w:lineRule="auto"/>
              <w:ind w:left="0" w:firstLine="0"/>
            </w:pPr>
            <w:r>
              <w:rPr>
                <w:b/>
                <w:sz w:val="13"/>
              </w:rPr>
              <w:t>Ano</w:t>
            </w:r>
          </w:p>
        </w:tc>
        <w:tc>
          <w:tcPr>
            <w:tcW w:type="dxa" w:w="425"/>
          </w:tcPr>
          <w:p>
            <w:pPr>
              <w:spacing w:before="0" w:after="0" w:line="240" w:lineRule="auto"/>
              <w:ind w:left="0" w:firstLine="0"/>
            </w:pPr>
            <w:r>
              <w:rPr>
                <w:b/>
                <w:sz w:val="13"/>
              </w:rPr>
              <w:t>Mês</w:t>
            </w:r>
          </w:p>
        </w:tc>
        <w:tc>
          <w:tcPr>
            <w:tcW w:type="dxa" w:w="539"/>
          </w:tcPr>
          <w:p>
            <w:pPr>
              <w:spacing w:before="0" w:after="0" w:line="240" w:lineRule="auto"/>
              <w:ind w:left="0" w:firstLine="0"/>
            </w:pPr>
            <w:r>
              <w:rPr>
                <w:b/>
                <w:sz w:val="13"/>
              </w:rPr>
              <w:t>ONI</w:t>
            </w:r>
          </w:p>
        </w:tc>
        <w:tc>
          <w:tcPr>
            <w:tcW w:type="dxa" w:w="709"/>
          </w:tcPr>
          <w:p>
            <w:pPr>
              <w:spacing w:before="0" w:after="0" w:line="240" w:lineRule="auto"/>
              <w:ind w:left="0" w:firstLine="0"/>
            </w:pPr>
            <w:r>
              <w:rPr>
                <w:b/>
                <w:sz w:val="13"/>
              </w:rPr>
              <w:t>Fase</w:t>
            </w:r>
          </w:p>
        </w:tc>
        <w:tc>
          <w:tcPr>
            <w:tcW w:type="dxa" w:w="655"/>
          </w:tcPr>
          <w:p>
            <w:pPr>
              <w:spacing w:before="0" w:after="0" w:line="240" w:lineRule="auto"/>
              <w:ind w:left="0" w:firstLine="0"/>
            </w:pPr>
            <w:r>
              <w:rPr>
                <w:b/>
                <w:sz w:val="13"/>
              </w:rPr>
              <w:t>PSN MA</w:t>
            </w:r>
          </w:p>
        </w:tc>
        <w:tc>
          <w:tcPr>
            <w:tcW w:type="dxa" w:w="655"/>
          </w:tcPr>
          <w:p>
            <w:pPr>
              <w:spacing w:before="0" w:after="0" w:line="240" w:lineRule="auto"/>
              <w:ind w:left="0" w:firstLine="0"/>
            </w:pPr>
            <w:r>
              <w:rPr>
                <w:b/>
                <w:sz w:val="13"/>
              </w:rPr>
              <w:t>EV MA</w:t>
            </w:r>
          </w:p>
        </w:tc>
        <w:tc>
          <w:tcPr>
            <w:tcW w:type="dxa" w:w="655"/>
          </w:tcPr>
          <w:p>
            <w:pPr>
              <w:spacing w:before="0" w:after="0" w:line="240" w:lineRule="auto"/>
              <w:ind w:left="0" w:firstLine="0"/>
            </w:pPr>
            <w:r>
              <w:rPr>
                <w:b/>
                <w:sz w:val="13"/>
              </w:rPr>
              <w:t>PRE MA</w:t>
            </w:r>
          </w:p>
        </w:tc>
        <w:tc>
          <w:tcPr>
            <w:tcW w:type="dxa" w:w="655"/>
          </w:tcPr>
          <w:p>
            <w:pPr>
              <w:spacing w:before="0" w:after="0" w:line="240" w:lineRule="auto"/>
              <w:ind w:left="0" w:firstLine="0"/>
            </w:pPr>
            <w:r>
              <w:rPr>
                <w:b/>
                <w:sz w:val="13"/>
              </w:rPr>
              <w:t>TST MA</w:t>
            </w:r>
          </w:p>
        </w:tc>
        <w:tc>
          <w:tcPr>
            <w:tcW w:type="dxa" w:w="655"/>
          </w:tcPr>
          <w:p>
            <w:pPr>
              <w:spacing w:before="0" w:after="0" w:line="240" w:lineRule="auto"/>
              <w:ind w:left="0" w:firstLine="0"/>
            </w:pPr>
            <w:r>
              <w:rPr>
                <w:b/>
                <w:sz w:val="13"/>
              </w:rPr>
              <w:t>WAI MA</w:t>
            </w:r>
          </w:p>
        </w:tc>
        <w:tc>
          <w:tcPr>
            <w:tcW w:type="dxa" w:w="655"/>
          </w:tcPr>
          <w:p>
            <w:pPr>
              <w:spacing w:before="0" w:after="0" w:line="240" w:lineRule="auto"/>
              <w:ind w:left="0" w:firstLine="0"/>
            </w:pPr>
            <w:r>
              <w:rPr>
                <w:b/>
                <w:sz w:val="13"/>
              </w:rPr>
              <w:t>BURN MA</w:t>
            </w:r>
          </w:p>
        </w:tc>
        <w:tc>
          <w:tcPr>
            <w:tcW w:type="dxa" w:w="655"/>
          </w:tcPr>
          <w:p>
            <w:pPr>
              <w:spacing w:before="0" w:after="0" w:line="240" w:lineRule="auto"/>
              <w:ind w:left="0" w:firstLine="0"/>
            </w:pPr>
            <w:r>
              <w:rPr>
                <w:b/>
                <w:sz w:val="13"/>
              </w:rPr>
              <w:t>PSN CE</w:t>
            </w:r>
          </w:p>
        </w:tc>
        <w:tc>
          <w:tcPr>
            <w:tcW w:type="dxa" w:w="655"/>
          </w:tcPr>
          <w:p>
            <w:pPr>
              <w:spacing w:before="0" w:after="0" w:line="240" w:lineRule="auto"/>
              <w:ind w:left="0" w:firstLine="0"/>
            </w:pPr>
            <w:r>
              <w:rPr>
                <w:b/>
                <w:sz w:val="13"/>
              </w:rPr>
              <w:t>EV CE</w:t>
            </w:r>
          </w:p>
        </w:tc>
        <w:tc>
          <w:tcPr>
            <w:tcW w:type="dxa" w:w="655"/>
          </w:tcPr>
          <w:p>
            <w:pPr>
              <w:spacing w:before="0" w:after="0" w:line="240" w:lineRule="auto"/>
              <w:ind w:left="0" w:firstLine="0"/>
            </w:pPr>
            <w:r>
              <w:rPr>
                <w:b/>
                <w:sz w:val="13"/>
              </w:rPr>
              <w:t>PRE CE</w:t>
            </w:r>
          </w:p>
        </w:tc>
        <w:tc>
          <w:tcPr>
            <w:tcW w:type="dxa" w:w="655"/>
          </w:tcPr>
          <w:p>
            <w:pPr>
              <w:spacing w:before="0" w:after="0" w:line="240" w:lineRule="auto"/>
              <w:ind w:left="0" w:firstLine="0"/>
            </w:pPr>
            <w:r>
              <w:rPr>
                <w:b/>
                <w:sz w:val="13"/>
              </w:rPr>
              <w:t>TST CE</w:t>
            </w:r>
          </w:p>
        </w:tc>
        <w:tc>
          <w:tcPr>
            <w:tcW w:type="dxa" w:w="655"/>
          </w:tcPr>
          <w:p>
            <w:pPr>
              <w:spacing w:before="0" w:after="0" w:line="240" w:lineRule="auto"/>
              <w:ind w:left="0" w:firstLine="0"/>
            </w:pPr>
            <w:r>
              <w:rPr>
                <w:b/>
                <w:sz w:val="13"/>
              </w:rPr>
              <w:t>WAI CE</w:t>
            </w:r>
          </w:p>
        </w:tc>
        <w:tc>
          <w:tcPr>
            <w:tcW w:type="dxa" w:w="655"/>
          </w:tcPr>
          <w:p>
            <w:pPr>
              <w:spacing w:before="0" w:after="0" w:line="240" w:lineRule="auto"/>
              <w:ind w:left="0" w:firstLine="0"/>
            </w:pPr>
            <w:r>
              <w:rPr>
                <w:b/>
                <w:sz w:val="13"/>
              </w:rPr>
              <w:t>BURN CE</w:t>
            </w:r>
          </w:p>
        </w:tc>
        <w:tc>
          <w:tcPr>
            <w:tcW w:type="dxa" w:w="655"/>
          </w:tcPr>
          <w:p>
            <w:pPr>
              <w:spacing w:before="0" w:after="0" w:line="240" w:lineRule="auto"/>
              <w:ind w:left="0" w:firstLine="0"/>
            </w:pPr>
            <w:r>
              <w:rPr>
                <w:b/>
                <w:sz w:val="13"/>
              </w:rPr>
              <w:t>PSN CA</w:t>
            </w:r>
          </w:p>
        </w:tc>
        <w:tc>
          <w:tcPr>
            <w:tcW w:type="dxa" w:w="655"/>
          </w:tcPr>
          <w:p>
            <w:pPr>
              <w:spacing w:before="0" w:after="0" w:line="240" w:lineRule="auto"/>
              <w:ind w:left="0" w:firstLine="0"/>
            </w:pPr>
            <w:r>
              <w:rPr>
                <w:b/>
                <w:sz w:val="13"/>
              </w:rPr>
              <w:t>EV CA</w:t>
            </w:r>
          </w:p>
        </w:tc>
        <w:tc>
          <w:tcPr>
            <w:tcW w:type="dxa" w:w="655"/>
          </w:tcPr>
          <w:p>
            <w:pPr>
              <w:spacing w:before="0" w:after="0" w:line="240" w:lineRule="auto"/>
              <w:ind w:left="0" w:firstLine="0"/>
            </w:pPr>
            <w:r>
              <w:rPr>
                <w:b/>
                <w:sz w:val="13"/>
              </w:rPr>
              <w:t>PRE CA</w:t>
            </w:r>
          </w:p>
        </w:tc>
        <w:tc>
          <w:tcPr>
            <w:tcW w:type="dxa" w:w="655"/>
          </w:tcPr>
          <w:p>
            <w:pPr>
              <w:spacing w:before="0" w:after="0" w:line="240" w:lineRule="auto"/>
              <w:ind w:left="0" w:firstLine="0"/>
            </w:pPr>
            <w:r>
              <w:rPr>
                <w:b/>
                <w:sz w:val="13"/>
              </w:rPr>
              <w:t>TST CA</w:t>
            </w:r>
          </w:p>
        </w:tc>
        <w:tc>
          <w:tcPr>
            <w:tcW w:type="dxa" w:w="655"/>
          </w:tcPr>
          <w:p>
            <w:pPr>
              <w:spacing w:before="0" w:after="0" w:line="240" w:lineRule="auto"/>
              <w:ind w:left="0" w:firstLine="0"/>
            </w:pPr>
            <w:r>
              <w:rPr>
                <w:b/>
                <w:sz w:val="13"/>
              </w:rPr>
              <w:t>WAI CA</w:t>
            </w:r>
          </w:p>
        </w:tc>
        <w:tc>
          <w:tcPr>
            <w:tcW w:type="dxa" w:w="655"/>
          </w:tcPr>
          <w:p>
            <w:pPr>
              <w:spacing w:before="0" w:after="0" w:line="240" w:lineRule="auto"/>
              <w:ind w:left="0" w:firstLine="0"/>
            </w:pPr>
            <w:r>
              <w:rPr>
                <w:b/>
                <w:sz w:val="13"/>
              </w:rPr>
              <w:t>BURN CA</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-0,76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161,7</w:t>
            </w:r>
          </w:p>
        </w:tc>
        <w:tc>
          <w:tcPr>
            <w:tcW w:type="dxa" w:w="655"/>
          </w:tcPr>
          <w:p>
            <w:pPr>
              <w:spacing w:before="0" w:after="0" w:line="240" w:lineRule="auto"/>
              <w:ind w:left="0" w:firstLine="0"/>
            </w:pPr>
            <w:r>
              <w:rPr>
                <w:sz w:val="13"/>
              </w:rPr>
              <w:t>116,9</w:t>
            </w:r>
          </w:p>
        </w:tc>
        <w:tc>
          <w:tcPr>
            <w:tcW w:type="dxa" w:w="655"/>
          </w:tcPr>
          <w:p>
            <w:pPr>
              <w:spacing w:before="0" w:after="0" w:line="240" w:lineRule="auto"/>
              <w:ind w:left="0" w:firstLine="0"/>
            </w:pPr>
            <w:r>
              <w:rPr>
                <w:sz w:val="13"/>
              </w:rPr>
              <w:t>49,7</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0,537</w:t>
            </w:r>
          </w:p>
        </w:tc>
        <w:tc>
          <w:tcPr>
            <w:tcW w:type="dxa" w:w="655"/>
          </w:tcPr>
          <w:p>
            <w:pPr>
              <w:spacing w:before="0" w:after="0" w:line="240" w:lineRule="auto"/>
              <w:ind w:left="0" w:firstLine="0"/>
            </w:pPr>
            <w:r>
              <w:rPr>
                <w:sz w:val="13"/>
              </w:rPr>
              <w:t>5200</w:t>
            </w:r>
          </w:p>
        </w:tc>
        <w:tc>
          <w:tcPr>
            <w:tcW w:type="dxa" w:w="655"/>
          </w:tcPr>
          <w:p>
            <w:pPr>
              <w:spacing w:before="0" w:after="0" w:line="240" w:lineRule="auto"/>
              <w:ind w:left="0" w:firstLine="0"/>
            </w:pPr>
            <w:r>
              <w:rPr>
                <w:sz w:val="13"/>
              </w:rPr>
              <w:t>133,7</w:t>
            </w:r>
          </w:p>
        </w:tc>
        <w:tc>
          <w:tcPr>
            <w:tcW w:type="dxa" w:w="655"/>
          </w:tcPr>
          <w:p>
            <w:pPr>
              <w:spacing w:before="0" w:after="0" w:line="240" w:lineRule="auto"/>
              <w:ind w:left="0" w:firstLine="0"/>
            </w:pPr>
            <w:r>
              <w:rPr>
                <w:sz w:val="13"/>
              </w:rPr>
              <w:t>92,6</w:t>
            </w:r>
          </w:p>
        </w:tc>
        <w:tc>
          <w:tcPr>
            <w:tcW w:type="dxa" w:w="655"/>
          </w:tcPr>
          <w:p>
            <w:pPr>
              <w:spacing w:before="0" w:after="0" w:line="240" w:lineRule="auto"/>
              <w:ind w:left="0" w:firstLine="0"/>
            </w:pPr>
            <w:r>
              <w:rPr>
                <w:sz w:val="13"/>
              </w:rPr>
              <w:t>58,3</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0,424</w:t>
            </w:r>
          </w:p>
        </w:tc>
        <w:tc>
          <w:tcPr>
            <w:tcW w:type="dxa" w:w="655"/>
          </w:tcPr>
          <w:p>
            <w:pPr>
              <w:spacing w:before="0" w:after="0" w:line="240" w:lineRule="auto"/>
              <w:ind w:left="0" w:firstLine="0"/>
            </w:pPr>
            <w:r>
              <w:rPr>
                <w:sz w:val="13"/>
              </w:rPr>
              <w:t>7850</w:t>
            </w:r>
          </w:p>
        </w:tc>
        <w:tc>
          <w:tcPr>
            <w:tcW w:type="dxa" w:w="655"/>
          </w:tcPr>
          <w:p>
            <w:pPr>
              <w:spacing w:before="0" w:after="0" w:line="240" w:lineRule="auto"/>
              <w:ind w:left="0" w:firstLine="0"/>
            </w:pPr>
            <w:r>
              <w:rPr>
                <w:sz w:val="13"/>
              </w:rPr>
              <w:t>133,5</w:t>
            </w:r>
          </w:p>
        </w:tc>
        <w:tc>
          <w:tcPr>
            <w:tcW w:type="dxa" w:w="655"/>
          </w:tcPr>
          <w:p>
            <w:pPr>
              <w:spacing w:before="0" w:after="0" w:line="240" w:lineRule="auto"/>
              <w:ind w:left="0" w:firstLine="0"/>
            </w:pPr>
            <w:r>
              <w:rPr>
                <w:sz w:val="13"/>
              </w:rPr>
              <w:t>106,2</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0,484</w:t>
            </w:r>
          </w:p>
        </w:tc>
        <w:tc>
          <w:tcPr>
            <w:tcW w:type="dxa" w:w="655"/>
          </w:tcPr>
          <w:p>
            <w:pPr>
              <w:spacing w:before="0" w:after="0" w:line="240" w:lineRule="auto"/>
              <w:ind w:left="0" w:firstLine="0"/>
            </w:pPr>
            <w:r>
              <w:rPr>
                <w:sz w:val="13"/>
              </w:rPr>
              <w:t>7025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-0,54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134,8</w:t>
            </w:r>
          </w:p>
        </w:tc>
        <w:tc>
          <w:tcPr>
            <w:tcW w:type="dxa" w:w="655"/>
          </w:tcPr>
          <w:p>
            <w:pPr>
              <w:spacing w:before="0" w:after="0" w:line="240" w:lineRule="auto"/>
              <w:ind w:left="0" w:firstLine="0"/>
            </w:pPr>
            <w:r>
              <w:rPr>
                <w:sz w:val="13"/>
              </w:rPr>
              <w:t>107,8</w:t>
            </w:r>
          </w:p>
        </w:tc>
        <w:tc>
          <w:tcPr>
            <w:tcW w:type="dxa" w:w="655"/>
          </w:tcPr>
          <w:p>
            <w:pPr>
              <w:spacing w:before="0" w:after="0" w:line="240" w:lineRule="auto"/>
              <w:ind w:left="0" w:firstLine="0"/>
            </w:pPr>
            <w:r>
              <w:rPr>
                <w:sz w:val="13"/>
              </w:rPr>
              <w:t>44,0</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0,447</w:t>
            </w:r>
          </w:p>
        </w:tc>
        <w:tc>
          <w:tcPr>
            <w:tcW w:type="dxa" w:w="655"/>
          </w:tcPr>
          <w:p>
            <w:pPr>
              <w:spacing w:before="0" w:after="0" w:line="240" w:lineRule="auto"/>
              <w:ind w:left="0" w:firstLine="0"/>
            </w:pPr>
            <w:r>
              <w:rPr>
                <w:sz w:val="13"/>
              </w:rPr>
              <w:t>12050</w:t>
            </w:r>
          </w:p>
        </w:tc>
        <w:tc>
          <w:tcPr>
            <w:tcW w:type="dxa" w:w="655"/>
          </w:tcPr>
          <w:p>
            <w:pPr>
              <w:spacing w:before="0" w:after="0" w:line="240" w:lineRule="auto"/>
              <w:ind w:left="0" w:firstLine="0"/>
            </w:pPr>
            <w:r>
              <w:rPr>
                <w:sz w:val="13"/>
              </w:rPr>
              <w:t>84,2</w:t>
            </w:r>
          </w:p>
        </w:tc>
        <w:tc>
          <w:tcPr>
            <w:tcW w:type="dxa" w:w="655"/>
          </w:tcPr>
          <w:p>
            <w:pPr>
              <w:spacing w:before="0" w:after="0" w:line="240" w:lineRule="auto"/>
              <w:ind w:left="0" w:firstLine="0"/>
            </w:pPr>
            <w:r>
              <w:rPr>
                <w:sz w:val="13"/>
              </w:rPr>
              <w:t>82,4</w:t>
            </w:r>
          </w:p>
        </w:tc>
        <w:tc>
          <w:tcPr>
            <w:tcW w:type="dxa" w:w="655"/>
          </w:tcPr>
          <w:p>
            <w:pPr>
              <w:spacing w:before="0" w:after="0" w:line="240" w:lineRule="auto"/>
              <w:ind w:left="0" w:firstLine="0"/>
            </w:pPr>
            <w:r>
              <w:rPr>
                <w:sz w:val="13"/>
              </w:rPr>
              <w:t>104,0</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0,331</w:t>
            </w:r>
          </w:p>
        </w:tc>
        <w:tc>
          <w:tcPr>
            <w:tcW w:type="dxa" w:w="655"/>
          </w:tcPr>
          <w:p>
            <w:pPr>
              <w:spacing w:before="0" w:after="0" w:line="240" w:lineRule="auto"/>
              <w:ind w:left="0" w:firstLine="0"/>
            </w:pPr>
            <w:r>
              <w:rPr>
                <w:sz w:val="13"/>
              </w:rPr>
              <w:t>1775</w:t>
            </w:r>
          </w:p>
        </w:tc>
        <w:tc>
          <w:tcPr>
            <w:tcW w:type="dxa" w:w="655"/>
          </w:tcPr>
          <w:p>
            <w:pPr>
              <w:spacing w:before="0" w:after="0" w:line="240" w:lineRule="auto"/>
              <w:ind w:left="0" w:firstLine="0"/>
            </w:pPr>
            <w:r>
              <w:rPr>
                <w:sz w:val="13"/>
              </w:rPr>
              <w:t>75,7</w:t>
            </w:r>
          </w:p>
        </w:tc>
        <w:tc>
          <w:tcPr>
            <w:tcW w:type="dxa" w:w="655"/>
          </w:tcPr>
          <w:p>
            <w:pPr>
              <w:spacing w:before="0" w:after="0" w:line="240" w:lineRule="auto"/>
              <w:ind w:left="0" w:firstLine="0"/>
            </w:pPr>
            <w:r>
              <w:rPr>
                <w:sz w:val="13"/>
              </w:rPr>
              <w:t>76,9</w:t>
            </w:r>
          </w:p>
        </w:tc>
        <w:tc>
          <w:tcPr>
            <w:tcW w:type="dxa" w:w="655"/>
          </w:tcPr>
          <w:p>
            <w:pPr>
              <w:spacing w:before="0" w:after="0" w:line="240" w:lineRule="auto"/>
              <w:ind w:left="0" w:firstLine="0"/>
            </w:pPr>
            <w:r>
              <w:rPr>
                <w:sz w:val="13"/>
              </w:rPr>
              <w:t>36,2</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0,319</w:t>
            </w:r>
          </w:p>
        </w:tc>
        <w:tc>
          <w:tcPr>
            <w:tcW w:type="dxa" w:w="655"/>
          </w:tcPr>
          <w:p>
            <w:pPr>
              <w:spacing w:before="0" w:after="0" w:line="240" w:lineRule="auto"/>
              <w:ind w:left="0" w:firstLine="0"/>
            </w:pPr>
            <w:r>
              <w:rPr>
                <w:sz w:val="13"/>
              </w:rPr>
              <w:t>275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-0,43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126,1</w:t>
            </w:r>
          </w:p>
        </w:tc>
        <w:tc>
          <w:tcPr>
            <w:tcW w:type="dxa" w:w="655"/>
          </w:tcPr>
          <w:p>
            <w:pPr>
              <w:spacing w:before="0" w:after="0" w:line="240" w:lineRule="auto"/>
              <w:ind w:left="0" w:firstLine="0"/>
            </w:pPr>
            <w:r>
              <w:rPr>
                <w:sz w:val="13"/>
              </w:rPr>
              <w:t>110,4</w:t>
            </w:r>
          </w:p>
        </w:tc>
        <w:tc>
          <w:tcPr>
            <w:tcW w:type="dxa" w:w="655"/>
          </w:tcPr>
          <w:p>
            <w:pPr>
              <w:spacing w:before="0" w:after="0" w:line="240" w:lineRule="auto"/>
              <w:ind w:left="0" w:firstLine="0"/>
            </w:pPr>
            <w:r>
              <w:rPr>
                <w:sz w:val="13"/>
              </w:rPr>
              <w:t>112,1</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0,536</w:t>
            </w:r>
          </w:p>
        </w:tc>
        <w:tc>
          <w:tcPr>
            <w:tcW w:type="dxa" w:w="655"/>
          </w:tcPr>
          <w:p>
            <w:pPr>
              <w:spacing w:before="0" w:after="0" w:line="240" w:lineRule="auto"/>
              <w:ind w:left="0" w:firstLine="0"/>
            </w:pPr>
            <w:r>
              <w:rPr>
                <w:sz w:val="13"/>
              </w:rPr>
              <w:t>50</w:t>
            </w:r>
          </w:p>
        </w:tc>
        <w:tc>
          <w:tcPr>
            <w:tcW w:type="dxa" w:w="655"/>
          </w:tcPr>
          <w:p>
            <w:pPr>
              <w:spacing w:before="0" w:after="0" w:line="240" w:lineRule="auto"/>
              <w:ind w:left="0" w:firstLine="0"/>
            </w:pPr>
            <w:r>
              <w:rPr>
                <w:sz w:val="13"/>
              </w:rPr>
              <w:t>100,2</w:t>
            </w:r>
          </w:p>
        </w:tc>
        <w:tc>
          <w:tcPr>
            <w:tcW w:type="dxa" w:w="655"/>
          </w:tcPr>
          <w:p>
            <w:pPr>
              <w:spacing w:before="0" w:after="0" w:line="240" w:lineRule="auto"/>
              <w:ind w:left="0" w:firstLine="0"/>
            </w:pPr>
            <w:r>
              <w:rPr>
                <w:sz w:val="13"/>
              </w:rPr>
              <w:t>88,7</w:t>
            </w:r>
          </w:p>
        </w:tc>
        <w:tc>
          <w:tcPr>
            <w:tcW w:type="dxa" w:w="655"/>
          </w:tcPr>
          <w:p>
            <w:pPr>
              <w:spacing w:before="0" w:after="0" w:line="240" w:lineRule="auto"/>
              <w:ind w:left="0" w:firstLine="0"/>
            </w:pPr>
            <w:r>
              <w:rPr>
                <w:sz w:val="13"/>
              </w:rPr>
              <w:t>163,2</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0,439</w:t>
            </w:r>
          </w:p>
        </w:tc>
        <w:tc>
          <w:tcPr>
            <w:tcW w:type="dxa" w:w="655"/>
          </w:tcPr>
          <w:p>
            <w:pPr>
              <w:spacing w:before="0" w:after="0" w:line="240" w:lineRule="auto"/>
              <w:ind w:left="0" w:firstLine="0"/>
            </w:pPr>
            <w:r>
              <w:rPr>
                <w:sz w:val="13"/>
              </w:rPr>
              <w:t>10825</w:t>
            </w:r>
          </w:p>
        </w:tc>
        <w:tc>
          <w:tcPr>
            <w:tcW w:type="dxa" w:w="655"/>
          </w:tcPr>
          <w:p>
            <w:pPr>
              <w:spacing w:before="0" w:after="0" w:line="240" w:lineRule="auto"/>
              <w:ind w:left="0" w:firstLine="0"/>
            </w:pPr>
            <w:r>
              <w:rPr>
                <w:sz w:val="13"/>
              </w:rPr>
              <w:t>94,1</w:t>
            </w:r>
          </w:p>
        </w:tc>
        <w:tc>
          <w:tcPr>
            <w:tcW w:type="dxa" w:w="655"/>
          </w:tcPr>
          <w:p>
            <w:pPr>
              <w:spacing w:before="0" w:after="0" w:line="240" w:lineRule="auto"/>
              <w:ind w:left="0" w:firstLine="0"/>
            </w:pPr>
            <w:r>
              <w:rPr>
                <w:sz w:val="13"/>
              </w:rPr>
              <w:t>81,7</w:t>
            </w:r>
          </w:p>
        </w:tc>
        <w:tc>
          <w:tcPr>
            <w:tcW w:type="dxa" w:w="655"/>
          </w:tcPr>
          <w:p>
            <w:pPr>
              <w:spacing w:before="0" w:after="0" w:line="240" w:lineRule="auto"/>
              <w:ind w:left="0" w:firstLine="0"/>
            </w:pPr>
            <w:r>
              <w:rPr>
                <w:sz w:val="13"/>
              </w:rPr>
              <w:t>94,5</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0,382</w:t>
            </w:r>
          </w:p>
        </w:tc>
        <w:tc>
          <w:tcPr>
            <w:tcW w:type="dxa" w:w="655"/>
          </w:tcPr>
          <w:p>
            <w:pPr>
              <w:spacing w:before="0" w:after="0" w:line="240" w:lineRule="auto"/>
              <w:ind w:left="0" w:firstLine="0"/>
            </w:pPr>
            <w:r>
              <w:rPr>
                <w:sz w:val="13"/>
              </w:rPr>
              <w:t>250</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-0,29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134,9</w:t>
            </w:r>
          </w:p>
        </w:tc>
        <w:tc>
          <w:tcPr>
            <w:tcW w:type="dxa" w:w="655"/>
          </w:tcPr>
          <w:p>
            <w:pPr>
              <w:spacing w:before="0" w:after="0" w:line="240" w:lineRule="auto"/>
              <w:ind w:left="0" w:firstLine="0"/>
            </w:pPr>
            <w:r>
              <w:rPr>
                <w:sz w:val="13"/>
              </w:rPr>
              <w:t>115,6</w:t>
            </w:r>
          </w:p>
        </w:tc>
        <w:tc>
          <w:tcPr>
            <w:tcW w:type="dxa" w:w="655"/>
          </w:tcPr>
          <w:p>
            <w:pPr>
              <w:spacing w:before="0" w:after="0" w:line="240" w:lineRule="auto"/>
              <w:ind w:left="0" w:firstLine="0"/>
            </w:pPr>
            <w:r>
              <w:rPr>
                <w:sz w:val="13"/>
              </w:rPr>
              <w:t>80,0</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0,573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82,8</w:t>
            </w:r>
          </w:p>
        </w:tc>
        <w:tc>
          <w:tcPr>
            <w:tcW w:type="dxa" w:w="655"/>
          </w:tcPr>
          <w:p>
            <w:pPr>
              <w:spacing w:before="0" w:after="0" w:line="240" w:lineRule="auto"/>
              <w:ind w:left="0" w:firstLine="0"/>
            </w:pPr>
            <w:r>
              <w:rPr>
                <w:sz w:val="13"/>
              </w:rPr>
              <w:t>69,8</w:t>
            </w:r>
          </w:p>
        </w:tc>
        <w:tc>
          <w:tcPr>
            <w:tcW w:type="dxa" w:w="655"/>
          </w:tcPr>
          <w:p>
            <w:pPr>
              <w:spacing w:before="0" w:after="0" w:line="240" w:lineRule="auto"/>
              <w:ind w:left="0" w:firstLine="0"/>
            </w:pPr>
            <w:r>
              <w:rPr>
                <w:sz w:val="13"/>
              </w:rPr>
              <w:t>38,3</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0,307</w:t>
            </w:r>
          </w:p>
        </w:tc>
        <w:tc>
          <w:tcPr>
            <w:tcW w:type="dxa" w:w="655"/>
          </w:tcPr>
          <w:p>
            <w:pPr>
              <w:spacing w:before="0" w:after="0" w:line="240" w:lineRule="auto"/>
              <w:ind w:left="0" w:firstLine="0"/>
            </w:pPr>
            <w:r>
              <w:rPr>
                <w:sz w:val="13"/>
              </w:rPr>
              <w:t>15850</w:t>
            </w:r>
          </w:p>
        </w:tc>
        <w:tc>
          <w:tcPr>
            <w:tcW w:type="dxa" w:w="655"/>
          </w:tcPr>
          <w:p>
            <w:pPr>
              <w:spacing w:before="0" w:after="0" w:line="240" w:lineRule="auto"/>
              <w:ind w:left="0" w:firstLine="0"/>
            </w:pPr>
            <w:r>
              <w:rPr>
                <w:sz w:val="13"/>
              </w:rPr>
              <w:t>89,0</w:t>
            </w:r>
          </w:p>
        </w:tc>
        <w:tc>
          <w:tcPr>
            <w:tcW w:type="dxa" w:w="655"/>
          </w:tcPr>
          <w:p>
            <w:pPr>
              <w:spacing w:before="0" w:after="0" w:line="240" w:lineRule="auto"/>
              <w:ind w:left="0" w:firstLine="0"/>
            </w:pPr>
            <w:r>
              <w:rPr>
                <w:sz w:val="13"/>
              </w:rPr>
              <w:t>68,5</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0,317</w:t>
            </w:r>
          </w:p>
        </w:tc>
        <w:tc>
          <w:tcPr>
            <w:tcW w:type="dxa" w:w="655"/>
          </w:tcPr>
          <w:p>
            <w:pPr>
              <w:spacing w:before="0" w:after="0" w:line="240" w:lineRule="auto"/>
              <w:ind w:left="0" w:firstLine="0"/>
            </w:pPr>
            <w:r>
              <w:rPr>
                <w:sz w:val="13"/>
              </w:rPr>
              <w:t>125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112,7</w:t>
            </w:r>
          </w:p>
        </w:tc>
        <w:tc>
          <w:tcPr>
            <w:tcW w:type="dxa" w:w="655"/>
          </w:tcPr>
          <w:p>
            <w:pPr>
              <w:spacing w:before="0" w:after="0" w:line="240" w:lineRule="auto"/>
              <w:ind w:left="0" w:firstLine="0"/>
            </w:pPr>
            <w:r>
              <w:rPr>
                <w:sz w:val="13"/>
              </w:rPr>
              <w:t>99,1</w:t>
            </w:r>
          </w:p>
        </w:tc>
        <w:tc>
          <w:tcPr>
            <w:tcW w:type="dxa" w:w="655"/>
          </w:tcPr>
          <w:p>
            <w:pPr>
              <w:spacing w:before="0" w:after="0" w:line="240" w:lineRule="auto"/>
              <w:ind w:left="0" w:firstLine="0"/>
            </w:pPr>
            <w:r>
              <w:rPr>
                <w:sz w:val="13"/>
              </w:rPr>
              <w:t>104,4</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0,615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49,7</w:t>
            </w:r>
          </w:p>
        </w:tc>
        <w:tc>
          <w:tcPr>
            <w:tcW w:type="dxa" w:w="655"/>
          </w:tcPr>
          <w:p>
            <w:pPr>
              <w:spacing w:before="0" w:after="0" w:line="240" w:lineRule="auto"/>
              <w:ind w:left="0" w:firstLine="0"/>
            </w:pPr>
            <w:r>
              <w:rPr>
                <w:sz w:val="13"/>
              </w:rPr>
              <w:t>42,3</w:t>
            </w:r>
          </w:p>
        </w:tc>
        <w:tc>
          <w:tcPr>
            <w:tcW w:type="dxa" w:w="655"/>
          </w:tcPr>
          <w:p>
            <w:pPr>
              <w:spacing w:before="0" w:after="0" w:line="240" w:lineRule="auto"/>
              <w:ind w:left="0" w:firstLine="0"/>
            </w:pPr>
            <w:r>
              <w:rPr>
                <w:sz w:val="13"/>
              </w:rPr>
              <w:t>21,5</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0,202</w:t>
            </w:r>
          </w:p>
        </w:tc>
        <w:tc>
          <w:tcPr>
            <w:tcW w:type="dxa" w:w="655"/>
          </w:tcPr>
          <w:p>
            <w:pPr>
              <w:spacing w:before="0" w:after="0" w:line="240" w:lineRule="auto"/>
              <w:ind w:left="0" w:firstLine="0"/>
            </w:pPr>
            <w:r>
              <w:rPr>
                <w:sz w:val="13"/>
              </w:rPr>
              <w:t>6350</w:t>
            </w:r>
          </w:p>
        </w:tc>
        <w:tc>
          <w:tcPr>
            <w:tcW w:type="dxa" w:w="655"/>
          </w:tcPr>
          <w:p>
            <w:pPr>
              <w:spacing w:before="0" w:after="0" w:line="240" w:lineRule="auto"/>
              <w:ind w:left="0" w:firstLine="0"/>
            </w:pPr>
            <w:r>
              <w:rPr>
                <w:sz w:val="13"/>
              </w:rPr>
              <w:t>61,6</w:t>
            </w:r>
          </w:p>
        </w:tc>
        <w:tc>
          <w:tcPr>
            <w:tcW w:type="dxa" w:w="655"/>
          </w:tcPr>
          <w:p>
            <w:pPr>
              <w:spacing w:before="0" w:after="0" w:line="240" w:lineRule="auto"/>
              <w:ind w:left="0" w:firstLine="0"/>
            </w:pPr>
            <w:r>
              <w:rPr>
                <w:sz w:val="13"/>
              </w:rPr>
              <w:t>43,0</w:t>
            </w:r>
          </w:p>
        </w:tc>
        <w:tc>
          <w:tcPr>
            <w:tcW w:type="dxa" w:w="655"/>
          </w:tcPr>
          <w:p>
            <w:pPr>
              <w:spacing w:before="0" w:after="0" w:line="240" w:lineRule="auto"/>
              <w:ind w:left="0" w:firstLine="0"/>
            </w:pPr>
            <w:r>
              <w:rPr>
                <w:sz w:val="13"/>
              </w:rPr>
              <w:t>21,2</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0,218</w:t>
            </w:r>
          </w:p>
        </w:tc>
        <w:tc>
          <w:tcPr>
            <w:tcW w:type="dxa" w:w="655"/>
          </w:tcPr>
          <w:p>
            <w:pPr>
              <w:spacing w:before="0" w:after="0" w:line="240" w:lineRule="auto"/>
              <w:ind w:left="0" w:firstLine="0"/>
            </w:pPr>
            <w:r>
              <w:rPr>
                <w:sz w:val="13"/>
              </w:rPr>
              <w:t>325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-0,08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128,5</w:t>
            </w:r>
          </w:p>
        </w:tc>
        <w:tc>
          <w:tcPr>
            <w:tcW w:type="dxa" w:w="655"/>
          </w:tcPr>
          <w:p>
            <w:pPr>
              <w:spacing w:before="0" w:after="0" w:line="240" w:lineRule="auto"/>
              <w:ind w:left="0" w:firstLine="0"/>
            </w:pPr>
            <w:r>
              <w:rPr>
                <w:sz w:val="13"/>
              </w:rPr>
              <w:t>85,8</w:t>
            </w:r>
          </w:p>
        </w:tc>
        <w:tc>
          <w:tcPr>
            <w:tcW w:type="dxa" w:w="655"/>
          </w:tcPr>
          <w:p>
            <w:pPr>
              <w:spacing w:before="0" w:after="0" w:line="240" w:lineRule="auto"/>
              <w:ind w:left="0" w:firstLine="0"/>
            </w:pPr>
            <w:r>
              <w:rPr>
                <w:sz w:val="13"/>
              </w:rPr>
              <w:t>118,4</w:t>
            </w:r>
          </w:p>
        </w:tc>
        <w:tc>
          <w:tcPr>
            <w:tcW w:type="dxa" w:w="655"/>
          </w:tcPr>
          <w:p>
            <w:pPr>
              <w:spacing w:before="0" w:after="0" w:line="240" w:lineRule="auto"/>
              <w:ind w:left="0" w:firstLine="0"/>
            </w:pPr>
            <w:r>
              <w:rPr>
                <w:sz w:val="13"/>
              </w:rPr>
              <w:t>24,2</w:t>
            </w:r>
          </w:p>
        </w:tc>
        <w:tc>
          <w:tcPr>
            <w:tcW w:type="dxa" w:w="655"/>
          </w:tcPr>
          <w:p>
            <w:pPr>
              <w:spacing w:before="0" w:after="0" w:line="240" w:lineRule="auto"/>
              <w:ind w:left="0" w:firstLine="0"/>
            </w:pPr>
            <w:r>
              <w:rPr>
                <w:sz w:val="13"/>
              </w:rPr>
              <w:t>0,604</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71,4</w:t>
            </w:r>
          </w:p>
        </w:tc>
        <w:tc>
          <w:tcPr>
            <w:tcW w:type="dxa" w:w="655"/>
          </w:tcPr>
          <w:p>
            <w:pPr>
              <w:spacing w:before="0" w:after="0" w:line="240" w:lineRule="auto"/>
              <w:ind w:left="0" w:firstLine="0"/>
            </w:pPr>
            <w:r>
              <w:rPr>
                <w:sz w:val="13"/>
              </w:rPr>
              <w:t>35,9</w:t>
            </w:r>
          </w:p>
        </w:tc>
        <w:tc>
          <w:tcPr>
            <w:tcW w:type="dxa" w:w="655"/>
          </w:tcPr>
          <w:p>
            <w:pPr>
              <w:spacing w:before="0" w:after="0" w:line="240" w:lineRule="auto"/>
              <w:ind w:left="0" w:firstLine="0"/>
            </w:pPr>
            <w:r>
              <w:rPr>
                <w:sz w:val="13"/>
              </w:rPr>
              <w:t>1,1</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0,184</w:t>
            </w:r>
          </w:p>
        </w:tc>
        <w:tc>
          <w:tcPr>
            <w:tcW w:type="dxa" w:w="655"/>
          </w:tcPr>
          <w:p>
            <w:pPr>
              <w:spacing w:before="0" w:after="0" w:line="240" w:lineRule="auto"/>
              <w:ind w:left="0" w:firstLine="0"/>
            </w:pPr>
            <w:r>
              <w:rPr>
                <w:sz w:val="13"/>
              </w:rPr>
              <w:t>10350</w:t>
            </w:r>
          </w:p>
        </w:tc>
        <w:tc>
          <w:tcPr>
            <w:tcW w:type="dxa" w:w="655"/>
          </w:tcPr>
          <w:p>
            <w:pPr>
              <w:spacing w:before="0" w:after="0" w:line="240" w:lineRule="auto"/>
              <w:ind w:left="0" w:firstLine="0"/>
            </w:pPr>
            <w:r>
              <w:rPr>
                <w:sz w:val="13"/>
              </w:rPr>
              <w:t>76,6</w:t>
            </w:r>
          </w:p>
        </w:tc>
        <w:tc>
          <w:tcPr>
            <w:tcW w:type="dxa" w:w="655"/>
          </w:tcPr>
          <w:p>
            <w:pPr>
              <w:spacing w:before="0" w:after="0" w:line="240" w:lineRule="auto"/>
              <w:ind w:left="0" w:firstLine="0"/>
            </w:pPr>
            <w:r>
              <w:rPr>
                <w:sz w:val="13"/>
              </w:rPr>
              <w:t>36,7</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0,211</w:t>
            </w:r>
          </w:p>
        </w:tc>
        <w:tc>
          <w:tcPr>
            <w:tcW w:type="dxa" w:w="655"/>
          </w:tcPr>
          <w:p>
            <w:pPr>
              <w:spacing w:before="0" w:after="0" w:line="240" w:lineRule="auto"/>
              <w:ind w:left="0" w:firstLine="0"/>
            </w:pPr>
            <w:r>
              <w:rPr>
                <w:sz w:val="13"/>
              </w:rPr>
              <w:t>3475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-0,05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135,7</w:t>
            </w:r>
          </w:p>
        </w:tc>
        <w:tc>
          <w:tcPr>
            <w:tcW w:type="dxa" w:w="655"/>
          </w:tcPr>
          <w:p>
            <w:pPr>
              <w:spacing w:before="0" w:after="0" w:line="240" w:lineRule="auto"/>
              <w:ind w:left="0" w:firstLine="0"/>
            </w:pPr>
            <w:r>
              <w:rPr>
                <w:sz w:val="13"/>
              </w:rPr>
              <w:t>85,8</w:t>
            </w:r>
          </w:p>
        </w:tc>
        <w:tc>
          <w:tcPr>
            <w:tcW w:type="dxa" w:w="655"/>
          </w:tcPr>
          <w:p>
            <w:pPr>
              <w:spacing w:before="0" w:after="0" w:line="240" w:lineRule="auto"/>
              <w:ind w:left="0" w:firstLine="0"/>
            </w:pPr>
            <w:r>
              <w:rPr>
                <w:sz w:val="13"/>
              </w:rPr>
              <w:t>98,0</w:t>
            </w:r>
          </w:p>
        </w:tc>
        <w:tc>
          <w:tcPr>
            <w:tcW w:type="dxa" w:w="655"/>
          </w:tcPr>
          <w:p>
            <w:pPr>
              <w:spacing w:before="0" w:after="0" w:line="240" w:lineRule="auto"/>
              <w:ind w:left="0" w:firstLine="0"/>
            </w:pPr>
            <w:r>
              <w:rPr>
                <w:sz w:val="13"/>
              </w:rPr>
              <w:t>24,3</w:t>
            </w:r>
          </w:p>
        </w:tc>
        <w:tc>
          <w:tcPr>
            <w:tcW w:type="dxa" w:w="655"/>
          </w:tcPr>
          <w:p>
            <w:pPr>
              <w:spacing w:before="0" w:after="0" w:line="240" w:lineRule="auto"/>
              <w:ind w:left="0" w:firstLine="0"/>
            </w:pPr>
            <w:r>
              <w:rPr>
                <w:sz w:val="13"/>
              </w:rPr>
              <w:t>0,585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58,6</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1,2</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0,126</w:t>
            </w:r>
          </w:p>
        </w:tc>
        <w:tc>
          <w:tcPr>
            <w:tcW w:type="dxa" w:w="655"/>
          </w:tcPr>
          <w:p>
            <w:pPr>
              <w:spacing w:before="0" w:after="0" w:line="240" w:lineRule="auto"/>
              <w:ind w:left="0" w:firstLine="0"/>
            </w:pPr>
            <w:r>
              <w:rPr>
                <w:sz w:val="13"/>
              </w:rPr>
              <w:t>66275</w:t>
            </w:r>
          </w:p>
        </w:tc>
        <w:tc>
          <w:tcPr>
            <w:tcW w:type="dxa" w:w="655"/>
          </w:tcPr>
          <w:p>
            <w:pPr>
              <w:spacing w:before="0" w:after="0" w:line="240" w:lineRule="auto"/>
              <w:ind w:left="0" w:firstLine="0"/>
            </w:pPr>
            <w:r>
              <w:rPr>
                <w:sz w:val="13"/>
              </w:rPr>
              <w:t>75,6</w:t>
            </w:r>
          </w:p>
        </w:tc>
        <w:tc>
          <w:tcPr>
            <w:tcW w:type="dxa" w:w="655"/>
          </w:tcPr>
          <w:p>
            <w:pPr>
              <w:spacing w:before="0" w:after="0" w:line="240" w:lineRule="auto"/>
              <w:ind w:left="0" w:firstLine="0"/>
            </w:pPr>
            <w:r>
              <w:rPr>
                <w:sz w:val="13"/>
              </w:rPr>
              <w:t>35,2</w:t>
            </w:r>
          </w:p>
        </w:tc>
        <w:tc>
          <w:tcPr>
            <w:tcW w:type="dxa" w:w="655"/>
          </w:tcPr>
          <w:p>
            <w:pPr>
              <w:spacing w:before="0" w:after="0" w:line="240" w:lineRule="auto"/>
              <w:ind w:left="0" w:firstLine="0"/>
            </w:pPr>
            <w:r>
              <w:rPr>
                <w:sz w:val="13"/>
              </w:rPr>
              <w:t>20,3</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0,189</w:t>
            </w:r>
          </w:p>
        </w:tc>
        <w:tc>
          <w:tcPr>
            <w:tcW w:type="dxa" w:w="655"/>
          </w:tcPr>
          <w:p>
            <w:pPr>
              <w:spacing w:before="0" w:after="0" w:line="240" w:lineRule="auto"/>
              <w:ind w:left="0" w:firstLine="0"/>
            </w:pPr>
            <w:r>
              <w:rPr>
                <w:sz w:val="13"/>
              </w:rPr>
              <w:t>2600</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-0,13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141,8</w:t>
            </w:r>
          </w:p>
        </w:tc>
        <w:tc>
          <w:tcPr>
            <w:tcW w:type="dxa" w:w="655"/>
          </w:tcPr>
          <w:p>
            <w:pPr>
              <w:spacing w:before="0" w:after="0" w:line="240" w:lineRule="auto"/>
              <w:ind w:left="0" w:firstLine="0"/>
            </w:pPr>
            <w:r>
              <w:rPr>
                <w:sz w:val="13"/>
              </w:rPr>
              <w:t>88,3</w:t>
            </w:r>
          </w:p>
        </w:tc>
        <w:tc>
          <w:tcPr>
            <w:tcW w:type="dxa" w:w="655"/>
          </w:tcPr>
          <w:p>
            <w:pPr>
              <w:spacing w:before="0" w:after="0" w:line="240" w:lineRule="auto"/>
              <w:ind w:left="0" w:firstLine="0"/>
            </w:pPr>
            <w:r>
              <w:rPr>
                <w:sz w:val="13"/>
              </w:rPr>
              <w:t>97,1</w:t>
            </w:r>
          </w:p>
        </w:tc>
        <w:tc>
          <w:tcPr>
            <w:tcW w:type="dxa" w:w="655"/>
          </w:tcPr>
          <w:p>
            <w:pPr>
              <w:spacing w:before="0" w:after="0" w:line="240" w:lineRule="auto"/>
              <w:ind w:left="0" w:firstLine="0"/>
            </w:pPr>
            <w:r>
              <w:rPr>
                <w:sz w:val="13"/>
              </w:rPr>
              <w:t>24,6</w:t>
            </w:r>
          </w:p>
        </w:tc>
        <w:tc>
          <w:tcPr>
            <w:tcW w:type="dxa" w:w="655"/>
          </w:tcPr>
          <w:p>
            <w:pPr>
              <w:spacing w:before="0" w:after="0" w:line="240" w:lineRule="auto"/>
              <w:ind w:left="0" w:firstLine="0"/>
            </w:pPr>
            <w:r>
              <w:rPr>
                <w:sz w:val="13"/>
              </w:rPr>
              <w:t>0,540</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50,8</w:t>
            </w:r>
          </w:p>
        </w:tc>
        <w:tc>
          <w:tcPr>
            <w:tcW w:type="dxa" w:w="655"/>
          </w:tcPr>
          <w:p>
            <w:pPr>
              <w:spacing w:before="0" w:after="0" w:line="240" w:lineRule="auto"/>
              <w:ind w:left="0" w:firstLine="0"/>
            </w:pPr>
            <w:r>
              <w:rPr>
                <w:sz w:val="13"/>
              </w:rPr>
              <w:t>26,1</w:t>
            </w:r>
          </w:p>
        </w:tc>
        <w:tc>
          <w:tcPr>
            <w:tcW w:type="dxa" w:w="655"/>
          </w:tcPr>
          <w:p>
            <w:pPr>
              <w:spacing w:before="0" w:after="0" w:line="240" w:lineRule="auto"/>
              <w:ind w:left="0" w:firstLine="0"/>
            </w:pPr>
            <w:r>
              <w:rPr>
                <w:sz w:val="13"/>
              </w:rPr>
              <w:t>1,3</w:t>
            </w:r>
          </w:p>
        </w:tc>
        <w:tc>
          <w:tcPr>
            <w:tcW w:type="dxa" w:w="655"/>
          </w:tcPr>
          <w:p>
            <w:pPr>
              <w:spacing w:before="0" w:after="0" w:line="240" w:lineRule="auto"/>
              <w:ind w:left="0" w:firstLine="0"/>
            </w:pPr>
            <w:r>
              <w:rPr>
                <w:sz w:val="13"/>
              </w:rPr>
              <w:t>33,2</w:t>
            </w:r>
          </w:p>
        </w:tc>
        <w:tc>
          <w:tcPr>
            <w:tcW w:type="dxa" w:w="655"/>
          </w:tcPr>
          <w:p>
            <w:pPr>
              <w:spacing w:before="0" w:after="0" w:line="240" w:lineRule="auto"/>
              <w:ind w:left="0" w:firstLine="0"/>
            </w:pPr>
            <w:r>
              <w:rPr>
                <w:sz w:val="13"/>
              </w:rPr>
              <w:t>0,112</w:t>
            </w:r>
          </w:p>
        </w:tc>
        <w:tc>
          <w:tcPr>
            <w:tcW w:type="dxa" w:w="655"/>
          </w:tcPr>
          <w:p>
            <w:pPr>
              <w:spacing w:before="0" w:after="0" w:line="240" w:lineRule="auto"/>
              <w:ind w:left="0" w:firstLine="0"/>
            </w:pPr>
            <w:r>
              <w:rPr>
                <w:sz w:val="13"/>
              </w:rPr>
              <w:t>246375</w:t>
            </w:r>
          </w:p>
        </w:tc>
        <w:tc>
          <w:tcPr>
            <w:tcW w:type="dxa" w:w="655"/>
          </w:tcPr>
          <w:p>
            <w:pPr>
              <w:spacing w:before="0" w:after="0" w:line="240" w:lineRule="auto"/>
              <w:ind w:left="0" w:firstLine="0"/>
            </w:pPr>
            <w:r>
              <w:rPr>
                <w:sz w:val="13"/>
              </w:rPr>
              <w:t>71,1</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24,5</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0,168</w:t>
            </w:r>
          </w:p>
        </w:tc>
        <w:tc>
          <w:tcPr>
            <w:tcW w:type="dxa" w:w="655"/>
          </w:tcPr>
          <w:p>
            <w:pPr>
              <w:spacing w:before="0" w:after="0" w:line="240" w:lineRule="auto"/>
              <w:ind w:left="0" w:firstLine="0"/>
            </w:pPr>
            <w:r>
              <w:rPr>
                <w:sz w:val="13"/>
              </w:rPr>
              <w:t>22475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-0,15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149,9</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80,6</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0,486</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3,4</w:t>
            </w:r>
          </w:p>
        </w:tc>
        <w:tc>
          <w:tcPr>
            <w:tcW w:type="dxa" w:w="655"/>
          </w:tcPr>
          <w:p>
            <w:pPr>
              <w:spacing w:before="0" w:after="0" w:line="240" w:lineRule="auto"/>
              <w:ind w:left="0" w:firstLine="0"/>
            </w:pPr>
            <w:r>
              <w:rPr>
                <w:sz w:val="13"/>
              </w:rPr>
              <w:t>16,1</w:t>
            </w:r>
          </w:p>
        </w:tc>
        <w:tc>
          <w:tcPr>
            <w:tcW w:type="dxa" w:w="655"/>
          </w:tcPr>
          <w:p>
            <w:pPr>
              <w:spacing w:before="0" w:after="0" w:line="240" w:lineRule="auto"/>
              <w:ind w:left="0" w:firstLine="0"/>
            </w:pPr>
            <w:r>
              <w:rPr>
                <w:sz w:val="13"/>
              </w:rPr>
              <w:t>13,6</w:t>
            </w:r>
          </w:p>
        </w:tc>
        <w:tc>
          <w:tcPr>
            <w:tcW w:type="dxa" w:w="655"/>
          </w:tcPr>
          <w:p>
            <w:pPr>
              <w:spacing w:before="0" w:after="0" w:line="240" w:lineRule="auto"/>
              <w:ind w:left="0" w:firstLine="0"/>
            </w:pPr>
            <w:r>
              <w:rPr>
                <w:sz w:val="13"/>
              </w:rPr>
              <w:t>38,3</w:t>
            </w:r>
          </w:p>
        </w:tc>
        <w:tc>
          <w:tcPr>
            <w:tcW w:type="dxa" w:w="655"/>
          </w:tcPr>
          <w:p>
            <w:pPr>
              <w:spacing w:before="0" w:after="0" w:line="240" w:lineRule="auto"/>
              <w:ind w:left="0" w:firstLine="0"/>
            </w:pPr>
            <w:r>
              <w:rPr>
                <w:sz w:val="13"/>
              </w:rPr>
              <w:t>0,060</w:t>
            </w:r>
          </w:p>
        </w:tc>
        <w:tc>
          <w:tcPr>
            <w:tcW w:type="dxa" w:w="655"/>
          </w:tcPr>
          <w:p>
            <w:pPr>
              <w:spacing w:before="0" w:after="0" w:line="240" w:lineRule="auto"/>
              <w:ind w:left="0" w:firstLine="0"/>
            </w:pPr>
            <w:r>
              <w:rPr>
                <w:sz w:val="13"/>
              </w:rPr>
              <w:t>481525</w:t>
            </w:r>
          </w:p>
        </w:tc>
        <w:tc>
          <w:tcPr>
            <w:tcW w:type="dxa" w:w="655"/>
          </w:tcPr>
          <w:p>
            <w:pPr>
              <w:spacing w:before="0" w:after="0" w:line="240" w:lineRule="auto"/>
              <w:ind w:left="0" w:firstLine="0"/>
            </w:pPr>
            <w:r>
              <w:rPr>
                <w:sz w:val="13"/>
              </w:rPr>
              <w:t>49,5</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20,8</w:t>
            </w:r>
          </w:p>
        </w:tc>
        <w:tc>
          <w:tcPr>
            <w:tcW w:type="dxa" w:w="655"/>
          </w:tcPr>
          <w:p>
            <w:pPr>
              <w:spacing w:before="0" w:after="0" w:line="240" w:lineRule="auto"/>
              <w:ind w:left="0" w:firstLine="0"/>
            </w:pPr>
            <w:r>
              <w:rPr>
                <w:sz w:val="13"/>
              </w:rPr>
              <w:t>36,9</w:t>
            </w:r>
          </w:p>
        </w:tc>
        <w:tc>
          <w:tcPr>
            <w:tcW w:type="dxa" w:w="655"/>
          </w:tcPr>
          <w:p>
            <w:pPr>
              <w:spacing w:before="0" w:after="0" w:line="240" w:lineRule="auto"/>
              <w:ind w:left="0" w:firstLine="0"/>
            </w:pPr>
            <w:r>
              <w:rPr>
                <w:sz w:val="13"/>
              </w:rPr>
              <w:t>0,114</w:t>
            </w:r>
          </w:p>
        </w:tc>
        <w:tc>
          <w:tcPr>
            <w:tcW w:type="dxa" w:w="655"/>
          </w:tcPr>
          <w:p>
            <w:pPr>
              <w:spacing w:before="0" w:after="0" w:line="240" w:lineRule="auto"/>
              <w:ind w:left="0" w:firstLine="0"/>
            </w:pPr>
            <w:r>
              <w:rPr>
                <w:sz w:val="13"/>
              </w:rPr>
              <w:t>40650</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-0,26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148,2</w:t>
            </w:r>
          </w:p>
        </w:tc>
        <w:tc>
          <w:tcPr>
            <w:tcW w:type="dxa" w:w="655"/>
          </w:tcPr>
          <w:p>
            <w:pPr>
              <w:spacing w:before="0" w:after="0" w:line="240" w:lineRule="auto"/>
              <w:ind w:left="0" w:firstLine="0"/>
            </w:pPr>
            <w:r>
              <w:rPr>
                <w:sz w:val="13"/>
              </w:rPr>
              <w:t>111,7</w:t>
            </w:r>
          </w:p>
        </w:tc>
        <w:tc>
          <w:tcPr>
            <w:tcW w:type="dxa" w:w="655"/>
          </w:tcPr>
          <w:p>
            <w:pPr>
              <w:spacing w:before="0" w:after="0" w:line="240" w:lineRule="auto"/>
              <w:ind w:left="0" w:firstLine="0"/>
            </w:pPr>
            <w:r>
              <w:rPr>
                <w:sz w:val="13"/>
              </w:rPr>
              <w:t>154,0</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0,545</w:t>
            </w:r>
          </w:p>
        </w:tc>
        <w:tc>
          <w:tcPr>
            <w:tcW w:type="dxa" w:w="655"/>
          </w:tcPr>
          <w:p>
            <w:pPr>
              <w:spacing w:before="0" w:after="0" w:line="240" w:lineRule="auto"/>
              <w:ind w:left="0" w:firstLine="0"/>
            </w:pPr>
            <w:r>
              <w:rPr>
                <w:sz w:val="13"/>
              </w:rPr>
              <w:t>200</w:t>
            </w:r>
          </w:p>
        </w:tc>
        <w:tc>
          <w:tcPr>
            <w:tcW w:type="dxa" w:w="655"/>
          </w:tcPr>
          <w:p>
            <w:pPr>
              <w:spacing w:before="0" w:after="0" w:line="240" w:lineRule="auto"/>
              <w:ind w:left="0" w:firstLine="0"/>
            </w:pPr>
            <w:r>
              <w:rPr>
                <w:sz w:val="13"/>
              </w:rPr>
              <w:t>56,4</w:t>
            </w:r>
          </w:p>
        </w:tc>
        <w:tc>
          <w:tcPr>
            <w:tcW w:type="dxa" w:w="655"/>
          </w:tcPr>
          <w:p>
            <w:pPr>
              <w:spacing w:before="0" w:after="0" w:line="240" w:lineRule="auto"/>
              <w:ind w:left="0" w:firstLine="0"/>
            </w:pPr>
            <w:r>
              <w:rPr>
                <w:sz w:val="13"/>
              </w:rPr>
              <w:t>48,2</w:t>
            </w:r>
          </w:p>
        </w:tc>
        <w:tc>
          <w:tcPr>
            <w:tcW w:type="dxa" w:w="655"/>
          </w:tcPr>
          <w:p>
            <w:pPr>
              <w:spacing w:before="0" w:after="0" w:line="240" w:lineRule="auto"/>
              <w:ind w:left="0" w:firstLine="0"/>
            </w:pPr>
            <w:r>
              <w:rPr>
                <w:sz w:val="13"/>
              </w:rPr>
              <w:t>128,4</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0,206</w:t>
            </w:r>
          </w:p>
        </w:tc>
        <w:tc>
          <w:tcPr>
            <w:tcW w:type="dxa" w:w="655"/>
          </w:tcPr>
          <w:p>
            <w:pPr>
              <w:spacing w:before="0" w:after="0" w:line="240" w:lineRule="auto"/>
              <w:ind w:left="0" w:firstLine="0"/>
            </w:pPr>
            <w:r>
              <w:rPr>
                <w:sz w:val="13"/>
              </w:rPr>
              <w:t>176450</w:t>
            </w:r>
          </w:p>
        </w:tc>
        <w:tc>
          <w:tcPr>
            <w:tcW w:type="dxa" w:w="655"/>
          </w:tcPr>
          <w:p>
            <w:pPr>
              <w:spacing w:before="0" w:after="0" w:line="240" w:lineRule="auto"/>
              <w:ind w:left="0" w:firstLine="0"/>
            </w:pPr>
            <w:r>
              <w:rPr>
                <w:sz w:val="13"/>
              </w:rPr>
              <w:t>61,4</w:t>
            </w:r>
          </w:p>
        </w:tc>
        <w:tc>
          <w:tcPr>
            <w:tcW w:type="dxa" w:w="655"/>
          </w:tcPr>
          <w:p>
            <w:pPr>
              <w:spacing w:before="0" w:after="0" w:line="240" w:lineRule="auto"/>
              <w:ind w:left="0" w:firstLine="0"/>
            </w:pPr>
            <w:r>
              <w:rPr>
                <w:sz w:val="13"/>
              </w:rPr>
              <w:t>44,0</w:t>
            </w:r>
          </w:p>
        </w:tc>
        <w:tc>
          <w:tcPr>
            <w:tcW w:type="dxa" w:w="655"/>
          </w:tcPr>
          <w:p>
            <w:pPr>
              <w:spacing w:before="0" w:after="0" w:line="240" w:lineRule="auto"/>
              <w:ind w:left="0" w:firstLine="0"/>
            </w:pPr>
            <w:r>
              <w:rPr>
                <w:sz w:val="13"/>
              </w:rPr>
              <w:t>60,4</w:t>
            </w:r>
          </w:p>
        </w:tc>
        <w:tc>
          <w:tcPr>
            <w:tcW w:type="dxa" w:w="655"/>
          </w:tcPr>
          <w:p>
            <w:pPr>
              <w:spacing w:before="0" w:after="0" w:line="240" w:lineRule="auto"/>
              <w:ind w:left="0" w:firstLine="0"/>
            </w:pPr>
            <w:r>
              <w:rPr>
                <w:sz w:val="13"/>
              </w:rPr>
              <w:t>38,2</w:t>
            </w:r>
          </w:p>
        </w:tc>
        <w:tc>
          <w:tcPr>
            <w:tcW w:type="dxa" w:w="655"/>
          </w:tcPr>
          <w:p>
            <w:pPr>
              <w:spacing w:before="0" w:after="0" w:line="240" w:lineRule="auto"/>
              <w:ind w:left="0" w:firstLine="0"/>
            </w:pPr>
            <w:r>
              <w:rPr>
                <w:sz w:val="13"/>
              </w:rPr>
              <w:t>0,181</w:t>
            </w:r>
          </w:p>
        </w:tc>
        <w:tc>
          <w:tcPr>
            <w:tcW w:type="dxa" w:w="655"/>
          </w:tcPr>
          <w:p>
            <w:pPr>
              <w:spacing w:before="0" w:after="0" w:line="240" w:lineRule="auto"/>
              <w:ind w:left="0" w:firstLine="0"/>
            </w:pPr>
            <w:r>
              <w:rPr>
                <w:sz w:val="13"/>
              </w:rPr>
              <w:t>62375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-0,33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148,4</w:t>
            </w:r>
          </w:p>
        </w:tc>
        <w:tc>
          <w:tcPr>
            <w:tcW w:type="dxa" w:w="655"/>
          </w:tcPr>
          <w:p>
            <w:pPr>
              <w:spacing w:before="0" w:after="0" w:line="240" w:lineRule="auto"/>
              <w:ind w:left="0" w:firstLine="0"/>
            </w:pPr>
            <w:r>
              <w:rPr>
                <w:sz w:val="13"/>
              </w:rPr>
              <w:t>115,3</w:t>
            </w:r>
          </w:p>
        </w:tc>
        <w:tc>
          <w:tcPr>
            <w:tcW w:type="dxa" w:w="655"/>
          </w:tcPr>
          <w:p>
            <w:pPr>
              <w:spacing w:before="0" w:after="0" w:line="240" w:lineRule="auto"/>
              <w:ind w:left="0" w:firstLine="0"/>
            </w:pPr>
            <w:r>
              <w:rPr>
                <w:sz w:val="13"/>
              </w:rPr>
              <w:t>75,4</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0,518</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72,4</w:t>
            </w:r>
          </w:p>
        </w:tc>
        <w:tc>
          <w:tcPr>
            <w:tcW w:type="dxa" w:w="655"/>
          </w:tcPr>
          <w:p>
            <w:pPr>
              <w:spacing w:before="0" w:after="0" w:line="240" w:lineRule="auto"/>
              <w:ind w:left="0" w:firstLine="0"/>
            </w:pPr>
            <w:r>
              <w:rPr>
                <w:sz w:val="13"/>
              </w:rPr>
              <w:t>195,4</w:t>
            </w:r>
          </w:p>
        </w:tc>
        <w:tc>
          <w:tcPr>
            <w:tcW w:type="dxa" w:w="655"/>
          </w:tcPr>
          <w:p>
            <w:pPr>
              <w:spacing w:before="0" w:after="0" w:line="240" w:lineRule="auto"/>
              <w:ind w:left="0" w:firstLine="0"/>
            </w:pPr>
            <w:r>
              <w:rPr>
                <w:sz w:val="13"/>
              </w:rPr>
              <w:t>33,6</w:t>
            </w:r>
          </w:p>
        </w:tc>
        <w:tc>
          <w:tcPr>
            <w:tcW w:type="dxa" w:w="655"/>
          </w:tcPr>
          <w:p>
            <w:pPr>
              <w:spacing w:before="0" w:after="0" w:line="240" w:lineRule="auto"/>
              <w:ind w:left="0" w:firstLine="0"/>
            </w:pPr>
            <w:r>
              <w:rPr>
                <w:sz w:val="13"/>
              </w:rPr>
              <w:t>0,310</w:t>
            </w:r>
          </w:p>
        </w:tc>
        <w:tc>
          <w:tcPr>
            <w:tcW w:type="dxa" w:w="655"/>
          </w:tcPr>
          <w:p>
            <w:pPr>
              <w:spacing w:before="0" w:after="0" w:line="240" w:lineRule="auto"/>
              <w:ind w:left="0" w:firstLine="0"/>
            </w:pPr>
            <w:r>
              <w:rPr>
                <w:sz w:val="13"/>
              </w:rPr>
              <w:t>16850</w:t>
            </w:r>
          </w:p>
        </w:tc>
        <w:tc>
          <w:tcPr>
            <w:tcW w:type="dxa" w:w="655"/>
          </w:tcPr>
          <w:p>
            <w:pPr>
              <w:spacing w:before="0" w:after="0" w:line="240" w:lineRule="auto"/>
              <w:ind w:left="0" w:firstLine="0"/>
            </w:pPr>
            <w:r>
              <w:rPr>
                <w:sz w:val="13"/>
              </w:rPr>
              <w:t>67,9</w:t>
            </w:r>
          </w:p>
        </w:tc>
        <w:tc>
          <w:tcPr>
            <w:tcW w:type="dxa" w:w="655"/>
          </w:tcPr>
          <w:p>
            <w:pPr>
              <w:spacing w:before="0" w:after="0" w:line="240" w:lineRule="auto"/>
              <w:ind w:left="0" w:firstLine="0"/>
            </w:pPr>
            <w:r>
              <w:rPr>
                <w:sz w:val="13"/>
              </w:rPr>
              <w:t>57,1</w:t>
            </w:r>
          </w:p>
        </w:tc>
        <w:tc>
          <w:tcPr>
            <w:tcW w:type="dxa" w:w="655"/>
          </w:tcPr>
          <w:p>
            <w:pPr>
              <w:spacing w:before="0" w:after="0" w:line="240" w:lineRule="auto"/>
              <w:ind w:left="0" w:firstLine="0"/>
            </w:pPr>
            <w:r>
              <w:rPr>
                <w:sz w:val="13"/>
              </w:rPr>
              <w:t>57,7</w:t>
            </w:r>
          </w:p>
        </w:tc>
        <w:tc>
          <w:tcPr>
            <w:tcW w:type="dxa" w:w="655"/>
          </w:tcPr>
          <w:p>
            <w:pPr>
              <w:spacing w:before="0" w:after="0" w:line="240" w:lineRule="auto"/>
              <w:ind w:left="0" w:firstLine="0"/>
            </w:pPr>
            <w:r>
              <w:rPr>
                <w:sz w:val="13"/>
              </w:rPr>
              <w:t>37,1</w:t>
            </w:r>
          </w:p>
        </w:tc>
        <w:tc>
          <w:tcPr>
            <w:tcW w:type="dxa" w:w="655"/>
          </w:tcPr>
          <w:p>
            <w:pPr>
              <w:spacing w:before="0" w:after="0" w:line="240" w:lineRule="auto"/>
              <w:ind w:left="0" w:firstLine="0"/>
            </w:pPr>
            <w:r>
              <w:rPr>
                <w:sz w:val="13"/>
              </w:rPr>
              <w:t>0,237</w:t>
            </w:r>
          </w:p>
        </w:tc>
        <w:tc>
          <w:tcPr>
            <w:tcW w:type="dxa" w:w="655"/>
          </w:tcPr>
          <w:p>
            <w:pPr>
              <w:spacing w:before="0" w:after="0" w:line="240" w:lineRule="auto"/>
              <w:ind w:left="0" w:firstLine="0"/>
            </w:pPr>
            <w:r>
              <w:rPr>
                <w:sz w:val="13"/>
              </w:rPr>
              <w:t>5625</w:t>
            </w:r>
          </w:p>
        </w:tc>
      </w:tr>
      <w:tr>
        <w:tc>
          <w:tcPr>
            <w:tcW w:type="dxa" w:w="539"/>
          </w:tcPr>
          <w:p>
            <w:pPr>
              <w:spacing w:before="0" w:after="0" w:line="240" w:lineRule="auto"/>
              <w:ind w:left="0" w:firstLine="0"/>
            </w:pPr>
            <w:r>
              <w:rPr>
                <w:sz w:val="13"/>
              </w:rPr>
              <w:t>2001</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-0,32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133,4</w:t>
            </w:r>
          </w:p>
        </w:tc>
        <w:tc>
          <w:tcPr>
            <w:tcW w:type="dxa" w:w="655"/>
          </w:tcPr>
          <w:p>
            <w:pPr>
              <w:spacing w:before="0" w:after="0" w:line="240" w:lineRule="auto"/>
              <w:ind w:left="0" w:firstLine="0"/>
            </w:pPr>
            <w:r>
              <w:rPr>
                <w:sz w:val="13"/>
              </w:rPr>
              <w:t>104,6</w:t>
            </w:r>
          </w:p>
        </w:tc>
        <w:tc>
          <w:tcPr>
            <w:tcW w:type="dxa" w:w="655"/>
          </w:tcPr>
          <w:p>
            <w:pPr>
              <w:spacing w:before="0" w:after="0" w:line="240" w:lineRule="auto"/>
              <w:ind w:left="0" w:firstLine="0"/>
            </w:pPr>
            <w:r>
              <w:rPr>
                <w:sz w:val="13"/>
              </w:rPr>
              <w:t>141,8</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0,540</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86,7</w:t>
            </w:r>
          </w:p>
        </w:tc>
        <w:tc>
          <w:tcPr>
            <w:tcW w:type="dxa" w:w="655"/>
          </w:tcPr>
          <w:p>
            <w:pPr>
              <w:spacing w:before="0" w:after="0" w:line="240" w:lineRule="auto"/>
              <w:ind w:left="0" w:firstLine="0"/>
            </w:pPr>
            <w:r>
              <w:rPr>
                <w:sz w:val="13"/>
              </w:rPr>
              <w:t>69,4</w:t>
            </w:r>
          </w:p>
        </w:tc>
        <w:tc>
          <w:tcPr>
            <w:tcW w:type="dxa" w:w="655"/>
          </w:tcPr>
          <w:p>
            <w:pPr>
              <w:spacing w:before="0" w:after="0" w:line="240" w:lineRule="auto"/>
              <w:ind w:left="0" w:firstLine="0"/>
            </w:pPr>
            <w:r>
              <w:rPr>
                <w:sz w:val="13"/>
              </w:rPr>
              <w:t>174,2</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0,333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71,5</w:t>
            </w:r>
          </w:p>
        </w:tc>
        <w:tc>
          <w:tcPr>
            <w:tcW w:type="dxa" w:w="655"/>
          </w:tcPr>
          <w:p>
            <w:pPr>
              <w:spacing w:before="0" w:after="0" w:line="240" w:lineRule="auto"/>
              <w:ind w:left="0" w:firstLine="0"/>
            </w:pPr>
            <w:r>
              <w:rPr>
                <w:sz w:val="13"/>
              </w:rPr>
              <w:t>59,2</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34,5</w:t>
            </w:r>
          </w:p>
        </w:tc>
        <w:tc>
          <w:tcPr>
            <w:tcW w:type="dxa" w:w="655"/>
          </w:tcPr>
          <w:p>
            <w:pPr>
              <w:spacing w:before="0" w:after="0" w:line="240" w:lineRule="auto"/>
              <w:ind w:left="0" w:firstLine="0"/>
            </w:pPr>
            <w:r>
              <w:rPr>
                <w:sz w:val="13"/>
              </w:rPr>
              <w:t>0,274</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-0,15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127,4</w:t>
            </w:r>
          </w:p>
        </w:tc>
        <w:tc>
          <w:tcPr>
            <w:tcW w:type="dxa" w:w="655"/>
          </w:tcPr>
          <w:p>
            <w:pPr>
              <w:spacing w:before="0" w:after="0" w:line="240" w:lineRule="auto"/>
              <w:ind w:left="0" w:firstLine="0"/>
            </w:pPr>
            <w:r>
              <w:rPr>
                <w:sz w:val="13"/>
              </w:rPr>
              <w:t>109,8</w:t>
            </w:r>
          </w:p>
        </w:tc>
        <w:tc>
          <w:tcPr>
            <w:tcW w:type="dxa" w:w="655"/>
          </w:tcPr>
          <w:p>
            <w:pPr>
              <w:spacing w:before="0" w:after="0" w:line="240" w:lineRule="auto"/>
              <w:ind w:left="0" w:firstLine="0"/>
            </w:pPr>
            <w:r>
              <w:rPr>
                <w:sz w:val="13"/>
              </w:rPr>
              <w:t>243,6</w:t>
            </w:r>
          </w:p>
        </w:tc>
        <w:tc>
          <w:tcPr>
            <w:tcW w:type="dxa" w:w="655"/>
          </w:tcPr>
          <w:p>
            <w:pPr>
              <w:spacing w:before="0" w:after="0" w:line="240" w:lineRule="auto"/>
              <w:ind w:left="0" w:firstLine="0"/>
            </w:pPr>
            <w:r>
              <w:rPr>
                <w:sz w:val="13"/>
              </w:rPr>
              <w:t>27,2</w:t>
            </w:r>
          </w:p>
        </w:tc>
        <w:tc>
          <w:tcPr>
            <w:tcW w:type="dxa" w:w="655"/>
          </w:tcPr>
          <w:p>
            <w:pPr>
              <w:spacing w:before="0" w:after="0" w:line="240" w:lineRule="auto"/>
              <w:ind w:left="0" w:firstLine="0"/>
            </w:pPr>
            <w:r>
              <w:rPr>
                <w:sz w:val="13"/>
              </w:rPr>
              <w:t>0,647</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123,4</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211,3</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0,558</w:t>
            </w:r>
          </w:p>
        </w:tc>
        <w:tc>
          <w:tcPr>
            <w:tcW w:type="dxa" w:w="655"/>
          </w:tcPr>
          <w:p>
            <w:pPr>
              <w:spacing w:before="0" w:after="0" w:line="240" w:lineRule="auto"/>
              <w:ind w:left="0" w:firstLine="0"/>
            </w:pPr>
            <w:r>
              <w:rPr>
                <w:sz w:val="13"/>
              </w:rPr>
              <w:t>3000</w:t>
            </w:r>
          </w:p>
        </w:tc>
        <w:tc>
          <w:tcPr>
            <w:tcW w:type="dxa" w:w="655"/>
          </w:tcPr>
          <w:p>
            <w:pPr>
              <w:spacing w:before="0" w:after="0" w:line="240" w:lineRule="auto"/>
              <w:ind w:left="0" w:firstLine="0"/>
            </w:pPr>
            <w:r>
              <w:rPr>
                <w:sz w:val="13"/>
              </w:rPr>
              <w:t>119,0</w:t>
            </w:r>
          </w:p>
        </w:tc>
        <w:tc>
          <w:tcPr>
            <w:tcW w:type="dxa" w:w="655"/>
          </w:tcPr>
          <w:p>
            <w:pPr>
              <w:spacing w:before="0" w:after="0" w:line="240" w:lineRule="auto"/>
              <w:ind w:left="0" w:firstLine="0"/>
            </w:pPr>
            <w:r>
              <w:rPr>
                <w:sz w:val="13"/>
              </w:rPr>
              <w:t>101,8</w:t>
            </w:r>
          </w:p>
        </w:tc>
        <w:tc>
          <w:tcPr>
            <w:tcW w:type="dxa" w:w="655"/>
          </w:tcPr>
          <w:p>
            <w:pPr>
              <w:spacing w:before="0" w:after="0" w:line="240" w:lineRule="auto"/>
              <w:ind w:left="0" w:firstLine="0"/>
            </w:pPr>
            <w:r>
              <w:rPr>
                <w:sz w:val="13"/>
              </w:rPr>
              <w:t>277,5</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0,546</w:t>
            </w:r>
          </w:p>
        </w:tc>
        <w:tc>
          <w:tcPr>
            <w:tcW w:type="dxa" w:w="655"/>
          </w:tcPr>
          <w:p>
            <w:pPr>
              <w:spacing w:before="0" w:after="0" w:line="240" w:lineRule="auto"/>
              <w:ind w:left="0" w:firstLine="0"/>
            </w:pPr>
            <w:r>
              <w:rPr>
                <w:sz w:val="13"/>
              </w:rPr>
              <w:t>775</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0,07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175,2</w:t>
            </w:r>
          </w:p>
        </w:tc>
        <w:tc>
          <w:tcPr>
            <w:tcW w:type="dxa" w:w="655"/>
          </w:tcPr>
          <w:p>
            <w:pPr>
              <w:spacing w:before="0" w:after="0" w:line="240" w:lineRule="auto"/>
              <w:ind w:left="0" w:firstLine="0"/>
            </w:pPr>
            <w:r>
              <w:rPr>
                <w:sz w:val="13"/>
              </w:rPr>
              <w:t>124,4</w:t>
            </w:r>
          </w:p>
        </w:tc>
        <w:tc>
          <w:tcPr>
            <w:tcW w:type="dxa" w:w="655"/>
          </w:tcPr>
          <w:p>
            <w:pPr>
              <w:spacing w:before="0" w:after="0" w:line="240" w:lineRule="auto"/>
              <w:ind w:left="0" w:firstLine="0"/>
            </w:pPr>
            <w:r>
              <w:rPr>
                <w:sz w:val="13"/>
              </w:rPr>
              <w:t>138,6</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0,547</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128,5</w:t>
            </w:r>
          </w:p>
        </w:tc>
        <w:tc>
          <w:tcPr>
            <w:tcW w:type="dxa" w:w="655"/>
          </w:tcPr>
          <w:p>
            <w:pPr>
              <w:spacing w:before="0" w:after="0" w:line="240" w:lineRule="auto"/>
              <w:ind w:left="0" w:firstLine="0"/>
            </w:pPr>
            <w:r>
              <w:rPr>
                <w:sz w:val="13"/>
              </w:rPr>
              <w:t>105,0</w:t>
            </w:r>
          </w:p>
        </w:tc>
        <w:tc>
          <w:tcPr>
            <w:tcW w:type="dxa" w:w="655"/>
          </w:tcPr>
          <w:p>
            <w:pPr>
              <w:spacing w:before="0" w:after="0" w:line="240" w:lineRule="auto"/>
              <w:ind w:left="0" w:firstLine="0"/>
            </w:pPr>
            <w:r>
              <w:rPr>
                <w:sz w:val="13"/>
              </w:rPr>
              <w:t>119,5</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0,444</w:t>
            </w:r>
          </w:p>
        </w:tc>
        <w:tc>
          <w:tcPr>
            <w:tcW w:type="dxa" w:w="655"/>
          </w:tcPr>
          <w:p>
            <w:pPr>
              <w:spacing w:before="0" w:after="0" w:line="240" w:lineRule="auto"/>
              <w:ind w:left="0" w:firstLine="0"/>
            </w:pPr>
            <w:r>
              <w:rPr>
                <w:sz w:val="13"/>
              </w:rPr>
              <w:t>10475</w:t>
            </w:r>
          </w:p>
        </w:tc>
        <w:tc>
          <w:tcPr>
            <w:tcW w:type="dxa" w:w="655"/>
          </w:tcPr>
          <w:p>
            <w:pPr>
              <w:spacing w:before="0" w:after="0" w:line="240" w:lineRule="auto"/>
              <w:ind w:left="0" w:firstLine="0"/>
            </w:pPr>
            <w:r>
              <w:rPr>
                <w:sz w:val="13"/>
              </w:rPr>
              <w:t>150,8</w:t>
            </w:r>
          </w:p>
        </w:tc>
        <w:tc>
          <w:tcPr>
            <w:tcW w:type="dxa" w:w="655"/>
          </w:tcPr>
          <w:p>
            <w:pPr>
              <w:spacing w:before="0" w:after="0" w:line="240" w:lineRule="auto"/>
              <w:ind w:left="0" w:firstLine="0"/>
            </w:pPr>
            <w:r>
              <w:rPr>
                <w:sz w:val="13"/>
              </w:rPr>
              <w:t>125,9</w:t>
            </w:r>
          </w:p>
        </w:tc>
        <w:tc>
          <w:tcPr>
            <w:tcW w:type="dxa" w:w="655"/>
          </w:tcPr>
          <w:p>
            <w:pPr>
              <w:spacing w:before="0" w:after="0" w:line="240" w:lineRule="auto"/>
              <w:ind w:left="0" w:firstLine="0"/>
            </w:pPr>
            <w:r>
              <w:rPr>
                <w:sz w:val="13"/>
              </w:rPr>
              <w:t>100,7</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0,522</w:t>
            </w:r>
          </w:p>
        </w:tc>
        <w:tc>
          <w:tcPr>
            <w:tcW w:type="dxa" w:w="655"/>
          </w:tcPr>
          <w:p>
            <w:pPr>
              <w:spacing w:before="0" w:after="0" w:line="240" w:lineRule="auto"/>
              <w:ind w:left="0" w:firstLine="0"/>
            </w:pPr>
            <w:r>
              <w:rPr>
                <w:sz w:val="13"/>
              </w:rPr>
              <w:t>100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0,11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158,7</w:t>
            </w:r>
          </w:p>
        </w:tc>
        <w:tc>
          <w:tcPr>
            <w:tcW w:type="dxa" w:w="655"/>
          </w:tcPr>
          <w:p>
            <w:pPr>
              <w:spacing w:before="0" w:after="0" w:line="240" w:lineRule="auto"/>
              <w:ind w:left="0" w:firstLine="0"/>
            </w:pPr>
            <w:r>
              <w:rPr>
                <w:sz w:val="13"/>
              </w:rPr>
              <w:t>118,8</w:t>
            </w:r>
          </w:p>
        </w:tc>
        <w:tc>
          <w:tcPr>
            <w:tcW w:type="dxa" w:w="655"/>
          </w:tcPr>
          <w:p>
            <w:pPr>
              <w:spacing w:before="0" w:after="0" w:line="240" w:lineRule="auto"/>
              <w:ind w:left="0" w:firstLine="0"/>
            </w:pPr>
            <w:r>
              <w:rPr>
                <w:sz w:val="13"/>
              </w:rPr>
              <w:t>83,0</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0,545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69,9</w:t>
            </w:r>
          </w:p>
        </w:tc>
        <w:tc>
          <w:tcPr>
            <w:tcW w:type="dxa" w:w="655"/>
          </w:tcPr>
          <w:p>
            <w:pPr>
              <w:spacing w:before="0" w:after="0" w:line="240" w:lineRule="auto"/>
              <w:ind w:left="0" w:firstLine="0"/>
            </w:pPr>
            <w:r>
              <w:rPr>
                <w:sz w:val="13"/>
              </w:rPr>
              <w:t>67,4</w:t>
            </w:r>
          </w:p>
        </w:tc>
        <w:tc>
          <w:tcPr>
            <w:tcW w:type="dxa" w:w="655"/>
          </w:tcPr>
          <w:p>
            <w:pPr>
              <w:spacing w:before="0" w:after="0" w:line="240" w:lineRule="auto"/>
              <w:ind w:left="0" w:firstLine="0"/>
            </w:pPr>
            <w:r>
              <w:rPr>
                <w:sz w:val="13"/>
              </w:rPr>
              <w:t>79,4</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0,296</w:t>
            </w:r>
          </w:p>
        </w:tc>
        <w:tc>
          <w:tcPr>
            <w:tcW w:type="dxa" w:w="655"/>
          </w:tcPr>
          <w:p>
            <w:pPr>
              <w:spacing w:before="0" w:after="0" w:line="240" w:lineRule="auto"/>
              <w:ind w:left="0" w:firstLine="0"/>
            </w:pPr>
            <w:r>
              <w:rPr>
                <w:sz w:val="13"/>
              </w:rPr>
              <w:t>10875</w:t>
            </w:r>
          </w:p>
        </w:tc>
        <w:tc>
          <w:tcPr>
            <w:tcW w:type="dxa" w:w="655"/>
          </w:tcPr>
          <w:p>
            <w:pPr>
              <w:spacing w:before="0" w:after="0" w:line="240" w:lineRule="auto"/>
              <w:ind w:left="0" w:firstLine="0"/>
            </w:pPr>
            <w:r>
              <w:rPr>
                <w:sz w:val="13"/>
              </w:rPr>
              <w:t>96,7</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25,2</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0,360</w:t>
            </w:r>
          </w:p>
        </w:tc>
        <w:tc>
          <w:tcPr>
            <w:tcW w:type="dxa" w:w="655"/>
          </w:tcPr>
          <w:p>
            <w:pPr>
              <w:spacing w:before="0" w:after="0" w:line="240" w:lineRule="auto"/>
              <w:ind w:left="0" w:firstLine="0"/>
            </w:pPr>
            <w:r>
              <w:rPr>
                <w:sz w:val="13"/>
              </w:rPr>
              <w:t>25</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0,15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148,7</w:t>
            </w:r>
          </w:p>
        </w:tc>
        <w:tc>
          <w:tcPr>
            <w:tcW w:type="dxa" w:w="655"/>
          </w:tcPr>
          <w:p>
            <w:pPr>
              <w:spacing w:before="0" w:after="0" w:line="240" w:lineRule="auto"/>
              <w:ind w:left="0" w:firstLine="0"/>
            </w:pPr>
            <w:r>
              <w:rPr>
                <w:sz w:val="13"/>
              </w:rPr>
              <w:t>112,4</w:t>
            </w:r>
          </w:p>
        </w:tc>
        <w:tc>
          <w:tcPr>
            <w:tcW w:type="dxa" w:w="655"/>
          </w:tcPr>
          <w:p>
            <w:pPr>
              <w:spacing w:before="0" w:after="0" w:line="240" w:lineRule="auto"/>
              <w:ind w:left="0" w:firstLine="0"/>
            </w:pPr>
            <w:r>
              <w:rPr>
                <w:sz w:val="13"/>
              </w:rPr>
              <w:t>74,9</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0,567</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82,2</w:t>
            </w:r>
          </w:p>
        </w:tc>
        <w:tc>
          <w:tcPr>
            <w:tcW w:type="dxa" w:w="655"/>
          </w:tcPr>
          <w:p>
            <w:pPr>
              <w:spacing w:before="0" w:after="0" w:line="240" w:lineRule="auto"/>
              <w:ind w:left="0" w:firstLine="0"/>
            </w:pPr>
            <w:r>
              <w:rPr>
                <w:sz w:val="13"/>
              </w:rPr>
              <w:t>65,5</w:t>
            </w:r>
          </w:p>
        </w:tc>
        <w:tc>
          <w:tcPr>
            <w:tcW w:type="dxa" w:w="655"/>
          </w:tcPr>
          <w:p>
            <w:pPr>
              <w:spacing w:before="0" w:after="0" w:line="240" w:lineRule="auto"/>
              <w:ind w:left="0" w:firstLine="0"/>
            </w:pPr>
            <w:r>
              <w:rPr>
                <w:sz w:val="13"/>
              </w:rPr>
              <w:t>54,3</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0,293</w:t>
            </w:r>
          </w:p>
        </w:tc>
        <w:tc>
          <w:tcPr>
            <w:tcW w:type="dxa" w:w="655"/>
          </w:tcPr>
          <w:p>
            <w:pPr>
              <w:spacing w:before="0" w:after="0" w:line="240" w:lineRule="auto"/>
              <w:ind w:left="0" w:firstLine="0"/>
            </w:pPr>
            <w:r>
              <w:rPr>
                <w:sz w:val="13"/>
              </w:rPr>
              <w:t>3525</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69,5</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0,326</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0,30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134,2</w:t>
            </w:r>
          </w:p>
        </w:tc>
        <w:tc>
          <w:tcPr>
            <w:tcW w:type="dxa" w:w="655"/>
          </w:tcPr>
          <w:p>
            <w:pPr>
              <w:spacing w:before="0" w:after="0" w:line="240" w:lineRule="auto"/>
              <w:ind w:left="0" w:firstLine="0"/>
            </w:pPr>
            <w:r>
              <w:rPr>
                <w:sz w:val="13"/>
              </w:rPr>
              <w:t>98,3</w:t>
            </w:r>
          </w:p>
        </w:tc>
        <w:tc>
          <w:tcPr>
            <w:tcW w:type="dxa" w:w="655"/>
          </w:tcPr>
          <w:p>
            <w:pPr>
              <w:spacing w:before="0" w:after="0" w:line="240" w:lineRule="auto"/>
              <w:ind w:left="0" w:firstLine="0"/>
            </w:pPr>
            <w:r>
              <w:rPr>
                <w:sz w:val="13"/>
              </w:rPr>
              <w:t>88,0</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0,590</w:t>
            </w:r>
          </w:p>
        </w:tc>
        <w:tc>
          <w:tcPr>
            <w:tcW w:type="dxa" w:w="655"/>
          </w:tcPr>
          <w:p>
            <w:pPr>
              <w:spacing w:before="0" w:after="0" w:line="240" w:lineRule="auto"/>
              <w:ind w:left="0" w:firstLine="0"/>
            </w:pPr>
            <w:r>
              <w:rPr>
                <w:sz w:val="13"/>
              </w:rPr>
              <w:t>1275</w:t>
            </w:r>
          </w:p>
        </w:tc>
        <w:tc>
          <w:tcPr>
            <w:tcW w:type="dxa" w:w="655"/>
          </w:tcPr>
          <w:p>
            <w:pPr>
              <w:spacing w:before="0" w:after="0" w:line="240" w:lineRule="auto"/>
              <w:ind w:left="0" w:firstLine="0"/>
            </w:pPr>
            <w:r>
              <w:rPr>
                <w:sz w:val="13"/>
              </w:rPr>
              <w:t>48,1</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24,9</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0,173</w:t>
            </w:r>
          </w:p>
        </w:tc>
        <w:tc>
          <w:tcPr>
            <w:tcW w:type="dxa" w:w="655"/>
          </w:tcPr>
          <w:p>
            <w:pPr>
              <w:spacing w:before="0" w:after="0" w:line="240" w:lineRule="auto"/>
              <w:ind w:left="0" w:firstLine="0"/>
            </w:pPr>
            <w:r>
              <w:rPr>
                <w:sz w:val="13"/>
              </w:rPr>
              <w:t>17225</w:t>
            </w:r>
          </w:p>
        </w:tc>
        <w:tc>
          <w:tcPr>
            <w:tcW w:type="dxa" w:w="655"/>
          </w:tcPr>
          <w:p>
            <w:pPr>
              <w:spacing w:before="0" w:after="0" w:line="240" w:lineRule="auto"/>
              <w:ind w:left="0" w:firstLine="0"/>
            </w:pPr>
            <w:r>
              <w:rPr>
                <w:sz w:val="13"/>
              </w:rPr>
              <w:t>76,5</w:t>
            </w:r>
          </w:p>
        </w:tc>
        <w:tc>
          <w:tcPr>
            <w:tcW w:type="dxa" w:w="655"/>
          </w:tcPr>
          <w:p>
            <w:pPr>
              <w:spacing w:before="0" w:after="0" w:line="240" w:lineRule="auto"/>
              <w:ind w:left="0" w:firstLine="0"/>
            </w:pPr>
            <w:r>
              <w:rPr>
                <w:sz w:val="13"/>
              </w:rPr>
              <w:t>47,9</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0,246</w:t>
            </w:r>
          </w:p>
        </w:tc>
        <w:tc>
          <w:tcPr>
            <w:tcW w:type="dxa" w:w="655"/>
          </w:tcPr>
          <w:p>
            <w:pPr>
              <w:spacing w:before="0" w:after="0" w:line="240" w:lineRule="auto"/>
              <w:ind w:left="0" w:firstLine="0"/>
            </w:pPr>
            <w:r>
              <w:rPr>
                <w:sz w:val="13"/>
              </w:rPr>
              <w:t>1150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0,45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121,5</w:t>
            </w:r>
          </w:p>
        </w:tc>
        <w:tc>
          <w:tcPr>
            <w:tcW w:type="dxa" w:w="655"/>
          </w:tcPr>
          <w:p>
            <w:pPr>
              <w:spacing w:before="0" w:after="0" w:line="240" w:lineRule="auto"/>
              <w:ind w:left="0" w:firstLine="0"/>
            </w:pPr>
            <w:r>
              <w:rPr>
                <w:sz w:val="13"/>
              </w:rPr>
              <w:t>85,2</w:t>
            </w:r>
          </w:p>
        </w:tc>
        <w:tc>
          <w:tcPr>
            <w:tcW w:type="dxa" w:w="655"/>
          </w:tcPr>
          <w:p>
            <w:pPr>
              <w:spacing w:before="0" w:after="0" w:line="240" w:lineRule="auto"/>
              <w:ind w:left="0" w:firstLine="0"/>
            </w:pPr>
            <w:r>
              <w:rPr>
                <w:sz w:val="13"/>
              </w:rPr>
              <w:t>104,7</w:t>
            </w:r>
          </w:p>
        </w:tc>
        <w:tc>
          <w:tcPr>
            <w:tcW w:type="dxa" w:w="655"/>
          </w:tcPr>
          <w:p>
            <w:pPr>
              <w:spacing w:before="0" w:after="0" w:line="240" w:lineRule="auto"/>
              <w:ind w:left="0" w:firstLine="0"/>
            </w:pPr>
            <w:r>
              <w:rPr>
                <w:sz w:val="13"/>
              </w:rPr>
              <w:t>23,7</w:t>
            </w:r>
          </w:p>
        </w:tc>
        <w:tc>
          <w:tcPr>
            <w:tcW w:type="dxa" w:w="655"/>
          </w:tcPr>
          <w:p>
            <w:pPr>
              <w:spacing w:before="0" w:after="0" w:line="240" w:lineRule="auto"/>
              <w:ind w:left="0" w:firstLine="0"/>
            </w:pPr>
            <w:r>
              <w:rPr>
                <w:sz w:val="13"/>
              </w:rPr>
              <w:t>0,609</w:t>
            </w:r>
          </w:p>
        </w:tc>
        <w:tc>
          <w:tcPr>
            <w:tcW w:type="dxa" w:w="655"/>
          </w:tcPr>
          <w:p>
            <w:pPr>
              <w:spacing w:before="0" w:after="0" w:line="240" w:lineRule="auto"/>
              <w:ind w:left="0" w:firstLine="0"/>
            </w:pPr>
            <w:r>
              <w:rPr>
                <w:sz w:val="13"/>
              </w:rPr>
              <w:t>50</w:t>
            </w:r>
          </w:p>
        </w:tc>
        <w:tc>
          <w:tcPr>
            <w:tcW w:type="dxa" w:w="655"/>
          </w:tcPr>
          <w:p>
            <w:pPr>
              <w:spacing w:before="0" w:after="0" w:line="240" w:lineRule="auto"/>
              <w:ind w:left="0" w:firstLine="0"/>
            </w:pPr>
            <w:r>
              <w:rPr>
                <w:sz w:val="13"/>
              </w:rPr>
              <w:t>59,9</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0,9</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0,160</w:t>
            </w:r>
          </w:p>
        </w:tc>
        <w:tc>
          <w:tcPr>
            <w:tcW w:type="dxa" w:w="655"/>
          </w:tcPr>
          <w:p>
            <w:pPr>
              <w:spacing w:before="0" w:after="0" w:line="240" w:lineRule="auto"/>
              <w:ind w:left="0" w:firstLine="0"/>
            </w:pPr>
            <w:r>
              <w:rPr>
                <w:sz w:val="13"/>
              </w:rPr>
              <w:t>21700</w:t>
            </w:r>
          </w:p>
        </w:tc>
        <w:tc>
          <w:tcPr>
            <w:tcW w:type="dxa" w:w="655"/>
          </w:tcPr>
          <w:p>
            <w:pPr>
              <w:spacing w:before="0" w:after="0" w:line="240" w:lineRule="auto"/>
              <w:ind w:left="0" w:firstLine="0"/>
            </w:pPr>
            <w:r>
              <w:rPr>
                <w:sz w:val="13"/>
              </w:rPr>
              <w:t>76,1</w:t>
            </w:r>
          </w:p>
        </w:tc>
        <w:tc>
          <w:tcPr>
            <w:tcW w:type="dxa" w:w="655"/>
          </w:tcPr>
          <w:p>
            <w:pPr>
              <w:spacing w:before="0" w:after="0" w:line="240" w:lineRule="auto"/>
              <w:ind w:left="0" w:firstLine="0"/>
            </w:pPr>
            <w:r>
              <w:rPr>
                <w:sz w:val="13"/>
              </w:rPr>
              <w:t>38,8</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0,225</w:t>
            </w:r>
          </w:p>
        </w:tc>
        <w:tc>
          <w:tcPr>
            <w:tcW w:type="dxa" w:w="655"/>
          </w:tcPr>
          <w:p>
            <w:pPr>
              <w:spacing w:before="0" w:after="0" w:line="240" w:lineRule="auto"/>
              <w:ind w:left="0" w:firstLine="0"/>
            </w:pPr>
            <w:r>
              <w:rPr>
                <w:sz w:val="13"/>
              </w:rPr>
              <w:t>350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0,57</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135,4</w:t>
            </w:r>
          </w:p>
        </w:tc>
        <w:tc>
          <w:tcPr>
            <w:tcW w:type="dxa" w:w="655"/>
          </w:tcPr>
          <w:p>
            <w:pPr>
              <w:spacing w:before="0" w:after="0" w:line="240" w:lineRule="auto"/>
              <w:ind w:left="0" w:firstLine="0"/>
            </w:pPr>
            <w:r>
              <w:rPr>
                <w:sz w:val="13"/>
              </w:rPr>
              <w:t>86,6</w:t>
            </w:r>
          </w:p>
        </w:tc>
        <w:tc>
          <w:tcPr>
            <w:tcW w:type="dxa" w:w="655"/>
          </w:tcPr>
          <w:p>
            <w:pPr>
              <w:spacing w:before="0" w:after="0" w:line="240" w:lineRule="auto"/>
              <w:ind w:left="0" w:firstLine="0"/>
            </w:pPr>
            <w:r>
              <w:rPr>
                <w:sz w:val="13"/>
              </w:rPr>
              <w:t>92,1</w:t>
            </w:r>
          </w:p>
        </w:tc>
        <w:tc>
          <w:tcPr>
            <w:tcW w:type="dxa" w:w="655"/>
          </w:tcPr>
          <w:p>
            <w:pPr>
              <w:spacing w:before="0" w:after="0" w:line="240" w:lineRule="auto"/>
              <w:ind w:left="0" w:firstLine="0"/>
            </w:pPr>
            <w:r>
              <w:rPr>
                <w:sz w:val="13"/>
              </w:rPr>
              <w:t>24,3</w:t>
            </w:r>
          </w:p>
        </w:tc>
        <w:tc>
          <w:tcPr>
            <w:tcW w:type="dxa" w:w="655"/>
          </w:tcPr>
          <w:p>
            <w:pPr>
              <w:spacing w:before="0" w:after="0" w:line="240" w:lineRule="auto"/>
              <w:ind w:left="0" w:firstLine="0"/>
            </w:pPr>
            <w:r>
              <w:rPr>
                <w:sz w:val="13"/>
              </w:rPr>
              <w:t>0,579</w:t>
            </w:r>
          </w:p>
        </w:tc>
        <w:tc>
          <w:tcPr>
            <w:tcW w:type="dxa" w:w="655"/>
          </w:tcPr>
          <w:p>
            <w:pPr>
              <w:spacing w:before="0" w:after="0" w:line="240" w:lineRule="auto"/>
              <w:ind w:left="0" w:firstLine="0"/>
            </w:pPr>
            <w:r>
              <w:rPr>
                <w:sz w:val="13"/>
              </w:rPr>
              <w:t>25</w:t>
            </w:r>
          </w:p>
        </w:tc>
        <w:tc>
          <w:tcPr>
            <w:tcW w:type="dxa" w:w="655"/>
          </w:tcPr>
          <w:p>
            <w:pPr>
              <w:spacing w:before="0" w:after="0" w:line="240" w:lineRule="auto"/>
              <w:ind w:left="0" w:firstLine="0"/>
            </w:pPr>
            <w:r>
              <w:rPr>
                <w:sz w:val="13"/>
              </w:rPr>
              <w:t>41,3</w:t>
            </w:r>
          </w:p>
        </w:tc>
        <w:tc>
          <w:tcPr>
            <w:tcW w:type="dxa" w:w="655"/>
          </w:tcPr>
          <w:p>
            <w:pPr>
              <w:spacing w:before="0" w:after="0" w:line="240" w:lineRule="auto"/>
              <w:ind w:left="0" w:firstLine="0"/>
            </w:pPr>
            <w:r>
              <w:rPr>
                <w:sz w:val="13"/>
              </w:rPr>
              <w:t>24,1</w:t>
            </w:r>
          </w:p>
        </w:tc>
        <w:tc>
          <w:tcPr>
            <w:tcW w:type="dxa" w:w="655"/>
          </w:tcPr>
          <w:p>
            <w:pPr>
              <w:spacing w:before="0" w:after="0" w:line="240" w:lineRule="auto"/>
              <w:ind w:left="0" w:firstLine="0"/>
            </w:pPr>
            <w:r>
              <w:rPr>
                <w:sz w:val="13"/>
              </w:rPr>
              <w:t>2,6</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0,112</w:t>
            </w:r>
          </w:p>
        </w:tc>
        <w:tc>
          <w:tcPr>
            <w:tcW w:type="dxa" w:w="655"/>
          </w:tcPr>
          <w:p>
            <w:pPr>
              <w:spacing w:before="0" w:after="0" w:line="240" w:lineRule="auto"/>
              <w:ind w:left="0" w:firstLine="0"/>
            </w:pPr>
            <w:r>
              <w:rPr>
                <w:sz w:val="13"/>
              </w:rPr>
              <w:t>63450</w:t>
            </w:r>
          </w:p>
        </w:tc>
        <w:tc>
          <w:tcPr>
            <w:tcW w:type="dxa" w:w="655"/>
          </w:tcPr>
          <w:p>
            <w:pPr>
              <w:spacing w:before="0" w:after="0" w:line="240" w:lineRule="auto"/>
              <w:ind w:left="0" w:firstLine="0"/>
            </w:pPr>
            <w:r>
              <w:rPr>
                <w:sz w:val="13"/>
              </w:rPr>
              <w:t>68,6</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17,8</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0,170</w:t>
            </w:r>
          </w:p>
        </w:tc>
        <w:tc>
          <w:tcPr>
            <w:tcW w:type="dxa" w:w="655"/>
          </w:tcPr>
          <w:p>
            <w:pPr>
              <w:spacing w:before="0" w:after="0" w:line="240" w:lineRule="auto"/>
              <w:ind w:left="0" w:firstLine="0"/>
            </w:pPr>
            <w:r>
              <w:rPr>
                <w:sz w:val="13"/>
              </w:rPr>
              <w:t>1550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0,63</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134,7</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82,2</w:t>
            </w:r>
          </w:p>
        </w:tc>
        <w:tc>
          <w:tcPr>
            <w:tcW w:type="dxa" w:w="655"/>
          </w:tcPr>
          <w:p>
            <w:pPr>
              <w:spacing w:before="0" w:after="0" w:line="240" w:lineRule="auto"/>
              <w:ind w:left="0" w:firstLine="0"/>
            </w:pPr>
            <w:r>
              <w:rPr>
                <w:sz w:val="13"/>
              </w:rPr>
              <w:t>25,3</w:t>
            </w:r>
          </w:p>
        </w:tc>
        <w:tc>
          <w:tcPr>
            <w:tcW w:type="dxa" w:w="655"/>
          </w:tcPr>
          <w:p>
            <w:pPr>
              <w:spacing w:before="0" w:after="0" w:line="240" w:lineRule="auto"/>
              <w:ind w:left="0" w:firstLine="0"/>
            </w:pPr>
            <w:r>
              <w:rPr>
                <w:sz w:val="13"/>
              </w:rPr>
              <w:t>0,516</w:t>
            </w:r>
          </w:p>
        </w:tc>
        <w:tc>
          <w:tcPr>
            <w:tcW w:type="dxa" w:w="655"/>
          </w:tcPr>
          <w:p>
            <w:pPr>
              <w:spacing w:before="0" w:after="0" w:line="240" w:lineRule="auto"/>
              <w:ind w:left="0" w:firstLine="0"/>
            </w:pPr>
            <w:r>
              <w:rPr>
                <w:sz w:val="13"/>
              </w:rPr>
              <w:t>200</w:t>
            </w:r>
          </w:p>
        </w:tc>
        <w:tc>
          <w:tcPr>
            <w:tcW w:type="dxa" w:w="655"/>
          </w:tcPr>
          <w:p>
            <w:pPr>
              <w:spacing w:before="0" w:after="0" w:line="240" w:lineRule="auto"/>
              <w:ind w:left="0" w:firstLine="0"/>
            </w:pPr>
            <w:r>
              <w:rPr>
                <w:sz w:val="13"/>
              </w:rPr>
              <w:t>40,3</w:t>
            </w:r>
          </w:p>
        </w:tc>
        <w:tc>
          <w:tcPr>
            <w:tcW w:type="dxa" w:w="655"/>
          </w:tcPr>
          <w:p>
            <w:pPr>
              <w:spacing w:before="0" w:after="0" w:line="240" w:lineRule="auto"/>
              <w:ind w:left="0" w:firstLine="0"/>
            </w:pPr>
            <w:r>
              <w:rPr>
                <w:sz w:val="13"/>
              </w:rPr>
              <w:t>22,5</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0,095</w:t>
            </w:r>
          </w:p>
        </w:tc>
        <w:tc>
          <w:tcPr>
            <w:tcW w:type="dxa" w:w="655"/>
          </w:tcPr>
          <w:p>
            <w:pPr>
              <w:spacing w:before="0" w:after="0" w:line="240" w:lineRule="auto"/>
              <w:ind w:left="0" w:firstLine="0"/>
            </w:pPr>
            <w:r>
              <w:rPr>
                <w:sz w:val="13"/>
              </w:rPr>
              <w:t>383175</w:t>
            </w:r>
          </w:p>
        </w:tc>
        <w:tc>
          <w:tcPr>
            <w:tcW w:type="dxa" w:w="655"/>
          </w:tcPr>
          <w:p>
            <w:pPr>
              <w:spacing w:before="0" w:after="0" w:line="240" w:lineRule="auto"/>
              <w:ind w:left="0" w:firstLine="0"/>
            </w:pPr>
            <w:r>
              <w:rPr>
                <w:sz w:val="13"/>
              </w:rPr>
              <w:t>62,2</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16,9</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0,135</w:t>
            </w:r>
          </w:p>
        </w:tc>
        <w:tc>
          <w:tcPr>
            <w:tcW w:type="dxa" w:w="655"/>
          </w:tcPr>
          <w:p>
            <w:pPr>
              <w:spacing w:before="0" w:after="0" w:line="240" w:lineRule="auto"/>
              <w:ind w:left="0" w:firstLine="0"/>
            </w:pPr>
            <w:r>
              <w:rPr>
                <w:sz w:val="13"/>
              </w:rPr>
              <w:t>10050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0,78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155,0</w:t>
            </w:r>
          </w:p>
        </w:tc>
        <w:tc>
          <w:tcPr>
            <w:tcW w:type="dxa" w:w="655"/>
          </w:tcPr>
          <w:p>
            <w:pPr>
              <w:spacing w:before="0" w:after="0" w:line="240" w:lineRule="auto"/>
              <w:ind w:left="0" w:firstLine="0"/>
            </w:pPr>
            <w:r>
              <w:rPr>
                <w:sz w:val="13"/>
              </w:rPr>
              <w:t>100,1</w:t>
            </w:r>
          </w:p>
        </w:tc>
        <w:tc>
          <w:tcPr>
            <w:tcW w:type="dxa" w:w="655"/>
          </w:tcPr>
          <w:p>
            <w:pPr>
              <w:spacing w:before="0" w:after="0" w:line="240" w:lineRule="auto"/>
              <w:ind w:left="0" w:firstLine="0"/>
            </w:pPr>
            <w:r>
              <w:rPr>
                <w:sz w:val="13"/>
              </w:rPr>
              <w:t>113,4</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0,497</w:t>
            </w:r>
          </w:p>
        </w:tc>
        <w:tc>
          <w:tcPr>
            <w:tcW w:type="dxa" w:w="655"/>
          </w:tcPr>
          <w:p>
            <w:pPr>
              <w:spacing w:before="0" w:after="0" w:line="240" w:lineRule="auto"/>
              <w:ind w:left="0" w:firstLine="0"/>
            </w:pPr>
            <w:r>
              <w:rPr>
                <w:sz w:val="13"/>
              </w:rPr>
              <w:t>1575</w:t>
            </w:r>
          </w:p>
        </w:tc>
        <w:tc>
          <w:tcPr>
            <w:tcW w:type="dxa" w:w="655"/>
          </w:tcPr>
          <w:p>
            <w:pPr>
              <w:spacing w:before="0" w:after="0" w:line="240" w:lineRule="auto"/>
              <w:ind w:left="0" w:firstLine="0"/>
            </w:pPr>
            <w:r>
              <w:rPr>
                <w:sz w:val="13"/>
              </w:rPr>
              <w:t>25,8</w:t>
            </w:r>
          </w:p>
        </w:tc>
        <w:tc>
          <w:tcPr>
            <w:tcW w:type="dxa" w:w="655"/>
          </w:tcPr>
          <w:p>
            <w:pPr>
              <w:spacing w:before="0" w:after="0" w:line="240" w:lineRule="auto"/>
              <w:ind w:left="0" w:firstLine="0"/>
            </w:pPr>
            <w:r>
              <w:rPr>
                <w:sz w:val="13"/>
              </w:rPr>
              <w:t>24,1</w:t>
            </w:r>
          </w:p>
        </w:tc>
        <w:tc>
          <w:tcPr>
            <w:tcW w:type="dxa" w:w="655"/>
          </w:tcPr>
          <w:p>
            <w:pPr>
              <w:spacing w:before="0" w:after="0" w:line="240" w:lineRule="auto"/>
              <w:ind w:left="0" w:firstLine="0"/>
            </w:pPr>
            <w:r>
              <w:rPr>
                <w:sz w:val="13"/>
              </w:rPr>
              <w:t>35,2</w:t>
            </w:r>
          </w:p>
        </w:tc>
        <w:tc>
          <w:tcPr>
            <w:tcW w:type="dxa" w:w="655"/>
          </w:tcPr>
          <w:p>
            <w:pPr>
              <w:spacing w:before="0" w:after="0" w:line="240" w:lineRule="auto"/>
              <w:ind w:left="0" w:firstLine="0"/>
            </w:pPr>
            <w:r>
              <w:rPr>
                <w:sz w:val="13"/>
              </w:rPr>
              <w:t>37,1</w:t>
            </w:r>
          </w:p>
        </w:tc>
        <w:tc>
          <w:tcPr>
            <w:tcW w:type="dxa" w:w="655"/>
          </w:tcPr>
          <w:p>
            <w:pPr>
              <w:spacing w:before="0" w:after="0" w:line="240" w:lineRule="auto"/>
              <w:ind w:left="0" w:firstLine="0"/>
            </w:pPr>
            <w:r>
              <w:rPr>
                <w:sz w:val="13"/>
              </w:rPr>
              <w:t>0,096</w:t>
            </w:r>
          </w:p>
        </w:tc>
        <w:tc>
          <w:tcPr>
            <w:tcW w:type="dxa" w:w="655"/>
          </w:tcPr>
          <w:p>
            <w:pPr>
              <w:spacing w:before="0" w:after="0" w:line="240" w:lineRule="auto"/>
              <w:ind w:left="0" w:firstLine="0"/>
            </w:pPr>
            <w:r>
              <w:rPr>
                <w:sz w:val="13"/>
              </w:rPr>
              <w:t>690550</w:t>
            </w:r>
          </w:p>
        </w:tc>
        <w:tc>
          <w:tcPr>
            <w:tcW w:type="dxa" w:w="655"/>
          </w:tcPr>
          <w:p>
            <w:pPr>
              <w:spacing w:before="0" w:after="0" w:line="240" w:lineRule="auto"/>
              <w:ind w:left="0" w:firstLine="0"/>
            </w:pPr>
            <w:r>
              <w:rPr>
                <w:sz w:val="13"/>
              </w:rPr>
              <w:t>56,3</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38,7</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0,130</w:t>
            </w:r>
          </w:p>
        </w:tc>
        <w:tc>
          <w:tcPr>
            <w:tcW w:type="dxa" w:w="655"/>
          </w:tcPr>
          <w:p>
            <w:pPr>
              <w:spacing w:before="0" w:after="0" w:line="240" w:lineRule="auto"/>
              <w:ind w:left="0" w:firstLine="0"/>
            </w:pPr>
            <w:r>
              <w:rPr>
                <w:sz w:val="13"/>
              </w:rPr>
              <w:t>52550</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0,99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137,5</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0,459</w:t>
            </w:r>
          </w:p>
        </w:tc>
        <w:tc>
          <w:tcPr>
            <w:tcW w:type="dxa" w:w="655"/>
          </w:tcPr>
          <w:p>
            <w:pPr>
              <w:spacing w:before="0" w:after="0" w:line="240" w:lineRule="auto"/>
              <w:ind w:left="0" w:firstLine="0"/>
            </w:pPr>
            <w:r>
              <w:rPr>
                <w:sz w:val="13"/>
              </w:rPr>
              <w:t>15000</w:t>
            </w:r>
          </w:p>
        </w:tc>
        <w:tc>
          <w:tcPr>
            <w:tcW w:type="dxa" w:w="655"/>
          </w:tcPr>
          <w:p>
            <w:pPr>
              <w:spacing w:before="0" w:after="0" w:line="240" w:lineRule="auto"/>
              <w:ind w:left="0" w:firstLine="0"/>
            </w:pPr>
            <w:r>
              <w:rPr>
                <w:sz w:val="13"/>
              </w:rPr>
              <w:t>14,0</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40,4</w:t>
            </w:r>
          </w:p>
        </w:tc>
        <w:tc>
          <w:tcPr>
            <w:tcW w:type="dxa" w:w="655"/>
          </w:tcPr>
          <w:p>
            <w:pPr>
              <w:spacing w:before="0" w:after="0" w:line="240" w:lineRule="auto"/>
              <w:ind w:left="0" w:firstLine="0"/>
            </w:pPr>
            <w:r>
              <w:rPr>
                <w:sz w:val="13"/>
              </w:rPr>
              <w:t>39,6</w:t>
            </w:r>
          </w:p>
        </w:tc>
        <w:tc>
          <w:tcPr>
            <w:tcW w:type="dxa" w:w="655"/>
          </w:tcPr>
          <w:p>
            <w:pPr>
              <w:spacing w:before="0" w:after="0" w:line="240" w:lineRule="auto"/>
              <w:ind w:left="0" w:firstLine="0"/>
            </w:pPr>
            <w:r>
              <w:rPr>
                <w:sz w:val="13"/>
              </w:rPr>
              <w:t>0,124</w:t>
            </w:r>
          </w:p>
        </w:tc>
        <w:tc>
          <w:tcPr>
            <w:tcW w:type="dxa" w:w="655"/>
          </w:tcPr>
          <w:p>
            <w:pPr>
              <w:spacing w:before="0" w:after="0" w:line="240" w:lineRule="auto"/>
              <w:ind w:left="0" w:firstLine="0"/>
            </w:pPr>
            <w:r>
              <w:rPr>
                <w:sz w:val="13"/>
              </w:rPr>
              <w:t>361850</w:t>
            </w:r>
          </w:p>
        </w:tc>
        <w:tc>
          <w:tcPr>
            <w:tcW w:type="dxa" w:w="655"/>
          </w:tcPr>
          <w:p>
            <w:pPr>
              <w:spacing w:before="0" w:after="0" w:line="240" w:lineRule="auto"/>
              <w:ind w:left="0" w:firstLine="0"/>
            </w:pPr>
            <w:r>
              <w:rPr>
                <w:sz w:val="13"/>
              </w:rPr>
              <w:t>43,7</w:t>
            </w:r>
          </w:p>
        </w:tc>
        <w:tc>
          <w:tcPr>
            <w:tcW w:type="dxa" w:w="655"/>
          </w:tcPr>
          <w:p>
            <w:pPr>
              <w:spacing w:before="0" w:after="0" w:line="240" w:lineRule="auto"/>
              <w:ind w:left="0" w:firstLine="0"/>
            </w:pPr>
            <w:r>
              <w:rPr>
                <w:sz w:val="13"/>
              </w:rPr>
              <w:t>33,7</w:t>
            </w:r>
          </w:p>
        </w:tc>
        <w:tc>
          <w:tcPr>
            <w:tcW w:type="dxa" w:w="655"/>
          </w:tcPr>
          <w:p>
            <w:pPr>
              <w:spacing w:before="0" w:after="0" w:line="240" w:lineRule="auto"/>
              <w:ind w:left="0" w:firstLine="0"/>
            </w:pPr>
            <w:r>
              <w:rPr>
                <w:sz w:val="13"/>
              </w:rPr>
              <w:t>10,8</w:t>
            </w:r>
          </w:p>
        </w:tc>
        <w:tc>
          <w:tcPr>
            <w:tcW w:type="dxa" w:w="655"/>
          </w:tcPr>
          <w:p>
            <w:pPr>
              <w:spacing w:before="0" w:after="0" w:line="240" w:lineRule="auto"/>
              <w:ind w:left="0" w:firstLine="0"/>
            </w:pPr>
            <w:r>
              <w:rPr>
                <w:sz w:val="13"/>
              </w:rPr>
              <w:t>38,8</w:t>
            </w:r>
          </w:p>
        </w:tc>
        <w:tc>
          <w:tcPr>
            <w:tcW w:type="dxa" w:w="655"/>
          </w:tcPr>
          <w:p>
            <w:pPr>
              <w:spacing w:before="0" w:after="0" w:line="240" w:lineRule="auto"/>
              <w:ind w:left="0" w:firstLine="0"/>
            </w:pPr>
            <w:r>
              <w:rPr>
                <w:sz w:val="13"/>
              </w:rPr>
              <w:t>0,138</w:t>
            </w:r>
          </w:p>
        </w:tc>
        <w:tc>
          <w:tcPr>
            <w:tcW w:type="dxa" w:w="655"/>
          </w:tcPr>
          <w:p>
            <w:pPr>
              <w:spacing w:before="0" w:after="0" w:line="240" w:lineRule="auto"/>
              <w:ind w:left="0" w:firstLine="0"/>
            </w:pPr>
            <w:r>
              <w:rPr>
                <w:sz w:val="13"/>
              </w:rPr>
              <w:t>40825</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1,19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141,5</w:t>
            </w:r>
          </w:p>
        </w:tc>
        <w:tc>
          <w:tcPr>
            <w:tcW w:type="dxa" w:w="655"/>
          </w:tcPr>
          <w:p>
            <w:pPr>
              <w:spacing w:before="0" w:after="0" w:line="240" w:lineRule="auto"/>
              <w:ind w:left="0" w:firstLine="0"/>
            </w:pPr>
            <w:r>
              <w:rPr>
                <w:sz w:val="13"/>
              </w:rPr>
              <w:t>103,9</w:t>
            </w:r>
          </w:p>
        </w:tc>
        <w:tc>
          <w:tcPr>
            <w:tcW w:type="dxa" w:w="655"/>
          </w:tcPr>
          <w:p>
            <w:pPr>
              <w:spacing w:before="0" w:after="0" w:line="240" w:lineRule="auto"/>
              <w:ind w:left="0" w:firstLine="0"/>
            </w:pPr>
            <w:r>
              <w:rPr>
                <w:sz w:val="13"/>
              </w:rPr>
              <w:t>71,3</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0,450</w:t>
            </w:r>
          </w:p>
        </w:tc>
        <w:tc>
          <w:tcPr>
            <w:tcW w:type="dxa" w:w="655"/>
          </w:tcPr>
          <w:p>
            <w:pPr>
              <w:spacing w:before="0" w:after="0" w:line="240" w:lineRule="auto"/>
              <w:ind w:left="0" w:firstLine="0"/>
            </w:pPr>
            <w:r>
              <w:rPr>
                <w:sz w:val="13"/>
              </w:rPr>
              <w:t>11500</w:t>
            </w:r>
          </w:p>
        </w:tc>
        <w:tc>
          <w:tcPr>
            <w:tcW w:type="dxa" w:w="655"/>
          </w:tcPr>
          <w:p>
            <w:pPr>
              <w:spacing w:before="0" w:after="0" w:line="240" w:lineRule="auto"/>
              <w:ind w:left="0" w:firstLine="0"/>
            </w:pPr>
            <w:r>
              <w:rPr>
                <w:sz w:val="13"/>
              </w:rPr>
              <w:t>48,9</w:t>
            </w:r>
          </w:p>
        </w:tc>
        <w:tc>
          <w:tcPr>
            <w:tcW w:type="dxa" w:w="655"/>
          </w:tcPr>
          <w:p>
            <w:pPr>
              <w:spacing w:before="0" w:after="0" w:line="240" w:lineRule="auto"/>
              <w:ind w:left="0" w:firstLine="0"/>
            </w:pPr>
            <w:r>
              <w:rPr>
                <w:sz w:val="13"/>
              </w:rPr>
              <w:t>47,6</w:t>
            </w:r>
          </w:p>
        </w:tc>
        <w:tc>
          <w:tcPr>
            <w:tcW w:type="dxa" w:w="655"/>
          </w:tcPr>
          <w:p>
            <w:pPr>
              <w:spacing w:before="0" w:after="0" w:line="240" w:lineRule="auto"/>
              <w:ind w:left="0" w:firstLine="0"/>
            </w:pPr>
            <w:r>
              <w:rPr>
                <w:sz w:val="13"/>
              </w:rPr>
              <w:t>100,5</w:t>
            </w:r>
          </w:p>
        </w:tc>
        <w:tc>
          <w:tcPr>
            <w:tcW w:type="dxa" w:w="655"/>
          </w:tcPr>
          <w:p>
            <w:pPr>
              <w:spacing w:before="0" w:after="0" w:line="240" w:lineRule="auto"/>
              <w:ind w:left="0" w:firstLine="0"/>
            </w:pPr>
            <w:r>
              <w:rPr>
                <w:sz w:val="13"/>
              </w:rPr>
              <w:t>39,1</w:t>
            </w:r>
          </w:p>
        </w:tc>
        <w:tc>
          <w:tcPr>
            <w:tcW w:type="dxa" w:w="655"/>
          </w:tcPr>
          <w:p>
            <w:pPr>
              <w:spacing w:before="0" w:after="0" w:line="240" w:lineRule="auto"/>
              <w:ind w:left="0" w:firstLine="0"/>
            </w:pPr>
            <w:r>
              <w:rPr>
                <w:sz w:val="13"/>
              </w:rPr>
              <w:t>0,182</w:t>
            </w:r>
          </w:p>
        </w:tc>
        <w:tc>
          <w:tcPr>
            <w:tcW w:type="dxa" w:w="655"/>
          </w:tcPr>
          <w:p>
            <w:pPr>
              <w:spacing w:before="0" w:after="0" w:line="240" w:lineRule="auto"/>
              <w:ind w:left="0" w:firstLine="0"/>
            </w:pPr>
            <w:r>
              <w:rPr>
                <w:sz w:val="13"/>
              </w:rPr>
              <w:t>41475</w:t>
            </w:r>
          </w:p>
        </w:tc>
        <w:tc>
          <w:tcPr>
            <w:tcW w:type="dxa" w:w="655"/>
          </w:tcPr>
          <w:p>
            <w:pPr>
              <w:spacing w:before="0" w:after="0" w:line="240" w:lineRule="auto"/>
              <w:ind w:left="0" w:firstLine="0"/>
            </w:pPr>
            <w:r>
              <w:rPr>
                <w:sz w:val="13"/>
              </w:rPr>
              <w:t>63,4</w:t>
            </w:r>
          </w:p>
        </w:tc>
        <w:tc>
          <w:tcPr>
            <w:tcW w:type="dxa" w:w="655"/>
          </w:tcPr>
          <w:p>
            <w:pPr>
              <w:spacing w:before="0" w:after="0" w:line="240" w:lineRule="auto"/>
              <w:ind w:left="0" w:firstLine="0"/>
            </w:pPr>
            <w:r>
              <w:rPr>
                <w:sz w:val="13"/>
              </w:rPr>
              <w:t>45,7</w:t>
            </w:r>
          </w:p>
        </w:tc>
        <w:tc>
          <w:tcPr>
            <w:tcW w:type="dxa" w:w="655"/>
          </w:tcPr>
          <w:p>
            <w:pPr>
              <w:spacing w:before="0" w:after="0" w:line="240" w:lineRule="auto"/>
              <w:ind w:left="0" w:firstLine="0"/>
            </w:pPr>
            <w:r>
              <w:rPr>
                <w:sz w:val="13"/>
              </w:rPr>
              <w:t>51,3</w:t>
            </w:r>
          </w:p>
        </w:tc>
        <w:tc>
          <w:tcPr>
            <w:tcW w:type="dxa" w:w="655"/>
          </w:tcPr>
          <w:p>
            <w:pPr>
              <w:spacing w:before="0" w:after="0" w:line="240" w:lineRule="auto"/>
              <w:ind w:left="0" w:firstLine="0"/>
            </w:pPr>
            <w:r>
              <w:rPr>
                <w:sz w:val="13"/>
              </w:rPr>
              <w:t>38,0</w:t>
            </w:r>
          </w:p>
        </w:tc>
        <w:tc>
          <w:tcPr>
            <w:tcW w:type="dxa" w:w="655"/>
          </w:tcPr>
          <w:p>
            <w:pPr>
              <w:spacing w:before="0" w:after="0" w:line="240" w:lineRule="auto"/>
              <w:ind w:left="0" w:firstLine="0"/>
            </w:pPr>
            <w:r>
              <w:rPr>
                <w:sz w:val="13"/>
              </w:rPr>
              <w:t>0,180</w:t>
            </w:r>
          </w:p>
        </w:tc>
        <w:tc>
          <w:tcPr>
            <w:tcW w:type="dxa" w:w="655"/>
          </w:tcPr>
          <w:p>
            <w:pPr>
              <w:spacing w:before="0" w:after="0" w:line="240" w:lineRule="auto"/>
              <w:ind w:left="0" w:firstLine="0"/>
            </w:pPr>
            <w:r>
              <w:rPr>
                <w:sz w:val="13"/>
              </w:rPr>
              <w:t>14575</w:t>
            </w:r>
          </w:p>
        </w:tc>
      </w:tr>
      <w:tr>
        <w:tc>
          <w:tcPr>
            <w:tcW w:type="dxa" w:w="539"/>
          </w:tcPr>
          <w:p>
            <w:pPr>
              <w:spacing w:before="0" w:after="0" w:line="240" w:lineRule="auto"/>
              <w:ind w:left="0" w:firstLine="0"/>
            </w:pPr>
            <w:r>
              <w:rPr>
                <w:sz w:val="13"/>
              </w:rPr>
              <w:t>2002</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1,08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98,4</w:t>
            </w:r>
          </w:p>
        </w:tc>
        <w:tc>
          <w:tcPr>
            <w:tcW w:type="dxa" w:w="655"/>
          </w:tcPr>
          <w:p>
            <w:pPr>
              <w:spacing w:before="0" w:after="0" w:line="240" w:lineRule="auto"/>
              <w:ind w:left="0" w:firstLine="0"/>
            </w:pPr>
            <w:r>
              <w:rPr>
                <w:sz w:val="13"/>
              </w:rPr>
              <w:t>86,8</w:t>
            </w:r>
          </w:p>
        </w:tc>
        <w:tc>
          <w:tcPr>
            <w:tcW w:type="dxa" w:w="655"/>
          </w:tcPr>
          <w:p>
            <w:pPr>
              <w:spacing w:before="0" w:after="0" w:line="240" w:lineRule="auto"/>
              <w:ind w:left="0" w:firstLine="0"/>
            </w:pPr>
            <w:r>
              <w:rPr>
                <w:sz w:val="13"/>
              </w:rPr>
              <w:t>156,4</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0,454</w:t>
            </w:r>
          </w:p>
        </w:tc>
        <w:tc>
          <w:tcPr>
            <w:tcW w:type="dxa" w:w="655"/>
          </w:tcPr>
          <w:p>
            <w:pPr>
              <w:spacing w:before="0" w:after="0" w:line="240" w:lineRule="auto"/>
              <w:ind w:left="0" w:firstLine="0"/>
            </w:pPr>
            <w:r>
              <w:rPr>
                <w:sz w:val="13"/>
              </w:rPr>
              <w:t>33100</w:t>
            </w:r>
          </w:p>
        </w:tc>
        <w:tc>
          <w:tcPr>
            <w:tcW w:type="dxa" w:w="655"/>
          </w:tcPr>
          <w:p>
            <w:pPr>
              <w:spacing w:before="0" w:after="0" w:line="240" w:lineRule="auto"/>
              <w:ind w:left="0" w:firstLine="0"/>
            </w:pPr>
            <w:r>
              <w:rPr>
                <w:sz w:val="13"/>
              </w:rPr>
              <w:t>63,0</w:t>
            </w:r>
          </w:p>
        </w:tc>
        <w:tc>
          <w:tcPr>
            <w:tcW w:type="dxa" w:w="655"/>
          </w:tcPr>
          <w:p>
            <w:pPr>
              <w:spacing w:before="0" w:after="0" w:line="240" w:lineRule="auto"/>
              <w:ind w:left="0" w:firstLine="0"/>
            </w:pPr>
            <w:r>
              <w:rPr>
                <w:sz w:val="13"/>
              </w:rPr>
              <w:t>63,5</w:t>
            </w:r>
          </w:p>
        </w:tc>
        <w:tc>
          <w:tcPr>
            <w:tcW w:type="dxa" w:w="655"/>
          </w:tcPr>
          <w:p>
            <w:pPr>
              <w:spacing w:before="0" w:after="0" w:line="240" w:lineRule="auto"/>
              <w:ind w:left="0" w:firstLine="0"/>
            </w:pPr>
            <w:r>
              <w:rPr>
                <w:sz w:val="13"/>
              </w:rPr>
              <w:t>276,5</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0,347</w:t>
            </w:r>
          </w:p>
        </w:tc>
        <w:tc>
          <w:tcPr>
            <w:tcW w:type="dxa" w:w="655"/>
          </w:tcPr>
          <w:p>
            <w:pPr>
              <w:spacing w:before="0" w:after="0" w:line="240" w:lineRule="auto"/>
              <w:ind w:left="0" w:firstLine="0"/>
            </w:pPr>
            <w:r>
              <w:rPr>
                <w:sz w:val="13"/>
              </w:rPr>
              <w:t>9975</w:t>
            </w:r>
          </w:p>
        </w:tc>
        <w:tc>
          <w:tcPr>
            <w:tcW w:type="dxa" w:w="655"/>
          </w:tcPr>
          <w:p>
            <w:pPr>
              <w:spacing w:before="0" w:after="0" w:line="240" w:lineRule="auto"/>
              <w:ind w:left="0" w:firstLine="0"/>
            </w:pPr>
            <w:r>
              <w:rPr>
                <w:sz w:val="13"/>
              </w:rPr>
              <w:t>59,6</w:t>
            </w:r>
          </w:p>
        </w:tc>
        <w:tc>
          <w:tcPr>
            <w:tcW w:type="dxa" w:w="655"/>
          </w:tcPr>
          <w:p>
            <w:pPr>
              <w:spacing w:before="0" w:after="0" w:line="240" w:lineRule="auto"/>
              <w:ind w:left="0" w:firstLine="0"/>
            </w:pPr>
            <w:r>
              <w:rPr>
                <w:sz w:val="13"/>
              </w:rPr>
              <w:t>51,0</w:t>
            </w:r>
          </w:p>
        </w:tc>
        <w:tc>
          <w:tcPr>
            <w:tcW w:type="dxa" w:w="655"/>
          </w:tcPr>
          <w:p>
            <w:pPr>
              <w:spacing w:before="0" w:after="0" w:line="240" w:lineRule="auto"/>
              <w:ind w:left="0" w:firstLine="0"/>
            </w:pPr>
            <w:r>
              <w:rPr>
                <w:sz w:val="13"/>
              </w:rPr>
              <w:t>151,9</w:t>
            </w:r>
          </w:p>
        </w:tc>
        <w:tc>
          <w:tcPr>
            <w:tcW w:type="dxa" w:w="655"/>
          </w:tcPr>
          <w:p>
            <w:pPr>
              <w:spacing w:before="0" w:after="0" w:line="240" w:lineRule="auto"/>
              <w:ind w:left="0" w:firstLine="0"/>
            </w:pPr>
            <w:r>
              <w:rPr>
                <w:sz w:val="13"/>
              </w:rPr>
              <w:t>35,7</w:t>
            </w:r>
          </w:p>
        </w:tc>
        <w:tc>
          <w:tcPr>
            <w:tcW w:type="dxa" w:w="655"/>
          </w:tcPr>
          <w:p>
            <w:pPr>
              <w:spacing w:before="0" w:after="0" w:line="240" w:lineRule="auto"/>
              <w:ind w:left="0" w:firstLine="0"/>
            </w:pPr>
            <w:r>
              <w:rPr>
                <w:sz w:val="13"/>
              </w:rPr>
              <w:t>0,253</w:t>
            </w:r>
          </w:p>
        </w:tc>
        <w:tc>
          <w:tcPr>
            <w:tcW w:type="dxa" w:w="655"/>
          </w:tcPr>
          <w:p>
            <w:pPr>
              <w:spacing w:before="0" w:after="0" w:line="240" w:lineRule="auto"/>
              <w:ind w:left="0" w:firstLine="0"/>
            </w:pPr>
            <w:r>
              <w:rPr>
                <w:sz w:val="13"/>
              </w:rPr>
              <w:t>6450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0,90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111,5</w:t>
            </w:r>
          </w:p>
        </w:tc>
        <w:tc>
          <w:tcPr>
            <w:tcW w:type="dxa" w:w="655"/>
          </w:tcPr>
          <w:p>
            <w:pPr>
              <w:spacing w:before="0" w:after="0" w:line="240" w:lineRule="auto"/>
              <w:ind w:left="0" w:firstLine="0"/>
            </w:pPr>
            <w:r>
              <w:rPr>
                <w:sz w:val="13"/>
              </w:rPr>
              <w:t>99,2</w:t>
            </w:r>
          </w:p>
        </w:tc>
        <w:tc>
          <w:tcPr>
            <w:tcW w:type="dxa" w:w="655"/>
          </w:tcPr>
          <w:p>
            <w:pPr>
              <w:spacing w:before="0" w:after="0" w:line="240" w:lineRule="auto"/>
              <w:ind w:left="0" w:firstLine="0"/>
            </w:pPr>
            <w:r>
              <w:rPr>
                <w:sz w:val="13"/>
              </w:rPr>
              <w:t>60,3</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0,508</w:t>
            </w:r>
          </w:p>
        </w:tc>
        <w:tc>
          <w:tcPr>
            <w:tcW w:type="dxa" w:w="655"/>
          </w:tcPr>
          <w:p>
            <w:pPr>
              <w:spacing w:before="0" w:after="0" w:line="240" w:lineRule="auto"/>
              <w:ind w:left="0" w:firstLine="0"/>
            </w:pPr>
            <w:r>
              <w:rPr>
                <w:sz w:val="13"/>
              </w:rPr>
              <w:t>5525</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205,4</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0,506</w:t>
            </w:r>
          </w:p>
        </w:tc>
        <w:tc>
          <w:tcPr>
            <w:tcW w:type="dxa" w:w="655"/>
          </w:tcPr>
          <w:p>
            <w:pPr>
              <w:spacing w:before="0" w:after="0" w:line="240" w:lineRule="auto"/>
              <w:ind w:left="0" w:firstLine="0"/>
            </w:pPr>
            <w:r>
              <w:rPr>
                <w:sz w:val="13"/>
              </w:rPr>
              <w:t>3875</w:t>
            </w:r>
          </w:p>
        </w:tc>
        <w:tc>
          <w:tcPr>
            <w:tcW w:type="dxa" w:w="655"/>
          </w:tcPr>
          <w:p>
            <w:pPr>
              <w:spacing w:before="0" w:after="0" w:line="240" w:lineRule="auto"/>
              <w:ind w:left="0" w:firstLine="0"/>
            </w:pPr>
            <w:r>
              <w:rPr>
                <w:sz w:val="13"/>
              </w:rPr>
              <w:t>88,1</w:t>
            </w:r>
          </w:p>
        </w:tc>
        <w:tc>
          <w:tcPr>
            <w:tcW w:type="dxa" w:w="655"/>
          </w:tcPr>
          <w:p>
            <w:pPr>
              <w:spacing w:before="0" w:after="0" w:line="240" w:lineRule="auto"/>
              <w:ind w:left="0" w:firstLine="0"/>
            </w:pPr>
            <w:r>
              <w:rPr>
                <w:sz w:val="13"/>
              </w:rPr>
              <w:t>81,1</w:t>
            </w:r>
          </w:p>
        </w:tc>
        <w:tc>
          <w:tcPr>
            <w:tcW w:type="dxa" w:w="655"/>
          </w:tcPr>
          <w:p>
            <w:pPr>
              <w:spacing w:before="0" w:after="0" w:line="240" w:lineRule="auto"/>
              <w:ind w:left="0" w:firstLine="0"/>
            </w:pPr>
            <w:r>
              <w:rPr>
                <w:sz w:val="13"/>
              </w:rPr>
              <w:t>110,7</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0,400</w:t>
            </w:r>
          </w:p>
        </w:tc>
        <w:tc>
          <w:tcPr>
            <w:tcW w:type="dxa" w:w="655"/>
          </w:tcPr>
          <w:p>
            <w:pPr>
              <w:spacing w:before="0" w:after="0" w:line="240" w:lineRule="auto"/>
              <w:ind w:left="0" w:firstLine="0"/>
            </w:pPr>
            <w:r>
              <w:rPr>
                <w:sz w:val="13"/>
              </w:rPr>
              <w:t>2250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0,59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138,2</w:t>
            </w:r>
          </w:p>
        </w:tc>
        <w:tc>
          <w:tcPr>
            <w:tcW w:type="dxa" w:w="655"/>
          </w:tcPr>
          <w:p>
            <w:pPr>
              <w:spacing w:before="0" w:after="0" w:line="240" w:lineRule="auto"/>
              <w:ind w:left="0" w:firstLine="0"/>
            </w:pPr>
            <w:r>
              <w:rPr>
                <w:sz w:val="13"/>
              </w:rPr>
              <w:t>102,7</w:t>
            </w:r>
          </w:p>
        </w:tc>
        <w:tc>
          <w:tcPr>
            <w:tcW w:type="dxa" w:w="655"/>
          </w:tcPr>
          <w:p>
            <w:pPr>
              <w:spacing w:before="0" w:after="0" w:line="240" w:lineRule="auto"/>
              <w:ind w:left="0" w:firstLine="0"/>
            </w:pPr>
            <w:r>
              <w:rPr>
                <w:sz w:val="13"/>
              </w:rPr>
              <w:t>53,9</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0,439</w:t>
            </w:r>
          </w:p>
        </w:tc>
        <w:tc>
          <w:tcPr>
            <w:tcW w:type="dxa" w:w="655"/>
          </w:tcPr>
          <w:p>
            <w:pPr>
              <w:spacing w:before="0" w:after="0" w:line="240" w:lineRule="auto"/>
              <w:ind w:left="0" w:firstLine="0"/>
            </w:pPr>
            <w:r>
              <w:rPr>
                <w:sz w:val="13"/>
              </w:rPr>
              <w:t>6000</w:t>
            </w:r>
          </w:p>
        </w:tc>
        <w:tc>
          <w:tcPr>
            <w:tcW w:type="dxa" w:w="655"/>
          </w:tcPr>
          <w:p>
            <w:pPr>
              <w:spacing w:before="0" w:after="0" w:line="240" w:lineRule="auto"/>
              <w:ind w:left="0" w:firstLine="0"/>
            </w:pPr>
            <w:r>
              <w:rPr>
                <w:sz w:val="13"/>
              </w:rPr>
              <w:t>138,7</w:t>
            </w:r>
          </w:p>
        </w:tc>
        <w:tc>
          <w:tcPr>
            <w:tcW w:type="dxa" w:w="655"/>
          </w:tcPr>
          <w:p>
            <w:pPr>
              <w:spacing w:before="0" w:after="0" w:line="240" w:lineRule="auto"/>
              <w:ind w:left="0" w:firstLine="0"/>
            </w:pPr>
            <w:r>
              <w:rPr>
                <w:sz w:val="13"/>
              </w:rPr>
              <w:t>105,3</w:t>
            </w:r>
          </w:p>
        </w:tc>
        <w:tc>
          <w:tcPr>
            <w:tcW w:type="dxa" w:w="655"/>
          </w:tcPr>
          <w:p>
            <w:pPr>
              <w:spacing w:before="0" w:after="0" w:line="240" w:lineRule="auto"/>
              <w:ind w:left="0" w:firstLine="0"/>
            </w:pPr>
            <w:r>
              <w:rPr>
                <w:sz w:val="13"/>
              </w:rPr>
              <w:t>113,7</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0,485</w:t>
            </w:r>
          </w:p>
        </w:tc>
        <w:tc>
          <w:tcPr>
            <w:tcW w:type="dxa" w:w="655"/>
          </w:tcPr>
          <w:p>
            <w:pPr>
              <w:spacing w:before="0" w:after="0" w:line="240" w:lineRule="auto"/>
              <w:ind w:left="0" w:firstLine="0"/>
            </w:pPr>
            <w:r>
              <w:rPr>
                <w:sz w:val="13"/>
              </w:rPr>
              <w:t>9300</w:t>
            </w:r>
          </w:p>
        </w:tc>
        <w:tc>
          <w:tcPr>
            <w:tcW w:type="dxa" w:w="655"/>
          </w:tcPr>
          <w:p>
            <w:pPr>
              <w:spacing w:before="0" w:after="0" w:line="240" w:lineRule="auto"/>
              <w:ind w:left="0" w:firstLine="0"/>
            </w:pPr>
            <w:r>
              <w:rPr>
                <w:sz w:val="13"/>
              </w:rPr>
              <w:t>108,6</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0,367</w:t>
            </w:r>
          </w:p>
        </w:tc>
        <w:tc>
          <w:tcPr>
            <w:tcW w:type="dxa" w:w="655"/>
          </w:tcPr>
          <w:p>
            <w:pPr>
              <w:spacing w:before="0" w:after="0" w:line="240" w:lineRule="auto"/>
              <w:ind w:left="0" w:firstLine="0"/>
            </w:pPr>
            <w:r>
              <w:rPr>
                <w:sz w:val="13"/>
              </w:rPr>
              <w:t>4325</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0,38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117,1</w:t>
            </w:r>
          </w:p>
        </w:tc>
        <w:tc>
          <w:tcPr>
            <w:tcW w:type="dxa" w:w="655"/>
          </w:tcPr>
          <w:p>
            <w:pPr>
              <w:spacing w:before="0" w:after="0" w:line="240" w:lineRule="auto"/>
              <w:ind w:left="0" w:firstLine="0"/>
            </w:pPr>
            <w:r>
              <w:rPr>
                <w:sz w:val="13"/>
              </w:rPr>
              <w:t>95,7</w:t>
            </w:r>
          </w:p>
        </w:tc>
        <w:tc>
          <w:tcPr>
            <w:tcW w:type="dxa" w:w="655"/>
          </w:tcPr>
          <w:p>
            <w:pPr>
              <w:spacing w:before="0" w:after="0" w:line="240" w:lineRule="auto"/>
              <w:ind w:left="0" w:firstLine="0"/>
            </w:pPr>
            <w:r>
              <w:rPr>
                <w:sz w:val="13"/>
              </w:rPr>
              <w:t>81,0</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0,451</w:t>
            </w:r>
          </w:p>
        </w:tc>
        <w:tc>
          <w:tcPr>
            <w:tcW w:type="dxa" w:w="655"/>
          </w:tcPr>
          <w:p>
            <w:pPr>
              <w:spacing w:before="0" w:after="0" w:line="240" w:lineRule="auto"/>
              <w:ind w:left="0" w:firstLine="0"/>
            </w:pPr>
            <w:r>
              <w:rPr>
                <w:sz w:val="13"/>
              </w:rPr>
              <w:t>5900</w:t>
            </w:r>
          </w:p>
        </w:tc>
        <w:tc>
          <w:tcPr>
            <w:tcW w:type="dxa" w:w="655"/>
          </w:tcPr>
          <w:p>
            <w:pPr>
              <w:spacing w:before="0" w:after="0" w:line="240" w:lineRule="auto"/>
              <w:ind w:left="0" w:firstLine="0"/>
            </w:pPr>
            <w:r>
              <w:rPr>
                <w:sz w:val="13"/>
              </w:rPr>
              <w:t>112,8</w:t>
            </w:r>
          </w:p>
        </w:tc>
        <w:tc>
          <w:tcPr>
            <w:tcW w:type="dxa" w:w="655"/>
          </w:tcPr>
          <w:p>
            <w:pPr>
              <w:spacing w:before="0" w:after="0" w:line="240" w:lineRule="auto"/>
              <w:ind w:left="0" w:firstLine="0"/>
            </w:pPr>
            <w:r>
              <w:rPr>
                <w:sz w:val="13"/>
              </w:rPr>
              <w:t>97,4</w:t>
            </w:r>
          </w:p>
        </w:tc>
        <w:tc>
          <w:tcPr>
            <w:tcW w:type="dxa" w:w="655"/>
          </w:tcPr>
          <w:p>
            <w:pPr>
              <w:spacing w:before="0" w:after="0" w:line="240" w:lineRule="auto"/>
              <w:ind w:left="0" w:firstLine="0"/>
            </w:pPr>
            <w:r>
              <w:rPr>
                <w:sz w:val="13"/>
              </w:rPr>
              <w:t>159,8</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0,495</w:t>
            </w:r>
          </w:p>
        </w:tc>
        <w:tc>
          <w:tcPr>
            <w:tcW w:type="dxa" w:w="655"/>
          </w:tcPr>
          <w:p>
            <w:pPr>
              <w:spacing w:before="0" w:after="0" w:line="240" w:lineRule="auto"/>
              <w:ind w:left="0" w:firstLine="0"/>
            </w:pPr>
            <w:r>
              <w:rPr>
                <w:sz w:val="13"/>
              </w:rPr>
              <w:t>4275</w:t>
            </w:r>
          </w:p>
        </w:tc>
        <w:tc>
          <w:tcPr>
            <w:tcW w:type="dxa" w:w="655"/>
          </w:tcPr>
          <w:p>
            <w:pPr>
              <w:spacing w:before="0" w:after="0" w:line="240" w:lineRule="auto"/>
              <w:ind w:left="0" w:firstLine="0"/>
            </w:pPr>
            <w:r>
              <w:rPr>
                <w:sz w:val="13"/>
              </w:rPr>
              <w:t>93,3</w:t>
            </w:r>
          </w:p>
        </w:tc>
        <w:tc>
          <w:tcPr>
            <w:tcW w:type="dxa" w:w="655"/>
          </w:tcPr>
          <w:p>
            <w:pPr>
              <w:spacing w:before="0" w:after="0" w:line="240" w:lineRule="auto"/>
              <w:ind w:left="0" w:firstLine="0"/>
            </w:pPr>
            <w:r>
              <w:rPr>
                <w:sz w:val="13"/>
              </w:rPr>
              <w:t>74,3</w:t>
            </w:r>
          </w:p>
        </w:tc>
        <w:tc>
          <w:tcPr>
            <w:tcW w:type="dxa" w:w="655"/>
          </w:tcPr>
          <w:p>
            <w:pPr>
              <w:spacing w:before="0" w:after="0" w:line="240" w:lineRule="auto"/>
              <w:ind w:left="0" w:firstLine="0"/>
            </w:pPr>
            <w:r>
              <w:rPr>
                <w:sz w:val="13"/>
              </w:rPr>
              <w:t>98,4</w:t>
            </w:r>
          </w:p>
        </w:tc>
        <w:tc>
          <w:tcPr>
            <w:tcW w:type="dxa" w:w="655"/>
          </w:tcPr>
          <w:p>
            <w:pPr>
              <w:spacing w:before="0" w:after="0" w:line="240" w:lineRule="auto"/>
              <w:ind w:left="0" w:firstLine="0"/>
            </w:pPr>
            <w:r>
              <w:rPr>
                <w:sz w:val="13"/>
              </w:rPr>
              <w:t>33,1</w:t>
            </w:r>
          </w:p>
        </w:tc>
        <w:tc>
          <w:tcPr>
            <w:tcW w:type="dxa" w:w="655"/>
          </w:tcPr>
          <w:p>
            <w:pPr>
              <w:spacing w:before="0" w:after="0" w:line="240" w:lineRule="auto"/>
              <w:ind w:left="0" w:firstLine="0"/>
            </w:pPr>
            <w:r>
              <w:rPr>
                <w:sz w:val="13"/>
              </w:rPr>
              <w:t>0,337</w:t>
            </w:r>
          </w:p>
        </w:tc>
        <w:tc>
          <w:tcPr>
            <w:tcW w:type="dxa" w:w="655"/>
          </w:tcPr>
          <w:p>
            <w:pPr>
              <w:spacing w:before="0" w:after="0" w:line="240" w:lineRule="auto"/>
              <w:ind w:left="0" w:firstLine="0"/>
            </w:pPr>
            <w:r>
              <w:rPr>
                <w:sz w:val="13"/>
              </w:rPr>
              <w:t>2825</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-0,01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120,6</w:t>
            </w:r>
          </w:p>
        </w:tc>
        <w:tc>
          <w:tcPr>
            <w:tcW w:type="dxa" w:w="655"/>
          </w:tcPr>
          <w:p>
            <w:pPr>
              <w:spacing w:before="0" w:after="0" w:line="240" w:lineRule="auto"/>
              <w:ind w:left="0" w:firstLine="0"/>
            </w:pPr>
            <w:r>
              <w:rPr>
                <w:sz w:val="13"/>
              </w:rPr>
              <w:t>101,7</w:t>
            </w:r>
          </w:p>
        </w:tc>
        <w:tc>
          <w:tcPr>
            <w:tcW w:type="dxa" w:w="655"/>
          </w:tcPr>
          <w:p>
            <w:pPr>
              <w:spacing w:before="0" w:after="0" w:line="240" w:lineRule="auto"/>
              <w:ind w:left="0" w:firstLine="0"/>
            </w:pPr>
            <w:r>
              <w:rPr>
                <w:sz w:val="13"/>
              </w:rPr>
              <w:t>96,7</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0,521</w:t>
            </w:r>
          </w:p>
        </w:tc>
        <w:tc>
          <w:tcPr>
            <w:tcW w:type="dxa" w:w="655"/>
          </w:tcPr>
          <w:p>
            <w:pPr>
              <w:spacing w:before="0" w:after="0" w:line="240" w:lineRule="auto"/>
              <w:ind w:left="0" w:firstLine="0"/>
            </w:pPr>
            <w:r>
              <w:rPr>
                <w:sz w:val="13"/>
              </w:rPr>
              <w:t>2025</w:t>
            </w:r>
          </w:p>
        </w:tc>
        <w:tc>
          <w:tcPr>
            <w:tcW w:type="dxa" w:w="655"/>
          </w:tcPr>
          <w:p>
            <w:pPr>
              <w:spacing w:before="0" w:after="0" w:line="240" w:lineRule="auto"/>
              <w:ind w:left="0" w:firstLine="0"/>
            </w:pPr>
            <w:r>
              <w:rPr>
                <w:sz w:val="13"/>
              </w:rPr>
              <w:t>131,2</w:t>
            </w:r>
          </w:p>
        </w:tc>
        <w:tc>
          <w:tcPr>
            <w:tcW w:type="dxa" w:w="655"/>
          </w:tcPr>
          <w:p>
            <w:pPr>
              <w:spacing w:before="0" w:after="0" w:line="240" w:lineRule="auto"/>
              <w:ind w:left="0" w:firstLine="0"/>
            </w:pPr>
            <w:r>
              <w:rPr>
                <w:sz w:val="13"/>
              </w:rPr>
              <w:t>93,9</w:t>
            </w:r>
          </w:p>
        </w:tc>
        <w:tc>
          <w:tcPr>
            <w:tcW w:type="dxa" w:w="655"/>
          </w:tcPr>
          <w:p>
            <w:pPr>
              <w:spacing w:before="0" w:after="0" w:line="240" w:lineRule="auto"/>
              <w:ind w:left="0" w:firstLine="0"/>
            </w:pPr>
            <w:r>
              <w:rPr>
                <w:sz w:val="13"/>
              </w:rPr>
              <w:t>72,5</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0,462</w:t>
            </w:r>
          </w:p>
        </w:tc>
        <w:tc>
          <w:tcPr>
            <w:tcW w:type="dxa" w:w="655"/>
          </w:tcPr>
          <w:p>
            <w:pPr>
              <w:spacing w:before="0" w:after="0" w:line="240" w:lineRule="auto"/>
              <w:ind w:left="0" w:firstLine="0"/>
            </w:pPr>
            <w:r>
              <w:rPr>
                <w:sz w:val="13"/>
              </w:rPr>
              <w:t>12125</w:t>
            </w:r>
          </w:p>
        </w:tc>
        <w:tc>
          <w:tcPr>
            <w:tcW w:type="dxa" w:w="655"/>
          </w:tcPr>
          <w:p>
            <w:pPr>
              <w:spacing w:before="0" w:after="0" w:line="240" w:lineRule="auto"/>
              <w:ind w:left="0" w:firstLine="0"/>
            </w:pPr>
            <w:r>
              <w:rPr>
                <w:sz w:val="13"/>
              </w:rPr>
              <w:t>99,2</w:t>
            </w:r>
          </w:p>
        </w:tc>
        <w:tc>
          <w:tcPr>
            <w:tcW w:type="dxa" w:w="655"/>
          </w:tcPr>
          <w:p>
            <w:pPr>
              <w:spacing w:before="0" w:after="0" w:line="240" w:lineRule="auto"/>
              <w:ind w:left="0" w:firstLine="0"/>
            </w:pPr>
            <w:r>
              <w:rPr>
                <w:sz w:val="13"/>
              </w:rPr>
              <w:t>73,7</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0,342</w:t>
            </w:r>
          </w:p>
        </w:tc>
        <w:tc>
          <w:tcPr>
            <w:tcW w:type="dxa" w:w="655"/>
          </w:tcPr>
          <w:p>
            <w:pPr>
              <w:spacing w:before="0" w:after="0" w:line="240" w:lineRule="auto"/>
              <w:ind w:left="0" w:firstLine="0"/>
            </w:pPr>
            <w:r>
              <w:rPr>
                <w:sz w:val="13"/>
              </w:rPr>
              <w:t>950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-0,18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120,1</w:t>
            </w:r>
          </w:p>
        </w:tc>
        <w:tc>
          <w:tcPr>
            <w:tcW w:type="dxa" w:w="655"/>
          </w:tcPr>
          <w:p>
            <w:pPr>
              <w:spacing w:before="0" w:after="0" w:line="240" w:lineRule="auto"/>
              <w:ind w:left="0" w:firstLine="0"/>
            </w:pPr>
            <w:r>
              <w:rPr>
                <w:sz w:val="13"/>
              </w:rPr>
              <w:t>97,3</w:t>
            </w:r>
          </w:p>
        </w:tc>
        <w:tc>
          <w:tcPr>
            <w:tcW w:type="dxa" w:w="655"/>
          </w:tcPr>
          <w:p>
            <w:pPr>
              <w:spacing w:before="0" w:after="0" w:line="240" w:lineRule="auto"/>
              <w:ind w:left="0" w:firstLine="0"/>
            </w:pPr>
            <w:r>
              <w:rPr>
                <w:sz w:val="13"/>
              </w:rPr>
              <w:t>149,5</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0,624</w:t>
            </w:r>
          </w:p>
        </w:tc>
        <w:tc>
          <w:tcPr>
            <w:tcW w:type="dxa" w:w="655"/>
          </w:tcPr>
          <w:p>
            <w:pPr>
              <w:spacing w:before="0" w:after="0" w:line="240" w:lineRule="auto"/>
              <w:ind w:left="0" w:firstLine="0"/>
            </w:pPr>
            <w:r>
              <w:rPr>
                <w:sz w:val="13"/>
              </w:rPr>
              <w:t>1225</w:t>
            </w:r>
          </w:p>
        </w:tc>
        <w:tc>
          <w:tcPr>
            <w:tcW w:type="dxa" w:w="655"/>
          </w:tcPr>
          <w:p>
            <w:pPr>
              <w:spacing w:before="0" w:after="0" w:line="240" w:lineRule="auto"/>
              <w:ind w:left="0" w:firstLine="0"/>
            </w:pPr>
            <w:r>
              <w:rPr>
                <w:sz w:val="13"/>
              </w:rPr>
              <w:t>104,8</w:t>
            </w:r>
          </w:p>
        </w:tc>
        <w:tc>
          <w:tcPr>
            <w:tcW w:type="dxa" w:w="655"/>
          </w:tcPr>
          <w:p>
            <w:pPr>
              <w:spacing w:before="0" w:after="0" w:line="240" w:lineRule="auto"/>
              <w:ind w:left="0" w:firstLine="0"/>
            </w:pPr>
            <w:r>
              <w:rPr>
                <w:sz w:val="13"/>
              </w:rPr>
              <w:t>64,4</w:t>
            </w:r>
          </w:p>
        </w:tc>
        <w:tc>
          <w:tcPr>
            <w:tcW w:type="dxa" w:w="655"/>
          </w:tcPr>
          <w:p>
            <w:pPr>
              <w:spacing w:before="0" w:after="0" w:line="240" w:lineRule="auto"/>
              <w:ind w:left="0" w:firstLine="0"/>
            </w:pPr>
            <w:r>
              <w:rPr>
                <w:sz w:val="13"/>
              </w:rPr>
              <w:t>25,3</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0,369</w:t>
            </w:r>
          </w:p>
        </w:tc>
        <w:tc>
          <w:tcPr>
            <w:tcW w:type="dxa" w:w="655"/>
          </w:tcPr>
          <w:p>
            <w:pPr>
              <w:spacing w:before="0" w:after="0" w:line="240" w:lineRule="auto"/>
              <w:ind w:left="0" w:firstLine="0"/>
            </w:pPr>
            <w:r>
              <w:rPr>
                <w:sz w:val="13"/>
              </w:rPr>
              <w:t>11375</w:t>
            </w:r>
          </w:p>
        </w:tc>
        <w:tc>
          <w:tcPr>
            <w:tcW w:type="dxa" w:w="655"/>
          </w:tcPr>
          <w:p>
            <w:pPr>
              <w:spacing w:before="0" w:after="0" w:line="240" w:lineRule="auto"/>
              <w:ind w:left="0" w:firstLine="0"/>
            </w:pPr>
            <w:r>
              <w:rPr>
                <w:sz w:val="13"/>
              </w:rPr>
              <w:t>87,2</w:t>
            </w:r>
          </w:p>
        </w:tc>
        <w:tc>
          <w:tcPr>
            <w:tcW w:type="dxa" w:w="655"/>
          </w:tcPr>
          <w:p>
            <w:pPr>
              <w:spacing w:before="0" w:after="0" w:line="240" w:lineRule="auto"/>
              <w:ind w:left="0" w:firstLine="0"/>
            </w:pPr>
            <w:r>
              <w:rPr>
                <w:sz w:val="13"/>
              </w:rPr>
              <w:t>56,4</w:t>
            </w:r>
          </w:p>
        </w:tc>
        <w:tc>
          <w:tcPr>
            <w:tcW w:type="dxa" w:w="655"/>
          </w:tcPr>
          <w:p>
            <w:pPr>
              <w:spacing w:before="0" w:after="0" w:line="240" w:lineRule="auto"/>
              <w:ind w:left="0" w:firstLine="0"/>
            </w:pPr>
            <w:r>
              <w:rPr>
                <w:sz w:val="13"/>
              </w:rPr>
              <w:t>55,4</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0,317</w:t>
            </w:r>
          </w:p>
        </w:tc>
        <w:tc>
          <w:tcPr>
            <w:tcW w:type="dxa" w:w="655"/>
          </w:tcPr>
          <w:p>
            <w:pPr>
              <w:spacing w:before="0" w:after="0" w:line="240" w:lineRule="auto"/>
              <w:ind w:left="0" w:firstLine="0"/>
            </w:pPr>
            <w:r>
              <w:rPr>
                <w:sz w:val="13"/>
              </w:rPr>
              <w:t>600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-0,13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137,9</w:t>
            </w:r>
          </w:p>
        </w:tc>
        <w:tc>
          <w:tcPr>
            <w:tcW w:type="dxa" w:w="655"/>
          </w:tcPr>
          <w:p>
            <w:pPr>
              <w:spacing w:before="0" w:after="0" w:line="240" w:lineRule="auto"/>
              <w:ind w:left="0" w:firstLine="0"/>
            </w:pPr>
            <w:r>
              <w:rPr>
                <w:sz w:val="13"/>
              </w:rPr>
              <w:t>91,5</w:t>
            </w:r>
          </w:p>
        </w:tc>
        <w:tc>
          <w:tcPr>
            <w:tcW w:type="dxa" w:w="655"/>
          </w:tcPr>
          <w:p>
            <w:pPr>
              <w:spacing w:before="0" w:after="0" w:line="240" w:lineRule="auto"/>
              <w:ind w:left="0" w:firstLine="0"/>
            </w:pPr>
            <w:r>
              <w:rPr>
                <w:sz w:val="13"/>
              </w:rPr>
              <w:t>71,2</w:t>
            </w:r>
          </w:p>
        </w:tc>
        <w:tc>
          <w:tcPr>
            <w:tcW w:type="dxa" w:w="655"/>
          </w:tcPr>
          <w:p>
            <w:pPr>
              <w:spacing w:before="0" w:after="0" w:line="240" w:lineRule="auto"/>
              <w:ind w:left="0" w:firstLine="0"/>
            </w:pPr>
            <w:r>
              <w:rPr>
                <w:sz w:val="13"/>
              </w:rPr>
              <w:t>25,4</w:t>
            </w:r>
          </w:p>
        </w:tc>
        <w:tc>
          <w:tcPr>
            <w:tcW w:type="dxa" w:w="655"/>
          </w:tcPr>
          <w:p>
            <w:pPr>
              <w:spacing w:before="0" w:after="0" w:line="240" w:lineRule="auto"/>
              <w:ind w:left="0" w:firstLine="0"/>
            </w:pPr>
            <w:r>
              <w:rPr>
                <w:sz w:val="13"/>
              </w:rPr>
              <w:t>0,625</w:t>
            </w:r>
          </w:p>
        </w:tc>
        <w:tc>
          <w:tcPr>
            <w:tcW w:type="dxa" w:w="655"/>
          </w:tcPr>
          <w:p>
            <w:pPr>
              <w:spacing w:before="0" w:after="0" w:line="240" w:lineRule="auto"/>
              <w:ind w:left="0" w:firstLine="0"/>
            </w:pPr>
            <w:r>
              <w:rPr>
                <w:sz w:val="13"/>
              </w:rPr>
              <w:t>1800</w:t>
            </w:r>
          </w:p>
        </w:tc>
        <w:tc>
          <w:tcPr>
            <w:tcW w:type="dxa" w:w="655"/>
          </w:tcPr>
          <w:p>
            <w:pPr>
              <w:spacing w:before="0" w:after="0" w:line="240" w:lineRule="auto"/>
              <w:ind w:left="0" w:firstLine="0"/>
            </w:pPr>
            <w:r>
              <w:rPr>
                <w:sz w:val="13"/>
              </w:rPr>
              <w:t>94,9</w:t>
            </w:r>
          </w:p>
        </w:tc>
        <w:tc>
          <w:tcPr>
            <w:tcW w:type="dxa" w:w="655"/>
          </w:tcPr>
          <w:p>
            <w:pPr>
              <w:spacing w:before="0" w:after="0" w:line="240" w:lineRule="auto"/>
              <w:ind w:left="0" w:firstLine="0"/>
            </w:pPr>
            <w:r>
              <w:rPr>
                <w:sz w:val="13"/>
              </w:rPr>
              <w:t>45,2</w:t>
            </w:r>
          </w:p>
        </w:tc>
        <w:tc>
          <w:tcPr>
            <w:tcW w:type="dxa" w:w="655"/>
          </w:tcPr>
          <w:p>
            <w:pPr>
              <w:spacing w:before="0" w:after="0" w:line="240" w:lineRule="auto"/>
              <w:ind w:left="0" w:firstLine="0"/>
            </w:pPr>
            <w:r>
              <w:rPr>
                <w:sz w:val="13"/>
              </w:rPr>
              <w:t>1,0</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0,251</w:t>
            </w:r>
          </w:p>
        </w:tc>
        <w:tc>
          <w:tcPr>
            <w:tcW w:type="dxa" w:w="655"/>
          </w:tcPr>
          <w:p>
            <w:pPr>
              <w:spacing w:before="0" w:after="0" w:line="240" w:lineRule="auto"/>
              <w:ind w:left="0" w:firstLine="0"/>
            </w:pPr>
            <w:r>
              <w:rPr>
                <w:sz w:val="13"/>
              </w:rPr>
              <w:t>19500</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44,8</w:t>
            </w:r>
          </w:p>
        </w:tc>
        <w:tc>
          <w:tcPr>
            <w:tcW w:type="dxa" w:w="655"/>
          </w:tcPr>
          <w:p>
            <w:pPr>
              <w:spacing w:before="0" w:after="0" w:line="240" w:lineRule="auto"/>
              <w:ind w:left="0" w:firstLine="0"/>
            </w:pPr>
            <w:r>
              <w:rPr>
                <w:sz w:val="13"/>
              </w:rPr>
              <w:t>23,0</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0,263</w:t>
            </w:r>
          </w:p>
        </w:tc>
        <w:tc>
          <w:tcPr>
            <w:tcW w:type="dxa" w:w="655"/>
          </w:tcPr>
          <w:p>
            <w:pPr>
              <w:spacing w:before="0" w:after="0" w:line="240" w:lineRule="auto"/>
              <w:ind w:left="0" w:firstLine="0"/>
            </w:pPr>
            <w:r>
              <w:rPr>
                <w:sz w:val="13"/>
              </w:rPr>
              <w:t>1125</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0,09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133,6</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101,1</w:t>
            </w:r>
          </w:p>
        </w:tc>
        <w:tc>
          <w:tcPr>
            <w:tcW w:type="dxa" w:w="655"/>
          </w:tcPr>
          <w:p>
            <w:pPr>
              <w:spacing w:before="0" w:after="0" w:line="240" w:lineRule="auto"/>
              <w:ind w:left="0" w:firstLine="0"/>
            </w:pPr>
            <w:r>
              <w:rPr>
                <w:sz w:val="13"/>
              </w:rPr>
              <w:t>24,3</w:t>
            </w:r>
          </w:p>
        </w:tc>
        <w:tc>
          <w:tcPr>
            <w:tcW w:type="dxa" w:w="655"/>
          </w:tcPr>
          <w:p>
            <w:pPr>
              <w:spacing w:before="0" w:after="0" w:line="240" w:lineRule="auto"/>
              <w:ind w:left="0" w:firstLine="0"/>
            </w:pPr>
            <w:r>
              <w:rPr>
                <w:sz w:val="13"/>
              </w:rPr>
              <w:t>0,569</w:t>
            </w:r>
          </w:p>
        </w:tc>
        <w:tc>
          <w:tcPr>
            <w:tcW w:type="dxa" w:w="655"/>
          </w:tcPr>
          <w:p>
            <w:pPr>
              <w:spacing w:before="0" w:after="0" w:line="240" w:lineRule="auto"/>
              <w:ind w:left="0" w:firstLine="0"/>
            </w:pPr>
            <w:r>
              <w:rPr>
                <w:sz w:val="13"/>
              </w:rPr>
              <w:t>1125</w:t>
            </w:r>
          </w:p>
        </w:tc>
        <w:tc>
          <w:tcPr>
            <w:tcW w:type="dxa" w:w="655"/>
          </w:tcPr>
          <w:p>
            <w:pPr>
              <w:spacing w:before="0" w:after="0" w:line="240" w:lineRule="auto"/>
              <w:ind w:left="0" w:firstLine="0"/>
            </w:pPr>
            <w:r>
              <w:rPr>
                <w:sz w:val="13"/>
              </w:rPr>
              <w:t>79,1</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0,158</w:t>
            </w:r>
          </w:p>
        </w:tc>
        <w:tc>
          <w:tcPr>
            <w:tcW w:type="dxa" w:w="655"/>
          </w:tcPr>
          <w:p>
            <w:pPr>
              <w:spacing w:before="0" w:after="0" w:line="240" w:lineRule="auto"/>
              <w:ind w:left="0" w:firstLine="0"/>
            </w:pPr>
            <w:r>
              <w:rPr>
                <w:sz w:val="13"/>
              </w:rPr>
              <w:t>37225</w:t>
            </w:r>
          </w:p>
        </w:tc>
        <w:tc>
          <w:tcPr>
            <w:tcW w:type="dxa" w:w="655"/>
          </w:tcPr>
          <w:p>
            <w:pPr>
              <w:spacing w:before="0" w:after="0" w:line="240" w:lineRule="auto"/>
              <w:ind w:left="0" w:firstLine="0"/>
            </w:pPr>
            <w:r>
              <w:rPr>
                <w:sz w:val="13"/>
              </w:rPr>
              <w:t>84,7</w:t>
            </w:r>
          </w:p>
        </w:tc>
        <w:tc>
          <w:tcPr>
            <w:tcW w:type="dxa" w:w="655"/>
          </w:tcPr>
          <w:p>
            <w:pPr>
              <w:spacing w:before="0" w:after="0" w:line="240" w:lineRule="auto"/>
              <w:ind w:left="0" w:firstLine="0"/>
            </w:pPr>
            <w:r>
              <w:rPr>
                <w:sz w:val="13"/>
              </w:rPr>
              <w:t>37,1</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0,206</w:t>
            </w:r>
          </w:p>
        </w:tc>
        <w:tc>
          <w:tcPr>
            <w:tcW w:type="dxa" w:w="655"/>
          </w:tcPr>
          <w:p>
            <w:pPr>
              <w:spacing w:before="0" w:after="0" w:line="240" w:lineRule="auto"/>
              <w:ind w:left="0" w:firstLine="0"/>
            </w:pPr>
            <w:r>
              <w:rPr>
                <w:sz w:val="13"/>
              </w:rPr>
              <w:t>2225</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0,14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140,7</w:t>
            </w:r>
          </w:p>
        </w:tc>
        <w:tc>
          <w:tcPr>
            <w:tcW w:type="dxa" w:w="655"/>
          </w:tcPr>
          <w:p>
            <w:pPr>
              <w:spacing w:before="0" w:after="0" w:line="240" w:lineRule="auto"/>
              <w:ind w:left="0" w:firstLine="0"/>
            </w:pPr>
            <w:r>
              <w:rPr>
                <w:sz w:val="13"/>
              </w:rPr>
              <w:t>90,9</w:t>
            </w:r>
          </w:p>
        </w:tc>
        <w:tc>
          <w:tcPr>
            <w:tcW w:type="dxa" w:w="655"/>
          </w:tcPr>
          <w:p>
            <w:pPr>
              <w:spacing w:before="0" w:after="0" w:line="240" w:lineRule="auto"/>
              <w:ind w:left="0" w:firstLine="0"/>
            </w:pPr>
            <w:r>
              <w:rPr>
                <w:sz w:val="13"/>
              </w:rPr>
              <w:t>85,5</w:t>
            </w:r>
          </w:p>
        </w:tc>
        <w:tc>
          <w:tcPr>
            <w:tcW w:type="dxa" w:w="655"/>
          </w:tcPr>
          <w:p>
            <w:pPr>
              <w:spacing w:before="0" w:after="0" w:line="240" w:lineRule="auto"/>
              <w:ind w:left="0" w:firstLine="0"/>
            </w:pPr>
            <w:r>
              <w:rPr>
                <w:sz w:val="13"/>
              </w:rPr>
              <w:t>25,9</w:t>
            </w:r>
          </w:p>
        </w:tc>
        <w:tc>
          <w:tcPr>
            <w:tcW w:type="dxa" w:w="655"/>
          </w:tcPr>
          <w:p>
            <w:pPr>
              <w:spacing w:before="0" w:after="0" w:line="240" w:lineRule="auto"/>
              <w:ind w:left="0" w:firstLine="0"/>
            </w:pPr>
            <w:r>
              <w:rPr>
                <w:sz w:val="13"/>
              </w:rPr>
              <w:t>0,554</w:t>
            </w:r>
          </w:p>
        </w:tc>
        <w:tc>
          <w:tcPr>
            <w:tcW w:type="dxa" w:w="655"/>
          </w:tcPr>
          <w:p>
            <w:pPr>
              <w:spacing w:before="0" w:after="0" w:line="240" w:lineRule="auto"/>
              <w:ind w:left="0" w:firstLine="0"/>
            </w:pPr>
            <w:r>
              <w:rPr>
                <w:sz w:val="13"/>
              </w:rPr>
              <w:t>650</w:t>
            </w:r>
          </w:p>
        </w:tc>
        <w:tc>
          <w:tcPr>
            <w:tcW w:type="dxa" w:w="655"/>
          </w:tcPr>
          <w:p>
            <w:pPr>
              <w:spacing w:before="0" w:after="0" w:line="240" w:lineRule="auto"/>
              <w:ind w:left="0" w:firstLine="0"/>
            </w:pPr>
            <w:r>
              <w:rPr>
                <w:sz w:val="13"/>
              </w:rPr>
              <w:t>48,1</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17,9</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0,123</w:t>
            </w:r>
          </w:p>
        </w:tc>
        <w:tc>
          <w:tcPr>
            <w:tcW w:type="dxa" w:w="655"/>
          </w:tcPr>
          <w:p>
            <w:pPr>
              <w:spacing w:before="0" w:after="0" w:line="240" w:lineRule="auto"/>
              <w:ind w:left="0" w:firstLine="0"/>
            </w:pPr>
            <w:r>
              <w:rPr>
                <w:sz w:val="13"/>
              </w:rPr>
              <w:t>73400</w:t>
            </w:r>
          </w:p>
        </w:tc>
        <w:tc>
          <w:tcPr>
            <w:tcW w:type="dxa" w:w="655"/>
          </w:tcPr>
          <w:p>
            <w:pPr>
              <w:spacing w:before="0" w:after="0" w:line="240" w:lineRule="auto"/>
              <w:ind w:left="0" w:firstLine="0"/>
            </w:pPr>
            <w:r>
              <w:rPr>
                <w:sz w:val="13"/>
              </w:rPr>
              <w:t>66,6</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22,6</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0,160</w:t>
            </w:r>
          </w:p>
        </w:tc>
        <w:tc>
          <w:tcPr>
            <w:tcW w:type="dxa" w:w="655"/>
          </w:tcPr>
          <w:p>
            <w:pPr>
              <w:spacing w:before="0" w:after="0" w:line="240" w:lineRule="auto"/>
              <w:ind w:left="0" w:firstLine="0"/>
            </w:pPr>
            <w:r>
              <w:rPr>
                <w:sz w:val="13"/>
              </w:rPr>
              <w:t>4500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0,23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150,7</w:t>
            </w:r>
          </w:p>
        </w:tc>
        <w:tc>
          <w:tcPr>
            <w:tcW w:type="dxa" w:w="655"/>
          </w:tcPr>
          <w:p>
            <w:pPr>
              <w:spacing w:before="0" w:after="0" w:line="240" w:lineRule="auto"/>
              <w:ind w:left="0" w:firstLine="0"/>
            </w:pPr>
            <w:r>
              <w:rPr>
                <w:sz w:val="13"/>
              </w:rPr>
              <w:t>98,0</w:t>
            </w:r>
          </w:p>
        </w:tc>
        <w:tc>
          <w:tcPr>
            <w:tcW w:type="dxa" w:w="655"/>
          </w:tcPr>
          <w:p>
            <w:pPr>
              <w:spacing w:before="0" w:after="0" w:line="240" w:lineRule="auto"/>
              <w:ind w:left="0" w:firstLine="0"/>
            </w:pPr>
            <w:r>
              <w:rPr>
                <w:sz w:val="13"/>
              </w:rPr>
              <w:t>71,6</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0,491</w:t>
            </w:r>
          </w:p>
        </w:tc>
        <w:tc>
          <w:tcPr>
            <w:tcW w:type="dxa" w:w="655"/>
          </w:tcPr>
          <w:p>
            <w:pPr>
              <w:spacing w:before="0" w:after="0" w:line="240" w:lineRule="auto"/>
              <w:ind w:left="0" w:firstLine="0"/>
            </w:pPr>
            <w:r>
              <w:rPr>
                <w:sz w:val="13"/>
              </w:rPr>
              <w:t>9400</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25,4</w:t>
            </w:r>
          </w:p>
        </w:tc>
        <w:tc>
          <w:tcPr>
            <w:tcW w:type="dxa" w:w="655"/>
          </w:tcPr>
          <w:p>
            <w:pPr>
              <w:spacing w:before="0" w:after="0" w:line="240" w:lineRule="auto"/>
              <w:ind w:left="0" w:firstLine="0"/>
            </w:pPr>
            <w:r>
              <w:rPr>
                <w:sz w:val="13"/>
              </w:rPr>
              <w:t>16,4</w:t>
            </w:r>
          </w:p>
        </w:tc>
        <w:tc>
          <w:tcPr>
            <w:tcW w:type="dxa" w:w="655"/>
          </w:tcPr>
          <w:p>
            <w:pPr>
              <w:spacing w:before="0" w:after="0" w:line="240" w:lineRule="auto"/>
              <w:ind w:left="0" w:firstLine="0"/>
            </w:pPr>
            <w:r>
              <w:rPr>
                <w:sz w:val="13"/>
              </w:rPr>
              <w:t>37,7</w:t>
            </w:r>
          </w:p>
        </w:tc>
        <w:tc>
          <w:tcPr>
            <w:tcW w:type="dxa" w:w="655"/>
          </w:tcPr>
          <w:p>
            <w:pPr>
              <w:spacing w:before="0" w:after="0" w:line="240" w:lineRule="auto"/>
              <w:ind w:left="0" w:firstLine="0"/>
            </w:pPr>
            <w:r>
              <w:rPr>
                <w:sz w:val="13"/>
              </w:rPr>
              <w:t>0,101</w:t>
            </w:r>
          </w:p>
        </w:tc>
        <w:tc>
          <w:tcPr>
            <w:tcW w:type="dxa" w:w="655"/>
          </w:tcPr>
          <w:p>
            <w:pPr>
              <w:spacing w:before="0" w:after="0" w:line="240" w:lineRule="auto"/>
              <w:ind w:left="0" w:firstLine="0"/>
            </w:pPr>
            <w:r>
              <w:rPr>
                <w:sz w:val="13"/>
              </w:rPr>
              <w:t>294400</w:t>
            </w:r>
          </w:p>
        </w:tc>
        <w:tc>
          <w:tcPr>
            <w:tcW w:type="dxa" w:w="655"/>
          </w:tcPr>
          <w:p>
            <w:pPr>
              <w:spacing w:before="0" w:after="0" w:line="240" w:lineRule="auto"/>
              <w:ind w:left="0" w:firstLine="0"/>
            </w:pPr>
            <w:r>
              <w:rPr>
                <w:sz w:val="13"/>
              </w:rPr>
              <w:t>55,3</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16,9</w:t>
            </w:r>
          </w:p>
        </w:tc>
        <w:tc>
          <w:tcPr>
            <w:tcW w:type="dxa" w:w="655"/>
          </w:tcPr>
          <w:p>
            <w:pPr>
              <w:spacing w:before="0" w:after="0" w:line="240" w:lineRule="auto"/>
              <w:ind w:left="0" w:firstLine="0"/>
            </w:pPr>
            <w:r>
              <w:rPr>
                <w:sz w:val="13"/>
              </w:rPr>
              <w:t>36,4</w:t>
            </w:r>
          </w:p>
        </w:tc>
        <w:tc>
          <w:tcPr>
            <w:tcW w:type="dxa" w:w="655"/>
          </w:tcPr>
          <w:p>
            <w:pPr>
              <w:spacing w:before="0" w:after="0" w:line="240" w:lineRule="auto"/>
              <w:ind w:left="0" w:firstLine="0"/>
            </w:pPr>
            <w:r>
              <w:rPr>
                <w:sz w:val="13"/>
              </w:rPr>
              <w:t>0,120</w:t>
            </w:r>
          </w:p>
        </w:tc>
        <w:tc>
          <w:tcPr>
            <w:tcW w:type="dxa" w:w="655"/>
          </w:tcPr>
          <w:p>
            <w:pPr>
              <w:spacing w:before="0" w:after="0" w:line="240" w:lineRule="auto"/>
              <w:ind w:left="0" w:firstLine="0"/>
            </w:pPr>
            <w:r>
              <w:rPr>
                <w:sz w:val="13"/>
              </w:rPr>
              <w:t>42175</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0,23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138,5</w:t>
            </w:r>
          </w:p>
        </w:tc>
        <w:tc>
          <w:tcPr>
            <w:tcW w:type="dxa" w:w="655"/>
          </w:tcPr>
          <w:p>
            <w:pPr>
              <w:spacing w:before="0" w:after="0" w:line="240" w:lineRule="auto"/>
              <w:ind w:left="0" w:firstLine="0"/>
            </w:pPr>
            <w:r>
              <w:rPr>
                <w:sz w:val="13"/>
              </w:rPr>
              <w:t>98,1</w:t>
            </w:r>
          </w:p>
        </w:tc>
        <w:tc>
          <w:tcPr>
            <w:tcW w:type="dxa" w:w="655"/>
          </w:tcPr>
          <w:p>
            <w:pPr>
              <w:spacing w:before="0" w:after="0" w:line="240" w:lineRule="auto"/>
              <w:ind w:left="0" w:firstLine="0"/>
            </w:pPr>
            <w:r>
              <w:rPr>
                <w:sz w:val="13"/>
              </w:rPr>
              <w:t>56,4</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0,464</w:t>
            </w:r>
          </w:p>
        </w:tc>
        <w:tc>
          <w:tcPr>
            <w:tcW w:type="dxa" w:w="655"/>
          </w:tcPr>
          <w:p>
            <w:pPr>
              <w:spacing w:before="0" w:after="0" w:line="240" w:lineRule="auto"/>
              <w:ind w:left="0" w:firstLine="0"/>
            </w:pPr>
            <w:r>
              <w:rPr>
                <w:sz w:val="13"/>
              </w:rPr>
              <w:t>23025</w:t>
            </w:r>
          </w:p>
        </w:tc>
        <w:tc>
          <w:tcPr>
            <w:tcW w:type="dxa" w:w="655"/>
          </w:tcPr>
          <w:p>
            <w:pPr>
              <w:spacing w:before="0" w:after="0" w:line="240" w:lineRule="auto"/>
              <w:ind w:left="0" w:firstLine="0"/>
            </w:pPr>
            <w:r>
              <w:rPr>
                <w:sz w:val="13"/>
              </w:rPr>
              <w:t>43,4</w:t>
            </w:r>
          </w:p>
        </w:tc>
        <w:tc>
          <w:tcPr>
            <w:tcW w:type="dxa" w:w="655"/>
          </w:tcPr>
          <w:p>
            <w:pPr>
              <w:spacing w:before="0" w:after="0" w:line="240" w:lineRule="auto"/>
              <w:ind w:left="0" w:firstLine="0"/>
            </w:pPr>
            <w:r>
              <w:rPr>
                <w:sz w:val="13"/>
              </w:rPr>
              <w:t>35,8</w:t>
            </w:r>
          </w:p>
        </w:tc>
        <w:tc>
          <w:tcPr>
            <w:tcW w:type="dxa" w:w="655"/>
          </w:tcPr>
          <w:p>
            <w:pPr>
              <w:spacing w:before="0" w:after="0" w:line="240" w:lineRule="auto"/>
              <w:ind w:left="0" w:firstLine="0"/>
            </w:pPr>
            <w:r>
              <w:rPr>
                <w:sz w:val="13"/>
              </w:rPr>
              <w:t>39,6</w:t>
            </w:r>
          </w:p>
        </w:tc>
        <w:tc>
          <w:tcPr>
            <w:tcW w:type="dxa" w:w="655"/>
          </w:tcPr>
          <w:p>
            <w:pPr>
              <w:spacing w:before="0" w:after="0" w:line="240" w:lineRule="auto"/>
              <w:ind w:left="0" w:firstLine="0"/>
            </w:pPr>
            <w:r>
              <w:rPr>
                <w:sz w:val="13"/>
              </w:rPr>
              <w:t>38,1</w:t>
            </w:r>
          </w:p>
        </w:tc>
        <w:tc>
          <w:tcPr>
            <w:tcW w:type="dxa" w:w="655"/>
          </w:tcPr>
          <w:p>
            <w:pPr>
              <w:spacing w:before="0" w:after="0" w:line="240" w:lineRule="auto"/>
              <w:ind w:left="0" w:firstLine="0"/>
            </w:pPr>
            <w:r>
              <w:rPr>
                <w:sz w:val="13"/>
              </w:rPr>
              <w:t>0,147</w:t>
            </w:r>
          </w:p>
        </w:tc>
        <w:tc>
          <w:tcPr>
            <w:tcW w:type="dxa" w:w="655"/>
          </w:tcPr>
          <w:p>
            <w:pPr>
              <w:spacing w:before="0" w:after="0" w:line="240" w:lineRule="auto"/>
              <w:ind w:left="0" w:firstLine="0"/>
            </w:pPr>
            <w:r>
              <w:rPr>
                <w:sz w:val="13"/>
              </w:rPr>
              <w:t>157800</w:t>
            </w:r>
          </w:p>
        </w:tc>
        <w:tc>
          <w:tcPr>
            <w:tcW w:type="dxa" w:w="655"/>
          </w:tcPr>
          <w:p>
            <w:pPr>
              <w:spacing w:before="0" w:after="0" w:line="240" w:lineRule="auto"/>
              <w:ind w:left="0" w:firstLine="0"/>
            </w:pPr>
            <w:r>
              <w:rPr>
                <w:sz w:val="13"/>
              </w:rPr>
              <w:t>48,7</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13,0</w:t>
            </w:r>
          </w:p>
        </w:tc>
        <w:tc>
          <w:tcPr>
            <w:tcW w:type="dxa" w:w="655"/>
          </w:tcPr>
          <w:p>
            <w:pPr>
              <w:spacing w:before="0" w:after="0" w:line="240" w:lineRule="auto"/>
              <w:ind w:left="0" w:firstLine="0"/>
            </w:pPr>
            <w:r>
              <w:rPr>
                <w:sz w:val="13"/>
              </w:rPr>
              <w:t>39,4</w:t>
            </w:r>
          </w:p>
        </w:tc>
        <w:tc>
          <w:tcPr>
            <w:tcW w:type="dxa" w:w="655"/>
          </w:tcPr>
          <w:p>
            <w:pPr>
              <w:spacing w:before="0" w:after="0" w:line="240" w:lineRule="auto"/>
              <w:ind w:left="0" w:firstLine="0"/>
            </w:pPr>
            <w:r>
              <w:rPr>
                <w:sz w:val="13"/>
              </w:rPr>
              <w:t>0,121</w:t>
            </w:r>
          </w:p>
        </w:tc>
        <w:tc>
          <w:tcPr>
            <w:tcW w:type="dxa" w:w="655"/>
          </w:tcPr>
          <w:p>
            <w:pPr>
              <w:spacing w:before="0" w:after="0" w:line="240" w:lineRule="auto"/>
              <w:ind w:left="0" w:firstLine="0"/>
            </w:pPr>
            <w:r>
              <w:rPr>
                <w:sz w:val="13"/>
              </w:rPr>
              <w:t>42150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0,29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132,2</w:t>
            </w:r>
          </w:p>
        </w:tc>
        <w:tc>
          <w:tcPr>
            <w:tcW w:type="dxa" w:w="655"/>
          </w:tcPr>
          <w:p>
            <w:pPr>
              <w:spacing w:before="0" w:after="0" w:line="240" w:lineRule="auto"/>
              <w:ind w:left="0" w:firstLine="0"/>
            </w:pPr>
            <w:r>
              <w:rPr>
                <w:sz w:val="13"/>
              </w:rPr>
              <w:t>95,8</w:t>
            </w:r>
          </w:p>
        </w:tc>
        <w:tc>
          <w:tcPr>
            <w:tcW w:type="dxa" w:w="655"/>
          </w:tcPr>
          <w:p>
            <w:pPr>
              <w:spacing w:before="0" w:after="0" w:line="240" w:lineRule="auto"/>
              <w:ind w:left="0" w:firstLine="0"/>
            </w:pPr>
            <w:r>
              <w:rPr>
                <w:sz w:val="13"/>
              </w:rPr>
              <w:t>71,6</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0,404</w:t>
            </w:r>
          </w:p>
        </w:tc>
        <w:tc>
          <w:tcPr>
            <w:tcW w:type="dxa" w:w="655"/>
          </w:tcPr>
          <w:p>
            <w:pPr>
              <w:spacing w:before="0" w:after="0" w:line="240" w:lineRule="auto"/>
              <w:ind w:left="0" w:firstLine="0"/>
            </w:pPr>
            <w:r>
              <w:rPr>
                <w:sz w:val="13"/>
              </w:rPr>
              <w:t>4650</w:t>
            </w:r>
          </w:p>
        </w:tc>
        <w:tc>
          <w:tcPr>
            <w:tcW w:type="dxa" w:w="655"/>
          </w:tcPr>
          <w:p>
            <w:pPr>
              <w:spacing w:before="0" w:after="0" w:line="240" w:lineRule="auto"/>
              <w:ind w:left="0" w:firstLine="0"/>
            </w:pPr>
            <w:r>
              <w:rPr>
                <w:sz w:val="13"/>
              </w:rPr>
              <w:t>69,2</w:t>
            </w:r>
          </w:p>
        </w:tc>
        <w:tc>
          <w:tcPr>
            <w:tcW w:type="dxa" w:w="655"/>
          </w:tcPr>
          <w:p>
            <w:pPr>
              <w:spacing w:before="0" w:after="0" w:line="240" w:lineRule="auto"/>
              <w:ind w:left="0" w:firstLine="0"/>
            </w:pPr>
            <w:r>
              <w:rPr>
                <w:sz w:val="13"/>
              </w:rPr>
              <w:t>66,8</w:t>
            </w:r>
          </w:p>
        </w:tc>
        <w:tc>
          <w:tcPr>
            <w:tcW w:type="dxa" w:w="655"/>
          </w:tcPr>
          <w:p>
            <w:pPr>
              <w:spacing w:before="0" w:after="0" w:line="240" w:lineRule="auto"/>
              <w:ind w:left="0" w:firstLine="0"/>
            </w:pPr>
            <w:r>
              <w:rPr>
                <w:sz w:val="13"/>
              </w:rPr>
              <w:t>151,1</w:t>
            </w:r>
          </w:p>
        </w:tc>
        <w:tc>
          <w:tcPr>
            <w:tcW w:type="dxa" w:w="655"/>
          </w:tcPr>
          <w:p>
            <w:pPr>
              <w:spacing w:before="0" w:after="0" w:line="240" w:lineRule="auto"/>
              <w:ind w:left="0" w:firstLine="0"/>
            </w:pPr>
            <w:r>
              <w:rPr>
                <w:sz w:val="13"/>
              </w:rPr>
              <w:t>35,9</w:t>
            </w:r>
          </w:p>
        </w:tc>
        <w:tc>
          <w:tcPr>
            <w:tcW w:type="dxa" w:w="655"/>
          </w:tcPr>
          <w:p>
            <w:pPr>
              <w:spacing w:before="0" w:after="0" w:line="240" w:lineRule="auto"/>
              <w:ind w:left="0" w:firstLine="0"/>
            </w:pPr>
            <w:r>
              <w:rPr>
                <w:sz w:val="13"/>
              </w:rPr>
              <w:t>0,280</w:t>
            </w:r>
          </w:p>
        </w:tc>
        <w:tc>
          <w:tcPr>
            <w:tcW w:type="dxa" w:w="655"/>
          </w:tcPr>
          <w:p>
            <w:pPr>
              <w:spacing w:before="0" w:after="0" w:line="240" w:lineRule="auto"/>
              <w:ind w:left="0" w:firstLine="0"/>
            </w:pPr>
            <w:r>
              <w:rPr>
                <w:sz w:val="13"/>
              </w:rPr>
              <w:t>26650</w:t>
            </w:r>
          </w:p>
        </w:tc>
        <w:tc>
          <w:tcPr>
            <w:tcW w:type="dxa" w:w="655"/>
          </w:tcPr>
          <w:p>
            <w:pPr>
              <w:spacing w:before="0" w:after="0" w:line="240" w:lineRule="auto"/>
              <w:ind w:left="0" w:firstLine="0"/>
            </w:pPr>
            <w:r>
              <w:rPr>
                <w:sz w:val="13"/>
              </w:rPr>
              <w:t>60,4</w:t>
            </w:r>
          </w:p>
        </w:tc>
        <w:tc>
          <w:tcPr>
            <w:tcW w:type="dxa" w:w="655"/>
          </w:tcPr>
          <w:p>
            <w:pPr>
              <w:spacing w:before="0" w:after="0" w:line="240" w:lineRule="auto"/>
              <w:ind w:left="0" w:firstLine="0"/>
            </w:pPr>
            <w:r>
              <w:rPr>
                <w:sz w:val="13"/>
              </w:rPr>
              <w:t>50,9</w:t>
            </w:r>
          </w:p>
        </w:tc>
        <w:tc>
          <w:tcPr>
            <w:tcW w:type="dxa" w:w="655"/>
          </w:tcPr>
          <w:p>
            <w:pPr>
              <w:spacing w:before="0" w:after="0" w:line="240" w:lineRule="auto"/>
              <w:ind w:left="0" w:firstLine="0"/>
            </w:pPr>
            <w:r>
              <w:rPr>
                <w:sz w:val="13"/>
              </w:rPr>
              <w:t>79,6</w:t>
            </w:r>
          </w:p>
        </w:tc>
        <w:tc>
          <w:tcPr>
            <w:tcW w:type="dxa" w:w="655"/>
          </w:tcPr>
          <w:p>
            <w:pPr>
              <w:spacing w:before="0" w:after="0" w:line="240" w:lineRule="auto"/>
              <w:ind w:left="0" w:firstLine="0"/>
            </w:pPr>
            <w:r>
              <w:rPr>
                <w:sz w:val="13"/>
              </w:rPr>
              <w:t>36,8</w:t>
            </w:r>
          </w:p>
        </w:tc>
        <w:tc>
          <w:tcPr>
            <w:tcW w:type="dxa" w:w="655"/>
          </w:tcPr>
          <w:p>
            <w:pPr>
              <w:spacing w:before="0" w:after="0" w:line="240" w:lineRule="auto"/>
              <w:ind w:left="0" w:firstLine="0"/>
            </w:pPr>
            <w:r>
              <w:rPr>
                <w:sz w:val="13"/>
              </w:rPr>
              <w:t>0,202</w:t>
            </w:r>
          </w:p>
        </w:tc>
        <w:tc>
          <w:tcPr>
            <w:tcW w:type="dxa" w:w="655"/>
          </w:tcPr>
          <w:p>
            <w:pPr>
              <w:spacing w:before="0" w:after="0" w:line="240" w:lineRule="auto"/>
              <w:ind w:left="0" w:firstLine="0"/>
            </w:pPr>
            <w:r>
              <w:rPr>
                <w:sz w:val="13"/>
              </w:rPr>
              <w:t>5850</w:t>
            </w:r>
          </w:p>
        </w:tc>
      </w:tr>
      <w:tr>
        <w:tc>
          <w:tcPr>
            <w:tcW w:type="dxa" w:w="539"/>
          </w:tcPr>
          <w:p>
            <w:pPr>
              <w:spacing w:before="0" w:after="0" w:line="240" w:lineRule="auto"/>
              <w:ind w:left="0" w:firstLine="0"/>
            </w:pPr>
            <w:r>
              <w:rPr>
                <w:sz w:val="13"/>
              </w:rPr>
              <w:t>2003</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0,29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104,3</w:t>
            </w:r>
          </w:p>
        </w:tc>
        <w:tc>
          <w:tcPr>
            <w:tcW w:type="dxa" w:w="655"/>
          </w:tcPr>
          <w:p>
            <w:pPr>
              <w:spacing w:before="0" w:after="0" w:line="240" w:lineRule="auto"/>
              <w:ind w:left="0" w:firstLine="0"/>
            </w:pPr>
            <w:r>
              <w:rPr>
                <w:sz w:val="13"/>
              </w:rPr>
              <w:t>81,5</w:t>
            </w:r>
          </w:p>
        </w:tc>
        <w:tc>
          <w:tcPr>
            <w:tcW w:type="dxa" w:w="655"/>
          </w:tcPr>
          <w:p>
            <w:pPr>
              <w:spacing w:before="0" w:after="0" w:line="240" w:lineRule="auto"/>
              <w:ind w:left="0" w:firstLine="0"/>
            </w:pPr>
            <w:r>
              <w:rPr>
                <w:sz w:val="13"/>
              </w:rPr>
              <w:t>52,2</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0,387</w:t>
            </w:r>
          </w:p>
        </w:tc>
        <w:tc>
          <w:tcPr>
            <w:tcW w:type="dxa" w:w="655"/>
          </w:tcPr>
          <w:p>
            <w:pPr>
              <w:spacing w:before="0" w:after="0" w:line="240" w:lineRule="auto"/>
              <w:ind w:left="0" w:firstLine="0"/>
            </w:pPr>
            <w:r>
              <w:rPr>
                <w:sz w:val="13"/>
              </w:rPr>
              <w:t>30475</w:t>
            </w:r>
          </w:p>
        </w:tc>
        <w:tc>
          <w:tcPr>
            <w:tcW w:type="dxa" w:w="655"/>
          </w:tcPr>
          <w:p>
            <w:pPr>
              <w:spacing w:before="0" w:after="0" w:line="240" w:lineRule="auto"/>
              <w:ind w:left="0" w:firstLine="0"/>
            </w:pPr>
            <w:r>
              <w:rPr>
                <w:sz w:val="13"/>
              </w:rPr>
              <w:t>72,5</w:t>
            </w:r>
          </w:p>
        </w:tc>
        <w:tc>
          <w:tcPr>
            <w:tcW w:type="dxa" w:w="655"/>
          </w:tcPr>
          <w:p>
            <w:pPr>
              <w:spacing w:before="0" w:after="0" w:line="240" w:lineRule="auto"/>
              <w:ind w:left="0" w:firstLine="0"/>
            </w:pPr>
            <w:r>
              <w:rPr>
                <w:sz w:val="13"/>
              </w:rPr>
              <w:t>67,2</w:t>
            </w:r>
          </w:p>
        </w:tc>
        <w:tc>
          <w:tcPr>
            <w:tcW w:type="dxa" w:w="655"/>
          </w:tcPr>
          <w:p>
            <w:pPr>
              <w:spacing w:before="0" w:after="0" w:line="240" w:lineRule="auto"/>
              <w:ind w:left="0" w:firstLine="0"/>
            </w:pPr>
            <w:r>
              <w:rPr>
                <w:sz w:val="13"/>
              </w:rPr>
              <w:t>125,8</w:t>
            </w:r>
          </w:p>
        </w:tc>
        <w:tc>
          <w:tcPr>
            <w:tcW w:type="dxa" w:w="655"/>
          </w:tcPr>
          <w:p>
            <w:pPr>
              <w:spacing w:before="0" w:after="0" w:line="240" w:lineRule="auto"/>
              <w:ind w:left="0" w:firstLine="0"/>
            </w:pPr>
            <w:r>
              <w:rPr>
                <w:sz w:val="13"/>
              </w:rPr>
              <w:t>33,6</w:t>
            </w:r>
          </w:p>
        </w:tc>
        <w:tc>
          <w:tcPr>
            <w:tcW w:type="dxa" w:w="655"/>
          </w:tcPr>
          <w:p>
            <w:pPr>
              <w:spacing w:before="0" w:after="0" w:line="240" w:lineRule="auto"/>
              <w:ind w:left="0" w:firstLine="0"/>
            </w:pPr>
            <w:r>
              <w:rPr>
                <w:sz w:val="13"/>
              </w:rPr>
              <w:t>0,321</w:t>
            </w:r>
          </w:p>
        </w:tc>
        <w:tc>
          <w:tcPr>
            <w:tcW w:type="dxa" w:w="655"/>
          </w:tcPr>
          <w:p>
            <w:pPr>
              <w:spacing w:before="0" w:after="0" w:line="240" w:lineRule="auto"/>
              <w:ind w:left="0" w:firstLine="0"/>
            </w:pPr>
            <w:r>
              <w:rPr>
                <w:sz w:val="13"/>
              </w:rPr>
              <w:t>15225</w:t>
            </w:r>
          </w:p>
        </w:tc>
        <w:tc>
          <w:tcPr>
            <w:tcW w:type="dxa" w:w="655"/>
          </w:tcPr>
          <w:p>
            <w:pPr>
              <w:spacing w:before="0" w:after="0" w:line="240" w:lineRule="auto"/>
              <w:ind w:left="0" w:firstLine="0"/>
            </w:pPr>
            <w:r>
              <w:rPr>
                <w:sz w:val="13"/>
              </w:rPr>
              <w:t>44,3</w:t>
            </w:r>
          </w:p>
        </w:tc>
        <w:tc>
          <w:tcPr>
            <w:tcW w:type="dxa" w:w="655"/>
          </w:tcPr>
          <w:p>
            <w:pPr>
              <w:spacing w:before="0" w:after="0" w:line="240" w:lineRule="auto"/>
              <w:ind w:left="0" w:firstLine="0"/>
            </w:pPr>
            <w:r>
              <w:rPr>
                <w:sz w:val="13"/>
              </w:rPr>
              <w:t>40,8</w:t>
            </w:r>
          </w:p>
        </w:tc>
        <w:tc>
          <w:tcPr>
            <w:tcW w:type="dxa" w:w="655"/>
          </w:tcPr>
          <w:p>
            <w:pPr>
              <w:spacing w:before="0" w:after="0" w:line="240" w:lineRule="auto"/>
              <w:ind w:left="0" w:firstLine="0"/>
            </w:pPr>
            <w:r>
              <w:rPr>
                <w:sz w:val="13"/>
              </w:rPr>
              <w:t>33,1</w:t>
            </w:r>
          </w:p>
        </w:tc>
        <w:tc>
          <w:tcPr>
            <w:tcW w:type="dxa" w:w="655"/>
          </w:tcPr>
          <w:p>
            <w:pPr>
              <w:spacing w:before="0" w:after="0" w:line="240" w:lineRule="auto"/>
              <w:ind w:left="0" w:firstLine="0"/>
            </w:pPr>
            <w:r>
              <w:rPr>
                <w:sz w:val="13"/>
              </w:rPr>
              <w:t>36,6</w:t>
            </w:r>
          </w:p>
        </w:tc>
        <w:tc>
          <w:tcPr>
            <w:tcW w:type="dxa" w:w="655"/>
          </w:tcPr>
          <w:p>
            <w:pPr>
              <w:spacing w:before="0" w:after="0" w:line="240" w:lineRule="auto"/>
              <w:ind w:left="0" w:firstLine="0"/>
            </w:pPr>
            <w:r>
              <w:rPr>
                <w:sz w:val="13"/>
              </w:rPr>
              <w:t>0,182</w:t>
            </w:r>
          </w:p>
        </w:tc>
        <w:tc>
          <w:tcPr>
            <w:tcW w:type="dxa" w:w="655"/>
          </w:tcPr>
          <w:p>
            <w:pPr>
              <w:spacing w:before="0" w:after="0" w:line="240" w:lineRule="auto"/>
              <w:ind w:left="0" w:firstLine="0"/>
            </w:pPr>
            <w:r>
              <w:rPr>
                <w:sz w:val="13"/>
              </w:rPr>
              <w:t>12500</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0,34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94,4</w:t>
            </w:r>
          </w:p>
        </w:tc>
        <w:tc>
          <w:tcPr>
            <w:tcW w:type="dxa" w:w="655"/>
          </w:tcPr>
          <w:p>
            <w:pPr>
              <w:spacing w:before="0" w:after="0" w:line="240" w:lineRule="auto"/>
              <w:ind w:left="0" w:firstLine="0"/>
            </w:pPr>
            <w:r>
              <w:rPr>
                <w:sz w:val="13"/>
              </w:rPr>
              <w:t>92,9</w:t>
            </w:r>
          </w:p>
        </w:tc>
        <w:tc>
          <w:tcPr>
            <w:tcW w:type="dxa" w:w="655"/>
          </w:tcPr>
          <w:p>
            <w:pPr>
              <w:spacing w:before="0" w:after="0" w:line="240" w:lineRule="auto"/>
              <w:ind w:left="0" w:firstLine="0"/>
            </w:pPr>
            <w:r>
              <w:rPr>
                <w:sz w:val="13"/>
              </w:rPr>
              <w:t>245,1</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0,550</w:t>
            </w:r>
          </w:p>
        </w:tc>
        <w:tc>
          <w:tcPr>
            <w:tcW w:type="dxa" w:w="655"/>
          </w:tcPr>
          <w:p>
            <w:pPr>
              <w:spacing w:before="0" w:after="0" w:line="240" w:lineRule="auto"/>
              <w:ind w:left="0" w:firstLine="0"/>
            </w:pPr>
            <w:r>
              <w:rPr>
                <w:sz w:val="13"/>
              </w:rPr>
              <w:t>350</w:t>
            </w:r>
          </w:p>
        </w:tc>
        <w:tc>
          <w:tcPr>
            <w:tcW w:type="dxa" w:w="655"/>
          </w:tcPr>
          <w:p>
            <w:pPr>
              <w:spacing w:before="0" w:after="0" w:line="240" w:lineRule="auto"/>
              <w:ind w:left="0" w:firstLine="0"/>
            </w:pPr>
            <w:r>
              <w:rPr>
                <w:sz w:val="13"/>
              </w:rPr>
              <w:t>93,5</w:t>
            </w:r>
          </w:p>
        </w:tc>
        <w:tc>
          <w:tcPr>
            <w:tcW w:type="dxa" w:w="655"/>
          </w:tcPr>
          <w:p>
            <w:pPr>
              <w:spacing w:before="0" w:after="0" w:line="240" w:lineRule="auto"/>
              <w:ind w:left="0" w:firstLine="0"/>
            </w:pPr>
            <w:r>
              <w:rPr>
                <w:sz w:val="13"/>
              </w:rPr>
              <w:t>87,9</w:t>
            </w:r>
          </w:p>
        </w:tc>
        <w:tc>
          <w:tcPr>
            <w:tcW w:type="dxa" w:w="655"/>
          </w:tcPr>
          <w:p>
            <w:pPr>
              <w:spacing w:before="0" w:after="0" w:line="240" w:lineRule="auto"/>
              <w:ind w:left="0" w:firstLine="0"/>
            </w:pPr>
            <w:r>
              <w:rPr>
                <w:sz w:val="13"/>
              </w:rPr>
              <w:t>395,3</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0,524</w:t>
            </w:r>
          </w:p>
        </w:tc>
        <w:tc>
          <w:tcPr>
            <w:tcW w:type="dxa" w:w="655"/>
          </w:tcPr>
          <w:p>
            <w:pPr>
              <w:spacing w:before="0" w:after="0" w:line="240" w:lineRule="auto"/>
              <w:ind w:left="0" w:firstLine="0"/>
            </w:pPr>
            <w:r>
              <w:rPr>
                <w:sz w:val="13"/>
              </w:rPr>
              <w:t>2625</w:t>
            </w:r>
          </w:p>
        </w:tc>
        <w:tc>
          <w:tcPr>
            <w:tcW w:type="dxa" w:w="655"/>
          </w:tcPr>
          <w:p>
            <w:pPr>
              <w:spacing w:before="0" w:after="0" w:line="240" w:lineRule="auto"/>
              <w:ind w:left="0" w:firstLine="0"/>
            </w:pPr>
            <w:r>
              <w:rPr>
                <w:sz w:val="13"/>
              </w:rPr>
              <w:t>66,5</w:t>
            </w:r>
          </w:p>
        </w:tc>
        <w:tc>
          <w:tcPr>
            <w:tcW w:type="dxa" w:w="655"/>
          </w:tcPr>
          <w:p>
            <w:pPr>
              <w:spacing w:before="0" w:after="0" w:line="240" w:lineRule="auto"/>
              <w:ind w:left="0" w:firstLine="0"/>
            </w:pPr>
            <w:r>
              <w:rPr>
                <w:sz w:val="13"/>
              </w:rPr>
              <w:t>72,3</w:t>
            </w:r>
          </w:p>
        </w:tc>
        <w:tc>
          <w:tcPr>
            <w:tcW w:type="dxa" w:w="655"/>
          </w:tcPr>
          <w:p>
            <w:pPr>
              <w:spacing w:before="0" w:after="0" w:line="240" w:lineRule="auto"/>
              <w:ind w:left="0" w:firstLine="0"/>
            </w:pPr>
            <w:r>
              <w:rPr>
                <w:sz w:val="13"/>
              </w:rPr>
              <w:t>367,2</w:t>
            </w:r>
          </w:p>
        </w:tc>
        <w:tc>
          <w:tcPr>
            <w:tcW w:type="dxa" w:w="655"/>
          </w:tcPr>
          <w:p>
            <w:pPr>
              <w:spacing w:before="0" w:after="0" w:line="240" w:lineRule="auto"/>
              <w:ind w:left="0" w:firstLine="0"/>
            </w:pPr>
            <w:r>
              <w:rPr>
                <w:sz w:val="13"/>
              </w:rPr>
              <w:t>34,2</w:t>
            </w:r>
          </w:p>
        </w:tc>
        <w:tc>
          <w:tcPr>
            <w:tcW w:type="dxa" w:w="655"/>
          </w:tcPr>
          <w:p>
            <w:pPr>
              <w:spacing w:before="0" w:after="0" w:line="240" w:lineRule="auto"/>
              <w:ind w:left="0" w:firstLine="0"/>
            </w:pPr>
            <w:r>
              <w:rPr>
                <w:sz w:val="13"/>
              </w:rPr>
              <w:t>0,419</w:t>
            </w:r>
          </w:p>
        </w:tc>
        <w:tc>
          <w:tcPr>
            <w:tcW w:type="dxa" w:w="655"/>
          </w:tcPr>
          <w:p>
            <w:pPr>
              <w:spacing w:before="0" w:after="0" w:line="240" w:lineRule="auto"/>
              <w:ind w:left="0" w:firstLine="0"/>
            </w:pPr>
            <w:r>
              <w:rPr>
                <w:sz w:val="13"/>
              </w:rPr>
              <w:t>700</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0,27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169,7</w:t>
            </w:r>
          </w:p>
        </w:tc>
        <w:tc>
          <w:tcPr>
            <w:tcW w:type="dxa" w:w="655"/>
          </w:tcPr>
          <w:p>
            <w:pPr>
              <w:spacing w:before="0" w:after="0" w:line="240" w:lineRule="auto"/>
              <w:ind w:left="0" w:firstLine="0"/>
            </w:pPr>
            <w:r>
              <w:rPr>
                <w:sz w:val="13"/>
              </w:rPr>
              <w:t>132,4</w:t>
            </w:r>
          </w:p>
        </w:tc>
        <w:tc>
          <w:tcPr>
            <w:tcW w:type="dxa" w:w="655"/>
          </w:tcPr>
          <w:p>
            <w:pPr>
              <w:spacing w:before="0" w:after="0" w:line="240" w:lineRule="auto"/>
              <w:ind w:left="0" w:firstLine="0"/>
            </w:pPr>
            <w:r>
              <w:rPr>
                <w:sz w:val="13"/>
              </w:rPr>
              <w:t>128,1</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0,595</w:t>
            </w:r>
          </w:p>
        </w:tc>
        <w:tc>
          <w:tcPr>
            <w:tcW w:type="dxa" w:w="655"/>
          </w:tcPr>
          <w:p>
            <w:pPr>
              <w:spacing w:before="0" w:after="0" w:line="240" w:lineRule="auto"/>
              <w:ind w:left="0" w:firstLine="0"/>
            </w:pPr>
            <w:r>
              <w:rPr>
                <w:sz w:val="13"/>
              </w:rPr>
              <w:t>1950</w:t>
            </w:r>
          </w:p>
        </w:tc>
        <w:tc>
          <w:tcPr>
            <w:tcW w:type="dxa" w:w="655"/>
          </w:tcPr>
          <w:p>
            <w:pPr>
              <w:spacing w:before="0" w:after="0" w:line="240" w:lineRule="auto"/>
              <w:ind w:left="0" w:firstLine="0"/>
            </w:pPr>
            <w:r>
              <w:rPr>
                <w:sz w:val="13"/>
              </w:rPr>
              <w:t>140,7</w:t>
            </w:r>
          </w:p>
        </w:tc>
        <w:tc>
          <w:tcPr>
            <w:tcW w:type="dxa" w:w="655"/>
          </w:tcPr>
          <w:p>
            <w:pPr>
              <w:spacing w:before="0" w:after="0" w:line="240" w:lineRule="auto"/>
              <w:ind w:left="0" w:firstLine="0"/>
            </w:pPr>
            <w:r>
              <w:rPr>
                <w:sz w:val="13"/>
              </w:rPr>
              <w:t>122,1</w:t>
            </w:r>
          </w:p>
        </w:tc>
        <w:tc>
          <w:tcPr>
            <w:tcW w:type="dxa" w:w="655"/>
          </w:tcPr>
          <w:p>
            <w:pPr>
              <w:spacing w:before="0" w:after="0" w:line="240" w:lineRule="auto"/>
              <w:ind w:left="0" w:firstLine="0"/>
            </w:pPr>
            <w:r>
              <w:rPr>
                <w:sz w:val="13"/>
              </w:rPr>
              <w:t>254,7</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0,639</w:t>
            </w:r>
          </w:p>
        </w:tc>
        <w:tc>
          <w:tcPr>
            <w:tcW w:type="dxa" w:w="655"/>
          </w:tcPr>
          <w:p>
            <w:pPr>
              <w:spacing w:before="0" w:after="0" w:line="240" w:lineRule="auto"/>
              <w:ind w:left="0" w:firstLine="0"/>
            </w:pPr>
            <w:r>
              <w:rPr>
                <w:sz w:val="13"/>
              </w:rPr>
              <w:t>425</w:t>
            </w:r>
          </w:p>
        </w:tc>
        <w:tc>
          <w:tcPr>
            <w:tcW w:type="dxa" w:w="655"/>
          </w:tcPr>
          <w:p>
            <w:pPr>
              <w:spacing w:before="0" w:after="0" w:line="240" w:lineRule="auto"/>
              <w:ind w:left="0" w:firstLine="0"/>
            </w:pPr>
            <w:r>
              <w:rPr>
                <w:sz w:val="13"/>
              </w:rPr>
              <w:t>167,6</w:t>
            </w:r>
          </w:p>
        </w:tc>
        <w:tc>
          <w:tcPr>
            <w:tcW w:type="dxa" w:w="655"/>
          </w:tcPr>
          <w:p>
            <w:pPr>
              <w:spacing w:before="0" w:after="0" w:line="240" w:lineRule="auto"/>
              <w:ind w:left="0" w:firstLine="0"/>
            </w:pPr>
            <w:r>
              <w:rPr>
                <w:sz w:val="13"/>
              </w:rPr>
              <w:t>130,9</w:t>
            </w:r>
          </w:p>
        </w:tc>
        <w:tc>
          <w:tcPr>
            <w:tcW w:type="dxa" w:w="655"/>
          </w:tcPr>
          <w:p>
            <w:pPr>
              <w:spacing w:before="0" w:after="0" w:line="240" w:lineRule="auto"/>
              <w:ind w:left="0" w:firstLine="0"/>
            </w:pPr>
            <w:r>
              <w:rPr>
                <w:sz w:val="13"/>
              </w:rPr>
              <w:t>129,9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0,583</w:t>
            </w:r>
          </w:p>
        </w:tc>
        <w:tc>
          <w:tcPr>
            <w:tcW w:type="dxa" w:w="655"/>
          </w:tcPr>
          <w:p>
            <w:pPr>
              <w:spacing w:before="0" w:after="0" w:line="240" w:lineRule="auto"/>
              <w:ind w:left="0" w:firstLine="0"/>
            </w:pPr>
            <w:r>
              <w:rPr>
                <w:sz w:val="13"/>
              </w:rPr>
              <w:t>625</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134,1</w:t>
            </w:r>
          </w:p>
        </w:tc>
        <w:tc>
          <w:tcPr>
            <w:tcW w:type="dxa" w:w="655"/>
          </w:tcPr>
          <w:p>
            <w:pPr>
              <w:spacing w:before="0" w:after="0" w:line="240" w:lineRule="auto"/>
              <w:ind w:left="0" w:firstLine="0"/>
            </w:pPr>
            <w:r>
              <w:rPr>
                <w:sz w:val="13"/>
              </w:rPr>
              <w:t>120,5</w:t>
            </w:r>
          </w:p>
        </w:tc>
        <w:tc>
          <w:tcPr>
            <w:tcW w:type="dxa" w:w="655"/>
          </w:tcPr>
          <w:p>
            <w:pPr>
              <w:spacing w:before="0" w:after="0" w:line="240" w:lineRule="auto"/>
              <w:ind w:left="0" w:firstLine="0"/>
            </w:pPr>
            <w:r>
              <w:rPr>
                <w:sz w:val="13"/>
              </w:rPr>
              <w:t>225,5</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0,626</w:t>
            </w:r>
          </w:p>
        </w:tc>
        <w:tc>
          <w:tcPr>
            <w:tcW w:type="dxa" w:w="655"/>
          </w:tcPr>
          <w:p>
            <w:pPr>
              <w:spacing w:before="0" w:after="0" w:line="240" w:lineRule="auto"/>
              <w:ind w:left="0" w:firstLine="0"/>
            </w:pPr>
            <w:r>
              <w:rPr>
                <w:sz w:val="13"/>
              </w:rPr>
              <w:t>2550</w:t>
            </w:r>
          </w:p>
        </w:tc>
        <w:tc>
          <w:tcPr>
            <w:tcW w:type="dxa" w:w="655"/>
          </w:tcPr>
          <w:p>
            <w:pPr>
              <w:spacing w:before="0" w:after="0" w:line="240" w:lineRule="auto"/>
              <w:ind w:left="0" w:firstLine="0"/>
            </w:pPr>
            <w:r>
              <w:rPr>
                <w:sz w:val="13"/>
              </w:rPr>
              <w:t>138,2</w:t>
            </w:r>
          </w:p>
        </w:tc>
        <w:tc>
          <w:tcPr>
            <w:tcW w:type="dxa" w:w="655"/>
          </w:tcPr>
          <w:p>
            <w:pPr>
              <w:spacing w:before="0" w:after="0" w:line="240" w:lineRule="auto"/>
              <w:ind w:left="0" w:firstLine="0"/>
            </w:pPr>
            <w:r>
              <w:rPr>
                <w:sz w:val="13"/>
              </w:rPr>
              <w:t>119,9</w:t>
            </w:r>
          </w:p>
        </w:tc>
        <w:tc>
          <w:tcPr>
            <w:tcW w:type="dxa" w:w="655"/>
          </w:tcPr>
          <w:p>
            <w:pPr>
              <w:spacing w:before="0" w:after="0" w:line="240" w:lineRule="auto"/>
              <w:ind w:left="0" w:firstLine="0"/>
            </w:pPr>
            <w:r>
              <w:rPr>
                <w:sz w:val="13"/>
              </w:rPr>
              <w:t>240,9</w:t>
            </w:r>
          </w:p>
        </w:tc>
        <w:tc>
          <w:tcPr>
            <w:tcW w:type="dxa" w:w="655"/>
          </w:tcPr>
          <w:p>
            <w:pPr>
              <w:spacing w:before="0" w:after="0" w:line="240" w:lineRule="auto"/>
              <w:ind w:left="0" w:firstLine="0"/>
            </w:pPr>
            <w:r>
              <w:rPr>
                <w:sz w:val="13"/>
              </w:rPr>
              <w:t>28,1</w:t>
            </w:r>
          </w:p>
        </w:tc>
        <w:tc>
          <w:tcPr>
            <w:tcW w:type="dxa" w:w="655"/>
          </w:tcPr>
          <w:p>
            <w:pPr>
              <w:spacing w:before="0" w:after="0" w:line="240" w:lineRule="auto"/>
              <w:ind w:left="0" w:firstLine="0"/>
            </w:pPr>
            <w:r>
              <w:rPr>
                <w:sz w:val="13"/>
              </w:rPr>
              <w:t>0,620</w:t>
            </w:r>
          </w:p>
        </w:tc>
        <w:tc>
          <w:tcPr>
            <w:tcW w:type="dxa" w:w="655"/>
          </w:tcPr>
          <w:p>
            <w:pPr>
              <w:spacing w:before="0" w:after="0" w:line="240" w:lineRule="auto"/>
              <w:ind w:left="0" w:firstLine="0"/>
            </w:pPr>
            <w:r>
              <w:rPr>
                <w:sz w:val="13"/>
              </w:rPr>
              <w:t>39650</w:t>
            </w:r>
          </w:p>
        </w:tc>
        <w:tc>
          <w:tcPr>
            <w:tcW w:type="dxa" w:w="655"/>
          </w:tcPr>
          <w:p>
            <w:pPr>
              <w:spacing w:before="0" w:after="0" w:line="240" w:lineRule="auto"/>
              <w:ind w:left="0" w:firstLine="0"/>
            </w:pPr>
            <w:r>
              <w:rPr>
                <w:sz w:val="13"/>
              </w:rPr>
              <w:t>143,9</w:t>
            </w:r>
          </w:p>
        </w:tc>
        <w:tc>
          <w:tcPr>
            <w:tcW w:type="dxa" w:w="655"/>
          </w:tcPr>
          <w:p>
            <w:pPr>
              <w:spacing w:before="0" w:after="0" w:line="240" w:lineRule="auto"/>
              <w:ind w:left="0" w:firstLine="0"/>
            </w:pPr>
            <w:r>
              <w:rPr>
                <w:sz w:val="13"/>
              </w:rPr>
              <w:t>121,2</w:t>
            </w:r>
          </w:p>
        </w:tc>
        <w:tc>
          <w:tcPr>
            <w:tcW w:type="dxa" w:w="655"/>
          </w:tcPr>
          <w:p>
            <w:pPr>
              <w:spacing w:before="0" w:after="0" w:line="240" w:lineRule="auto"/>
              <w:ind w:left="0" w:firstLine="0"/>
            </w:pPr>
            <w:r>
              <w:rPr>
                <w:sz w:val="13"/>
              </w:rPr>
              <w:t>126,7</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0,566</w:t>
            </w:r>
          </w:p>
        </w:tc>
        <w:tc>
          <w:tcPr>
            <w:tcW w:type="dxa" w:w="655"/>
          </w:tcPr>
          <w:p>
            <w:pPr>
              <w:spacing w:before="0" w:after="0" w:line="240" w:lineRule="auto"/>
              <w:ind w:left="0" w:firstLine="0"/>
            </w:pPr>
            <w:r>
              <w:rPr>
                <w:sz w:val="13"/>
              </w:rPr>
              <w:t>2950</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0,10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139,3</w:t>
            </w:r>
          </w:p>
        </w:tc>
        <w:tc>
          <w:tcPr>
            <w:tcW w:type="dxa" w:w="655"/>
          </w:tcPr>
          <w:p>
            <w:pPr>
              <w:spacing w:before="0" w:after="0" w:line="240" w:lineRule="auto"/>
              <w:ind w:left="0" w:firstLine="0"/>
            </w:pPr>
            <w:r>
              <w:rPr>
                <w:sz w:val="13"/>
              </w:rPr>
              <w:t>116,5</w:t>
            </w:r>
          </w:p>
        </w:tc>
        <w:tc>
          <w:tcPr>
            <w:tcW w:type="dxa" w:w="655"/>
          </w:tcPr>
          <w:p>
            <w:pPr>
              <w:spacing w:before="0" w:after="0" w:line="240" w:lineRule="auto"/>
              <w:ind w:left="0" w:firstLine="0"/>
            </w:pPr>
            <w:r>
              <w:rPr>
                <w:sz w:val="13"/>
              </w:rPr>
              <w:t>106,5</w:t>
            </w:r>
          </w:p>
        </w:tc>
        <w:tc>
          <w:tcPr>
            <w:tcW w:type="dxa" w:w="655"/>
          </w:tcPr>
          <w:p>
            <w:pPr>
              <w:spacing w:before="0" w:after="0" w:line="240" w:lineRule="auto"/>
              <w:ind w:left="0" w:firstLine="0"/>
            </w:pPr>
            <w:r>
              <w:rPr>
                <w:sz w:val="13"/>
              </w:rPr>
              <w:t>26,8</w:t>
            </w:r>
          </w:p>
        </w:tc>
        <w:tc>
          <w:tcPr>
            <w:tcW w:type="dxa" w:w="655"/>
          </w:tcPr>
          <w:p>
            <w:pPr>
              <w:spacing w:before="0" w:after="0" w:line="240" w:lineRule="auto"/>
              <w:ind w:left="0" w:firstLine="0"/>
            </w:pPr>
            <w:r>
              <w:rPr>
                <w:sz w:val="13"/>
              </w:rPr>
              <w:t>0,637</w:t>
            </w:r>
          </w:p>
        </w:tc>
        <w:tc>
          <w:tcPr>
            <w:tcW w:type="dxa" w:w="655"/>
          </w:tcPr>
          <w:p>
            <w:pPr>
              <w:spacing w:before="0" w:after="0" w:line="240" w:lineRule="auto"/>
              <w:ind w:left="0" w:firstLine="0"/>
            </w:pPr>
            <w:r>
              <w:rPr>
                <w:sz w:val="13"/>
              </w:rPr>
              <w:t>600</w:t>
            </w:r>
          </w:p>
        </w:tc>
        <w:tc>
          <w:tcPr>
            <w:tcW w:type="dxa" w:w="655"/>
          </w:tcPr>
          <w:p>
            <w:pPr>
              <w:spacing w:before="0" w:after="0" w:line="240" w:lineRule="auto"/>
              <w:ind w:left="0" w:firstLine="0"/>
            </w:pPr>
            <w:r>
              <w:rPr>
                <w:sz w:val="13"/>
              </w:rPr>
              <w:t>141,8</w:t>
            </w:r>
          </w:p>
        </w:tc>
        <w:tc>
          <w:tcPr>
            <w:tcW w:type="dxa" w:w="655"/>
          </w:tcPr>
          <w:p>
            <w:pPr>
              <w:spacing w:before="0" w:after="0" w:line="240" w:lineRule="auto"/>
              <w:ind w:left="0" w:firstLine="0"/>
            </w:pPr>
            <w:r>
              <w:rPr>
                <w:sz w:val="13"/>
              </w:rPr>
              <w:t>110,6</w:t>
            </w:r>
          </w:p>
        </w:tc>
        <w:tc>
          <w:tcPr>
            <w:tcW w:type="dxa" w:w="655"/>
          </w:tcPr>
          <w:p>
            <w:pPr>
              <w:spacing w:before="0" w:after="0" w:line="240" w:lineRule="auto"/>
              <w:ind w:left="0" w:firstLine="0"/>
            </w:pPr>
            <w:r>
              <w:rPr>
                <w:sz w:val="13"/>
              </w:rPr>
              <w:t>64,8</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0,565</w:t>
            </w:r>
          </w:p>
        </w:tc>
        <w:tc>
          <w:tcPr>
            <w:tcW w:type="dxa" w:w="655"/>
          </w:tcPr>
          <w:p>
            <w:pPr>
              <w:spacing w:before="0" w:after="0" w:line="240" w:lineRule="auto"/>
              <w:ind w:left="0" w:firstLine="0"/>
            </w:pPr>
            <w:r>
              <w:rPr>
                <w:sz w:val="13"/>
              </w:rPr>
              <w:t>11850</w:t>
            </w:r>
          </w:p>
        </w:tc>
        <w:tc>
          <w:tcPr>
            <w:tcW w:type="dxa" w:w="655"/>
          </w:tcPr>
          <w:p>
            <w:pPr>
              <w:spacing w:before="0" w:after="0" w:line="240" w:lineRule="auto"/>
              <w:ind w:left="0" w:firstLine="0"/>
            </w:pPr>
            <w:r>
              <w:rPr>
                <w:sz w:val="13"/>
              </w:rPr>
              <w:t>135,8</w:t>
            </w:r>
          </w:p>
        </w:tc>
        <w:tc>
          <w:tcPr>
            <w:tcW w:type="dxa" w:w="655"/>
          </w:tcPr>
          <w:p>
            <w:pPr>
              <w:spacing w:before="0" w:after="0" w:line="240" w:lineRule="auto"/>
              <w:ind w:left="0" w:firstLine="0"/>
            </w:pPr>
            <w:r>
              <w:rPr>
                <w:sz w:val="13"/>
              </w:rPr>
              <w:t>108,6</w:t>
            </w:r>
          </w:p>
        </w:tc>
        <w:tc>
          <w:tcPr>
            <w:tcW w:type="dxa" w:w="655"/>
          </w:tcPr>
          <w:p>
            <w:pPr>
              <w:spacing w:before="0" w:after="0" w:line="240" w:lineRule="auto"/>
              <w:ind w:left="0" w:firstLine="0"/>
            </w:pPr>
            <w:r>
              <w:rPr>
                <w:sz w:val="13"/>
              </w:rPr>
              <w:t>24,0</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0,518</w:t>
            </w:r>
          </w:p>
        </w:tc>
        <w:tc>
          <w:tcPr>
            <w:tcW w:type="dxa" w:w="655"/>
          </w:tcPr>
          <w:p>
            <w:pPr>
              <w:spacing w:before="0" w:after="0" w:line="240" w:lineRule="auto"/>
              <w:ind w:left="0" w:firstLine="0"/>
            </w:pPr>
            <w:r>
              <w:rPr>
                <w:sz w:val="13"/>
              </w:rPr>
              <w:t>1300</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0,12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134,2</w:t>
            </w:r>
          </w:p>
        </w:tc>
        <w:tc>
          <w:tcPr>
            <w:tcW w:type="dxa" w:w="655"/>
          </w:tcPr>
          <w:p>
            <w:pPr>
              <w:spacing w:before="0" w:after="0" w:line="240" w:lineRule="auto"/>
              <w:ind w:left="0" w:firstLine="0"/>
            </w:pPr>
            <w:r>
              <w:rPr>
                <w:sz w:val="13"/>
              </w:rPr>
              <w:t>104,6</w:t>
            </w:r>
          </w:p>
        </w:tc>
        <w:tc>
          <w:tcPr>
            <w:tcW w:type="dxa" w:w="655"/>
          </w:tcPr>
          <w:p>
            <w:pPr>
              <w:spacing w:before="0" w:after="0" w:line="240" w:lineRule="auto"/>
              <w:ind w:left="0" w:firstLine="0"/>
            </w:pPr>
            <w:r>
              <w:rPr>
                <w:sz w:val="13"/>
              </w:rPr>
              <w:t>101,3</w:t>
            </w:r>
          </w:p>
        </w:tc>
        <w:tc>
          <w:tcPr>
            <w:tcW w:type="dxa" w:w="655"/>
          </w:tcPr>
          <w:p>
            <w:pPr>
              <w:spacing w:before="0" w:after="0" w:line="240" w:lineRule="auto"/>
              <w:ind w:left="0" w:firstLine="0"/>
            </w:pPr>
            <w:r>
              <w:rPr>
                <w:sz w:val="13"/>
              </w:rPr>
              <w:t>25,5</w:t>
            </w:r>
          </w:p>
        </w:tc>
        <w:tc>
          <w:tcPr>
            <w:tcW w:type="dxa" w:w="655"/>
          </w:tcPr>
          <w:p>
            <w:pPr>
              <w:spacing w:before="0" w:after="0" w:line="240" w:lineRule="auto"/>
              <w:ind w:left="0" w:firstLine="0"/>
            </w:pPr>
            <w:r>
              <w:rPr>
                <w:sz w:val="13"/>
              </w:rPr>
              <w:t>0,663</w:t>
            </w:r>
          </w:p>
        </w:tc>
        <w:tc>
          <w:tcPr>
            <w:tcW w:type="dxa" w:w="655"/>
          </w:tcPr>
          <w:p>
            <w:pPr>
              <w:spacing w:before="0" w:after="0" w:line="240" w:lineRule="auto"/>
              <w:ind w:left="0" w:firstLine="0"/>
            </w:pPr>
            <w:r>
              <w:rPr>
                <w:sz w:val="13"/>
              </w:rPr>
              <w:t>25</w:t>
            </w:r>
          </w:p>
        </w:tc>
        <w:tc>
          <w:tcPr>
            <w:tcW w:type="dxa" w:w="655"/>
          </w:tcPr>
          <w:p>
            <w:pPr>
              <w:spacing w:before="0" w:after="0" w:line="240" w:lineRule="auto"/>
              <w:ind w:left="0" w:firstLine="0"/>
            </w:pPr>
            <w:r>
              <w:rPr>
                <w:sz w:val="13"/>
              </w:rPr>
              <w:t>128,9</w:t>
            </w:r>
          </w:p>
        </w:tc>
        <w:tc>
          <w:tcPr>
            <w:tcW w:type="dxa" w:w="655"/>
          </w:tcPr>
          <w:p>
            <w:pPr>
              <w:spacing w:before="0" w:after="0" w:line="240" w:lineRule="auto"/>
              <w:ind w:left="0" w:firstLine="0"/>
            </w:pPr>
            <w:r>
              <w:rPr>
                <w:sz w:val="13"/>
              </w:rPr>
              <w:t>85,8</w:t>
            </w:r>
          </w:p>
        </w:tc>
        <w:tc>
          <w:tcPr>
            <w:tcW w:type="dxa" w:w="655"/>
          </w:tcPr>
          <w:p>
            <w:pPr>
              <w:spacing w:before="0" w:after="0" w:line="240" w:lineRule="auto"/>
              <w:ind w:left="0" w:firstLine="0"/>
            </w:pPr>
            <w:r>
              <w:rPr>
                <w:sz w:val="13"/>
              </w:rPr>
              <w:t>2,7</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0,480</w:t>
            </w:r>
          </w:p>
        </w:tc>
        <w:tc>
          <w:tcPr>
            <w:tcW w:type="dxa" w:w="655"/>
          </w:tcPr>
          <w:p>
            <w:pPr>
              <w:spacing w:before="0" w:after="0" w:line="240" w:lineRule="auto"/>
              <w:ind w:left="0" w:firstLine="0"/>
            </w:pPr>
            <w:r>
              <w:rPr>
                <w:sz w:val="13"/>
              </w:rPr>
              <w:t>19200</w:t>
            </w:r>
          </w:p>
        </w:tc>
        <w:tc>
          <w:tcPr>
            <w:tcW w:type="dxa" w:w="655"/>
          </w:tcPr>
          <w:p>
            <w:pPr>
              <w:spacing w:before="0" w:after="0" w:line="240" w:lineRule="auto"/>
              <w:ind w:left="0" w:firstLine="0"/>
            </w:pPr>
            <w:r>
              <w:rPr>
                <w:sz w:val="13"/>
              </w:rPr>
              <w:t>119,5</w:t>
            </w:r>
          </w:p>
        </w:tc>
        <w:tc>
          <w:tcPr>
            <w:tcW w:type="dxa" w:w="655"/>
          </w:tcPr>
          <w:p>
            <w:pPr>
              <w:spacing w:before="0" w:after="0" w:line="240" w:lineRule="auto"/>
              <w:ind w:left="0" w:firstLine="0"/>
            </w:pPr>
            <w:r>
              <w:rPr>
                <w:sz w:val="13"/>
              </w:rPr>
              <w:t>78,5</w:t>
            </w:r>
          </w:p>
        </w:tc>
        <w:tc>
          <w:tcPr>
            <w:tcW w:type="dxa" w:w="655"/>
          </w:tcPr>
          <w:p>
            <w:pPr>
              <w:spacing w:before="0" w:after="0" w:line="240" w:lineRule="auto"/>
              <w:ind w:left="0" w:firstLine="0"/>
            </w:pPr>
            <w:r>
              <w:rPr>
                <w:sz w:val="13"/>
              </w:rPr>
              <w:t>24,9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0,429</w:t>
            </w:r>
          </w:p>
        </w:tc>
        <w:tc>
          <w:tcPr>
            <w:tcW w:type="dxa" w:w="655"/>
          </w:tcPr>
          <w:p>
            <w:pPr>
              <w:spacing w:before="0" w:after="0" w:line="240" w:lineRule="auto"/>
              <w:ind w:left="0" w:firstLine="0"/>
            </w:pPr>
            <w:r>
              <w:rPr>
                <w:sz w:val="13"/>
              </w:rPr>
              <w:t>950</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0,22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134,0</w:t>
            </w:r>
          </w:p>
        </w:tc>
        <w:tc>
          <w:tcPr>
            <w:tcW w:type="dxa" w:w="655"/>
          </w:tcPr>
          <w:p>
            <w:pPr>
              <w:spacing w:before="0" w:after="0" w:line="240" w:lineRule="auto"/>
              <w:ind w:left="0" w:firstLine="0"/>
            </w:pPr>
            <w:r>
              <w:rPr>
                <w:sz w:val="13"/>
              </w:rPr>
              <w:t>95,3</w:t>
            </w:r>
          </w:p>
        </w:tc>
        <w:tc>
          <w:tcPr>
            <w:tcW w:type="dxa" w:w="655"/>
          </w:tcPr>
          <w:p>
            <w:pPr>
              <w:spacing w:before="0" w:after="0" w:line="240" w:lineRule="auto"/>
              <w:ind w:left="0" w:firstLine="0"/>
            </w:pPr>
            <w:r>
              <w:rPr>
                <w:sz w:val="13"/>
              </w:rPr>
              <w:t>99,0</w:t>
            </w:r>
          </w:p>
        </w:tc>
        <w:tc>
          <w:tcPr>
            <w:tcW w:type="dxa" w:w="655"/>
          </w:tcPr>
          <w:p>
            <w:pPr>
              <w:spacing w:before="0" w:after="0" w:line="240" w:lineRule="auto"/>
              <w:ind w:left="0" w:firstLine="0"/>
            </w:pPr>
            <w:r>
              <w:rPr>
                <w:sz w:val="13"/>
              </w:rPr>
              <w:t>23,7</w:t>
            </w:r>
          </w:p>
        </w:tc>
        <w:tc>
          <w:tcPr>
            <w:tcW w:type="dxa" w:w="655"/>
          </w:tcPr>
          <w:p>
            <w:pPr>
              <w:spacing w:before="0" w:after="0" w:line="240" w:lineRule="auto"/>
              <w:ind w:left="0" w:firstLine="0"/>
            </w:pPr>
            <w:r>
              <w:rPr>
                <w:sz w:val="13"/>
              </w:rPr>
              <w:t>0,674</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111,6</w:t>
            </w:r>
          </w:p>
        </w:tc>
        <w:tc>
          <w:tcPr>
            <w:tcW w:type="dxa" w:w="655"/>
          </w:tcPr>
          <w:p>
            <w:pPr>
              <w:spacing w:before="0" w:after="0" w:line="240" w:lineRule="auto"/>
              <w:ind w:left="0" w:firstLine="0"/>
            </w:pPr>
            <w:r>
              <w:rPr>
                <w:sz w:val="13"/>
              </w:rPr>
              <w:t>60,8</w:t>
            </w:r>
          </w:p>
        </w:tc>
        <w:tc>
          <w:tcPr>
            <w:tcW w:type="dxa" w:w="655"/>
          </w:tcPr>
          <w:p>
            <w:pPr>
              <w:spacing w:before="0" w:after="0" w:line="240" w:lineRule="auto"/>
              <w:ind w:left="0" w:firstLine="0"/>
            </w:pPr>
            <w:r>
              <w:rPr>
                <w:sz w:val="13"/>
              </w:rPr>
              <w:t>0,6</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0,366</w:t>
            </w:r>
          </w:p>
        </w:tc>
        <w:tc>
          <w:tcPr>
            <w:tcW w:type="dxa" w:w="655"/>
          </w:tcPr>
          <w:p>
            <w:pPr>
              <w:spacing w:before="0" w:after="0" w:line="240" w:lineRule="auto"/>
              <w:ind w:left="0" w:firstLine="0"/>
            </w:pPr>
            <w:r>
              <w:rPr>
                <w:sz w:val="13"/>
              </w:rPr>
              <w:t>16725</w:t>
            </w:r>
          </w:p>
        </w:tc>
        <w:tc>
          <w:tcPr>
            <w:tcW w:type="dxa" w:w="655"/>
          </w:tcPr>
          <w:p>
            <w:pPr>
              <w:spacing w:before="0" w:after="0" w:line="240" w:lineRule="auto"/>
              <w:ind w:left="0" w:firstLine="0"/>
            </w:pPr>
            <w:r>
              <w:rPr>
                <w:sz w:val="13"/>
              </w:rPr>
              <w:t>104,5</w:t>
            </w:r>
          </w:p>
        </w:tc>
        <w:tc>
          <w:tcPr>
            <w:tcW w:type="dxa" w:w="655"/>
          </w:tcPr>
          <w:p>
            <w:pPr>
              <w:spacing w:before="0" w:after="0" w:line="240" w:lineRule="auto"/>
              <w:ind w:left="0" w:firstLine="0"/>
            </w:pPr>
            <w:r>
              <w:rPr>
                <w:sz w:val="13"/>
              </w:rPr>
              <w:t>56,4</w:t>
            </w:r>
          </w:p>
        </w:tc>
        <w:tc>
          <w:tcPr>
            <w:tcW w:type="dxa" w:w="655"/>
          </w:tcPr>
          <w:p>
            <w:pPr>
              <w:spacing w:before="0" w:after="0" w:line="240" w:lineRule="auto"/>
              <w:ind w:left="0" w:firstLine="0"/>
            </w:pPr>
            <w:r>
              <w:rPr>
                <w:sz w:val="13"/>
              </w:rPr>
              <w:t>21,1</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0,338</w:t>
            </w:r>
          </w:p>
        </w:tc>
        <w:tc>
          <w:tcPr>
            <w:tcW w:type="dxa" w:w="655"/>
          </w:tcPr>
          <w:p>
            <w:pPr>
              <w:spacing w:before="0" w:after="0" w:line="240" w:lineRule="auto"/>
              <w:ind w:left="0" w:firstLine="0"/>
            </w:pPr>
            <w:r>
              <w:rPr>
                <w:sz w:val="13"/>
              </w:rPr>
              <w:t>575</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0,39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144,3</w:t>
            </w:r>
          </w:p>
        </w:tc>
        <w:tc>
          <w:tcPr>
            <w:tcW w:type="dxa" w:w="655"/>
          </w:tcPr>
          <w:p>
            <w:pPr>
              <w:spacing w:before="0" w:after="0" w:line="240" w:lineRule="auto"/>
              <w:ind w:left="0" w:firstLine="0"/>
            </w:pPr>
            <w:r>
              <w:rPr>
                <w:sz w:val="13"/>
              </w:rPr>
              <w:t>91,7</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23,0</w:t>
            </w:r>
          </w:p>
        </w:tc>
        <w:tc>
          <w:tcPr>
            <w:tcW w:type="dxa" w:w="655"/>
          </w:tcPr>
          <w:p>
            <w:pPr>
              <w:spacing w:before="0" w:after="0" w:line="240" w:lineRule="auto"/>
              <w:ind w:left="0" w:firstLine="0"/>
            </w:pPr>
            <w:r>
              <w:rPr>
                <w:sz w:val="13"/>
              </w:rPr>
              <w:t>0,648</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96,8</w:t>
            </w:r>
          </w:p>
        </w:tc>
        <w:tc>
          <w:tcPr>
            <w:tcW w:type="dxa" w:w="655"/>
          </w:tcPr>
          <w:p>
            <w:pPr>
              <w:spacing w:before="0" w:after="0" w:line="240" w:lineRule="auto"/>
              <w:ind w:left="0" w:firstLine="0"/>
            </w:pPr>
            <w:r>
              <w:rPr>
                <w:sz w:val="13"/>
              </w:rPr>
              <w:t>43,0</w:t>
            </w:r>
          </w:p>
        </w:tc>
        <w:tc>
          <w:tcPr>
            <w:tcW w:type="dxa" w:w="655"/>
          </w:tcPr>
          <w:p>
            <w:pPr>
              <w:spacing w:before="0" w:after="0" w:line="240" w:lineRule="auto"/>
              <w:ind w:left="0" w:firstLine="0"/>
            </w:pPr>
            <w:r>
              <w:rPr>
                <w:sz w:val="13"/>
              </w:rPr>
              <w:t>0,4</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0,228</w:t>
            </w:r>
          </w:p>
        </w:tc>
        <w:tc>
          <w:tcPr>
            <w:tcW w:type="dxa" w:w="655"/>
          </w:tcPr>
          <w:p>
            <w:pPr>
              <w:spacing w:before="0" w:after="0" w:line="240" w:lineRule="auto"/>
              <w:ind w:left="0" w:firstLine="0"/>
            </w:pPr>
            <w:r>
              <w:rPr>
                <w:sz w:val="13"/>
              </w:rPr>
              <w:t>31975</w:t>
            </w:r>
          </w:p>
        </w:tc>
        <w:tc>
          <w:tcPr>
            <w:tcW w:type="dxa" w:w="655"/>
          </w:tcPr>
          <w:p>
            <w:pPr>
              <w:spacing w:before="0" w:after="0" w:line="240" w:lineRule="auto"/>
              <w:ind w:left="0" w:firstLine="0"/>
            </w:pPr>
            <w:r>
              <w:rPr>
                <w:sz w:val="13"/>
              </w:rPr>
              <w:t>97,1</w:t>
            </w:r>
          </w:p>
        </w:tc>
        <w:tc>
          <w:tcPr>
            <w:tcW w:type="dxa" w:w="655"/>
          </w:tcPr>
          <w:p>
            <w:pPr>
              <w:spacing w:before="0" w:after="0" w:line="240" w:lineRule="auto"/>
              <w:ind w:left="0" w:firstLine="0"/>
            </w:pPr>
            <w:r>
              <w:rPr>
                <w:sz w:val="13"/>
              </w:rPr>
              <w:t>45,5</w:t>
            </w:r>
          </w:p>
        </w:tc>
        <w:tc>
          <w:tcPr>
            <w:tcW w:type="dxa" w:w="655"/>
          </w:tcPr>
          <w:p>
            <w:pPr>
              <w:spacing w:before="0" w:after="0" w:line="240" w:lineRule="auto"/>
              <w:ind w:left="0" w:firstLine="0"/>
            </w:pPr>
            <w:r>
              <w:rPr>
                <w:sz w:val="13"/>
              </w:rPr>
              <w:t>14,4</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0,260</w:t>
            </w:r>
          </w:p>
        </w:tc>
        <w:tc>
          <w:tcPr>
            <w:tcW w:type="dxa" w:w="655"/>
          </w:tcPr>
          <w:p>
            <w:pPr>
              <w:spacing w:before="0" w:after="0" w:line="240" w:lineRule="auto"/>
              <w:ind w:left="0" w:firstLine="0"/>
            </w:pPr>
            <w:r>
              <w:rPr>
                <w:sz w:val="13"/>
              </w:rPr>
              <w:t>1575</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0,54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161,1</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26,2</w:t>
            </w:r>
          </w:p>
        </w:tc>
        <w:tc>
          <w:tcPr>
            <w:tcW w:type="dxa" w:w="655"/>
          </w:tcPr>
          <w:p>
            <w:pPr>
              <w:spacing w:before="0" w:after="0" w:line="240" w:lineRule="auto"/>
              <w:ind w:left="0" w:firstLine="0"/>
            </w:pPr>
            <w:r>
              <w:rPr>
                <w:sz w:val="13"/>
              </w:rPr>
              <w:t>0,547</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65,9</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5,0</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0,140</w:t>
            </w:r>
          </w:p>
        </w:tc>
        <w:tc>
          <w:tcPr>
            <w:tcW w:type="dxa" w:w="655"/>
          </w:tcPr>
          <w:p>
            <w:pPr>
              <w:spacing w:before="0" w:after="0" w:line="240" w:lineRule="auto"/>
              <w:ind w:left="0" w:firstLine="0"/>
            </w:pPr>
            <w:r>
              <w:rPr>
                <w:sz w:val="13"/>
              </w:rPr>
              <w:t>136600</w:t>
            </w:r>
          </w:p>
        </w:tc>
        <w:tc>
          <w:tcPr>
            <w:tcW w:type="dxa" w:w="655"/>
          </w:tcPr>
          <w:p>
            <w:pPr>
              <w:spacing w:before="0" w:after="0" w:line="240" w:lineRule="auto"/>
              <w:ind w:left="0" w:firstLine="0"/>
            </w:pPr>
            <w:r>
              <w:rPr>
                <w:sz w:val="13"/>
              </w:rPr>
              <w:t>76,1</w:t>
            </w:r>
          </w:p>
        </w:tc>
        <w:tc>
          <w:tcPr>
            <w:tcW w:type="dxa" w:w="655"/>
          </w:tcPr>
          <w:p>
            <w:pPr>
              <w:spacing w:before="0" w:after="0" w:line="240" w:lineRule="auto"/>
              <w:ind w:left="0" w:firstLine="0"/>
            </w:pPr>
            <w:r>
              <w:rPr>
                <w:sz w:val="13"/>
              </w:rPr>
              <w:t>34,8</w:t>
            </w:r>
          </w:p>
        </w:tc>
        <w:tc>
          <w:tcPr>
            <w:tcW w:type="dxa" w:w="655"/>
          </w:tcPr>
          <w:p>
            <w:pPr>
              <w:spacing w:before="0" w:after="0" w:line="240" w:lineRule="auto"/>
              <w:ind w:left="0" w:firstLine="0"/>
            </w:pPr>
            <w:r>
              <w:rPr>
                <w:sz w:val="13"/>
              </w:rPr>
              <w:t>7,4</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0,168</w:t>
            </w:r>
          </w:p>
        </w:tc>
        <w:tc>
          <w:tcPr>
            <w:tcW w:type="dxa" w:w="655"/>
          </w:tcPr>
          <w:p>
            <w:pPr>
              <w:spacing w:before="0" w:after="0" w:line="240" w:lineRule="auto"/>
              <w:ind w:left="0" w:firstLine="0"/>
            </w:pPr>
            <w:r>
              <w:rPr>
                <w:sz w:val="13"/>
              </w:rPr>
              <w:t>11850</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0,58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155,4</w:t>
            </w:r>
          </w:p>
        </w:tc>
        <w:tc>
          <w:tcPr>
            <w:tcW w:type="dxa" w:w="655"/>
          </w:tcPr>
          <w:p>
            <w:pPr>
              <w:spacing w:before="0" w:after="0" w:line="240" w:lineRule="auto"/>
              <w:ind w:left="0" w:firstLine="0"/>
            </w:pPr>
            <w:r>
              <w:rPr>
                <w:sz w:val="13"/>
              </w:rPr>
              <w:t>85,5</w:t>
            </w:r>
          </w:p>
        </w:tc>
        <w:tc>
          <w:tcPr>
            <w:tcW w:type="dxa" w:w="655"/>
          </w:tcPr>
          <w:p>
            <w:pPr>
              <w:spacing w:before="0" w:after="0" w:line="240" w:lineRule="auto"/>
              <w:ind w:left="0" w:firstLine="0"/>
            </w:pPr>
            <w:r>
              <w:rPr>
                <w:sz w:val="13"/>
              </w:rPr>
              <w:t>25,7</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0,421</w:t>
            </w:r>
          </w:p>
        </w:tc>
        <w:tc>
          <w:tcPr>
            <w:tcW w:type="dxa" w:w="655"/>
          </w:tcPr>
          <w:p>
            <w:pPr>
              <w:spacing w:before="0" w:after="0" w:line="240" w:lineRule="auto"/>
              <w:ind w:left="0" w:firstLine="0"/>
            </w:pPr>
            <w:r>
              <w:rPr>
                <w:sz w:val="13"/>
              </w:rPr>
              <w:t>3025</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0,8</w:t>
            </w:r>
          </w:p>
        </w:tc>
        <w:tc>
          <w:tcPr>
            <w:tcW w:type="dxa" w:w="655"/>
          </w:tcPr>
          <w:p>
            <w:pPr>
              <w:spacing w:before="0" w:after="0" w:line="240" w:lineRule="auto"/>
              <w:ind w:left="0" w:firstLine="0"/>
            </w:pPr>
            <w:r>
              <w:rPr>
                <w:sz w:val="13"/>
              </w:rPr>
              <w:t>37,6</w:t>
            </w:r>
          </w:p>
        </w:tc>
        <w:tc>
          <w:tcPr>
            <w:tcW w:type="dxa" w:w="655"/>
          </w:tcPr>
          <w:p>
            <w:pPr>
              <w:spacing w:before="0" w:after="0" w:line="240" w:lineRule="auto"/>
              <w:ind w:left="0" w:firstLine="0"/>
            </w:pPr>
            <w:r>
              <w:rPr>
                <w:sz w:val="13"/>
              </w:rPr>
              <w:t>0,105</w:t>
            </w:r>
          </w:p>
        </w:tc>
        <w:tc>
          <w:tcPr>
            <w:tcW w:type="dxa" w:w="655"/>
          </w:tcPr>
          <w:p>
            <w:pPr>
              <w:spacing w:before="0" w:after="0" w:line="240" w:lineRule="auto"/>
              <w:ind w:left="0" w:firstLine="0"/>
            </w:pPr>
            <w:r>
              <w:rPr>
                <w:sz w:val="13"/>
              </w:rPr>
              <w:t>422525</w:t>
            </w:r>
          </w:p>
        </w:tc>
        <w:tc>
          <w:tcPr>
            <w:tcW w:type="dxa" w:w="655"/>
          </w:tcPr>
          <w:p>
            <w:pPr>
              <w:spacing w:before="0" w:after="0" w:line="240" w:lineRule="auto"/>
              <w:ind w:left="0" w:firstLine="0"/>
            </w:pPr>
            <w:r>
              <w:rPr>
                <w:sz w:val="13"/>
              </w:rPr>
              <w:t>58,8</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6,0</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0,113</w:t>
            </w:r>
          </w:p>
        </w:tc>
        <w:tc>
          <w:tcPr>
            <w:tcW w:type="dxa" w:w="655"/>
          </w:tcPr>
          <w:p>
            <w:pPr>
              <w:spacing w:before="0" w:after="0" w:line="240" w:lineRule="auto"/>
              <w:ind w:left="0" w:firstLine="0"/>
            </w:pPr>
            <w:r>
              <w:rPr>
                <w:sz w:val="13"/>
              </w:rPr>
              <w:t>41875</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0,61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142,6</w:t>
            </w:r>
          </w:p>
        </w:tc>
        <w:tc>
          <w:tcPr>
            <w:tcW w:type="dxa" w:w="655"/>
          </w:tcPr>
          <w:p>
            <w:pPr>
              <w:spacing w:before="0" w:after="0" w:line="240" w:lineRule="auto"/>
              <w:ind w:left="0" w:firstLine="0"/>
            </w:pPr>
            <w:r>
              <w:rPr>
                <w:sz w:val="13"/>
              </w:rPr>
              <w:t>91,6</w:t>
            </w:r>
          </w:p>
        </w:tc>
        <w:tc>
          <w:tcPr>
            <w:tcW w:type="dxa" w:w="655"/>
          </w:tcPr>
          <w:p>
            <w:pPr>
              <w:spacing w:before="0" w:after="0" w:line="240" w:lineRule="auto"/>
              <w:ind w:left="0" w:firstLine="0"/>
            </w:pPr>
            <w:r>
              <w:rPr>
                <w:sz w:val="13"/>
              </w:rPr>
              <w:t>62,2</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0,406</w:t>
            </w:r>
          </w:p>
        </w:tc>
        <w:tc>
          <w:tcPr>
            <w:tcW w:type="dxa" w:w="655"/>
          </w:tcPr>
          <w:p>
            <w:pPr>
              <w:spacing w:before="0" w:after="0" w:line="240" w:lineRule="auto"/>
              <w:ind w:left="0" w:firstLine="0"/>
            </w:pPr>
            <w:r>
              <w:rPr>
                <w:sz w:val="13"/>
              </w:rPr>
              <w:t>6250</w:t>
            </w:r>
          </w:p>
        </w:tc>
        <w:tc>
          <w:tcPr>
            <w:tcW w:type="dxa" w:w="655"/>
          </w:tcPr>
          <w:p>
            <w:pPr>
              <w:spacing w:before="0" w:after="0" w:line="240" w:lineRule="auto"/>
              <w:ind w:left="0" w:firstLine="0"/>
            </w:pPr>
            <w:r>
              <w:rPr>
                <w:sz w:val="13"/>
              </w:rPr>
              <w:t>55,5</w:t>
            </w:r>
          </w:p>
        </w:tc>
        <w:tc>
          <w:tcPr>
            <w:tcW w:type="dxa" w:w="655"/>
          </w:tcPr>
          <w:p>
            <w:pPr>
              <w:spacing w:before="0" w:after="0" w:line="240" w:lineRule="auto"/>
              <w:ind w:left="0" w:firstLine="0"/>
            </w:pPr>
            <w:r>
              <w:rPr>
                <w:sz w:val="13"/>
              </w:rPr>
              <w:t>44,7</w:t>
            </w:r>
          </w:p>
        </w:tc>
        <w:tc>
          <w:tcPr>
            <w:tcW w:type="dxa" w:w="655"/>
          </w:tcPr>
          <w:p>
            <w:pPr>
              <w:spacing w:before="0" w:after="0" w:line="240" w:lineRule="auto"/>
              <w:ind w:left="0" w:firstLine="0"/>
            </w:pPr>
            <w:r>
              <w:rPr>
                <w:sz w:val="13"/>
              </w:rPr>
              <w:t>81,9</w:t>
            </w:r>
          </w:p>
        </w:tc>
        <w:tc>
          <w:tcPr>
            <w:tcW w:type="dxa" w:w="655"/>
          </w:tcPr>
          <w:p>
            <w:pPr>
              <w:spacing w:before="0" w:after="0" w:line="240" w:lineRule="auto"/>
              <w:ind w:left="0" w:firstLine="0"/>
            </w:pPr>
            <w:r>
              <w:rPr>
                <w:sz w:val="13"/>
              </w:rPr>
              <w:t>38,7</w:t>
            </w:r>
          </w:p>
        </w:tc>
        <w:tc>
          <w:tcPr>
            <w:tcW w:type="dxa" w:w="655"/>
          </w:tcPr>
          <w:p>
            <w:pPr>
              <w:spacing w:before="0" w:after="0" w:line="240" w:lineRule="auto"/>
              <w:ind w:left="0" w:firstLine="0"/>
            </w:pPr>
            <w:r>
              <w:rPr>
                <w:sz w:val="13"/>
              </w:rPr>
              <w:t>0,180</w:t>
            </w:r>
          </w:p>
        </w:tc>
        <w:tc>
          <w:tcPr>
            <w:tcW w:type="dxa" w:w="655"/>
          </w:tcPr>
          <w:p>
            <w:pPr>
              <w:spacing w:before="0" w:after="0" w:line="240" w:lineRule="auto"/>
              <w:ind w:left="0" w:firstLine="0"/>
            </w:pPr>
            <w:r>
              <w:rPr>
                <w:sz w:val="13"/>
              </w:rPr>
              <w:t>233825</w:t>
            </w:r>
          </w:p>
        </w:tc>
        <w:tc>
          <w:tcPr>
            <w:tcW w:type="dxa" w:w="655"/>
          </w:tcPr>
          <w:p>
            <w:pPr>
              <w:spacing w:before="0" w:after="0" w:line="240" w:lineRule="auto"/>
              <w:ind w:left="0" w:firstLine="0"/>
            </w:pPr>
            <w:r>
              <w:rPr>
                <w:sz w:val="13"/>
              </w:rPr>
              <w:t>51,3</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33,0</w:t>
            </w:r>
          </w:p>
        </w:tc>
        <w:tc>
          <w:tcPr>
            <w:tcW w:type="dxa" w:w="655"/>
          </w:tcPr>
          <w:p>
            <w:pPr>
              <w:spacing w:before="0" w:after="0" w:line="240" w:lineRule="auto"/>
              <w:ind w:left="0" w:firstLine="0"/>
            </w:pPr>
            <w:r>
              <w:rPr>
                <w:sz w:val="13"/>
              </w:rPr>
              <w:t>38,3</w:t>
            </w:r>
          </w:p>
        </w:tc>
        <w:tc>
          <w:tcPr>
            <w:tcW w:type="dxa" w:w="655"/>
          </w:tcPr>
          <w:p>
            <w:pPr>
              <w:spacing w:before="0" w:after="0" w:line="240" w:lineRule="auto"/>
              <w:ind w:left="0" w:firstLine="0"/>
            </w:pPr>
            <w:r>
              <w:rPr>
                <w:sz w:val="13"/>
              </w:rPr>
              <w:t>0,120</w:t>
            </w:r>
          </w:p>
        </w:tc>
        <w:tc>
          <w:tcPr>
            <w:tcW w:type="dxa" w:w="655"/>
          </w:tcPr>
          <w:p>
            <w:pPr>
              <w:spacing w:before="0" w:after="0" w:line="240" w:lineRule="auto"/>
              <w:ind w:left="0" w:firstLine="0"/>
            </w:pPr>
            <w:r>
              <w:rPr>
                <w:sz w:val="13"/>
              </w:rPr>
              <w:t>54575</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0,64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142,4</w:t>
            </w:r>
          </w:p>
        </w:tc>
        <w:tc>
          <w:tcPr>
            <w:tcW w:type="dxa" w:w="655"/>
          </w:tcPr>
          <w:p>
            <w:pPr>
              <w:spacing w:before="0" w:after="0" w:line="240" w:lineRule="auto"/>
              <w:ind w:left="0" w:firstLine="0"/>
            </w:pPr>
            <w:r>
              <w:rPr>
                <w:sz w:val="13"/>
              </w:rPr>
              <w:t>110,3</w:t>
            </w:r>
          </w:p>
        </w:tc>
        <w:tc>
          <w:tcPr>
            <w:tcW w:type="dxa" w:w="655"/>
          </w:tcPr>
          <w:p>
            <w:pPr>
              <w:spacing w:before="0" w:after="0" w:line="240" w:lineRule="auto"/>
              <w:ind w:left="0" w:firstLine="0"/>
            </w:pPr>
            <w:r>
              <w:rPr>
                <w:sz w:val="13"/>
              </w:rPr>
              <w:t>157,3</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0,500</w:t>
            </w:r>
          </w:p>
        </w:tc>
        <w:tc>
          <w:tcPr>
            <w:tcW w:type="dxa" w:w="655"/>
          </w:tcPr>
          <w:p>
            <w:pPr>
              <w:spacing w:before="0" w:after="0" w:line="240" w:lineRule="auto"/>
              <w:ind w:left="0" w:firstLine="0"/>
            </w:pPr>
            <w:r>
              <w:rPr>
                <w:sz w:val="13"/>
              </w:rPr>
              <w:t>5150</w:t>
            </w:r>
          </w:p>
        </w:tc>
        <w:tc>
          <w:tcPr>
            <w:tcW w:type="dxa" w:w="655"/>
          </w:tcPr>
          <w:p>
            <w:pPr>
              <w:spacing w:before="0" w:after="0" w:line="240" w:lineRule="auto"/>
              <w:ind w:left="0" w:firstLine="0"/>
            </w:pPr>
            <w:r>
              <w:rPr>
                <w:sz w:val="13"/>
              </w:rPr>
              <w:t>71,1</w:t>
            </w:r>
          </w:p>
        </w:tc>
        <w:tc>
          <w:tcPr>
            <w:tcW w:type="dxa" w:w="655"/>
          </w:tcPr>
          <w:p>
            <w:pPr>
              <w:spacing w:before="0" w:after="0" w:line="240" w:lineRule="auto"/>
              <w:ind w:left="0" w:firstLine="0"/>
            </w:pPr>
            <w:r>
              <w:rPr>
                <w:sz w:val="13"/>
              </w:rPr>
              <w:t>67,2</w:t>
            </w:r>
          </w:p>
        </w:tc>
        <w:tc>
          <w:tcPr>
            <w:tcW w:type="dxa" w:w="655"/>
          </w:tcPr>
          <w:p>
            <w:pPr>
              <w:spacing w:before="0" w:after="0" w:line="240" w:lineRule="auto"/>
              <w:ind w:left="0" w:firstLine="0"/>
            </w:pPr>
            <w:r>
              <w:rPr>
                <w:sz w:val="13"/>
              </w:rPr>
              <w:t>149,1</w:t>
            </w:r>
          </w:p>
        </w:tc>
        <w:tc>
          <w:tcPr>
            <w:tcW w:type="dxa" w:w="655"/>
          </w:tcPr>
          <w:p>
            <w:pPr>
              <w:spacing w:before="0" w:after="0" w:line="240" w:lineRule="auto"/>
              <w:ind w:left="0" w:firstLine="0"/>
            </w:pPr>
            <w:r>
              <w:rPr>
                <w:sz w:val="13"/>
              </w:rPr>
              <w:t>36,3</w:t>
            </w:r>
          </w:p>
        </w:tc>
        <w:tc>
          <w:tcPr>
            <w:tcW w:type="dxa" w:w="655"/>
          </w:tcPr>
          <w:p>
            <w:pPr>
              <w:spacing w:before="0" w:after="0" w:line="240" w:lineRule="auto"/>
              <w:ind w:left="0" w:firstLine="0"/>
            </w:pPr>
            <w:r>
              <w:rPr>
                <w:sz w:val="13"/>
              </w:rPr>
              <w:t>0,296</w:t>
            </w:r>
          </w:p>
        </w:tc>
        <w:tc>
          <w:tcPr>
            <w:tcW w:type="dxa" w:w="655"/>
          </w:tcPr>
          <w:p>
            <w:pPr>
              <w:spacing w:before="0" w:after="0" w:line="240" w:lineRule="auto"/>
              <w:ind w:left="0" w:firstLine="0"/>
            </w:pPr>
            <w:r>
              <w:rPr>
                <w:sz w:val="13"/>
              </w:rPr>
              <w:t>40975</w:t>
            </w:r>
          </w:p>
        </w:tc>
        <w:tc>
          <w:tcPr>
            <w:tcW w:type="dxa" w:w="655"/>
          </w:tcPr>
          <w:p>
            <w:pPr>
              <w:spacing w:before="0" w:after="0" w:line="240" w:lineRule="auto"/>
              <w:ind w:left="0" w:firstLine="0"/>
            </w:pPr>
            <w:r>
              <w:rPr>
                <w:sz w:val="13"/>
              </w:rPr>
              <w:t>70,2</w:t>
            </w:r>
          </w:p>
        </w:tc>
        <w:tc>
          <w:tcPr>
            <w:tcW w:type="dxa" w:w="655"/>
          </w:tcPr>
          <w:p>
            <w:pPr>
              <w:spacing w:before="0" w:after="0" w:line="240" w:lineRule="auto"/>
              <w:ind w:left="0" w:firstLine="0"/>
            </w:pPr>
            <w:r>
              <w:rPr>
                <w:sz w:val="13"/>
              </w:rPr>
              <w:t>56,2</w:t>
            </w:r>
          </w:p>
        </w:tc>
        <w:tc>
          <w:tcPr>
            <w:tcW w:type="dxa" w:w="655"/>
          </w:tcPr>
          <w:p>
            <w:pPr>
              <w:spacing w:before="0" w:after="0" w:line="240" w:lineRule="auto"/>
              <w:ind w:left="0" w:firstLine="0"/>
            </w:pPr>
            <w:r>
              <w:rPr>
                <w:sz w:val="13"/>
              </w:rPr>
              <w:t>123,0</w:t>
            </w:r>
          </w:p>
        </w:tc>
        <w:tc>
          <w:tcPr>
            <w:tcW w:type="dxa" w:w="655"/>
          </w:tcPr>
          <w:p>
            <w:pPr>
              <w:spacing w:before="0" w:after="0" w:line="240" w:lineRule="auto"/>
              <w:ind w:left="0" w:firstLine="0"/>
            </w:pPr>
            <w:r>
              <w:rPr>
                <w:sz w:val="13"/>
              </w:rPr>
              <w:t>36,7</w:t>
            </w:r>
          </w:p>
        </w:tc>
        <w:tc>
          <w:tcPr>
            <w:tcW w:type="dxa" w:w="655"/>
          </w:tcPr>
          <w:p>
            <w:pPr>
              <w:spacing w:before="0" w:after="0" w:line="240" w:lineRule="auto"/>
              <w:ind w:left="0" w:firstLine="0"/>
            </w:pPr>
            <w:r>
              <w:rPr>
                <w:sz w:val="13"/>
              </w:rPr>
              <w:t>0,234</w:t>
            </w:r>
          </w:p>
        </w:tc>
        <w:tc>
          <w:tcPr>
            <w:tcW w:type="dxa" w:w="655"/>
          </w:tcPr>
          <w:p>
            <w:pPr>
              <w:spacing w:before="0" w:after="0" w:line="240" w:lineRule="auto"/>
              <w:ind w:left="0" w:firstLine="0"/>
            </w:pPr>
            <w:r>
              <w:rPr>
                <w:sz w:val="13"/>
              </w:rPr>
              <w:t>27075</w:t>
            </w:r>
          </w:p>
        </w:tc>
      </w:tr>
      <w:tr>
        <w:tc>
          <w:tcPr>
            <w:tcW w:type="dxa" w:w="539"/>
          </w:tcPr>
          <w:p>
            <w:pPr>
              <w:spacing w:before="0" w:after="0" w:line="240" w:lineRule="auto"/>
              <w:ind w:left="0" w:firstLine="0"/>
            </w:pPr>
            <w:r>
              <w:rPr>
                <w:sz w:val="13"/>
              </w:rPr>
              <w:t>2004</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0,71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145,3</w:t>
            </w:r>
          </w:p>
        </w:tc>
        <w:tc>
          <w:tcPr>
            <w:tcW w:type="dxa" w:w="655"/>
          </w:tcPr>
          <w:p>
            <w:pPr>
              <w:spacing w:before="0" w:after="0" w:line="240" w:lineRule="auto"/>
              <w:ind w:left="0" w:firstLine="0"/>
            </w:pPr>
            <w:r>
              <w:rPr>
                <w:sz w:val="13"/>
              </w:rPr>
              <w:t>110,0</w:t>
            </w:r>
          </w:p>
        </w:tc>
        <w:tc>
          <w:tcPr>
            <w:tcW w:type="dxa" w:w="655"/>
          </w:tcPr>
          <w:p>
            <w:pPr>
              <w:spacing w:before="0" w:after="0" w:line="240" w:lineRule="auto"/>
              <w:ind w:left="0" w:firstLine="0"/>
            </w:pPr>
            <w:r>
              <w:rPr>
                <w:sz w:val="13"/>
              </w:rPr>
              <w:t>57,7</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0,501</w:t>
            </w:r>
          </w:p>
        </w:tc>
        <w:tc>
          <w:tcPr>
            <w:tcW w:type="dxa" w:w="655"/>
          </w:tcPr>
          <w:p>
            <w:pPr>
              <w:spacing w:before="0" w:after="0" w:line="240" w:lineRule="auto"/>
              <w:ind w:left="0" w:firstLine="0"/>
            </w:pPr>
            <w:r>
              <w:rPr>
                <w:sz w:val="13"/>
              </w:rPr>
              <w:t>5450</w:t>
            </w:r>
          </w:p>
        </w:tc>
        <w:tc>
          <w:tcPr>
            <w:tcW w:type="dxa" w:w="655"/>
          </w:tcPr>
          <w:p>
            <w:pPr>
              <w:spacing w:before="0" w:after="0" w:line="240" w:lineRule="auto"/>
              <w:ind w:left="0" w:firstLine="0"/>
            </w:pPr>
            <w:r>
              <w:rPr>
                <w:sz w:val="13"/>
              </w:rPr>
              <w:t>94,1</w:t>
            </w:r>
          </w:p>
        </w:tc>
        <w:tc>
          <w:tcPr>
            <w:tcW w:type="dxa" w:w="655"/>
          </w:tcPr>
          <w:p>
            <w:pPr>
              <w:spacing w:before="0" w:after="0" w:line="240" w:lineRule="auto"/>
              <w:ind w:left="0" w:firstLine="0"/>
            </w:pPr>
            <w:r>
              <w:rPr>
                <w:sz w:val="13"/>
              </w:rPr>
              <w:t>81,8</w:t>
            </w:r>
          </w:p>
        </w:tc>
        <w:tc>
          <w:tcPr>
            <w:tcW w:type="dxa" w:w="655"/>
          </w:tcPr>
          <w:p>
            <w:pPr>
              <w:spacing w:before="0" w:after="0" w:line="240" w:lineRule="auto"/>
              <w:ind w:left="0" w:firstLine="0"/>
            </w:pPr>
            <w:r>
              <w:rPr>
                <w:sz w:val="13"/>
              </w:rPr>
              <w:t>125,0</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0,398</w:t>
            </w:r>
          </w:p>
        </w:tc>
        <w:tc>
          <w:tcPr>
            <w:tcW w:type="dxa" w:w="655"/>
          </w:tcPr>
          <w:p>
            <w:pPr>
              <w:spacing w:before="0" w:after="0" w:line="240" w:lineRule="auto"/>
              <w:ind w:left="0" w:firstLine="0"/>
            </w:pPr>
            <w:r>
              <w:rPr>
                <w:sz w:val="13"/>
              </w:rPr>
              <w:t>28000</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73,0</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34,0</w:t>
            </w:r>
          </w:p>
        </w:tc>
        <w:tc>
          <w:tcPr>
            <w:tcW w:type="dxa" w:w="655"/>
          </w:tcPr>
          <w:p>
            <w:pPr>
              <w:spacing w:before="0" w:after="0" w:line="240" w:lineRule="auto"/>
              <w:ind w:left="0" w:firstLine="0"/>
            </w:pPr>
            <w:r>
              <w:rPr>
                <w:sz w:val="13"/>
              </w:rPr>
              <w:t>0,323</w:t>
            </w:r>
          </w:p>
        </w:tc>
        <w:tc>
          <w:tcPr>
            <w:tcW w:type="dxa" w:w="655"/>
          </w:tcPr>
          <w:p>
            <w:pPr>
              <w:spacing w:before="0" w:after="0" w:line="240" w:lineRule="auto"/>
              <w:ind w:left="0" w:firstLine="0"/>
            </w:pPr>
            <w:r>
              <w:rPr>
                <w:sz w:val="13"/>
              </w:rPr>
              <w:t>7950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0,62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137,7</w:t>
            </w:r>
          </w:p>
        </w:tc>
        <w:tc>
          <w:tcPr>
            <w:tcW w:type="dxa" w:w="655"/>
          </w:tcPr>
          <w:p>
            <w:pPr>
              <w:spacing w:before="0" w:after="0" w:line="240" w:lineRule="auto"/>
              <w:ind w:left="0" w:firstLine="0"/>
            </w:pPr>
            <w:r>
              <w:rPr>
                <w:sz w:val="13"/>
              </w:rPr>
              <w:t>104,7</w:t>
            </w:r>
          </w:p>
        </w:tc>
        <w:tc>
          <w:tcPr>
            <w:tcW w:type="dxa" w:w="655"/>
          </w:tcPr>
          <w:p>
            <w:pPr>
              <w:spacing w:before="0" w:after="0" w:line="240" w:lineRule="auto"/>
              <w:ind w:left="0" w:firstLine="0"/>
            </w:pPr>
            <w:r>
              <w:rPr>
                <w:sz w:val="13"/>
              </w:rPr>
              <w:t>121,1</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0,483</w:t>
            </w:r>
          </w:p>
        </w:tc>
        <w:tc>
          <w:tcPr>
            <w:tcW w:type="dxa" w:w="655"/>
          </w:tcPr>
          <w:p>
            <w:pPr>
              <w:spacing w:before="0" w:after="0" w:line="240" w:lineRule="auto"/>
              <w:ind w:left="0" w:firstLine="0"/>
            </w:pPr>
            <w:r>
              <w:rPr>
                <w:sz w:val="13"/>
              </w:rPr>
              <w:t>2850</w:t>
            </w:r>
          </w:p>
        </w:tc>
        <w:tc>
          <w:tcPr>
            <w:tcW w:type="dxa" w:w="655"/>
          </w:tcPr>
          <w:p>
            <w:pPr>
              <w:spacing w:before="0" w:after="0" w:line="240" w:lineRule="auto"/>
              <w:ind w:left="0" w:firstLine="0"/>
            </w:pPr>
            <w:r>
              <w:rPr>
                <w:sz w:val="13"/>
              </w:rPr>
              <w:t>110,2</w:t>
            </w:r>
          </w:p>
        </w:tc>
        <w:tc>
          <w:tcPr>
            <w:tcW w:type="dxa" w:w="655"/>
          </w:tcPr>
          <w:p>
            <w:pPr>
              <w:spacing w:before="0" w:after="0" w:line="240" w:lineRule="auto"/>
              <w:ind w:left="0" w:firstLine="0"/>
            </w:pPr>
            <w:r>
              <w:rPr>
                <w:sz w:val="13"/>
              </w:rPr>
              <w:t>97,8</w:t>
            </w:r>
          </w:p>
        </w:tc>
        <w:tc>
          <w:tcPr>
            <w:tcW w:type="dxa" w:w="655"/>
          </w:tcPr>
          <w:p>
            <w:pPr>
              <w:spacing w:before="0" w:after="0" w:line="240" w:lineRule="auto"/>
              <w:ind w:left="0" w:firstLine="0"/>
            </w:pPr>
            <w:r>
              <w:rPr>
                <w:sz w:val="13"/>
              </w:rPr>
              <w:t>211,6</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0,504</w:t>
            </w:r>
          </w:p>
        </w:tc>
        <w:tc>
          <w:tcPr>
            <w:tcW w:type="dxa" w:w="655"/>
          </w:tcPr>
          <w:p>
            <w:pPr>
              <w:spacing w:before="0" w:after="0" w:line="240" w:lineRule="auto"/>
              <w:ind w:left="0" w:firstLine="0"/>
            </w:pPr>
            <w:r>
              <w:rPr>
                <w:sz w:val="13"/>
              </w:rPr>
              <w:t>1600</w:t>
            </w:r>
          </w:p>
        </w:tc>
        <w:tc>
          <w:tcPr>
            <w:tcW w:type="dxa" w:w="655"/>
          </w:tcPr>
          <w:p>
            <w:pPr>
              <w:spacing w:before="0" w:after="0" w:line="240" w:lineRule="auto"/>
              <w:ind w:left="0" w:firstLine="0"/>
            </w:pPr>
            <w:r>
              <w:rPr>
                <w:sz w:val="13"/>
              </w:rPr>
              <w:t>82,7</w:t>
            </w:r>
          </w:p>
        </w:tc>
        <w:tc>
          <w:tcPr>
            <w:tcW w:type="dxa" w:w="655"/>
          </w:tcPr>
          <w:p>
            <w:pPr>
              <w:spacing w:before="0" w:after="0" w:line="240" w:lineRule="auto"/>
              <w:ind w:left="0" w:firstLine="0"/>
            </w:pPr>
            <w:r>
              <w:rPr>
                <w:sz w:val="13"/>
              </w:rPr>
              <w:t>74,8</w:t>
            </w:r>
          </w:p>
        </w:tc>
        <w:tc>
          <w:tcPr>
            <w:tcW w:type="dxa" w:w="655"/>
          </w:tcPr>
          <w:p>
            <w:pPr>
              <w:spacing w:before="0" w:after="0" w:line="240" w:lineRule="auto"/>
              <w:ind w:left="0" w:firstLine="0"/>
            </w:pPr>
            <w:r>
              <w:rPr>
                <w:sz w:val="13"/>
              </w:rPr>
              <w:t>132,1</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0,343</w:t>
            </w:r>
          </w:p>
        </w:tc>
        <w:tc>
          <w:tcPr>
            <w:tcW w:type="dxa" w:w="655"/>
          </w:tcPr>
          <w:p>
            <w:pPr>
              <w:spacing w:before="0" w:after="0" w:line="240" w:lineRule="auto"/>
              <w:ind w:left="0" w:firstLine="0"/>
            </w:pPr>
            <w:r>
              <w:rPr>
                <w:sz w:val="13"/>
              </w:rPr>
              <w:t>1600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0,55</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142,5</w:t>
            </w:r>
          </w:p>
        </w:tc>
        <w:tc>
          <w:tcPr>
            <w:tcW w:type="dxa" w:w="655"/>
          </w:tcPr>
          <w:p>
            <w:pPr>
              <w:spacing w:before="0" w:after="0" w:line="240" w:lineRule="auto"/>
              <w:ind w:left="0" w:firstLine="0"/>
            </w:pPr>
            <w:r>
              <w:rPr>
                <w:sz w:val="13"/>
              </w:rPr>
              <w:t>123,4</w:t>
            </w:r>
          </w:p>
        </w:tc>
        <w:tc>
          <w:tcPr>
            <w:tcW w:type="dxa" w:w="655"/>
          </w:tcPr>
          <w:p>
            <w:pPr>
              <w:spacing w:before="0" w:after="0" w:line="240" w:lineRule="auto"/>
              <w:ind w:left="0" w:firstLine="0"/>
            </w:pPr>
            <w:r>
              <w:rPr>
                <w:sz w:val="13"/>
              </w:rPr>
              <w:t>187,8</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0,571</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145,6</w:t>
            </w:r>
          </w:p>
        </w:tc>
        <w:tc>
          <w:tcPr>
            <w:tcW w:type="dxa" w:w="655"/>
          </w:tcPr>
          <w:p>
            <w:pPr>
              <w:spacing w:before="0" w:after="0" w:line="240" w:lineRule="auto"/>
              <w:ind w:left="0" w:firstLine="0"/>
            </w:pPr>
            <w:r>
              <w:rPr>
                <w:sz w:val="13"/>
              </w:rPr>
              <w:t>124,7</w:t>
            </w:r>
          </w:p>
        </w:tc>
        <w:tc>
          <w:tcPr>
            <w:tcW w:type="dxa" w:w="655"/>
          </w:tcPr>
          <w:p>
            <w:pPr>
              <w:spacing w:before="0" w:after="0" w:line="240" w:lineRule="auto"/>
              <w:ind w:left="0" w:firstLine="0"/>
            </w:pPr>
            <w:r>
              <w:rPr>
                <w:sz w:val="13"/>
              </w:rPr>
              <w:t>219,5</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0,593</w:t>
            </w:r>
          </w:p>
        </w:tc>
        <w:tc>
          <w:tcPr>
            <w:tcW w:type="dxa" w:w="655"/>
          </w:tcPr>
          <w:p>
            <w:pPr>
              <w:spacing w:before="0" w:after="0" w:line="240" w:lineRule="auto"/>
              <w:ind w:left="0" w:firstLine="0"/>
            </w:pPr>
            <w:r>
              <w:rPr>
                <w:sz w:val="13"/>
              </w:rPr>
              <w:t>1000</w:t>
            </w:r>
          </w:p>
        </w:tc>
        <w:tc>
          <w:tcPr>
            <w:tcW w:type="dxa" w:w="655"/>
          </w:tcPr>
          <w:p>
            <w:pPr>
              <w:spacing w:before="0" w:after="0" w:line="240" w:lineRule="auto"/>
              <w:ind w:left="0" w:firstLine="0"/>
            </w:pPr>
            <w:r>
              <w:rPr>
                <w:sz w:val="13"/>
              </w:rPr>
              <w:t>120,2</w:t>
            </w:r>
          </w:p>
        </w:tc>
        <w:tc>
          <w:tcPr>
            <w:tcW w:type="dxa" w:w="655"/>
          </w:tcPr>
          <w:p>
            <w:pPr>
              <w:spacing w:before="0" w:after="0" w:line="240" w:lineRule="auto"/>
              <w:ind w:left="0" w:firstLine="0"/>
            </w:pPr>
            <w:r>
              <w:rPr>
                <w:sz w:val="13"/>
              </w:rPr>
              <w:t>104,5</w:t>
            </w:r>
          </w:p>
        </w:tc>
        <w:tc>
          <w:tcPr>
            <w:tcW w:type="dxa" w:w="655"/>
          </w:tcPr>
          <w:p>
            <w:pPr>
              <w:spacing w:before="0" w:after="0" w:line="240" w:lineRule="auto"/>
              <w:ind w:left="0" w:firstLine="0"/>
            </w:pPr>
            <w:r>
              <w:rPr>
                <w:sz w:val="13"/>
              </w:rPr>
              <w:t>174,1</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0,467</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0,40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150,2</w:t>
            </w:r>
          </w:p>
        </w:tc>
        <w:tc>
          <w:tcPr>
            <w:tcW w:type="dxa" w:w="655"/>
          </w:tcPr>
          <w:p>
            <w:pPr>
              <w:spacing w:before="0" w:after="0" w:line="240" w:lineRule="auto"/>
              <w:ind w:left="0" w:firstLine="0"/>
            </w:pPr>
            <w:r>
              <w:rPr>
                <w:sz w:val="13"/>
              </w:rPr>
              <w:t>124,5</w:t>
            </w:r>
          </w:p>
        </w:tc>
        <w:tc>
          <w:tcPr>
            <w:tcW w:type="dxa" w:w="655"/>
          </w:tcPr>
          <w:p>
            <w:pPr>
              <w:spacing w:before="0" w:after="0" w:line="240" w:lineRule="auto"/>
              <w:ind w:left="0" w:firstLine="0"/>
            </w:pPr>
            <w:r>
              <w:rPr>
                <w:sz w:val="13"/>
              </w:rPr>
              <w:t>109,7</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0,562</w:t>
            </w:r>
          </w:p>
        </w:tc>
        <w:tc>
          <w:tcPr>
            <w:tcW w:type="dxa" w:w="655"/>
          </w:tcPr>
          <w:p>
            <w:pPr>
              <w:spacing w:before="0" w:after="0" w:line="240" w:lineRule="auto"/>
              <w:ind w:left="0" w:firstLine="0"/>
            </w:pPr>
            <w:r>
              <w:rPr>
                <w:sz w:val="13"/>
              </w:rPr>
              <w:t>1575</w:t>
            </w:r>
          </w:p>
        </w:tc>
        <w:tc>
          <w:tcPr>
            <w:tcW w:type="dxa" w:w="655"/>
          </w:tcPr>
          <w:p>
            <w:pPr>
              <w:spacing w:before="0" w:after="0" w:line="240" w:lineRule="auto"/>
              <w:ind w:left="0" w:firstLine="0"/>
            </w:pPr>
            <w:r>
              <w:rPr>
                <w:sz w:val="13"/>
              </w:rPr>
              <w:t>129,4</w:t>
            </w:r>
          </w:p>
        </w:tc>
        <w:tc>
          <w:tcPr>
            <w:tcW w:type="dxa" w:w="655"/>
          </w:tcPr>
          <w:p>
            <w:pPr>
              <w:spacing w:before="0" w:after="0" w:line="240" w:lineRule="auto"/>
              <w:ind w:left="0" w:firstLine="0"/>
            </w:pPr>
            <w:r>
              <w:rPr>
                <w:sz w:val="13"/>
              </w:rPr>
              <w:t>120,8</w:t>
            </w:r>
          </w:p>
        </w:tc>
        <w:tc>
          <w:tcPr>
            <w:tcW w:type="dxa" w:w="655"/>
          </w:tcPr>
          <w:p>
            <w:pPr>
              <w:spacing w:before="0" w:after="0" w:line="240" w:lineRule="auto"/>
              <w:ind w:left="0" w:firstLine="0"/>
            </w:pPr>
            <w:r>
              <w:rPr>
                <w:sz w:val="13"/>
              </w:rPr>
              <w:t>242,1</w:t>
            </w:r>
          </w:p>
        </w:tc>
        <w:tc>
          <w:tcPr>
            <w:tcW w:type="dxa" w:w="655"/>
          </w:tcPr>
          <w:p>
            <w:pPr>
              <w:spacing w:before="0" w:after="0" w:line="240" w:lineRule="auto"/>
              <w:ind w:left="0" w:firstLine="0"/>
            </w:pPr>
            <w:r>
              <w:rPr>
                <w:sz w:val="13"/>
              </w:rPr>
              <w:t>28,1</w:t>
            </w:r>
          </w:p>
        </w:tc>
        <w:tc>
          <w:tcPr>
            <w:tcW w:type="dxa" w:w="655"/>
          </w:tcPr>
          <w:p>
            <w:pPr>
              <w:spacing w:before="0" w:after="0" w:line="240" w:lineRule="auto"/>
              <w:ind w:left="0" w:firstLine="0"/>
            </w:pPr>
            <w:r>
              <w:rPr>
                <w:sz w:val="13"/>
              </w:rPr>
              <w:t>0,616</w:t>
            </w:r>
          </w:p>
        </w:tc>
        <w:tc>
          <w:tcPr>
            <w:tcW w:type="dxa" w:w="655"/>
          </w:tcPr>
          <w:p>
            <w:pPr>
              <w:spacing w:before="0" w:after="0" w:line="240" w:lineRule="auto"/>
              <w:ind w:left="0" w:firstLine="0"/>
            </w:pPr>
            <w:r>
              <w:rPr>
                <w:sz w:val="13"/>
              </w:rPr>
              <w:t>8000</w:t>
            </w:r>
          </w:p>
        </w:tc>
        <w:tc>
          <w:tcPr>
            <w:tcW w:type="dxa" w:w="655"/>
          </w:tcPr>
          <w:p>
            <w:pPr>
              <w:spacing w:before="0" w:after="0" w:line="240" w:lineRule="auto"/>
              <w:ind w:left="0" w:firstLine="0"/>
            </w:pPr>
            <w:r>
              <w:rPr>
                <w:sz w:val="13"/>
              </w:rPr>
              <w:t>129,6</w:t>
            </w:r>
          </w:p>
        </w:tc>
        <w:tc>
          <w:tcPr>
            <w:tcW w:type="dxa" w:w="655"/>
          </w:tcPr>
          <w:p>
            <w:pPr>
              <w:spacing w:before="0" w:after="0" w:line="240" w:lineRule="auto"/>
              <w:ind w:left="0" w:firstLine="0"/>
            </w:pPr>
            <w:r>
              <w:rPr>
                <w:sz w:val="13"/>
              </w:rPr>
              <w:t>110,6</w:t>
            </w:r>
          </w:p>
        </w:tc>
        <w:tc>
          <w:tcPr>
            <w:tcW w:type="dxa" w:w="655"/>
          </w:tcPr>
          <w:p>
            <w:pPr>
              <w:spacing w:before="0" w:after="0" w:line="240" w:lineRule="auto"/>
              <w:ind w:left="0" w:firstLine="0"/>
            </w:pPr>
            <w:r>
              <w:rPr>
                <w:sz w:val="13"/>
              </w:rPr>
              <w:t>101,0</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0,496</w:t>
            </w:r>
          </w:p>
        </w:tc>
        <w:tc>
          <w:tcPr>
            <w:tcW w:type="dxa" w:w="655"/>
          </w:tcPr>
          <w:p>
            <w:pPr>
              <w:spacing w:before="0" w:after="0" w:line="240" w:lineRule="auto"/>
              <w:ind w:left="0" w:firstLine="0"/>
            </w:pPr>
            <w:r>
              <w:rPr>
                <w:sz w:val="13"/>
              </w:rPr>
              <w:t>800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145,4</w:t>
            </w:r>
          </w:p>
        </w:tc>
        <w:tc>
          <w:tcPr>
            <w:tcW w:type="dxa" w:w="655"/>
          </w:tcPr>
          <w:p>
            <w:pPr>
              <w:spacing w:before="0" w:after="0" w:line="240" w:lineRule="auto"/>
              <w:ind w:left="0" w:firstLine="0"/>
            </w:pPr>
            <w:r>
              <w:rPr>
                <w:sz w:val="13"/>
              </w:rPr>
              <w:t>122,0</w:t>
            </w:r>
          </w:p>
        </w:tc>
        <w:tc>
          <w:tcPr>
            <w:tcW w:type="dxa" w:w="655"/>
          </w:tcPr>
          <w:p>
            <w:pPr>
              <w:spacing w:before="0" w:after="0" w:line="240" w:lineRule="auto"/>
              <w:ind w:left="0" w:firstLine="0"/>
            </w:pPr>
            <w:r>
              <w:rPr>
                <w:sz w:val="13"/>
              </w:rPr>
              <w:t>149,7</w:t>
            </w:r>
          </w:p>
        </w:tc>
        <w:tc>
          <w:tcPr>
            <w:tcW w:type="dxa" w:w="655"/>
          </w:tcPr>
          <w:p>
            <w:pPr>
              <w:spacing w:before="0" w:after="0" w:line="240" w:lineRule="auto"/>
              <w:ind w:left="0" w:firstLine="0"/>
            </w:pPr>
            <w:r>
              <w:rPr>
                <w:sz w:val="13"/>
              </w:rPr>
              <w:t>26,6</w:t>
            </w:r>
          </w:p>
        </w:tc>
        <w:tc>
          <w:tcPr>
            <w:tcW w:type="dxa" w:w="655"/>
          </w:tcPr>
          <w:p>
            <w:pPr>
              <w:spacing w:before="0" w:after="0" w:line="240" w:lineRule="auto"/>
              <w:ind w:left="0" w:firstLine="0"/>
            </w:pPr>
            <w:r>
              <w:rPr>
                <w:sz w:val="13"/>
              </w:rPr>
              <w:t>0,629</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147,4</w:t>
            </w:r>
          </w:p>
        </w:tc>
        <w:tc>
          <w:tcPr>
            <w:tcW w:type="dxa" w:w="655"/>
          </w:tcPr>
          <w:p>
            <w:pPr>
              <w:spacing w:before="0" w:after="0" w:line="240" w:lineRule="auto"/>
              <w:ind w:left="0" w:firstLine="0"/>
            </w:pPr>
            <w:r>
              <w:rPr>
                <w:sz w:val="13"/>
              </w:rPr>
              <w:t>112,8</w:t>
            </w:r>
          </w:p>
        </w:tc>
        <w:tc>
          <w:tcPr>
            <w:tcW w:type="dxa" w:w="655"/>
          </w:tcPr>
          <w:p>
            <w:pPr>
              <w:spacing w:before="0" w:after="0" w:line="240" w:lineRule="auto"/>
              <w:ind w:left="0" w:firstLine="0"/>
            </w:pPr>
            <w:r>
              <w:rPr>
                <w:sz w:val="13"/>
              </w:rPr>
              <w:t>74,8</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0,577</w:t>
            </w:r>
          </w:p>
        </w:tc>
        <w:tc>
          <w:tcPr>
            <w:tcW w:type="dxa" w:w="655"/>
          </w:tcPr>
          <w:p>
            <w:pPr>
              <w:spacing w:before="0" w:after="0" w:line="240" w:lineRule="auto"/>
              <w:ind w:left="0" w:firstLine="0"/>
            </w:pPr>
            <w:r>
              <w:rPr>
                <w:sz w:val="13"/>
              </w:rPr>
              <w:t>10550</w:t>
            </w:r>
          </w:p>
        </w:tc>
        <w:tc>
          <w:tcPr>
            <w:tcW w:type="dxa" w:w="655"/>
          </w:tcPr>
          <w:p>
            <w:pPr>
              <w:spacing w:before="0" w:after="0" w:line="240" w:lineRule="auto"/>
              <w:ind w:left="0" w:firstLine="0"/>
            </w:pPr>
            <w:r>
              <w:rPr>
                <w:sz w:val="13"/>
              </w:rPr>
              <w:t>137,7</w:t>
            </w:r>
          </w:p>
        </w:tc>
        <w:tc>
          <w:tcPr>
            <w:tcW w:type="dxa" w:w="655"/>
          </w:tcPr>
          <w:p>
            <w:pPr>
              <w:spacing w:before="0" w:after="0" w:line="240" w:lineRule="auto"/>
              <w:ind w:left="0" w:firstLine="0"/>
            </w:pPr>
            <w:r>
              <w:rPr>
                <w:sz w:val="13"/>
              </w:rPr>
              <w:t>107,6</w:t>
            </w:r>
          </w:p>
        </w:tc>
        <w:tc>
          <w:tcPr>
            <w:tcW w:type="dxa" w:w="655"/>
          </w:tcPr>
          <w:p>
            <w:pPr>
              <w:spacing w:before="0" w:after="0" w:line="240" w:lineRule="auto"/>
              <w:ind w:left="0" w:firstLine="0"/>
            </w:pPr>
            <w:r>
              <w:rPr>
                <w:sz w:val="13"/>
              </w:rPr>
              <w:t>84,6</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0,525</w:t>
            </w:r>
          </w:p>
        </w:tc>
        <w:tc>
          <w:tcPr>
            <w:tcW w:type="dxa" w:w="655"/>
          </w:tcPr>
          <w:p>
            <w:pPr>
              <w:spacing w:before="0" w:after="0" w:line="240" w:lineRule="auto"/>
              <w:ind w:left="0" w:firstLine="0"/>
            </w:pPr>
            <w:r>
              <w:rPr>
                <w:sz w:val="13"/>
              </w:rPr>
              <w:t>1175</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0,27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138,4</w:t>
            </w:r>
          </w:p>
        </w:tc>
        <w:tc>
          <w:tcPr>
            <w:tcW w:type="dxa" w:w="655"/>
          </w:tcPr>
          <w:p>
            <w:pPr>
              <w:spacing w:before="0" w:after="0" w:line="240" w:lineRule="auto"/>
              <w:ind w:left="0" w:firstLine="0"/>
            </w:pPr>
            <w:r>
              <w:rPr>
                <w:sz w:val="13"/>
              </w:rPr>
              <w:t>106,5</w:t>
            </w:r>
          </w:p>
        </w:tc>
        <w:tc>
          <w:tcPr>
            <w:tcW w:type="dxa" w:w="655"/>
          </w:tcPr>
          <w:p>
            <w:pPr>
              <w:spacing w:before="0" w:after="0" w:line="240" w:lineRule="auto"/>
              <w:ind w:left="0" w:firstLine="0"/>
            </w:pPr>
            <w:r>
              <w:rPr>
                <w:sz w:val="13"/>
              </w:rPr>
              <w:t>156,6</w:t>
            </w:r>
          </w:p>
        </w:tc>
        <w:tc>
          <w:tcPr>
            <w:tcW w:type="dxa" w:w="655"/>
          </w:tcPr>
          <w:p>
            <w:pPr>
              <w:spacing w:before="0" w:after="0" w:line="240" w:lineRule="auto"/>
              <w:ind w:left="0" w:firstLine="0"/>
            </w:pPr>
            <w:r>
              <w:rPr>
                <w:sz w:val="13"/>
              </w:rPr>
              <w:t>25,1</w:t>
            </w:r>
          </w:p>
        </w:tc>
        <w:tc>
          <w:tcPr>
            <w:tcW w:type="dxa" w:w="655"/>
          </w:tcPr>
          <w:p>
            <w:pPr>
              <w:spacing w:before="0" w:after="0" w:line="240" w:lineRule="auto"/>
              <w:ind w:left="0" w:firstLine="0"/>
            </w:pPr>
            <w:r>
              <w:rPr>
                <w:sz w:val="13"/>
              </w:rPr>
              <w:t>0,666</w:t>
            </w:r>
          </w:p>
        </w:tc>
        <w:tc>
          <w:tcPr>
            <w:tcW w:type="dxa" w:w="655"/>
          </w:tcPr>
          <w:p>
            <w:pPr>
              <w:spacing w:before="0" w:after="0" w:line="240" w:lineRule="auto"/>
              <w:ind w:left="0" w:firstLine="0"/>
            </w:pPr>
            <w:r>
              <w:rPr>
                <w:sz w:val="13"/>
              </w:rPr>
              <w:t>550</w:t>
            </w:r>
          </w:p>
        </w:tc>
        <w:tc>
          <w:tcPr>
            <w:tcW w:type="dxa" w:w="655"/>
          </w:tcPr>
          <w:p>
            <w:pPr>
              <w:spacing w:before="0" w:after="0" w:line="240" w:lineRule="auto"/>
              <w:ind w:left="0" w:firstLine="0"/>
            </w:pPr>
            <w:r>
              <w:rPr>
                <w:sz w:val="13"/>
              </w:rPr>
              <w:t>143,8</w:t>
            </w:r>
          </w:p>
        </w:tc>
        <w:tc>
          <w:tcPr>
            <w:tcW w:type="dxa" w:w="655"/>
          </w:tcPr>
          <w:p>
            <w:pPr>
              <w:spacing w:before="0" w:after="0" w:line="240" w:lineRule="auto"/>
              <w:ind w:left="0" w:firstLine="0"/>
            </w:pPr>
            <w:r>
              <w:rPr>
                <w:sz w:val="13"/>
              </w:rPr>
              <w:t>90,8</w:t>
            </w:r>
          </w:p>
        </w:tc>
        <w:tc>
          <w:tcPr>
            <w:tcW w:type="dxa" w:w="655"/>
          </w:tcPr>
          <w:p>
            <w:pPr>
              <w:spacing w:before="0" w:after="0" w:line="240" w:lineRule="auto"/>
              <w:ind w:left="0" w:firstLine="0"/>
            </w:pPr>
            <w:r>
              <w:rPr>
                <w:sz w:val="13"/>
              </w:rPr>
              <w:t>45,9</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0,531</w:t>
            </w:r>
          </w:p>
        </w:tc>
        <w:tc>
          <w:tcPr>
            <w:tcW w:type="dxa" w:w="655"/>
          </w:tcPr>
          <w:p>
            <w:pPr>
              <w:spacing w:before="0" w:after="0" w:line="240" w:lineRule="auto"/>
              <w:ind w:left="0" w:firstLine="0"/>
            </w:pPr>
            <w:r>
              <w:rPr>
                <w:sz w:val="13"/>
              </w:rPr>
              <w:t>12075</w:t>
            </w:r>
          </w:p>
        </w:tc>
        <w:tc>
          <w:tcPr>
            <w:tcW w:type="dxa" w:w="655"/>
          </w:tcPr>
          <w:p>
            <w:pPr>
              <w:spacing w:before="0" w:after="0" w:line="240" w:lineRule="auto"/>
              <w:ind w:left="0" w:firstLine="0"/>
            </w:pPr>
            <w:r>
              <w:rPr>
                <w:sz w:val="13"/>
              </w:rPr>
              <w:t>135,8</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64,9</w:t>
            </w:r>
          </w:p>
        </w:tc>
        <w:tc>
          <w:tcPr>
            <w:tcW w:type="dxa" w:w="655"/>
          </w:tcPr>
          <w:p>
            <w:pPr>
              <w:spacing w:before="0" w:after="0" w:line="240" w:lineRule="auto"/>
              <w:ind w:left="0" w:firstLine="0"/>
            </w:pPr>
            <w:r>
              <w:rPr>
                <w:sz w:val="13"/>
              </w:rPr>
              <w:t>26,6</w:t>
            </w:r>
          </w:p>
        </w:tc>
        <w:tc>
          <w:tcPr>
            <w:tcW w:type="dxa" w:w="655"/>
          </w:tcPr>
          <w:p>
            <w:pPr>
              <w:spacing w:before="0" w:after="0" w:line="240" w:lineRule="auto"/>
              <w:ind w:left="0" w:firstLine="0"/>
            </w:pPr>
            <w:r>
              <w:rPr>
                <w:sz w:val="13"/>
              </w:rPr>
              <w:t>0,513</w:t>
            </w:r>
          </w:p>
        </w:tc>
        <w:tc>
          <w:tcPr>
            <w:tcW w:type="dxa" w:w="655"/>
          </w:tcPr>
          <w:p>
            <w:pPr>
              <w:spacing w:before="0" w:after="0" w:line="240" w:lineRule="auto"/>
              <w:ind w:left="0" w:firstLine="0"/>
            </w:pPr>
            <w:r>
              <w:rPr>
                <w:sz w:val="13"/>
              </w:rPr>
              <w:t>775</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0,09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135,3</w:t>
            </w:r>
          </w:p>
        </w:tc>
        <w:tc>
          <w:tcPr>
            <w:tcW w:type="dxa" w:w="655"/>
          </w:tcPr>
          <w:p>
            <w:pPr>
              <w:spacing w:before="0" w:after="0" w:line="240" w:lineRule="auto"/>
              <w:ind w:left="0" w:firstLine="0"/>
            </w:pPr>
            <w:r>
              <w:rPr>
                <w:sz w:val="13"/>
              </w:rPr>
              <w:t>99,2</w:t>
            </w:r>
          </w:p>
        </w:tc>
        <w:tc>
          <w:tcPr>
            <w:tcW w:type="dxa" w:w="655"/>
          </w:tcPr>
          <w:p>
            <w:pPr>
              <w:spacing w:before="0" w:after="0" w:line="240" w:lineRule="auto"/>
              <w:ind w:left="0" w:firstLine="0"/>
            </w:pPr>
            <w:r>
              <w:rPr>
                <w:sz w:val="13"/>
              </w:rPr>
              <w:t>156,8</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0,696</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124,8</w:t>
            </w:r>
          </w:p>
        </w:tc>
        <w:tc>
          <w:tcPr>
            <w:tcW w:type="dxa" w:w="655"/>
          </w:tcPr>
          <w:p>
            <w:pPr>
              <w:spacing w:before="0" w:after="0" w:line="240" w:lineRule="auto"/>
              <w:ind w:left="0" w:firstLine="0"/>
            </w:pPr>
            <w:r>
              <w:rPr>
                <w:sz w:val="13"/>
              </w:rPr>
              <w:t>70,8</w:t>
            </w:r>
          </w:p>
        </w:tc>
        <w:tc>
          <w:tcPr>
            <w:tcW w:type="dxa" w:w="655"/>
          </w:tcPr>
          <w:p>
            <w:pPr>
              <w:spacing w:before="0" w:after="0" w:line="240" w:lineRule="auto"/>
              <w:ind w:left="0" w:firstLine="0"/>
            </w:pPr>
            <w:r>
              <w:rPr>
                <w:sz w:val="13"/>
              </w:rPr>
              <w:t>1,0</w:t>
            </w:r>
          </w:p>
        </w:tc>
        <w:tc>
          <w:tcPr>
            <w:tcW w:type="dxa" w:w="655"/>
          </w:tcPr>
          <w:p>
            <w:pPr>
              <w:spacing w:before="0" w:after="0" w:line="240" w:lineRule="auto"/>
              <w:ind w:left="0" w:firstLine="0"/>
            </w:pPr>
            <w:r>
              <w:rPr>
                <w:sz w:val="13"/>
              </w:rPr>
              <w:t>28,1</w:t>
            </w:r>
          </w:p>
        </w:tc>
        <w:tc>
          <w:tcPr>
            <w:tcW w:type="dxa" w:w="655"/>
          </w:tcPr>
          <w:p>
            <w:pPr>
              <w:spacing w:before="0" w:after="0" w:line="240" w:lineRule="auto"/>
              <w:ind w:left="0" w:firstLine="0"/>
            </w:pPr>
            <w:r>
              <w:rPr>
                <w:sz w:val="13"/>
              </w:rPr>
              <w:t>0,429</w:t>
            </w:r>
          </w:p>
        </w:tc>
        <w:tc>
          <w:tcPr>
            <w:tcW w:type="dxa" w:w="655"/>
          </w:tcPr>
          <w:p>
            <w:pPr>
              <w:spacing w:before="0" w:after="0" w:line="240" w:lineRule="auto"/>
              <w:ind w:left="0" w:firstLine="0"/>
            </w:pPr>
            <w:r>
              <w:rPr>
                <w:sz w:val="13"/>
              </w:rPr>
              <w:t>17675</w:t>
            </w:r>
          </w:p>
        </w:tc>
        <w:tc>
          <w:tcPr>
            <w:tcW w:type="dxa" w:w="655"/>
          </w:tcPr>
          <w:p>
            <w:pPr>
              <w:spacing w:before="0" w:after="0" w:line="240" w:lineRule="auto"/>
              <w:ind w:left="0" w:firstLine="0"/>
            </w:pPr>
            <w:r>
              <w:rPr>
                <w:sz w:val="13"/>
              </w:rPr>
              <w:t>115,2</w:t>
            </w:r>
          </w:p>
        </w:tc>
        <w:tc>
          <w:tcPr>
            <w:tcW w:type="dxa" w:w="655"/>
          </w:tcPr>
          <w:p>
            <w:pPr>
              <w:spacing w:before="0" w:after="0" w:line="240" w:lineRule="auto"/>
              <w:ind w:left="0" w:firstLine="0"/>
            </w:pPr>
            <w:r>
              <w:rPr>
                <w:sz w:val="13"/>
              </w:rPr>
              <w:t>65,7</w:t>
            </w:r>
          </w:p>
        </w:tc>
        <w:tc>
          <w:tcPr>
            <w:tcW w:type="dxa" w:w="655"/>
          </w:tcPr>
          <w:p>
            <w:pPr>
              <w:spacing w:before="0" w:after="0" w:line="240" w:lineRule="auto"/>
              <w:ind w:left="0" w:firstLine="0"/>
            </w:pPr>
            <w:r>
              <w:rPr>
                <w:sz w:val="13"/>
              </w:rPr>
              <w:t>37,2</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0,394</w:t>
            </w:r>
          </w:p>
        </w:tc>
        <w:tc>
          <w:tcPr>
            <w:tcW w:type="dxa" w:w="655"/>
          </w:tcPr>
          <w:p>
            <w:pPr>
              <w:spacing w:before="0" w:after="0" w:line="240" w:lineRule="auto"/>
              <w:ind w:left="0" w:firstLine="0"/>
            </w:pPr>
            <w:r>
              <w:rPr>
                <w:sz w:val="13"/>
              </w:rPr>
              <w:t>2050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-0,04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146,7</w:t>
            </w:r>
          </w:p>
        </w:tc>
        <w:tc>
          <w:tcPr>
            <w:tcW w:type="dxa" w:w="655"/>
          </w:tcPr>
          <w:p>
            <w:pPr>
              <w:spacing w:before="0" w:after="0" w:line="240" w:lineRule="auto"/>
              <w:ind w:left="0" w:firstLine="0"/>
            </w:pPr>
            <w:r>
              <w:rPr>
                <w:sz w:val="13"/>
              </w:rPr>
              <w:t>91,9</w:t>
            </w:r>
          </w:p>
        </w:tc>
        <w:tc>
          <w:tcPr>
            <w:tcW w:type="dxa" w:w="655"/>
          </w:tcPr>
          <w:p>
            <w:pPr>
              <w:spacing w:before="0" w:after="0" w:line="240" w:lineRule="auto"/>
              <w:ind w:left="0" w:firstLine="0"/>
            </w:pPr>
            <w:r>
              <w:rPr>
                <w:sz w:val="13"/>
              </w:rPr>
              <w:t>90,2</w:t>
            </w:r>
          </w:p>
        </w:tc>
        <w:tc>
          <w:tcPr>
            <w:tcW w:type="dxa" w:w="655"/>
          </w:tcPr>
          <w:p>
            <w:pPr>
              <w:spacing w:before="0" w:after="0" w:line="240" w:lineRule="auto"/>
              <w:ind w:left="0" w:firstLine="0"/>
            </w:pPr>
            <w:r>
              <w:rPr>
                <w:sz w:val="13"/>
              </w:rPr>
              <w:t>24,0</w:t>
            </w:r>
          </w:p>
        </w:tc>
        <w:tc>
          <w:tcPr>
            <w:tcW w:type="dxa" w:w="655"/>
          </w:tcPr>
          <w:p>
            <w:pPr>
              <w:spacing w:before="0" w:after="0" w:line="240" w:lineRule="auto"/>
              <w:ind w:left="0" w:firstLine="0"/>
            </w:pPr>
            <w:r>
              <w:rPr>
                <w:sz w:val="13"/>
              </w:rPr>
              <w:t>0,639</w:t>
            </w:r>
          </w:p>
        </w:tc>
        <w:tc>
          <w:tcPr>
            <w:tcW w:type="dxa" w:w="655"/>
          </w:tcPr>
          <w:p>
            <w:pPr>
              <w:spacing w:before="0" w:after="0" w:line="240" w:lineRule="auto"/>
              <w:ind w:left="0" w:firstLine="0"/>
            </w:pPr>
            <w:r>
              <w:rPr>
                <w:sz w:val="13"/>
              </w:rPr>
              <w:t>75</w:t>
            </w:r>
          </w:p>
        </w:tc>
        <w:tc>
          <w:tcPr>
            <w:tcW w:type="dxa" w:w="655"/>
          </w:tcPr>
          <w:p>
            <w:pPr>
              <w:spacing w:before="0" w:after="0" w:line="240" w:lineRule="auto"/>
              <w:ind w:left="0" w:firstLine="0"/>
            </w:pPr>
            <w:r>
              <w:rPr>
                <w:sz w:val="13"/>
              </w:rPr>
              <w:t>111,1</w:t>
            </w:r>
          </w:p>
        </w:tc>
        <w:tc>
          <w:tcPr>
            <w:tcW w:type="dxa" w:w="655"/>
          </w:tcPr>
          <w:p>
            <w:pPr>
              <w:spacing w:before="0" w:after="0" w:line="240" w:lineRule="auto"/>
              <w:ind w:left="0" w:firstLine="0"/>
            </w:pPr>
            <w:r>
              <w:rPr>
                <w:sz w:val="13"/>
              </w:rPr>
              <w:t>48,4</w:t>
            </w:r>
          </w:p>
        </w:tc>
        <w:tc>
          <w:tcPr>
            <w:tcW w:type="dxa" w:w="655"/>
          </w:tcPr>
          <w:p>
            <w:pPr>
              <w:spacing w:before="0" w:after="0" w:line="240" w:lineRule="auto"/>
              <w:ind w:left="0" w:firstLine="0"/>
            </w:pPr>
            <w:r>
              <w:rPr>
                <w:sz w:val="13"/>
              </w:rPr>
              <w:t>0,4</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0,260</w:t>
            </w:r>
          </w:p>
        </w:tc>
        <w:tc>
          <w:tcPr>
            <w:tcW w:type="dxa" w:w="655"/>
          </w:tcPr>
          <w:p>
            <w:pPr>
              <w:spacing w:before="0" w:after="0" w:line="240" w:lineRule="auto"/>
              <w:ind w:left="0" w:firstLine="0"/>
            </w:pPr>
            <w:r>
              <w:rPr>
                <w:sz w:val="13"/>
              </w:rPr>
              <w:t>27550</w:t>
            </w:r>
          </w:p>
        </w:tc>
        <w:tc>
          <w:tcPr>
            <w:tcW w:type="dxa" w:w="655"/>
          </w:tcPr>
          <w:p>
            <w:pPr>
              <w:spacing w:before="0" w:after="0" w:line="240" w:lineRule="auto"/>
              <w:ind w:left="0" w:firstLine="0"/>
            </w:pPr>
            <w:r>
              <w:rPr>
                <w:sz w:val="13"/>
              </w:rPr>
              <w:t>104,4</w:t>
            </w:r>
          </w:p>
        </w:tc>
        <w:tc>
          <w:tcPr>
            <w:tcW w:type="dxa" w:w="655"/>
          </w:tcPr>
          <w:p>
            <w:pPr>
              <w:spacing w:before="0" w:after="0" w:line="240" w:lineRule="auto"/>
              <w:ind w:left="0" w:firstLine="0"/>
            </w:pPr>
            <w:r>
              <w:rPr>
                <w:sz w:val="13"/>
              </w:rPr>
              <w:t>51,1</w:t>
            </w:r>
          </w:p>
        </w:tc>
        <w:tc>
          <w:tcPr>
            <w:tcW w:type="dxa" w:w="655"/>
          </w:tcPr>
          <w:p>
            <w:pPr>
              <w:spacing w:before="0" w:after="0" w:line="240" w:lineRule="auto"/>
              <w:ind w:left="0" w:firstLine="0"/>
            </w:pPr>
            <w:r>
              <w:rPr>
                <w:sz w:val="13"/>
              </w:rPr>
              <w:t>26,5</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0,294</w:t>
            </w:r>
          </w:p>
        </w:tc>
        <w:tc>
          <w:tcPr>
            <w:tcW w:type="dxa" w:w="655"/>
          </w:tcPr>
          <w:p>
            <w:pPr>
              <w:spacing w:before="0" w:after="0" w:line="240" w:lineRule="auto"/>
              <w:ind w:left="0" w:firstLine="0"/>
            </w:pPr>
            <w:r>
              <w:rPr>
                <w:sz w:val="13"/>
              </w:rPr>
              <w:t>3575</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-0,14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153,5</w:t>
            </w:r>
          </w:p>
        </w:tc>
        <w:tc>
          <w:tcPr>
            <w:tcW w:type="dxa" w:w="655"/>
          </w:tcPr>
          <w:p>
            <w:pPr>
              <w:spacing w:before="0" w:after="0" w:line="240" w:lineRule="auto"/>
              <w:ind w:left="0" w:firstLine="0"/>
            </w:pPr>
            <w:r>
              <w:rPr>
                <w:sz w:val="13"/>
              </w:rPr>
              <w:t>95,6</w:t>
            </w:r>
          </w:p>
        </w:tc>
        <w:tc>
          <w:tcPr>
            <w:tcW w:type="dxa" w:w="655"/>
          </w:tcPr>
          <w:p>
            <w:pPr>
              <w:spacing w:before="0" w:after="0" w:line="240" w:lineRule="auto"/>
              <w:ind w:left="0" w:firstLine="0"/>
            </w:pPr>
            <w:r>
              <w:rPr>
                <w:sz w:val="13"/>
              </w:rPr>
              <w:t>83,7</w:t>
            </w:r>
          </w:p>
        </w:tc>
        <w:tc>
          <w:tcPr>
            <w:tcW w:type="dxa" w:w="655"/>
          </w:tcPr>
          <w:p>
            <w:pPr>
              <w:spacing w:before="0" w:after="0" w:line="240" w:lineRule="auto"/>
              <w:ind w:left="0" w:firstLine="0"/>
            </w:pPr>
            <w:r>
              <w:rPr>
                <w:sz w:val="13"/>
              </w:rPr>
              <w:t>24,7</w:t>
            </w:r>
          </w:p>
        </w:tc>
        <w:tc>
          <w:tcPr>
            <w:tcW w:type="dxa" w:w="655"/>
          </w:tcPr>
          <w:p>
            <w:pPr>
              <w:spacing w:before="0" w:after="0" w:line="240" w:lineRule="auto"/>
              <w:ind w:left="0" w:firstLine="0"/>
            </w:pPr>
            <w:r>
              <w:rPr>
                <w:sz w:val="13"/>
              </w:rPr>
              <w:t>0,554</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74,4</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0,5</w:t>
            </w:r>
          </w:p>
        </w:tc>
        <w:tc>
          <w:tcPr>
            <w:tcW w:type="dxa" w:w="655"/>
          </w:tcPr>
          <w:p>
            <w:pPr>
              <w:spacing w:before="0" w:after="0" w:line="240" w:lineRule="auto"/>
              <w:ind w:left="0" w:firstLine="0"/>
            </w:pPr>
            <w:r>
              <w:rPr>
                <w:sz w:val="13"/>
              </w:rPr>
              <w:t>33,2</w:t>
            </w:r>
          </w:p>
        </w:tc>
        <w:tc>
          <w:tcPr>
            <w:tcW w:type="dxa" w:w="655"/>
          </w:tcPr>
          <w:p>
            <w:pPr>
              <w:spacing w:before="0" w:after="0" w:line="240" w:lineRule="auto"/>
              <w:ind w:left="0" w:firstLine="0"/>
            </w:pPr>
            <w:r>
              <w:rPr>
                <w:sz w:val="13"/>
              </w:rPr>
              <w:t>0,155</w:t>
            </w:r>
          </w:p>
        </w:tc>
        <w:tc>
          <w:tcPr>
            <w:tcW w:type="dxa" w:w="655"/>
          </w:tcPr>
          <w:p>
            <w:pPr>
              <w:spacing w:before="0" w:after="0" w:line="240" w:lineRule="auto"/>
              <w:ind w:left="0" w:firstLine="0"/>
            </w:pPr>
            <w:r>
              <w:rPr>
                <w:sz w:val="13"/>
              </w:rPr>
              <w:t>114825</w:t>
            </w:r>
          </w:p>
        </w:tc>
        <w:tc>
          <w:tcPr>
            <w:tcW w:type="dxa" w:w="655"/>
          </w:tcPr>
          <w:p>
            <w:pPr>
              <w:spacing w:before="0" w:after="0" w:line="240" w:lineRule="auto"/>
              <w:ind w:left="0" w:firstLine="0"/>
            </w:pPr>
            <w:r>
              <w:rPr>
                <w:sz w:val="13"/>
              </w:rPr>
              <w:t>83,2</w:t>
            </w:r>
          </w:p>
        </w:tc>
        <w:tc>
          <w:tcPr>
            <w:tcW w:type="dxa" w:w="655"/>
          </w:tcPr>
          <w:p>
            <w:pPr>
              <w:spacing w:before="0" w:after="0" w:line="240" w:lineRule="auto"/>
              <w:ind w:left="0" w:firstLine="0"/>
            </w:pPr>
            <w:r>
              <w:rPr>
                <w:sz w:val="13"/>
              </w:rPr>
              <w:t>39,8</w:t>
            </w:r>
          </w:p>
        </w:tc>
        <w:tc>
          <w:tcPr>
            <w:tcW w:type="dxa" w:w="655"/>
          </w:tcPr>
          <w:p>
            <w:pPr>
              <w:spacing w:before="0" w:after="0" w:line="240" w:lineRule="auto"/>
              <w:ind w:left="0" w:firstLine="0"/>
            </w:pPr>
            <w:r>
              <w:rPr>
                <w:sz w:val="13"/>
              </w:rPr>
              <w:t>20,2</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0,192</w:t>
            </w:r>
          </w:p>
        </w:tc>
        <w:tc>
          <w:tcPr>
            <w:tcW w:type="dxa" w:w="655"/>
          </w:tcPr>
          <w:p>
            <w:pPr>
              <w:spacing w:before="0" w:after="0" w:line="240" w:lineRule="auto"/>
              <w:ind w:left="0" w:firstLine="0"/>
            </w:pPr>
            <w:r>
              <w:rPr>
                <w:sz w:val="13"/>
              </w:rPr>
              <w:t>8300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-0,11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152,1</w:t>
            </w:r>
          </w:p>
        </w:tc>
        <w:tc>
          <w:tcPr>
            <w:tcW w:type="dxa" w:w="655"/>
          </w:tcPr>
          <w:p>
            <w:pPr>
              <w:spacing w:before="0" w:after="0" w:line="240" w:lineRule="auto"/>
              <w:ind w:left="0" w:firstLine="0"/>
            </w:pPr>
            <w:r>
              <w:rPr>
                <w:sz w:val="13"/>
              </w:rPr>
              <w:t>98,7</w:t>
            </w:r>
          </w:p>
        </w:tc>
        <w:tc>
          <w:tcPr>
            <w:tcW w:type="dxa" w:w="655"/>
          </w:tcPr>
          <w:p>
            <w:pPr>
              <w:spacing w:before="0" w:after="0" w:line="240" w:lineRule="auto"/>
              <w:ind w:left="0" w:firstLine="0"/>
            </w:pPr>
            <w:r>
              <w:rPr>
                <w:sz w:val="13"/>
              </w:rPr>
              <w:t>52,2</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0,485</w:t>
            </w:r>
          </w:p>
        </w:tc>
        <w:tc>
          <w:tcPr>
            <w:tcW w:type="dxa" w:w="655"/>
          </w:tcPr>
          <w:p>
            <w:pPr>
              <w:spacing w:before="0" w:after="0" w:line="240" w:lineRule="auto"/>
              <w:ind w:left="0" w:firstLine="0"/>
            </w:pPr>
            <w:r>
              <w:rPr>
                <w:sz w:val="13"/>
              </w:rPr>
              <w:t>1375</w:t>
            </w:r>
          </w:p>
        </w:tc>
        <w:tc>
          <w:tcPr>
            <w:tcW w:type="dxa" w:w="655"/>
          </w:tcPr>
          <w:p>
            <w:pPr>
              <w:spacing w:before="0" w:after="0" w:line="240" w:lineRule="auto"/>
              <w:ind w:left="0" w:firstLine="0"/>
            </w:pPr>
            <w:r>
              <w:rPr>
                <w:sz w:val="13"/>
              </w:rPr>
              <w:t>41,3</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36,4</w:t>
            </w:r>
          </w:p>
        </w:tc>
        <w:tc>
          <w:tcPr>
            <w:tcW w:type="dxa" w:w="655"/>
          </w:tcPr>
          <w:p>
            <w:pPr>
              <w:spacing w:before="0" w:after="0" w:line="240" w:lineRule="auto"/>
              <w:ind w:left="0" w:firstLine="0"/>
            </w:pPr>
            <w:r>
              <w:rPr>
                <w:sz w:val="13"/>
              </w:rPr>
              <w:t>0,120</w:t>
            </w:r>
          </w:p>
        </w:tc>
        <w:tc>
          <w:tcPr>
            <w:tcW w:type="dxa" w:w="655"/>
          </w:tcPr>
          <w:p>
            <w:pPr>
              <w:spacing w:before="0" w:after="0" w:line="240" w:lineRule="auto"/>
              <w:ind w:left="0" w:firstLine="0"/>
            </w:pPr>
            <w:r>
              <w:rPr>
                <w:sz w:val="13"/>
              </w:rPr>
              <w:t>280475</w:t>
            </w:r>
          </w:p>
        </w:tc>
        <w:tc>
          <w:tcPr>
            <w:tcW w:type="dxa" w:w="655"/>
          </w:tcPr>
          <w:p>
            <w:pPr>
              <w:spacing w:before="0" w:after="0" w:line="240" w:lineRule="auto"/>
              <w:ind w:left="0" w:firstLine="0"/>
            </w:pPr>
            <w:r>
              <w:rPr>
                <w:sz w:val="13"/>
              </w:rPr>
              <w:t>59,3</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12,5</w:t>
            </w:r>
          </w:p>
        </w:tc>
        <w:tc>
          <w:tcPr>
            <w:tcW w:type="dxa" w:w="655"/>
          </w:tcPr>
          <w:p>
            <w:pPr>
              <w:spacing w:before="0" w:after="0" w:line="240" w:lineRule="auto"/>
              <w:ind w:left="0" w:firstLine="0"/>
            </w:pPr>
            <w:r>
              <w:rPr>
                <w:sz w:val="13"/>
              </w:rPr>
              <w:t>35,0</w:t>
            </w:r>
          </w:p>
        </w:tc>
        <w:tc>
          <w:tcPr>
            <w:tcW w:type="dxa" w:w="655"/>
          </w:tcPr>
          <w:p>
            <w:pPr>
              <w:spacing w:before="0" w:after="0" w:line="240" w:lineRule="auto"/>
              <w:ind w:left="0" w:firstLine="0"/>
            </w:pPr>
            <w:r>
              <w:rPr>
                <w:sz w:val="13"/>
              </w:rPr>
              <w:t>0,131</w:t>
            </w:r>
          </w:p>
        </w:tc>
        <w:tc>
          <w:tcPr>
            <w:tcW w:type="dxa" w:w="655"/>
          </w:tcPr>
          <w:p>
            <w:pPr>
              <w:spacing w:before="0" w:after="0" w:line="240" w:lineRule="auto"/>
              <w:ind w:left="0" w:firstLine="0"/>
            </w:pPr>
            <w:r>
              <w:rPr>
                <w:sz w:val="13"/>
              </w:rPr>
              <w:t>29250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-0,27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140,6</w:t>
            </w:r>
          </w:p>
        </w:tc>
        <w:tc>
          <w:tcPr>
            <w:tcW w:type="dxa" w:w="655"/>
          </w:tcPr>
          <w:p>
            <w:pPr>
              <w:spacing w:before="0" w:after="0" w:line="240" w:lineRule="auto"/>
              <w:ind w:left="0" w:firstLine="0"/>
            </w:pPr>
            <w:r>
              <w:rPr>
                <w:sz w:val="13"/>
              </w:rPr>
              <w:t>95,8</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0,407</w:t>
            </w:r>
          </w:p>
        </w:tc>
        <w:tc>
          <w:tcPr>
            <w:tcW w:type="dxa" w:w="655"/>
          </w:tcPr>
          <w:p>
            <w:pPr>
              <w:spacing w:before="0" w:after="0" w:line="240" w:lineRule="auto"/>
              <w:ind w:left="0" w:firstLine="0"/>
            </w:pPr>
            <w:r>
              <w:rPr>
                <w:sz w:val="13"/>
              </w:rPr>
              <w:t>26700</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34,1</w:t>
            </w:r>
          </w:p>
        </w:tc>
        <w:tc>
          <w:tcPr>
            <w:tcW w:type="dxa" w:w="655"/>
          </w:tcPr>
          <w:p>
            <w:pPr>
              <w:spacing w:before="0" w:after="0" w:line="240" w:lineRule="auto"/>
              <w:ind w:left="0" w:firstLine="0"/>
            </w:pPr>
            <w:r>
              <w:rPr>
                <w:sz w:val="13"/>
              </w:rPr>
              <w:t>26,1</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0,128</w:t>
            </w:r>
          </w:p>
        </w:tc>
        <w:tc>
          <w:tcPr>
            <w:tcW w:type="dxa" w:w="655"/>
          </w:tcPr>
          <w:p>
            <w:pPr>
              <w:spacing w:before="0" w:after="0" w:line="240" w:lineRule="auto"/>
              <w:ind w:left="0" w:firstLine="0"/>
            </w:pPr>
            <w:r>
              <w:rPr>
                <w:sz w:val="13"/>
              </w:rPr>
              <w:t>616025</w:t>
            </w:r>
          </w:p>
        </w:tc>
        <w:tc>
          <w:tcPr>
            <w:tcW w:type="dxa" w:w="655"/>
          </w:tcPr>
          <w:p>
            <w:pPr>
              <w:spacing w:before="0" w:after="0" w:line="240" w:lineRule="auto"/>
              <w:ind w:left="0" w:firstLine="0"/>
            </w:pPr>
            <w:r>
              <w:rPr>
                <w:sz w:val="13"/>
              </w:rPr>
              <w:t>43,9</w:t>
            </w:r>
          </w:p>
        </w:tc>
        <w:tc>
          <w:tcPr>
            <w:tcW w:type="dxa" w:w="655"/>
          </w:tcPr>
          <w:p>
            <w:pPr>
              <w:spacing w:before="0" w:after="0" w:line="240" w:lineRule="auto"/>
              <w:ind w:left="0" w:firstLine="0"/>
            </w:pPr>
            <w:r>
              <w:rPr>
                <w:sz w:val="13"/>
              </w:rPr>
              <w:t>26,6</w:t>
            </w:r>
          </w:p>
        </w:tc>
        <w:tc>
          <w:tcPr>
            <w:tcW w:type="dxa" w:w="655"/>
          </w:tcPr>
          <w:p>
            <w:pPr>
              <w:spacing w:before="0" w:after="0" w:line="240" w:lineRule="auto"/>
              <w:ind w:left="0" w:firstLine="0"/>
            </w:pPr>
            <w:r>
              <w:rPr>
                <w:sz w:val="13"/>
              </w:rPr>
              <w:t>12,8</w:t>
            </w:r>
          </w:p>
        </w:tc>
        <w:tc>
          <w:tcPr>
            <w:tcW w:type="dxa" w:w="655"/>
          </w:tcPr>
          <w:p>
            <w:pPr>
              <w:spacing w:before="0" w:after="0" w:line="240" w:lineRule="auto"/>
              <w:ind w:left="0" w:firstLine="0"/>
            </w:pPr>
            <w:r>
              <w:rPr>
                <w:sz w:val="13"/>
              </w:rPr>
              <w:t>38,9</w:t>
            </w:r>
          </w:p>
        </w:tc>
        <w:tc>
          <w:tcPr>
            <w:tcW w:type="dxa" w:w="655"/>
          </w:tcPr>
          <w:p>
            <w:pPr>
              <w:spacing w:before="0" w:after="0" w:line="240" w:lineRule="auto"/>
              <w:ind w:left="0" w:firstLine="0"/>
            </w:pPr>
            <w:r>
              <w:rPr>
                <w:sz w:val="13"/>
              </w:rPr>
              <w:t>0,102</w:t>
            </w:r>
          </w:p>
        </w:tc>
        <w:tc>
          <w:tcPr>
            <w:tcW w:type="dxa" w:w="655"/>
          </w:tcPr>
          <w:p>
            <w:pPr>
              <w:spacing w:before="0" w:after="0" w:line="240" w:lineRule="auto"/>
              <w:ind w:left="0" w:firstLine="0"/>
            </w:pPr>
            <w:r>
              <w:rPr>
                <w:sz w:val="13"/>
              </w:rPr>
              <w:t>162750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-0,57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123,7</w:t>
            </w:r>
          </w:p>
        </w:tc>
        <w:tc>
          <w:tcPr>
            <w:tcW w:type="dxa" w:w="655"/>
          </w:tcPr>
          <w:p>
            <w:pPr>
              <w:spacing w:before="0" w:after="0" w:line="240" w:lineRule="auto"/>
              <w:ind w:left="0" w:firstLine="0"/>
            </w:pPr>
            <w:r>
              <w:rPr>
                <w:sz w:val="13"/>
              </w:rPr>
              <w:t>107,8</w:t>
            </w:r>
          </w:p>
        </w:tc>
        <w:tc>
          <w:tcPr>
            <w:tcW w:type="dxa" w:w="655"/>
          </w:tcPr>
          <w:p>
            <w:pPr>
              <w:spacing w:before="0" w:after="0" w:line="240" w:lineRule="auto"/>
              <w:ind w:left="0" w:firstLine="0"/>
            </w:pPr>
            <w:r>
              <w:rPr>
                <w:sz w:val="13"/>
              </w:rPr>
              <w:t>164,7</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0,544</w:t>
            </w:r>
          </w:p>
        </w:tc>
        <w:tc>
          <w:tcPr>
            <w:tcW w:type="dxa" w:w="655"/>
          </w:tcPr>
          <w:p>
            <w:pPr>
              <w:spacing w:before="0" w:after="0" w:line="240" w:lineRule="auto"/>
              <w:ind w:left="0" w:firstLine="0"/>
            </w:pPr>
            <w:r>
              <w:rPr>
                <w:sz w:val="13"/>
              </w:rPr>
              <w:t>4775</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83,6</w:t>
            </w:r>
          </w:p>
        </w:tc>
        <w:tc>
          <w:tcPr>
            <w:tcW w:type="dxa" w:w="655"/>
          </w:tcPr>
          <w:p>
            <w:pPr>
              <w:spacing w:before="0" w:after="0" w:line="240" w:lineRule="auto"/>
              <w:ind w:left="0" w:firstLine="0"/>
            </w:pPr>
            <w:r>
              <w:rPr>
                <w:sz w:val="13"/>
              </w:rPr>
              <w:t>233,4</w:t>
            </w:r>
          </w:p>
        </w:tc>
        <w:tc>
          <w:tcPr>
            <w:tcW w:type="dxa" w:w="655"/>
          </w:tcPr>
          <w:p>
            <w:pPr>
              <w:spacing w:before="0" w:after="0" w:line="240" w:lineRule="auto"/>
              <w:ind w:left="0" w:firstLine="0"/>
            </w:pPr>
            <w:r>
              <w:rPr>
                <w:sz w:val="13"/>
              </w:rPr>
              <w:t>34,9</w:t>
            </w:r>
          </w:p>
        </w:tc>
        <w:tc>
          <w:tcPr>
            <w:tcW w:type="dxa" w:w="655"/>
          </w:tcPr>
          <w:p>
            <w:pPr>
              <w:spacing w:before="0" w:after="0" w:line="240" w:lineRule="auto"/>
              <w:ind w:left="0" w:firstLine="0"/>
            </w:pPr>
            <w:r>
              <w:rPr>
                <w:sz w:val="13"/>
              </w:rPr>
              <w:t>0,445</w:t>
            </w:r>
          </w:p>
        </w:tc>
        <w:tc>
          <w:tcPr>
            <w:tcW w:type="dxa" w:w="655"/>
          </w:tcPr>
          <w:p>
            <w:pPr>
              <w:spacing w:before="0" w:after="0" w:line="240" w:lineRule="auto"/>
              <w:ind w:left="0" w:firstLine="0"/>
            </w:pPr>
            <w:r>
              <w:rPr>
                <w:sz w:val="13"/>
              </w:rPr>
              <w:t>60175</w:t>
            </w:r>
          </w:p>
        </w:tc>
        <w:tc>
          <w:tcPr>
            <w:tcW w:type="dxa" w:w="655"/>
          </w:tcPr>
          <w:p>
            <w:pPr>
              <w:spacing w:before="0" w:after="0" w:line="240" w:lineRule="auto"/>
              <w:ind w:left="0" w:firstLine="0"/>
            </w:pPr>
            <w:r>
              <w:rPr>
                <w:sz w:val="13"/>
              </w:rPr>
              <w:t>77,7</w:t>
            </w:r>
          </w:p>
        </w:tc>
        <w:tc>
          <w:tcPr>
            <w:tcW w:type="dxa" w:w="655"/>
          </w:tcPr>
          <w:p>
            <w:pPr>
              <w:spacing w:before="0" w:after="0" w:line="240" w:lineRule="auto"/>
              <w:ind w:left="0" w:firstLine="0"/>
            </w:pPr>
            <w:r>
              <w:rPr>
                <w:sz w:val="13"/>
              </w:rPr>
              <w:t>63,6</w:t>
            </w:r>
          </w:p>
        </w:tc>
        <w:tc>
          <w:tcPr>
            <w:tcW w:type="dxa" w:w="655"/>
          </w:tcPr>
          <w:p>
            <w:pPr>
              <w:spacing w:before="0" w:after="0" w:line="240" w:lineRule="auto"/>
              <w:ind w:left="0" w:firstLine="0"/>
            </w:pPr>
            <w:r>
              <w:rPr>
                <w:sz w:val="13"/>
              </w:rPr>
              <w:t>106,2</w:t>
            </w:r>
          </w:p>
        </w:tc>
        <w:tc>
          <w:tcPr>
            <w:tcW w:type="dxa" w:w="655"/>
          </w:tcPr>
          <w:p>
            <w:pPr>
              <w:spacing w:before="0" w:after="0" w:line="240" w:lineRule="auto"/>
              <w:ind w:left="0" w:firstLine="0"/>
            </w:pPr>
            <w:r>
              <w:rPr>
                <w:sz w:val="13"/>
              </w:rPr>
              <w:t>35,5</w:t>
            </w:r>
          </w:p>
        </w:tc>
        <w:tc>
          <w:tcPr>
            <w:tcW w:type="dxa" w:w="655"/>
          </w:tcPr>
          <w:p>
            <w:pPr>
              <w:spacing w:before="0" w:after="0" w:line="240" w:lineRule="auto"/>
              <w:ind w:left="0" w:firstLine="0"/>
            </w:pPr>
            <w:r>
              <w:rPr>
                <w:sz w:val="13"/>
              </w:rPr>
              <w:t>0,294</w:t>
            </w:r>
          </w:p>
        </w:tc>
        <w:tc>
          <w:tcPr>
            <w:tcW w:type="dxa" w:w="655"/>
          </w:tcPr>
          <w:p>
            <w:pPr>
              <w:spacing w:before="0" w:after="0" w:line="240" w:lineRule="auto"/>
              <w:ind w:left="0" w:firstLine="0"/>
            </w:pPr>
            <w:r>
              <w:rPr>
                <w:sz w:val="13"/>
              </w:rPr>
              <w:t>24650</w:t>
            </w:r>
          </w:p>
        </w:tc>
      </w:tr>
      <w:tr>
        <w:tc>
          <w:tcPr>
            <w:tcW w:type="dxa" w:w="539"/>
          </w:tcPr>
          <w:p>
            <w:pPr>
              <w:spacing w:before="0" w:after="0" w:line="240" w:lineRule="auto"/>
              <w:ind w:left="0" w:firstLine="0"/>
            </w:pPr>
            <w:r>
              <w:rPr>
                <w:sz w:val="13"/>
              </w:rPr>
              <w:t>2005</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-0,82</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137,6</w:t>
            </w:r>
          </w:p>
        </w:tc>
        <w:tc>
          <w:tcPr>
            <w:tcW w:type="dxa" w:w="655"/>
          </w:tcPr>
          <w:p>
            <w:pPr>
              <w:spacing w:before="0" w:after="0" w:line="240" w:lineRule="auto"/>
              <w:ind w:left="0" w:firstLine="0"/>
            </w:pPr>
            <w:r>
              <w:rPr>
                <w:sz w:val="13"/>
              </w:rPr>
              <w:t>109,2</w:t>
            </w:r>
          </w:p>
        </w:tc>
        <w:tc>
          <w:tcPr>
            <w:tcW w:type="dxa" w:w="655"/>
          </w:tcPr>
          <w:p>
            <w:pPr>
              <w:spacing w:before="0" w:after="0" w:line="240" w:lineRule="auto"/>
              <w:ind w:left="0" w:firstLine="0"/>
            </w:pPr>
            <w:r>
              <w:rPr>
                <w:sz w:val="13"/>
              </w:rPr>
              <w:t>125,7</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0,559</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97,9</w:t>
            </w:r>
          </w:p>
        </w:tc>
        <w:tc>
          <w:tcPr>
            <w:tcW w:type="dxa" w:w="655"/>
          </w:tcPr>
          <w:p>
            <w:pPr>
              <w:spacing w:before="0" w:after="0" w:line="240" w:lineRule="auto"/>
              <w:ind w:left="0" w:firstLine="0"/>
            </w:pPr>
            <w:r>
              <w:rPr>
                <w:sz w:val="13"/>
              </w:rPr>
              <w:t>90,8</w:t>
            </w:r>
          </w:p>
        </w:tc>
        <w:tc>
          <w:tcPr>
            <w:tcW w:type="dxa" w:w="655"/>
          </w:tcPr>
          <w:p>
            <w:pPr>
              <w:spacing w:before="0" w:after="0" w:line="240" w:lineRule="auto"/>
              <w:ind w:left="0" w:firstLine="0"/>
            </w:pPr>
            <w:r>
              <w:rPr>
                <w:sz w:val="13"/>
              </w:rPr>
              <w:t>264,6</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0,561</w:t>
            </w:r>
          </w:p>
        </w:tc>
        <w:tc>
          <w:tcPr>
            <w:tcW w:type="dxa" w:w="655"/>
          </w:tcPr>
          <w:p>
            <w:pPr>
              <w:spacing w:before="0" w:after="0" w:line="240" w:lineRule="auto"/>
              <w:ind w:left="0" w:firstLine="0"/>
            </w:pPr>
            <w:r>
              <w:rPr>
                <w:sz w:val="13"/>
              </w:rPr>
              <w:t>8800</w:t>
            </w:r>
          </w:p>
        </w:tc>
        <w:tc>
          <w:tcPr>
            <w:tcW w:type="dxa" w:w="655"/>
          </w:tcPr>
          <w:p>
            <w:pPr>
              <w:spacing w:before="0" w:after="0" w:line="240" w:lineRule="auto"/>
              <w:ind w:left="0" w:firstLine="0"/>
            </w:pPr>
            <w:r>
              <w:rPr>
                <w:sz w:val="13"/>
              </w:rPr>
              <w:t>109,8</w:t>
            </w:r>
          </w:p>
        </w:tc>
        <w:tc>
          <w:tcPr>
            <w:tcW w:type="dxa" w:w="655"/>
          </w:tcPr>
          <w:p>
            <w:pPr>
              <w:spacing w:before="0" w:after="0" w:line="240" w:lineRule="auto"/>
              <w:ind w:left="0" w:firstLine="0"/>
            </w:pPr>
            <w:r>
              <w:rPr>
                <w:sz w:val="13"/>
              </w:rPr>
              <w:t>88,7</w:t>
            </w:r>
          </w:p>
        </w:tc>
        <w:tc>
          <w:tcPr>
            <w:tcW w:type="dxa" w:w="655"/>
          </w:tcPr>
          <w:p>
            <w:pPr>
              <w:spacing w:before="0" w:after="0" w:line="240" w:lineRule="auto"/>
              <w:ind w:left="0" w:firstLine="0"/>
            </w:pPr>
            <w:r>
              <w:rPr>
                <w:sz w:val="13"/>
              </w:rPr>
              <w:t>91,4</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0,451</w:t>
            </w:r>
          </w:p>
        </w:tc>
        <w:tc>
          <w:tcPr>
            <w:tcW w:type="dxa" w:w="655"/>
          </w:tcPr>
          <w:p>
            <w:pPr>
              <w:spacing w:before="0" w:after="0" w:line="240" w:lineRule="auto"/>
              <w:ind w:left="0" w:firstLine="0"/>
            </w:pPr>
            <w:r>
              <w:rPr>
                <w:sz w:val="13"/>
              </w:rPr>
              <w:t>675</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-0,86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148,4</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62,0</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0,475</w:t>
            </w:r>
          </w:p>
        </w:tc>
        <w:tc>
          <w:tcPr>
            <w:tcW w:type="dxa" w:w="655"/>
          </w:tcPr>
          <w:p>
            <w:pPr>
              <w:spacing w:before="0" w:after="0" w:line="240" w:lineRule="auto"/>
              <w:ind w:left="0" w:firstLine="0"/>
            </w:pPr>
            <w:r>
              <w:rPr>
                <w:sz w:val="13"/>
              </w:rPr>
              <w:t>2400</w:t>
            </w:r>
          </w:p>
        </w:tc>
        <w:tc>
          <w:tcPr>
            <w:tcW w:type="dxa" w:w="655"/>
          </w:tcPr>
          <w:p>
            <w:pPr>
              <w:spacing w:before="0" w:after="0" w:line="240" w:lineRule="auto"/>
              <w:ind w:left="0" w:firstLine="0"/>
            </w:pPr>
            <w:r>
              <w:rPr>
                <w:sz w:val="13"/>
              </w:rPr>
              <w:t>144,6</w:t>
            </w:r>
          </w:p>
        </w:tc>
        <w:tc>
          <w:tcPr>
            <w:tcW w:type="dxa" w:w="655"/>
          </w:tcPr>
          <w:p>
            <w:pPr>
              <w:spacing w:before="0" w:after="0" w:line="240" w:lineRule="auto"/>
              <w:ind w:left="0" w:firstLine="0"/>
            </w:pPr>
            <w:r>
              <w:rPr>
                <w:sz w:val="13"/>
              </w:rPr>
              <w:t>98,9</w:t>
            </w:r>
          </w:p>
        </w:tc>
        <w:tc>
          <w:tcPr>
            <w:tcW w:type="dxa" w:w="655"/>
          </w:tcPr>
          <w:p>
            <w:pPr>
              <w:spacing w:before="0" w:after="0" w:line="240" w:lineRule="auto"/>
              <w:ind w:left="0" w:firstLine="0"/>
            </w:pPr>
            <w:r>
              <w:rPr>
                <w:sz w:val="13"/>
              </w:rPr>
              <w:t>40,4</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0,492</w:t>
            </w:r>
          </w:p>
        </w:tc>
        <w:tc>
          <w:tcPr>
            <w:tcW w:type="dxa" w:w="655"/>
          </w:tcPr>
          <w:p>
            <w:pPr>
              <w:spacing w:before="0" w:after="0" w:line="240" w:lineRule="auto"/>
              <w:ind w:left="0" w:firstLine="0"/>
            </w:pPr>
            <w:r>
              <w:rPr>
                <w:sz w:val="13"/>
              </w:rPr>
              <w:t>9650</w:t>
            </w:r>
          </w:p>
        </w:tc>
        <w:tc>
          <w:tcPr>
            <w:tcW w:type="dxa" w:w="655"/>
          </w:tcPr>
          <w:p>
            <w:pPr>
              <w:spacing w:before="0" w:after="0" w:line="240" w:lineRule="auto"/>
              <w:ind w:left="0" w:firstLine="0"/>
            </w:pPr>
            <w:r>
              <w:rPr>
                <w:sz w:val="13"/>
              </w:rPr>
              <w:t>105,8</w:t>
            </w:r>
          </w:p>
        </w:tc>
        <w:tc>
          <w:tcPr>
            <w:tcW w:type="dxa" w:w="655"/>
          </w:tcPr>
          <w:p>
            <w:pPr>
              <w:spacing w:before="0" w:after="0" w:line="240" w:lineRule="auto"/>
              <w:ind w:left="0" w:firstLine="0"/>
            </w:pPr>
            <w:r>
              <w:rPr>
                <w:sz w:val="13"/>
              </w:rPr>
              <w:t>76,5</w:t>
            </w:r>
          </w:p>
        </w:tc>
        <w:tc>
          <w:tcPr>
            <w:tcW w:type="dxa" w:w="655"/>
          </w:tcPr>
          <w:p>
            <w:pPr>
              <w:spacing w:before="0" w:after="0" w:line="240" w:lineRule="auto"/>
              <w:ind w:left="0" w:firstLine="0"/>
            </w:pPr>
            <w:r>
              <w:rPr>
                <w:sz w:val="13"/>
              </w:rPr>
              <w:t>10,8</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0,352</w:t>
            </w:r>
          </w:p>
        </w:tc>
        <w:tc>
          <w:tcPr>
            <w:tcW w:type="dxa" w:w="655"/>
          </w:tcPr>
          <w:p>
            <w:pPr>
              <w:spacing w:before="0" w:after="0" w:line="240" w:lineRule="auto"/>
              <w:ind w:left="0" w:firstLine="0"/>
            </w:pPr>
            <w:r>
              <w:rPr>
                <w:sz w:val="13"/>
              </w:rPr>
              <w:t>3500</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-0,80</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129,1</w:t>
            </w:r>
          </w:p>
        </w:tc>
        <w:tc>
          <w:tcPr>
            <w:tcW w:type="dxa" w:w="655"/>
          </w:tcPr>
          <w:p>
            <w:pPr>
              <w:spacing w:before="0" w:after="0" w:line="240" w:lineRule="auto"/>
              <w:ind w:left="0" w:firstLine="0"/>
            </w:pPr>
            <w:r>
              <w:rPr>
                <w:sz w:val="13"/>
              </w:rPr>
              <w:t>102,1</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0,418</w:t>
            </w:r>
          </w:p>
        </w:tc>
        <w:tc>
          <w:tcPr>
            <w:tcW w:type="dxa" w:w="655"/>
          </w:tcPr>
          <w:p>
            <w:pPr>
              <w:spacing w:before="0" w:after="0" w:line="240" w:lineRule="auto"/>
              <w:ind w:left="0" w:firstLine="0"/>
            </w:pPr>
            <w:r>
              <w:rPr>
                <w:sz w:val="13"/>
              </w:rPr>
              <w:t>9650</w:t>
            </w:r>
          </w:p>
        </w:tc>
        <w:tc>
          <w:tcPr>
            <w:tcW w:type="dxa" w:w="655"/>
          </w:tcPr>
          <w:p>
            <w:pPr>
              <w:spacing w:before="0" w:after="0" w:line="240" w:lineRule="auto"/>
              <w:ind w:left="0" w:firstLine="0"/>
            </w:pPr>
            <w:r>
              <w:rPr>
                <w:sz w:val="13"/>
              </w:rPr>
              <w:t>115,1</w:t>
            </w:r>
          </w:p>
        </w:tc>
        <w:tc>
          <w:tcPr>
            <w:tcW w:type="dxa" w:w="655"/>
          </w:tcPr>
          <w:p>
            <w:pPr>
              <w:spacing w:before="0" w:after="0" w:line="240" w:lineRule="auto"/>
              <w:ind w:left="0" w:firstLine="0"/>
            </w:pPr>
            <w:r>
              <w:rPr>
                <w:sz w:val="13"/>
              </w:rPr>
              <w:t>106,8</w:t>
            </w:r>
          </w:p>
        </w:tc>
        <w:tc>
          <w:tcPr>
            <w:tcW w:type="dxa" w:w="655"/>
          </w:tcPr>
          <w:p>
            <w:pPr>
              <w:spacing w:before="0" w:after="0" w:line="240" w:lineRule="auto"/>
              <w:ind w:left="0" w:firstLine="0"/>
            </w:pPr>
            <w:r>
              <w:rPr>
                <w:sz w:val="13"/>
              </w:rPr>
              <w:t>140,4</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0,534</w:t>
            </w:r>
          </w:p>
        </w:tc>
        <w:tc>
          <w:tcPr>
            <w:tcW w:type="dxa" w:w="655"/>
          </w:tcPr>
          <w:p>
            <w:pPr>
              <w:spacing w:before="0" w:after="0" w:line="240" w:lineRule="auto"/>
              <w:ind w:left="0" w:firstLine="0"/>
            </w:pPr>
            <w:r>
              <w:rPr>
                <w:sz w:val="13"/>
              </w:rPr>
              <w:t>1600</w:t>
            </w:r>
          </w:p>
        </w:tc>
        <w:tc>
          <w:tcPr>
            <w:tcW w:type="dxa" w:w="655"/>
          </w:tcPr>
          <w:p>
            <w:pPr>
              <w:spacing w:before="0" w:after="0" w:line="240" w:lineRule="auto"/>
              <w:ind w:left="0" w:firstLine="0"/>
            </w:pPr>
            <w:r>
              <w:rPr>
                <w:sz w:val="13"/>
              </w:rPr>
              <w:t>81,4</w:t>
            </w:r>
          </w:p>
        </w:tc>
        <w:tc>
          <w:tcPr>
            <w:tcW w:type="dxa" w:w="655"/>
          </w:tcPr>
          <w:p>
            <w:pPr>
              <w:spacing w:before="0" w:after="0" w:line="240" w:lineRule="auto"/>
              <w:ind w:left="0" w:firstLine="0"/>
            </w:pPr>
            <w:r>
              <w:rPr>
                <w:sz w:val="13"/>
              </w:rPr>
              <w:t>66,9</w:t>
            </w:r>
          </w:p>
        </w:tc>
        <w:tc>
          <w:tcPr>
            <w:tcW w:type="dxa" w:w="655"/>
          </w:tcPr>
          <w:p>
            <w:pPr>
              <w:spacing w:before="0" w:after="0" w:line="240" w:lineRule="auto"/>
              <w:ind w:left="0" w:firstLine="0"/>
            </w:pPr>
            <w:r>
              <w:rPr>
                <w:sz w:val="13"/>
              </w:rPr>
              <w:t>80,4</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0,282</w:t>
            </w:r>
          </w:p>
        </w:tc>
        <w:tc>
          <w:tcPr>
            <w:tcW w:type="dxa" w:w="655"/>
          </w:tcPr>
          <w:p>
            <w:pPr>
              <w:spacing w:before="0" w:after="0" w:line="240" w:lineRule="auto"/>
              <w:ind w:left="0" w:firstLine="0"/>
            </w:pPr>
            <w:r>
              <w:rPr>
                <w:sz w:val="13"/>
              </w:rPr>
              <w:t>4050</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-0,63</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105,4</w:t>
            </w:r>
          </w:p>
        </w:tc>
        <w:tc>
          <w:tcPr>
            <w:tcW w:type="dxa" w:w="655"/>
          </w:tcPr>
          <w:p>
            <w:pPr>
              <w:spacing w:before="0" w:after="0" w:line="240" w:lineRule="auto"/>
              <w:ind w:left="0" w:firstLine="0"/>
            </w:pPr>
            <w:r>
              <w:rPr>
                <w:sz w:val="13"/>
              </w:rPr>
              <w:t>104,0</w:t>
            </w:r>
          </w:p>
        </w:tc>
        <w:tc>
          <w:tcPr>
            <w:tcW w:type="dxa" w:w="655"/>
          </w:tcPr>
          <w:p>
            <w:pPr>
              <w:spacing w:before="0" w:after="0" w:line="240" w:lineRule="auto"/>
              <w:ind w:left="0" w:firstLine="0"/>
            </w:pPr>
            <w:r>
              <w:rPr>
                <w:sz w:val="13"/>
              </w:rPr>
              <w:t>207,6</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0,516</w:t>
            </w:r>
          </w:p>
        </w:tc>
        <w:tc>
          <w:tcPr>
            <w:tcW w:type="dxa" w:w="655"/>
          </w:tcPr>
          <w:p>
            <w:pPr>
              <w:spacing w:before="0" w:after="0" w:line="240" w:lineRule="auto"/>
              <w:ind w:left="0" w:firstLine="0"/>
            </w:pPr>
            <w:r>
              <w:rPr>
                <w:sz w:val="13"/>
              </w:rPr>
              <w:t>1425</w:t>
            </w:r>
          </w:p>
        </w:tc>
        <w:tc>
          <w:tcPr>
            <w:tcW w:type="dxa" w:w="655"/>
          </w:tcPr>
          <w:p>
            <w:pPr>
              <w:spacing w:before="0" w:after="0" w:line="240" w:lineRule="auto"/>
              <w:ind w:left="0" w:firstLine="0"/>
            </w:pPr>
            <w:r>
              <w:rPr>
                <w:sz w:val="13"/>
              </w:rPr>
              <w:t>122,5</w:t>
            </w:r>
          </w:p>
        </w:tc>
        <w:tc>
          <w:tcPr>
            <w:tcW w:type="dxa" w:w="655"/>
          </w:tcPr>
          <w:p>
            <w:pPr>
              <w:spacing w:before="0" w:after="0" w:line="240" w:lineRule="auto"/>
              <w:ind w:left="0" w:firstLine="0"/>
            </w:pPr>
            <w:r>
              <w:rPr>
                <w:sz w:val="13"/>
              </w:rPr>
              <w:t>112,7</w:t>
            </w:r>
          </w:p>
        </w:tc>
        <w:tc>
          <w:tcPr>
            <w:tcW w:type="dxa" w:w="655"/>
          </w:tcPr>
          <w:p>
            <w:pPr>
              <w:spacing w:before="0" w:after="0" w:line="240" w:lineRule="auto"/>
              <w:ind w:left="0" w:firstLine="0"/>
            </w:pPr>
            <w:r>
              <w:rPr>
                <w:sz w:val="13"/>
              </w:rPr>
              <w:t>261,6</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0,594</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104,5</w:t>
            </w:r>
          </w:p>
        </w:tc>
        <w:tc>
          <w:tcPr>
            <w:tcW w:type="dxa" w:w="655"/>
          </w:tcPr>
          <w:p>
            <w:pPr>
              <w:spacing w:before="0" w:after="0" w:line="240" w:lineRule="auto"/>
              <w:ind w:left="0" w:firstLine="0"/>
            </w:pPr>
            <w:r>
              <w:rPr>
                <w:sz w:val="13"/>
              </w:rPr>
              <w:t>92,3</w:t>
            </w:r>
          </w:p>
        </w:tc>
        <w:tc>
          <w:tcPr>
            <w:tcW w:type="dxa" w:w="655"/>
          </w:tcPr>
          <w:p>
            <w:pPr>
              <w:spacing w:before="0" w:after="0" w:line="240" w:lineRule="auto"/>
              <w:ind w:left="0" w:firstLine="0"/>
            </w:pPr>
            <w:r>
              <w:rPr>
                <w:sz w:val="13"/>
              </w:rPr>
              <w:t>179,9</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0,441</w:t>
            </w:r>
          </w:p>
        </w:tc>
        <w:tc>
          <w:tcPr>
            <w:tcW w:type="dxa" w:w="655"/>
          </w:tcPr>
          <w:p>
            <w:pPr>
              <w:spacing w:before="0" w:after="0" w:line="240" w:lineRule="auto"/>
              <w:ind w:left="0" w:firstLine="0"/>
            </w:pPr>
            <w:r>
              <w:rPr>
                <w:sz w:val="13"/>
              </w:rPr>
              <w:t>350</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-0,45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122,1</w:t>
            </w:r>
          </w:p>
        </w:tc>
        <w:tc>
          <w:tcPr>
            <w:tcW w:type="dxa" w:w="655"/>
          </w:tcPr>
          <w:p>
            <w:pPr>
              <w:spacing w:before="0" w:after="0" w:line="240" w:lineRule="auto"/>
              <w:ind w:left="0" w:firstLine="0"/>
            </w:pPr>
            <w:r>
              <w:rPr>
                <w:sz w:val="13"/>
              </w:rPr>
              <w:t>115,3</w:t>
            </w:r>
          </w:p>
        </w:tc>
        <w:tc>
          <w:tcPr>
            <w:tcW w:type="dxa" w:w="655"/>
          </w:tcPr>
          <w:p>
            <w:pPr>
              <w:spacing w:before="0" w:after="0" w:line="240" w:lineRule="auto"/>
              <w:ind w:left="0" w:firstLine="0"/>
            </w:pPr>
            <w:r>
              <w:rPr>
                <w:sz w:val="13"/>
              </w:rPr>
              <w:t>151,9</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0,663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124,7</w:t>
            </w:r>
          </w:p>
        </w:tc>
        <w:tc>
          <w:tcPr>
            <w:tcW w:type="dxa" w:w="655"/>
          </w:tcPr>
          <w:p>
            <w:pPr>
              <w:spacing w:before="0" w:after="0" w:line="240" w:lineRule="auto"/>
              <w:ind w:left="0" w:firstLine="0"/>
            </w:pPr>
            <w:r>
              <w:rPr>
                <w:sz w:val="13"/>
              </w:rPr>
              <w:t>111,2</w:t>
            </w:r>
          </w:p>
        </w:tc>
        <w:tc>
          <w:tcPr>
            <w:tcW w:type="dxa" w:w="655"/>
          </w:tcPr>
          <w:p>
            <w:pPr>
              <w:spacing w:before="0" w:after="0" w:line="240" w:lineRule="auto"/>
              <w:ind w:left="0" w:firstLine="0"/>
            </w:pPr>
            <w:r>
              <w:rPr>
                <w:sz w:val="13"/>
              </w:rPr>
              <w:t>143,3</w:t>
            </w:r>
          </w:p>
        </w:tc>
        <w:tc>
          <w:tcPr>
            <w:tcW w:type="dxa" w:w="655"/>
          </w:tcPr>
          <w:p>
            <w:pPr>
              <w:spacing w:before="0" w:after="0" w:line="240" w:lineRule="auto"/>
              <w:ind w:left="0" w:firstLine="0"/>
            </w:pPr>
            <w:r>
              <w:rPr>
                <w:sz w:val="13"/>
              </w:rPr>
              <w:t>27,6</w:t>
            </w:r>
          </w:p>
        </w:tc>
        <w:tc>
          <w:tcPr>
            <w:tcW w:type="dxa" w:w="655"/>
          </w:tcPr>
          <w:p>
            <w:pPr>
              <w:spacing w:before="0" w:after="0" w:line="240" w:lineRule="auto"/>
              <w:ind w:left="0" w:firstLine="0"/>
            </w:pPr>
            <w:r>
              <w:rPr>
                <w:sz w:val="13"/>
              </w:rPr>
              <w:t>0,649</w:t>
            </w:r>
          </w:p>
        </w:tc>
        <w:tc>
          <w:tcPr>
            <w:tcW w:type="dxa" w:w="655"/>
          </w:tcPr>
          <w:p>
            <w:pPr>
              <w:spacing w:before="0" w:after="0" w:line="240" w:lineRule="auto"/>
              <w:ind w:left="0" w:firstLine="0"/>
            </w:pPr>
            <w:r>
              <w:rPr>
                <w:sz w:val="13"/>
              </w:rPr>
              <w:t>6700</w:t>
            </w:r>
          </w:p>
        </w:tc>
        <w:tc>
          <w:tcPr>
            <w:tcW w:type="dxa" w:w="655"/>
          </w:tcPr>
          <w:p>
            <w:pPr>
              <w:spacing w:before="0" w:after="0" w:line="240" w:lineRule="auto"/>
              <w:ind w:left="0" w:firstLine="0"/>
            </w:pPr>
            <w:r>
              <w:rPr>
                <w:sz w:val="13"/>
              </w:rPr>
              <w:t>129,0</w:t>
            </w:r>
          </w:p>
        </w:tc>
        <w:tc>
          <w:tcPr>
            <w:tcW w:type="dxa" w:w="655"/>
          </w:tcPr>
          <w:p>
            <w:pPr>
              <w:spacing w:before="0" w:after="0" w:line="240" w:lineRule="auto"/>
              <w:ind w:left="0" w:firstLine="0"/>
            </w:pPr>
            <w:r>
              <w:rPr>
                <w:sz w:val="13"/>
              </w:rPr>
              <w:t>115,0</w:t>
            </w:r>
          </w:p>
        </w:tc>
        <w:tc>
          <w:tcPr>
            <w:tcW w:type="dxa" w:w="655"/>
          </w:tcPr>
          <w:p>
            <w:pPr>
              <w:spacing w:before="0" w:after="0" w:line="240" w:lineRule="auto"/>
              <w:ind w:left="0" w:firstLine="0"/>
            </w:pPr>
            <w:r>
              <w:rPr>
                <w:sz w:val="13"/>
              </w:rPr>
              <w:t>134,0</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0,620</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143,3</w:t>
            </w:r>
          </w:p>
        </w:tc>
        <w:tc>
          <w:tcPr>
            <w:tcW w:type="dxa" w:w="655"/>
          </w:tcPr>
          <w:p>
            <w:pPr>
              <w:spacing w:before="0" w:after="0" w:line="240" w:lineRule="auto"/>
              <w:ind w:left="0" w:firstLine="0"/>
            </w:pPr>
            <w:r>
              <w:rPr>
                <w:sz w:val="13"/>
              </w:rPr>
              <w:t>108,6</w:t>
            </w:r>
          </w:p>
        </w:tc>
        <w:tc>
          <w:tcPr>
            <w:tcW w:type="dxa" w:w="655"/>
          </w:tcPr>
          <w:p>
            <w:pPr>
              <w:spacing w:before="0" w:after="0" w:line="240" w:lineRule="auto"/>
              <w:ind w:left="0" w:firstLine="0"/>
            </w:pPr>
            <w:r>
              <w:rPr>
                <w:sz w:val="13"/>
              </w:rPr>
              <w:t>76,3</w:t>
            </w:r>
          </w:p>
        </w:tc>
        <w:tc>
          <w:tcPr>
            <w:tcW w:type="dxa" w:w="655"/>
          </w:tcPr>
          <w:p>
            <w:pPr>
              <w:spacing w:before="0" w:after="0" w:line="240" w:lineRule="auto"/>
              <w:ind w:left="0" w:firstLine="0"/>
            </w:pPr>
            <w:r>
              <w:rPr>
                <w:sz w:val="13"/>
              </w:rPr>
              <w:t>25,8</w:t>
            </w:r>
          </w:p>
        </w:tc>
        <w:tc>
          <w:tcPr>
            <w:tcW w:type="dxa" w:w="655"/>
          </w:tcPr>
          <w:p>
            <w:pPr>
              <w:spacing w:before="0" w:after="0" w:line="240" w:lineRule="auto"/>
              <w:ind w:left="0" w:firstLine="0"/>
            </w:pPr>
            <w:r>
              <w:rPr>
                <w:sz w:val="13"/>
              </w:rPr>
              <w:t>0,685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141,2</w:t>
            </w:r>
          </w:p>
        </w:tc>
        <w:tc>
          <w:tcPr>
            <w:tcW w:type="dxa" w:w="655"/>
          </w:tcPr>
          <w:p>
            <w:pPr>
              <w:spacing w:before="0" w:after="0" w:line="240" w:lineRule="auto"/>
              <w:ind w:left="0" w:firstLine="0"/>
            </w:pPr>
            <w:r>
              <w:rPr>
                <w:sz w:val="13"/>
              </w:rPr>
              <w:t>93,6</w:t>
            </w:r>
          </w:p>
        </w:tc>
        <w:tc>
          <w:tcPr>
            <w:tcW w:type="dxa" w:w="655"/>
          </w:tcPr>
          <w:p>
            <w:pPr>
              <w:spacing w:before="0" w:after="0" w:line="240" w:lineRule="auto"/>
              <w:ind w:left="0" w:firstLine="0"/>
            </w:pPr>
            <w:r>
              <w:rPr>
                <w:sz w:val="13"/>
              </w:rPr>
              <w:t>34,5</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0,575</w:t>
            </w:r>
          </w:p>
        </w:tc>
        <w:tc>
          <w:tcPr>
            <w:tcW w:type="dxa" w:w="655"/>
          </w:tcPr>
          <w:p>
            <w:pPr>
              <w:spacing w:before="0" w:after="0" w:line="240" w:lineRule="auto"/>
              <w:ind w:left="0" w:firstLine="0"/>
            </w:pPr>
            <w:r>
              <w:rPr>
                <w:sz w:val="13"/>
              </w:rPr>
              <w:t>8675</w:t>
            </w:r>
          </w:p>
        </w:tc>
        <w:tc>
          <w:tcPr>
            <w:tcW w:type="dxa" w:w="655"/>
          </w:tcPr>
          <w:p>
            <w:pPr>
              <w:spacing w:before="0" w:after="0" w:line="240" w:lineRule="auto"/>
              <w:ind w:left="0" w:firstLine="0"/>
            </w:pPr>
            <w:r>
              <w:rPr>
                <w:sz w:val="13"/>
              </w:rPr>
              <w:t>144,3</w:t>
            </w:r>
          </w:p>
        </w:tc>
        <w:tc>
          <w:tcPr>
            <w:tcW w:type="dxa" w:w="655"/>
          </w:tcPr>
          <w:p>
            <w:pPr>
              <w:spacing w:before="0" w:after="0" w:line="240" w:lineRule="auto"/>
              <w:ind w:left="0" w:firstLine="0"/>
            </w:pPr>
            <w:r>
              <w:rPr>
                <w:sz w:val="13"/>
              </w:rPr>
              <w:t>99,1</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0,574</w:t>
            </w:r>
          </w:p>
        </w:tc>
        <w:tc>
          <w:tcPr>
            <w:tcW w:type="dxa" w:w="655"/>
          </w:tcPr>
          <w:p>
            <w:pPr>
              <w:spacing w:before="0" w:after="0" w:line="240" w:lineRule="auto"/>
              <w:ind w:left="0" w:firstLine="0"/>
            </w:pPr>
            <w:r>
              <w:rPr>
                <w:sz w:val="13"/>
              </w:rPr>
              <w:t>525</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-0,05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132,6</w:t>
            </w:r>
          </w:p>
        </w:tc>
        <w:tc>
          <w:tcPr>
            <w:tcW w:type="dxa" w:w="655"/>
          </w:tcPr>
          <w:p>
            <w:pPr>
              <w:spacing w:before="0" w:after="0" w:line="240" w:lineRule="auto"/>
              <w:ind w:left="0" w:firstLine="0"/>
            </w:pPr>
            <w:r>
              <w:rPr>
                <w:sz w:val="13"/>
              </w:rPr>
              <w:t>92,8</w:t>
            </w:r>
          </w:p>
        </w:tc>
        <w:tc>
          <w:tcPr>
            <w:tcW w:type="dxa" w:w="655"/>
          </w:tcPr>
          <w:p>
            <w:pPr>
              <w:spacing w:before="0" w:after="0" w:line="240" w:lineRule="auto"/>
              <w:ind w:left="0" w:firstLine="0"/>
            </w:pPr>
            <w:r>
              <w:rPr>
                <w:sz w:val="13"/>
              </w:rPr>
              <w:t>166,0</w:t>
            </w:r>
          </w:p>
        </w:tc>
        <w:tc>
          <w:tcPr>
            <w:tcW w:type="dxa" w:w="655"/>
          </w:tcPr>
          <w:p>
            <w:pPr>
              <w:spacing w:before="0" w:after="0" w:line="240" w:lineRule="auto"/>
              <w:ind w:left="0" w:firstLine="0"/>
            </w:pPr>
            <w:r>
              <w:rPr>
                <w:sz w:val="13"/>
              </w:rPr>
              <w:t>23,5</w:t>
            </w:r>
          </w:p>
        </w:tc>
        <w:tc>
          <w:tcPr>
            <w:tcW w:type="dxa" w:w="655"/>
          </w:tcPr>
          <w:p>
            <w:pPr>
              <w:spacing w:before="0" w:after="0" w:line="240" w:lineRule="auto"/>
              <w:ind w:left="0" w:firstLine="0"/>
            </w:pPr>
            <w:r>
              <w:rPr>
                <w:sz w:val="13"/>
              </w:rPr>
              <w:t>0,700</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146,7</w:t>
            </w:r>
          </w:p>
        </w:tc>
        <w:tc>
          <w:tcPr>
            <w:tcW w:type="dxa" w:w="655"/>
          </w:tcPr>
          <w:p>
            <w:pPr>
              <w:spacing w:before="0" w:after="0" w:line="240" w:lineRule="auto"/>
              <w:ind w:left="0" w:firstLine="0"/>
            </w:pPr>
            <w:r>
              <w:rPr>
                <w:sz w:val="13"/>
              </w:rPr>
              <w:t>76,0</w:t>
            </w:r>
          </w:p>
        </w:tc>
        <w:tc>
          <w:tcPr>
            <w:tcW w:type="dxa" w:w="655"/>
          </w:tcPr>
          <w:p>
            <w:pPr>
              <w:spacing w:before="0" w:after="0" w:line="240" w:lineRule="auto"/>
              <w:ind w:left="0" w:firstLine="0"/>
            </w:pPr>
            <w:r>
              <w:rPr>
                <w:sz w:val="13"/>
              </w:rPr>
              <w:t>1,8</w:t>
            </w:r>
          </w:p>
        </w:tc>
        <w:tc>
          <w:tcPr>
            <w:tcW w:type="dxa" w:w="655"/>
          </w:tcPr>
          <w:p>
            <w:pPr>
              <w:spacing w:before="0" w:after="0" w:line="240" w:lineRule="auto"/>
              <w:ind w:left="0" w:firstLine="0"/>
            </w:pPr>
            <w:r>
              <w:rPr>
                <w:sz w:val="13"/>
              </w:rPr>
              <w:t>27,2</w:t>
            </w:r>
          </w:p>
        </w:tc>
        <w:tc>
          <w:tcPr>
            <w:tcW w:type="dxa" w:w="655"/>
          </w:tcPr>
          <w:p>
            <w:pPr>
              <w:spacing w:before="0" w:after="0" w:line="240" w:lineRule="auto"/>
              <w:ind w:left="0" w:firstLine="0"/>
            </w:pPr>
            <w:r>
              <w:rPr>
                <w:sz w:val="13"/>
              </w:rPr>
              <w:t>0,474</w:t>
            </w:r>
          </w:p>
        </w:tc>
        <w:tc>
          <w:tcPr>
            <w:tcW w:type="dxa" w:w="655"/>
          </w:tcPr>
          <w:p>
            <w:pPr>
              <w:spacing w:before="0" w:after="0" w:line="240" w:lineRule="auto"/>
              <w:ind w:left="0" w:firstLine="0"/>
            </w:pPr>
            <w:r>
              <w:rPr>
                <w:sz w:val="13"/>
              </w:rPr>
              <w:t>12500</w:t>
            </w:r>
          </w:p>
        </w:tc>
        <w:tc>
          <w:tcPr>
            <w:tcW w:type="dxa" w:w="655"/>
          </w:tcPr>
          <w:p>
            <w:pPr>
              <w:spacing w:before="0" w:after="0" w:line="240" w:lineRule="auto"/>
              <w:ind w:left="0" w:firstLine="0"/>
            </w:pPr>
            <w:r>
              <w:rPr>
                <w:sz w:val="13"/>
              </w:rPr>
              <w:t>131,7</w:t>
            </w:r>
          </w:p>
        </w:tc>
        <w:tc>
          <w:tcPr>
            <w:tcW w:type="dxa" w:w="655"/>
          </w:tcPr>
          <w:p>
            <w:pPr>
              <w:spacing w:before="0" w:after="0" w:line="240" w:lineRule="auto"/>
              <w:ind w:left="0" w:firstLine="0"/>
            </w:pPr>
            <w:r>
              <w:rPr>
                <w:sz w:val="13"/>
              </w:rPr>
              <w:t>70,0</w:t>
            </w:r>
          </w:p>
        </w:tc>
        <w:tc>
          <w:tcPr>
            <w:tcW w:type="dxa" w:w="655"/>
          </w:tcPr>
          <w:p>
            <w:pPr>
              <w:spacing w:before="0" w:after="0" w:line="240" w:lineRule="auto"/>
              <w:ind w:left="0" w:firstLine="0"/>
            </w:pPr>
            <w:r>
              <w:rPr>
                <w:sz w:val="13"/>
              </w:rPr>
              <w:t>42,1</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0,439</w:t>
            </w:r>
          </w:p>
        </w:tc>
        <w:tc>
          <w:tcPr>
            <w:tcW w:type="dxa" w:w="655"/>
          </w:tcPr>
          <w:p>
            <w:pPr>
              <w:spacing w:before="0" w:after="0" w:line="240" w:lineRule="auto"/>
              <w:ind w:left="0" w:firstLine="0"/>
            </w:pPr>
            <w:r>
              <w:rPr>
                <w:sz w:val="13"/>
              </w:rPr>
              <w:t>625</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0,12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153,0</w:t>
            </w:r>
          </w:p>
        </w:tc>
        <w:tc>
          <w:tcPr>
            <w:tcW w:type="dxa" w:w="655"/>
          </w:tcPr>
          <w:p>
            <w:pPr>
              <w:spacing w:before="0" w:after="0" w:line="240" w:lineRule="auto"/>
              <w:ind w:left="0" w:firstLine="0"/>
            </w:pPr>
            <w:r>
              <w:rPr>
                <w:sz w:val="13"/>
              </w:rPr>
              <w:t>91,4</w:t>
            </w:r>
          </w:p>
        </w:tc>
        <w:tc>
          <w:tcPr>
            <w:tcW w:type="dxa" w:w="655"/>
          </w:tcPr>
          <w:p>
            <w:pPr>
              <w:spacing w:before="0" w:after="0" w:line="240" w:lineRule="auto"/>
              <w:ind w:left="0" w:firstLine="0"/>
            </w:pPr>
            <w:r>
              <w:rPr>
                <w:sz w:val="13"/>
              </w:rPr>
              <w:t>64,4</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0,626</w:t>
            </w:r>
          </w:p>
        </w:tc>
        <w:tc>
          <w:tcPr>
            <w:tcW w:type="dxa" w:w="655"/>
          </w:tcPr>
          <w:p>
            <w:pPr>
              <w:spacing w:before="0" w:after="0" w:line="240" w:lineRule="auto"/>
              <w:ind w:left="0" w:firstLine="0"/>
            </w:pPr>
            <w:r>
              <w:rPr>
                <w:sz w:val="13"/>
              </w:rPr>
              <w:t>1175</w:t>
            </w:r>
          </w:p>
        </w:tc>
        <w:tc>
          <w:tcPr>
            <w:tcW w:type="dxa" w:w="655"/>
          </w:tcPr>
          <w:p>
            <w:pPr>
              <w:spacing w:before="0" w:after="0" w:line="240" w:lineRule="auto"/>
              <w:ind w:left="0" w:firstLine="0"/>
            </w:pPr>
            <w:r>
              <w:rPr>
                <w:sz w:val="13"/>
              </w:rPr>
              <w:t>111,5</w:t>
            </w:r>
          </w:p>
        </w:tc>
        <w:tc>
          <w:tcPr>
            <w:tcW w:type="dxa" w:w="655"/>
          </w:tcPr>
          <w:p>
            <w:pPr>
              <w:spacing w:before="0" w:after="0" w:line="240" w:lineRule="auto"/>
              <w:ind w:left="0" w:firstLine="0"/>
            </w:pPr>
            <w:r>
              <w:rPr>
                <w:sz w:val="13"/>
              </w:rPr>
              <w:t>52,1</w:t>
            </w:r>
          </w:p>
        </w:tc>
        <w:tc>
          <w:tcPr>
            <w:tcW w:type="dxa" w:w="655"/>
          </w:tcPr>
          <w:p>
            <w:pPr>
              <w:spacing w:before="0" w:after="0" w:line="240" w:lineRule="auto"/>
              <w:ind w:left="0" w:firstLine="0"/>
            </w:pPr>
            <w:r>
              <w:rPr>
                <w:sz w:val="13"/>
              </w:rPr>
              <w:t>0,1</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0,291</w:t>
            </w:r>
          </w:p>
        </w:tc>
        <w:tc>
          <w:tcPr>
            <w:tcW w:type="dxa" w:w="655"/>
          </w:tcPr>
          <w:p>
            <w:pPr>
              <w:spacing w:before="0" w:after="0" w:line="240" w:lineRule="auto"/>
              <w:ind w:left="0" w:firstLine="0"/>
            </w:pPr>
            <w:r>
              <w:rPr>
                <w:sz w:val="13"/>
              </w:rPr>
              <w:t>41425</w:t>
            </w:r>
          </w:p>
        </w:tc>
        <w:tc>
          <w:tcPr>
            <w:tcW w:type="dxa" w:w="655"/>
          </w:tcPr>
          <w:p>
            <w:pPr>
              <w:spacing w:before="0" w:after="0" w:line="240" w:lineRule="auto"/>
              <w:ind w:left="0" w:firstLine="0"/>
            </w:pPr>
            <w:r>
              <w:rPr>
                <w:sz w:val="13"/>
              </w:rPr>
              <w:t>113,5</w:t>
            </w:r>
          </w:p>
        </w:tc>
        <w:tc>
          <w:tcPr>
            <w:tcW w:type="dxa" w:w="655"/>
          </w:tcPr>
          <w:p>
            <w:pPr>
              <w:spacing w:before="0" w:after="0" w:line="240" w:lineRule="auto"/>
              <w:ind w:left="0" w:firstLine="0"/>
            </w:pPr>
            <w:r>
              <w:rPr>
                <w:sz w:val="13"/>
              </w:rPr>
              <w:t>53,7</w:t>
            </w:r>
          </w:p>
        </w:tc>
        <w:tc>
          <w:tcPr>
            <w:tcW w:type="dxa" w:w="655"/>
          </w:tcPr>
          <w:p>
            <w:pPr>
              <w:spacing w:before="0" w:after="0" w:line="240" w:lineRule="auto"/>
              <w:ind w:left="0" w:firstLine="0"/>
            </w:pPr>
            <w:r>
              <w:rPr>
                <w:sz w:val="13"/>
              </w:rPr>
              <w:t>22,7</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0,314</w:t>
            </w:r>
          </w:p>
        </w:tc>
        <w:tc>
          <w:tcPr>
            <w:tcW w:type="dxa" w:w="655"/>
          </w:tcPr>
          <w:p>
            <w:pPr>
              <w:spacing w:before="0" w:after="0" w:line="240" w:lineRule="auto"/>
              <w:ind w:left="0" w:firstLine="0"/>
            </w:pPr>
            <w:r>
              <w:rPr>
                <w:sz w:val="13"/>
              </w:rPr>
              <w:t>2125</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0,33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157,5</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0,533</w:t>
            </w:r>
          </w:p>
        </w:tc>
        <w:tc>
          <w:tcPr>
            <w:tcW w:type="dxa" w:w="655"/>
          </w:tcPr>
          <w:p>
            <w:pPr>
              <w:spacing w:before="0" w:after="0" w:line="240" w:lineRule="auto"/>
              <w:ind w:left="0" w:firstLine="0"/>
            </w:pPr>
            <w:r>
              <w:rPr>
                <w:sz w:val="13"/>
              </w:rPr>
              <w:t>2475</w:t>
            </w:r>
          </w:p>
        </w:tc>
        <w:tc>
          <w:tcPr>
            <w:tcW w:type="dxa" w:w="655"/>
          </w:tcPr>
          <w:p>
            <w:pPr>
              <w:spacing w:before="0" w:after="0" w:line="240" w:lineRule="auto"/>
              <w:ind w:left="0" w:firstLine="0"/>
            </w:pPr>
            <w:r>
              <w:rPr>
                <w:sz w:val="13"/>
              </w:rPr>
              <w:t>83,9</w:t>
            </w:r>
          </w:p>
        </w:tc>
        <w:tc>
          <w:tcPr>
            <w:tcW w:type="dxa" w:w="655"/>
          </w:tcPr>
          <w:p>
            <w:pPr>
              <w:spacing w:before="0" w:after="0" w:line="240" w:lineRule="auto"/>
              <w:ind w:left="0" w:firstLine="0"/>
            </w:pPr>
            <w:r>
              <w:rPr>
                <w:sz w:val="13"/>
              </w:rPr>
              <w:t>38,9</w:t>
            </w:r>
          </w:p>
        </w:tc>
        <w:tc>
          <w:tcPr>
            <w:tcW w:type="dxa" w:w="655"/>
          </w:tcPr>
          <w:p>
            <w:pPr>
              <w:spacing w:before="0" w:after="0" w:line="240" w:lineRule="auto"/>
              <w:ind w:left="0" w:firstLine="0"/>
            </w:pPr>
            <w:r>
              <w:rPr>
                <w:sz w:val="13"/>
              </w:rPr>
              <w:t>1,5</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0,173</w:t>
            </w:r>
          </w:p>
        </w:tc>
        <w:tc>
          <w:tcPr>
            <w:tcW w:type="dxa" w:w="655"/>
          </w:tcPr>
          <w:p>
            <w:pPr>
              <w:spacing w:before="0" w:after="0" w:line="240" w:lineRule="auto"/>
              <w:ind w:left="0" w:firstLine="0"/>
            </w:pPr>
            <w:r>
              <w:rPr>
                <w:sz w:val="13"/>
              </w:rPr>
              <w:t>169025</w:t>
            </w:r>
          </w:p>
        </w:tc>
        <w:tc>
          <w:tcPr>
            <w:tcW w:type="dxa" w:w="655"/>
          </w:tcPr>
          <w:p>
            <w:pPr>
              <w:spacing w:before="0" w:after="0" w:line="240" w:lineRule="auto"/>
              <w:ind w:left="0" w:firstLine="0"/>
            </w:pPr>
            <w:r>
              <w:rPr>
                <w:sz w:val="13"/>
              </w:rPr>
              <w:t>87,3</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12,0</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0,193</w:t>
            </w:r>
          </w:p>
        </w:tc>
        <w:tc>
          <w:tcPr>
            <w:tcW w:type="dxa" w:w="655"/>
          </w:tcPr>
          <w:p>
            <w:pPr>
              <w:spacing w:before="0" w:after="0" w:line="240" w:lineRule="auto"/>
              <w:ind w:left="0" w:firstLine="0"/>
            </w:pPr>
            <w:r>
              <w:rPr>
                <w:sz w:val="13"/>
              </w:rPr>
              <w:t>9950</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0,54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155,3</w:t>
            </w:r>
          </w:p>
        </w:tc>
        <w:tc>
          <w:tcPr>
            <w:tcW w:type="dxa" w:w="655"/>
          </w:tcPr>
          <w:p>
            <w:pPr>
              <w:spacing w:before="0" w:after="0" w:line="240" w:lineRule="auto"/>
              <w:ind w:left="0" w:firstLine="0"/>
            </w:pPr>
            <w:r>
              <w:rPr>
                <w:sz w:val="13"/>
              </w:rPr>
              <w:t>100,9</w:t>
            </w:r>
          </w:p>
        </w:tc>
        <w:tc>
          <w:tcPr>
            <w:tcW w:type="dxa" w:w="655"/>
          </w:tcPr>
          <w:p>
            <w:pPr>
              <w:spacing w:before="0" w:after="0" w:line="240" w:lineRule="auto"/>
              <w:ind w:left="0" w:firstLine="0"/>
            </w:pPr>
            <w:r>
              <w:rPr>
                <w:sz w:val="13"/>
              </w:rPr>
              <w:t>74,3</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0,505</w:t>
            </w:r>
          </w:p>
        </w:tc>
        <w:tc>
          <w:tcPr>
            <w:tcW w:type="dxa" w:w="655"/>
          </w:tcPr>
          <w:p>
            <w:pPr>
              <w:spacing w:before="0" w:after="0" w:line="240" w:lineRule="auto"/>
              <w:ind w:left="0" w:firstLine="0"/>
            </w:pPr>
            <w:r>
              <w:rPr>
                <w:sz w:val="13"/>
              </w:rPr>
              <w:t>900</w:t>
            </w:r>
          </w:p>
        </w:tc>
        <w:tc>
          <w:tcPr>
            <w:tcW w:type="dxa" w:w="655"/>
          </w:tcPr>
          <w:p>
            <w:pPr>
              <w:spacing w:before="0" w:after="0" w:line="240" w:lineRule="auto"/>
              <w:ind w:left="0" w:firstLine="0"/>
            </w:pPr>
            <w:r>
              <w:rPr>
                <w:sz w:val="13"/>
              </w:rPr>
              <w:t>66,3</w:t>
            </w:r>
          </w:p>
        </w:tc>
        <w:tc>
          <w:tcPr>
            <w:tcW w:type="dxa" w:w="655"/>
          </w:tcPr>
          <w:p>
            <w:pPr>
              <w:spacing w:before="0" w:after="0" w:line="240" w:lineRule="auto"/>
              <w:ind w:left="0" w:firstLine="0"/>
            </w:pPr>
            <w:r>
              <w:rPr>
                <w:sz w:val="13"/>
              </w:rPr>
              <w:t>43,4</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36,5</w:t>
            </w:r>
          </w:p>
        </w:tc>
        <w:tc>
          <w:tcPr>
            <w:tcW w:type="dxa" w:w="655"/>
          </w:tcPr>
          <w:p>
            <w:pPr>
              <w:spacing w:before="0" w:after="0" w:line="240" w:lineRule="auto"/>
              <w:ind w:left="0" w:firstLine="0"/>
            </w:pPr>
            <w:r>
              <w:rPr>
                <w:sz w:val="13"/>
              </w:rPr>
              <w:t>0,186</w:t>
            </w:r>
          </w:p>
        </w:tc>
        <w:tc>
          <w:tcPr>
            <w:tcW w:type="dxa" w:w="655"/>
          </w:tcPr>
          <w:p>
            <w:pPr>
              <w:spacing w:before="0" w:after="0" w:line="240" w:lineRule="auto"/>
              <w:ind w:left="0" w:firstLine="0"/>
            </w:pPr>
            <w:r>
              <w:rPr>
                <w:sz w:val="13"/>
              </w:rPr>
              <w:t>214375</w:t>
            </w:r>
          </w:p>
        </w:tc>
        <w:tc>
          <w:tcPr>
            <w:tcW w:type="dxa" w:w="655"/>
          </w:tcPr>
          <w:p>
            <w:pPr>
              <w:spacing w:before="0" w:after="0" w:line="240" w:lineRule="auto"/>
              <w:ind w:left="0" w:firstLine="0"/>
            </w:pPr>
            <w:r>
              <w:rPr>
                <w:sz w:val="13"/>
              </w:rPr>
              <w:t>70,9</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23,2</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0,158</w:t>
            </w:r>
          </w:p>
        </w:tc>
        <w:tc>
          <w:tcPr>
            <w:tcW w:type="dxa" w:w="655"/>
          </w:tcPr>
          <w:p>
            <w:pPr>
              <w:spacing w:before="0" w:after="0" w:line="240" w:lineRule="auto"/>
              <w:ind w:left="0" w:firstLine="0"/>
            </w:pPr>
            <w:r>
              <w:rPr>
                <w:sz w:val="13"/>
              </w:rPr>
              <w:t>14975</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0,71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140,9</w:t>
            </w:r>
          </w:p>
        </w:tc>
        <w:tc>
          <w:tcPr>
            <w:tcW w:type="dxa" w:w="655"/>
          </w:tcPr>
          <w:p>
            <w:pPr>
              <w:spacing w:before="0" w:after="0" w:line="240" w:lineRule="auto"/>
              <w:ind w:left="0" w:firstLine="0"/>
            </w:pPr>
            <w:r>
              <w:rPr>
                <w:sz w:val="13"/>
              </w:rPr>
              <w:t>114,5</w:t>
            </w:r>
          </w:p>
        </w:tc>
        <w:tc>
          <w:tcPr>
            <w:tcW w:type="dxa" w:w="655"/>
          </w:tcPr>
          <w:p>
            <w:pPr>
              <w:spacing w:before="0" w:after="0" w:line="240" w:lineRule="auto"/>
              <w:ind w:left="0" w:firstLine="0"/>
            </w:pPr>
            <w:r>
              <w:rPr>
                <w:sz w:val="13"/>
              </w:rPr>
              <w:t>137,8</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0,561</w:t>
            </w:r>
          </w:p>
        </w:tc>
        <w:tc>
          <w:tcPr>
            <w:tcW w:type="dxa" w:w="655"/>
          </w:tcPr>
          <w:p>
            <w:pPr>
              <w:spacing w:before="0" w:after="0" w:line="240" w:lineRule="auto"/>
              <w:ind w:left="0" w:firstLine="0"/>
            </w:pPr>
            <w:r>
              <w:rPr>
                <w:sz w:val="13"/>
              </w:rPr>
              <w:t>100</w:t>
            </w:r>
          </w:p>
        </w:tc>
        <w:tc>
          <w:tcPr>
            <w:tcW w:type="dxa" w:w="655"/>
          </w:tcPr>
          <w:p>
            <w:pPr>
              <w:spacing w:before="0" w:after="0" w:line="240" w:lineRule="auto"/>
              <w:ind w:left="0" w:firstLine="0"/>
            </w:pPr>
            <w:r>
              <w:rPr>
                <w:sz w:val="13"/>
              </w:rPr>
              <w:t>88,3</w:t>
            </w:r>
          </w:p>
        </w:tc>
        <w:tc>
          <w:tcPr>
            <w:tcW w:type="dxa" w:w="655"/>
          </w:tcPr>
          <w:p>
            <w:pPr>
              <w:spacing w:before="0" w:after="0" w:line="240" w:lineRule="auto"/>
              <w:ind w:left="0" w:firstLine="0"/>
            </w:pPr>
            <w:r>
              <w:rPr>
                <w:sz w:val="13"/>
              </w:rPr>
              <w:t>75,2</w:t>
            </w:r>
          </w:p>
        </w:tc>
        <w:tc>
          <w:tcPr>
            <w:tcW w:type="dxa" w:w="655"/>
          </w:tcPr>
          <w:p>
            <w:pPr>
              <w:spacing w:before="0" w:after="0" w:line="240" w:lineRule="auto"/>
              <w:ind w:left="0" w:firstLine="0"/>
            </w:pPr>
            <w:r>
              <w:rPr>
                <w:sz w:val="13"/>
              </w:rPr>
              <w:t>186,1</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0,360</w:t>
            </w:r>
          </w:p>
        </w:tc>
        <w:tc>
          <w:tcPr>
            <w:tcW w:type="dxa" w:w="655"/>
          </w:tcPr>
          <w:p>
            <w:pPr>
              <w:spacing w:before="0" w:after="0" w:line="240" w:lineRule="auto"/>
              <w:ind w:left="0" w:firstLine="0"/>
            </w:pPr>
            <w:r>
              <w:rPr>
                <w:sz w:val="13"/>
              </w:rPr>
              <w:t>32725</w:t>
            </w:r>
          </w:p>
        </w:tc>
        <w:tc>
          <w:tcPr>
            <w:tcW w:type="dxa" w:w="655"/>
          </w:tcPr>
          <w:p>
            <w:pPr>
              <w:spacing w:before="0" w:after="0" w:line="240" w:lineRule="auto"/>
              <w:ind w:left="0" w:firstLine="0"/>
            </w:pPr>
            <w:r>
              <w:rPr>
                <w:sz w:val="13"/>
              </w:rPr>
              <w:t>73,3</w:t>
            </w:r>
          </w:p>
        </w:tc>
        <w:tc>
          <w:tcPr>
            <w:tcW w:type="dxa" w:w="655"/>
          </w:tcPr>
          <w:p>
            <w:pPr>
              <w:spacing w:before="0" w:after="0" w:line="240" w:lineRule="auto"/>
              <w:ind w:left="0" w:firstLine="0"/>
            </w:pPr>
            <w:r>
              <w:rPr>
                <w:sz w:val="13"/>
              </w:rPr>
              <w:t>54,0</w:t>
            </w:r>
          </w:p>
        </w:tc>
        <w:tc>
          <w:tcPr>
            <w:tcW w:type="dxa" w:w="655"/>
          </w:tcPr>
          <w:p>
            <w:pPr>
              <w:spacing w:before="0" w:after="0" w:line="240" w:lineRule="auto"/>
              <w:ind w:left="0" w:firstLine="0"/>
            </w:pPr>
            <w:r>
              <w:rPr>
                <w:sz w:val="13"/>
              </w:rPr>
              <w:t>98,9</w:t>
            </w:r>
          </w:p>
        </w:tc>
        <w:tc>
          <w:tcPr>
            <w:tcW w:type="dxa" w:w="655"/>
          </w:tcPr>
          <w:p>
            <w:pPr>
              <w:spacing w:before="0" w:after="0" w:line="240" w:lineRule="auto"/>
              <w:ind w:left="0" w:firstLine="0"/>
            </w:pPr>
            <w:r>
              <w:rPr>
                <w:sz w:val="13"/>
              </w:rPr>
              <w:t>36,4</w:t>
            </w:r>
          </w:p>
        </w:tc>
        <w:tc>
          <w:tcPr>
            <w:tcW w:type="dxa" w:w="655"/>
          </w:tcPr>
          <w:p>
            <w:pPr>
              <w:spacing w:before="0" w:after="0" w:line="240" w:lineRule="auto"/>
              <w:ind w:left="0" w:firstLine="0"/>
            </w:pPr>
            <w:r>
              <w:rPr>
                <w:sz w:val="13"/>
              </w:rPr>
              <w:t>0,237</w:t>
            </w:r>
          </w:p>
        </w:tc>
        <w:tc>
          <w:tcPr>
            <w:tcW w:type="dxa" w:w="655"/>
          </w:tcPr>
          <w:p>
            <w:pPr>
              <w:spacing w:before="0" w:after="0" w:line="240" w:lineRule="auto"/>
              <w:ind w:left="0" w:firstLine="0"/>
            </w:pPr>
            <w:r>
              <w:rPr>
                <w:sz w:val="13"/>
              </w:rPr>
              <w:t>20775</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0,88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156,3</w:t>
            </w:r>
          </w:p>
        </w:tc>
        <w:tc>
          <w:tcPr>
            <w:tcW w:type="dxa" w:w="655"/>
          </w:tcPr>
          <w:p>
            <w:pPr>
              <w:spacing w:before="0" w:after="0" w:line="240" w:lineRule="auto"/>
              <w:ind w:left="0" w:firstLine="0"/>
            </w:pPr>
            <w:r>
              <w:rPr>
                <w:sz w:val="13"/>
              </w:rPr>
              <w:t>128,4</w:t>
            </w:r>
          </w:p>
        </w:tc>
        <w:tc>
          <w:tcPr>
            <w:tcW w:type="dxa" w:w="655"/>
          </w:tcPr>
          <w:p>
            <w:pPr>
              <w:spacing w:before="0" w:after="0" w:line="240" w:lineRule="auto"/>
              <w:ind w:left="0" w:firstLine="0"/>
            </w:pPr>
            <w:r>
              <w:rPr>
                <w:sz w:val="13"/>
              </w:rPr>
              <w:t>209,6</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0,590</w:t>
            </w:r>
          </w:p>
        </w:tc>
        <w:tc>
          <w:tcPr>
            <w:tcW w:type="dxa" w:w="655"/>
          </w:tcPr>
          <w:p>
            <w:pPr>
              <w:spacing w:before="0" w:after="0" w:line="240" w:lineRule="auto"/>
              <w:ind w:left="0" w:firstLine="0"/>
            </w:pPr>
            <w:r>
              <w:rPr>
                <w:sz w:val="13"/>
              </w:rPr>
              <w:t>175</w:t>
            </w:r>
          </w:p>
        </w:tc>
        <w:tc>
          <w:tcPr>
            <w:tcW w:type="dxa" w:w="655"/>
          </w:tcPr>
          <w:p>
            <w:pPr>
              <w:spacing w:before="0" w:after="0" w:line="240" w:lineRule="auto"/>
              <w:ind w:left="0" w:firstLine="0"/>
            </w:pPr>
            <w:r>
              <w:rPr>
                <w:sz w:val="13"/>
              </w:rPr>
              <w:t>126,8</w:t>
            </w:r>
          </w:p>
        </w:tc>
        <w:tc>
          <w:tcPr>
            <w:tcW w:type="dxa" w:w="655"/>
          </w:tcPr>
          <w:p>
            <w:pPr>
              <w:spacing w:before="0" w:after="0" w:line="240" w:lineRule="auto"/>
              <w:ind w:left="0" w:firstLine="0"/>
            </w:pPr>
            <w:r>
              <w:rPr>
                <w:sz w:val="13"/>
              </w:rPr>
              <w:t>99,1</w:t>
            </w:r>
          </w:p>
        </w:tc>
        <w:tc>
          <w:tcPr>
            <w:tcW w:type="dxa" w:w="655"/>
          </w:tcPr>
          <w:p>
            <w:pPr>
              <w:spacing w:before="0" w:after="0" w:line="240" w:lineRule="auto"/>
              <w:ind w:left="0" w:firstLine="0"/>
            </w:pPr>
            <w:r>
              <w:rPr>
                <w:sz w:val="13"/>
              </w:rPr>
              <w:t>194,0</w:t>
            </w:r>
          </w:p>
        </w:tc>
        <w:tc>
          <w:tcPr>
            <w:tcW w:type="dxa" w:w="655"/>
          </w:tcPr>
          <w:p>
            <w:pPr>
              <w:spacing w:before="0" w:after="0" w:line="240" w:lineRule="auto"/>
              <w:ind w:left="0" w:firstLine="0"/>
            </w:pPr>
            <w:r>
              <w:rPr>
                <w:sz w:val="13"/>
              </w:rPr>
              <w:t>33,2</w:t>
            </w:r>
          </w:p>
        </w:tc>
        <w:tc>
          <w:tcPr>
            <w:tcW w:type="dxa" w:w="655"/>
          </w:tcPr>
          <w:p>
            <w:pPr>
              <w:spacing w:before="0" w:after="0" w:line="240" w:lineRule="auto"/>
              <w:ind w:left="0" w:firstLine="0"/>
            </w:pPr>
            <w:r>
              <w:rPr>
                <w:sz w:val="13"/>
              </w:rPr>
              <w:t>0,453</w:t>
            </w:r>
          </w:p>
        </w:tc>
        <w:tc>
          <w:tcPr>
            <w:tcW w:type="dxa" w:w="655"/>
          </w:tcPr>
          <w:p>
            <w:pPr>
              <w:spacing w:before="0" w:after="0" w:line="240" w:lineRule="auto"/>
              <w:ind w:left="0" w:firstLine="0"/>
            </w:pPr>
            <w:r>
              <w:rPr>
                <w:sz w:val="13"/>
              </w:rPr>
              <w:t>6850</w:t>
            </w:r>
          </w:p>
        </w:tc>
        <w:tc>
          <w:tcPr>
            <w:tcW w:type="dxa" w:w="655"/>
          </w:tcPr>
          <w:p>
            <w:pPr>
              <w:spacing w:before="0" w:after="0" w:line="240" w:lineRule="auto"/>
              <w:ind w:left="0" w:firstLine="0"/>
            </w:pPr>
            <w:r>
              <w:rPr>
                <w:sz w:val="13"/>
              </w:rPr>
              <w:t>112,4</w:t>
            </w:r>
          </w:p>
        </w:tc>
        <w:tc>
          <w:tcPr>
            <w:tcW w:type="dxa" w:w="655"/>
          </w:tcPr>
          <w:p>
            <w:pPr>
              <w:spacing w:before="0" w:after="0" w:line="240" w:lineRule="auto"/>
              <w:ind w:left="0" w:firstLine="0"/>
            </w:pPr>
            <w:r>
              <w:rPr>
                <w:sz w:val="13"/>
              </w:rPr>
              <w:t>96,3</w:t>
            </w:r>
          </w:p>
        </w:tc>
        <w:tc>
          <w:tcPr>
            <w:tcW w:type="dxa" w:w="655"/>
          </w:tcPr>
          <w:p>
            <w:pPr>
              <w:spacing w:before="0" w:after="0" w:line="240" w:lineRule="auto"/>
              <w:ind w:left="0" w:firstLine="0"/>
            </w:pPr>
            <w:r>
              <w:rPr>
                <w:sz w:val="13"/>
              </w:rPr>
              <w:t>132,4</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0,418</w:t>
            </w:r>
          </w:p>
        </w:tc>
        <w:tc>
          <w:tcPr>
            <w:tcW w:type="dxa" w:w="655"/>
          </w:tcPr>
          <w:p>
            <w:pPr>
              <w:spacing w:before="0" w:after="0" w:line="240" w:lineRule="auto"/>
              <w:ind w:left="0" w:firstLine="0"/>
            </w:pPr>
            <w:r>
              <w:rPr>
                <w:sz w:val="13"/>
              </w:rPr>
              <w:t>7650</w:t>
            </w:r>
          </w:p>
        </w:tc>
      </w:tr>
      <w:tr>
        <w:tc>
          <w:tcPr>
            <w:tcW w:type="dxa" w:w="539"/>
          </w:tcPr>
          <w:p>
            <w:pPr>
              <w:spacing w:before="0" w:after="0" w:line="240" w:lineRule="auto"/>
              <w:ind w:left="0" w:firstLine="0"/>
            </w:pPr>
            <w:r>
              <w:rPr>
                <w:sz w:val="13"/>
              </w:rPr>
              <w:t>2006</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0,88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138,3</w:t>
            </w:r>
          </w:p>
        </w:tc>
        <w:tc>
          <w:tcPr>
            <w:tcW w:type="dxa" w:w="655"/>
          </w:tcPr>
          <w:p>
            <w:pPr>
              <w:spacing w:before="0" w:after="0" w:line="240" w:lineRule="auto"/>
              <w:ind w:left="0" w:firstLine="0"/>
            </w:pPr>
            <w:r>
              <w:rPr>
                <w:sz w:val="13"/>
              </w:rPr>
              <w:t>116,4</w:t>
            </w:r>
          </w:p>
        </w:tc>
        <w:tc>
          <w:tcPr>
            <w:tcW w:type="dxa" w:w="655"/>
          </w:tcPr>
          <w:p>
            <w:pPr>
              <w:spacing w:before="0" w:after="0" w:line="240" w:lineRule="auto"/>
              <w:ind w:left="0" w:firstLine="0"/>
            </w:pPr>
            <w:r>
              <w:rPr>
                <w:sz w:val="13"/>
              </w:rPr>
              <w:t>107,1</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0,576</w:t>
            </w:r>
          </w:p>
        </w:tc>
        <w:tc>
          <w:tcPr>
            <w:tcW w:type="dxa" w:w="655"/>
          </w:tcPr>
          <w:p>
            <w:pPr>
              <w:spacing w:before="0" w:after="0" w:line="240" w:lineRule="auto"/>
              <w:ind w:left="0" w:firstLine="0"/>
            </w:pPr>
            <w:r>
              <w:rPr>
                <w:sz w:val="13"/>
              </w:rPr>
              <w:t>1525</w:t>
            </w:r>
          </w:p>
        </w:tc>
        <w:tc>
          <w:tcPr>
            <w:tcW w:type="dxa" w:w="655"/>
          </w:tcPr>
          <w:p>
            <w:pPr>
              <w:spacing w:before="0" w:after="0" w:line="240" w:lineRule="auto"/>
              <w:ind w:left="0" w:firstLine="0"/>
            </w:pPr>
            <w:r>
              <w:rPr>
                <w:sz w:val="13"/>
              </w:rPr>
              <w:t>108,2</w:t>
            </w:r>
          </w:p>
        </w:tc>
        <w:tc>
          <w:tcPr>
            <w:tcW w:type="dxa" w:w="655"/>
          </w:tcPr>
          <w:p>
            <w:pPr>
              <w:spacing w:before="0" w:after="0" w:line="240" w:lineRule="auto"/>
              <w:ind w:left="0" w:firstLine="0"/>
            </w:pPr>
            <w:r>
              <w:rPr>
                <w:sz w:val="13"/>
              </w:rPr>
              <w:t>88,0</w:t>
            </w:r>
          </w:p>
        </w:tc>
        <w:tc>
          <w:tcPr>
            <w:tcW w:type="dxa" w:w="655"/>
          </w:tcPr>
          <w:p>
            <w:pPr>
              <w:spacing w:before="0" w:after="0" w:line="240" w:lineRule="auto"/>
              <w:ind w:left="0" w:firstLine="0"/>
            </w:pPr>
            <w:r>
              <w:rPr>
                <w:sz w:val="13"/>
              </w:rPr>
              <w:t>150,1</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0,433</w:t>
            </w:r>
          </w:p>
        </w:tc>
        <w:tc>
          <w:tcPr>
            <w:tcW w:type="dxa" w:w="655"/>
          </w:tcPr>
          <w:p>
            <w:pPr>
              <w:spacing w:before="0" w:after="0" w:line="240" w:lineRule="auto"/>
              <w:ind w:left="0" w:firstLine="0"/>
            </w:pPr>
            <w:r>
              <w:rPr>
                <w:sz w:val="13"/>
              </w:rPr>
              <w:t>36425</w:t>
            </w:r>
          </w:p>
        </w:tc>
        <w:tc>
          <w:tcPr>
            <w:tcW w:type="dxa" w:w="655"/>
          </w:tcPr>
          <w:p>
            <w:pPr>
              <w:spacing w:before="0" w:after="0" w:line="240" w:lineRule="auto"/>
              <w:ind w:left="0" w:firstLine="0"/>
            </w:pPr>
            <w:r>
              <w:rPr>
                <w:sz w:val="13"/>
              </w:rPr>
              <w:t>91,4</w:t>
            </w:r>
          </w:p>
        </w:tc>
        <w:tc>
          <w:tcPr>
            <w:tcW w:type="dxa" w:w="655"/>
          </w:tcPr>
          <w:p>
            <w:pPr>
              <w:spacing w:before="0" w:after="0" w:line="240" w:lineRule="auto"/>
              <w:ind w:left="0" w:firstLine="0"/>
            </w:pPr>
            <w:r>
              <w:rPr>
                <w:sz w:val="13"/>
              </w:rPr>
              <w:t>79,0</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33,0</w:t>
            </w:r>
          </w:p>
        </w:tc>
        <w:tc>
          <w:tcPr>
            <w:tcW w:type="dxa" w:w="655"/>
          </w:tcPr>
          <w:p>
            <w:pPr>
              <w:spacing w:before="0" w:after="0" w:line="240" w:lineRule="auto"/>
              <w:ind w:left="0" w:firstLine="0"/>
            </w:pPr>
            <w:r>
              <w:rPr>
                <w:sz w:val="13"/>
              </w:rPr>
              <w:t>0,366</w:t>
            </w:r>
          </w:p>
        </w:tc>
        <w:tc>
          <w:tcPr>
            <w:tcW w:type="dxa" w:w="655"/>
          </w:tcPr>
          <w:p>
            <w:pPr>
              <w:spacing w:before="0" w:after="0" w:line="240" w:lineRule="auto"/>
              <w:ind w:left="0" w:firstLine="0"/>
            </w:pPr>
            <w:r>
              <w:rPr>
                <w:sz w:val="13"/>
              </w:rPr>
              <w:t>19000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0,62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138,4</w:t>
            </w:r>
          </w:p>
        </w:tc>
        <w:tc>
          <w:tcPr>
            <w:tcW w:type="dxa" w:w="655"/>
          </w:tcPr>
          <w:p>
            <w:pPr>
              <w:spacing w:before="0" w:after="0" w:line="240" w:lineRule="auto"/>
              <w:ind w:left="0" w:firstLine="0"/>
            </w:pPr>
            <w:r>
              <w:rPr>
                <w:sz w:val="13"/>
              </w:rPr>
              <w:t>110,6</w:t>
            </w:r>
          </w:p>
        </w:tc>
        <w:tc>
          <w:tcPr>
            <w:tcW w:type="dxa" w:w="655"/>
          </w:tcPr>
          <w:p>
            <w:pPr>
              <w:spacing w:before="0" w:after="0" w:line="240" w:lineRule="auto"/>
              <w:ind w:left="0" w:firstLine="0"/>
            </w:pPr>
            <w:r>
              <w:rPr>
                <w:sz w:val="13"/>
              </w:rPr>
              <w:t>59,0</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0,519</w:t>
            </w:r>
          </w:p>
        </w:tc>
        <w:tc>
          <w:tcPr>
            <w:tcW w:type="dxa" w:w="655"/>
          </w:tcPr>
          <w:p>
            <w:pPr>
              <w:spacing w:before="0" w:after="0" w:line="240" w:lineRule="auto"/>
              <w:ind w:left="0" w:firstLine="0"/>
            </w:pPr>
            <w:r>
              <w:rPr>
                <w:sz w:val="13"/>
              </w:rPr>
              <w:t>2650</w:t>
            </w:r>
          </w:p>
        </w:tc>
        <w:tc>
          <w:tcPr>
            <w:tcW w:type="dxa" w:w="655"/>
          </w:tcPr>
          <w:p>
            <w:pPr>
              <w:spacing w:before="0" w:after="0" w:line="240" w:lineRule="auto"/>
              <w:ind w:left="0" w:firstLine="0"/>
            </w:pPr>
            <w:r>
              <w:rPr>
                <w:sz w:val="13"/>
              </w:rPr>
              <w:t>100,9</w:t>
            </w:r>
          </w:p>
        </w:tc>
        <w:tc>
          <w:tcPr>
            <w:tcW w:type="dxa" w:w="655"/>
          </w:tcPr>
          <w:p>
            <w:pPr>
              <w:spacing w:before="0" w:after="0" w:line="240" w:lineRule="auto"/>
              <w:ind w:left="0" w:firstLine="0"/>
            </w:pPr>
            <w:r>
              <w:rPr>
                <w:sz w:val="13"/>
              </w:rPr>
              <w:t>90,3</w:t>
            </w:r>
          </w:p>
        </w:tc>
        <w:tc>
          <w:tcPr>
            <w:tcW w:type="dxa" w:w="655"/>
          </w:tcPr>
          <w:p>
            <w:pPr>
              <w:spacing w:before="0" w:after="0" w:line="240" w:lineRule="auto"/>
              <w:ind w:left="0" w:firstLine="0"/>
            </w:pPr>
            <w:r>
              <w:rPr>
                <w:sz w:val="13"/>
              </w:rPr>
              <w:t>140,7</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0,438</w:t>
            </w:r>
          </w:p>
        </w:tc>
        <w:tc>
          <w:tcPr>
            <w:tcW w:type="dxa" w:w="655"/>
          </w:tcPr>
          <w:p>
            <w:pPr>
              <w:spacing w:before="0" w:after="0" w:line="240" w:lineRule="auto"/>
              <w:ind w:left="0" w:firstLine="0"/>
            </w:pPr>
            <w:r>
              <w:rPr>
                <w:sz w:val="13"/>
              </w:rPr>
              <w:t>14350</w:t>
            </w:r>
          </w:p>
        </w:tc>
        <w:tc>
          <w:tcPr>
            <w:tcW w:type="dxa" w:w="655"/>
          </w:tcPr>
          <w:p>
            <w:pPr>
              <w:spacing w:before="0" w:after="0" w:line="240" w:lineRule="auto"/>
              <w:ind w:left="0" w:firstLine="0"/>
            </w:pPr>
            <w:r>
              <w:rPr>
                <w:sz w:val="13"/>
              </w:rPr>
              <w:t>69,6</w:t>
            </w:r>
          </w:p>
        </w:tc>
        <w:tc>
          <w:tcPr>
            <w:tcW w:type="dxa" w:w="655"/>
          </w:tcPr>
          <w:p>
            <w:pPr>
              <w:spacing w:before="0" w:after="0" w:line="240" w:lineRule="auto"/>
              <w:ind w:left="0" w:firstLine="0"/>
            </w:pPr>
            <w:r>
              <w:rPr>
                <w:sz w:val="13"/>
              </w:rPr>
              <w:t>61,9</w:t>
            </w:r>
          </w:p>
        </w:tc>
        <w:tc>
          <w:tcPr>
            <w:tcW w:type="dxa" w:w="655"/>
          </w:tcPr>
          <w:p>
            <w:pPr>
              <w:spacing w:before="0" w:after="0" w:line="240" w:lineRule="auto"/>
              <w:ind w:left="0" w:firstLine="0"/>
            </w:pPr>
            <w:r>
              <w:rPr>
                <w:sz w:val="13"/>
              </w:rPr>
              <w:t>43,3</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0,276</w:t>
            </w:r>
          </w:p>
        </w:tc>
        <w:tc>
          <w:tcPr>
            <w:tcW w:type="dxa" w:w="655"/>
          </w:tcPr>
          <w:p>
            <w:pPr>
              <w:spacing w:before="0" w:after="0" w:line="240" w:lineRule="auto"/>
              <w:ind w:left="0" w:firstLine="0"/>
            </w:pPr>
            <w:r>
              <w:rPr>
                <w:sz w:val="13"/>
              </w:rPr>
              <w:t>10050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124,5</w:t>
            </w:r>
          </w:p>
        </w:tc>
        <w:tc>
          <w:tcPr>
            <w:tcW w:type="dxa" w:w="655"/>
          </w:tcPr>
          <w:p>
            <w:pPr>
              <w:spacing w:before="0" w:after="0" w:line="240" w:lineRule="auto"/>
              <w:ind w:left="0" w:firstLine="0"/>
            </w:pPr>
            <w:r>
              <w:rPr>
                <w:sz w:val="13"/>
              </w:rPr>
              <w:t>110,8</w:t>
            </w:r>
          </w:p>
        </w:tc>
        <w:tc>
          <w:tcPr>
            <w:tcW w:type="dxa" w:w="655"/>
          </w:tcPr>
          <w:p>
            <w:pPr>
              <w:spacing w:before="0" w:after="0" w:line="240" w:lineRule="auto"/>
              <w:ind w:left="0" w:firstLine="0"/>
            </w:pPr>
            <w:r>
              <w:rPr>
                <w:sz w:val="13"/>
              </w:rPr>
              <w:t>264,2</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0,530</w:t>
            </w:r>
          </w:p>
        </w:tc>
        <w:tc>
          <w:tcPr>
            <w:tcW w:type="dxa" w:w="655"/>
          </w:tcPr>
          <w:p>
            <w:pPr>
              <w:spacing w:before="0" w:after="0" w:line="240" w:lineRule="auto"/>
              <w:ind w:left="0" w:firstLine="0"/>
            </w:pPr>
            <w:r>
              <w:rPr>
                <w:sz w:val="13"/>
              </w:rPr>
              <w:t>75</w:t>
            </w:r>
          </w:p>
        </w:tc>
        <w:tc>
          <w:tcPr>
            <w:tcW w:type="dxa" w:w="655"/>
          </w:tcPr>
          <w:p>
            <w:pPr>
              <w:spacing w:before="0" w:after="0" w:line="240" w:lineRule="auto"/>
              <w:ind w:left="0" w:firstLine="0"/>
            </w:pPr>
            <w:r>
              <w:rPr>
                <w:sz w:val="13"/>
              </w:rPr>
              <w:t>118,8</w:t>
            </w:r>
          </w:p>
        </w:tc>
        <w:tc>
          <w:tcPr>
            <w:tcW w:type="dxa" w:w="655"/>
          </w:tcPr>
          <w:p>
            <w:pPr>
              <w:spacing w:before="0" w:after="0" w:line="240" w:lineRule="auto"/>
              <w:ind w:left="0" w:firstLine="0"/>
            </w:pPr>
            <w:r>
              <w:rPr>
                <w:sz w:val="13"/>
              </w:rPr>
              <w:t>107,9</w:t>
            </w:r>
          </w:p>
        </w:tc>
        <w:tc>
          <w:tcPr>
            <w:tcW w:type="dxa" w:w="655"/>
          </w:tcPr>
          <w:p>
            <w:pPr>
              <w:spacing w:before="0" w:after="0" w:line="240" w:lineRule="auto"/>
              <w:ind w:left="0" w:firstLine="0"/>
            </w:pPr>
            <w:r>
              <w:rPr>
                <w:sz w:val="13"/>
              </w:rPr>
              <w:t>271,7</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0,561</w:t>
            </w:r>
          </w:p>
        </w:tc>
        <w:tc>
          <w:tcPr>
            <w:tcW w:type="dxa" w:w="655"/>
          </w:tcPr>
          <w:p>
            <w:pPr>
              <w:spacing w:before="0" w:after="0" w:line="240" w:lineRule="auto"/>
              <w:ind w:left="0" w:firstLine="0"/>
            </w:pPr>
            <w:r>
              <w:rPr>
                <w:sz w:val="13"/>
              </w:rPr>
              <w:t>3325</w:t>
            </w:r>
          </w:p>
        </w:tc>
        <w:tc>
          <w:tcPr>
            <w:tcW w:type="dxa" w:w="655"/>
          </w:tcPr>
          <w:p>
            <w:pPr>
              <w:spacing w:before="0" w:after="0" w:line="240" w:lineRule="auto"/>
              <w:ind w:left="0" w:firstLine="0"/>
            </w:pPr>
            <w:r>
              <w:rPr>
                <w:sz w:val="13"/>
              </w:rPr>
              <w:t>86,0</w:t>
            </w:r>
          </w:p>
        </w:tc>
        <w:tc>
          <w:tcPr>
            <w:tcW w:type="dxa" w:w="655"/>
          </w:tcPr>
          <w:p>
            <w:pPr>
              <w:spacing w:before="0" w:after="0" w:line="240" w:lineRule="auto"/>
              <w:ind w:left="0" w:firstLine="0"/>
            </w:pPr>
            <w:r>
              <w:rPr>
                <w:sz w:val="13"/>
              </w:rPr>
              <w:t>79,8</w:t>
            </w:r>
          </w:p>
        </w:tc>
        <w:tc>
          <w:tcPr>
            <w:tcW w:type="dxa" w:w="655"/>
          </w:tcPr>
          <w:p>
            <w:pPr>
              <w:spacing w:before="0" w:after="0" w:line="240" w:lineRule="auto"/>
              <w:ind w:left="0" w:firstLine="0"/>
            </w:pPr>
            <w:r>
              <w:rPr>
                <w:sz w:val="13"/>
              </w:rPr>
              <w:t>273,9</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0,375</w:t>
            </w:r>
          </w:p>
        </w:tc>
        <w:tc>
          <w:tcPr>
            <w:tcW w:type="dxa" w:w="655"/>
          </w:tcPr>
          <w:p>
            <w:pPr>
              <w:spacing w:before="0" w:after="0" w:line="240" w:lineRule="auto"/>
              <w:ind w:left="0" w:firstLine="0"/>
            </w:pPr>
            <w:r>
              <w:rPr>
                <w:sz w:val="13"/>
              </w:rPr>
              <w:t>250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-0,12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179,1</w:t>
            </w:r>
          </w:p>
        </w:tc>
        <w:tc>
          <w:tcPr>
            <w:tcW w:type="dxa" w:w="655"/>
          </w:tcPr>
          <w:p>
            <w:pPr>
              <w:spacing w:before="0" w:after="0" w:line="240" w:lineRule="auto"/>
              <w:ind w:left="0" w:firstLine="0"/>
            </w:pPr>
            <w:r>
              <w:rPr>
                <w:sz w:val="13"/>
              </w:rPr>
              <w:t>130,6</w:t>
            </w:r>
          </w:p>
        </w:tc>
        <w:tc>
          <w:tcPr>
            <w:tcW w:type="dxa" w:w="655"/>
          </w:tcPr>
          <w:p>
            <w:pPr>
              <w:spacing w:before="0" w:after="0" w:line="240" w:lineRule="auto"/>
              <w:ind w:left="0" w:firstLine="0"/>
            </w:pPr>
            <w:r>
              <w:rPr>
                <w:sz w:val="13"/>
              </w:rPr>
              <w:t>88,0</w:t>
            </w:r>
          </w:p>
        </w:tc>
        <w:tc>
          <w:tcPr>
            <w:tcW w:type="dxa" w:w="655"/>
          </w:tcPr>
          <w:p>
            <w:pPr>
              <w:spacing w:before="0" w:after="0" w:line="240" w:lineRule="auto"/>
              <w:ind w:left="0" w:firstLine="0"/>
            </w:pPr>
            <w:r>
              <w:rPr>
                <w:sz w:val="13"/>
              </w:rPr>
              <w:t>27,0</w:t>
            </w:r>
          </w:p>
        </w:tc>
        <w:tc>
          <w:tcPr>
            <w:tcW w:type="dxa" w:w="655"/>
          </w:tcPr>
          <w:p>
            <w:pPr>
              <w:spacing w:before="0" w:after="0" w:line="240" w:lineRule="auto"/>
              <w:ind w:left="0" w:firstLine="0"/>
            </w:pPr>
            <w:r>
              <w:rPr>
                <w:sz w:val="13"/>
              </w:rPr>
              <w:t>0,559</w:t>
            </w:r>
          </w:p>
        </w:tc>
        <w:tc>
          <w:tcPr>
            <w:tcW w:type="dxa" w:w="655"/>
          </w:tcPr>
          <w:p>
            <w:pPr>
              <w:spacing w:before="0" w:after="0" w:line="240" w:lineRule="auto"/>
              <w:ind w:left="0" w:firstLine="0"/>
            </w:pPr>
            <w:r>
              <w:rPr>
                <w:sz w:val="13"/>
              </w:rPr>
              <w:t>50</w:t>
            </w:r>
          </w:p>
        </w:tc>
        <w:tc>
          <w:tcPr>
            <w:tcW w:type="dxa" w:w="655"/>
          </w:tcPr>
          <w:p>
            <w:pPr>
              <w:spacing w:before="0" w:after="0" w:line="240" w:lineRule="auto"/>
              <w:ind w:left="0" w:firstLine="0"/>
            </w:pPr>
            <w:r>
              <w:rPr>
                <w:sz w:val="13"/>
              </w:rPr>
              <w:t>156,4</w:t>
            </w:r>
          </w:p>
        </w:tc>
        <w:tc>
          <w:tcPr>
            <w:tcW w:type="dxa" w:w="655"/>
          </w:tcPr>
          <w:p>
            <w:pPr>
              <w:spacing w:before="0" w:after="0" w:line="240" w:lineRule="auto"/>
              <w:ind w:left="0" w:firstLine="0"/>
            </w:pPr>
            <w:r>
              <w:rPr>
                <w:sz w:val="13"/>
              </w:rPr>
              <w:t>115,1</w:t>
            </w:r>
          </w:p>
        </w:tc>
        <w:tc>
          <w:tcPr>
            <w:tcW w:type="dxa" w:w="655"/>
          </w:tcPr>
          <w:p>
            <w:pPr>
              <w:spacing w:before="0" w:after="0" w:line="240" w:lineRule="auto"/>
              <w:ind w:left="0" w:firstLine="0"/>
            </w:pPr>
            <w:r>
              <w:rPr>
                <w:sz w:val="13"/>
              </w:rPr>
              <w:t>42,9</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0,506</w:t>
            </w:r>
          </w:p>
        </w:tc>
        <w:tc>
          <w:tcPr>
            <w:tcW w:type="dxa" w:w="655"/>
          </w:tcPr>
          <w:p>
            <w:pPr>
              <w:spacing w:before="0" w:after="0" w:line="240" w:lineRule="auto"/>
              <w:ind w:left="0" w:firstLine="0"/>
            </w:pPr>
            <w:r>
              <w:rPr>
                <w:sz w:val="13"/>
              </w:rPr>
              <w:t>15525</w:t>
            </w:r>
          </w:p>
        </w:tc>
        <w:tc>
          <w:tcPr>
            <w:tcW w:type="dxa" w:w="655"/>
          </w:tcPr>
          <w:p>
            <w:pPr>
              <w:spacing w:before="0" w:after="0" w:line="240" w:lineRule="auto"/>
              <w:ind w:left="0" w:firstLine="0"/>
            </w:pPr>
            <w:r>
              <w:rPr>
                <w:sz w:val="13"/>
              </w:rPr>
              <w:t>146,4</w:t>
            </w:r>
          </w:p>
        </w:tc>
        <w:tc>
          <w:tcPr>
            <w:tcW w:type="dxa" w:w="655"/>
          </w:tcPr>
          <w:p>
            <w:pPr>
              <w:spacing w:before="0" w:after="0" w:line="240" w:lineRule="auto"/>
              <w:ind w:left="0" w:firstLine="0"/>
            </w:pPr>
            <w:r>
              <w:rPr>
                <w:sz w:val="13"/>
              </w:rPr>
              <w:t>110,5</w:t>
            </w:r>
          </w:p>
        </w:tc>
        <w:tc>
          <w:tcPr>
            <w:tcW w:type="dxa" w:w="655"/>
          </w:tcPr>
          <w:p>
            <w:pPr>
              <w:spacing w:before="0" w:after="0" w:line="240" w:lineRule="auto"/>
              <w:ind w:left="0" w:firstLine="0"/>
            </w:pPr>
            <w:r>
              <w:rPr>
                <w:sz w:val="13"/>
              </w:rPr>
              <w:t>40,1</w:t>
            </w:r>
          </w:p>
        </w:tc>
        <w:tc>
          <w:tcPr>
            <w:tcW w:type="dxa" w:w="655"/>
          </w:tcPr>
          <w:p>
            <w:pPr>
              <w:spacing w:before="0" w:after="0" w:line="240" w:lineRule="auto"/>
              <w:ind w:left="0" w:firstLine="0"/>
            </w:pPr>
            <w:r>
              <w:rPr>
                <w:sz w:val="13"/>
              </w:rPr>
              <w:t>28,1</w:t>
            </w:r>
          </w:p>
        </w:tc>
        <w:tc>
          <w:tcPr>
            <w:tcW w:type="dxa" w:w="655"/>
          </w:tcPr>
          <w:p>
            <w:pPr>
              <w:spacing w:before="0" w:after="0" w:line="240" w:lineRule="auto"/>
              <w:ind w:left="0" w:firstLine="0"/>
            </w:pPr>
            <w:r>
              <w:rPr>
                <w:sz w:val="13"/>
              </w:rPr>
              <w:t>0,475</w:t>
            </w:r>
          </w:p>
        </w:tc>
        <w:tc>
          <w:tcPr>
            <w:tcW w:type="dxa" w:w="655"/>
          </w:tcPr>
          <w:p>
            <w:pPr>
              <w:spacing w:before="0" w:after="0" w:line="240" w:lineRule="auto"/>
              <w:ind w:left="0" w:firstLine="0"/>
            </w:pPr>
            <w:r>
              <w:rPr>
                <w:sz w:val="13"/>
              </w:rPr>
              <w:t>1325</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128,2</w:t>
            </w:r>
          </w:p>
        </w:tc>
        <w:tc>
          <w:tcPr>
            <w:tcW w:type="dxa" w:w="655"/>
          </w:tcPr>
          <w:p>
            <w:pPr>
              <w:spacing w:before="0" w:after="0" w:line="240" w:lineRule="auto"/>
              <w:ind w:left="0" w:firstLine="0"/>
            </w:pPr>
            <w:r>
              <w:rPr>
                <w:sz w:val="13"/>
              </w:rPr>
              <w:t>115,8</w:t>
            </w:r>
          </w:p>
        </w:tc>
        <w:tc>
          <w:tcPr>
            <w:tcW w:type="dxa" w:w="655"/>
          </w:tcPr>
          <w:p>
            <w:pPr>
              <w:spacing w:before="0" w:after="0" w:line="240" w:lineRule="auto"/>
              <w:ind w:left="0" w:firstLine="0"/>
            </w:pPr>
            <w:r>
              <w:rPr>
                <w:sz w:val="13"/>
              </w:rPr>
              <w:t>141,6</w:t>
            </w:r>
          </w:p>
        </w:tc>
        <w:tc>
          <w:tcPr>
            <w:tcW w:type="dxa" w:w="655"/>
          </w:tcPr>
          <w:p>
            <w:pPr>
              <w:spacing w:before="0" w:after="0" w:line="240" w:lineRule="auto"/>
              <w:ind w:left="0" w:firstLine="0"/>
            </w:pPr>
            <w:r>
              <w:rPr>
                <w:sz w:val="13"/>
              </w:rPr>
              <w:t>27,2</w:t>
            </w:r>
          </w:p>
        </w:tc>
        <w:tc>
          <w:tcPr>
            <w:tcW w:type="dxa" w:w="655"/>
          </w:tcPr>
          <w:p>
            <w:pPr>
              <w:spacing w:before="0" w:after="0" w:line="240" w:lineRule="auto"/>
              <w:ind w:left="0" w:firstLine="0"/>
            </w:pPr>
            <w:r>
              <w:rPr>
                <w:sz w:val="13"/>
              </w:rPr>
              <w:t>0,603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106,5</w:t>
            </w:r>
          </w:p>
        </w:tc>
        <w:tc>
          <w:tcPr>
            <w:tcW w:type="dxa" w:w="655"/>
          </w:tcPr>
          <w:p>
            <w:pPr>
              <w:spacing w:before="0" w:after="0" w:line="240" w:lineRule="auto"/>
              <w:ind w:left="0" w:firstLine="0"/>
            </w:pPr>
            <w:r>
              <w:rPr>
                <w:sz w:val="13"/>
              </w:rPr>
              <w:t>76,6</w:t>
            </w:r>
          </w:p>
        </w:tc>
        <w:tc>
          <w:tcPr>
            <w:tcW w:type="dxa" w:w="655"/>
          </w:tcPr>
          <w:p>
            <w:pPr>
              <w:spacing w:before="0" w:after="0" w:line="240" w:lineRule="auto"/>
              <w:ind w:left="0" w:firstLine="0"/>
            </w:pPr>
            <w:r>
              <w:rPr>
                <w:sz w:val="13"/>
              </w:rPr>
              <w:t>47,6</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0,366</w:t>
            </w:r>
          </w:p>
        </w:tc>
        <w:tc>
          <w:tcPr>
            <w:tcW w:type="dxa" w:w="655"/>
          </w:tcPr>
          <w:p>
            <w:pPr>
              <w:spacing w:before="0" w:after="0" w:line="240" w:lineRule="auto"/>
              <w:ind w:left="0" w:firstLine="0"/>
            </w:pPr>
            <w:r>
              <w:rPr>
                <w:sz w:val="13"/>
              </w:rPr>
              <w:t>20250</w:t>
            </w:r>
          </w:p>
        </w:tc>
        <w:tc>
          <w:tcPr>
            <w:tcW w:type="dxa" w:w="655"/>
          </w:tcPr>
          <w:p>
            <w:pPr>
              <w:spacing w:before="0" w:after="0" w:line="240" w:lineRule="auto"/>
              <w:ind w:left="0" w:firstLine="0"/>
            </w:pPr>
            <w:r>
              <w:rPr>
                <w:sz w:val="13"/>
              </w:rPr>
              <w:t>89,0</w:t>
            </w:r>
          </w:p>
        </w:tc>
        <w:tc>
          <w:tcPr>
            <w:tcW w:type="dxa" w:w="655"/>
          </w:tcPr>
          <w:p>
            <w:pPr>
              <w:spacing w:before="0" w:after="0" w:line="240" w:lineRule="auto"/>
              <w:ind w:left="0" w:firstLine="0"/>
            </w:pPr>
            <w:r>
              <w:rPr>
                <w:sz w:val="13"/>
              </w:rPr>
              <w:t>77,6</w:t>
            </w:r>
          </w:p>
        </w:tc>
        <w:tc>
          <w:tcPr>
            <w:tcW w:type="dxa" w:w="655"/>
          </w:tcPr>
          <w:p>
            <w:pPr>
              <w:spacing w:before="0" w:after="0" w:line="240" w:lineRule="auto"/>
              <w:ind w:left="0" w:firstLine="0"/>
            </w:pPr>
            <w:r>
              <w:rPr>
                <w:sz w:val="13"/>
              </w:rPr>
              <w:t>52,2</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0,379</w:t>
            </w:r>
          </w:p>
        </w:tc>
        <w:tc>
          <w:tcPr>
            <w:tcW w:type="dxa" w:w="655"/>
          </w:tcPr>
          <w:p>
            <w:pPr>
              <w:spacing w:before="0" w:after="0" w:line="240" w:lineRule="auto"/>
              <w:ind w:left="0" w:firstLine="0"/>
            </w:pPr>
            <w:r>
              <w:rPr>
                <w:sz w:val="13"/>
              </w:rPr>
              <w:t>250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-0,34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137,1</w:t>
            </w:r>
          </w:p>
        </w:tc>
        <w:tc>
          <w:tcPr>
            <w:tcW w:type="dxa" w:w="655"/>
          </w:tcPr>
          <w:p>
            <w:pPr>
              <w:spacing w:before="0" w:after="0" w:line="240" w:lineRule="auto"/>
              <w:ind w:left="0" w:firstLine="0"/>
            </w:pPr>
            <w:r>
              <w:rPr>
                <w:sz w:val="13"/>
              </w:rPr>
              <w:t>106,8</w:t>
            </w:r>
          </w:p>
        </w:tc>
        <w:tc>
          <w:tcPr>
            <w:tcW w:type="dxa" w:w="655"/>
          </w:tcPr>
          <w:p>
            <w:pPr>
              <w:spacing w:before="0" w:after="0" w:line="240" w:lineRule="auto"/>
              <w:ind w:left="0" w:firstLine="0"/>
            </w:pPr>
            <w:r>
              <w:rPr>
                <w:sz w:val="13"/>
              </w:rPr>
              <w:t>88,0</w:t>
            </w:r>
          </w:p>
        </w:tc>
        <w:tc>
          <w:tcPr>
            <w:tcW w:type="dxa" w:w="655"/>
          </w:tcPr>
          <w:p>
            <w:pPr>
              <w:spacing w:before="0" w:after="0" w:line="240" w:lineRule="auto"/>
              <w:ind w:left="0" w:firstLine="0"/>
            </w:pPr>
            <w:r>
              <w:rPr>
                <w:sz w:val="13"/>
              </w:rPr>
              <w:t>26,1</w:t>
            </w:r>
          </w:p>
        </w:tc>
        <w:tc>
          <w:tcPr>
            <w:tcW w:type="dxa" w:w="655"/>
          </w:tcPr>
          <w:p>
            <w:pPr>
              <w:spacing w:before="0" w:after="0" w:line="240" w:lineRule="auto"/>
              <w:ind w:left="0" w:firstLine="0"/>
            </w:pPr>
            <w:r>
              <w:rPr>
                <w:sz w:val="13"/>
              </w:rPr>
              <w:t>0,655</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96,3</w:t>
            </w:r>
          </w:p>
        </w:tc>
        <w:tc>
          <w:tcPr>
            <w:tcW w:type="dxa" w:w="655"/>
          </w:tcPr>
          <w:p>
            <w:pPr>
              <w:spacing w:before="0" w:after="0" w:line="240" w:lineRule="auto"/>
              <w:ind w:left="0" w:firstLine="0"/>
            </w:pPr>
            <w:r>
              <w:rPr>
                <w:sz w:val="13"/>
              </w:rPr>
              <w:t>54,6</w:t>
            </w:r>
          </w:p>
        </w:tc>
        <w:tc>
          <w:tcPr>
            <w:tcW w:type="dxa" w:w="655"/>
          </w:tcPr>
          <w:p>
            <w:pPr>
              <w:spacing w:before="0" w:after="0" w:line="240" w:lineRule="auto"/>
              <w:ind w:left="0" w:firstLine="0"/>
            </w:pPr>
            <w:r>
              <w:rPr>
                <w:sz w:val="13"/>
              </w:rPr>
              <w:t>5,7</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0,273</w:t>
            </w:r>
          </w:p>
        </w:tc>
        <w:tc>
          <w:tcPr>
            <w:tcW w:type="dxa" w:w="655"/>
          </w:tcPr>
          <w:p>
            <w:pPr>
              <w:spacing w:before="0" w:after="0" w:line="240" w:lineRule="auto"/>
              <w:ind w:left="0" w:firstLine="0"/>
            </w:pPr>
            <w:r>
              <w:rPr>
                <w:sz w:val="13"/>
              </w:rPr>
              <w:t>34150</w:t>
            </w:r>
          </w:p>
        </w:tc>
        <w:tc>
          <w:tcPr>
            <w:tcW w:type="dxa" w:w="655"/>
          </w:tcPr>
          <w:p>
            <w:pPr>
              <w:spacing w:before="0" w:after="0" w:line="240" w:lineRule="auto"/>
              <w:ind w:left="0" w:firstLine="0"/>
            </w:pPr>
            <w:r>
              <w:rPr>
                <w:sz w:val="13"/>
              </w:rPr>
              <w:t>95,2</w:t>
            </w:r>
          </w:p>
        </w:tc>
        <w:tc>
          <w:tcPr>
            <w:tcW w:type="dxa" w:w="655"/>
          </w:tcPr>
          <w:p>
            <w:pPr>
              <w:spacing w:before="0" w:after="0" w:line="240" w:lineRule="auto"/>
              <w:ind w:left="0" w:firstLine="0"/>
            </w:pPr>
            <w:r>
              <w:rPr>
                <w:sz w:val="13"/>
              </w:rPr>
              <w:t>59,5</w:t>
            </w:r>
          </w:p>
        </w:tc>
        <w:tc>
          <w:tcPr>
            <w:tcW w:type="dxa" w:w="655"/>
          </w:tcPr>
          <w:p>
            <w:pPr>
              <w:spacing w:before="0" w:after="0" w:line="240" w:lineRule="auto"/>
              <w:ind w:left="0" w:firstLine="0"/>
            </w:pPr>
            <w:r>
              <w:rPr>
                <w:sz w:val="13"/>
              </w:rPr>
              <w:t>24,5</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0,313</w:t>
            </w:r>
          </w:p>
        </w:tc>
        <w:tc>
          <w:tcPr>
            <w:tcW w:type="dxa" w:w="655"/>
          </w:tcPr>
          <w:p>
            <w:pPr>
              <w:spacing w:before="0" w:after="0" w:line="240" w:lineRule="auto"/>
              <w:ind w:left="0" w:firstLine="0"/>
            </w:pPr>
            <w:r>
              <w:rPr>
                <w:sz w:val="13"/>
              </w:rPr>
              <w:t>1425</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-0,41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127,1</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57,1</w:t>
            </w:r>
          </w:p>
        </w:tc>
        <w:tc>
          <w:tcPr>
            <w:tcW w:type="dxa" w:w="655"/>
          </w:tcPr>
          <w:p>
            <w:pPr>
              <w:spacing w:before="0" w:after="0" w:line="240" w:lineRule="auto"/>
              <w:ind w:left="0" w:firstLine="0"/>
            </w:pPr>
            <w:r>
              <w:rPr>
                <w:sz w:val="13"/>
              </w:rPr>
              <w:t>24,7</w:t>
            </w:r>
          </w:p>
        </w:tc>
        <w:tc>
          <w:tcPr>
            <w:tcW w:type="dxa" w:w="655"/>
          </w:tcPr>
          <w:p>
            <w:pPr>
              <w:spacing w:before="0" w:after="0" w:line="240" w:lineRule="auto"/>
              <w:ind w:left="0" w:firstLine="0"/>
            </w:pPr>
            <w:r>
              <w:rPr>
                <w:sz w:val="13"/>
              </w:rPr>
              <w:t>0,608</w:t>
            </w:r>
          </w:p>
        </w:tc>
        <w:tc>
          <w:tcPr>
            <w:tcW w:type="dxa" w:w="655"/>
          </w:tcPr>
          <w:p>
            <w:pPr>
              <w:spacing w:before="0" w:after="0" w:line="240" w:lineRule="auto"/>
              <w:ind w:left="0" w:firstLine="0"/>
            </w:pPr>
            <w:r>
              <w:rPr>
                <w:sz w:val="13"/>
              </w:rPr>
              <w:t>2125</w:t>
            </w:r>
          </w:p>
        </w:tc>
        <w:tc>
          <w:tcPr>
            <w:tcW w:type="dxa" w:w="655"/>
          </w:tcPr>
          <w:p>
            <w:pPr>
              <w:spacing w:before="0" w:after="0" w:line="240" w:lineRule="auto"/>
              <w:ind w:left="0" w:firstLine="0"/>
            </w:pPr>
            <w:r>
              <w:rPr>
                <w:sz w:val="13"/>
              </w:rPr>
              <w:t>80,9</w:t>
            </w:r>
          </w:p>
        </w:tc>
        <w:tc>
          <w:tcPr>
            <w:tcW w:type="dxa" w:w="655"/>
          </w:tcPr>
          <w:p>
            <w:pPr>
              <w:spacing w:before="0" w:after="0" w:line="240" w:lineRule="auto"/>
              <w:ind w:left="0" w:firstLine="0"/>
            </w:pPr>
            <w:r>
              <w:rPr>
                <w:sz w:val="13"/>
              </w:rPr>
              <w:t>36,8</w:t>
            </w:r>
          </w:p>
        </w:tc>
        <w:tc>
          <w:tcPr>
            <w:tcW w:type="dxa" w:w="655"/>
          </w:tcPr>
          <w:p>
            <w:pPr>
              <w:spacing w:before="0" w:after="0" w:line="240" w:lineRule="auto"/>
              <w:ind w:left="0" w:firstLine="0"/>
            </w:pPr>
            <w:r>
              <w:rPr>
                <w:sz w:val="13"/>
              </w:rPr>
              <w:t>0,5</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0,195</w:t>
            </w:r>
          </w:p>
        </w:tc>
        <w:tc>
          <w:tcPr>
            <w:tcW w:type="dxa" w:w="655"/>
          </w:tcPr>
          <w:p>
            <w:pPr>
              <w:spacing w:before="0" w:after="0" w:line="240" w:lineRule="auto"/>
              <w:ind w:left="0" w:firstLine="0"/>
            </w:pPr>
            <w:r>
              <w:rPr>
                <w:sz w:val="13"/>
              </w:rPr>
              <w:t>63625</w:t>
            </w:r>
          </w:p>
        </w:tc>
        <w:tc>
          <w:tcPr>
            <w:tcW w:type="dxa" w:w="655"/>
          </w:tcPr>
          <w:p>
            <w:pPr>
              <w:spacing w:before="0" w:after="0" w:line="240" w:lineRule="auto"/>
              <w:ind w:left="0" w:firstLine="0"/>
            </w:pPr>
            <w:r>
              <w:rPr>
                <w:sz w:val="13"/>
              </w:rPr>
              <w:t>88,1</w:t>
            </w:r>
          </w:p>
        </w:tc>
        <w:tc>
          <w:tcPr>
            <w:tcW w:type="dxa" w:w="655"/>
          </w:tcPr>
          <w:p>
            <w:pPr>
              <w:spacing w:before="0" w:after="0" w:line="240" w:lineRule="auto"/>
              <w:ind w:left="0" w:firstLine="0"/>
            </w:pPr>
            <w:r>
              <w:rPr>
                <w:sz w:val="13"/>
              </w:rPr>
              <w:t>42,1</w:t>
            </w:r>
          </w:p>
        </w:tc>
        <w:tc>
          <w:tcPr>
            <w:tcW w:type="dxa" w:w="655"/>
          </w:tcPr>
          <w:p>
            <w:pPr>
              <w:spacing w:before="0" w:after="0" w:line="240" w:lineRule="auto"/>
              <w:ind w:left="0" w:firstLine="0"/>
            </w:pPr>
            <w:r>
              <w:rPr>
                <w:sz w:val="13"/>
              </w:rPr>
              <w:t>19,2</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0,244</w:t>
            </w:r>
          </w:p>
        </w:tc>
        <w:tc>
          <w:tcPr>
            <w:tcW w:type="dxa" w:w="655"/>
          </w:tcPr>
          <w:p>
            <w:pPr>
              <w:spacing w:before="0" w:after="0" w:line="240" w:lineRule="auto"/>
              <w:ind w:left="0" w:firstLine="0"/>
            </w:pPr>
            <w:r>
              <w:rPr>
                <w:sz w:val="13"/>
              </w:rPr>
              <w:t>2275</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-0,49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128,4</w:t>
            </w:r>
          </w:p>
        </w:tc>
        <w:tc>
          <w:tcPr>
            <w:tcW w:type="dxa" w:w="655"/>
          </w:tcPr>
          <w:p>
            <w:pPr>
              <w:spacing w:before="0" w:after="0" w:line="240" w:lineRule="auto"/>
              <w:ind w:left="0" w:firstLine="0"/>
            </w:pPr>
            <w:r>
              <w:rPr>
                <w:sz w:val="13"/>
              </w:rPr>
              <w:t>79,1</w:t>
            </w:r>
          </w:p>
        </w:tc>
        <w:tc>
          <w:tcPr>
            <w:tcW w:type="dxa" w:w="655"/>
          </w:tcPr>
          <w:p>
            <w:pPr>
              <w:spacing w:before="0" w:after="0" w:line="240" w:lineRule="auto"/>
              <w:ind w:left="0" w:firstLine="0"/>
            </w:pPr>
            <w:r>
              <w:rPr>
                <w:sz w:val="13"/>
              </w:rPr>
              <w:t>64,8</w:t>
            </w:r>
          </w:p>
        </w:tc>
        <w:tc>
          <w:tcPr>
            <w:tcW w:type="dxa" w:w="655"/>
          </w:tcPr>
          <w:p>
            <w:pPr>
              <w:spacing w:before="0" w:after="0" w:line="240" w:lineRule="auto"/>
              <w:ind w:left="0" w:firstLine="0"/>
            </w:pPr>
            <w:r>
              <w:rPr>
                <w:sz w:val="13"/>
              </w:rPr>
              <w:t>24,6</w:t>
            </w:r>
          </w:p>
        </w:tc>
        <w:tc>
          <w:tcPr>
            <w:tcW w:type="dxa" w:w="655"/>
          </w:tcPr>
          <w:p>
            <w:pPr>
              <w:spacing w:before="0" w:after="0" w:line="240" w:lineRule="auto"/>
              <w:ind w:left="0" w:firstLine="0"/>
            </w:pPr>
            <w:r>
              <w:rPr>
                <w:sz w:val="13"/>
              </w:rPr>
              <w:t>0,539</w:t>
            </w:r>
          </w:p>
        </w:tc>
        <w:tc>
          <w:tcPr>
            <w:tcW w:type="dxa" w:w="655"/>
          </w:tcPr>
          <w:p>
            <w:pPr>
              <w:spacing w:before="0" w:after="0" w:line="240" w:lineRule="auto"/>
              <w:ind w:left="0" w:firstLine="0"/>
            </w:pPr>
            <w:r>
              <w:rPr>
                <w:sz w:val="13"/>
              </w:rPr>
              <w:t>2425</w:t>
            </w:r>
          </w:p>
        </w:tc>
        <w:tc>
          <w:tcPr>
            <w:tcW w:type="dxa" w:w="655"/>
          </w:tcPr>
          <w:p>
            <w:pPr>
              <w:spacing w:before="0" w:after="0" w:line="240" w:lineRule="auto"/>
              <w:ind w:left="0" w:firstLine="0"/>
            </w:pPr>
            <w:r>
              <w:rPr>
                <w:sz w:val="13"/>
              </w:rPr>
              <w:t>64,5</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0,2</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0,144</w:t>
            </w:r>
          </w:p>
        </w:tc>
        <w:tc>
          <w:tcPr>
            <w:tcW w:type="dxa" w:w="655"/>
          </w:tcPr>
          <w:p>
            <w:pPr>
              <w:spacing w:before="0" w:after="0" w:line="240" w:lineRule="auto"/>
              <w:ind w:left="0" w:firstLine="0"/>
            </w:pPr>
            <w:r>
              <w:rPr>
                <w:sz w:val="13"/>
              </w:rPr>
              <w:t>224225</w:t>
            </w:r>
          </w:p>
        </w:tc>
        <w:tc>
          <w:tcPr>
            <w:tcW w:type="dxa" w:w="655"/>
          </w:tcPr>
          <w:p>
            <w:pPr>
              <w:spacing w:before="0" w:after="0" w:line="240" w:lineRule="auto"/>
              <w:ind w:left="0" w:firstLine="0"/>
            </w:pPr>
            <w:r>
              <w:rPr>
                <w:sz w:val="13"/>
              </w:rPr>
              <w:t>78,1</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17,5</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0,195</w:t>
            </w:r>
          </w:p>
        </w:tc>
        <w:tc>
          <w:tcPr>
            <w:tcW w:type="dxa" w:w="655"/>
          </w:tcPr>
          <w:p>
            <w:pPr>
              <w:spacing w:before="0" w:after="0" w:line="240" w:lineRule="auto"/>
              <w:ind w:left="0" w:firstLine="0"/>
            </w:pPr>
            <w:r>
              <w:rPr>
                <w:sz w:val="13"/>
              </w:rPr>
              <w:t>4975</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-0,77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139,2</w:t>
            </w:r>
          </w:p>
        </w:tc>
        <w:tc>
          <w:tcPr>
            <w:tcW w:type="dxa" w:w="655"/>
          </w:tcPr>
          <w:p>
            <w:pPr>
              <w:spacing w:before="0" w:after="0" w:line="240" w:lineRule="auto"/>
              <w:ind w:left="0" w:firstLine="0"/>
            </w:pPr>
            <w:r>
              <w:rPr>
                <w:sz w:val="13"/>
              </w:rPr>
              <w:t>81,8</w:t>
            </w:r>
          </w:p>
        </w:tc>
        <w:tc>
          <w:tcPr>
            <w:tcW w:type="dxa" w:w="655"/>
          </w:tcPr>
          <w:p>
            <w:pPr>
              <w:spacing w:before="0" w:after="0" w:line="240" w:lineRule="auto"/>
              <w:ind w:left="0" w:firstLine="0"/>
            </w:pPr>
            <w:r>
              <w:rPr>
                <w:sz w:val="13"/>
              </w:rPr>
              <w:t>68,3</w:t>
            </w:r>
          </w:p>
        </w:tc>
        <w:tc>
          <w:tcPr>
            <w:tcW w:type="dxa" w:w="655"/>
          </w:tcPr>
          <w:p>
            <w:pPr>
              <w:spacing w:before="0" w:after="0" w:line="240" w:lineRule="auto"/>
              <w:ind w:left="0" w:firstLine="0"/>
            </w:pPr>
            <w:r>
              <w:rPr>
                <w:sz w:val="13"/>
              </w:rPr>
              <w:t>25,2</w:t>
            </w:r>
          </w:p>
        </w:tc>
        <w:tc>
          <w:tcPr>
            <w:tcW w:type="dxa" w:w="655"/>
          </w:tcPr>
          <w:p>
            <w:pPr>
              <w:spacing w:before="0" w:after="0" w:line="240" w:lineRule="auto"/>
              <w:ind w:left="0" w:firstLine="0"/>
            </w:pPr>
            <w:r>
              <w:rPr>
                <w:sz w:val="13"/>
              </w:rPr>
              <w:t>0,483</w:t>
            </w:r>
          </w:p>
        </w:tc>
        <w:tc>
          <w:tcPr>
            <w:tcW w:type="dxa" w:w="655"/>
          </w:tcPr>
          <w:p>
            <w:pPr>
              <w:spacing w:before="0" w:after="0" w:line="240" w:lineRule="auto"/>
              <w:ind w:left="0" w:firstLine="0"/>
            </w:pPr>
            <w:r>
              <w:rPr>
                <w:sz w:val="13"/>
              </w:rPr>
              <w:t>900</w:t>
            </w:r>
          </w:p>
        </w:tc>
        <w:tc>
          <w:tcPr>
            <w:tcW w:type="dxa" w:w="655"/>
          </w:tcPr>
          <w:p>
            <w:pPr>
              <w:spacing w:before="0" w:after="0" w:line="240" w:lineRule="auto"/>
              <w:ind w:left="0" w:firstLine="0"/>
            </w:pPr>
            <w:r>
              <w:rPr>
                <w:sz w:val="13"/>
              </w:rPr>
              <w:t>59,7</w:t>
            </w:r>
          </w:p>
        </w:tc>
        <w:tc>
          <w:tcPr>
            <w:tcW w:type="dxa" w:w="655"/>
          </w:tcPr>
          <w:p>
            <w:pPr>
              <w:spacing w:before="0" w:after="0" w:line="240" w:lineRule="auto"/>
              <w:ind w:left="0" w:firstLine="0"/>
            </w:pPr>
            <w:r>
              <w:rPr>
                <w:sz w:val="13"/>
              </w:rPr>
              <w:t>25,1</w:t>
            </w:r>
          </w:p>
        </w:tc>
        <w:tc>
          <w:tcPr>
            <w:tcW w:type="dxa" w:w="655"/>
          </w:tcPr>
          <w:p>
            <w:pPr>
              <w:spacing w:before="0" w:after="0" w:line="240" w:lineRule="auto"/>
              <w:ind w:left="0" w:firstLine="0"/>
            </w:pPr>
            <w:r>
              <w:rPr>
                <w:sz w:val="13"/>
              </w:rPr>
              <w:t>0,4</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0,108</w:t>
            </w:r>
          </w:p>
        </w:tc>
        <w:tc>
          <w:tcPr>
            <w:tcW w:type="dxa" w:w="655"/>
          </w:tcPr>
          <w:p>
            <w:pPr>
              <w:spacing w:before="0" w:after="0" w:line="240" w:lineRule="auto"/>
              <w:ind w:left="0" w:firstLine="0"/>
            </w:pPr>
            <w:r>
              <w:rPr>
                <w:sz w:val="13"/>
              </w:rPr>
              <w:t>689975</w:t>
            </w:r>
          </w:p>
        </w:tc>
        <w:tc>
          <w:tcPr>
            <w:tcW w:type="dxa" w:w="655"/>
          </w:tcPr>
          <w:p>
            <w:pPr>
              <w:spacing w:before="0" w:after="0" w:line="240" w:lineRule="auto"/>
              <w:ind w:left="0" w:firstLine="0"/>
            </w:pPr>
            <w:r>
              <w:rPr>
                <w:sz w:val="13"/>
              </w:rPr>
              <w:t>76,9</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16,3</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0,155</w:t>
            </w:r>
          </w:p>
        </w:tc>
        <w:tc>
          <w:tcPr>
            <w:tcW w:type="dxa" w:w="655"/>
          </w:tcPr>
          <w:p>
            <w:pPr>
              <w:spacing w:before="0" w:after="0" w:line="240" w:lineRule="auto"/>
              <w:ind w:left="0" w:firstLine="0"/>
            </w:pPr>
            <w:r>
              <w:rPr>
                <w:sz w:val="13"/>
              </w:rPr>
              <w:t>32175</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-1,05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146,8</w:t>
            </w:r>
          </w:p>
        </w:tc>
        <w:tc>
          <w:tcPr>
            <w:tcW w:type="dxa" w:w="655"/>
          </w:tcPr>
          <w:p>
            <w:pPr>
              <w:spacing w:before="0" w:after="0" w:line="240" w:lineRule="auto"/>
              <w:ind w:left="0" w:firstLine="0"/>
            </w:pPr>
            <w:r>
              <w:rPr>
                <w:sz w:val="13"/>
              </w:rPr>
              <w:t>87,8</w:t>
            </w:r>
          </w:p>
        </w:tc>
        <w:tc>
          <w:tcPr>
            <w:tcW w:type="dxa" w:w="655"/>
          </w:tcPr>
          <w:p>
            <w:pPr>
              <w:spacing w:before="0" w:after="0" w:line="240" w:lineRule="auto"/>
              <w:ind w:left="0" w:firstLine="0"/>
            </w:pPr>
            <w:r>
              <w:rPr>
                <w:sz w:val="13"/>
              </w:rPr>
              <w:t>69,9</w:t>
            </w:r>
          </w:p>
        </w:tc>
        <w:tc>
          <w:tcPr>
            <w:tcW w:type="dxa" w:w="655"/>
          </w:tcPr>
          <w:p>
            <w:pPr>
              <w:spacing w:before="0" w:after="0" w:line="240" w:lineRule="auto"/>
              <w:ind w:left="0" w:firstLine="0"/>
            </w:pPr>
            <w:r>
              <w:rPr>
                <w:sz w:val="13"/>
              </w:rPr>
              <w:t>27,0</w:t>
            </w:r>
          </w:p>
        </w:tc>
        <w:tc>
          <w:tcPr>
            <w:tcW w:type="dxa" w:w="655"/>
          </w:tcPr>
          <w:p>
            <w:pPr>
              <w:spacing w:before="0" w:after="0" w:line="240" w:lineRule="auto"/>
              <w:ind w:left="0" w:firstLine="0"/>
            </w:pPr>
            <w:r>
              <w:rPr>
                <w:sz w:val="13"/>
              </w:rPr>
              <w:t>0,450</w:t>
            </w:r>
          </w:p>
        </w:tc>
        <w:tc>
          <w:tcPr>
            <w:tcW w:type="dxa" w:w="655"/>
          </w:tcPr>
          <w:p>
            <w:pPr>
              <w:spacing w:before="0" w:after="0" w:line="240" w:lineRule="auto"/>
              <w:ind w:left="0" w:firstLine="0"/>
            </w:pPr>
            <w:r>
              <w:rPr>
                <w:sz w:val="13"/>
              </w:rPr>
              <w:t>4725</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20,2</w:t>
            </w:r>
          </w:p>
        </w:tc>
        <w:tc>
          <w:tcPr>
            <w:tcW w:type="dxa" w:w="655"/>
          </w:tcPr>
          <w:p>
            <w:pPr>
              <w:spacing w:before="0" w:after="0" w:line="240" w:lineRule="auto"/>
              <w:ind w:left="0" w:firstLine="0"/>
            </w:pPr>
            <w:r>
              <w:rPr>
                <w:sz w:val="13"/>
              </w:rPr>
              <w:t>1,3</w:t>
            </w:r>
          </w:p>
        </w:tc>
        <w:tc>
          <w:tcPr>
            <w:tcW w:type="dxa" w:w="655"/>
          </w:tcPr>
          <w:p>
            <w:pPr>
              <w:spacing w:before="0" w:after="0" w:line="240" w:lineRule="auto"/>
              <w:ind w:left="0" w:firstLine="0"/>
            </w:pPr>
            <w:r>
              <w:rPr>
                <w:sz w:val="13"/>
              </w:rPr>
              <w:t>38,2</w:t>
            </w:r>
          </w:p>
        </w:tc>
        <w:tc>
          <w:tcPr>
            <w:tcW w:type="dxa" w:w="655"/>
          </w:tcPr>
          <w:p>
            <w:pPr>
              <w:spacing w:before="0" w:after="0" w:line="240" w:lineRule="auto"/>
              <w:ind w:left="0" w:firstLine="0"/>
            </w:pPr>
            <w:r>
              <w:rPr>
                <w:sz w:val="13"/>
              </w:rPr>
              <w:t>0,076</w:t>
            </w:r>
          </w:p>
        </w:tc>
        <w:tc>
          <w:tcPr>
            <w:tcW w:type="dxa" w:w="655"/>
          </w:tcPr>
          <w:p>
            <w:pPr>
              <w:spacing w:before="0" w:after="0" w:line="240" w:lineRule="auto"/>
              <w:ind w:left="0" w:firstLine="0"/>
            </w:pPr>
            <w:r>
              <w:rPr>
                <w:sz w:val="13"/>
              </w:rPr>
              <w:t>1146050</w:t>
            </w:r>
          </w:p>
        </w:tc>
        <w:tc>
          <w:tcPr>
            <w:tcW w:type="dxa" w:w="655"/>
          </w:tcPr>
          <w:p>
            <w:pPr>
              <w:spacing w:before="0" w:after="0" w:line="240" w:lineRule="auto"/>
              <w:ind w:left="0" w:firstLine="0"/>
            </w:pPr>
            <w:r>
              <w:rPr>
                <w:sz w:val="13"/>
              </w:rPr>
              <w:t>60,9</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15,0</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0,119</w:t>
            </w:r>
          </w:p>
        </w:tc>
        <w:tc>
          <w:tcPr>
            <w:tcW w:type="dxa" w:w="655"/>
          </w:tcPr>
          <w:p>
            <w:pPr>
              <w:spacing w:before="0" w:after="0" w:line="240" w:lineRule="auto"/>
              <w:ind w:left="0" w:firstLine="0"/>
            </w:pPr>
            <w:r>
              <w:rPr>
                <w:sz w:val="13"/>
              </w:rPr>
              <w:t>171200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-1,38</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132,7</w:t>
            </w:r>
          </w:p>
        </w:tc>
        <w:tc>
          <w:tcPr>
            <w:tcW w:type="dxa" w:w="655"/>
          </w:tcPr>
          <w:p>
            <w:pPr>
              <w:spacing w:before="0" w:after="0" w:line="240" w:lineRule="auto"/>
              <w:ind w:left="0" w:firstLine="0"/>
            </w:pPr>
            <w:r>
              <w:rPr>
                <w:sz w:val="13"/>
              </w:rPr>
              <w:t>90,5</w:t>
            </w:r>
          </w:p>
        </w:tc>
        <w:tc>
          <w:tcPr>
            <w:tcW w:type="dxa" w:w="655"/>
          </w:tcPr>
          <w:p>
            <w:pPr>
              <w:spacing w:before="0" w:after="0" w:line="240" w:lineRule="auto"/>
              <w:ind w:left="0" w:firstLine="0"/>
            </w:pPr>
            <w:r>
              <w:rPr>
                <w:sz w:val="13"/>
              </w:rPr>
              <w:t>53,8</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0,388</w:t>
            </w:r>
          </w:p>
        </w:tc>
        <w:tc>
          <w:tcPr>
            <w:tcW w:type="dxa" w:w="655"/>
          </w:tcPr>
          <w:p>
            <w:pPr>
              <w:spacing w:before="0" w:after="0" w:line="240" w:lineRule="auto"/>
              <w:ind w:left="0" w:firstLine="0"/>
            </w:pPr>
            <w:r>
              <w:rPr>
                <w:sz w:val="13"/>
              </w:rPr>
              <w:t>59250</w:t>
            </w:r>
          </w:p>
        </w:tc>
        <w:tc>
          <w:tcPr>
            <w:tcW w:type="dxa" w:w="655"/>
          </w:tcPr>
          <w:p>
            <w:pPr>
              <w:spacing w:before="0" w:after="0" w:line="240" w:lineRule="auto"/>
              <w:ind w:left="0" w:firstLine="0"/>
            </w:pPr>
            <w:r>
              <w:rPr>
                <w:sz w:val="13"/>
              </w:rPr>
              <w:t>3,0</w:t>
            </w:r>
          </w:p>
        </w:tc>
        <w:tc>
          <w:tcPr>
            <w:tcW w:type="dxa" w:w="655"/>
          </w:tcPr>
          <w:p>
            <w:pPr>
              <w:spacing w:before="0" w:after="0" w:line="240" w:lineRule="auto"/>
              <w:ind w:left="0" w:firstLine="0"/>
            </w:pPr>
            <w:r>
              <w:rPr>
                <w:sz w:val="13"/>
              </w:rPr>
              <w:t>14,9</w:t>
            </w:r>
          </w:p>
        </w:tc>
        <w:tc>
          <w:tcPr>
            <w:tcW w:type="dxa" w:w="655"/>
          </w:tcPr>
          <w:p>
            <w:pPr>
              <w:spacing w:before="0" w:after="0" w:line="240" w:lineRule="auto"/>
              <w:ind w:left="0" w:firstLine="0"/>
            </w:pPr>
            <w:r>
              <w:rPr>
                <w:sz w:val="13"/>
              </w:rPr>
              <w:t>23,5</w:t>
            </w:r>
          </w:p>
        </w:tc>
        <w:tc>
          <w:tcPr>
            <w:tcW w:type="dxa" w:w="655"/>
          </w:tcPr>
          <w:p>
            <w:pPr>
              <w:spacing w:before="0" w:after="0" w:line="240" w:lineRule="auto"/>
              <w:ind w:left="0" w:firstLine="0"/>
            </w:pPr>
            <w:r>
              <w:rPr>
                <w:sz w:val="13"/>
              </w:rPr>
              <w:t>41,4</w:t>
            </w:r>
          </w:p>
        </w:tc>
        <w:tc>
          <w:tcPr>
            <w:tcW w:type="dxa" w:w="655"/>
          </w:tcPr>
          <w:p>
            <w:pPr>
              <w:spacing w:before="0" w:after="0" w:line="240" w:lineRule="auto"/>
              <w:ind w:left="0" w:firstLine="0"/>
            </w:pPr>
            <w:r>
              <w:rPr>
                <w:sz w:val="13"/>
              </w:rPr>
              <w:t>0,053</w:t>
            </w:r>
          </w:p>
        </w:tc>
        <w:tc>
          <w:tcPr>
            <w:tcW w:type="dxa" w:w="655"/>
          </w:tcPr>
          <w:p>
            <w:pPr>
              <w:spacing w:before="0" w:after="0" w:line="240" w:lineRule="auto"/>
              <w:ind w:left="0" w:firstLine="0"/>
            </w:pPr>
            <w:r>
              <w:rPr>
                <w:sz w:val="13"/>
              </w:rPr>
              <w:t>599125</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21,1</w:t>
            </w:r>
          </w:p>
        </w:tc>
        <w:tc>
          <w:tcPr>
            <w:tcW w:type="dxa" w:w="655"/>
          </w:tcPr>
          <w:p>
            <w:pPr>
              <w:spacing w:before="0" w:after="0" w:line="240" w:lineRule="auto"/>
              <w:ind w:left="0" w:firstLine="0"/>
            </w:pPr>
            <w:r>
              <w:rPr>
                <w:sz w:val="13"/>
              </w:rPr>
              <w:t>9,1</w:t>
            </w:r>
          </w:p>
        </w:tc>
        <w:tc>
          <w:tcPr>
            <w:tcW w:type="dxa" w:w="655"/>
          </w:tcPr>
          <w:p>
            <w:pPr>
              <w:spacing w:before="0" w:after="0" w:line="240" w:lineRule="auto"/>
              <w:ind w:left="0" w:firstLine="0"/>
            </w:pPr>
            <w:r>
              <w:rPr>
                <w:sz w:val="13"/>
              </w:rPr>
              <w:t>39,3</w:t>
            </w:r>
          </w:p>
        </w:tc>
        <w:tc>
          <w:tcPr>
            <w:tcW w:type="dxa" w:w="655"/>
          </w:tcPr>
          <w:p>
            <w:pPr>
              <w:spacing w:before="0" w:after="0" w:line="240" w:lineRule="auto"/>
              <w:ind w:left="0" w:firstLine="0"/>
            </w:pPr>
            <w:r>
              <w:rPr>
                <w:sz w:val="13"/>
              </w:rPr>
              <w:t>0,080</w:t>
            </w:r>
          </w:p>
        </w:tc>
        <w:tc>
          <w:tcPr>
            <w:tcW w:type="dxa" w:w="655"/>
          </w:tcPr>
          <w:p>
            <w:pPr>
              <w:spacing w:before="0" w:after="0" w:line="240" w:lineRule="auto"/>
              <w:ind w:left="0" w:firstLine="0"/>
            </w:pPr>
            <w:r>
              <w:rPr>
                <w:sz w:val="13"/>
              </w:rPr>
              <w:t>177900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-1,57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118,8</w:t>
            </w:r>
          </w:p>
        </w:tc>
        <w:tc>
          <w:tcPr>
            <w:tcW w:type="dxa" w:w="655"/>
          </w:tcPr>
          <w:p>
            <w:pPr>
              <w:spacing w:before="0" w:after="0" w:line="240" w:lineRule="auto"/>
              <w:ind w:left="0" w:firstLine="0"/>
            </w:pPr>
            <w:r>
              <w:rPr>
                <w:sz w:val="13"/>
              </w:rPr>
              <w:t>92,9</w:t>
            </w:r>
          </w:p>
        </w:tc>
        <w:tc>
          <w:tcPr>
            <w:tcW w:type="dxa" w:w="655"/>
          </w:tcPr>
          <w:p>
            <w:pPr>
              <w:spacing w:before="0" w:after="0" w:line="240" w:lineRule="auto"/>
              <w:ind w:left="0" w:firstLine="0"/>
            </w:pPr>
            <w:r>
              <w:rPr>
                <w:sz w:val="13"/>
              </w:rPr>
              <w:t>128,8</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0,435</w:t>
            </w:r>
          </w:p>
        </w:tc>
        <w:tc>
          <w:tcPr>
            <w:tcW w:type="dxa" w:w="655"/>
          </w:tcPr>
          <w:p>
            <w:pPr>
              <w:spacing w:before="0" w:after="0" w:line="240" w:lineRule="auto"/>
              <w:ind w:left="0" w:firstLine="0"/>
            </w:pPr>
            <w:r>
              <w:rPr>
                <w:sz w:val="13"/>
              </w:rPr>
              <w:t>31900</w:t>
            </w:r>
          </w:p>
        </w:tc>
        <w:tc>
          <w:tcPr>
            <w:tcW w:type="dxa" w:w="655"/>
          </w:tcPr>
          <w:p>
            <w:pPr>
              <w:spacing w:before="0" w:after="0" w:line="240" w:lineRule="auto"/>
              <w:ind w:left="0" w:firstLine="0"/>
            </w:pPr>
            <w:r>
              <w:rPr>
                <w:sz w:val="13"/>
              </w:rPr>
              <w:t>42,5</w:t>
            </w:r>
          </w:p>
        </w:tc>
        <w:tc>
          <w:tcPr>
            <w:tcW w:type="dxa" w:w="655"/>
          </w:tcPr>
          <w:p>
            <w:pPr>
              <w:spacing w:before="0" w:after="0" w:line="240" w:lineRule="auto"/>
              <w:ind w:left="0" w:firstLine="0"/>
            </w:pPr>
            <w:r>
              <w:rPr>
                <w:sz w:val="13"/>
              </w:rPr>
              <w:t>46,0</w:t>
            </w:r>
          </w:p>
        </w:tc>
        <w:tc>
          <w:tcPr>
            <w:tcW w:type="dxa" w:w="655"/>
          </w:tcPr>
          <w:p>
            <w:pPr>
              <w:spacing w:before="0" w:after="0" w:line="240" w:lineRule="auto"/>
              <w:ind w:left="0" w:firstLine="0"/>
            </w:pPr>
            <w:r>
              <w:rPr>
                <w:sz w:val="13"/>
              </w:rPr>
              <w:t>162,5</w:t>
            </w:r>
          </w:p>
        </w:tc>
        <w:tc>
          <w:tcPr>
            <w:tcW w:type="dxa" w:w="655"/>
          </w:tcPr>
          <w:p>
            <w:pPr>
              <w:spacing w:before="0" w:after="0" w:line="240" w:lineRule="auto"/>
              <w:ind w:left="0" w:firstLine="0"/>
            </w:pPr>
            <w:r>
              <w:rPr>
                <w:sz w:val="13"/>
              </w:rPr>
              <w:t>37,6</w:t>
            </w:r>
          </w:p>
        </w:tc>
        <w:tc>
          <w:tcPr>
            <w:tcW w:type="dxa" w:w="655"/>
          </w:tcPr>
          <w:p>
            <w:pPr>
              <w:spacing w:before="0" w:after="0" w:line="240" w:lineRule="auto"/>
              <w:ind w:left="0" w:firstLine="0"/>
            </w:pPr>
            <w:r>
              <w:rPr>
                <w:sz w:val="13"/>
              </w:rPr>
              <w:t>0,202</w:t>
            </w:r>
          </w:p>
        </w:tc>
        <w:tc>
          <w:tcPr>
            <w:tcW w:type="dxa" w:w="655"/>
          </w:tcPr>
          <w:p>
            <w:pPr>
              <w:spacing w:before="0" w:after="0" w:line="240" w:lineRule="auto"/>
              <w:ind w:left="0" w:firstLine="0"/>
            </w:pPr>
            <w:r>
              <w:rPr>
                <w:sz w:val="13"/>
              </w:rPr>
              <w:t>185575</w:t>
            </w:r>
          </w:p>
        </w:tc>
        <w:tc>
          <w:tcPr>
            <w:tcW w:type="dxa" w:w="655"/>
          </w:tcPr>
          <w:p>
            <w:pPr>
              <w:spacing w:before="0" w:after="0" w:line="240" w:lineRule="auto"/>
              <w:ind w:left="0" w:firstLine="0"/>
            </w:pPr>
            <w:r>
              <w:rPr>
                <w:sz w:val="13"/>
              </w:rPr>
              <w:t>51,0</w:t>
            </w:r>
          </w:p>
        </w:tc>
        <w:tc>
          <w:tcPr>
            <w:tcW w:type="dxa" w:w="655"/>
          </w:tcPr>
          <w:p>
            <w:pPr>
              <w:spacing w:before="0" w:after="0" w:line="240" w:lineRule="auto"/>
              <w:ind w:left="0" w:firstLine="0"/>
            </w:pPr>
            <w:r>
              <w:rPr>
                <w:sz w:val="13"/>
              </w:rPr>
              <w:t>39,7</w:t>
            </w:r>
          </w:p>
        </w:tc>
        <w:tc>
          <w:tcPr>
            <w:tcW w:type="dxa" w:w="655"/>
          </w:tcPr>
          <w:p>
            <w:pPr>
              <w:spacing w:before="0" w:after="0" w:line="240" w:lineRule="auto"/>
              <w:ind w:left="0" w:firstLine="0"/>
            </w:pPr>
            <w:r>
              <w:rPr>
                <w:sz w:val="13"/>
              </w:rPr>
              <w:t>87,9</w:t>
            </w:r>
          </w:p>
        </w:tc>
        <w:tc>
          <w:tcPr>
            <w:tcW w:type="dxa" w:w="655"/>
          </w:tcPr>
          <w:p>
            <w:pPr>
              <w:spacing w:before="0" w:after="0" w:line="240" w:lineRule="auto"/>
              <w:ind w:left="0" w:firstLine="0"/>
            </w:pPr>
            <w:r>
              <w:rPr>
                <w:sz w:val="13"/>
              </w:rPr>
              <w:t>38,5</w:t>
            </w:r>
          </w:p>
        </w:tc>
        <w:tc>
          <w:tcPr>
            <w:tcW w:type="dxa" w:w="655"/>
          </w:tcPr>
          <w:p>
            <w:pPr>
              <w:spacing w:before="0" w:after="0" w:line="240" w:lineRule="auto"/>
              <w:ind w:left="0" w:firstLine="0"/>
            </w:pPr>
            <w:r>
              <w:rPr>
                <w:sz w:val="13"/>
              </w:rPr>
              <w:t>0,171</w:t>
            </w:r>
          </w:p>
        </w:tc>
        <w:tc>
          <w:tcPr>
            <w:tcW w:type="dxa" w:w="655"/>
          </w:tcPr>
          <w:p>
            <w:pPr>
              <w:spacing w:before="0" w:after="0" w:line="240" w:lineRule="auto"/>
              <w:ind w:left="0" w:firstLine="0"/>
            </w:pPr>
            <w:r>
              <w:rPr>
                <w:sz w:val="13"/>
              </w:rPr>
              <w:t>162500</w:t>
            </w:r>
          </w:p>
        </w:tc>
      </w:tr>
      <w:tr>
        <w:tc>
          <w:tcPr>
            <w:tcW w:type="dxa" w:w="539"/>
          </w:tcPr>
          <w:p>
            <w:pPr>
              <w:spacing w:before="0" w:after="0" w:line="240" w:lineRule="auto"/>
              <w:ind w:left="0" w:firstLine="0"/>
            </w:pPr>
            <w:r>
              <w:rPr>
                <w:sz w:val="13"/>
              </w:rPr>
              <w:t>2007</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-1,72</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145,3</w:t>
            </w:r>
          </w:p>
        </w:tc>
        <w:tc>
          <w:tcPr>
            <w:tcW w:type="dxa" w:w="655"/>
          </w:tcPr>
          <w:p>
            <w:pPr>
              <w:spacing w:before="0" w:after="0" w:line="240" w:lineRule="auto"/>
              <w:ind w:left="0" w:firstLine="0"/>
            </w:pPr>
            <w:r>
              <w:rPr>
                <w:sz w:val="13"/>
              </w:rPr>
              <w:t>99,9</w:t>
            </w:r>
          </w:p>
        </w:tc>
        <w:tc>
          <w:tcPr>
            <w:tcW w:type="dxa" w:w="655"/>
          </w:tcPr>
          <w:p>
            <w:pPr>
              <w:spacing w:before="0" w:after="0" w:line="240" w:lineRule="auto"/>
              <w:ind w:left="0" w:firstLine="0"/>
            </w:pPr>
            <w:r>
              <w:rPr>
                <w:sz w:val="13"/>
              </w:rPr>
              <w:t>116,0</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0,475</w:t>
            </w:r>
          </w:p>
        </w:tc>
        <w:tc>
          <w:tcPr>
            <w:tcW w:type="dxa" w:w="655"/>
          </w:tcPr>
          <w:p>
            <w:pPr>
              <w:spacing w:before="0" w:after="0" w:line="240" w:lineRule="auto"/>
              <w:ind w:left="0" w:firstLine="0"/>
            </w:pPr>
            <w:r>
              <w:rPr>
                <w:sz w:val="13"/>
              </w:rPr>
              <w:t>2250</w:t>
            </w:r>
          </w:p>
        </w:tc>
        <w:tc>
          <w:tcPr>
            <w:tcW w:type="dxa" w:w="655"/>
          </w:tcPr>
          <w:p>
            <w:pPr>
              <w:spacing w:before="0" w:after="0" w:line="240" w:lineRule="auto"/>
              <w:ind w:left="0" w:firstLine="0"/>
            </w:pPr>
            <w:r>
              <w:rPr>
                <w:sz w:val="13"/>
              </w:rPr>
              <w:t>100,3</w:t>
            </w:r>
          </w:p>
        </w:tc>
        <w:tc>
          <w:tcPr>
            <w:tcW w:type="dxa" w:w="655"/>
          </w:tcPr>
          <w:p>
            <w:pPr>
              <w:spacing w:before="0" w:after="0" w:line="240" w:lineRule="auto"/>
              <w:ind w:left="0" w:firstLine="0"/>
            </w:pPr>
            <w:r>
              <w:rPr>
                <w:sz w:val="13"/>
              </w:rPr>
              <w:t>72,3</w:t>
            </w:r>
          </w:p>
        </w:tc>
        <w:tc>
          <w:tcPr>
            <w:tcW w:type="dxa" w:w="655"/>
          </w:tcPr>
          <w:p>
            <w:pPr>
              <w:spacing w:before="0" w:after="0" w:line="240" w:lineRule="auto"/>
              <w:ind w:left="0" w:firstLine="0"/>
            </w:pPr>
            <w:r>
              <w:rPr>
                <w:sz w:val="13"/>
              </w:rPr>
              <w:t>139,0</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0,368</w:t>
            </w:r>
          </w:p>
        </w:tc>
        <w:tc>
          <w:tcPr>
            <w:tcW w:type="dxa" w:w="655"/>
          </w:tcPr>
          <w:p>
            <w:pPr>
              <w:spacing w:before="0" w:after="0" w:line="240" w:lineRule="auto"/>
              <w:ind w:left="0" w:firstLine="0"/>
            </w:pPr>
            <w:r>
              <w:rPr>
                <w:sz w:val="13"/>
              </w:rPr>
              <w:t>22700</w:t>
            </w:r>
          </w:p>
        </w:tc>
        <w:tc>
          <w:tcPr>
            <w:tcW w:type="dxa" w:w="655"/>
          </w:tcPr>
          <w:p>
            <w:pPr>
              <w:spacing w:before="0" w:after="0" w:line="240" w:lineRule="auto"/>
              <w:ind w:left="0" w:firstLine="0"/>
            </w:pPr>
            <w:r>
              <w:rPr>
                <w:sz w:val="13"/>
              </w:rPr>
              <w:t>98,8</w:t>
            </w:r>
          </w:p>
        </w:tc>
        <w:tc>
          <w:tcPr>
            <w:tcW w:type="dxa" w:w="655"/>
          </w:tcPr>
          <w:p>
            <w:pPr>
              <w:spacing w:before="0" w:after="0" w:line="240" w:lineRule="auto"/>
              <w:ind w:left="0" w:firstLine="0"/>
            </w:pPr>
            <w:r>
              <w:rPr>
                <w:sz w:val="13"/>
              </w:rPr>
              <w:t>69,0</w:t>
            </w:r>
          </w:p>
        </w:tc>
        <w:tc>
          <w:tcPr>
            <w:tcW w:type="dxa" w:w="655"/>
          </w:tcPr>
          <w:p>
            <w:pPr>
              <w:spacing w:before="0" w:after="0" w:line="240" w:lineRule="auto"/>
              <w:ind w:left="0" w:firstLine="0"/>
            </w:pPr>
            <w:r>
              <w:rPr>
                <w:sz w:val="13"/>
              </w:rPr>
              <w:t>80,2</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0,320</w:t>
            </w:r>
          </w:p>
        </w:tc>
        <w:tc>
          <w:tcPr>
            <w:tcW w:type="dxa" w:w="655"/>
          </w:tcPr>
          <w:p>
            <w:pPr>
              <w:spacing w:before="0" w:after="0" w:line="240" w:lineRule="auto"/>
              <w:ind w:left="0" w:firstLine="0"/>
            </w:pPr>
            <w:r>
              <w:rPr>
                <w:sz w:val="13"/>
              </w:rPr>
              <w:t>7425</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-1,76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139,8</w:t>
            </w:r>
          </w:p>
        </w:tc>
        <w:tc>
          <w:tcPr>
            <w:tcW w:type="dxa" w:w="655"/>
          </w:tcPr>
          <w:p>
            <w:pPr>
              <w:spacing w:before="0" w:after="0" w:line="240" w:lineRule="auto"/>
              <w:ind w:left="0" w:firstLine="0"/>
            </w:pPr>
            <w:r>
              <w:rPr>
                <w:sz w:val="13"/>
              </w:rPr>
              <w:t>101,0</w:t>
            </w:r>
          </w:p>
        </w:tc>
        <w:tc>
          <w:tcPr>
            <w:tcW w:type="dxa" w:w="655"/>
          </w:tcPr>
          <w:p>
            <w:pPr>
              <w:spacing w:before="0" w:after="0" w:line="240" w:lineRule="auto"/>
              <w:ind w:left="0" w:firstLine="0"/>
            </w:pPr>
            <w:r>
              <w:rPr>
                <w:sz w:val="13"/>
              </w:rPr>
              <w:t>84,5</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0,487</w:t>
            </w:r>
          </w:p>
        </w:tc>
        <w:tc>
          <w:tcPr>
            <w:tcW w:type="dxa" w:w="655"/>
          </w:tcPr>
          <w:p>
            <w:pPr>
              <w:spacing w:before="0" w:after="0" w:line="240" w:lineRule="auto"/>
              <w:ind w:left="0" w:firstLine="0"/>
            </w:pPr>
            <w:r>
              <w:rPr>
                <w:sz w:val="13"/>
              </w:rPr>
              <w:t>4050</w:t>
            </w:r>
          </w:p>
        </w:tc>
        <w:tc>
          <w:tcPr>
            <w:tcW w:type="dxa" w:w="655"/>
          </w:tcPr>
          <w:p>
            <w:pPr>
              <w:spacing w:before="0" w:after="0" w:line="240" w:lineRule="auto"/>
              <w:ind w:left="0" w:firstLine="0"/>
            </w:pPr>
            <w:r>
              <w:rPr>
                <w:sz w:val="13"/>
              </w:rPr>
              <w:t>100,0</w:t>
            </w:r>
          </w:p>
        </w:tc>
        <w:tc>
          <w:tcPr>
            <w:tcW w:type="dxa" w:w="655"/>
          </w:tcPr>
          <w:p>
            <w:pPr>
              <w:spacing w:before="0" w:after="0" w:line="240" w:lineRule="auto"/>
              <w:ind w:left="0" w:firstLine="0"/>
            </w:pPr>
            <w:r>
              <w:rPr>
                <w:sz w:val="13"/>
              </w:rPr>
              <w:t>71,3</w:t>
            </w:r>
          </w:p>
        </w:tc>
        <w:tc>
          <w:tcPr>
            <w:tcW w:type="dxa" w:w="655"/>
          </w:tcPr>
          <w:p>
            <w:pPr>
              <w:spacing w:before="0" w:after="0" w:line="240" w:lineRule="auto"/>
              <w:ind w:left="0" w:firstLine="0"/>
            </w:pPr>
            <w:r>
              <w:rPr>
                <w:sz w:val="13"/>
              </w:rPr>
              <w:t>137,2</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0,373</w:t>
            </w:r>
          </w:p>
        </w:tc>
        <w:tc>
          <w:tcPr>
            <w:tcW w:type="dxa" w:w="655"/>
          </w:tcPr>
          <w:p>
            <w:pPr>
              <w:spacing w:before="0" w:after="0" w:line="240" w:lineRule="auto"/>
              <w:ind w:left="0" w:firstLine="0"/>
            </w:pPr>
            <w:r>
              <w:rPr>
                <w:sz w:val="13"/>
              </w:rPr>
              <w:t>5100</w:t>
            </w:r>
          </w:p>
        </w:tc>
        <w:tc>
          <w:tcPr>
            <w:tcW w:type="dxa" w:w="655"/>
          </w:tcPr>
          <w:p>
            <w:pPr>
              <w:spacing w:before="0" w:after="0" w:line="240" w:lineRule="auto"/>
              <w:ind w:left="0" w:firstLine="0"/>
            </w:pPr>
            <w:r>
              <w:rPr>
                <w:sz w:val="13"/>
              </w:rPr>
              <w:t>84,3</w:t>
            </w:r>
          </w:p>
        </w:tc>
        <w:tc>
          <w:tcPr>
            <w:tcW w:type="dxa" w:w="655"/>
          </w:tcPr>
          <w:p>
            <w:pPr>
              <w:spacing w:before="0" w:after="0" w:line="240" w:lineRule="auto"/>
              <w:ind w:left="0" w:firstLine="0"/>
            </w:pPr>
            <w:r>
              <w:rPr>
                <w:sz w:val="13"/>
              </w:rPr>
              <w:t>64,4</w:t>
            </w:r>
          </w:p>
        </w:tc>
        <w:tc>
          <w:tcPr>
            <w:tcW w:type="dxa" w:w="655"/>
          </w:tcPr>
          <w:p>
            <w:pPr>
              <w:spacing w:before="0" w:after="0" w:line="240" w:lineRule="auto"/>
              <w:ind w:left="0" w:firstLine="0"/>
            </w:pPr>
            <w:r>
              <w:rPr>
                <w:sz w:val="13"/>
              </w:rPr>
              <w:t>69,8</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0,306</w:t>
            </w:r>
          </w:p>
        </w:tc>
        <w:tc>
          <w:tcPr>
            <w:tcW w:type="dxa" w:w="655"/>
          </w:tcPr>
          <w:p>
            <w:pPr>
              <w:spacing w:before="0" w:after="0" w:line="240" w:lineRule="auto"/>
              <w:ind w:left="0" w:firstLine="0"/>
            </w:pPr>
            <w:r>
              <w:rPr>
                <w:sz w:val="13"/>
              </w:rPr>
              <w:t>11500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-1,61</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142,4</w:t>
            </w:r>
          </w:p>
        </w:tc>
        <w:tc>
          <w:tcPr>
            <w:tcW w:type="dxa" w:w="655"/>
          </w:tcPr>
          <w:p>
            <w:pPr>
              <w:spacing w:before="0" w:after="0" w:line="240" w:lineRule="auto"/>
              <w:ind w:left="0" w:firstLine="0"/>
            </w:pPr>
            <w:r>
              <w:rPr>
                <w:sz w:val="13"/>
              </w:rPr>
              <w:t>112,4</w:t>
            </w:r>
          </w:p>
        </w:tc>
        <w:tc>
          <w:tcPr>
            <w:tcW w:type="dxa" w:w="655"/>
          </w:tcPr>
          <w:p>
            <w:pPr>
              <w:spacing w:before="0" w:after="0" w:line="240" w:lineRule="auto"/>
              <w:ind w:left="0" w:firstLine="0"/>
            </w:pPr>
            <w:r>
              <w:rPr>
                <w:sz w:val="13"/>
              </w:rPr>
              <w:t>119,2</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0,486</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119,5</w:t>
            </w:r>
          </w:p>
        </w:tc>
        <w:tc>
          <w:tcPr>
            <w:tcW w:type="dxa" w:w="655"/>
          </w:tcPr>
          <w:p>
            <w:pPr>
              <w:spacing w:before="0" w:after="0" w:line="240" w:lineRule="auto"/>
              <w:ind w:left="0" w:firstLine="0"/>
            </w:pPr>
            <w:r>
              <w:rPr>
                <w:sz w:val="13"/>
              </w:rPr>
              <w:t>103,2</w:t>
            </w:r>
          </w:p>
        </w:tc>
        <w:tc>
          <w:tcPr>
            <w:tcW w:type="dxa" w:w="655"/>
          </w:tcPr>
          <w:p>
            <w:pPr>
              <w:spacing w:before="0" w:after="0" w:line="240" w:lineRule="auto"/>
              <w:ind w:left="0" w:firstLine="0"/>
            </w:pPr>
            <w:r>
              <w:rPr>
                <w:sz w:val="13"/>
              </w:rPr>
              <w:t>183,8</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0,526</w:t>
            </w:r>
          </w:p>
        </w:tc>
        <w:tc>
          <w:tcPr>
            <w:tcW w:type="dxa" w:w="655"/>
          </w:tcPr>
          <w:p>
            <w:pPr>
              <w:spacing w:before="0" w:after="0" w:line="240" w:lineRule="auto"/>
              <w:ind w:left="0" w:firstLine="0"/>
            </w:pPr>
            <w:r>
              <w:rPr>
                <w:sz w:val="13"/>
              </w:rPr>
              <w:t>3900</w:t>
            </w:r>
          </w:p>
        </w:tc>
        <w:tc>
          <w:tcPr>
            <w:tcW w:type="dxa" w:w="655"/>
          </w:tcPr>
          <w:p>
            <w:pPr>
              <w:spacing w:before="0" w:after="0" w:line="240" w:lineRule="auto"/>
              <w:ind w:left="0" w:firstLine="0"/>
            </w:pPr>
            <w:r>
              <w:rPr>
                <w:sz w:val="13"/>
              </w:rPr>
              <w:t>97,4</w:t>
            </w:r>
          </w:p>
        </w:tc>
        <w:tc>
          <w:tcPr>
            <w:tcW w:type="dxa" w:w="655"/>
          </w:tcPr>
          <w:p>
            <w:pPr>
              <w:spacing w:before="0" w:after="0" w:line="240" w:lineRule="auto"/>
              <w:ind w:left="0" w:firstLine="0"/>
            </w:pPr>
            <w:r>
              <w:rPr>
                <w:sz w:val="13"/>
              </w:rPr>
              <w:t>76,4</w:t>
            </w:r>
          </w:p>
        </w:tc>
        <w:tc>
          <w:tcPr>
            <w:tcW w:type="dxa" w:w="655"/>
          </w:tcPr>
          <w:p>
            <w:pPr>
              <w:spacing w:before="0" w:after="0" w:line="240" w:lineRule="auto"/>
              <w:ind w:left="0" w:firstLine="0"/>
            </w:pPr>
            <w:r>
              <w:rPr>
                <w:sz w:val="13"/>
              </w:rPr>
              <w:t>120,1</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0,330</w:t>
            </w:r>
          </w:p>
        </w:tc>
        <w:tc>
          <w:tcPr>
            <w:tcW w:type="dxa" w:w="655"/>
          </w:tcPr>
          <w:p>
            <w:pPr>
              <w:spacing w:before="0" w:after="0" w:line="240" w:lineRule="auto"/>
              <w:ind w:left="0" w:firstLine="0"/>
            </w:pPr>
            <w:r>
              <w:rPr>
                <w:sz w:val="13"/>
              </w:rPr>
              <w:t>850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-1,37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127,3</w:t>
            </w:r>
          </w:p>
        </w:tc>
        <w:tc>
          <w:tcPr>
            <w:tcW w:type="dxa" w:w="655"/>
          </w:tcPr>
          <w:p>
            <w:pPr>
              <w:spacing w:before="0" w:after="0" w:line="240" w:lineRule="auto"/>
              <w:ind w:left="0" w:firstLine="0"/>
            </w:pPr>
            <w:r>
              <w:rPr>
                <w:sz w:val="13"/>
              </w:rPr>
              <w:t>117,8</w:t>
            </w:r>
          </w:p>
        </w:tc>
        <w:tc>
          <w:tcPr>
            <w:tcW w:type="dxa" w:w="655"/>
          </w:tcPr>
          <w:p>
            <w:pPr>
              <w:spacing w:before="0" w:after="0" w:line="240" w:lineRule="auto"/>
              <w:ind w:left="0" w:firstLine="0"/>
            </w:pPr>
            <w:r>
              <w:rPr>
                <w:sz w:val="13"/>
              </w:rPr>
              <w:t>135,0</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0,550</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128,4</w:t>
            </w:r>
          </w:p>
        </w:tc>
        <w:tc>
          <w:tcPr>
            <w:tcW w:type="dxa" w:w="655"/>
          </w:tcPr>
          <w:p>
            <w:pPr>
              <w:spacing w:before="0" w:after="0" w:line="240" w:lineRule="auto"/>
              <w:ind w:left="0" w:firstLine="0"/>
            </w:pPr>
            <w:r>
              <w:rPr>
                <w:sz w:val="13"/>
              </w:rPr>
              <w:t>114,1</w:t>
            </w:r>
          </w:p>
        </w:tc>
        <w:tc>
          <w:tcPr>
            <w:tcW w:type="dxa" w:w="655"/>
          </w:tcPr>
          <w:p>
            <w:pPr>
              <w:spacing w:before="0" w:after="0" w:line="240" w:lineRule="auto"/>
              <w:ind w:left="0" w:firstLine="0"/>
            </w:pPr>
            <w:r>
              <w:rPr>
                <w:sz w:val="13"/>
              </w:rPr>
              <w:t>202,7</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0,621</w:t>
            </w:r>
          </w:p>
        </w:tc>
        <w:tc>
          <w:tcPr>
            <w:tcW w:type="dxa" w:w="655"/>
          </w:tcPr>
          <w:p>
            <w:pPr>
              <w:spacing w:before="0" w:after="0" w:line="240" w:lineRule="auto"/>
              <w:ind w:left="0" w:firstLine="0"/>
            </w:pPr>
            <w:r>
              <w:rPr>
                <w:sz w:val="13"/>
              </w:rPr>
              <w:t>5500</w:t>
            </w:r>
          </w:p>
        </w:tc>
        <w:tc>
          <w:tcPr>
            <w:tcW w:type="dxa" w:w="655"/>
          </w:tcPr>
          <w:p>
            <w:pPr>
              <w:spacing w:before="0" w:after="0" w:line="240" w:lineRule="auto"/>
              <w:ind w:left="0" w:firstLine="0"/>
            </w:pPr>
            <w:r>
              <w:rPr>
                <w:sz w:val="13"/>
              </w:rPr>
              <w:t>123,2</w:t>
            </w:r>
          </w:p>
        </w:tc>
        <w:tc>
          <w:tcPr>
            <w:tcW w:type="dxa" w:w="655"/>
          </w:tcPr>
          <w:p>
            <w:pPr>
              <w:spacing w:before="0" w:after="0" w:line="240" w:lineRule="auto"/>
              <w:ind w:left="0" w:firstLine="0"/>
            </w:pPr>
            <w:r>
              <w:rPr>
                <w:sz w:val="13"/>
              </w:rPr>
              <w:t>100,3</w:t>
            </w:r>
          </w:p>
        </w:tc>
        <w:tc>
          <w:tcPr>
            <w:tcW w:type="dxa" w:w="655"/>
          </w:tcPr>
          <w:p>
            <w:pPr>
              <w:spacing w:before="0" w:after="0" w:line="240" w:lineRule="auto"/>
              <w:ind w:left="0" w:firstLine="0"/>
            </w:pPr>
            <w:r>
              <w:rPr>
                <w:sz w:val="13"/>
              </w:rPr>
              <w:t>141,4</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0,480</w:t>
            </w:r>
          </w:p>
        </w:tc>
        <w:tc>
          <w:tcPr>
            <w:tcW w:type="dxa" w:w="655"/>
          </w:tcPr>
          <w:p>
            <w:pPr>
              <w:spacing w:before="0" w:after="0" w:line="240" w:lineRule="auto"/>
              <w:ind w:left="0" w:firstLine="0"/>
            </w:pPr>
            <w:r>
              <w:rPr>
                <w:sz w:val="13"/>
              </w:rPr>
              <w:t>750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-1,05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131,2</w:t>
            </w:r>
          </w:p>
        </w:tc>
        <w:tc>
          <w:tcPr>
            <w:tcW w:type="dxa" w:w="655"/>
          </w:tcPr>
          <w:p>
            <w:pPr>
              <w:spacing w:before="0" w:after="0" w:line="240" w:lineRule="auto"/>
              <w:ind w:left="0" w:firstLine="0"/>
            </w:pPr>
            <w:r>
              <w:rPr>
                <w:sz w:val="13"/>
              </w:rPr>
              <w:t>116,5</w:t>
            </w:r>
          </w:p>
        </w:tc>
        <w:tc>
          <w:tcPr>
            <w:tcW w:type="dxa" w:w="655"/>
          </w:tcPr>
          <w:p>
            <w:pPr>
              <w:spacing w:before="0" w:after="0" w:line="240" w:lineRule="auto"/>
              <w:ind w:left="0" w:firstLine="0"/>
            </w:pPr>
            <w:r>
              <w:rPr>
                <w:sz w:val="13"/>
              </w:rPr>
              <w:t>60,7</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0,583</w:t>
            </w:r>
          </w:p>
        </w:tc>
        <w:tc>
          <w:tcPr>
            <w:tcW w:type="dxa" w:w="655"/>
          </w:tcPr>
          <w:p>
            <w:pPr>
              <w:spacing w:before="0" w:after="0" w:line="240" w:lineRule="auto"/>
              <w:ind w:left="0" w:firstLine="0"/>
            </w:pPr>
            <w:r>
              <w:rPr>
                <w:sz w:val="13"/>
              </w:rPr>
              <w:t>100</w:t>
            </w:r>
          </w:p>
        </w:tc>
        <w:tc>
          <w:tcPr>
            <w:tcW w:type="dxa" w:w="655"/>
          </w:tcPr>
          <w:p>
            <w:pPr>
              <w:spacing w:before="0" w:after="0" w:line="240" w:lineRule="auto"/>
              <w:ind w:left="0" w:firstLine="0"/>
            </w:pPr>
            <w:r>
              <w:rPr>
                <w:sz w:val="13"/>
              </w:rPr>
              <w:t>131,8</w:t>
            </w:r>
          </w:p>
        </w:tc>
        <w:tc>
          <w:tcPr>
            <w:tcW w:type="dxa" w:w="655"/>
          </w:tcPr>
          <w:p>
            <w:pPr>
              <w:spacing w:before="0" w:after="0" w:line="240" w:lineRule="auto"/>
              <w:ind w:left="0" w:firstLine="0"/>
            </w:pPr>
            <w:r>
              <w:rPr>
                <w:sz w:val="13"/>
              </w:rPr>
              <w:t>106,7</w:t>
            </w:r>
          </w:p>
        </w:tc>
        <w:tc>
          <w:tcPr>
            <w:tcW w:type="dxa" w:w="655"/>
          </w:tcPr>
          <w:p>
            <w:pPr>
              <w:spacing w:before="0" w:after="0" w:line="240" w:lineRule="auto"/>
              <w:ind w:left="0" w:firstLine="0"/>
            </w:pPr>
            <w:r>
              <w:rPr>
                <w:sz w:val="13"/>
              </w:rPr>
              <w:t>113,9</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0,561</w:t>
            </w:r>
          </w:p>
        </w:tc>
        <w:tc>
          <w:tcPr>
            <w:tcW w:type="dxa" w:w="655"/>
          </w:tcPr>
          <w:p>
            <w:pPr>
              <w:spacing w:before="0" w:after="0" w:line="240" w:lineRule="auto"/>
              <w:ind w:left="0" w:firstLine="0"/>
            </w:pPr>
            <w:r>
              <w:rPr>
                <w:sz w:val="13"/>
              </w:rPr>
              <w:t>22575</w:t>
            </w:r>
          </w:p>
        </w:tc>
        <w:tc>
          <w:tcPr>
            <w:tcW w:type="dxa" w:w="655"/>
          </w:tcPr>
          <w:p>
            <w:pPr>
              <w:spacing w:before="0" w:after="0" w:line="240" w:lineRule="auto"/>
              <w:ind w:left="0" w:firstLine="0"/>
            </w:pPr>
            <w:r>
              <w:rPr>
                <w:sz w:val="13"/>
              </w:rPr>
              <w:t>139,2</w:t>
            </w:r>
          </w:p>
        </w:tc>
        <w:tc>
          <w:tcPr>
            <w:tcW w:type="dxa" w:w="655"/>
          </w:tcPr>
          <w:p>
            <w:pPr>
              <w:spacing w:before="0" w:after="0" w:line="240" w:lineRule="auto"/>
              <w:ind w:left="0" w:firstLine="0"/>
            </w:pPr>
            <w:r>
              <w:rPr>
                <w:sz w:val="13"/>
              </w:rPr>
              <w:t>112,7</w:t>
            </w:r>
          </w:p>
        </w:tc>
        <w:tc>
          <w:tcPr>
            <w:tcW w:type="dxa" w:w="655"/>
          </w:tcPr>
          <w:p>
            <w:pPr>
              <w:spacing w:before="0" w:after="0" w:line="240" w:lineRule="auto"/>
              <w:ind w:left="0" w:firstLine="0"/>
            </w:pPr>
            <w:r>
              <w:rPr>
                <w:sz w:val="13"/>
              </w:rPr>
              <w:t>90,9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0,559</w:t>
            </w:r>
          </w:p>
        </w:tc>
        <w:tc>
          <w:tcPr>
            <w:tcW w:type="dxa" w:w="655"/>
          </w:tcPr>
          <w:p>
            <w:pPr>
              <w:spacing w:before="0" w:after="0" w:line="240" w:lineRule="auto"/>
              <w:ind w:left="0" w:firstLine="0"/>
            </w:pPr>
            <w:r>
              <w:rPr>
                <w:sz w:val="13"/>
              </w:rPr>
              <w:t>1600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-0,85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121,1</w:t>
            </w:r>
          </w:p>
        </w:tc>
        <w:tc>
          <w:tcPr>
            <w:tcW w:type="dxa" w:w="655"/>
          </w:tcPr>
          <w:p>
            <w:pPr>
              <w:spacing w:before="0" w:after="0" w:line="240" w:lineRule="auto"/>
              <w:ind w:left="0" w:firstLine="0"/>
            </w:pPr>
            <w:r>
              <w:rPr>
                <w:sz w:val="13"/>
              </w:rPr>
              <w:t>93,7</w:t>
            </w:r>
          </w:p>
        </w:tc>
        <w:tc>
          <w:tcPr>
            <w:tcW w:type="dxa" w:w="655"/>
          </w:tcPr>
          <w:p>
            <w:pPr>
              <w:spacing w:before="0" w:after="0" w:line="240" w:lineRule="auto"/>
              <w:ind w:left="0" w:firstLine="0"/>
            </w:pPr>
            <w:r>
              <w:rPr>
                <w:sz w:val="13"/>
              </w:rPr>
              <w:t>54,3</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0,588</w:t>
            </w:r>
          </w:p>
        </w:tc>
        <w:tc>
          <w:tcPr>
            <w:tcW w:type="dxa" w:w="655"/>
          </w:tcPr>
          <w:p>
            <w:pPr>
              <w:spacing w:before="0" w:after="0" w:line="240" w:lineRule="auto"/>
              <w:ind w:left="0" w:firstLine="0"/>
            </w:pPr>
            <w:r>
              <w:rPr>
                <w:sz w:val="13"/>
              </w:rPr>
              <w:t>2225</w:t>
            </w:r>
          </w:p>
        </w:tc>
        <w:tc>
          <w:tcPr>
            <w:tcW w:type="dxa" w:w="655"/>
          </w:tcPr>
          <w:p>
            <w:pPr>
              <w:spacing w:before="0" w:after="0" w:line="240" w:lineRule="auto"/>
              <w:ind w:left="0" w:firstLine="0"/>
            </w:pPr>
            <w:r>
              <w:rPr>
                <w:sz w:val="13"/>
              </w:rPr>
              <w:t>125,2</w:t>
            </w:r>
          </w:p>
        </w:tc>
        <w:tc>
          <w:tcPr>
            <w:tcW w:type="dxa" w:w="655"/>
          </w:tcPr>
          <w:p>
            <w:pPr>
              <w:spacing w:before="0" w:after="0" w:line="240" w:lineRule="auto"/>
              <w:ind w:left="0" w:firstLine="0"/>
            </w:pPr>
            <w:r>
              <w:rPr>
                <w:sz w:val="13"/>
              </w:rPr>
              <w:t>76,6</w:t>
            </w:r>
          </w:p>
        </w:tc>
        <w:tc>
          <w:tcPr>
            <w:tcW w:type="dxa" w:w="655"/>
          </w:tcPr>
          <w:p>
            <w:pPr>
              <w:spacing w:before="0" w:after="0" w:line="240" w:lineRule="auto"/>
              <w:ind w:left="0" w:firstLine="0"/>
            </w:pPr>
            <w:r>
              <w:rPr>
                <w:sz w:val="13"/>
              </w:rPr>
              <w:t>8,1</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0,446</w:t>
            </w:r>
          </w:p>
        </w:tc>
        <w:tc>
          <w:tcPr>
            <w:tcW w:type="dxa" w:w="655"/>
          </w:tcPr>
          <w:p>
            <w:pPr>
              <w:spacing w:before="0" w:after="0" w:line="240" w:lineRule="auto"/>
              <w:ind w:left="0" w:firstLine="0"/>
            </w:pPr>
            <w:r>
              <w:rPr>
                <w:sz w:val="13"/>
              </w:rPr>
              <w:t>9250</w:t>
            </w:r>
          </w:p>
        </w:tc>
        <w:tc>
          <w:tcPr>
            <w:tcW w:type="dxa" w:w="655"/>
          </w:tcPr>
          <w:p>
            <w:pPr>
              <w:spacing w:before="0" w:after="0" w:line="240" w:lineRule="auto"/>
              <w:ind w:left="0" w:firstLine="0"/>
            </w:pPr>
            <w:r>
              <w:rPr>
                <w:sz w:val="13"/>
              </w:rPr>
              <w:t>125,8</w:t>
            </w:r>
          </w:p>
        </w:tc>
        <w:tc>
          <w:tcPr>
            <w:tcW w:type="dxa" w:w="655"/>
          </w:tcPr>
          <w:p>
            <w:pPr>
              <w:spacing w:before="0" w:after="0" w:line="240" w:lineRule="auto"/>
              <w:ind w:left="0" w:firstLine="0"/>
            </w:pPr>
            <w:r>
              <w:rPr>
                <w:sz w:val="13"/>
              </w:rPr>
              <w:t>81,1</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0,472</w:t>
            </w:r>
          </w:p>
        </w:tc>
        <w:tc>
          <w:tcPr>
            <w:tcW w:type="dxa" w:w="655"/>
          </w:tcPr>
          <w:p>
            <w:pPr>
              <w:spacing w:before="0" w:after="0" w:line="240" w:lineRule="auto"/>
              <w:ind w:left="0" w:firstLine="0"/>
            </w:pPr>
            <w:r>
              <w:rPr>
                <w:sz w:val="13"/>
              </w:rPr>
              <w:t>350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-0,56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125,8</w:t>
            </w:r>
          </w:p>
        </w:tc>
        <w:tc>
          <w:tcPr>
            <w:tcW w:type="dxa" w:w="655"/>
          </w:tcPr>
          <w:p>
            <w:pPr>
              <w:spacing w:before="0" w:after="0" w:line="240" w:lineRule="auto"/>
              <w:ind w:left="0" w:firstLine="0"/>
            </w:pPr>
            <w:r>
              <w:rPr>
                <w:sz w:val="13"/>
              </w:rPr>
              <w:t>86,9</w:t>
            </w:r>
          </w:p>
        </w:tc>
        <w:tc>
          <w:tcPr>
            <w:tcW w:type="dxa" w:w="655"/>
          </w:tcPr>
          <w:p>
            <w:pPr>
              <w:spacing w:before="0" w:after="0" w:line="240" w:lineRule="auto"/>
              <w:ind w:left="0" w:firstLine="0"/>
            </w:pPr>
            <w:r>
              <w:rPr>
                <w:sz w:val="13"/>
              </w:rPr>
              <w:t>113,6</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0,604</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114,6</w:t>
            </w:r>
          </w:p>
        </w:tc>
        <w:tc>
          <w:tcPr>
            <w:tcW w:type="dxa" w:w="655"/>
          </w:tcPr>
          <w:p>
            <w:pPr>
              <w:spacing w:before="0" w:after="0" w:line="240" w:lineRule="auto"/>
              <w:ind w:left="0" w:firstLine="0"/>
            </w:pPr>
            <w:r>
              <w:rPr>
                <w:sz w:val="13"/>
              </w:rPr>
              <w:t>54,8</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0,314</w:t>
            </w:r>
          </w:p>
        </w:tc>
        <w:tc>
          <w:tcPr>
            <w:tcW w:type="dxa" w:w="655"/>
          </w:tcPr>
          <w:p>
            <w:pPr>
              <w:spacing w:before="0" w:after="0" w:line="240" w:lineRule="auto"/>
              <w:ind w:left="0" w:firstLine="0"/>
            </w:pPr>
            <w:r>
              <w:rPr>
                <w:sz w:val="13"/>
              </w:rPr>
              <w:t>18475</w:t>
            </w:r>
          </w:p>
        </w:tc>
        <w:tc>
          <w:tcPr>
            <w:tcW w:type="dxa" w:w="655"/>
          </w:tcPr>
          <w:p>
            <w:pPr>
              <w:spacing w:before="0" w:after="0" w:line="240" w:lineRule="auto"/>
              <w:ind w:left="0" w:firstLine="0"/>
            </w:pPr>
            <w:r>
              <w:rPr>
                <w:sz w:val="13"/>
              </w:rPr>
              <w:t>111,1</w:t>
            </w:r>
          </w:p>
        </w:tc>
        <w:tc>
          <w:tcPr>
            <w:tcW w:type="dxa" w:w="655"/>
          </w:tcPr>
          <w:p>
            <w:pPr>
              <w:spacing w:before="0" w:after="0" w:line="240" w:lineRule="auto"/>
              <w:ind w:left="0" w:firstLine="0"/>
            </w:pPr>
            <w:r>
              <w:rPr>
                <w:sz w:val="13"/>
              </w:rPr>
              <w:t>55,0</w:t>
            </w:r>
          </w:p>
        </w:tc>
        <w:tc>
          <w:tcPr>
            <w:tcW w:type="dxa" w:w="655"/>
          </w:tcPr>
          <w:p>
            <w:pPr>
              <w:spacing w:before="0" w:after="0" w:line="240" w:lineRule="auto"/>
              <w:ind w:left="0" w:firstLine="0"/>
            </w:pPr>
            <w:r>
              <w:rPr>
                <w:sz w:val="13"/>
              </w:rPr>
              <w:t>24,3</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0,331</w:t>
            </w:r>
          </w:p>
        </w:tc>
        <w:tc>
          <w:tcPr>
            <w:tcW w:type="dxa" w:w="655"/>
          </w:tcPr>
          <w:p>
            <w:pPr>
              <w:spacing w:before="0" w:after="0" w:line="240" w:lineRule="auto"/>
              <w:ind w:left="0" w:firstLine="0"/>
            </w:pPr>
            <w:r>
              <w:rPr>
                <w:sz w:val="13"/>
              </w:rPr>
              <w:t>100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-0,33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139,6</w:t>
            </w:r>
          </w:p>
        </w:tc>
        <w:tc>
          <w:tcPr>
            <w:tcW w:type="dxa" w:w="655"/>
          </w:tcPr>
          <w:p>
            <w:pPr>
              <w:spacing w:before="0" w:after="0" w:line="240" w:lineRule="auto"/>
              <w:ind w:left="0" w:firstLine="0"/>
            </w:pPr>
            <w:r>
              <w:rPr>
                <w:sz w:val="13"/>
              </w:rPr>
              <w:t>83,3</w:t>
            </w:r>
          </w:p>
        </w:tc>
        <w:tc>
          <w:tcPr>
            <w:tcW w:type="dxa" w:w="655"/>
          </w:tcPr>
          <w:p>
            <w:pPr>
              <w:spacing w:before="0" w:after="0" w:line="240" w:lineRule="auto"/>
              <w:ind w:left="0" w:firstLine="0"/>
            </w:pPr>
            <w:r>
              <w:rPr>
                <w:sz w:val="13"/>
              </w:rPr>
              <w:t>70,9</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0,567</w:t>
            </w:r>
          </w:p>
        </w:tc>
        <w:tc>
          <w:tcPr>
            <w:tcW w:type="dxa" w:w="655"/>
          </w:tcPr>
          <w:p>
            <w:pPr>
              <w:spacing w:before="0" w:after="0" w:line="240" w:lineRule="auto"/>
              <w:ind w:left="0" w:firstLine="0"/>
            </w:pPr>
            <w:r>
              <w:rPr>
                <w:sz w:val="13"/>
              </w:rPr>
              <w:t>4400</w:t>
            </w:r>
          </w:p>
        </w:tc>
        <w:tc>
          <w:tcPr>
            <w:tcW w:type="dxa" w:w="655"/>
          </w:tcPr>
          <w:p>
            <w:pPr>
              <w:spacing w:before="0" w:after="0" w:line="240" w:lineRule="auto"/>
              <w:ind w:left="0" w:firstLine="0"/>
            </w:pPr>
            <w:r>
              <w:rPr>
                <w:sz w:val="13"/>
              </w:rPr>
              <w:t>93,5</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0,2</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0,191</w:t>
            </w:r>
          </w:p>
        </w:tc>
        <w:tc>
          <w:tcPr>
            <w:tcW w:type="dxa" w:w="655"/>
          </w:tcPr>
          <w:p>
            <w:pPr>
              <w:spacing w:before="0" w:after="0" w:line="240" w:lineRule="auto"/>
              <w:ind w:left="0" w:firstLine="0"/>
            </w:pPr>
            <w:r>
              <w:rPr>
                <w:sz w:val="13"/>
              </w:rPr>
              <w:t>44400</w:t>
            </w:r>
          </w:p>
        </w:tc>
        <w:tc>
          <w:tcPr>
            <w:tcW w:type="dxa" w:w="655"/>
          </w:tcPr>
          <w:p>
            <w:pPr>
              <w:spacing w:before="0" w:after="0" w:line="240" w:lineRule="auto"/>
              <w:ind w:left="0" w:firstLine="0"/>
            </w:pPr>
            <w:r>
              <w:rPr>
                <w:sz w:val="13"/>
              </w:rPr>
              <w:t>96,3</w:t>
            </w:r>
          </w:p>
        </w:tc>
        <w:tc>
          <w:tcPr>
            <w:tcW w:type="dxa" w:w="655"/>
          </w:tcPr>
          <w:p>
            <w:pPr>
              <w:spacing w:before="0" w:after="0" w:line="240" w:lineRule="auto"/>
              <w:ind w:left="0" w:firstLine="0"/>
            </w:pPr>
            <w:r>
              <w:rPr>
                <w:sz w:val="13"/>
              </w:rPr>
              <w:t>41,6</w:t>
            </w:r>
          </w:p>
        </w:tc>
        <w:tc>
          <w:tcPr>
            <w:tcW w:type="dxa" w:w="655"/>
          </w:tcPr>
          <w:p>
            <w:pPr>
              <w:spacing w:before="0" w:after="0" w:line="240" w:lineRule="auto"/>
              <w:ind w:left="0" w:firstLine="0"/>
            </w:pPr>
            <w:r>
              <w:rPr>
                <w:sz w:val="13"/>
              </w:rPr>
              <w:t>20,1</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0,235</w:t>
            </w:r>
          </w:p>
        </w:tc>
        <w:tc>
          <w:tcPr>
            <w:tcW w:type="dxa" w:w="655"/>
          </w:tcPr>
          <w:p>
            <w:pPr>
              <w:spacing w:before="0" w:after="0" w:line="240" w:lineRule="auto"/>
              <w:ind w:left="0" w:firstLine="0"/>
            </w:pPr>
            <w:r>
              <w:rPr>
                <w:sz w:val="13"/>
              </w:rPr>
              <w:t>175</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-0,20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140,0</w:t>
            </w:r>
          </w:p>
        </w:tc>
        <w:tc>
          <w:tcPr>
            <w:tcW w:type="dxa" w:w="655"/>
          </w:tcPr>
          <w:p>
            <w:pPr>
              <w:spacing w:before="0" w:after="0" w:line="240" w:lineRule="auto"/>
              <w:ind w:left="0" w:firstLine="0"/>
            </w:pPr>
            <w:r>
              <w:rPr>
                <w:sz w:val="13"/>
              </w:rPr>
              <w:t>81,5</w:t>
            </w:r>
          </w:p>
        </w:tc>
        <w:tc>
          <w:tcPr>
            <w:tcW w:type="dxa" w:w="655"/>
          </w:tcPr>
          <w:p>
            <w:pPr>
              <w:spacing w:before="0" w:after="0" w:line="240" w:lineRule="auto"/>
              <w:ind w:left="0" w:firstLine="0"/>
            </w:pPr>
            <w:r>
              <w:rPr>
                <w:sz w:val="13"/>
              </w:rPr>
              <w:t>47,8</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0,471</w:t>
            </w:r>
          </w:p>
        </w:tc>
        <w:tc>
          <w:tcPr>
            <w:tcW w:type="dxa" w:w="655"/>
          </w:tcPr>
          <w:p>
            <w:pPr>
              <w:spacing w:before="0" w:after="0" w:line="240" w:lineRule="auto"/>
              <w:ind w:left="0" w:firstLine="0"/>
            </w:pPr>
            <w:r>
              <w:rPr>
                <w:sz w:val="13"/>
              </w:rPr>
              <w:t>2300</w:t>
            </w:r>
          </w:p>
        </w:tc>
        <w:tc>
          <w:tcPr>
            <w:tcW w:type="dxa" w:w="655"/>
          </w:tcPr>
          <w:p>
            <w:pPr>
              <w:spacing w:before="0" w:after="0" w:line="240" w:lineRule="auto"/>
              <w:ind w:left="0" w:firstLine="0"/>
            </w:pPr>
            <w:r>
              <w:rPr>
                <w:sz w:val="13"/>
              </w:rPr>
              <w:t>61,9</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0,3</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0,124</w:t>
            </w:r>
          </w:p>
        </w:tc>
        <w:tc>
          <w:tcPr>
            <w:tcW w:type="dxa" w:w="655"/>
          </w:tcPr>
          <w:p>
            <w:pPr>
              <w:spacing w:before="0" w:after="0" w:line="240" w:lineRule="auto"/>
              <w:ind w:left="0" w:firstLine="0"/>
            </w:pPr>
            <w:r>
              <w:rPr>
                <w:sz w:val="13"/>
              </w:rPr>
              <w:t>121400</w:t>
            </w:r>
          </w:p>
        </w:tc>
        <w:tc>
          <w:tcPr>
            <w:tcW w:type="dxa" w:w="655"/>
          </w:tcPr>
          <w:p>
            <w:pPr>
              <w:spacing w:before="0" w:after="0" w:line="240" w:lineRule="auto"/>
              <w:ind w:left="0" w:firstLine="0"/>
            </w:pPr>
            <w:r>
              <w:rPr>
                <w:sz w:val="13"/>
              </w:rPr>
              <w:t>73,3</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12,3</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0,155</w:t>
            </w:r>
          </w:p>
        </w:tc>
        <w:tc>
          <w:tcPr>
            <w:tcW w:type="dxa" w:w="655"/>
          </w:tcPr>
          <w:p>
            <w:pPr>
              <w:spacing w:before="0" w:after="0" w:line="240" w:lineRule="auto"/>
              <w:ind w:left="0" w:firstLine="0"/>
            </w:pPr>
            <w:r>
              <w:rPr>
                <w:sz w:val="13"/>
              </w:rPr>
              <w:t>5400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-0,25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131,0</w:t>
            </w:r>
          </w:p>
        </w:tc>
        <w:tc>
          <w:tcPr>
            <w:tcW w:type="dxa" w:w="655"/>
          </w:tcPr>
          <w:p>
            <w:pPr>
              <w:spacing w:before="0" w:after="0" w:line="240" w:lineRule="auto"/>
              <w:ind w:left="0" w:firstLine="0"/>
            </w:pPr>
            <w:r>
              <w:rPr>
                <w:sz w:val="13"/>
              </w:rPr>
              <w:t>83,8</w:t>
            </w:r>
          </w:p>
        </w:tc>
        <w:tc>
          <w:tcPr>
            <w:tcW w:type="dxa" w:w="655"/>
          </w:tcPr>
          <w:p>
            <w:pPr>
              <w:spacing w:before="0" w:after="0" w:line="240" w:lineRule="auto"/>
              <w:ind w:left="0" w:firstLine="0"/>
            </w:pPr>
            <w:r>
              <w:rPr>
                <w:sz w:val="13"/>
              </w:rPr>
              <w:t>39,0</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0,418</w:t>
            </w:r>
          </w:p>
        </w:tc>
        <w:tc>
          <w:tcPr>
            <w:tcW w:type="dxa" w:w="655"/>
          </w:tcPr>
          <w:p>
            <w:pPr>
              <w:spacing w:before="0" w:after="0" w:line="240" w:lineRule="auto"/>
              <w:ind w:left="0" w:firstLine="0"/>
            </w:pPr>
            <w:r>
              <w:rPr>
                <w:sz w:val="13"/>
              </w:rPr>
              <w:t>7725</w:t>
            </w:r>
          </w:p>
        </w:tc>
        <w:tc>
          <w:tcPr>
            <w:tcW w:type="dxa" w:w="655"/>
          </w:tcPr>
          <w:p>
            <w:pPr>
              <w:spacing w:before="0" w:after="0" w:line="240" w:lineRule="auto"/>
              <w:ind w:left="0" w:firstLine="0"/>
            </w:pPr>
            <w:r>
              <w:rPr>
                <w:sz w:val="13"/>
              </w:rPr>
              <w:t>22,1</w:t>
            </w:r>
          </w:p>
        </w:tc>
        <w:tc>
          <w:tcPr>
            <w:tcW w:type="dxa" w:w="655"/>
          </w:tcPr>
          <w:p>
            <w:pPr>
              <w:spacing w:before="0" w:after="0" w:line="240" w:lineRule="auto"/>
              <w:ind w:left="0" w:firstLine="0"/>
            </w:pPr>
            <w:r>
              <w:rPr>
                <w:sz w:val="13"/>
              </w:rPr>
              <w:t>22,7</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38,5</w:t>
            </w:r>
          </w:p>
        </w:tc>
        <w:tc>
          <w:tcPr>
            <w:tcW w:type="dxa" w:w="655"/>
          </w:tcPr>
          <w:p>
            <w:pPr>
              <w:spacing w:before="0" w:after="0" w:line="240" w:lineRule="auto"/>
              <w:ind w:left="0" w:firstLine="0"/>
            </w:pPr>
            <w:r>
              <w:rPr>
                <w:sz w:val="13"/>
              </w:rPr>
              <w:t>0,089</w:t>
            </w:r>
          </w:p>
        </w:tc>
        <w:tc>
          <w:tcPr>
            <w:tcW w:type="dxa" w:w="655"/>
          </w:tcPr>
          <w:p>
            <w:pPr>
              <w:spacing w:before="0" w:after="0" w:line="240" w:lineRule="auto"/>
              <w:ind w:left="0" w:firstLine="0"/>
            </w:pPr>
            <w:r>
              <w:rPr>
                <w:sz w:val="13"/>
              </w:rPr>
              <w:t>266225</w:t>
            </w:r>
          </w:p>
        </w:tc>
        <w:tc>
          <w:tcPr>
            <w:tcW w:type="dxa" w:w="655"/>
          </w:tcPr>
          <w:p>
            <w:pPr>
              <w:spacing w:before="0" w:after="0" w:line="240" w:lineRule="auto"/>
              <w:ind w:left="0" w:firstLine="0"/>
            </w:pPr>
            <w:r>
              <w:rPr>
                <w:sz w:val="13"/>
              </w:rPr>
              <w:t>49,7</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13,1</w:t>
            </w:r>
          </w:p>
        </w:tc>
        <w:tc>
          <w:tcPr>
            <w:tcW w:type="dxa" w:w="655"/>
          </w:tcPr>
          <w:p>
            <w:pPr>
              <w:spacing w:before="0" w:after="0" w:line="240" w:lineRule="auto"/>
              <w:ind w:left="0" w:firstLine="0"/>
            </w:pPr>
            <w:r>
              <w:rPr>
                <w:sz w:val="13"/>
              </w:rPr>
              <w:t>36,2</w:t>
            </w:r>
          </w:p>
        </w:tc>
        <w:tc>
          <w:tcPr>
            <w:tcW w:type="dxa" w:w="655"/>
          </w:tcPr>
          <w:p>
            <w:pPr>
              <w:spacing w:before="0" w:after="0" w:line="240" w:lineRule="auto"/>
              <w:ind w:left="0" w:firstLine="0"/>
            </w:pPr>
            <w:r>
              <w:rPr>
                <w:sz w:val="13"/>
              </w:rPr>
              <w:t>0,111</w:t>
            </w:r>
          </w:p>
        </w:tc>
        <w:tc>
          <w:tcPr>
            <w:tcW w:type="dxa" w:w="655"/>
          </w:tcPr>
          <w:p>
            <w:pPr>
              <w:spacing w:before="0" w:after="0" w:line="240" w:lineRule="auto"/>
              <w:ind w:left="0" w:firstLine="0"/>
            </w:pPr>
            <w:r>
              <w:rPr>
                <w:sz w:val="13"/>
              </w:rPr>
              <w:t>32775</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-0,36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130,3</w:t>
            </w:r>
          </w:p>
        </w:tc>
        <w:tc>
          <w:tcPr>
            <w:tcW w:type="dxa" w:w="655"/>
          </w:tcPr>
          <w:p>
            <w:pPr>
              <w:spacing w:before="0" w:after="0" w:line="240" w:lineRule="auto"/>
              <w:ind w:left="0" w:firstLine="0"/>
            </w:pPr>
            <w:r>
              <w:rPr>
                <w:sz w:val="13"/>
              </w:rPr>
              <w:t>88,5</w:t>
            </w:r>
          </w:p>
        </w:tc>
        <w:tc>
          <w:tcPr>
            <w:tcW w:type="dxa" w:w="655"/>
          </w:tcPr>
          <w:p>
            <w:pPr>
              <w:spacing w:before="0" w:after="0" w:line="240" w:lineRule="auto"/>
              <w:ind w:left="0" w:firstLine="0"/>
            </w:pPr>
            <w:r>
              <w:rPr>
                <w:sz w:val="13"/>
              </w:rPr>
              <w:t>38,3</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0,374</w:t>
            </w:r>
          </w:p>
        </w:tc>
        <w:tc>
          <w:tcPr>
            <w:tcW w:type="dxa" w:w="655"/>
          </w:tcPr>
          <w:p>
            <w:pPr>
              <w:spacing w:before="0" w:after="0" w:line="240" w:lineRule="auto"/>
              <w:ind w:left="0" w:firstLine="0"/>
            </w:pPr>
            <w:r>
              <w:rPr>
                <w:sz w:val="13"/>
              </w:rPr>
              <w:t>16875</w:t>
            </w:r>
          </w:p>
        </w:tc>
        <w:tc>
          <w:tcPr>
            <w:tcW w:type="dxa" w:w="655"/>
          </w:tcPr>
          <w:p>
            <w:pPr>
              <w:spacing w:before="0" w:after="0" w:line="240" w:lineRule="auto"/>
              <w:ind w:left="0" w:firstLine="0"/>
            </w:pPr>
            <w:r>
              <w:rPr>
                <w:sz w:val="13"/>
              </w:rPr>
              <w:t>9,3</w:t>
            </w:r>
          </w:p>
        </w:tc>
        <w:tc>
          <w:tcPr>
            <w:tcW w:type="dxa" w:w="655"/>
          </w:tcPr>
          <w:p>
            <w:pPr>
              <w:spacing w:before="0" w:after="0" w:line="240" w:lineRule="auto"/>
              <w:ind w:left="0" w:firstLine="0"/>
            </w:pPr>
            <w:r>
              <w:rPr>
                <w:sz w:val="13"/>
              </w:rPr>
              <w:t>19,2</w:t>
            </w:r>
          </w:p>
        </w:tc>
        <w:tc>
          <w:tcPr>
            <w:tcW w:type="dxa" w:w="655"/>
          </w:tcPr>
          <w:p>
            <w:pPr>
              <w:spacing w:before="0" w:after="0" w:line="240" w:lineRule="auto"/>
              <w:ind w:left="0" w:firstLine="0"/>
            </w:pPr>
            <w:r>
              <w:rPr>
                <w:sz w:val="13"/>
              </w:rPr>
              <w:t>8,2</w:t>
            </w:r>
          </w:p>
        </w:tc>
        <w:tc>
          <w:tcPr>
            <w:tcW w:type="dxa" w:w="655"/>
          </w:tcPr>
          <w:p>
            <w:pPr>
              <w:spacing w:before="0" w:after="0" w:line="240" w:lineRule="auto"/>
              <w:ind w:left="0" w:firstLine="0"/>
            </w:pPr>
            <w:r>
              <w:rPr>
                <w:sz w:val="13"/>
              </w:rPr>
              <w:t>41,3</w:t>
            </w:r>
          </w:p>
        </w:tc>
        <w:tc>
          <w:tcPr>
            <w:tcW w:type="dxa" w:w="655"/>
          </w:tcPr>
          <w:p>
            <w:pPr>
              <w:spacing w:before="0" w:after="0" w:line="240" w:lineRule="auto"/>
              <w:ind w:left="0" w:firstLine="0"/>
            </w:pPr>
            <w:r>
              <w:rPr>
                <w:sz w:val="13"/>
              </w:rPr>
              <w:t>0,069</w:t>
            </w:r>
          </w:p>
        </w:tc>
        <w:tc>
          <w:tcPr>
            <w:tcW w:type="dxa" w:w="655"/>
          </w:tcPr>
          <w:p>
            <w:pPr>
              <w:spacing w:before="0" w:after="0" w:line="240" w:lineRule="auto"/>
              <w:ind w:left="0" w:firstLine="0"/>
            </w:pPr>
            <w:r>
              <w:rPr>
                <w:sz w:val="13"/>
              </w:rPr>
              <w:t>488725</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21,9</w:t>
            </w:r>
          </w:p>
        </w:tc>
        <w:tc>
          <w:tcPr>
            <w:tcW w:type="dxa" w:w="655"/>
          </w:tcPr>
          <w:p>
            <w:pPr>
              <w:spacing w:before="0" w:after="0" w:line="240" w:lineRule="auto"/>
              <w:ind w:left="0" w:firstLine="0"/>
            </w:pPr>
            <w:r>
              <w:rPr>
                <w:sz w:val="13"/>
              </w:rPr>
              <w:t>9,0</w:t>
            </w:r>
          </w:p>
        </w:tc>
        <w:tc>
          <w:tcPr>
            <w:tcW w:type="dxa" w:w="655"/>
          </w:tcPr>
          <w:p>
            <w:pPr>
              <w:spacing w:before="0" w:after="0" w:line="240" w:lineRule="auto"/>
              <w:ind w:left="0" w:firstLine="0"/>
            </w:pPr>
            <w:r>
              <w:rPr>
                <w:sz w:val="13"/>
              </w:rPr>
              <w:t>39,4</w:t>
            </w:r>
          </w:p>
        </w:tc>
        <w:tc>
          <w:tcPr>
            <w:tcW w:type="dxa" w:w="655"/>
          </w:tcPr>
          <w:p>
            <w:pPr>
              <w:spacing w:before="0" w:after="0" w:line="240" w:lineRule="auto"/>
              <w:ind w:left="0" w:firstLine="0"/>
            </w:pPr>
            <w:r>
              <w:rPr>
                <w:sz w:val="13"/>
              </w:rPr>
              <w:t>0,085</w:t>
            </w:r>
          </w:p>
        </w:tc>
        <w:tc>
          <w:tcPr>
            <w:tcW w:type="dxa" w:w="655"/>
          </w:tcPr>
          <w:p>
            <w:pPr>
              <w:spacing w:before="0" w:after="0" w:line="240" w:lineRule="auto"/>
              <w:ind w:left="0" w:firstLine="0"/>
            </w:pPr>
            <w:r>
              <w:rPr>
                <w:sz w:val="13"/>
              </w:rPr>
              <w:t>199750</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-0,57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96,6</w:t>
            </w:r>
          </w:p>
        </w:tc>
        <w:tc>
          <w:tcPr>
            <w:tcW w:type="dxa" w:w="655"/>
          </w:tcPr>
          <w:p>
            <w:pPr>
              <w:spacing w:before="0" w:after="0" w:line="240" w:lineRule="auto"/>
              <w:ind w:left="0" w:firstLine="0"/>
            </w:pPr>
            <w:r>
              <w:rPr>
                <w:sz w:val="13"/>
              </w:rPr>
              <w:t>98,5</w:t>
            </w:r>
          </w:p>
        </w:tc>
        <w:tc>
          <w:tcPr>
            <w:tcW w:type="dxa" w:w="655"/>
          </w:tcPr>
          <w:p>
            <w:pPr>
              <w:spacing w:before="0" w:after="0" w:line="240" w:lineRule="auto"/>
              <w:ind w:left="0" w:firstLine="0"/>
            </w:pPr>
            <w:r>
              <w:rPr>
                <w:sz w:val="13"/>
              </w:rPr>
              <w:t>151,1</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0,546</w:t>
            </w:r>
          </w:p>
        </w:tc>
        <w:tc>
          <w:tcPr>
            <w:tcW w:type="dxa" w:w="655"/>
          </w:tcPr>
          <w:p>
            <w:pPr>
              <w:spacing w:before="0" w:after="0" w:line="240" w:lineRule="auto"/>
              <w:ind w:left="0" w:firstLine="0"/>
            </w:pPr>
            <w:r>
              <w:rPr>
                <w:sz w:val="13"/>
              </w:rPr>
              <w:t>24475</w:t>
            </w:r>
          </w:p>
        </w:tc>
        <w:tc>
          <w:tcPr>
            <w:tcW w:type="dxa" w:w="655"/>
          </w:tcPr>
          <w:p>
            <w:pPr>
              <w:spacing w:before="0" w:after="0" w:line="240" w:lineRule="auto"/>
              <w:ind w:left="0" w:firstLine="0"/>
            </w:pPr>
            <w:r>
              <w:rPr>
                <w:sz w:val="13"/>
              </w:rPr>
              <w:t>72,3</w:t>
            </w:r>
          </w:p>
        </w:tc>
        <w:tc>
          <w:tcPr>
            <w:tcW w:type="dxa" w:w="655"/>
          </w:tcPr>
          <w:p>
            <w:pPr>
              <w:spacing w:before="0" w:after="0" w:line="240" w:lineRule="auto"/>
              <w:ind w:left="0" w:firstLine="0"/>
            </w:pPr>
            <w:r>
              <w:rPr>
                <w:sz w:val="13"/>
              </w:rPr>
              <w:t>78,0</w:t>
            </w:r>
          </w:p>
        </w:tc>
        <w:tc>
          <w:tcPr>
            <w:tcW w:type="dxa" w:w="655"/>
          </w:tcPr>
          <w:p>
            <w:pPr>
              <w:spacing w:before="0" w:after="0" w:line="240" w:lineRule="auto"/>
              <w:ind w:left="0" w:firstLine="0"/>
            </w:pPr>
            <w:r>
              <w:rPr>
                <w:sz w:val="13"/>
              </w:rPr>
              <w:t>277,1</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0,468</w:t>
            </w:r>
          </w:p>
        </w:tc>
        <w:tc>
          <w:tcPr>
            <w:tcW w:type="dxa" w:w="655"/>
          </w:tcPr>
          <w:p>
            <w:pPr>
              <w:spacing w:before="0" w:after="0" w:line="240" w:lineRule="auto"/>
              <w:ind w:left="0" w:firstLine="0"/>
            </w:pPr>
            <w:r>
              <w:rPr>
                <w:sz w:val="13"/>
              </w:rPr>
              <w:t>124675</w:t>
            </w:r>
          </w:p>
        </w:tc>
        <w:tc>
          <w:tcPr>
            <w:tcW w:type="dxa" w:w="655"/>
          </w:tcPr>
          <w:p>
            <w:pPr>
              <w:spacing w:before="0" w:after="0" w:line="240" w:lineRule="auto"/>
              <w:ind w:left="0" w:firstLine="0"/>
            </w:pPr>
            <w:r>
              <w:rPr>
                <w:sz w:val="13"/>
              </w:rPr>
              <w:t>53,0</w:t>
            </w:r>
          </w:p>
        </w:tc>
        <w:tc>
          <w:tcPr>
            <w:tcW w:type="dxa" w:w="655"/>
          </w:tcPr>
          <w:p>
            <w:pPr>
              <w:spacing w:before="0" w:after="0" w:line="240" w:lineRule="auto"/>
              <w:ind w:left="0" w:firstLine="0"/>
            </w:pPr>
            <w:r>
              <w:rPr>
                <w:sz w:val="13"/>
              </w:rPr>
              <w:t>47,9</w:t>
            </w:r>
          </w:p>
        </w:tc>
        <w:tc>
          <w:tcPr>
            <w:tcW w:type="dxa" w:w="655"/>
          </w:tcPr>
          <w:p>
            <w:pPr>
              <w:spacing w:before="0" w:after="0" w:line="240" w:lineRule="auto"/>
              <w:ind w:left="0" w:firstLine="0"/>
            </w:pPr>
            <w:r>
              <w:rPr>
                <w:sz w:val="13"/>
              </w:rPr>
              <w:t>83,3</w:t>
            </w:r>
          </w:p>
        </w:tc>
        <w:tc>
          <w:tcPr>
            <w:tcW w:type="dxa" w:w="655"/>
          </w:tcPr>
          <w:p>
            <w:pPr>
              <w:spacing w:before="0" w:after="0" w:line="240" w:lineRule="auto"/>
              <w:ind w:left="0" w:firstLine="0"/>
            </w:pPr>
            <w:r>
              <w:rPr>
                <w:sz w:val="13"/>
              </w:rPr>
              <w:t>38,4</w:t>
            </w:r>
          </w:p>
        </w:tc>
        <w:tc>
          <w:tcPr>
            <w:tcW w:type="dxa" w:w="655"/>
          </w:tcPr>
          <w:p>
            <w:pPr>
              <w:spacing w:before="0" w:after="0" w:line="240" w:lineRule="auto"/>
              <w:ind w:left="0" w:firstLine="0"/>
            </w:pPr>
            <w:r>
              <w:rPr>
                <w:sz w:val="13"/>
              </w:rPr>
              <w:t>0,225</w:t>
            </w:r>
          </w:p>
        </w:tc>
        <w:tc>
          <w:tcPr>
            <w:tcW w:type="dxa" w:w="655"/>
          </w:tcPr>
          <w:p>
            <w:pPr>
              <w:spacing w:before="0" w:after="0" w:line="240" w:lineRule="auto"/>
              <w:ind w:left="0" w:firstLine="0"/>
            </w:pPr>
            <w:r>
              <w:rPr>
                <w:sz w:val="13"/>
              </w:rPr>
              <w:t>228725</w:t>
            </w:r>
          </w:p>
        </w:tc>
      </w:tr>
      <w:tr>
        <w:tc>
          <w:tcPr>
            <w:tcW w:type="dxa" w:w="539"/>
          </w:tcPr>
          <w:p>
            <w:pPr>
              <w:spacing w:before="0" w:after="0" w:line="240" w:lineRule="auto"/>
              <w:ind w:left="0" w:firstLine="0"/>
            </w:pPr>
            <w:r>
              <w:rPr>
                <w:sz w:val="13"/>
              </w:rPr>
              <w:t>2008</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-0,79</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136,8</w:t>
            </w:r>
          </w:p>
        </w:tc>
        <w:tc>
          <w:tcPr>
            <w:tcW w:type="dxa" w:w="655"/>
          </w:tcPr>
          <w:p>
            <w:pPr>
              <w:spacing w:before="0" w:after="0" w:line="240" w:lineRule="auto"/>
              <w:ind w:left="0" w:firstLine="0"/>
            </w:pPr>
            <w:r>
              <w:rPr>
                <w:sz w:val="13"/>
              </w:rPr>
              <w:t>112,5</w:t>
            </w:r>
          </w:p>
        </w:tc>
        <w:tc>
          <w:tcPr>
            <w:tcW w:type="dxa" w:w="655"/>
          </w:tcPr>
          <w:p>
            <w:pPr>
              <w:spacing w:before="0" w:after="0" w:line="240" w:lineRule="auto"/>
              <w:ind w:left="0" w:firstLine="0"/>
            </w:pPr>
            <w:r>
              <w:rPr>
                <w:sz w:val="13"/>
              </w:rPr>
              <w:t>153,8</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0,575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104,9</w:t>
            </w:r>
          </w:p>
        </w:tc>
        <w:tc>
          <w:tcPr>
            <w:tcW w:type="dxa" w:w="655"/>
          </w:tcPr>
          <w:p>
            <w:pPr>
              <w:spacing w:before="0" w:after="0" w:line="240" w:lineRule="auto"/>
              <w:ind w:left="0" w:firstLine="0"/>
            </w:pPr>
            <w:r>
              <w:rPr>
                <w:sz w:val="13"/>
              </w:rPr>
              <w:t>96,1</w:t>
            </w:r>
          </w:p>
        </w:tc>
        <w:tc>
          <w:tcPr>
            <w:tcW w:type="dxa" w:w="655"/>
          </w:tcPr>
          <w:p>
            <w:pPr>
              <w:spacing w:before="0" w:after="0" w:line="240" w:lineRule="auto"/>
              <w:ind w:left="0" w:firstLine="0"/>
            </w:pPr>
            <w:r>
              <w:rPr>
                <w:sz w:val="13"/>
              </w:rPr>
              <w:t>215,2</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0,556</w:t>
            </w:r>
          </w:p>
        </w:tc>
        <w:tc>
          <w:tcPr>
            <w:tcW w:type="dxa" w:w="655"/>
          </w:tcPr>
          <w:p>
            <w:pPr>
              <w:spacing w:before="0" w:after="0" w:line="240" w:lineRule="auto"/>
              <w:ind w:left="0" w:firstLine="0"/>
            </w:pPr>
            <w:r>
              <w:rPr>
                <w:sz w:val="13"/>
              </w:rPr>
              <w:t>3075</w:t>
            </w:r>
          </w:p>
        </w:tc>
        <w:tc>
          <w:tcPr>
            <w:tcW w:type="dxa" w:w="655"/>
          </w:tcPr>
          <w:p>
            <w:pPr>
              <w:spacing w:before="0" w:after="0" w:line="240" w:lineRule="auto"/>
              <w:ind w:left="0" w:firstLine="0"/>
            </w:pPr>
            <w:r>
              <w:rPr>
                <w:sz w:val="13"/>
              </w:rPr>
              <w:t>94,5</w:t>
            </w:r>
          </w:p>
        </w:tc>
        <w:tc>
          <w:tcPr>
            <w:tcW w:type="dxa" w:w="655"/>
          </w:tcPr>
          <w:p>
            <w:pPr>
              <w:spacing w:before="0" w:after="0" w:line="240" w:lineRule="auto"/>
              <w:ind w:left="0" w:firstLine="0"/>
            </w:pPr>
            <w:r>
              <w:rPr>
                <w:sz w:val="13"/>
              </w:rPr>
              <w:t>75,9</w:t>
            </w:r>
          </w:p>
        </w:tc>
        <w:tc>
          <w:tcPr>
            <w:tcW w:type="dxa" w:w="655"/>
          </w:tcPr>
          <w:p>
            <w:pPr>
              <w:spacing w:before="0" w:after="0" w:line="240" w:lineRule="auto"/>
              <w:ind w:left="0" w:firstLine="0"/>
            </w:pPr>
            <w:r>
              <w:rPr>
                <w:sz w:val="13"/>
              </w:rPr>
              <w:t>124,2</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0,381</w:t>
            </w:r>
          </w:p>
        </w:tc>
        <w:tc>
          <w:tcPr>
            <w:tcW w:type="dxa" w:w="655"/>
          </w:tcPr>
          <w:p>
            <w:pPr>
              <w:spacing w:before="0" w:after="0" w:line="240" w:lineRule="auto"/>
              <w:ind w:left="0" w:firstLine="0"/>
            </w:pPr>
            <w:r>
              <w:rPr>
                <w:sz w:val="13"/>
              </w:rPr>
              <w:t>625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-0,89</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148,7</w:t>
            </w:r>
          </w:p>
        </w:tc>
        <w:tc>
          <w:tcPr>
            <w:tcW w:type="dxa" w:w="655"/>
          </w:tcPr>
          <w:p>
            <w:pPr>
              <w:spacing w:before="0" w:after="0" w:line="240" w:lineRule="auto"/>
              <w:ind w:left="0" w:firstLine="0"/>
            </w:pPr>
            <w:r>
              <w:rPr>
                <w:sz w:val="13"/>
              </w:rPr>
              <w:t>118,2</w:t>
            </w:r>
          </w:p>
        </w:tc>
        <w:tc>
          <w:tcPr>
            <w:tcW w:type="dxa" w:w="655"/>
          </w:tcPr>
          <w:p>
            <w:pPr>
              <w:spacing w:before="0" w:after="0" w:line="240" w:lineRule="auto"/>
              <w:ind w:left="0" w:firstLine="0"/>
            </w:pPr>
            <w:r>
              <w:rPr>
                <w:sz w:val="13"/>
              </w:rPr>
              <w:t>129,8</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0,555</w:t>
            </w:r>
          </w:p>
        </w:tc>
        <w:tc>
          <w:tcPr>
            <w:tcW w:type="dxa" w:w="655"/>
          </w:tcPr>
          <w:p>
            <w:pPr>
              <w:spacing w:before="0" w:after="0" w:line="240" w:lineRule="auto"/>
              <w:ind w:left="0" w:firstLine="0"/>
            </w:pPr>
            <w:r>
              <w:rPr>
                <w:sz w:val="13"/>
              </w:rPr>
              <w:t>700</w:t>
            </w:r>
          </w:p>
        </w:tc>
        <w:tc>
          <w:tcPr>
            <w:tcW w:type="dxa" w:w="655"/>
          </w:tcPr>
          <w:p>
            <w:pPr>
              <w:spacing w:before="0" w:after="0" w:line="240" w:lineRule="auto"/>
              <w:ind w:left="0" w:firstLine="0"/>
            </w:pPr>
            <w:r>
              <w:rPr>
                <w:sz w:val="13"/>
              </w:rPr>
              <w:t>132,0</w:t>
            </w:r>
          </w:p>
        </w:tc>
        <w:tc>
          <w:tcPr>
            <w:tcW w:type="dxa" w:w="655"/>
          </w:tcPr>
          <w:p>
            <w:pPr>
              <w:spacing w:before="0" w:after="0" w:line="240" w:lineRule="auto"/>
              <w:ind w:left="0" w:firstLine="0"/>
            </w:pPr>
            <w:r>
              <w:rPr>
                <w:sz w:val="13"/>
              </w:rPr>
              <w:t>107,0</w:t>
            </w:r>
          </w:p>
        </w:tc>
        <w:tc>
          <w:tcPr>
            <w:tcW w:type="dxa" w:w="655"/>
          </w:tcPr>
          <w:p>
            <w:pPr>
              <w:spacing w:before="0" w:after="0" w:line="240" w:lineRule="auto"/>
              <w:ind w:left="0" w:firstLine="0"/>
            </w:pPr>
            <w:r>
              <w:rPr>
                <w:sz w:val="13"/>
              </w:rPr>
              <w:t>187,3</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0,557</w:t>
            </w:r>
          </w:p>
        </w:tc>
        <w:tc>
          <w:tcPr>
            <w:tcW w:type="dxa" w:w="655"/>
          </w:tcPr>
          <w:p>
            <w:pPr>
              <w:spacing w:before="0" w:after="0" w:line="240" w:lineRule="auto"/>
              <w:ind w:left="0" w:firstLine="0"/>
            </w:pPr>
            <w:r>
              <w:rPr>
                <w:sz w:val="13"/>
              </w:rPr>
              <w:t>100</w:t>
            </w:r>
          </w:p>
        </w:tc>
        <w:tc>
          <w:tcPr>
            <w:tcW w:type="dxa" w:w="655"/>
          </w:tcPr>
          <w:p>
            <w:pPr>
              <w:spacing w:before="0" w:after="0" w:line="240" w:lineRule="auto"/>
              <w:ind w:left="0" w:firstLine="0"/>
            </w:pPr>
            <w:r>
              <w:rPr>
                <w:sz w:val="13"/>
              </w:rPr>
              <w:t>120,8</w:t>
            </w:r>
          </w:p>
        </w:tc>
        <w:tc>
          <w:tcPr>
            <w:tcW w:type="dxa" w:w="655"/>
          </w:tcPr>
          <w:p>
            <w:pPr>
              <w:spacing w:before="0" w:after="0" w:line="240" w:lineRule="auto"/>
              <w:ind w:left="0" w:firstLine="0"/>
            </w:pPr>
            <w:r>
              <w:rPr>
                <w:sz w:val="13"/>
              </w:rPr>
              <w:t>93,0</w:t>
            </w:r>
          </w:p>
        </w:tc>
        <w:tc>
          <w:tcPr>
            <w:tcW w:type="dxa" w:w="655"/>
          </w:tcPr>
          <w:p>
            <w:pPr>
              <w:spacing w:before="0" w:after="0" w:line="240" w:lineRule="auto"/>
              <w:ind w:left="0" w:firstLine="0"/>
            </w:pPr>
            <w:r>
              <w:rPr>
                <w:sz w:val="13"/>
              </w:rPr>
              <w:t>100,5</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0,430</w:t>
            </w:r>
          </w:p>
        </w:tc>
        <w:tc>
          <w:tcPr>
            <w:tcW w:type="dxa" w:w="655"/>
          </w:tcPr>
          <w:p>
            <w:pPr>
              <w:spacing w:before="0" w:after="0" w:line="240" w:lineRule="auto"/>
              <w:ind w:left="0" w:firstLine="0"/>
            </w:pPr>
            <w:r>
              <w:rPr>
                <w:sz w:val="13"/>
              </w:rPr>
              <w:t>6050</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-0,84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158,8</w:t>
            </w:r>
          </w:p>
        </w:tc>
        <w:tc>
          <w:tcPr>
            <w:tcW w:type="dxa" w:w="655"/>
          </w:tcPr>
          <w:p>
            <w:pPr>
              <w:spacing w:before="0" w:after="0" w:line="240" w:lineRule="auto"/>
              <w:ind w:left="0" w:firstLine="0"/>
            </w:pPr>
            <w:r>
              <w:rPr>
                <w:sz w:val="13"/>
              </w:rPr>
              <w:t>118,5</w:t>
            </w:r>
          </w:p>
        </w:tc>
        <w:tc>
          <w:tcPr>
            <w:tcW w:type="dxa" w:w="655"/>
          </w:tcPr>
          <w:p>
            <w:pPr>
              <w:spacing w:before="0" w:after="0" w:line="240" w:lineRule="auto"/>
              <w:ind w:left="0" w:firstLine="0"/>
            </w:pPr>
            <w:r>
              <w:rPr>
                <w:sz w:val="13"/>
              </w:rPr>
              <w:t>67,4</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0,502</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149,9</w:t>
            </w:r>
          </w:p>
        </w:tc>
        <w:tc>
          <w:tcPr>
            <w:tcW w:type="dxa" w:w="655"/>
          </w:tcPr>
          <w:p>
            <w:pPr>
              <w:spacing w:before="0" w:after="0" w:line="240" w:lineRule="auto"/>
              <w:ind w:left="0" w:firstLine="0"/>
            </w:pPr>
            <w:r>
              <w:rPr>
                <w:sz w:val="13"/>
              </w:rPr>
              <w:t>123,1</w:t>
            </w:r>
          </w:p>
        </w:tc>
        <w:tc>
          <w:tcPr>
            <w:tcW w:type="dxa" w:w="655"/>
          </w:tcPr>
          <w:p>
            <w:pPr>
              <w:spacing w:before="0" w:after="0" w:line="240" w:lineRule="auto"/>
              <w:ind w:left="0" w:firstLine="0"/>
            </w:pPr>
            <w:r>
              <w:rPr>
                <w:sz w:val="13"/>
              </w:rPr>
              <w:t>113,5</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0,593</w:t>
            </w:r>
          </w:p>
        </w:tc>
        <w:tc>
          <w:tcPr>
            <w:tcW w:type="dxa" w:w="655"/>
          </w:tcPr>
          <w:p>
            <w:pPr>
              <w:spacing w:before="0" w:after="0" w:line="240" w:lineRule="auto"/>
              <w:ind w:left="0" w:firstLine="0"/>
            </w:pPr>
            <w:r>
              <w:rPr>
                <w:sz w:val="13"/>
              </w:rPr>
              <w:t>1275</w:t>
            </w:r>
          </w:p>
        </w:tc>
        <w:tc>
          <w:tcPr>
            <w:tcW w:type="dxa" w:w="655"/>
          </w:tcPr>
          <w:p>
            <w:pPr>
              <w:spacing w:before="0" w:after="0" w:line="240" w:lineRule="auto"/>
              <w:ind w:left="0" w:firstLine="0"/>
            </w:pPr>
            <w:r>
              <w:rPr>
                <w:sz w:val="13"/>
              </w:rPr>
              <w:t>129,1</w:t>
            </w:r>
          </w:p>
        </w:tc>
        <w:tc>
          <w:tcPr>
            <w:tcW w:type="dxa" w:w="655"/>
          </w:tcPr>
          <w:p>
            <w:pPr>
              <w:spacing w:before="0" w:after="0" w:line="240" w:lineRule="auto"/>
              <w:ind w:left="0" w:firstLine="0"/>
            </w:pPr>
            <w:r>
              <w:rPr>
                <w:sz w:val="13"/>
              </w:rPr>
              <w:t>95,0</w:t>
            </w:r>
          </w:p>
        </w:tc>
        <w:tc>
          <w:tcPr>
            <w:tcW w:type="dxa" w:w="655"/>
          </w:tcPr>
          <w:p>
            <w:pPr>
              <w:spacing w:before="0" w:after="0" w:line="240" w:lineRule="auto"/>
              <w:ind w:left="0" w:firstLine="0"/>
            </w:pPr>
            <w:r>
              <w:rPr>
                <w:sz w:val="13"/>
              </w:rPr>
              <w:t>79,2</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0,412</w:t>
            </w:r>
          </w:p>
        </w:tc>
        <w:tc>
          <w:tcPr>
            <w:tcW w:type="dxa" w:w="655"/>
          </w:tcPr>
          <w:p>
            <w:pPr>
              <w:spacing w:before="0" w:after="0" w:line="240" w:lineRule="auto"/>
              <w:ind w:left="0" w:firstLine="0"/>
            </w:pPr>
            <w:r>
              <w:rPr>
                <w:sz w:val="13"/>
              </w:rPr>
              <w:t>1025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-0,63</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118,0</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79,3</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0,472</w:t>
            </w:r>
          </w:p>
        </w:tc>
        <w:tc>
          <w:tcPr>
            <w:tcW w:type="dxa" w:w="655"/>
          </w:tcPr>
          <w:p>
            <w:pPr>
              <w:spacing w:before="0" w:after="0" w:line="240" w:lineRule="auto"/>
              <w:ind w:left="0" w:firstLine="0"/>
            </w:pPr>
            <w:r>
              <w:rPr>
                <w:sz w:val="13"/>
              </w:rPr>
              <w:t>2875</w:t>
            </w:r>
          </w:p>
        </w:tc>
        <w:tc>
          <w:tcPr>
            <w:tcW w:type="dxa" w:w="655"/>
          </w:tcPr>
          <w:p>
            <w:pPr>
              <w:spacing w:before="0" w:after="0" w:line="240" w:lineRule="auto"/>
              <w:ind w:left="0" w:firstLine="0"/>
            </w:pPr>
            <w:r>
              <w:rPr>
                <w:sz w:val="13"/>
              </w:rPr>
              <w:t>124,0</w:t>
            </w:r>
          </w:p>
        </w:tc>
        <w:tc>
          <w:tcPr>
            <w:tcW w:type="dxa" w:w="655"/>
          </w:tcPr>
          <w:p>
            <w:pPr>
              <w:spacing w:before="0" w:after="0" w:line="240" w:lineRule="auto"/>
              <w:ind w:left="0" w:firstLine="0"/>
            </w:pPr>
            <w:r>
              <w:rPr>
                <w:sz w:val="13"/>
              </w:rPr>
              <w:t>109,5</w:t>
            </w:r>
          </w:p>
        </w:tc>
        <w:tc>
          <w:tcPr>
            <w:tcW w:type="dxa" w:w="655"/>
          </w:tcPr>
          <w:p>
            <w:pPr>
              <w:spacing w:before="0" w:after="0" w:line="240" w:lineRule="auto"/>
              <w:ind w:left="0" w:firstLine="0"/>
            </w:pPr>
            <w:r>
              <w:rPr>
                <w:sz w:val="13"/>
              </w:rPr>
              <w:t>148,9</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0,564</w:t>
            </w:r>
          </w:p>
        </w:tc>
        <w:tc>
          <w:tcPr>
            <w:tcW w:type="dxa" w:w="655"/>
          </w:tcPr>
          <w:p>
            <w:pPr>
              <w:spacing w:before="0" w:after="0" w:line="240" w:lineRule="auto"/>
              <w:ind w:left="0" w:firstLine="0"/>
            </w:pPr>
            <w:r>
              <w:rPr>
                <w:sz w:val="13"/>
              </w:rPr>
              <w:t>16750</w:t>
            </w:r>
          </w:p>
        </w:tc>
        <w:tc>
          <w:tcPr>
            <w:tcW w:type="dxa" w:w="655"/>
          </w:tcPr>
          <w:p>
            <w:pPr>
              <w:spacing w:before="0" w:after="0" w:line="240" w:lineRule="auto"/>
              <w:ind w:left="0" w:firstLine="0"/>
            </w:pPr>
            <w:r>
              <w:rPr>
                <w:sz w:val="13"/>
              </w:rPr>
              <w:t>110,9</w:t>
            </w:r>
          </w:p>
        </w:tc>
        <w:tc>
          <w:tcPr>
            <w:tcW w:type="dxa" w:w="655"/>
          </w:tcPr>
          <w:p>
            <w:pPr>
              <w:spacing w:before="0" w:after="0" w:line="240" w:lineRule="auto"/>
              <w:ind w:left="0" w:firstLine="0"/>
            </w:pPr>
            <w:r>
              <w:rPr>
                <w:sz w:val="13"/>
              </w:rPr>
              <w:t>82,6</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0,376</w:t>
            </w:r>
          </w:p>
        </w:tc>
        <w:tc>
          <w:tcPr>
            <w:tcW w:type="dxa" w:w="655"/>
          </w:tcPr>
          <w:p>
            <w:pPr>
              <w:spacing w:before="0" w:after="0" w:line="240" w:lineRule="auto"/>
              <w:ind w:left="0" w:firstLine="0"/>
            </w:pPr>
            <w:r>
              <w:rPr>
                <w:sz w:val="13"/>
              </w:rPr>
              <w:t>2175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112,6</w:t>
            </w:r>
          </w:p>
        </w:tc>
        <w:tc>
          <w:tcPr>
            <w:tcW w:type="dxa" w:w="655"/>
          </w:tcPr>
          <w:p>
            <w:pPr>
              <w:spacing w:before="0" w:after="0" w:line="240" w:lineRule="auto"/>
              <w:ind w:left="0" w:firstLine="0"/>
            </w:pPr>
            <w:r>
              <w:rPr>
                <w:sz w:val="13"/>
              </w:rPr>
              <w:t>110,7</w:t>
            </w:r>
          </w:p>
        </w:tc>
        <w:tc>
          <w:tcPr>
            <w:tcW w:type="dxa" w:w="655"/>
          </w:tcPr>
          <w:p>
            <w:pPr>
              <w:spacing w:before="0" w:after="0" w:line="240" w:lineRule="auto"/>
              <w:ind w:left="0" w:firstLine="0"/>
            </w:pPr>
            <w:r>
              <w:rPr>
                <w:sz w:val="13"/>
              </w:rPr>
              <w:t>200,2</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0,622</w:t>
            </w:r>
          </w:p>
        </w:tc>
        <w:tc>
          <w:tcPr>
            <w:tcW w:type="dxa" w:w="655"/>
          </w:tcPr>
          <w:p>
            <w:pPr>
              <w:spacing w:before="0" w:after="0" w:line="240" w:lineRule="auto"/>
              <w:ind w:left="0" w:firstLine="0"/>
            </w:pPr>
            <w:r>
              <w:rPr>
                <w:sz w:val="13"/>
              </w:rPr>
              <w:t>50</w:t>
            </w:r>
          </w:p>
        </w:tc>
        <w:tc>
          <w:tcPr>
            <w:tcW w:type="dxa" w:w="655"/>
          </w:tcPr>
          <w:p>
            <w:pPr>
              <w:spacing w:before="0" w:after="0" w:line="240" w:lineRule="auto"/>
              <w:ind w:left="0" w:firstLine="0"/>
            </w:pPr>
            <w:r>
              <w:rPr>
                <w:sz w:val="13"/>
              </w:rPr>
              <w:t>105,4</w:t>
            </w:r>
          </w:p>
        </w:tc>
        <w:tc>
          <w:tcPr>
            <w:tcW w:type="dxa" w:w="655"/>
          </w:tcPr>
          <w:p>
            <w:pPr>
              <w:spacing w:before="0" w:after="0" w:line="240" w:lineRule="auto"/>
              <w:ind w:left="0" w:firstLine="0"/>
            </w:pPr>
            <w:r>
              <w:rPr>
                <w:sz w:val="13"/>
              </w:rPr>
              <w:t>105,0</w:t>
            </w:r>
          </w:p>
        </w:tc>
        <w:tc>
          <w:tcPr>
            <w:tcW w:type="dxa" w:w="655"/>
          </w:tcPr>
          <w:p>
            <w:pPr>
              <w:spacing w:before="0" w:after="0" w:line="240" w:lineRule="auto"/>
              <w:ind w:left="0" w:firstLine="0"/>
            </w:pPr>
            <w:r>
              <w:rPr>
                <w:sz w:val="13"/>
              </w:rPr>
              <w:t>220,7</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0,686</w:t>
            </w:r>
          </w:p>
        </w:tc>
        <w:tc>
          <w:tcPr>
            <w:tcW w:type="dxa" w:w="655"/>
          </w:tcPr>
          <w:p>
            <w:pPr>
              <w:spacing w:before="0" w:after="0" w:line="240" w:lineRule="auto"/>
              <w:ind w:left="0" w:firstLine="0"/>
            </w:pPr>
            <w:r>
              <w:rPr>
                <w:sz w:val="13"/>
              </w:rPr>
              <w:t>3575</w:t>
            </w:r>
          </w:p>
        </w:tc>
        <w:tc>
          <w:tcPr>
            <w:tcW w:type="dxa" w:w="655"/>
          </w:tcPr>
          <w:p>
            <w:pPr>
              <w:spacing w:before="0" w:after="0" w:line="240" w:lineRule="auto"/>
              <w:ind w:left="0" w:firstLine="0"/>
            </w:pPr>
            <w:r>
              <w:rPr>
                <w:sz w:val="13"/>
              </w:rPr>
              <w:t>103,8</w:t>
            </w:r>
          </w:p>
        </w:tc>
        <w:tc>
          <w:tcPr>
            <w:tcW w:type="dxa" w:w="655"/>
          </w:tcPr>
          <w:p>
            <w:pPr>
              <w:spacing w:before="0" w:after="0" w:line="240" w:lineRule="auto"/>
              <w:ind w:left="0" w:firstLine="0"/>
            </w:pPr>
            <w:r>
              <w:rPr>
                <w:sz w:val="13"/>
              </w:rPr>
              <w:t>95,2</w:t>
            </w:r>
          </w:p>
        </w:tc>
        <w:tc>
          <w:tcPr>
            <w:tcW w:type="dxa" w:w="655"/>
          </w:tcPr>
          <w:p>
            <w:pPr>
              <w:spacing w:before="0" w:after="0" w:line="240" w:lineRule="auto"/>
              <w:ind w:left="0" w:firstLine="0"/>
            </w:pPr>
            <w:r>
              <w:rPr>
                <w:sz w:val="13"/>
              </w:rPr>
              <w:t>152,5</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0,515</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0,03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132,0</w:t>
            </w:r>
          </w:p>
        </w:tc>
        <w:tc>
          <w:tcPr>
            <w:tcW w:type="dxa" w:w="655"/>
          </w:tcPr>
          <w:p>
            <w:pPr>
              <w:spacing w:before="0" w:after="0" w:line="240" w:lineRule="auto"/>
              <w:ind w:left="0" w:firstLine="0"/>
            </w:pPr>
            <w:r>
              <w:rPr>
                <w:sz w:val="13"/>
              </w:rPr>
              <w:t>108,5</w:t>
            </w:r>
          </w:p>
        </w:tc>
        <w:tc>
          <w:tcPr>
            <w:tcW w:type="dxa" w:w="655"/>
          </w:tcPr>
          <w:p>
            <w:pPr>
              <w:spacing w:before="0" w:after="0" w:line="240" w:lineRule="auto"/>
              <w:ind w:left="0" w:firstLine="0"/>
            </w:pPr>
            <w:r>
              <w:rPr>
                <w:sz w:val="13"/>
              </w:rPr>
              <w:t>159,9</w:t>
            </w:r>
          </w:p>
        </w:tc>
        <w:tc>
          <w:tcPr>
            <w:tcW w:type="dxa" w:w="655"/>
          </w:tcPr>
          <w:p>
            <w:pPr>
              <w:spacing w:before="0" w:after="0" w:line="240" w:lineRule="auto"/>
              <w:ind w:left="0" w:firstLine="0"/>
            </w:pPr>
            <w:r>
              <w:rPr>
                <w:sz w:val="13"/>
              </w:rPr>
              <w:t>25,1</w:t>
            </w:r>
          </w:p>
        </w:tc>
        <w:tc>
          <w:tcPr>
            <w:tcW w:type="dxa" w:w="655"/>
          </w:tcPr>
          <w:p>
            <w:pPr>
              <w:spacing w:before="0" w:after="0" w:line="240" w:lineRule="auto"/>
              <w:ind w:left="0" w:firstLine="0"/>
            </w:pPr>
            <w:r>
              <w:rPr>
                <w:sz w:val="13"/>
              </w:rPr>
              <w:t>0,715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133,3</w:t>
            </w:r>
          </w:p>
        </w:tc>
        <w:tc>
          <w:tcPr>
            <w:tcW w:type="dxa" w:w="655"/>
          </w:tcPr>
          <w:p>
            <w:pPr>
              <w:spacing w:before="0" w:after="0" w:line="240" w:lineRule="auto"/>
              <w:ind w:left="0" w:firstLine="0"/>
            </w:pPr>
            <w:r>
              <w:rPr>
                <w:sz w:val="13"/>
              </w:rPr>
              <w:t>98,2</w:t>
            </w:r>
          </w:p>
        </w:tc>
        <w:tc>
          <w:tcPr>
            <w:tcW w:type="dxa" w:w="655"/>
          </w:tcPr>
          <w:p>
            <w:pPr>
              <w:spacing w:before="0" w:after="0" w:line="240" w:lineRule="auto"/>
              <w:ind w:left="0" w:firstLine="0"/>
            </w:pPr>
            <w:r>
              <w:rPr>
                <w:sz w:val="13"/>
              </w:rPr>
              <w:t>67,5</w:t>
            </w:r>
          </w:p>
        </w:tc>
        <w:tc>
          <w:tcPr>
            <w:tcW w:type="dxa" w:w="655"/>
          </w:tcPr>
          <w:p>
            <w:pPr>
              <w:spacing w:before="0" w:after="0" w:line="240" w:lineRule="auto"/>
              <w:ind w:left="0" w:firstLine="0"/>
            </w:pPr>
            <w:r>
              <w:rPr>
                <w:sz w:val="13"/>
              </w:rPr>
              <w:t>27,2</w:t>
            </w:r>
          </w:p>
        </w:tc>
        <w:tc>
          <w:tcPr>
            <w:tcW w:type="dxa" w:w="655"/>
          </w:tcPr>
          <w:p>
            <w:pPr>
              <w:spacing w:before="0" w:after="0" w:line="240" w:lineRule="auto"/>
              <w:ind w:left="0" w:firstLine="0"/>
            </w:pPr>
            <w:r>
              <w:rPr>
                <w:sz w:val="13"/>
              </w:rPr>
              <w:t>0,644</w:t>
            </w:r>
          </w:p>
        </w:tc>
        <w:tc>
          <w:tcPr>
            <w:tcW w:type="dxa" w:w="655"/>
          </w:tcPr>
          <w:p>
            <w:pPr>
              <w:spacing w:before="0" w:after="0" w:line="240" w:lineRule="auto"/>
              <w:ind w:left="0" w:firstLine="0"/>
            </w:pPr>
            <w:r>
              <w:rPr>
                <w:sz w:val="13"/>
              </w:rPr>
              <w:t>12675</w:t>
            </w:r>
          </w:p>
        </w:tc>
        <w:tc>
          <w:tcPr>
            <w:tcW w:type="dxa" w:w="655"/>
          </w:tcPr>
          <w:p>
            <w:pPr>
              <w:spacing w:before="0" w:after="0" w:line="240" w:lineRule="auto"/>
              <w:ind w:left="0" w:firstLine="0"/>
            </w:pPr>
            <w:r>
              <w:rPr>
                <w:sz w:val="13"/>
              </w:rPr>
              <w:t>130,2</w:t>
            </w:r>
          </w:p>
        </w:tc>
        <w:tc>
          <w:tcPr>
            <w:tcW w:type="dxa" w:w="655"/>
          </w:tcPr>
          <w:p>
            <w:pPr>
              <w:spacing w:before="0" w:after="0" w:line="240" w:lineRule="auto"/>
              <w:ind w:left="0" w:firstLine="0"/>
            </w:pPr>
            <w:r>
              <w:rPr>
                <w:sz w:val="13"/>
              </w:rPr>
              <w:t>99,0</w:t>
            </w:r>
          </w:p>
        </w:tc>
        <w:tc>
          <w:tcPr>
            <w:tcW w:type="dxa" w:w="655"/>
          </w:tcPr>
          <w:p>
            <w:pPr>
              <w:spacing w:before="0" w:after="0" w:line="240" w:lineRule="auto"/>
              <w:ind w:left="0" w:firstLine="0"/>
            </w:pPr>
            <w:r>
              <w:rPr>
                <w:sz w:val="13"/>
              </w:rPr>
              <w:t>59,4</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0,616</w:t>
            </w:r>
          </w:p>
        </w:tc>
        <w:tc>
          <w:tcPr>
            <w:tcW w:type="dxa" w:w="655"/>
          </w:tcPr>
          <w:p>
            <w:pPr>
              <w:spacing w:before="0" w:after="0" w:line="240" w:lineRule="auto"/>
              <w:ind w:left="0" w:firstLine="0"/>
            </w:pPr>
            <w:r>
              <w:rPr>
                <w:sz w:val="13"/>
              </w:rPr>
              <w:t>2650</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0,34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135,3</w:t>
            </w:r>
          </w:p>
        </w:tc>
        <w:tc>
          <w:tcPr>
            <w:tcW w:type="dxa" w:w="655"/>
          </w:tcPr>
          <w:p>
            <w:pPr>
              <w:spacing w:before="0" w:after="0" w:line="240" w:lineRule="auto"/>
              <w:ind w:left="0" w:firstLine="0"/>
            </w:pPr>
            <w:r>
              <w:rPr>
                <w:sz w:val="13"/>
              </w:rPr>
              <w:t>98,7</w:t>
            </w:r>
          </w:p>
        </w:tc>
        <w:tc>
          <w:tcPr>
            <w:tcW w:type="dxa" w:w="655"/>
          </w:tcPr>
          <w:p>
            <w:pPr>
              <w:spacing w:before="0" w:after="0" w:line="240" w:lineRule="auto"/>
              <w:ind w:left="0" w:firstLine="0"/>
            </w:pPr>
            <w:r>
              <w:rPr>
                <w:sz w:val="13"/>
              </w:rPr>
              <w:t>85,2</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0,691</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135,1</w:t>
            </w:r>
          </w:p>
        </w:tc>
        <w:tc>
          <w:tcPr>
            <w:tcW w:type="dxa" w:w="655"/>
          </w:tcPr>
          <w:p>
            <w:pPr>
              <w:spacing w:before="0" w:after="0" w:line="240" w:lineRule="auto"/>
              <w:ind w:left="0" w:firstLine="0"/>
            </w:pPr>
            <w:r>
              <w:rPr>
                <w:sz w:val="13"/>
              </w:rPr>
              <w:t>86,0</w:t>
            </w:r>
          </w:p>
        </w:tc>
        <w:tc>
          <w:tcPr>
            <w:tcW w:type="dxa" w:w="655"/>
          </w:tcPr>
          <w:p>
            <w:pPr>
              <w:spacing w:before="0" w:after="0" w:line="240" w:lineRule="auto"/>
              <w:ind w:left="0" w:firstLine="0"/>
            </w:pPr>
            <w:r>
              <w:rPr>
                <w:sz w:val="13"/>
              </w:rPr>
              <w:t>24,2</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0,544</w:t>
            </w:r>
          </w:p>
        </w:tc>
        <w:tc>
          <w:tcPr>
            <w:tcW w:type="dxa" w:w="655"/>
          </w:tcPr>
          <w:p>
            <w:pPr>
              <w:spacing w:before="0" w:after="0" w:line="240" w:lineRule="auto"/>
              <w:ind w:left="0" w:firstLine="0"/>
            </w:pPr>
            <w:r>
              <w:rPr>
                <w:sz w:val="13"/>
              </w:rPr>
              <w:t>11300</w:t>
            </w:r>
          </w:p>
        </w:tc>
        <w:tc>
          <w:tcPr>
            <w:tcW w:type="dxa" w:w="655"/>
          </w:tcPr>
          <w:p>
            <w:pPr>
              <w:spacing w:before="0" w:after="0" w:line="240" w:lineRule="auto"/>
              <w:ind w:left="0" w:firstLine="0"/>
            </w:pPr>
            <w:r>
              <w:rPr>
                <w:sz w:val="13"/>
              </w:rPr>
              <w:t>128,3</w:t>
            </w:r>
          </w:p>
        </w:tc>
        <w:tc>
          <w:tcPr>
            <w:tcW w:type="dxa" w:w="655"/>
          </w:tcPr>
          <w:p>
            <w:pPr>
              <w:spacing w:before="0" w:after="0" w:line="240" w:lineRule="auto"/>
              <w:ind w:left="0" w:firstLine="0"/>
            </w:pPr>
            <w:r>
              <w:rPr>
                <w:sz w:val="13"/>
              </w:rPr>
              <w:t>76,7</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27,0</w:t>
            </w:r>
          </w:p>
        </w:tc>
        <w:tc>
          <w:tcPr>
            <w:tcW w:type="dxa" w:w="655"/>
          </w:tcPr>
          <w:p>
            <w:pPr>
              <w:spacing w:before="0" w:after="0" w:line="240" w:lineRule="auto"/>
              <w:ind w:left="0" w:firstLine="0"/>
            </w:pPr>
            <w:r>
              <w:rPr>
                <w:sz w:val="13"/>
              </w:rPr>
              <w:t>0,471</w:t>
            </w:r>
          </w:p>
        </w:tc>
        <w:tc>
          <w:tcPr>
            <w:tcW w:type="dxa" w:w="655"/>
          </w:tcPr>
          <w:p>
            <w:pPr>
              <w:spacing w:before="0" w:after="0" w:line="240" w:lineRule="auto"/>
              <w:ind w:left="0" w:firstLine="0"/>
            </w:pPr>
            <w:r>
              <w:rPr>
                <w:sz w:val="13"/>
              </w:rPr>
              <w:t>1825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0,50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153,0</w:t>
            </w:r>
          </w:p>
        </w:tc>
        <w:tc>
          <w:tcPr>
            <w:tcW w:type="dxa" w:w="655"/>
          </w:tcPr>
          <w:p>
            <w:pPr>
              <w:spacing w:before="0" w:after="0" w:line="240" w:lineRule="auto"/>
              <w:ind w:left="0" w:firstLine="0"/>
            </w:pPr>
            <w:r>
              <w:rPr>
                <w:sz w:val="13"/>
              </w:rPr>
              <w:t>98,0</w:t>
            </w:r>
          </w:p>
        </w:tc>
        <w:tc>
          <w:tcPr>
            <w:tcW w:type="dxa" w:w="655"/>
          </w:tcPr>
          <w:p>
            <w:pPr>
              <w:spacing w:before="0" w:after="0" w:line="240" w:lineRule="auto"/>
              <w:ind w:left="0" w:firstLine="0"/>
            </w:pPr>
            <w:r>
              <w:rPr>
                <w:sz w:val="13"/>
              </w:rPr>
              <w:t>75,4</w:t>
            </w:r>
          </w:p>
        </w:tc>
        <w:tc>
          <w:tcPr>
            <w:tcW w:type="dxa" w:w="655"/>
          </w:tcPr>
          <w:p>
            <w:pPr>
              <w:spacing w:before="0" w:after="0" w:line="240" w:lineRule="auto"/>
              <w:ind w:left="0" w:firstLine="0"/>
            </w:pPr>
            <w:r>
              <w:rPr>
                <w:sz w:val="13"/>
              </w:rPr>
              <w:t>24,7</w:t>
            </w:r>
          </w:p>
        </w:tc>
        <w:tc>
          <w:tcPr>
            <w:tcW w:type="dxa" w:w="655"/>
          </w:tcPr>
          <w:p>
            <w:pPr>
              <w:spacing w:before="0" w:after="0" w:line="240" w:lineRule="auto"/>
              <w:ind w:left="0" w:firstLine="0"/>
            </w:pPr>
            <w:r>
              <w:rPr>
                <w:sz w:val="13"/>
              </w:rPr>
              <w:t>0,637</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128,5</w:t>
            </w:r>
          </w:p>
        </w:tc>
        <w:tc>
          <w:tcPr>
            <w:tcW w:type="dxa" w:w="655"/>
          </w:tcPr>
          <w:p>
            <w:pPr>
              <w:spacing w:before="0" w:after="0" w:line="240" w:lineRule="auto"/>
              <w:ind w:left="0" w:firstLine="0"/>
            </w:pPr>
            <w:r>
              <w:rPr>
                <w:sz w:val="13"/>
              </w:rPr>
              <w:t>66,0</w:t>
            </w:r>
          </w:p>
        </w:tc>
        <w:tc>
          <w:tcPr>
            <w:tcW w:type="dxa" w:w="655"/>
          </w:tcPr>
          <w:p>
            <w:pPr>
              <w:spacing w:before="0" w:after="0" w:line="240" w:lineRule="auto"/>
              <w:ind w:left="0" w:firstLine="0"/>
            </w:pPr>
            <w:r>
              <w:rPr>
                <w:sz w:val="13"/>
              </w:rPr>
              <w:t>0,5</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0,364</w:t>
            </w:r>
          </w:p>
        </w:tc>
        <w:tc>
          <w:tcPr>
            <w:tcW w:type="dxa" w:w="655"/>
          </w:tcPr>
          <w:p>
            <w:pPr>
              <w:spacing w:before="0" w:after="0" w:line="240" w:lineRule="auto"/>
              <w:ind w:left="0" w:firstLine="0"/>
            </w:pPr>
            <w:r>
              <w:rPr>
                <w:sz w:val="13"/>
              </w:rPr>
              <w:t>18375</w:t>
            </w:r>
          </w:p>
        </w:tc>
        <w:tc>
          <w:tcPr>
            <w:tcW w:type="dxa" w:w="655"/>
          </w:tcPr>
          <w:p>
            <w:pPr>
              <w:spacing w:before="0" w:after="0" w:line="240" w:lineRule="auto"/>
              <w:ind w:left="0" w:firstLine="0"/>
            </w:pPr>
            <w:r>
              <w:rPr>
                <w:sz w:val="13"/>
              </w:rPr>
              <w:t>110,1</w:t>
            </w:r>
          </w:p>
        </w:tc>
        <w:tc>
          <w:tcPr>
            <w:tcW w:type="dxa" w:w="655"/>
          </w:tcPr>
          <w:p>
            <w:pPr>
              <w:spacing w:before="0" w:after="0" w:line="240" w:lineRule="auto"/>
              <w:ind w:left="0" w:firstLine="0"/>
            </w:pPr>
            <w:r>
              <w:rPr>
                <w:sz w:val="13"/>
              </w:rPr>
              <w:t>53,8</w:t>
            </w:r>
          </w:p>
        </w:tc>
        <w:tc>
          <w:tcPr>
            <w:tcW w:type="dxa" w:w="655"/>
          </w:tcPr>
          <w:p>
            <w:pPr>
              <w:spacing w:before="0" w:after="0" w:line="240" w:lineRule="auto"/>
              <w:ind w:left="0" w:firstLine="0"/>
            </w:pPr>
            <w:r>
              <w:rPr>
                <w:sz w:val="13"/>
              </w:rPr>
              <w:t>18,9</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0,308</w:t>
            </w:r>
          </w:p>
        </w:tc>
        <w:tc>
          <w:tcPr>
            <w:tcW w:type="dxa" w:w="655"/>
          </w:tcPr>
          <w:p>
            <w:pPr>
              <w:spacing w:before="0" w:after="0" w:line="240" w:lineRule="auto"/>
              <w:ind w:left="0" w:firstLine="0"/>
            </w:pPr>
            <w:r>
              <w:rPr>
                <w:sz w:val="13"/>
              </w:rPr>
              <w:t>800</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0,56</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151,0</w:t>
            </w:r>
          </w:p>
        </w:tc>
        <w:tc>
          <w:tcPr>
            <w:tcW w:type="dxa" w:w="655"/>
          </w:tcPr>
          <w:p>
            <w:pPr>
              <w:spacing w:before="0" w:after="0" w:line="240" w:lineRule="auto"/>
              <w:ind w:left="0" w:firstLine="0"/>
            </w:pPr>
            <w:r>
              <w:rPr>
                <w:sz w:val="13"/>
              </w:rPr>
              <w:t>94,9</w:t>
            </w:r>
          </w:p>
        </w:tc>
        <w:tc>
          <w:tcPr>
            <w:tcW w:type="dxa" w:w="655"/>
          </w:tcPr>
          <w:p>
            <w:pPr>
              <w:spacing w:before="0" w:after="0" w:line="240" w:lineRule="auto"/>
              <w:ind w:left="0" w:firstLine="0"/>
            </w:pPr>
            <w:r>
              <w:rPr>
                <w:sz w:val="13"/>
              </w:rPr>
              <w:t>78,4</w:t>
            </w:r>
          </w:p>
        </w:tc>
        <w:tc>
          <w:tcPr>
            <w:tcW w:type="dxa" w:w="655"/>
          </w:tcPr>
          <w:p>
            <w:pPr>
              <w:spacing w:before="0" w:after="0" w:line="240" w:lineRule="auto"/>
              <w:ind w:left="0" w:firstLine="0"/>
            </w:pPr>
            <w:r>
              <w:rPr>
                <w:sz w:val="13"/>
              </w:rPr>
              <w:t>25,9</w:t>
            </w:r>
          </w:p>
        </w:tc>
        <w:tc>
          <w:tcPr>
            <w:tcW w:type="dxa" w:w="655"/>
          </w:tcPr>
          <w:p>
            <w:pPr>
              <w:spacing w:before="0" w:after="0" w:line="240" w:lineRule="auto"/>
              <w:ind w:left="0" w:firstLine="0"/>
            </w:pPr>
            <w:r>
              <w:rPr>
                <w:sz w:val="13"/>
              </w:rPr>
              <w:t>0,548</w:t>
            </w:r>
          </w:p>
        </w:tc>
        <w:tc>
          <w:tcPr>
            <w:tcW w:type="dxa" w:w="655"/>
          </w:tcPr>
          <w:p>
            <w:pPr>
              <w:spacing w:before="0" w:after="0" w:line="240" w:lineRule="auto"/>
              <w:ind w:left="0" w:firstLine="0"/>
            </w:pPr>
            <w:r>
              <w:rPr>
                <w:sz w:val="13"/>
              </w:rPr>
              <w:t>200</w:t>
            </w:r>
          </w:p>
        </w:tc>
        <w:tc>
          <w:tcPr>
            <w:tcW w:type="dxa" w:w="655"/>
          </w:tcPr>
          <w:p>
            <w:pPr>
              <w:spacing w:before="0" w:after="0" w:line="240" w:lineRule="auto"/>
              <w:ind w:left="0" w:firstLine="0"/>
            </w:pPr>
            <w:r>
              <w:rPr>
                <w:sz w:val="13"/>
              </w:rPr>
              <w:t>101,4</w:t>
            </w:r>
          </w:p>
        </w:tc>
        <w:tc>
          <w:tcPr>
            <w:tcW w:type="dxa" w:w="655"/>
          </w:tcPr>
          <w:p>
            <w:pPr>
              <w:spacing w:before="0" w:after="0" w:line="240" w:lineRule="auto"/>
              <w:ind w:left="0" w:firstLine="0"/>
            </w:pPr>
            <w:r>
              <w:rPr>
                <w:sz w:val="13"/>
              </w:rPr>
              <w:t>49,0</w:t>
            </w:r>
          </w:p>
        </w:tc>
        <w:tc>
          <w:tcPr>
            <w:tcW w:type="dxa" w:w="655"/>
          </w:tcPr>
          <w:p>
            <w:pPr>
              <w:spacing w:before="0" w:after="0" w:line="240" w:lineRule="auto"/>
              <w:ind w:left="0" w:firstLine="0"/>
            </w:pPr>
            <w:r>
              <w:rPr>
                <w:sz w:val="13"/>
              </w:rPr>
              <w:t>1,3</w:t>
            </w:r>
          </w:p>
        </w:tc>
        <w:tc>
          <w:tcPr>
            <w:tcW w:type="dxa" w:w="655"/>
          </w:tcPr>
          <w:p>
            <w:pPr>
              <w:spacing w:before="0" w:after="0" w:line="240" w:lineRule="auto"/>
              <w:ind w:left="0" w:firstLine="0"/>
            </w:pPr>
            <w:r>
              <w:rPr>
                <w:sz w:val="13"/>
              </w:rPr>
              <w:t>33,7</w:t>
            </w:r>
          </w:p>
        </w:tc>
        <w:tc>
          <w:tcPr>
            <w:tcW w:type="dxa" w:w="655"/>
          </w:tcPr>
          <w:p>
            <w:pPr>
              <w:spacing w:before="0" w:after="0" w:line="240" w:lineRule="auto"/>
              <w:ind w:left="0" w:firstLine="0"/>
            </w:pPr>
            <w:r>
              <w:rPr>
                <w:sz w:val="13"/>
              </w:rPr>
              <w:t>0,229</w:t>
            </w:r>
          </w:p>
        </w:tc>
        <w:tc>
          <w:tcPr>
            <w:tcW w:type="dxa" w:w="655"/>
          </w:tcPr>
          <w:p>
            <w:pPr>
              <w:spacing w:before="0" w:after="0" w:line="240" w:lineRule="auto"/>
              <w:ind w:left="0" w:firstLine="0"/>
            </w:pPr>
            <w:r>
              <w:rPr>
                <w:sz w:val="13"/>
              </w:rPr>
              <w:t>37850</w:t>
            </w:r>
          </w:p>
        </w:tc>
        <w:tc>
          <w:tcPr>
            <w:tcW w:type="dxa" w:w="655"/>
          </w:tcPr>
          <w:p>
            <w:pPr>
              <w:spacing w:before="0" w:after="0" w:line="240" w:lineRule="auto"/>
              <w:ind w:left="0" w:firstLine="0"/>
            </w:pPr>
            <w:r>
              <w:rPr>
                <w:sz w:val="13"/>
              </w:rPr>
              <w:t>85,6</w:t>
            </w:r>
          </w:p>
        </w:tc>
        <w:tc>
          <w:tcPr>
            <w:tcW w:type="dxa" w:w="655"/>
          </w:tcPr>
          <w:p>
            <w:pPr>
              <w:spacing w:before="0" w:after="0" w:line="240" w:lineRule="auto"/>
              <w:ind w:left="0" w:firstLine="0"/>
            </w:pPr>
            <w:r>
              <w:rPr>
                <w:sz w:val="13"/>
              </w:rPr>
              <w:t>41,1</w:t>
            </w:r>
          </w:p>
        </w:tc>
        <w:tc>
          <w:tcPr>
            <w:tcW w:type="dxa" w:w="655"/>
          </w:tcPr>
          <w:p>
            <w:pPr>
              <w:spacing w:before="0" w:after="0" w:line="240" w:lineRule="auto"/>
              <w:ind w:left="0" w:firstLine="0"/>
            </w:pPr>
            <w:r>
              <w:rPr>
                <w:sz w:val="13"/>
              </w:rPr>
              <w:t>16,4</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0,202</w:t>
            </w:r>
          </w:p>
        </w:tc>
        <w:tc>
          <w:tcPr>
            <w:tcW w:type="dxa" w:w="655"/>
          </w:tcPr>
          <w:p>
            <w:pPr>
              <w:spacing w:before="0" w:after="0" w:line="240" w:lineRule="auto"/>
              <w:ind w:left="0" w:firstLine="0"/>
            </w:pPr>
            <w:r>
              <w:rPr>
                <w:sz w:val="13"/>
              </w:rPr>
              <w:t>1600</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0,66</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151,2</w:t>
            </w:r>
          </w:p>
        </w:tc>
        <w:tc>
          <w:tcPr>
            <w:tcW w:type="dxa" w:w="655"/>
          </w:tcPr>
          <w:p>
            <w:pPr>
              <w:spacing w:before="0" w:after="0" w:line="240" w:lineRule="auto"/>
              <w:ind w:left="0" w:firstLine="0"/>
            </w:pPr>
            <w:r>
              <w:rPr>
                <w:sz w:val="13"/>
              </w:rPr>
              <w:t>97,9</w:t>
            </w:r>
          </w:p>
        </w:tc>
        <w:tc>
          <w:tcPr>
            <w:tcW w:type="dxa" w:w="655"/>
          </w:tcPr>
          <w:p>
            <w:pPr>
              <w:spacing w:before="0" w:after="0" w:line="240" w:lineRule="auto"/>
              <w:ind w:left="0" w:firstLine="0"/>
            </w:pPr>
            <w:r>
              <w:rPr>
                <w:sz w:val="13"/>
              </w:rPr>
              <w:t>42,6</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0,464</w:t>
            </w:r>
          </w:p>
        </w:tc>
        <w:tc>
          <w:tcPr>
            <w:tcW w:type="dxa" w:w="655"/>
          </w:tcPr>
          <w:p>
            <w:pPr>
              <w:spacing w:before="0" w:after="0" w:line="240" w:lineRule="auto"/>
              <w:ind w:left="0" w:firstLine="0"/>
            </w:pPr>
            <w:r>
              <w:rPr>
                <w:sz w:val="13"/>
              </w:rPr>
              <w:t>1750</w:t>
            </w:r>
          </w:p>
        </w:tc>
        <w:tc>
          <w:tcPr>
            <w:tcW w:type="dxa" w:w="655"/>
          </w:tcPr>
          <w:p>
            <w:pPr>
              <w:spacing w:before="0" w:after="0" w:line="240" w:lineRule="auto"/>
              <w:ind w:left="0" w:firstLine="0"/>
            </w:pPr>
            <w:r>
              <w:rPr>
                <w:sz w:val="13"/>
              </w:rPr>
              <w:t>64,2</w:t>
            </w:r>
          </w:p>
        </w:tc>
        <w:tc>
          <w:tcPr>
            <w:tcW w:type="dxa" w:w="655"/>
          </w:tcPr>
          <w:p>
            <w:pPr>
              <w:spacing w:before="0" w:after="0" w:line="240" w:lineRule="auto"/>
              <w:ind w:left="0" w:firstLine="0"/>
            </w:pPr>
            <w:r>
              <w:rPr>
                <w:sz w:val="13"/>
              </w:rPr>
              <w:t>41,9</w:t>
            </w:r>
          </w:p>
        </w:tc>
        <w:tc>
          <w:tcPr>
            <w:tcW w:type="dxa" w:w="655"/>
          </w:tcPr>
          <w:p>
            <w:pPr>
              <w:spacing w:before="0" w:after="0" w:line="240" w:lineRule="auto"/>
              <w:ind w:left="0" w:firstLine="0"/>
            </w:pPr>
            <w:r>
              <w:rPr>
                <w:sz w:val="13"/>
              </w:rPr>
              <w:t>17,5</w:t>
            </w:r>
          </w:p>
        </w:tc>
        <w:tc>
          <w:tcPr>
            <w:tcW w:type="dxa" w:w="655"/>
          </w:tcPr>
          <w:p>
            <w:pPr>
              <w:spacing w:before="0" w:after="0" w:line="240" w:lineRule="auto"/>
              <w:ind w:left="0" w:firstLine="0"/>
            </w:pPr>
            <w:r>
              <w:rPr>
                <w:sz w:val="13"/>
              </w:rPr>
              <w:t>37,6</w:t>
            </w:r>
          </w:p>
        </w:tc>
        <w:tc>
          <w:tcPr>
            <w:tcW w:type="dxa" w:w="655"/>
          </w:tcPr>
          <w:p>
            <w:pPr>
              <w:spacing w:before="0" w:after="0" w:line="240" w:lineRule="auto"/>
              <w:ind w:left="0" w:firstLine="0"/>
            </w:pPr>
            <w:r>
              <w:rPr>
                <w:sz w:val="13"/>
              </w:rPr>
              <w:t>0,168</w:t>
            </w:r>
          </w:p>
        </w:tc>
        <w:tc>
          <w:tcPr>
            <w:tcW w:type="dxa" w:w="655"/>
          </w:tcPr>
          <w:p>
            <w:pPr>
              <w:spacing w:before="0" w:after="0" w:line="240" w:lineRule="auto"/>
              <w:ind w:left="0" w:firstLine="0"/>
            </w:pPr>
            <w:r>
              <w:rPr>
                <w:sz w:val="13"/>
              </w:rPr>
              <w:t>208300</w:t>
            </w:r>
          </w:p>
        </w:tc>
        <w:tc>
          <w:tcPr>
            <w:tcW w:type="dxa" w:w="655"/>
          </w:tcPr>
          <w:p>
            <w:pPr>
              <w:spacing w:before="0" w:after="0" w:line="240" w:lineRule="auto"/>
              <w:ind w:left="0" w:firstLine="0"/>
            </w:pPr>
            <w:r>
              <w:rPr>
                <w:sz w:val="13"/>
              </w:rPr>
              <w:t>56,6</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6,9</w:t>
            </w:r>
          </w:p>
        </w:tc>
        <w:tc>
          <w:tcPr>
            <w:tcW w:type="dxa" w:w="655"/>
          </w:tcPr>
          <w:p>
            <w:pPr>
              <w:spacing w:before="0" w:after="0" w:line="240" w:lineRule="auto"/>
              <w:ind w:left="0" w:firstLine="0"/>
            </w:pPr>
            <w:r>
              <w:rPr>
                <w:sz w:val="13"/>
              </w:rPr>
              <w:t>37,2</w:t>
            </w:r>
          </w:p>
        </w:tc>
        <w:tc>
          <w:tcPr>
            <w:tcW w:type="dxa" w:w="655"/>
          </w:tcPr>
          <w:p>
            <w:pPr>
              <w:spacing w:before="0" w:after="0" w:line="240" w:lineRule="auto"/>
              <w:ind w:left="0" w:firstLine="0"/>
            </w:pPr>
            <w:r>
              <w:rPr>
                <w:sz w:val="13"/>
              </w:rPr>
              <w:t>0,124</w:t>
            </w:r>
          </w:p>
        </w:tc>
        <w:tc>
          <w:tcPr>
            <w:tcW w:type="dxa" w:w="655"/>
          </w:tcPr>
          <w:p>
            <w:pPr>
              <w:spacing w:before="0" w:after="0" w:line="240" w:lineRule="auto"/>
              <w:ind w:left="0" w:firstLine="0"/>
            </w:pPr>
            <w:r>
              <w:rPr>
                <w:sz w:val="13"/>
              </w:rPr>
              <w:t>44475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0,92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124,9</w:t>
            </w:r>
          </w:p>
        </w:tc>
        <w:tc>
          <w:tcPr>
            <w:tcW w:type="dxa" w:w="655"/>
          </w:tcPr>
          <w:p>
            <w:pPr>
              <w:spacing w:before="0" w:after="0" w:line="240" w:lineRule="auto"/>
              <w:ind w:left="0" w:firstLine="0"/>
            </w:pPr>
            <w:r>
              <w:rPr>
                <w:sz w:val="13"/>
              </w:rPr>
              <w:t>106,5</w:t>
            </w:r>
          </w:p>
        </w:tc>
        <w:tc>
          <w:tcPr>
            <w:tcW w:type="dxa" w:w="655"/>
          </w:tcPr>
          <w:p>
            <w:pPr>
              <w:spacing w:before="0" w:after="0" w:line="240" w:lineRule="auto"/>
              <w:ind w:left="0" w:firstLine="0"/>
            </w:pPr>
            <w:r>
              <w:rPr>
                <w:sz w:val="13"/>
              </w:rPr>
              <w:t>172,8</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0,550</w:t>
            </w:r>
          </w:p>
        </w:tc>
        <w:tc>
          <w:tcPr>
            <w:tcW w:type="dxa" w:w="655"/>
          </w:tcPr>
          <w:p>
            <w:pPr>
              <w:spacing w:before="0" w:after="0" w:line="240" w:lineRule="auto"/>
              <w:ind w:left="0" w:firstLine="0"/>
            </w:pPr>
            <w:r>
              <w:rPr>
                <w:sz w:val="13"/>
              </w:rPr>
              <w:t>1000</w:t>
            </w:r>
          </w:p>
        </w:tc>
        <w:tc>
          <w:tcPr>
            <w:tcW w:type="dxa" w:w="655"/>
          </w:tcPr>
          <w:p>
            <w:pPr>
              <w:spacing w:before="0" w:after="0" w:line="240" w:lineRule="auto"/>
              <w:ind w:left="0" w:firstLine="0"/>
            </w:pPr>
            <w:r>
              <w:rPr>
                <w:sz w:val="13"/>
              </w:rPr>
              <w:t>80,6</w:t>
            </w:r>
          </w:p>
        </w:tc>
        <w:tc>
          <w:tcPr>
            <w:tcW w:type="dxa" w:w="655"/>
          </w:tcPr>
          <w:p>
            <w:pPr>
              <w:spacing w:before="0" w:after="0" w:line="240" w:lineRule="auto"/>
              <w:ind w:left="0" w:firstLine="0"/>
            </w:pPr>
            <w:r>
              <w:rPr>
                <w:sz w:val="13"/>
              </w:rPr>
              <w:t>84,1</w:t>
            </w:r>
          </w:p>
        </w:tc>
        <w:tc>
          <w:tcPr>
            <w:tcW w:type="dxa" w:w="655"/>
          </w:tcPr>
          <w:p>
            <w:pPr>
              <w:spacing w:before="0" w:after="0" w:line="240" w:lineRule="auto"/>
              <w:ind w:left="0" w:firstLine="0"/>
            </w:pPr>
            <w:r>
              <w:rPr>
                <w:sz w:val="13"/>
              </w:rPr>
              <w:t>256,3</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0,506</w:t>
            </w:r>
          </w:p>
        </w:tc>
        <w:tc>
          <w:tcPr>
            <w:tcW w:type="dxa" w:w="655"/>
          </w:tcPr>
          <w:p>
            <w:pPr>
              <w:spacing w:before="0" w:after="0" w:line="240" w:lineRule="auto"/>
              <w:ind w:left="0" w:firstLine="0"/>
            </w:pPr>
            <w:r>
              <w:rPr>
                <w:sz w:val="13"/>
              </w:rPr>
              <w:t>42975</w:t>
            </w:r>
          </w:p>
        </w:tc>
        <w:tc>
          <w:tcPr>
            <w:tcW w:type="dxa" w:w="655"/>
          </w:tcPr>
          <w:p>
            <w:pPr>
              <w:spacing w:before="0" w:after="0" w:line="240" w:lineRule="auto"/>
              <w:ind w:left="0" w:firstLine="0"/>
            </w:pPr>
            <w:r>
              <w:rPr>
                <w:sz w:val="13"/>
              </w:rPr>
              <w:t>80,4</w:t>
            </w:r>
          </w:p>
        </w:tc>
        <w:tc>
          <w:tcPr>
            <w:tcW w:type="dxa" w:w="655"/>
          </w:tcPr>
          <w:p>
            <w:pPr>
              <w:spacing w:before="0" w:after="0" w:line="240" w:lineRule="auto"/>
              <w:ind w:left="0" w:firstLine="0"/>
            </w:pPr>
            <w:r>
              <w:rPr>
                <w:sz w:val="13"/>
              </w:rPr>
              <w:t>66,0</w:t>
            </w:r>
          </w:p>
        </w:tc>
        <w:tc>
          <w:tcPr>
            <w:tcW w:type="dxa" w:w="655"/>
          </w:tcPr>
          <w:p>
            <w:pPr>
              <w:spacing w:before="0" w:after="0" w:line="240" w:lineRule="auto"/>
              <w:ind w:left="0" w:firstLine="0"/>
            </w:pPr>
            <w:r>
              <w:rPr>
                <w:sz w:val="13"/>
              </w:rPr>
              <w:t>180,0</w:t>
            </w:r>
          </w:p>
        </w:tc>
        <w:tc>
          <w:tcPr>
            <w:tcW w:type="dxa" w:w="655"/>
          </w:tcPr>
          <w:p>
            <w:pPr>
              <w:spacing w:before="0" w:after="0" w:line="240" w:lineRule="auto"/>
              <w:ind w:left="0" w:firstLine="0"/>
            </w:pPr>
            <w:r>
              <w:rPr>
                <w:sz w:val="13"/>
              </w:rPr>
              <w:t>34,1</w:t>
            </w:r>
          </w:p>
        </w:tc>
        <w:tc>
          <w:tcPr>
            <w:tcW w:type="dxa" w:w="655"/>
          </w:tcPr>
          <w:p>
            <w:pPr>
              <w:spacing w:before="0" w:after="0" w:line="240" w:lineRule="auto"/>
              <w:ind w:left="0" w:firstLine="0"/>
            </w:pPr>
            <w:r>
              <w:rPr>
                <w:sz w:val="13"/>
              </w:rPr>
              <w:t>0,332</w:t>
            </w:r>
          </w:p>
        </w:tc>
        <w:tc>
          <w:tcPr>
            <w:tcW w:type="dxa" w:w="655"/>
          </w:tcPr>
          <w:p>
            <w:pPr>
              <w:spacing w:before="0" w:after="0" w:line="240" w:lineRule="auto"/>
              <w:ind w:left="0" w:firstLine="0"/>
            </w:pPr>
            <w:r>
              <w:rPr>
                <w:sz w:val="13"/>
              </w:rPr>
              <w:t>11775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1,31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155,8</w:t>
            </w:r>
          </w:p>
        </w:tc>
        <w:tc>
          <w:tcPr>
            <w:tcW w:type="dxa" w:w="655"/>
          </w:tcPr>
          <w:p>
            <w:pPr>
              <w:spacing w:before="0" w:after="0" w:line="240" w:lineRule="auto"/>
              <w:ind w:left="0" w:firstLine="0"/>
            </w:pPr>
            <w:r>
              <w:rPr>
                <w:sz w:val="13"/>
              </w:rPr>
              <w:t>111,8</w:t>
            </w:r>
          </w:p>
        </w:tc>
        <w:tc>
          <w:tcPr>
            <w:tcW w:type="dxa" w:w="655"/>
          </w:tcPr>
          <w:p>
            <w:pPr>
              <w:spacing w:before="0" w:after="0" w:line="240" w:lineRule="auto"/>
              <w:ind w:left="0" w:firstLine="0"/>
            </w:pPr>
            <w:r>
              <w:rPr>
                <w:sz w:val="13"/>
              </w:rPr>
              <w:t>36,5</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0,474</w:t>
            </w:r>
          </w:p>
        </w:tc>
        <w:tc>
          <w:tcPr>
            <w:tcW w:type="dxa" w:w="655"/>
          </w:tcPr>
          <w:p>
            <w:pPr>
              <w:spacing w:before="0" w:after="0" w:line="240" w:lineRule="auto"/>
              <w:ind w:left="0" w:firstLine="0"/>
            </w:pPr>
            <w:r>
              <w:rPr>
                <w:sz w:val="13"/>
              </w:rPr>
              <w:t>6925</w:t>
            </w:r>
          </w:p>
        </w:tc>
        <w:tc>
          <w:tcPr>
            <w:tcW w:type="dxa" w:w="655"/>
          </w:tcPr>
          <w:p>
            <w:pPr>
              <w:spacing w:before="0" w:after="0" w:line="240" w:lineRule="auto"/>
              <w:ind w:left="0" w:firstLine="0"/>
            </w:pPr>
            <w:r>
              <w:rPr>
                <w:sz w:val="13"/>
              </w:rPr>
              <w:t>136,1</w:t>
            </w:r>
          </w:p>
        </w:tc>
        <w:tc>
          <w:tcPr>
            <w:tcW w:type="dxa" w:w="655"/>
          </w:tcPr>
          <w:p>
            <w:pPr>
              <w:spacing w:before="0" w:after="0" w:line="240" w:lineRule="auto"/>
              <w:ind w:left="0" w:firstLine="0"/>
            </w:pPr>
            <w:r>
              <w:rPr>
                <w:sz w:val="13"/>
              </w:rPr>
              <w:t>106,0</w:t>
            </w:r>
          </w:p>
        </w:tc>
        <w:tc>
          <w:tcPr>
            <w:tcW w:type="dxa" w:w="655"/>
          </w:tcPr>
          <w:p>
            <w:pPr>
              <w:spacing w:before="0" w:after="0" w:line="240" w:lineRule="auto"/>
              <w:ind w:left="0" w:firstLine="0"/>
            </w:pPr>
            <w:r>
              <w:rPr>
                <w:sz w:val="13"/>
              </w:rPr>
              <w:t>104,0</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0,466</w:t>
            </w:r>
          </w:p>
        </w:tc>
        <w:tc>
          <w:tcPr>
            <w:tcW w:type="dxa" w:w="655"/>
          </w:tcPr>
          <w:p>
            <w:pPr>
              <w:spacing w:before="0" w:after="0" w:line="240" w:lineRule="auto"/>
              <w:ind w:left="0" w:firstLine="0"/>
            </w:pPr>
            <w:r>
              <w:rPr>
                <w:sz w:val="13"/>
              </w:rPr>
              <w:t>10475</w:t>
            </w:r>
          </w:p>
        </w:tc>
        <w:tc>
          <w:tcPr>
            <w:tcW w:type="dxa" w:w="655"/>
          </w:tcPr>
          <w:p>
            <w:pPr>
              <w:spacing w:before="0" w:after="0" w:line="240" w:lineRule="auto"/>
              <w:ind w:left="0" w:firstLine="0"/>
            </w:pPr>
            <w:r>
              <w:rPr>
                <w:sz w:val="13"/>
              </w:rPr>
              <w:t>106,7</w:t>
            </w:r>
          </w:p>
        </w:tc>
        <w:tc>
          <w:tcPr>
            <w:tcW w:type="dxa" w:w="655"/>
          </w:tcPr>
          <w:p>
            <w:pPr>
              <w:spacing w:before="0" w:after="0" w:line="240" w:lineRule="auto"/>
              <w:ind w:left="0" w:firstLine="0"/>
            </w:pPr>
            <w:r>
              <w:rPr>
                <w:sz w:val="13"/>
              </w:rPr>
              <w:t>80,2</w:t>
            </w:r>
          </w:p>
        </w:tc>
        <w:tc>
          <w:tcPr>
            <w:tcW w:type="dxa" w:w="655"/>
          </w:tcPr>
          <w:p>
            <w:pPr>
              <w:spacing w:before="0" w:after="0" w:line="240" w:lineRule="auto"/>
              <w:ind w:left="0" w:firstLine="0"/>
            </w:pPr>
            <w:r>
              <w:rPr>
                <w:sz w:val="13"/>
              </w:rPr>
              <w:t>20,5</w:t>
            </w:r>
          </w:p>
        </w:tc>
        <w:tc>
          <w:tcPr>
            <w:tcW w:type="dxa" w:w="655"/>
          </w:tcPr>
          <w:p>
            <w:pPr>
              <w:spacing w:before="0" w:after="0" w:line="240" w:lineRule="auto"/>
              <w:ind w:left="0" w:firstLine="0"/>
            </w:pPr>
            <w:r>
              <w:rPr>
                <w:sz w:val="13"/>
              </w:rPr>
              <w:t>34,5</w:t>
            </w:r>
          </w:p>
        </w:tc>
        <w:tc>
          <w:tcPr>
            <w:tcW w:type="dxa" w:w="655"/>
          </w:tcPr>
          <w:p>
            <w:pPr>
              <w:spacing w:before="0" w:after="0" w:line="240" w:lineRule="auto"/>
              <w:ind w:left="0" w:firstLine="0"/>
            </w:pPr>
            <w:r>
              <w:rPr>
                <w:sz w:val="13"/>
              </w:rPr>
              <w:t>0,331</w:t>
            </w:r>
          </w:p>
        </w:tc>
        <w:tc>
          <w:tcPr>
            <w:tcW w:type="dxa" w:w="655"/>
          </w:tcPr>
          <w:p>
            <w:pPr>
              <w:spacing w:before="0" w:after="0" w:line="240" w:lineRule="auto"/>
              <w:ind w:left="0" w:firstLine="0"/>
            </w:pPr>
            <w:r>
              <w:rPr>
                <w:sz w:val="13"/>
              </w:rPr>
              <w:t>5975</w:t>
            </w:r>
          </w:p>
        </w:tc>
      </w:tr>
      <w:tr>
        <w:tc>
          <w:tcPr>
            <w:tcW w:type="dxa" w:w="539"/>
          </w:tcPr>
          <w:p>
            <w:pPr>
              <w:spacing w:before="0" w:after="0" w:line="240" w:lineRule="auto"/>
              <w:ind w:left="0" w:firstLine="0"/>
            </w:pPr>
            <w:r>
              <w:rPr>
                <w:sz w:val="13"/>
              </w:rPr>
              <w:t>2009</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1,50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112,0</w:t>
            </w:r>
          </w:p>
        </w:tc>
        <w:tc>
          <w:tcPr>
            <w:tcW w:type="dxa" w:w="655"/>
          </w:tcPr>
          <w:p>
            <w:pPr>
              <w:spacing w:before="0" w:after="0" w:line="240" w:lineRule="auto"/>
              <w:ind w:left="0" w:firstLine="0"/>
            </w:pPr>
            <w:r>
              <w:rPr>
                <w:sz w:val="13"/>
              </w:rPr>
              <w:t>90,1</w:t>
            </w:r>
          </w:p>
        </w:tc>
        <w:tc>
          <w:tcPr>
            <w:tcW w:type="dxa" w:w="655"/>
          </w:tcPr>
          <w:p>
            <w:pPr>
              <w:spacing w:before="0" w:after="0" w:line="240" w:lineRule="auto"/>
              <w:ind w:left="0" w:firstLine="0"/>
            </w:pPr>
            <w:r>
              <w:rPr>
                <w:sz w:val="13"/>
              </w:rPr>
              <w:t>42,8</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0,450</w:t>
            </w:r>
          </w:p>
        </w:tc>
        <w:tc>
          <w:tcPr>
            <w:tcW w:type="dxa" w:w="655"/>
          </w:tcPr>
          <w:p>
            <w:pPr>
              <w:spacing w:before="0" w:after="0" w:line="240" w:lineRule="auto"/>
              <w:ind w:left="0" w:firstLine="0"/>
            </w:pPr>
            <w:r>
              <w:rPr>
                <w:sz w:val="13"/>
              </w:rPr>
              <w:t>8100</w:t>
            </w:r>
          </w:p>
        </w:tc>
        <w:tc>
          <w:tcPr>
            <w:tcW w:type="dxa" w:w="655"/>
          </w:tcPr>
          <w:p>
            <w:pPr>
              <w:spacing w:before="0" w:after="0" w:line="240" w:lineRule="auto"/>
              <w:ind w:left="0" w:firstLine="0"/>
            </w:pPr>
            <w:r>
              <w:rPr>
                <w:sz w:val="13"/>
              </w:rPr>
              <w:t>116,4</w:t>
            </w:r>
          </w:p>
        </w:tc>
        <w:tc>
          <w:tcPr>
            <w:tcW w:type="dxa" w:w="655"/>
          </w:tcPr>
          <w:p>
            <w:pPr>
              <w:spacing w:before="0" w:after="0" w:line="240" w:lineRule="auto"/>
              <w:ind w:left="0" w:firstLine="0"/>
            </w:pPr>
            <w:r>
              <w:rPr>
                <w:sz w:val="13"/>
              </w:rPr>
              <w:t>98,9</w:t>
            </w:r>
          </w:p>
        </w:tc>
        <w:tc>
          <w:tcPr>
            <w:tcW w:type="dxa" w:w="655"/>
          </w:tcPr>
          <w:p>
            <w:pPr>
              <w:spacing w:before="0" w:after="0" w:line="240" w:lineRule="auto"/>
              <w:ind w:left="0" w:firstLine="0"/>
            </w:pPr>
            <w:r>
              <w:rPr>
                <w:sz w:val="13"/>
              </w:rPr>
              <w:t>224,3</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0,549</w:t>
            </w:r>
          </w:p>
        </w:tc>
        <w:tc>
          <w:tcPr>
            <w:tcW w:type="dxa" w:w="655"/>
          </w:tcPr>
          <w:p>
            <w:pPr>
              <w:spacing w:before="0" w:after="0" w:line="240" w:lineRule="auto"/>
              <w:ind w:left="0" w:firstLine="0"/>
            </w:pPr>
            <w:r>
              <w:rPr>
                <w:sz w:val="13"/>
              </w:rPr>
              <w:t>8050</w:t>
            </w:r>
          </w:p>
        </w:tc>
        <w:tc>
          <w:tcPr>
            <w:tcW w:type="dxa" w:w="655"/>
          </w:tcPr>
          <w:p>
            <w:pPr>
              <w:spacing w:before="0" w:after="0" w:line="240" w:lineRule="auto"/>
              <w:ind w:left="0" w:firstLine="0"/>
            </w:pPr>
            <w:r>
              <w:rPr>
                <w:sz w:val="13"/>
              </w:rPr>
              <w:t>80,4</w:t>
            </w:r>
          </w:p>
        </w:tc>
        <w:tc>
          <w:tcPr>
            <w:tcW w:type="dxa" w:w="655"/>
          </w:tcPr>
          <w:p>
            <w:pPr>
              <w:spacing w:before="0" w:after="0" w:line="240" w:lineRule="auto"/>
              <w:ind w:left="0" w:firstLine="0"/>
            </w:pPr>
            <w:r>
              <w:rPr>
                <w:sz w:val="13"/>
              </w:rPr>
              <w:t>70,0</w:t>
            </w:r>
          </w:p>
        </w:tc>
        <w:tc>
          <w:tcPr>
            <w:tcW w:type="dxa" w:w="655"/>
          </w:tcPr>
          <w:p>
            <w:pPr>
              <w:spacing w:before="0" w:after="0" w:line="240" w:lineRule="auto"/>
              <w:ind w:left="0" w:firstLine="0"/>
            </w:pPr>
            <w:r>
              <w:rPr>
                <w:sz w:val="13"/>
              </w:rPr>
              <w:t>89,6</w:t>
            </w:r>
          </w:p>
        </w:tc>
        <w:tc>
          <w:tcPr>
            <w:tcW w:type="dxa" w:w="655"/>
          </w:tcPr>
          <w:p>
            <w:pPr>
              <w:spacing w:before="0" w:after="0" w:line="240" w:lineRule="auto"/>
              <w:ind w:left="0" w:firstLine="0"/>
            </w:pPr>
            <w:r>
              <w:rPr>
                <w:sz w:val="13"/>
              </w:rPr>
              <w:t>34,1</w:t>
            </w:r>
          </w:p>
        </w:tc>
        <w:tc>
          <w:tcPr>
            <w:tcW w:type="dxa" w:w="655"/>
          </w:tcPr>
          <w:p>
            <w:pPr>
              <w:spacing w:before="0" w:after="0" w:line="240" w:lineRule="auto"/>
              <w:ind w:left="0" w:firstLine="0"/>
            </w:pPr>
            <w:r>
              <w:rPr>
                <w:sz w:val="13"/>
              </w:rPr>
              <w:t>0,354</w:t>
            </w:r>
          </w:p>
        </w:tc>
        <w:tc>
          <w:tcPr>
            <w:tcW w:type="dxa" w:w="655"/>
          </w:tcPr>
          <w:p>
            <w:pPr>
              <w:spacing w:before="0" w:after="0" w:line="240" w:lineRule="auto"/>
              <w:ind w:left="0" w:firstLine="0"/>
            </w:pPr>
            <w:r>
              <w:rPr>
                <w:sz w:val="13"/>
              </w:rPr>
              <w:t>425</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1,47</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120,3</w:t>
            </w:r>
          </w:p>
        </w:tc>
        <w:tc>
          <w:tcPr>
            <w:tcW w:type="dxa" w:w="655"/>
          </w:tcPr>
          <w:p>
            <w:pPr>
              <w:spacing w:before="0" w:after="0" w:line="240" w:lineRule="auto"/>
              <w:ind w:left="0" w:firstLine="0"/>
            </w:pPr>
            <w:r>
              <w:rPr>
                <w:sz w:val="13"/>
              </w:rPr>
              <w:t>91,3</w:t>
            </w:r>
          </w:p>
        </w:tc>
        <w:tc>
          <w:tcPr>
            <w:tcW w:type="dxa" w:w="655"/>
          </w:tcPr>
          <w:p>
            <w:pPr>
              <w:spacing w:before="0" w:after="0" w:line="240" w:lineRule="auto"/>
              <w:ind w:left="0" w:firstLine="0"/>
            </w:pPr>
            <w:r>
              <w:rPr>
                <w:sz w:val="13"/>
              </w:rPr>
              <w:t>45,9</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0,444</w:t>
            </w:r>
          </w:p>
        </w:tc>
        <w:tc>
          <w:tcPr>
            <w:tcW w:type="dxa" w:w="655"/>
          </w:tcPr>
          <w:p>
            <w:pPr>
              <w:spacing w:before="0" w:after="0" w:line="240" w:lineRule="auto"/>
              <w:ind w:left="0" w:firstLine="0"/>
            </w:pPr>
            <w:r>
              <w:rPr>
                <w:sz w:val="13"/>
              </w:rPr>
              <w:t>11050</w:t>
            </w:r>
          </w:p>
        </w:tc>
        <w:tc>
          <w:tcPr>
            <w:tcW w:type="dxa" w:w="655"/>
          </w:tcPr>
          <w:p>
            <w:pPr>
              <w:spacing w:before="0" w:after="0" w:line="240" w:lineRule="auto"/>
              <w:ind w:left="0" w:firstLine="0"/>
            </w:pPr>
            <w:r>
              <w:rPr>
                <w:sz w:val="13"/>
              </w:rPr>
              <w:t>140,5</w:t>
            </w:r>
          </w:p>
        </w:tc>
        <w:tc>
          <w:tcPr>
            <w:tcW w:type="dxa" w:w="655"/>
          </w:tcPr>
          <w:p>
            <w:pPr>
              <w:spacing w:before="0" w:after="0" w:line="240" w:lineRule="auto"/>
              <w:ind w:left="0" w:firstLine="0"/>
            </w:pPr>
            <w:r>
              <w:rPr>
                <w:sz w:val="13"/>
              </w:rPr>
              <w:t>113,3</w:t>
            </w:r>
          </w:p>
        </w:tc>
        <w:tc>
          <w:tcPr>
            <w:tcW w:type="dxa" w:w="655"/>
          </w:tcPr>
          <w:p>
            <w:pPr>
              <w:spacing w:before="0" w:after="0" w:line="240" w:lineRule="auto"/>
              <w:ind w:left="0" w:firstLine="0"/>
            </w:pPr>
            <w:r>
              <w:rPr>
                <w:sz w:val="13"/>
              </w:rPr>
              <w:t>93,5</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0,586</w:t>
            </w:r>
          </w:p>
        </w:tc>
        <w:tc>
          <w:tcPr>
            <w:tcW w:type="dxa" w:w="655"/>
          </w:tcPr>
          <w:p>
            <w:pPr>
              <w:spacing w:before="0" w:after="0" w:line="240" w:lineRule="auto"/>
              <w:ind w:left="0" w:firstLine="0"/>
            </w:pPr>
            <w:r>
              <w:rPr>
                <w:sz w:val="13"/>
              </w:rPr>
              <w:t>6025</w:t>
            </w:r>
          </w:p>
        </w:tc>
        <w:tc>
          <w:tcPr>
            <w:tcW w:type="dxa" w:w="655"/>
          </w:tcPr>
          <w:p>
            <w:pPr>
              <w:spacing w:before="0" w:after="0" w:line="240" w:lineRule="auto"/>
              <w:ind w:left="0" w:firstLine="0"/>
            </w:pPr>
            <w:r>
              <w:rPr>
                <w:sz w:val="13"/>
              </w:rPr>
              <w:t>108,6</w:t>
            </w:r>
          </w:p>
        </w:tc>
        <w:tc>
          <w:tcPr>
            <w:tcW w:type="dxa" w:w="655"/>
          </w:tcPr>
          <w:p>
            <w:pPr>
              <w:spacing w:before="0" w:after="0" w:line="240" w:lineRule="auto"/>
              <w:ind w:left="0" w:firstLine="0"/>
            </w:pPr>
            <w:r>
              <w:rPr>
                <w:sz w:val="13"/>
              </w:rPr>
              <w:t>86,7</w:t>
            </w:r>
          </w:p>
        </w:tc>
        <w:tc>
          <w:tcPr>
            <w:tcW w:type="dxa" w:w="655"/>
          </w:tcPr>
          <w:p>
            <w:pPr>
              <w:spacing w:before="0" w:after="0" w:line="240" w:lineRule="auto"/>
              <w:ind w:left="0" w:firstLine="0"/>
            </w:pPr>
            <w:r>
              <w:rPr>
                <w:sz w:val="13"/>
              </w:rPr>
              <w:t>51,5</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0,439</w:t>
            </w:r>
          </w:p>
        </w:tc>
        <w:tc>
          <w:tcPr>
            <w:tcW w:type="dxa" w:w="655"/>
          </w:tcPr>
          <w:p>
            <w:pPr>
              <w:spacing w:before="0" w:after="0" w:line="240" w:lineRule="auto"/>
              <w:ind w:left="0" w:firstLine="0"/>
            </w:pPr>
            <w:r>
              <w:rPr>
                <w:sz w:val="13"/>
              </w:rPr>
              <w:t>1200</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1,21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115,5</w:t>
            </w:r>
          </w:p>
        </w:tc>
        <w:tc>
          <w:tcPr>
            <w:tcW w:type="dxa" w:w="655"/>
          </w:tcPr>
          <w:p>
            <w:pPr>
              <w:spacing w:before="0" w:after="0" w:line="240" w:lineRule="auto"/>
              <w:ind w:left="0" w:firstLine="0"/>
            </w:pPr>
            <w:r>
              <w:rPr>
                <w:sz w:val="13"/>
              </w:rPr>
              <w:t>92,7</w:t>
            </w:r>
          </w:p>
        </w:tc>
        <w:tc>
          <w:tcPr>
            <w:tcW w:type="dxa" w:w="655"/>
          </w:tcPr>
          <w:p>
            <w:pPr>
              <w:spacing w:before="0" w:after="0" w:line="240" w:lineRule="auto"/>
              <w:ind w:left="0" w:firstLine="0"/>
            </w:pPr>
            <w:r>
              <w:rPr>
                <w:sz w:val="13"/>
              </w:rPr>
              <w:t>60,9</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0,425</w:t>
            </w:r>
          </w:p>
        </w:tc>
        <w:tc>
          <w:tcPr>
            <w:tcW w:type="dxa" w:w="655"/>
          </w:tcPr>
          <w:p>
            <w:pPr>
              <w:spacing w:before="0" w:after="0" w:line="240" w:lineRule="auto"/>
              <w:ind w:left="0" w:firstLine="0"/>
            </w:pPr>
            <w:r>
              <w:rPr>
                <w:sz w:val="13"/>
              </w:rPr>
              <w:t>6000</w:t>
            </w:r>
          </w:p>
        </w:tc>
        <w:tc>
          <w:tcPr>
            <w:tcW w:type="dxa" w:w="655"/>
          </w:tcPr>
          <w:p>
            <w:pPr>
              <w:spacing w:before="0" w:after="0" w:line="240" w:lineRule="auto"/>
              <w:ind w:left="0" w:firstLine="0"/>
            </w:pPr>
            <w:r>
              <w:rPr>
                <w:sz w:val="13"/>
              </w:rPr>
              <w:t>143,5</w:t>
            </w:r>
          </w:p>
        </w:tc>
        <w:tc>
          <w:tcPr>
            <w:tcW w:type="dxa" w:w="655"/>
          </w:tcPr>
          <w:p>
            <w:pPr>
              <w:spacing w:before="0" w:after="0" w:line="240" w:lineRule="auto"/>
              <w:ind w:left="0" w:firstLine="0"/>
            </w:pPr>
            <w:r>
              <w:rPr>
                <w:sz w:val="13"/>
              </w:rPr>
              <w:t>116,8</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0,527</w:t>
            </w:r>
          </w:p>
        </w:tc>
        <w:tc>
          <w:tcPr>
            <w:tcW w:type="dxa" w:w="655"/>
          </w:tcPr>
          <w:p>
            <w:pPr>
              <w:spacing w:before="0" w:after="0" w:line="240" w:lineRule="auto"/>
              <w:ind w:left="0" w:firstLine="0"/>
            </w:pPr>
            <w:r>
              <w:rPr>
                <w:sz w:val="13"/>
              </w:rPr>
              <w:t>8325</w:t>
            </w:r>
          </w:p>
        </w:tc>
        <w:tc>
          <w:tcPr>
            <w:tcW w:type="dxa" w:w="655"/>
          </w:tcPr>
          <w:p>
            <w:pPr>
              <w:spacing w:before="0" w:after="0" w:line="240" w:lineRule="auto"/>
              <w:ind w:left="0" w:firstLine="0"/>
            </w:pPr>
            <w:r>
              <w:rPr>
                <w:sz w:val="13"/>
              </w:rPr>
              <w:t>88,4</w:t>
            </w:r>
          </w:p>
        </w:tc>
        <w:tc>
          <w:tcPr>
            <w:tcW w:type="dxa" w:w="655"/>
          </w:tcPr>
          <w:p>
            <w:pPr>
              <w:spacing w:before="0" w:after="0" w:line="240" w:lineRule="auto"/>
              <w:ind w:left="0" w:firstLine="0"/>
            </w:pPr>
            <w:r>
              <w:rPr>
                <w:sz w:val="13"/>
              </w:rPr>
              <w:t>69,5</w:t>
            </w:r>
          </w:p>
        </w:tc>
        <w:tc>
          <w:tcPr>
            <w:tcW w:type="dxa" w:w="655"/>
          </w:tcPr>
          <w:p>
            <w:pPr>
              <w:spacing w:before="0" w:after="0" w:line="240" w:lineRule="auto"/>
              <w:ind w:left="0" w:firstLine="0"/>
            </w:pPr>
            <w:r>
              <w:rPr>
                <w:sz w:val="13"/>
              </w:rPr>
              <w:t>45,0</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0,309</w:t>
            </w:r>
          </w:p>
        </w:tc>
        <w:tc>
          <w:tcPr>
            <w:tcW w:type="dxa" w:w="655"/>
          </w:tcPr>
          <w:p>
            <w:pPr>
              <w:spacing w:before="0" w:after="0" w:line="240" w:lineRule="auto"/>
              <w:ind w:left="0" w:firstLine="0"/>
            </w:pPr>
            <w:r>
              <w:rPr>
                <w:sz w:val="13"/>
              </w:rPr>
              <w:t>1100</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0,88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111,4</w:t>
            </w:r>
          </w:p>
        </w:tc>
        <w:tc>
          <w:tcPr>
            <w:tcW w:type="dxa" w:w="655"/>
          </w:tcPr>
          <w:p>
            <w:pPr>
              <w:spacing w:before="0" w:after="0" w:line="240" w:lineRule="auto"/>
              <w:ind w:left="0" w:firstLine="0"/>
            </w:pPr>
            <w:r>
              <w:rPr>
                <w:sz w:val="13"/>
              </w:rPr>
              <w:t>111,1</w:t>
            </w:r>
          </w:p>
        </w:tc>
        <w:tc>
          <w:tcPr>
            <w:tcW w:type="dxa" w:w="655"/>
          </w:tcPr>
          <w:p>
            <w:pPr>
              <w:spacing w:before="0" w:after="0" w:line="240" w:lineRule="auto"/>
              <w:ind w:left="0" w:firstLine="0"/>
            </w:pPr>
            <w:r>
              <w:rPr>
                <w:sz w:val="13"/>
              </w:rPr>
              <w:t>216,0</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0,571</w:t>
            </w:r>
          </w:p>
        </w:tc>
        <w:tc>
          <w:tcPr>
            <w:tcW w:type="dxa" w:w="655"/>
          </w:tcPr>
          <w:p>
            <w:pPr>
              <w:spacing w:before="0" w:after="0" w:line="240" w:lineRule="auto"/>
              <w:ind w:left="0" w:firstLine="0"/>
            </w:pPr>
            <w:r>
              <w:rPr>
                <w:sz w:val="13"/>
              </w:rPr>
              <w:t>375</w:t>
            </w:r>
          </w:p>
        </w:tc>
        <w:tc>
          <w:tcPr>
            <w:tcW w:type="dxa" w:w="655"/>
          </w:tcPr>
          <w:p>
            <w:pPr>
              <w:spacing w:before="0" w:after="0" w:line="240" w:lineRule="auto"/>
              <w:ind w:left="0" w:firstLine="0"/>
            </w:pPr>
            <w:r>
              <w:rPr>
                <w:sz w:val="13"/>
              </w:rPr>
              <w:t>133,3</w:t>
            </w:r>
          </w:p>
        </w:tc>
        <w:tc>
          <w:tcPr>
            <w:tcW w:type="dxa" w:w="655"/>
          </w:tcPr>
          <w:p>
            <w:pPr>
              <w:spacing w:before="0" w:after="0" w:line="240" w:lineRule="auto"/>
              <w:ind w:left="0" w:firstLine="0"/>
            </w:pPr>
            <w:r>
              <w:rPr>
                <w:sz w:val="13"/>
              </w:rPr>
              <w:t>122,8</w:t>
            </w:r>
          </w:p>
        </w:tc>
        <w:tc>
          <w:tcPr>
            <w:tcW w:type="dxa" w:w="655"/>
          </w:tcPr>
          <w:p>
            <w:pPr>
              <w:spacing w:before="0" w:after="0" w:line="240" w:lineRule="auto"/>
              <w:ind w:left="0" w:firstLine="0"/>
            </w:pPr>
            <w:r>
              <w:rPr>
                <w:sz w:val="13"/>
              </w:rPr>
              <w:t>208,9</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0,632</w:t>
            </w:r>
          </w:p>
        </w:tc>
        <w:tc>
          <w:tcPr>
            <w:tcW w:type="dxa" w:w="655"/>
          </w:tcPr>
          <w:p>
            <w:pPr>
              <w:spacing w:before="0" w:after="0" w:line="240" w:lineRule="auto"/>
              <w:ind w:left="0" w:firstLine="0"/>
            </w:pPr>
            <w:r>
              <w:rPr>
                <w:sz w:val="13"/>
              </w:rPr>
              <w:t>10900</w:t>
            </w:r>
          </w:p>
        </w:tc>
        <w:tc>
          <w:tcPr>
            <w:tcW w:type="dxa" w:w="655"/>
          </w:tcPr>
          <w:p>
            <w:pPr>
              <w:spacing w:before="0" w:after="0" w:line="240" w:lineRule="auto"/>
              <w:ind w:left="0" w:firstLine="0"/>
            </w:pPr>
            <w:r>
              <w:rPr>
                <w:sz w:val="13"/>
              </w:rPr>
              <w:t>106,6</w:t>
            </w:r>
          </w:p>
        </w:tc>
        <w:tc>
          <w:tcPr>
            <w:tcW w:type="dxa" w:w="655"/>
          </w:tcPr>
          <w:p>
            <w:pPr>
              <w:spacing w:before="0" w:after="0" w:line="240" w:lineRule="auto"/>
              <w:ind w:left="0" w:firstLine="0"/>
            </w:pPr>
            <w:r>
              <w:rPr>
                <w:sz w:val="13"/>
              </w:rPr>
              <w:t>94,3</w:t>
            </w:r>
          </w:p>
        </w:tc>
        <w:tc>
          <w:tcPr>
            <w:tcW w:type="dxa" w:w="655"/>
          </w:tcPr>
          <w:p>
            <w:pPr>
              <w:spacing w:before="0" w:after="0" w:line="240" w:lineRule="auto"/>
              <w:ind w:left="0" w:firstLine="0"/>
            </w:pPr>
            <w:r>
              <w:rPr>
                <w:sz w:val="13"/>
              </w:rPr>
              <w:t>142,5</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0,449</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140,2</w:t>
            </w:r>
          </w:p>
        </w:tc>
        <w:tc>
          <w:tcPr>
            <w:tcW w:type="dxa" w:w="655"/>
          </w:tcPr>
          <w:p>
            <w:pPr>
              <w:spacing w:before="0" w:after="0" w:line="240" w:lineRule="auto"/>
              <w:ind w:left="0" w:firstLine="0"/>
            </w:pPr>
            <w:r>
              <w:rPr>
                <w:sz w:val="13"/>
              </w:rPr>
              <w:t>123,0</w:t>
            </w:r>
          </w:p>
        </w:tc>
        <w:tc>
          <w:tcPr>
            <w:tcW w:type="dxa" w:w="655"/>
          </w:tcPr>
          <w:p>
            <w:pPr>
              <w:spacing w:before="0" w:after="0" w:line="240" w:lineRule="auto"/>
              <w:ind w:left="0" w:firstLine="0"/>
            </w:pPr>
            <w:r>
              <w:rPr>
                <w:sz w:val="13"/>
              </w:rPr>
              <w:t>159,0</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0,645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148,5</w:t>
            </w:r>
          </w:p>
        </w:tc>
        <w:tc>
          <w:tcPr>
            <w:tcW w:type="dxa" w:w="655"/>
          </w:tcPr>
          <w:p>
            <w:pPr>
              <w:spacing w:before="0" w:after="0" w:line="240" w:lineRule="auto"/>
              <w:ind w:left="0" w:firstLine="0"/>
            </w:pPr>
            <w:r>
              <w:rPr>
                <w:sz w:val="13"/>
              </w:rPr>
              <w:t>113,2</w:t>
            </w:r>
          </w:p>
        </w:tc>
        <w:tc>
          <w:tcPr>
            <w:tcW w:type="dxa" w:w="655"/>
          </w:tcPr>
          <w:p>
            <w:pPr>
              <w:spacing w:before="0" w:after="0" w:line="240" w:lineRule="auto"/>
              <w:ind w:left="0" w:firstLine="0"/>
            </w:pPr>
            <w:r>
              <w:rPr>
                <w:sz w:val="13"/>
              </w:rPr>
              <w:t>98,4</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0,566</w:t>
            </w:r>
          </w:p>
        </w:tc>
        <w:tc>
          <w:tcPr>
            <w:tcW w:type="dxa" w:w="655"/>
          </w:tcPr>
          <w:p>
            <w:pPr>
              <w:spacing w:before="0" w:after="0" w:line="240" w:lineRule="auto"/>
              <w:ind w:left="0" w:firstLine="0"/>
            </w:pPr>
            <w:r>
              <w:rPr>
                <w:sz w:val="13"/>
              </w:rPr>
              <w:t>25100</w:t>
            </w:r>
          </w:p>
        </w:tc>
        <w:tc>
          <w:tcPr>
            <w:tcW w:type="dxa" w:w="655"/>
          </w:tcPr>
          <w:p>
            <w:pPr>
              <w:spacing w:before="0" w:after="0" w:line="240" w:lineRule="auto"/>
              <w:ind w:left="0" w:firstLine="0"/>
            </w:pPr>
            <w:r>
              <w:rPr>
                <w:sz w:val="13"/>
              </w:rPr>
              <w:t>129,9</w:t>
            </w:r>
          </w:p>
        </w:tc>
        <w:tc>
          <w:tcPr>
            <w:tcW w:type="dxa" w:w="655"/>
          </w:tcPr>
          <w:p>
            <w:pPr>
              <w:spacing w:before="0" w:after="0" w:line="240" w:lineRule="auto"/>
              <w:ind w:left="0" w:firstLine="0"/>
            </w:pPr>
            <w:r>
              <w:rPr>
                <w:sz w:val="13"/>
              </w:rPr>
              <w:t>103,8</w:t>
            </w:r>
          </w:p>
        </w:tc>
        <w:tc>
          <w:tcPr>
            <w:tcW w:type="dxa" w:w="655"/>
          </w:tcPr>
          <w:p>
            <w:pPr>
              <w:spacing w:before="0" w:after="0" w:line="240" w:lineRule="auto"/>
              <w:ind w:left="0" w:firstLine="0"/>
            </w:pPr>
            <w:r>
              <w:rPr>
                <w:sz w:val="13"/>
              </w:rPr>
              <w:t>119,7</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0,507</w:t>
            </w:r>
          </w:p>
        </w:tc>
        <w:tc>
          <w:tcPr>
            <w:tcW w:type="dxa" w:w="655"/>
          </w:tcPr>
          <w:p>
            <w:pPr>
              <w:spacing w:before="0" w:after="0" w:line="240" w:lineRule="auto"/>
              <w:ind w:left="0" w:firstLine="0"/>
            </w:pPr>
            <w:r>
              <w:rPr>
                <w:sz w:val="13"/>
              </w:rPr>
              <w:t>750</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-0,16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128,5</w:t>
            </w:r>
          </w:p>
        </w:tc>
        <w:tc>
          <w:tcPr>
            <w:tcW w:type="dxa" w:w="655"/>
          </w:tcPr>
          <w:p>
            <w:pPr>
              <w:spacing w:before="0" w:after="0" w:line="240" w:lineRule="auto"/>
              <w:ind w:left="0" w:firstLine="0"/>
            </w:pPr>
            <w:r>
              <w:rPr>
                <w:sz w:val="13"/>
              </w:rPr>
              <w:t>108,2</w:t>
            </w:r>
          </w:p>
        </w:tc>
        <w:tc>
          <w:tcPr>
            <w:tcW w:type="dxa" w:w="655"/>
          </w:tcPr>
          <w:p>
            <w:pPr>
              <w:spacing w:before="0" w:after="0" w:line="240" w:lineRule="auto"/>
              <w:ind w:left="0" w:firstLine="0"/>
            </w:pPr>
            <w:r>
              <w:rPr>
                <w:sz w:val="13"/>
              </w:rPr>
              <w:t>61,9</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0,658</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122,8</w:t>
            </w:r>
          </w:p>
        </w:tc>
        <w:tc>
          <w:tcPr>
            <w:tcW w:type="dxa" w:w="655"/>
          </w:tcPr>
          <w:p>
            <w:pPr>
              <w:spacing w:before="0" w:after="0" w:line="240" w:lineRule="auto"/>
              <w:ind w:left="0" w:firstLine="0"/>
            </w:pPr>
            <w:r>
              <w:rPr>
                <w:sz w:val="13"/>
              </w:rPr>
              <w:t>90,2</w:t>
            </w:r>
          </w:p>
        </w:tc>
        <w:tc>
          <w:tcPr>
            <w:tcW w:type="dxa" w:w="655"/>
          </w:tcPr>
          <w:p>
            <w:pPr>
              <w:spacing w:before="0" w:after="0" w:line="240" w:lineRule="auto"/>
              <w:ind w:left="0" w:firstLine="0"/>
            </w:pPr>
            <w:r>
              <w:rPr>
                <w:sz w:val="13"/>
              </w:rPr>
              <w:t>20,8</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0,504</w:t>
            </w:r>
          </w:p>
        </w:tc>
        <w:tc>
          <w:tcPr>
            <w:tcW w:type="dxa" w:w="655"/>
          </w:tcPr>
          <w:p>
            <w:pPr>
              <w:spacing w:before="0" w:after="0" w:line="240" w:lineRule="auto"/>
              <w:ind w:left="0" w:firstLine="0"/>
            </w:pPr>
            <w:r>
              <w:rPr>
                <w:sz w:val="13"/>
              </w:rPr>
              <w:t>11850</w:t>
            </w:r>
          </w:p>
        </w:tc>
        <w:tc>
          <w:tcPr>
            <w:tcW w:type="dxa" w:w="655"/>
          </w:tcPr>
          <w:p>
            <w:pPr>
              <w:spacing w:before="0" w:after="0" w:line="240" w:lineRule="auto"/>
              <w:ind w:left="0" w:firstLine="0"/>
            </w:pPr>
            <w:r>
              <w:rPr>
                <w:sz w:val="13"/>
              </w:rPr>
              <w:t>105,1</w:t>
            </w:r>
          </w:p>
        </w:tc>
        <w:tc>
          <w:tcPr>
            <w:tcW w:type="dxa" w:w="655"/>
          </w:tcPr>
          <w:p>
            <w:pPr>
              <w:spacing w:before="0" w:after="0" w:line="240" w:lineRule="auto"/>
              <w:ind w:left="0" w:firstLine="0"/>
            </w:pPr>
            <w:r>
              <w:rPr>
                <w:sz w:val="13"/>
              </w:rPr>
              <w:t>70,7</w:t>
            </w:r>
          </w:p>
        </w:tc>
        <w:tc>
          <w:tcPr>
            <w:tcW w:type="dxa" w:w="655"/>
          </w:tcPr>
          <w:p>
            <w:pPr>
              <w:spacing w:before="0" w:after="0" w:line="240" w:lineRule="auto"/>
              <w:ind w:left="0" w:firstLine="0"/>
            </w:pPr>
            <w:r>
              <w:rPr>
                <w:sz w:val="13"/>
              </w:rPr>
              <w:t>16,7</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0,379</w:t>
            </w:r>
          </w:p>
        </w:tc>
        <w:tc>
          <w:tcPr>
            <w:tcW w:type="dxa" w:w="655"/>
          </w:tcPr>
          <w:p>
            <w:pPr>
              <w:spacing w:before="0" w:after="0" w:line="240" w:lineRule="auto"/>
              <w:ind w:left="0" w:firstLine="0"/>
            </w:pPr>
            <w:r>
              <w:rPr>
                <w:sz w:val="13"/>
              </w:rPr>
              <w:t>200</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-0,66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132,9</w:t>
            </w:r>
          </w:p>
        </w:tc>
        <w:tc>
          <w:tcPr>
            <w:tcW w:type="dxa" w:w="655"/>
          </w:tcPr>
          <w:p>
            <w:pPr>
              <w:spacing w:before="0" w:after="0" w:line="240" w:lineRule="auto"/>
              <w:ind w:left="0" w:firstLine="0"/>
            </w:pPr>
            <w:r>
              <w:rPr>
                <w:sz w:val="13"/>
              </w:rPr>
              <w:t>91,1</w:t>
            </w:r>
          </w:p>
        </w:tc>
        <w:tc>
          <w:tcPr>
            <w:tcW w:type="dxa" w:w="655"/>
          </w:tcPr>
          <w:p>
            <w:pPr>
              <w:spacing w:before="0" w:after="0" w:line="240" w:lineRule="auto"/>
              <w:ind w:left="0" w:firstLine="0"/>
            </w:pPr>
            <w:r>
              <w:rPr>
                <w:sz w:val="13"/>
              </w:rPr>
              <w:t>62,5</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0,634</w:t>
            </w:r>
          </w:p>
        </w:tc>
        <w:tc>
          <w:tcPr>
            <w:tcW w:type="dxa" w:w="655"/>
          </w:tcPr>
          <w:p>
            <w:pPr>
              <w:spacing w:before="0" w:after="0" w:line="240" w:lineRule="auto"/>
              <w:ind w:left="0" w:firstLine="0"/>
            </w:pPr>
            <w:r>
              <w:rPr>
                <w:sz w:val="13"/>
              </w:rPr>
              <w:t>1050</w:t>
            </w:r>
          </w:p>
        </w:tc>
        <w:tc>
          <w:tcPr>
            <w:tcW w:type="dxa" w:w="655"/>
          </w:tcPr>
          <w:p>
            <w:pPr>
              <w:spacing w:before="0" w:after="0" w:line="240" w:lineRule="auto"/>
              <w:ind w:left="0" w:firstLine="0"/>
            </w:pPr>
            <w:r>
              <w:rPr>
                <w:sz w:val="13"/>
              </w:rPr>
              <w:t>122,0</w:t>
            </w:r>
          </w:p>
        </w:tc>
        <w:tc>
          <w:tcPr>
            <w:tcW w:type="dxa" w:w="655"/>
          </w:tcPr>
          <w:p>
            <w:pPr>
              <w:spacing w:before="0" w:after="0" w:line="240" w:lineRule="auto"/>
              <w:ind w:left="0" w:firstLine="0"/>
            </w:pPr>
            <w:r>
              <w:rPr>
                <w:sz w:val="13"/>
              </w:rPr>
              <w:t>62,5</w:t>
            </w:r>
          </w:p>
        </w:tc>
        <w:tc>
          <w:tcPr>
            <w:tcW w:type="dxa" w:w="655"/>
          </w:tcPr>
          <w:p>
            <w:pPr>
              <w:spacing w:before="0" w:after="0" w:line="240" w:lineRule="auto"/>
              <w:ind w:left="0" w:firstLine="0"/>
            </w:pPr>
            <w:r>
              <w:rPr>
                <w:sz w:val="13"/>
              </w:rPr>
              <w:t>0,2</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0,363</w:t>
            </w:r>
          </w:p>
        </w:tc>
        <w:tc>
          <w:tcPr>
            <w:tcW w:type="dxa" w:w="655"/>
          </w:tcPr>
          <w:p>
            <w:pPr>
              <w:spacing w:before="0" w:after="0" w:line="240" w:lineRule="auto"/>
              <w:ind w:left="0" w:firstLine="0"/>
            </w:pPr>
            <w:r>
              <w:rPr>
                <w:sz w:val="13"/>
              </w:rPr>
              <w:t>25725</w:t>
            </w:r>
          </w:p>
        </w:tc>
        <w:tc>
          <w:tcPr>
            <w:tcW w:type="dxa" w:w="655"/>
          </w:tcPr>
          <w:p>
            <w:pPr>
              <w:spacing w:before="0" w:after="0" w:line="240" w:lineRule="auto"/>
              <w:ind w:left="0" w:firstLine="0"/>
            </w:pPr>
            <w:r>
              <w:rPr>
                <w:sz w:val="13"/>
              </w:rPr>
              <w:t>95,3</w:t>
            </w:r>
          </w:p>
        </w:tc>
        <w:tc>
          <w:tcPr>
            <w:tcW w:type="dxa" w:w="655"/>
          </w:tcPr>
          <w:p>
            <w:pPr>
              <w:spacing w:before="0" w:after="0" w:line="240" w:lineRule="auto"/>
              <w:ind w:left="0" w:firstLine="0"/>
            </w:pPr>
            <w:r>
              <w:rPr>
                <w:sz w:val="13"/>
              </w:rPr>
              <w:t>49,1</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0,289</w:t>
            </w:r>
          </w:p>
        </w:tc>
        <w:tc>
          <w:tcPr>
            <w:tcW w:type="dxa" w:w="655"/>
          </w:tcPr>
          <w:p>
            <w:pPr>
              <w:spacing w:before="0" w:after="0" w:line="240" w:lineRule="auto"/>
              <w:ind w:left="0" w:firstLine="0"/>
            </w:pPr>
            <w:r>
              <w:rPr>
                <w:sz w:val="13"/>
              </w:rPr>
              <w:t>1525</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-0,98</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134,8</w:t>
            </w:r>
          </w:p>
        </w:tc>
        <w:tc>
          <w:tcPr>
            <w:tcW w:type="dxa" w:w="655"/>
          </w:tcPr>
          <w:p>
            <w:pPr>
              <w:spacing w:before="0" w:after="0" w:line="240" w:lineRule="auto"/>
              <w:ind w:left="0" w:firstLine="0"/>
            </w:pPr>
            <w:r>
              <w:rPr>
                <w:sz w:val="13"/>
              </w:rPr>
              <w:t>89,0</w:t>
            </w:r>
          </w:p>
        </w:tc>
        <w:tc>
          <w:tcPr>
            <w:tcW w:type="dxa" w:w="655"/>
          </w:tcPr>
          <w:p>
            <w:pPr>
              <w:spacing w:before="0" w:after="0" w:line="240" w:lineRule="auto"/>
              <w:ind w:left="0" w:firstLine="0"/>
            </w:pPr>
            <w:r>
              <w:rPr>
                <w:sz w:val="13"/>
              </w:rPr>
              <w:t>153,4</w:t>
            </w:r>
          </w:p>
        </w:tc>
        <w:tc>
          <w:tcPr>
            <w:tcW w:type="dxa" w:w="655"/>
          </w:tcPr>
          <w:p>
            <w:pPr>
              <w:spacing w:before="0" w:after="0" w:line="240" w:lineRule="auto"/>
              <w:ind w:left="0" w:firstLine="0"/>
            </w:pPr>
            <w:r>
              <w:rPr>
                <w:sz w:val="13"/>
              </w:rPr>
              <w:t>23,4</w:t>
            </w:r>
          </w:p>
        </w:tc>
        <w:tc>
          <w:tcPr>
            <w:tcW w:type="dxa" w:w="655"/>
          </w:tcPr>
          <w:p>
            <w:pPr>
              <w:spacing w:before="0" w:after="0" w:line="240" w:lineRule="auto"/>
              <w:ind w:left="0" w:firstLine="0"/>
            </w:pPr>
            <w:r>
              <w:rPr>
                <w:sz w:val="13"/>
              </w:rPr>
              <w:t>0,614</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105,7</w:t>
            </w:r>
          </w:p>
        </w:tc>
        <w:tc>
          <w:tcPr>
            <w:tcW w:type="dxa" w:w="655"/>
          </w:tcPr>
          <w:p>
            <w:pPr>
              <w:spacing w:before="0" w:after="0" w:line="240" w:lineRule="auto"/>
              <w:ind w:left="0" w:firstLine="0"/>
            </w:pPr>
            <w:r>
              <w:rPr>
                <w:sz w:val="13"/>
              </w:rPr>
              <w:t>47,9</w:t>
            </w:r>
          </w:p>
        </w:tc>
        <w:tc>
          <w:tcPr>
            <w:tcW w:type="dxa" w:w="655"/>
          </w:tcPr>
          <w:p>
            <w:pPr>
              <w:spacing w:before="0" w:after="0" w:line="240" w:lineRule="auto"/>
              <w:ind w:left="0" w:firstLine="0"/>
            </w:pPr>
            <w:r>
              <w:rPr>
                <w:sz w:val="13"/>
              </w:rPr>
              <w:t>1,3</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0,259</w:t>
            </w:r>
          </w:p>
        </w:tc>
        <w:tc>
          <w:tcPr>
            <w:tcW w:type="dxa" w:w="655"/>
          </w:tcPr>
          <w:p>
            <w:pPr>
              <w:spacing w:before="0" w:after="0" w:line="240" w:lineRule="auto"/>
              <w:ind w:left="0" w:firstLine="0"/>
            </w:pPr>
            <w:r>
              <w:rPr>
                <w:sz w:val="13"/>
              </w:rPr>
              <w:t>92800</w:t>
            </w:r>
          </w:p>
        </w:tc>
        <w:tc>
          <w:tcPr>
            <w:tcW w:type="dxa" w:w="655"/>
          </w:tcPr>
          <w:p>
            <w:pPr>
              <w:spacing w:before="0" w:after="0" w:line="240" w:lineRule="auto"/>
              <w:ind w:left="0" w:firstLine="0"/>
            </w:pPr>
            <w:r>
              <w:rPr>
                <w:sz w:val="13"/>
              </w:rPr>
              <w:t>90,3</w:t>
            </w:r>
          </w:p>
        </w:tc>
        <w:tc>
          <w:tcPr>
            <w:tcW w:type="dxa" w:w="655"/>
          </w:tcPr>
          <w:p>
            <w:pPr>
              <w:spacing w:before="0" w:after="0" w:line="240" w:lineRule="auto"/>
              <w:ind w:left="0" w:firstLine="0"/>
            </w:pPr>
            <w:r>
              <w:rPr>
                <w:sz w:val="13"/>
              </w:rPr>
              <w:t>43,1</w:t>
            </w:r>
          </w:p>
        </w:tc>
        <w:tc>
          <w:tcPr>
            <w:tcW w:type="dxa" w:w="655"/>
          </w:tcPr>
          <w:p>
            <w:pPr>
              <w:spacing w:before="0" w:after="0" w:line="240" w:lineRule="auto"/>
              <w:ind w:left="0" w:firstLine="0"/>
            </w:pPr>
            <w:r>
              <w:rPr>
                <w:sz w:val="13"/>
              </w:rPr>
              <w:t>42,6</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0,243</w:t>
            </w:r>
          </w:p>
        </w:tc>
        <w:tc>
          <w:tcPr>
            <w:tcW w:type="dxa" w:w="655"/>
          </w:tcPr>
          <w:p>
            <w:pPr>
              <w:spacing w:before="0" w:after="0" w:line="240" w:lineRule="auto"/>
              <w:ind w:left="0" w:firstLine="0"/>
            </w:pPr>
            <w:r>
              <w:rPr>
                <w:sz w:val="13"/>
              </w:rPr>
              <w:t>3075</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-1,24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146,7</w:t>
            </w:r>
          </w:p>
        </w:tc>
        <w:tc>
          <w:tcPr>
            <w:tcW w:type="dxa" w:w="655"/>
          </w:tcPr>
          <w:p>
            <w:pPr>
              <w:spacing w:before="0" w:after="0" w:line="240" w:lineRule="auto"/>
              <w:ind w:left="0" w:firstLine="0"/>
            </w:pPr>
            <w:r>
              <w:rPr>
                <w:sz w:val="13"/>
              </w:rPr>
              <w:t>87,3</w:t>
            </w:r>
          </w:p>
        </w:tc>
        <w:tc>
          <w:tcPr>
            <w:tcW w:type="dxa" w:w="655"/>
          </w:tcPr>
          <w:p>
            <w:pPr>
              <w:spacing w:before="0" w:after="0" w:line="240" w:lineRule="auto"/>
              <w:ind w:left="0" w:firstLine="0"/>
            </w:pPr>
            <w:r>
              <w:rPr>
                <w:sz w:val="13"/>
              </w:rPr>
              <w:t>49,4</w:t>
            </w:r>
          </w:p>
        </w:tc>
        <w:tc>
          <w:tcPr>
            <w:tcW w:type="dxa" w:w="655"/>
          </w:tcPr>
          <w:p>
            <w:pPr>
              <w:spacing w:before="0" w:after="0" w:line="240" w:lineRule="auto"/>
              <w:ind w:left="0" w:firstLine="0"/>
            </w:pPr>
            <w:r>
              <w:rPr>
                <w:sz w:val="13"/>
              </w:rPr>
              <w:t>25,7</w:t>
            </w:r>
          </w:p>
        </w:tc>
        <w:tc>
          <w:tcPr>
            <w:tcW w:type="dxa" w:w="655"/>
          </w:tcPr>
          <w:p>
            <w:pPr>
              <w:spacing w:before="0" w:after="0" w:line="240" w:lineRule="auto"/>
              <w:ind w:left="0" w:firstLine="0"/>
            </w:pPr>
            <w:r>
              <w:rPr>
                <w:sz w:val="13"/>
              </w:rPr>
              <w:t>0,522</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84,2</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0,3</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0,157</w:t>
            </w:r>
          </w:p>
        </w:tc>
        <w:tc>
          <w:tcPr>
            <w:tcW w:type="dxa" w:w="655"/>
          </w:tcPr>
          <w:p>
            <w:pPr>
              <w:spacing w:before="0" w:after="0" w:line="240" w:lineRule="auto"/>
              <w:ind w:left="0" w:firstLine="0"/>
            </w:pPr>
            <w:r>
              <w:rPr>
                <w:sz w:val="13"/>
              </w:rPr>
              <w:t>397475</w:t>
            </w:r>
          </w:p>
        </w:tc>
        <w:tc>
          <w:tcPr>
            <w:tcW w:type="dxa" w:w="655"/>
          </w:tcPr>
          <w:p>
            <w:pPr>
              <w:spacing w:before="0" w:after="0" w:line="240" w:lineRule="auto"/>
              <w:ind w:left="0" w:firstLine="0"/>
            </w:pPr>
            <w:r>
              <w:rPr>
                <w:sz w:val="13"/>
              </w:rPr>
              <w:t>84,5</w:t>
            </w:r>
          </w:p>
        </w:tc>
        <w:tc>
          <w:tcPr>
            <w:tcW w:type="dxa" w:w="655"/>
          </w:tcPr>
          <w:p>
            <w:pPr>
              <w:spacing w:before="0" w:after="0" w:line="240" w:lineRule="auto"/>
              <w:ind w:left="0" w:firstLine="0"/>
            </w:pPr>
            <w:r>
              <w:rPr>
                <w:sz w:val="13"/>
              </w:rPr>
              <w:t>37,5</w:t>
            </w:r>
          </w:p>
        </w:tc>
        <w:tc>
          <w:tcPr>
            <w:tcW w:type="dxa" w:w="655"/>
          </w:tcPr>
          <w:p>
            <w:pPr>
              <w:spacing w:before="0" w:after="0" w:line="240" w:lineRule="auto"/>
              <w:ind w:left="0" w:firstLine="0"/>
            </w:pPr>
            <w:r>
              <w:rPr>
                <w:sz w:val="13"/>
              </w:rPr>
              <w:t>12,0</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0,183</w:t>
            </w:r>
          </w:p>
        </w:tc>
        <w:tc>
          <w:tcPr>
            <w:tcW w:type="dxa" w:w="655"/>
          </w:tcPr>
          <w:p>
            <w:pPr>
              <w:spacing w:before="0" w:after="0" w:line="240" w:lineRule="auto"/>
              <w:ind w:left="0" w:firstLine="0"/>
            </w:pPr>
            <w:r>
              <w:rPr>
                <w:sz w:val="13"/>
              </w:rPr>
              <w:t>13475</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-1,43</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145,9</w:t>
            </w:r>
          </w:p>
        </w:tc>
        <w:tc>
          <w:tcPr>
            <w:tcW w:type="dxa" w:w="655"/>
          </w:tcPr>
          <w:p>
            <w:pPr>
              <w:spacing w:before="0" w:after="0" w:line="240" w:lineRule="auto"/>
              <w:ind w:left="0" w:firstLine="0"/>
            </w:pPr>
            <w:r>
              <w:rPr>
                <w:sz w:val="13"/>
              </w:rPr>
              <w:t>90,3</w:t>
            </w:r>
          </w:p>
        </w:tc>
        <w:tc>
          <w:tcPr>
            <w:tcW w:type="dxa" w:w="655"/>
          </w:tcPr>
          <w:p>
            <w:pPr>
              <w:spacing w:before="0" w:after="0" w:line="240" w:lineRule="auto"/>
              <w:ind w:left="0" w:firstLine="0"/>
            </w:pPr>
            <w:r>
              <w:rPr>
                <w:sz w:val="13"/>
              </w:rPr>
              <w:t>52,6</w:t>
            </w:r>
          </w:p>
        </w:tc>
        <w:tc>
          <w:tcPr>
            <w:tcW w:type="dxa" w:w="655"/>
          </w:tcPr>
          <w:p>
            <w:pPr>
              <w:spacing w:before="0" w:after="0" w:line="240" w:lineRule="auto"/>
              <w:ind w:left="0" w:firstLine="0"/>
            </w:pPr>
            <w:r>
              <w:rPr>
                <w:sz w:val="13"/>
              </w:rPr>
              <w:t>28,1</w:t>
            </w:r>
          </w:p>
        </w:tc>
        <w:tc>
          <w:tcPr>
            <w:tcW w:type="dxa" w:w="655"/>
          </w:tcPr>
          <w:p>
            <w:pPr>
              <w:spacing w:before="0" w:after="0" w:line="240" w:lineRule="auto"/>
              <w:ind w:left="0" w:firstLine="0"/>
            </w:pPr>
            <w:r>
              <w:rPr>
                <w:sz w:val="13"/>
              </w:rPr>
              <w:t>0,444</w:t>
            </w:r>
          </w:p>
        </w:tc>
        <w:tc>
          <w:tcPr>
            <w:tcW w:type="dxa" w:w="655"/>
          </w:tcPr>
          <w:p>
            <w:pPr>
              <w:spacing w:before="0" w:after="0" w:line="240" w:lineRule="auto"/>
              <w:ind w:left="0" w:firstLine="0"/>
            </w:pPr>
            <w:r>
              <w:rPr>
                <w:sz w:val="13"/>
              </w:rPr>
              <w:t>4150</w:t>
            </w:r>
          </w:p>
        </w:tc>
        <w:tc>
          <w:tcPr>
            <w:tcW w:type="dxa" w:w="655"/>
          </w:tcPr>
          <w:p>
            <w:pPr>
              <w:spacing w:before="0" w:after="0" w:line="240" w:lineRule="auto"/>
              <w:ind w:left="0" w:firstLine="0"/>
            </w:pPr>
            <w:r>
              <w:rPr>
                <w:sz w:val="13"/>
              </w:rPr>
              <w:t>51,4</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15,7</w:t>
            </w:r>
          </w:p>
        </w:tc>
        <w:tc>
          <w:tcPr>
            <w:tcW w:type="dxa" w:w="655"/>
          </w:tcPr>
          <w:p>
            <w:pPr>
              <w:spacing w:before="0" w:after="0" w:line="240" w:lineRule="auto"/>
              <w:ind w:left="0" w:firstLine="0"/>
            </w:pPr>
            <w:r>
              <w:rPr>
                <w:sz w:val="13"/>
              </w:rPr>
              <w:t>38,5</w:t>
            </w:r>
          </w:p>
        </w:tc>
        <w:tc>
          <w:tcPr>
            <w:tcW w:type="dxa" w:w="655"/>
          </w:tcPr>
          <w:p>
            <w:pPr>
              <w:spacing w:before="0" w:after="0" w:line="240" w:lineRule="auto"/>
              <w:ind w:left="0" w:firstLine="0"/>
            </w:pPr>
            <w:r>
              <w:rPr>
                <w:sz w:val="13"/>
              </w:rPr>
              <w:t>0,116</w:t>
            </w:r>
          </w:p>
        </w:tc>
        <w:tc>
          <w:tcPr>
            <w:tcW w:type="dxa" w:w="655"/>
          </w:tcPr>
          <w:p>
            <w:pPr>
              <w:spacing w:before="0" w:after="0" w:line="240" w:lineRule="auto"/>
              <w:ind w:left="0" w:firstLine="0"/>
            </w:pPr>
            <w:r>
              <w:rPr>
                <w:sz w:val="13"/>
              </w:rPr>
              <w:t>874625</w:t>
            </w:r>
          </w:p>
        </w:tc>
        <w:tc>
          <w:tcPr>
            <w:tcW w:type="dxa" w:w="655"/>
          </w:tcPr>
          <w:p>
            <w:pPr>
              <w:spacing w:before="0" w:after="0" w:line="240" w:lineRule="auto"/>
              <w:ind w:left="0" w:firstLine="0"/>
            </w:pPr>
            <w:r>
              <w:rPr>
                <w:sz w:val="13"/>
              </w:rPr>
              <w:t>61,5</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12,9</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0,128</w:t>
            </w:r>
          </w:p>
        </w:tc>
        <w:tc>
          <w:tcPr>
            <w:tcW w:type="dxa" w:w="655"/>
          </w:tcPr>
          <w:p>
            <w:pPr>
              <w:spacing w:before="0" w:after="0" w:line="240" w:lineRule="auto"/>
              <w:ind w:left="0" w:firstLine="0"/>
            </w:pPr>
            <w:r>
              <w:rPr>
                <w:sz w:val="13"/>
              </w:rPr>
              <w:t>50575</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-1,54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131,3</w:t>
            </w:r>
          </w:p>
        </w:tc>
        <w:tc>
          <w:tcPr>
            <w:tcW w:type="dxa" w:w="655"/>
          </w:tcPr>
          <w:p>
            <w:pPr>
              <w:spacing w:before="0" w:after="0" w:line="240" w:lineRule="auto"/>
              <w:ind w:left="0" w:firstLine="0"/>
            </w:pPr>
            <w:r>
              <w:rPr>
                <w:sz w:val="13"/>
              </w:rPr>
              <w:t>98,3</w:t>
            </w:r>
          </w:p>
        </w:tc>
        <w:tc>
          <w:tcPr>
            <w:tcW w:type="dxa" w:w="655"/>
          </w:tcPr>
          <w:p>
            <w:pPr>
              <w:spacing w:before="0" w:after="0" w:line="240" w:lineRule="auto"/>
              <w:ind w:left="0" w:firstLine="0"/>
            </w:pPr>
            <w:r>
              <w:rPr>
                <w:sz w:val="13"/>
              </w:rPr>
              <w:t>80,3</w:t>
            </w:r>
          </w:p>
        </w:tc>
        <w:tc>
          <w:tcPr>
            <w:tcW w:type="dxa" w:w="655"/>
          </w:tcPr>
          <w:p>
            <w:pPr>
              <w:spacing w:before="0" w:after="0" w:line="240" w:lineRule="auto"/>
              <w:ind w:left="0" w:firstLine="0"/>
            </w:pPr>
            <w:r>
              <w:rPr>
                <w:sz w:val="13"/>
              </w:rPr>
              <w:t>32,4</w:t>
            </w:r>
          </w:p>
        </w:tc>
        <w:tc>
          <w:tcPr>
            <w:tcW w:type="dxa" w:w="655"/>
          </w:tcPr>
          <w:p>
            <w:pPr>
              <w:spacing w:before="0" w:after="0" w:line="240" w:lineRule="auto"/>
              <w:ind w:left="0" w:firstLine="0"/>
            </w:pPr>
            <w:r>
              <w:rPr>
                <w:sz w:val="13"/>
              </w:rPr>
              <w:t>0,460</w:t>
            </w:r>
          </w:p>
        </w:tc>
        <w:tc>
          <w:tcPr>
            <w:tcW w:type="dxa" w:w="655"/>
          </w:tcPr>
          <w:p>
            <w:pPr>
              <w:spacing w:before="0" w:after="0" w:line="240" w:lineRule="auto"/>
              <w:ind w:left="0" w:firstLine="0"/>
            </w:pPr>
            <w:r>
              <w:rPr>
                <w:sz w:val="13"/>
              </w:rPr>
              <w:t>2475</w:t>
            </w:r>
          </w:p>
        </w:tc>
        <w:tc>
          <w:tcPr>
            <w:tcW w:type="dxa" w:w="655"/>
          </w:tcPr>
          <w:p>
            <w:pPr>
              <w:spacing w:before="0" w:after="0" w:line="240" w:lineRule="auto"/>
              <w:ind w:left="0" w:firstLine="0"/>
            </w:pPr>
            <w:r>
              <w:rPr>
                <w:sz w:val="13"/>
              </w:rPr>
              <w:t>61,1</w:t>
            </w:r>
          </w:p>
        </w:tc>
        <w:tc>
          <w:tcPr>
            <w:tcW w:type="dxa" w:w="655"/>
          </w:tcPr>
          <w:p>
            <w:pPr>
              <w:spacing w:before="0" w:after="0" w:line="240" w:lineRule="auto"/>
              <w:ind w:left="0" w:firstLine="0"/>
            </w:pPr>
            <w:r>
              <w:rPr>
                <w:sz w:val="13"/>
              </w:rPr>
              <w:t>60,1</w:t>
            </w:r>
          </w:p>
        </w:tc>
        <w:tc>
          <w:tcPr>
            <w:tcW w:type="dxa" w:w="655"/>
          </w:tcPr>
          <w:p>
            <w:pPr>
              <w:spacing w:before="0" w:after="0" w:line="240" w:lineRule="auto"/>
              <w:ind w:left="0" w:firstLine="0"/>
            </w:pPr>
            <w:r>
              <w:rPr>
                <w:sz w:val="13"/>
              </w:rPr>
              <w:t>112,2</w:t>
            </w:r>
          </w:p>
        </w:tc>
        <w:tc>
          <w:tcPr>
            <w:tcW w:type="dxa" w:w="655"/>
          </w:tcPr>
          <w:p>
            <w:pPr>
              <w:spacing w:before="0" w:after="0" w:line="240" w:lineRule="auto"/>
              <w:ind w:left="0" w:firstLine="0"/>
            </w:pPr>
            <w:r>
              <w:rPr>
                <w:sz w:val="13"/>
              </w:rPr>
              <w:t>37,2</w:t>
            </w:r>
          </w:p>
        </w:tc>
        <w:tc>
          <w:tcPr>
            <w:tcW w:type="dxa" w:w="655"/>
          </w:tcPr>
          <w:p>
            <w:pPr>
              <w:spacing w:before="0" w:after="0" w:line="240" w:lineRule="auto"/>
              <w:ind w:left="0" w:firstLine="0"/>
            </w:pPr>
            <w:r>
              <w:rPr>
                <w:sz w:val="13"/>
              </w:rPr>
              <w:t>0,291</w:t>
            </w:r>
          </w:p>
        </w:tc>
        <w:tc>
          <w:tcPr>
            <w:tcW w:type="dxa" w:w="655"/>
          </w:tcPr>
          <w:p>
            <w:pPr>
              <w:spacing w:before="0" w:after="0" w:line="240" w:lineRule="auto"/>
              <w:ind w:left="0" w:firstLine="0"/>
            </w:pPr>
            <w:r>
              <w:rPr>
                <w:sz w:val="13"/>
              </w:rPr>
              <w:t>414975</w:t>
            </w:r>
          </w:p>
        </w:tc>
        <w:tc>
          <w:tcPr>
            <w:tcW w:type="dxa" w:w="655"/>
          </w:tcPr>
          <w:p>
            <w:pPr>
              <w:spacing w:before="0" w:after="0" w:line="240" w:lineRule="auto"/>
              <w:ind w:left="0" w:firstLine="0"/>
            </w:pPr>
            <w:r>
              <w:rPr>
                <w:sz w:val="13"/>
              </w:rPr>
              <w:t>60,4</w:t>
            </w:r>
          </w:p>
        </w:tc>
        <w:tc>
          <w:tcPr>
            <w:tcW w:type="dxa" w:w="655"/>
          </w:tcPr>
          <w:p>
            <w:pPr>
              <w:spacing w:before="0" w:after="0" w:line="240" w:lineRule="auto"/>
              <w:ind w:left="0" w:firstLine="0"/>
            </w:pPr>
            <w:r>
              <w:rPr>
                <w:sz w:val="13"/>
              </w:rPr>
              <w:t>43,4</w:t>
            </w:r>
          </w:p>
        </w:tc>
        <w:tc>
          <w:tcPr>
            <w:tcW w:type="dxa" w:w="655"/>
          </w:tcPr>
          <w:p>
            <w:pPr>
              <w:spacing w:before="0" w:after="0" w:line="240" w:lineRule="auto"/>
              <w:ind w:left="0" w:firstLine="0"/>
            </w:pPr>
            <w:r>
              <w:rPr>
                <w:sz w:val="13"/>
              </w:rPr>
              <w:t>65,2</w:t>
            </w:r>
          </w:p>
        </w:tc>
        <w:tc>
          <w:tcPr>
            <w:tcW w:type="dxa" w:w="655"/>
          </w:tcPr>
          <w:p>
            <w:pPr>
              <w:spacing w:before="0" w:after="0" w:line="240" w:lineRule="auto"/>
              <w:ind w:left="0" w:firstLine="0"/>
            </w:pPr>
            <w:r>
              <w:rPr>
                <w:sz w:val="13"/>
              </w:rPr>
              <w:t>37,1</w:t>
            </w:r>
          </w:p>
        </w:tc>
        <w:tc>
          <w:tcPr>
            <w:tcW w:type="dxa" w:w="655"/>
          </w:tcPr>
          <w:p>
            <w:pPr>
              <w:spacing w:before="0" w:after="0" w:line="240" w:lineRule="auto"/>
              <w:ind w:left="0" w:firstLine="0"/>
            </w:pPr>
            <w:r>
              <w:rPr>
                <w:sz w:val="13"/>
              </w:rPr>
              <w:t>0,188</w:t>
            </w:r>
          </w:p>
        </w:tc>
        <w:tc>
          <w:tcPr>
            <w:tcW w:type="dxa" w:w="655"/>
          </w:tcPr>
          <w:p>
            <w:pPr>
              <w:spacing w:before="0" w:after="0" w:line="240" w:lineRule="auto"/>
              <w:ind w:left="0" w:firstLine="0"/>
            </w:pPr>
            <w:r>
              <w:rPr>
                <w:sz w:val="13"/>
              </w:rPr>
              <w:t>135050</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-1,57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128,5</w:t>
            </w:r>
          </w:p>
        </w:tc>
        <w:tc>
          <w:tcPr>
            <w:tcW w:type="dxa" w:w="655"/>
          </w:tcPr>
          <w:p>
            <w:pPr>
              <w:spacing w:before="0" w:after="0" w:line="240" w:lineRule="auto"/>
              <w:ind w:left="0" w:firstLine="0"/>
            </w:pPr>
            <w:r>
              <w:rPr>
                <w:sz w:val="13"/>
              </w:rPr>
              <w:t>110,9</w:t>
            </w:r>
          </w:p>
        </w:tc>
        <w:tc>
          <w:tcPr>
            <w:tcW w:type="dxa" w:w="655"/>
          </w:tcPr>
          <w:p>
            <w:pPr>
              <w:spacing w:before="0" w:after="0" w:line="240" w:lineRule="auto"/>
              <w:ind w:left="0" w:firstLine="0"/>
            </w:pPr>
            <w:r>
              <w:rPr>
                <w:sz w:val="13"/>
              </w:rPr>
              <w:t>126,6</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0,508</w:t>
            </w:r>
          </w:p>
        </w:tc>
        <w:tc>
          <w:tcPr>
            <w:tcW w:type="dxa" w:w="655"/>
          </w:tcPr>
          <w:p>
            <w:pPr>
              <w:spacing w:before="0" w:after="0" w:line="240" w:lineRule="auto"/>
              <w:ind w:left="0" w:firstLine="0"/>
            </w:pPr>
            <w:r>
              <w:rPr>
                <w:sz w:val="13"/>
              </w:rPr>
              <w:t>775</w:t>
            </w:r>
          </w:p>
        </w:tc>
        <w:tc>
          <w:tcPr>
            <w:tcW w:type="dxa" w:w="655"/>
          </w:tcPr>
          <w:p>
            <w:pPr>
              <w:spacing w:before="0" w:after="0" w:line="240" w:lineRule="auto"/>
              <w:ind w:left="0" w:firstLine="0"/>
            </w:pPr>
            <w:r>
              <w:rPr>
                <w:sz w:val="13"/>
              </w:rPr>
              <w:t>97,6</w:t>
            </w:r>
          </w:p>
        </w:tc>
        <w:tc>
          <w:tcPr>
            <w:tcW w:type="dxa" w:w="655"/>
          </w:tcPr>
          <w:p>
            <w:pPr>
              <w:spacing w:before="0" w:after="0" w:line="240" w:lineRule="auto"/>
              <w:ind w:left="0" w:firstLine="0"/>
            </w:pPr>
            <w:r>
              <w:rPr>
                <w:sz w:val="13"/>
              </w:rPr>
              <w:t>93,6</w:t>
            </w:r>
          </w:p>
        </w:tc>
        <w:tc>
          <w:tcPr>
            <w:tcW w:type="dxa" w:w="655"/>
          </w:tcPr>
          <w:p>
            <w:pPr>
              <w:spacing w:before="0" w:after="0" w:line="240" w:lineRule="auto"/>
              <w:ind w:left="0" w:firstLine="0"/>
            </w:pPr>
            <w:r>
              <w:rPr>
                <w:sz w:val="13"/>
              </w:rPr>
              <w:t>205,0</w:t>
            </w:r>
          </w:p>
        </w:tc>
        <w:tc>
          <w:tcPr>
            <w:tcW w:type="dxa" w:w="655"/>
          </w:tcPr>
          <w:p>
            <w:pPr>
              <w:spacing w:before="0" w:after="0" w:line="240" w:lineRule="auto"/>
              <w:ind w:left="0" w:firstLine="0"/>
            </w:pPr>
            <w:r>
              <w:rPr>
                <w:sz w:val="13"/>
              </w:rPr>
              <w:t>34,1</w:t>
            </w:r>
          </w:p>
        </w:tc>
        <w:tc>
          <w:tcPr>
            <w:tcW w:type="dxa" w:w="655"/>
          </w:tcPr>
          <w:p>
            <w:pPr>
              <w:spacing w:before="0" w:after="0" w:line="240" w:lineRule="auto"/>
              <w:ind w:left="0" w:firstLine="0"/>
            </w:pPr>
            <w:r>
              <w:rPr>
                <w:sz w:val="13"/>
              </w:rPr>
              <w:t>0,494</w:t>
            </w:r>
          </w:p>
        </w:tc>
        <w:tc>
          <w:tcPr>
            <w:tcW w:type="dxa" w:w="655"/>
          </w:tcPr>
          <w:p>
            <w:pPr>
              <w:spacing w:before="0" w:after="0" w:line="240" w:lineRule="auto"/>
              <w:ind w:left="0" w:firstLine="0"/>
            </w:pPr>
            <w:r>
              <w:rPr>
                <w:sz w:val="13"/>
              </w:rPr>
              <w:t>45700</w:t>
            </w:r>
          </w:p>
        </w:tc>
        <w:tc>
          <w:tcPr>
            <w:tcW w:type="dxa" w:w="655"/>
          </w:tcPr>
          <w:p>
            <w:pPr>
              <w:spacing w:before="0" w:after="0" w:line="240" w:lineRule="auto"/>
              <w:ind w:left="0" w:firstLine="0"/>
            </w:pPr>
            <w:r>
              <w:rPr>
                <w:sz w:val="13"/>
              </w:rPr>
              <w:t>78,7</w:t>
            </w:r>
          </w:p>
        </w:tc>
        <w:tc>
          <w:tcPr>
            <w:tcW w:type="dxa" w:w="655"/>
          </w:tcPr>
          <w:p>
            <w:pPr>
              <w:spacing w:before="0" w:after="0" w:line="240" w:lineRule="auto"/>
              <w:ind w:left="0" w:firstLine="0"/>
            </w:pPr>
            <w:r>
              <w:rPr>
                <w:sz w:val="13"/>
              </w:rPr>
              <w:t>67,1</w:t>
            </w:r>
          </w:p>
        </w:tc>
        <w:tc>
          <w:tcPr>
            <w:tcW w:type="dxa" w:w="655"/>
          </w:tcPr>
          <w:p>
            <w:pPr>
              <w:spacing w:before="0" w:after="0" w:line="240" w:lineRule="auto"/>
              <w:ind w:left="0" w:firstLine="0"/>
            </w:pPr>
            <w:r>
              <w:rPr>
                <w:sz w:val="13"/>
              </w:rPr>
              <w:t>71,0</w:t>
            </w:r>
          </w:p>
        </w:tc>
        <w:tc>
          <w:tcPr>
            <w:tcW w:type="dxa" w:w="655"/>
          </w:tcPr>
          <w:p>
            <w:pPr>
              <w:spacing w:before="0" w:after="0" w:line="240" w:lineRule="auto"/>
              <w:ind w:left="0" w:firstLine="0"/>
            </w:pPr>
            <w:r>
              <w:rPr>
                <w:sz w:val="13"/>
              </w:rPr>
              <w:t>35,1</w:t>
            </w:r>
          </w:p>
        </w:tc>
        <w:tc>
          <w:tcPr>
            <w:tcW w:type="dxa" w:w="655"/>
          </w:tcPr>
          <w:p>
            <w:pPr>
              <w:spacing w:before="0" w:after="0" w:line="240" w:lineRule="auto"/>
              <w:ind w:left="0" w:firstLine="0"/>
            </w:pPr>
            <w:r>
              <w:rPr>
                <w:sz w:val="13"/>
              </w:rPr>
              <w:t>0,301</w:t>
            </w:r>
          </w:p>
        </w:tc>
        <w:tc>
          <w:tcPr>
            <w:tcW w:type="dxa" w:w="655"/>
          </w:tcPr>
          <w:p>
            <w:pPr>
              <w:spacing w:before="0" w:after="0" w:line="240" w:lineRule="auto"/>
              <w:ind w:left="0" w:firstLine="0"/>
            </w:pPr>
            <w:r>
              <w:rPr>
                <w:sz w:val="13"/>
              </w:rPr>
              <w:t>9775</w:t>
            </w:r>
          </w:p>
        </w:tc>
      </w:tr>
      <w:tr>
        <w:tc>
          <w:tcPr>
            <w:tcW w:type="dxa" w:w="539"/>
          </w:tcPr>
          <w:p>
            <w:pPr>
              <w:spacing w:before="0" w:after="0" w:line="240" w:lineRule="auto"/>
              <w:ind w:left="0" w:firstLine="0"/>
            </w:pPr>
            <w:r>
              <w:rPr>
                <w:sz w:val="13"/>
              </w:rPr>
              <w:t>2010</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-1,48</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122,1</w:t>
            </w:r>
          </w:p>
        </w:tc>
        <w:tc>
          <w:tcPr>
            <w:tcW w:type="dxa" w:w="655"/>
          </w:tcPr>
          <w:p>
            <w:pPr>
              <w:spacing w:before="0" w:after="0" w:line="240" w:lineRule="auto"/>
              <w:ind w:left="0" w:firstLine="0"/>
            </w:pPr>
            <w:r>
              <w:rPr>
                <w:sz w:val="13"/>
              </w:rPr>
              <w:t>107,0</w:t>
            </w:r>
          </w:p>
        </w:tc>
        <w:tc>
          <w:tcPr>
            <w:tcW w:type="dxa" w:w="655"/>
          </w:tcPr>
          <w:p>
            <w:pPr>
              <w:spacing w:before="0" w:after="0" w:line="240" w:lineRule="auto"/>
              <w:ind w:left="0" w:firstLine="0"/>
            </w:pPr>
            <w:r>
              <w:rPr>
                <w:sz w:val="13"/>
              </w:rPr>
              <w:t>109,7</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0,531</w:t>
            </w:r>
          </w:p>
        </w:tc>
        <w:tc>
          <w:tcPr>
            <w:tcW w:type="dxa" w:w="655"/>
          </w:tcPr>
          <w:p>
            <w:pPr>
              <w:spacing w:before="0" w:after="0" w:line="240" w:lineRule="auto"/>
              <w:ind w:left="0" w:firstLine="0"/>
            </w:pPr>
            <w:r>
              <w:rPr>
                <w:sz w:val="13"/>
              </w:rPr>
              <w:t>875</w:t>
            </w:r>
          </w:p>
        </w:tc>
        <w:tc>
          <w:tcPr>
            <w:tcW w:type="dxa" w:w="655"/>
          </w:tcPr>
          <w:p>
            <w:pPr>
              <w:spacing w:before="0" w:after="0" w:line="240" w:lineRule="auto"/>
              <w:ind w:left="0" w:firstLine="0"/>
            </w:pPr>
            <w:r>
              <w:rPr>
                <w:sz w:val="13"/>
              </w:rPr>
              <w:t>109,3</w:t>
            </w:r>
          </w:p>
        </w:tc>
        <w:tc>
          <w:tcPr>
            <w:tcW w:type="dxa" w:w="655"/>
          </w:tcPr>
          <w:p>
            <w:pPr>
              <w:spacing w:before="0" w:after="0" w:line="240" w:lineRule="auto"/>
              <w:ind w:left="0" w:firstLine="0"/>
            </w:pPr>
            <w:r>
              <w:rPr>
                <w:sz w:val="13"/>
              </w:rPr>
              <w:t>96,4</w:t>
            </w:r>
          </w:p>
        </w:tc>
        <w:tc>
          <w:tcPr>
            <w:tcW w:type="dxa" w:w="655"/>
          </w:tcPr>
          <w:p>
            <w:pPr>
              <w:spacing w:before="0" w:after="0" w:line="240" w:lineRule="auto"/>
              <w:ind w:left="0" w:firstLine="0"/>
            </w:pPr>
            <w:r>
              <w:rPr>
                <w:sz w:val="13"/>
              </w:rPr>
              <w:t>183,3</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0,555</w:t>
            </w:r>
          </w:p>
        </w:tc>
        <w:tc>
          <w:tcPr>
            <w:tcW w:type="dxa" w:w="655"/>
          </w:tcPr>
          <w:p>
            <w:pPr>
              <w:spacing w:before="0" w:after="0" w:line="240" w:lineRule="auto"/>
              <w:ind w:left="0" w:firstLine="0"/>
            </w:pPr>
            <w:r>
              <w:rPr>
                <w:sz w:val="13"/>
              </w:rPr>
              <w:t>34225</w:t>
            </w:r>
          </w:p>
        </w:tc>
        <w:tc>
          <w:tcPr>
            <w:tcW w:type="dxa" w:w="655"/>
          </w:tcPr>
          <w:p>
            <w:pPr>
              <w:spacing w:before="0" w:after="0" w:line="240" w:lineRule="auto"/>
              <w:ind w:left="0" w:firstLine="0"/>
            </w:pPr>
            <w:r>
              <w:rPr>
                <w:sz w:val="13"/>
              </w:rPr>
              <w:t>105,6</w:t>
            </w:r>
          </w:p>
        </w:tc>
        <w:tc>
          <w:tcPr>
            <w:tcW w:type="dxa" w:w="655"/>
          </w:tcPr>
          <w:p>
            <w:pPr>
              <w:spacing w:before="0" w:after="0" w:line="240" w:lineRule="auto"/>
              <w:ind w:left="0" w:firstLine="0"/>
            </w:pPr>
            <w:r>
              <w:rPr>
                <w:sz w:val="13"/>
              </w:rPr>
              <w:t>89,3</w:t>
            </w:r>
          </w:p>
        </w:tc>
        <w:tc>
          <w:tcPr>
            <w:tcW w:type="dxa" w:w="655"/>
          </w:tcPr>
          <w:p>
            <w:pPr>
              <w:spacing w:before="0" w:after="0" w:line="240" w:lineRule="auto"/>
              <w:ind w:left="0" w:firstLine="0"/>
            </w:pPr>
            <w:r>
              <w:rPr>
                <w:sz w:val="13"/>
              </w:rPr>
              <w:t>150,0</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0,462</w:t>
            </w:r>
          </w:p>
        </w:tc>
        <w:tc>
          <w:tcPr>
            <w:tcW w:type="dxa" w:w="655"/>
          </w:tcPr>
          <w:p>
            <w:pPr>
              <w:spacing w:before="0" w:after="0" w:line="240" w:lineRule="auto"/>
              <w:ind w:left="0" w:firstLine="0"/>
            </w:pPr>
            <w:r>
              <w:rPr>
                <w:sz w:val="13"/>
              </w:rPr>
              <w:t>3200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-1,29</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133,4</w:t>
            </w:r>
          </w:p>
        </w:tc>
        <w:tc>
          <w:tcPr>
            <w:tcW w:type="dxa" w:w="655"/>
          </w:tcPr>
          <w:p>
            <w:pPr>
              <w:spacing w:before="0" w:after="0" w:line="240" w:lineRule="auto"/>
              <w:ind w:left="0" w:firstLine="0"/>
            </w:pPr>
            <w:r>
              <w:rPr>
                <w:sz w:val="13"/>
              </w:rPr>
              <w:t>108,1</w:t>
            </w:r>
          </w:p>
        </w:tc>
        <w:tc>
          <w:tcPr>
            <w:tcW w:type="dxa" w:w="655"/>
          </w:tcPr>
          <w:p>
            <w:pPr>
              <w:spacing w:before="0" w:after="0" w:line="240" w:lineRule="auto"/>
              <w:ind w:left="0" w:firstLine="0"/>
            </w:pPr>
            <w:r>
              <w:rPr>
                <w:sz w:val="13"/>
              </w:rPr>
              <w:t>94,2</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0,531</w:t>
            </w:r>
          </w:p>
        </w:tc>
        <w:tc>
          <w:tcPr>
            <w:tcW w:type="dxa" w:w="655"/>
          </w:tcPr>
          <w:p>
            <w:pPr>
              <w:spacing w:before="0" w:after="0" w:line="240" w:lineRule="auto"/>
              <w:ind w:left="0" w:firstLine="0"/>
            </w:pPr>
            <w:r>
              <w:rPr>
                <w:sz w:val="13"/>
              </w:rPr>
              <w:t>950</w:t>
            </w:r>
          </w:p>
        </w:tc>
        <w:tc>
          <w:tcPr>
            <w:tcW w:type="dxa" w:w="655"/>
          </w:tcPr>
          <w:p>
            <w:pPr>
              <w:spacing w:before="0" w:after="0" w:line="240" w:lineRule="auto"/>
              <w:ind w:left="0" w:firstLine="0"/>
            </w:pPr>
            <w:r>
              <w:rPr>
                <w:sz w:val="13"/>
              </w:rPr>
              <w:t>132,5</w:t>
            </w:r>
          </w:p>
        </w:tc>
        <w:tc>
          <w:tcPr>
            <w:tcW w:type="dxa" w:w="655"/>
          </w:tcPr>
          <w:p>
            <w:pPr>
              <w:spacing w:before="0" w:after="0" w:line="240" w:lineRule="auto"/>
              <w:ind w:left="0" w:firstLine="0"/>
            </w:pPr>
            <w:r>
              <w:rPr>
                <w:sz w:val="13"/>
              </w:rPr>
              <w:t>112,8</w:t>
            </w:r>
          </w:p>
        </w:tc>
        <w:tc>
          <w:tcPr>
            <w:tcW w:type="dxa" w:w="655"/>
          </w:tcPr>
          <w:p>
            <w:pPr>
              <w:spacing w:before="0" w:after="0" w:line="240" w:lineRule="auto"/>
              <w:ind w:left="0" w:firstLine="0"/>
            </w:pPr>
            <w:r>
              <w:rPr>
                <w:sz w:val="13"/>
              </w:rPr>
              <w:t>173,4</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0,636</w:t>
            </w:r>
          </w:p>
        </w:tc>
        <w:tc>
          <w:tcPr>
            <w:tcW w:type="dxa" w:w="655"/>
          </w:tcPr>
          <w:p>
            <w:pPr>
              <w:spacing w:before="0" w:after="0" w:line="240" w:lineRule="auto"/>
              <w:ind w:left="0" w:firstLine="0"/>
            </w:pPr>
            <w:r>
              <w:rPr>
                <w:sz w:val="13"/>
              </w:rPr>
              <w:t>3475</w:t>
            </w:r>
          </w:p>
        </w:tc>
        <w:tc>
          <w:tcPr>
            <w:tcW w:type="dxa" w:w="655"/>
          </w:tcPr>
          <w:p>
            <w:pPr>
              <w:spacing w:before="0" w:after="0" w:line="240" w:lineRule="auto"/>
              <w:ind w:left="0" w:firstLine="0"/>
            </w:pPr>
            <w:r>
              <w:rPr>
                <w:sz w:val="13"/>
              </w:rPr>
              <w:t>123,4</w:t>
            </w:r>
          </w:p>
        </w:tc>
        <w:tc>
          <w:tcPr>
            <w:tcW w:type="dxa" w:w="655"/>
          </w:tcPr>
          <w:p>
            <w:pPr>
              <w:spacing w:before="0" w:after="0" w:line="240" w:lineRule="auto"/>
              <w:ind w:left="0" w:firstLine="0"/>
            </w:pPr>
            <w:r>
              <w:rPr>
                <w:sz w:val="13"/>
              </w:rPr>
              <w:t>97,3</w:t>
            </w:r>
          </w:p>
        </w:tc>
        <w:tc>
          <w:tcPr>
            <w:tcW w:type="dxa" w:w="655"/>
          </w:tcPr>
          <w:p>
            <w:pPr>
              <w:spacing w:before="0" w:after="0" w:line="240" w:lineRule="auto"/>
              <w:ind w:left="0" w:firstLine="0"/>
            </w:pPr>
            <w:r>
              <w:rPr>
                <w:sz w:val="13"/>
              </w:rPr>
              <w:t>75,9</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0,482</w:t>
            </w:r>
          </w:p>
        </w:tc>
        <w:tc>
          <w:tcPr>
            <w:tcW w:type="dxa" w:w="655"/>
          </w:tcPr>
          <w:p>
            <w:pPr>
              <w:spacing w:before="0" w:after="0" w:line="240" w:lineRule="auto"/>
              <w:ind w:left="0" w:firstLine="0"/>
            </w:pPr>
            <w:r>
              <w:rPr>
                <w:sz w:val="13"/>
              </w:rPr>
              <w:t>2350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-1,06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147,5</w:t>
            </w:r>
          </w:p>
        </w:tc>
        <w:tc>
          <w:tcPr>
            <w:tcW w:type="dxa" w:w="655"/>
          </w:tcPr>
          <w:p>
            <w:pPr>
              <w:spacing w:before="0" w:after="0" w:line="240" w:lineRule="auto"/>
              <w:ind w:left="0" w:firstLine="0"/>
            </w:pPr>
            <w:r>
              <w:rPr>
                <w:sz w:val="13"/>
              </w:rPr>
              <w:t>113,7</w:t>
            </w:r>
          </w:p>
        </w:tc>
        <w:tc>
          <w:tcPr>
            <w:tcW w:type="dxa" w:w="655"/>
          </w:tcPr>
          <w:p>
            <w:pPr>
              <w:spacing w:before="0" w:after="0" w:line="240" w:lineRule="auto"/>
              <w:ind w:left="0" w:firstLine="0"/>
            </w:pPr>
            <w:r>
              <w:rPr>
                <w:sz w:val="13"/>
              </w:rPr>
              <w:t>54,8</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0,486</w:t>
            </w:r>
          </w:p>
        </w:tc>
        <w:tc>
          <w:tcPr>
            <w:tcW w:type="dxa" w:w="655"/>
          </w:tcPr>
          <w:p>
            <w:pPr>
              <w:spacing w:before="0" w:after="0" w:line="240" w:lineRule="auto"/>
              <w:ind w:left="0" w:firstLine="0"/>
            </w:pPr>
            <w:r>
              <w:rPr>
                <w:sz w:val="13"/>
              </w:rPr>
              <w:t>1750</w:t>
            </w:r>
          </w:p>
        </w:tc>
        <w:tc>
          <w:tcPr>
            <w:tcW w:type="dxa" w:w="655"/>
          </w:tcPr>
          <w:p>
            <w:pPr>
              <w:spacing w:before="0" w:after="0" w:line="240" w:lineRule="auto"/>
              <w:ind w:left="0" w:firstLine="0"/>
            </w:pPr>
            <w:r>
              <w:rPr>
                <w:sz w:val="13"/>
              </w:rPr>
              <w:t>136,7</w:t>
            </w:r>
          </w:p>
        </w:tc>
        <w:tc>
          <w:tcPr>
            <w:tcW w:type="dxa" w:w="655"/>
          </w:tcPr>
          <w:p>
            <w:pPr>
              <w:spacing w:before="0" w:after="0" w:line="240" w:lineRule="auto"/>
              <w:ind w:left="0" w:firstLine="0"/>
            </w:pPr>
            <w:r>
              <w:rPr>
                <w:sz w:val="13"/>
              </w:rPr>
              <w:t>123,0</w:t>
            </w:r>
          </w:p>
        </w:tc>
        <w:tc>
          <w:tcPr>
            <w:tcW w:type="dxa" w:w="655"/>
          </w:tcPr>
          <w:p>
            <w:pPr>
              <w:spacing w:before="0" w:after="0" w:line="240" w:lineRule="auto"/>
              <w:ind w:left="0" w:firstLine="0"/>
            </w:pPr>
            <w:r>
              <w:rPr>
                <w:sz w:val="13"/>
              </w:rPr>
              <w:t>162,2</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0,638</w:t>
            </w:r>
          </w:p>
        </w:tc>
        <w:tc>
          <w:tcPr>
            <w:tcW w:type="dxa" w:w="655"/>
          </w:tcPr>
          <w:p>
            <w:pPr>
              <w:spacing w:before="0" w:after="0" w:line="240" w:lineRule="auto"/>
              <w:ind w:left="0" w:firstLine="0"/>
            </w:pPr>
            <w:r>
              <w:rPr>
                <w:sz w:val="13"/>
              </w:rPr>
              <w:t>3075</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90,1</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0,418</w:t>
            </w:r>
          </w:p>
        </w:tc>
        <w:tc>
          <w:tcPr>
            <w:tcW w:type="dxa" w:w="655"/>
          </w:tcPr>
          <w:p>
            <w:pPr>
              <w:spacing w:before="0" w:after="0" w:line="240" w:lineRule="auto"/>
              <w:ind w:left="0" w:firstLine="0"/>
            </w:pPr>
            <w:r>
              <w:rPr>
                <w:sz w:val="13"/>
              </w:rPr>
              <w:t>1650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-0,85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113,8</w:t>
            </w:r>
          </w:p>
        </w:tc>
        <w:tc>
          <w:tcPr>
            <w:tcW w:type="dxa" w:w="655"/>
          </w:tcPr>
          <w:p>
            <w:pPr>
              <w:spacing w:before="0" w:after="0" w:line="240" w:lineRule="auto"/>
              <w:ind w:left="0" w:firstLine="0"/>
            </w:pPr>
            <w:r>
              <w:rPr>
                <w:sz w:val="13"/>
              </w:rPr>
              <w:t>112,3</w:t>
            </w:r>
          </w:p>
        </w:tc>
        <w:tc>
          <w:tcPr>
            <w:tcW w:type="dxa" w:w="655"/>
          </w:tcPr>
          <w:p>
            <w:pPr>
              <w:spacing w:before="0" w:after="0" w:line="240" w:lineRule="auto"/>
              <w:ind w:left="0" w:firstLine="0"/>
            </w:pPr>
            <w:r>
              <w:rPr>
                <w:sz w:val="13"/>
              </w:rPr>
              <w:t>167,8</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0,558</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118,5</w:t>
            </w:r>
          </w:p>
        </w:tc>
        <w:tc>
          <w:tcPr>
            <w:tcW w:type="dxa" w:w="655"/>
          </w:tcPr>
          <w:p>
            <w:pPr>
              <w:spacing w:before="0" w:after="0" w:line="240" w:lineRule="auto"/>
              <w:ind w:left="0" w:firstLine="0"/>
            </w:pPr>
            <w:r>
              <w:rPr>
                <w:sz w:val="13"/>
              </w:rPr>
              <w:t>120,6</w:t>
            </w:r>
          </w:p>
        </w:tc>
        <w:tc>
          <w:tcPr>
            <w:tcW w:type="dxa" w:w="655"/>
          </w:tcPr>
          <w:p>
            <w:pPr>
              <w:spacing w:before="0" w:after="0" w:line="240" w:lineRule="auto"/>
              <w:ind w:left="0" w:firstLine="0"/>
            </w:pPr>
            <w:r>
              <w:rPr>
                <w:sz w:val="13"/>
              </w:rPr>
              <w:t>206,6</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0,703</w:t>
            </w:r>
          </w:p>
        </w:tc>
        <w:tc>
          <w:tcPr>
            <w:tcW w:type="dxa" w:w="655"/>
          </w:tcPr>
          <w:p>
            <w:pPr>
              <w:spacing w:before="0" w:after="0" w:line="240" w:lineRule="auto"/>
              <w:ind w:left="0" w:firstLine="0"/>
            </w:pPr>
            <w:r>
              <w:rPr>
                <w:sz w:val="13"/>
              </w:rPr>
              <w:t>2975</w:t>
            </w:r>
          </w:p>
        </w:tc>
        <w:tc>
          <w:tcPr>
            <w:tcW w:type="dxa" w:w="655"/>
          </w:tcPr>
          <w:p>
            <w:pPr>
              <w:spacing w:before="0" w:after="0" w:line="240" w:lineRule="auto"/>
              <w:ind w:left="0" w:firstLine="0"/>
            </w:pPr>
            <w:r>
              <w:rPr>
                <w:sz w:val="13"/>
              </w:rPr>
              <w:t>118,4</w:t>
            </w:r>
          </w:p>
        </w:tc>
        <w:tc>
          <w:tcPr>
            <w:tcW w:type="dxa" w:w="655"/>
          </w:tcPr>
          <w:p>
            <w:pPr>
              <w:spacing w:before="0" w:after="0" w:line="240" w:lineRule="auto"/>
              <w:ind w:left="0" w:firstLine="0"/>
            </w:pPr>
            <w:r>
              <w:rPr>
                <w:sz w:val="13"/>
              </w:rPr>
              <w:t>104,8</w:t>
            </w:r>
          </w:p>
        </w:tc>
        <w:tc>
          <w:tcPr>
            <w:tcW w:type="dxa" w:w="655"/>
          </w:tcPr>
          <w:p>
            <w:pPr>
              <w:spacing w:before="0" w:after="0" w:line="240" w:lineRule="auto"/>
              <w:ind w:left="0" w:firstLine="0"/>
            </w:pPr>
            <w:r>
              <w:rPr>
                <w:sz w:val="13"/>
              </w:rPr>
              <w:t>156,2</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0,514</w:t>
            </w:r>
          </w:p>
        </w:tc>
        <w:tc>
          <w:tcPr>
            <w:tcW w:type="dxa" w:w="655"/>
          </w:tcPr>
          <w:p>
            <w:pPr>
              <w:spacing w:before="0" w:after="0" w:line="240" w:lineRule="auto"/>
              <w:ind w:left="0" w:firstLine="0"/>
            </w:pPr>
            <w:r>
              <w:rPr>
                <w:sz w:val="13"/>
              </w:rPr>
              <w:t>1650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-0,68</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146,5</w:t>
            </w:r>
          </w:p>
        </w:tc>
        <w:tc>
          <w:tcPr>
            <w:tcW w:type="dxa" w:w="655"/>
          </w:tcPr>
          <w:p>
            <w:pPr>
              <w:spacing w:before="0" w:after="0" w:line="240" w:lineRule="auto"/>
              <w:ind w:left="0" w:firstLine="0"/>
            </w:pPr>
            <w:r>
              <w:rPr>
                <w:sz w:val="13"/>
              </w:rPr>
              <w:t>125,7</w:t>
            </w:r>
          </w:p>
        </w:tc>
        <w:tc>
          <w:tcPr>
            <w:tcW w:type="dxa" w:w="655"/>
          </w:tcPr>
          <w:p>
            <w:pPr>
              <w:spacing w:before="0" w:after="0" w:line="240" w:lineRule="auto"/>
              <w:ind w:left="0" w:firstLine="0"/>
            </w:pPr>
            <w:r>
              <w:rPr>
                <w:sz w:val="13"/>
              </w:rPr>
              <w:t>177,7</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0,631</w:t>
            </w:r>
          </w:p>
        </w:tc>
        <w:tc>
          <w:tcPr>
            <w:tcW w:type="dxa" w:w="655"/>
          </w:tcPr>
          <w:p>
            <w:pPr>
              <w:spacing w:before="0" w:after="0" w:line="240" w:lineRule="auto"/>
              <w:ind w:left="0" w:firstLine="0"/>
            </w:pPr>
            <w:r>
              <w:rPr>
                <w:sz w:val="13"/>
              </w:rPr>
              <w:t>150</w:t>
            </w:r>
          </w:p>
        </w:tc>
        <w:tc>
          <w:tcPr>
            <w:tcW w:type="dxa" w:w="655"/>
          </w:tcPr>
          <w:p>
            <w:pPr>
              <w:spacing w:before="0" w:after="0" w:line="240" w:lineRule="auto"/>
              <w:ind w:left="0" w:firstLine="0"/>
            </w:pPr>
            <w:r>
              <w:rPr>
                <w:sz w:val="13"/>
              </w:rPr>
              <w:t>157,7</w:t>
            </w:r>
          </w:p>
        </w:tc>
        <w:tc>
          <w:tcPr>
            <w:tcW w:type="dxa" w:w="655"/>
          </w:tcPr>
          <w:p>
            <w:pPr>
              <w:spacing w:before="0" w:after="0" w:line="240" w:lineRule="auto"/>
              <w:ind w:left="0" w:firstLine="0"/>
            </w:pPr>
            <w:r>
              <w:rPr>
                <w:sz w:val="13"/>
              </w:rPr>
              <w:t>124,8</w:t>
            </w:r>
          </w:p>
        </w:tc>
        <w:tc>
          <w:tcPr>
            <w:tcW w:type="dxa" w:w="655"/>
          </w:tcPr>
          <w:p>
            <w:pPr>
              <w:spacing w:before="0" w:after="0" w:line="240" w:lineRule="auto"/>
              <w:ind w:left="0" w:firstLine="0"/>
            </w:pPr>
            <w:r>
              <w:rPr>
                <w:sz w:val="13"/>
              </w:rPr>
              <w:t>68,7</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0,643</w:t>
            </w:r>
          </w:p>
        </w:tc>
        <w:tc>
          <w:tcPr>
            <w:tcW w:type="dxa" w:w="655"/>
          </w:tcPr>
          <w:p>
            <w:pPr>
              <w:spacing w:before="0" w:after="0" w:line="240" w:lineRule="auto"/>
              <w:ind w:left="0" w:firstLine="0"/>
            </w:pPr>
            <w:r>
              <w:rPr>
                <w:sz w:val="13"/>
              </w:rPr>
              <w:t>59400</w:t>
            </w:r>
          </w:p>
        </w:tc>
        <w:tc>
          <w:tcPr>
            <w:tcW w:type="dxa" w:w="655"/>
          </w:tcPr>
          <w:p>
            <w:pPr>
              <w:spacing w:before="0" w:after="0" w:line="240" w:lineRule="auto"/>
              <w:ind w:left="0" w:firstLine="0"/>
            </w:pPr>
            <w:r>
              <w:rPr>
                <w:sz w:val="13"/>
              </w:rPr>
              <w:t>147,6</w:t>
            </w:r>
          </w:p>
        </w:tc>
        <w:tc>
          <w:tcPr>
            <w:tcW w:type="dxa" w:w="655"/>
          </w:tcPr>
          <w:p>
            <w:pPr>
              <w:spacing w:before="0" w:after="0" w:line="240" w:lineRule="auto"/>
              <w:ind w:left="0" w:firstLine="0"/>
            </w:pPr>
            <w:r>
              <w:rPr>
                <w:sz w:val="13"/>
              </w:rPr>
              <w:t>109,1</w:t>
            </w:r>
          </w:p>
        </w:tc>
        <w:tc>
          <w:tcPr>
            <w:tcW w:type="dxa" w:w="655"/>
          </w:tcPr>
          <w:p>
            <w:pPr>
              <w:spacing w:before="0" w:after="0" w:line="240" w:lineRule="auto"/>
              <w:ind w:left="0" w:firstLine="0"/>
            </w:pPr>
            <w:r>
              <w:rPr>
                <w:sz w:val="13"/>
              </w:rPr>
              <w:t>62,6</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0,513</w:t>
            </w:r>
          </w:p>
        </w:tc>
        <w:tc>
          <w:tcPr>
            <w:tcW w:type="dxa" w:w="655"/>
          </w:tcPr>
          <w:p>
            <w:pPr>
              <w:spacing w:before="0" w:after="0" w:line="240" w:lineRule="auto"/>
              <w:ind w:left="0" w:firstLine="0"/>
            </w:pPr>
            <w:r>
              <w:rPr>
                <w:sz w:val="13"/>
              </w:rPr>
              <w:t>225</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-0,50</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141,9</w:t>
            </w:r>
          </w:p>
        </w:tc>
        <w:tc>
          <w:tcPr>
            <w:tcW w:type="dxa" w:w="655"/>
          </w:tcPr>
          <w:p>
            <w:pPr>
              <w:spacing w:before="0" w:after="0" w:line="240" w:lineRule="auto"/>
              <w:ind w:left="0" w:firstLine="0"/>
            </w:pPr>
            <w:r>
              <w:rPr>
                <w:sz w:val="13"/>
              </w:rPr>
              <w:t>111,5</w:t>
            </w:r>
          </w:p>
        </w:tc>
        <w:tc>
          <w:tcPr>
            <w:tcW w:type="dxa" w:w="655"/>
          </w:tcPr>
          <w:p>
            <w:pPr>
              <w:spacing w:before="0" w:after="0" w:line="240" w:lineRule="auto"/>
              <w:ind w:left="0" w:firstLine="0"/>
            </w:pPr>
            <w:r>
              <w:rPr>
                <w:sz w:val="13"/>
              </w:rPr>
              <w:t>65,3</w:t>
            </w:r>
          </w:p>
        </w:tc>
        <w:tc>
          <w:tcPr>
            <w:tcW w:type="dxa" w:w="655"/>
          </w:tcPr>
          <w:p>
            <w:pPr>
              <w:spacing w:before="0" w:after="0" w:line="240" w:lineRule="auto"/>
              <w:ind w:left="0" w:firstLine="0"/>
            </w:pPr>
            <w:r>
              <w:rPr>
                <w:sz w:val="13"/>
              </w:rPr>
              <w:t>24,6</w:t>
            </w:r>
          </w:p>
        </w:tc>
        <w:tc>
          <w:tcPr>
            <w:tcW w:type="dxa" w:w="655"/>
          </w:tcPr>
          <w:p>
            <w:pPr>
              <w:spacing w:before="0" w:after="0" w:line="240" w:lineRule="auto"/>
              <w:ind w:left="0" w:firstLine="0"/>
            </w:pPr>
            <w:r>
              <w:rPr>
                <w:sz w:val="13"/>
              </w:rPr>
              <w:t>0,690</w:t>
            </w:r>
          </w:p>
        </w:tc>
        <w:tc>
          <w:tcPr>
            <w:tcW w:type="dxa" w:w="655"/>
          </w:tcPr>
          <w:p>
            <w:pPr>
              <w:spacing w:before="0" w:after="0" w:line="240" w:lineRule="auto"/>
              <w:ind w:left="0" w:firstLine="0"/>
            </w:pPr>
            <w:r>
              <w:rPr>
                <w:sz w:val="13"/>
              </w:rPr>
              <w:t>150</w:t>
            </w:r>
          </w:p>
        </w:tc>
        <w:tc>
          <w:tcPr>
            <w:tcW w:type="dxa" w:w="655"/>
          </w:tcPr>
          <w:p>
            <w:pPr>
              <w:spacing w:before="0" w:after="0" w:line="240" w:lineRule="auto"/>
              <w:ind w:left="0" w:firstLine="0"/>
            </w:pPr>
            <w:r>
              <w:rPr>
                <w:sz w:val="13"/>
              </w:rPr>
              <w:t>145,1</w:t>
            </w:r>
          </w:p>
        </w:tc>
        <w:tc>
          <w:tcPr>
            <w:tcW w:type="dxa" w:w="655"/>
          </w:tcPr>
          <w:p>
            <w:pPr>
              <w:spacing w:before="0" w:after="0" w:line="240" w:lineRule="auto"/>
              <w:ind w:left="0" w:firstLine="0"/>
            </w:pPr>
            <w:r>
              <w:rPr>
                <w:sz w:val="13"/>
              </w:rPr>
              <w:t>95,7</w:t>
            </w:r>
          </w:p>
        </w:tc>
        <w:tc>
          <w:tcPr>
            <w:tcW w:type="dxa" w:w="655"/>
          </w:tcPr>
          <w:p>
            <w:pPr>
              <w:spacing w:before="0" w:after="0" w:line="240" w:lineRule="auto"/>
              <w:ind w:left="0" w:firstLine="0"/>
            </w:pPr>
            <w:r>
              <w:rPr>
                <w:sz w:val="13"/>
              </w:rPr>
              <w:t>13,1</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0,575</w:t>
            </w:r>
          </w:p>
        </w:tc>
        <w:tc>
          <w:tcPr>
            <w:tcW w:type="dxa" w:w="655"/>
          </w:tcPr>
          <w:p>
            <w:pPr>
              <w:spacing w:before="0" w:after="0" w:line="240" w:lineRule="auto"/>
              <w:ind w:left="0" w:firstLine="0"/>
            </w:pPr>
            <w:r>
              <w:rPr>
                <w:sz w:val="13"/>
              </w:rPr>
              <w:t>20725</w:t>
            </w:r>
          </w:p>
        </w:tc>
        <w:tc>
          <w:tcPr>
            <w:tcW w:type="dxa" w:w="655"/>
          </w:tcPr>
          <w:p>
            <w:pPr>
              <w:spacing w:before="0" w:after="0" w:line="240" w:lineRule="auto"/>
              <w:ind w:left="0" w:firstLine="0"/>
            </w:pPr>
            <w:r>
              <w:rPr>
                <w:sz w:val="13"/>
              </w:rPr>
              <w:t>119,5</w:t>
            </w:r>
          </w:p>
        </w:tc>
        <w:tc>
          <w:tcPr>
            <w:tcW w:type="dxa" w:w="655"/>
          </w:tcPr>
          <w:p>
            <w:pPr>
              <w:spacing w:before="0" w:after="0" w:line="240" w:lineRule="auto"/>
              <w:ind w:left="0" w:firstLine="0"/>
            </w:pPr>
            <w:r>
              <w:rPr>
                <w:sz w:val="13"/>
              </w:rPr>
              <w:t>77,0</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0,447</w:t>
            </w:r>
          </w:p>
        </w:tc>
        <w:tc>
          <w:tcPr>
            <w:tcW w:type="dxa" w:w="655"/>
          </w:tcPr>
          <w:p>
            <w:pPr>
              <w:spacing w:before="0" w:after="0" w:line="240" w:lineRule="auto"/>
              <w:ind w:left="0" w:firstLine="0"/>
            </w:pPr>
            <w:r>
              <w:rPr>
                <w:sz w:val="13"/>
              </w:rPr>
              <w:t>650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-0,34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131,4</w:t>
            </w:r>
          </w:p>
        </w:tc>
        <w:tc>
          <w:tcPr>
            <w:tcW w:type="dxa" w:w="655"/>
          </w:tcPr>
          <w:p>
            <w:pPr>
              <w:spacing w:before="0" w:after="0" w:line="240" w:lineRule="auto"/>
              <w:ind w:left="0" w:firstLine="0"/>
            </w:pPr>
            <w:r>
              <w:rPr>
                <w:sz w:val="13"/>
              </w:rPr>
              <w:t>93,4</w:t>
            </w:r>
          </w:p>
        </w:tc>
        <w:tc>
          <w:tcPr>
            <w:tcW w:type="dxa" w:w="655"/>
          </w:tcPr>
          <w:p>
            <w:pPr>
              <w:spacing w:before="0" w:after="0" w:line="240" w:lineRule="auto"/>
              <w:ind w:left="0" w:firstLine="0"/>
            </w:pPr>
            <w:r>
              <w:rPr>
                <w:sz w:val="13"/>
              </w:rPr>
              <w:t>37,2</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0,654</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125,0</w:t>
            </w:r>
          </w:p>
        </w:tc>
        <w:tc>
          <w:tcPr>
            <w:tcW w:type="dxa" w:w="655"/>
          </w:tcPr>
          <w:p>
            <w:pPr>
              <w:spacing w:before="0" w:after="0" w:line="240" w:lineRule="auto"/>
              <w:ind w:left="0" w:firstLine="0"/>
            </w:pPr>
            <w:r>
              <w:rPr>
                <w:sz w:val="13"/>
              </w:rPr>
              <w:t>72,7</w:t>
            </w:r>
          </w:p>
        </w:tc>
        <w:tc>
          <w:tcPr>
            <w:tcW w:type="dxa" w:w="655"/>
          </w:tcPr>
          <w:p>
            <w:pPr>
              <w:spacing w:before="0" w:after="0" w:line="240" w:lineRule="auto"/>
              <w:ind w:left="0" w:firstLine="0"/>
            </w:pPr>
            <w:r>
              <w:rPr>
                <w:sz w:val="13"/>
              </w:rPr>
              <w:t>0,5</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0,442</w:t>
            </w:r>
          </w:p>
        </w:tc>
        <w:tc>
          <w:tcPr>
            <w:tcW w:type="dxa" w:w="655"/>
          </w:tcPr>
          <w:p>
            <w:pPr>
              <w:spacing w:before="0" w:after="0" w:line="240" w:lineRule="auto"/>
              <w:ind w:left="0" w:firstLine="0"/>
            </w:pPr>
            <w:r>
              <w:rPr>
                <w:sz w:val="13"/>
              </w:rPr>
              <w:t>28900</w:t>
            </w:r>
          </w:p>
        </w:tc>
        <w:tc>
          <w:tcPr>
            <w:tcW w:type="dxa" w:w="655"/>
          </w:tcPr>
          <w:p>
            <w:pPr>
              <w:spacing w:before="0" w:after="0" w:line="240" w:lineRule="auto"/>
              <w:ind w:left="0" w:firstLine="0"/>
            </w:pPr>
            <w:r>
              <w:rPr>
                <w:sz w:val="13"/>
              </w:rPr>
              <w:t>99,4</w:t>
            </w:r>
          </w:p>
        </w:tc>
        <w:tc>
          <w:tcPr>
            <w:tcW w:type="dxa" w:w="655"/>
          </w:tcPr>
          <w:p>
            <w:pPr>
              <w:spacing w:before="0" w:after="0" w:line="240" w:lineRule="auto"/>
              <w:ind w:left="0" w:firstLine="0"/>
            </w:pPr>
            <w:r>
              <w:rPr>
                <w:sz w:val="13"/>
              </w:rPr>
              <w:t>50,2</w:t>
            </w:r>
          </w:p>
        </w:tc>
        <w:tc>
          <w:tcPr>
            <w:tcW w:type="dxa" w:w="655"/>
          </w:tcPr>
          <w:p>
            <w:pPr>
              <w:spacing w:before="0" w:after="0" w:line="240" w:lineRule="auto"/>
              <w:ind w:left="0" w:firstLine="0"/>
            </w:pPr>
            <w:r>
              <w:rPr>
                <w:sz w:val="13"/>
              </w:rPr>
              <w:t>11,4</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0,300</w:t>
            </w:r>
          </w:p>
        </w:tc>
        <w:tc>
          <w:tcPr>
            <w:tcW w:type="dxa" w:w="655"/>
          </w:tcPr>
          <w:p>
            <w:pPr>
              <w:spacing w:before="0" w:after="0" w:line="240" w:lineRule="auto"/>
              <w:ind w:left="0" w:firstLine="0"/>
            </w:pPr>
            <w:r>
              <w:rPr>
                <w:sz w:val="13"/>
              </w:rPr>
              <w:t>250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-0,37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133,5</w:t>
            </w:r>
          </w:p>
        </w:tc>
        <w:tc>
          <w:tcPr>
            <w:tcW w:type="dxa" w:w="655"/>
          </w:tcPr>
          <w:p>
            <w:pPr>
              <w:spacing w:before="0" w:after="0" w:line="240" w:lineRule="auto"/>
              <w:ind w:left="0" w:firstLine="0"/>
            </w:pPr>
            <w:r>
              <w:rPr>
                <w:sz w:val="13"/>
              </w:rPr>
              <w:t>84,1</w:t>
            </w:r>
          </w:p>
        </w:tc>
        <w:tc>
          <w:tcPr>
            <w:tcW w:type="dxa" w:w="655"/>
          </w:tcPr>
          <w:p>
            <w:pPr>
              <w:spacing w:before="0" w:after="0" w:line="240" w:lineRule="auto"/>
              <w:ind w:left="0" w:firstLine="0"/>
            </w:pPr>
            <w:r>
              <w:rPr>
                <w:sz w:val="13"/>
              </w:rPr>
              <w:t>35,6</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0,572</w:t>
            </w:r>
          </w:p>
        </w:tc>
        <w:tc>
          <w:tcPr>
            <w:tcW w:type="dxa" w:w="655"/>
          </w:tcPr>
          <w:p>
            <w:pPr>
              <w:spacing w:before="0" w:after="0" w:line="240" w:lineRule="auto"/>
              <w:ind w:left="0" w:firstLine="0"/>
            </w:pPr>
            <w:r>
              <w:rPr>
                <w:sz w:val="13"/>
              </w:rPr>
              <w:t>1200</w:t>
            </w:r>
          </w:p>
        </w:tc>
        <w:tc>
          <w:tcPr>
            <w:tcW w:type="dxa" w:w="655"/>
          </w:tcPr>
          <w:p>
            <w:pPr>
              <w:spacing w:before="0" w:after="0" w:line="240" w:lineRule="auto"/>
              <w:ind w:left="0" w:firstLine="0"/>
            </w:pPr>
            <w:r>
              <w:rPr>
                <w:sz w:val="13"/>
              </w:rPr>
              <w:t>111,0</w:t>
            </w:r>
          </w:p>
        </w:tc>
        <w:tc>
          <w:tcPr>
            <w:tcW w:type="dxa" w:w="655"/>
          </w:tcPr>
          <w:p>
            <w:pPr>
              <w:spacing w:before="0" w:after="0" w:line="240" w:lineRule="auto"/>
              <w:ind w:left="0" w:firstLine="0"/>
            </w:pPr>
            <w:r>
              <w:rPr>
                <w:sz w:val="13"/>
              </w:rPr>
              <w:t>50,8</w:t>
            </w:r>
          </w:p>
        </w:tc>
        <w:tc>
          <w:tcPr>
            <w:tcW w:type="dxa" w:w="655"/>
          </w:tcPr>
          <w:p>
            <w:pPr>
              <w:spacing w:before="0" w:after="0" w:line="240" w:lineRule="auto"/>
              <w:ind w:left="0" w:firstLine="0"/>
            </w:pPr>
            <w:r>
              <w:rPr>
                <w:sz w:val="13"/>
              </w:rPr>
              <w:t>0,9</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0,277</w:t>
            </w:r>
          </w:p>
        </w:tc>
        <w:tc>
          <w:tcPr>
            <w:tcW w:type="dxa" w:w="655"/>
          </w:tcPr>
          <w:p>
            <w:pPr>
              <w:spacing w:before="0" w:after="0" w:line="240" w:lineRule="auto"/>
              <w:ind w:left="0" w:firstLine="0"/>
            </w:pPr>
            <w:r>
              <w:rPr>
                <w:sz w:val="13"/>
              </w:rPr>
              <w:t>52275</w:t>
            </w:r>
          </w:p>
        </w:tc>
        <w:tc>
          <w:tcPr>
            <w:tcW w:type="dxa" w:w="655"/>
          </w:tcPr>
          <w:p>
            <w:pPr>
              <w:spacing w:before="0" w:after="0" w:line="240" w:lineRule="auto"/>
              <w:ind w:left="0" w:firstLine="0"/>
            </w:pPr>
            <w:r>
              <w:rPr>
                <w:sz w:val="13"/>
              </w:rPr>
              <w:t>82,4</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16,4</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0,203</w:t>
            </w:r>
          </w:p>
        </w:tc>
        <w:tc>
          <w:tcPr>
            <w:tcW w:type="dxa" w:w="655"/>
          </w:tcPr>
          <w:p>
            <w:pPr>
              <w:spacing w:before="0" w:after="0" w:line="240" w:lineRule="auto"/>
              <w:ind w:left="0" w:firstLine="0"/>
            </w:pPr>
            <w:r>
              <w:rPr>
                <w:sz w:val="13"/>
              </w:rPr>
              <w:t>2350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-0,50</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149,2</w:t>
            </w:r>
          </w:p>
        </w:tc>
        <w:tc>
          <w:tcPr>
            <w:tcW w:type="dxa" w:w="655"/>
          </w:tcPr>
          <w:p>
            <w:pPr>
              <w:spacing w:before="0" w:after="0" w:line="240" w:lineRule="auto"/>
              <w:ind w:left="0" w:firstLine="0"/>
            </w:pPr>
            <w:r>
              <w:rPr>
                <w:sz w:val="13"/>
              </w:rPr>
              <w:t>87,2</w:t>
            </w:r>
          </w:p>
        </w:tc>
        <w:tc>
          <w:tcPr>
            <w:tcW w:type="dxa" w:w="655"/>
          </w:tcPr>
          <w:p>
            <w:pPr>
              <w:spacing w:before="0" w:after="0" w:line="240" w:lineRule="auto"/>
              <w:ind w:left="0" w:firstLine="0"/>
            </w:pPr>
            <w:r>
              <w:rPr>
                <w:sz w:val="13"/>
              </w:rPr>
              <w:t>21,6</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0,499</w:t>
            </w:r>
          </w:p>
        </w:tc>
        <w:tc>
          <w:tcPr>
            <w:tcW w:type="dxa" w:w="655"/>
          </w:tcPr>
          <w:p>
            <w:pPr>
              <w:spacing w:before="0" w:after="0" w:line="240" w:lineRule="auto"/>
              <w:ind w:left="0" w:firstLine="0"/>
            </w:pPr>
            <w:r>
              <w:rPr>
                <w:sz w:val="13"/>
              </w:rPr>
              <w:t>4700</w:t>
            </w:r>
          </w:p>
        </w:tc>
        <w:tc>
          <w:tcPr>
            <w:tcW w:type="dxa" w:w="655"/>
          </w:tcPr>
          <w:p>
            <w:pPr>
              <w:spacing w:before="0" w:after="0" w:line="240" w:lineRule="auto"/>
              <w:ind w:left="0" w:firstLine="0"/>
            </w:pPr>
            <w:r>
              <w:rPr>
                <w:sz w:val="13"/>
              </w:rPr>
              <w:t>86,1</w:t>
            </w:r>
          </w:p>
        </w:tc>
        <w:tc>
          <w:tcPr>
            <w:tcW w:type="dxa" w:w="655"/>
          </w:tcPr>
          <w:p>
            <w:pPr>
              <w:spacing w:before="0" w:after="0" w:line="240" w:lineRule="auto"/>
              <w:ind w:left="0" w:firstLine="0"/>
            </w:pPr>
            <w:r>
              <w:rPr>
                <w:sz w:val="13"/>
              </w:rPr>
              <w:t>37,7</w:t>
            </w:r>
          </w:p>
        </w:tc>
        <w:tc>
          <w:tcPr>
            <w:tcW w:type="dxa" w:w="655"/>
          </w:tcPr>
          <w:p>
            <w:pPr>
              <w:spacing w:before="0" w:after="0" w:line="240" w:lineRule="auto"/>
              <w:ind w:left="0" w:firstLine="0"/>
            </w:pPr>
            <w:r>
              <w:rPr>
                <w:sz w:val="13"/>
              </w:rPr>
              <w:t>0,4</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0,169</w:t>
            </w:r>
          </w:p>
        </w:tc>
        <w:tc>
          <w:tcPr>
            <w:tcW w:type="dxa" w:w="655"/>
          </w:tcPr>
          <w:p>
            <w:pPr>
              <w:spacing w:before="0" w:after="0" w:line="240" w:lineRule="auto"/>
              <w:ind w:left="0" w:firstLine="0"/>
            </w:pPr>
            <w:r>
              <w:rPr>
                <w:sz w:val="13"/>
              </w:rPr>
              <w:t>173075</w:t>
            </w:r>
          </w:p>
        </w:tc>
        <w:tc>
          <w:tcPr>
            <w:tcW w:type="dxa" w:w="655"/>
          </w:tcPr>
          <w:p>
            <w:pPr>
              <w:spacing w:before="0" w:after="0" w:line="240" w:lineRule="auto"/>
              <w:ind w:left="0" w:firstLine="0"/>
            </w:pPr>
            <w:r>
              <w:rPr>
                <w:sz w:val="13"/>
              </w:rPr>
              <w:t>69,5</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8,6</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0,139</w:t>
            </w:r>
          </w:p>
        </w:tc>
        <w:tc>
          <w:tcPr>
            <w:tcW w:type="dxa" w:w="655"/>
          </w:tcPr>
          <w:p>
            <w:pPr>
              <w:spacing w:before="0" w:after="0" w:line="240" w:lineRule="auto"/>
              <w:ind w:left="0" w:firstLine="0"/>
            </w:pPr>
            <w:r>
              <w:rPr>
                <w:sz w:val="13"/>
              </w:rPr>
              <w:t>10925</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-0,76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138,0</w:t>
            </w:r>
          </w:p>
        </w:tc>
        <w:tc>
          <w:tcPr>
            <w:tcW w:type="dxa" w:w="655"/>
          </w:tcPr>
          <w:p>
            <w:pPr>
              <w:spacing w:before="0" w:after="0" w:line="240" w:lineRule="auto"/>
              <w:ind w:left="0" w:firstLine="0"/>
            </w:pPr>
            <w:r>
              <w:rPr>
                <w:sz w:val="13"/>
              </w:rPr>
              <w:t>83,8</w:t>
            </w:r>
          </w:p>
        </w:tc>
        <w:tc>
          <w:tcPr>
            <w:tcW w:type="dxa" w:w="655"/>
          </w:tcPr>
          <w:p>
            <w:pPr>
              <w:spacing w:before="0" w:after="0" w:line="240" w:lineRule="auto"/>
              <w:ind w:left="0" w:firstLine="0"/>
            </w:pPr>
            <w:r>
              <w:rPr>
                <w:sz w:val="13"/>
              </w:rPr>
              <w:t>26,2</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0,430</w:t>
            </w:r>
          </w:p>
        </w:tc>
        <w:tc>
          <w:tcPr>
            <w:tcW w:type="dxa" w:w="655"/>
          </w:tcPr>
          <w:p>
            <w:pPr>
              <w:spacing w:before="0" w:after="0" w:line="240" w:lineRule="auto"/>
              <w:ind w:left="0" w:firstLine="0"/>
            </w:pPr>
            <w:r>
              <w:rPr>
                <w:sz w:val="13"/>
              </w:rPr>
              <w:t>13625</w:t>
            </w:r>
          </w:p>
        </w:tc>
        <w:tc>
          <w:tcPr>
            <w:tcW w:type="dxa" w:w="655"/>
          </w:tcPr>
          <w:p>
            <w:pPr>
              <w:spacing w:before="0" w:after="0" w:line="240" w:lineRule="auto"/>
              <w:ind w:left="0" w:firstLine="0"/>
            </w:pPr>
            <w:r>
              <w:rPr>
                <w:sz w:val="13"/>
              </w:rPr>
              <w:t>57,4</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1,3</w:t>
            </w:r>
          </w:p>
        </w:tc>
        <w:tc>
          <w:tcPr>
            <w:tcW w:type="dxa" w:w="655"/>
          </w:tcPr>
          <w:p>
            <w:pPr>
              <w:spacing w:before="0" w:after="0" w:line="240" w:lineRule="auto"/>
              <w:ind w:left="0" w:firstLine="0"/>
            </w:pPr>
            <w:r>
              <w:rPr>
                <w:sz w:val="13"/>
              </w:rPr>
              <w:t>38,0</w:t>
            </w:r>
          </w:p>
        </w:tc>
        <w:tc>
          <w:tcPr>
            <w:tcW w:type="dxa" w:w="655"/>
          </w:tcPr>
          <w:p>
            <w:pPr>
              <w:spacing w:before="0" w:after="0" w:line="240" w:lineRule="auto"/>
              <w:ind w:left="0" w:firstLine="0"/>
            </w:pPr>
            <w:r>
              <w:rPr>
                <w:sz w:val="13"/>
              </w:rPr>
              <w:t>0,140</w:t>
            </w:r>
          </w:p>
        </w:tc>
        <w:tc>
          <w:tcPr>
            <w:tcW w:type="dxa" w:w="655"/>
          </w:tcPr>
          <w:p>
            <w:pPr>
              <w:spacing w:before="0" w:after="0" w:line="240" w:lineRule="auto"/>
              <w:ind w:left="0" w:firstLine="0"/>
            </w:pPr>
            <w:r>
              <w:rPr>
                <w:sz w:val="13"/>
              </w:rPr>
              <w:t>877775</w:t>
            </w:r>
          </w:p>
        </w:tc>
        <w:tc>
          <w:tcPr>
            <w:tcW w:type="dxa" w:w="655"/>
          </w:tcPr>
          <w:p>
            <w:pPr>
              <w:spacing w:before="0" w:after="0" w:line="240" w:lineRule="auto"/>
              <w:ind w:left="0" w:firstLine="0"/>
            </w:pPr>
            <w:r>
              <w:rPr>
                <w:sz w:val="13"/>
              </w:rPr>
              <w:t>56,0</w:t>
            </w:r>
          </w:p>
        </w:tc>
        <w:tc>
          <w:tcPr>
            <w:tcW w:type="dxa" w:w="655"/>
          </w:tcPr>
          <w:p>
            <w:pPr>
              <w:spacing w:before="0" w:after="0" w:line="240" w:lineRule="auto"/>
              <w:ind w:left="0" w:firstLine="0"/>
            </w:pPr>
            <w:r>
              <w:rPr>
                <w:sz w:val="13"/>
              </w:rPr>
              <w:t>25,4</w:t>
            </w:r>
          </w:p>
        </w:tc>
        <w:tc>
          <w:tcPr>
            <w:tcW w:type="dxa" w:w="655"/>
          </w:tcPr>
          <w:p>
            <w:pPr>
              <w:spacing w:before="0" w:after="0" w:line="240" w:lineRule="auto"/>
              <w:ind w:left="0" w:firstLine="0"/>
            </w:pPr>
            <w:r>
              <w:rPr>
                <w:sz w:val="13"/>
              </w:rPr>
              <w:t>6,4</w:t>
            </w:r>
          </w:p>
        </w:tc>
        <w:tc>
          <w:tcPr>
            <w:tcW w:type="dxa" w:w="655"/>
          </w:tcPr>
          <w:p>
            <w:pPr>
              <w:spacing w:before="0" w:after="0" w:line="240" w:lineRule="auto"/>
              <w:ind w:left="0" w:firstLine="0"/>
            </w:pPr>
            <w:r>
              <w:rPr>
                <w:sz w:val="13"/>
              </w:rPr>
              <w:t>35,3</w:t>
            </w:r>
          </w:p>
        </w:tc>
        <w:tc>
          <w:tcPr>
            <w:tcW w:type="dxa" w:w="655"/>
          </w:tcPr>
          <w:p>
            <w:pPr>
              <w:spacing w:before="0" w:after="0" w:line="240" w:lineRule="auto"/>
              <w:ind w:left="0" w:firstLine="0"/>
            </w:pPr>
            <w:r>
              <w:rPr>
                <w:sz w:val="13"/>
              </w:rPr>
              <w:t>0,110</w:t>
            </w:r>
          </w:p>
        </w:tc>
        <w:tc>
          <w:tcPr>
            <w:tcW w:type="dxa" w:w="655"/>
          </w:tcPr>
          <w:p>
            <w:pPr>
              <w:spacing w:before="0" w:after="0" w:line="240" w:lineRule="auto"/>
              <w:ind w:left="0" w:firstLine="0"/>
            </w:pPr>
            <w:r>
              <w:rPr>
                <w:sz w:val="13"/>
              </w:rPr>
              <w:t>98200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-0,94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131,3</w:t>
            </w:r>
          </w:p>
        </w:tc>
        <w:tc>
          <w:tcPr>
            <w:tcW w:type="dxa" w:w="655"/>
          </w:tcPr>
          <w:p>
            <w:pPr>
              <w:spacing w:before="0" w:after="0" w:line="240" w:lineRule="auto"/>
              <w:ind w:left="0" w:firstLine="0"/>
            </w:pPr>
            <w:r>
              <w:rPr>
                <w:sz w:val="13"/>
              </w:rPr>
              <w:t>100,7</w:t>
            </w:r>
          </w:p>
        </w:tc>
        <w:tc>
          <w:tcPr>
            <w:tcW w:type="dxa" w:w="655"/>
          </w:tcPr>
          <w:p>
            <w:pPr>
              <w:spacing w:before="0" w:after="0" w:line="240" w:lineRule="auto"/>
              <w:ind w:left="0" w:firstLine="0"/>
            </w:pPr>
            <w:r>
              <w:rPr>
                <w:sz w:val="13"/>
              </w:rPr>
              <w:t>95,2</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0,522</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88,4</w:t>
            </w:r>
          </w:p>
        </w:tc>
        <w:tc>
          <w:tcPr>
            <w:tcW w:type="dxa" w:w="655"/>
          </w:tcPr>
          <w:p>
            <w:pPr>
              <w:spacing w:before="0" w:after="0" w:line="240" w:lineRule="auto"/>
              <w:ind w:left="0" w:firstLine="0"/>
            </w:pPr>
            <w:r>
              <w:rPr>
                <w:sz w:val="13"/>
              </w:rPr>
              <w:t>77,8</w:t>
            </w:r>
          </w:p>
        </w:tc>
        <w:tc>
          <w:tcPr>
            <w:tcW w:type="dxa" w:w="655"/>
          </w:tcPr>
          <w:p>
            <w:pPr>
              <w:spacing w:before="0" w:after="0" w:line="240" w:lineRule="auto"/>
              <w:ind w:left="0" w:firstLine="0"/>
            </w:pPr>
            <w:r>
              <w:rPr>
                <w:sz w:val="13"/>
              </w:rPr>
              <w:t>152,5</w:t>
            </w:r>
          </w:p>
        </w:tc>
        <w:tc>
          <w:tcPr>
            <w:tcW w:type="dxa" w:w="655"/>
          </w:tcPr>
          <w:p>
            <w:pPr>
              <w:spacing w:before="0" w:after="0" w:line="240" w:lineRule="auto"/>
              <w:ind w:left="0" w:firstLine="0"/>
            </w:pPr>
            <w:r>
              <w:rPr>
                <w:sz w:val="13"/>
              </w:rPr>
              <w:t>36,1</w:t>
            </w:r>
          </w:p>
        </w:tc>
        <w:tc>
          <w:tcPr>
            <w:tcW w:type="dxa" w:w="655"/>
          </w:tcPr>
          <w:p>
            <w:pPr>
              <w:spacing w:before="0" w:after="0" w:line="240" w:lineRule="auto"/>
              <w:ind w:left="0" w:firstLine="0"/>
            </w:pPr>
            <w:r>
              <w:rPr>
                <w:sz w:val="13"/>
              </w:rPr>
              <w:t>0,405</w:t>
            </w:r>
          </w:p>
        </w:tc>
        <w:tc>
          <w:tcPr>
            <w:tcW w:type="dxa" w:w="655"/>
          </w:tcPr>
          <w:p>
            <w:pPr>
              <w:spacing w:before="0" w:after="0" w:line="240" w:lineRule="auto"/>
              <w:ind w:left="0" w:firstLine="0"/>
            </w:pPr>
            <w:r>
              <w:rPr>
                <w:sz w:val="13"/>
              </w:rPr>
              <w:t>109800</w:t>
            </w:r>
          </w:p>
        </w:tc>
        <w:tc>
          <w:tcPr>
            <w:tcW w:type="dxa" w:w="655"/>
          </w:tcPr>
          <w:p>
            <w:pPr>
              <w:spacing w:before="0" w:after="0" w:line="240" w:lineRule="auto"/>
              <w:ind w:left="0" w:firstLine="0"/>
            </w:pPr>
            <w:r>
              <w:rPr>
                <w:sz w:val="13"/>
              </w:rPr>
              <w:t>74,1</w:t>
            </w:r>
          </w:p>
        </w:tc>
        <w:tc>
          <w:tcPr>
            <w:tcW w:type="dxa" w:w="655"/>
          </w:tcPr>
          <w:p>
            <w:pPr>
              <w:spacing w:before="0" w:after="0" w:line="240" w:lineRule="auto"/>
              <w:ind w:left="0" w:firstLine="0"/>
            </w:pPr>
            <w:r>
              <w:rPr>
                <w:sz w:val="13"/>
              </w:rPr>
              <w:t>53,2</w:t>
            </w:r>
          </w:p>
        </w:tc>
        <w:tc>
          <w:tcPr>
            <w:tcW w:type="dxa" w:w="655"/>
          </w:tcPr>
          <w:p>
            <w:pPr>
              <w:spacing w:before="0" w:after="0" w:line="240" w:lineRule="auto"/>
              <w:ind w:left="0" w:firstLine="0"/>
            </w:pPr>
            <w:r>
              <w:rPr>
                <w:sz w:val="13"/>
              </w:rPr>
              <w:t>61,3</w:t>
            </w:r>
          </w:p>
        </w:tc>
        <w:tc>
          <w:tcPr>
            <w:tcW w:type="dxa" w:w="655"/>
          </w:tcPr>
          <w:p>
            <w:pPr>
              <w:spacing w:before="0" w:after="0" w:line="240" w:lineRule="auto"/>
              <w:ind w:left="0" w:firstLine="0"/>
            </w:pPr>
            <w:r>
              <w:rPr>
                <w:sz w:val="13"/>
              </w:rPr>
              <w:t>36,1</w:t>
            </w:r>
          </w:p>
        </w:tc>
        <w:tc>
          <w:tcPr>
            <w:tcW w:type="dxa" w:w="655"/>
          </w:tcPr>
          <w:p>
            <w:pPr>
              <w:spacing w:before="0" w:after="0" w:line="240" w:lineRule="auto"/>
              <w:ind w:left="0" w:firstLine="0"/>
            </w:pPr>
            <w:r>
              <w:rPr>
                <w:sz w:val="13"/>
              </w:rPr>
              <w:t>0,246</w:t>
            </w:r>
          </w:p>
        </w:tc>
        <w:tc>
          <w:tcPr>
            <w:tcW w:type="dxa" w:w="655"/>
          </w:tcPr>
          <w:p>
            <w:pPr>
              <w:spacing w:before="0" w:after="0" w:line="240" w:lineRule="auto"/>
              <w:ind w:left="0" w:firstLine="0"/>
            </w:pPr>
            <w:r>
              <w:rPr>
                <w:sz w:val="13"/>
              </w:rPr>
              <w:t>24300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-1,02</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149,0</w:t>
            </w:r>
          </w:p>
        </w:tc>
        <w:tc>
          <w:tcPr>
            <w:tcW w:type="dxa" w:w="655"/>
          </w:tcPr>
          <w:p>
            <w:pPr>
              <w:spacing w:before="0" w:after="0" w:line="240" w:lineRule="auto"/>
              <w:ind w:left="0" w:firstLine="0"/>
            </w:pPr>
            <w:r>
              <w:rPr>
                <w:sz w:val="13"/>
              </w:rPr>
              <w:t>119,3</w:t>
            </w:r>
          </w:p>
        </w:tc>
        <w:tc>
          <w:tcPr>
            <w:tcW w:type="dxa" w:w="655"/>
          </w:tcPr>
          <w:p>
            <w:pPr>
              <w:spacing w:before="0" w:after="0" w:line="240" w:lineRule="auto"/>
              <w:ind w:left="0" w:firstLine="0"/>
            </w:pPr>
            <w:r>
              <w:rPr>
                <w:sz w:val="13"/>
              </w:rPr>
              <w:t>156,1</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0,570</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119,0</w:t>
            </w:r>
          </w:p>
        </w:tc>
        <w:tc>
          <w:tcPr>
            <w:tcW w:type="dxa" w:w="655"/>
          </w:tcPr>
          <w:p>
            <w:pPr>
              <w:spacing w:before="0" w:after="0" w:line="240" w:lineRule="auto"/>
              <w:ind w:left="0" w:firstLine="0"/>
            </w:pPr>
            <w:r>
              <w:rPr>
                <w:sz w:val="13"/>
              </w:rPr>
              <w:t>108,9</w:t>
            </w:r>
          </w:p>
        </w:tc>
        <w:tc>
          <w:tcPr>
            <w:tcW w:type="dxa" w:w="655"/>
          </w:tcPr>
          <w:p>
            <w:pPr>
              <w:spacing w:before="0" w:after="0" w:line="240" w:lineRule="auto"/>
              <w:ind w:left="0" w:firstLine="0"/>
            </w:pPr>
            <w:r>
              <w:rPr>
                <w:sz w:val="13"/>
              </w:rPr>
              <w:t>231,9</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0,579</w:t>
            </w:r>
          </w:p>
        </w:tc>
        <w:tc>
          <w:tcPr>
            <w:tcW w:type="dxa" w:w="655"/>
          </w:tcPr>
          <w:p>
            <w:pPr>
              <w:spacing w:before="0" w:after="0" w:line="240" w:lineRule="auto"/>
              <w:ind w:left="0" w:firstLine="0"/>
            </w:pPr>
            <w:r>
              <w:rPr>
                <w:sz w:val="13"/>
              </w:rPr>
              <w:t>23825</w:t>
            </w:r>
          </w:p>
        </w:tc>
        <w:tc>
          <w:tcPr>
            <w:tcW w:type="dxa" w:w="655"/>
          </w:tcPr>
          <w:p>
            <w:pPr>
              <w:spacing w:before="0" w:after="0" w:line="240" w:lineRule="auto"/>
              <w:ind w:left="0" w:firstLine="0"/>
            </w:pPr>
            <w:r>
              <w:rPr>
                <w:sz w:val="13"/>
              </w:rPr>
              <w:t>108,5</w:t>
            </w:r>
          </w:p>
        </w:tc>
        <w:tc>
          <w:tcPr>
            <w:tcW w:type="dxa" w:w="655"/>
          </w:tcPr>
          <w:p>
            <w:pPr>
              <w:spacing w:before="0" w:after="0" w:line="240" w:lineRule="auto"/>
              <w:ind w:left="0" w:firstLine="0"/>
            </w:pPr>
            <w:r>
              <w:rPr>
                <w:sz w:val="13"/>
              </w:rPr>
              <w:t>84,9</w:t>
            </w:r>
          </w:p>
        </w:tc>
        <w:tc>
          <w:tcPr>
            <w:tcW w:type="dxa" w:w="655"/>
          </w:tcPr>
          <w:p>
            <w:pPr>
              <w:spacing w:before="0" w:after="0" w:line="240" w:lineRule="auto"/>
              <w:ind w:left="0" w:firstLine="0"/>
            </w:pPr>
            <w:r>
              <w:rPr>
                <w:sz w:val="13"/>
              </w:rPr>
              <w:t>95,2</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0,387</w:t>
            </w:r>
          </w:p>
        </w:tc>
        <w:tc>
          <w:tcPr>
            <w:tcW w:type="dxa" w:w="655"/>
          </w:tcPr>
          <w:p>
            <w:pPr>
              <w:spacing w:before="0" w:after="0" w:line="240" w:lineRule="auto"/>
              <w:ind w:left="0" w:firstLine="0"/>
            </w:pPr>
            <w:r>
              <w:rPr>
                <w:sz w:val="13"/>
              </w:rPr>
              <w:t>1750</w:t>
            </w:r>
          </w:p>
        </w:tc>
      </w:tr>
      <w:tr>
        <w:tc>
          <w:tcPr>
            <w:tcW w:type="dxa" w:w="539"/>
          </w:tcPr>
          <w:p>
            <w:pPr>
              <w:spacing w:before="0" w:after="0" w:line="240" w:lineRule="auto"/>
              <w:ind w:left="0" w:firstLine="0"/>
            </w:pPr>
            <w:r>
              <w:rPr>
                <w:sz w:val="13"/>
              </w:rPr>
              <w:t>2011</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-0,92</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139,8</w:t>
            </w:r>
          </w:p>
        </w:tc>
        <w:tc>
          <w:tcPr>
            <w:tcW w:type="dxa" w:w="655"/>
          </w:tcPr>
          <w:p>
            <w:pPr>
              <w:spacing w:before="0" w:after="0" w:line="240" w:lineRule="auto"/>
              <w:ind w:left="0" w:firstLine="0"/>
            </w:pPr>
            <w:r>
              <w:rPr>
                <w:sz w:val="13"/>
              </w:rPr>
              <w:t>109,4</w:t>
            </w:r>
          </w:p>
        </w:tc>
        <w:tc>
          <w:tcPr>
            <w:tcW w:type="dxa" w:w="655"/>
          </w:tcPr>
          <w:p>
            <w:pPr>
              <w:spacing w:before="0" w:after="0" w:line="240" w:lineRule="auto"/>
              <w:ind w:left="0" w:firstLine="0"/>
            </w:pPr>
            <w:r>
              <w:rPr>
                <w:sz w:val="13"/>
              </w:rPr>
              <w:t>120,5</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0,552</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125,3</w:t>
            </w:r>
          </w:p>
        </w:tc>
        <w:tc>
          <w:tcPr>
            <w:tcW w:type="dxa" w:w="655"/>
          </w:tcPr>
          <w:p>
            <w:pPr>
              <w:spacing w:before="0" w:after="0" w:line="240" w:lineRule="auto"/>
              <w:ind w:left="0" w:firstLine="0"/>
            </w:pPr>
            <w:r>
              <w:rPr>
                <w:sz w:val="13"/>
              </w:rPr>
              <w:t>103,6</w:t>
            </w:r>
          </w:p>
        </w:tc>
        <w:tc>
          <w:tcPr>
            <w:tcW w:type="dxa" w:w="655"/>
          </w:tcPr>
          <w:p>
            <w:pPr>
              <w:spacing w:before="0" w:after="0" w:line="240" w:lineRule="auto"/>
              <w:ind w:left="0" w:firstLine="0"/>
            </w:pPr>
            <w:r>
              <w:rPr>
                <w:sz w:val="13"/>
              </w:rPr>
              <w:t>236,4</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0,568</w:t>
            </w:r>
          </w:p>
        </w:tc>
        <w:tc>
          <w:tcPr>
            <w:tcW w:type="dxa" w:w="655"/>
          </w:tcPr>
          <w:p>
            <w:pPr>
              <w:spacing w:before="0" w:after="0" w:line="240" w:lineRule="auto"/>
              <w:ind w:left="0" w:firstLine="0"/>
            </w:pPr>
            <w:r>
              <w:rPr>
                <w:sz w:val="13"/>
              </w:rPr>
              <w:t>3425</w:t>
            </w:r>
          </w:p>
        </w:tc>
        <w:tc>
          <w:tcPr>
            <w:tcW w:type="dxa" w:w="655"/>
          </w:tcPr>
          <w:p>
            <w:pPr>
              <w:spacing w:before="0" w:after="0" w:line="240" w:lineRule="auto"/>
              <w:ind w:left="0" w:firstLine="0"/>
            </w:pPr>
            <w:r>
              <w:rPr>
                <w:sz w:val="13"/>
              </w:rPr>
              <w:t>105,7</w:t>
            </w:r>
          </w:p>
        </w:tc>
        <w:tc>
          <w:tcPr>
            <w:tcW w:type="dxa" w:w="655"/>
          </w:tcPr>
          <w:p>
            <w:pPr>
              <w:spacing w:before="0" w:after="0" w:line="240" w:lineRule="auto"/>
              <w:ind w:left="0" w:firstLine="0"/>
            </w:pPr>
            <w:r>
              <w:rPr>
                <w:sz w:val="13"/>
              </w:rPr>
              <w:t>78,6</w:t>
            </w:r>
          </w:p>
        </w:tc>
        <w:tc>
          <w:tcPr>
            <w:tcW w:type="dxa" w:w="655"/>
          </w:tcPr>
          <w:p>
            <w:pPr>
              <w:spacing w:before="0" w:after="0" w:line="240" w:lineRule="auto"/>
              <w:ind w:left="0" w:firstLine="0"/>
            </w:pPr>
            <w:r>
              <w:rPr>
                <w:sz w:val="13"/>
              </w:rPr>
              <w:t>89,1</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0,383</w:t>
            </w:r>
          </w:p>
        </w:tc>
        <w:tc>
          <w:tcPr>
            <w:tcW w:type="dxa" w:w="655"/>
          </w:tcPr>
          <w:p>
            <w:pPr>
              <w:spacing w:before="0" w:after="0" w:line="240" w:lineRule="auto"/>
              <w:ind w:left="0" w:firstLine="0"/>
            </w:pPr>
            <w:r>
              <w:rPr>
                <w:sz w:val="13"/>
              </w:rPr>
              <w:t>4550</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-0,71</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133,6</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44,3</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0,501</w:t>
            </w:r>
          </w:p>
        </w:tc>
        <w:tc>
          <w:tcPr>
            <w:tcW w:type="dxa" w:w="655"/>
          </w:tcPr>
          <w:p>
            <w:pPr>
              <w:spacing w:before="0" w:after="0" w:line="240" w:lineRule="auto"/>
              <w:ind w:left="0" w:firstLine="0"/>
            </w:pPr>
            <w:r>
              <w:rPr>
                <w:sz w:val="13"/>
              </w:rPr>
              <w:t>700</w:t>
            </w:r>
          </w:p>
        </w:tc>
        <w:tc>
          <w:tcPr>
            <w:tcW w:type="dxa" w:w="655"/>
          </w:tcPr>
          <w:p>
            <w:pPr>
              <w:spacing w:before="0" w:after="0" w:line="240" w:lineRule="auto"/>
              <w:ind w:left="0" w:firstLine="0"/>
            </w:pPr>
            <w:r>
              <w:rPr>
                <w:sz w:val="13"/>
              </w:rPr>
              <w:t>112,1</w:t>
            </w:r>
          </w:p>
        </w:tc>
        <w:tc>
          <w:tcPr>
            <w:tcW w:type="dxa" w:w="655"/>
          </w:tcPr>
          <w:p>
            <w:pPr>
              <w:spacing w:before="0" w:after="0" w:line="240" w:lineRule="auto"/>
              <w:ind w:left="0" w:firstLine="0"/>
            </w:pPr>
            <w:r>
              <w:rPr>
                <w:sz w:val="13"/>
              </w:rPr>
              <w:t>99,0</w:t>
            </w:r>
          </w:p>
        </w:tc>
        <w:tc>
          <w:tcPr>
            <w:tcW w:type="dxa" w:w="655"/>
          </w:tcPr>
          <w:p>
            <w:pPr>
              <w:spacing w:before="0" w:after="0" w:line="240" w:lineRule="auto"/>
              <w:ind w:left="0" w:firstLine="0"/>
            </w:pPr>
            <w:r>
              <w:rPr>
                <w:sz w:val="13"/>
              </w:rPr>
              <w:t>171,6</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0,588</w:t>
            </w:r>
          </w:p>
        </w:tc>
        <w:tc>
          <w:tcPr>
            <w:tcW w:type="dxa" w:w="655"/>
          </w:tcPr>
          <w:p>
            <w:pPr>
              <w:spacing w:before="0" w:after="0" w:line="240" w:lineRule="auto"/>
              <w:ind w:left="0" w:firstLine="0"/>
            </w:pPr>
            <w:r>
              <w:rPr>
                <w:sz w:val="13"/>
              </w:rPr>
              <w:t>6500</w:t>
            </w:r>
          </w:p>
        </w:tc>
        <w:tc>
          <w:tcPr>
            <w:tcW w:type="dxa" w:w="655"/>
          </w:tcPr>
          <w:p>
            <w:pPr>
              <w:spacing w:before="0" w:after="0" w:line="240" w:lineRule="auto"/>
              <w:ind w:left="0" w:firstLine="0"/>
            </w:pPr>
            <w:r>
              <w:rPr>
                <w:sz w:val="13"/>
              </w:rPr>
              <w:t>83,7</w:t>
            </w:r>
          </w:p>
        </w:tc>
        <w:tc>
          <w:tcPr>
            <w:tcW w:type="dxa" w:w="655"/>
          </w:tcPr>
          <w:p>
            <w:pPr>
              <w:spacing w:before="0" w:after="0" w:line="240" w:lineRule="auto"/>
              <w:ind w:left="0" w:firstLine="0"/>
            </w:pPr>
            <w:r>
              <w:rPr>
                <w:sz w:val="13"/>
              </w:rPr>
              <w:t>62,8</w:t>
            </w:r>
          </w:p>
        </w:tc>
        <w:tc>
          <w:tcPr>
            <w:tcW w:type="dxa" w:w="655"/>
          </w:tcPr>
          <w:p>
            <w:pPr>
              <w:spacing w:before="0" w:after="0" w:line="240" w:lineRule="auto"/>
              <w:ind w:left="0" w:firstLine="0"/>
            </w:pPr>
            <w:r>
              <w:rPr>
                <w:sz w:val="13"/>
              </w:rPr>
              <w:t>36,7</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0,310</w:t>
            </w:r>
          </w:p>
        </w:tc>
        <w:tc>
          <w:tcPr>
            <w:tcW w:type="dxa" w:w="655"/>
          </w:tcPr>
          <w:p>
            <w:pPr>
              <w:spacing w:before="0" w:after="0" w:line="240" w:lineRule="auto"/>
              <w:ind w:left="0" w:firstLine="0"/>
            </w:pPr>
            <w:r>
              <w:rPr>
                <w:sz w:val="13"/>
              </w:rPr>
              <w:t>7525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-0,56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150,3</w:t>
            </w:r>
          </w:p>
        </w:tc>
        <w:tc>
          <w:tcPr>
            <w:tcW w:type="dxa" w:w="655"/>
          </w:tcPr>
          <w:p>
            <w:pPr>
              <w:spacing w:before="0" w:after="0" w:line="240" w:lineRule="auto"/>
              <w:ind w:left="0" w:firstLine="0"/>
            </w:pPr>
            <w:r>
              <w:rPr>
                <w:sz w:val="13"/>
              </w:rPr>
              <w:t>104,8</w:t>
            </w:r>
          </w:p>
        </w:tc>
        <w:tc>
          <w:tcPr>
            <w:tcW w:type="dxa" w:w="655"/>
          </w:tcPr>
          <w:p>
            <w:pPr>
              <w:spacing w:before="0" w:after="0" w:line="240" w:lineRule="auto"/>
              <w:ind w:left="0" w:firstLine="0"/>
            </w:pPr>
            <w:r>
              <w:rPr>
                <w:sz w:val="13"/>
              </w:rPr>
              <w:t>61,0</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0,455</w:t>
            </w:r>
          </w:p>
        </w:tc>
        <w:tc>
          <w:tcPr>
            <w:tcW w:type="dxa" w:w="655"/>
          </w:tcPr>
          <w:p>
            <w:pPr>
              <w:spacing w:before="0" w:after="0" w:line="240" w:lineRule="auto"/>
              <w:ind w:left="0" w:firstLine="0"/>
            </w:pPr>
            <w:r>
              <w:rPr>
                <w:sz w:val="13"/>
              </w:rPr>
              <w:t>2875</w:t>
            </w:r>
          </w:p>
        </w:tc>
        <w:tc>
          <w:tcPr>
            <w:tcW w:type="dxa" w:w="655"/>
          </w:tcPr>
          <w:p>
            <w:pPr>
              <w:spacing w:before="0" w:after="0" w:line="240" w:lineRule="auto"/>
              <w:ind w:left="0" w:firstLine="0"/>
            </w:pPr>
            <w:r>
              <w:rPr>
                <w:sz w:val="13"/>
              </w:rPr>
              <w:t>130,6</w:t>
            </w:r>
          </w:p>
        </w:tc>
        <w:tc>
          <w:tcPr>
            <w:tcW w:type="dxa" w:w="655"/>
          </w:tcPr>
          <w:p>
            <w:pPr>
              <w:spacing w:before="0" w:after="0" w:line="240" w:lineRule="auto"/>
              <w:ind w:left="0" w:firstLine="0"/>
            </w:pPr>
            <w:r>
              <w:rPr>
                <w:sz w:val="13"/>
              </w:rPr>
              <w:t>111,0</w:t>
            </w:r>
          </w:p>
        </w:tc>
        <w:tc>
          <w:tcPr>
            <w:tcW w:type="dxa" w:w="655"/>
          </w:tcPr>
          <w:p>
            <w:pPr>
              <w:spacing w:before="0" w:after="0" w:line="240" w:lineRule="auto"/>
              <w:ind w:left="0" w:firstLine="0"/>
            </w:pPr>
            <w:r>
              <w:rPr>
                <w:sz w:val="13"/>
              </w:rPr>
              <w:t>81,5</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0,577</w:t>
            </w:r>
          </w:p>
        </w:tc>
        <w:tc>
          <w:tcPr>
            <w:tcW w:type="dxa" w:w="655"/>
          </w:tcPr>
          <w:p>
            <w:pPr>
              <w:spacing w:before="0" w:after="0" w:line="240" w:lineRule="auto"/>
              <w:ind w:left="0" w:firstLine="0"/>
            </w:pPr>
            <w:r>
              <w:rPr>
                <w:sz w:val="13"/>
              </w:rPr>
              <w:t>9425</w:t>
            </w:r>
          </w:p>
        </w:tc>
        <w:tc>
          <w:tcPr>
            <w:tcW w:type="dxa" w:w="655"/>
          </w:tcPr>
          <w:p>
            <w:pPr>
              <w:spacing w:before="0" w:after="0" w:line="240" w:lineRule="auto"/>
              <w:ind w:left="0" w:firstLine="0"/>
            </w:pPr>
            <w:r>
              <w:rPr>
                <w:sz w:val="13"/>
              </w:rPr>
              <w:t>95,1</w:t>
            </w:r>
          </w:p>
        </w:tc>
        <w:tc>
          <w:tcPr>
            <w:tcW w:type="dxa" w:w="655"/>
          </w:tcPr>
          <w:p>
            <w:pPr>
              <w:spacing w:before="0" w:after="0" w:line="240" w:lineRule="auto"/>
              <w:ind w:left="0" w:firstLine="0"/>
            </w:pPr>
            <w:r>
              <w:rPr>
                <w:sz w:val="13"/>
              </w:rPr>
              <w:t>65,5</w:t>
            </w:r>
          </w:p>
        </w:tc>
        <w:tc>
          <w:tcPr>
            <w:tcW w:type="dxa" w:w="655"/>
          </w:tcPr>
          <w:p>
            <w:pPr>
              <w:spacing w:before="0" w:after="0" w:line="240" w:lineRule="auto"/>
              <w:ind w:left="0" w:firstLine="0"/>
            </w:pPr>
            <w:r>
              <w:rPr>
                <w:sz w:val="13"/>
              </w:rPr>
              <w:t>61,7</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0,302</w:t>
            </w:r>
          </w:p>
        </w:tc>
        <w:tc>
          <w:tcPr>
            <w:tcW w:type="dxa" w:w="655"/>
          </w:tcPr>
          <w:p>
            <w:pPr>
              <w:spacing w:before="0" w:after="0" w:line="240" w:lineRule="auto"/>
              <w:ind w:left="0" w:firstLine="0"/>
            </w:pPr>
            <w:r>
              <w:rPr>
                <w:sz w:val="13"/>
              </w:rPr>
              <w:t>1325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-0,44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134,9</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42,3</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0,446</w:t>
            </w:r>
          </w:p>
        </w:tc>
        <w:tc>
          <w:tcPr>
            <w:tcW w:type="dxa" w:w="655"/>
          </w:tcPr>
          <w:p>
            <w:pPr>
              <w:spacing w:before="0" w:after="0" w:line="240" w:lineRule="auto"/>
              <w:ind w:left="0" w:firstLine="0"/>
            </w:pPr>
            <w:r>
              <w:rPr>
                <w:sz w:val="13"/>
              </w:rPr>
              <w:t>1700</w:t>
            </w:r>
          </w:p>
        </w:tc>
        <w:tc>
          <w:tcPr>
            <w:tcW w:type="dxa" w:w="655"/>
          </w:tcPr>
          <w:p>
            <w:pPr>
              <w:spacing w:before="0" w:after="0" w:line="240" w:lineRule="auto"/>
              <w:ind w:left="0" w:firstLine="0"/>
            </w:pPr>
            <w:r>
              <w:rPr>
                <w:sz w:val="13"/>
              </w:rPr>
              <w:t>122,9</w:t>
            </w:r>
          </w:p>
        </w:tc>
        <w:tc>
          <w:tcPr>
            <w:tcW w:type="dxa" w:w="655"/>
          </w:tcPr>
          <w:p>
            <w:pPr>
              <w:spacing w:before="0" w:after="0" w:line="240" w:lineRule="auto"/>
              <w:ind w:left="0" w:firstLine="0"/>
            </w:pPr>
            <w:r>
              <w:rPr>
                <w:sz w:val="13"/>
              </w:rPr>
              <w:t>95,9</w:t>
            </w:r>
          </w:p>
        </w:tc>
        <w:tc>
          <w:tcPr>
            <w:tcW w:type="dxa" w:w="655"/>
          </w:tcPr>
          <w:p>
            <w:pPr>
              <w:spacing w:before="0" w:after="0" w:line="240" w:lineRule="auto"/>
              <w:ind w:left="0" w:firstLine="0"/>
            </w:pPr>
            <w:r>
              <w:rPr>
                <w:sz w:val="13"/>
              </w:rPr>
              <w:t>75,5</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0,465</w:t>
            </w:r>
          </w:p>
        </w:tc>
        <w:tc>
          <w:tcPr>
            <w:tcW w:type="dxa" w:w="655"/>
          </w:tcPr>
          <w:p>
            <w:pPr>
              <w:spacing w:before="0" w:after="0" w:line="240" w:lineRule="auto"/>
              <w:ind w:left="0" w:firstLine="0"/>
            </w:pPr>
            <w:r>
              <w:rPr>
                <w:sz w:val="13"/>
              </w:rPr>
              <w:t>31250</w:t>
            </w:r>
          </w:p>
        </w:tc>
        <w:tc>
          <w:tcPr>
            <w:tcW w:type="dxa" w:w="655"/>
          </w:tcPr>
          <w:p>
            <w:pPr>
              <w:spacing w:before="0" w:after="0" w:line="240" w:lineRule="auto"/>
              <w:ind w:left="0" w:firstLine="0"/>
            </w:pPr>
            <w:r>
              <w:rPr>
                <w:sz w:val="13"/>
              </w:rPr>
              <w:t>78,0</w:t>
            </w:r>
          </w:p>
        </w:tc>
        <w:tc>
          <w:tcPr>
            <w:tcW w:type="dxa" w:w="655"/>
          </w:tcPr>
          <w:p>
            <w:pPr>
              <w:spacing w:before="0" w:after="0" w:line="240" w:lineRule="auto"/>
              <w:ind w:left="0" w:firstLine="0"/>
            </w:pPr>
            <w:r>
              <w:rPr>
                <w:sz w:val="13"/>
              </w:rPr>
              <w:t>52,4</w:t>
            </w:r>
          </w:p>
        </w:tc>
        <w:tc>
          <w:tcPr>
            <w:tcW w:type="dxa" w:w="655"/>
          </w:tcPr>
          <w:p>
            <w:pPr>
              <w:spacing w:before="0" w:after="0" w:line="240" w:lineRule="auto"/>
              <w:ind w:left="0" w:firstLine="0"/>
            </w:pPr>
            <w:r>
              <w:rPr>
                <w:sz w:val="13"/>
              </w:rPr>
              <w:t>20,9</w:t>
            </w:r>
          </w:p>
        </w:tc>
        <w:tc>
          <w:tcPr>
            <w:tcW w:type="dxa" w:w="655"/>
          </w:tcPr>
          <w:p>
            <w:pPr>
              <w:spacing w:before="0" w:after="0" w:line="240" w:lineRule="auto"/>
              <w:ind w:left="0" w:firstLine="0"/>
            </w:pPr>
            <w:r>
              <w:rPr>
                <w:sz w:val="13"/>
              </w:rPr>
              <w:t>35,0</w:t>
            </w:r>
          </w:p>
        </w:tc>
        <w:tc>
          <w:tcPr>
            <w:tcW w:type="dxa" w:w="655"/>
          </w:tcPr>
          <w:p>
            <w:pPr>
              <w:spacing w:before="0" w:after="0" w:line="240" w:lineRule="auto"/>
              <w:ind w:left="0" w:firstLine="0"/>
            </w:pPr>
            <w:r>
              <w:rPr>
                <w:sz w:val="13"/>
              </w:rPr>
              <w:t>0,217</w:t>
            </w:r>
          </w:p>
        </w:tc>
        <w:tc>
          <w:tcPr>
            <w:tcW w:type="dxa" w:w="655"/>
          </w:tcPr>
          <w:p>
            <w:pPr>
              <w:spacing w:before="0" w:after="0" w:line="240" w:lineRule="auto"/>
              <w:ind w:left="0" w:firstLine="0"/>
            </w:pPr>
            <w:r>
              <w:rPr>
                <w:sz w:val="13"/>
              </w:rPr>
              <w:t>8325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120,5</w:t>
            </w:r>
          </w:p>
        </w:tc>
        <w:tc>
          <w:tcPr>
            <w:tcW w:type="dxa" w:w="655"/>
          </w:tcPr>
          <w:p>
            <w:pPr>
              <w:spacing w:before="0" w:after="0" w:line="240" w:lineRule="auto"/>
              <w:ind w:left="0" w:firstLine="0"/>
            </w:pPr>
            <w:r>
              <w:rPr>
                <w:sz w:val="13"/>
              </w:rPr>
              <w:t>90,5</w:t>
            </w:r>
          </w:p>
        </w:tc>
        <w:tc>
          <w:tcPr>
            <w:tcW w:type="dxa" w:w="655"/>
          </w:tcPr>
          <w:p>
            <w:pPr>
              <w:spacing w:before="0" w:after="0" w:line="240" w:lineRule="auto"/>
              <w:ind w:left="0" w:firstLine="0"/>
            </w:pPr>
            <w:r>
              <w:rPr>
                <w:sz w:val="13"/>
              </w:rPr>
              <w:t>10,1</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0,450</w:t>
            </w:r>
          </w:p>
        </w:tc>
        <w:tc>
          <w:tcPr>
            <w:tcW w:type="dxa" w:w="655"/>
          </w:tcPr>
          <w:p>
            <w:pPr>
              <w:spacing w:before="0" w:after="0" w:line="240" w:lineRule="auto"/>
              <w:ind w:left="0" w:firstLine="0"/>
            </w:pPr>
            <w:r>
              <w:rPr>
                <w:sz w:val="13"/>
              </w:rPr>
              <w:t>3000</w:t>
            </w:r>
          </w:p>
        </w:tc>
        <w:tc>
          <w:tcPr>
            <w:tcW w:type="dxa" w:w="655"/>
          </w:tcPr>
          <w:p>
            <w:pPr>
              <w:spacing w:before="0" w:after="0" w:line="240" w:lineRule="auto"/>
              <w:ind w:left="0" w:firstLine="0"/>
            </w:pPr>
            <w:r>
              <w:rPr>
                <w:sz w:val="13"/>
              </w:rPr>
              <w:t>110,0</w:t>
            </w:r>
          </w:p>
        </w:tc>
        <w:tc>
          <w:tcPr>
            <w:tcW w:type="dxa" w:w="655"/>
          </w:tcPr>
          <w:p>
            <w:pPr>
              <w:spacing w:before="0" w:after="0" w:line="240" w:lineRule="auto"/>
              <w:ind w:left="0" w:firstLine="0"/>
            </w:pPr>
            <w:r>
              <w:rPr>
                <w:sz w:val="13"/>
              </w:rPr>
              <w:t>79,1</w:t>
            </w:r>
          </w:p>
        </w:tc>
        <w:tc>
          <w:tcPr>
            <w:tcW w:type="dxa" w:w="655"/>
          </w:tcPr>
          <w:p>
            <w:pPr>
              <w:spacing w:before="0" w:after="0" w:line="240" w:lineRule="auto"/>
              <w:ind w:left="0" w:firstLine="0"/>
            </w:pPr>
            <w:r>
              <w:rPr>
                <w:sz w:val="13"/>
              </w:rPr>
              <w:t>23,0</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0,369</w:t>
            </w:r>
          </w:p>
        </w:tc>
        <w:tc>
          <w:tcPr>
            <w:tcW w:type="dxa" w:w="655"/>
          </w:tcPr>
          <w:p>
            <w:pPr>
              <w:spacing w:before="0" w:after="0" w:line="240" w:lineRule="auto"/>
              <w:ind w:left="0" w:firstLine="0"/>
            </w:pPr>
            <w:r>
              <w:rPr>
                <w:sz w:val="13"/>
              </w:rPr>
              <w:t>15975</w:t>
            </w:r>
          </w:p>
        </w:tc>
        <w:tc>
          <w:tcPr>
            <w:tcW w:type="dxa" w:w="655"/>
          </w:tcPr>
          <w:p>
            <w:pPr>
              <w:spacing w:before="0" w:after="0" w:line="240" w:lineRule="auto"/>
              <w:ind w:left="0" w:firstLine="0"/>
            </w:pPr>
            <w:r>
              <w:rPr>
                <w:sz w:val="13"/>
              </w:rPr>
              <w:t>53,3</w:t>
            </w:r>
          </w:p>
        </w:tc>
        <w:tc>
          <w:tcPr>
            <w:tcW w:type="dxa" w:w="655"/>
          </w:tcPr>
          <w:p>
            <w:pPr>
              <w:spacing w:before="0" w:after="0" w:line="240" w:lineRule="auto"/>
              <w:ind w:left="0" w:firstLine="0"/>
            </w:pPr>
            <w:r>
              <w:rPr>
                <w:sz w:val="13"/>
              </w:rPr>
              <w:t>36,6</w:t>
            </w:r>
          </w:p>
        </w:tc>
        <w:tc>
          <w:tcPr>
            <w:tcW w:type="dxa" w:w="655"/>
          </w:tcPr>
          <w:p>
            <w:pPr>
              <w:spacing w:before="0" w:after="0" w:line="240" w:lineRule="auto"/>
              <w:ind w:left="0" w:firstLine="0"/>
            </w:pPr>
            <w:r>
              <w:rPr>
                <w:sz w:val="13"/>
              </w:rPr>
              <w:t>4,3</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0,160</w:t>
            </w:r>
          </w:p>
        </w:tc>
        <w:tc>
          <w:tcPr>
            <w:tcW w:type="dxa" w:w="655"/>
          </w:tcPr>
          <w:p>
            <w:pPr>
              <w:spacing w:before="0" w:after="0" w:line="240" w:lineRule="auto"/>
              <w:ind w:left="0" w:firstLine="0"/>
            </w:pPr>
            <w:r>
              <w:rPr>
                <w:sz w:val="13"/>
              </w:rPr>
              <w:t>3250</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-0,18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110,2</w:t>
            </w:r>
          </w:p>
        </w:tc>
        <w:tc>
          <w:tcPr>
            <w:tcW w:type="dxa" w:w="655"/>
          </w:tcPr>
          <w:p>
            <w:pPr>
              <w:spacing w:before="0" w:after="0" w:line="240" w:lineRule="auto"/>
              <w:ind w:left="0" w:firstLine="0"/>
            </w:pPr>
            <w:r>
              <w:rPr>
                <w:sz w:val="13"/>
              </w:rPr>
              <w:t>82,3</w:t>
            </w:r>
          </w:p>
        </w:tc>
        <w:tc>
          <w:tcPr>
            <w:tcW w:type="dxa" w:w="655"/>
          </w:tcPr>
          <w:p>
            <w:pPr>
              <w:spacing w:before="0" w:after="0" w:line="240" w:lineRule="auto"/>
              <w:ind w:left="0" w:firstLine="0"/>
            </w:pPr>
            <w:r>
              <w:rPr>
                <w:sz w:val="13"/>
              </w:rPr>
              <w:t>100,4</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0,530</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93,7</w:t>
            </w:r>
          </w:p>
        </w:tc>
        <w:tc>
          <w:tcPr>
            <w:tcW w:type="dxa" w:w="655"/>
          </w:tcPr>
          <w:p>
            <w:pPr>
              <w:spacing w:before="0" w:after="0" w:line="240" w:lineRule="auto"/>
              <w:ind w:left="0" w:firstLine="0"/>
            </w:pPr>
            <w:r>
              <w:rPr>
                <w:sz w:val="13"/>
              </w:rPr>
              <w:t>58,6</w:t>
            </w:r>
          </w:p>
        </w:tc>
        <w:tc>
          <w:tcPr>
            <w:tcW w:type="dxa" w:w="655"/>
          </w:tcPr>
          <w:p>
            <w:pPr>
              <w:spacing w:before="0" w:after="0" w:line="240" w:lineRule="auto"/>
              <w:ind w:left="0" w:firstLine="0"/>
            </w:pPr>
            <w:r>
              <w:rPr>
                <w:sz w:val="13"/>
              </w:rPr>
              <w:t>21,1</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0,321</w:t>
            </w:r>
          </w:p>
        </w:tc>
        <w:tc>
          <w:tcPr>
            <w:tcW w:type="dxa" w:w="655"/>
          </w:tcPr>
          <w:p>
            <w:pPr>
              <w:spacing w:before="0" w:after="0" w:line="240" w:lineRule="auto"/>
              <w:ind w:left="0" w:firstLine="0"/>
            </w:pPr>
            <w:r>
              <w:rPr>
                <w:sz w:val="13"/>
              </w:rPr>
              <w:t>33050</w:t>
            </w:r>
          </w:p>
        </w:tc>
        <w:tc>
          <w:tcPr>
            <w:tcW w:type="dxa" w:w="655"/>
          </w:tcPr>
          <w:p>
            <w:pPr>
              <w:spacing w:before="0" w:after="0" w:line="240" w:lineRule="auto"/>
              <w:ind w:left="0" w:firstLine="0"/>
            </w:pPr>
            <w:r>
              <w:rPr>
                <w:sz w:val="13"/>
              </w:rPr>
              <w:t>54,0</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20,4</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0,160</w:t>
            </w:r>
          </w:p>
        </w:tc>
        <w:tc>
          <w:tcPr>
            <w:tcW w:type="dxa" w:w="655"/>
          </w:tcPr>
          <w:p>
            <w:pPr>
              <w:spacing w:before="0" w:after="0" w:line="240" w:lineRule="auto"/>
              <w:ind w:left="0" w:firstLine="0"/>
            </w:pPr>
            <w:r>
              <w:rPr>
                <w:sz w:val="13"/>
              </w:rPr>
              <w:t>2525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0,03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120,2</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51,2</w:t>
            </w:r>
          </w:p>
        </w:tc>
        <w:tc>
          <w:tcPr>
            <w:tcW w:type="dxa" w:w="655"/>
          </w:tcPr>
          <w:p>
            <w:pPr>
              <w:spacing w:before="0" w:after="0" w:line="240" w:lineRule="auto"/>
              <w:ind w:left="0" w:firstLine="0"/>
            </w:pPr>
            <w:r>
              <w:rPr>
                <w:sz w:val="13"/>
              </w:rPr>
              <w:t>25,3</w:t>
            </w:r>
          </w:p>
        </w:tc>
        <w:tc>
          <w:tcPr>
            <w:tcW w:type="dxa" w:w="655"/>
          </w:tcPr>
          <w:p>
            <w:pPr>
              <w:spacing w:before="0" w:after="0" w:line="240" w:lineRule="auto"/>
              <w:ind w:left="0" w:firstLine="0"/>
            </w:pPr>
            <w:r>
              <w:rPr>
                <w:sz w:val="13"/>
              </w:rPr>
              <w:t>0,572</w:t>
            </w:r>
          </w:p>
        </w:tc>
        <w:tc>
          <w:tcPr>
            <w:tcW w:type="dxa" w:w="655"/>
          </w:tcPr>
          <w:p>
            <w:pPr>
              <w:spacing w:before="0" w:after="0" w:line="240" w:lineRule="auto"/>
              <w:ind w:left="0" w:firstLine="0"/>
            </w:pPr>
            <w:r>
              <w:rPr>
                <w:sz w:val="13"/>
              </w:rPr>
              <w:t>1900</w:t>
            </w:r>
          </w:p>
        </w:tc>
        <w:tc>
          <w:tcPr>
            <w:tcW w:type="dxa" w:w="655"/>
          </w:tcPr>
          <w:p>
            <w:pPr>
              <w:spacing w:before="0" w:after="0" w:line="240" w:lineRule="auto"/>
              <w:ind w:left="0" w:firstLine="0"/>
            </w:pPr>
            <w:r>
              <w:rPr>
                <w:sz w:val="13"/>
              </w:rPr>
              <w:t>82,9</w:t>
            </w:r>
          </w:p>
        </w:tc>
        <w:tc>
          <w:tcPr>
            <w:tcW w:type="dxa" w:w="655"/>
          </w:tcPr>
          <w:p>
            <w:pPr>
              <w:spacing w:before="0" w:after="0" w:line="240" w:lineRule="auto"/>
              <w:ind w:left="0" w:firstLine="0"/>
            </w:pPr>
            <w:r>
              <w:rPr>
                <w:sz w:val="13"/>
              </w:rPr>
              <w:t>40,7</w:t>
            </w:r>
          </w:p>
        </w:tc>
        <w:tc>
          <w:tcPr>
            <w:tcW w:type="dxa" w:w="655"/>
          </w:tcPr>
          <w:p>
            <w:pPr>
              <w:spacing w:before="0" w:after="0" w:line="240" w:lineRule="auto"/>
              <w:ind w:left="0" w:firstLine="0"/>
            </w:pPr>
            <w:r>
              <w:rPr>
                <w:sz w:val="13"/>
              </w:rPr>
              <w:t>1,2</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0,215</w:t>
            </w:r>
          </w:p>
        </w:tc>
        <w:tc>
          <w:tcPr>
            <w:tcW w:type="dxa" w:w="655"/>
          </w:tcPr>
          <w:p>
            <w:pPr>
              <w:spacing w:before="0" w:after="0" w:line="240" w:lineRule="auto"/>
              <w:ind w:left="0" w:firstLine="0"/>
            </w:pPr>
            <w:r>
              <w:rPr>
                <w:sz w:val="13"/>
              </w:rPr>
              <w:t>31825</w:t>
            </w:r>
          </w:p>
        </w:tc>
        <w:tc>
          <w:tcPr>
            <w:tcW w:type="dxa" w:w="655"/>
          </w:tcPr>
          <w:p>
            <w:pPr>
              <w:spacing w:before="0" w:after="0" w:line="240" w:lineRule="auto"/>
              <w:ind w:left="0" w:firstLine="0"/>
            </w:pPr>
            <w:r>
              <w:rPr>
                <w:sz w:val="13"/>
              </w:rPr>
              <w:t>59,5</w:t>
            </w:r>
          </w:p>
        </w:tc>
        <w:tc>
          <w:tcPr>
            <w:tcW w:type="dxa" w:w="655"/>
          </w:tcPr>
          <w:p>
            <w:pPr>
              <w:spacing w:before="0" w:after="0" w:line="240" w:lineRule="auto"/>
              <w:ind w:left="0" w:firstLine="0"/>
            </w:pPr>
            <w:r>
              <w:rPr>
                <w:sz w:val="13"/>
              </w:rPr>
              <w:t>27,6</w:t>
            </w:r>
          </w:p>
        </w:tc>
        <w:tc>
          <w:tcPr>
            <w:tcW w:type="dxa" w:w="655"/>
          </w:tcPr>
          <w:p>
            <w:pPr>
              <w:spacing w:before="0" w:after="0" w:line="240" w:lineRule="auto"/>
              <w:ind w:left="0" w:firstLine="0"/>
            </w:pPr>
            <w:r>
              <w:rPr>
                <w:sz w:val="13"/>
              </w:rPr>
              <w:t>13,1</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0,159</w:t>
            </w:r>
          </w:p>
        </w:tc>
        <w:tc>
          <w:tcPr>
            <w:tcW w:type="dxa" w:w="655"/>
          </w:tcPr>
          <w:p>
            <w:pPr>
              <w:spacing w:before="0" w:after="0" w:line="240" w:lineRule="auto"/>
              <w:ind w:left="0" w:firstLine="0"/>
            </w:pPr>
            <w:r>
              <w:rPr>
                <w:sz w:val="13"/>
              </w:rPr>
              <w:t>125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0,28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131,4</w:t>
            </w:r>
          </w:p>
        </w:tc>
        <w:tc>
          <w:tcPr>
            <w:tcW w:type="dxa" w:w="655"/>
          </w:tcPr>
          <w:p>
            <w:pPr>
              <w:spacing w:before="0" w:after="0" w:line="240" w:lineRule="auto"/>
              <w:ind w:left="0" w:firstLine="0"/>
            </w:pPr>
            <w:r>
              <w:rPr>
                <w:sz w:val="13"/>
              </w:rPr>
              <w:t>82,8</w:t>
            </w:r>
          </w:p>
        </w:tc>
        <w:tc>
          <w:tcPr>
            <w:tcW w:type="dxa" w:w="655"/>
          </w:tcPr>
          <w:p>
            <w:pPr>
              <w:spacing w:before="0" w:after="0" w:line="240" w:lineRule="auto"/>
              <w:ind w:left="0" w:firstLine="0"/>
            </w:pPr>
            <w:r>
              <w:rPr>
                <w:sz w:val="13"/>
              </w:rPr>
              <w:t>47,0</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0,560</w:t>
            </w:r>
          </w:p>
        </w:tc>
        <w:tc>
          <w:tcPr>
            <w:tcW w:type="dxa" w:w="655"/>
          </w:tcPr>
          <w:p>
            <w:pPr>
              <w:spacing w:before="0" w:after="0" w:line="240" w:lineRule="auto"/>
              <w:ind w:left="0" w:firstLine="0"/>
            </w:pPr>
            <w:r>
              <w:rPr>
                <w:sz w:val="13"/>
              </w:rPr>
              <w:t>2475</w:t>
            </w:r>
          </w:p>
        </w:tc>
        <w:tc>
          <w:tcPr>
            <w:tcW w:type="dxa" w:w="655"/>
          </w:tcPr>
          <w:p>
            <w:pPr>
              <w:spacing w:before="0" w:after="0" w:line="240" w:lineRule="auto"/>
              <w:ind w:left="0" w:firstLine="0"/>
            </w:pPr>
            <w:r>
              <w:rPr>
                <w:sz w:val="13"/>
              </w:rPr>
              <w:t>71,1</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0,6</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0,142</w:t>
            </w:r>
          </w:p>
        </w:tc>
        <w:tc>
          <w:tcPr>
            <w:tcW w:type="dxa" w:w="655"/>
          </w:tcPr>
          <w:p>
            <w:pPr>
              <w:spacing w:before="0" w:after="0" w:line="240" w:lineRule="auto"/>
              <w:ind w:left="0" w:firstLine="0"/>
            </w:pPr>
            <w:r>
              <w:rPr>
                <w:sz w:val="13"/>
              </w:rPr>
              <w:t>138150</w:t>
            </w:r>
          </w:p>
        </w:tc>
        <w:tc>
          <w:tcPr>
            <w:tcW w:type="dxa" w:w="655"/>
          </w:tcPr>
          <w:p>
            <w:pPr>
              <w:spacing w:before="0" w:after="0" w:line="240" w:lineRule="auto"/>
              <w:ind w:left="0" w:firstLine="0"/>
            </w:pPr>
            <w:r>
              <w:rPr>
                <w:sz w:val="13"/>
              </w:rPr>
              <w:t>65,2</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12,9</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0,144</w:t>
            </w:r>
          </w:p>
        </w:tc>
        <w:tc>
          <w:tcPr>
            <w:tcW w:type="dxa" w:w="655"/>
          </w:tcPr>
          <w:p>
            <w:pPr>
              <w:spacing w:before="0" w:after="0" w:line="240" w:lineRule="auto"/>
              <w:ind w:left="0" w:firstLine="0"/>
            </w:pPr>
            <w:r>
              <w:rPr>
                <w:sz w:val="13"/>
              </w:rPr>
              <w:t>2375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0,39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140,7</w:t>
            </w:r>
          </w:p>
        </w:tc>
        <w:tc>
          <w:tcPr>
            <w:tcW w:type="dxa" w:w="655"/>
          </w:tcPr>
          <w:p>
            <w:pPr>
              <w:spacing w:before="0" w:after="0" w:line="240" w:lineRule="auto"/>
              <w:ind w:left="0" w:firstLine="0"/>
            </w:pPr>
            <w:r>
              <w:rPr>
                <w:sz w:val="13"/>
              </w:rPr>
              <w:t>83,3</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25,0</w:t>
            </w:r>
          </w:p>
        </w:tc>
        <w:tc>
          <w:tcPr>
            <w:tcW w:type="dxa" w:w="655"/>
          </w:tcPr>
          <w:p>
            <w:pPr>
              <w:spacing w:before="0" w:after="0" w:line="240" w:lineRule="auto"/>
              <w:ind w:left="0" w:firstLine="0"/>
            </w:pPr>
            <w:r>
              <w:rPr>
                <w:sz w:val="13"/>
              </w:rPr>
              <w:t>0,490</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61,4</w:t>
            </w:r>
          </w:p>
        </w:tc>
        <w:tc>
          <w:tcPr>
            <w:tcW w:type="dxa" w:w="655"/>
          </w:tcPr>
          <w:p>
            <w:pPr>
              <w:spacing w:before="0" w:after="0" w:line="240" w:lineRule="auto"/>
              <w:ind w:left="0" w:firstLine="0"/>
            </w:pPr>
            <w:r>
              <w:rPr>
                <w:sz w:val="13"/>
              </w:rPr>
              <w:t>24,6</w:t>
            </w:r>
          </w:p>
        </w:tc>
        <w:tc>
          <w:tcPr>
            <w:tcW w:type="dxa" w:w="655"/>
          </w:tcPr>
          <w:p>
            <w:pPr>
              <w:spacing w:before="0" w:after="0" w:line="240" w:lineRule="auto"/>
              <w:ind w:left="0" w:firstLine="0"/>
            </w:pPr>
            <w:r>
              <w:rPr>
                <w:sz w:val="13"/>
              </w:rPr>
              <w:t>1,7</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0,106</w:t>
            </w:r>
          </w:p>
        </w:tc>
        <w:tc>
          <w:tcPr>
            <w:tcW w:type="dxa" w:w="655"/>
          </w:tcPr>
          <w:p>
            <w:pPr>
              <w:spacing w:before="0" w:after="0" w:line="240" w:lineRule="auto"/>
              <w:ind w:left="0" w:firstLine="0"/>
            </w:pPr>
            <w:r>
              <w:rPr>
                <w:sz w:val="13"/>
              </w:rPr>
              <w:t>316225</w:t>
            </w:r>
          </w:p>
        </w:tc>
        <w:tc>
          <w:tcPr>
            <w:tcW w:type="dxa" w:w="655"/>
          </w:tcPr>
          <w:p>
            <w:pPr>
              <w:spacing w:before="0" w:after="0" w:line="240" w:lineRule="auto"/>
              <w:ind w:left="0" w:firstLine="0"/>
            </w:pPr>
            <w:r>
              <w:rPr>
                <w:sz w:val="13"/>
              </w:rPr>
              <w:t>64,1</w:t>
            </w:r>
          </w:p>
        </w:tc>
        <w:tc>
          <w:tcPr>
            <w:tcW w:type="dxa" w:w="655"/>
          </w:tcPr>
          <w:p>
            <w:pPr>
              <w:spacing w:before="0" w:after="0" w:line="240" w:lineRule="auto"/>
              <w:ind w:left="0" w:firstLine="0"/>
            </w:pPr>
            <w:r>
              <w:rPr>
                <w:sz w:val="13"/>
              </w:rPr>
              <w:t>25,8</w:t>
            </w:r>
          </w:p>
        </w:tc>
        <w:tc>
          <w:tcPr>
            <w:tcW w:type="dxa" w:w="655"/>
          </w:tcPr>
          <w:p>
            <w:pPr>
              <w:spacing w:before="0" w:after="0" w:line="240" w:lineRule="auto"/>
              <w:ind w:left="0" w:firstLine="0"/>
            </w:pPr>
            <w:r>
              <w:rPr>
                <w:sz w:val="13"/>
              </w:rPr>
              <w:t>18,7</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0,125</w:t>
            </w:r>
          </w:p>
        </w:tc>
        <w:tc>
          <w:tcPr>
            <w:tcW w:type="dxa" w:w="655"/>
          </w:tcPr>
          <w:p>
            <w:pPr>
              <w:spacing w:before="0" w:after="0" w:line="240" w:lineRule="auto"/>
              <w:ind w:left="0" w:firstLine="0"/>
            </w:pPr>
            <w:r>
              <w:rPr>
                <w:sz w:val="13"/>
              </w:rPr>
              <w:t>9225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0,37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143,2</w:t>
            </w:r>
          </w:p>
        </w:tc>
        <w:tc>
          <w:tcPr>
            <w:tcW w:type="dxa" w:w="655"/>
          </w:tcPr>
          <w:p>
            <w:pPr>
              <w:spacing w:before="0" w:after="0" w:line="240" w:lineRule="auto"/>
              <w:ind w:left="0" w:firstLine="0"/>
            </w:pPr>
            <w:r>
              <w:rPr>
                <w:sz w:val="13"/>
              </w:rPr>
              <w:t>88,7</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0,438</w:t>
            </w:r>
          </w:p>
        </w:tc>
        <w:tc>
          <w:tcPr>
            <w:tcW w:type="dxa" w:w="655"/>
          </w:tcPr>
          <w:p>
            <w:pPr>
              <w:spacing w:before="0" w:after="0" w:line="240" w:lineRule="auto"/>
              <w:ind w:left="0" w:firstLine="0"/>
            </w:pPr>
            <w:r>
              <w:rPr>
                <w:sz w:val="13"/>
              </w:rPr>
              <w:t>3625</w:t>
            </w:r>
          </w:p>
        </w:tc>
        <w:tc>
          <w:tcPr>
            <w:tcW w:type="dxa" w:w="655"/>
          </w:tcPr>
          <w:p>
            <w:pPr>
              <w:spacing w:before="0" w:after="0" w:line="240" w:lineRule="auto"/>
              <w:ind w:left="0" w:firstLine="0"/>
            </w:pPr>
            <w:r>
              <w:rPr>
                <w:sz w:val="13"/>
              </w:rPr>
              <w:t>21,7</w:t>
            </w:r>
          </w:p>
        </w:tc>
        <w:tc>
          <w:tcPr>
            <w:tcW w:type="dxa" w:w="655"/>
          </w:tcPr>
          <w:p>
            <w:pPr>
              <w:spacing w:before="0" w:after="0" w:line="240" w:lineRule="auto"/>
              <w:ind w:left="0" w:firstLine="0"/>
            </w:pPr>
            <w:r>
              <w:rPr>
                <w:sz w:val="13"/>
              </w:rPr>
              <w:t>16,5</w:t>
            </w:r>
          </w:p>
        </w:tc>
        <w:tc>
          <w:tcPr>
            <w:tcW w:type="dxa" w:w="655"/>
          </w:tcPr>
          <w:p>
            <w:pPr>
              <w:spacing w:before="0" w:after="0" w:line="240" w:lineRule="auto"/>
              <w:ind w:left="0" w:firstLine="0"/>
            </w:pPr>
            <w:r>
              <w:rPr>
                <w:sz w:val="13"/>
              </w:rPr>
              <w:t>2,6</w:t>
            </w:r>
          </w:p>
        </w:tc>
        <w:tc>
          <w:tcPr>
            <w:tcW w:type="dxa" w:w="655"/>
          </w:tcPr>
          <w:p>
            <w:pPr>
              <w:spacing w:before="0" w:after="0" w:line="240" w:lineRule="auto"/>
              <w:ind w:left="0" w:firstLine="0"/>
            </w:pPr>
            <w:r>
              <w:rPr>
                <w:sz w:val="13"/>
              </w:rPr>
              <w:t>39,4</w:t>
            </w:r>
          </w:p>
        </w:tc>
        <w:tc>
          <w:tcPr>
            <w:tcW w:type="dxa" w:w="655"/>
          </w:tcPr>
          <w:p>
            <w:pPr>
              <w:spacing w:before="0" w:after="0" w:line="240" w:lineRule="auto"/>
              <w:ind w:left="0" w:firstLine="0"/>
            </w:pPr>
            <w:r>
              <w:rPr>
                <w:sz w:val="13"/>
              </w:rPr>
              <w:t>0,063</w:t>
            </w:r>
          </w:p>
        </w:tc>
        <w:tc>
          <w:tcPr>
            <w:tcW w:type="dxa" w:w="655"/>
          </w:tcPr>
          <w:p>
            <w:pPr>
              <w:spacing w:before="0" w:after="0" w:line="240" w:lineRule="auto"/>
              <w:ind w:left="0" w:firstLine="0"/>
            </w:pPr>
            <w:r>
              <w:rPr>
                <w:sz w:val="13"/>
              </w:rPr>
              <w:t>1300950</w:t>
            </w:r>
          </w:p>
        </w:tc>
        <w:tc>
          <w:tcPr>
            <w:tcW w:type="dxa" w:w="655"/>
          </w:tcPr>
          <w:p>
            <w:pPr>
              <w:spacing w:before="0" w:after="0" w:line="240" w:lineRule="auto"/>
              <w:ind w:left="0" w:firstLine="0"/>
            </w:pPr>
            <w:r>
              <w:rPr>
                <w:sz w:val="13"/>
              </w:rPr>
              <w:t>47,2</w:t>
            </w:r>
          </w:p>
        </w:tc>
        <w:tc>
          <w:tcPr>
            <w:tcW w:type="dxa" w:w="655"/>
          </w:tcPr>
          <w:p>
            <w:pPr>
              <w:spacing w:before="0" w:after="0" w:line="240" w:lineRule="auto"/>
              <w:ind w:left="0" w:firstLine="0"/>
            </w:pPr>
            <w:r>
              <w:rPr>
                <w:sz w:val="13"/>
              </w:rPr>
              <w:t>21,3</w:t>
            </w:r>
          </w:p>
        </w:tc>
        <w:tc>
          <w:tcPr>
            <w:tcW w:type="dxa" w:w="655"/>
          </w:tcPr>
          <w:p>
            <w:pPr>
              <w:spacing w:before="0" w:after="0" w:line="240" w:lineRule="auto"/>
              <w:ind w:left="0" w:firstLine="0"/>
            </w:pPr>
            <w:r>
              <w:rPr>
                <w:sz w:val="13"/>
              </w:rPr>
              <w:t>4,6</w:t>
            </w:r>
          </w:p>
        </w:tc>
        <w:tc>
          <w:tcPr>
            <w:tcW w:type="dxa" w:w="655"/>
          </w:tcPr>
          <w:p>
            <w:pPr>
              <w:spacing w:before="0" w:after="0" w:line="240" w:lineRule="auto"/>
              <w:ind w:left="0" w:firstLine="0"/>
            </w:pPr>
            <w:r>
              <w:rPr>
                <w:sz w:val="13"/>
              </w:rPr>
              <w:t>36,8</w:t>
            </w:r>
          </w:p>
        </w:tc>
        <w:tc>
          <w:tcPr>
            <w:tcW w:type="dxa" w:w="655"/>
          </w:tcPr>
          <w:p>
            <w:pPr>
              <w:spacing w:before="0" w:after="0" w:line="240" w:lineRule="auto"/>
              <w:ind w:left="0" w:firstLine="0"/>
            </w:pPr>
            <w:r>
              <w:rPr>
                <w:sz w:val="13"/>
              </w:rPr>
              <w:t>0,089</w:t>
            </w:r>
          </w:p>
        </w:tc>
        <w:tc>
          <w:tcPr>
            <w:tcW w:type="dxa" w:w="655"/>
          </w:tcPr>
          <w:p>
            <w:pPr>
              <w:spacing w:before="0" w:after="0" w:line="240" w:lineRule="auto"/>
              <w:ind w:left="0" w:firstLine="0"/>
            </w:pPr>
            <w:r>
              <w:rPr>
                <w:sz w:val="13"/>
              </w:rPr>
              <w:t>112825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0,28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90,4</w:t>
            </w:r>
          </w:p>
        </w:tc>
        <w:tc>
          <w:tcPr>
            <w:tcW w:type="dxa" w:w="655"/>
          </w:tcPr>
          <w:p>
            <w:pPr>
              <w:spacing w:before="0" w:after="0" w:line="240" w:lineRule="auto"/>
              <w:ind w:left="0" w:firstLine="0"/>
            </w:pPr>
            <w:r>
              <w:rPr>
                <w:sz w:val="13"/>
              </w:rPr>
              <w:t>49,2</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0,423</w:t>
            </w:r>
          </w:p>
        </w:tc>
        <w:tc>
          <w:tcPr>
            <w:tcW w:type="dxa" w:w="655"/>
          </w:tcPr>
          <w:p>
            <w:pPr>
              <w:spacing w:before="0" w:after="0" w:line="240" w:lineRule="auto"/>
              <w:ind w:left="0" w:firstLine="0"/>
            </w:pPr>
            <w:r>
              <w:rPr>
                <w:sz w:val="13"/>
              </w:rPr>
              <w:t>8125</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42,9</w:t>
            </w:r>
          </w:p>
        </w:tc>
        <w:tc>
          <w:tcPr>
            <w:tcW w:type="dxa" w:w="655"/>
          </w:tcPr>
          <w:p>
            <w:pPr>
              <w:spacing w:before="0" w:after="0" w:line="240" w:lineRule="auto"/>
              <w:ind w:left="0" w:firstLine="0"/>
            </w:pPr>
            <w:r>
              <w:rPr>
                <w:sz w:val="13"/>
              </w:rPr>
              <w:t>0,125</w:t>
            </w:r>
          </w:p>
        </w:tc>
        <w:tc>
          <w:tcPr>
            <w:tcW w:type="dxa" w:w="655"/>
          </w:tcPr>
          <w:p>
            <w:pPr>
              <w:spacing w:before="0" w:after="0" w:line="240" w:lineRule="auto"/>
              <w:ind w:left="0" w:firstLine="0"/>
            </w:pPr>
            <w:r>
              <w:rPr>
                <w:sz w:val="13"/>
              </w:rPr>
              <w:t>372500</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24,0</w:t>
            </w:r>
          </w:p>
        </w:tc>
        <w:tc>
          <w:tcPr>
            <w:tcW w:type="dxa" w:w="655"/>
          </w:tcPr>
          <w:p>
            <w:pPr>
              <w:spacing w:before="0" w:after="0" w:line="240" w:lineRule="auto"/>
              <w:ind w:left="0" w:firstLine="0"/>
            </w:pPr>
            <w:r>
              <w:rPr>
                <w:sz w:val="13"/>
              </w:rPr>
              <w:t>14,6</w:t>
            </w:r>
          </w:p>
        </w:tc>
        <w:tc>
          <w:tcPr>
            <w:tcW w:type="dxa" w:w="655"/>
          </w:tcPr>
          <w:p>
            <w:pPr>
              <w:spacing w:before="0" w:after="0" w:line="240" w:lineRule="auto"/>
              <w:ind w:left="0" w:firstLine="0"/>
            </w:pPr>
            <w:r>
              <w:rPr>
                <w:sz w:val="13"/>
              </w:rPr>
              <w:t>40,6</w:t>
            </w:r>
          </w:p>
        </w:tc>
        <w:tc>
          <w:tcPr>
            <w:tcW w:type="dxa" w:w="655"/>
          </w:tcPr>
          <w:p>
            <w:pPr>
              <w:spacing w:before="0" w:after="0" w:line="240" w:lineRule="auto"/>
              <w:ind w:left="0" w:firstLine="0"/>
            </w:pPr>
            <w:r>
              <w:rPr>
                <w:sz w:val="13"/>
              </w:rPr>
              <w:t>0,102</w:t>
            </w:r>
          </w:p>
        </w:tc>
        <w:tc>
          <w:tcPr>
            <w:tcW w:type="dxa" w:w="655"/>
          </w:tcPr>
          <w:p>
            <w:pPr>
              <w:spacing w:before="0" w:after="0" w:line="240" w:lineRule="auto"/>
              <w:ind w:left="0" w:firstLine="0"/>
            </w:pPr>
            <w:r>
              <w:rPr>
                <w:sz w:val="13"/>
              </w:rPr>
              <w:t>109400</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0,13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134,4</w:t>
            </w:r>
          </w:p>
        </w:tc>
        <w:tc>
          <w:tcPr>
            <w:tcW w:type="dxa" w:w="655"/>
          </w:tcPr>
          <w:p>
            <w:pPr>
              <w:spacing w:before="0" w:after="0" w:line="240" w:lineRule="auto"/>
              <w:ind w:left="0" w:firstLine="0"/>
            </w:pPr>
            <w:r>
              <w:rPr>
                <w:sz w:val="13"/>
              </w:rPr>
              <w:t>109,0</w:t>
            </w:r>
          </w:p>
        </w:tc>
        <w:tc>
          <w:tcPr>
            <w:tcW w:type="dxa" w:w="655"/>
          </w:tcPr>
          <w:p>
            <w:pPr>
              <w:spacing w:before="0" w:after="0" w:line="240" w:lineRule="auto"/>
              <w:ind w:left="0" w:firstLine="0"/>
            </w:pPr>
            <w:r>
              <w:rPr>
                <w:sz w:val="13"/>
              </w:rPr>
              <w:t>192,6</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0,510</w:t>
            </w:r>
          </w:p>
        </w:tc>
        <w:tc>
          <w:tcPr>
            <w:tcW w:type="dxa" w:w="655"/>
          </w:tcPr>
          <w:p>
            <w:pPr>
              <w:spacing w:before="0" w:after="0" w:line="240" w:lineRule="auto"/>
              <w:ind w:left="0" w:firstLine="0"/>
            </w:pPr>
            <w:r>
              <w:rPr>
                <w:sz w:val="13"/>
              </w:rPr>
              <w:t>900</w:t>
            </w:r>
          </w:p>
        </w:tc>
        <w:tc>
          <w:tcPr>
            <w:tcW w:type="dxa" w:w="655"/>
          </w:tcPr>
          <w:p>
            <w:pPr>
              <w:spacing w:before="0" w:after="0" w:line="240" w:lineRule="auto"/>
              <w:ind w:left="0" w:firstLine="0"/>
            </w:pPr>
            <w:r>
              <w:rPr>
                <w:sz w:val="13"/>
              </w:rPr>
              <w:t>85,5</w:t>
            </w:r>
          </w:p>
        </w:tc>
        <w:tc>
          <w:tcPr>
            <w:tcW w:type="dxa" w:w="655"/>
          </w:tcPr>
          <w:p>
            <w:pPr>
              <w:spacing w:before="0" w:after="0" w:line="240" w:lineRule="auto"/>
              <w:ind w:left="0" w:firstLine="0"/>
            </w:pPr>
            <w:r>
              <w:rPr>
                <w:sz w:val="13"/>
              </w:rPr>
              <w:t>91,7</w:t>
            </w:r>
          </w:p>
        </w:tc>
        <w:tc>
          <w:tcPr>
            <w:tcW w:type="dxa" w:w="655"/>
          </w:tcPr>
          <w:p>
            <w:pPr>
              <w:spacing w:before="0" w:after="0" w:line="240" w:lineRule="auto"/>
              <w:ind w:left="0" w:firstLine="0"/>
            </w:pPr>
            <w:r>
              <w:rPr>
                <w:sz w:val="13"/>
              </w:rPr>
              <w:t>344,2</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0,554</w:t>
            </w:r>
          </w:p>
        </w:tc>
        <w:tc>
          <w:tcPr>
            <w:tcW w:type="dxa" w:w="655"/>
          </w:tcPr>
          <w:p>
            <w:pPr>
              <w:spacing w:before="0" w:after="0" w:line="240" w:lineRule="auto"/>
              <w:ind w:left="0" w:firstLine="0"/>
            </w:pPr>
            <w:r>
              <w:rPr>
                <w:sz w:val="13"/>
              </w:rPr>
              <w:t>26525</w:t>
            </w:r>
          </w:p>
        </w:tc>
        <w:tc>
          <w:tcPr>
            <w:tcW w:type="dxa" w:w="655"/>
          </w:tcPr>
          <w:p>
            <w:pPr>
              <w:spacing w:before="0" w:after="0" w:line="240" w:lineRule="auto"/>
              <w:ind w:left="0" w:firstLine="0"/>
            </w:pPr>
            <w:r>
              <w:rPr>
                <w:sz w:val="13"/>
              </w:rPr>
              <w:t>83,3</w:t>
            </w:r>
          </w:p>
        </w:tc>
        <w:tc>
          <w:tcPr>
            <w:tcW w:type="dxa" w:w="655"/>
          </w:tcPr>
          <w:p>
            <w:pPr>
              <w:spacing w:before="0" w:after="0" w:line="240" w:lineRule="auto"/>
              <w:ind w:left="0" w:firstLine="0"/>
            </w:pPr>
            <w:r>
              <w:rPr>
                <w:sz w:val="13"/>
              </w:rPr>
              <w:t>66,1</w:t>
            </w:r>
          </w:p>
        </w:tc>
        <w:tc>
          <w:tcPr>
            <w:tcW w:type="dxa" w:w="655"/>
          </w:tcPr>
          <w:p>
            <w:pPr>
              <w:spacing w:before="0" w:after="0" w:line="240" w:lineRule="auto"/>
              <w:ind w:left="0" w:firstLine="0"/>
            </w:pPr>
            <w:r>
              <w:rPr>
                <w:sz w:val="13"/>
              </w:rPr>
              <w:t>160,0</w:t>
            </w:r>
          </w:p>
        </w:tc>
        <w:tc>
          <w:tcPr>
            <w:tcW w:type="dxa" w:w="655"/>
          </w:tcPr>
          <w:p>
            <w:pPr>
              <w:spacing w:before="0" w:after="0" w:line="240" w:lineRule="auto"/>
              <w:ind w:left="0" w:firstLine="0"/>
            </w:pPr>
            <w:r>
              <w:rPr>
                <w:sz w:val="13"/>
              </w:rPr>
              <w:t>36,1</w:t>
            </w:r>
          </w:p>
        </w:tc>
        <w:tc>
          <w:tcPr>
            <w:tcW w:type="dxa" w:w="655"/>
          </w:tcPr>
          <w:p>
            <w:pPr>
              <w:spacing w:before="0" w:after="0" w:line="240" w:lineRule="auto"/>
              <w:ind w:left="0" w:firstLine="0"/>
            </w:pPr>
            <w:r>
              <w:rPr>
                <w:sz w:val="13"/>
              </w:rPr>
              <w:t>0,313</w:t>
            </w:r>
          </w:p>
        </w:tc>
        <w:tc>
          <w:tcPr>
            <w:tcW w:type="dxa" w:w="655"/>
          </w:tcPr>
          <w:p>
            <w:pPr>
              <w:spacing w:before="0" w:after="0" w:line="240" w:lineRule="auto"/>
              <w:ind w:left="0" w:firstLine="0"/>
            </w:pPr>
            <w:r>
              <w:rPr>
                <w:sz w:val="13"/>
              </w:rPr>
              <w:t>8875</w:t>
            </w:r>
          </w:p>
        </w:tc>
      </w:tr>
      <w:tr>
        <w:tc>
          <w:tcPr>
            <w:tcW w:type="dxa" w:w="539"/>
          </w:tcPr>
          <w:p>
            <w:pPr>
              <w:spacing w:before="0" w:after="0" w:line="240" w:lineRule="auto"/>
              <w:ind w:left="0" w:firstLine="0"/>
            </w:pPr>
            <w:r>
              <w:rPr>
                <w:sz w:val="13"/>
              </w:rPr>
              <w:t>2012</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-0,03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134,0</w:t>
            </w:r>
          </w:p>
        </w:tc>
        <w:tc>
          <w:tcPr>
            <w:tcW w:type="dxa" w:w="655"/>
          </w:tcPr>
          <w:p>
            <w:pPr>
              <w:spacing w:before="0" w:after="0" w:line="240" w:lineRule="auto"/>
              <w:ind w:left="0" w:firstLine="0"/>
            </w:pPr>
            <w:r>
              <w:rPr>
                <w:sz w:val="13"/>
              </w:rPr>
              <w:t>100,9</w:t>
            </w:r>
          </w:p>
        </w:tc>
        <w:tc>
          <w:tcPr>
            <w:tcW w:type="dxa" w:w="655"/>
          </w:tcPr>
          <w:p>
            <w:pPr>
              <w:spacing w:before="0" w:after="0" w:line="240" w:lineRule="auto"/>
              <w:ind w:left="0" w:firstLine="0"/>
            </w:pPr>
            <w:r>
              <w:rPr>
                <w:sz w:val="13"/>
              </w:rPr>
              <w:t>11,1</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0,434</w:t>
            </w:r>
          </w:p>
        </w:tc>
        <w:tc>
          <w:tcPr>
            <w:tcW w:type="dxa" w:w="655"/>
          </w:tcPr>
          <w:p>
            <w:pPr>
              <w:spacing w:before="0" w:after="0" w:line="240" w:lineRule="auto"/>
              <w:ind w:left="0" w:firstLine="0"/>
            </w:pPr>
            <w:r>
              <w:rPr>
                <w:sz w:val="13"/>
              </w:rPr>
              <w:t>6150</w:t>
            </w:r>
          </w:p>
        </w:tc>
        <w:tc>
          <w:tcPr>
            <w:tcW w:type="dxa" w:w="655"/>
          </w:tcPr>
          <w:p>
            <w:pPr>
              <w:spacing w:before="0" w:after="0" w:line="240" w:lineRule="auto"/>
              <w:ind w:left="0" w:firstLine="0"/>
            </w:pPr>
            <w:r>
              <w:rPr>
                <w:sz w:val="13"/>
              </w:rPr>
              <w:t>113,1</w:t>
            </w:r>
          </w:p>
        </w:tc>
        <w:tc>
          <w:tcPr>
            <w:tcW w:type="dxa" w:w="655"/>
          </w:tcPr>
          <w:p>
            <w:pPr>
              <w:spacing w:before="0" w:after="0" w:line="240" w:lineRule="auto"/>
              <w:ind w:left="0" w:firstLine="0"/>
            </w:pPr>
            <w:r>
              <w:rPr>
                <w:sz w:val="13"/>
              </w:rPr>
              <w:t>82,3</w:t>
            </w:r>
          </w:p>
        </w:tc>
        <w:tc>
          <w:tcPr>
            <w:tcW w:type="dxa" w:w="655"/>
          </w:tcPr>
          <w:p>
            <w:pPr>
              <w:spacing w:before="0" w:after="0" w:line="240" w:lineRule="auto"/>
              <w:ind w:left="0" w:firstLine="0"/>
            </w:pPr>
            <w:r>
              <w:rPr>
                <w:sz w:val="13"/>
              </w:rPr>
              <w:t>56,1</w:t>
            </w:r>
          </w:p>
        </w:tc>
        <w:tc>
          <w:tcPr>
            <w:tcW w:type="dxa" w:w="655"/>
          </w:tcPr>
          <w:p>
            <w:pPr>
              <w:spacing w:before="0" w:after="0" w:line="240" w:lineRule="auto"/>
              <w:ind w:left="0" w:firstLine="0"/>
            </w:pPr>
            <w:r>
              <w:rPr>
                <w:sz w:val="13"/>
              </w:rPr>
              <w:t>36,4</w:t>
            </w:r>
          </w:p>
        </w:tc>
        <w:tc>
          <w:tcPr>
            <w:tcW w:type="dxa" w:w="655"/>
          </w:tcPr>
          <w:p>
            <w:pPr>
              <w:spacing w:before="0" w:after="0" w:line="240" w:lineRule="auto"/>
              <w:ind w:left="0" w:firstLine="0"/>
            </w:pPr>
            <w:r>
              <w:rPr>
                <w:sz w:val="13"/>
              </w:rPr>
              <w:t>0,376</w:t>
            </w:r>
          </w:p>
        </w:tc>
        <w:tc>
          <w:tcPr>
            <w:tcW w:type="dxa" w:w="655"/>
          </w:tcPr>
          <w:p>
            <w:pPr>
              <w:spacing w:before="0" w:after="0" w:line="240" w:lineRule="auto"/>
              <w:ind w:left="0" w:firstLine="0"/>
            </w:pPr>
            <w:r>
              <w:rPr>
                <w:sz w:val="13"/>
              </w:rPr>
              <w:t>22175</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63,0</w:t>
            </w:r>
          </w:p>
        </w:tc>
        <w:tc>
          <w:tcPr>
            <w:tcW w:type="dxa" w:w="655"/>
          </w:tcPr>
          <w:p>
            <w:pPr>
              <w:spacing w:before="0" w:after="0" w:line="240" w:lineRule="auto"/>
              <w:ind w:left="0" w:firstLine="0"/>
            </w:pPr>
            <w:r>
              <w:rPr>
                <w:sz w:val="13"/>
              </w:rPr>
              <w:t>16,5</w:t>
            </w:r>
          </w:p>
        </w:tc>
        <w:tc>
          <w:tcPr>
            <w:tcW w:type="dxa" w:w="655"/>
          </w:tcPr>
          <w:p>
            <w:pPr>
              <w:spacing w:before="0" w:after="0" w:line="240" w:lineRule="auto"/>
              <w:ind w:left="0" w:firstLine="0"/>
            </w:pPr>
            <w:r>
              <w:rPr>
                <w:sz w:val="13"/>
              </w:rPr>
              <w:t>36,3</w:t>
            </w:r>
          </w:p>
        </w:tc>
        <w:tc>
          <w:tcPr>
            <w:tcW w:type="dxa" w:w="655"/>
          </w:tcPr>
          <w:p>
            <w:pPr>
              <w:spacing w:before="0" w:after="0" w:line="240" w:lineRule="auto"/>
              <w:ind w:left="0" w:firstLine="0"/>
            </w:pPr>
            <w:r>
              <w:rPr>
                <w:sz w:val="13"/>
              </w:rPr>
              <w:t>0,280</w:t>
            </w:r>
          </w:p>
        </w:tc>
        <w:tc>
          <w:tcPr>
            <w:tcW w:type="dxa" w:w="655"/>
          </w:tcPr>
          <w:p>
            <w:pPr>
              <w:spacing w:before="0" w:after="0" w:line="240" w:lineRule="auto"/>
              <w:ind w:left="0" w:firstLine="0"/>
            </w:pPr>
            <w:r>
              <w:rPr>
                <w:sz w:val="13"/>
              </w:rPr>
              <w:t>30725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-0,24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115,6</w:t>
            </w:r>
          </w:p>
        </w:tc>
        <w:tc>
          <w:tcPr>
            <w:tcW w:type="dxa" w:w="655"/>
          </w:tcPr>
          <w:p>
            <w:pPr>
              <w:spacing w:before="0" w:after="0" w:line="240" w:lineRule="auto"/>
              <w:ind w:left="0" w:firstLine="0"/>
            </w:pPr>
            <w:r>
              <w:rPr>
                <w:sz w:val="13"/>
              </w:rPr>
              <w:t>94,2</w:t>
            </w:r>
          </w:p>
        </w:tc>
        <w:tc>
          <w:tcPr>
            <w:tcW w:type="dxa" w:w="655"/>
          </w:tcPr>
          <w:p>
            <w:pPr>
              <w:spacing w:before="0" w:after="0" w:line="240" w:lineRule="auto"/>
              <w:ind w:left="0" w:firstLine="0"/>
            </w:pPr>
            <w:r>
              <w:rPr>
                <w:sz w:val="13"/>
              </w:rPr>
              <w:t>136,3</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0,461</w:t>
            </w:r>
          </w:p>
        </w:tc>
        <w:tc>
          <w:tcPr>
            <w:tcW w:type="dxa" w:w="655"/>
          </w:tcPr>
          <w:p>
            <w:pPr>
              <w:spacing w:before="0" w:after="0" w:line="240" w:lineRule="auto"/>
              <w:ind w:left="0" w:firstLine="0"/>
            </w:pPr>
            <w:r>
              <w:rPr>
                <w:sz w:val="13"/>
              </w:rPr>
              <w:t>4350</w:t>
            </w:r>
          </w:p>
        </w:tc>
        <w:tc>
          <w:tcPr>
            <w:tcW w:type="dxa" w:w="655"/>
          </w:tcPr>
          <w:p>
            <w:pPr>
              <w:spacing w:before="0" w:after="0" w:line="240" w:lineRule="auto"/>
              <w:ind w:left="0" w:firstLine="0"/>
            </w:pPr>
            <w:r>
              <w:rPr>
                <w:sz w:val="13"/>
              </w:rPr>
              <w:t>103,1</w:t>
            </w:r>
          </w:p>
        </w:tc>
        <w:tc>
          <w:tcPr>
            <w:tcW w:type="dxa" w:w="655"/>
          </w:tcPr>
          <w:p>
            <w:pPr>
              <w:spacing w:before="0" w:after="0" w:line="240" w:lineRule="auto"/>
              <w:ind w:left="0" w:firstLine="0"/>
            </w:pPr>
            <w:r>
              <w:rPr>
                <w:sz w:val="13"/>
              </w:rPr>
              <w:t>90,8</w:t>
            </w:r>
          </w:p>
        </w:tc>
        <w:tc>
          <w:tcPr>
            <w:tcW w:type="dxa" w:w="655"/>
          </w:tcPr>
          <w:p>
            <w:pPr>
              <w:spacing w:before="0" w:after="0" w:line="240" w:lineRule="auto"/>
              <w:ind w:left="0" w:firstLine="0"/>
            </w:pPr>
            <w:r>
              <w:rPr>
                <w:sz w:val="13"/>
              </w:rPr>
              <w:t>288,8</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0,503</w:t>
            </w:r>
          </w:p>
        </w:tc>
        <w:tc>
          <w:tcPr>
            <w:tcW w:type="dxa" w:w="655"/>
          </w:tcPr>
          <w:p>
            <w:pPr>
              <w:spacing w:before="0" w:after="0" w:line="240" w:lineRule="auto"/>
              <w:ind w:left="0" w:firstLine="0"/>
            </w:pPr>
            <w:r>
              <w:rPr>
                <w:sz w:val="13"/>
              </w:rPr>
              <w:t>2300</w:t>
            </w:r>
          </w:p>
        </w:tc>
        <w:tc>
          <w:tcPr>
            <w:tcW w:type="dxa" w:w="655"/>
          </w:tcPr>
          <w:p>
            <w:pPr>
              <w:spacing w:before="0" w:after="0" w:line="240" w:lineRule="auto"/>
              <w:ind w:left="0" w:firstLine="0"/>
            </w:pPr>
            <w:r>
              <w:rPr>
                <w:sz w:val="13"/>
              </w:rPr>
              <w:t>72,5</w:t>
            </w:r>
          </w:p>
        </w:tc>
        <w:tc>
          <w:tcPr>
            <w:tcW w:type="dxa" w:w="655"/>
          </w:tcPr>
          <w:p>
            <w:pPr>
              <w:spacing w:before="0" w:after="0" w:line="240" w:lineRule="auto"/>
              <w:ind w:left="0" w:firstLine="0"/>
            </w:pPr>
            <w:r>
              <w:rPr>
                <w:sz w:val="13"/>
              </w:rPr>
              <w:t>58,4</w:t>
            </w:r>
          </w:p>
        </w:tc>
        <w:tc>
          <w:tcPr>
            <w:tcW w:type="dxa" w:w="655"/>
          </w:tcPr>
          <w:p>
            <w:pPr>
              <w:spacing w:before="0" w:after="0" w:line="240" w:lineRule="auto"/>
              <w:ind w:left="0" w:firstLine="0"/>
            </w:pPr>
            <w:r>
              <w:rPr>
                <w:sz w:val="13"/>
              </w:rPr>
              <w:t>138,5</w:t>
            </w:r>
          </w:p>
        </w:tc>
        <w:tc>
          <w:tcPr>
            <w:tcW w:type="dxa" w:w="655"/>
          </w:tcPr>
          <w:p>
            <w:pPr>
              <w:spacing w:before="0" w:after="0" w:line="240" w:lineRule="auto"/>
              <w:ind w:left="0" w:firstLine="0"/>
            </w:pPr>
            <w:r>
              <w:rPr>
                <w:sz w:val="13"/>
              </w:rPr>
              <w:t>35,8</w:t>
            </w:r>
          </w:p>
        </w:tc>
        <w:tc>
          <w:tcPr>
            <w:tcW w:type="dxa" w:w="655"/>
          </w:tcPr>
          <w:p>
            <w:pPr>
              <w:spacing w:before="0" w:after="0" w:line="240" w:lineRule="auto"/>
              <w:ind w:left="0" w:firstLine="0"/>
            </w:pPr>
            <w:r>
              <w:rPr>
                <w:sz w:val="13"/>
              </w:rPr>
              <w:t>0,293</w:t>
            </w:r>
          </w:p>
        </w:tc>
        <w:tc>
          <w:tcPr>
            <w:tcW w:type="dxa" w:w="655"/>
          </w:tcPr>
          <w:p>
            <w:pPr>
              <w:spacing w:before="0" w:after="0" w:line="240" w:lineRule="auto"/>
              <w:ind w:left="0" w:firstLine="0"/>
            </w:pPr>
            <w:r>
              <w:rPr>
                <w:sz w:val="13"/>
              </w:rPr>
              <w:t>4075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-0,28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144,3</w:t>
            </w:r>
          </w:p>
        </w:tc>
        <w:tc>
          <w:tcPr>
            <w:tcW w:type="dxa" w:w="655"/>
          </w:tcPr>
          <w:p>
            <w:pPr>
              <w:spacing w:before="0" w:after="0" w:line="240" w:lineRule="auto"/>
              <w:ind w:left="0" w:firstLine="0"/>
            </w:pPr>
            <w:r>
              <w:rPr>
                <w:sz w:val="13"/>
              </w:rPr>
              <w:t>107,7</w:t>
            </w:r>
          </w:p>
        </w:tc>
        <w:tc>
          <w:tcPr>
            <w:tcW w:type="dxa" w:w="655"/>
          </w:tcPr>
          <w:p>
            <w:pPr>
              <w:spacing w:before="0" w:after="0" w:line="240" w:lineRule="auto"/>
              <w:ind w:left="0" w:firstLine="0"/>
            </w:pPr>
            <w:r>
              <w:rPr>
                <w:sz w:val="13"/>
              </w:rPr>
              <w:t>46,5</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0,458</w:t>
            </w:r>
          </w:p>
        </w:tc>
        <w:tc>
          <w:tcPr>
            <w:tcW w:type="dxa" w:w="655"/>
          </w:tcPr>
          <w:p>
            <w:pPr>
              <w:spacing w:before="0" w:after="0" w:line="240" w:lineRule="auto"/>
              <w:ind w:left="0" w:firstLine="0"/>
            </w:pPr>
            <w:r>
              <w:rPr>
                <w:sz w:val="13"/>
              </w:rPr>
              <w:t>5150</w:t>
            </w:r>
          </w:p>
        </w:tc>
        <w:tc>
          <w:tcPr>
            <w:tcW w:type="dxa" w:w="655"/>
          </w:tcPr>
          <w:p>
            <w:pPr>
              <w:spacing w:before="0" w:after="0" w:line="240" w:lineRule="auto"/>
              <w:ind w:left="0" w:firstLine="0"/>
            </w:pPr>
            <w:r>
              <w:rPr>
                <w:sz w:val="13"/>
              </w:rPr>
              <w:t>157,7</w:t>
            </w:r>
          </w:p>
        </w:tc>
        <w:tc>
          <w:tcPr>
            <w:tcW w:type="dxa" w:w="655"/>
          </w:tcPr>
          <w:p>
            <w:pPr>
              <w:spacing w:before="0" w:after="0" w:line="240" w:lineRule="auto"/>
              <w:ind w:left="0" w:firstLine="0"/>
            </w:pPr>
            <w:r>
              <w:rPr>
                <w:sz w:val="13"/>
              </w:rPr>
              <w:t>124,5</w:t>
            </w:r>
          </w:p>
        </w:tc>
        <w:tc>
          <w:tcPr>
            <w:tcW w:type="dxa" w:w="655"/>
          </w:tcPr>
          <w:p>
            <w:pPr>
              <w:spacing w:before="0" w:after="0" w:line="240" w:lineRule="auto"/>
              <w:ind w:left="0" w:firstLine="0"/>
            </w:pPr>
            <w:r>
              <w:rPr>
                <w:sz w:val="13"/>
              </w:rPr>
              <w:t>47,4</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0,552</w:t>
            </w:r>
          </w:p>
        </w:tc>
        <w:tc>
          <w:tcPr>
            <w:tcW w:type="dxa" w:w="655"/>
          </w:tcPr>
          <w:p>
            <w:pPr>
              <w:spacing w:before="0" w:after="0" w:line="240" w:lineRule="auto"/>
              <w:ind w:left="0" w:firstLine="0"/>
            </w:pPr>
            <w:r>
              <w:rPr>
                <w:sz w:val="13"/>
              </w:rPr>
              <w:t>11925</w:t>
            </w:r>
          </w:p>
        </w:tc>
        <w:tc>
          <w:tcPr>
            <w:tcW w:type="dxa" w:w="655"/>
          </w:tcPr>
          <w:p>
            <w:pPr>
              <w:spacing w:before="0" w:after="0" w:line="240" w:lineRule="auto"/>
              <w:ind w:left="0" w:firstLine="0"/>
            </w:pPr>
            <w:r>
              <w:rPr>
                <w:sz w:val="13"/>
              </w:rPr>
              <w:t>117,4</w:t>
            </w:r>
          </w:p>
        </w:tc>
        <w:tc>
          <w:tcPr>
            <w:tcW w:type="dxa" w:w="655"/>
          </w:tcPr>
          <w:p>
            <w:pPr>
              <w:spacing w:before="0" w:after="0" w:line="240" w:lineRule="auto"/>
              <w:ind w:left="0" w:firstLine="0"/>
            </w:pPr>
            <w:r>
              <w:rPr>
                <w:sz w:val="13"/>
              </w:rPr>
              <w:t>78,7</w:t>
            </w:r>
          </w:p>
        </w:tc>
        <w:tc>
          <w:tcPr>
            <w:tcW w:type="dxa" w:w="655"/>
          </w:tcPr>
          <w:p>
            <w:pPr>
              <w:spacing w:before="0" w:after="0" w:line="240" w:lineRule="auto"/>
              <w:ind w:left="0" w:firstLine="0"/>
            </w:pPr>
            <w:r>
              <w:rPr>
                <w:sz w:val="13"/>
              </w:rPr>
              <w:t>13,3</w:t>
            </w:r>
          </w:p>
        </w:tc>
        <w:tc>
          <w:tcPr>
            <w:tcW w:type="dxa" w:w="655"/>
          </w:tcPr>
          <w:p>
            <w:pPr>
              <w:spacing w:before="0" w:after="0" w:line="240" w:lineRule="auto"/>
              <w:ind w:left="0" w:firstLine="0"/>
            </w:pPr>
            <w:r>
              <w:rPr>
                <w:sz w:val="13"/>
              </w:rPr>
              <w:t>33,7</w:t>
            </w:r>
          </w:p>
        </w:tc>
        <w:tc>
          <w:tcPr>
            <w:tcW w:type="dxa" w:w="655"/>
          </w:tcPr>
          <w:p>
            <w:pPr>
              <w:spacing w:before="0" w:after="0" w:line="240" w:lineRule="auto"/>
              <w:ind w:left="0" w:firstLine="0"/>
            </w:pPr>
            <w:r>
              <w:rPr>
                <w:sz w:val="13"/>
              </w:rPr>
              <w:t>0,326</w:t>
            </w:r>
          </w:p>
        </w:tc>
        <w:tc>
          <w:tcPr>
            <w:tcW w:type="dxa" w:w="655"/>
          </w:tcPr>
          <w:p>
            <w:pPr>
              <w:spacing w:before="0" w:after="0" w:line="240" w:lineRule="auto"/>
              <w:ind w:left="0" w:firstLine="0"/>
            </w:pPr>
            <w:r>
              <w:rPr>
                <w:sz w:val="13"/>
              </w:rPr>
              <w:t>1975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-0,23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123,1</w:t>
            </w:r>
          </w:p>
        </w:tc>
        <w:tc>
          <w:tcPr>
            <w:tcW w:type="dxa" w:w="655"/>
          </w:tcPr>
          <w:p>
            <w:pPr>
              <w:spacing w:before="0" w:after="0" w:line="240" w:lineRule="auto"/>
              <w:ind w:left="0" w:firstLine="0"/>
            </w:pPr>
            <w:r>
              <w:rPr>
                <w:sz w:val="13"/>
              </w:rPr>
              <w:t>98,6</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0,429</w:t>
            </w:r>
          </w:p>
        </w:tc>
        <w:tc>
          <w:tcPr>
            <w:tcW w:type="dxa" w:w="655"/>
          </w:tcPr>
          <w:p>
            <w:pPr>
              <w:spacing w:before="0" w:after="0" w:line="240" w:lineRule="auto"/>
              <w:ind w:left="0" w:firstLine="0"/>
            </w:pPr>
            <w:r>
              <w:rPr>
                <w:sz w:val="13"/>
              </w:rPr>
              <w:t>10575</w:t>
            </w:r>
          </w:p>
        </w:tc>
        <w:tc>
          <w:tcPr>
            <w:tcW w:type="dxa" w:w="655"/>
          </w:tcPr>
          <w:p>
            <w:pPr>
              <w:spacing w:before="0" w:after="0" w:line="240" w:lineRule="auto"/>
              <w:ind w:left="0" w:firstLine="0"/>
            </w:pPr>
            <w:r>
              <w:rPr>
                <w:sz w:val="13"/>
              </w:rPr>
              <w:t>116,1</w:t>
            </w:r>
          </w:p>
        </w:tc>
        <w:tc>
          <w:tcPr>
            <w:tcW w:type="dxa" w:w="655"/>
          </w:tcPr>
          <w:p>
            <w:pPr>
              <w:spacing w:before="0" w:after="0" w:line="240" w:lineRule="auto"/>
              <w:ind w:left="0" w:firstLine="0"/>
            </w:pPr>
            <w:r>
              <w:rPr>
                <w:sz w:val="13"/>
              </w:rPr>
              <w:t>102,3</w:t>
            </w:r>
          </w:p>
        </w:tc>
        <w:tc>
          <w:tcPr>
            <w:tcW w:type="dxa" w:w="655"/>
          </w:tcPr>
          <w:p>
            <w:pPr>
              <w:spacing w:before="0" w:after="0" w:line="240" w:lineRule="auto"/>
              <w:ind w:left="0" w:firstLine="0"/>
            </w:pPr>
            <w:r>
              <w:rPr>
                <w:sz w:val="13"/>
              </w:rPr>
              <w:t>144,6</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0,487</w:t>
            </w:r>
          </w:p>
        </w:tc>
        <w:tc>
          <w:tcPr>
            <w:tcW w:type="dxa" w:w="655"/>
          </w:tcPr>
          <w:p>
            <w:pPr>
              <w:spacing w:before="0" w:after="0" w:line="240" w:lineRule="auto"/>
              <w:ind w:left="0" w:firstLine="0"/>
            </w:pPr>
            <w:r>
              <w:rPr>
                <w:sz w:val="13"/>
              </w:rPr>
              <w:t>10450</w:t>
            </w:r>
          </w:p>
        </w:tc>
        <w:tc>
          <w:tcPr>
            <w:tcW w:type="dxa" w:w="655"/>
          </w:tcPr>
          <w:p>
            <w:pPr>
              <w:spacing w:before="0" w:after="0" w:line="240" w:lineRule="auto"/>
              <w:ind w:left="0" w:firstLine="0"/>
            </w:pPr>
            <w:r>
              <w:rPr>
                <w:sz w:val="13"/>
              </w:rPr>
              <w:t>72,0</w:t>
            </w:r>
          </w:p>
        </w:tc>
        <w:tc>
          <w:tcPr>
            <w:tcW w:type="dxa" w:w="655"/>
          </w:tcPr>
          <w:p>
            <w:pPr>
              <w:spacing w:before="0" w:after="0" w:line="240" w:lineRule="auto"/>
              <w:ind w:left="0" w:firstLine="0"/>
            </w:pPr>
            <w:r>
              <w:rPr>
                <w:sz w:val="13"/>
              </w:rPr>
              <w:t>53,6</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35,6</w:t>
            </w:r>
          </w:p>
        </w:tc>
        <w:tc>
          <w:tcPr>
            <w:tcW w:type="dxa" w:w="655"/>
          </w:tcPr>
          <w:p>
            <w:pPr>
              <w:spacing w:before="0" w:after="0" w:line="240" w:lineRule="auto"/>
              <w:ind w:left="0" w:firstLine="0"/>
            </w:pPr>
            <w:r>
              <w:rPr>
                <w:sz w:val="13"/>
              </w:rPr>
              <w:t>0,225</w:t>
            </w:r>
          </w:p>
        </w:tc>
        <w:tc>
          <w:tcPr>
            <w:tcW w:type="dxa" w:w="655"/>
          </w:tcPr>
          <w:p>
            <w:pPr>
              <w:spacing w:before="0" w:after="0" w:line="240" w:lineRule="auto"/>
              <w:ind w:left="0" w:firstLine="0"/>
            </w:pPr>
            <w:r>
              <w:rPr>
                <w:sz w:val="13"/>
              </w:rPr>
              <w:t>5200</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-0,20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116,1</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81,9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0,552</w:t>
            </w:r>
          </w:p>
        </w:tc>
        <w:tc>
          <w:tcPr>
            <w:tcW w:type="dxa" w:w="655"/>
          </w:tcPr>
          <w:p>
            <w:pPr>
              <w:spacing w:before="0" w:after="0" w:line="240" w:lineRule="auto"/>
              <w:ind w:left="0" w:firstLine="0"/>
            </w:pPr>
            <w:r>
              <w:rPr>
                <w:sz w:val="13"/>
              </w:rPr>
              <w:t>1425</w:t>
            </w:r>
          </w:p>
        </w:tc>
        <w:tc>
          <w:tcPr>
            <w:tcW w:type="dxa" w:w="655"/>
          </w:tcPr>
          <w:p>
            <w:pPr>
              <w:spacing w:before="0" w:after="0" w:line="240" w:lineRule="auto"/>
              <w:ind w:left="0" w:firstLine="0"/>
            </w:pPr>
            <w:r>
              <w:rPr>
                <w:sz w:val="13"/>
              </w:rPr>
              <w:t>123,5</w:t>
            </w:r>
          </w:p>
        </w:tc>
        <w:tc>
          <w:tcPr>
            <w:tcW w:type="dxa" w:w="655"/>
          </w:tcPr>
          <w:p>
            <w:pPr>
              <w:spacing w:before="0" w:after="0" w:line="240" w:lineRule="auto"/>
              <w:ind w:left="0" w:firstLine="0"/>
            </w:pPr>
            <w:r>
              <w:rPr>
                <w:sz w:val="13"/>
              </w:rPr>
              <w:t>99,3</w:t>
            </w:r>
          </w:p>
        </w:tc>
        <w:tc>
          <w:tcPr>
            <w:tcW w:type="dxa" w:w="655"/>
          </w:tcPr>
          <w:p>
            <w:pPr>
              <w:spacing w:before="0" w:after="0" w:line="240" w:lineRule="auto"/>
              <w:ind w:left="0" w:firstLine="0"/>
            </w:pPr>
            <w:r>
              <w:rPr>
                <w:sz w:val="13"/>
              </w:rPr>
              <w:t>109,2</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0,533</w:t>
            </w:r>
          </w:p>
        </w:tc>
        <w:tc>
          <w:tcPr>
            <w:tcW w:type="dxa" w:w="655"/>
          </w:tcPr>
          <w:p>
            <w:pPr>
              <w:spacing w:before="0" w:after="0" w:line="240" w:lineRule="auto"/>
              <w:ind w:left="0" w:firstLine="0"/>
            </w:pPr>
            <w:r>
              <w:rPr>
                <w:sz w:val="13"/>
              </w:rPr>
              <w:t>6150</w:t>
            </w:r>
          </w:p>
        </w:tc>
        <w:tc>
          <w:tcPr>
            <w:tcW w:type="dxa" w:w="655"/>
          </w:tcPr>
          <w:p>
            <w:pPr>
              <w:spacing w:before="0" w:after="0" w:line="240" w:lineRule="auto"/>
              <w:ind w:left="0" w:firstLine="0"/>
            </w:pPr>
            <w:r>
              <w:rPr>
                <w:sz w:val="13"/>
              </w:rPr>
              <w:t>79,0</w:t>
            </w:r>
          </w:p>
        </w:tc>
        <w:tc>
          <w:tcPr>
            <w:tcW w:type="dxa" w:w="655"/>
          </w:tcPr>
          <w:p>
            <w:pPr>
              <w:spacing w:before="0" w:after="0" w:line="240" w:lineRule="auto"/>
              <w:ind w:left="0" w:firstLine="0"/>
            </w:pPr>
            <w:r>
              <w:rPr>
                <w:sz w:val="13"/>
              </w:rPr>
              <w:t>61,0</w:t>
            </w:r>
          </w:p>
        </w:tc>
        <w:tc>
          <w:tcPr>
            <w:tcW w:type="dxa" w:w="655"/>
          </w:tcPr>
          <w:p>
            <w:pPr>
              <w:spacing w:before="0" w:after="0" w:line="240" w:lineRule="auto"/>
              <w:ind w:left="0" w:firstLine="0"/>
            </w:pPr>
            <w:r>
              <w:rPr>
                <w:sz w:val="13"/>
              </w:rPr>
              <w:t>58,2</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0,301</w:t>
            </w:r>
          </w:p>
        </w:tc>
        <w:tc>
          <w:tcPr>
            <w:tcW w:type="dxa" w:w="655"/>
          </w:tcPr>
          <w:p>
            <w:pPr>
              <w:spacing w:before="0" w:after="0" w:line="240" w:lineRule="auto"/>
              <w:ind w:left="0" w:firstLine="0"/>
            </w:pPr>
            <w:r>
              <w:rPr>
                <w:sz w:val="13"/>
              </w:rPr>
              <w:t>575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-0,30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133,8</w:t>
            </w:r>
          </w:p>
        </w:tc>
        <w:tc>
          <w:tcPr>
            <w:tcW w:type="dxa" w:w="655"/>
          </w:tcPr>
          <w:p>
            <w:pPr>
              <w:spacing w:before="0" w:after="0" w:line="240" w:lineRule="auto"/>
              <w:ind w:left="0" w:firstLine="0"/>
            </w:pPr>
            <w:r>
              <w:rPr>
                <w:sz w:val="13"/>
              </w:rPr>
              <w:t>105,3</w:t>
            </w:r>
          </w:p>
        </w:tc>
        <w:tc>
          <w:tcPr>
            <w:tcW w:type="dxa" w:w="655"/>
          </w:tcPr>
          <w:p>
            <w:pPr>
              <w:spacing w:before="0" w:after="0" w:line="240" w:lineRule="auto"/>
              <w:ind w:left="0" w:firstLine="0"/>
            </w:pPr>
            <w:r>
              <w:rPr>
                <w:sz w:val="13"/>
              </w:rPr>
              <w:t>53,0</w:t>
            </w:r>
          </w:p>
        </w:tc>
        <w:tc>
          <w:tcPr>
            <w:tcW w:type="dxa" w:w="655"/>
          </w:tcPr>
          <w:p>
            <w:pPr>
              <w:spacing w:before="0" w:after="0" w:line="240" w:lineRule="auto"/>
              <w:ind w:left="0" w:firstLine="0"/>
            </w:pPr>
            <w:r>
              <w:rPr>
                <w:sz w:val="13"/>
              </w:rPr>
              <w:t>26,8</w:t>
            </w:r>
          </w:p>
        </w:tc>
        <w:tc>
          <w:tcPr>
            <w:tcW w:type="dxa" w:w="655"/>
          </w:tcPr>
          <w:p>
            <w:pPr>
              <w:spacing w:before="0" w:after="0" w:line="240" w:lineRule="auto"/>
              <w:ind w:left="0" w:firstLine="0"/>
            </w:pPr>
            <w:r>
              <w:rPr>
                <w:sz w:val="13"/>
              </w:rPr>
              <w:t>0,630</w:t>
            </w:r>
          </w:p>
        </w:tc>
        <w:tc>
          <w:tcPr>
            <w:tcW w:type="dxa" w:w="655"/>
          </w:tcPr>
          <w:p>
            <w:pPr>
              <w:spacing w:before="0" w:after="0" w:line="240" w:lineRule="auto"/>
              <w:ind w:left="0" w:firstLine="0"/>
            </w:pPr>
            <w:r>
              <w:rPr>
                <w:sz w:val="13"/>
              </w:rPr>
              <w:t>1850</w:t>
            </w:r>
          </w:p>
        </w:tc>
        <w:tc>
          <w:tcPr>
            <w:tcW w:type="dxa" w:w="655"/>
          </w:tcPr>
          <w:p>
            <w:pPr>
              <w:spacing w:before="0" w:after="0" w:line="240" w:lineRule="auto"/>
              <w:ind w:left="0" w:firstLine="0"/>
            </w:pPr>
            <w:r>
              <w:rPr>
                <w:sz w:val="13"/>
              </w:rPr>
              <w:t>120,1</w:t>
            </w:r>
          </w:p>
        </w:tc>
        <w:tc>
          <w:tcPr>
            <w:tcW w:type="dxa" w:w="655"/>
          </w:tcPr>
          <w:p>
            <w:pPr>
              <w:spacing w:before="0" w:after="0" w:line="240" w:lineRule="auto"/>
              <w:ind w:left="0" w:firstLine="0"/>
            </w:pPr>
            <w:r>
              <w:rPr>
                <w:sz w:val="13"/>
              </w:rPr>
              <w:t>76,6</w:t>
            </w:r>
          </w:p>
        </w:tc>
        <w:tc>
          <w:tcPr>
            <w:tcW w:type="dxa" w:w="655"/>
          </w:tcPr>
          <w:p>
            <w:pPr>
              <w:spacing w:before="0" w:after="0" w:line="240" w:lineRule="auto"/>
              <w:ind w:left="0" w:firstLine="0"/>
            </w:pPr>
            <w:r>
              <w:rPr>
                <w:sz w:val="13"/>
              </w:rPr>
              <w:t>9,4</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0,415</w:t>
            </w:r>
          </w:p>
        </w:tc>
        <w:tc>
          <w:tcPr>
            <w:tcW w:type="dxa" w:w="655"/>
          </w:tcPr>
          <w:p>
            <w:pPr>
              <w:spacing w:before="0" w:after="0" w:line="240" w:lineRule="auto"/>
              <w:ind w:left="0" w:firstLine="0"/>
            </w:pPr>
            <w:r>
              <w:rPr>
                <w:sz w:val="13"/>
              </w:rPr>
              <w:t>5200</w:t>
            </w:r>
          </w:p>
        </w:tc>
        <w:tc>
          <w:tcPr>
            <w:tcW w:type="dxa" w:w="655"/>
          </w:tcPr>
          <w:p>
            <w:pPr>
              <w:spacing w:before="0" w:after="0" w:line="240" w:lineRule="auto"/>
              <w:ind w:left="0" w:firstLine="0"/>
            </w:pPr>
            <w:r>
              <w:rPr>
                <w:sz w:val="13"/>
              </w:rPr>
              <w:t>84,9</w:t>
            </w:r>
          </w:p>
        </w:tc>
        <w:tc>
          <w:tcPr>
            <w:tcW w:type="dxa" w:w="655"/>
          </w:tcPr>
          <w:p>
            <w:pPr>
              <w:spacing w:before="0" w:after="0" w:line="240" w:lineRule="auto"/>
              <w:ind w:left="0" w:firstLine="0"/>
            </w:pPr>
            <w:r>
              <w:rPr>
                <w:sz w:val="13"/>
              </w:rPr>
              <w:t>51,2</w:t>
            </w:r>
          </w:p>
        </w:tc>
        <w:tc>
          <w:tcPr>
            <w:tcW w:type="dxa" w:w="655"/>
          </w:tcPr>
          <w:p>
            <w:pPr>
              <w:spacing w:before="0" w:after="0" w:line="240" w:lineRule="auto"/>
              <w:ind w:left="0" w:firstLine="0"/>
            </w:pPr>
            <w:r>
              <w:rPr>
                <w:sz w:val="13"/>
              </w:rPr>
              <w:t>14,8</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0,283</w:t>
            </w:r>
          </w:p>
        </w:tc>
        <w:tc>
          <w:tcPr>
            <w:tcW w:type="dxa" w:w="655"/>
          </w:tcPr>
          <w:p>
            <w:pPr>
              <w:spacing w:before="0" w:after="0" w:line="240" w:lineRule="auto"/>
              <w:ind w:left="0" w:firstLine="0"/>
            </w:pPr>
            <w:r>
              <w:rPr>
                <w:sz w:val="13"/>
              </w:rPr>
              <w:t>125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-0,38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129,7</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100,8</w:t>
            </w:r>
          </w:p>
        </w:tc>
        <w:tc>
          <w:tcPr>
            <w:tcW w:type="dxa" w:w="655"/>
          </w:tcPr>
          <w:p>
            <w:pPr>
              <w:spacing w:before="0" w:after="0" w:line="240" w:lineRule="auto"/>
              <w:ind w:left="0" w:firstLine="0"/>
            </w:pPr>
            <w:r>
              <w:rPr>
                <w:sz w:val="13"/>
              </w:rPr>
              <w:t>25,0</w:t>
            </w:r>
          </w:p>
        </w:tc>
        <w:tc>
          <w:tcPr>
            <w:tcW w:type="dxa" w:w="655"/>
          </w:tcPr>
          <w:p>
            <w:pPr>
              <w:spacing w:before="0" w:after="0" w:line="240" w:lineRule="auto"/>
              <w:ind w:left="0" w:firstLine="0"/>
            </w:pPr>
            <w:r>
              <w:rPr>
                <w:sz w:val="13"/>
              </w:rPr>
              <w:t>0,656</w:t>
            </w:r>
          </w:p>
        </w:tc>
        <w:tc>
          <w:tcPr>
            <w:tcW w:type="dxa" w:w="655"/>
          </w:tcPr>
          <w:p>
            <w:pPr>
              <w:spacing w:before="0" w:after="0" w:line="240" w:lineRule="auto"/>
              <w:ind w:left="0" w:firstLine="0"/>
            </w:pPr>
            <w:r>
              <w:rPr>
                <w:sz w:val="13"/>
              </w:rPr>
              <w:t>1125</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58,1</w:t>
            </w:r>
          </w:p>
        </w:tc>
        <w:tc>
          <w:tcPr>
            <w:tcW w:type="dxa" w:w="655"/>
          </w:tcPr>
          <w:p>
            <w:pPr>
              <w:spacing w:before="0" w:after="0" w:line="240" w:lineRule="auto"/>
              <w:ind w:left="0" w:firstLine="0"/>
            </w:pPr>
            <w:r>
              <w:rPr>
                <w:sz w:val="13"/>
              </w:rPr>
              <w:t>6,1</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0,330</w:t>
            </w:r>
          </w:p>
        </w:tc>
        <w:tc>
          <w:tcPr>
            <w:tcW w:type="dxa" w:w="655"/>
          </w:tcPr>
          <w:p>
            <w:pPr>
              <w:spacing w:before="0" w:after="0" w:line="240" w:lineRule="auto"/>
              <w:ind w:left="0" w:firstLine="0"/>
            </w:pPr>
            <w:r>
              <w:rPr>
                <w:sz w:val="13"/>
              </w:rPr>
              <w:t>17275</w:t>
            </w:r>
          </w:p>
        </w:tc>
        <w:tc>
          <w:tcPr>
            <w:tcW w:type="dxa" w:w="655"/>
          </w:tcPr>
          <w:p>
            <w:pPr>
              <w:spacing w:before="0" w:after="0" w:line="240" w:lineRule="auto"/>
              <w:ind w:left="0" w:firstLine="0"/>
            </w:pPr>
            <w:r>
              <w:rPr>
                <w:sz w:val="13"/>
              </w:rPr>
              <w:t>76,8</w:t>
            </w:r>
          </w:p>
        </w:tc>
        <w:tc>
          <w:tcPr>
            <w:tcW w:type="dxa" w:w="655"/>
          </w:tcPr>
          <w:p>
            <w:pPr>
              <w:spacing w:before="0" w:after="0" w:line="240" w:lineRule="auto"/>
              <w:ind w:left="0" w:firstLine="0"/>
            </w:pPr>
            <w:r>
              <w:rPr>
                <w:sz w:val="13"/>
              </w:rPr>
              <w:t>39,6</w:t>
            </w:r>
          </w:p>
        </w:tc>
        <w:tc>
          <w:tcPr>
            <w:tcW w:type="dxa" w:w="655"/>
          </w:tcPr>
          <w:p>
            <w:pPr>
              <w:spacing w:before="0" w:after="0" w:line="240" w:lineRule="auto"/>
              <w:ind w:left="0" w:firstLine="0"/>
            </w:pPr>
            <w:r>
              <w:rPr>
                <w:sz w:val="13"/>
              </w:rPr>
              <w:t>24,7</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0,227</w:t>
            </w:r>
          </w:p>
        </w:tc>
        <w:tc>
          <w:tcPr>
            <w:tcW w:type="dxa" w:w="655"/>
          </w:tcPr>
          <w:p>
            <w:pPr>
              <w:spacing w:before="0" w:after="0" w:line="240" w:lineRule="auto"/>
              <w:ind w:left="0" w:firstLine="0"/>
            </w:pPr>
            <w:r>
              <w:rPr>
                <w:sz w:val="13"/>
              </w:rPr>
              <w:t>125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-0,45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137,0</w:t>
            </w:r>
          </w:p>
        </w:tc>
        <w:tc>
          <w:tcPr>
            <w:tcW w:type="dxa" w:w="655"/>
          </w:tcPr>
          <w:p>
            <w:pPr>
              <w:spacing w:before="0" w:after="0" w:line="240" w:lineRule="auto"/>
              <w:ind w:left="0" w:firstLine="0"/>
            </w:pPr>
            <w:r>
              <w:rPr>
                <w:sz w:val="13"/>
              </w:rPr>
              <w:t>92,8</w:t>
            </w:r>
          </w:p>
        </w:tc>
        <w:tc>
          <w:tcPr>
            <w:tcW w:type="dxa" w:w="655"/>
          </w:tcPr>
          <w:p>
            <w:pPr>
              <w:spacing w:before="0" w:after="0" w:line="240" w:lineRule="auto"/>
              <w:ind w:left="0" w:firstLine="0"/>
            </w:pPr>
            <w:r>
              <w:rPr>
                <w:sz w:val="13"/>
              </w:rPr>
              <w:t>91,3</w:t>
            </w:r>
          </w:p>
        </w:tc>
        <w:tc>
          <w:tcPr>
            <w:tcW w:type="dxa" w:w="655"/>
          </w:tcPr>
          <w:p>
            <w:pPr>
              <w:spacing w:before="0" w:after="0" w:line="240" w:lineRule="auto"/>
              <w:ind w:left="0" w:firstLine="0"/>
            </w:pPr>
            <w:r>
              <w:rPr>
                <w:sz w:val="13"/>
              </w:rPr>
              <w:t>24,9</w:t>
            </w:r>
          </w:p>
        </w:tc>
        <w:tc>
          <w:tcPr>
            <w:tcW w:type="dxa" w:w="655"/>
          </w:tcPr>
          <w:p>
            <w:pPr>
              <w:spacing w:before="0" w:after="0" w:line="240" w:lineRule="auto"/>
              <w:ind w:left="0" w:firstLine="0"/>
            </w:pPr>
            <w:r>
              <w:rPr>
                <w:sz w:val="13"/>
              </w:rPr>
              <w:t>0,619</w:t>
            </w:r>
          </w:p>
        </w:tc>
        <w:tc>
          <w:tcPr>
            <w:tcW w:type="dxa" w:w="655"/>
          </w:tcPr>
          <w:p>
            <w:pPr>
              <w:spacing w:before="0" w:after="0" w:line="240" w:lineRule="auto"/>
              <w:ind w:left="0" w:firstLine="0"/>
            </w:pPr>
            <w:r>
              <w:rPr>
                <w:sz w:val="13"/>
              </w:rPr>
              <w:t>3625</w:t>
            </w:r>
          </w:p>
        </w:tc>
        <w:tc>
          <w:tcPr>
            <w:tcW w:type="dxa" w:w="655"/>
          </w:tcPr>
          <w:p>
            <w:pPr>
              <w:spacing w:before="0" w:after="0" w:line="240" w:lineRule="auto"/>
              <w:ind w:left="0" w:firstLine="0"/>
            </w:pPr>
            <w:r>
              <w:rPr>
                <w:sz w:val="13"/>
              </w:rPr>
              <w:t>82,8</w:t>
            </w:r>
          </w:p>
        </w:tc>
        <w:tc>
          <w:tcPr>
            <w:tcW w:type="dxa" w:w="655"/>
          </w:tcPr>
          <w:p>
            <w:pPr>
              <w:spacing w:before="0" w:after="0" w:line="240" w:lineRule="auto"/>
              <w:ind w:left="0" w:firstLine="0"/>
            </w:pPr>
            <w:r>
              <w:rPr>
                <w:sz w:val="13"/>
              </w:rPr>
              <w:t>38,7</w:t>
            </w:r>
          </w:p>
        </w:tc>
        <w:tc>
          <w:tcPr>
            <w:tcW w:type="dxa" w:w="655"/>
          </w:tcPr>
          <w:p>
            <w:pPr>
              <w:spacing w:before="0" w:after="0" w:line="240" w:lineRule="auto"/>
              <w:ind w:left="0" w:firstLine="0"/>
            </w:pPr>
            <w:r>
              <w:rPr>
                <w:sz w:val="13"/>
              </w:rPr>
              <w:t>1,2</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0,197</w:t>
            </w:r>
          </w:p>
        </w:tc>
        <w:tc>
          <w:tcPr>
            <w:tcW w:type="dxa" w:w="655"/>
          </w:tcPr>
          <w:p>
            <w:pPr>
              <w:spacing w:before="0" w:after="0" w:line="240" w:lineRule="auto"/>
              <w:ind w:left="0" w:firstLine="0"/>
            </w:pPr>
            <w:r>
              <w:rPr>
                <w:sz w:val="13"/>
              </w:rPr>
              <w:t>19500</w:t>
            </w:r>
          </w:p>
        </w:tc>
        <w:tc>
          <w:tcPr>
            <w:tcW w:type="dxa" w:w="655"/>
          </w:tcPr>
          <w:p>
            <w:pPr>
              <w:spacing w:before="0" w:after="0" w:line="240" w:lineRule="auto"/>
              <w:ind w:left="0" w:firstLine="0"/>
            </w:pPr>
            <w:r>
              <w:rPr>
                <w:sz w:val="13"/>
              </w:rPr>
              <w:t>72,9</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0,192</w:t>
            </w:r>
          </w:p>
        </w:tc>
        <w:tc>
          <w:tcPr>
            <w:tcW w:type="dxa" w:w="655"/>
          </w:tcPr>
          <w:p>
            <w:pPr>
              <w:spacing w:before="0" w:after="0" w:line="240" w:lineRule="auto"/>
              <w:ind w:left="0" w:firstLine="0"/>
            </w:pPr>
            <w:r>
              <w:rPr>
                <w:sz w:val="13"/>
              </w:rPr>
              <w:t>1175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-0,34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148,2</w:t>
            </w:r>
          </w:p>
        </w:tc>
        <w:tc>
          <w:tcPr>
            <w:tcW w:type="dxa" w:w="655"/>
          </w:tcPr>
          <w:p>
            <w:pPr>
              <w:spacing w:before="0" w:after="0" w:line="240" w:lineRule="auto"/>
              <w:ind w:left="0" w:firstLine="0"/>
            </w:pPr>
            <w:r>
              <w:rPr>
                <w:sz w:val="13"/>
              </w:rPr>
              <w:t>97,3</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25,8</w:t>
            </w:r>
          </w:p>
        </w:tc>
        <w:tc>
          <w:tcPr>
            <w:tcW w:type="dxa" w:w="655"/>
          </w:tcPr>
          <w:p>
            <w:pPr>
              <w:spacing w:before="0" w:after="0" w:line="240" w:lineRule="auto"/>
              <w:ind w:left="0" w:firstLine="0"/>
            </w:pPr>
            <w:r>
              <w:rPr>
                <w:sz w:val="13"/>
              </w:rPr>
              <w:t>0,571</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65,1</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1,4</w:t>
            </w:r>
          </w:p>
        </w:tc>
        <w:tc>
          <w:tcPr>
            <w:tcW w:type="dxa" w:w="655"/>
          </w:tcPr>
          <w:p>
            <w:pPr>
              <w:spacing w:before="0" w:after="0" w:line="240" w:lineRule="auto"/>
              <w:ind w:left="0" w:firstLine="0"/>
            </w:pPr>
            <w:r>
              <w:rPr>
                <w:sz w:val="13"/>
              </w:rPr>
              <w:t>34,5</w:t>
            </w:r>
          </w:p>
        </w:tc>
        <w:tc>
          <w:tcPr>
            <w:tcW w:type="dxa" w:w="655"/>
          </w:tcPr>
          <w:p>
            <w:pPr>
              <w:spacing w:before="0" w:after="0" w:line="240" w:lineRule="auto"/>
              <w:ind w:left="0" w:firstLine="0"/>
            </w:pPr>
            <w:r>
              <w:rPr>
                <w:sz w:val="13"/>
              </w:rPr>
              <w:t>0,135</w:t>
            </w:r>
          </w:p>
        </w:tc>
        <w:tc>
          <w:tcPr>
            <w:tcW w:type="dxa" w:w="655"/>
          </w:tcPr>
          <w:p>
            <w:pPr>
              <w:spacing w:before="0" w:after="0" w:line="240" w:lineRule="auto"/>
              <w:ind w:left="0" w:firstLine="0"/>
            </w:pPr>
            <w:r>
              <w:rPr>
                <w:sz w:val="13"/>
              </w:rPr>
              <w:t>41875</w:t>
            </w:r>
          </w:p>
        </w:tc>
        <w:tc>
          <w:tcPr>
            <w:tcW w:type="dxa" w:w="655"/>
          </w:tcPr>
          <w:p>
            <w:pPr>
              <w:spacing w:before="0" w:after="0" w:line="240" w:lineRule="auto"/>
              <w:ind w:left="0" w:firstLine="0"/>
            </w:pPr>
            <w:r>
              <w:rPr>
                <w:sz w:val="13"/>
              </w:rPr>
              <w:t>68,5</w:t>
            </w:r>
          </w:p>
        </w:tc>
        <w:tc>
          <w:tcPr>
            <w:tcW w:type="dxa" w:w="655"/>
          </w:tcPr>
          <w:p>
            <w:pPr>
              <w:spacing w:before="0" w:after="0" w:line="240" w:lineRule="auto"/>
              <w:ind w:left="0" w:firstLine="0"/>
            </w:pPr>
            <w:r>
              <w:rPr>
                <w:sz w:val="13"/>
              </w:rPr>
              <w:t>33,2</w:t>
            </w:r>
          </w:p>
        </w:tc>
        <w:tc>
          <w:tcPr>
            <w:tcW w:type="dxa" w:w="655"/>
          </w:tcPr>
          <w:p>
            <w:pPr>
              <w:spacing w:before="0" w:after="0" w:line="240" w:lineRule="auto"/>
              <w:ind w:left="0" w:firstLine="0"/>
            </w:pPr>
            <w:r>
              <w:rPr>
                <w:sz w:val="13"/>
              </w:rPr>
              <w:t>20,2</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0,161</w:t>
            </w:r>
          </w:p>
        </w:tc>
        <w:tc>
          <w:tcPr>
            <w:tcW w:type="dxa" w:w="655"/>
          </w:tcPr>
          <w:p>
            <w:pPr>
              <w:spacing w:before="0" w:after="0" w:line="240" w:lineRule="auto"/>
              <w:ind w:left="0" w:firstLine="0"/>
            </w:pPr>
            <w:r>
              <w:rPr>
                <w:sz w:val="13"/>
              </w:rPr>
              <w:t>1325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-0,32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148,6</w:t>
            </w:r>
          </w:p>
        </w:tc>
        <w:tc>
          <w:tcPr>
            <w:tcW w:type="dxa" w:w="655"/>
          </w:tcPr>
          <w:p>
            <w:pPr>
              <w:spacing w:before="0" w:after="0" w:line="240" w:lineRule="auto"/>
              <w:ind w:left="0" w:firstLine="0"/>
            </w:pPr>
            <w:r>
              <w:rPr>
                <w:sz w:val="13"/>
              </w:rPr>
              <w:t>100,3</w:t>
            </w:r>
          </w:p>
        </w:tc>
        <w:tc>
          <w:tcPr>
            <w:tcW w:type="dxa" w:w="655"/>
          </w:tcPr>
          <w:p>
            <w:pPr>
              <w:spacing w:before="0" w:after="0" w:line="240" w:lineRule="auto"/>
              <w:ind w:left="0" w:firstLine="0"/>
            </w:pPr>
            <w:r>
              <w:rPr>
                <w:sz w:val="13"/>
              </w:rPr>
              <w:t>73,1</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0,487</w:t>
            </w:r>
          </w:p>
        </w:tc>
        <w:tc>
          <w:tcPr>
            <w:tcW w:type="dxa" w:w="655"/>
          </w:tcPr>
          <w:p>
            <w:pPr>
              <w:spacing w:before="0" w:after="0" w:line="240" w:lineRule="auto"/>
              <w:ind w:left="0" w:firstLine="0"/>
            </w:pPr>
            <w:r>
              <w:rPr>
                <w:sz w:val="13"/>
              </w:rPr>
              <w:t>3475</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5,8</w:t>
            </w:r>
          </w:p>
        </w:tc>
        <w:tc>
          <w:tcPr>
            <w:tcW w:type="dxa" w:w="655"/>
          </w:tcPr>
          <w:p>
            <w:pPr>
              <w:spacing w:before="0" w:after="0" w:line="240" w:lineRule="auto"/>
              <w:ind w:left="0" w:firstLine="0"/>
            </w:pPr>
            <w:r>
              <w:rPr>
                <w:sz w:val="13"/>
              </w:rPr>
              <w:t>39,3</w:t>
            </w:r>
          </w:p>
        </w:tc>
        <w:tc>
          <w:tcPr>
            <w:tcW w:type="dxa" w:w="655"/>
          </w:tcPr>
          <w:p>
            <w:pPr>
              <w:spacing w:before="0" w:after="0" w:line="240" w:lineRule="auto"/>
              <w:ind w:left="0" w:firstLine="0"/>
            </w:pPr>
            <w:r>
              <w:rPr>
                <w:sz w:val="13"/>
              </w:rPr>
              <w:t>0,097</w:t>
            </w:r>
          </w:p>
        </w:tc>
        <w:tc>
          <w:tcPr>
            <w:tcW w:type="dxa" w:w="655"/>
          </w:tcPr>
          <w:p>
            <w:pPr>
              <w:spacing w:before="0" w:after="0" w:line="240" w:lineRule="auto"/>
              <w:ind w:left="0" w:firstLine="0"/>
            </w:pPr>
            <w:r>
              <w:rPr>
                <w:sz w:val="13"/>
              </w:rPr>
              <w:t>145300</w:t>
            </w:r>
          </w:p>
        </w:tc>
        <w:tc>
          <w:tcPr>
            <w:tcW w:type="dxa" w:w="655"/>
          </w:tcPr>
          <w:p>
            <w:pPr>
              <w:spacing w:before="0" w:after="0" w:line="240" w:lineRule="auto"/>
              <w:ind w:left="0" w:firstLine="0"/>
            </w:pPr>
            <w:r>
              <w:rPr>
                <w:sz w:val="13"/>
              </w:rPr>
              <w:t>47,9</w:t>
            </w:r>
          </w:p>
        </w:tc>
        <w:tc>
          <w:tcPr>
            <w:tcW w:type="dxa" w:w="655"/>
          </w:tcPr>
          <w:p>
            <w:pPr>
              <w:spacing w:before="0" w:after="0" w:line="240" w:lineRule="auto"/>
              <w:ind w:left="0" w:firstLine="0"/>
            </w:pPr>
            <w:r>
              <w:rPr>
                <w:sz w:val="13"/>
              </w:rPr>
              <w:t>25,2</w:t>
            </w:r>
          </w:p>
        </w:tc>
        <w:tc>
          <w:tcPr>
            <w:tcW w:type="dxa" w:w="655"/>
          </w:tcPr>
          <w:p>
            <w:pPr>
              <w:spacing w:before="0" w:after="0" w:line="240" w:lineRule="auto"/>
              <w:ind w:left="0" w:firstLine="0"/>
            </w:pPr>
            <w:r>
              <w:rPr>
                <w:sz w:val="13"/>
              </w:rPr>
              <w:t>12,2</w:t>
            </w:r>
          </w:p>
        </w:tc>
        <w:tc>
          <w:tcPr>
            <w:tcW w:type="dxa" w:w="655"/>
          </w:tcPr>
          <w:p>
            <w:pPr>
              <w:spacing w:before="0" w:after="0" w:line="240" w:lineRule="auto"/>
              <w:ind w:left="0" w:firstLine="0"/>
            </w:pPr>
            <w:r>
              <w:rPr>
                <w:sz w:val="13"/>
              </w:rPr>
              <w:t>37,1</w:t>
            </w:r>
          </w:p>
        </w:tc>
        <w:tc>
          <w:tcPr>
            <w:tcW w:type="dxa" w:w="655"/>
          </w:tcPr>
          <w:p>
            <w:pPr>
              <w:spacing w:before="0" w:after="0" w:line="240" w:lineRule="auto"/>
              <w:ind w:left="0" w:firstLine="0"/>
            </w:pPr>
            <w:r>
              <w:rPr>
                <w:sz w:val="13"/>
              </w:rPr>
              <w:t>0,105</w:t>
            </w:r>
          </w:p>
        </w:tc>
        <w:tc>
          <w:tcPr>
            <w:tcW w:type="dxa" w:w="655"/>
          </w:tcPr>
          <w:p>
            <w:pPr>
              <w:spacing w:before="0" w:after="0" w:line="240" w:lineRule="auto"/>
              <w:ind w:left="0" w:firstLine="0"/>
            </w:pPr>
            <w:r>
              <w:rPr>
                <w:sz w:val="13"/>
              </w:rPr>
              <w:t>48225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-0,14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144,0</w:t>
            </w:r>
          </w:p>
        </w:tc>
        <w:tc>
          <w:tcPr>
            <w:tcW w:type="dxa" w:w="655"/>
          </w:tcPr>
          <w:p>
            <w:pPr>
              <w:spacing w:before="0" w:after="0" w:line="240" w:lineRule="auto"/>
              <w:ind w:left="0" w:firstLine="0"/>
            </w:pPr>
            <w:r>
              <w:rPr>
                <w:sz w:val="13"/>
              </w:rPr>
              <w:t>103,7</w:t>
            </w:r>
          </w:p>
        </w:tc>
        <w:tc>
          <w:tcPr>
            <w:tcW w:type="dxa" w:w="655"/>
          </w:tcPr>
          <w:p>
            <w:pPr>
              <w:spacing w:before="0" w:after="0" w:line="240" w:lineRule="auto"/>
              <w:ind w:left="0" w:firstLine="0"/>
            </w:pPr>
            <w:r>
              <w:rPr>
                <w:sz w:val="13"/>
              </w:rPr>
              <w:t>92,0</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0,487</w:t>
            </w:r>
          </w:p>
        </w:tc>
        <w:tc>
          <w:tcPr>
            <w:tcW w:type="dxa" w:w="655"/>
          </w:tcPr>
          <w:p>
            <w:pPr>
              <w:spacing w:before="0" w:after="0" w:line="240" w:lineRule="auto"/>
              <w:ind w:left="0" w:firstLine="0"/>
            </w:pPr>
            <w:r>
              <w:rPr>
                <w:sz w:val="13"/>
              </w:rPr>
              <w:t>3400</w:t>
            </w:r>
          </w:p>
        </w:tc>
        <w:tc>
          <w:tcPr>
            <w:tcW w:type="dxa" w:w="655"/>
          </w:tcPr>
          <w:p>
            <w:pPr>
              <w:spacing w:before="0" w:after="0" w:line="240" w:lineRule="auto"/>
              <w:ind w:left="0" w:firstLine="0"/>
            </w:pPr>
            <w:r>
              <w:rPr>
                <w:sz w:val="13"/>
              </w:rPr>
              <w:t>64,9</w:t>
            </w:r>
          </w:p>
        </w:tc>
        <w:tc>
          <w:tcPr>
            <w:tcW w:type="dxa" w:w="655"/>
          </w:tcPr>
          <w:p>
            <w:pPr>
              <w:spacing w:before="0" w:after="0" w:line="240" w:lineRule="auto"/>
              <w:ind w:left="0" w:firstLine="0"/>
            </w:pPr>
            <w:r>
              <w:rPr>
                <w:sz w:val="13"/>
              </w:rPr>
              <w:t>48,2</w:t>
            </w:r>
          </w:p>
        </w:tc>
        <w:tc>
          <w:tcPr>
            <w:tcW w:type="dxa" w:w="655"/>
          </w:tcPr>
          <w:p>
            <w:pPr>
              <w:spacing w:before="0" w:after="0" w:line="240" w:lineRule="auto"/>
              <w:ind w:left="0" w:firstLine="0"/>
            </w:pPr>
            <w:r>
              <w:rPr>
                <w:sz w:val="13"/>
              </w:rPr>
              <w:t>70,6</w:t>
            </w:r>
          </w:p>
        </w:tc>
        <w:tc>
          <w:tcPr>
            <w:tcW w:type="dxa" w:w="655"/>
          </w:tcPr>
          <w:p>
            <w:pPr>
              <w:spacing w:before="0" w:after="0" w:line="240" w:lineRule="auto"/>
              <w:ind w:left="0" w:firstLine="0"/>
            </w:pPr>
            <w:r>
              <w:rPr>
                <w:sz w:val="13"/>
              </w:rPr>
              <w:t>38,6</w:t>
            </w:r>
          </w:p>
        </w:tc>
        <w:tc>
          <w:tcPr>
            <w:tcW w:type="dxa" w:w="655"/>
          </w:tcPr>
          <w:p>
            <w:pPr>
              <w:spacing w:before="0" w:after="0" w:line="240" w:lineRule="auto"/>
              <w:ind w:left="0" w:firstLine="0"/>
            </w:pPr>
            <w:r>
              <w:rPr>
                <w:sz w:val="13"/>
              </w:rPr>
              <w:t>0,213</w:t>
            </w:r>
          </w:p>
        </w:tc>
        <w:tc>
          <w:tcPr>
            <w:tcW w:type="dxa" w:w="655"/>
          </w:tcPr>
          <w:p>
            <w:pPr>
              <w:spacing w:before="0" w:after="0" w:line="240" w:lineRule="auto"/>
              <w:ind w:left="0" w:firstLine="0"/>
            </w:pPr>
            <w:r>
              <w:rPr>
                <w:sz w:val="13"/>
              </w:rPr>
              <w:t>115575</w:t>
            </w:r>
          </w:p>
        </w:tc>
        <w:tc>
          <w:tcPr>
            <w:tcW w:type="dxa" w:w="655"/>
          </w:tcPr>
          <w:p>
            <w:pPr>
              <w:spacing w:before="0" w:after="0" w:line="240" w:lineRule="auto"/>
              <w:ind w:left="0" w:firstLine="0"/>
            </w:pPr>
            <w:r>
              <w:rPr>
                <w:sz w:val="13"/>
              </w:rPr>
              <w:t>52,5</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41,5</w:t>
            </w:r>
          </w:p>
        </w:tc>
        <w:tc>
          <w:tcPr>
            <w:tcW w:type="dxa" w:w="655"/>
          </w:tcPr>
          <w:p>
            <w:pPr>
              <w:spacing w:before="0" w:after="0" w:line="240" w:lineRule="auto"/>
              <w:ind w:left="0" w:firstLine="0"/>
            </w:pPr>
            <w:r>
              <w:rPr>
                <w:sz w:val="13"/>
              </w:rPr>
              <w:t>38,1</w:t>
            </w:r>
          </w:p>
        </w:tc>
        <w:tc>
          <w:tcPr>
            <w:tcW w:type="dxa" w:w="655"/>
          </w:tcPr>
          <w:p>
            <w:pPr>
              <w:spacing w:before="0" w:after="0" w:line="240" w:lineRule="auto"/>
              <w:ind w:left="0" w:firstLine="0"/>
            </w:pPr>
            <w:r>
              <w:rPr>
                <w:sz w:val="13"/>
              </w:rPr>
              <w:t>0,131</w:t>
            </w:r>
          </w:p>
        </w:tc>
        <w:tc>
          <w:tcPr>
            <w:tcW w:type="dxa" w:w="655"/>
          </w:tcPr>
          <w:p>
            <w:pPr>
              <w:spacing w:before="0" w:after="0" w:line="240" w:lineRule="auto"/>
              <w:ind w:left="0" w:firstLine="0"/>
            </w:pPr>
            <w:r>
              <w:rPr>
                <w:sz w:val="13"/>
              </w:rPr>
              <w:t>28025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-0,12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142,2</w:t>
            </w:r>
          </w:p>
        </w:tc>
        <w:tc>
          <w:tcPr>
            <w:tcW w:type="dxa" w:w="655"/>
          </w:tcPr>
          <w:p>
            <w:pPr>
              <w:spacing w:before="0" w:after="0" w:line="240" w:lineRule="auto"/>
              <w:ind w:left="0" w:firstLine="0"/>
            </w:pPr>
            <w:r>
              <w:rPr>
                <w:sz w:val="13"/>
              </w:rPr>
              <w:t>113,5</w:t>
            </w:r>
          </w:p>
        </w:tc>
        <w:tc>
          <w:tcPr>
            <w:tcW w:type="dxa" w:w="655"/>
          </w:tcPr>
          <w:p>
            <w:pPr>
              <w:spacing w:before="0" w:after="0" w:line="240" w:lineRule="auto"/>
              <w:ind w:left="0" w:firstLine="0"/>
            </w:pPr>
            <w:r>
              <w:rPr>
                <w:sz w:val="13"/>
              </w:rPr>
              <w:t>144,8</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0,501</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91,4</w:t>
            </w:r>
          </w:p>
        </w:tc>
        <w:tc>
          <w:tcPr>
            <w:tcW w:type="dxa" w:w="655"/>
          </w:tcPr>
          <w:p>
            <w:pPr>
              <w:spacing w:before="0" w:after="0" w:line="240" w:lineRule="auto"/>
              <w:ind w:left="0" w:firstLine="0"/>
            </w:pPr>
            <w:r>
              <w:rPr>
                <w:sz w:val="13"/>
              </w:rPr>
              <w:t>76,7</w:t>
            </w:r>
          </w:p>
        </w:tc>
        <w:tc>
          <w:tcPr>
            <w:tcW w:type="dxa" w:w="655"/>
          </w:tcPr>
          <w:p>
            <w:pPr>
              <w:spacing w:before="0" w:after="0" w:line="240" w:lineRule="auto"/>
              <w:ind w:left="0" w:firstLine="0"/>
            </w:pPr>
            <w:r>
              <w:rPr>
                <w:sz w:val="13"/>
              </w:rPr>
              <w:t>186,4</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0,358</w:t>
            </w:r>
          </w:p>
        </w:tc>
        <w:tc>
          <w:tcPr>
            <w:tcW w:type="dxa" w:w="655"/>
          </w:tcPr>
          <w:p>
            <w:pPr>
              <w:spacing w:before="0" w:after="0" w:line="240" w:lineRule="auto"/>
              <w:ind w:left="0" w:firstLine="0"/>
            </w:pPr>
            <w:r>
              <w:rPr>
                <w:sz w:val="13"/>
              </w:rPr>
              <w:t>6225</w:t>
            </w:r>
          </w:p>
        </w:tc>
        <w:tc>
          <w:tcPr>
            <w:tcW w:type="dxa" w:w="655"/>
          </w:tcPr>
          <w:p>
            <w:pPr>
              <w:spacing w:before="0" w:after="0" w:line="240" w:lineRule="auto"/>
              <w:ind w:left="0" w:firstLine="0"/>
            </w:pPr>
            <w:r>
              <w:rPr>
                <w:sz w:val="13"/>
              </w:rPr>
              <w:t>60,9</w:t>
            </w:r>
          </w:p>
        </w:tc>
        <w:tc>
          <w:tcPr>
            <w:tcW w:type="dxa" w:w="655"/>
          </w:tcPr>
          <w:p>
            <w:pPr>
              <w:spacing w:before="0" w:after="0" w:line="240" w:lineRule="auto"/>
              <w:ind w:left="0" w:firstLine="0"/>
            </w:pPr>
            <w:r>
              <w:rPr>
                <w:sz w:val="13"/>
              </w:rPr>
              <w:t>47,2</w:t>
            </w:r>
          </w:p>
        </w:tc>
        <w:tc>
          <w:tcPr>
            <w:tcW w:type="dxa" w:w="655"/>
          </w:tcPr>
          <w:p>
            <w:pPr>
              <w:spacing w:before="0" w:after="0" w:line="240" w:lineRule="auto"/>
              <w:ind w:left="0" w:firstLine="0"/>
            </w:pPr>
            <w:r>
              <w:rPr>
                <w:sz w:val="13"/>
              </w:rPr>
              <w:t>90,4</w:t>
            </w:r>
          </w:p>
        </w:tc>
        <w:tc>
          <w:tcPr>
            <w:tcW w:type="dxa" w:w="655"/>
          </w:tcPr>
          <w:p>
            <w:pPr>
              <w:spacing w:before="0" w:after="0" w:line="240" w:lineRule="auto"/>
              <w:ind w:left="0" w:firstLine="0"/>
            </w:pPr>
            <w:r>
              <w:rPr>
                <w:sz w:val="13"/>
              </w:rPr>
              <w:t>36,9</w:t>
            </w:r>
          </w:p>
        </w:tc>
        <w:tc>
          <w:tcPr>
            <w:tcW w:type="dxa" w:w="655"/>
          </w:tcPr>
          <w:p>
            <w:pPr>
              <w:spacing w:before="0" w:after="0" w:line="240" w:lineRule="auto"/>
              <w:ind w:left="0" w:firstLine="0"/>
            </w:pPr>
            <w:r>
              <w:rPr>
                <w:sz w:val="13"/>
              </w:rPr>
              <w:t>0,207</w:t>
            </w:r>
          </w:p>
        </w:tc>
        <w:tc>
          <w:tcPr>
            <w:tcW w:type="dxa" w:w="655"/>
          </w:tcPr>
          <w:p>
            <w:pPr>
              <w:spacing w:before="0" w:after="0" w:line="240" w:lineRule="auto"/>
              <w:ind w:left="0" w:firstLine="0"/>
            </w:pPr>
            <w:r>
              <w:rPr>
                <w:sz w:val="13"/>
              </w:rPr>
              <w:t>3225</w:t>
            </w:r>
          </w:p>
        </w:tc>
      </w:tr>
      <w:tr>
        <w:tc>
          <w:tcPr>
            <w:tcW w:type="dxa" w:w="539"/>
          </w:tcPr>
          <w:p>
            <w:pPr>
              <w:spacing w:before="0" w:after="0" w:line="240" w:lineRule="auto"/>
              <w:ind w:left="0" w:firstLine="0"/>
            </w:pPr>
            <w:r>
              <w:rPr>
                <w:sz w:val="13"/>
              </w:rPr>
              <w:t>2013</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-0,11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101,6</w:t>
            </w:r>
          </w:p>
        </w:tc>
        <w:tc>
          <w:tcPr>
            <w:tcW w:type="dxa" w:w="655"/>
          </w:tcPr>
          <w:p>
            <w:pPr>
              <w:spacing w:before="0" w:after="0" w:line="240" w:lineRule="auto"/>
              <w:ind w:left="0" w:firstLine="0"/>
            </w:pPr>
            <w:r>
              <w:rPr>
                <w:sz w:val="13"/>
              </w:rPr>
              <w:t>103,8</w:t>
            </w:r>
          </w:p>
        </w:tc>
        <w:tc>
          <w:tcPr>
            <w:tcW w:type="dxa" w:w="655"/>
          </w:tcPr>
          <w:p>
            <w:pPr>
              <w:spacing w:before="0" w:after="0" w:line="240" w:lineRule="auto"/>
              <w:ind w:left="0" w:firstLine="0"/>
            </w:pPr>
            <w:r>
              <w:rPr>
                <w:sz w:val="13"/>
              </w:rPr>
              <w:t>217,1</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0,617</w:t>
            </w:r>
          </w:p>
        </w:tc>
        <w:tc>
          <w:tcPr>
            <w:tcW w:type="dxa" w:w="655"/>
          </w:tcPr>
          <w:p>
            <w:pPr>
              <w:spacing w:before="0" w:after="0" w:line="240" w:lineRule="auto"/>
              <w:ind w:left="0" w:firstLine="0"/>
            </w:pPr>
            <w:r>
              <w:rPr>
                <w:sz w:val="13"/>
              </w:rPr>
              <w:t>175</w:t>
            </w:r>
          </w:p>
        </w:tc>
        <w:tc>
          <w:tcPr>
            <w:tcW w:type="dxa" w:w="655"/>
          </w:tcPr>
          <w:p>
            <w:pPr>
              <w:spacing w:before="0" w:after="0" w:line="240" w:lineRule="auto"/>
              <w:ind w:left="0" w:firstLine="0"/>
            </w:pPr>
            <w:r>
              <w:rPr>
                <w:sz w:val="13"/>
              </w:rPr>
              <w:t>93,4</w:t>
            </w:r>
          </w:p>
        </w:tc>
        <w:tc>
          <w:tcPr>
            <w:tcW w:type="dxa" w:w="655"/>
          </w:tcPr>
          <w:p>
            <w:pPr>
              <w:spacing w:before="0" w:after="0" w:line="240" w:lineRule="auto"/>
              <w:ind w:left="0" w:firstLine="0"/>
            </w:pPr>
            <w:r>
              <w:rPr>
                <w:sz w:val="13"/>
              </w:rPr>
              <w:t>95,5</w:t>
            </w:r>
          </w:p>
        </w:tc>
        <w:tc>
          <w:tcPr>
            <w:tcW w:type="dxa" w:w="655"/>
          </w:tcPr>
          <w:p>
            <w:pPr>
              <w:spacing w:before="0" w:after="0" w:line="240" w:lineRule="auto"/>
              <w:ind w:left="0" w:firstLine="0"/>
            </w:pPr>
            <w:r>
              <w:rPr>
                <w:sz w:val="13"/>
              </w:rPr>
              <w:t>335,1</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0,636</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76,0</w:t>
            </w:r>
          </w:p>
        </w:tc>
        <w:tc>
          <w:tcPr>
            <w:tcW w:type="dxa" w:w="655"/>
          </w:tcPr>
          <w:p>
            <w:pPr>
              <w:spacing w:before="0" w:after="0" w:line="240" w:lineRule="auto"/>
              <w:ind w:left="0" w:firstLine="0"/>
            </w:pPr>
            <w:r>
              <w:rPr>
                <w:sz w:val="13"/>
              </w:rPr>
              <w:t>74,3</w:t>
            </w:r>
          </w:p>
        </w:tc>
        <w:tc>
          <w:tcPr>
            <w:tcW w:type="dxa" w:w="655"/>
          </w:tcPr>
          <w:p>
            <w:pPr>
              <w:spacing w:before="0" w:after="0" w:line="240" w:lineRule="auto"/>
              <w:ind w:left="0" w:firstLine="0"/>
            </w:pPr>
            <w:r>
              <w:rPr>
                <w:sz w:val="13"/>
              </w:rPr>
              <w:t>210,8</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0,439</w:t>
            </w:r>
          </w:p>
        </w:tc>
        <w:tc>
          <w:tcPr>
            <w:tcW w:type="dxa" w:w="655"/>
          </w:tcPr>
          <w:p>
            <w:pPr>
              <w:spacing w:before="0" w:after="0" w:line="240" w:lineRule="auto"/>
              <w:ind w:left="0" w:firstLine="0"/>
            </w:pPr>
            <w:r>
              <w:rPr>
                <w:sz w:val="13"/>
              </w:rPr>
              <w:t>200</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-0,24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167,9</w:t>
            </w:r>
          </w:p>
        </w:tc>
        <w:tc>
          <w:tcPr>
            <w:tcW w:type="dxa" w:w="655"/>
          </w:tcPr>
          <w:p>
            <w:pPr>
              <w:spacing w:before="0" w:after="0" w:line="240" w:lineRule="auto"/>
              <w:ind w:left="0" w:firstLine="0"/>
            </w:pPr>
            <w:r>
              <w:rPr>
                <w:sz w:val="13"/>
              </w:rPr>
              <w:t>121,2</w:t>
            </w:r>
          </w:p>
        </w:tc>
        <w:tc>
          <w:tcPr>
            <w:tcW w:type="dxa" w:w="655"/>
          </w:tcPr>
          <w:p>
            <w:pPr>
              <w:spacing w:before="0" w:after="0" w:line="240" w:lineRule="auto"/>
              <w:ind w:left="0" w:firstLine="0"/>
            </w:pPr>
            <w:r>
              <w:rPr>
                <w:sz w:val="13"/>
              </w:rPr>
              <w:t>57,8</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0,578</w:t>
            </w:r>
          </w:p>
        </w:tc>
        <w:tc>
          <w:tcPr>
            <w:tcW w:type="dxa" w:w="655"/>
          </w:tcPr>
          <w:p>
            <w:pPr>
              <w:spacing w:before="0" w:after="0" w:line="240" w:lineRule="auto"/>
              <w:ind w:left="0" w:firstLine="0"/>
            </w:pPr>
            <w:r>
              <w:rPr>
                <w:sz w:val="13"/>
              </w:rPr>
              <w:t>375</w:t>
            </w:r>
          </w:p>
        </w:tc>
        <w:tc>
          <w:tcPr>
            <w:tcW w:type="dxa" w:w="655"/>
          </w:tcPr>
          <w:p>
            <w:pPr>
              <w:spacing w:before="0" w:after="0" w:line="240" w:lineRule="auto"/>
              <w:ind w:left="0" w:firstLine="0"/>
            </w:pPr>
            <w:r>
              <w:rPr>
                <w:sz w:val="13"/>
              </w:rPr>
              <w:t>139,1</w:t>
            </w:r>
          </w:p>
        </w:tc>
        <w:tc>
          <w:tcPr>
            <w:tcW w:type="dxa" w:w="655"/>
          </w:tcPr>
          <w:p>
            <w:pPr>
              <w:spacing w:before="0" w:after="0" w:line="240" w:lineRule="auto"/>
              <w:ind w:left="0" w:firstLine="0"/>
            </w:pPr>
            <w:r>
              <w:rPr>
                <w:sz w:val="13"/>
              </w:rPr>
              <w:t>105,0</w:t>
            </w:r>
          </w:p>
        </w:tc>
        <w:tc>
          <w:tcPr>
            <w:tcW w:type="dxa" w:w="655"/>
          </w:tcPr>
          <w:p>
            <w:pPr>
              <w:spacing w:before="0" w:after="0" w:line="240" w:lineRule="auto"/>
              <w:ind w:left="0" w:firstLine="0"/>
            </w:pPr>
            <w:r>
              <w:rPr>
                <w:sz w:val="13"/>
              </w:rPr>
              <w:t>59,4</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0,567</w:t>
            </w:r>
          </w:p>
        </w:tc>
        <w:tc>
          <w:tcPr>
            <w:tcW w:type="dxa" w:w="655"/>
          </w:tcPr>
          <w:p>
            <w:pPr>
              <w:spacing w:before="0" w:after="0" w:line="240" w:lineRule="auto"/>
              <w:ind w:left="0" w:firstLine="0"/>
            </w:pPr>
            <w:r>
              <w:rPr>
                <w:sz w:val="13"/>
              </w:rPr>
              <w:t>4225</w:t>
            </w:r>
          </w:p>
        </w:tc>
        <w:tc>
          <w:tcPr>
            <w:tcW w:type="dxa" w:w="655"/>
          </w:tcPr>
          <w:p>
            <w:pPr>
              <w:spacing w:before="0" w:after="0" w:line="240" w:lineRule="auto"/>
              <w:ind w:left="0" w:firstLine="0"/>
            </w:pPr>
            <w:r>
              <w:rPr>
                <w:sz w:val="13"/>
              </w:rPr>
              <w:t>134,5</w:t>
            </w:r>
          </w:p>
        </w:tc>
        <w:tc>
          <w:tcPr>
            <w:tcW w:type="dxa" w:w="655"/>
          </w:tcPr>
          <w:p>
            <w:pPr>
              <w:spacing w:before="0" w:after="0" w:line="240" w:lineRule="auto"/>
              <w:ind w:left="0" w:firstLine="0"/>
            </w:pPr>
            <w:r>
              <w:rPr>
                <w:sz w:val="13"/>
              </w:rPr>
              <w:t>91,7</w:t>
            </w:r>
          </w:p>
        </w:tc>
        <w:tc>
          <w:tcPr>
            <w:tcW w:type="dxa" w:w="655"/>
          </w:tcPr>
          <w:p>
            <w:pPr>
              <w:spacing w:before="0" w:after="0" w:line="240" w:lineRule="auto"/>
              <w:ind w:left="0" w:firstLine="0"/>
            </w:pPr>
            <w:r>
              <w:rPr>
                <w:sz w:val="13"/>
              </w:rPr>
              <w:t>14,7</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0,443</w:t>
            </w:r>
          </w:p>
        </w:tc>
        <w:tc>
          <w:tcPr>
            <w:tcW w:type="dxa" w:w="655"/>
          </w:tcPr>
          <w:p>
            <w:pPr>
              <w:spacing w:before="0" w:after="0" w:line="240" w:lineRule="auto"/>
              <w:ind w:left="0" w:firstLine="0"/>
            </w:pPr>
            <w:r>
              <w:rPr>
                <w:sz w:val="13"/>
              </w:rPr>
              <w:t>800</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-0,21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176,6</w:t>
            </w:r>
          </w:p>
        </w:tc>
        <w:tc>
          <w:tcPr>
            <w:tcW w:type="dxa" w:w="655"/>
          </w:tcPr>
          <w:p>
            <w:pPr>
              <w:spacing w:before="0" w:after="0" w:line="240" w:lineRule="auto"/>
              <w:ind w:left="0" w:firstLine="0"/>
            </w:pPr>
            <w:r>
              <w:rPr>
                <w:sz w:val="13"/>
              </w:rPr>
              <w:t>122,6</w:t>
            </w:r>
          </w:p>
        </w:tc>
        <w:tc>
          <w:tcPr>
            <w:tcW w:type="dxa" w:w="655"/>
          </w:tcPr>
          <w:p>
            <w:pPr>
              <w:spacing w:before="0" w:after="0" w:line="240" w:lineRule="auto"/>
              <w:ind w:left="0" w:firstLine="0"/>
            </w:pPr>
            <w:r>
              <w:rPr>
                <w:sz w:val="13"/>
              </w:rPr>
              <w:t>79,6</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0,525</w:t>
            </w:r>
          </w:p>
        </w:tc>
        <w:tc>
          <w:tcPr>
            <w:tcW w:type="dxa" w:w="655"/>
          </w:tcPr>
          <w:p>
            <w:pPr>
              <w:spacing w:before="0" w:after="0" w:line="240" w:lineRule="auto"/>
              <w:ind w:left="0" w:firstLine="0"/>
            </w:pPr>
            <w:r>
              <w:rPr>
                <w:sz w:val="13"/>
              </w:rPr>
              <w:t>175</w:t>
            </w:r>
          </w:p>
        </w:tc>
        <w:tc>
          <w:tcPr>
            <w:tcW w:type="dxa" w:w="655"/>
          </w:tcPr>
          <w:p>
            <w:pPr>
              <w:spacing w:before="0" w:after="0" w:line="240" w:lineRule="auto"/>
              <w:ind w:left="0" w:firstLine="0"/>
            </w:pPr>
            <w:r>
              <w:rPr>
                <w:sz w:val="13"/>
              </w:rPr>
              <w:t>143,4</w:t>
            </w:r>
          </w:p>
        </w:tc>
        <w:tc>
          <w:tcPr>
            <w:tcW w:type="dxa" w:w="655"/>
          </w:tcPr>
          <w:p>
            <w:pPr>
              <w:spacing w:before="0" w:after="0" w:line="240" w:lineRule="auto"/>
              <w:ind w:left="0" w:firstLine="0"/>
            </w:pPr>
            <w:r>
              <w:rPr>
                <w:sz w:val="13"/>
              </w:rPr>
              <w:t>113,0</w:t>
            </w:r>
          </w:p>
        </w:tc>
        <w:tc>
          <w:tcPr>
            <w:tcW w:type="dxa" w:w="655"/>
          </w:tcPr>
          <w:p>
            <w:pPr>
              <w:spacing w:before="0" w:after="0" w:line="240" w:lineRule="auto"/>
              <w:ind w:left="0" w:firstLine="0"/>
            </w:pPr>
            <w:r>
              <w:rPr>
                <w:sz w:val="13"/>
              </w:rPr>
              <w:t>100,4</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0,577</w:t>
            </w:r>
          </w:p>
        </w:tc>
        <w:tc>
          <w:tcPr>
            <w:tcW w:type="dxa" w:w="655"/>
          </w:tcPr>
          <w:p>
            <w:pPr>
              <w:spacing w:before="0" w:after="0" w:line="240" w:lineRule="auto"/>
              <w:ind w:left="0" w:firstLine="0"/>
            </w:pPr>
            <w:r>
              <w:rPr>
                <w:sz w:val="13"/>
              </w:rPr>
              <w:t>2475</w:t>
            </w:r>
          </w:p>
        </w:tc>
        <w:tc>
          <w:tcPr>
            <w:tcW w:type="dxa" w:w="655"/>
          </w:tcPr>
          <w:p>
            <w:pPr>
              <w:spacing w:before="0" w:after="0" w:line="240" w:lineRule="auto"/>
              <w:ind w:left="0" w:firstLine="0"/>
            </w:pPr>
            <w:r>
              <w:rPr>
                <w:sz w:val="13"/>
              </w:rPr>
              <w:t>125,6</w:t>
            </w:r>
          </w:p>
        </w:tc>
        <w:tc>
          <w:tcPr>
            <w:tcW w:type="dxa" w:w="655"/>
          </w:tcPr>
          <w:p>
            <w:pPr>
              <w:spacing w:before="0" w:after="0" w:line="240" w:lineRule="auto"/>
              <w:ind w:left="0" w:firstLine="0"/>
            </w:pPr>
            <w:r>
              <w:rPr>
                <w:sz w:val="13"/>
              </w:rPr>
              <w:t>80,1</w:t>
            </w:r>
          </w:p>
        </w:tc>
        <w:tc>
          <w:tcPr>
            <w:tcW w:type="dxa" w:w="655"/>
          </w:tcPr>
          <w:p>
            <w:pPr>
              <w:spacing w:before="0" w:after="0" w:line="240" w:lineRule="auto"/>
              <w:ind w:left="0" w:firstLine="0"/>
            </w:pPr>
            <w:r>
              <w:rPr>
                <w:sz w:val="13"/>
              </w:rPr>
              <w:t>54,4</w:t>
            </w:r>
          </w:p>
        </w:tc>
        <w:tc>
          <w:tcPr>
            <w:tcW w:type="dxa" w:w="655"/>
          </w:tcPr>
          <w:p>
            <w:pPr>
              <w:spacing w:before="0" w:after="0" w:line="240" w:lineRule="auto"/>
              <w:ind w:left="0" w:firstLine="0"/>
            </w:pPr>
            <w:r>
              <w:rPr>
                <w:sz w:val="13"/>
              </w:rPr>
              <w:t>32,4</w:t>
            </w:r>
          </w:p>
        </w:tc>
        <w:tc>
          <w:tcPr>
            <w:tcW w:type="dxa" w:w="655"/>
          </w:tcPr>
          <w:p>
            <w:pPr>
              <w:spacing w:before="0" w:after="0" w:line="240" w:lineRule="auto"/>
              <w:ind w:left="0" w:firstLine="0"/>
            </w:pPr>
            <w:r>
              <w:rPr>
                <w:sz w:val="13"/>
              </w:rPr>
              <w:t>0,354</w:t>
            </w:r>
          </w:p>
        </w:tc>
        <w:tc>
          <w:tcPr>
            <w:tcW w:type="dxa" w:w="655"/>
          </w:tcPr>
          <w:p>
            <w:pPr>
              <w:spacing w:before="0" w:after="0" w:line="240" w:lineRule="auto"/>
              <w:ind w:left="0" w:firstLine="0"/>
            </w:pPr>
            <w:r>
              <w:rPr>
                <w:sz w:val="13"/>
              </w:rPr>
              <w:t>100</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-0,02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148,5</w:t>
            </w:r>
          </w:p>
        </w:tc>
        <w:tc>
          <w:tcPr>
            <w:tcW w:type="dxa" w:w="655"/>
          </w:tcPr>
          <w:p>
            <w:pPr>
              <w:spacing w:before="0" w:after="0" w:line="240" w:lineRule="auto"/>
              <w:ind w:left="0" w:firstLine="0"/>
            </w:pPr>
            <w:r>
              <w:rPr>
                <w:sz w:val="13"/>
              </w:rPr>
              <w:t>115,2</w:t>
            </w:r>
          </w:p>
        </w:tc>
        <w:tc>
          <w:tcPr>
            <w:tcW w:type="dxa" w:w="655"/>
          </w:tcPr>
          <w:p>
            <w:pPr>
              <w:spacing w:before="0" w:after="0" w:line="240" w:lineRule="auto"/>
              <w:ind w:left="0" w:firstLine="0"/>
            </w:pPr>
            <w:r>
              <w:rPr>
                <w:sz w:val="13"/>
              </w:rPr>
              <w:t>106,5</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0,540</w:t>
            </w:r>
          </w:p>
        </w:tc>
        <w:tc>
          <w:tcPr>
            <w:tcW w:type="dxa" w:w="655"/>
          </w:tcPr>
          <w:p>
            <w:pPr>
              <w:spacing w:before="0" w:after="0" w:line="240" w:lineRule="auto"/>
              <w:ind w:left="0" w:firstLine="0"/>
            </w:pPr>
            <w:r>
              <w:rPr>
                <w:sz w:val="13"/>
              </w:rPr>
              <w:t>350</w:t>
            </w:r>
          </w:p>
        </w:tc>
        <w:tc>
          <w:tcPr>
            <w:tcW w:type="dxa" w:w="655"/>
          </w:tcPr>
          <w:p>
            <w:pPr>
              <w:spacing w:before="0" w:after="0" w:line="240" w:lineRule="auto"/>
              <w:ind w:left="0" w:firstLine="0"/>
            </w:pPr>
            <w:r>
              <w:rPr>
                <w:sz w:val="13"/>
              </w:rPr>
              <w:t>132,6</w:t>
            </w:r>
          </w:p>
        </w:tc>
        <w:tc>
          <w:tcPr>
            <w:tcW w:type="dxa" w:w="655"/>
          </w:tcPr>
          <w:p>
            <w:pPr>
              <w:spacing w:before="0" w:after="0" w:line="240" w:lineRule="auto"/>
              <w:ind w:left="0" w:firstLine="0"/>
            </w:pPr>
            <w:r>
              <w:rPr>
                <w:sz w:val="13"/>
              </w:rPr>
              <w:t>118,1</w:t>
            </w:r>
          </w:p>
        </w:tc>
        <w:tc>
          <w:tcPr>
            <w:tcW w:type="dxa" w:w="655"/>
          </w:tcPr>
          <w:p>
            <w:pPr>
              <w:spacing w:before="0" w:after="0" w:line="240" w:lineRule="auto"/>
              <w:ind w:left="0" w:firstLine="0"/>
            </w:pPr>
            <w:r>
              <w:rPr>
                <w:sz w:val="13"/>
              </w:rPr>
              <w:t>161,1</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0,642</w:t>
            </w:r>
          </w:p>
        </w:tc>
        <w:tc>
          <w:tcPr>
            <w:tcW w:type="dxa" w:w="655"/>
          </w:tcPr>
          <w:p>
            <w:pPr>
              <w:spacing w:before="0" w:after="0" w:line="240" w:lineRule="auto"/>
              <w:ind w:left="0" w:firstLine="0"/>
            </w:pPr>
            <w:r>
              <w:rPr>
                <w:sz w:val="13"/>
              </w:rPr>
              <w:t>10925</w:t>
            </w:r>
          </w:p>
        </w:tc>
        <w:tc>
          <w:tcPr>
            <w:tcW w:type="dxa" w:w="655"/>
          </w:tcPr>
          <w:p>
            <w:pPr>
              <w:spacing w:before="0" w:after="0" w:line="240" w:lineRule="auto"/>
              <w:ind w:left="0" w:firstLine="0"/>
            </w:pPr>
            <w:r>
              <w:rPr>
                <w:sz w:val="13"/>
              </w:rPr>
              <w:t>115,4</w:t>
            </w:r>
          </w:p>
        </w:tc>
        <w:tc>
          <w:tcPr>
            <w:tcW w:type="dxa" w:w="655"/>
          </w:tcPr>
          <w:p>
            <w:pPr>
              <w:spacing w:before="0" w:after="0" w:line="240" w:lineRule="auto"/>
              <w:ind w:left="0" w:firstLine="0"/>
            </w:pPr>
            <w:r>
              <w:rPr>
                <w:sz w:val="13"/>
              </w:rPr>
              <w:t>82,0</w:t>
            </w:r>
          </w:p>
        </w:tc>
        <w:tc>
          <w:tcPr>
            <w:tcW w:type="dxa" w:w="655"/>
          </w:tcPr>
          <w:p>
            <w:pPr>
              <w:spacing w:before="0" w:after="0" w:line="240" w:lineRule="auto"/>
              <w:ind w:left="0" w:firstLine="0"/>
            </w:pPr>
            <w:r>
              <w:rPr>
                <w:sz w:val="13"/>
              </w:rPr>
              <w:t>67,7</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0,383</w:t>
            </w:r>
          </w:p>
        </w:tc>
        <w:tc>
          <w:tcPr>
            <w:tcW w:type="dxa" w:w="655"/>
          </w:tcPr>
          <w:p>
            <w:pPr>
              <w:spacing w:before="0" w:after="0" w:line="240" w:lineRule="auto"/>
              <w:ind w:left="0" w:firstLine="0"/>
            </w:pPr>
            <w:r>
              <w:rPr>
                <w:sz w:val="13"/>
              </w:rPr>
              <w:t>325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0,25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129,6</w:t>
            </w:r>
          </w:p>
        </w:tc>
        <w:tc>
          <w:tcPr>
            <w:tcW w:type="dxa" w:w="655"/>
          </w:tcPr>
          <w:p>
            <w:pPr>
              <w:spacing w:before="0" w:after="0" w:line="240" w:lineRule="auto"/>
              <w:ind w:left="0" w:firstLine="0"/>
            </w:pPr>
            <w:r>
              <w:rPr>
                <w:sz w:val="13"/>
              </w:rPr>
              <w:t>108,9</w:t>
            </w:r>
          </w:p>
        </w:tc>
        <w:tc>
          <w:tcPr>
            <w:tcW w:type="dxa" w:w="655"/>
          </w:tcPr>
          <w:p>
            <w:pPr>
              <w:spacing w:before="0" w:after="0" w:line="240" w:lineRule="auto"/>
              <w:ind w:left="0" w:firstLine="0"/>
            </w:pPr>
            <w:r>
              <w:rPr>
                <w:sz w:val="13"/>
              </w:rPr>
              <w:t>61,1</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0,544</w:t>
            </w:r>
          </w:p>
        </w:tc>
        <w:tc>
          <w:tcPr>
            <w:tcW w:type="dxa" w:w="655"/>
          </w:tcPr>
          <w:p>
            <w:pPr>
              <w:spacing w:before="0" w:after="0" w:line="240" w:lineRule="auto"/>
              <w:ind w:left="0" w:firstLine="0"/>
            </w:pPr>
            <w:r>
              <w:rPr>
                <w:sz w:val="13"/>
              </w:rPr>
              <w:t>475</w:t>
            </w:r>
          </w:p>
        </w:tc>
        <w:tc>
          <w:tcPr>
            <w:tcW w:type="dxa" w:w="655"/>
          </w:tcPr>
          <w:p>
            <w:pPr>
              <w:spacing w:before="0" w:after="0" w:line="240" w:lineRule="auto"/>
              <w:ind w:left="0" w:firstLine="0"/>
            </w:pPr>
            <w:r>
              <w:rPr>
                <w:sz w:val="13"/>
              </w:rPr>
              <w:t>137,6</w:t>
            </w:r>
          </w:p>
        </w:tc>
        <w:tc>
          <w:tcPr>
            <w:tcW w:type="dxa" w:w="655"/>
          </w:tcPr>
          <w:p>
            <w:pPr>
              <w:spacing w:before="0" w:after="0" w:line="240" w:lineRule="auto"/>
              <w:ind w:left="0" w:firstLine="0"/>
            </w:pPr>
            <w:r>
              <w:rPr>
                <w:sz w:val="13"/>
              </w:rPr>
              <w:t>110,4</w:t>
            </w:r>
          </w:p>
        </w:tc>
        <w:tc>
          <w:tcPr>
            <w:tcW w:type="dxa" w:w="655"/>
          </w:tcPr>
          <w:p>
            <w:pPr>
              <w:spacing w:before="0" w:after="0" w:line="240" w:lineRule="auto"/>
              <w:ind w:left="0" w:firstLine="0"/>
            </w:pPr>
            <w:r>
              <w:rPr>
                <w:sz w:val="13"/>
              </w:rPr>
              <w:t>92,8</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0,561</w:t>
            </w:r>
          </w:p>
        </w:tc>
        <w:tc>
          <w:tcPr>
            <w:tcW w:type="dxa" w:w="655"/>
          </w:tcPr>
          <w:p>
            <w:pPr>
              <w:spacing w:before="0" w:after="0" w:line="240" w:lineRule="auto"/>
              <w:ind w:left="0" w:firstLine="0"/>
            </w:pPr>
            <w:r>
              <w:rPr>
                <w:sz w:val="13"/>
              </w:rPr>
              <w:t>14550</w:t>
            </w:r>
          </w:p>
        </w:tc>
        <w:tc>
          <w:tcPr>
            <w:tcW w:type="dxa" w:w="655"/>
          </w:tcPr>
          <w:p>
            <w:pPr>
              <w:spacing w:before="0" w:after="0" w:line="240" w:lineRule="auto"/>
              <w:ind w:left="0" w:firstLine="0"/>
            </w:pPr>
            <w:r>
              <w:rPr>
                <w:sz w:val="13"/>
              </w:rPr>
              <w:t>108,1</w:t>
            </w:r>
          </w:p>
        </w:tc>
        <w:tc>
          <w:tcPr>
            <w:tcW w:type="dxa" w:w="655"/>
          </w:tcPr>
          <w:p>
            <w:pPr>
              <w:spacing w:before="0" w:after="0" w:line="240" w:lineRule="auto"/>
              <w:ind w:left="0" w:firstLine="0"/>
            </w:pPr>
            <w:r>
              <w:rPr>
                <w:sz w:val="13"/>
              </w:rPr>
              <w:t>79,4</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31,4</w:t>
            </w:r>
          </w:p>
        </w:tc>
        <w:tc>
          <w:tcPr>
            <w:tcW w:type="dxa" w:w="655"/>
          </w:tcPr>
          <w:p>
            <w:pPr>
              <w:spacing w:before="0" w:after="0" w:line="240" w:lineRule="auto"/>
              <w:ind w:left="0" w:firstLine="0"/>
            </w:pPr>
            <w:r>
              <w:rPr>
                <w:sz w:val="13"/>
              </w:rPr>
              <w:t>0,385</w:t>
            </w:r>
          </w:p>
        </w:tc>
        <w:tc>
          <w:tcPr>
            <w:tcW w:type="dxa" w:w="655"/>
          </w:tcPr>
          <w:p>
            <w:pPr>
              <w:spacing w:before="0" w:after="0" w:line="240" w:lineRule="auto"/>
              <w:ind w:left="0" w:firstLine="0"/>
            </w:pPr>
            <w:r>
              <w:rPr>
                <w:sz w:val="13"/>
              </w:rPr>
              <w:t>475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0,35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127,5</w:t>
            </w:r>
          </w:p>
        </w:tc>
        <w:tc>
          <w:tcPr>
            <w:tcW w:type="dxa" w:w="655"/>
          </w:tcPr>
          <w:p>
            <w:pPr>
              <w:spacing w:before="0" w:after="0" w:line="240" w:lineRule="auto"/>
              <w:ind w:left="0" w:firstLine="0"/>
            </w:pPr>
            <w:r>
              <w:rPr>
                <w:sz w:val="13"/>
              </w:rPr>
              <w:t>98,2</w:t>
            </w:r>
          </w:p>
        </w:tc>
        <w:tc>
          <w:tcPr>
            <w:tcW w:type="dxa" w:w="655"/>
          </w:tcPr>
          <w:p>
            <w:pPr>
              <w:spacing w:before="0" w:after="0" w:line="240" w:lineRule="auto"/>
              <w:ind w:left="0" w:firstLine="0"/>
            </w:pPr>
            <w:r>
              <w:rPr>
                <w:sz w:val="13"/>
              </w:rPr>
              <w:t>66,8</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0,595</w:t>
            </w:r>
          </w:p>
        </w:tc>
        <w:tc>
          <w:tcPr>
            <w:tcW w:type="dxa" w:w="655"/>
          </w:tcPr>
          <w:p>
            <w:pPr>
              <w:spacing w:before="0" w:after="0" w:line="240" w:lineRule="auto"/>
              <w:ind w:left="0" w:firstLine="0"/>
            </w:pPr>
            <w:r>
              <w:rPr>
                <w:sz w:val="13"/>
              </w:rPr>
              <w:t>3250</w:t>
            </w:r>
          </w:p>
        </w:tc>
        <w:tc>
          <w:tcPr>
            <w:tcW w:type="dxa" w:w="655"/>
          </w:tcPr>
          <w:p>
            <w:pPr>
              <w:spacing w:before="0" w:after="0" w:line="240" w:lineRule="auto"/>
              <w:ind w:left="0" w:firstLine="0"/>
            </w:pPr>
            <w:r>
              <w:rPr>
                <w:sz w:val="13"/>
              </w:rPr>
              <w:t>139,7</w:t>
            </w:r>
          </w:p>
        </w:tc>
        <w:tc>
          <w:tcPr>
            <w:tcW w:type="dxa" w:w="655"/>
          </w:tcPr>
          <w:p>
            <w:pPr>
              <w:spacing w:before="0" w:after="0" w:line="240" w:lineRule="auto"/>
              <w:ind w:left="0" w:firstLine="0"/>
            </w:pPr>
            <w:r>
              <w:rPr>
                <w:sz w:val="13"/>
              </w:rPr>
              <w:t>93,2</w:t>
            </w:r>
          </w:p>
        </w:tc>
        <w:tc>
          <w:tcPr>
            <w:tcW w:type="dxa" w:w="655"/>
          </w:tcPr>
          <w:p>
            <w:pPr>
              <w:spacing w:before="0" w:after="0" w:line="240" w:lineRule="auto"/>
              <w:ind w:left="0" w:firstLine="0"/>
            </w:pPr>
            <w:r>
              <w:rPr>
                <w:sz w:val="13"/>
              </w:rPr>
              <w:t>20,3</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0,519</w:t>
            </w:r>
          </w:p>
        </w:tc>
        <w:tc>
          <w:tcPr>
            <w:tcW w:type="dxa" w:w="655"/>
          </w:tcPr>
          <w:p>
            <w:pPr>
              <w:spacing w:before="0" w:after="0" w:line="240" w:lineRule="auto"/>
              <w:ind w:left="0" w:firstLine="0"/>
            </w:pPr>
            <w:r>
              <w:rPr>
                <w:sz w:val="13"/>
              </w:rPr>
              <w:t>4325</w:t>
            </w:r>
          </w:p>
        </w:tc>
        <w:tc>
          <w:tcPr>
            <w:tcW w:type="dxa" w:w="655"/>
          </w:tcPr>
          <w:p>
            <w:pPr>
              <w:spacing w:before="0" w:after="0" w:line="240" w:lineRule="auto"/>
              <w:ind w:left="0" w:firstLine="0"/>
            </w:pPr>
            <w:r>
              <w:rPr>
                <w:sz w:val="13"/>
              </w:rPr>
              <w:t>109,3</w:t>
            </w:r>
          </w:p>
        </w:tc>
        <w:tc>
          <w:tcPr>
            <w:tcW w:type="dxa" w:w="655"/>
          </w:tcPr>
          <w:p>
            <w:pPr>
              <w:spacing w:before="0" w:after="0" w:line="240" w:lineRule="auto"/>
              <w:ind w:left="0" w:firstLine="0"/>
            </w:pPr>
            <w:r>
              <w:rPr>
                <w:sz w:val="13"/>
              </w:rPr>
              <w:t>64,7</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0,351</w:t>
            </w:r>
          </w:p>
        </w:tc>
        <w:tc>
          <w:tcPr>
            <w:tcW w:type="dxa" w:w="655"/>
          </w:tcPr>
          <w:p>
            <w:pPr>
              <w:spacing w:before="0" w:after="0" w:line="240" w:lineRule="auto"/>
              <w:ind w:left="0" w:firstLine="0"/>
            </w:pPr>
            <w:r>
              <w:rPr>
                <w:sz w:val="13"/>
              </w:rPr>
              <w:t>225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0,22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123,6</w:t>
            </w:r>
          </w:p>
        </w:tc>
        <w:tc>
          <w:tcPr>
            <w:tcW w:type="dxa" w:w="655"/>
          </w:tcPr>
          <w:p>
            <w:pPr>
              <w:spacing w:before="0" w:after="0" w:line="240" w:lineRule="auto"/>
              <w:ind w:left="0" w:firstLine="0"/>
            </w:pPr>
            <w:r>
              <w:rPr>
                <w:sz w:val="13"/>
              </w:rPr>
              <w:t>90,2</w:t>
            </w:r>
          </w:p>
        </w:tc>
        <w:tc>
          <w:tcPr>
            <w:tcW w:type="dxa" w:w="655"/>
          </w:tcPr>
          <w:p>
            <w:pPr>
              <w:spacing w:before="0" w:after="0" w:line="240" w:lineRule="auto"/>
              <w:ind w:left="0" w:firstLine="0"/>
            </w:pPr>
            <w:r>
              <w:rPr>
                <w:sz w:val="13"/>
              </w:rPr>
              <w:t>95,1</w:t>
            </w:r>
          </w:p>
        </w:tc>
        <w:tc>
          <w:tcPr>
            <w:tcW w:type="dxa" w:w="655"/>
          </w:tcPr>
          <w:p>
            <w:pPr>
              <w:spacing w:before="0" w:after="0" w:line="240" w:lineRule="auto"/>
              <w:ind w:left="0" w:firstLine="0"/>
            </w:pPr>
            <w:r>
              <w:rPr>
                <w:sz w:val="13"/>
              </w:rPr>
              <w:t>24,7</w:t>
            </w:r>
          </w:p>
        </w:tc>
        <w:tc>
          <w:tcPr>
            <w:tcW w:type="dxa" w:w="655"/>
          </w:tcPr>
          <w:p>
            <w:pPr>
              <w:spacing w:before="0" w:after="0" w:line="240" w:lineRule="auto"/>
              <w:ind w:left="0" w:firstLine="0"/>
            </w:pPr>
            <w:r>
              <w:rPr>
                <w:sz w:val="13"/>
              </w:rPr>
              <w:t>0,633</w:t>
            </w:r>
          </w:p>
        </w:tc>
        <w:tc>
          <w:tcPr>
            <w:tcW w:type="dxa" w:w="655"/>
          </w:tcPr>
          <w:p>
            <w:pPr>
              <w:spacing w:before="0" w:after="0" w:line="240" w:lineRule="auto"/>
              <w:ind w:left="0" w:firstLine="0"/>
            </w:pPr>
            <w:r>
              <w:rPr>
                <w:sz w:val="13"/>
              </w:rPr>
              <w:t>650</w:t>
            </w:r>
          </w:p>
        </w:tc>
        <w:tc>
          <w:tcPr>
            <w:tcW w:type="dxa" w:w="655"/>
          </w:tcPr>
          <w:p>
            <w:pPr>
              <w:spacing w:before="0" w:after="0" w:line="240" w:lineRule="auto"/>
              <w:ind w:left="0" w:firstLine="0"/>
            </w:pPr>
            <w:r>
              <w:rPr>
                <w:sz w:val="13"/>
              </w:rPr>
              <w:t>116,4</w:t>
            </w:r>
          </w:p>
        </w:tc>
        <w:tc>
          <w:tcPr>
            <w:tcW w:type="dxa" w:w="655"/>
          </w:tcPr>
          <w:p>
            <w:pPr>
              <w:spacing w:before="0" w:after="0" w:line="240" w:lineRule="auto"/>
              <w:ind w:left="0" w:firstLine="0"/>
            </w:pPr>
            <w:r>
              <w:rPr>
                <w:sz w:val="13"/>
              </w:rPr>
              <w:t>64,6</w:t>
            </w:r>
          </w:p>
        </w:tc>
        <w:tc>
          <w:tcPr>
            <w:tcW w:type="dxa" w:w="655"/>
          </w:tcPr>
          <w:p>
            <w:pPr>
              <w:spacing w:before="0" w:after="0" w:line="240" w:lineRule="auto"/>
              <w:ind w:left="0" w:firstLine="0"/>
            </w:pPr>
            <w:r>
              <w:rPr>
                <w:sz w:val="13"/>
              </w:rPr>
              <w:t>1,9</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0,375</w:t>
            </w:r>
          </w:p>
        </w:tc>
        <w:tc>
          <w:tcPr>
            <w:tcW w:type="dxa" w:w="655"/>
          </w:tcPr>
          <w:p>
            <w:pPr>
              <w:spacing w:before="0" w:after="0" w:line="240" w:lineRule="auto"/>
              <w:ind w:left="0" w:firstLine="0"/>
            </w:pPr>
            <w:r>
              <w:rPr>
                <w:sz w:val="13"/>
              </w:rPr>
              <w:t>11900</w:t>
            </w:r>
          </w:p>
        </w:tc>
        <w:tc>
          <w:tcPr>
            <w:tcW w:type="dxa" w:w="655"/>
          </w:tcPr>
          <w:p>
            <w:pPr>
              <w:spacing w:before="0" w:after="0" w:line="240" w:lineRule="auto"/>
              <w:ind w:left="0" w:firstLine="0"/>
            </w:pPr>
            <w:r>
              <w:rPr>
                <w:sz w:val="13"/>
              </w:rPr>
              <w:t>88,5</w:t>
            </w:r>
          </w:p>
        </w:tc>
        <w:tc>
          <w:tcPr>
            <w:tcW w:type="dxa" w:w="655"/>
          </w:tcPr>
          <w:p>
            <w:pPr>
              <w:spacing w:before="0" w:after="0" w:line="240" w:lineRule="auto"/>
              <w:ind w:left="0" w:firstLine="0"/>
            </w:pPr>
            <w:r>
              <w:rPr>
                <w:sz w:val="13"/>
              </w:rPr>
              <w:t>44,3</w:t>
            </w:r>
          </w:p>
        </w:tc>
        <w:tc>
          <w:tcPr>
            <w:tcW w:type="dxa" w:w="655"/>
          </w:tcPr>
          <w:p>
            <w:pPr>
              <w:spacing w:before="0" w:after="0" w:line="240" w:lineRule="auto"/>
              <w:ind w:left="0" w:firstLine="0"/>
            </w:pPr>
            <w:r>
              <w:rPr>
                <w:sz w:val="13"/>
              </w:rPr>
              <w:t>17,7</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0,259</w:t>
            </w:r>
          </w:p>
        </w:tc>
        <w:tc>
          <w:tcPr>
            <w:tcW w:type="dxa" w:w="655"/>
          </w:tcPr>
          <w:p>
            <w:pPr>
              <w:spacing w:before="0" w:after="0" w:line="240" w:lineRule="auto"/>
              <w:ind w:left="0" w:firstLine="0"/>
            </w:pPr>
            <w:r>
              <w:rPr>
                <w:sz w:val="13"/>
              </w:rPr>
              <w:t>125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0,07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130,7</w:t>
            </w:r>
          </w:p>
        </w:tc>
        <w:tc>
          <w:tcPr>
            <w:tcW w:type="dxa" w:w="655"/>
          </w:tcPr>
          <w:p>
            <w:pPr>
              <w:spacing w:before="0" w:after="0" w:line="240" w:lineRule="auto"/>
              <w:ind w:left="0" w:firstLine="0"/>
            </w:pPr>
            <w:r>
              <w:rPr>
                <w:sz w:val="13"/>
              </w:rPr>
              <w:t>88,7</w:t>
            </w:r>
          </w:p>
        </w:tc>
        <w:tc>
          <w:tcPr>
            <w:tcW w:type="dxa" w:w="655"/>
          </w:tcPr>
          <w:p>
            <w:pPr>
              <w:spacing w:before="0" w:after="0" w:line="240" w:lineRule="auto"/>
              <w:ind w:left="0" w:firstLine="0"/>
            </w:pPr>
            <w:r>
              <w:rPr>
                <w:sz w:val="13"/>
              </w:rPr>
              <w:t>117,8</w:t>
            </w:r>
          </w:p>
        </w:tc>
        <w:tc>
          <w:tcPr>
            <w:tcW w:type="dxa" w:w="655"/>
          </w:tcPr>
          <w:p>
            <w:pPr>
              <w:spacing w:before="0" w:after="0" w:line="240" w:lineRule="auto"/>
              <w:ind w:left="0" w:firstLine="0"/>
            </w:pPr>
            <w:r>
              <w:rPr>
                <w:sz w:val="13"/>
              </w:rPr>
              <w:t>24,1</w:t>
            </w:r>
          </w:p>
        </w:tc>
        <w:tc>
          <w:tcPr>
            <w:tcW w:type="dxa" w:w="655"/>
          </w:tcPr>
          <w:p>
            <w:pPr>
              <w:spacing w:before="0" w:after="0" w:line="240" w:lineRule="auto"/>
              <w:ind w:left="0" w:firstLine="0"/>
            </w:pPr>
            <w:r>
              <w:rPr>
                <w:sz w:val="13"/>
              </w:rPr>
              <w:t>0,613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95,0</w:t>
            </w:r>
          </w:p>
        </w:tc>
        <w:tc>
          <w:tcPr>
            <w:tcW w:type="dxa" w:w="655"/>
          </w:tcPr>
          <w:p>
            <w:pPr>
              <w:spacing w:before="0" w:after="0" w:line="240" w:lineRule="auto"/>
              <w:ind w:left="0" w:firstLine="0"/>
            </w:pPr>
            <w:r>
              <w:rPr>
                <w:sz w:val="13"/>
              </w:rPr>
              <w:t>48,1</w:t>
            </w:r>
          </w:p>
        </w:tc>
        <w:tc>
          <w:tcPr>
            <w:tcW w:type="dxa" w:w="655"/>
          </w:tcPr>
          <w:p>
            <w:pPr>
              <w:spacing w:before="0" w:after="0" w:line="240" w:lineRule="auto"/>
              <w:ind w:left="0" w:firstLine="0"/>
            </w:pPr>
            <w:r>
              <w:rPr>
                <w:sz w:val="13"/>
              </w:rPr>
              <w:t>0,6</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0,268</w:t>
            </w:r>
          </w:p>
        </w:tc>
        <w:tc>
          <w:tcPr>
            <w:tcW w:type="dxa" w:w="655"/>
          </w:tcPr>
          <w:p>
            <w:pPr>
              <w:spacing w:before="0" w:after="0" w:line="240" w:lineRule="auto"/>
              <w:ind w:left="0" w:firstLine="0"/>
            </w:pPr>
            <w:r>
              <w:rPr>
                <w:sz w:val="13"/>
              </w:rPr>
              <w:t>14025</w:t>
            </w:r>
          </w:p>
        </w:tc>
        <w:tc>
          <w:tcPr>
            <w:tcW w:type="dxa" w:w="655"/>
          </w:tcPr>
          <w:p>
            <w:pPr>
              <w:spacing w:before="0" w:after="0" w:line="240" w:lineRule="auto"/>
              <w:ind w:left="0" w:firstLine="0"/>
            </w:pPr>
            <w:r>
              <w:rPr>
                <w:sz w:val="13"/>
              </w:rPr>
              <w:t>76,8</w:t>
            </w:r>
          </w:p>
        </w:tc>
        <w:tc>
          <w:tcPr>
            <w:tcW w:type="dxa" w:w="655"/>
          </w:tcPr>
          <w:p>
            <w:pPr>
              <w:spacing w:before="0" w:after="0" w:line="240" w:lineRule="auto"/>
              <w:ind w:left="0" w:firstLine="0"/>
            </w:pPr>
            <w:r>
              <w:rPr>
                <w:sz w:val="13"/>
              </w:rPr>
              <w:t>38,0</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0,213</w:t>
            </w:r>
          </w:p>
        </w:tc>
        <w:tc>
          <w:tcPr>
            <w:tcW w:type="dxa" w:w="655"/>
          </w:tcPr>
          <w:p>
            <w:pPr>
              <w:spacing w:before="0" w:after="0" w:line="240" w:lineRule="auto"/>
              <w:ind w:left="0" w:firstLine="0"/>
            </w:pPr>
            <w:r>
              <w:rPr>
                <w:sz w:val="13"/>
              </w:rPr>
              <w:t>1325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0,07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150,0</w:t>
            </w:r>
          </w:p>
        </w:tc>
        <w:tc>
          <w:tcPr>
            <w:tcW w:type="dxa" w:w="655"/>
          </w:tcPr>
          <w:p>
            <w:pPr>
              <w:spacing w:before="0" w:after="0" w:line="240" w:lineRule="auto"/>
              <w:ind w:left="0" w:firstLine="0"/>
            </w:pPr>
            <w:r>
              <w:rPr>
                <w:sz w:val="13"/>
              </w:rPr>
              <w:t>91,8</w:t>
            </w:r>
          </w:p>
        </w:tc>
        <w:tc>
          <w:tcPr>
            <w:tcW w:type="dxa" w:w="655"/>
          </w:tcPr>
          <w:p>
            <w:pPr>
              <w:spacing w:before="0" w:after="0" w:line="240" w:lineRule="auto"/>
              <w:ind w:left="0" w:firstLine="0"/>
            </w:pPr>
            <w:r>
              <w:rPr>
                <w:sz w:val="13"/>
              </w:rPr>
              <w:t>36,3</w:t>
            </w:r>
          </w:p>
        </w:tc>
        <w:tc>
          <w:tcPr>
            <w:tcW w:type="dxa" w:w="655"/>
          </w:tcPr>
          <w:p>
            <w:pPr>
              <w:spacing w:before="0" w:after="0" w:line="240" w:lineRule="auto"/>
              <w:ind w:left="0" w:firstLine="0"/>
            </w:pPr>
            <w:r>
              <w:rPr>
                <w:sz w:val="13"/>
              </w:rPr>
              <w:t>26,2</w:t>
            </w:r>
          </w:p>
        </w:tc>
        <w:tc>
          <w:tcPr>
            <w:tcW w:type="dxa" w:w="655"/>
          </w:tcPr>
          <w:p>
            <w:pPr>
              <w:spacing w:before="0" w:after="0" w:line="240" w:lineRule="auto"/>
              <w:ind w:left="0" w:firstLine="0"/>
            </w:pPr>
            <w:r>
              <w:rPr>
                <w:sz w:val="13"/>
              </w:rPr>
              <w:t>0,520</w:t>
            </w:r>
          </w:p>
        </w:tc>
        <w:tc>
          <w:tcPr>
            <w:tcW w:type="dxa" w:w="655"/>
          </w:tcPr>
          <w:p>
            <w:pPr>
              <w:spacing w:before="0" w:after="0" w:line="240" w:lineRule="auto"/>
              <w:ind w:left="0" w:firstLine="0"/>
            </w:pPr>
            <w:r>
              <w:rPr>
                <w:sz w:val="13"/>
              </w:rPr>
              <w:t>550</w:t>
            </w:r>
          </w:p>
        </w:tc>
        <w:tc>
          <w:tcPr>
            <w:tcW w:type="dxa" w:w="655"/>
          </w:tcPr>
          <w:p>
            <w:pPr>
              <w:spacing w:before="0" w:after="0" w:line="240" w:lineRule="auto"/>
              <w:ind w:left="0" w:firstLine="0"/>
            </w:pPr>
            <w:r>
              <w:rPr>
                <w:sz w:val="13"/>
              </w:rPr>
              <w:t>72,1</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0,2</w:t>
            </w:r>
          </w:p>
        </w:tc>
        <w:tc>
          <w:tcPr>
            <w:tcW w:type="dxa" w:w="655"/>
          </w:tcPr>
          <w:p>
            <w:pPr>
              <w:spacing w:before="0" w:after="0" w:line="240" w:lineRule="auto"/>
              <w:ind w:left="0" w:firstLine="0"/>
            </w:pPr>
            <w:r>
              <w:rPr>
                <w:sz w:val="13"/>
              </w:rPr>
              <w:t>35,1</w:t>
            </w:r>
          </w:p>
        </w:tc>
        <w:tc>
          <w:tcPr>
            <w:tcW w:type="dxa" w:w="655"/>
          </w:tcPr>
          <w:p>
            <w:pPr>
              <w:spacing w:before="0" w:after="0" w:line="240" w:lineRule="auto"/>
              <w:ind w:left="0" w:firstLine="0"/>
            </w:pPr>
            <w:r>
              <w:rPr>
                <w:sz w:val="13"/>
              </w:rPr>
              <w:t>0,136</w:t>
            </w:r>
          </w:p>
        </w:tc>
        <w:tc>
          <w:tcPr>
            <w:tcW w:type="dxa" w:w="655"/>
          </w:tcPr>
          <w:p>
            <w:pPr>
              <w:spacing w:before="0" w:after="0" w:line="240" w:lineRule="auto"/>
              <w:ind w:left="0" w:firstLine="0"/>
            </w:pPr>
            <w:r>
              <w:rPr>
                <w:sz w:val="13"/>
              </w:rPr>
              <w:t>40250</w:t>
            </w:r>
          </w:p>
        </w:tc>
        <w:tc>
          <w:tcPr>
            <w:tcW w:type="dxa" w:w="655"/>
          </w:tcPr>
          <w:p>
            <w:pPr>
              <w:spacing w:before="0" w:after="0" w:line="240" w:lineRule="auto"/>
              <w:ind w:left="0" w:firstLine="0"/>
            </w:pPr>
            <w:r>
              <w:rPr>
                <w:sz w:val="13"/>
              </w:rPr>
              <w:t>70,5</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10,9</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0,154</w:t>
            </w:r>
          </w:p>
        </w:tc>
        <w:tc>
          <w:tcPr>
            <w:tcW w:type="dxa" w:w="655"/>
          </w:tcPr>
          <w:p>
            <w:pPr>
              <w:spacing w:before="0" w:after="0" w:line="240" w:lineRule="auto"/>
              <w:ind w:left="0" w:firstLine="0"/>
            </w:pPr>
            <w:r>
              <w:rPr>
                <w:sz w:val="13"/>
              </w:rPr>
              <w:t>6450</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0,24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135,4</w:t>
            </w:r>
          </w:p>
        </w:tc>
        <w:tc>
          <w:tcPr>
            <w:tcW w:type="dxa" w:w="655"/>
          </w:tcPr>
          <w:p>
            <w:pPr>
              <w:spacing w:before="0" w:after="0" w:line="240" w:lineRule="auto"/>
              <w:ind w:left="0" w:firstLine="0"/>
            </w:pPr>
            <w:r>
              <w:rPr>
                <w:sz w:val="13"/>
              </w:rPr>
              <w:t>85,5</w:t>
            </w:r>
          </w:p>
        </w:tc>
        <w:tc>
          <w:tcPr>
            <w:tcW w:type="dxa" w:w="655"/>
          </w:tcPr>
          <w:p>
            <w:pPr>
              <w:spacing w:before="0" w:after="0" w:line="240" w:lineRule="auto"/>
              <w:ind w:left="0" w:firstLine="0"/>
            </w:pPr>
            <w:r>
              <w:rPr>
                <w:sz w:val="13"/>
              </w:rPr>
              <w:t>35,3</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0,431</w:t>
            </w:r>
          </w:p>
        </w:tc>
        <w:tc>
          <w:tcPr>
            <w:tcW w:type="dxa" w:w="655"/>
          </w:tcPr>
          <w:p>
            <w:pPr>
              <w:spacing w:before="0" w:after="0" w:line="240" w:lineRule="auto"/>
              <w:ind w:left="0" w:firstLine="0"/>
            </w:pPr>
            <w:r>
              <w:rPr>
                <w:sz w:val="13"/>
              </w:rPr>
              <w:t>3525</w:t>
            </w:r>
          </w:p>
        </w:tc>
        <w:tc>
          <w:tcPr>
            <w:tcW w:type="dxa" w:w="655"/>
          </w:tcPr>
          <w:p>
            <w:pPr>
              <w:spacing w:before="0" w:after="0" w:line="240" w:lineRule="auto"/>
              <w:ind w:left="0" w:firstLine="0"/>
            </w:pPr>
            <w:r>
              <w:rPr>
                <w:sz w:val="13"/>
              </w:rPr>
              <w:t>52,9</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5,5</w:t>
            </w:r>
          </w:p>
        </w:tc>
        <w:tc>
          <w:tcPr>
            <w:tcW w:type="dxa" w:w="655"/>
          </w:tcPr>
          <w:p>
            <w:pPr>
              <w:spacing w:before="0" w:after="0" w:line="240" w:lineRule="auto"/>
              <w:ind w:left="0" w:firstLine="0"/>
            </w:pPr>
            <w:r>
              <w:rPr>
                <w:sz w:val="13"/>
              </w:rPr>
              <w:t>39,1</w:t>
            </w:r>
          </w:p>
        </w:tc>
        <w:tc>
          <w:tcPr>
            <w:tcW w:type="dxa" w:w="655"/>
          </w:tcPr>
          <w:p>
            <w:pPr>
              <w:spacing w:before="0" w:after="0" w:line="240" w:lineRule="auto"/>
              <w:ind w:left="0" w:firstLine="0"/>
            </w:pPr>
            <w:r>
              <w:rPr>
                <w:sz w:val="13"/>
              </w:rPr>
              <w:t>0,106</w:t>
            </w:r>
          </w:p>
        </w:tc>
        <w:tc>
          <w:tcPr>
            <w:tcW w:type="dxa" w:w="655"/>
          </w:tcPr>
          <w:p>
            <w:pPr>
              <w:spacing w:before="0" w:after="0" w:line="240" w:lineRule="auto"/>
              <w:ind w:left="0" w:firstLine="0"/>
            </w:pPr>
            <w:r>
              <w:rPr>
                <w:sz w:val="13"/>
              </w:rPr>
              <w:t>257900</w:t>
            </w:r>
          </w:p>
        </w:tc>
        <w:tc>
          <w:tcPr>
            <w:tcW w:type="dxa" w:w="655"/>
          </w:tcPr>
          <w:p>
            <w:pPr>
              <w:spacing w:before="0" w:after="0" w:line="240" w:lineRule="auto"/>
              <w:ind w:left="0" w:firstLine="0"/>
            </w:pPr>
            <w:r>
              <w:rPr>
                <w:sz w:val="13"/>
              </w:rPr>
              <w:t>58,1</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12,3</w:t>
            </w:r>
          </w:p>
        </w:tc>
        <w:tc>
          <w:tcPr>
            <w:tcW w:type="dxa" w:w="655"/>
          </w:tcPr>
          <w:p>
            <w:pPr>
              <w:spacing w:before="0" w:after="0" w:line="240" w:lineRule="auto"/>
              <w:ind w:left="0" w:firstLine="0"/>
            </w:pPr>
            <w:r>
              <w:rPr>
                <w:sz w:val="13"/>
              </w:rPr>
              <w:t>36,4</w:t>
            </w:r>
          </w:p>
        </w:tc>
        <w:tc>
          <w:tcPr>
            <w:tcW w:type="dxa" w:w="655"/>
          </w:tcPr>
          <w:p>
            <w:pPr>
              <w:spacing w:before="0" w:after="0" w:line="240" w:lineRule="auto"/>
              <w:ind w:left="0" w:firstLine="0"/>
            </w:pPr>
            <w:r>
              <w:rPr>
                <w:sz w:val="13"/>
              </w:rPr>
              <w:t>0,111</w:t>
            </w:r>
          </w:p>
        </w:tc>
        <w:tc>
          <w:tcPr>
            <w:tcW w:type="dxa" w:w="655"/>
          </w:tcPr>
          <w:p>
            <w:pPr>
              <w:spacing w:before="0" w:after="0" w:line="240" w:lineRule="auto"/>
              <w:ind w:left="0" w:firstLine="0"/>
            </w:pPr>
            <w:r>
              <w:rPr>
                <w:sz w:val="13"/>
              </w:rPr>
              <w:t>10400</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0,51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133,0</w:t>
            </w:r>
          </w:p>
        </w:tc>
        <w:tc>
          <w:tcPr>
            <w:tcW w:type="dxa" w:w="655"/>
          </w:tcPr>
          <w:p>
            <w:pPr>
              <w:spacing w:before="0" w:after="0" w:line="240" w:lineRule="auto"/>
              <w:ind w:left="0" w:firstLine="0"/>
            </w:pPr>
            <w:r>
              <w:rPr>
                <w:sz w:val="13"/>
              </w:rPr>
              <w:t>91,9</w:t>
            </w:r>
          </w:p>
        </w:tc>
        <w:tc>
          <w:tcPr>
            <w:tcW w:type="dxa" w:w="655"/>
          </w:tcPr>
          <w:p>
            <w:pPr>
              <w:spacing w:before="0" w:after="0" w:line="240" w:lineRule="auto"/>
              <w:ind w:left="0" w:firstLine="0"/>
            </w:pPr>
            <w:r>
              <w:rPr>
                <w:sz w:val="13"/>
              </w:rPr>
              <w:t>92,4</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0,423</w:t>
            </w:r>
          </w:p>
        </w:tc>
        <w:tc>
          <w:tcPr>
            <w:tcW w:type="dxa" w:w="655"/>
          </w:tcPr>
          <w:p>
            <w:pPr>
              <w:spacing w:before="0" w:after="0" w:line="240" w:lineRule="auto"/>
              <w:ind w:left="0" w:firstLine="0"/>
            </w:pPr>
            <w:r>
              <w:rPr>
                <w:sz w:val="13"/>
              </w:rPr>
              <w:t>12175</w:t>
            </w:r>
          </w:p>
        </w:tc>
        <w:tc>
          <w:tcPr>
            <w:tcW w:type="dxa" w:w="655"/>
          </w:tcPr>
          <w:p>
            <w:pPr>
              <w:spacing w:before="0" w:after="0" w:line="240" w:lineRule="auto"/>
              <w:ind w:left="0" w:firstLine="0"/>
            </w:pPr>
            <w:r>
              <w:rPr>
                <w:sz w:val="13"/>
              </w:rPr>
              <w:t>49,8</w:t>
            </w:r>
          </w:p>
        </w:tc>
        <w:tc>
          <w:tcPr>
            <w:tcW w:type="dxa" w:w="655"/>
          </w:tcPr>
          <w:p>
            <w:pPr>
              <w:spacing w:before="0" w:after="0" w:line="240" w:lineRule="auto"/>
              <w:ind w:left="0" w:firstLine="0"/>
            </w:pPr>
            <w:r>
              <w:rPr>
                <w:sz w:val="13"/>
              </w:rPr>
              <w:t>38,0</w:t>
            </w:r>
          </w:p>
        </w:tc>
        <w:tc>
          <w:tcPr>
            <w:tcW w:type="dxa" w:w="655"/>
          </w:tcPr>
          <w:p>
            <w:pPr>
              <w:spacing w:before="0" w:after="0" w:line="240" w:lineRule="auto"/>
              <w:ind w:left="0" w:firstLine="0"/>
            </w:pPr>
            <w:r>
              <w:rPr>
                <w:sz w:val="13"/>
              </w:rPr>
              <w:t>66,2</w:t>
            </w:r>
          </w:p>
        </w:tc>
        <w:tc>
          <w:tcPr>
            <w:tcW w:type="dxa" w:w="655"/>
          </w:tcPr>
          <w:p>
            <w:pPr>
              <w:spacing w:before="0" w:after="0" w:line="240" w:lineRule="auto"/>
              <w:ind w:left="0" w:firstLine="0"/>
            </w:pPr>
            <w:r>
              <w:rPr>
                <w:sz w:val="13"/>
              </w:rPr>
              <w:t>40,9</w:t>
            </w:r>
          </w:p>
        </w:tc>
        <w:tc>
          <w:tcPr>
            <w:tcW w:type="dxa" w:w="655"/>
          </w:tcPr>
          <w:p>
            <w:pPr>
              <w:spacing w:before="0" w:after="0" w:line="240" w:lineRule="auto"/>
              <w:ind w:left="0" w:firstLine="0"/>
            </w:pPr>
            <w:r>
              <w:rPr>
                <w:sz w:val="13"/>
              </w:rPr>
              <w:t>0,157</w:t>
            </w:r>
          </w:p>
        </w:tc>
        <w:tc>
          <w:tcPr>
            <w:tcW w:type="dxa" w:w="655"/>
          </w:tcPr>
          <w:p>
            <w:pPr>
              <w:spacing w:before="0" w:after="0" w:line="240" w:lineRule="auto"/>
              <w:ind w:left="0" w:firstLine="0"/>
            </w:pPr>
            <w:r>
              <w:rPr>
                <w:sz w:val="13"/>
              </w:rPr>
              <w:t>457175</w:t>
            </w:r>
          </w:p>
        </w:tc>
        <w:tc>
          <w:tcPr>
            <w:tcW w:type="dxa" w:w="655"/>
          </w:tcPr>
          <w:p>
            <w:pPr>
              <w:spacing w:before="0" w:after="0" w:line="240" w:lineRule="auto"/>
              <w:ind w:left="0" w:firstLine="0"/>
            </w:pPr>
            <w:r>
              <w:rPr>
                <w:sz w:val="13"/>
              </w:rPr>
              <w:t>47,2</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38,9</w:t>
            </w:r>
          </w:p>
        </w:tc>
        <w:tc>
          <w:tcPr>
            <w:tcW w:type="dxa" w:w="655"/>
          </w:tcPr>
          <w:p>
            <w:pPr>
              <w:spacing w:before="0" w:after="0" w:line="240" w:lineRule="auto"/>
              <w:ind w:left="0" w:firstLine="0"/>
            </w:pPr>
            <w:r>
              <w:rPr>
                <w:sz w:val="13"/>
              </w:rPr>
              <w:t>0,109</w:t>
            </w:r>
          </w:p>
        </w:tc>
        <w:tc>
          <w:tcPr>
            <w:tcW w:type="dxa" w:w="655"/>
          </w:tcPr>
          <w:p>
            <w:pPr>
              <w:spacing w:before="0" w:after="0" w:line="240" w:lineRule="auto"/>
              <w:ind w:left="0" w:firstLine="0"/>
            </w:pPr>
            <w:r>
              <w:rPr>
                <w:sz w:val="13"/>
              </w:rPr>
              <w:t>30775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0,70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141,2</w:t>
            </w:r>
          </w:p>
        </w:tc>
        <w:tc>
          <w:tcPr>
            <w:tcW w:type="dxa" w:w="655"/>
          </w:tcPr>
          <w:p>
            <w:pPr>
              <w:spacing w:before="0" w:after="0" w:line="240" w:lineRule="auto"/>
              <w:ind w:left="0" w:firstLine="0"/>
            </w:pPr>
            <w:r>
              <w:rPr>
                <w:sz w:val="13"/>
              </w:rPr>
              <w:t>113,3</w:t>
            </w:r>
          </w:p>
        </w:tc>
        <w:tc>
          <w:tcPr>
            <w:tcW w:type="dxa" w:w="655"/>
          </w:tcPr>
          <w:p>
            <w:pPr>
              <w:spacing w:before="0" w:after="0" w:line="240" w:lineRule="auto"/>
              <w:ind w:left="0" w:firstLine="0"/>
            </w:pPr>
            <w:r>
              <w:rPr>
                <w:sz w:val="13"/>
              </w:rPr>
              <w:t>135,3</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0,547</w:t>
            </w:r>
          </w:p>
        </w:tc>
        <w:tc>
          <w:tcPr>
            <w:tcW w:type="dxa" w:w="655"/>
          </w:tcPr>
          <w:p>
            <w:pPr>
              <w:spacing w:before="0" w:after="0" w:line="240" w:lineRule="auto"/>
              <w:ind w:left="0" w:firstLine="0"/>
            </w:pPr>
            <w:r>
              <w:rPr>
                <w:sz w:val="13"/>
              </w:rPr>
              <w:t>1200</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88,2</w:t>
            </w:r>
          </w:p>
        </w:tc>
        <w:tc>
          <w:tcPr>
            <w:tcW w:type="dxa" w:w="655"/>
          </w:tcPr>
          <w:p>
            <w:pPr>
              <w:spacing w:before="0" w:after="0" w:line="240" w:lineRule="auto"/>
              <w:ind w:left="0" w:firstLine="0"/>
            </w:pPr>
            <w:r>
              <w:rPr>
                <w:sz w:val="13"/>
              </w:rPr>
              <w:t>223,9</w:t>
            </w:r>
          </w:p>
        </w:tc>
        <w:tc>
          <w:tcPr>
            <w:tcW w:type="dxa" w:w="655"/>
          </w:tcPr>
          <w:p>
            <w:pPr>
              <w:spacing w:before="0" w:after="0" w:line="240" w:lineRule="auto"/>
              <w:ind w:left="0" w:firstLine="0"/>
            </w:pPr>
            <w:r>
              <w:rPr>
                <w:sz w:val="13"/>
              </w:rPr>
              <w:t>35,5</w:t>
            </w:r>
          </w:p>
        </w:tc>
        <w:tc>
          <w:tcPr>
            <w:tcW w:type="dxa" w:w="655"/>
          </w:tcPr>
          <w:p>
            <w:pPr>
              <w:spacing w:before="0" w:after="0" w:line="240" w:lineRule="auto"/>
              <w:ind w:left="0" w:firstLine="0"/>
            </w:pPr>
            <w:r>
              <w:rPr>
                <w:sz w:val="13"/>
              </w:rPr>
              <w:t>0,472</w:t>
            </w:r>
          </w:p>
        </w:tc>
        <w:tc>
          <w:tcPr>
            <w:tcW w:type="dxa" w:w="655"/>
          </w:tcPr>
          <w:p>
            <w:pPr>
              <w:spacing w:before="0" w:after="0" w:line="240" w:lineRule="auto"/>
              <w:ind w:left="0" w:firstLine="0"/>
            </w:pPr>
            <w:r>
              <w:rPr>
                <w:sz w:val="13"/>
              </w:rPr>
              <w:t>43875</w:t>
            </w:r>
          </w:p>
        </w:tc>
        <w:tc>
          <w:tcPr>
            <w:tcW w:type="dxa" w:w="655"/>
          </w:tcPr>
          <w:p>
            <w:pPr>
              <w:spacing w:before="0" w:after="0" w:line="240" w:lineRule="auto"/>
              <w:ind w:left="0" w:firstLine="0"/>
            </w:pPr>
            <w:r>
              <w:rPr>
                <w:sz w:val="13"/>
              </w:rPr>
              <w:t>97,3</w:t>
            </w:r>
          </w:p>
        </w:tc>
        <w:tc>
          <w:tcPr>
            <w:tcW w:type="dxa" w:w="655"/>
          </w:tcPr>
          <w:p>
            <w:pPr>
              <w:spacing w:before="0" w:after="0" w:line="240" w:lineRule="auto"/>
              <w:ind w:left="0" w:firstLine="0"/>
            </w:pPr>
            <w:r>
              <w:rPr>
                <w:sz w:val="13"/>
              </w:rPr>
              <w:t>72,0</w:t>
            </w:r>
          </w:p>
        </w:tc>
        <w:tc>
          <w:tcPr>
            <w:tcW w:type="dxa" w:w="655"/>
          </w:tcPr>
          <w:p>
            <w:pPr>
              <w:spacing w:before="0" w:after="0" w:line="240" w:lineRule="auto"/>
              <w:ind w:left="0" w:firstLine="0"/>
            </w:pPr>
            <w:r>
              <w:rPr>
                <w:sz w:val="13"/>
              </w:rPr>
              <w:t>141,9</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0,347</w:t>
            </w:r>
          </w:p>
        </w:tc>
        <w:tc>
          <w:tcPr>
            <w:tcW w:type="dxa" w:w="655"/>
          </w:tcPr>
          <w:p>
            <w:pPr>
              <w:spacing w:before="0" w:after="0" w:line="240" w:lineRule="auto"/>
              <w:ind w:left="0" w:firstLine="0"/>
            </w:pPr>
            <w:r>
              <w:rPr>
                <w:sz w:val="13"/>
              </w:rPr>
              <w:t>2675</w:t>
            </w:r>
          </w:p>
        </w:tc>
      </w:tr>
      <w:tr>
        <w:tc>
          <w:tcPr>
            <w:tcW w:type="dxa" w:w="539"/>
          </w:tcPr>
          <w:p>
            <w:pPr>
              <w:spacing w:before="0" w:after="0" w:line="240" w:lineRule="auto"/>
              <w:ind w:left="0" w:firstLine="0"/>
            </w:pPr>
            <w:r>
              <w:rPr>
                <w:sz w:val="13"/>
              </w:rPr>
              <w:t>2014</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0,80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143,4</w:t>
            </w:r>
          </w:p>
        </w:tc>
        <w:tc>
          <w:tcPr>
            <w:tcW w:type="dxa" w:w="655"/>
          </w:tcPr>
          <w:p>
            <w:pPr>
              <w:spacing w:before="0" w:after="0" w:line="240" w:lineRule="auto"/>
              <w:ind w:left="0" w:firstLine="0"/>
            </w:pPr>
            <w:r>
              <w:rPr>
                <w:sz w:val="13"/>
              </w:rPr>
              <w:t>109,4</w:t>
            </w:r>
          </w:p>
        </w:tc>
        <w:tc>
          <w:tcPr>
            <w:tcW w:type="dxa" w:w="655"/>
          </w:tcPr>
          <w:p>
            <w:pPr>
              <w:spacing w:before="0" w:after="0" w:line="240" w:lineRule="auto"/>
              <w:ind w:left="0" w:firstLine="0"/>
            </w:pPr>
            <w:r>
              <w:rPr>
                <w:sz w:val="13"/>
              </w:rPr>
              <w:t>148,2</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0,529</w:t>
            </w:r>
          </w:p>
        </w:tc>
        <w:tc>
          <w:tcPr>
            <w:tcW w:type="dxa" w:w="655"/>
          </w:tcPr>
          <w:p>
            <w:pPr>
              <w:spacing w:before="0" w:after="0" w:line="240" w:lineRule="auto"/>
              <w:ind w:left="0" w:firstLine="0"/>
            </w:pPr>
            <w:r>
              <w:rPr>
                <w:sz w:val="13"/>
              </w:rPr>
              <w:t>1325</w:t>
            </w:r>
          </w:p>
        </w:tc>
        <w:tc>
          <w:tcPr>
            <w:tcW w:type="dxa" w:w="655"/>
          </w:tcPr>
          <w:p>
            <w:pPr>
              <w:spacing w:before="0" w:after="0" w:line="240" w:lineRule="auto"/>
              <w:ind w:left="0" w:firstLine="0"/>
            </w:pPr>
            <w:r>
              <w:rPr>
                <w:sz w:val="13"/>
              </w:rPr>
              <w:t>114,5</w:t>
            </w:r>
          </w:p>
        </w:tc>
        <w:tc>
          <w:tcPr>
            <w:tcW w:type="dxa" w:w="655"/>
          </w:tcPr>
          <w:p>
            <w:pPr>
              <w:spacing w:before="0" w:after="0" w:line="240" w:lineRule="auto"/>
              <w:ind w:left="0" w:firstLine="0"/>
            </w:pPr>
            <w:r>
              <w:rPr>
                <w:sz w:val="13"/>
              </w:rPr>
              <w:t>94,3</w:t>
            </w:r>
          </w:p>
        </w:tc>
        <w:tc>
          <w:tcPr>
            <w:tcW w:type="dxa" w:w="655"/>
          </w:tcPr>
          <w:p>
            <w:pPr>
              <w:spacing w:before="0" w:after="0" w:line="240" w:lineRule="auto"/>
              <w:ind w:left="0" w:firstLine="0"/>
            </w:pPr>
            <w:r>
              <w:rPr>
                <w:sz w:val="13"/>
              </w:rPr>
              <w:t>195,8</w:t>
            </w:r>
          </w:p>
        </w:tc>
        <w:tc>
          <w:tcPr>
            <w:tcW w:type="dxa" w:w="655"/>
          </w:tcPr>
          <w:p>
            <w:pPr>
              <w:spacing w:before="0" w:after="0" w:line="240" w:lineRule="auto"/>
              <w:ind w:left="0" w:firstLine="0"/>
            </w:pPr>
            <w:r>
              <w:rPr>
                <w:sz w:val="13"/>
              </w:rPr>
              <w:t>33,0</w:t>
            </w:r>
          </w:p>
        </w:tc>
        <w:tc>
          <w:tcPr>
            <w:tcW w:type="dxa" w:w="655"/>
          </w:tcPr>
          <w:p>
            <w:pPr>
              <w:spacing w:before="0" w:after="0" w:line="240" w:lineRule="auto"/>
              <w:ind w:left="0" w:firstLine="0"/>
            </w:pPr>
            <w:r>
              <w:rPr>
                <w:sz w:val="13"/>
              </w:rPr>
              <w:t>0,538</w:t>
            </w:r>
          </w:p>
        </w:tc>
        <w:tc>
          <w:tcPr>
            <w:tcW w:type="dxa" w:w="655"/>
          </w:tcPr>
          <w:p>
            <w:pPr>
              <w:spacing w:before="0" w:after="0" w:line="240" w:lineRule="auto"/>
              <w:ind w:left="0" w:firstLine="0"/>
            </w:pPr>
            <w:r>
              <w:rPr>
                <w:sz w:val="13"/>
              </w:rPr>
              <w:t>32650</w:t>
            </w:r>
          </w:p>
        </w:tc>
        <w:tc>
          <w:tcPr>
            <w:tcW w:type="dxa" w:w="655"/>
          </w:tcPr>
          <w:p>
            <w:pPr>
              <w:spacing w:before="0" w:after="0" w:line="240" w:lineRule="auto"/>
              <w:ind w:left="0" w:firstLine="0"/>
            </w:pPr>
            <w:r>
              <w:rPr>
                <w:sz w:val="13"/>
              </w:rPr>
              <w:t>111,2</w:t>
            </w:r>
          </w:p>
        </w:tc>
        <w:tc>
          <w:tcPr>
            <w:tcW w:type="dxa" w:w="655"/>
          </w:tcPr>
          <w:p>
            <w:pPr>
              <w:spacing w:before="0" w:after="0" w:line="240" w:lineRule="auto"/>
              <w:ind w:left="0" w:firstLine="0"/>
            </w:pPr>
            <w:r>
              <w:rPr>
                <w:sz w:val="13"/>
              </w:rPr>
              <w:t>81,6</w:t>
            </w:r>
          </w:p>
        </w:tc>
        <w:tc>
          <w:tcPr>
            <w:tcW w:type="dxa" w:w="655"/>
          </w:tcPr>
          <w:p>
            <w:pPr>
              <w:spacing w:before="0" w:after="0" w:line="240" w:lineRule="auto"/>
              <w:ind w:left="0" w:firstLine="0"/>
            </w:pPr>
            <w:r>
              <w:rPr>
                <w:sz w:val="13"/>
              </w:rPr>
              <w:t>116,1</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0,407</w:t>
            </w:r>
          </w:p>
        </w:tc>
        <w:tc>
          <w:tcPr>
            <w:tcW w:type="dxa" w:w="655"/>
          </w:tcPr>
          <w:p>
            <w:pPr>
              <w:spacing w:before="0" w:after="0" w:line="240" w:lineRule="auto"/>
              <w:ind w:left="0" w:firstLine="0"/>
            </w:pPr>
            <w:r>
              <w:rPr>
                <w:sz w:val="13"/>
              </w:rPr>
              <w:t>425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0,73</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143,8</w:t>
            </w:r>
          </w:p>
        </w:tc>
        <w:tc>
          <w:tcPr>
            <w:tcW w:type="dxa" w:w="655"/>
          </w:tcPr>
          <w:p>
            <w:pPr>
              <w:spacing w:before="0" w:after="0" w:line="240" w:lineRule="auto"/>
              <w:ind w:left="0" w:firstLine="0"/>
            </w:pPr>
            <w:r>
              <w:rPr>
                <w:sz w:val="13"/>
              </w:rPr>
              <w:t>103,0</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0,468</w:t>
            </w:r>
          </w:p>
        </w:tc>
        <w:tc>
          <w:tcPr>
            <w:tcW w:type="dxa" w:w="655"/>
          </w:tcPr>
          <w:p>
            <w:pPr>
              <w:spacing w:before="0" w:after="0" w:line="240" w:lineRule="auto"/>
              <w:ind w:left="0" w:firstLine="0"/>
            </w:pPr>
            <w:r>
              <w:rPr>
                <w:sz w:val="13"/>
              </w:rPr>
              <w:t>2325</w:t>
            </w:r>
          </w:p>
        </w:tc>
        <w:tc>
          <w:tcPr>
            <w:tcW w:type="dxa" w:w="655"/>
          </w:tcPr>
          <w:p>
            <w:pPr>
              <w:spacing w:before="0" w:after="0" w:line="240" w:lineRule="auto"/>
              <w:ind w:left="0" w:firstLine="0"/>
            </w:pPr>
            <w:r>
              <w:rPr>
                <w:sz w:val="13"/>
              </w:rPr>
              <w:t>135,0</w:t>
            </w:r>
          </w:p>
        </w:tc>
        <w:tc>
          <w:tcPr>
            <w:tcW w:type="dxa" w:w="655"/>
          </w:tcPr>
          <w:p>
            <w:pPr>
              <w:spacing w:before="0" w:after="0" w:line="240" w:lineRule="auto"/>
              <w:ind w:left="0" w:firstLine="0"/>
            </w:pPr>
            <w:r>
              <w:rPr>
                <w:sz w:val="13"/>
              </w:rPr>
              <w:t>94,2</w:t>
            </w:r>
          </w:p>
        </w:tc>
        <w:tc>
          <w:tcPr>
            <w:tcW w:type="dxa" w:w="655"/>
          </w:tcPr>
          <w:p>
            <w:pPr>
              <w:spacing w:before="0" w:after="0" w:line="240" w:lineRule="auto"/>
              <w:ind w:left="0" w:firstLine="0"/>
            </w:pPr>
            <w:r>
              <w:rPr>
                <w:sz w:val="13"/>
              </w:rPr>
              <w:t>72,4</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0,444</w:t>
            </w:r>
          </w:p>
        </w:tc>
        <w:tc>
          <w:tcPr>
            <w:tcW w:type="dxa" w:w="655"/>
          </w:tcPr>
          <w:p>
            <w:pPr>
              <w:spacing w:before="0" w:after="0" w:line="240" w:lineRule="auto"/>
              <w:ind w:left="0" w:firstLine="0"/>
            </w:pPr>
            <w:r>
              <w:rPr>
                <w:sz w:val="13"/>
              </w:rPr>
              <w:t>16000</w:t>
            </w:r>
          </w:p>
        </w:tc>
        <w:tc>
          <w:tcPr>
            <w:tcW w:type="dxa" w:w="655"/>
          </w:tcPr>
          <w:p>
            <w:pPr>
              <w:spacing w:before="0" w:after="0" w:line="240" w:lineRule="auto"/>
              <w:ind w:left="0" w:firstLine="0"/>
            </w:pPr>
            <w:r>
              <w:rPr>
                <w:sz w:val="13"/>
              </w:rPr>
              <w:t>102,2</w:t>
            </w:r>
          </w:p>
        </w:tc>
        <w:tc>
          <w:tcPr>
            <w:tcW w:type="dxa" w:w="655"/>
          </w:tcPr>
          <w:p>
            <w:pPr>
              <w:spacing w:before="0" w:after="0" w:line="240" w:lineRule="auto"/>
              <w:ind w:left="0" w:firstLine="0"/>
            </w:pPr>
            <w:r>
              <w:rPr>
                <w:sz w:val="13"/>
              </w:rPr>
              <w:t>77,5</w:t>
            </w:r>
          </w:p>
        </w:tc>
        <w:tc>
          <w:tcPr>
            <w:tcW w:type="dxa" w:w="655"/>
          </w:tcPr>
          <w:p>
            <w:pPr>
              <w:spacing w:before="0" w:after="0" w:line="240" w:lineRule="auto"/>
              <w:ind w:left="0" w:firstLine="0"/>
            </w:pPr>
            <w:r>
              <w:rPr>
                <w:sz w:val="13"/>
              </w:rPr>
              <w:t>20,5</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0,356</w:t>
            </w:r>
          </w:p>
        </w:tc>
        <w:tc>
          <w:tcPr>
            <w:tcW w:type="dxa" w:w="655"/>
          </w:tcPr>
          <w:p>
            <w:pPr>
              <w:spacing w:before="0" w:after="0" w:line="240" w:lineRule="auto"/>
              <w:ind w:left="0" w:firstLine="0"/>
            </w:pPr>
            <w:r>
              <w:rPr>
                <w:sz w:val="13"/>
              </w:rPr>
              <w:t>4225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0,65</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126,2</w:t>
            </w:r>
          </w:p>
        </w:tc>
        <w:tc>
          <w:tcPr>
            <w:tcW w:type="dxa" w:w="655"/>
          </w:tcPr>
          <w:p>
            <w:pPr>
              <w:spacing w:before="0" w:after="0" w:line="240" w:lineRule="auto"/>
              <w:ind w:left="0" w:firstLine="0"/>
            </w:pPr>
            <w:r>
              <w:rPr>
                <w:sz w:val="13"/>
              </w:rPr>
              <w:t>101,3</w:t>
            </w:r>
          </w:p>
        </w:tc>
        <w:tc>
          <w:tcPr>
            <w:tcW w:type="dxa" w:w="655"/>
          </w:tcPr>
          <w:p>
            <w:pPr>
              <w:spacing w:before="0" w:after="0" w:line="240" w:lineRule="auto"/>
              <w:ind w:left="0" w:firstLine="0"/>
            </w:pPr>
            <w:r>
              <w:rPr>
                <w:sz w:val="13"/>
              </w:rPr>
              <w:t>107,1</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0,450</w:t>
            </w:r>
          </w:p>
        </w:tc>
        <w:tc>
          <w:tcPr>
            <w:tcW w:type="dxa" w:w="655"/>
          </w:tcPr>
          <w:p>
            <w:pPr>
              <w:spacing w:before="0" w:after="0" w:line="240" w:lineRule="auto"/>
              <w:ind w:left="0" w:firstLine="0"/>
            </w:pPr>
            <w:r>
              <w:rPr>
                <w:sz w:val="13"/>
              </w:rPr>
              <w:t>1350</w:t>
            </w:r>
          </w:p>
        </w:tc>
        <w:tc>
          <w:tcPr>
            <w:tcW w:type="dxa" w:w="655"/>
          </w:tcPr>
          <w:p>
            <w:pPr>
              <w:spacing w:before="0" w:after="0" w:line="240" w:lineRule="auto"/>
              <w:ind w:left="0" w:firstLine="0"/>
            </w:pPr>
            <w:r>
              <w:rPr>
                <w:sz w:val="13"/>
              </w:rPr>
              <w:t>129,3</w:t>
            </w:r>
          </w:p>
        </w:tc>
        <w:tc>
          <w:tcPr>
            <w:tcW w:type="dxa" w:w="655"/>
          </w:tcPr>
          <w:p>
            <w:pPr>
              <w:spacing w:before="0" w:after="0" w:line="240" w:lineRule="auto"/>
              <w:ind w:left="0" w:firstLine="0"/>
            </w:pPr>
            <w:r>
              <w:rPr>
                <w:sz w:val="13"/>
              </w:rPr>
              <w:t>109,2</w:t>
            </w:r>
          </w:p>
        </w:tc>
        <w:tc>
          <w:tcPr>
            <w:tcW w:type="dxa" w:w="655"/>
          </w:tcPr>
          <w:p>
            <w:pPr>
              <w:spacing w:before="0" w:after="0" w:line="240" w:lineRule="auto"/>
              <w:ind w:left="0" w:firstLine="0"/>
            </w:pPr>
            <w:r>
              <w:rPr>
                <w:sz w:val="13"/>
              </w:rPr>
              <w:t>150,1</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0,560</w:t>
            </w:r>
          </w:p>
        </w:tc>
        <w:tc>
          <w:tcPr>
            <w:tcW w:type="dxa" w:w="655"/>
          </w:tcPr>
          <w:p>
            <w:pPr>
              <w:spacing w:before="0" w:after="0" w:line="240" w:lineRule="auto"/>
              <w:ind w:left="0" w:firstLine="0"/>
            </w:pPr>
            <w:r>
              <w:rPr>
                <w:sz w:val="13"/>
              </w:rPr>
              <w:t>4250</w:t>
            </w:r>
          </w:p>
        </w:tc>
        <w:tc>
          <w:tcPr>
            <w:tcW w:type="dxa" w:w="655"/>
          </w:tcPr>
          <w:p>
            <w:pPr>
              <w:spacing w:before="0" w:after="0" w:line="240" w:lineRule="auto"/>
              <w:ind w:left="0" w:firstLine="0"/>
            </w:pPr>
            <w:r>
              <w:rPr>
                <w:sz w:val="13"/>
              </w:rPr>
              <w:t>95,8</w:t>
            </w:r>
          </w:p>
        </w:tc>
        <w:tc>
          <w:tcPr>
            <w:tcW w:type="dxa" w:w="655"/>
          </w:tcPr>
          <w:p>
            <w:pPr>
              <w:spacing w:before="0" w:after="0" w:line="240" w:lineRule="auto"/>
              <w:ind w:left="0" w:firstLine="0"/>
            </w:pPr>
            <w:r>
              <w:rPr>
                <w:sz w:val="13"/>
              </w:rPr>
              <w:t>77,3</w:t>
            </w:r>
          </w:p>
        </w:tc>
        <w:tc>
          <w:tcPr>
            <w:tcW w:type="dxa" w:w="655"/>
          </w:tcPr>
          <w:p>
            <w:pPr>
              <w:spacing w:before="0" w:after="0" w:line="240" w:lineRule="auto"/>
              <w:ind w:left="0" w:firstLine="0"/>
            </w:pPr>
            <w:r>
              <w:rPr>
                <w:sz w:val="13"/>
              </w:rPr>
              <w:t>117,2</w:t>
            </w:r>
          </w:p>
        </w:tc>
        <w:tc>
          <w:tcPr>
            <w:tcW w:type="dxa" w:w="655"/>
          </w:tcPr>
          <w:p>
            <w:pPr>
              <w:spacing w:before="0" w:after="0" w:line="240" w:lineRule="auto"/>
              <w:ind w:left="0" w:firstLine="0"/>
            </w:pPr>
            <w:r>
              <w:rPr>
                <w:sz w:val="13"/>
              </w:rPr>
              <w:t>33,0</w:t>
            </w:r>
          </w:p>
        </w:tc>
        <w:tc>
          <w:tcPr>
            <w:tcW w:type="dxa" w:w="655"/>
          </w:tcPr>
          <w:p>
            <w:pPr>
              <w:spacing w:before="0" w:after="0" w:line="240" w:lineRule="auto"/>
              <w:ind w:left="0" w:firstLine="0"/>
            </w:pPr>
            <w:r>
              <w:rPr>
                <w:sz w:val="13"/>
              </w:rPr>
              <w:t>0,360</w:t>
            </w:r>
          </w:p>
        </w:tc>
        <w:tc>
          <w:tcPr>
            <w:tcW w:type="dxa" w:w="655"/>
          </w:tcPr>
          <w:p>
            <w:pPr>
              <w:spacing w:before="0" w:after="0" w:line="240" w:lineRule="auto"/>
              <w:ind w:left="0" w:firstLine="0"/>
            </w:pPr>
            <w:r>
              <w:rPr>
                <w:sz w:val="13"/>
              </w:rPr>
              <w:t>125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0,72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117,0</w:t>
            </w:r>
          </w:p>
        </w:tc>
        <w:tc>
          <w:tcPr>
            <w:tcW w:type="dxa" w:w="655"/>
          </w:tcPr>
          <w:p>
            <w:pPr>
              <w:spacing w:before="0" w:after="0" w:line="240" w:lineRule="auto"/>
              <w:ind w:left="0" w:firstLine="0"/>
            </w:pPr>
            <w:r>
              <w:rPr>
                <w:sz w:val="13"/>
              </w:rPr>
              <w:t>108,5</w:t>
            </w:r>
          </w:p>
        </w:tc>
        <w:tc>
          <w:tcPr>
            <w:tcW w:type="dxa" w:w="655"/>
          </w:tcPr>
          <w:p>
            <w:pPr>
              <w:spacing w:before="0" w:after="0" w:line="240" w:lineRule="auto"/>
              <w:ind w:left="0" w:firstLine="0"/>
            </w:pPr>
            <w:r>
              <w:rPr>
                <w:sz w:val="13"/>
              </w:rPr>
              <w:t>63,2</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0,489</w:t>
            </w:r>
          </w:p>
        </w:tc>
        <w:tc>
          <w:tcPr>
            <w:tcW w:type="dxa" w:w="655"/>
          </w:tcPr>
          <w:p>
            <w:pPr>
              <w:spacing w:before="0" w:after="0" w:line="240" w:lineRule="auto"/>
              <w:ind w:left="0" w:firstLine="0"/>
            </w:pPr>
            <w:r>
              <w:rPr>
                <w:sz w:val="13"/>
              </w:rPr>
              <w:t>1975</w:t>
            </w:r>
          </w:p>
        </w:tc>
        <w:tc>
          <w:tcPr>
            <w:tcW w:type="dxa" w:w="655"/>
          </w:tcPr>
          <w:p>
            <w:pPr>
              <w:spacing w:before="0" w:after="0" w:line="240" w:lineRule="auto"/>
              <w:ind w:left="0" w:firstLine="0"/>
            </w:pPr>
            <w:r>
              <w:rPr>
                <w:sz w:val="13"/>
              </w:rPr>
              <w:t>128,0</w:t>
            </w:r>
          </w:p>
        </w:tc>
        <w:tc>
          <w:tcPr>
            <w:tcW w:type="dxa" w:w="655"/>
          </w:tcPr>
          <w:p>
            <w:pPr>
              <w:spacing w:before="0" w:after="0" w:line="240" w:lineRule="auto"/>
              <w:ind w:left="0" w:firstLine="0"/>
            </w:pPr>
            <w:r>
              <w:rPr>
                <w:sz w:val="13"/>
              </w:rPr>
              <w:t>112,6</w:t>
            </w:r>
          </w:p>
        </w:tc>
        <w:tc>
          <w:tcPr>
            <w:tcW w:type="dxa" w:w="655"/>
          </w:tcPr>
          <w:p>
            <w:pPr>
              <w:spacing w:before="0" w:after="0" w:line="240" w:lineRule="auto"/>
              <w:ind w:left="0" w:firstLine="0"/>
            </w:pPr>
            <w:r>
              <w:rPr>
                <w:sz w:val="13"/>
              </w:rPr>
              <w:t>134,6</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0,582</w:t>
            </w:r>
          </w:p>
        </w:tc>
        <w:tc>
          <w:tcPr>
            <w:tcW w:type="dxa" w:w="655"/>
          </w:tcPr>
          <w:p>
            <w:pPr>
              <w:spacing w:before="0" w:after="0" w:line="240" w:lineRule="auto"/>
              <w:ind w:left="0" w:firstLine="0"/>
            </w:pPr>
            <w:r>
              <w:rPr>
                <w:sz w:val="13"/>
              </w:rPr>
              <w:t>10200</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77,7</w:t>
            </w:r>
          </w:p>
        </w:tc>
        <w:tc>
          <w:tcPr>
            <w:tcW w:type="dxa" w:w="655"/>
          </w:tcPr>
          <w:p>
            <w:pPr>
              <w:spacing w:before="0" w:after="0" w:line="240" w:lineRule="auto"/>
              <w:ind w:left="0" w:firstLine="0"/>
            </w:pPr>
            <w:r>
              <w:rPr>
                <w:sz w:val="13"/>
              </w:rPr>
              <w:t>46,3</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0,351</w:t>
            </w:r>
          </w:p>
        </w:tc>
        <w:tc>
          <w:tcPr>
            <w:tcW w:type="dxa" w:w="655"/>
          </w:tcPr>
          <w:p>
            <w:pPr>
              <w:spacing w:before="0" w:after="0" w:line="240" w:lineRule="auto"/>
              <w:ind w:left="0" w:firstLine="0"/>
            </w:pPr>
            <w:r>
              <w:rPr>
                <w:sz w:val="13"/>
              </w:rPr>
              <w:t>175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0,86</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105,2</w:t>
            </w:r>
          </w:p>
        </w:tc>
        <w:tc>
          <w:tcPr>
            <w:tcW w:type="dxa" w:w="655"/>
          </w:tcPr>
          <w:p>
            <w:pPr>
              <w:spacing w:before="0" w:after="0" w:line="240" w:lineRule="auto"/>
              <w:ind w:left="0" w:firstLine="0"/>
            </w:pPr>
            <w:r>
              <w:rPr>
                <w:sz w:val="13"/>
              </w:rPr>
              <w:t>104,1</w:t>
            </w:r>
          </w:p>
        </w:tc>
        <w:tc>
          <w:tcPr>
            <w:tcW w:type="dxa" w:w="655"/>
          </w:tcPr>
          <w:p>
            <w:pPr>
              <w:spacing w:before="0" w:after="0" w:line="240" w:lineRule="auto"/>
              <w:ind w:left="0" w:firstLine="0"/>
            </w:pPr>
            <w:r>
              <w:rPr>
                <w:sz w:val="13"/>
              </w:rPr>
              <w:t>103,5</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0,546</w:t>
            </w:r>
          </w:p>
        </w:tc>
        <w:tc>
          <w:tcPr>
            <w:tcW w:type="dxa" w:w="655"/>
          </w:tcPr>
          <w:p>
            <w:pPr>
              <w:spacing w:before="0" w:after="0" w:line="240" w:lineRule="auto"/>
              <w:ind w:left="0" w:firstLine="0"/>
            </w:pPr>
            <w:r>
              <w:rPr>
                <w:sz w:val="13"/>
              </w:rPr>
              <w:t>1175</w:t>
            </w:r>
          </w:p>
        </w:tc>
        <w:tc>
          <w:tcPr>
            <w:tcW w:type="dxa" w:w="655"/>
          </w:tcPr>
          <w:p>
            <w:pPr>
              <w:spacing w:before="0" w:after="0" w:line="240" w:lineRule="auto"/>
              <w:ind w:left="0" w:firstLine="0"/>
            </w:pPr>
            <w:r>
              <w:rPr>
                <w:sz w:val="13"/>
              </w:rPr>
              <w:t>116,0</w:t>
            </w:r>
          </w:p>
        </w:tc>
        <w:tc>
          <w:tcPr>
            <w:tcW w:type="dxa" w:w="655"/>
          </w:tcPr>
          <w:p>
            <w:pPr>
              <w:spacing w:before="0" w:after="0" w:line="240" w:lineRule="auto"/>
              <w:ind w:left="0" w:firstLine="0"/>
            </w:pPr>
            <w:r>
              <w:rPr>
                <w:sz w:val="13"/>
              </w:rPr>
              <w:t>103,3</w:t>
            </w:r>
          </w:p>
        </w:tc>
        <w:tc>
          <w:tcPr>
            <w:tcW w:type="dxa" w:w="655"/>
          </w:tcPr>
          <w:p>
            <w:pPr>
              <w:spacing w:before="0" w:after="0" w:line="240" w:lineRule="auto"/>
              <w:ind w:left="0" w:firstLine="0"/>
            </w:pPr>
            <w:r>
              <w:rPr>
                <w:sz w:val="13"/>
              </w:rPr>
              <w:t>205,3</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0,559</w:t>
            </w:r>
          </w:p>
        </w:tc>
        <w:tc>
          <w:tcPr>
            <w:tcW w:type="dxa" w:w="655"/>
          </w:tcPr>
          <w:p>
            <w:pPr>
              <w:spacing w:before="0" w:after="0" w:line="240" w:lineRule="auto"/>
              <w:ind w:left="0" w:firstLine="0"/>
            </w:pPr>
            <w:r>
              <w:rPr>
                <w:sz w:val="13"/>
              </w:rPr>
              <w:t>8450</w:t>
            </w:r>
          </w:p>
        </w:tc>
        <w:tc>
          <w:tcPr>
            <w:tcW w:type="dxa" w:w="655"/>
          </w:tcPr>
          <w:p>
            <w:pPr>
              <w:spacing w:before="0" w:after="0" w:line="240" w:lineRule="auto"/>
              <w:ind w:left="0" w:firstLine="0"/>
            </w:pPr>
            <w:r>
              <w:rPr>
                <w:sz w:val="13"/>
              </w:rPr>
              <w:t>87,7</w:t>
            </w:r>
          </w:p>
        </w:tc>
        <w:tc>
          <w:tcPr>
            <w:tcW w:type="dxa" w:w="655"/>
          </w:tcPr>
          <w:p>
            <w:pPr>
              <w:spacing w:before="0" w:after="0" w:line="240" w:lineRule="auto"/>
              <w:ind w:left="0" w:firstLine="0"/>
            </w:pPr>
            <w:r>
              <w:rPr>
                <w:sz w:val="13"/>
              </w:rPr>
              <w:t>72,1</w:t>
            </w:r>
          </w:p>
        </w:tc>
        <w:tc>
          <w:tcPr>
            <w:tcW w:type="dxa" w:w="655"/>
          </w:tcPr>
          <w:p>
            <w:pPr>
              <w:spacing w:before="0" w:after="0" w:line="240" w:lineRule="auto"/>
              <w:ind w:left="0" w:firstLine="0"/>
            </w:pPr>
            <w:r>
              <w:rPr>
                <w:sz w:val="13"/>
              </w:rPr>
              <w:t>103,9</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0,354</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1,04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121,5</w:t>
            </w:r>
          </w:p>
        </w:tc>
        <w:tc>
          <w:tcPr>
            <w:tcW w:type="dxa" w:w="655"/>
          </w:tcPr>
          <w:p>
            <w:pPr>
              <w:spacing w:before="0" w:after="0" w:line="240" w:lineRule="auto"/>
              <w:ind w:left="0" w:firstLine="0"/>
            </w:pPr>
            <w:r>
              <w:rPr>
                <w:sz w:val="13"/>
              </w:rPr>
              <w:t>101,1</w:t>
            </w:r>
          </w:p>
        </w:tc>
        <w:tc>
          <w:tcPr>
            <w:tcW w:type="dxa" w:w="655"/>
          </w:tcPr>
          <w:p>
            <w:pPr>
              <w:spacing w:before="0" w:after="0" w:line="240" w:lineRule="auto"/>
              <w:ind w:left="0" w:firstLine="0"/>
            </w:pPr>
            <w:r>
              <w:rPr>
                <w:sz w:val="13"/>
              </w:rPr>
              <w:t>140,6</w:t>
            </w:r>
          </w:p>
        </w:tc>
        <w:tc>
          <w:tcPr>
            <w:tcW w:type="dxa" w:w="655"/>
          </w:tcPr>
          <w:p>
            <w:pPr>
              <w:spacing w:before="0" w:after="0" w:line="240" w:lineRule="auto"/>
              <w:ind w:left="0" w:firstLine="0"/>
            </w:pPr>
            <w:r>
              <w:rPr>
                <w:sz w:val="13"/>
              </w:rPr>
              <w:t>26,1</w:t>
            </w:r>
          </w:p>
        </w:tc>
        <w:tc>
          <w:tcPr>
            <w:tcW w:type="dxa" w:w="655"/>
          </w:tcPr>
          <w:p>
            <w:pPr>
              <w:spacing w:before="0" w:after="0" w:line="240" w:lineRule="auto"/>
              <w:ind w:left="0" w:firstLine="0"/>
            </w:pPr>
            <w:r>
              <w:rPr>
                <w:sz w:val="13"/>
              </w:rPr>
              <w:t>0,657</w:t>
            </w:r>
          </w:p>
        </w:tc>
        <w:tc>
          <w:tcPr>
            <w:tcW w:type="dxa" w:w="655"/>
          </w:tcPr>
          <w:p>
            <w:pPr>
              <w:spacing w:before="0" w:after="0" w:line="240" w:lineRule="auto"/>
              <w:ind w:left="0" w:firstLine="0"/>
            </w:pPr>
            <w:r>
              <w:rPr>
                <w:sz w:val="13"/>
              </w:rPr>
              <w:t>3075</w:t>
            </w:r>
          </w:p>
        </w:tc>
        <w:tc>
          <w:tcPr>
            <w:tcW w:type="dxa" w:w="655"/>
          </w:tcPr>
          <w:p>
            <w:pPr>
              <w:spacing w:before="0" w:after="0" w:line="240" w:lineRule="auto"/>
              <w:ind w:left="0" w:firstLine="0"/>
            </w:pPr>
            <w:r>
              <w:rPr>
                <w:sz w:val="13"/>
              </w:rPr>
              <w:t>143,0</w:t>
            </w:r>
          </w:p>
        </w:tc>
        <w:tc>
          <w:tcPr>
            <w:tcW w:type="dxa" w:w="655"/>
          </w:tcPr>
          <w:p>
            <w:pPr>
              <w:spacing w:before="0" w:after="0" w:line="240" w:lineRule="auto"/>
              <w:ind w:left="0" w:firstLine="0"/>
            </w:pPr>
            <w:r>
              <w:rPr>
                <w:sz w:val="13"/>
              </w:rPr>
              <w:t>98,3</w:t>
            </w:r>
          </w:p>
        </w:tc>
        <w:tc>
          <w:tcPr>
            <w:tcW w:type="dxa" w:w="655"/>
          </w:tcPr>
          <w:p>
            <w:pPr>
              <w:spacing w:before="0" w:after="0" w:line="240" w:lineRule="auto"/>
              <w:ind w:left="0" w:firstLine="0"/>
            </w:pPr>
            <w:r>
              <w:rPr>
                <w:sz w:val="13"/>
              </w:rPr>
              <w:t>22,7</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0,568</w:t>
            </w:r>
          </w:p>
        </w:tc>
        <w:tc>
          <w:tcPr>
            <w:tcW w:type="dxa" w:w="655"/>
          </w:tcPr>
          <w:p>
            <w:pPr>
              <w:spacing w:before="0" w:after="0" w:line="240" w:lineRule="auto"/>
              <w:ind w:left="0" w:firstLine="0"/>
            </w:pPr>
            <w:r>
              <w:rPr>
                <w:sz w:val="13"/>
              </w:rPr>
              <w:t>7000</w:t>
            </w:r>
          </w:p>
        </w:tc>
        <w:tc>
          <w:tcPr>
            <w:tcW w:type="dxa" w:w="655"/>
          </w:tcPr>
          <w:p>
            <w:pPr>
              <w:spacing w:before="0" w:after="0" w:line="240" w:lineRule="auto"/>
              <w:ind w:left="0" w:firstLine="0"/>
            </w:pPr>
            <w:r>
              <w:rPr>
                <w:sz w:val="13"/>
              </w:rPr>
              <w:t>107,2</w:t>
            </w:r>
          </w:p>
        </w:tc>
        <w:tc>
          <w:tcPr>
            <w:tcW w:type="dxa" w:w="655"/>
          </w:tcPr>
          <w:p>
            <w:pPr>
              <w:spacing w:before="0" w:after="0" w:line="240" w:lineRule="auto"/>
              <w:ind w:left="0" w:firstLine="0"/>
            </w:pPr>
            <w:r>
              <w:rPr>
                <w:sz w:val="13"/>
              </w:rPr>
              <w:t>70,4</w:t>
            </w:r>
          </w:p>
        </w:tc>
        <w:tc>
          <w:tcPr>
            <w:tcW w:type="dxa" w:w="655"/>
          </w:tcPr>
          <w:p>
            <w:pPr>
              <w:spacing w:before="0" w:after="0" w:line="240" w:lineRule="auto"/>
              <w:ind w:left="0" w:firstLine="0"/>
            </w:pPr>
            <w:r>
              <w:rPr>
                <w:sz w:val="13"/>
              </w:rPr>
              <w:t>44,2</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0,397</w:t>
            </w:r>
          </w:p>
        </w:tc>
        <w:tc>
          <w:tcPr>
            <w:tcW w:type="dxa" w:w="655"/>
          </w:tcPr>
          <w:p>
            <w:pPr>
              <w:spacing w:before="0" w:after="0" w:line="240" w:lineRule="auto"/>
              <w:ind w:left="0" w:firstLine="0"/>
            </w:pPr>
            <w:r>
              <w:rPr>
                <w:sz w:val="13"/>
              </w:rPr>
              <w:t>1550</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1,19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123,2</w:t>
            </w:r>
          </w:p>
        </w:tc>
        <w:tc>
          <w:tcPr>
            <w:tcW w:type="dxa" w:w="655"/>
          </w:tcPr>
          <w:p>
            <w:pPr>
              <w:spacing w:before="0" w:after="0" w:line="240" w:lineRule="auto"/>
              <w:ind w:left="0" w:firstLine="0"/>
            </w:pPr>
            <w:r>
              <w:rPr>
                <w:sz w:val="13"/>
              </w:rPr>
              <w:t>96,7</w:t>
            </w:r>
          </w:p>
        </w:tc>
        <w:tc>
          <w:tcPr>
            <w:tcW w:type="dxa" w:w="655"/>
          </w:tcPr>
          <w:p>
            <w:pPr>
              <w:spacing w:before="0" w:after="0" w:line="240" w:lineRule="auto"/>
              <w:ind w:left="0" w:firstLine="0"/>
            </w:pPr>
            <w:r>
              <w:rPr>
                <w:sz w:val="13"/>
              </w:rPr>
              <w:t>149,8</w:t>
            </w:r>
          </w:p>
        </w:tc>
        <w:tc>
          <w:tcPr>
            <w:tcW w:type="dxa" w:w="655"/>
          </w:tcPr>
          <w:p>
            <w:pPr>
              <w:spacing w:before="0" w:after="0" w:line="240" w:lineRule="auto"/>
              <w:ind w:left="0" w:firstLine="0"/>
            </w:pPr>
            <w:r>
              <w:rPr>
                <w:sz w:val="13"/>
              </w:rPr>
              <w:t>24,2</w:t>
            </w:r>
          </w:p>
        </w:tc>
        <w:tc>
          <w:tcPr>
            <w:tcW w:type="dxa" w:w="655"/>
          </w:tcPr>
          <w:p>
            <w:pPr>
              <w:spacing w:before="0" w:after="0" w:line="240" w:lineRule="auto"/>
              <w:ind w:left="0" w:firstLine="0"/>
            </w:pPr>
            <w:r>
              <w:rPr>
                <w:sz w:val="13"/>
              </w:rPr>
              <w:t>0,685</w:t>
            </w:r>
          </w:p>
        </w:tc>
        <w:tc>
          <w:tcPr>
            <w:tcW w:type="dxa" w:w="655"/>
          </w:tcPr>
          <w:p>
            <w:pPr>
              <w:spacing w:before="0" w:after="0" w:line="240" w:lineRule="auto"/>
              <w:ind w:left="0" w:firstLine="0"/>
            </w:pPr>
            <w:r>
              <w:rPr>
                <w:sz w:val="13"/>
              </w:rPr>
              <w:t>725</w:t>
            </w:r>
          </w:p>
        </w:tc>
        <w:tc>
          <w:tcPr>
            <w:tcW w:type="dxa" w:w="655"/>
          </w:tcPr>
          <w:p>
            <w:pPr>
              <w:spacing w:before="0" w:after="0" w:line="240" w:lineRule="auto"/>
              <w:ind w:left="0" w:firstLine="0"/>
            </w:pPr>
            <w:r>
              <w:rPr>
                <w:sz w:val="13"/>
              </w:rPr>
              <w:t>122,5</w:t>
            </w:r>
          </w:p>
        </w:tc>
        <w:tc>
          <w:tcPr>
            <w:tcW w:type="dxa" w:w="655"/>
          </w:tcPr>
          <w:p>
            <w:pPr>
              <w:spacing w:before="0" w:after="0" w:line="240" w:lineRule="auto"/>
              <w:ind w:left="0" w:firstLine="0"/>
            </w:pPr>
            <w:r>
              <w:rPr>
                <w:sz w:val="13"/>
              </w:rPr>
              <w:t>71,6</w:t>
            </w:r>
          </w:p>
        </w:tc>
        <w:tc>
          <w:tcPr>
            <w:tcW w:type="dxa" w:w="655"/>
          </w:tcPr>
          <w:p>
            <w:pPr>
              <w:spacing w:before="0" w:after="0" w:line="240" w:lineRule="auto"/>
              <w:ind w:left="0" w:firstLine="0"/>
            </w:pPr>
            <w:r>
              <w:rPr>
                <w:sz w:val="13"/>
              </w:rPr>
              <w:t>2,0</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0,442</w:t>
            </w:r>
          </w:p>
        </w:tc>
        <w:tc>
          <w:tcPr>
            <w:tcW w:type="dxa" w:w="655"/>
          </w:tcPr>
          <w:p>
            <w:pPr>
              <w:spacing w:before="0" w:after="0" w:line="240" w:lineRule="auto"/>
              <w:ind w:left="0" w:firstLine="0"/>
            </w:pPr>
            <w:r>
              <w:rPr>
                <w:sz w:val="13"/>
              </w:rPr>
              <w:t>9950</w:t>
            </w:r>
          </w:p>
        </w:tc>
        <w:tc>
          <w:tcPr>
            <w:tcW w:type="dxa" w:w="655"/>
          </w:tcPr>
          <w:p>
            <w:pPr>
              <w:spacing w:before="0" w:after="0" w:line="240" w:lineRule="auto"/>
              <w:ind w:left="0" w:firstLine="0"/>
            </w:pPr>
            <w:r>
              <w:rPr>
                <w:sz w:val="13"/>
              </w:rPr>
              <w:t>92,2</w:t>
            </w:r>
          </w:p>
        </w:tc>
        <w:tc>
          <w:tcPr>
            <w:tcW w:type="dxa" w:w="655"/>
          </w:tcPr>
          <w:p>
            <w:pPr>
              <w:spacing w:before="0" w:after="0" w:line="240" w:lineRule="auto"/>
              <w:ind w:left="0" w:firstLine="0"/>
            </w:pPr>
            <w:r>
              <w:rPr>
                <w:sz w:val="13"/>
              </w:rPr>
              <w:t>53,2</w:t>
            </w:r>
          </w:p>
        </w:tc>
        <w:tc>
          <w:tcPr>
            <w:tcW w:type="dxa" w:w="655"/>
          </w:tcPr>
          <w:p>
            <w:pPr>
              <w:spacing w:before="0" w:after="0" w:line="240" w:lineRule="auto"/>
              <w:ind w:left="0" w:firstLine="0"/>
            </w:pPr>
            <w:r>
              <w:rPr>
                <w:sz w:val="13"/>
              </w:rPr>
              <w:t>38,4</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0,332</w:t>
            </w:r>
          </w:p>
        </w:tc>
        <w:tc>
          <w:tcPr>
            <w:tcW w:type="dxa" w:w="655"/>
          </w:tcPr>
          <w:p>
            <w:pPr>
              <w:spacing w:before="0" w:after="0" w:line="240" w:lineRule="auto"/>
              <w:ind w:left="0" w:firstLine="0"/>
            </w:pPr>
            <w:r>
              <w:rPr>
                <w:sz w:val="13"/>
              </w:rPr>
              <w:t>475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1,44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136,5</w:t>
            </w:r>
          </w:p>
        </w:tc>
        <w:tc>
          <w:tcPr>
            <w:tcW w:type="dxa" w:w="655"/>
          </w:tcPr>
          <w:p>
            <w:pPr>
              <w:spacing w:before="0" w:after="0" w:line="240" w:lineRule="auto"/>
              <w:ind w:left="0" w:firstLine="0"/>
            </w:pPr>
            <w:r>
              <w:rPr>
                <w:sz w:val="13"/>
              </w:rPr>
              <w:t>94,6</w:t>
            </w:r>
          </w:p>
        </w:tc>
        <w:tc>
          <w:tcPr>
            <w:tcW w:type="dxa" w:w="655"/>
          </w:tcPr>
          <w:p>
            <w:pPr>
              <w:spacing w:before="0" w:after="0" w:line="240" w:lineRule="auto"/>
              <w:ind w:left="0" w:firstLine="0"/>
            </w:pPr>
            <w:r>
              <w:rPr>
                <w:sz w:val="13"/>
              </w:rPr>
              <w:t>73,2</w:t>
            </w:r>
          </w:p>
        </w:tc>
        <w:tc>
          <w:tcPr>
            <w:tcW w:type="dxa" w:w="655"/>
          </w:tcPr>
          <w:p>
            <w:pPr>
              <w:spacing w:before="0" w:after="0" w:line="240" w:lineRule="auto"/>
              <w:ind w:left="0" w:firstLine="0"/>
            </w:pPr>
            <w:r>
              <w:rPr>
                <w:sz w:val="13"/>
              </w:rPr>
              <w:t>24,2</w:t>
            </w:r>
          </w:p>
        </w:tc>
        <w:tc>
          <w:tcPr>
            <w:tcW w:type="dxa" w:w="655"/>
          </w:tcPr>
          <w:p>
            <w:pPr>
              <w:spacing w:before="0" w:after="0" w:line="240" w:lineRule="auto"/>
              <w:ind w:left="0" w:firstLine="0"/>
            </w:pPr>
            <w:r>
              <w:rPr>
                <w:sz w:val="13"/>
              </w:rPr>
              <w:t>0,643</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99,4</w:t>
            </w:r>
          </w:p>
        </w:tc>
        <w:tc>
          <w:tcPr>
            <w:tcW w:type="dxa" w:w="655"/>
          </w:tcPr>
          <w:p>
            <w:pPr>
              <w:spacing w:before="0" w:after="0" w:line="240" w:lineRule="auto"/>
              <w:ind w:left="0" w:firstLine="0"/>
            </w:pPr>
            <w:r>
              <w:rPr>
                <w:sz w:val="13"/>
              </w:rPr>
              <w:t>48,7</w:t>
            </w:r>
          </w:p>
        </w:tc>
        <w:tc>
          <w:tcPr>
            <w:tcW w:type="dxa" w:w="655"/>
          </w:tcPr>
          <w:p>
            <w:pPr>
              <w:spacing w:before="0" w:after="0" w:line="240" w:lineRule="auto"/>
              <w:ind w:left="0" w:firstLine="0"/>
            </w:pPr>
            <w:r>
              <w:rPr>
                <w:sz w:val="13"/>
              </w:rPr>
              <w:t>0,6</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0,272</w:t>
            </w:r>
          </w:p>
        </w:tc>
        <w:tc>
          <w:tcPr>
            <w:tcW w:type="dxa" w:w="655"/>
          </w:tcPr>
          <w:p>
            <w:pPr>
              <w:spacing w:before="0" w:after="0" w:line="240" w:lineRule="auto"/>
              <w:ind w:left="0" w:firstLine="0"/>
            </w:pPr>
            <w:r>
              <w:rPr>
                <w:sz w:val="13"/>
              </w:rPr>
              <w:t>20225</w:t>
            </w:r>
          </w:p>
        </w:tc>
        <w:tc>
          <w:tcPr>
            <w:tcW w:type="dxa" w:w="655"/>
          </w:tcPr>
          <w:p>
            <w:pPr>
              <w:spacing w:before="0" w:after="0" w:line="240" w:lineRule="auto"/>
              <w:ind w:left="0" w:firstLine="0"/>
            </w:pPr>
            <w:r>
              <w:rPr>
                <w:sz w:val="13"/>
              </w:rPr>
              <w:t>85,5</w:t>
            </w:r>
          </w:p>
        </w:tc>
        <w:tc>
          <w:tcPr>
            <w:tcW w:type="dxa" w:w="655"/>
          </w:tcPr>
          <w:p>
            <w:pPr>
              <w:spacing w:before="0" w:after="0" w:line="240" w:lineRule="auto"/>
              <w:ind w:left="0" w:firstLine="0"/>
            </w:pPr>
            <w:r>
              <w:rPr>
                <w:sz w:val="13"/>
              </w:rPr>
              <w:t>42,9</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0,242</w:t>
            </w:r>
          </w:p>
        </w:tc>
        <w:tc>
          <w:tcPr>
            <w:tcW w:type="dxa" w:w="655"/>
          </w:tcPr>
          <w:p>
            <w:pPr>
              <w:spacing w:before="0" w:after="0" w:line="240" w:lineRule="auto"/>
              <w:ind w:left="0" w:firstLine="0"/>
            </w:pPr>
            <w:r>
              <w:rPr>
                <w:sz w:val="13"/>
              </w:rPr>
              <w:t>1225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1,73</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150,9</w:t>
            </w:r>
          </w:p>
        </w:tc>
        <w:tc>
          <w:tcPr>
            <w:tcW w:type="dxa" w:w="655"/>
          </w:tcPr>
          <w:p>
            <w:pPr>
              <w:spacing w:before="0" w:after="0" w:line="240" w:lineRule="auto"/>
              <w:ind w:left="0" w:firstLine="0"/>
            </w:pPr>
            <w:r>
              <w:rPr>
                <w:sz w:val="13"/>
              </w:rPr>
              <w:t>97,3</w:t>
            </w:r>
          </w:p>
        </w:tc>
        <w:tc>
          <w:tcPr>
            <w:tcW w:type="dxa" w:w="655"/>
          </w:tcPr>
          <w:p>
            <w:pPr>
              <w:spacing w:before="0" w:after="0" w:line="240" w:lineRule="auto"/>
              <w:ind w:left="0" w:firstLine="0"/>
            </w:pPr>
            <w:r>
              <w:rPr>
                <w:sz w:val="13"/>
              </w:rPr>
              <w:t>63,5</w:t>
            </w:r>
          </w:p>
        </w:tc>
        <w:tc>
          <w:tcPr>
            <w:tcW w:type="dxa" w:w="655"/>
          </w:tcPr>
          <w:p>
            <w:pPr>
              <w:spacing w:before="0" w:after="0" w:line="240" w:lineRule="auto"/>
              <w:ind w:left="0" w:firstLine="0"/>
            </w:pPr>
            <w:r>
              <w:rPr>
                <w:sz w:val="13"/>
              </w:rPr>
              <w:t>25,9</w:t>
            </w:r>
          </w:p>
        </w:tc>
        <w:tc>
          <w:tcPr>
            <w:tcW w:type="dxa" w:w="655"/>
          </w:tcPr>
          <w:p>
            <w:pPr>
              <w:spacing w:before="0" w:after="0" w:line="240" w:lineRule="auto"/>
              <w:ind w:left="0" w:firstLine="0"/>
            </w:pPr>
            <w:r>
              <w:rPr>
                <w:sz w:val="13"/>
              </w:rPr>
              <w:t>0,559</w:t>
            </w:r>
          </w:p>
        </w:tc>
        <w:tc>
          <w:tcPr>
            <w:tcW w:type="dxa" w:w="655"/>
          </w:tcPr>
          <w:p>
            <w:pPr>
              <w:spacing w:before="0" w:after="0" w:line="240" w:lineRule="auto"/>
              <w:ind w:left="0" w:firstLine="0"/>
            </w:pPr>
            <w:r>
              <w:rPr>
                <w:sz w:val="13"/>
              </w:rPr>
              <w:t>2450</w:t>
            </w:r>
          </w:p>
        </w:tc>
        <w:tc>
          <w:tcPr>
            <w:tcW w:type="dxa" w:w="655"/>
          </w:tcPr>
          <w:p>
            <w:pPr>
              <w:spacing w:before="0" w:after="0" w:line="240" w:lineRule="auto"/>
              <w:ind w:left="0" w:firstLine="0"/>
            </w:pPr>
            <w:r>
              <w:rPr>
                <w:sz w:val="13"/>
              </w:rPr>
              <w:t>72,3</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1,0</w:t>
            </w:r>
          </w:p>
        </w:tc>
        <w:tc>
          <w:tcPr>
            <w:tcW w:type="dxa" w:w="655"/>
          </w:tcPr>
          <w:p>
            <w:pPr>
              <w:spacing w:before="0" w:after="0" w:line="240" w:lineRule="auto"/>
              <w:ind w:left="0" w:firstLine="0"/>
            </w:pPr>
            <w:r>
              <w:rPr>
                <w:sz w:val="13"/>
              </w:rPr>
              <w:t>35,3</w:t>
            </w:r>
          </w:p>
        </w:tc>
        <w:tc>
          <w:tcPr>
            <w:tcW w:type="dxa" w:w="655"/>
          </w:tcPr>
          <w:p>
            <w:pPr>
              <w:spacing w:before="0" w:after="0" w:line="240" w:lineRule="auto"/>
              <w:ind w:left="0" w:firstLine="0"/>
            </w:pPr>
            <w:r>
              <w:rPr>
                <w:sz w:val="13"/>
              </w:rPr>
              <w:t>0,141</w:t>
            </w:r>
          </w:p>
        </w:tc>
        <w:tc>
          <w:tcPr>
            <w:tcW w:type="dxa" w:w="655"/>
          </w:tcPr>
          <w:p>
            <w:pPr>
              <w:spacing w:before="0" w:after="0" w:line="240" w:lineRule="auto"/>
              <w:ind w:left="0" w:firstLine="0"/>
            </w:pPr>
            <w:r>
              <w:rPr>
                <w:sz w:val="13"/>
              </w:rPr>
              <w:t>43225</w:t>
            </w:r>
          </w:p>
        </w:tc>
        <w:tc>
          <w:tcPr>
            <w:tcW w:type="dxa" w:w="655"/>
          </w:tcPr>
          <w:p>
            <w:pPr>
              <w:spacing w:before="0" w:after="0" w:line="240" w:lineRule="auto"/>
              <w:ind w:left="0" w:firstLine="0"/>
            </w:pPr>
            <w:r>
              <w:rPr>
                <w:sz w:val="13"/>
              </w:rPr>
              <w:t>71,2</w:t>
            </w:r>
          </w:p>
        </w:tc>
        <w:tc>
          <w:tcPr>
            <w:tcW w:type="dxa" w:w="655"/>
          </w:tcPr>
          <w:p>
            <w:pPr>
              <w:spacing w:before="0" w:after="0" w:line="240" w:lineRule="auto"/>
              <w:ind w:left="0" w:firstLine="0"/>
            </w:pPr>
            <w:r>
              <w:rPr>
                <w:sz w:val="13"/>
              </w:rPr>
              <w:t>34,1</w:t>
            </w:r>
          </w:p>
        </w:tc>
        <w:tc>
          <w:tcPr>
            <w:tcW w:type="dxa" w:w="655"/>
          </w:tcPr>
          <w:p>
            <w:pPr>
              <w:spacing w:before="0" w:after="0" w:line="240" w:lineRule="auto"/>
              <w:ind w:left="0" w:firstLine="0"/>
            </w:pPr>
            <w:r>
              <w:rPr>
                <w:sz w:val="13"/>
              </w:rPr>
              <w:t>19,8</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0,161</w:t>
            </w:r>
          </w:p>
        </w:tc>
        <w:tc>
          <w:tcPr>
            <w:tcW w:type="dxa" w:w="655"/>
          </w:tcPr>
          <w:p>
            <w:pPr>
              <w:spacing w:before="0" w:after="0" w:line="240" w:lineRule="auto"/>
              <w:ind w:left="0" w:firstLine="0"/>
            </w:pPr>
            <w:r>
              <w:rPr>
                <w:sz w:val="13"/>
              </w:rPr>
              <w:t>18425</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2,02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143,5</w:t>
            </w:r>
          </w:p>
        </w:tc>
        <w:tc>
          <w:tcPr>
            <w:tcW w:type="dxa" w:w="655"/>
          </w:tcPr>
          <w:p>
            <w:pPr>
              <w:spacing w:before="0" w:after="0" w:line="240" w:lineRule="auto"/>
              <w:ind w:left="0" w:firstLine="0"/>
            </w:pPr>
            <w:r>
              <w:rPr>
                <w:sz w:val="13"/>
              </w:rPr>
              <w:t>96,4</w:t>
            </w:r>
          </w:p>
        </w:tc>
        <w:tc>
          <w:tcPr>
            <w:tcW w:type="dxa" w:w="655"/>
          </w:tcPr>
          <w:p>
            <w:pPr>
              <w:spacing w:before="0" w:after="0" w:line="240" w:lineRule="auto"/>
              <w:ind w:left="0" w:firstLine="0"/>
            </w:pPr>
            <w:r>
              <w:rPr>
                <w:sz w:val="13"/>
              </w:rPr>
              <w:t>17,8</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0,446</w:t>
            </w:r>
          </w:p>
        </w:tc>
        <w:tc>
          <w:tcPr>
            <w:tcW w:type="dxa" w:w="655"/>
          </w:tcPr>
          <w:p>
            <w:pPr>
              <w:spacing w:before="0" w:after="0" w:line="240" w:lineRule="auto"/>
              <w:ind w:left="0" w:firstLine="0"/>
            </w:pPr>
            <w:r>
              <w:rPr>
                <w:sz w:val="13"/>
              </w:rPr>
              <w:t>12900</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20,3</w:t>
            </w:r>
          </w:p>
        </w:tc>
        <w:tc>
          <w:tcPr>
            <w:tcW w:type="dxa" w:w="655"/>
          </w:tcPr>
          <w:p>
            <w:pPr>
              <w:spacing w:before="0" w:after="0" w:line="240" w:lineRule="auto"/>
              <w:ind w:left="0" w:firstLine="0"/>
            </w:pPr>
            <w:r>
              <w:rPr>
                <w:sz w:val="13"/>
              </w:rPr>
              <w:t>1,9</w:t>
            </w:r>
          </w:p>
        </w:tc>
        <w:tc>
          <w:tcPr>
            <w:tcW w:type="dxa" w:w="655"/>
          </w:tcPr>
          <w:p>
            <w:pPr>
              <w:spacing w:before="0" w:after="0" w:line="240" w:lineRule="auto"/>
              <w:ind w:left="0" w:firstLine="0"/>
            </w:pPr>
            <w:r>
              <w:rPr>
                <w:sz w:val="13"/>
              </w:rPr>
              <w:t>41,6</w:t>
            </w:r>
          </w:p>
        </w:tc>
        <w:tc>
          <w:tcPr>
            <w:tcW w:type="dxa" w:w="655"/>
          </w:tcPr>
          <w:p>
            <w:pPr>
              <w:spacing w:before="0" w:after="0" w:line="240" w:lineRule="auto"/>
              <w:ind w:left="0" w:firstLine="0"/>
            </w:pPr>
            <w:r>
              <w:rPr>
                <w:sz w:val="13"/>
              </w:rPr>
              <w:t>0,077</w:t>
            </w:r>
          </w:p>
        </w:tc>
        <w:tc>
          <w:tcPr>
            <w:tcW w:type="dxa" w:w="655"/>
          </w:tcPr>
          <w:p>
            <w:pPr>
              <w:spacing w:before="0" w:after="0" w:line="240" w:lineRule="auto"/>
              <w:ind w:left="0" w:firstLine="0"/>
            </w:pPr>
            <w:r>
              <w:rPr>
                <w:sz w:val="13"/>
              </w:rPr>
              <w:t>529625</w:t>
            </w:r>
          </w:p>
        </w:tc>
        <w:tc>
          <w:tcPr>
            <w:tcW w:type="dxa" w:w="655"/>
          </w:tcPr>
          <w:p>
            <w:pPr>
              <w:spacing w:before="0" w:after="0" w:line="240" w:lineRule="auto"/>
              <w:ind w:left="0" w:firstLine="0"/>
            </w:pPr>
            <w:r>
              <w:rPr>
                <w:sz w:val="13"/>
              </w:rPr>
              <w:t>44,7</w:t>
            </w:r>
          </w:p>
        </w:tc>
        <w:tc>
          <w:tcPr>
            <w:tcW w:type="dxa" w:w="655"/>
          </w:tcPr>
          <w:p>
            <w:pPr>
              <w:spacing w:before="0" w:after="0" w:line="240" w:lineRule="auto"/>
              <w:ind w:left="0" w:firstLine="0"/>
            </w:pPr>
            <w:r>
              <w:rPr>
                <w:sz w:val="13"/>
              </w:rPr>
              <w:t>24,5</w:t>
            </w:r>
          </w:p>
        </w:tc>
        <w:tc>
          <w:tcPr>
            <w:tcW w:type="dxa" w:w="655"/>
          </w:tcPr>
          <w:p>
            <w:pPr>
              <w:spacing w:before="0" w:after="0" w:line="240" w:lineRule="auto"/>
              <w:ind w:left="0" w:firstLine="0"/>
            </w:pPr>
            <w:r>
              <w:rPr>
                <w:sz w:val="13"/>
              </w:rPr>
              <w:t>4,1</w:t>
            </w:r>
          </w:p>
        </w:tc>
        <w:tc>
          <w:tcPr>
            <w:tcW w:type="dxa" w:w="655"/>
          </w:tcPr>
          <w:p>
            <w:pPr>
              <w:spacing w:before="0" w:after="0" w:line="240" w:lineRule="auto"/>
              <w:ind w:left="0" w:firstLine="0"/>
            </w:pPr>
            <w:r>
              <w:rPr>
                <w:sz w:val="13"/>
              </w:rPr>
              <w:t>38,1</w:t>
            </w:r>
          </w:p>
        </w:tc>
        <w:tc>
          <w:tcPr>
            <w:tcW w:type="dxa" w:w="655"/>
          </w:tcPr>
          <w:p>
            <w:pPr>
              <w:spacing w:before="0" w:after="0" w:line="240" w:lineRule="auto"/>
              <w:ind w:left="0" w:firstLine="0"/>
            </w:pPr>
            <w:r>
              <w:rPr>
                <w:sz w:val="13"/>
              </w:rPr>
              <w:t>0,099</w:t>
            </w:r>
          </w:p>
        </w:tc>
        <w:tc>
          <w:tcPr>
            <w:tcW w:type="dxa" w:w="655"/>
          </w:tcPr>
          <w:p>
            <w:pPr>
              <w:spacing w:before="0" w:after="0" w:line="240" w:lineRule="auto"/>
              <w:ind w:left="0" w:firstLine="0"/>
            </w:pPr>
            <w:r>
              <w:rPr>
                <w:sz w:val="13"/>
              </w:rPr>
              <w:t>298950</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2,28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125,4</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24,1</w:t>
            </w:r>
          </w:p>
        </w:tc>
        <w:tc>
          <w:tcPr>
            <w:tcW w:type="dxa" w:w="655"/>
          </w:tcPr>
          <w:p>
            <w:pPr>
              <w:spacing w:before="0" w:after="0" w:line="240" w:lineRule="auto"/>
              <w:ind w:left="0" w:firstLine="0"/>
            </w:pPr>
            <w:r>
              <w:rPr>
                <w:sz w:val="13"/>
              </w:rPr>
              <w:t>33,6</w:t>
            </w:r>
          </w:p>
        </w:tc>
        <w:tc>
          <w:tcPr>
            <w:tcW w:type="dxa" w:w="655"/>
          </w:tcPr>
          <w:p>
            <w:pPr>
              <w:spacing w:before="0" w:after="0" w:line="240" w:lineRule="auto"/>
              <w:ind w:left="0" w:firstLine="0"/>
            </w:pPr>
            <w:r>
              <w:rPr>
                <w:sz w:val="13"/>
              </w:rPr>
              <w:t>0,380</w:t>
            </w:r>
          </w:p>
        </w:tc>
        <w:tc>
          <w:tcPr>
            <w:tcW w:type="dxa" w:w="655"/>
          </w:tcPr>
          <w:p>
            <w:pPr>
              <w:spacing w:before="0" w:after="0" w:line="240" w:lineRule="auto"/>
              <w:ind w:left="0" w:firstLine="0"/>
            </w:pPr>
            <w:r>
              <w:rPr>
                <w:sz w:val="13"/>
              </w:rPr>
              <w:t>19600</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37,9</w:t>
            </w:r>
          </w:p>
        </w:tc>
        <w:tc>
          <w:tcPr>
            <w:tcW w:type="dxa" w:w="655"/>
          </w:tcPr>
          <w:p>
            <w:pPr>
              <w:spacing w:before="0" w:after="0" w:line="240" w:lineRule="auto"/>
              <w:ind w:left="0" w:firstLine="0"/>
            </w:pPr>
            <w:r>
              <w:rPr>
                <w:sz w:val="13"/>
              </w:rPr>
              <w:t>43,5</w:t>
            </w:r>
          </w:p>
        </w:tc>
        <w:tc>
          <w:tcPr>
            <w:tcW w:type="dxa" w:w="655"/>
          </w:tcPr>
          <w:p>
            <w:pPr>
              <w:spacing w:before="0" w:after="0" w:line="240" w:lineRule="auto"/>
              <w:ind w:left="0" w:firstLine="0"/>
            </w:pPr>
            <w:r>
              <w:rPr>
                <w:sz w:val="13"/>
              </w:rPr>
              <w:t>0,102</w:t>
            </w:r>
          </w:p>
        </w:tc>
        <w:tc>
          <w:tcPr>
            <w:tcW w:type="dxa" w:w="655"/>
          </w:tcPr>
          <w:p>
            <w:pPr>
              <w:spacing w:before="0" w:after="0" w:line="240" w:lineRule="auto"/>
              <w:ind w:left="0" w:firstLine="0"/>
            </w:pPr>
            <w:r>
              <w:rPr>
                <w:sz w:val="13"/>
              </w:rPr>
              <w:t>539325</w:t>
            </w:r>
          </w:p>
        </w:tc>
        <w:tc>
          <w:tcPr>
            <w:tcW w:type="dxa" w:w="655"/>
          </w:tcPr>
          <w:p>
            <w:pPr>
              <w:spacing w:before="0" w:after="0" w:line="240" w:lineRule="auto"/>
              <w:ind w:left="0" w:firstLine="0"/>
            </w:pPr>
            <w:r>
              <w:rPr>
                <w:sz w:val="13"/>
              </w:rPr>
              <w:t>35,2</w:t>
            </w:r>
          </w:p>
        </w:tc>
        <w:tc>
          <w:tcPr>
            <w:tcW w:type="dxa" w:w="655"/>
          </w:tcPr>
          <w:p>
            <w:pPr>
              <w:spacing w:before="0" w:after="0" w:line="240" w:lineRule="auto"/>
              <w:ind w:left="0" w:firstLine="0"/>
            </w:pPr>
            <w:r>
              <w:rPr>
                <w:sz w:val="13"/>
              </w:rPr>
              <w:t>22,2</w:t>
            </w:r>
          </w:p>
        </w:tc>
        <w:tc>
          <w:tcPr>
            <w:tcW w:type="dxa" w:w="655"/>
          </w:tcPr>
          <w:p>
            <w:pPr>
              <w:spacing w:before="0" w:after="0" w:line="240" w:lineRule="auto"/>
              <w:ind w:left="0" w:firstLine="0"/>
            </w:pPr>
            <w:r>
              <w:rPr>
                <w:sz w:val="13"/>
              </w:rPr>
              <w:t>12,0</w:t>
            </w:r>
          </w:p>
        </w:tc>
        <w:tc>
          <w:tcPr>
            <w:tcW w:type="dxa" w:w="655"/>
          </w:tcPr>
          <w:p>
            <w:pPr>
              <w:spacing w:before="0" w:after="0" w:line="240" w:lineRule="auto"/>
              <w:ind w:left="0" w:firstLine="0"/>
            </w:pPr>
            <w:r>
              <w:rPr>
                <w:sz w:val="13"/>
              </w:rPr>
              <w:t>40,8</w:t>
            </w:r>
          </w:p>
        </w:tc>
        <w:tc>
          <w:tcPr>
            <w:tcW w:type="dxa" w:w="655"/>
          </w:tcPr>
          <w:p>
            <w:pPr>
              <w:spacing w:before="0" w:after="0" w:line="240" w:lineRule="auto"/>
              <w:ind w:left="0" w:firstLine="0"/>
            </w:pPr>
            <w:r>
              <w:rPr>
                <w:sz w:val="13"/>
              </w:rPr>
              <w:t>0,084</w:t>
            </w:r>
          </w:p>
        </w:tc>
        <w:tc>
          <w:tcPr>
            <w:tcW w:type="dxa" w:w="655"/>
          </w:tcPr>
          <w:p>
            <w:pPr>
              <w:spacing w:before="0" w:after="0" w:line="240" w:lineRule="auto"/>
              <w:ind w:left="0" w:firstLine="0"/>
            </w:pPr>
            <w:r>
              <w:rPr>
                <w:sz w:val="13"/>
              </w:rPr>
              <w:t>143500</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2,45</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89,9</w:t>
            </w:r>
          </w:p>
        </w:tc>
        <w:tc>
          <w:tcPr>
            <w:tcW w:type="dxa" w:w="655"/>
          </w:tcPr>
          <w:p>
            <w:pPr>
              <w:spacing w:before="0" w:after="0" w:line="240" w:lineRule="auto"/>
              <w:ind w:left="0" w:firstLine="0"/>
            </w:pPr>
            <w:r>
              <w:rPr>
                <w:sz w:val="13"/>
              </w:rPr>
              <w:t>88,2</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0,395</w:t>
            </w:r>
          </w:p>
        </w:tc>
        <w:tc>
          <w:tcPr>
            <w:tcW w:type="dxa" w:w="655"/>
          </w:tcPr>
          <w:p>
            <w:pPr>
              <w:spacing w:before="0" w:after="0" w:line="240" w:lineRule="auto"/>
              <w:ind w:left="0" w:firstLine="0"/>
            </w:pPr>
            <w:r>
              <w:rPr>
                <w:sz w:val="13"/>
              </w:rPr>
              <w:t>24200</w:t>
            </w:r>
          </w:p>
        </w:tc>
        <w:tc>
          <w:tcPr>
            <w:tcW w:type="dxa" w:w="655"/>
          </w:tcPr>
          <w:p>
            <w:pPr>
              <w:spacing w:before="0" w:after="0" w:line="240" w:lineRule="auto"/>
              <w:ind w:left="0" w:firstLine="0"/>
            </w:pPr>
            <w:r>
              <w:rPr>
                <w:sz w:val="13"/>
              </w:rPr>
              <w:t>62,1</w:t>
            </w:r>
          </w:p>
        </w:tc>
        <w:tc>
          <w:tcPr>
            <w:tcW w:type="dxa" w:w="655"/>
          </w:tcPr>
          <w:p>
            <w:pPr>
              <w:spacing w:before="0" w:after="0" w:line="240" w:lineRule="auto"/>
              <w:ind w:left="0" w:firstLine="0"/>
            </w:pPr>
            <w:r>
              <w:rPr>
                <w:sz w:val="13"/>
              </w:rPr>
              <w:t>64,0</w:t>
            </w:r>
          </w:p>
        </w:tc>
        <w:tc>
          <w:tcPr>
            <w:tcW w:type="dxa" w:w="655"/>
          </w:tcPr>
          <w:p>
            <w:pPr>
              <w:spacing w:before="0" w:after="0" w:line="240" w:lineRule="auto"/>
              <w:ind w:left="0" w:firstLine="0"/>
            </w:pPr>
            <w:r>
              <w:rPr>
                <w:sz w:val="13"/>
              </w:rPr>
              <w:t>147,3</w:t>
            </w:r>
          </w:p>
        </w:tc>
        <w:tc>
          <w:tcPr>
            <w:tcW w:type="dxa" w:w="655"/>
          </w:tcPr>
          <w:p>
            <w:pPr>
              <w:spacing w:before="0" w:after="0" w:line="240" w:lineRule="auto"/>
              <w:ind w:left="0" w:firstLine="0"/>
            </w:pPr>
            <w:r>
              <w:rPr>
                <w:sz w:val="13"/>
              </w:rPr>
              <w:t>39,4</w:t>
            </w:r>
          </w:p>
        </w:tc>
        <w:tc>
          <w:tcPr>
            <w:tcW w:type="dxa" w:w="655"/>
          </w:tcPr>
          <w:p>
            <w:pPr>
              <w:spacing w:before="0" w:after="0" w:line="240" w:lineRule="auto"/>
              <w:ind w:left="0" w:firstLine="0"/>
            </w:pPr>
            <w:r>
              <w:rPr>
                <w:sz w:val="13"/>
              </w:rPr>
              <w:t>0,313</w:t>
            </w:r>
          </w:p>
        </w:tc>
        <w:tc>
          <w:tcPr>
            <w:tcW w:type="dxa" w:w="655"/>
          </w:tcPr>
          <w:p>
            <w:pPr>
              <w:spacing w:before="0" w:after="0" w:line="240" w:lineRule="auto"/>
              <w:ind w:left="0" w:firstLine="0"/>
            </w:pPr>
            <w:r>
              <w:rPr>
                <w:sz w:val="13"/>
              </w:rPr>
              <w:t>98725</w:t>
            </w:r>
          </w:p>
        </w:tc>
        <w:tc>
          <w:tcPr>
            <w:tcW w:type="dxa" w:w="655"/>
          </w:tcPr>
          <w:p>
            <w:pPr>
              <w:spacing w:before="0" w:after="0" w:line="240" w:lineRule="auto"/>
              <w:ind w:left="0" w:firstLine="0"/>
            </w:pPr>
            <w:r>
              <w:rPr>
                <w:sz w:val="13"/>
              </w:rPr>
              <w:t>34,9</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48,7</w:t>
            </w:r>
          </w:p>
        </w:tc>
        <w:tc>
          <w:tcPr>
            <w:tcW w:type="dxa" w:w="655"/>
          </w:tcPr>
          <w:p>
            <w:pPr>
              <w:spacing w:before="0" w:after="0" w:line="240" w:lineRule="auto"/>
              <w:ind w:left="0" w:firstLine="0"/>
            </w:pPr>
            <w:r>
              <w:rPr>
                <w:sz w:val="13"/>
              </w:rPr>
              <w:t>41,2</w:t>
            </w:r>
          </w:p>
        </w:tc>
        <w:tc>
          <w:tcPr>
            <w:tcW w:type="dxa" w:w="655"/>
          </w:tcPr>
          <w:p>
            <w:pPr>
              <w:spacing w:before="0" w:after="0" w:line="240" w:lineRule="auto"/>
              <w:ind w:left="0" w:firstLine="0"/>
            </w:pPr>
            <w:r>
              <w:rPr>
                <w:sz w:val="13"/>
              </w:rPr>
              <w:t>0,129</w:t>
            </w:r>
          </w:p>
        </w:tc>
        <w:tc>
          <w:tcPr>
            <w:tcW w:type="dxa" w:w="655"/>
          </w:tcPr>
          <w:p>
            <w:pPr>
              <w:spacing w:before="0" w:after="0" w:line="240" w:lineRule="auto"/>
              <w:ind w:left="0" w:firstLine="0"/>
            </w:pPr>
            <w:r>
              <w:rPr>
                <w:sz w:val="13"/>
              </w:rPr>
              <w:t>44150</w:t>
            </w:r>
          </w:p>
        </w:tc>
      </w:tr>
      <w:tr>
        <w:tc>
          <w:tcPr>
            <w:tcW w:type="dxa" w:w="539"/>
          </w:tcPr>
          <w:p>
            <w:pPr>
              <w:spacing w:before="0" w:after="0" w:line="240" w:lineRule="auto"/>
              <w:ind w:left="0" w:firstLine="0"/>
            </w:pPr>
            <w:r>
              <w:rPr>
                <w:sz w:val="13"/>
              </w:rPr>
              <w:t>2015</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2,59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95,5</w:t>
            </w:r>
          </w:p>
        </w:tc>
        <w:tc>
          <w:tcPr>
            <w:tcW w:type="dxa" w:w="655"/>
          </w:tcPr>
          <w:p>
            <w:pPr>
              <w:spacing w:before="0" w:after="0" w:line="240" w:lineRule="auto"/>
              <w:ind w:left="0" w:firstLine="0"/>
            </w:pPr>
            <w:r>
              <w:rPr>
                <w:sz w:val="13"/>
              </w:rPr>
              <w:t>76,8</w:t>
            </w:r>
          </w:p>
        </w:tc>
        <w:tc>
          <w:tcPr>
            <w:tcW w:type="dxa" w:w="655"/>
          </w:tcPr>
          <w:p>
            <w:pPr>
              <w:spacing w:before="0" w:after="0" w:line="240" w:lineRule="auto"/>
              <w:ind w:left="0" w:firstLine="0"/>
            </w:pPr>
            <w:r>
              <w:rPr>
                <w:sz w:val="13"/>
              </w:rPr>
              <w:t>19,6</w:t>
            </w:r>
          </w:p>
        </w:tc>
        <w:tc>
          <w:tcPr>
            <w:tcW w:type="dxa" w:w="655"/>
          </w:tcPr>
          <w:p>
            <w:pPr>
              <w:spacing w:before="0" w:after="0" w:line="240" w:lineRule="auto"/>
              <w:ind w:left="0" w:firstLine="0"/>
            </w:pPr>
            <w:r>
              <w:rPr>
                <w:sz w:val="13"/>
              </w:rPr>
              <w:t>35,2</w:t>
            </w:r>
          </w:p>
        </w:tc>
        <w:tc>
          <w:tcPr>
            <w:tcW w:type="dxa" w:w="655"/>
          </w:tcPr>
          <w:p>
            <w:pPr>
              <w:spacing w:before="0" w:after="0" w:line="240" w:lineRule="auto"/>
              <w:ind w:left="0" w:firstLine="0"/>
            </w:pPr>
            <w:r>
              <w:rPr>
                <w:sz w:val="13"/>
              </w:rPr>
              <w:t>0,360</w:t>
            </w:r>
          </w:p>
        </w:tc>
        <w:tc>
          <w:tcPr>
            <w:tcW w:type="dxa" w:w="655"/>
          </w:tcPr>
          <w:p>
            <w:pPr>
              <w:spacing w:before="0" w:after="0" w:line="240" w:lineRule="auto"/>
              <w:ind w:left="0" w:firstLine="0"/>
            </w:pPr>
            <w:r>
              <w:rPr>
                <w:sz w:val="13"/>
              </w:rPr>
              <w:t>64425</w:t>
            </w:r>
          </w:p>
        </w:tc>
        <w:tc>
          <w:tcPr>
            <w:tcW w:type="dxa" w:w="655"/>
          </w:tcPr>
          <w:p>
            <w:pPr>
              <w:spacing w:before="0" w:after="0" w:line="240" w:lineRule="auto"/>
              <w:ind w:left="0" w:firstLine="0"/>
            </w:pPr>
            <w:r>
              <w:rPr>
                <w:sz w:val="13"/>
              </w:rPr>
              <w:t>68,3</w:t>
            </w:r>
          </w:p>
        </w:tc>
        <w:tc>
          <w:tcPr>
            <w:tcW w:type="dxa" w:w="655"/>
          </w:tcPr>
          <w:p>
            <w:pPr>
              <w:spacing w:before="0" w:after="0" w:line="240" w:lineRule="auto"/>
              <w:ind w:left="0" w:firstLine="0"/>
            </w:pPr>
            <w:r>
              <w:rPr>
                <w:sz w:val="13"/>
              </w:rPr>
              <w:t>54,6</w:t>
            </w:r>
          </w:p>
        </w:tc>
        <w:tc>
          <w:tcPr>
            <w:tcW w:type="dxa" w:w="655"/>
          </w:tcPr>
          <w:p>
            <w:pPr>
              <w:spacing w:before="0" w:after="0" w:line="240" w:lineRule="auto"/>
              <w:ind w:left="0" w:firstLine="0"/>
            </w:pPr>
            <w:r>
              <w:rPr>
                <w:sz w:val="13"/>
              </w:rPr>
              <w:t>38,0</w:t>
            </w:r>
          </w:p>
        </w:tc>
        <w:tc>
          <w:tcPr>
            <w:tcW w:type="dxa" w:w="655"/>
          </w:tcPr>
          <w:p>
            <w:pPr>
              <w:spacing w:before="0" w:after="0" w:line="240" w:lineRule="auto"/>
              <w:ind w:left="0" w:firstLine="0"/>
            </w:pPr>
            <w:r>
              <w:rPr>
                <w:sz w:val="13"/>
              </w:rPr>
              <w:t>37,9</w:t>
            </w:r>
          </w:p>
        </w:tc>
        <w:tc>
          <w:tcPr>
            <w:tcW w:type="dxa" w:w="655"/>
          </w:tcPr>
          <w:p>
            <w:pPr>
              <w:spacing w:before="0" w:after="0" w:line="240" w:lineRule="auto"/>
              <w:ind w:left="0" w:firstLine="0"/>
            </w:pPr>
            <w:r>
              <w:rPr>
                <w:sz w:val="13"/>
              </w:rPr>
              <w:t>0,248</w:t>
            </w:r>
          </w:p>
        </w:tc>
        <w:tc>
          <w:tcPr>
            <w:tcW w:type="dxa" w:w="655"/>
          </w:tcPr>
          <w:p>
            <w:pPr>
              <w:spacing w:before="0" w:after="0" w:line="240" w:lineRule="auto"/>
              <w:ind w:left="0" w:firstLine="0"/>
            </w:pPr>
            <w:r>
              <w:rPr>
                <w:sz w:val="13"/>
              </w:rPr>
              <w:t>69100</w:t>
            </w:r>
          </w:p>
        </w:tc>
        <w:tc>
          <w:tcPr>
            <w:tcW w:type="dxa" w:w="655"/>
          </w:tcPr>
          <w:p>
            <w:pPr>
              <w:spacing w:before="0" w:after="0" w:line="240" w:lineRule="auto"/>
              <w:ind w:left="0" w:firstLine="0"/>
            </w:pPr>
            <w:r>
              <w:rPr>
                <w:sz w:val="13"/>
              </w:rPr>
              <w:t>39,0</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11,8</w:t>
            </w:r>
          </w:p>
        </w:tc>
        <w:tc>
          <w:tcPr>
            <w:tcW w:type="dxa" w:w="655"/>
          </w:tcPr>
          <w:p>
            <w:pPr>
              <w:spacing w:before="0" w:after="0" w:line="240" w:lineRule="auto"/>
              <w:ind w:left="0" w:firstLine="0"/>
            </w:pPr>
            <w:r>
              <w:rPr>
                <w:sz w:val="13"/>
              </w:rPr>
              <w:t>39,1</w:t>
            </w:r>
          </w:p>
        </w:tc>
        <w:tc>
          <w:tcPr>
            <w:tcW w:type="dxa" w:w="655"/>
          </w:tcPr>
          <w:p>
            <w:pPr>
              <w:spacing w:before="0" w:after="0" w:line="240" w:lineRule="auto"/>
              <w:ind w:left="0" w:firstLine="0"/>
            </w:pPr>
            <w:r>
              <w:rPr>
                <w:sz w:val="13"/>
              </w:rPr>
              <w:t>0,139</w:t>
            </w:r>
          </w:p>
        </w:tc>
        <w:tc>
          <w:tcPr>
            <w:tcW w:type="dxa" w:w="655"/>
          </w:tcPr>
          <w:p>
            <w:pPr>
              <w:spacing w:before="0" w:after="0" w:line="240" w:lineRule="auto"/>
              <w:ind w:left="0" w:firstLine="0"/>
            </w:pPr>
            <w:r>
              <w:rPr>
                <w:sz w:val="13"/>
              </w:rPr>
              <w:t>37450</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2,50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79,0</w:t>
            </w:r>
          </w:p>
        </w:tc>
        <w:tc>
          <w:tcPr>
            <w:tcW w:type="dxa" w:w="655"/>
          </w:tcPr>
          <w:p>
            <w:pPr>
              <w:spacing w:before="0" w:after="0" w:line="240" w:lineRule="auto"/>
              <w:ind w:left="0" w:firstLine="0"/>
            </w:pPr>
            <w:r>
              <w:rPr>
                <w:sz w:val="13"/>
              </w:rPr>
              <w:t>83,3</w:t>
            </w:r>
          </w:p>
        </w:tc>
        <w:tc>
          <w:tcPr>
            <w:tcW w:type="dxa" w:w="655"/>
          </w:tcPr>
          <w:p>
            <w:pPr>
              <w:spacing w:before="0" w:after="0" w:line="240" w:lineRule="auto"/>
              <w:ind w:left="0" w:firstLine="0"/>
            </w:pPr>
            <w:r>
              <w:rPr>
                <w:sz w:val="13"/>
              </w:rPr>
              <w:t>250,5</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0,486</w:t>
            </w:r>
          </w:p>
        </w:tc>
        <w:tc>
          <w:tcPr>
            <w:tcW w:type="dxa" w:w="655"/>
          </w:tcPr>
          <w:p>
            <w:pPr>
              <w:spacing w:before="0" w:after="0" w:line="240" w:lineRule="auto"/>
              <w:ind w:left="0" w:firstLine="0"/>
            </w:pPr>
            <w:r>
              <w:rPr>
                <w:sz w:val="13"/>
              </w:rPr>
              <w:t>3675</w:t>
            </w:r>
          </w:p>
        </w:tc>
        <w:tc>
          <w:tcPr>
            <w:tcW w:type="dxa" w:w="655"/>
          </w:tcPr>
          <w:p>
            <w:pPr>
              <w:spacing w:before="0" w:after="0" w:line="240" w:lineRule="auto"/>
              <w:ind w:left="0" w:firstLine="0"/>
            </w:pPr>
            <w:r>
              <w:rPr>
                <w:sz w:val="13"/>
              </w:rPr>
              <w:t>76,8</w:t>
            </w:r>
          </w:p>
        </w:tc>
        <w:tc>
          <w:tcPr>
            <w:tcW w:type="dxa" w:w="655"/>
          </w:tcPr>
          <w:p>
            <w:pPr>
              <w:spacing w:before="0" w:after="0" w:line="240" w:lineRule="auto"/>
              <w:ind w:left="0" w:firstLine="0"/>
            </w:pPr>
            <w:r>
              <w:rPr>
                <w:sz w:val="13"/>
              </w:rPr>
              <w:t>86,1</w:t>
            </w:r>
          </w:p>
        </w:tc>
        <w:tc>
          <w:tcPr>
            <w:tcW w:type="dxa" w:w="655"/>
          </w:tcPr>
          <w:p>
            <w:pPr>
              <w:spacing w:before="0" w:after="0" w:line="240" w:lineRule="auto"/>
              <w:ind w:left="0" w:firstLine="0"/>
            </w:pPr>
            <w:r>
              <w:rPr>
                <w:sz w:val="13"/>
              </w:rPr>
              <w:t>463,3</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0,575</w:t>
            </w:r>
          </w:p>
        </w:tc>
        <w:tc>
          <w:tcPr>
            <w:tcW w:type="dxa" w:w="655"/>
          </w:tcPr>
          <w:p>
            <w:pPr>
              <w:spacing w:before="0" w:after="0" w:line="240" w:lineRule="auto"/>
              <w:ind w:left="0" w:firstLine="0"/>
            </w:pPr>
            <w:r>
              <w:rPr>
                <w:sz w:val="13"/>
              </w:rPr>
              <w:t>10300</w:t>
            </w:r>
          </w:p>
        </w:tc>
        <w:tc>
          <w:tcPr>
            <w:tcW w:type="dxa" w:w="655"/>
          </w:tcPr>
          <w:p>
            <w:pPr>
              <w:spacing w:before="0" w:after="0" w:line="240" w:lineRule="auto"/>
              <w:ind w:left="0" w:firstLine="0"/>
            </w:pPr>
            <w:r>
              <w:rPr>
                <w:sz w:val="13"/>
              </w:rPr>
              <w:t>63,3</w:t>
            </w:r>
          </w:p>
        </w:tc>
        <w:tc>
          <w:tcPr>
            <w:tcW w:type="dxa" w:w="655"/>
          </w:tcPr>
          <w:p>
            <w:pPr>
              <w:spacing w:before="0" w:after="0" w:line="240" w:lineRule="auto"/>
              <w:ind w:left="0" w:firstLine="0"/>
            </w:pPr>
            <w:r>
              <w:rPr>
                <w:sz w:val="13"/>
              </w:rPr>
              <w:t>67,2</w:t>
            </w:r>
          </w:p>
        </w:tc>
        <w:tc>
          <w:tcPr>
            <w:tcW w:type="dxa" w:w="655"/>
          </w:tcPr>
          <w:p>
            <w:pPr>
              <w:spacing w:before="0" w:after="0" w:line="240" w:lineRule="auto"/>
              <w:ind w:left="0" w:firstLine="0"/>
            </w:pPr>
            <w:r>
              <w:rPr>
                <w:sz w:val="13"/>
              </w:rPr>
              <w:t>393,8</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0,398</w:t>
            </w:r>
          </w:p>
        </w:tc>
        <w:tc>
          <w:tcPr>
            <w:tcW w:type="dxa" w:w="655"/>
          </w:tcPr>
          <w:p>
            <w:pPr>
              <w:spacing w:before="0" w:after="0" w:line="240" w:lineRule="auto"/>
              <w:ind w:left="0" w:firstLine="0"/>
            </w:pPr>
            <w:r>
              <w:rPr>
                <w:sz w:val="13"/>
              </w:rPr>
              <w:t>2100</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2,21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149,6</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0,491</w:t>
            </w:r>
          </w:p>
        </w:tc>
        <w:tc>
          <w:tcPr>
            <w:tcW w:type="dxa" w:w="655"/>
          </w:tcPr>
          <w:p>
            <w:pPr>
              <w:spacing w:before="0" w:after="0" w:line="240" w:lineRule="auto"/>
              <w:ind w:left="0" w:firstLine="0"/>
            </w:pPr>
            <w:r>
              <w:rPr>
                <w:sz w:val="13"/>
              </w:rPr>
              <w:t>5700</w:t>
            </w:r>
          </w:p>
        </w:tc>
        <w:tc>
          <w:tcPr>
            <w:tcW w:type="dxa" w:w="655"/>
          </w:tcPr>
          <w:p>
            <w:pPr>
              <w:spacing w:before="0" w:after="0" w:line="240" w:lineRule="auto"/>
              <w:ind w:left="0" w:firstLine="0"/>
            </w:pPr>
            <w:r>
              <w:rPr>
                <w:sz w:val="13"/>
              </w:rPr>
              <w:t>165,8</w:t>
            </w:r>
          </w:p>
        </w:tc>
        <w:tc>
          <w:tcPr>
            <w:tcW w:type="dxa" w:w="655"/>
          </w:tcPr>
          <w:p>
            <w:pPr>
              <w:spacing w:before="0" w:after="0" w:line="240" w:lineRule="auto"/>
              <w:ind w:left="0" w:firstLine="0"/>
            </w:pPr>
            <w:r>
              <w:rPr>
                <w:sz w:val="13"/>
              </w:rPr>
              <w:t>121,2</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0,526</w:t>
            </w:r>
          </w:p>
        </w:tc>
        <w:tc>
          <w:tcPr>
            <w:tcW w:type="dxa" w:w="655"/>
          </w:tcPr>
          <w:p>
            <w:pPr>
              <w:spacing w:before="0" w:after="0" w:line="240" w:lineRule="auto"/>
              <w:ind w:left="0" w:firstLine="0"/>
            </w:pPr>
            <w:r>
              <w:rPr>
                <w:sz w:val="13"/>
              </w:rPr>
              <w:t>5275</w:t>
            </w:r>
          </w:p>
        </w:tc>
        <w:tc>
          <w:tcPr>
            <w:tcW w:type="dxa" w:w="655"/>
          </w:tcPr>
          <w:p>
            <w:pPr>
              <w:spacing w:before="0" w:after="0" w:line="240" w:lineRule="auto"/>
              <w:ind w:left="0" w:firstLine="0"/>
            </w:pPr>
            <w:r>
              <w:rPr>
                <w:sz w:val="13"/>
              </w:rPr>
              <w:t>157,5</w:t>
            </w:r>
          </w:p>
        </w:tc>
        <w:tc>
          <w:tcPr>
            <w:tcW w:type="dxa" w:w="655"/>
          </w:tcPr>
          <w:p>
            <w:pPr>
              <w:spacing w:before="0" w:after="0" w:line="240" w:lineRule="auto"/>
              <w:ind w:left="0" w:firstLine="0"/>
            </w:pPr>
            <w:r>
              <w:rPr>
                <w:sz w:val="13"/>
              </w:rPr>
              <w:t>114,3</w:t>
            </w:r>
          </w:p>
        </w:tc>
        <w:tc>
          <w:tcPr>
            <w:tcW w:type="dxa" w:w="655"/>
          </w:tcPr>
          <w:p>
            <w:pPr>
              <w:spacing w:before="0" w:after="0" w:line="240" w:lineRule="auto"/>
              <w:ind w:left="0" w:firstLine="0"/>
            </w:pPr>
            <w:r>
              <w:rPr>
                <w:sz w:val="13"/>
              </w:rPr>
              <w:t>25,4</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0,478</w:t>
            </w:r>
          </w:p>
        </w:tc>
        <w:tc>
          <w:tcPr>
            <w:tcW w:type="dxa" w:w="655"/>
          </w:tcPr>
          <w:p>
            <w:pPr>
              <w:spacing w:before="0" w:after="0" w:line="240" w:lineRule="auto"/>
              <w:ind w:left="0" w:firstLine="0"/>
            </w:pPr>
            <w:r>
              <w:rPr>
                <w:sz w:val="13"/>
              </w:rPr>
              <w:t>575</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1,69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122,1</w:t>
            </w:r>
          </w:p>
        </w:tc>
        <w:tc>
          <w:tcPr>
            <w:tcW w:type="dxa" w:w="655"/>
          </w:tcPr>
          <w:p>
            <w:pPr>
              <w:spacing w:before="0" w:after="0" w:line="240" w:lineRule="auto"/>
              <w:ind w:left="0" w:firstLine="0"/>
            </w:pPr>
            <w:r>
              <w:rPr>
                <w:sz w:val="13"/>
              </w:rPr>
              <w:t>98,3</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0,418</w:t>
            </w:r>
          </w:p>
        </w:tc>
        <w:tc>
          <w:tcPr>
            <w:tcW w:type="dxa" w:w="655"/>
          </w:tcPr>
          <w:p>
            <w:pPr>
              <w:spacing w:before="0" w:after="0" w:line="240" w:lineRule="auto"/>
              <w:ind w:left="0" w:firstLine="0"/>
            </w:pPr>
            <w:r>
              <w:rPr>
                <w:sz w:val="13"/>
              </w:rPr>
              <w:t>1275</w:t>
            </w:r>
          </w:p>
        </w:tc>
        <w:tc>
          <w:tcPr>
            <w:tcW w:type="dxa" w:w="655"/>
          </w:tcPr>
          <w:p>
            <w:pPr>
              <w:spacing w:before="0" w:after="0" w:line="240" w:lineRule="auto"/>
              <w:ind w:left="0" w:firstLine="0"/>
            </w:pPr>
            <w:r>
              <w:rPr>
                <w:sz w:val="13"/>
              </w:rPr>
              <w:t>119,6</w:t>
            </w:r>
          </w:p>
        </w:tc>
        <w:tc>
          <w:tcPr>
            <w:tcW w:type="dxa" w:w="655"/>
          </w:tcPr>
          <w:p>
            <w:pPr>
              <w:spacing w:before="0" w:after="0" w:line="240" w:lineRule="auto"/>
              <w:ind w:left="0" w:firstLine="0"/>
            </w:pPr>
            <w:r>
              <w:rPr>
                <w:sz w:val="13"/>
              </w:rPr>
              <w:t>100,1</w:t>
            </w:r>
          </w:p>
        </w:tc>
        <w:tc>
          <w:tcPr>
            <w:tcW w:type="dxa" w:w="655"/>
          </w:tcPr>
          <w:p>
            <w:pPr>
              <w:spacing w:before="0" w:after="0" w:line="240" w:lineRule="auto"/>
              <w:ind w:left="0" w:firstLine="0"/>
            </w:pPr>
            <w:r>
              <w:rPr>
                <w:sz w:val="13"/>
              </w:rPr>
              <w:t>71,6</w:t>
            </w:r>
          </w:p>
        </w:tc>
        <w:tc>
          <w:tcPr>
            <w:tcW w:type="dxa" w:w="655"/>
          </w:tcPr>
          <w:p>
            <w:pPr>
              <w:spacing w:before="0" w:after="0" w:line="240" w:lineRule="auto"/>
              <w:ind w:left="0" w:firstLine="0"/>
            </w:pPr>
            <w:r>
              <w:rPr>
                <w:sz w:val="13"/>
              </w:rPr>
              <w:t>33,1</w:t>
            </w:r>
          </w:p>
        </w:tc>
        <w:tc>
          <w:tcPr>
            <w:tcW w:type="dxa" w:w="655"/>
          </w:tcPr>
          <w:p>
            <w:pPr>
              <w:spacing w:before="0" w:after="0" w:line="240" w:lineRule="auto"/>
              <w:ind w:left="0" w:firstLine="0"/>
            </w:pPr>
            <w:r>
              <w:rPr>
                <w:sz w:val="13"/>
              </w:rPr>
              <w:t>0,434</w:t>
            </w:r>
          </w:p>
        </w:tc>
        <w:tc>
          <w:tcPr>
            <w:tcW w:type="dxa" w:w="655"/>
          </w:tcPr>
          <w:p>
            <w:pPr>
              <w:spacing w:before="0" w:after="0" w:line="240" w:lineRule="auto"/>
              <w:ind w:left="0" w:firstLine="0"/>
            </w:pPr>
            <w:r>
              <w:rPr>
                <w:sz w:val="13"/>
              </w:rPr>
              <w:t>6925</w:t>
            </w:r>
          </w:p>
        </w:tc>
        <w:tc>
          <w:tcPr>
            <w:tcW w:type="dxa" w:w="655"/>
          </w:tcPr>
          <w:p>
            <w:pPr>
              <w:spacing w:before="0" w:after="0" w:line="240" w:lineRule="auto"/>
              <w:ind w:left="0" w:firstLine="0"/>
            </w:pPr>
            <w:r>
              <w:rPr>
                <w:sz w:val="13"/>
              </w:rPr>
              <w:t>103,5</w:t>
            </w:r>
          </w:p>
        </w:tc>
        <w:tc>
          <w:tcPr>
            <w:tcW w:type="dxa" w:w="655"/>
          </w:tcPr>
          <w:p>
            <w:pPr>
              <w:spacing w:before="0" w:after="0" w:line="240" w:lineRule="auto"/>
              <w:ind w:left="0" w:firstLine="0"/>
            </w:pPr>
            <w:r>
              <w:rPr>
                <w:sz w:val="13"/>
              </w:rPr>
              <w:t>84,0</w:t>
            </w:r>
          </w:p>
        </w:tc>
        <w:tc>
          <w:tcPr>
            <w:tcW w:type="dxa" w:w="655"/>
          </w:tcPr>
          <w:p>
            <w:pPr>
              <w:spacing w:before="0" w:after="0" w:line="240" w:lineRule="auto"/>
              <w:ind w:left="0" w:firstLine="0"/>
            </w:pPr>
            <w:r>
              <w:rPr>
                <w:sz w:val="13"/>
              </w:rPr>
              <w:t>11,4</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0,346</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1,11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105,9</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0,435</w:t>
            </w:r>
          </w:p>
        </w:tc>
        <w:tc>
          <w:tcPr>
            <w:tcW w:type="dxa" w:w="655"/>
          </w:tcPr>
          <w:p>
            <w:pPr>
              <w:spacing w:before="0" w:after="0" w:line="240" w:lineRule="auto"/>
              <w:ind w:left="0" w:firstLine="0"/>
            </w:pPr>
            <w:r>
              <w:rPr>
                <w:sz w:val="13"/>
              </w:rPr>
              <w:t>1475</w:t>
            </w:r>
          </w:p>
        </w:tc>
        <w:tc>
          <w:tcPr>
            <w:tcW w:type="dxa" w:w="655"/>
          </w:tcPr>
          <w:p>
            <w:pPr>
              <w:spacing w:before="0" w:after="0" w:line="240" w:lineRule="auto"/>
              <w:ind w:left="0" w:firstLine="0"/>
            </w:pPr>
            <w:r>
              <w:rPr>
                <w:sz w:val="13"/>
              </w:rPr>
              <w:t>83,0</w:t>
            </w:r>
          </w:p>
        </w:tc>
        <w:tc>
          <w:tcPr>
            <w:tcW w:type="dxa" w:w="655"/>
          </w:tcPr>
          <w:p>
            <w:pPr>
              <w:spacing w:before="0" w:after="0" w:line="240" w:lineRule="auto"/>
              <w:ind w:left="0" w:firstLine="0"/>
            </w:pPr>
            <w:r>
              <w:rPr>
                <w:sz w:val="13"/>
              </w:rPr>
              <w:t>67,7</w:t>
            </w:r>
          </w:p>
        </w:tc>
        <w:tc>
          <w:tcPr>
            <w:tcW w:type="dxa" w:w="655"/>
          </w:tcPr>
          <w:p>
            <w:pPr>
              <w:spacing w:before="0" w:after="0" w:line="240" w:lineRule="auto"/>
              <w:ind w:left="0" w:firstLine="0"/>
            </w:pPr>
            <w:r>
              <w:rPr>
                <w:sz w:val="13"/>
              </w:rPr>
              <w:t>9,0</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0,318</w:t>
            </w:r>
          </w:p>
        </w:tc>
        <w:tc>
          <w:tcPr>
            <w:tcW w:type="dxa" w:w="655"/>
          </w:tcPr>
          <w:p>
            <w:pPr>
              <w:spacing w:before="0" w:after="0" w:line="240" w:lineRule="auto"/>
              <w:ind w:left="0" w:firstLine="0"/>
            </w:pPr>
            <w:r>
              <w:rPr>
                <w:sz w:val="13"/>
              </w:rPr>
              <w:t>16000</w:t>
            </w:r>
          </w:p>
        </w:tc>
        <w:tc>
          <w:tcPr>
            <w:tcW w:type="dxa" w:w="655"/>
          </w:tcPr>
          <w:p>
            <w:pPr>
              <w:spacing w:before="0" w:after="0" w:line="240" w:lineRule="auto"/>
              <w:ind w:left="0" w:firstLine="0"/>
            </w:pPr>
            <w:r>
              <w:rPr>
                <w:sz w:val="13"/>
              </w:rPr>
              <w:t>69,9</w:t>
            </w:r>
          </w:p>
        </w:tc>
        <w:tc>
          <w:tcPr>
            <w:tcW w:type="dxa" w:w="655"/>
          </w:tcPr>
          <w:p>
            <w:pPr>
              <w:spacing w:before="0" w:after="0" w:line="240" w:lineRule="auto"/>
              <w:ind w:left="0" w:firstLine="0"/>
            </w:pPr>
            <w:r>
              <w:rPr>
                <w:sz w:val="13"/>
              </w:rPr>
              <w:t>57,3</w:t>
            </w:r>
          </w:p>
        </w:tc>
        <w:tc>
          <w:tcPr>
            <w:tcW w:type="dxa" w:w="655"/>
          </w:tcPr>
          <w:p>
            <w:pPr>
              <w:spacing w:before="0" w:after="0" w:line="240" w:lineRule="auto"/>
              <w:ind w:left="0" w:firstLine="0"/>
            </w:pPr>
            <w:r>
              <w:rPr>
                <w:sz w:val="13"/>
              </w:rPr>
              <w:t>9,4</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0,265</w:t>
            </w:r>
          </w:p>
        </w:tc>
        <w:tc>
          <w:tcPr>
            <w:tcW w:type="dxa" w:w="655"/>
          </w:tcPr>
          <w:p>
            <w:pPr>
              <w:spacing w:before="0" w:after="0" w:line="240" w:lineRule="auto"/>
              <w:ind w:left="0" w:firstLine="0"/>
            </w:pPr>
            <w:r>
              <w:rPr>
                <w:sz w:val="13"/>
              </w:rPr>
              <w:t>1150</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0,57</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100,2</w:t>
            </w:r>
          </w:p>
        </w:tc>
        <w:tc>
          <w:tcPr>
            <w:tcW w:type="dxa" w:w="655"/>
          </w:tcPr>
          <w:p>
            <w:pPr>
              <w:spacing w:before="0" w:after="0" w:line="240" w:lineRule="auto"/>
              <w:ind w:left="0" w:firstLine="0"/>
            </w:pPr>
            <w:r>
              <w:rPr>
                <w:sz w:val="13"/>
              </w:rPr>
              <w:t>80,5</w:t>
            </w:r>
          </w:p>
        </w:tc>
        <w:tc>
          <w:tcPr>
            <w:tcW w:type="dxa" w:w="655"/>
          </w:tcPr>
          <w:p>
            <w:pPr>
              <w:spacing w:before="0" w:after="0" w:line="240" w:lineRule="auto"/>
              <w:ind w:left="0" w:firstLine="0"/>
            </w:pPr>
            <w:r>
              <w:rPr>
                <w:sz w:val="13"/>
              </w:rPr>
              <w:t>58,2</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0,505</w:t>
            </w:r>
          </w:p>
        </w:tc>
        <w:tc>
          <w:tcPr>
            <w:tcW w:type="dxa" w:w="655"/>
          </w:tcPr>
          <w:p>
            <w:pPr>
              <w:spacing w:before="0" w:after="0" w:line="240" w:lineRule="auto"/>
              <w:ind w:left="0" w:firstLine="0"/>
            </w:pPr>
            <w:r>
              <w:rPr>
                <w:sz w:val="13"/>
              </w:rPr>
              <w:t>3150</w:t>
            </w:r>
          </w:p>
        </w:tc>
        <w:tc>
          <w:tcPr>
            <w:tcW w:type="dxa" w:w="655"/>
          </w:tcPr>
          <w:p>
            <w:pPr>
              <w:spacing w:before="0" w:after="0" w:line="240" w:lineRule="auto"/>
              <w:ind w:left="0" w:firstLine="0"/>
            </w:pPr>
            <w:r>
              <w:rPr>
                <w:sz w:val="13"/>
              </w:rPr>
              <w:t>69,2</w:t>
            </w:r>
          </w:p>
        </w:tc>
        <w:tc>
          <w:tcPr>
            <w:tcW w:type="dxa" w:w="655"/>
          </w:tcPr>
          <w:p>
            <w:pPr>
              <w:spacing w:before="0" w:after="0" w:line="240" w:lineRule="auto"/>
              <w:ind w:left="0" w:firstLine="0"/>
            </w:pPr>
            <w:r>
              <w:rPr>
                <w:sz w:val="13"/>
              </w:rPr>
              <w:t>47,1</w:t>
            </w:r>
          </w:p>
        </w:tc>
        <w:tc>
          <w:tcPr>
            <w:tcW w:type="dxa" w:w="655"/>
          </w:tcPr>
          <w:p>
            <w:pPr>
              <w:spacing w:before="0" w:after="0" w:line="240" w:lineRule="auto"/>
              <w:ind w:left="0" w:firstLine="0"/>
            </w:pPr>
            <w:r>
              <w:rPr>
                <w:sz w:val="13"/>
              </w:rPr>
              <w:t>1,9</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0,245</w:t>
            </w:r>
          </w:p>
        </w:tc>
        <w:tc>
          <w:tcPr>
            <w:tcW w:type="dxa" w:w="655"/>
          </w:tcPr>
          <w:p>
            <w:pPr>
              <w:spacing w:before="0" w:after="0" w:line="240" w:lineRule="auto"/>
              <w:ind w:left="0" w:firstLine="0"/>
            </w:pPr>
            <w:r>
              <w:rPr>
                <w:sz w:val="13"/>
              </w:rPr>
              <w:t>5475</w:t>
            </w:r>
          </w:p>
        </w:tc>
        <w:tc>
          <w:tcPr>
            <w:tcW w:type="dxa" w:w="655"/>
          </w:tcPr>
          <w:p>
            <w:pPr>
              <w:spacing w:before="0" w:after="0" w:line="240" w:lineRule="auto"/>
              <w:ind w:left="0" w:firstLine="0"/>
            </w:pPr>
            <w:r>
              <w:rPr>
                <w:sz w:val="13"/>
              </w:rPr>
              <w:t>62,7</w:t>
            </w:r>
          </w:p>
        </w:tc>
        <w:tc>
          <w:tcPr>
            <w:tcW w:type="dxa" w:w="655"/>
          </w:tcPr>
          <w:p>
            <w:pPr>
              <w:spacing w:before="0" w:after="0" w:line="240" w:lineRule="auto"/>
              <w:ind w:left="0" w:firstLine="0"/>
            </w:pPr>
            <w:r>
              <w:rPr>
                <w:sz w:val="13"/>
              </w:rPr>
              <w:t>42,8</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0,228</w:t>
            </w:r>
          </w:p>
        </w:tc>
        <w:tc>
          <w:tcPr>
            <w:tcW w:type="dxa" w:w="655"/>
          </w:tcPr>
          <w:p>
            <w:pPr>
              <w:spacing w:before="0" w:after="0" w:line="240" w:lineRule="auto"/>
              <w:ind w:left="0" w:firstLine="0"/>
            </w:pPr>
            <w:r>
              <w:rPr>
                <w:sz w:val="13"/>
              </w:rPr>
              <w:t>25</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0,09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99,6</w:t>
            </w:r>
          </w:p>
        </w:tc>
        <w:tc>
          <w:tcPr>
            <w:tcW w:type="dxa" w:w="655"/>
          </w:tcPr>
          <w:p>
            <w:pPr>
              <w:spacing w:before="0" w:after="0" w:line="240" w:lineRule="auto"/>
              <w:ind w:left="0" w:firstLine="0"/>
            </w:pPr>
            <w:r>
              <w:rPr>
                <w:sz w:val="13"/>
              </w:rPr>
              <w:t>76,9</w:t>
            </w:r>
          </w:p>
        </w:tc>
        <w:tc>
          <w:tcPr>
            <w:tcW w:type="dxa" w:w="655"/>
          </w:tcPr>
          <w:p>
            <w:pPr>
              <w:spacing w:before="0" w:after="0" w:line="240" w:lineRule="auto"/>
              <w:ind w:left="0" w:firstLine="0"/>
            </w:pPr>
            <w:r>
              <w:rPr>
                <w:sz w:val="13"/>
              </w:rPr>
              <w:t>49,8</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0,549</w:t>
            </w:r>
          </w:p>
        </w:tc>
        <w:tc>
          <w:tcPr>
            <w:tcW w:type="dxa" w:w="655"/>
          </w:tcPr>
          <w:p>
            <w:pPr>
              <w:spacing w:before="0" w:after="0" w:line="240" w:lineRule="auto"/>
              <w:ind w:left="0" w:firstLine="0"/>
            </w:pPr>
            <w:r>
              <w:rPr>
                <w:sz w:val="13"/>
              </w:rPr>
              <w:t>1375</w:t>
            </w:r>
          </w:p>
        </w:tc>
        <w:tc>
          <w:tcPr>
            <w:tcW w:type="dxa" w:w="655"/>
          </w:tcPr>
          <w:p>
            <w:pPr>
              <w:spacing w:before="0" w:after="0" w:line="240" w:lineRule="auto"/>
              <w:ind w:left="0" w:firstLine="0"/>
            </w:pPr>
            <w:r>
              <w:rPr>
                <w:sz w:val="13"/>
              </w:rPr>
              <w:t>68,3</w:t>
            </w:r>
          </w:p>
        </w:tc>
        <w:tc>
          <w:tcPr>
            <w:tcW w:type="dxa" w:w="655"/>
          </w:tcPr>
          <w:p>
            <w:pPr>
              <w:spacing w:before="0" w:after="0" w:line="240" w:lineRule="auto"/>
              <w:ind w:left="0" w:firstLine="0"/>
            </w:pPr>
            <w:r>
              <w:rPr>
                <w:sz w:val="13"/>
              </w:rPr>
              <w:t>37,7</w:t>
            </w:r>
          </w:p>
        </w:tc>
        <w:tc>
          <w:tcPr>
            <w:tcW w:type="dxa" w:w="655"/>
          </w:tcPr>
          <w:p>
            <w:pPr>
              <w:spacing w:before="0" w:after="0" w:line="240" w:lineRule="auto"/>
              <w:ind w:left="0" w:firstLine="0"/>
            </w:pPr>
            <w:r>
              <w:rPr>
                <w:sz w:val="13"/>
              </w:rPr>
              <w:t>3,8</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0,203</w:t>
            </w:r>
          </w:p>
        </w:tc>
        <w:tc>
          <w:tcPr>
            <w:tcW w:type="dxa" w:w="655"/>
          </w:tcPr>
          <w:p>
            <w:pPr>
              <w:spacing w:before="0" w:after="0" w:line="240" w:lineRule="auto"/>
              <w:ind w:left="0" w:firstLine="0"/>
            </w:pPr>
            <w:r>
              <w:rPr>
                <w:sz w:val="13"/>
              </w:rPr>
              <w:t>19525</w:t>
            </w:r>
          </w:p>
        </w:tc>
        <w:tc>
          <w:tcPr>
            <w:tcW w:type="dxa" w:w="655"/>
          </w:tcPr>
          <w:p>
            <w:pPr>
              <w:spacing w:before="0" w:after="0" w:line="240" w:lineRule="auto"/>
              <w:ind w:left="0" w:firstLine="0"/>
            </w:pPr>
            <w:r>
              <w:rPr>
                <w:sz w:val="13"/>
              </w:rPr>
              <w:t>69,5</w:t>
            </w:r>
          </w:p>
        </w:tc>
        <w:tc>
          <w:tcPr>
            <w:tcW w:type="dxa" w:w="655"/>
          </w:tcPr>
          <w:p>
            <w:pPr>
              <w:spacing w:before="0" w:after="0" w:line="240" w:lineRule="auto"/>
              <w:ind w:left="0" w:firstLine="0"/>
            </w:pPr>
            <w:r>
              <w:rPr>
                <w:sz w:val="13"/>
              </w:rPr>
              <w:t>38,7</w:t>
            </w:r>
          </w:p>
        </w:tc>
        <w:tc>
          <w:tcPr>
            <w:tcW w:type="dxa" w:w="655"/>
          </w:tcPr>
          <w:p>
            <w:pPr>
              <w:spacing w:before="0" w:after="0" w:line="240" w:lineRule="auto"/>
              <w:ind w:left="0" w:firstLine="0"/>
            </w:pPr>
            <w:r>
              <w:rPr>
                <w:sz w:val="13"/>
              </w:rPr>
              <w:t>14,7</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0,221</w:t>
            </w:r>
          </w:p>
        </w:tc>
        <w:tc>
          <w:tcPr>
            <w:tcW w:type="dxa" w:w="655"/>
          </w:tcPr>
          <w:p>
            <w:pPr>
              <w:spacing w:before="0" w:after="0" w:line="240" w:lineRule="auto"/>
              <w:ind w:left="0" w:firstLine="0"/>
            </w:pPr>
            <w:r>
              <w:rPr>
                <w:sz w:val="13"/>
              </w:rPr>
              <w:t>100</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128,1</w:t>
            </w:r>
          </w:p>
        </w:tc>
        <w:tc>
          <w:tcPr>
            <w:tcW w:type="dxa" w:w="655"/>
          </w:tcPr>
          <w:p>
            <w:pPr>
              <w:spacing w:before="0" w:after="0" w:line="240" w:lineRule="auto"/>
              <w:ind w:left="0" w:firstLine="0"/>
            </w:pPr>
            <w:r>
              <w:rPr>
                <w:sz w:val="13"/>
              </w:rPr>
              <w:t>83,1</w:t>
            </w:r>
          </w:p>
        </w:tc>
        <w:tc>
          <w:tcPr>
            <w:tcW w:type="dxa" w:w="655"/>
          </w:tcPr>
          <w:p>
            <w:pPr>
              <w:spacing w:before="0" w:after="0" w:line="240" w:lineRule="auto"/>
              <w:ind w:left="0" w:firstLine="0"/>
            </w:pPr>
            <w:r>
              <w:rPr>
                <w:sz w:val="13"/>
              </w:rPr>
              <w:t>55,6</w:t>
            </w:r>
          </w:p>
        </w:tc>
        <w:tc>
          <w:tcPr>
            <w:tcW w:type="dxa" w:w="655"/>
          </w:tcPr>
          <w:p>
            <w:pPr>
              <w:spacing w:before="0" w:after="0" w:line="240" w:lineRule="auto"/>
              <w:ind w:left="0" w:firstLine="0"/>
            </w:pPr>
            <w:r>
              <w:rPr>
                <w:sz w:val="13"/>
              </w:rPr>
              <w:t>25,7</w:t>
            </w:r>
          </w:p>
        </w:tc>
        <w:tc>
          <w:tcPr>
            <w:tcW w:type="dxa" w:w="655"/>
          </w:tcPr>
          <w:p>
            <w:pPr>
              <w:spacing w:before="0" w:after="0" w:line="240" w:lineRule="auto"/>
              <w:ind w:left="0" w:firstLine="0"/>
            </w:pPr>
            <w:r>
              <w:rPr>
                <w:sz w:val="13"/>
              </w:rPr>
              <w:t>0,568</w:t>
            </w:r>
          </w:p>
        </w:tc>
        <w:tc>
          <w:tcPr>
            <w:tcW w:type="dxa" w:w="655"/>
          </w:tcPr>
          <w:p>
            <w:pPr>
              <w:spacing w:before="0" w:after="0" w:line="240" w:lineRule="auto"/>
              <w:ind w:left="0" w:firstLine="0"/>
            </w:pPr>
            <w:r>
              <w:rPr>
                <w:sz w:val="13"/>
              </w:rPr>
              <w:t>150</w:t>
            </w:r>
          </w:p>
        </w:tc>
        <w:tc>
          <w:tcPr>
            <w:tcW w:type="dxa" w:w="655"/>
          </w:tcPr>
          <w:p>
            <w:pPr>
              <w:spacing w:before="0" w:after="0" w:line="240" w:lineRule="auto"/>
              <w:ind w:left="0" w:firstLine="0"/>
            </w:pPr>
            <w:r>
              <w:rPr>
                <w:sz w:val="13"/>
              </w:rPr>
              <w:t>64,1</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0,139</w:t>
            </w:r>
          </w:p>
        </w:tc>
        <w:tc>
          <w:tcPr>
            <w:tcW w:type="dxa" w:w="655"/>
          </w:tcPr>
          <w:p>
            <w:pPr>
              <w:spacing w:before="0" w:after="0" w:line="240" w:lineRule="auto"/>
              <w:ind w:left="0" w:firstLine="0"/>
            </w:pPr>
            <w:r>
              <w:rPr>
                <w:sz w:val="13"/>
              </w:rPr>
              <w:t>16050</w:t>
            </w:r>
          </w:p>
        </w:tc>
        <w:tc>
          <w:tcPr>
            <w:tcW w:type="dxa" w:w="655"/>
          </w:tcPr>
          <w:p>
            <w:pPr>
              <w:spacing w:before="0" w:after="0" w:line="240" w:lineRule="auto"/>
              <w:ind w:left="0" w:firstLine="0"/>
            </w:pPr>
            <w:r>
              <w:rPr>
                <w:sz w:val="13"/>
              </w:rPr>
              <w:t>74,9</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10,1</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0,181</w:t>
            </w:r>
          </w:p>
        </w:tc>
        <w:tc>
          <w:tcPr>
            <w:tcW w:type="dxa" w:w="655"/>
          </w:tcPr>
          <w:p>
            <w:pPr>
              <w:spacing w:before="0" w:after="0" w:line="240" w:lineRule="auto"/>
              <w:ind w:left="0" w:firstLine="0"/>
            </w:pPr>
            <w:r>
              <w:rPr>
                <w:sz w:val="13"/>
              </w:rPr>
              <w:t>775</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-0,34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136,6</w:t>
            </w:r>
          </w:p>
        </w:tc>
        <w:tc>
          <w:tcPr>
            <w:tcW w:type="dxa" w:w="655"/>
          </w:tcPr>
          <w:p>
            <w:pPr>
              <w:spacing w:before="0" w:after="0" w:line="240" w:lineRule="auto"/>
              <w:ind w:left="0" w:firstLine="0"/>
            </w:pPr>
            <w:r>
              <w:rPr>
                <w:sz w:val="13"/>
              </w:rPr>
              <w:t>85,6</w:t>
            </w:r>
          </w:p>
        </w:tc>
        <w:tc>
          <w:tcPr>
            <w:tcW w:type="dxa" w:w="655"/>
          </w:tcPr>
          <w:p>
            <w:pPr>
              <w:spacing w:before="0" w:after="0" w:line="240" w:lineRule="auto"/>
              <w:ind w:left="0" w:firstLine="0"/>
            </w:pPr>
            <w:r>
              <w:rPr>
                <w:sz w:val="13"/>
              </w:rPr>
              <w:t>52,9</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0,500</w:t>
            </w:r>
          </w:p>
        </w:tc>
        <w:tc>
          <w:tcPr>
            <w:tcW w:type="dxa" w:w="655"/>
          </w:tcPr>
          <w:p>
            <w:pPr>
              <w:spacing w:before="0" w:after="0" w:line="240" w:lineRule="auto"/>
              <w:ind w:left="0" w:firstLine="0"/>
            </w:pPr>
            <w:r>
              <w:rPr>
                <w:sz w:val="13"/>
              </w:rPr>
              <w:t>425</w:t>
            </w:r>
          </w:p>
        </w:tc>
        <w:tc>
          <w:tcPr>
            <w:tcW w:type="dxa" w:w="655"/>
          </w:tcPr>
          <w:p>
            <w:pPr>
              <w:spacing w:before="0" w:after="0" w:line="240" w:lineRule="auto"/>
              <w:ind w:left="0" w:firstLine="0"/>
            </w:pPr>
            <w:r>
              <w:rPr>
                <w:sz w:val="13"/>
              </w:rPr>
              <w:t>37,2</w:t>
            </w:r>
          </w:p>
        </w:tc>
        <w:tc>
          <w:tcPr>
            <w:tcW w:type="dxa" w:w="655"/>
          </w:tcPr>
          <w:p>
            <w:pPr>
              <w:spacing w:before="0" w:after="0" w:line="240" w:lineRule="auto"/>
              <w:ind w:left="0" w:firstLine="0"/>
            </w:pPr>
            <w:r>
              <w:rPr>
                <w:sz w:val="13"/>
              </w:rPr>
              <w:t>21,3</w:t>
            </w:r>
          </w:p>
        </w:tc>
        <w:tc>
          <w:tcPr>
            <w:tcW w:type="dxa" w:w="655"/>
          </w:tcPr>
          <w:p>
            <w:pPr>
              <w:spacing w:before="0" w:after="0" w:line="240" w:lineRule="auto"/>
              <w:ind w:left="0" w:firstLine="0"/>
            </w:pPr>
            <w:r>
              <w:rPr>
                <w:sz w:val="13"/>
              </w:rPr>
              <w:t>1,6</w:t>
            </w:r>
          </w:p>
        </w:tc>
        <w:tc>
          <w:tcPr>
            <w:tcW w:type="dxa" w:w="655"/>
          </w:tcPr>
          <w:p>
            <w:pPr>
              <w:spacing w:before="0" w:after="0" w:line="240" w:lineRule="auto"/>
              <w:ind w:left="0" w:firstLine="0"/>
            </w:pPr>
            <w:r>
              <w:rPr>
                <w:sz w:val="13"/>
              </w:rPr>
              <w:t>36,6</w:t>
            </w:r>
          </w:p>
        </w:tc>
        <w:tc>
          <w:tcPr>
            <w:tcW w:type="dxa" w:w="655"/>
          </w:tcPr>
          <w:p>
            <w:pPr>
              <w:spacing w:before="0" w:after="0" w:line="240" w:lineRule="auto"/>
              <w:ind w:left="0" w:firstLine="0"/>
            </w:pPr>
            <w:r>
              <w:rPr>
                <w:sz w:val="13"/>
              </w:rPr>
              <w:t>0,091</w:t>
            </w:r>
          </w:p>
        </w:tc>
        <w:tc>
          <w:tcPr>
            <w:tcW w:type="dxa" w:w="655"/>
          </w:tcPr>
          <w:p>
            <w:pPr>
              <w:spacing w:before="0" w:after="0" w:line="240" w:lineRule="auto"/>
              <w:ind w:left="0" w:firstLine="0"/>
            </w:pPr>
            <w:r>
              <w:rPr>
                <w:sz w:val="13"/>
              </w:rPr>
              <w:t>60850</w:t>
            </w:r>
          </w:p>
        </w:tc>
        <w:tc>
          <w:tcPr>
            <w:tcW w:type="dxa" w:w="655"/>
          </w:tcPr>
          <w:p>
            <w:pPr>
              <w:spacing w:before="0" w:after="0" w:line="240" w:lineRule="auto"/>
              <w:ind w:left="0" w:firstLine="0"/>
            </w:pPr>
            <w:r>
              <w:rPr>
                <w:sz w:val="13"/>
              </w:rPr>
              <w:t>59,0</w:t>
            </w:r>
          </w:p>
        </w:tc>
        <w:tc>
          <w:tcPr>
            <w:tcW w:type="dxa" w:w="655"/>
          </w:tcPr>
          <w:p>
            <w:pPr>
              <w:spacing w:before="0" w:after="0" w:line="240" w:lineRule="auto"/>
              <w:ind w:left="0" w:firstLine="0"/>
            </w:pPr>
            <w:r>
              <w:rPr>
                <w:sz w:val="13"/>
              </w:rPr>
              <w:t>28,1</w:t>
            </w:r>
          </w:p>
        </w:tc>
        <w:tc>
          <w:tcPr>
            <w:tcW w:type="dxa" w:w="655"/>
          </w:tcPr>
          <w:p>
            <w:pPr>
              <w:spacing w:before="0" w:after="0" w:line="240" w:lineRule="auto"/>
              <w:ind w:left="0" w:firstLine="0"/>
            </w:pPr>
            <w:r>
              <w:rPr>
                <w:sz w:val="13"/>
              </w:rPr>
              <w:t>14,1</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0,133</w:t>
            </w:r>
          </w:p>
        </w:tc>
        <w:tc>
          <w:tcPr>
            <w:tcW w:type="dxa" w:w="655"/>
          </w:tcPr>
          <w:p>
            <w:pPr>
              <w:spacing w:before="0" w:after="0" w:line="240" w:lineRule="auto"/>
              <w:ind w:left="0" w:firstLine="0"/>
            </w:pPr>
            <w:r>
              <w:rPr>
                <w:sz w:val="13"/>
              </w:rPr>
              <w:t>17325</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-0,42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134,2</w:t>
            </w:r>
          </w:p>
        </w:tc>
        <w:tc>
          <w:tcPr>
            <w:tcW w:type="dxa" w:w="655"/>
          </w:tcPr>
          <w:p>
            <w:pPr>
              <w:spacing w:before="0" w:after="0" w:line="240" w:lineRule="auto"/>
              <w:ind w:left="0" w:firstLine="0"/>
            </w:pPr>
            <w:r>
              <w:rPr>
                <w:sz w:val="13"/>
              </w:rPr>
              <w:t>90,1</w:t>
            </w:r>
          </w:p>
        </w:tc>
        <w:tc>
          <w:tcPr>
            <w:tcW w:type="dxa" w:w="655"/>
          </w:tcPr>
          <w:p>
            <w:pPr>
              <w:spacing w:before="0" w:after="0" w:line="240" w:lineRule="auto"/>
              <w:ind w:left="0" w:firstLine="0"/>
            </w:pPr>
            <w:r>
              <w:rPr>
                <w:sz w:val="13"/>
              </w:rPr>
              <w:t>56,0</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0,452</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25,7</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39,4</w:t>
            </w:r>
          </w:p>
        </w:tc>
        <w:tc>
          <w:tcPr>
            <w:tcW w:type="dxa" w:w="655"/>
          </w:tcPr>
          <w:p>
            <w:pPr>
              <w:spacing w:before="0" w:after="0" w:line="240" w:lineRule="auto"/>
              <w:ind w:left="0" w:firstLine="0"/>
            </w:pPr>
            <w:r>
              <w:rPr>
                <w:sz w:val="13"/>
              </w:rPr>
              <w:t>0,109</w:t>
            </w:r>
          </w:p>
        </w:tc>
        <w:tc>
          <w:tcPr>
            <w:tcW w:type="dxa" w:w="655"/>
          </w:tcPr>
          <w:p>
            <w:pPr>
              <w:spacing w:before="0" w:after="0" w:line="240" w:lineRule="auto"/>
              <w:ind w:left="0" w:firstLine="0"/>
            </w:pPr>
            <w:r>
              <w:rPr>
                <w:sz w:val="13"/>
              </w:rPr>
              <w:t>135075</w:t>
            </w:r>
          </w:p>
        </w:tc>
        <w:tc>
          <w:tcPr>
            <w:tcW w:type="dxa" w:w="655"/>
          </w:tcPr>
          <w:p>
            <w:pPr>
              <w:spacing w:before="0" w:after="0" w:line="240" w:lineRule="auto"/>
              <w:ind w:left="0" w:firstLine="0"/>
            </w:pPr>
            <w:r>
              <w:rPr>
                <w:sz w:val="13"/>
              </w:rPr>
              <w:t>49,6</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20,0</w:t>
            </w:r>
          </w:p>
        </w:tc>
        <w:tc>
          <w:tcPr>
            <w:tcW w:type="dxa" w:w="655"/>
          </w:tcPr>
          <w:p>
            <w:pPr>
              <w:spacing w:before="0" w:after="0" w:line="240" w:lineRule="auto"/>
              <w:ind w:left="0" w:firstLine="0"/>
            </w:pPr>
            <w:r>
              <w:rPr>
                <w:sz w:val="13"/>
              </w:rPr>
              <w:t>37,3</w:t>
            </w:r>
          </w:p>
        </w:tc>
        <w:tc>
          <w:tcPr>
            <w:tcW w:type="dxa" w:w="655"/>
          </w:tcPr>
          <w:p>
            <w:pPr>
              <w:spacing w:before="0" w:after="0" w:line="240" w:lineRule="auto"/>
              <w:ind w:left="0" w:firstLine="0"/>
            </w:pPr>
            <w:r>
              <w:rPr>
                <w:sz w:val="13"/>
              </w:rPr>
              <w:t>0,118</w:t>
            </w:r>
          </w:p>
        </w:tc>
        <w:tc>
          <w:tcPr>
            <w:tcW w:type="dxa" w:w="655"/>
          </w:tcPr>
          <w:p>
            <w:pPr>
              <w:spacing w:before="0" w:after="0" w:line="240" w:lineRule="auto"/>
              <w:ind w:left="0" w:firstLine="0"/>
            </w:pPr>
            <w:r>
              <w:rPr>
                <w:sz w:val="13"/>
              </w:rPr>
              <w:t>44175</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-0,51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144,9</w:t>
            </w:r>
          </w:p>
        </w:tc>
        <w:tc>
          <w:tcPr>
            <w:tcW w:type="dxa" w:w="655"/>
          </w:tcPr>
          <w:p>
            <w:pPr>
              <w:spacing w:before="0" w:after="0" w:line="240" w:lineRule="auto"/>
              <w:ind w:left="0" w:firstLine="0"/>
            </w:pPr>
            <w:r>
              <w:rPr>
                <w:sz w:val="13"/>
              </w:rPr>
              <w:t>104,3</w:t>
            </w:r>
          </w:p>
        </w:tc>
        <w:tc>
          <w:tcPr>
            <w:tcW w:type="dxa" w:w="655"/>
          </w:tcPr>
          <w:p>
            <w:pPr>
              <w:spacing w:before="0" w:after="0" w:line="240" w:lineRule="auto"/>
              <w:ind w:left="0" w:firstLine="0"/>
            </w:pPr>
            <w:r>
              <w:rPr>
                <w:sz w:val="13"/>
              </w:rPr>
              <w:t>95,4</w:t>
            </w:r>
          </w:p>
        </w:tc>
        <w:tc>
          <w:tcPr>
            <w:tcW w:type="dxa" w:w="655"/>
          </w:tcPr>
          <w:p>
            <w:pPr>
              <w:spacing w:before="0" w:after="0" w:line="240" w:lineRule="auto"/>
              <w:ind w:left="0" w:firstLine="0"/>
            </w:pPr>
            <w:r>
              <w:rPr>
                <w:sz w:val="13"/>
              </w:rPr>
              <w:t>29,7</w:t>
            </w:r>
          </w:p>
        </w:tc>
        <w:tc>
          <w:tcPr>
            <w:tcW w:type="dxa" w:w="655"/>
          </w:tcPr>
          <w:p>
            <w:pPr>
              <w:spacing w:before="0" w:after="0" w:line="240" w:lineRule="auto"/>
              <w:ind w:left="0" w:firstLine="0"/>
            </w:pPr>
            <w:r>
              <w:rPr>
                <w:sz w:val="13"/>
              </w:rPr>
              <w:t>0,452</w:t>
            </w:r>
          </w:p>
        </w:tc>
        <w:tc>
          <w:tcPr>
            <w:tcW w:type="dxa" w:w="655"/>
          </w:tcPr>
          <w:p>
            <w:pPr>
              <w:spacing w:before="0" w:after="0" w:line="240" w:lineRule="auto"/>
              <w:ind w:left="0" w:firstLine="0"/>
            </w:pPr>
            <w:r>
              <w:rPr>
                <w:sz w:val="13"/>
              </w:rPr>
              <w:t>650</w:t>
            </w:r>
          </w:p>
        </w:tc>
        <w:tc>
          <w:tcPr>
            <w:tcW w:type="dxa" w:w="655"/>
          </w:tcPr>
          <w:p>
            <w:pPr>
              <w:spacing w:before="0" w:after="0" w:line="240" w:lineRule="auto"/>
              <w:ind w:left="0" w:firstLine="0"/>
            </w:pPr>
            <w:r>
              <w:rPr>
                <w:sz w:val="13"/>
              </w:rPr>
              <w:t>48,9</w:t>
            </w:r>
          </w:p>
        </w:tc>
        <w:tc>
          <w:tcPr>
            <w:tcW w:type="dxa" w:w="655"/>
          </w:tcPr>
          <w:p>
            <w:pPr>
              <w:spacing w:before="0" w:after="0" w:line="240" w:lineRule="auto"/>
              <w:ind w:left="0" w:firstLine="0"/>
            </w:pPr>
            <w:r>
              <w:rPr>
                <w:sz w:val="13"/>
              </w:rPr>
              <w:t>39,4</w:t>
            </w:r>
          </w:p>
        </w:tc>
        <w:tc>
          <w:tcPr>
            <w:tcW w:type="dxa" w:w="655"/>
          </w:tcPr>
          <w:p>
            <w:pPr>
              <w:spacing w:before="0" w:after="0" w:line="240" w:lineRule="auto"/>
              <w:ind w:left="0" w:firstLine="0"/>
            </w:pPr>
            <w:r>
              <w:rPr>
                <w:sz w:val="13"/>
              </w:rPr>
              <w:t>70,5</w:t>
            </w:r>
          </w:p>
        </w:tc>
        <w:tc>
          <w:tcPr>
            <w:tcW w:type="dxa" w:w="655"/>
          </w:tcPr>
          <w:p>
            <w:pPr>
              <w:spacing w:before="0" w:after="0" w:line="240" w:lineRule="auto"/>
              <w:ind w:left="0" w:firstLine="0"/>
            </w:pPr>
            <w:r>
              <w:rPr>
                <w:sz w:val="13"/>
              </w:rPr>
              <w:t>40,4</w:t>
            </w:r>
          </w:p>
        </w:tc>
        <w:tc>
          <w:tcPr>
            <w:tcW w:type="dxa" w:w="655"/>
          </w:tcPr>
          <w:p>
            <w:pPr>
              <w:spacing w:before="0" w:after="0" w:line="240" w:lineRule="auto"/>
              <w:ind w:left="0" w:firstLine="0"/>
            </w:pPr>
            <w:r>
              <w:rPr>
                <w:sz w:val="13"/>
              </w:rPr>
              <w:t>0,154</w:t>
            </w:r>
          </w:p>
        </w:tc>
        <w:tc>
          <w:tcPr>
            <w:tcW w:type="dxa" w:w="655"/>
          </w:tcPr>
          <w:p>
            <w:pPr>
              <w:spacing w:before="0" w:after="0" w:line="240" w:lineRule="auto"/>
              <w:ind w:left="0" w:firstLine="0"/>
            </w:pPr>
            <w:r>
              <w:rPr>
                <w:sz w:val="13"/>
              </w:rPr>
              <w:t>50125</w:t>
            </w:r>
          </w:p>
        </w:tc>
        <w:tc>
          <w:tcPr>
            <w:tcW w:type="dxa" w:w="655"/>
          </w:tcPr>
          <w:p>
            <w:pPr>
              <w:spacing w:before="0" w:after="0" w:line="240" w:lineRule="auto"/>
              <w:ind w:left="0" w:firstLine="0"/>
            </w:pPr>
            <w:r>
              <w:rPr>
                <w:sz w:val="13"/>
              </w:rPr>
              <w:t>56,9</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40,8</w:t>
            </w:r>
          </w:p>
        </w:tc>
        <w:tc>
          <w:tcPr>
            <w:tcW w:type="dxa" w:w="655"/>
          </w:tcPr>
          <w:p>
            <w:pPr>
              <w:spacing w:before="0" w:after="0" w:line="240" w:lineRule="auto"/>
              <w:ind w:left="0" w:firstLine="0"/>
            </w:pPr>
            <w:r>
              <w:rPr>
                <w:sz w:val="13"/>
              </w:rPr>
              <w:t>37,9</w:t>
            </w:r>
          </w:p>
        </w:tc>
        <w:tc>
          <w:tcPr>
            <w:tcW w:type="dxa" w:w="655"/>
          </w:tcPr>
          <w:p>
            <w:pPr>
              <w:spacing w:before="0" w:after="0" w:line="240" w:lineRule="auto"/>
              <w:ind w:left="0" w:firstLine="0"/>
            </w:pPr>
            <w:r>
              <w:rPr>
                <w:sz w:val="13"/>
              </w:rPr>
              <w:t>0,137</w:t>
            </w:r>
          </w:p>
        </w:tc>
        <w:tc>
          <w:tcPr>
            <w:tcW w:type="dxa" w:w="655"/>
          </w:tcPr>
          <w:p>
            <w:pPr>
              <w:spacing w:before="0" w:after="0" w:line="240" w:lineRule="auto"/>
              <w:ind w:left="0" w:firstLine="0"/>
            </w:pPr>
            <w:r>
              <w:rPr>
                <w:sz w:val="13"/>
              </w:rPr>
              <w:t>22850</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-0,49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122,7</w:t>
            </w:r>
          </w:p>
        </w:tc>
        <w:tc>
          <w:tcPr>
            <w:tcW w:type="dxa" w:w="655"/>
          </w:tcPr>
          <w:p>
            <w:pPr>
              <w:spacing w:before="0" w:after="0" w:line="240" w:lineRule="auto"/>
              <w:ind w:left="0" w:firstLine="0"/>
            </w:pPr>
            <w:r>
              <w:rPr>
                <w:sz w:val="13"/>
              </w:rPr>
              <w:t>112,2</w:t>
            </w:r>
          </w:p>
        </w:tc>
        <w:tc>
          <w:tcPr>
            <w:tcW w:type="dxa" w:w="655"/>
          </w:tcPr>
          <w:p>
            <w:pPr>
              <w:spacing w:before="0" w:after="0" w:line="240" w:lineRule="auto"/>
              <w:ind w:left="0" w:firstLine="0"/>
            </w:pPr>
            <w:r>
              <w:rPr>
                <w:sz w:val="13"/>
              </w:rPr>
              <w:t>146,5</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0,521</w:t>
            </w:r>
          </w:p>
        </w:tc>
        <w:tc>
          <w:tcPr>
            <w:tcW w:type="dxa" w:w="655"/>
          </w:tcPr>
          <w:p>
            <w:pPr>
              <w:spacing w:before="0" w:after="0" w:line="240" w:lineRule="auto"/>
              <w:ind w:left="0" w:firstLine="0"/>
            </w:pPr>
            <w:r>
              <w:rPr>
                <w:sz w:val="13"/>
              </w:rPr>
              <w:t>725</w:t>
            </w:r>
          </w:p>
        </w:tc>
        <w:tc>
          <w:tcPr>
            <w:tcW w:type="dxa" w:w="655"/>
          </w:tcPr>
          <w:p>
            <w:pPr>
              <w:spacing w:before="0" w:after="0" w:line="240" w:lineRule="auto"/>
              <w:ind w:left="0" w:firstLine="0"/>
            </w:pPr>
            <w:r>
              <w:rPr>
                <w:sz w:val="13"/>
              </w:rPr>
              <w:t>94,4</w:t>
            </w:r>
          </w:p>
        </w:tc>
        <w:tc>
          <w:tcPr>
            <w:tcW w:type="dxa" w:w="655"/>
          </w:tcPr>
          <w:p>
            <w:pPr>
              <w:spacing w:before="0" w:after="0" w:line="240" w:lineRule="auto"/>
              <w:ind w:left="0" w:firstLine="0"/>
            </w:pPr>
            <w:r>
              <w:rPr>
                <w:sz w:val="13"/>
              </w:rPr>
              <w:t>86,2</w:t>
            </w:r>
          </w:p>
        </w:tc>
        <w:tc>
          <w:tcPr>
            <w:tcW w:type="dxa" w:w="655"/>
          </w:tcPr>
          <w:p>
            <w:pPr>
              <w:spacing w:before="0" w:after="0" w:line="240" w:lineRule="auto"/>
              <w:ind w:left="0" w:firstLine="0"/>
            </w:pPr>
            <w:r>
              <w:rPr>
                <w:sz w:val="13"/>
              </w:rPr>
              <w:t>163,4</w:t>
            </w:r>
          </w:p>
        </w:tc>
        <w:tc>
          <w:tcPr>
            <w:tcW w:type="dxa" w:w="655"/>
          </w:tcPr>
          <w:p>
            <w:pPr>
              <w:spacing w:before="0" w:after="0" w:line="240" w:lineRule="auto"/>
              <w:ind w:left="0" w:firstLine="0"/>
            </w:pPr>
            <w:r>
              <w:rPr>
                <w:sz w:val="13"/>
              </w:rPr>
              <w:t>36,7</w:t>
            </w:r>
          </w:p>
        </w:tc>
        <w:tc>
          <w:tcPr>
            <w:tcW w:type="dxa" w:w="655"/>
          </w:tcPr>
          <w:p>
            <w:pPr>
              <w:spacing w:before="0" w:after="0" w:line="240" w:lineRule="auto"/>
              <w:ind w:left="0" w:firstLine="0"/>
            </w:pPr>
            <w:r>
              <w:rPr>
                <w:sz w:val="13"/>
              </w:rPr>
              <w:t>0,463</w:t>
            </w:r>
          </w:p>
        </w:tc>
        <w:tc>
          <w:tcPr>
            <w:tcW w:type="dxa" w:w="655"/>
          </w:tcPr>
          <w:p>
            <w:pPr>
              <w:spacing w:before="0" w:after="0" w:line="240" w:lineRule="auto"/>
              <w:ind w:left="0" w:firstLine="0"/>
            </w:pPr>
            <w:r>
              <w:rPr>
                <w:sz w:val="13"/>
              </w:rPr>
              <w:t>46200</w:t>
            </w:r>
          </w:p>
        </w:tc>
        <w:tc>
          <w:tcPr>
            <w:tcW w:type="dxa" w:w="655"/>
          </w:tcPr>
          <w:p>
            <w:pPr>
              <w:spacing w:before="0" w:after="0" w:line="240" w:lineRule="auto"/>
              <w:ind w:left="0" w:firstLine="0"/>
            </w:pPr>
            <w:r>
              <w:rPr>
                <w:sz w:val="13"/>
              </w:rPr>
              <w:t>79,9</w:t>
            </w:r>
          </w:p>
        </w:tc>
        <w:tc>
          <w:tcPr>
            <w:tcW w:type="dxa" w:w="655"/>
          </w:tcPr>
          <w:p>
            <w:pPr>
              <w:spacing w:before="0" w:after="0" w:line="240" w:lineRule="auto"/>
              <w:ind w:left="0" w:firstLine="0"/>
            </w:pPr>
            <w:r>
              <w:rPr>
                <w:sz w:val="13"/>
              </w:rPr>
              <w:t>64,8</w:t>
            </w:r>
          </w:p>
        </w:tc>
        <w:tc>
          <w:tcPr>
            <w:tcW w:type="dxa" w:w="655"/>
          </w:tcPr>
          <w:p>
            <w:pPr>
              <w:spacing w:before="0" w:after="0" w:line="240" w:lineRule="auto"/>
              <w:ind w:left="0" w:firstLine="0"/>
            </w:pPr>
            <w:r>
              <w:rPr>
                <w:sz w:val="13"/>
              </w:rPr>
              <w:t>94,7</w:t>
            </w:r>
          </w:p>
        </w:tc>
        <w:tc>
          <w:tcPr>
            <w:tcW w:type="dxa" w:w="655"/>
          </w:tcPr>
          <w:p>
            <w:pPr>
              <w:spacing w:before="0" w:after="0" w:line="240" w:lineRule="auto"/>
              <w:ind w:left="0" w:firstLine="0"/>
            </w:pPr>
            <w:r>
              <w:rPr>
                <w:sz w:val="13"/>
              </w:rPr>
              <w:t>37,6</w:t>
            </w:r>
          </w:p>
        </w:tc>
        <w:tc>
          <w:tcPr>
            <w:tcW w:type="dxa" w:w="655"/>
          </w:tcPr>
          <w:p>
            <w:pPr>
              <w:spacing w:before="0" w:after="0" w:line="240" w:lineRule="auto"/>
              <w:ind w:left="0" w:firstLine="0"/>
            </w:pPr>
            <w:r>
              <w:rPr>
                <w:sz w:val="13"/>
              </w:rPr>
              <w:t>0,294</w:t>
            </w:r>
          </w:p>
        </w:tc>
        <w:tc>
          <w:tcPr>
            <w:tcW w:type="dxa" w:w="655"/>
          </w:tcPr>
          <w:p>
            <w:pPr>
              <w:spacing w:before="0" w:after="0" w:line="240" w:lineRule="auto"/>
              <w:ind w:left="0" w:firstLine="0"/>
            </w:pPr>
            <w:r>
              <w:rPr>
                <w:sz w:val="13"/>
              </w:rPr>
              <w:t>7225</w:t>
            </w:r>
          </w:p>
        </w:tc>
      </w:tr>
      <w:tr>
        <w:tc>
          <w:tcPr>
            <w:tcW w:type="dxa" w:w="539"/>
          </w:tcPr>
          <w:p>
            <w:pPr>
              <w:spacing w:before="0" w:after="0" w:line="240" w:lineRule="auto"/>
              <w:ind w:left="0" w:firstLine="0"/>
            </w:pPr>
            <w:r>
              <w:rPr>
                <w:sz w:val="13"/>
              </w:rPr>
              <w:t>2016</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-0,37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125,8</w:t>
            </w:r>
          </w:p>
        </w:tc>
        <w:tc>
          <w:tcPr>
            <w:tcW w:type="dxa" w:w="655"/>
          </w:tcPr>
          <w:p>
            <w:pPr>
              <w:spacing w:before="0" w:after="0" w:line="240" w:lineRule="auto"/>
              <w:ind w:left="0" w:firstLine="0"/>
            </w:pPr>
            <w:r>
              <w:rPr>
                <w:sz w:val="13"/>
              </w:rPr>
              <w:t>106,4</w:t>
            </w:r>
          </w:p>
        </w:tc>
        <w:tc>
          <w:tcPr>
            <w:tcW w:type="dxa" w:w="655"/>
          </w:tcPr>
          <w:p>
            <w:pPr>
              <w:spacing w:before="0" w:after="0" w:line="240" w:lineRule="auto"/>
              <w:ind w:left="0" w:firstLine="0"/>
            </w:pPr>
            <w:r>
              <w:rPr>
                <w:sz w:val="13"/>
              </w:rPr>
              <w:t>69,8</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0,502</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118,6</w:t>
            </w:r>
          </w:p>
        </w:tc>
        <w:tc>
          <w:tcPr>
            <w:tcW w:type="dxa" w:w="655"/>
          </w:tcPr>
          <w:p>
            <w:pPr>
              <w:spacing w:before="0" w:after="0" w:line="240" w:lineRule="auto"/>
              <w:ind w:left="0" w:firstLine="0"/>
            </w:pPr>
            <w:r>
              <w:rPr>
                <w:sz w:val="13"/>
              </w:rPr>
              <w:t>89,5</w:t>
            </w:r>
          </w:p>
        </w:tc>
        <w:tc>
          <w:tcPr>
            <w:tcW w:type="dxa" w:w="655"/>
          </w:tcPr>
          <w:p>
            <w:pPr>
              <w:spacing w:before="0" w:after="0" w:line="240" w:lineRule="auto"/>
              <w:ind w:left="0" w:firstLine="0"/>
            </w:pPr>
            <w:r>
              <w:rPr>
                <w:sz w:val="13"/>
              </w:rPr>
              <w:t>110,9</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0,464</w:t>
            </w:r>
          </w:p>
        </w:tc>
        <w:tc>
          <w:tcPr>
            <w:tcW w:type="dxa" w:w="655"/>
          </w:tcPr>
          <w:p>
            <w:pPr>
              <w:spacing w:before="0" w:after="0" w:line="240" w:lineRule="auto"/>
              <w:ind w:left="0" w:firstLine="0"/>
            </w:pPr>
            <w:r>
              <w:rPr>
                <w:sz w:val="13"/>
              </w:rPr>
              <w:t>9150</w:t>
            </w:r>
          </w:p>
        </w:tc>
        <w:tc>
          <w:tcPr>
            <w:tcW w:type="dxa" w:w="655"/>
          </w:tcPr>
          <w:p>
            <w:pPr>
              <w:spacing w:before="0" w:after="0" w:line="240" w:lineRule="auto"/>
              <w:ind w:left="0" w:firstLine="0"/>
            </w:pPr>
            <w:r>
              <w:rPr>
                <w:sz w:val="13"/>
              </w:rPr>
              <w:t>92,0</w:t>
            </w:r>
          </w:p>
        </w:tc>
        <w:tc>
          <w:tcPr>
            <w:tcW w:type="dxa" w:w="655"/>
          </w:tcPr>
          <w:p>
            <w:pPr>
              <w:spacing w:before="0" w:after="0" w:line="240" w:lineRule="auto"/>
              <w:ind w:left="0" w:firstLine="0"/>
            </w:pPr>
            <w:r>
              <w:rPr>
                <w:sz w:val="13"/>
              </w:rPr>
              <w:t>64,9</w:t>
            </w:r>
          </w:p>
        </w:tc>
        <w:tc>
          <w:tcPr>
            <w:tcW w:type="dxa" w:w="655"/>
          </w:tcPr>
          <w:p>
            <w:pPr>
              <w:spacing w:before="0" w:after="0" w:line="240" w:lineRule="auto"/>
              <w:ind w:left="0" w:firstLine="0"/>
            </w:pPr>
            <w:r>
              <w:rPr>
                <w:sz w:val="13"/>
              </w:rPr>
              <w:t>47,0</w:t>
            </w:r>
          </w:p>
        </w:tc>
        <w:tc>
          <w:tcPr>
            <w:tcW w:type="dxa" w:w="655"/>
          </w:tcPr>
          <w:p>
            <w:pPr>
              <w:spacing w:before="0" w:after="0" w:line="240" w:lineRule="auto"/>
              <w:ind w:left="0" w:firstLine="0"/>
            </w:pPr>
            <w:r>
              <w:rPr>
                <w:sz w:val="13"/>
              </w:rPr>
              <w:t>34,8</w:t>
            </w:r>
          </w:p>
        </w:tc>
        <w:tc>
          <w:tcPr>
            <w:tcW w:type="dxa" w:w="655"/>
          </w:tcPr>
          <w:p>
            <w:pPr>
              <w:spacing w:before="0" w:after="0" w:line="240" w:lineRule="auto"/>
              <w:ind w:left="0" w:firstLine="0"/>
            </w:pPr>
            <w:r>
              <w:rPr>
                <w:sz w:val="13"/>
              </w:rPr>
              <w:t>0,297</w:t>
            </w:r>
          </w:p>
        </w:tc>
        <w:tc>
          <w:tcPr>
            <w:tcW w:type="dxa" w:w="655"/>
          </w:tcPr>
          <w:p>
            <w:pPr>
              <w:spacing w:before="0" w:after="0" w:line="240" w:lineRule="auto"/>
              <w:ind w:left="0" w:firstLine="0"/>
            </w:pPr>
            <w:r>
              <w:rPr>
                <w:sz w:val="13"/>
              </w:rPr>
              <w:t>3550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-0,08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131,9</w:t>
            </w:r>
          </w:p>
        </w:tc>
        <w:tc>
          <w:tcPr>
            <w:tcW w:type="dxa" w:w="655"/>
          </w:tcPr>
          <w:p>
            <w:pPr>
              <w:spacing w:before="0" w:after="0" w:line="240" w:lineRule="auto"/>
              <w:ind w:left="0" w:firstLine="0"/>
            </w:pPr>
            <w:r>
              <w:rPr>
                <w:sz w:val="13"/>
              </w:rPr>
              <w:t>99,0</w:t>
            </w:r>
          </w:p>
        </w:tc>
        <w:tc>
          <w:tcPr>
            <w:tcW w:type="dxa" w:w="655"/>
          </w:tcPr>
          <w:p>
            <w:pPr>
              <w:spacing w:before="0" w:after="0" w:line="240" w:lineRule="auto"/>
              <w:ind w:left="0" w:firstLine="0"/>
            </w:pPr>
            <w:r>
              <w:rPr>
                <w:sz w:val="13"/>
              </w:rPr>
              <w:t>16,4</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0,432</w:t>
            </w:r>
          </w:p>
        </w:tc>
        <w:tc>
          <w:tcPr>
            <w:tcW w:type="dxa" w:w="655"/>
          </w:tcPr>
          <w:p>
            <w:pPr>
              <w:spacing w:before="0" w:after="0" w:line="240" w:lineRule="auto"/>
              <w:ind w:left="0" w:firstLine="0"/>
            </w:pPr>
            <w:r>
              <w:rPr>
                <w:sz w:val="13"/>
              </w:rPr>
              <w:t>975</w:t>
            </w:r>
          </w:p>
        </w:tc>
        <w:tc>
          <w:tcPr>
            <w:tcW w:type="dxa" w:w="655"/>
          </w:tcPr>
          <w:p>
            <w:pPr>
              <w:spacing w:before="0" w:after="0" w:line="240" w:lineRule="auto"/>
              <w:ind w:left="0" w:firstLine="0"/>
            </w:pPr>
            <w:r>
              <w:rPr>
                <w:sz w:val="13"/>
              </w:rPr>
              <w:t>102,3</w:t>
            </w:r>
          </w:p>
        </w:tc>
        <w:tc>
          <w:tcPr>
            <w:tcW w:type="dxa" w:w="655"/>
          </w:tcPr>
          <w:p>
            <w:pPr>
              <w:spacing w:before="0" w:after="0" w:line="240" w:lineRule="auto"/>
              <w:ind w:left="0" w:firstLine="0"/>
            </w:pPr>
            <w:r>
              <w:rPr>
                <w:sz w:val="13"/>
              </w:rPr>
              <w:t>83,0</w:t>
            </w:r>
          </w:p>
        </w:tc>
        <w:tc>
          <w:tcPr>
            <w:tcW w:type="dxa" w:w="655"/>
          </w:tcPr>
          <w:p>
            <w:pPr>
              <w:spacing w:before="0" w:after="0" w:line="240" w:lineRule="auto"/>
              <w:ind w:left="0" w:firstLine="0"/>
            </w:pPr>
            <w:r>
              <w:rPr>
                <w:sz w:val="13"/>
              </w:rPr>
              <w:t>76,1</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0,405</w:t>
            </w:r>
          </w:p>
        </w:tc>
        <w:tc>
          <w:tcPr>
            <w:tcW w:type="dxa" w:w="655"/>
          </w:tcPr>
          <w:p>
            <w:pPr>
              <w:spacing w:before="0" w:after="0" w:line="240" w:lineRule="auto"/>
              <w:ind w:left="0" w:firstLine="0"/>
            </w:pPr>
            <w:r>
              <w:rPr>
                <w:sz w:val="13"/>
              </w:rPr>
              <w:t>2300</w:t>
            </w:r>
          </w:p>
        </w:tc>
        <w:tc>
          <w:tcPr>
            <w:tcW w:type="dxa" w:w="655"/>
          </w:tcPr>
          <w:p>
            <w:pPr>
              <w:spacing w:before="0" w:after="0" w:line="240" w:lineRule="auto"/>
              <w:ind w:left="0" w:firstLine="0"/>
            </w:pPr>
            <w:r>
              <w:rPr>
                <w:sz w:val="13"/>
              </w:rPr>
              <w:t>73,6</w:t>
            </w:r>
          </w:p>
        </w:tc>
        <w:tc>
          <w:tcPr>
            <w:tcW w:type="dxa" w:w="655"/>
          </w:tcPr>
          <w:p>
            <w:pPr>
              <w:spacing w:before="0" w:after="0" w:line="240" w:lineRule="auto"/>
              <w:ind w:left="0" w:firstLine="0"/>
            </w:pPr>
            <w:r>
              <w:rPr>
                <w:sz w:val="13"/>
              </w:rPr>
              <w:t>51,5</w:t>
            </w:r>
          </w:p>
        </w:tc>
        <w:tc>
          <w:tcPr>
            <w:tcW w:type="dxa" w:w="655"/>
          </w:tcPr>
          <w:p>
            <w:pPr>
              <w:spacing w:before="0" w:after="0" w:line="240" w:lineRule="auto"/>
              <w:ind w:left="0" w:firstLine="0"/>
            </w:pPr>
            <w:r>
              <w:rPr>
                <w:sz w:val="13"/>
              </w:rPr>
              <w:t>17,9</w:t>
            </w:r>
          </w:p>
        </w:tc>
        <w:tc>
          <w:tcPr>
            <w:tcW w:type="dxa" w:w="655"/>
          </w:tcPr>
          <w:p>
            <w:pPr>
              <w:spacing w:before="0" w:after="0" w:line="240" w:lineRule="auto"/>
              <w:ind w:left="0" w:firstLine="0"/>
            </w:pPr>
            <w:r>
              <w:rPr>
                <w:sz w:val="13"/>
              </w:rPr>
              <w:t>36,2</w:t>
            </w:r>
          </w:p>
        </w:tc>
        <w:tc>
          <w:tcPr>
            <w:tcW w:type="dxa" w:w="655"/>
          </w:tcPr>
          <w:p>
            <w:pPr>
              <w:spacing w:before="0" w:after="0" w:line="240" w:lineRule="auto"/>
              <w:ind w:left="0" w:firstLine="0"/>
            </w:pPr>
            <w:r>
              <w:rPr>
                <w:sz w:val="13"/>
              </w:rPr>
              <w:t>0,223</w:t>
            </w:r>
          </w:p>
        </w:tc>
        <w:tc>
          <w:tcPr>
            <w:tcW w:type="dxa" w:w="655"/>
          </w:tcPr>
          <w:p>
            <w:pPr>
              <w:spacing w:before="0" w:after="0" w:line="240" w:lineRule="auto"/>
              <w:ind w:left="0" w:firstLine="0"/>
            </w:pPr>
            <w:r>
              <w:rPr>
                <w:sz w:val="13"/>
              </w:rPr>
              <w:t>4775</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0,08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125,4</w:t>
            </w:r>
          </w:p>
        </w:tc>
        <w:tc>
          <w:tcPr>
            <w:tcW w:type="dxa" w:w="655"/>
          </w:tcPr>
          <w:p>
            <w:pPr>
              <w:spacing w:before="0" w:after="0" w:line="240" w:lineRule="auto"/>
              <w:ind w:left="0" w:firstLine="0"/>
            </w:pPr>
            <w:r>
              <w:rPr>
                <w:sz w:val="13"/>
              </w:rPr>
              <w:t>94,1</w:t>
            </w:r>
          </w:p>
        </w:tc>
        <w:tc>
          <w:tcPr>
            <w:tcW w:type="dxa" w:w="655"/>
          </w:tcPr>
          <w:p>
            <w:pPr>
              <w:spacing w:before="0" w:after="0" w:line="240" w:lineRule="auto"/>
              <w:ind w:left="0" w:firstLine="0"/>
            </w:pPr>
            <w:r>
              <w:rPr>
                <w:sz w:val="13"/>
              </w:rPr>
              <w:t>95,5</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0,412</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129,6</w:t>
            </w:r>
          </w:p>
        </w:tc>
        <w:tc>
          <w:tcPr>
            <w:tcW w:type="dxa" w:w="655"/>
          </w:tcPr>
          <w:p>
            <w:pPr>
              <w:spacing w:before="0" w:after="0" w:line="240" w:lineRule="auto"/>
              <w:ind w:left="0" w:firstLine="0"/>
            </w:pPr>
            <w:r>
              <w:rPr>
                <w:sz w:val="13"/>
              </w:rPr>
              <w:t>115,3</w:t>
            </w:r>
          </w:p>
        </w:tc>
        <w:tc>
          <w:tcPr>
            <w:tcW w:type="dxa" w:w="655"/>
          </w:tcPr>
          <w:p>
            <w:pPr>
              <w:spacing w:before="0" w:after="0" w:line="240" w:lineRule="auto"/>
              <w:ind w:left="0" w:firstLine="0"/>
            </w:pPr>
            <w:r>
              <w:rPr>
                <w:sz w:val="13"/>
              </w:rPr>
              <w:t>209,1</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0,615</w:t>
            </w:r>
          </w:p>
        </w:tc>
        <w:tc>
          <w:tcPr>
            <w:tcW w:type="dxa" w:w="655"/>
          </w:tcPr>
          <w:p>
            <w:pPr>
              <w:spacing w:before="0" w:after="0" w:line="240" w:lineRule="auto"/>
              <w:ind w:left="0" w:firstLine="0"/>
            </w:pPr>
            <w:r>
              <w:rPr>
                <w:sz w:val="13"/>
              </w:rPr>
              <w:t>2125</w:t>
            </w:r>
          </w:p>
        </w:tc>
        <w:tc>
          <w:tcPr>
            <w:tcW w:type="dxa" w:w="655"/>
          </w:tcPr>
          <w:p>
            <w:pPr>
              <w:spacing w:before="0" w:after="0" w:line="240" w:lineRule="auto"/>
              <w:ind w:left="0" w:firstLine="0"/>
            </w:pPr>
            <w:r>
              <w:rPr>
                <w:sz w:val="13"/>
              </w:rPr>
              <w:t>80,3</w:t>
            </w:r>
          </w:p>
        </w:tc>
        <w:tc>
          <w:tcPr>
            <w:tcW w:type="dxa" w:w="655"/>
          </w:tcPr>
          <w:p>
            <w:pPr>
              <w:spacing w:before="0" w:after="0" w:line="240" w:lineRule="auto"/>
              <w:ind w:left="0" w:firstLine="0"/>
            </w:pPr>
            <w:r>
              <w:rPr>
                <w:sz w:val="13"/>
              </w:rPr>
              <w:t>59,9</w:t>
            </w:r>
          </w:p>
        </w:tc>
        <w:tc>
          <w:tcPr>
            <w:tcW w:type="dxa" w:w="655"/>
          </w:tcPr>
          <w:p>
            <w:pPr>
              <w:spacing w:before="0" w:after="0" w:line="240" w:lineRule="auto"/>
              <w:ind w:left="0" w:firstLine="0"/>
            </w:pPr>
            <w:r>
              <w:rPr>
                <w:sz w:val="13"/>
              </w:rPr>
              <w:t>78,1</w:t>
            </w:r>
          </w:p>
        </w:tc>
        <w:tc>
          <w:tcPr>
            <w:tcW w:type="dxa" w:w="655"/>
          </w:tcPr>
          <w:p>
            <w:pPr>
              <w:spacing w:before="0" w:after="0" w:line="240" w:lineRule="auto"/>
              <w:ind w:left="0" w:firstLine="0"/>
            </w:pPr>
            <w:r>
              <w:rPr>
                <w:sz w:val="13"/>
              </w:rPr>
              <w:t>34,2</w:t>
            </w:r>
          </w:p>
        </w:tc>
        <w:tc>
          <w:tcPr>
            <w:tcW w:type="dxa" w:w="655"/>
          </w:tcPr>
          <w:p>
            <w:pPr>
              <w:spacing w:before="0" w:after="0" w:line="240" w:lineRule="auto"/>
              <w:ind w:left="0" w:firstLine="0"/>
            </w:pPr>
            <w:r>
              <w:rPr>
                <w:sz w:val="13"/>
              </w:rPr>
              <w:t>0,275</w:t>
            </w:r>
          </w:p>
        </w:tc>
        <w:tc>
          <w:tcPr>
            <w:tcW w:type="dxa" w:w="655"/>
          </w:tcPr>
          <w:p>
            <w:pPr>
              <w:spacing w:before="0" w:after="0" w:line="240" w:lineRule="auto"/>
              <w:ind w:left="0" w:firstLine="0"/>
            </w:pPr>
            <w:r>
              <w:rPr>
                <w:sz w:val="13"/>
              </w:rPr>
              <w:t>50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0,27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111,3</w:t>
            </w:r>
          </w:p>
        </w:tc>
        <w:tc>
          <w:tcPr>
            <w:tcW w:type="dxa" w:w="655"/>
          </w:tcPr>
          <w:p>
            <w:pPr>
              <w:spacing w:before="0" w:after="0" w:line="240" w:lineRule="auto"/>
              <w:ind w:left="0" w:firstLine="0"/>
            </w:pPr>
            <w:r>
              <w:rPr>
                <w:sz w:val="13"/>
              </w:rPr>
              <w:t>99,0</w:t>
            </w:r>
          </w:p>
        </w:tc>
        <w:tc>
          <w:tcPr>
            <w:tcW w:type="dxa" w:w="655"/>
          </w:tcPr>
          <w:p>
            <w:pPr>
              <w:spacing w:before="0" w:after="0" w:line="240" w:lineRule="auto"/>
              <w:ind w:left="0" w:firstLine="0"/>
            </w:pPr>
            <w:r>
              <w:rPr>
                <w:sz w:val="13"/>
              </w:rPr>
              <w:t>112,7</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0,446</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131,9</w:t>
            </w:r>
          </w:p>
        </w:tc>
        <w:tc>
          <w:tcPr>
            <w:tcW w:type="dxa" w:w="655"/>
          </w:tcPr>
          <w:p>
            <w:pPr>
              <w:spacing w:before="0" w:after="0" w:line="240" w:lineRule="auto"/>
              <w:ind w:left="0" w:firstLine="0"/>
            </w:pPr>
            <w:r>
              <w:rPr>
                <w:sz w:val="13"/>
              </w:rPr>
              <w:t>110,4</w:t>
            </w:r>
          </w:p>
        </w:tc>
        <w:tc>
          <w:tcPr>
            <w:tcW w:type="dxa" w:w="655"/>
          </w:tcPr>
          <w:p>
            <w:pPr>
              <w:spacing w:before="0" w:after="0" w:line="240" w:lineRule="auto"/>
              <w:ind w:left="0" w:firstLine="0"/>
            </w:pPr>
            <w:r>
              <w:rPr>
                <w:sz w:val="13"/>
              </w:rPr>
              <w:t>150,2</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0,548</w:t>
            </w:r>
          </w:p>
        </w:tc>
        <w:tc>
          <w:tcPr>
            <w:tcW w:type="dxa" w:w="655"/>
          </w:tcPr>
          <w:p>
            <w:pPr>
              <w:spacing w:before="0" w:after="0" w:line="240" w:lineRule="auto"/>
              <w:ind w:left="0" w:firstLine="0"/>
            </w:pPr>
            <w:r>
              <w:rPr>
                <w:sz w:val="13"/>
              </w:rPr>
              <w:t>18525</w:t>
            </w:r>
          </w:p>
        </w:tc>
        <w:tc>
          <w:tcPr>
            <w:tcW w:type="dxa" w:w="655"/>
          </w:tcPr>
          <w:p>
            <w:pPr>
              <w:spacing w:before="0" w:after="0" w:line="240" w:lineRule="auto"/>
              <w:ind w:left="0" w:firstLine="0"/>
            </w:pPr>
            <w:r>
              <w:rPr>
                <w:sz w:val="13"/>
              </w:rPr>
              <w:t>88,1</w:t>
            </w:r>
          </w:p>
        </w:tc>
        <w:tc>
          <w:tcPr>
            <w:tcW w:type="dxa" w:w="655"/>
          </w:tcPr>
          <w:p>
            <w:pPr>
              <w:spacing w:before="0" w:after="0" w:line="240" w:lineRule="auto"/>
              <w:ind w:left="0" w:firstLine="0"/>
            </w:pPr>
            <w:r>
              <w:rPr>
                <w:sz w:val="13"/>
              </w:rPr>
              <w:t>61,2</w:t>
            </w:r>
          </w:p>
        </w:tc>
        <w:tc>
          <w:tcPr>
            <w:tcW w:type="dxa" w:w="655"/>
          </w:tcPr>
          <w:p>
            <w:pPr>
              <w:spacing w:before="0" w:after="0" w:line="240" w:lineRule="auto"/>
              <w:ind w:left="0" w:firstLine="0"/>
            </w:pPr>
            <w:r>
              <w:rPr>
                <w:sz w:val="13"/>
              </w:rPr>
              <w:t>80,0</w:t>
            </w:r>
          </w:p>
        </w:tc>
        <w:tc>
          <w:tcPr>
            <w:tcW w:type="dxa" w:w="655"/>
          </w:tcPr>
          <w:p>
            <w:pPr>
              <w:spacing w:before="0" w:after="0" w:line="240" w:lineRule="auto"/>
              <w:ind w:left="0" w:firstLine="0"/>
            </w:pPr>
            <w:r>
              <w:rPr>
                <w:sz w:val="13"/>
              </w:rPr>
              <w:t>35,3</w:t>
            </w:r>
          </w:p>
        </w:tc>
        <w:tc>
          <w:tcPr>
            <w:tcW w:type="dxa" w:w="655"/>
          </w:tcPr>
          <w:p>
            <w:pPr>
              <w:spacing w:before="0" w:after="0" w:line="240" w:lineRule="auto"/>
              <w:ind w:left="0" w:firstLine="0"/>
            </w:pPr>
            <w:r>
              <w:rPr>
                <w:sz w:val="13"/>
              </w:rPr>
              <w:t>0,275</w:t>
            </w:r>
          </w:p>
        </w:tc>
        <w:tc>
          <w:tcPr>
            <w:tcW w:type="dxa" w:w="655"/>
          </w:tcPr>
          <w:p>
            <w:pPr>
              <w:spacing w:before="0" w:after="0" w:line="240" w:lineRule="auto"/>
              <w:ind w:left="0" w:firstLine="0"/>
            </w:pPr>
            <w:r>
              <w:rPr>
                <w:sz w:val="13"/>
              </w:rPr>
              <w:t>1550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130,3</w:t>
            </w:r>
          </w:p>
        </w:tc>
        <w:tc>
          <w:tcPr>
            <w:tcW w:type="dxa" w:w="655"/>
          </w:tcPr>
          <w:p>
            <w:pPr>
              <w:spacing w:before="0" w:after="0" w:line="240" w:lineRule="auto"/>
              <w:ind w:left="0" w:firstLine="0"/>
            </w:pPr>
            <w:r>
              <w:rPr>
                <w:sz w:val="13"/>
              </w:rPr>
              <w:t>109,7</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0,549</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139,8</w:t>
            </w:r>
          </w:p>
        </w:tc>
        <w:tc>
          <w:tcPr>
            <w:tcW w:type="dxa" w:w="655"/>
          </w:tcPr>
          <w:p>
            <w:pPr>
              <w:spacing w:before="0" w:after="0" w:line="240" w:lineRule="auto"/>
              <w:ind w:left="0" w:firstLine="0"/>
            </w:pPr>
            <w:r>
              <w:rPr>
                <w:sz w:val="13"/>
              </w:rPr>
              <w:t>106,0</w:t>
            </w:r>
          </w:p>
        </w:tc>
        <w:tc>
          <w:tcPr>
            <w:tcW w:type="dxa" w:w="655"/>
          </w:tcPr>
          <w:p>
            <w:pPr>
              <w:spacing w:before="0" w:after="0" w:line="240" w:lineRule="auto"/>
              <w:ind w:left="0" w:firstLine="0"/>
            </w:pPr>
            <w:r>
              <w:rPr>
                <w:sz w:val="13"/>
              </w:rPr>
              <w:t>54,7</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0,519</w:t>
            </w:r>
          </w:p>
        </w:tc>
        <w:tc>
          <w:tcPr>
            <w:tcW w:type="dxa" w:w="655"/>
          </w:tcPr>
          <w:p>
            <w:pPr>
              <w:spacing w:before="0" w:after="0" w:line="240" w:lineRule="auto"/>
              <w:ind w:left="0" w:firstLine="0"/>
            </w:pPr>
            <w:r>
              <w:rPr>
                <w:sz w:val="13"/>
              </w:rPr>
              <w:t>6325</w:t>
            </w:r>
          </w:p>
        </w:tc>
        <w:tc>
          <w:tcPr>
            <w:tcW w:type="dxa" w:w="655"/>
          </w:tcPr>
          <w:p>
            <w:pPr>
              <w:spacing w:before="0" w:after="0" w:line="240" w:lineRule="auto"/>
              <w:ind w:left="0" w:firstLine="0"/>
            </w:pPr>
            <w:r>
              <w:rPr>
                <w:sz w:val="13"/>
              </w:rPr>
              <w:t>99,9</w:t>
            </w:r>
          </w:p>
        </w:tc>
        <w:tc>
          <w:tcPr>
            <w:tcW w:type="dxa" w:w="655"/>
          </w:tcPr>
          <w:p>
            <w:pPr>
              <w:spacing w:before="0" w:after="0" w:line="240" w:lineRule="auto"/>
              <w:ind w:left="0" w:firstLine="0"/>
            </w:pPr>
            <w:r>
              <w:rPr>
                <w:sz w:val="13"/>
              </w:rPr>
              <w:t>68,9</w:t>
            </w:r>
          </w:p>
        </w:tc>
        <w:tc>
          <w:tcPr>
            <w:tcW w:type="dxa" w:w="655"/>
          </w:tcPr>
          <w:p>
            <w:pPr>
              <w:spacing w:before="0" w:after="0" w:line="240" w:lineRule="auto"/>
              <w:ind w:left="0" w:firstLine="0"/>
            </w:pPr>
            <w:r>
              <w:rPr>
                <w:sz w:val="13"/>
              </w:rPr>
              <w:t>52,2</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0,328</w:t>
            </w:r>
          </w:p>
        </w:tc>
        <w:tc>
          <w:tcPr>
            <w:tcW w:type="dxa" w:w="655"/>
          </w:tcPr>
          <w:p>
            <w:pPr>
              <w:spacing w:before="0" w:after="0" w:line="240" w:lineRule="auto"/>
              <w:ind w:left="0" w:firstLine="0"/>
            </w:pPr>
            <w:r>
              <w:rPr>
                <w:sz w:val="13"/>
              </w:rPr>
              <w:t>325</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0,35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126,9</w:t>
            </w:r>
          </w:p>
        </w:tc>
        <w:tc>
          <w:tcPr>
            <w:tcW w:type="dxa" w:w="655"/>
          </w:tcPr>
          <w:p>
            <w:pPr>
              <w:spacing w:before="0" w:after="0" w:line="240" w:lineRule="auto"/>
              <w:ind w:left="0" w:firstLine="0"/>
            </w:pPr>
            <w:r>
              <w:rPr>
                <w:sz w:val="13"/>
              </w:rPr>
              <w:t>107,1</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0,643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120,3</w:t>
            </w:r>
          </w:p>
        </w:tc>
        <w:tc>
          <w:tcPr>
            <w:tcW w:type="dxa" w:w="655"/>
          </w:tcPr>
          <w:p>
            <w:pPr>
              <w:spacing w:before="0" w:after="0" w:line="240" w:lineRule="auto"/>
              <w:ind w:left="0" w:firstLine="0"/>
            </w:pPr>
            <w:r>
              <w:rPr>
                <w:sz w:val="13"/>
              </w:rPr>
              <w:t>74,1</w:t>
            </w:r>
          </w:p>
        </w:tc>
        <w:tc>
          <w:tcPr>
            <w:tcW w:type="dxa" w:w="655"/>
          </w:tcPr>
          <w:p>
            <w:pPr>
              <w:spacing w:before="0" w:after="0" w:line="240" w:lineRule="auto"/>
              <w:ind w:left="0" w:firstLine="0"/>
            </w:pPr>
            <w:r>
              <w:rPr>
                <w:sz w:val="13"/>
              </w:rPr>
              <w:t>16,7</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0,391</w:t>
            </w:r>
          </w:p>
        </w:tc>
        <w:tc>
          <w:tcPr>
            <w:tcW w:type="dxa" w:w="655"/>
          </w:tcPr>
          <w:p>
            <w:pPr>
              <w:spacing w:before="0" w:after="0" w:line="240" w:lineRule="auto"/>
              <w:ind w:left="0" w:firstLine="0"/>
            </w:pPr>
            <w:r>
              <w:rPr>
                <w:sz w:val="13"/>
              </w:rPr>
              <w:t>10375</w:t>
            </w:r>
          </w:p>
        </w:tc>
        <w:tc>
          <w:tcPr>
            <w:tcW w:type="dxa" w:w="655"/>
          </w:tcPr>
          <w:p>
            <w:pPr>
              <w:spacing w:before="0" w:after="0" w:line="240" w:lineRule="auto"/>
              <w:ind w:left="0" w:firstLine="0"/>
            </w:pPr>
            <w:r>
              <w:rPr>
                <w:sz w:val="13"/>
              </w:rPr>
              <w:t>81,6</w:t>
            </w:r>
          </w:p>
        </w:tc>
        <w:tc>
          <w:tcPr>
            <w:tcW w:type="dxa" w:w="655"/>
          </w:tcPr>
          <w:p>
            <w:pPr>
              <w:spacing w:before="0" w:after="0" w:line="240" w:lineRule="auto"/>
              <w:ind w:left="0" w:firstLine="0"/>
            </w:pPr>
            <w:r>
              <w:rPr>
                <w:sz w:val="13"/>
              </w:rPr>
              <w:t>48,8</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0,256</w:t>
            </w:r>
          </w:p>
        </w:tc>
        <w:tc>
          <w:tcPr>
            <w:tcW w:type="dxa" w:w="655"/>
          </w:tcPr>
          <w:p>
            <w:pPr>
              <w:spacing w:before="0" w:after="0" w:line="240" w:lineRule="auto"/>
              <w:ind w:left="0" w:firstLine="0"/>
            </w:pPr>
            <w:r>
              <w:rPr>
                <w:sz w:val="13"/>
              </w:rPr>
              <w:t>500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0,32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127,9</w:t>
            </w:r>
          </w:p>
        </w:tc>
        <w:tc>
          <w:tcPr>
            <w:tcW w:type="dxa" w:w="655"/>
          </w:tcPr>
          <w:p>
            <w:pPr>
              <w:spacing w:before="0" w:after="0" w:line="240" w:lineRule="auto"/>
              <w:ind w:left="0" w:firstLine="0"/>
            </w:pPr>
            <w:r>
              <w:rPr>
                <w:sz w:val="13"/>
              </w:rPr>
              <w:t>95,3</w:t>
            </w:r>
          </w:p>
        </w:tc>
        <w:tc>
          <w:tcPr>
            <w:tcW w:type="dxa" w:w="655"/>
          </w:tcPr>
          <w:p>
            <w:pPr>
              <w:spacing w:before="0" w:after="0" w:line="240" w:lineRule="auto"/>
              <w:ind w:left="0" w:firstLine="0"/>
            </w:pPr>
            <w:r>
              <w:rPr>
                <w:sz w:val="13"/>
              </w:rPr>
              <w:t>85,7</w:t>
            </w:r>
          </w:p>
        </w:tc>
        <w:tc>
          <w:tcPr>
            <w:tcW w:type="dxa" w:w="655"/>
          </w:tcPr>
          <w:p>
            <w:pPr>
              <w:spacing w:before="0" w:after="0" w:line="240" w:lineRule="auto"/>
              <w:ind w:left="0" w:firstLine="0"/>
            </w:pPr>
            <w:r>
              <w:rPr>
                <w:sz w:val="13"/>
              </w:rPr>
              <w:t>25,0</w:t>
            </w:r>
          </w:p>
        </w:tc>
        <w:tc>
          <w:tcPr>
            <w:tcW w:type="dxa" w:w="655"/>
          </w:tcPr>
          <w:p>
            <w:pPr>
              <w:spacing w:before="0" w:after="0" w:line="240" w:lineRule="auto"/>
              <w:ind w:left="0" w:firstLine="0"/>
            </w:pPr>
            <w:r>
              <w:rPr>
                <w:sz w:val="13"/>
              </w:rPr>
              <w:t>0,634</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97,8</w:t>
            </w:r>
          </w:p>
        </w:tc>
        <w:tc>
          <w:tcPr>
            <w:tcW w:type="dxa" w:w="655"/>
          </w:tcPr>
          <w:p>
            <w:pPr>
              <w:spacing w:before="0" w:after="0" w:line="240" w:lineRule="auto"/>
              <w:ind w:left="0" w:firstLine="0"/>
            </w:pPr>
            <w:r>
              <w:rPr>
                <w:sz w:val="13"/>
              </w:rPr>
              <w:t>45,5</w:t>
            </w:r>
          </w:p>
        </w:tc>
        <w:tc>
          <w:tcPr>
            <w:tcW w:type="dxa" w:w="655"/>
          </w:tcPr>
          <w:p>
            <w:pPr>
              <w:spacing w:before="0" w:after="0" w:line="240" w:lineRule="auto"/>
              <w:ind w:left="0" w:firstLine="0"/>
            </w:pPr>
            <w:r>
              <w:rPr>
                <w:sz w:val="13"/>
              </w:rPr>
              <w:t>1,1</w:t>
            </w:r>
          </w:p>
        </w:tc>
        <w:tc>
          <w:tcPr>
            <w:tcW w:type="dxa" w:w="655"/>
          </w:tcPr>
          <w:p>
            <w:pPr>
              <w:spacing w:before="0" w:after="0" w:line="240" w:lineRule="auto"/>
              <w:ind w:left="0" w:firstLine="0"/>
            </w:pPr>
            <w:r>
              <w:rPr>
                <w:sz w:val="13"/>
              </w:rPr>
              <w:t>31,0</w:t>
            </w:r>
          </w:p>
        </w:tc>
        <w:tc>
          <w:tcPr>
            <w:tcW w:type="dxa" w:w="655"/>
          </w:tcPr>
          <w:p>
            <w:pPr>
              <w:spacing w:before="0" w:after="0" w:line="240" w:lineRule="auto"/>
              <w:ind w:left="0" w:firstLine="0"/>
            </w:pPr>
            <w:r>
              <w:rPr>
                <w:sz w:val="13"/>
              </w:rPr>
              <w:t>0,242</w:t>
            </w:r>
          </w:p>
        </w:tc>
        <w:tc>
          <w:tcPr>
            <w:tcW w:type="dxa" w:w="655"/>
          </w:tcPr>
          <w:p>
            <w:pPr>
              <w:spacing w:before="0" w:after="0" w:line="240" w:lineRule="auto"/>
              <w:ind w:left="0" w:firstLine="0"/>
            </w:pPr>
            <w:r>
              <w:rPr>
                <w:sz w:val="13"/>
              </w:rPr>
              <w:t>6825</w:t>
            </w:r>
          </w:p>
        </w:tc>
        <w:tc>
          <w:tcPr>
            <w:tcW w:type="dxa" w:w="655"/>
          </w:tcPr>
          <w:p>
            <w:pPr>
              <w:spacing w:before="0" w:after="0" w:line="240" w:lineRule="auto"/>
              <w:ind w:left="0" w:firstLine="0"/>
            </w:pPr>
            <w:r>
              <w:rPr>
                <w:sz w:val="13"/>
              </w:rPr>
              <w:t>76,9</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0,212</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0,14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127,6</w:t>
            </w:r>
          </w:p>
        </w:tc>
        <w:tc>
          <w:tcPr>
            <w:tcW w:type="dxa" w:w="655"/>
          </w:tcPr>
          <w:p>
            <w:pPr>
              <w:spacing w:before="0" w:after="0" w:line="240" w:lineRule="auto"/>
              <w:ind w:left="0" w:firstLine="0"/>
            </w:pPr>
            <w:r>
              <w:rPr>
                <w:sz w:val="13"/>
              </w:rPr>
              <w:t>84,8</w:t>
            </w:r>
          </w:p>
        </w:tc>
        <w:tc>
          <w:tcPr>
            <w:tcW w:type="dxa" w:w="655"/>
          </w:tcPr>
          <w:p>
            <w:pPr>
              <w:spacing w:before="0" w:after="0" w:line="240" w:lineRule="auto"/>
              <w:ind w:left="0" w:firstLine="0"/>
            </w:pPr>
            <w:r>
              <w:rPr>
                <w:sz w:val="13"/>
              </w:rPr>
              <w:t>92,7</w:t>
            </w:r>
          </w:p>
        </w:tc>
        <w:tc>
          <w:tcPr>
            <w:tcW w:type="dxa" w:w="655"/>
          </w:tcPr>
          <w:p>
            <w:pPr>
              <w:spacing w:before="0" w:after="0" w:line="240" w:lineRule="auto"/>
              <w:ind w:left="0" w:firstLine="0"/>
            </w:pPr>
            <w:r>
              <w:rPr>
                <w:sz w:val="13"/>
              </w:rPr>
              <w:t>22,9</w:t>
            </w:r>
          </w:p>
        </w:tc>
        <w:tc>
          <w:tcPr>
            <w:tcW w:type="dxa" w:w="655"/>
          </w:tcPr>
          <w:p>
            <w:pPr>
              <w:spacing w:before="0" w:after="0" w:line="240" w:lineRule="auto"/>
              <w:ind w:left="0" w:firstLine="0"/>
            </w:pPr>
            <w:r>
              <w:rPr>
                <w:sz w:val="13"/>
              </w:rPr>
              <w:t>0,608</w:t>
            </w:r>
          </w:p>
        </w:tc>
        <w:tc>
          <w:tcPr>
            <w:tcW w:type="dxa" w:w="655"/>
          </w:tcPr>
          <w:p>
            <w:pPr>
              <w:spacing w:before="0" w:after="0" w:line="240" w:lineRule="auto"/>
              <w:ind w:left="0" w:firstLine="0"/>
            </w:pPr>
            <w:r>
              <w:rPr>
                <w:sz w:val="13"/>
              </w:rPr>
              <w:t>625</w:t>
            </w:r>
          </w:p>
        </w:tc>
        <w:tc>
          <w:tcPr>
            <w:tcW w:type="dxa" w:w="655"/>
          </w:tcPr>
          <w:p>
            <w:pPr>
              <w:spacing w:before="0" w:after="0" w:line="240" w:lineRule="auto"/>
              <w:ind w:left="0" w:firstLine="0"/>
            </w:pPr>
            <w:r>
              <w:rPr>
                <w:sz w:val="13"/>
              </w:rPr>
              <w:t>95,6</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5,2</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0,180</w:t>
            </w:r>
          </w:p>
        </w:tc>
        <w:tc>
          <w:tcPr>
            <w:tcW w:type="dxa" w:w="655"/>
          </w:tcPr>
          <w:p>
            <w:pPr>
              <w:spacing w:before="0" w:after="0" w:line="240" w:lineRule="auto"/>
              <w:ind w:left="0" w:firstLine="0"/>
            </w:pPr>
            <w:r>
              <w:rPr>
                <w:sz w:val="13"/>
              </w:rPr>
              <w:t>6600</w:t>
            </w:r>
          </w:p>
        </w:tc>
        <w:tc>
          <w:tcPr>
            <w:tcW w:type="dxa" w:w="655"/>
          </w:tcPr>
          <w:p>
            <w:pPr>
              <w:spacing w:before="0" w:after="0" w:line="240" w:lineRule="auto"/>
              <w:ind w:left="0" w:firstLine="0"/>
            </w:pPr>
            <w:r>
              <w:rPr>
                <w:sz w:val="13"/>
              </w:rPr>
              <w:t>80,3</w:t>
            </w:r>
          </w:p>
        </w:tc>
        <w:tc>
          <w:tcPr>
            <w:tcW w:type="dxa" w:w="655"/>
          </w:tcPr>
          <w:p>
            <w:pPr>
              <w:spacing w:before="0" w:after="0" w:line="240" w:lineRule="auto"/>
              <w:ind w:left="0" w:firstLine="0"/>
            </w:pPr>
            <w:r>
              <w:rPr>
                <w:sz w:val="13"/>
              </w:rPr>
              <w:t>33,2</w:t>
            </w:r>
          </w:p>
        </w:tc>
        <w:tc>
          <w:tcPr>
            <w:tcW w:type="dxa" w:w="655"/>
          </w:tcPr>
          <w:p>
            <w:pPr>
              <w:spacing w:before="0" w:after="0" w:line="240" w:lineRule="auto"/>
              <w:ind w:left="0" w:firstLine="0"/>
            </w:pPr>
            <w:r>
              <w:rPr>
                <w:sz w:val="13"/>
              </w:rPr>
              <w:t>32,2</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0,186</w:t>
            </w:r>
          </w:p>
        </w:tc>
        <w:tc>
          <w:tcPr>
            <w:tcW w:type="dxa" w:w="655"/>
          </w:tcPr>
          <w:p>
            <w:pPr>
              <w:spacing w:before="0" w:after="0" w:line="240" w:lineRule="auto"/>
              <w:ind w:left="0" w:firstLine="0"/>
            </w:pPr>
            <w:r>
              <w:rPr>
                <w:sz w:val="13"/>
              </w:rPr>
              <w:t>2675</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-0,07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150,0</w:t>
            </w:r>
          </w:p>
        </w:tc>
        <w:tc>
          <w:tcPr>
            <w:tcW w:type="dxa" w:w="655"/>
          </w:tcPr>
          <w:p>
            <w:pPr>
              <w:spacing w:before="0" w:after="0" w:line="240" w:lineRule="auto"/>
              <w:ind w:left="0" w:firstLine="0"/>
            </w:pPr>
            <w:r>
              <w:rPr>
                <w:sz w:val="13"/>
              </w:rPr>
              <w:t>92,3</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25,3</w:t>
            </w:r>
          </w:p>
        </w:tc>
        <w:tc>
          <w:tcPr>
            <w:tcW w:type="dxa" w:w="655"/>
          </w:tcPr>
          <w:p>
            <w:pPr>
              <w:spacing w:before="0" w:after="0" w:line="240" w:lineRule="auto"/>
              <w:ind w:left="0" w:firstLine="0"/>
            </w:pPr>
            <w:r>
              <w:rPr>
                <w:sz w:val="13"/>
              </w:rPr>
              <w:t>0,538</w:t>
            </w:r>
          </w:p>
        </w:tc>
        <w:tc>
          <w:tcPr>
            <w:tcW w:type="dxa" w:w="655"/>
          </w:tcPr>
          <w:p>
            <w:pPr>
              <w:spacing w:before="0" w:after="0" w:line="240" w:lineRule="auto"/>
              <w:ind w:left="0" w:firstLine="0"/>
            </w:pPr>
            <w:r>
              <w:rPr>
                <w:sz w:val="13"/>
              </w:rPr>
              <w:t>1700</w:t>
            </w:r>
          </w:p>
        </w:tc>
        <w:tc>
          <w:tcPr>
            <w:tcW w:type="dxa" w:w="655"/>
          </w:tcPr>
          <w:p>
            <w:pPr>
              <w:spacing w:before="0" w:after="0" w:line="240" w:lineRule="auto"/>
              <w:ind w:left="0" w:firstLine="0"/>
            </w:pPr>
            <w:r>
              <w:rPr>
                <w:sz w:val="13"/>
              </w:rPr>
              <w:t>53,7</w:t>
            </w:r>
          </w:p>
        </w:tc>
        <w:tc>
          <w:tcPr>
            <w:tcW w:type="dxa" w:w="655"/>
          </w:tcPr>
          <w:p>
            <w:pPr>
              <w:spacing w:before="0" w:after="0" w:line="240" w:lineRule="auto"/>
              <w:ind w:left="0" w:firstLine="0"/>
            </w:pPr>
            <w:r>
              <w:rPr>
                <w:sz w:val="13"/>
              </w:rPr>
              <w:t>23,7</w:t>
            </w:r>
          </w:p>
        </w:tc>
        <w:tc>
          <w:tcPr>
            <w:tcW w:type="dxa" w:w="655"/>
          </w:tcPr>
          <w:p>
            <w:pPr>
              <w:spacing w:before="0" w:after="0" w:line="240" w:lineRule="auto"/>
              <w:ind w:left="0" w:firstLine="0"/>
            </w:pPr>
            <w:r>
              <w:rPr>
                <w:sz w:val="13"/>
              </w:rPr>
              <w:t>0,9</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0,102</w:t>
            </w:r>
          </w:p>
        </w:tc>
        <w:tc>
          <w:tcPr>
            <w:tcW w:type="dxa" w:w="655"/>
          </w:tcPr>
          <w:p>
            <w:pPr>
              <w:spacing w:before="0" w:after="0" w:line="240" w:lineRule="auto"/>
              <w:ind w:left="0" w:firstLine="0"/>
            </w:pPr>
            <w:r>
              <w:rPr>
                <w:sz w:val="13"/>
              </w:rPr>
              <w:t>63975</w:t>
            </w:r>
          </w:p>
        </w:tc>
        <w:tc>
          <w:tcPr>
            <w:tcW w:type="dxa" w:w="655"/>
          </w:tcPr>
          <w:p>
            <w:pPr>
              <w:spacing w:before="0" w:after="0" w:line="240" w:lineRule="auto"/>
              <w:ind w:left="0" w:firstLine="0"/>
            </w:pPr>
            <w:r>
              <w:rPr>
                <w:sz w:val="13"/>
              </w:rPr>
              <w:t>63,4</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7,8</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0,129</w:t>
            </w:r>
          </w:p>
        </w:tc>
        <w:tc>
          <w:tcPr>
            <w:tcW w:type="dxa" w:w="655"/>
          </w:tcPr>
          <w:p>
            <w:pPr>
              <w:spacing w:before="0" w:after="0" w:line="240" w:lineRule="auto"/>
              <w:ind w:left="0" w:firstLine="0"/>
            </w:pPr>
            <w:r>
              <w:rPr>
                <w:sz w:val="13"/>
              </w:rPr>
              <w:t>7200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-0,23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146,0</w:t>
            </w:r>
          </w:p>
        </w:tc>
        <w:tc>
          <w:tcPr>
            <w:tcW w:type="dxa" w:w="655"/>
          </w:tcPr>
          <w:p>
            <w:pPr>
              <w:spacing w:before="0" w:after="0" w:line="240" w:lineRule="auto"/>
              <w:ind w:left="0" w:firstLine="0"/>
            </w:pPr>
            <w:r>
              <w:rPr>
                <w:sz w:val="13"/>
              </w:rPr>
              <w:t>92,7</w:t>
            </w:r>
          </w:p>
        </w:tc>
        <w:tc>
          <w:tcPr>
            <w:tcW w:type="dxa" w:w="655"/>
          </w:tcPr>
          <w:p>
            <w:pPr>
              <w:spacing w:before="0" w:after="0" w:line="240" w:lineRule="auto"/>
              <w:ind w:left="0" w:firstLine="0"/>
            </w:pPr>
            <w:r>
              <w:rPr>
                <w:sz w:val="13"/>
              </w:rPr>
              <w:t>72,7</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0,470</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42,2</w:t>
            </w:r>
          </w:p>
        </w:tc>
        <w:tc>
          <w:tcPr>
            <w:tcW w:type="dxa" w:w="655"/>
          </w:tcPr>
          <w:p>
            <w:pPr>
              <w:spacing w:before="0" w:after="0" w:line="240" w:lineRule="auto"/>
              <w:ind w:left="0" w:firstLine="0"/>
            </w:pPr>
            <w:r>
              <w:rPr>
                <w:sz w:val="13"/>
              </w:rPr>
              <w:t>21,6</w:t>
            </w:r>
          </w:p>
        </w:tc>
        <w:tc>
          <w:tcPr>
            <w:tcW w:type="dxa" w:w="655"/>
          </w:tcPr>
          <w:p>
            <w:pPr>
              <w:spacing w:before="0" w:after="0" w:line="240" w:lineRule="auto"/>
              <w:ind w:left="0" w:firstLine="0"/>
            </w:pPr>
            <w:r>
              <w:rPr>
                <w:sz w:val="13"/>
              </w:rPr>
              <w:t>2,2</w:t>
            </w:r>
          </w:p>
        </w:tc>
        <w:tc>
          <w:tcPr>
            <w:tcW w:type="dxa" w:w="655"/>
          </w:tcPr>
          <w:p>
            <w:pPr>
              <w:spacing w:before="0" w:after="0" w:line="240" w:lineRule="auto"/>
              <w:ind w:left="0" w:firstLine="0"/>
            </w:pPr>
            <w:r>
              <w:rPr>
                <w:sz w:val="13"/>
              </w:rPr>
              <w:t>39,2</w:t>
            </w:r>
          </w:p>
        </w:tc>
        <w:tc>
          <w:tcPr>
            <w:tcW w:type="dxa" w:w="655"/>
          </w:tcPr>
          <w:p>
            <w:pPr>
              <w:spacing w:before="0" w:after="0" w:line="240" w:lineRule="auto"/>
              <w:ind w:left="0" w:firstLine="0"/>
            </w:pPr>
            <w:r>
              <w:rPr>
                <w:sz w:val="13"/>
              </w:rPr>
              <w:t>0,085</w:t>
            </w:r>
          </w:p>
        </w:tc>
        <w:tc>
          <w:tcPr>
            <w:tcW w:type="dxa" w:w="655"/>
          </w:tcPr>
          <w:p>
            <w:pPr>
              <w:spacing w:before="0" w:after="0" w:line="240" w:lineRule="auto"/>
              <w:ind w:left="0" w:firstLine="0"/>
            </w:pPr>
            <w:r>
              <w:rPr>
                <w:sz w:val="13"/>
              </w:rPr>
              <w:t>108225</w:t>
            </w:r>
          </w:p>
        </w:tc>
        <w:tc>
          <w:tcPr>
            <w:tcW w:type="dxa" w:w="655"/>
          </w:tcPr>
          <w:p>
            <w:pPr>
              <w:spacing w:before="0" w:after="0" w:line="240" w:lineRule="auto"/>
              <w:ind w:left="0" w:firstLine="0"/>
            </w:pPr>
            <w:r>
              <w:rPr>
                <w:sz w:val="13"/>
              </w:rPr>
              <w:t>61,7</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36,1</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0,113</w:t>
            </w:r>
          </w:p>
        </w:tc>
        <w:tc>
          <w:tcPr>
            <w:tcW w:type="dxa" w:w="655"/>
          </w:tcPr>
          <w:p>
            <w:pPr>
              <w:spacing w:before="0" w:after="0" w:line="240" w:lineRule="auto"/>
              <w:ind w:left="0" w:firstLine="0"/>
            </w:pPr>
            <w:r>
              <w:rPr>
                <w:sz w:val="13"/>
              </w:rPr>
              <w:t>10650</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-0,44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132,1</w:t>
            </w:r>
          </w:p>
        </w:tc>
        <w:tc>
          <w:tcPr>
            <w:tcW w:type="dxa" w:w="655"/>
          </w:tcPr>
          <w:p>
            <w:pPr>
              <w:spacing w:before="0" w:after="0" w:line="240" w:lineRule="auto"/>
              <w:ind w:left="0" w:firstLine="0"/>
            </w:pPr>
            <w:r>
              <w:rPr>
                <w:sz w:val="13"/>
              </w:rPr>
              <w:t>98,0</w:t>
            </w:r>
          </w:p>
        </w:tc>
        <w:tc>
          <w:tcPr>
            <w:tcW w:type="dxa" w:w="655"/>
          </w:tcPr>
          <w:p>
            <w:pPr>
              <w:spacing w:before="0" w:after="0" w:line="240" w:lineRule="auto"/>
              <w:ind w:left="0" w:firstLine="0"/>
            </w:pPr>
            <w:r>
              <w:rPr>
                <w:sz w:val="13"/>
              </w:rPr>
              <w:t>21,1</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0,446</w:t>
            </w:r>
          </w:p>
        </w:tc>
        <w:tc>
          <w:tcPr>
            <w:tcW w:type="dxa" w:w="655"/>
          </w:tcPr>
          <w:p>
            <w:pPr>
              <w:spacing w:before="0" w:after="0" w:line="240" w:lineRule="auto"/>
              <w:ind w:left="0" w:firstLine="0"/>
            </w:pPr>
            <w:r>
              <w:rPr>
                <w:sz w:val="13"/>
              </w:rPr>
              <w:t>2125</w:t>
            </w:r>
          </w:p>
        </w:tc>
        <w:tc>
          <w:tcPr>
            <w:tcW w:type="dxa" w:w="655"/>
          </w:tcPr>
          <w:p>
            <w:pPr>
              <w:spacing w:before="0" w:after="0" w:line="240" w:lineRule="auto"/>
              <w:ind w:left="0" w:firstLine="0"/>
            </w:pPr>
            <w:r>
              <w:rPr>
                <w:sz w:val="13"/>
              </w:rPr>
              <w:t>19,6</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17,3</w:t>
            </w:r>
          </w:p>
        </w:tc>
        <w:tc>
          <w:tcPr>
            <w:tcW w:type="dxa" w:w="655"/>
          </w:tcPr>
          <w:p>
            <w:pPr>
              <w:spacing w:before="0" w:after="0" w:line="240" w:lineRule="auto"/>
              <w:ind w:left="0" w:firstLine="0"/>
            </w:pPr>
            <w:r>
              <w:rPr>
                <w:sz w:val="13"/>
              </w:rPr>
              <w:t>42,2</w:t>
            </w:r>
          </w:p>
        </w:tc>
        <w:tc>
          <w:tcPr>
            <w:tcW w:type="dxa" w:w="655"/>
          </w:tcPr>
          <w:p>
            <w:pPr>
              <w:spacing w:before="0" w:after="0" w:line="240" w:lineRule="auto"/>
              <w:ind w:left="0" w:firstLine="0"/>
            </w:pPr>
            <w:r>
              <w:rPr>
                <w:sz w:val="13"/>
              </w:rPr>
              <w:t>0,118</w:t>
            </w:r>
          </w:p>
        </w:tc>
        <w:tc>
          <w:tcPr>
            <w:tcW w:type="dxa" w:w="655"/>
          </w:tcPr>
          <w:p>
            <w:pPr>
              <w:spacing w:before="0" w:after="0" w:line="240" w:lineRule="auto"/>
              <w:ind w:left="0" w:firstLine="0"/>
            </w:pPr>
            <w:r>
              <w:rPr>
                <w:sz w:val="13"/>
              </w:rPr>
              <w:t>302200</w:t>
            </w:r>
          </w:p>
        </w:tc>
        <w:tc>
          <w:tcPr>
            <w:tcW w:type="dxa" w:w="655"/>
          </w:tcPr>
          <w:p>
            <w:pPr>
              <w:spacing w:before="0" w:after="0" w:line="240" w:lineRule="auto"/>
              <w:ind w:left="0" w:firstLine="0"/>
            </w:pPr>
            <w:r>
              <w:rPr>
                <w:sz w:val="13"/>
              </w:rPr>
              <w:t>42,2</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10,6</w:t>
            </w:r>
          </w:p>
        </w:tc>
        <w:tc>
          <w:tcPr>
            <w:tcW w:type="dxa" w:w="655"/>
          </w:tcPr>
          <w:p>
            <w:pPr>
              <w:spacing w:before="0" w:after="0" w:line="240" w:lineRule="auto"/>
              <w:ind w:left="0" w:firstLine="0"/>
            </w:pPr>
            <w:r>
              <w:rPr>
                <w:sz w:val="13"/>
              </w:rPr>
              <w:t>39,3</w:t>
            </w:r>
          </w:p>
        </w:tc>
        <w:tc>
          <w:tcPr>
            <w:tcW w:type="dxa" w:w="655"/>
          </w:tcPr>
          <w:p>
            <w:pPr>
              <w:spacing w:before="0" w:after="0" w:line="240" w:lineRule="auto"/>
              <w:ind w:left="0" w:firstLine="0"/>
            </w:pPr>
            <w:r>
              <w:rPr>
                <w:sz w:val="13"/>
              </w:rPr>
              <w:t>0,111</w:t>
            </w:r>
          </w:p>
        </w:tc>
        <w:tc>
          <w:tcPr>
            <w:tcW w:type="dxa" w:w="655"/>
          </w:tcPr>
          <w:p>
            <w:pPr>
              <w:spacing w:before="0" w:after="0" w:line="240" w:lineRule="auto"/>
              <w:ind w:left="0" w:firstLine="0"/>
            </w:pPr>
            <w:r>
              <w:rPr>
                <w:sz w:val="13"/>
              </w:rPr>
              <w:t>77475</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-0,61</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122,2</w:t>
            </w:r>
          </w:p>
        </w:tc>
        <w:tc>
          <w:tcPr>
            <w:tcW w:type="dxa" w:w="655"/>
          </w:tcPr>
          <w:p>
            <w:pPr>
              <w:spacing w:before="0" w:after="0" w:line="240" w:lineRule="auto"/>
              <w:ind w:left="0" w:firstLine="0"/>
            </w:pPr>
            <w:r>
              <w:rPr>
                <w:sz w:val="13"/>
              </w:rPr>
              <w:t>107,8</w:t>
            </w:r>
          </w:p>
        </w:tc>
        <w:tc>
          <w:tcPr>
            <w:tcW w:type="dxa" w:w="655"/>
          </w:tcPr>
          <w:p>
            <w:pPr>
              <w:spacing w:before="0" w:after="0" w:line="240" w:lineRule="auto"/>
              <w:ind w:left="0" w:firstLine="0"/>
            </w:pPr>
            <w:r>
              <w:rPr>
                <w:sz w:val="13"/>
              </w:rPr>
              <w:t>114,8</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0,514</w:t>
            </w:r>
          </w:p>
        </w:tc>
        <w:tc>
          <w:tcPr>
            <w:tcW w:type="dxa" w:w="655"/>
          </w:tcPr>
          <w:p>
            <w:pPr>
              <w:spacing w:before="0" w:after="0" w:line="240" w:lineRule="auto"/>
              <w:ind w:left="0" w:firstLine="0"/>
            </w:pPr>
            <w:r>
              <w:rPr>
                <w:sz w:val="13"/>
              </w:rPr>
              <w:t>700</w:t>
            </w:r>
          </w:p>
        </w:tc>
        <w:tc>
          <w:tcPr>
            <w:tcW w:type="dxa" w:w="655"/>
          </w:tcPr>
          <w:p>
            <w:pPr>
              <w:spacing w:before="0" w:after="0" w:line="240" w:lineRule="auto"/>
              <w:ind w:left="0" w:firstLine="0"/>
            </w:pPr>
            <w:r>
              <w:rPr>
                <w:sz w:val="13"/>
              </w:rPr>
              <w:t>92,0</w:t>
            </w:r>
          </w:p>
        </w:tc>
        <w:tc>
          <w:tcPr>
            <w:tcW w:type="dxa" w:w="655"/>
          </w:tcPr>
          <w:p>
            <w:pPr>
              <w:spacing w:before="0" w:after="0" w:line="240" w:lineRule="auto"/>
              <w:ind w:left="0" w:firstLine="0"/>
            </w:pPr>
            <w:r>
              <w:rPr>
                <w:sz w:val="13"/>
              </w:rPr>
              <w:t>81,3</w:t>
            </w:r>
          </w:p>
        </w:tc>
        <w:tc>
          <w:tcPr>
            <w:tcW w:type="dxa" w:w="655"/>
          </w:tcPr>
          <w:p>
            <w:pPr>
              <w:spacing w:before="0" w:after="0" w:line="240" w:lineRule="auto"/>
              <w:ind w:left="0" w:firstLine="0"/>
            </w:pPr>
            <w:r>
              <w:rPr>
                <w:sz w:val="13"/>
              </w:rPr>
              <w:t>152,7</w:t>
            </w:r>
          </w:p>
        </w:tc>
        <w:tc>
          <w:tcPr>
            <w:tcW w:type="dxa" w:w="655"/>
          </w:tcPr>
          <w:p>
            <w:pPr>
              <w:spacing w:before="0" w:after="0" w:line="240" w:lineRule="auto"/>
              <w:ind w:left="0" w:firstLine="0"/>
            </w:pPr>
            <w:r>
              <w:rPr>
                <w:sz w:val="13"/>
              </w:rPr>
              <w:t>36,1</w:t>
            </w:r>
          </w:p>
        </w:tc>
        <w:tc>
          <w:tcPr>
            <w:tcW w:type="dxa" w:w="655"/>
          </w:tcPr>
          <w:p>
            <w:pPr>
              <w:spacing w:before="0" w:after="0" w:line="240" w:lineRule="auto"/>
              <w:ind w:left="0" w:firstLine="0"/>
            </w:pPr>
            <w:r>
              <w:rPr>
                <w:sz w:val="13"/>
              </w:rPr>
              <w:t>0,425</w:t>
            </w:r>
          </w:p>
        </w:tc>
        <w:tc>
          <w:tcPr>
            <w:tcW w:type="dxa" w:w="655"/>
          </w:tcPr>
          <w:p>
            <w:pPr>
              <w:spacing w:before="0" w:after="0" w:line="240" w:lineRule="auto"/>
              <w:ind w:left="0" w:firstLine="0"/>
            </w:pPr>
            <w:r>
              <w:rPr>
                <w:sz w:val="13"/>
              </w:rPr>
              <w:t>17500</w:t>
            </w:r>
          </w:p>
        </w:tc>
        <w:tc>
          <w:tcPr>
            <w:tcW w:type="dxa" w:w="655"/>
          </w:tcPr>
          <w:p>
            <w:pPr>
              <w:spacing w:before="0" w:after="0" w:line="240" w:lineRule="auto"/>
              <w:ind w:left="0" w:firstLine="0"/>
            </w:pPr>
            <w:r>
              <w:rPr>
                <w:sz w:val="13"/>
              </w:rPr>
              <w:t>73,3</w:t>
            </w:r>
          </w:p>
        </w:tc>
        <w:tc>
          <w:tcPr>
            <w:tcW w:type="dxa" w:w="655"/>
          </w:tcPr>
          <w:p>
            <w:pPr>
              <w:spacing w:before="0" w:after="0" w:line="240" w:lineRule="auto"/>
              <w:ind w:left="0" w:firstLine="0"/>
            </w:pPr>
            <w:r>
              <w:rPr>
                <w:sz w:val="13"/>
              </w:rPr>
              <w:t>55,7</w:t>
            </w:r>
          </w:p>
        </w:tc>
        <w:tc>
          <w:tcPr>
            <w:tcW w:type="dxa" w:w="655"/>
          </w:tcPr>
          <w:p>
            <w:pPr>
              <w:spacing w:before="0" w:after="0" w:line="240" w:lineRule="auto"/>
              <w:ind w:left="0" w:firstLine="0"/>
            </w:pPr>
            <w:r>
              <w:rPr>
                <w:sz w:val="13"/>
              </w:rPr>
              <w:t>82,0</w:t>
            </w:r>
          </w:p>
        </w:tc>
        <w:tc>
          <w:tcPr>
            <w:tcW w:type="dxa" w:w="655"/>
          </w:tcPr>
          <w:p>
            <w:pPr>
              <w:spacing w:before="0" w:after="0" w:line="240" w:lineRule="auto"/>
              <w:ind w:left="0" w:firstLine="0"/>
            </w:pPr>
            <w:r>
              <w:rPr>
                <w:sz w:val="13"/>
              </w:rPr>
              <w:t>38,0</w:t>
            </w:r>
          </w:p>
        </w:tc>
        <w:tc>
          <w:tcPr>
            <w:tcW w:type="dxa" w:w="655"/>
          </w:tcPr>
          <w:p>
            <w:pPr>
              <w:spacing w:before="0" w:after="0" w:line="240" w:lineRule="auto"/>
              <w:ind w:left="0" w:firstLine="0"/>
            </w:pPr>
            <w:r>
              <w:rPr>
                <w:sz w:val="13"/>
              </w:rPr>
              <w:t>0,250</w:t>
            </w:r>
          </w:p>
        </w:tc>
        <w:tc>
          <w:tcPr>
            <w:tcW w:type="dxa" w:w="655"/>
          </w:tcPr>
          <w:p>
            <w:pPr>
              <w:spacing w:before="0" w:after="0" w:line="240" w:lineRule="auto"/>
              <w:ind w:left="0" w:firstLine="0"/>
            </w:pPr>
            <w:r>
              <w:rPr>
                <w:sz w:val="13"/>
              </w:rPr>
              <w:t>4175</w:t>
            </w:r>
          </w:p>
        </w:tc>
      </w:tr>
      <w:tr>
        <w:tc>
          <w:tcPr>
            <w:tcW w:type="dxa" w:w="539"/>
          </w:tcPr>
          <w:p>
            <w:pPr>
              <w:spacing w:before="0" w:after="0" w:line="240" w:lineRule="auto"/>
              <w:ind w:left="0" w:firstLine="0"/>
            </w:pPr>
            <w:r>
              <w:rPr>
                <w:sz w:val="13"/>
              </w:rPr>
              <w:t>2017</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-0,76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121,4</w:t>
            </w:r>
          </w:p>
        </w:tc>
        <w:tc>
          <w:tcPr>
            <w:tcW w:type="dxa" w:w="655"/>
          </w:tcPr>
          <w:p>
            <w:pPr>
              <w:spacing w:before="0" w:after="0" w:line="240" w:lineRule="auto"/>
              <w:ind w:left="0" w:firstLine="0"/>
            </w:pPr>
            <w:r>
              <w:rPr>
                <w:sz w:val="13"/>
              </w:rPr>
              <w:t>105,0</w:t>
            </w:r>
          </w:p>
        </w:tc>
        <w:tc>
          <w:tcPr>
            <w:tcW w:type="dxa" w:w="655"/>
          </w:tcPr>
          <w:p>
            <w:pPr>
              <w:spacing w:before="0" w:after="0" w:line="240" w:lineRule="auto"/>
              <w:ind w:left="0" w:firstLine="0"/>
            </w:pPr>
            <w:r>
              <w:rPr>
                <w:sz w:val="13"/>
              </w:rPr>
              <w:t>141,7</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0,547</w:t>
            </w:r>
          </w:p>
        </w:tc>
        <w:tc>
          <w:tcPr>
            <w:tcW w:type="dxa" w:w="655"/>
          </w:tcPr>
          <w:p>
            <w:pPr>
              <w:spacing w:before="0" w:after="0" w:line="240" w:lineRule="auto"/>
              <w:ind w:left="0" w:firstLine="0"/>
            </w:pPr>
            <w:r>
              <w:rPr>
                <w:sz w:val="13"/>
              </w:rPr>
              <w:t>25</w:t>
            </w:r>
          </w:p>
        </w:tc>
        <w:tc>
          <w:tcPr>
            <w:tcW w:type="dxa" w:w="655"/>
          </w:tcPr>
          <w:p>
            <w:pPr>
              <w:spacing w:before="0" w:after="0" w:line="240" w:lineRule="auto"/>
              <w:ind w:left="0" w:firstLine="0"/>
            </w:pPr>
            <w:r>
              <w:rPr>
                <w:sz w:val="13"/>
              </w:rPr>
              <w:t>108,3</w:t>
            </w:r>
          </w:p>
        </w:tc>
        <w:tc>
          <w:tcPr>
            <w:tcW w:type="dxa" w:w="655"/>
          </w:tcPr>
          <w:p>
            <w:pPr>
              <w:spacing w:before="0" w:after="0" w:line="240" w:lineRule="auto"/>
              <w:ind w:left="0" w:firstLine="0"/>
            </w:pPr>
            <w:r>
              <w:rPr>
                <w:sz w:val="13"/>
              </w:rPr>
              <w:t>90,2</w:t>
            </w:r>
          </w:p>
        </w:tc>
        <w:tc>
          <w:tcPr>
            <w:tcW w:type="dxa" w:w="655"/>
          </w:tcPr>
          <w:p>
            <w:pPr>
              <w:spacing w:before="0" w:after="0" w:line="240" w:lineRule="auto"/>
              <w:ind w:left="0" w:firstLine="0"/>
            </w:pPr>
            <w:r>
              <w:rPr>
                <w:sz w:val="13"/>
              </w:rPr>
              <w:t>154,5</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0,511</w:t>
            </w:r>
          </w:p>
        </w:tc>
        <w:tc>
          <w:tcPr>
            <w:tcW w:type="dxa" w:w="655"/>
          </w:tcPr>
          <w:p>
            <w:pPr>
              <w:spacing w:before="0" w:after="0" w:line="240" w:lineRule="auto"/>
              <w:ind w:left="0" w:firstLine="0"/>
            </w:pPr>
            <w:r>
              <w:rPr>
                <w:sz w:val="13"/>
              </w:rPr>
              <w:t>10250</w:t>
            </w:r>
          </w:p>
        </w:tc>
        <w:tc>
          <w:tcPr>
            <w:tcW w:type="dxa" w:w="655"/>
          </w:tcPr>
          <w:p>
            <w:pPr>
              <w:spacing w:before="0" w:after="0" w:line="240" w:lineRule="auto"/>
              <w:ind w:left="0" w:firstLine="0"/>
            </w:pPr>
            <w:r>
              <w:rPr>
                <w:sz w:val="13"/>
              </w:rPr>
              <w:t>82,0</w:t>
            </w:r>
          </w:p>
        </w:tc>
        <w:tc>
          <w:tcPr>
            <w:tcW w:type="dxa" w:w="655"/>
          </w:tcPr>
          <w:p>
            <w:pPr>
              <w:spacing w:before="0" w:after="0" w:line="240" w:lineRule="auto"/>
              <w:ind w:left="0" w:firstLine="0"/>
            </w:pPr>
            <w:r>
              <w:rPr>
                <w:sz w:val="13"/>
              </w:rPr>
              <w:t>61,8</w:t>
            </w:r>
          </w:p>
        </w:tc>
        <w:tc>
          <w:tcPr>
            <w:tcW w:type="dxa" w:w="655"/>
          </w:tcPr>
          <w:p>
            <w:pPr>
              <w:spacing w:before="0" w:after="0" w:line="240" w:lineRule="auto"/>
              <w:ind w:left="0" w:firstLine="0"/>
            </w:pPr>
            <w:r>
              <w:rPr>
                <w:sz w:val="13"/>
              </w:rPr>
              <w:t>77,7</w:t>
            </w:r>
          </w:p>
        </w:tc>
        <w:tc>
          <w:tcPr>
            <w:tcW w:type="dxa" w:w="655"/>
          </w:tcPr>
          <w:p>
            <w:pPr>
              <w:spacing w:before="0" w:after="0" w:line="240" w:lineRule="auto"/>
              <w:ind w:left="0" w:firstLine="0"/>
            </w:pPr>
            <w:r>
              <w:rPr>
                <w:sz w:val="13"/>
              </w:rPr>
              <w:t>35,2</w:t>
            </w:r>
          </w:p>
        </w:tc>
        <w:tc>
          <w:tcPr>
            <w:tcW w:type="dxa" w:w="655"/>
          </w:tcPr>
          <w:p>
            <w:pPr>
              <w:spacing w:before="0" w:after="0" w:line="240" w:lineRule="auto"/>
              <w:ind w:left="0" w:firstLine="0"/>
            </w:pPr>
            <w:r>
              <w:rPr>
                <w:sz w:val="13"/>
              </w:rPr>
              <w:t>0,303</w:t>
            </w:r>
          </w:p>
        </w:tc>
        <w:tc>
          <w:tcPr>
            <w:tcW w:type="dxa" w:w="655"/>
          </w:tcPr>
          <w:p>
            <w:pPr>
              <w:spacing w:before="0" w:after="0" w:line="240" w:lineRule="auto"/>
              <w:ind w:left="0" w:firstLine="0"/>
            </w:pPr>
            <w:r>
              <w:rPr>
                <w:sz w:val="13"/>
              </w:rPr>
              <w:t>850</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-0,71</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149,0</w:t>
            </w:r>
          </w:p>
        </w:tc>
        <w:tc>
          <w:tcPr>
            <w:tcW w:type="dxa" w:w="655"/>
          </w:tcPr>
          <w:p>
            <w:pPr>
              <w:spacing w:before="0" w:after="0" w:line="240" w:lineRule="auto"/>
              <w:ind w:left="0" w:firstLine="0"/>
            </w:pPr>
            <w:r>
              <w:rPr>
                <w:sz w:val="13"/>
              </w:rPr>
              <w:t>109,2</w:t>
            </w:r>
          </w:p>
        </w:tc>
        <w:tc>
          <w:tcPr>
            <w:tcW w:type="dxa" w:w="655"/>
          </w:tcPr>
          <w:p>
            <w:pPr>
              <w:spacing w:before="0" w:after="0" w:line="240" w:lineRule="auto"/>
              <w:ind w:left="0" w:firstLine="0"/>
            </w:pPr>
            <w:r>
              <w:rPr>
                <w:sz w:val="13"/>
              </w:rPr>
              <w:t>50,4</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0,482</w:t>
            </w:r>
          </w:p>
        </w:tc>
        <w:tc>
          <w:tcPr>
            <w:tcW w:type="dxa" w:w="655"/>
          </w:tcPr>
          <w:p>
            <w:pPr>
              <w:spacing w:before="0" w:after="0" w:line="240" w:lineRule="auto"/>
              <w:ind w:left="0" w:firstLine="0"/>
            </w:pPr>
            <w:r>
              <w:rPr>
                <w:sz w:val="13"/>
              </w:rPr>
              <w:t>1400</w:t>
            </w:r>
          </w:p>
        </w:tc>
        <w:tc>
          <w:tcPr>
            <w:tcW w:type="dxa" w:w="655"/>
          </w:tcPr>
          <w:p>
            <w:pPr>
              <w:spacing w:before="0" w:after="0" w:line="240" w:lineRule="auto"/>
              <w:ind w:left="0" w:firstLine="0"/>
            </w:pPr>
            <w:r>
              <w:rPr>
                <w:sz w:val="13"/>
              </w:rPr>
              <w:t>128,8</w:t>
            </w:r>
          </w:p>
        </w:tc>
        <w:tc>
          <w:tcPr>
            <w:tcW w:type="dxa" w:w="655"/>
          </w:tcPr>
          <w:p>
            <w:pPr>
              <w:spacing w:before="0" w:after="0" w:line="240" w:lineRule="auto"/>
              <w:ind w:left="0" w:firstLine="0"/>
            </w:pPr>
            <w:r>
              <w:rPr>
                <w:sz w:val="13"/>
              </w:rPr>
              <w:t>98,6</w:t>
            </w:r>
          </w:p>
        </w:tc>
        <w:tc>
          <w:tcPr>
            <w:tcW w:type="dxa" w:w="655"/>
          </w:tcPr>
          <w:p>
            <w:pPr>
              <w:spacing w:before="0" w:after="0" w:line="240" w:lineRule="auto"/>
              <w:ind w:left="0" w:firstLine="0"/>
            </w:pPr>
            <w:r>
              <w:rPr>
                <w:sz w:val="13"/>
              </w:rPr>
              <w:t>122,9</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0,477</w:t>
            </w:r>
          </w:p>
        </w:tc>
        <w:tc>
          <w:tcPr>
            <w:tcW w:type="dxa" w:w="655"/>
          </w:tcPr>
          <w:p>
            <w:pPr>
              <w:spacing w:before="0" w:after="0" w:line="240" w:lineRule="auto"/>
              <w:ind w:left="0" w:firstLine="0"/>
            </w:pPr>
            <w:r>
              <w:rPr>
                <w:sz w:val="13"/>
              </w:rPr>
              <w:t>25</w:t>
            </w:r>
          </w:p>
        </w:tc>
        <w:tc>
          <w:tcPr>
            <w:tcW w:type="dxa" w:w="655"/>
          </w:tcPr>
          <w:p>
            <w:pPr>
              <w:spacing w:before="0" w:after="0" w:line="240" w:lineRule="auto"/>
              <w:ind w:left="0" w:firstLine="0"/>
            </w:pPr>
            <w:r>
              <w:rPr>
                <w:sz w:val="13"/>
              </w:rPr>
              <w:t>77,7</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35,0</w:t>
            </w:r>
          </w:p>
        </w:tc>
        <w:tc>
          <w:tcPr>
            <w:tcW w:type="dxa" w:w="655"/>
          </w:tcPr>
          <w:p>
            <w:pPr>
              <w:spacing w:before="0" w:after="0" w:line="240" w:lineRule="auto"/>
              <w:ind w:left="0" w:firstLine="0"/>
            </w:pPr>
            <w:r>
              <w:rPr>
                <w:sz w:val="13"/>
              </w:rPr>
              <w:t>0,253</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-0,67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133,6</w:t>
            </w:r>
          </w:p>
        </w:tc>
        <w:tc>
          <w:tcPr>
            <w:tcW w:type="dxa" w:w="655"/>
          </w:tcPr>
          <w:p>
            <w:pPr>
              <w:spacing w:before="0" w:after="0" w:line="240" w:lineRule="auto"/>
              <w:ind w:left="0" w:firstLine="0"/>
            </w:pPr>
            <w:r>
              <w:rPr>
                <w:sz w:val="13"/>
              </w:rPr>
              <w:t>113,9</w:t>
            </w:r>
          </w:p>
        </w:tc>
        <w:tc>
          <w:tcPr>
            <w:tcW w:type="dxa" w:w="655"/>
          </w:tcPr>
          <w:p>
            <w:pPr>
              <w:spacing w:before="0" w:after="0" w:line="240" w:lineRule="auto"/>
              <w:ind w:left="0" w:firstLine="0"/>
            </w:pPr>
            <w:r>
              <w:rPr>
                <w:sz w:val="13"/>
              </w:rPr>
              <w:t>112,6</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0,500</w:t>
            </w:r>
          </w:p>
        </w:tc>
        <w:tc>
          <w:tcPr>
            <w:tcW w:type="dxa" w:w="655"/>
          </w:tcPr>
          <w:p>
            <w:pPr>
              <w:spacing w:before="0" w:after="0" w:line="240" w:lineRule="auto"/>
              <w:ind w:left="0" w:firstLine="0"/>
            </w:pPr>
            <w:r>
              <w:rPr>
                <w:sz w:val="13"/>
              </w:rPr>
              <w:t>3375</w:t>
            </w:r>
          </w:p>
        </w:tc>
        <w:tc>
          <w:tcPr>
            <w:tcW w:type="dxa" w:w="655"/>
          </w:tcPr>
          <w:p>
            <w:pPr>
              <w:spacing w:before="0" w:after="0" w:line="240" w:lineRule="auto"/>
              <w:ind w:left="0" w:firstLine="0"/>
            </w:pPr>
            <w:r>
              <w:rPr>
                <w:sz w:val="13"/>
              </w:rPr>
              <w:t>140,5</w:t>
            </w:r>
          </w:p>
        </w:tc>
        <w:tc>
          <w:tcPr>
            <w:tcW w:type="dxa" w:w="655"/>
          </w:tcPr>
          <w:p>
            <w:pPr>
              <w:spacing w:before="0" w:after="0" w:line="240" w:lineRule="auto"/>
              <w:ind w:left="0" w:firstLine="0"/>
            </w:pPr>
            <w:r>
              <w:rPr>
                <w:sz w:val="13"/>
              </w:rPr>
              <w:t>119,5</w:t>
            </w:r>
          </w:p>
        </w:tc>
        <w:tc>
          <w:tcPr>
            <w:tcW w:type="dxa" w:w="655"/>
          </w:tcPr>
          <w:p>
            <w:pPr>
              <w:spacing w:before="0" w:after="0" w:line="240" w:lineRule="auto"/>
              <w:ind w:left="0" w:firstLine="0"/>
            </w:pPr>
            <w:r>
              <w:rPr>
                <w:sz w:val="13"/>
              </w:rPr>
              <w:t>228,2</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0,614</w:t>
            </w:r>
          </w:p>
        </w:tc>
        <w:tc>
          <w:tcPr>
            <w:tcW w:type="dxa" w:w="655"/>
          </w:tcPr>
          <w:p>
            <w:pPr>
              <w:spacing w:before="0" w:after="0" w:line="240" w:lineRule="auto"/>
              <w:ind w:left="0" w:firstLine="0"/>
            </w:pPr>
            <w:r>
              <w:rPr>
                <w:sz w:val="13"/>
              </w:rPr>
              <w:t>9100</w:t>
            </w:r>
          </w:p>
        </w:tc>
        <w:tc>
          <w:tcPr>
            <w:tcW w:type="dxa" w:w="655"/>
          </w:tcPr>
          <w:p>
            <w:pPr>
              <w:spacing w:before="0" w:after="0" w:line="240" w:lineRule="auto"/>
              <w:ind w:left="0" w:firstLine="0"/>
            </w:pPr>
            <w:r>
              <w:rPr>
                <w:sz w:val="13"/>
              </w:rPr>
              <w:t>107,0</w:t>
            </w:r>
          </w:p>
        </w:tc>
        <w:tc>
          <w:tcPr>
            <w:tcW w:type="dxa" w:w="655"/>
          </w:tcPr>
          <w:p>
            <w:pPr>
              <w:spacing w:before="0" w:after="0" w:line="240" w:lineRule="auto"/>
              <w:ind w:left="0" w:firstLine="0"/>
            </w:pPr>
            <w:r>
              <w:rPr>
                <w:sz w:val="13"/>
              </w:rPr>
              <w:t>80,9</w:t>
            </w:r>
          </w:p>
        </w:tc>
        <w:tc>
          <w:tcPr>
            <w:tcW w:type="dxa" w:w="655"/>
          </w:tcPr>
          <w:p>
            <w:pPr>
              <w:spacing w:before="0" w:after="0" w:line="240" w:lineRule="auto"/>
              <w:ind w:left="0" w:firstLine="0"/>
            </w:pPr>
            <w:r>
              <w:rPr>
                <w:sz w:val="13"/>
              </w:rPr>
              <w:t>135,4</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0,374</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-0,55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129,3</w:t>
            </w:r>
          </w:p>
        </w:tc>
        <w:tc>
          <w:tcPr>
            <w:tcW w:type="dxa" w:w="655"/>
          </w:tcPr>
          <w:p>
            <w:pPr>
              <w:spacing w:before="0" w:after="0" w:line="240" w:lineRule="auto"/>
              <w:ind w:left="0" w:firstLine="0"/>
            </w:pPr>
            <w:r>
              <w:rPr>
                <w:sz w:val="13"/>
              </w:rPr>
              <w:t>116,2</w:t>
            </w:r>
          </w:p>
        </w:tc>
        <w:tc>
          <w:tcPr>
            <w:tcW w:type="dxa" w:w="655"/>
          </w:tcPr>
          <w:p>
            <w:pPr>
              <w:spacing w:before="0" w:after="0" w:line="240" w:lineRule="auto"/>
              <w:ind w:left="0" w:firstLine="0"/>
            </w:pPr>
            <w:r>
              <w:rPr>
                <w:sz w:val="13"/>
              </w:rPr>
              <w:t>99,9</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0,556</w:t>
            </w:r>
          </w:p>
        </w:tc>
        <w:tc>
          <w:tcPr>
            <w:tcW w:type="dxa" w:w="655"/>
          </w:tcPr>
          <w:p>
            <w:pPr>
              <w:spacing w:before="0" w:after="0" w:line="240" w:lineRule="auto"/>
              <w:ind w:left="0" w:firstLine="0"/>
            </w:pPr>
            <w:r>
              <w:rPr>
                <w:sz w:val="13"/>
              </w:rPr>
              <w:t>1150</w:t>
            </w:r>
          </w:p>
        </w:tc>
        <w:tc>
          <w:tcPr>
            <w:tcW w:type="dxa" w:w="655"/>
          </w:tcPr>
          <w:p>
            <w:pPr>
              <w:spacing w:before="0" w:after="0" w:line="240" w:lineRule="auto"/>
              <w:ind w:left="0" w:firstLine="0"/>
            </w:pPr>
            <w:r>
              <w:rPr>
                <w:sz w:val="13"/>
              </w:rPr>
              <w:t>141,1</w:t>
            </w:r>
          </w:p>
        </w:tc>
        <w:tc>
          <w:tcPr>
            <w:tcW w:type="dxa" w:w="655"/>
          </w:tcPr>
          <w:p>
            <w:pPr>
              <w:spacing w:before="0" w:after="0" w:line="240" w:lineRule="auto"/>
              <w:ind w:left="0" w:firstLine="0"/>
            </w:pPr>
            <w:r>
              <w:rPr>
                <w:sz w:val="13"/>
              </w:rPr>
              <w:t>120,4</w:t>
            </w:r>
          </w:p>
        </w:tc>
        <w:tc>
          <w:tcPr>
            <w:tcW w:type="dxa" w:w="655"/>
          </w:tcPr>
          <w:p>
            <w:pPr>
              <w:spacing w:before="0" w:after="0" w:line="240" w:lineRule="auto"/>
              <w:ind w:left="0" w:firstLine="0"/>
            </w:pPr>
            <w:r>
              <w:rPr>
                <w:sz w:val="13"/>
              </w:rPr>
              <w:t>175,6</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0,612</w:t>
            </w:r>
          </w:p>
        </w:tc>
        <w:tc>
          <w:tcPr>
            <w:tcW w:type="dxa" w:w="655"/>
          </w:tcPr>
          <w:p>
            <w:pPr>
              <w:spacing w:before="0" w:after="0" w:line="240" w:lineRule="auto"/>
              <w:ind w:left="0" w:firstLine="0"/>
            </w:pPr>
            <w:r>
              <w:rPr>
                <w:sz w:val="13"/>
              </w:rPr>
              <w:t>25225</w:t>
            </w:r>
          </w:p>
        </w:tc>
        <w:tc>
          <w:tcPr>
            <w:tcW w:type="dxa" w:w="655"/>
          </w:tcPr>
          <w:p>
            <w:pPr>
              <w:spacing w:before="0" w:after="0" w:line="240" w:lineRule="auto"/>
              <w:ind w:left="0" w:firstLine="0"/>
            </w:pPr>
            <w:r>
              <w:rPr>
                <w:sz w:val="13"/>
              </w:rPr>
              <w:t>131,4</w:t>
            </w:r>
          </w:p>
        </w:tc>
        <w:tc>
          <w:tcPr>
            <w:tcW w:type="dxa" w:w="655"/>
          </w:tcPr>
          <w:p>
            <w:pPr>
              <w:spacing w:before="0" w:after="0" w:line="240" w:lineRule="auto"/>
              <w:ind w:left="0" w:firstLine="0"/>
            </w:pPr>
            <w:r>
              <w:rPr>
                <w:sz w:val="13"/>
              </w:rPr>
              <w:t>103,3</w:t>
            </w:r>
          </w:p>
        </w:tc>
        <w:tc>
          <w:tcPr>
            <w:tcW w:type="dxa" w:w="655"/>
          </w:tcPr>
          <w:p>
            <w:pPr>
              <w:spacing w:before="0" w:after="0" w:line="240" w:lineRule="auto"/>
              <w:ind w:left="0" w:firstLine="0"/>
            </w:pPr>
            <w:r>
              <w:rPr>
                <w:sz w:val="13"/>
              </w:rPr>
              <w:t>114,0</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0,493</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143,0</w:t>
            </w:r>
          </w:p>
        </w:tc>
        <w:tc>
          <w:tcPr>
            <w:tcW w:type="dxa" w:w="655"/>
          </w:tcPr>
          <w:p>
            <w:pPr>
              <w:spacing w:before="0" w:after="0" w:line="240" w:lineRule="auto"/>
              <w:ind w:left="0" w:firstLine="0"/>
            </w:pPr>
            <w:r>
              <w:rPr>
                <w:sz w:val="13"/>
              </w:rPr>
              <w:t>112,6</w:t>
            </w:r>
          </w:p>
        </w:tc>
        <w:tc>
          <w:tcPr>
            <w:tcW w:type="dxa" w:w="655"/>
          </w:tcPr>
          <w:p>
            <w:pPr>
              <w:spacing w:before="0" w:after="0" w:line="240" w:lineRule="auto"/>
              <w:ind w:left="0" w:firstLine="0"/>
            </w:pPr>
            <w:r>
              <w:rPr>
                <w:sz w:val="13"/>
              </w:rPr>
              <w:t>108,5</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0,591</w:t>
            </w:r>
          </w:p>
        </w:tc>
        <w:tc>
          <w:tcPr>
            <w:tcW w:type="dxa" w:w="655"/>
          </w:tcPr>
          <w:p>
            <w:pPr>
              <w:spacing w:before="0" w:after="0" w:line="240" w:lineRule="auto"/>
              <w:ind w:left="0" w:firstLine="0"/>
            </w:pPr>
            <w:r>
              <w:rPr>
                <w:sz w:val="13"/>
              </w:rPr>
              <w:t>800</w:t>
            </w:r>
          </w:p>
        </w:tc>
        <w:tc>
          <w:tcPr>
            <w:tcW w:type="dxa" w:w="655"/>
          </w:tcPr>
          <w:p>
            <w:pPr>
              <w:spacing w:before="0" w:after="0" w:line="240" w:lineRule="auto"/>
              <w:ind w:left="0" w:firstLine="0"/>
            </w:pPr>
            <w:r>
              <w:rPr>
                <w:sz w:val="13"/>
              </w:rPr>
              <w:t>146,6</w:t>
            </w:r>
          </w:p>
        </w:tc>
        <w:tc>
          <w:tcPr>
            <w:tcW w:type="dxa" w:w="655"/>
          </w:tcPr>
          <w:p>
            <w:pPr>
              <w:spacing w:before="0" w:after="0" w:line="240" w:lineRule="auto"/>
              <w:ind w:left="0" w:firstLine="0"/>
            </w:pPr>
            <w:r>
              <w:rPr>
                <w:sz w:val="13"/>
              </w:rPr>
              <w:t>114,5</w:t>
            </w:r>
          </w:p>
        </w:tc>
        <w:tc>
          <w:tcPr>
            <w:tcW w:type="dxa" w:w="655"/>
          </w:tcPr>
          <w:p>
            <w:pPr>
              <w:spacing w:before="0" w:after="0" w:line="240" w:lineRule="auto"/>
              <w:ind w:left="0" w:firstLine="0"/>
            </w:pPr>
            <w:r>
              <w:rPr>
                <w:sz w:val="13"/>
              </w:rPr>
              <w:t>82,1</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0,622</w:t>
            </w:r>
          </w:p>
        </w:tc>
        <w:tc>
          <w:tcPr>
            <w:tcW w:type="dxa" w:w="655"/>
          </w:tcPr>
          <w:p>
            <w:pPr>
              <w:spacing w:before="0" w:after="0" w:line="240" w:lineRule="auto"/>
              <w:ind w:left="0" w:firstLine="0"/>
            </w:pPr>
            <w:r>
              <w:rPr>
                <w:sz w:val="13"/>
              </w:rPr>
              <w:t>4375</w:t>
            </w:r>
          </w:p>
        </w:tc>
        <w:tc>
          <w:tcPr>
            <w:tcW w:type="dxa" w:w="655"/>
          </w:tcPr>
          <w:p>
            <w:pPr>
              <w:spacing w:before="0" w:after="0" w:line="240" w:lineRule="auto"/>
              <w:ind w:left="0" w:firstLine="0"/>
            </w:pPr>
            <w:r>
              <w:rPr>
                <w:sz w:val="13"/>
              </w:rPr>
              <w:t>133,0</w:t>
            </w:r>
          </w:p>
        </w:tc>
        <w:tc>
          <w:tcPr>
            <w:tcW w:type="dxa" w:w="655"/>
          </w:tcPr>
          <w:p>
            <w:pPr>
              <w:spacing w:before="0" w:after="0" w:line="240" w:lineRule="auto"/>
              <w:ind w:left="0" w:firstLine="0"/>
            </w:pPr>
            <w:r>
              <w:rPr>
                <w:sz w:val="13"/>
              </w:rPr>
              <w:t>90,1</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0,451</w:t>
            </w:r>
          </w:p>
        </w:tc>
        <w:tc>
          <w:tcPr>
            <w:tcW w:type="dxa" w:w="655"/>
          </w:tcPr>
          <w:p>
            <w:pPr>
              <w:spacing w:before="0" w:after="0" w:line="240" w:lineRule="auto"/>
              <w:ind w:left="0" w:firstLine="0"/>
            </w:pPr>
            <w:r>
              <w:rPr>
                <w:sz w:val="13"/>
              </w:rPr>
              <w:t>225</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-0,07</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139,4</w:t>
            </w:r>
          </w:p>
        </w:tc>
        <w:tc>
          <w:tcPr>
            <w:tcW w:type="dxa" w:w="655"/>
          </w:tcPr>
          <w:p>
            <w:pPr>
              <w:spacing w:before="0" w:after="0" w:line="240" w:lineRule="auto"/>
              <w:ind w:left="0" w:firstLine="0"/>
            </w:pPr>
            <w:r>
              <w:rPr>
                <w:sz w:val="13"/>
              </w:rPr>
              <w:t>106,7</w:t>
            </w:r>
          </w:p>
        </w:tc>
        <w:tc>
          <w:tcPr>
            <w:tcW w:type="dxa" w:w="655"/>
          </w:tcPr>
          <w:p>
            <w:pPr>
              <w:spacing w:before="0" w:after="0" w:line="240" w:lineRule="auto"/>
              <w:ind w:left="0" w:firstLine="0"/>
            </w:pPr>
            <w:r>
              <w:rPr>
                <w:sz w:val="13"/>
              </w:rPr>
              <w:t>90,1</w:t>
            </w:r>
          </w:p>
        </w:tc>
        <w:tc>
          <w:tcPr>
            <w:tcW w:type="dxa" w:w="655"/>
          </w:tcPr>
          <w:p>
            <w:pPr>
              <w:spacing w:before="0" w:after="0" w:line="240" w:lineRule="auto"/>
              <w:ind w:left="0" w:firstLine="0"/>
            </w:pPr>
            <w:r>
              <w:rPr>
                <w:sz w:val="13"/>
              </w:rPr>
              <w:t>25,5</w:t>
            </w:r>
          </w:p>
        </w:tc>
        <w:tc>
          <w:tcPr>
            <w:tcW w:type="dxa" w:w="655"/>
          </w:tcPr>
          <w:p>
            <w:pPr>
              <w:spacing w:before="0" w:after="0" w:line="240" w:lineRule="auto"/>
              <w:ind w:left="0" w:firstLine="0"/>
            </w:pPr>
            <w:r>
              <w:rPr>
                <w:sz w:val="13"/>
              </w:rPr>
              <w:t>0,653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146,7</w:t>
            </w:r>
          </w:p>
        </w:tc>
        <w:tc>
          <w:tcPr>
            <w:tcW w:type="dxa" w:w="655"/>
          </w:tcPr>
          <w:p>
            <w:pPr>
              <w:spacing w:before="0" w:after="0" w:line="240" w:lineRule="auto"/>
              <w:ind w:left="0" w:firstLine="0"/>
            </w:pPr>
            <w:r>
              <w:rPr>
                <w:sz w:val="13"/>
              </w:rPr>
              <w:t>84,0</w:t>
            </w:r>
          </w:p>
        </w:tc>
        <w:tc>
          <w:tcPr>
            <w:tcW w:type="dxa" w:w="655"/>
          </w:tcPr>
          <w:p>
            <w:pPr>
              <w:spacing w:before="0" w:after="0" w:line="240" w:lineRule="auto"/>
              <w:ind w:left="0" w:firstLine="0"/>
            </w:pPr>
            <w:r>
              <w:rPr>
                <w:sz w:val="13"/>
              </w:rPr>
              <w:t>3,4</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0,469</w:t>
            </w:r>
          </w:p>
        </w:tc>
        <w:tc>
          <w:tcPr>
            <w:tcW w:type="dxa" w:w="655"/>
          </w:tcPr>
          <w:p>
            <w:pPr>
              <w:spacing w:before="0" w:after="0" w:line="240" w:lineRule="auto"/>
              <w:ind w:left="0" w:firstLine="0"/>
            </w:pPr>
            <w:r>
              <w:rPr>
                <w:sz w:val="13"/>
              </w:rPr>
              <w:t>1600</w:t>
            </w:r>
          </w:p>
        </w:tc>
        <w:tc>
          <w:tcPr>
            <w:tcW w:type="dxa" w:w="655"/>
          </w:tcPr>
          <w:p>
            <w:pPr>
              <w:spacing w:before="0" w:after="0" w:line="240" w:lineRule="auto"/>
              <w:ind w:left="0" w:firstLine="0"/>
            </w:pPr>
            <w:r>
              <w:rPr>
                <w:sz w:val="13"/>
              </w:rPr>
              <w:t>108,0</w:t>
            </w:r>
          </w:p>
        </w:tc>
        <w:tc>
          <w:tcPr>
            <w:tcW w:type="dxa" w:w="655"/>
          </w:tcPr>
          <w:p>
            <w:pPr>
              <w:spacing w:before="0" w:after="0" w:line="240" w:lineRule="auto"/>
              <w:ind w:left="0" w:firstLine="0"/>
            </w:pPr>
            <w:r>
              <w:rPr>
                <w:sz w:val="13"/>
              </w:rPr>
              <w:t>59,8</w:t>
            </w:r>
          </w:p>
        </w:tc>
        <w:tc>
          <w:tcPr>
            <w:tcW w:type="dxa" w:w="655"/>
          </w:tcPr>
          <w:p>
            <w:pPr>
              <w:spacing w:before="0" w:after="0" w:line="240" w:lineRule="auto"/>
              <w:ind w:left="0" w:firstLine="0"/>
            </w:pPr>
            <w:r>
              <w:rPr>
                <w:sz w:val="13"/>
              </w:rPr>
              <w:t>24,7</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0,327</w:t>
            </w:r>
          </w:p>
        </w:tc>
        <w:tc>
          <w:tcPr>
            <w:tcW w:type="dxa" w:w="655"/>
          </w:tcPr>
          <w:p>
            <w:pPr>
              <w:spacing w:before="0" w:after="0" w:line="240" w:lineRule="auto"/>
              <w:ind w:left="0" w:firstLine="0"/>
            </w:pPr>
            <w:r>
              <w:rPr>
                <w:sz w:val="13"/>
              </w:rPr>
              <w:t>575</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0,13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131,8</w:t>
            </w:r>
          </w:p>
        </w:tc>
        <w:tc>
          <w:tcPr>
            <w:tcW w:type="dxa" w:w="655"/>
          </w:tcPr>
          <w:p>
            <w:pPr>
              <w:spacing w:before="0" w:after="0" w:line="240" w:lineRule="auto"/>
              <w:ind w:left="0" w:firstLine="0"/>
            </w:pPr>
            <w:r>
              <w:rPr>
                <w:sz w:val="13"/>
              </w:rPr>
              <w:t>95,9</w:t>
            </w:r>
          </w:p>
        </w:tc>
        <w:tc>
          <w:tcPr>
            <w:tcW w:type="dxa" w:w="655"/>
          </w:tcPr>
          <w:p>
            <w:pPr>
              <w:spacing w:before="0" w:after="0" w:line="240" w:lineRule="auto"/>
              <w:ind w:left="0" w:firstLine="0"/>
            </w:pPr>
            <w:r>
              <w:rPr>
                <w:sz w:val="13"/>
              </w:rPr>
              <w:t>85,2</w:t>
            </w:r>
          </w:p>
        </w:tc>
        <w:tc>
          <w:tcPr>
            <w:tcW w:type="dxa" w:w="655"/>
          </w:tcPr>
          <w:p>
            <w:pPr>
              <w:spacing w:before="0" w:after="0" w:line="240" w:lineRule="auto"/>
              <w:ind w:left="0" w:firstLine="0"/>
            </w:pPr>
            <w:r>
              <w:rPr>
                <w:sz w:val="13"/>
              </w:rPr>
              <w:t>24,1</w:t>
            </w:r>
          </w:p>
        </w:tc>
        <w:tc>
          <w:tcPr>
            <w:tcW w:type="dxa" w:w="655"/>
          </w:tcPr>
          <w:p>
            <w:pPr>
              <w:spacing w:before="0" w:after="0" w:line="240" w:lineRule="auto"/>
              <w:ind w:left="0" w:firstLine="0"/>
            </w:pPr>
            <w:r>
              <w:rPr>
                <w:sz w:val="13"/>
              </w:rPr>
              <w:t>0,658</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118,5</w:t>
            </w:r>
          </w:p>
        </w:tc>
        <w:tc>
          <w:tcPr>
            <w:tcW w:type="dxa" w:w="655"/>
          </w:tcPr>
          <w:p>
            <w:pPr>
              <w:spacing w:before="0" w:after="0" w:line="240" w:lineRule="auto"/>
              <w:ind w:left="0" w:firstLine="0"/>
            </w:pPr>
            <w:r>
              <w:rPr>
                <w:sz w:val="13"/>
              </w:rPr>
              <w:t>59,3</w:t>
            </w:r>
          </w:p>
        </w:tc>
        <w:tc>
          <w:tcPr>
            <w:tcW w:type="dxa" w:w="655"/>
          </w:tcPr>
          <w:p>
            <w:pPr>
              <w:spacing w:before="0" w:after="0" w:line="240" w:lineRule="auto"/>
              <w:ind w:left="0" w:firstLine="0"/>
            </w:pPr>
            <w:r>
              <w:rPr>
                <w:sz w:val="13"/>
              </w:rPr>
              <w:t>2,5</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0,349</w:t>
            </w:r>
          </w:p>
        </w:tc>
        <w:tc>
          <w:tcPr>
            <w:tcW w:type="dxa" w:w="655"/>
          </w:tcPr>
          <w:p>
            <w:pPr>
              <w:spacing w:before="0" w:after="0" w:line="240" w:lineRule="auto"/>
              <w:ind w:left="0" w:firstLine="0"/>
            </w:pPr>
            <w:r>
              <w:rPr>
                <w:sz w:val="13"/>
              </w:rPr>
              <w:t>6825</w:t>
            </w:r>
          </w:p>
        </w:tc>
        <w:tc>
          <w:tcPr>
            <w:tcW w:type="dxa" w:w="655"/>
          </w:tcPr>
          <w:p>
            <w:pPr>
              <w:spacing w:before="0" w:after="0" w:line="240" w:lineRule="auto"/>
              <w:ind w:left="0" w:firstLine="0"/>
            </w:pPr>
            <w:r>
              <w:rPr>
                <w:sz w:val="13"/>
              </w:rPr>
              <w:t>90,9</w:t>
            </w:r>
          </w:p>
        </w:tc>
        <w:tc>
          <w:tcPr>
            <w:tcW w:type="dxa" w:w="655"/>
          </w:tcPr>
          <w:p>
            <w:pPr>
              <w:spacing w:before="0" w:after="0" w:line="240" w:lineRule="auto"/>
              <w:ind w:left="0" w:firstLine="0"/>
            </w:pPr>
            <w:r>
              <w:rPr>
                <w:sz w:val="13"/>
              </w:rPr>
              <w:t>43,7</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29,3</w:t>
            </w:r>
          </w:p>
        </w:tc>
        <w:tc>
          <w:tcPr>
            <w:tcW w:type="dxa" w:w="655"/>
          </w:tcPr>
          <w:p>
            <w:pPr>
              <w:spacing w:before="0" w:after="0" w:line="240" w:lineRule="auto"/>
              <w:ind w:left="0" w:firstLine="0"/>
            </w:pPr>
            <w:r>
              <w:rPr>
                <w:sz w:val="13"/>
              </w:rPr>
              <w:t>0,259</w:t>
            </w:r>
          </w:p>
        </w:tc>
        <w:tc>
          <w:tcPr>
            <w:tcW w:type="dxa" w:w="655"/>
          </w:tcPr>
          <w:p>
            <w:pPr>
              <w:spacing w:before="0" w:after="0" w:line="240" w:lineRule="auto"/>
              <w:ind w:left="0" w:firstLine="0"/>
            </w:pPr>
            <w:r>
              <w:rPr>
                <w:sz w:val="13"/>
              </w:rPr>
              <w:t>1375</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0,20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145,9</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43,7</w:t>
            </w:r>
          </w:p>
        </w:tc>
        <w:tc>
          <w:tcPr>
            <w:tcW w:type="dxa" w:w="655"/>
          </w:tcPr>
          <w:p>
            <w:pPr>
              <w:spacing w:before="0" w:after="0" w:line="240" w:lineRule="auto"/>
              <w:ind w:left="0" w:firstLine="0"/>
            </w:pPr>
            <w:r>
              <w:rPr>
                <w:sz w:val="13"/>
              </w:rPr>
              <w:t>24,3</w:t>
            </w:r>
          </w:p>
        </w:tc>
        <w:tc>
          <w:tcPr>
            <w:tcW w:type="dxa" w:w="655"/>
          </w:tcPr>
          <w:p>
            <w:pPr>
              <w:spacing w:before="0" w:after="0" w:line="240" w:lineRule="auto"/>
              <w:ind w:left="0" w:firstLine="0"/>
            </w:pPr>
            <w:r>
              <w:rPr>
                <w:sz w:val="13"/>
              </w:rPr>
              <w:t>0,602</w:t>
            </w:r>
          </w:p>
        </w:tc>
        <w:tc>
          <w:tcPr>
            <w:tcW w:type="dxa" w:w="655"/>
          </w:tcPr>
          <w:p>
            <w:pPr>
              <w:spacing w:before="0" w:after="0" w:line="240" w:lineRule="auto"/>
              <w:ind w:left="0" w:firstLine="0"/>
            </w:pPr>
            <w:r>
              <w:rPr>
                <w:sz w:val="13"/>
              </w:rPr>
              <w:t>1375</w:t>
            </w:r>
          </w:p>
        </w:tc>
        <w:tc>
          <w:tcPr>
            <w:tcW w:type="dxa" w:w="655"/>
          </w:tcPr>
          <w:p>
            <w:pPr>
              <w:spacing w:before="0" w:after="0" w:line="240" w:lineRule="auto"/>
              <w:ind w:left="0" w:firstLine="0"/>
            </w:pPr>
            <w:r>
              <w:rPr>
                <w:sz w:val="13"/>
              </w:rPr>
              <w:t>95,6</w:t>
            </w:r>
          </w:p>
        </w:tc>
        <w:tc>
          <w:tcPr>
            <w:tcW w:type="dxa" w:w="655"/>
          </w:tcPr>
          <w:p>
            <w:pPr>
              <w:spacing w:before="0" w:after="0" w:line="240" w:lineRule="auto"/>
              <w:ind w:left="0" w:firstLine="0"/>
            </w:pPr>
            <w:r>
              <w:rPr>
                <w:sz w:val="13"/>
              </w:rPr>
              <w:t>38,8</w:t>
            </w:r>
          </w:p>
        </w:tc>
        <w:tc>
          <w:tcPr>
            <w:tcW w:type="dxa" w:w="655"/>
          </w:tcPr>
          <w:p>
            <w:pPr>
              <w:spacing w:before="0" w:after="0" w:line="240" w:lineRule="auto"/>
              <w:ind w:left="0" w:firstLine="0"/>
            </w:pPr>
            <w:r>
              <w:rPr>
                <w:sz w:val="13"/>
              </w:rPr>
              <w:t>0,3</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0,205</w:t>
            </w:r>
          </w:p>
        </w:tc>
        <w:tc>
          <w:tcPr>
            <w:tcW w:type="dxa" w:w="655"/>
          </w:tcPr>
          <w:p>
            <w:pPr>
              <w:spacing w:before="0" w:after="0" w:line="240" w:lineRule="auto"/>
              <w:ind w:left="0" w:firstLine="0"/>
            </w:pPr>
            <w:r>
              <w:rPr>
                <w:sz w:val="13"/>
              </w:rPr>
              <w:t>5600</w:t>
            </w:r>
          </w:p>
        </w:tc>
        <w:tc>
          <w:tcPr>
            <w:tcW w:type="dxa" w:w="655"/>
          </w:tcPr>
          <w:p>
            <w:pPr>
              <w:spacing w:before="0" w:after="0" w:line="240" w:lineRule="auto"/>
              <w:ind w:left="0" w:firstLine="0"/>
            </w:pPr>
            <w:r>
              <w:rPr>
                <w:sz w:val="13"/>
              </w:rPr>
              <w:t>75,6</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7,2</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0,164</w:t>
            </w:r>
          </w:p>
        </w:tc>
        <w:tc>
          <w:tcPr>
            <w:tcW w:type="dxa" w:w="655"/>
          </w:tcPr>
          <w:p>
            <w:pPr>
              <w:spacing w:before="0" w:after="0" w:line="240" w:lineRule="auto"/>
              <w:ind w:left="0" w:firstLine="0"/>
            </w:pPr>
            <w:r>
              <w:rPr>
                <w:sz w:val="13"/>
              </w:rPr>
              <w:t>950</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0,30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134,6</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35,1</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0,513</w:t>
            </w:r>
          </w:p>
        </w:tc>
        <w:tc>
          <w:tcPr>
            <w:tcW w:type="dxa" w:w="655"/>
          </w:tcPr>
          <w:p>
            <w:pPr>
              <w:spacing w:before="0" w:after="0" w:line="240" w:lineRule="auto"/>
              <w:ind w:left="0" w:firstLine="0"/>
            </w:pPr>
            <w:r>
              <w:rPr>
                <w:sz w:val="13"/>
              </w:rPr>
              <w:t>600</w:t>
            </w:r>
          </w:p>
        </w:tc>
        <w:tc>
          <w:tcPr>
            <w:tcW w:type="dxa" w:w="655"/>
          </w:tcPr>
          <w:p>
            <w:pPr>
              <w:spacing w:before="0" w:after="0" w:line="240" w:lineRule="auto"/>
              <w:ind w:left="0" w:firstLine="0"/>
            </w:pPr>
            <w:r>
              <w:rPr>
                <w:sz w:val="13"/>
              </w:rPr>
              <w:t>65,1</w:t>
            </w:r>
          </w:p>
        </w:tc>
        <w:tc>
          <w:tcPr>
            <w:tcW w:type="dxa" w:w="655"/>
          </w:tcPr>
          <w:p>
            <w:pPr>
              <w:spacing w:before="0" w:after="0" w:line="240" w:lineRule="auto"/>
              <w:ind w:left="0" w:firstLine="0"/>
            </w:pPr>
            <w:r>
              <w:rPr>
                <w:sz w:val="13"/>
              </w:rPr>
              <w:t>33,0</w:t>
            </w:r>
          </w:p>
        </w:tc>
        <w:tc>
          <w:tcPr>
            <w:tcW w:type="dxa" w:w="655"/>
          </w:tcPr>
          <w:p>
            <w:pPr>
              <w:spacing w:before="0" w:after="0" w:line="240" w:lineRule="auto"/>
              <w:ind w:left="0" w:firstLine="0"/>
            </w:pPr>
            <w:r>
              <w:rPr>
                <w:sz w:val="13"/>
              </w:rPr>
              <w:t>8,7</w:t>
            </w:r>
          </w:p>
        </w:tc>
        <w:tc>
          <w:tcPr>
            <w:tcW w:type="dxa" w:w="655"/>
          </w:tcPr>
          <w:p>
            <w:pPr>
              <w:spacing w:before="0" w:after="0" w:line="240" w:lineRule="auto"/>
              <w:ind w:left="0" w:firstLine="0"/>
            </w:pPr>
            <w:r>
              <w:rPr>
                <w:sz w:val="13"/>
              </w:rPr>
              <w:t>35,5</w:t>
            </w:r>
          </w:p>
        </w:tc>
        <w:tc>
          <w:tcPr>
            <w:tcW w:type="dxa" w:w="655"/>
          </w:tcPr>
          <w:p>
            <w:pPr>
              <w:spacing w:before="0" w:after="0" w:line="240" w:lineRule="auto"/>
              <w:ind w:left="0" w:firstLine="0"/>
            </w:pPr>
            <w:r>
              <w:rPr>
                <w:sz w:val="13"/>
              </w:rPr>
              <w:t>0,151</w:t>
            </w:r>
          </w:p>
        </w:tc>
        <w:tc>
          <w:tcPr>
            <w:tcW w:type="dxa" w:w="655"/>
          </w:tcPr>
          <w:p>
            <w:pPr>
              <w:spacing w:before="0" w:after="0" w:line="240" w:lineRule="auto"/>
              <w:ind w:left="0" w:firstLine="0"/>
            </w:pPr>
            <w:r>
              <w:rPr>
                <w:sz w:val="13"/>
              </w:rPr>
              <w:t>25325</w:t>
            </w:r>
          </w:p>
        </w:tc>
        <w:tc>
          <w:tcPr>
            <w:tcW w:type="dxa" w:w="655"/>
          </w:tcPr>
          <w:p>
            <w:pPr>
              <w:spacing w:before="0" w:after="0" w:line="240" w:lineRule="auto"/>
              <w:ind w:left="0" w:firstLine="0"/>
            </w:pPr>
            <w:r>
              <w:rPr>
                <w:sz w:val="13"/>
              </w:rPr>
              <w:t>54,9</w:t>
            </w:r>
          </w:p>
        </w:tc>
        <w:tc>
          <w:tcPr>
            <w:tcW w:type="dxa" w:w="655"/>
          </w:tcPr>
          <w:p>
            <w:pPr>
              <w:spacing w:before="0" w:after="0" w:line="240" w:lineRule="auto"/>
              <w:ind w:left="0" w:firstLine="0"/>
            </w:pPr>
            <w:r>
              <w:rPr>
                <w:sz w:val="13"/>
              </w:rPr>
              <w:t>24,9</w:t>
            </w:r>
          </w:p>
        </w:tc>
        <w:tc>
          <w:tcPr>
            <w:tcW w:type="dxa" w:w="655"/>
          </w:tcPr>
          <w:p>
            <w:pPr>
              <w:spacing w:before="0" w:after="0" w:line="240" w:lineRule="auto"/>
              <w:ind w:left="0" w:firstLine="0"/>
            </w:pPr>
            <w:r>
              <w:rPr>
                <w:sz w:val="13"/>
              </w:rPr>
              <w:t>8,0</w:t>
            </w:r>
          </w:p>
        </w:tc>
        <w:tc>
          <w:tcPr>
            <w:tcW w:type="dxa" w:w="655"/>
          </w:tcPr>
          <w:p>
            <w:pPr>
              <w:spacing w:before="0" w:after="0" w:line="240" w:lineRule="auto"/>
              <w:ind w:left="0" w:firstLine="0"/>
            </w:pPr>
            <w:r>
              <w:rPr>
                <w:sz w:val="13"/>
              </w:rPr>
              <w:t>34,2</w:t>
            </w:r>
          </w:p>
        </w:tc>
        <w:tc>
          <w:tcPr>
            <w:tcW w:type="dxa" w:w="655"/>
          </w:tcPr>
          <w:p>
            <w:pPr>
              <w:spacing w:before="0" w:after="0" w:line="240" w:lineRule="auto"/>
              <w:ind w:left="0" w:firstLine="0"/>
            </w:pPr>
            <w:r>
              <w:rPr>
                <w:sz w:val="13"/>
              </w:rPr>
              <w:t>0,117</w:t>
            </w:r>
          </w:p>
        </w:tc>
        <w:tc>
          <w:tcPr>
            <w:tcW w:type="dxa" w:w="655"/>
          </w:tcPr>
          <w:p>
            <w:pPr>
              <w:spacing w:before="0" w:after="0" w:line="240" w:lineRule="auto"/>
              <w:ind w:left="0" w:firstLine="0"/>
            </w:pPr>
            <w:r>
              <w:rPr>
                <w:sz w:val="13"/>
              </w:rPr>
              <w:t>8575</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0,52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136,7</w:t>
            </w:r>
          </w:p>
        </w:tc>
        <w:tc>
          <w:tcPr>
            <w:tcW w:type="dxa" w:w="655"/>
          </w:tcPr>
          <w:p>
            <w:pPr>
              <w:spacing w:before="0" w:after="0" w:line="240" w:lineRule="auto"/>
              <w:ind w:left="0" w:firstLine="0"/>
            </w:pPr>
            <w:r>
              <w:rPr>
                <w:sz w:val="13"/>
              </w:rPr>
              <w:t>89,6</w:t>
            </w:r>
          </w:p>
        </w:tc>
        <w:tc>
          <w:tcPr>
            <w:tcW w:type="dxa" w:w="655"/>
          </w:tcPr>
          <w:p>
            <w:pPr>
              <w:spacing w:before="0" w:after="0" w:line="240" w:lineRule="auto"/>
              <w:ind w:left="0" w:firstLine="0"/>
            </w:pPr>
            <w:r>
              <w:rPr>
                <w:sz w:val="13"/>
              </w:rPr>
              <w:t>25,5</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0,426</w:t>
            </w:r>
          </w:p>
        </w:tc>
        <w:tc>
          <w:tcPr>
            <w:tcW w:type="dxa" w:w="655"/>
          </w:tcPr>
          <w:p>
            <w:pPr>
              <w:spacing w:before="0" w:after="0" w:line="240" w:lineRule="auto"/>
              <w:ind w:left="0" w:firstLine="0"/>
            </w:pPr>
            <w:r>
              <w:rPr>
                <w:sz w:val="13"/>
              </w:rPr>
              <w:t>10250</w:t>
            </w:r>
          </w:p>
        </w:tc>
        <w:tc>
          <w:tcPr>
            <w:tcW w:type="dxa" w:w="655"/>
          </w:tcPr>
          <w:p>
            <w:pPr>
              <w:spacing w:before="0" w:after="0" w:line="240" w:lineRule="auto"/>
              <w:ind w:left="0" w:firstLine="0"/>
            </w:pPr>
            <w:r>
              <w:rPr>
                <w:sz w:val="13"/>
              </w:rPr>
              <w:t>31,1</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3,2</w:t>
            </w:r>
          </w:p>
        </w:tc>
        <w:tc>
          <w:tcPr>
            <w:tcW w:type="dxa" w:w="655"/>
          </w:tcPr>
          <w:p>
            <w:pPr>
              <w:spacing w:before="0" w:after="0" w:line="240" w:lineRule="auto"/>
              <w:ind w:left="0" w:firstLine="0"/>
            </w:pPr>
            <w:r>
              <w:rPr>
                <w:sz w:val="13"/>
              </w:rPr>
              <w:t>39,9</w:t>
            </w:r>
          </w:p>
        </w:tc>
        <w:tc>
          <w:tcPr>
            <w:tcW w:type="dxa" w:w="655"/>
          </w:tcPr>
          <w:p>
            <w:pPr>
              <w:spacing w:before="0" w:after="0" w:line="240" w:lineRule="auto"/>
              <w:ind w:left="0" w:firstLine="0"/>
            </w:pPr>
            <w:r>
              <w:rPr>
                <w:sz w:val="13"/>
              </w:rPr>
              <w:t>0,094</w:t>
            </w:r>
          </w:p>
        </w:tc>
        <w:tc>
          <w:tcPr>
            <w:tcW w:type="dxa" w:w="655"/>
          </w:tcPr>
          <w:p>
            <w:pPr>
              <w:spacing w:before="0" w:after="0" w:line="240" w:lineRule="auto"/>
              <w:ind w:left="0" w:firstLine="0"/>
            </w:pPr>
            <w:r>
              <w:rPr>
                <w:sz w:val="13"/>
              </w:rPr>
              <w:t>114400</w:t>
            </w:r>
          </w:p>
        </w:tc>
        <w:tc>
          <w:tcPr>
            <w:tcW w:type="dxa" w:w="655"/>
          </w:tcPr>
          <w:p>
            <w:pPr>
              <w:spacing w:before="0" w:after="0" w:line="240" w:lineRule="auto"/>
              <w:ind w:left="0" w:firstLine="0"/>
            </w:pPr>
            <w:r>
              <w:rPr>
                <w:sz w:val="13"/>
              </w:rPr>
              <w:t>40,4</w:t>
            </w:r>
          </w:p>
        </w:tc>
        <w:tc>
          <w:tcPr>
            <w:tcW w:type="dxa" w:w="655"/>
          </w:tcPr>
          <w:p>
            <w:pPr>
              <w:spacing w:before="0" w:after="0" w:line="240" w:lineRule="auto"/>
              <w:ind w:left="0" w:firstLine="0"/>
            </w:pPr>
            <w:r>
              <w:rPr>
                <w:sz w:val="13"/>
              </w:rPr>
              <w:t>20,5</w:t>
            </w:r>
          </w:p>
        </w:tc>
        <w:tc>
          <w:tcPr>
            <w:tcW w:type="dxa" w:w="655"/>
          </w:tcPr>
          <w:p>
            <w:pPr>
              <w:spacing w:before="0" w:after="0" w:line="240" w:lineRule="auto"/>
              <w:ind w:left="0" w:firstLine="0"/>
            </w:pPr>
            <w:r>
              <w:rPr>
                <w:sz w:val="13"/>
              </w:rPr>
              <w:t>4,8</w:t>
            </w:r>
          </w:p>
        </w:tc>
        <w:tc>
          <w:tcPr>
            <w:tcW w:type="dxa" w:w="655"/>
          </w:tcPr>
          <w:p>
            <w:pPr>
              <w:spacing w:before="0" w:after="0" w:line="240" w:lineRule="auto"/>
              <w:ind w:left="0" w:firstLine="0"/>
            </w:pPr>
            <w:r>
              <w:rPr>
                <w:sz w:val="13"/>
              </w:rPr>
              <w:t>37,8</w:t>
            </w:r>
          </w:p>
        </w:tc>
        <w:tc>
          <w:tcPr>
            <w:tcW w:type="dxa" w:w="655"/>
          </w:tcPr>
          <w:p>
            <w:pPr>
              <w:spacing w:before="0" w:after="0" w:line="240" w:lineRule="auto"/>
              <w:ind w:left="0" w:firstLine="0"/>
            </w:pPr>
            <w:r>
              <w:rPr>
                <w:sz w:val="13"/>
              </w:rPr>
              <w:t>0,083</w:t>
            </w:r>
          </w:p>
        </w:tc>
        <w:tc>
          <w:tcPr>
            <w:tcW w:type="dxa" w:w="655"/>
          </w:tcPr>
          <w:p>
            <w:pPr>
              <w:spacing w:before="0" w:after="0" w:line="240" w:lineRule="auto"/>
              <w:ind w:left="0" w:firstLine="0"/>
            </w:pPr>
            <w:r>
              <w:rPr>
                <w:sz w:val="13"/>
              </w:rPr>
              <w:t>33375</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0,82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104,0</w:t>
            </w:r>
          </w:p>
        </w:tc>
        <w:tc>
          <w:tcPr>
            <w:tcW w:type="dxa" w:w="655"/>
          </w:tcPr>
          <w:p>
            <w:pPr>
              <w:spacing w:before="0" w:after="0" w:line="240" w:lineRule="auto"/>
              <w:ind w:left="0" w:firstLine="0"/>
            </w:pPr>
            <w:r>
              <w:rPr>
                <w:sz w:val="13"/>
              </w:rPr>
              <w:t>90,1</w:t>
            </w:r>
          </w:p>
        </w:tc>
        <w:tc>
          <w:tcPr>
            <w:tcW w:type="dxa" w:w="655"/>
          </w:tcPr>
          <w:p>
            <w:pPr>
              <w:spacing w:before="0" w:after="0" w:line="240" w:lineRule="auto"/>
              <w:ind w:left="0" w:firstLine="0"/>
            </w:pPr>
            <w:r>
              <w:rPr>
                <w:sz w:val="13"/>
              </w:rPr>
              <w:t>62,7</w:t>
            </w:r>
          </w:p>
        </w:tc>
        <w:tc>
          <w:tcPr>
            <w:tcW w:type="dxa" w:w="655"/>
          </w:tcPr>
          <w:p>
            <w:pPr>
              <w:spacing w:before="0" w:after="0" w:line="240" w:lineRule="auto"/>
              <w:ind w:left="0" w:firstLine="0"/>
            </w:pPr>
            <w:r>
              <w:rPr>
                <w:sz w:val="13"/>
              </w:rPr>
              <w:t>33,0</w:t>
            </w:r>
          </w:p>
        </w:tc>
        <w:tc>
          <w:tcPr>
            <w:tcW w:type="dxa" w:w="655"/>
          </w:tcPr>
          <w:p>
            <w:pPr>
              <w:spacing w:before="0" w:after="0" w:line="240" w:lineRule="auto"/>
              <w:ind w:left="0" w:firstLine="0"/>
            </w:pPr>
            <w:r>
              <w:rPr>
                <w:sz w:val="13"/>
              </w:rPr>
              <w:t>0,441</w:t>
            </w:r>
          </w:p>
        </w:tc>
        <w:tc>
          <w:tcPr>
            <w:tcW w:type="dxa" w:w="655"/>
          </w:tcPr>
          <w:p>
            <w:pPr>
              <w:spacing w:before="0" w:after="0" w:line="240" w:lineRule="auto"/>
              <w:ind w:left="0" w:firstLine="0"/>
            </w:pPr>
            <w:r>
              <w:rPr>
                <w:sz w:val="13"/>
              </w:rPr>
              <w:t>10250</w:t>
            </w:r>
          </w:p>
        </w:tc>
        <w:tc>
          <w:tcPr>
            <w:tcW w:type="dxa" w:w="655"/>
          </w:tcPr>
          <w:p>
            <w:pPr>
              <w:spacing w:before="0" w:after="0" w:line="240" w:lineRule="auto"/>
              <w:ind w:left="0" w:firstLine="0"/>
            </w:pPr>
            <w:r>
              <w:rPr>
                <w:sz w:val="13"/>
              </w:rPr>
              <w:t>53,5</w:t>
            </w:r>
          </w:p>
        </w:tc>
        <w:tc>
          <w:tcPr>
            <w:tcW w:type="dxa" w:w="655"/>
          </w:tcPr>
          <w:p>
            <w:pPr>
              <w:spacing w:before="0" w:after="0" w:line="240" w:lineRule="auto"/>
              <w:ind w:left="0" w:firstLine="0"/>
            </w:pPr>
            <w:r>
              <w:rPr>
                <w:sz w:val="13"/>
              </w:rPr>
              <w:t>59,4</w:t>
            </w:r>
          </w:p>
        </w:tc>
        <w:tc>
          <w:tcPr>
            <w:tcW w:type="dxa" w:w="655"/>
          </w:tcPr>
          <w:p>
            <w:pPr>
              <w:spacing w:before="0" w:after="0" w:line="240" w:lineRule="auto"/>
              <w:ind w:left="0" w:firstLine="0"/>
            </w:pPr>
            <w:r>
              <w:rPr>
                <w:sz w:val="13"/>
              </w:rPr>
              <w:t>112,3</w:t>
            </w:r>
          </w:p>
        </w:tc>
        <w:tc>
          <w:tcPr>
            <w:tcW w:type="dxa" w:w="655"/>
          </w:tcPr>
          <w:p>
            <w:pPr>
              <w:spacing w:before="0" w:after="0" w:line="240" w:lineRule="auto"/>
              <w:ind w:left="0" w:firstLine="0"/>
            </w:pPr>
            <w:r>
              <w:rPr>
                <w:sz w:val="13"/>
              </w:rPr>
              <w:t>38,7</w:t>
            </w:r>
          </w:p>
        </w:tc>
        <w:tc>
          <w:tcPr>
            <w:tcW w:type="dxa" w:w="655"/>
          </w:tcPr>
          <w:p>
            <w:pPr>
              <w:spacing w:before="0" w:after="0" w:line="240" w:lineRule="auto"/>
              <w:ind w:left="0" w:firstLine="0"/>
            </w:pPr>
            <w:r>
              <w:rPr>
                <w:sz w:val="13"/>
              </w:rPr>
              <w:t>0,295</w:t>
            </w:r>
          </w:p>
        </w:tc>
        <w:tc>
          <w:tcPr>
            <w:tcW w:type="dxa" w:w="655"/>
          </w:tcPr>
          <w:p>
            <w:pPr>
              <w:spacing w:before="0" w:after="0" w:line="240" w:lineRule="auto"/>
              <w:ind w:left="0" w:firstLine="0"/>
            </w:pPr>
            <w:r>
              <w:rPr>
                <w:sz w:val="13"/>
              </w:rPr>
              <w:t>118475</w:t>
            </w:r>
          </w:p>
        </w:tc>
        <w:tc>
          <w:tcPr>
            <w:tcW w:type="dxa" w:w="655"/>
          </w:tcPr>
          <w:p>
            <w:pPr>
              <w:spacing w:before="0" w:after="0" w:line="240" w:lineRule="auto"/>
              <w:ind w:left="0" w:firstLine="0"/>
            </w:pPr>
            <w:r>
              <w:rPr>
                <w:sz w:val="13"/>
              </w:rPr>
              <w:t>40,6</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43,5</w:t>
            </w:r>
          </w:p>
        </w:tc>
        <w:tc>
          <w:tcPr>
            <w:tcW w:type="dxa" w:w="655"/>
          </w:tcPr>
          <w:p>
            <w:pPr>
              <w:spacing w:before="0" w:after="0" w:line="240" w:lineRule="auto"/>
              <w:ind w:left="0" w:firstLine="0"/>
            </w:pPr>
            <w:r>
              <w:rPr>
                <w:sz w:val="13"/>
              </w:rPr>
              <w:t>40,5</w:t>
            </w:r>
          </w:p>
        </w:tc>
        <w:tc>
          <w:tcPr>
            <w:tcW w:type="dxa" w:w="655"/>
          </w:tcPr>
          <w:p>
            <w:pPr>
              <w:spacing w:before="0" w:after="0" w:line="240" w:lineRule="auto"/>
              <w:ind w:left="0" w:firstLine="0"/>
            </w:pPr>
            <w:r>
              <w:rPr>
                <w:sz w:val="13"/>
              </w:rPr>
              <w:t>0,134</w:t>
            </w:r>
          </w:p>
        </w:tc>
        <w:tc>
          <w:tcPr>
            <w:tcW w:type="dxa" w:w="655"/>
          </w:tcPr>
          <w:p>
            <w:pPr>
              <w:spacing w:before="0" w:after="0" w:line="240" w:lineRule="auto"/>
              <w:ind w:left="0" w:firstLine="0"/>
            </w:pPr>
            <w:r>
              <w:rPr>
                <w:sz w:val="13"/>
              </w:rPr>
              <w:t>28400</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1,04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121,2</w:t>
            </w:r>
          </w:p>
        </w:tc>
        <w:tc>
          <w:tcPr>
            <w:tcW w:type="dxa" w:w="655"/>
          </w:tcPr>
          <w:p>
            <w:pPr>
              <w:spacing w:before="0" w:after="0" w:line="240" w:lineRule="auto"/>
              <w:ind w:left="0" w:firstLine="0"/>
            </w:pPr>
            <w:r>
              <w:rPr>
                <w:sz w:val="13"/>
              </w:rPr>
              <w:t>108,5</w:t>
            </w:r>
          </w:p>
        </w:tc>
        <w:tc>
          <w:tcPr>
            <w:tcW w:type="dxa" w:w="655"/>
          </w:tcPr>
          <w:p>
            <w:pPr>
              <w:spacing w:before="0" w:after="0" w:line="240" w:lineRule="auto"/>
              <w:ind w:left="0" w:firstLine="0"/>
            </w:pPr>
            <w:r>
              <w:rPr>
                <w:sz w:val="13"/>
              </w:rPr>
              <w:t>134,8</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0,539</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110,2</w:t>
            </w:r>
          </w:p>
        </w:tc>
        <w:tc>
          <w:tcPr>
            <w:tcW w:type="dxa" w:w="655"/>
          </w:tcPr>
          <w:p>
            <w:pPr>
              <w:spacing w:before="0" w:after="0" w:line="240" w:lineRule="auto"/>
              <w:ind w:left="0" w:firstLine="0"/>
            </w:pPr>
            <w:r>
              <w:rPr>
                <w:sz w:val="13"/>
              </w:rPr>
              <w:t>99,1</w:t>
            </w:r>
          </w:p>
        </w:tc>
        <w:tc>
          <w:tcPr>
            <w:tcW w:type="dxa" w:w="655"/>
          </w:tcPr>
          <w:p>
            <w:pPr>
              <w:spacing w:before="0" w:after="0" w:line="240" w:lineRule="auto"/>
              <w:ind w:left="0" w:firstLine="0"/>
            </w:pPr>
            <w:r>
              <w:rPr>
                <w:sz w:val="13"/>
              </w:rPr>
              <w:t>214,2</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0,532</w:t>
            </w:r>
          </w:p>
        </w:tc>
        <w:tc>
          <w:tcPr>
            <w:tcW w:type="dxa" w:w="655"/>
          </w:tcPr>
          <w:p>
            <w:pPr>
              <w:spacing w:before="0" w:after="0" w:line="240" w:lineRule="auto"/>
              <w:ind w:left="0" w:firstLine="0"/>
            </w:pPr>
            <w:r>
              <w:rPr>
                <w:sz w:val="13"/>
              </w:rPr>
              <w:t>20350</w:t>
            </w:r>
          </w:p>
        </w:tc>
        <w:tc>
          <w:tcPr>
            <w:tcW w:type="dxa" w:w="655"/>
          </w:tcPr>
          <w:p>
            <w:pPr>
              <w:spacing w:before="0" w:after="0" w:line="240" w:lineRule="auto"/>
              <w:ind w:left="0" w:firstLine="0"/>
            </w:pPr>
            <w:r>
              <w:rPr>
                <w:sz w:val="13"/>
              </w:rPr>
              <w:t>78,2</w:t>
            </w:r>
          </w:p>
        </w:tc>
        <w:tc>
          <w:tcPr>
            <w:tcW w:type="dxa" w:w="655"/>
          </w:tcPr>
          <w:p>
            <w:pPr>
              <w:spacing w:before="0" w:after="0" w:line="240" w:lineRule="auto"/>
              <w:ind w:left="0" w:firstLine="0"/>
            </w:pPr>
            <w:r>
              <w:rPr>
                <w:sz w:val="13"/>
              </w:rPr>
              <w:t>65,1</w:t>
            </w:r>
          </w:p>
        </w:tc>
        <w:tc>
          <w:tcPr>
            <w:tcW w:type="dxa" w:w="655"/>
          </w:tcPr>
          <w:p>
            <w:pPr>
              <w:spacing w:before="0" w:after="0" w:line="240" w:lineRule="auto"/>
              <w:ind w:left="0" w:firstLine="0"/>
            </w:pPr>
            <w:r>
              <w:rPr>
                <w:sz w:val="13"/>
              </w:rPr>
              <w:t>69,0</w:t>
            </w:r>
          </w:p>
        </w:tc>
        <w:tc>
          <w:tcPr>
            <w:tcW w:type="dxa" w:w="655"/>
          </w:tcPr>
          <w:p>
            <w:pPr>
              <w:spacing w:before="0" w:after="0" w:line="240" w:lineRule="auto"/>
              <w:ind w:left="0" w:firstLine="0"/>
            </w:pPr>
            <w:r>
              <w:rPr>
                <w:sz w:val="13"/>
              </w:rPr>
              <w:t>34,0</w:t>
            </w:r>
          </w:p>
        </w:tc>
        <w:tc>
          <w:tcPr>
            <w:tcW w:type="dxa" w:w="655"/>
          </w:tcPr>
          <w:p>
            <w:pPr>
              <w:spacing w:before="0" w:after="0" w:line="240" w:lineRule="auto"/>
              <w:ind w:left="0" w:firstLine="0"/>
            </w:pPr>
            <w:r>
              <w:rPr>
                <w:sz w:val="13"/>
              </w:rPr>
              <w:t>0,310</w:t>
            </w:r>
          </w:p>
        </w:tc>
        <w:tc>
          <w:tcPr>
            <w:tcW w:type="dxa" w:w="655"/>
          </w:tcPr>
          <w:p>
            <w:pPr>
              <w:spacing w:before="0" w:after="0" w:line="240" w:lineRule="auto"/>
              <w:ind w:left="0" w:firstLine="0"/>
            </w:pPr>
            <w:r>
              <w:rPr>
                <w:sz w:val="13"/>
              </w:rPr>
              <w:t>1525</w:t>
            </w:r>
          </w:p>
        </w:tc>
      </w:tr>
      <w:tr>
        <w:tc>
          <w:tcPr>
            <w:tcW w:type="dxa" w:w="539"/>
          </w:tcPr>
          <w:p>
            <w:pPr>
              <w:spacing w:before="0" w:after="0" w:line="240" w:lineRule="auto"/>
              <w:ind w:left="0" w:firstLine="0"/>
            </w:pPr>
            <w:r>
              <w:rPr>
                <w:sz w:val="13"/>
              </w:rPr>
              <w:t>2018</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1,05</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125,6</w:t>
            </w:r>
          </w:p>
        </w:tc>
        <w:tc>
          <w:tcPr>
            <w:tcW w:type="dxa" w:w="655"/>
          </w:tcPr>
          <w:p>
            <w:pPr>
              <w:spacing w:before="0" w:after="0" w:line="240" w:lineRule="auto"/>
              <w:ind w:left="0" w:firstLine="0"/>
            </w:pPr>
            <w:r>
              <w:rPr>
                <w:sz w:val="13"/>
              </w:rPr>
              <w:t>111,5</w:t>
            </w:r>
          </w:p>
        </w:tc>
        <w:tc>
          <w:tcPr>
            <w:tcW w:type="dxa" w:w="655"/>
          </w:tcPr>
          <w:p>
            <w:pPr>
              <w:spacing w:before="0" w:after="0" w:line="240" w:lineRule="auto"/>
              <w:ind w:left="0" w:firstLine="0"/>
            </w:pPr>
            <w:r>
              <w:rPr>
                <w:sz w:val="13"/>
              </w:rPr>
              <w:t>150,9</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0,565</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116,8</w:t>
            </w:r>
          </w:p>
        </w:tc>
        <w:tc>
          <w:tcPr>
            <w:tcW w:type="dxa" w:w="655"/>
          </w:tcPr>
          <w:p>
            <w:pPr>
              <w:spacing w:before="0" w:after="0" w:line="240" w:lineRule="auto"/>
              <w:ind w:left="0" w:firstLine="0"/>
            </w:pPr>
            <w:r>
              <w:rPr>
                <w:sz w:val="13"/>
              </w:rPr>
              <w:t>97,7</w:t>
            </w:r>
          </w:p>
        </w:tc>
        <w:tc>
          <w:tcPr>
            <w:tcW w:type="dxa" w:w="655"/>
          </w:tcPr>
          <w:p>
            <w:pPr>
              <w:spacing w:before="0" w:after="0" w:line="240" w:lineRule="auto"/>
              <w:ind w:left="0" w:firstLine="0"/>
            </w:pPr>
            <w:r>
              <w:rPr>
                <w:sz w:val="13"/>
              </w:rPr>
              <w:t>171,4</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0,535</w:t>
            </w:r>
          </w:p>
        </w:tc>
        <w:tc>
          <w:tcPr>
            <w:tcW w:type="dxa" w:w="655"/>
          </w:tcPr>
          <w:p>
            <w:pPr>
              <w:spacing w:before="0" w:after="0" w:line="240" w:lineRule="auto"/>
              <w:ind w:left="0" w:firstLine="0"/>
            </w:pPr>
            <w:r>
              <w:rPr>
                <w:sz w:val="13"/>
              </w:rPr>
              <w:t>21500</w:t>
            </w:r>
          </w:p>
        </w:tc>
        <w:tc>
          <w:tcPr>
            <w:tcW w:type="dxa" w:w="655"/>
          </w:tcPr>
          <w:p>
            <w:pPr>
              <w:spacing w:before="0" w:after="0" w:line="240" w:lineRule="auto"/>
              <w:ind w:left="0" w:firstLine="0"/>
            </w:pPr>
            <w:r>
              <w:rPr>
                <w:sz w:val="13"/>
              </w:rPr>
              <w:t>106,0</w:t>
            </w:r>
          </w:p>
        </w:tc>
        <w:tc>
          <w:tcPr>
            <w:tcW w:type="dxa" w:w="655"/>
          </w:tcPr>
          <w:p>
            <w:pPr>
              <w:spacing w:before="0" w:after="0" w:line="240" w:lineRule="auto"/>
              <w:ind w:left="0" w:firstLine="0"/>
            </w:pPr>
            <w:r>
              <w:rPr>
                <w:sz w:val="13"/>
              </w:rPr>
              <w:t>82,7</w:t>
            </w:r>
          </w:p>
        </w:tc>
        <w:tc>
          <w:tcPr>
            <w:tcW w:type="dxa" w:w="655"/>
          </w:tcPr>
          <w:p>
            <w:pPr>
              <w:spacing w:before="0" w:after="0" w:line="240" w:lineRule="auto"/>
              <w:ind w:left="0" w:firstLine="0"/>
            </w:pPr>
            <w:r>
              <w:rPr>
                <w:sz w:val="13"/>
              </w:rPr>
              <w:t>134,6</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0,415</w:t>
            </w:r>
          </w:p>
        </w:tc>
        <w:tc>
          <w:tcPr>
            <w:tcW w:type="dxa" w:w="655"/>
          </w:tcPr>
          <w:p>
            <w:pPr>
              <w:spacing w:before="0" w:after="0" w:line="240" w:lineRule="auto"/>
              <w:ind w:left="0" w:firstLine="0"/>
            </w:pPr>
            <w:r>
              <w:rPr>
                <w:sz w:val="13"/>
              </w:rPr>
              <w:t>450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0,99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137,6</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16,8</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0,461</w:t>
            </w:r>
          </w:p>
        </w:tc>
        <w:tc>
          <w:tcPr>
            <w:tcW w:type="dxa" w:w="655"/>
          </w:tcPr>
          <w:p>
            <w:pPr>
              <w:spacing w:before="0" w:after="0" w:line="240" w:lineRule="auto"/>
              <w:ind w:left="0" w:firstLine="0"/>
            </w:pPr>
            <w:r>
              <w:rPr>
                <w:sz w:val="13"/>
              </w:rPr>
              <w:t>950</w:t>
            </w:r>
          </w:p>
        </w:tc>
        <w:tc>
          <w:tcPr>
            <w:tcW w:type="dxa" w:w="655"/>
          </w:tcPr>
          <w:p>
            <w:pPr>
              <w:spacing w:before="0" w:after="0" w:line="240" w:lineRule="auto"/>
              <w:ind w:left="0" w:firstLine="0"/>
            </w:pPr>
            <w:r>
              <w:rPr>
                <w:sz w:val="13"/>
              </w:rPr>
              <w:t>124,8</w:t>
            </w:r>
          </w:p>
        </w:tc>
        <w:tc>
          <w:tcPr>
            <w:tcW w:type="dxa" w:w="655"/>
          </w:tcPr>
          <w:p>
            <w:pPr>
              <w:spacing w:before="0" w:after="0" w:line="240" w:lineRule="auto"/>
              <w:ind w:left="0" w:firstLine="0"/>
            </w:pPr>
            <w:r>
              <w:rPr>
                <w:sz w:val="13"/>
              </w:rPr>
              <w:t>102,3</w:t>
            </w:r>
          </w:p>
        </w:tc>
        <w:tc>
          <w:tcPr>
            <w:tcW w:type="dxa" w:w="655"/>
          </w:tcPr>
          <w:p>
            <w:pPr>
              <w:spacing w:before="0" w:after="0" w:line="240" w:lineRule="auto"/>
              <w:ind w:left="0" w:firstLine="0"/>
            </w:pPr>
            <w:r>
              <w:rPr>
                <w:sz w:val="13"/>
              </w:rPr>
              <w:t>41,7</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0,520</w:t>
            </w:r>
          </w:p>
        </w:tc>
        <w:tc>
          <w:tcPr>
            <w:tcW w:type="dxa" w:w="655"/>
          </w:tcPr>
          <w:p>
            <w:pPr>
              <w:spacing w:before="0" w:after="0" w:line="240" w:lineRule="auto"/>
              <w:ind w:left="0" w:firstLine="0"/>
            </w:pPr>
            <w:r>
              <w:rPr>
                <w:sz w:val="13"/>
              </w:rPr>
              <w:t>7375</w:t>
            </w:r>
          </w:p>
        </w:tc>
        <w:tc>
          <w:tcPr>
            <w:tcW w:type="dxa" w:w="655"/>
          </w:tcPr>
          <w:p>
            <w:pPr>
              <w:spacing w:before="0" w:after="0" w:line="240" w:lineRule="auto"/>
              <w:ind w:left="0" w:firstLine="0"/>
            </w:pPr>
            <w:r>
              <w:rPr>
                <w:sz w:val="13"/>
              </w:rPr>
              <w:t>85,5</w:t>
            </w:r>
          </w:p>
        </w:tc>
        <w:tc>
          <w:tcPr>
            <w:tcW w:type="dxa" w:w="655"/>
          </w:tcPr>
          <w:p>
            <w:pPr>
              <w:spacing w:before="0" w:after="0" w:line="240" w:lineRule="auto"/>
              <w:ind w:left="0" w:firstLine="0"/>
            </w:pPr>
            <w:r>
              <w:rPr>
                <w:sz w:val="13"/>
              </w:rPr>
              <w:t>65,9</w:t>
            </w:r>
          </w:p>
        </w:tc>
        <w:tc>
          <w:tcPr>
            <w:tcW w:type="dxa" w:w="655"/>
          </w:tcPr>
          <w:p>
            <w:pPr>
              <w:spacing w:before="0" w:after="0" w:line="240" w:lineRule="auto"/>
              <w:ind w:left="0" w:firstLine="0"/>
            </w:pPr>
            <w:r>
              <w:rPr>
                <w:sz w:val="13"/>
              </w:rPr>
              <w:t>13,3</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0,306</w:t>
            </w:r>
          </w:p>
        </w:tc>
        <w:tc>
          <w:tcPr>
            <w:tcW w:type="dxa" w:w="655"/>
          </w:tcPr>
          <w:p>
            <w:pPr>
              <w:spacing w:before="0" w:after="0" w:line="240" w:lineRule="auto"/>
              <w:ind w:left="0" w:firstLine="0"/>
            </w:pPr>
            <w:r>
              <w:rPr>
                <w:sz w:val="13"/>
              </w:rPr>
              <w:t>3375</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0,94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116,0</w:t>
            </w:r>
          </w:p>
        </w:tc>
        <w:tc>
          <w:tcPr>
            <w:tcW w:type="dxa" w:w="655"/>
          </w:tcPr>
          <w:p>
            <w:pPr>
              <w:spacing w:before="0" w:after="0" w:line="240" w:lineRule="auto"/>
              <w:ind w:left="0" w:firstLine="0"/>
            </w:pPr>
            <w:r>
              <w:rPr>
                <w:sz w:val="13"/>
              </w:rPr>
              <w:t>98,2</w:t>
            </w:r>
          </w:p>
        </w:tc>
        <w:tc>
          <w:tcPr>
            <w:tcW w:type="dxa" w:w="655"/>
          </w:tcPr>
          <w:p>
            <w:pPr>
              <w:spacing w:before="0" w:after="0" w:line="240" w:lineRule="auto"/>
              <w:ind w:left="0" w:firstLine="0"/>
            </w:pPr>
            <w:r>
              <w:rPr>
                <w:sz w:val="13"/>
              </w:rPr>
              <w:t>40,4</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0,406</w:t>
            </w:r>
          </w:p>
        </w:tc>
        <w:tc>
          <w:tcPr>
            <w:tcW w:type="dxa" w:w="655"/>
          </w:tcPr>
          <w:p>
            <w:pPr>
              <w:spacing w:before="0" w:after="0" w:line="240" w:lineRule="auto"/>
              <w:ind w:left="0" w:firstLine="0"/>
            </w:pPr>
            <w:r>
              <w:rPr>
                <w:sz w:val="13"/>
              </w:rPr>
              <w:t>8675</w:t>
            </w:r>
          </w:p>
        </w:tc>
        <w:tc>
          <w:tcPr>
            <w:tcW w:type="dxa" w:w="655"/>
          </w:tcPr>
          <w:p>
            <w:pPr>
              <w:spacing w:before="0" w:after="0" w:line="240" w:lineRule="auto"/>
              <w:ind w:left="0" w:firstLine="0"/>
            </w:pPr>
            <w:r>
              <w:rPr>
                <w:sz w:val="13"/>
              </w:rPr>
              <w:t>131,0</w:t>
            </w:r>
          </w:p>
        </w:tc>
        <w:tc>
          <w:tcPr>
            <w:tcW w:type="dxa" w:w="655"/>
          </w:tcPr>
          <w:p>
            <w:pPr>
              <w:spacing w:before="0" w:after="0" w:line="240" w:lineRule="auto"/>
              <w:ind w:left="0" w:firstLine="0"/>
            </w:pPr>
            <w:r>
              <w:rPr>
                <w:sz w:val="13"/>
              </w:rPr>
              <w:t>112,7</w:t>
            </w:r>
          </w:p>
        </w:tc>
        <w:tc>
          <w:tcPr>
            <w:tcW w:type="dxa" w:w="655"/>
          </w:tcPr>
          <w:p>
            <w:pPr>
              <w:spacing w:before="0" w:after="0" w:line="240" w:lineRule="auto"/>
              <w:ind w:left="0" w:firstLine="0"/>
            </w:pPr>
            <w:r>
              <w:rPr>
                <w:sz w:val="13"/>
              </w:rPr>
              <w:t>151,3</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0,525</w:t>
            </w:r>
          </w:p>
        </w:tc>
        <w:tc>
          <w:tcPr>
            <w:tcW w:type="dxa" w:w="655"/>
          </w:tcPr>
          <w:p>
            <w:pPr>
              <w:spacing w:before="0" w:after="0" w:line="240" w:lineRule="auto"/>
              <w:ind w:left="0" w:firstLine="0"/>
            </w:pPr>
            <w:r>
              <w:rPr>
                <w:sz w:val="13"/>
              </w:rPr>
              <w:t>4900</w:t>
            </w:r>
          </w:p>
        </w:tc>
        <w:tc>
          <w:tcPr>
            <w:tcW w:type="dxa" w:w="655"/>
          </w:tcPr>
          <w:p>
            <w:pPr>
              <w:spacing w:before="0" w:after="0" w:line="240" w:lineRule="auto"/>
              <w:ind w:left="0" w:firstLine="0"/>
            </w:pPr>
            <w:r>
              <w:rPr>
                <w:sz w:val="13"/>
              </w:rPr>
              <w:t>78,4</w:t>
            </w:r>
          </w:p>
        </w:tc>
        <w:tc>
          <w:tcPr>
            <w:tcW w:type="dxa" w:w="655"/>
          </w:tcPr>
          <w:p>
            <w:pPr>
              <w:spacing w:before="0" w:after="0" w:line="240" w:lineRule="auto"/>
              <w:ind w:left="0" w:firstLine="0"/>
            </w:pPr>
            <w:r>
              <w:rPr>
                <w:sz w:val="13"/>
              </w:rPr>
              <w:t>63,6</w:t>
            </w:r>
          </w:p>
        </w:tc>
        <w:tc>
          <w:tcPr>
            <w:tcW w:type="dxa" w:w="655"/>
          </w:tcPr>
          <w:p>
            <w:pPr>
              <w:spacing w:before="0" w:after="0" w:line="240" w:lineRule="auto"/>
              <w:ind w:left="0" w:firstLine="0"/>
            </w:pPr>
            <w:r>
              <w:rPr>
                <w:sz w:val="13"/>
              </w:rPr>
              <w:t>97,0</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0,275</w:t>
            </w:r>
          </w:p>
        </w:tc>
        <w:tc>
          <w:tcPr>
            <w:tcW w:type="dxa" w:w="655"/>
          </w:tcPr>
          <w:p>
            <w:pPr>
              <w:spacing w:before="0" w:after="0" w:line="240" w:lineRule="auto"/>
              <w:ind w:left="0" w:firstLine="0"/>
            </w:pPr>
            <w:r>
              <w:rPr>
                <w:sz w:val="13"/>
              </w:rPr>
              <w:t>1375</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0,87</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90,5</w:t>
            </w:r>
          </w:p>
        </w:tc>
        <w:tc>
          <w:tcPr>
            <w:tcW w:type="dxa" w:w="655"/>
          </w:tcPr>
          <w:p>
            <w:pPr>
              <w:spacing w:before="0" w:after="0" w:line="240" w:lineRule="auto"/>
              <w:ind w:left="0" w:firstLine="0"/>
            </w:pPr>
            <w:r>
              <w:rPr>
                <w:sz w:val="13"/>
              </w:rPr>
              <w:t>93,0</w:t>
            </w:r>
          </w:p>
        </w:tc>
        <w:tc>
          <w:tcPr>
            <w:tcW w:type="dxa" w:w="655"/>
          </w:tcPr>
          <w:p>
            <w:pPr>
              <w:spacing w:before="0" w:after="0" w:line="240" w:lineRule="auto"/>
              <w:ind w:left="0" w:firstLine="0"/>
            </w:pPr>
            <w:r>
              <w:rPr>
                <w:sz w:val="13"/>
              </w:rPr>
              <w:t>130,5</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0,454</w:t>
            </w:r>
          </w:p>
        </w:tc>
        <w:tc>
          <w:tcPr>
            <w:tcW w:type="dxa" w:w="655"/>
          </w:tcPr>
          <w:p>
            <w:pPr>
              <w:spacing w:before="0" w:after="0" w:line="240" w:lineRule="auto"/>
              <w:ind w:left="0" w:firstLine="0"/>
            </w:pPr>
            <w:r>
              <w:rPr>
                <w:sz w:val="13"/>
              </w:rPr>
              <w:t>11650</w:t>
            </w:r>
          </w:p>
        </w:tc>
        <w:tc>
          <w:tcPr>
            <w:tcW w:type="dxa" w:w="655"/>
          </w:tcPr>
          <w:p>
            <w:pPr>
              <w:spacing w:before="0" w:after="0" w:line="240" w:lineRule="auto"/>
              <w:ind w:left="0" w:firstLine="0"/>
            </w:pPr>
            <w:r>
              <w:rPr>
                <w:sz w:val="13"/>
              </w:rPr>
              <w:t>124,3</w:t>
            </w:r>
          </w:p>
        </w:tc>
        <w:tc>
          <w:tcPr>
            <w:tcW w:type="dxa" w:w="655"/>
          </w:tcPr>
          <w:p>
            <w:pPr>
              <w:spacing w:before="0" w:after="0" w:line="240" w:lineRule="auto"/>
              <w:ind w:left="0" w:firstLine="0"/>
            </w:pPr>
            <w:r>
              <w:rPr>
                <w:sz w:val="13"/>
              </w:rPr>
              <w:t>118,1</w:t>
            </w:r>
          </w:p>
        </w:tc>
        <w:tc>
          <w:tcPr>
            <w:tcW w:type="dxa" w:w="655"/>
          </w:tcPr>
          <w:p>
            <w:pPr>
              <w:spacing w:before="0" w:after="0" w:line="240" w:lineRule="auto"/>
              <w:ind w:left="0" w:firstLine="0"/>
            </w:pPr>
            <w:r>
              <w:rPr>
                <w:sz w:val="13"/>
              </w:rPr>
              <w:t>253,6</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0,617</w:t>
            </w:r>
          </w:p>
        </w:tc>
        <w:tc>
          <w:tcPr>
            <w:tcW w:type="dxa" w:w="655"/>
          </w:tcPr>
          <w:p>
            <w:pPr>
              <w:spacing w:before="0" w:after="0" w:line="240" w:lineRule="auto"/>
              <w:ind w:left="0" w:firstLine="0"/>
            </w:pPr>
            <w:r>
              <w:rPr>
                <w:sz w:val="13"/>
              </w:rPr>
              <w:t>7925</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77,5</w:t>
            </w:r>
          </w:p>
        </w:tc>
        <w:tc>
          <w:tcPr>
            <w:tcW w:type="dxa" w:w="655"/>
          </w:tcPr>
          <w:p>
            <w:pPr>
              <w:spacing w:before="0" w:after="0" w:line="240" w:lineRule="auto"/>
              <w:ind w:left="0" w:firstLine="0"/>
            </w:pPr>
            <w:r>
              <w:rPr>
                <w:sz w:val="13"/>
              </w:rPr>
              <w:t>143,7</w:t>
            </w:r>
          </w:p>
        </w:tc>
        <w:tc>
          <w:tcPr>
            <w:tcW w:type="dxa" w:w="655"/>
          </w:tcPr>
          <w:p>
            <w:pPr>
              <w:spacing w:before="0" w:after="0" w:line="240" w:lineRule="auto"/>
              <w:ind w:left="0" w:firstLine="0"/>
            </w:pPr>
            <w:r>
              <w:rPr>
                <w:sz w:val="13"/>
              </w:rPr>
              <w:t>33,1</w:t>
            </w:r>
          </w:p>
        </w:tc>
        <w:tc>
          <w:tcPr>
            <w:tcW w:type="dxa" w:w="655"/>
          </w:tcPr>
          <w:p>
            <w:pPr>
              <w:spacing w:before="0" w:after="0" w:line="240" w:lineRule="auto"/>
              <w:ind w:left="0" w:firstLine="0"/>
            </w:pPr>
            <w:r>
              <w:rPr>
                <w:sz w:val="13"/>
              </w:rPr>
              <w:t>0,355</w:t>
            </w:r>
          </w:p>
        </w:tc>
        <w:tc>
          <w:tcPr>
            <w:tcW w:type="dxa" w:w="655"/>
          </w:tcPr>
          <w:p>
            <w:pPr>
              <w:spacing w:before="0" w:after="0" w:line="240" w:lineRule="auto"/>
              <w:ind w:left="0" w:firstLine="0"/>
            </w:pPr>
            <w:r>
              <w:rPr>
                <w:sz w:val="13"/>
              </w:rPr>
              <w:t>475</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0,82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138,2</w:t>
            </w:r>
          </w:p>
        </w:tc>
        <w:tc>
          <w:tcPr>
            <w:tcW w:type="dxa" w:w="655"/>
          </w:tcPr>
          <w:p>
            <w:pPr>
              <w:spacing w:before="0" w:after="0" w:line="240" w:lineRule="auto"/>
              <w:ind w:left="0" w:firstLine="0"/>
            </w:pPr>
            <w:r>
              <w:rPr>
                <w:sz w:val="13"/>
              </w:rPr>
              <w:t>124,8</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0,612</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143,3</w:t>
            </w:r>
          </w:p>
        </w:tc>
        <w:tc>
          <w:tcPr>
            <w:tcW w:type="dxa" w:w="655"/>
          </w:tcPr>
          <w:p>
            <w:pPr>
              <w:spacing w:before="0" w:after="0" w:line="240" w:lineRule="auto"/>
              <w:ind w:left="0" w:firstLine="0"/>
            </w:pPr>
            <w:r>
              <w:rPr>
                <w:sz w:val="13"/>
              </w:rPr>
              <w:t>115,3</w:t>
            </w:r>
          </w:p>
        </w:tc>
        <w:tc>
          <w:tcPr>
            <w:tcW w:type="dxa" w:w="655"/>
          </w:tcPr>
          <w:p>
            <w:pPr>
              <w:spacing w:before="0" w:after="0" w:line="240" w:lineRule="auto"/>
              <w:ind w:left="0" w:firstLine="0"/>
            </w:pPr>
            <w:r>
              <w:rPr>
                <w:sz w:val="13"/>
              </w:rPr>
              <w:t>101,9</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0,580</w:t>
            </w:r>
          </w:p>
        </w:tc>
        <w:tc>
          <w:tcPr>
            <w:tcW w:type="dxa" w:w="655"/>
          </w:tcPr>
          <w:p>
            <w:pPr>
              <w:spacing w:before="0" w:after="0" w:line="240" w:lineRule="auto"/>
              <w:ind w:left="0" w:firstLine="0"/>
            </w:pPr>
            <w:r>
              <w:rPr>
                <w:sz w:val="13"/>
              </w:rPr>
              <w:t>10525</w:t>
            </w:r>
          </w:p>
        </w:tc>
        <w:tc>
          <w:tcPr>
            <w:tcW w:type="dxa" w:w="655"/>
          </w:tcPr>
          <w:p>
            <w:pPr>
              <w:spacing w:before="0" w:after="0" w:line="240" w:lineRule="auto"/>
              <w:ind w:left="0" w:firstLine="0"/>
            </w:pPr>
            <w:r>
              <w:rPr>
                <w:sz w:val="13"/>
              </w:rPr>
              <w:t>131,2</w:t>
            </w:r>
          </w:p>
        </w:tc>
        <w:tc>
          <w:tcPr>
            <w:tcW w:type="dxa" w:w="655"/>
          </w:tcPr>
          <w:p>
            <w:pPr>
              <w:spacing w:before="0" w:after="0" w:line="240" w:lineRule="auto"/>
              <w:ind w:left="0" w:firstLine="0"/>
            </w:pPr>
            <w:r>
              <w:rPr>
                <w:sz w:val="13"/>
              </w:rPr>
              <w:t>100,7</w:t>
            </w:r>
          </w:p>
        </w:tc>
        <w:tc>
          <w:tcPr>
            <w:tcW w:type="dxa" w:w="655"/>
          </w:tcPr>
          <w:p>
            <w:pPr>
              <w:spacing w:before="0" w:after="0" w:line="240" w:lineRule="auto"/>
              <w:ind w:left="0" w:firstLine="0"/>
            </w:pPr>
            <w:r>
              <w:rPr>
                <w:sz w:val="13"/>
              </w:rPr>
              <w:t>71,5</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0,479</w:t>
            </w:r>
          </w:p>
        </w:tc>
        <w:tc>
          <w:tcPr>
            <w:tcW w:type="dxa" w:w="655"/>
          </w:tcPr>
          <w:p>
            <w:pPr>
              <w:spacing w:before="0" w:after="0" w:line="240" w:lineRule="auto"/>
              <w:ind w:left="0" w:firstLine="0"/>
            </w:pPr>
            <w:r>
              <w:rPr>
                <w:sz w:val="13"/>
              </w:rPr>
              <w:t>625</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0,71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126,9</w:t>
            </w:r>
          </w:p>
        </w:tc>
        <w:tc>
          <w:tcPr>
            <w:tcW w:type="dxa" w:w="655"/>
          </w:tcPr>
          <w:p>
            <w:pPr>
              <w:spacing w:before="0" w:after="0" w:line="240" w:lineRule="auto"/>
              <w:ind w:left="0" w:firstLine="0"/>
            </w:pPr>
            <w:r>
              <w:rPr>
                <w:sz w:val="13"/>
              </w:rPr>
              <w:t>115,9</w:t>
            </w:r>
          </w:p>
        </w:tc>
        <w:tc>
          <w:tcPr>
            <w:tcW w:type="dxa" w:w="655"/>
          </w:tcPr>
          <w:p>
            <w:pPr>
              <w:spacing w:before="0" w:after="0" w:line="240" w:lineRule="auto"/>
              <w:ind w:left="0" w:firstLine="0"/>
            </w:pPr>
            <w:r>
              <w:rPr>
                <w:sz w:val="13"/>
              </w:rPr>
              <w:t>59,5</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0,667</w:t>
            </w:r>
          </w:p>
        </w:tc>
        <w:tc>
          <w:tcPr>
            <w:tcW w:type="dxa" w:w="655"/>
          </w:tcPr>
          <w:p>
            <w:pPr>
              <w:spacing w:before="0" w:after="0" w:line="240" w:lineRule="auto"/>
              <w:ind w:left="0" w:firstLine="0"/>
            </w:pPr>
            <w:r>
              <w:rPr>
                <w:sz w:val="13"/>
              </w:rPr>
              <w:t>1750</w:t>
            </w:r>
          </w:p>
        </w:tc>
        <w:tc>
          <w:tcPr>
            <w:tcW w:type="dxa" w:w="655"/>
          </w:tcPr>
          <w:p>
            <w:pPr>
              <w:spacing w:before="0" w:after="0" w:line="240" w:lineRule="auto"/>
              <w:ind w:left="0" w:firstLine="0"/>
            </w:pPr>
            <w:r>
              <w:rPr>
                <w:sz w:val="13"/>
              </w:rPr>
              <w:t>137,1</w:t>
            </w:r>
          </w:p>
        </w:tc>
        <w:tc>
          <w:tcPr>
            <w:tcW w:type="dxa" w:w="655"/>
          </w:tcPr>
          <w:p>
            <w:pPr>
              <w:spacing w:before="0" w:after="0" w:line="240" w:lineRule="auto"/>
              <w:ind w:left="0" w:firstLine="0"/>
            </w:pPr>
            <w:r>
              <w:rPr>
                <w:sz w:val="13"/>
              </w:rPr>
              <w:t>92,9</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0,505</w:t>
            </w:r>
          </w:p>
        </w:tc>
        <w:tc>
          <w:tcPr>
            <w:tcW w:type="dxa" w:w="655"/>
          </w:tcPr>
          <w:p>
            <w:pPr>
              <w:spacing w:before="0" w:after="0" w:line="240" w:lineRule="auto"/>
              <w:ind w:left="0" w:firstLine="0"/>
            </w:pPr>
            <w:r>
              <w:rPr>
                <w:sz w:val="13"/>
              </w:rPr>
              <w:t>5300</w:t>
            </w:r>
          </w:p>
        </w:tc>
        <w:tc>
          <w:tcPr>
            <w:tcW w:type="dxa" w:w="655"/>
          </w:tcPr>
          <w:p>
            <w:pPr>
              <w:spacing w:before="0" w:after="0" w:line="240" w:lineRule="auto"/>
              <w:ind w:left="0" w:firstLine="0"/>
            </w:pPr>
            <w:r>
              <w:rPr>
                <w:sz w:val="13"/>
              </w:rPr>
              <w:t>104,8</w:t>
            </w:r>
          </w:p>
        </w:tc>
        <w:tc>
          <w:tcPr>
            <w:tcW w:type="dxa" w:w="655"/>
          </w:tcPr>
          <w:p>
            <w:pPr>
              <w:spacing w:before="0" w:after="0" w:line="240" w:lineRule="auto"/>
              <w:ind w:left="0" w:firstLine="0"/>
            </w:pPr>
            <w:r>
              <w:rPr>
                <w:sz w:val="13"/>
              </w:rPr>
              <w:t>67,7</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31,5</w:t>
            </w:r>
          </w:p>
        </w:tc>
        <w:tc>
          <w:tcPr>
            <w:tcW w:type="dxa" w:w="655"/>
          </w:tcPr>
          <w:p>
            <w:pPr>
              <w:spacing w:before="0" w:after="0" w:line="240" w:lineRule="auto"/>
              <w:ind w:left="0" w:firstLine="0"/>
            </w:pPr>
            <w:r>
              <w:rPr>
                <w:sz w:val="13"/>
              </w:rPr>
              <w:t>0,367</w:t>
            </w:r>
          </w:p>
        </w:tc>
        <w:tc>
          <w:tcPr>
            <w:tcW w:type="dxa" w:w="655"/>
          </w:tcPr>
          <w:p>
            <w:pPr>
              <w:spacing w:before="0" w:after="0" w:line="240" w:lineRule="auto"/>
              <w:ind w:left="0" w:firstLine="0"/>
            </w:pPr>
            <w:r>
              <w:rPr>
                <w:sz w:val="13"/>
              </w:rPr>
              <w:t>750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0,59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125,5</w:t>
            </w:r>
          </w:p>
        </w:tc>
        <w:tc>
          <w:tcPr>
            <w:tcW w:type="dxa" w:w="655"/>
          </w:tcPr>
          <w:p>
            <w:pPr>
              <w:spacing w:before="0" w:after="0" w:line="240" w:lineRule="auto"/>
              <w:ind w:left="0" w:firstLine="0"/>
            </w:pPr>
            <w:r>
              <w:rPr>
                <w:sz w:val="13"/>
              </w:rPr>
              <w:t>93,7</w:t>
            </w:r>
          </w:p>
        </w:tc>
        <w:tc>
          <w:tcPr>
            <w:tcW w:type="dxa" w:w="655"/>
          </w:tcPr>
          <w:p>
            <w:pPr>
              <w:spacing w:before="0" w:after="0" w:line="240" w:lineRule="auto"/>
              <w:ind w:left="0" w:firstLine="0"/>
            </w:pPr>
            <w:r>
              <w:rPr>
                <w:sz w:val="13"/>
              </w:rPr>
              <w:t>83,6</w:t>
            </w:r>
          </w:p>
        </w:tc>
        <w:tc>
          <w:tcPr>
            <w:tcW w:type="dxa" w:w="655"/>
          </w:tcPr>
          <w:p>
            <w:pPr>
              <w:spacing w:before="0" w:after="0" w:line="240" w:lineRule="auto"/>
              <w:ind w:left="0" w:firstLine="0"/>
            </w:pPr>
            <w:r>
              <w:rPr>
                <w:sz w:val="13"/>
              </w:rPr>
              <w:t>25,4</w:t>
            </w:r>
          </w:p>
        </w:tc>
        <w:tc>
          <w:tcPr>
            <w:tcW w:type="dxa" w:w="655"/>
          </w:tcPr>
          <w:p>
            <w:pPr>
              <w:spacing w:before="0" w:after="0" w:line="240" w:lineRule="auto"/>
              <w:ind w:left="0" w:firstLine="0"/>
            </w:pPr>
            <w:r>
              <w:rPr>
                <w:sz w:val="13"/>
              </w:rPr>
              <w:t>0,641</w:t>
            </w:r>
          </w:p>
        </w:tc>
        <w:tc>
          <w:tcPr>
            <w:tcW w:type="dxa" w:w="655"/>
          </w:tcPr>
          <w:p>
            <w:pPr>
              <w:spacing w:before="0" w:after="0" w:line="240" w:lineRule="auto"/>
              <w:ind w:left="0" w:firstLine="0"/>
            </w:pPr>
            <w:r>
              <w:rPr>
                <w:sz w:val="13"/>
              </w:rPr>
              <w:t>1200</w:t>
            </w:r>
          </w:p>
        </w:tc>
        <w:tc>
          <w:tcPr>
            <w:tcW w:type="dxa" w:w="655"/>
          </w:tcPr>
          <w:p>
            <w:pPr>
              <w:spacing w:before="0" w:after="0" w:line="240" w:lineRule="auto"/>
              <w:ind w:left="0" w:firstLine="0"/>
            </w:pPr>
            <w:r>
              <w:rPr>
                <w:sz w:val="13"/>
              </w:rPr>
              <w:t>126,7</w:t>
            </w:r>
          </w:p>
        </w:tc>
        <w:tc>
          <w:tcPr>
            <w:tcW w:type="dxa" w:w="655"/>
          </w:tcPr>
          <w:p>
            <w:pPr>
              <w:spacing w:before="0" w:after="0" w:line="240" w:lineRule="auto"/>
              <w:ind w:left="0" w:firstLine="0"/>
            </w:pPr>
            <w:r>
              <w:rPr>
                <w:sz w:val="13"/>
              </w:rPr>
              <w:t>64,7</w:t>
            </w:r>
          </w:p>
        </w:tc>
        <w:tc>
          <w:tcPr>
            <w:tcW w:type="dxa" w:w="655"/>
          </w:tcPr>
          <w:p>
            <w:pPr>
              <w:spacing w:before="0" w:after="0" w:line="240" w:lineRule="auto"/>
              <w:ind w:left="0" w:firstLine="0"/>
            </w:pPr>
            <w:r>
              <w:rPr>
                <w:sz w:val="13"/>
              </w:rPr>
              <w:t>1,4</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0,380</w:t>
            </w:r>
          </w:p>
        </w:tc>
        <w:tc>
          <w:tcPr>
            <w:tcW w:type="dxa" w:w="655"/>
          </w:tcPr>
          <w:p>
            <w:pPr>
              <w:spacing w:before="0" w:after="0" w:line="240" w:lineRule="auto"/>
              <w:ind w:left="0" w:firstLine="0"/>
            </w:pPr>
            <w:r>
              <w:rPr>
                <w:sz w:val="13"/>
              </w:rPr>
              <w:t>4700</w:t>
            </w:r>
          </w:p>
        </w:tc>
        <w:tc>
          <w:tcPr>
            <w:tcW w:type="dxa" w:w="655"/>
          </w:tcPr>
          <w:p>
            <w:pPr>
              <w:spacing w:before="0" w:after="0" w:line="240" w:lineRule="auto"/>
              <w:ind w:left="0" w:firstLine="0"/>
            </w:pPr>
            <w:r>
              <w:rPr>
                <w:sz w:val="13"/>
              </w:rPr>
              <w:t>96,2</w:t>
            </w:r>
          </w:p>
        </w:tc>
        <w:tc>
          <w:tcPr>
            <w:tcW w:type="dxa" w:w="655"/>
          </w:tcPr>
          <w:p>
            <w:pPr>
              <w:spacing w:before="0" w:after="0" w:line="240" w:lineRule="auto"/>
              <w:ind w:left="0" w:firstLine="0"/>
            </w:pPr>
            <w:r>
              <w:rPr>
                <w:sz w:val="13"/>
              </w:rPr>
              <w:t>47,5</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0,283</w:t>
            </w:r>
          </w:p>
        </w:tc>
        <w:tc>
          <w:tcPr>
            <w:tcW w:type="dxa" w:w="655"/>
          </w:tcPr>
          <w:p>
            <w:pPr>
              <w:spacing w:before="0" w:after="0" w:line="240" w:lineRule="auto"/>
              <w:ind w:left="0" w:firstLine="0"/>
            </w:pPr>
            <w:r>
              <w:rPr>
                <w:sz w:val="13"/>
              </w:rPr>
              <w:t>1550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0,38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128,1</w:t>
            </w:r>
          </w:p>
        </w:tc>
        <w:tc>
          <w:tcPr>
            <w:tcW w:type="dxa" w:w="655"/>
          </w:tcPr>
          <w:p>
            <w:pPr>
              <w:spacing w:before="0" w:after="0" w:line="240" w:lineRule="auto"/>
              <w:ind w:left="0" w:firstLine="0"/>
            </w:pPr>
            <w:r>
              <w:rPr>
                <w:sz w:val="13"/>
              </w:rPr>
              <w:t>88,7</w:t>
            </w:r>
          </w:p>
        </w:tc>
        <w:tc>
          <w:tcPr>
            <w:tcW w:type="dxa" w:w="655"/>
          </w:tcPr>
          <w:p>
            <w:pPr>
              <w:spacing w:before="0" w:after="0" w:line="240" w:lineRule="auto"/>
              <w:ind w:left="0" w:firstLine="0"/>
            </w:pPr>
            <w:r>
              <w:rPr>
                <w:sz w:val="13"/>
              </w:rPr>
              <w:t>76,2</w:t>
            </w:r>
          </w:p>
        </w:tc>
        <w:tc>
          <w:tcPr>
            <w:tcW w:type="dxa" w:w="655"/>
          </w:tcPr>
          <w:p>
            <w:pPr>
              <w:spacing w:before="0" w:after="0" w:line="240" w:lineRule="auto"/>
              <w:ind w:left="0" w:firstLine="0"/>
            </w:pPr>
            <w:r>
              <w:rPr>
                <w:sz w:val="13"/>
              </w:rPr>
              <w:t>25,0</w:t>
            </w:r>
          </w:p>
        </w:tc>
        <w:tc>
          <w:tcPr>
            <w:tcW w:type="dxa" w:w="655"/>
          </w:tcPr>
          <w:p>
            <w:pPr>
              <w:spacing w:before="0" w:after="0" w:line="240" w:lineRule="auto"/>
              <w:ind w:left="0" w:firstLine="0"/>
            </w:pPr>
            <w:r>
              <w:rPr>
                <w:sz w:val="13"/>
              </w:rPr>
              <w:t>0,603</w:t>
            </w:r>
          </w:p>
        </w:tc>
        <w:tc>
          <w:tcPr>
            <w:tcW w:type="dxa" w:w="655"/>
          </w:tcPr>
          <w:p>
            <w:pPr>
              <w:spacing w:before="0" w:after="0" w:line="240" w:lineRule="auto"/>
              <w:ind w:left="0" w:firstLine="0"/>
            </w:pPr>
            <w:r>
              <w:rPr>
                <w:sz w:val="13"/>
              </w:rPr>
              <w:t>50</w:t>
            </w:r>
          </w:p>
        </w:tc>
        <w:tc>
          <w:tcPr>
            <w:tcW w:type="dxa" w:w="655"/>
          </w:tcPr>
          <w:p>
            <w:pPr>
              <w:spacing w:before="0" w:after="0" w:line="240" w:lineRule="auto"/>
              <w:ind w:left="0" w:firstLine="0"/>
            </w:pPr>
            <w:r>
              <w:rPr>
                <w:sz w:val="13"/>
              </w:rPr>
              <w:t>98,3</w:t>
            </w:r>
          </w:p>
        </w:tc>
        <w:tc>
          <w:tcPr>
            <w:tcW w:type="dxa" w:w="655"/>
          </w:tcPr>
          <w:p>
            <w:pPr>
              <w:spacing w:before="0" w:after="0" w:line="240" w:lineRule="auto"/>
              <w:ind w:left="0" w:firstLine="0"/>
            </w:pPr>
            <w:r>
              <w:rPr>
                <w:sz w:val="13"/>
              </w:rPr>
              <w:t>43,1</w:t>
            </w:r>
          </w:p>
        </w:tc>
        <w:tc>
          <w:tcPr>
            <w:tcW w:type="dxa" w:w="655"/>
          </w:tcPr>
          <w:p>
            <w:pPr>
              <w:spacing w:before="0" w:after="0" w:line="240" w:lineRule="auto"/>
              <w:ind w:left="0" w:firstLine="0"/>
            </w:pPr>
            <w:r>
              <w:rPr>
                <w:sz w:val="13"/>
              </w:rPr>
              <w:t>0,9</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0,228</w:t>
            </w:r>
          </w:p>
        </w:tc>
        <w:tc>
          <w:tcPr>
            <w:tcW w:type="dxa" w:w="655"/>
          </w:tcPr>
          <w:p>
            <w:pPr>
              <w:spacing w:before="0" w:after="0" w:line="240" w:lineRule="auto"/>
              <w:ind w:left="0" w:firstLine="0"/>
            </w:pPr>
            <w:r>
              <w:rPr>
                <w:sz w:val="13"/>
              </w:rPr>
              <w:t>17450</w:t>
            </w:r>
          </w:p>
        </w:tc>
        <w:tc>
          <w:tcPr>
            <w:tcW w:type="dxa" w:w="655"/>
          </w:tcPr>
          <w:p>
            <w:pPr>
              <w:spacing w:before="0" w:after="0" w:line="240" w:lineRule="auto"/>
              <w:ind w:left="0" w:firstLine="0"/>
            </w:pPr>
            <w:r>
              <w:rPr>
                <w:sz w:val="13"/>
              </w:rPr>
              <w:t>82,4</w:t>
            </w:r>
          </w:p>
        </w:tc>
        <w:tc>
          <w:tcPr>
            <w:tcW w:type="dxa" w:w="655"/>
          </w:tcPr>
          <w:p>
            <w:pPr>
              <w:spacing w:before="0" w:after="0" w:line="240" w:lineRule="auto"/>
              <w:ind w:left="0" w:firstLine="0"/>
            </w:pPr>
            <w:r>
              <w:rPr>
                <w:sz w:val="13"/>
              </w:rPr>
              <w:t>38,5</w:t>
            </w:r>
          </w:p>
        </w:tc>
        <w:tc>
          <w:tcPr>
            <w:tcW w:type="dxa" w:w="655"/>
          </w:tcPr>
          <w:p>
            <w:pPr>
              <w:spacing w:before="0" w:after="0" w:line="240" w:lineRule="auto"/>
              <w:ind w:left="0" w:firstLine="0"/>
            </w:pPr>
            <w:r>
              <w:rPr>
                <w:sz w:val="13"/>
              </w:rPr>
              <w:t>26,7</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0,212</w:t>
            </w:r>
          </w:p>
        </w:tc>
        <w:tc>
          <w:tcPr>
            <w:tcW w:type="dxa" w:w="655"/>
          </w:tcPr>
          <w:p>
            <w:pPr>
              <w:spacing w:before="0" w:after="0" w:line="240" w:lineRule="auto"/>
              <w:ind w:left="0" w:firstLine="0"/>
            </w:pPr>
            <w:r>
              <w:rPr>
                <w:sz w:val="13"/>
              </w:rPr>
              <w:t>1300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0,20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151,7</w:t>
            </w:r>
          </w:p>
        </w:tc>
        <w:tc>
          <w:tcPr>
            <w:tcW w:type="dxa" w:w="655"/>
          </w:tcPr>
          <w:p>
            <w:pPr>
              <w:spacing w:before="0" w:after="0" w:line="240" w:lineRule="auto"/>
              <w:ind w:left="0" w:firstLine="0"/>
            </w:pPr>
            <w:r>
              <w:rPr>
                <w:sz w:val="13"/>
              </w:rPr>
              <w:t>97,1</w:t>
            </w:r>
          </w:p>
        </w:tc>
        <w:tc>
          <w:tcPr>
            <w:tcW w:type="dxa" w:w="655"/>
          </w:tcPr>
          <w:p>
            <w:pPr>
              <w:spacing w:before="0" w:after="0" w:line="240" w:lineRule="auto"/>
              <w:ind w:left="0" w:firstLine="0"/>
            </w:pPr>
            <w:r>
              <w:rPr>
                <w:sz w:val="13"/>
              </w:rPr>
              <w:t>74,1</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0,569</w:t>
            </w:r>
          </w:p>
        </w:tc>
        <w:tc>
          <w:tcPr>
            <w:tcW w:type="dxa" w:w="655"/>
          </w:tcPr>
          <w:p>
            <w:pPr>
              <w:spacing w:before="0" w:after="0" w:line="240" w:lineRule="auto"/>
              <w:ind w:left="0" w:firstLine="0"/>
            </w:pPr>
            <w:r>
              <w:rPr>
                <w:sz w:val="13"/>
              </w:rPr>
              <w:t>525</w:t>
            </w:r>
          </w:p>
        </w:tc>
        <w:tc>
          <w:tcPr>
            <w:tcW w:type="dxa" w:w="655"/>
          </w:tcPr>
          <w:p>
            <w:pPr>
              <w:spacing w:before="0" w:after="0" w:line="240" w:lineRule="auto"/>
              <w:ind w:left="0" w:firstLine="0"/>
            </w:pPr>
            <w:r>
              <w:rPr>
                <w:sz w:val="13"/>
              </w:rPr>
              <w:t>78,2</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1,8</w:t>
            </w:r>
          </w:p>
        </w:tc>
        <w:tc>
          <w:tcPr>
            <w:tcW w:type="dxa" w:w="655"/>
          </w:tcPr>
          <w:p>
            <w:pPr>
              <w:spacing w:before="0" w:after="0" w:line="240" w:lineRule="auto"/>
              <w:ind w:left="0" w:firstLine="0"/>
            </w:pPr>
            <w:r>
              <w:rPr>
                <w:sz w:val="13"/>
              </w:rPr>
              <w:t>34,7</w:t>
            </w:r>
          </w:p>
        </w:tc>
        <w:tc>
          <w:tcPr>
            <w:tcW w:type="dxa" w:w="655"/>
          </w:tcPr>
          <w:p>
            <w:pPr>
              <w:spacing w:before="0" w:after="0" w:line="240" w:lineRule="auto"/>
              <w:ind w:left="0" w:firstLine="0"/>
            </w:pPr>
            <w:r>
              <w:rPr>
                <w:sz w:val="13"/>
              </w:rPr>
              <w:t>0,164</w:t>
            </w:r>
          </w:p>
        </w:tc>
        <w:tc>
          <w:tcPr>
            <w:tcW w:type="dxa" w:w="655"/>
          </w:tcPr>
          <w:p>
            <w:pPr>
              <w:spacing w:before="0" w:after="0" w:line="240" w:lineRule="auto"/>
              <w:ind w:left="0" w:firstLine="0"/>
            </w:pPr>
            <w:r>
              <w:rPr>
                <w:sz w:val="13"/>
              </w:rPr>
              <w:t>58025</w:t>
            </w:r>
          </w:p>
        </w:tc>
        <w:tc>
          <w:tcPr>
            <w:tcW w:type="dxa" w:w="655"/>
          </w:tcPr>
          <w:p>
            <w:pPr>
              <w:spacing w:before="0" w:after="0" w:line="240" w:lineRule="auto"/>
              <w:ind w:left="0" w:firstLine="0"/>
            </w:pPr>
            <w:r>
              <w:rPr>
                <w:sz w:val="13"/>
              </w:rPr>
              <w:t>75,0</w:t>
            </w:r>
          </w:p>
        </w:tc>
        <w:tc>
          <w:tcPr>
            <w:tcW w:type="dxa" w:w="655"/>
          </w:tcPr>
          <w:p>
            <w:pPr>
              <w:spacing w:before="0" w:after="0" w:line="240" w:lineRule="auto"/>
              <w:ind w:left="0" w:firstLine="0"/>
            </w:pPr>
            <w:r>
              <w:rPr>
                <w:sz w:val="13"/>
              </w:rPr>
              <w:t>35,0</w:t>
            </w:r>
          </w:p>
        </w:tc>
        <w:tc>
          <w:tcPr>
            <w:tcW w:type="dxa" w:w="655"/>
          </w:tcPr>
          <w:p>
            <w:pPr>
              <w:spacing w:before="0" w:after="0" w:line="240" w:lineRule="auto"/>
              <w:ind w:left="0" w:firstLine="0"/>
            </w:pPr>
            <w:r>
              <w:rPr>
                <w:sz w:val="13"/>
              </w:rPr>
              <w:t>22,1</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0,168</w:t>
            </w:r>
          </w:p>
        </w:tc>
        <w:tc>
          <w:tcPr>
            <w:tcW w:type="dxa" w:w="655"/>
          </w:tcPr>
          <w:p>
            <w:pPr>
              <w:spacing w:before="0" w:after="0" w:line="240" w:lineRule="auto"/>
              <w:ind w:left="0" w:firstLine="0"/>
            </w:pPr>
            <w:r>
              <w:rPr>
                <w:sz w:val="13"/>
              </w:rPr>
              <w:t>5200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0,31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152,9</w:t>
            </w:r>
          </w:p>
        </w:tc>
        <w:tc>
          <w:tcPr>
            <w:tcW w:type="dxa" w:w="655"/>
          </w:tcPr>
          <w:p>
            <w:pPr>
              <w:spacing w:before="0" w:after="0" w:line="240" w:lineRule="auto"/>
              <w:ind w:left="0" w:firstLine="0"/>
            </w:pPr>
            <w:r>
              <w:rPr>
                <w:sz w:val="13"/>
              </w:rPr>
              <w:t>101,4</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0,491</w:t>
            </w:r>
          </w:p>
        </w:tc>
        <w:tc>
          <w:tcPr>
            <w:tcW w:type="dxa" w:w="655"/>
          </w:tcPr>
          <w:p>
            <w:pPr>
              <w:spacing w:before="0" w:after="0" w:line="240" w:lineRule="auto"/>
              <w:ind w:left="0" w:firstLine="0"/>
            </w:pPr>
            <w:r>
              <w:rPr>
                <w:sz w:val="13"/>
              </w:rPr>
              <w:t>1425</w:t>
            </w:r>
          </w:p>
        </w:tc>
        <w:tc>
          <w:tcPr>
            <w:tcW w:type="dxa" w:w="655"/>
          </w:tcPr>
          <w:p>
            <w:pPr>
              <w:spacing w:before="0" w:after="0" w:line="240" w:lineRule="auto"/>
              <w:ind w:left="0" w:firstLine="0"/>
            </w:pPr>
            <w:r>
              <w:rPr>
                <w:sz w:val="13"/>
              </w:rPr>
              <w:t>44,2</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12,8</w:t>
            </w:r>
          </w:p>
        </w:tc>
        <w:tc>
          <w:tcPr>
            <w:tcW w:type="dxa" w:w="655"/>
          </w:tcPr>
          <w:p>
            <w:pPr>
              <w:spacing w:before="0" w:after="0" w:line="240" w:lineRule="auto"/>
              <w:ind w:left="0" w:firstLine="0"/>
            </w:pPr>
            <w:r>
              <w:rPr>
                <w:sz w:val="13"/>
              </w:rPr>
              <w:t>39,5</w:t>
            </w:r>
          </w:p>
        </w:tc>
        <w:tc>
          <w:tcPr>
            <w:tcW w:type="dxa" w:w="655"/>
          </w:tcPr>
          <w:p>
            <w:pPr>
              <w:spacing w:before="0" w:after="0" w:line="240" w:lineRule="auto"/>
              <w:ind w:left="0" w:firstLine="0"/>
            </w:pPr>
            <w:r>
              <w:rPr>
                <w:sz w:val="13"/>
              </w:rPr>
              <w:t>0,110</w:t>
            </w:r>
          </w:p>
        </w:tc>
        <w:tc>
          <w:tcPr>
            <w:tcW w:type="dxa" w:w="655"/>
          </w:tcPr>
          <w:p>
            <w:pPr>
              <w:spacing w:before="0" w:after="0" w:line="240" w:lineRule="auto"/>
              <w:ind w:left="0" w:firstLine="0"/>
            </w:pPr>
            <w:r>
              <w:rPr>
                <w:sz w:val="13"/>
              </w:rPr>
              <w:t>207375</w:t>
            </w:r>
          </w:p>
        </w:tc>
        <w:tc>
          <w:tcPr>
            <w:tcW w:type="dxa" w:w="655"/>
          </w:tcPr>
          <w:p>
            <w:pPr>
              <w:spacing w:before="0" w:after="0" w:line="240" w:lineRule="auto"/>
              <w:ind w:left="0" w:firstLine="0"/>
            </w:pPr>
            <w:r>
              <w:rPr>
                <w:sz w:val="13"/>
              </w:rPr>
              <w:t>54,7</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17,7</w:t>
            </w:r>
          </w:p>
        </w:tc>
        <w:tc>
          <w:tcPr>
            <w:tcW w:type="dxa" w:w="655"/>
          </w:tcPr>
          <w:p>
            <w:pPr>
              <w:spacing w:before="0" w:after="0" w:line="240" w:lineRule="auto"/>
              <w:ind w:left="0" w:firstLine="0"/>
            </w:pPr>
            <w:r>
              <w:rPr>
                <w:sz w:val="13"/>
              </w:rPr>
              <w:t>36,5</w:t>
            </w:r>
          </w:p>
        </w:tc>
        <w:tc>
          <w:tcPr>
            <w:tcW w:type="dxa" w:w="655"/>
          </w:tcPr>
          <w:p>
            <w:pPr>
              <w:spacing w:before="0" w:after="0" w:line="240" w:lineRule="auto"/>
              <w:ind w:left="0" w:firstLine="0"/>
            </w:pPr>
            <w:r>
              <w:rPr>
                <w:sz w:val="13"/>
              </w:rPr>
              <w:t>0,117</w:t>
            </w:r>
          </w:p>
        </w:tc>
        <w:tc>
          <w:tcPr>
            <w:tcW w:type="dxa" w:w="655"/>
          </w:tcPr>
          <w:p>
            <w:pPr>
              <w:spacing w:before="0" w:after="0" w:line="240" w:lineRule="auto"/>
              <w:ind w:left="0" w:firstLine="0"/>
            </w:pPr>
            <w:r>
              <w:rPr>
                <w:sz w:val="13"/>
              </w:rPr>
              <w:t>13650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0,51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133,5</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50,1</w:t>
            </w:r>
          </w:p>
        </w:tc>
        <w:tc>
          <w:tcPr>
            <w:tcW w:type="dxa" w:w="655"/>
          </w:tcPr>
          <w:p>
            <w:pPr>
              <w:spacing w:before="0" w:after="0" w:line="240" w:lineRule="auto"/>
              <w:ind w:left="0" w:firstLine="0"/>
            </w:pPr>
            <w:r>
              <w:rPr>
                <w:sz w:val="13"/>
              </w:rPr>
              <w:t>31,6</w:t>
            </w:r>
          </w:p>
        </w:tc>
        <w:tc>
          <w:tcPr>
            <w:tcW w:type="dxa" w:w="655"/>
          </w:tcPr>
          <w:p>
            <w:pPr>
              <w:spacing w:before="0" w:after="0" w:line="240" w:lineRule="auto"/>
              <w:ind w:left="0" w:firstLine="0"/>
            </w:pPr>
            <w:r>
              <w:rPr>
                <w:sz w:val="13"/>
              </w:rPr>
              <w:t>0,429</w:t>
            </w:r>
          </w:p>
        </w:tc>
        <w:tc>
          <w:tcPr>
            <w:tcW w:type="dxa" w:w="655"/>
          </w:tcPr>
          <w:p>
            <w:pPr>
              <w:spacing w:before="0" w:after="0" w:line="240" w:lineRule="auto"/>
              <w:ind w:left="0" w:firstLine="0"/>
            </w:pPr>
            <w:r>
              <w:rPr>
                <w:sz w:val="13"/>
              </w:rPr>
              <w:t>9250</w:t>
            </w:r>
          </w:p>
        </w:tc>
        <w:tc>
          <w:tcPr>
            <w:tcW w:type="dxa" w:w="655"/>
          </w:tcPr>
          <w:p>
            <w:pPr>
              <w:spacing w:before="0" w:after="0" w:line="240" w:lineRule="auto"/>
              <w:ind w:left="0" w:firstLine="0"/>
            </w:pPr>
            <w:r>
              <w:rPr>
                <w:sz w:val="13"/>
              </w:rPr>
              <w:t>43,3</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53,1</w:t>
            </w:r>
          </w:p>
        </w:tc>
        <w:tc>
          <w:tcPr>
            <w:tcW w:type="dxa" w:w="655"/>
          </w:tcPr>
          <w:p>
            <w:pPr>
              <w:spacing w:before="0" w:after="0" w:line="240" w:lineRule="auto"/>
              <w:ind w:left="0" w:firstLine="0"/>
            </w:pPr>
            <w:r>
              <w:rPr>
                <w:sz w:val="13"/>
              </w:rPr>
              <w:t>41,5</w:t>
            </w:r>
          </w:p>
        </w:tc>
        <w:tc>
          <w:tcPr>
            <w:tcW w:type="dxa" w:w="655"/>
          </w:tcPr>
          <w:p>
            <w:pPr>
              <w:spacing w:before="0" w:after="0" w:line="240" w:lineRule="auto"/>
              <w:ind w:left="0" w:firstLine="0"/>
            </w:pPr>
            <w:r>
              <w:rPr>
                <w:sz w:val="13"/>
              </w:rPr>
              <w:t>0,145</w:t>
            </w:r>
          </w:p>
        </w:tc>
        <w:tc>
          <w:tcPr>
            <w:tcW w:type="dxa" w:w="655"/>
          </w:tcPr>
          <w:p>
            <w:pPr>
              <w:spacing w:before="0" w:after="0" w:line="240" w:lineRule="auto"/>
              <w:ind w:left="0" w:firstLine="0"/>
            </w:pPr>
            <w:r>
              <w:rPr>
                <w:sz w:val="13"/>
              </w:rPr>
              <w:t>139200</w:t>
            </w:r>
          </w:p>
        </w:tc>
        <w:tc>
          <w:tcPr>
            <w:tcW w:type="dxa" w:w="655"/>
          </w:tcPr>
          <w:p>
            <w:pPr>
              <w:spacing w:before="0" w:after="0" w:line="240" w:lineRule="auto"/>
              <w:ind w:left="0" w:firstLine="0"/>
            </w:pPr>
            <w:r>
              <w:rPr>
                <w:sz w:val="13"/>
              </w:rPr>
              <w:t>40,7</w:t>
            </w:r>
          </w:p>
        </w:tc>
        <w:tc>
          <w:tcPr>
            <w:tcW w:type="dxa" w:w="655"/>
          </w:tcPr>
          <w:p>
            <w:pPr>
              <w:spacing w:before="0" w:after="0" w:line="240" w:lineRule="auto"/>
              <w:ind w:left="0" w:firstLine="0"/>
            </w:pPr>
            <w:r>
              <w:rPr>
                <w:sz w:val="13"/>
              </w:rPr>
              <w:t>27,2</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40,2</w:t>
            </w:r>
          </w:p>
        </w:tc>
        <w:tc>
          <w:tcPr>
            <w:tcW w:type="dxa" w:w="655"/>
          </w:tcPr>
          <w:p>
            <w:pPr>
              <w:spacing w:before="0" w:after="0" w:line="240" w:lineRule="auto"/>
              <w:ind w:left="0" w:firstLine="0"/>
            </w:pPr>
            <w:r>
              <w:rPr>
                <w:sz w:val="13"/>
              </w:rPr>
              <w:t>0,106</w:t>
            </w:r>
          </w:p>
        </w:tc>
        <w:tc>
          <w:tcPr>
            <w:tcW w:type="dxa" w:w="655"/>
          </w:tcPr>
          <w:p>
            <w:pPr>
              <w:spacing w:before="0" w:after="0" w:line="240" w:lineRule="auto"/>
              <w:ind w:left="0" w:firstLine="0"/>
            </w:pPr>
            <w:r>
              <w:rPr>
                <w:sz w:val="13"/>
              </w:rPr>
              <w:t>38350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0,72</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118,6</w:t>
            </w:r>
          </w:p>
        </w:tc>
        <w:tc>
          <w:tcPr>
            <w:tcW w:type="dxa" w:w="655"/>
          </w:tcPr>
          <w:p>
            <w:pPr>
              <w:spacing w:before="0" w:after="0" w:line="240" w:lineRule="auto"/>
              <w:ind w:left="0" w:firstLine="0"/>
            </w:pPr>
            <w:r>
              <w:rPr>
                <w:sz w:val="13"/>
              </w:rPr>
              <w:t>104,1</w:t>
            </w:r>
          </w:p>
        </w:tc>
        <w:tc>
          <w:tcPr>
            <w:tcW w:type="dxa" w:w="655"/>
          </w:tcPr>
          <w:p>
            <w:pPr>
              <w:spacing w:before="0" w:after="0" w:line="240" w:lineRule="auto"/>
              <w:ind w:left="0" w:firstLine="0"/>
            </w:pPr>
            <w:r>
              <w:rPr>
                <w:sz w:val="13"/>
              </w:rPr>
              <w:t>67,7</w:t>
            </w:r>
          </w:p>
        </w:tc>
        <w:tc>
          <w:tcPr>
            <w:tcW w:type="dxa" w:w="655"/>
          </w:tcPr>
          <w:p>
            <w:pPr>
              <w:spacing w:before="0" w:after="0" w:line="240" w:lineRule="auto"/>
              <w:ind w:left="0" w:firstLine="0"/>
            </w:pPr>
            <w:r>
              <w:rPr>
                <w:sz w:val="13"/>
              </w:rPr>
              <w:t>34,0</w:t>
            </w:r>
          </w:p>
        </w:tc>
        <w:tc>
          <w:tcPr>
            <w:tcW w:type="dxa" w:w="655"/>
          </w:tcPr>
          <w:p>
            <w:pPr>
              <w:spacing w:before="0" w:after="0" w:line="240" w:lineRule="auto"/>
              <w:ind w:left="0" w:firstLine="0"/>
            </w:pPr>
            <w:r>
              <w:rPr>
                <w:sz w:val="13"/>
              </w:rPr>
              <w:t>0,449</w:t>
            </w:r>
          </w:p>
        </w:tc>
        <w:tc>
          <w:tcPr>
            <w:tcW w:type="dxa" w:w="655"/>
          </w:tcPr>
          <w:p>
            <w:pPr>
              <w:spacing w:before="0" w:after="0" w:line="240" w:lineRule="auto"/>
              <w:ind w:left="0" w:firstLine="0"/>
            </w:pPr>
            <w:r>
              <w:rPr>
                <w:sz w:val="13"/>
              </w:rPr>
              <w:t>16500</w:t>
            </w:r>
          </w:p>
        </w:tc>
        <w:tc>
          <w:tcPr>
            <w:tcW w:type="dxa" w:w="655"/>
          </w:tcPr>
          <w:p>
            <w:pPr>
              <w:spacing w:before="0" w:after="0" w:line="240" w:lineRule="auto"/>
              <w:ind w:left="0" w:firstLine="0"/>
            </w:pPr>
            <w:r>
              <w:rPr>
                <w:sz w:val="13"/>
              </w:rPr>
              <w:t>72,9</w:t>
            </w:r>
          </w:p>
        </w:tc>
        <w:tc>
          <w:tcPr>
            <w:tcW w:type="dxa" w:w="655"/>
          </w:tcPr>
          <w:p>
            <w:pPr>
              <w:spacing w:before="0" w:after="0" w:line="240" w:lineRule="auto"/>
              <w:ind w:left="0" w:firstLine="0"/>
            </w:pPr>
            <w:r>
              <w:rPr>
                <w:sz w:val="13"/>
              </w:rPr>
              <w:t>72,9</w:t>
            </w:r>
          </w:p>
        </w:tc>
        <w:tc>
          <w:tcPr>
            <w:tcW w:type="dxa" w:w="655"/>
          </w:tcPr>
          <w:p>
            <w:pPr>
              <w:spacing w:before="0" w:after="0" w:line="240" w:lineRule="auto"/>
              <w:ind w:left="0" w:firstLine="0"/>
            </w:pPr>
            <w:r>
              <w:rPr>
                <w:sz w:val="13"/>
              </w:rPr>
              <w:t>127,9</w:t>
            </w:r>
          </w:p>
        </w:tc>
        <w:tc>
          <w:tcPr>
            <w:tcW w:type="dxa" w:w="655"/>
          </w:tcPr>
          <w:p>
            <w:pPr>
              <w:spacing w:before="0" w:after="0" w:line="240" w:lineRule="auto"/>
              <w:ind w:left="0" w:firstLine="0"/>
            </w:pPr>
            <w:r>
              <w:rPr>
                <w:sz w:val="13"/>
              </w:rPr>
              <w:t>37,4</w:t>
            </w:r>
          </w:p>
        </w:tc>
        <w:tc>
          <w:tcPr>
            <w:tcW w:type="dxa" w:w="655"/>
          </w:tcPr>
          <w:p>
            <w:pPr>
              <w:spacing w:before="0" w:after="0" w:line="240" w:lineRule="auto"/>
              <w:ind w:left="0" w:firstLine="0"/>
            </w:pPr>
            <w:r>
              <w:rPr>
                <w:sz w:val="13"/>
              </w:rPr>
              <w:t>0,339</w:t>
            </w:r>
          </w:p>
        </w:tc>
        <w:tc>
          <w:tcPr>
            <w:tcW w:type="dxa" w:w="655"/>
          </w:tcPr>
          <w:p>
            <w:pPr>
              <w:spacing w:before="0" w:after="0" w:line="240" w:lineRule="auto"/>
              <w:ind w:left="0" w:firstLine="0"/>
            </w:pPr>
            <w:r>
              <w:rPr>
                <w:sz w:val="13"/>
              </w:rPr>
              <w:t>57825</w:t>
            </w:r>
          </w:p>
        </w:tc>
        <w:tc>
          <w:tcPr>
            <w:tcW w:type="dxa" w:w="655"/>
          </w:tcPr>
          <w:p>
            <w:pPr>
              <w:spacing w:before="0" w:after="0" w:line="240" w:lineRule="auto"/>
              <w:ind w:left="0" w:firstLine="0"/>
            </w:pPr>
            <w:r>
              <w:rPr>
                <w:sz w:val="13"/>
              </w:rPr>
              <w:t>47,3</w:t>
            </w:r>
          </w:p>
        </w:tc>
        <w:tc>
          <w:tcPr>
            <w:tcW w:type="dxa" w:w="655"/>
          </w:tcPr>
          <w:p>
            <w:pPr>
              <w:spacing w:before="0" w:after="0" w:line="240" w:lineRule="auto"/>
              <w:ind w:left="0" w:firstLine="0"/>
            </w:pPr>
            <w:r>
              <w:rPr>
                <w:sz w:val="13"/>
              </w:rPr>
              <w:t>36,5</w:t>
            </w:r>
          </w:p>
        </w:tc>
        <w:tc>
          <w:tcPr>
            <w:tcW w:type="dxa" w:w="655"/>
          </w:tcPr>
          <w:p>
            <w:pPr>
              <w:spacing w:before="0" w:after="0" w:line="240" w:lineRule="auto"/>
              <w:ind w:left="0" w:firstLine="0"/>
            </w:pPr>
            <w:r>
              <w:rPr>
                <w:sz w:val="13"/>
              </w:rPr>
              <w:t>41,9</w:t>
            </w:r>
          </w:p>
        </w:tc>
        <w:tc>
          <w:tcPr>
            <w:tcW w:type="dxa" w:w="655"/>
          </w:tcPr>
          <w:p>
            <w:pPr>
              <w:spacing w:before="0" w:after="0" w:line="240" w:lineRule="auto"/>
              <w:ind w:left="0" w:firstLine="0"/>
            </w:pPr>
            <w:r>
              <w:rPr>
                <w:sz w:val="13"/>
              </w:rPr>
              <w:t>40,4</w:t>
            </w:r>
          </w:p>
        </w:tc>
        <w:tc>
          <w:tcPr>
            <w:tcW w:type="dxa" w:w="655"/>
          </w:tcPr>
          <w:p>
            <w:pPr>
              <w:spacing w:before="0" w:after="0" w:line="240" w:lineRule="auto"/>
              <w:ind w:left="0" w:firstLine="0"/>
            </w:pPr>
            <w:r>
              <w:rPr>
                <w:sz w:val="13"/>
              </w:rPr>
              <w:t>0,147</w:t>
            </w:r>
          </w:p>
        </w:tc>
        <w:tc>
          <w:tcPr>
            <w:tcW w:type="dxa" w:w="655"/>
          </w:tcPr>
          <w:p>
            <w:pPr>
              <w:spacing w:before="0" w:after="0" w:line="240" w:lineRule="auto"/>
              <w:ind w:left="0" w:firstLine="0"/>
            </w:pPr>
            <w:r>
              <w:rPr>
                <w:sz w:val="13"/>
              </w:rPr>
              <w:t>25100</w:t>
            </w:r>
          </w:p>
        </w:tc>
      </w:tr>
      <w:tr>
        <w:tc>
          <w:tcPr>
            <w:tcW w:type="dxa" w:w="539"/>
          </w:tcPr>
          <w:p>
            <w:pPr>
              <w:spacing w:before="0" w:after="0" w:line="240" w:lineRule="auto"/>
              <w:ind w:left="0" w:firstLine="0"/>
            </w:pPr>
            <w:r>
              <w:rPr>
                <w:sz w:val="13"/>
              </w:rPr>
              <w:t>2019</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0,75</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121,6</w:t>
            </w:r>
          </w:p>
        </w:tc>
        <w:tc>
          <w:tcPr>
            <w:tcW w:type="dxa" w:w="655"/>
          </w:tcPr>
          <w:p>
            <w:pPr>
              <w:spacing w:before="0" w:after="0" w:line="240" w:lineRule="auto"/>
              <w:ind w:left="0" w:firstLine="0"/>
            </w:pPr>
            <w:r>
              <w:rPr>
                <w:sz w:val="13"/>
              </w:rPr>
              <w:t>97,6</w:t>
            </w:r>
          </w:p>
        </w:tc>
        <w:tc>
          <w:tcPr>
            <w:tcW w:type="dxa" w:w="655"/>
          </w:tcPr>
          <w:p>
            <w:pPr>
              <w:spacing w:before="0" w:after="0" w:line="240" w:lineRule="auto"/>
              <w:ind w:left="0" w:firstLine="0"/>
            </w:pPr>
            <w:r>
              <w:rPr>
                <w:sz w:val="13"/>
              </w:rPr>
              <w:t>65,7</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0,439</w:t>
            </w:r>
          </w:p>
        </w:tc>
        <w:tc>
          <w:tcPr>
            <w:tcW w:type="dxa" w:w="655"/>
          </w:tcPr>
          <w:p>
            <w:pPr>
              <w:spacing w:before="0" w:after="0" w:line="240" w:lineRule="auto"/>
              <w:ind w:left="0" w:firstLine="0"/>
            </w:pPr>
            <w:r>
              <w:rPr>
                <w:sz w:val="13"/>
              </w:rPr>
              <w:t>2150</w:t>
            </w:r>
          </w:p>
        </w:tc>
        <w:tc>
          <w:tcPr>
            <w:tcW w:type="dxa" w:w="655"/>
          </w:tcPr>
          <w:p>
            <w:pPr>
              <w:spacing w:before="0" w:after="0" w:line="240" w:lineRule="auto"/>
              <w:ind w:left="0" w:firstLine="0"/>
            </w:pPr>
            <w:r>
              <w:rPr>
                <w:sz w:val="13"/>
              </w:rPr>
              <w:t>81,9</w:t>
            </w:r>
          </w:p>
        </w:tc>
        <w:tc>
          <w:tcPr>
            <w:tcW w:type="dxa" w:w="655"/>
          </w:tcPr>
          <w:p>
            <w:pPr>
              <w:spacing w:before="0" w:after="0" w:line="240" w:lineRule="auto"/>
              <w:ind w:left="0" w:firstLine="0"/>
            </w:pPr>
            <w:r>
              <w:rPr>
                <w:sz w:val="13"/>
              </w:rPr>
              <w:t>68,9</w:t>
            </w:r>
          </w:p>
        </w:tc>
        <w:tc>
          <w:tcPr>
            <w:tcW w:type="dxa" w:w="655"/>
          </w:tcPr>
          <w:p>
            <w:pPr>
              <w:spacing w:before="0" w:after="0" w:line="240" w:lineRule="auto"/>
              <w:ind w:left="0" w:firstLine="0"/>
            </w:pPr>
            <w:r>
              <w:rPr>
                <w:sz w:val="13"/>
              </w:rPr>
              <w:t>70,4</w:t>
            </w:r>
          </w:p>
        </w:tc>
        <w:tc>
          <w:tcPr>
            <w:tcW w:type="dxa" w:w="655"/>
          </w:tcPr>
          <w:p>
            <w:pPr>
              <w:spacing w:before="0" w:after="0" w:line="240" w:lineRule="auto"/>
              <w:ind w:left="0" w:firstLine="0"/>
            </w:pPr>
            <w:r>
              <w:rPr>
                <w:sz w:val="13"/>
              </w:rPr>
              <w:t>35,5</w:t>
            </w:r>
          </w:p>
        </w:tc>
        <w:tc>
          <w:tcPr>
            <w:tcW w:type="dxa" w:w="655"/>
          </w:tcPr>
          <w:p>
            <w:pPr>
              <w:spacing w:before="0" w:after="0" w:line="240" w:lineRule="auto"/>
              <w:ind w:left="0" w:firstLine="0"/>
            </w:pPr>
            <w:r>
              <w:rPr>
                <w:sz w:val="13"/>
              </w:rPr>
              <w:t>0,325</w:t>
            </w:r>
          </w:p>
        </w:tc>
        <w:tc>
          <w:tcPr>
            <w:tcW w:type="dxa" w:w="655"/>
          </w:tcPr>
          <w:p>
            <w:pPr>
              <w:spacing w:before="0" w:after="0" w:line="240" w:lineRule="auto"/>
              <w:ind w:left="0" w:firstLine="0"/>
            </w:pPr>
            <w:r>
              <w:rPr>
                <w:sz w:val="13"/>
              </w:rPr>
              <w:t>40000</w:t>
            </w:r>
          </w:p>
        </w:tc>
        <w:tc>
          <w:tcPr>
            <w:tcW w:type="dxa" w:w="655"/>
          </w:tcPr>
          <w:p>
            <w:pPr>
              <w:spacing w:before="0" w:after="0" w:line="240" w:lineRule="auto"/>
              <w:ind w:left="0" w:firstLine="0"/>
            </w:pPr>
            <w:r>
              <w:rPr>
                <w:sz w:val="13"/>
              </w:rPr>
              <w:t>45,3</w:t>
            </w:r>
          </w:p>
        </w:tc>
        <w:tc>
          <w:tcPr>
            <w:tcW w:type="dxa" w:w="655"/>
          </w:tcPr>
          <w:p>
            <w:pPr>
              <w:spacing w:before="0" w:after="0" w:line="240" w:lineRule="auto"/>
              <w:ind w:left="0" w:firstLine="0"/>
            </w:pPr>
            <w:r>
              <w:rPr>
                <w:sz w:val="13"/>
              </w:rPr>
              <w:t>34,2</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38,3</w:t>
            </w:r>
          </w:p>
        </w:tc>
        <w:tc>
          <w:tcPr>
            <w:tcW w:type="dxa" w:w="655"/>
          </w:tcPr>
          <w:p>
            <w:pPr>
              <w:spacing w:before="0" w:after="0" w:line="240" w:lineRule="auto"/>
              <w:ind w:left="0" w:firstLine="0"/>
            </w:pPr>
            <w:r>
              <w:rPr>
                <w:sz w:val="13"/>
              </w:rPr>
              <w:t>0,148</w:t>
            </w:r>
          </w:p>
        </w:tc>
        <w:tc>
          <w:tcPr>
            <w:tcW w:type="dxa" w:w="655"/>
          </w:tcPr>
          <w:p>
            <w:pPr>
              <w:spacing w:before="0" w:after="0" w:line="240" w:lineRule="auto"/>
              <w:ind w:left="0" w:firstLine="0"/>
            </w:pPr>
            <w:r>
              <w:rPr>
                <w:sz w:val="13"/>
              </w:rPr>
              <w:t>3100</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0,71</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111,7</w:t>
            </w:r>
          </w:p>
        </w:tc>
        <w:tc>
          <w:tcPr>
            <w:tcW w:type="dxa" w:w="655"/>
          </w:tcPr>
          <w:p>
            <w:pPr>
              <w:spacing w:before="0" w:after="0" w:line="240" w:lineRule="auto"/>
              <w:ind w:left="0" w:firstLine="0"/>
            </w:pPr>
            <w:r>
              <w:rPr>
                <w:sz w:val="13"/>
              </w:rPr>
              <w:t>102,1</w:t>
            </w:r>
          </w:p>
        </w:tc>
        <w:tc>
          <w:tcPr>
            <w:tcW w:type="dxa" w:w="655"/>
          </w:tcPr>
          <w:p>
            <w:pPr>
              <w:spacing w:before="0" w:after="0" w:line="240" w:lineRule="auto"/>
              <w:ind w:left="0" w:firstLine="0"/>
            </w:pPr>
            <w:r>
              <w:rPr>
                <w:sz w:val="13"/>
              </w:rPr>
              <w:t>143,4</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0,510</w:t>
            </w:r>
          </w:p>
        </w:tc>
        <w:tc>
          <w:tcPr>
            <w:tcW w:type="dxa" w:w="655"/>
          </w:tcPr>
          <w:p>
            <w:pPr>
              <w:spacing w:before="0" w:after="0" w:line="240" w:lineRule="auto"/>
              <w:ind w:left="0" w:firstLine="0"/>
            </w:pPr>
            <w:r>
              <w:rPr>
                <w:sz w:val="13"/>
              </w:rPr>
              <w:t>1850</w:t>
            </w:r>
          </w:p>
        </w:tc>
        <w:tc>
          <w:tcPr>
            <w:tcW w:type="dxa" w:w="655"/>
          </w:tcPr>
          <w:p>
            <w:pPr>
              <w:spacing w:before="0" w:after="0" w:line="240" w:lineRule="auto"/>
              <w:ind w:left="0" w:firstLine="0"/>
            </w:pPr>
            <w:r>
              <w:rPr>
                <w:sz w:val="13"/>
              </w:rPr>
              <w:t>111,2</w:t>
            </w:r>
          </w:p>
        </w:tc>
        <w:tc>
          <w:tcPr>
            <w:tcW w:type="dxa" w:w="655"/>
          </w:tcPr>
          <w:p>
            <w:pPr>
              <w:spacing w:before="0" w:after="0" w:line="240" w:lineRule="auto"/>
              <w:ind w:left="0" w:firstLine="0"/>
            </w:pPr>
            <w:r>
              <w:rPr>
                <w:sz w:val="13"/>
              </w:rPr>
              <w:t>94,9</w:t>
            </w:r>
          </w:p>
        </w:tc>
        <w:tc>
          <w:tcPr>
            <w:tcW w:type="dxa" w:w="655"/>
          </w:tcPr>
          <w:p>
            <w:pPr>
              <w:spacing w:before="0" w:after="0" w:line="240" w:lineRule="auto"/>
              <w:ind w:left="0" w:firstLine="0"/>
            </w:pPr>
            <w:r>
              <w:rPr>
                <w:sz w:val="13"/>
              </w:rPr>
              <w:t>287,9</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0,505</w:t>
            </w:r>
          </w:p>
        </w:tc>
        <w:tc>
          <w:tcPr>
            <w:tcW w:type="dxa" w:w="655"/>
          </w:tcPr>
          <w:p>
            <w:pPr>
              <w:spacing w:before="0" w:after="0" w:line="240" w:lineRule="auto"/>
              <w:ind w:left="0" w:firstLine="0"/>
            </w:pPr>
            <w:r>
              <w:rPr>
                <w:sz w:val="13"/>
              </w:rPr>
              <w:t>500</w:t>
            </w:r>
          </w:p>
        </w:tc>
        <w:tc>
          <w:tcPr>
            <w:tcW w:type="dxa" w:w="655"/>
          </w:tcPr>
          <w:p>
            <w:pPr>
              <w:spacing w:before="0" w:after="0" w:line="240" w:lineRule="auto"/>
              <w:ind w:left="0" w:firstLine="0"/>
            </w:pPr>
            <w:r>
              <w:rPr>
                <w:sz w:val="13"/>
              </w:rPr>
              <w:t>79,3</w:t>
            </w:r>
          </w:p>
        </w:tc>
        <w:tc>
          <w:tcPr>
            <w:tcW w:type="dxa" w:w="655"/>
          </w:tcPr>
          <w:p>
            <w:pPr>
              <w:spacing w:before="0" w:after="0" w:line="240" w:lineRule="auto"/>
              <w:ind w:left="0" w:firstLine="0"/>
            </w:pPr>
            <w:r>
              <w:rPr>
                <w:sz w:val="13"/>
              </w:rPr>
              <w:t>67,1</w:t>
            </w:r>
          </w:p>
        </w:tc>
        <w:tc>
          <w:tcPr>
            <w:tcW w:type="dxa" w:w="655"/>
          </w:tcPr>
          <w:p>
            <w:pPr>
              <w:spacing w:before="0" w:after="0" w:line="240" w:lineRule="auto"/>
              <w:ind w:left="0" w:firstLine="0"/>
            </w:pPr>
            <w:r>
              <w:rPr>
                <w:sz w:val="13"/>
              </w:rPr>
              <w:t>186,7</w:t>
            </w:r>
          </w:p>
        </w:tc>
        <w:tc>
          <w:tcPr>
            <w:tcW w:type="dxa" w:w="655"/>
          </w:tcPr>
          <w:p>
            <w:pPr>
              <w:spacing w:before="0" w:after="0" w:line="240" w:lineRule="auto"/>
              <w:ind w:left="0" w:firstLine="0"/>
            </w:pPr>
            <w:r>
              <w:rPr>
                <w:sz w:val="13"/>
              </w:rPr>
              <w:t>33,9</w:t>
            </w:r>
          </w:p>
        </w:tc>
        <w:tc>
          <w:tcPr>
            <w:tcW w:type="dxa" w:w="655"/>
          </w:tcPr>
          <w:p>
            <w:pPr>
              <w:spacing w:before="0" w:after="0" w:line="240" w:lineRule="auto"/>
              <w:ind w:left="0" w:firstLine="0"/>
            </w:pPr>
            <w:r>
              <w:rPr>
                <w:sz w:val="13"/>
              </w:rPr>
              <w:t>0,345</w:t>
            </w:r>
          </w:p>
        </w:tc>
        <w:tc>
          <w:tcPr>
            <w:tcW w:type="dxa" w:w="655"/>
          </w:tcPr>
          <w:p>
            <w:pPr>
              <w:spacing w:before="0" w:after="0" w:line="240" w:lineRule="auto"/>
              <w:ind w:left="0" w:firstLine="0"/>
            </w:pPr>
            <w:r>
              <w:rPr>
                <w:sz w:val="13"/>
              </w:rPr>
              <w:t>625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0,66</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134,6</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0,535</w:t>
            </w:r>
          </w:p>
        </w:tc>
        <w:tc>
          <w:tcPr>
            <w:tcW w:type="dxa" w:w="655"/>
          </w:tcPr>
          <w:p>
            <w:pPr>
              <w:spacing w:before="0" w:after="0" w:line="240" w:lineRule="auto"/>
              <w:ind w:left="0" w:firstLine="0"/>
            </w:pPr>
            <w:r>
              <w:rPr>
                <w:sz w:val="13"/>
              </w:rPr>
              <w:t>5500</w:t>
            </w:r>
          </w:p>
        </w:tc>
        <w:tc>
          <w:tcPr>
            <w:tcW w:type="dxa" w:w="655"/>
          </w:tcPr>
          <w:p>
            <w:pPr>
              <w:spacing w:before="0" w:after="0" w:line="240" w:lineRule="auto"/>
              <w:ind w:left="0" w:firstLine="0"/>
            </w:pPr>
            <w:r>
              <w:rPr>
                <w:sz w:val="13"/>
              </w:rPr>
              <w:t>133,0</w:t>
            </w:r>
          </w:p>
        </w:tc>
        <w:tc>
          <w:tcPr>
            <w:tcW w:type="dxa" w:w="655"/>
          </w:tcPr>
          <w:p>
            <w:pPr>
              <w:spacing w:before="0" w:after="0" w:line="240" w:lineRule="auto"/>
              <w:ind w:left="0" w:firstLine="0"/>
            </w:pPr>
            <w:r>
              <w:rPr>
                <w:sz w:val="13"/>
              </w:rPr>
              <w:t>123,0</w:t>
            </w:r>
          </w:p>
        </w:tc>
        <w:tc>
          <w:tcPr>
            <w:tcW w:type="dxa" w:w="655"/>
          </w:tcPr>
          <w:p>
            <w:pPr>
              <w:spacing w:before="0" w:after="0" w:line="240" w:lineRule="auto"/>
              <w:ind w:left="0" w:firstLine="0"/>
            </w:pPr>
            <w:r>
              <w:rPr>
                <w:sz w:val="13"/>
              </w:rPr>
              <w:t>170,5</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0,629</w:t>
            </w:r>
          </w:p>
        </w:tc>
        <w:tc>
          <w:tcPr>
            <w:tcW w:type="dxa" w:w="655"/>
          </w:tcPr>
          <w:p>
            <w:pPr>
              <w:spacing w:before="0" w:after="0" w:line="240" w:lineRule="auto"/>
              <w:ind w:left="0" w:firstLine="0"/>
            </w:pPr>
            <w:r>
              <w:rPr>
                <w:sz w:val="13"/>
              </w:rPr>
              <w:t>1075</w:t>
            </w:r>
          </w:p>
        </w:tc>
        <w:tc>
          <w:tcPr>
            <w:tcW w:type="dxa" w:w="655"/>
          </w:tcPr>
          <w:p>
            <w:pPr>
              <w:spacing w:before="0" w:after="0" w:line="240" w:lineRule="auto"/>
              <w:ind w:left="0" w:firstLine="0"/>
            </w:pPr>
            <w:r>
              <w:rPr>
                <w:sz w:val="13"/>
              </w:rPr>
              <w:t>130,1</w:t>
            </w:r>
          </w:p>
        </w:tc>
        <w:tc>
          <w:tcPr>
            <w:tcW w:type="dxa" w:w="655"/>
          </w:tcPr>
          <w:p>
            <w:pPr>
              <w:spacing w:before="0" w:after="0" w:line="240" w:lineRule="auto"/>
              <w:ind w:left="0" w:firstLine="0"/>
            </w:pPr>
            <w:r>
              <w:rPr>
                <w:sz w:val="13"/>
              </w:rPr>
              <w:t>108,7</w:t>
            </w:r>
          </w:p>
        </w:tc>
        <w:tc>
          <w:tcPr>
            <w:tcW w:type="dxa" w:w="655"/>
          </w:tcPr>
          <w:p>
            <w:pPr>
              <w:spacing w:before="0" w:after="0" w:line="240" w:lineRule="auto"/>
              <w:ind w:left="0" w:firstLine="0"/>
            </w:pPr>
            <w:r>
              <w:rPr>
                <w:sz w:val="13"/>
              </w:rPr>
              <w:t>74,4</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0,507</w:t>
            </w:r>
          </w:p>
        </w:tc>
        <w:tc>
          <w:tcPr>
            <w:tcW w:type="dxa" w:w="655"/>
          </w:tcPr>
          <w:p>
            <w:pPr>
              <w:spacing w:before="0" w:after="0" w:line="240" w:lineRule="auto"/>
              <w:ind w:left="0" w:firstLine="0"/>
            </w:pPr>
            <w:r>
              <w:rPr>
                <w:sz w:val="13"/>
              </w:rPr>
              <w:t>575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0,57</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112,9</w:t>
            </w:r>
          </w:p>
        </w:tc>
        <w:tc>
          <w:tcPr>
            <w:tcW w:type="dxa" w:w="655"/>
          </w:tcPr>
          <w:p>
            <w:pPr>
              <w:spacing w:before="0" w:after="0" w:line="240" w:lineRule="auto"/>
              <w:ind w:left="0" w:firstLine="0"/>
            </w:pPr>
            <w:r>
              <w:rPr>
                <w:sz w:val="13"/>
              </w:rPr>
              <w:t>114,1</w:t>
            </w:r>
          </w:p>
        </w:tc>
        <w:tc>
          <w:tcPr>
            <w:tcW w:type="dxa" w:w="655"/>
          </w:tcPr>
          <w:p>
            <w:pPr>
              <w:spacing w:before="0" w:after="0" w:line="240" w:lineRule="auto"/>
              <w:ind w:left="0" w:firstLine="0"/>
            </w:pPr>
            <w:r>
              <w:rPr>
                <w:sz w:val="13"/>
              </w:rPr>
              <w:t>190,9</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0,580</w:t>
            </w:r>
          </w:p>
        </w:tc>
        <w:tc>
          <w:tcPr>
            <w:tcW w:type="dxa" w:w="655"/>
          </w:tcPr>
          <w:p>
            <w:pPr>
              <w:spacing w:before="0" w:after="0" w:line="240" w:lineRule="auto"/>
              <w:ind w:left="0" w:firstLine="0"/>
            </w:pPr>
            <w:r>
              <w:rPr>
                <w:sz w:val="13"/>
              </w:rPr>
              <w:t>575</w:t>
            </w:r>
          </w:p>
        </w:tc>
        <w:tc>
          <w:tcPr>
            <w:tcW w:type="dxa" w:w="655"/>
          </w:tcPr>
          <w:p>
            <w:pPr>
              <w:spacing w:before="0" w:after="0" w:line="240" w:lineRule="auto"/>
              <w:ind w:left="0" w:firstLine="0"/>
            </w:pPr>
            <w:r>
              <w:rPr>
                <w:sz w:val="13"/>
              </w:rPr>
              <w:t>116,3</w:t>
            </w:r>
          </w:p>
        </w:tc>
        <w:tc>
          <w:tcPr>
            <w:tcW w:type="dxa" w:w="655"/>
          </w:tcPr>
          <w:p>
            <w:pPr>
              <w:spacing w:before="0" w:after="0" w:line="240" w:lineRule="auto"/>
              <w:ind w:left="0" w:firstLine="0"/>
            </w:pPr>
            <w:r>
              <w:rPr>
                <w:sz w:val="13"/>
              </w:rPr>
              <w:t>116,4</w:t>
            </w:r>
          </w:p>
        </w:tc>
        <w:tc>
          <w:tcPr>
            <w:tcW w:type="dxa" w:w="655"/>
          </w:tcPr>
          <w:p>
            <w:pPr>
              <w:spacing w:before="0" w:after="0" w:line="240" w:lineRule="auto"/>
              <w:ind w:left="0" w:firstLine="0"/>
            </w:pPr>
            <w:r>
              <w:rPr>
                <w:sz w:val="13"/>
              </w:rPr>
              <w:t>279,5</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0,667</w:t>
            </w:r>
          </w:p>
        </w:tc>
        <w:tc>
          <w:tcPr>
            <w:tcW w:type="dxa" w:w="655"/>
          </w:tcPr>
          <w:p>
            <w:pPr>
              <w:spacing w:before="0" w:after="0" w:line="240" w:lineRule="auto"/>
              <w:ind w:left="0" w:firstLine="0"/>
            </w:pPr>
            <w:r>
              <w:rPr>
                <w:sz w:val="13"/>
              </w:rPr>
              <w:t>48375</w:t>
            </w:r>
          </w:p>
        </w:tc>
        <w:tc>
          <w:tcPr>
            <w:tcW w:type="dxa" w:w="655"/>
          </w:tcPr>
          <w:p>
            <w:pPr>
              <w:spacing w:before="0" w:after="0" w:line="240" w:lineRule="auto"/>
              <w:ind w:left="0" w:firstLine="0"/>
            </w:pPr>
            <w:r>
              <w:rPr>
                <w:sz w:val="13"/>
              </w:rPr>
              <w:t>113,5</w:t>
            </w:r>
          </w:p>
        </w:tc>
        <w:tc>
          <w:tcPr>
            <w:tcW w:type="dxa" w:w="655"/>
          </w:tcPr>
          <w:p>
            <w:pPr>
              <w:spacing w:before="0" w:after="0" w:line="240" w:lineRule="auto"/>
              <w:ind w:left="0" w:firstLine="0"/>
            </w:pPr>
            <w:r>
              <w:rPr>
                <w:sz w:val="13"/>
              </w:rPr>
              <w:t>107,6</w:t>
            </w:r>
          </w:p>
        </w:tc>
        <w:tc>
          <w:tcPr>
            <w:tcW w:type="dxa" w:w="655"/>
          </w:tcPr>
          <w:p>
            <w:pPr>
              <w:spacing w:before="0" w:after="0" w:line="240" w:lineRule="auto"/>
              <w:ind w:left="0" w:firstLine="0"/>
            </w:pPr>
            <w:r>
              <w:rPr>
                <w:sz w:val="13"/>
              </w:rPr>
              <w:t>205,4</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0,545</w:t>
            </w:r>
          </w:p>
        </w:tc>
        <w:tc>
          <w:tcPr>
            <w:tcW w:type="dxa" w:w="655"/>
          </w:tcPr>
          <w:p>
            <w:pPr>
              <w:spacing w:before="0" w:after="0" w:line="240" w:lineRule="auto"/>
              <w:ind w:left="0" w:firstLine="0"/>
            </w:pPr>
            <w:r>
              <w:rPr>
                <w:sz w:val="13"/>
              </w:rPr>
              <w:t>250</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0,33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138,9</w:t>
            </w:r>
          </w:p>
        </w:tc>
        <w:tc>
          <w:tcPr>
            <w:tcW w:type="dxa" w:w="655"/>
          </w:tcPr>
          <w:p>
            <w:pPr>
              <w:spacing w:before="0" w:after="0" w:line="240" w:lineRule="auto"/>
              <w:ind w:left="0" w:firstLine="0"/>
            </w:pPr>
            <w:r>
              <w:rPr>
                <w:sz w:val="13"/>
              </w:rPr>
              <w:t>126,3</w:t>
            </w:r>
          </w:p>
        </w:tc>
        <w:tc>
          <w:tcPr>
            <w:tcW w:type="dxa" w:w="655"/>
          </w:tcPr>
          <w:p>
            <w:pPr>
              <w:spacing w:before="0" w:after="0" w:line="240" w:lineRule="auto"/>
              <w:ind w:left="0" w:firstLine="0"/>
            </w:pPr>
            <w:r>
              <w:rPr>
                <w:sz w:val="13"/>
              </w:rPr>
              <w:t>171,0</w:t>
            </w:r>
          </w:p>
        </w:tc>
        <w:tc>
          <w:tcPr>
            <w:tcW w:type="dxa" w:w="655"/>
          </w:tcPr>
          <w:p>
            <w:pPr>
              <w:spacing w:before="0" w:after="0" w:line="240" w:lineRule="auto"/>
              <w:ind w:left="0" w:firstLine="0"/>
            </w:pPr>
            <w:r>
              <w:rPr>
                <w:sz w:val="13"/>
              </w:rPr>
              <w:t>27,7</w:t>
            </w:r>
          </w:p>
        </w:tc>
        <w:tc>
          <w:tcPr>
            <w:tcW w:type="dxa" w:w="655"/>
          </w:tcPr>
          <w:p>
            <w:pPr>
              <w:spacing w:before="0" w:after="0" w:line="240" w:lineRule="auto"/>
              <w:ind w:left="0" w:firstLine="0"/>
            </w:pPr>
            <w:r>
              <w:rPr>
                <w:sz w:val="13"/>
              </w:rPr>
              <w:t>0,653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135,8</w:t>
            </w:r>
          </w:p>
        </w:tc>
        <w:tc>
          <w:tcPr>
            <w:tcW w:type="dxa" w:w="655"/>
          </w:tcPr>
          <w:p>
            <w:pPr>
              <w:spacing w:before="0" w:after="0" w:line="240" w:lineRule="auto"/>
              <w:ind w:left="0" w:firstLine="0"/>
            </w:pPr>
            <w:r>
              <w:rPr>
                <w:sz w:val="13"/>
              </w:rPr>
              <w:t>120,3</w:t>
            </w:r>
          </w:p>
        </w:tc>
        <w:tc>
          <w:tcPr>
            <w:tcW w:type="dxa" w:w="655"/>
          </w:tcPr>
          <w:p>
            <w:pPr>
              <w:spacing w:before="0" w:after="0" w:line="240" w:lineRule="auto"/>
              <w:ind w:left="0" w:firstLine="0"/>
            </w:pPr>
            <w:r>
              <w:rPr>
                <w:sz w:val="13"/>
              </w:rPr>
              <w:t>146,5</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0,654</w:t>
            </w:r>
          </w:p>
        </w:tc>
        <w:tc>
          <w:tcPr>
            <w:tcW w:type="dxa" w:w="655"/>
          </w:tcPr>
          <w:p>
            <w:pPr>
              <w:spacing w:before="0" w:after="0" w:line="240" w:lineRule="auto"/>
              <w:ind w:left="0" w:firstLine="0"/>
            </w:pPr>
            <w:r>
              <w:rPr>
                <w:sz w:val="13"/>
              </w:rPr>
              <w:t>14575</w:t>
            </w:r>
          </w:p>
        </w:tc>
        <w:tc>
          <w:tcPr>
            <w:tcW w:type="dxa" w:w="655"/>
          </w:tcPr>
          <w:p>
            <w:pPr>
              <w:spacing w:before="0" w:after="0" w:line="240" w:lineRule="auto"/>
              <w:ind w:left="0" w:firstLine="0"/>
            </w:pPr>
            <w:r>
              <w:rPr>
                <w:sz w:val="13"/>
              </w:rPr>
              <w:t>142,7</w:t>
            </w:r>
          </w:p>
        </w:tc>
        <w:tc>
          <w:tcPr>
            <w:tcW w:type="dxa" w:w="655"/>
          </w:tcPr>
          <w:p>
            <w:pPr>
              <w:spacing w:before="0" w:after="0" w:line="240" w:lineRule="auto"/>
              <w:ind w:left="0" w:firstLine="0"/>
            </w:pPr>
            <w:r>
              <w:rPr>
                <w:sz w:val="13"/>
              </w:rPr>
              <w:t>120,4</w:t>
            </w:r>
          </w:p>
        </w:tc>
        <w:tc>
          <w:tcPr>
            <w:tcW w:type="dxa" w:w="655"/>
          </w:tcPr>
          <w:p>
            <w:pPr>
              <w:spacing w:before="0" w:after="0" w:line="240" w:lineRule="auto"/>
              <w:ind w:left="0" w:firstLine="0"/>
            </w:pPr>
            <w:r>
              <w:rPr>
                <w:sz w:val="13"/>
              </w:rPr>
              <w:t>123,6</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0,598</w:t>
            </w:r>
          </w:p>
        </w:tc>
        <w:tc>
          <w:tcPr>
            <w:tcW w:type="dxa" w:w="655"/>
          </w:tcPr>
          <w:p>
            <w:pPr>
              <w:spacing w:before="0" w:after="0" w:line="240" w:lineRule="auto"/>
              <w:ind w:left="0" w:firstLine="0"/>
            </w:pPr>
            <w:r>
              <w:rPr>
                <w:sz w:val="13"/>
              </w:rPr>
              <w:t>225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0,04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134,3</w:t>
            </w:r>
          </w:p>
        </w:tc>
        <w:tc>
          <w:tcPr>
            <w:tcW w:type="dxa" w:w="655"/>
          </w:tcPr>
          <w:p>
            <w:pPr>
              <w:spacing w:before="0" w:after="0" w:line="240" w:lineRule="auto"/>
              <w:ind w:left="0" w:firstLine="0"/>
            </w:pPr>
            <w:r>
              <w:rPr>
                <w:sz w:val="13"/>
              </w:rPr>
              <w:t>115,8</w:t>
            </w:r>
          </w:p>
        </w:tc>
        <w:tc>
          <w:tcPr>
            <w:tcW w:type="dxa" w:w="655"/>
          </w:tcPr>
          <w:p>
            <w:pPr>
              <w:spacing w:before="0" w:after="0" w:line="240" w:lineRule="auto"/>
              <w:ind w:left="0" w:firstLine="0"/>
            </w:pPr>
            <w:r>
              <w:rPr>
                <w:sz w:val="13"/>
              </w:rPr>
              <w:t>111,9</w:t>
            </w:r>
          </w:p>
        </w:tc>
        <w:tc>
          <w:tcPr>
            <w:tcW w:type="dxa" w:w="655"/>
          </w:tcPr>
          <w:p>
            <w:pPr>
              <w:spacing w:before="0" w:after="0" w:line="240" w:lineRule="auto"/>
              <w:ind w:left="0" w:firstLine="0"/>
            </w:pPr>
            <w:r>
              <w:rPr>
                <w:sz w:val="13"/>
              </w:rPr>
              <w:t>25,5</w:t>
            </w:r>
          </w:p>
        </w:tc>
        <w:tc>
          <w:tcPr>
            <w:tcW w:type="dxa" w:w="655"/>
          </w:tcPr>
          <w:p>
            <w:pPr>
              <w:spacing w:before="0" w:after="0" w:line="240" w:lineRule="auto"/>
              <w:ind w:left="0" w:firstLine="0"/>
            </w:pPr>
            <w:r>
              <w:rPr>
                <w:sz w:val="13"/>
              </w:rPr>
              <w:t>0,719</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145,5</w:t>
            </w:r>
          </w:p>
        </w:tc>
        <w:tc>
          <w:tcPr>
            <w:tcW w:type="dxa" w:w="655"/>
          </w:tcPr>
          <w:p>
            <w:pPr>
              <w:spacing w:before="0" w:after="0" w:line="240" w:lineRule="auto"/>
              <w:ind w:left="0" w:firstLine="0"/>
            </w:pPr>
            <w:r>
              <w:rPr>
                <w:sz w:val="13"/>
              </w:rPr>
              <w:t>106,0</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0,632</w:t>
            </w:r>
          </w:p>
        </w:tc>
        <w:tc>
          <w:tcPr>
            <w:tcW w:type="dxa" w:w="655"/>
          </w:tcPr>
          <w:p>
            <w:pPr>
              <w:spacing w:before="0" w:after="0" w:line="240" w:lineRule="auto"/>
              <w:ind w:left="0" w:firstLine="0"/>
            </w:pPr>
            <w:r>
              <w:rPr>
                <w:sz w:val="13"/>
              </w:rPr>
              <w:t>11325</w:t>
            </w:r>
          </w:p>
        </w:tc>
        <w:tc>
          <w:tcPr>
            <w:tcW w:type="dxa" w:w="655"/>
          </w:tcPr>
          <w:p>
            <w:pPr>
              <w:spacing w:before="0" w:after="0" w:line="240" w:lineRule="auto"/>
              <w:ind w:left="0" w:firstLine="0"/>
            </w:pPr>
            <w:r>
              <w:rPr>
                <w:sz w:val="13"/>
              </w:rPr>
              <w:t>139,7</w:t>
            </w:r>
          </w:p>
        </w:tc>
        <w:tc>
          <w:tcPr>
            <w:tcW w:type="dxa" w:w="655"/>
          </w:tcPr>
          <w:p>
            <w:pPr>
              <w:spacing w:before="0" w:after="0" w:line="240" w:lineRule="auto"/>
              <w:ind w:left="0" w:firstLine="0"/>
            </w:pPr>
            <w:r>
              <w:rPr>
                <w:sz w:val="13"/>
              </w:rPr>
              <w:t>107,9</w:t>
            </w:r>
          </w:p>
        </w:tc>
        <w:tc>
          <w:tcPr>
            <w:tcW w:type="dxa" w:w="655"/>
          </w:tcPr>
          <w:p>
            <w:pPr>
              <w:spacing w:before="0" w:after="0" w:line="240" w:lineRule="auto"/>
              <w:ind w:left="0" w:firstLine="0"/>
            </w:pPr>
            <w:r>
              <w:rPr>
                <w:sz w:val="13"/>
              </w:rPr>
              <w:t>47,3</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0,609</w:t>
            </w:r>
          </w:p>
        </w:tc>
        <w:tc>
          <w:tcPr>
            <w:tcW w:type="dxa" w:w="655"/>
          </w:tcPr>
          <w:p>
            <w:pPr>
              <w:spacing w:before="0" w:after="0" w:line="240" w:lineRule="auto"/>
              <w:ind w:left="0" w:firstLine="0"/>
            </w:pPr>
            <w:r>
              <w:rPr>
                <w:sz w:val="13"/>
              </w:rPr>
              <w:t>550</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-0,18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141,6</w:t>
            </w:r>
          </w:p>
        </w:tc>
        <w:tc>
          <w:tcPr>
            <w:tcW w:type="dxa" w:w="655"/>
          </w:tcPr>
          <w:p>
            <w:pPr>
              <w:spacing w:before="0" w:after="0" w:line="240" w:lineRule="auto"/>
              <w:ind w:left="0" w:firstLine="0"/>
            </w:pPr>
            <w:r>
              <w:rPr>
                <w:sz w:val="13"/>
              </w:rPr>
              <w:t>105,8</w:t>
            </w:r>
          </w:p>
        </w:tc>
        <w:tc>
          <w:tcPr>
            <w:tcW w:type="dxa" w:w="655"/>
          </w:tcPr>
          <w:p>
            <w:pPr>
              <w:spacing w:before="0" w:after="0" w:line="240" w:lineRule="auto"/>
              <w:ind w:left="0" w:firstLine="0"/>
            </w:pPr>
            <w:r>
              <w:rPr>
                <w:sz w:val="13"/>
              </w:rPr>
              <w:t>68,0</w:t>
            </w:r>
          </w:p>
        </w:tc>
        <w:tc>
          <w:tcPr>
            <w:tcW w:type="dxa" w:w="655"/>
          </w:tcPr>
          <w:p>
            <w:pPr>
              <w:spacing w:before="0" w:after="0" w:line="240" w:lineRule="auto"/>
              <w:ind w:left="0" w:firstLine="0"/>
            </w:pPr>
            <w:r>
              <w:rPr>
                <w:sz w:val="13"/>
              </w:rPr>
              <w:t>24,6</w:t>
            </w:r>
          </w:p>
        </w:tc>
        <w:tc>
          <w:tcPr>
            <w:tcW w:type="dxa" w:w="655"/>
          </w:tcPr>
          <w:p>
            <w:pPr>
              <w:spacing w:before="0" w:after="0" w:line="240" w:lineRule="auto"/>
              <w:ind w:left="0" w:firstLine="0"/>
            </w:pPr>
            <w:r>
              <w:rPr>
                <w:sz w:val="13"/>
              </w:rPr>
              <w:t>0,704</w:t>
            </w:r>
          </w:p>
        </w:tc>
        <w:tc>
          <w:tcPr>
            <w:tcW w:type="dxa" w:w="655"/>
          </w:tcPr>
          <w:p>
            <w:pPr>
              <w:spacing w:before="0" w:after="0" w:line="240" w:lineRule="auto"/>
              <w:ind w:left="0" w:firstLine="0"/>
            </w:pPr>
            <w:r>
              <w:rPr>
                <w:sz w:val="13"/>
              </w:rPr>
              <w:t>2825</w:t>
            </w:r>
          </w:p>
        </w:tc>
        <w:tc>
          <w:tcPr>
            <w:tcW w:type="dxa" w:w="655"/>
          </w:tcPr>
          <w:p>
            <w:pPr>
              <w:spacing w:before="0" w:after="0" w:line="240" w:lineRule="auto"/>
              <w:ind w:left="0" w:firstLine="0"/>
            </w:pPr>
            <w:r>
              <w:rPr>
                <w:sz w:val="13"/>
              </w:rPr>
              <w:t>151,1</w:t>
            </w:r>
          </w:p>
        </w:tc>
        <w:tc>
          <w:tcPr>
            <w:tcW w:type="dxa" w:w="655"/>
          </w:tcPr>
          <w:p>
            <w:pPr>
              <w:spacing w:before="0" w:after="0" w:line="240" w:lineRule="auto"/>
              <w:ind w:left="0" w:firstLine="0"/>
            </w:pPr>
            <w:r>
              <w:rPr>
                <w:sz w:val="13"/>
              </w:rPr>
              <w:t>87,0</w:t>
            </w:r>
          </w:p>
        </w:tc>
        <w:tc>
          <w:tcPr>
            <w:tcW w:type="dxa" w:w="655"/>
          </w:tcPr>
          <w:p>
            <w:pPr>
              <w:spacing w:before="0" w:after="0" w:line="240" w:lineRule="auto"/>
              <w:ind w:left="0" w:firstLine="0"/>
            </w:pPr>
            <w:r>
              <w:rPr>
                <w:sz w:val="13"/>
              </w:rPr>
              <w:t>2,3</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0,527</w:t>
            </w:r>
          </w:p>
        </w:tc>
        <w:tc>
          <w:tcPr>
            <w:tcW w:type="dxa" w:w="655"/>
          </w:tcPr>
          <w:p>
            <w:pPr>
              <w:spacing w:before="0" w:after="0" w:line="240" w:lineRule="auto"/>
              <w:ind w:left="0" w:firstLine="0"/>
            </w:pPr>
            <w:r>
              <w:rPr>
                <w:sz w:val="13"/>
              </w:rPr>
              <w:t>12850</w:t>
            </w:r>
          </w:p>
        </w:tc>
        <w:tc>
          <w:tcPr>
            <w:tcW w:type="dxa" w:w="655"/>
          </w:tcPr>
          <w:p>
            <w:pPr>
              <w:spacing w:before="0" w:after="0" w:line="240" w:lineRule="auto"/>
              <w:ind w:left="0" w:firstLine="0"/>
            </w:pPr>
            <w:r>
              <w:rPr>
                <w:sz w:val="13"/>
              </w:rPr>
              <w:t>138,3</w:t>
            </w:r>
          </w:p>
        </w:tc>
        <w:tc>
          <w:tcPr>
            <w:tcW w:type="dxa" w:w="655"/>
          </w:tcPr>
          <w:p>
            <w:pPr>
              <w:spacing w:before="0" w:after="0" w:line="240" w:lineRule="auto"/>
              <w:ind w:left="0" w:firstLine="0"/>
            </w:pPr>
            <w:r>
              <w:rPr>
                <w:sz w:val="13"/>
              </w:rPr>
              <w:t>80,5</w:t>
            </w:r>
          </w:p>
        </w:tc>
        <w:tc>
          <w:tcPr>
            <w:tcW w:type="dxa" w:w="655"/>
          </w:tcPr>
          <w:p>
            <w:pPr>
              <w:spacing w:before="0" w:after="0" w:line="240" w:lineRule="auto"/>
              <w:ind w:left="0" w:firstLine="0"/>
            </w:pPr>
            <w:r>
              <w:rPr>
                <w:sz w:val="13"/>
              </w:rPr>
              <w:t>36,9</w:t>
            </w:r>
          </w:p>
        </w:tc>
        <w:tc>
          <w:tcPr>
            <w:tcW w:type="dxa" w:w="655"/>
          </w:tcPr>
          <w:p>
            <w:pPr>
              <w:spacing w:before="0" w:after="0" w:line="240" w:lineRule="auto"/>
              <w:ind w:left="0" w:firstLine="0"/>
            </w:pPr>
            <w:r>
              <w:rPr>
                <w:sz w:val="13"/>
              </w:rPr>
              <w:t>26,8</w:t>
            </w:r>
          </w:p>
        </w:tc>
        <w:tc>
          <w:tcPr>
            <w:tcW w:type="dxa" w:w="655"/>
          </w:tcPr>
          <w:p>
            <w:pPr>
              <w:spacing w:before="0" w:after="0" w:line="240" w:lineRule="auto"/>
              <w:ind w:left="0" w:firstLine="0"/>
            </w:pPr>
            <w:r>
              <w:rPr>
                <w:sz w:val="13"/>
              </w:rPr>
              <w:t>0,480</w:t>
            </w:r>
          </w:p>
        </w:tc>
        <w:tc>
          <w:tcPr>
            <w:tcW w:type="dxa" w:w="655"/>
          </w:tcPr>
          <w:p>
            <w:pPr>
              <w:spacing w:before="0" w:after="0" w:line="240" w:lineRule="auto"/>
              <w:ind w:left="0" w:firstLine="0"/>
            </w:pPr>
            <w:r>
              <w:rPr>
                <w:sz w:val="13"/>
              </w:rPr>
              <w:t>425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-0,29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154,5</w:t>
            </w:r>
          </w:p>
        </w:tc>
        <w:tc>
          <w:tcPr>
            <w:tcW w:type="dxa" w:w="655"/>
          </w:tcPr>
          <w:p>
            <w:pPr>
              <w:spacing w:before="0" w:after="0" w:line="240" w:lineRule="auto"/>
              <w:ind w:left="0" w:firstLine="0"/>
            </w:pPr>
            <w:r>
              <w:rPr>
                <w:sz w:val="13"/>
              </w:rPr>
              <w:t>100,9</w:t>
            </w:r>
          </w:p>
        </w:tc>
        <w:tc>
          <w:tcPr>
            <w:tcW w:type="dxa" w:w="655"/>
          </w:tcPr>
          <w:p>
            <w:pPr>
              <w:spacing w:before="0" w:after="0" w:line="240" w:lineRule="auto"/>
              <w:ind w:left="0" w:firstLine="0"/>
            </w:pPr>
            <w:r>
              <w:rPr>
                <w:sz w:val="13"/>
              </w:rPr>
              <w:t>57,6</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0,663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129,3</w:t>
            </w:r>
          </w:p>
        </w:tc>
        <w:tc>
          <w:tcPr>
            <w:tcW w:type="dxa" w:w="655"/>
          </w:tcPr>
          <w:p>
            <w:pPr>
              <w:spacing w:before="0" w:after="0" w:line="240" w:lineRule="auto"/>
              <w:ind w:left="0" w:firstLine="0"/>
            </w:pPr>
            <w:r>
              <w:rPr>
                <w:sz w:val="13"/>
              </w:rPr>
              <w:t>61,9</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0,358</w:t>
            </w:r>
          </w:p>
        </w:tc>
        <w:tc>
          <w:tcPr>
            <w:tcW w:type="dxa" w:w="655"/>
          </w:tcPr>
          <w:p>
            <w:pPr>
              <w:spacing w:before="0" w:after="0" w:line="240" w:lineRule="auto"/>
              <w:ind w:left="0" w:firstLine="0"/>
            </w:pPr>
            <w:r>
              <w:rPr>
                <w:sz w:val="13"/>
              </w:rPr>
              <w:t>14475</w:t>
            </w:r>
          </w:p>
        </w:tc>
        <w:tc>
          <w:tcPr>
            <w:tcW w:type="dxa" w:w="655"/>
          </w:tcPr>
          <w:p>
            <w:pPr>
              <w:spacing w:before="0" w:after="0" w:line="240" w:lineRule="auto"/>
              <w:ind w:left="0" w:firstLine="0"/>
            </w:pPr>
            <w:r>
              <w:rPr>
                <w:sz w:val="13"/>
              </w:rPr>
              <w:t>115,4</w:t>
            </w:r>
          </w:p>
        </w:tc>
        <w:tc>
          <w:tcPr>
            <w:tcW w:type="dxa" w:w="655"/>
          </w:tcPr>
          <w:p>
            <w:pPr>
              <w:spacing w:before="0" w:after="0" w:line="240" w:lineRule="auto"/>
              <w:ind w:left="0" w:firstLine="0"/>
            </w:pPr>
            <w:r>
              <w:rPr>
                <w:sz w:val="13"/>
              </w:rPr>
              <w:t>56,5</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0,329</w:t>
            </w:r>
          </w:p>
        </w:tc>
        <w:tc>
          <w:tcPr>
            <w:tcW w:type="dxa" w:w="655"/>
          </w:tcPr>
          <w:p>
            <w:pPr>
              <w:spacing w:before="0" w:after="0" w:line="240" w:lineRule="auto"/>
              <w:ind w:left="0" w:firstLine="0"/>
            </w:pPr>
            <w:r>
              <w:rPr>
                <w:sz w:val="13"/>
              </w:rPr>
              <w:t>2725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-0,43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160,8</w:t>
            </w:r>
          </w:p>
        </w:tc>
        <w:tc>
          <w:tcPr>
            <w:tcW w:type="dxa" w:w="655"/>
          </w:tcPr>
          <w:p>
            <w:pPr>
              <w:spacing w:before="0" w:after="0" w:line="240" w:lineRule="auto"/>
              <w:ind w:left="0" w:firstLine="0"/>
            </w:pPr>
            <w:r>
              <w:rPr>
                <w:sz w:val="13"/>
              </w:rPr>
              <w:t>101,9</w:t>
            </w:r>
          </w:p>
        </w:tc>
        <w:tc>
          <w:tcPr>
            <w:tcW w:type="dxa" w:w="655"/>
          </w:tcPr>
          <w:p>
            <w:pPr>
              <w:spacing w:before="0" w:after="0" w:line="240" w:lineRule="auto"/>
              <w:ind w:left="0" w:firstLine="0"/>
            </w:pPr>
            <w:r>
              <w:rPr>
                <w:sz w:val="13"/>
              </w:rPr>
              <w:t>53,5</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0,596</w:t>
            </w:r>
          </w:p>
        </w:tc>
        <w:tc>
          <w:tcPr>
            <w:tcW w:type="dxa" w:w="655"/>
          </w:tcPr>
          <w:p>
            <w:pPr>
              <w:spacing w:before="0" w:after="0" w:line="240" w:lineRule="auto"/>
              <w:ind w:left="0" w:firstLine="0"/>
            </w:pPr>
            <w:r>
              <w:rPr>
                <w:sz w:val="13"/>
              </w:rPr>
              <w:t>1200</w:t>
            </w:r>
          </w:p>
        </w:tc>
        <w:tc>
          <w:tcPr>
            <w:tcW w:type="dxa" w:w="655"/>
          </w:tcPr>
          <w:p>
            <w:pPr>
              <w:spacing w:before="0" w:after="0" w:line="240" w:lineRule="auto"/>
              <w:ind w:left="0" w:firstLine="0"/>
            </w:pPr>
            <w:r>
              <w:rPr>
                <w:sz w:val="13"/>
              </w:rPr>
              <w:t>100,6</w:t>
            </w:r>
          </w:p>
        </w:tc>
        <w:tc>
          <w:tcPr>
            <w:tcW w:type="dxa" w:w="655"/>
          </w:tcPr>
          <w:p>
            <w:pPr>
              <w:spacing w:before="0" w:after="0" w:line="240" w:lineRule="auto"/>
              <w:ind w:left="0" w:firstLine="0"/>
            </w:pPr>
            <w:r>
              <w:rPr>
                <w:sz w:val="13"/>
              </w:rPr>
              <w:t>46,2</w:t>
            </w:r>
          </w:p>
        </w:tc>
        <w:tc>
          <w:tcPr>
            <w:tcW w:type="dxa" w:w="655"/>
          </w:tcPr>
          <w:p>
            <w:pPr>
              <w:spacing w:before="0" w:after="0" w:line="240" w:lineRule="auto"/>
              <w:ind w:left="0" w:firstLine="0"/>
            </w:pPr>
            <w:r>
              <w:rPr>
                <w:sz w:val="13"/>
              </w:rPr>
              <w:t>1,0</w:t>
            </w:r>
          </w:p>
        </w:tc>
        <w:tc>
          <w:tcPr>
            <w:tcW w:type="dxa" w:w="655"/>
          </w:tcPr>
          <w:p>
            <w:pPr>
              <w:spacing w:before="0" w:after="0" w:line="240" w:lineRule="auto"/>
              <w:ind w:left="0" w:firstLine="0"/>
            </w:pPr>
            <w:r>
              <w:rPr>
                <w:sz w:val="13"/>
              </w:rPr>
              <w:t>33,6</w:t>
            </w:r>
          </w:p>
        </w:tc>
        <w:tc>
          <w:tcPr>
            <w:tcW w:type="dxa" w:w="655"/>
          </w:tcPr>
          <w:p>
            <w:pPr>
              <w:spacing w:before="0" w:after="0" w:line="240" w:lineRule="auto"/>
              <w:ind w:left="0" w:firstLine="0"/>
            </w:pPr>
            <w:r>
              <w:rPr>
                <w:sz w:val="13"/>
              </w:rPr>
              <w:t>0,217</w:t>
            </w:r>
          </w:p>
        </w:tc>
        <w:tc>
          <w:tcPr>
            <w:tcW w:type="dxa" w:w="655"/>
          </w:tcPr>
          <w:p>
            <w:pPr>
              <w:spacing w:before="0" w:after="0" w:line="240" w:lineRule="auto"/>
              <w:ind w:left="0" w:firstLine="0"/>
            </w:pPr>
            <w:r>
              <w:rPr>
                <w:sz w:val="13"/>
              </w:rPr>
              <w:t>47600</w:t>
            </w:r>
          </w:p>
        </w:tc>
        <w:tc>
          <w:tcPr>
            <w:tcW w:type="dxa" w:w="655"/>
          </w:tcPr>
          <w:p>
            <w:pPr>
              <w:spacing w:before="0" w:after="0" w:line="240" w:lineRule="auto"/>
              <w:ind w:left="0" w:firstLine="0"/>
            </w:pPr>
            <w:r>
              <w:rPr>
                <w:sz w:val="13"/>
              </w:rPr>
              <w:t>94,5</w:t>
            </w:r>
          </w:p>
        </w:tc>
        <w:tc>
          <w:tcPr>
            <w:tcW w:type="dxa" w:w="655"/>
          </w:tcPr>
          <w:p>
            <w:pPr>
              <w:spacing w:before="0" w:after="0" w:line="240" w:lineRule="auto"/>
              <w:ind w:left="0" w:firstLine="0"/>
            </w:pPr>
            <w:r>
              <w:rPr>
                <w:sz w:val="13"/>
              </w:rPr>
              <w:t>46,6</w:t>
            </w:r>
          </w:p>
        </w:tc>
        <w:tc>
          <w:tcPr>
            <w:tcW w:type="dxa" w:w="655"/>
          </w:tcPr>
          <w:p>
            <w:pPr>
              <w:spacing w:before="0" w:after="0" w:line="240" w:lineRule="auto"/>
              <w:ind w:left="0" w:firstLine="0"/>
            </w:pPr>
            <w:r>
              <w:rPr>
                <w:sz w:val="13"/>
              </w:rPr>
              <w:t>19,5</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0,228</w:t>
            </w:r>
          </w:p>
        </w:tc>
        <w:tc>
          <w:tcPr>
            <w:tcW w:type="dxa" w:w="655"/>
          </w:tcPr>
          <w:p>
            <w:pPr>
              <w:spacing w:before="0" w:after="0" w:line="240" w:lineRule="auto"/>
              <w:ind w:left="0" w:firstLine="0"/>
            </w:pPr>
            <w:r>
              <w:rPr>
                <w:sz w:val="13"/>
              </w:rPr>
              <w:t>4525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-0,77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163,4</w:t>
            </w:r>
          </w:p>
        </w:tc>
        <w:tc>
          <w:tcPr>
            <w:tcW w:type="dxa" w:w="655"/>
          </w:tcPr>
          <w:p>
            <w:pPr>
              <w:spacing w:before="0" w:after="0" w:line="240" w:lineRule="auto"/>
              <w:ind w:left="0" w:firstLine="0"/>
            </w:pPr>
            <w:r>
              <w:rPr>
                <w:sz w:val="13"/>
              </w:rPr>
              <w:t>100,0</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0,472</w:t>
            </w:r>
          </w:p>
        </w:tc>
        <w:tc>
          <w:tcPr>
            <w:tcW w:type="dxa" w:w="655"/>
          </w:tcPr>
          <w:p>
            <w:pPr>
              <w:spacing w:before="0" w:after="0" w:line="240" w:lineRule="auto"/>
              <w:ind w:left="0" w:firstLine="0"/>
            </w:pPr>
            <w:r>
              <w:rPr>
                <w:sz w:val="13"/>
              </w:rPr>
              <w:t>1975</w:t>
            </w:r>
          </w:p>
        </w:tc>
        <w:tc>
          <w:tcPr>
            <w:tcW w:type="dxa" w:w="655"/>
          </w:tcPr>
          <w:p>
            <w:pPr>
              <w:spacing w:before="0" w:after="0" w:line="240" w:lineRule="auto"/>
              <w:ind w:left="0" w:firstLine="0"/>
            </w:pPr>
            <w:r>
              <w:rPr>
                <w:sz w:val="13"/>
              </w:rPr>
              <w:t>56,4</w:t>
            </w:r>
          </w:p>
        </w:tc>
        <w:tc>
          <w:tcPr>
            <w:tcW w:type="dxa" w:w="655"/>
          </w:tcPr>
          <w:p>
            <w:pPr>
              <w:spacing w:before="0" w:after="0" w:line="240" w:lineRule="auto"/>
              <w:ind w:left="0" w:firstLine="0"/>
            </w:pPr>
            <w:r>
              <w:rPr>
                <w:sz w:val="13"/>
              </w:rPr>
              <w:t>33,3</w:t>
            </w:r>
          </w:p>
        </w:tc>
        <w:tc>
          <w:tcPr>
            <w:tcW w:type="dxa" w:w="655"/>
          </w:tcPr>
          <w:p>
            <w:pPr>
              <w:spacing w:before="0" w:after="0" w:line="240" w:lineRule="auto"/>
              <w:ind w:left="0" w:firstLine="0"/>
            </w:pPr>
            <w:r>
              <w:rPr>
                <w:sz w:val="13"/>
              </w:rPr>
              <w:t>4,2</w:t>
            </w:r>
          </w:p>
        </w:tc>
        <w:tc>
          <w:tcPr>
            <w:tcW w:type="dxa" w:w="655"/>
          </w:tcPr>
          <w:p>
            <w:pPr>
              <w:spacing w:before="0" w:after="0" w:line="240" w:lineRule="auto"/>
              <w:ind w:left="0" w:firstLine="0"/>
            </w:pPr>
            <w:r>
              <w:rPr>
                <w:sz w:val="13"/>
              </w:rPr>
              <w:t>39,0</w:t>
            </w:r>
          </w:p>
        </w:tc>
        <w:tc>
          <w:tcPr>
            <w:tcW w:type="dxa" w:w="655"/>
          </w:tcPr>
          <w:p>
            <w:pPr>
              <w:spacing w:before="0" w:after="0" w:line="240" w:lineRule="auto"/>
              <w:ind w:left="0" w:firstLine="0"/>
            </w:pPr>
            <w:r>
              <w:rPr>
                <w:sz w:val="13"/>
              </w:rPr>
              <w:t>0,132</w:t>
            </w:r>
          </w:p>
        </w:tc>
        <w:tc>
          <w:tcPr>
            <w:tcW w:type="dxa" w:w="655"/>
          </w:tcPr>
          <w:p>
            <w:pPr>
              <w:spacing w:before="0" w:after="0" w:line="240" w:lineRule="auto"/>
              <w:ind w:left="0" w:firstLine="0"/>
            </w:pPr>
            <w:r>
              <w:rPr>
                <w:sz w:val="13"/>
              </w:rPr>
              <w:t>118425</w:t>
            </w:r>
          </w:p>
        </w:tc>
        <w:tc>
          <w:tcPr>
            <w:tcW w:type="dxa" w:w="655"/>
          </w:tcPr>
          <w:p>
            <w:pPr>
              <w:spacing w:before="0" w:after="0" w:line="240" w:lineRule="auto"/>
              <w:ind w:left="0" w:firstLine="0"/>
            </w:pPr>
            <w:r>
              <w:rPr>
                <w:sz w:val="13"/>
              </w:rPr>
              <w:t>66,4</w:t>
            </w:r>
          </w:p>
        </w:tc>
        <w:tc>
          <w:tcPr>
            <w:tcW w:type="dxa" w:w="655"/>
          </w:tcPr>
          <w:p>
            <w:pPr>
              <w:spacing w:before="0" w:after="0" w:line="240" w:lineRule="auto"/>
              <w:ind w:left="0" w:firstLine="0"/>
            </w:pPr>
            <w:r>
              <w:rPr>
                <w:sz w:val="13"/>
              </w:rPr>
              <w:t>34,4</w:t>
            </w:r>
          </w:p>
        </w:tc>
        <w:tc>
          <w:tcPr>
            <w:tcW w:type="dxa" w:w="655"/>
          </w:tcPr>
          <w:p>
            <w:pPr>
              <w:spacing w:before="0" w:after="0" w:line="240" w:lineRule="auto"/>
              <w:ind w:left="0" w:firstLine="0"/>
            </w:pPr>
            <w:r>
              <w:rPr>
                <w:sz w:val="13"/>
              </w:rPr>
              <w:t>11,9</w:t>
            </w:r>
          </w:p>
        </w:tc>
        <w:tc>
          <w:tcPr>
            <w:tcW w:type="dxa" w:w="655"/>
          </w:tcPr>
          <w:p>
            <w:pPr>
              <w:spacing w:before="0" w:after="0" w:line="240" w:lineRule="auto"/>
              <w:ind w:left="0" w:firstLine="0"/>
            </w:pPr>
            <w:r>
              <w:rPr>
                <w:sz w:val="13"/>
              </w:rPr>
              <w:t>35,1</w:t>
            </w:r>
          </w:p>
        </w:tc>
        <w:tc>
          <w:tcPr>
            <w:tcW w:type="dxa" w:w="655"/>
          </w:tcPr>
          <w:p>
            <w:pPr>
              <w:spacing w:before="0" w:after="0" w:line="240" w:lineRule="auto"/>
              <w:ind w:left="0" w:firstLine="0"/>
            </w:pPr>
            <w:r>
              <w:rPr>
                <w:sz w:val="13"/>
              </w:rPr>
              <w:t>0,142</w:t>
            </w:r>
          </w:p>
        </w:tc>
        <w:tc>
          <w:tcPr>
            <w:tcW w:type="dxa" w:w="655"/>
          </w:tcPr>
          <w:p>
            <w:pPr>
              <w:spacing w:before="0" w:after="0" w:line="240" w:lineRule="auto"/>
              <w:ind w:left="0" w:firstLine="0"/>
            </w:pPr>
            <w:r>
              <w:rPr>
                <w:sz w:val="13"/>
              </w:rPr>
              <w:t>39575</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-1,00</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113,7</w:t>
            </w:r>
          </w:p>
        </w:tc>
        <w:tc>
          <w:tcPr>
            <w:tcW w:type="dxa" w:w="655"/>
          </w:tcPr>
          <w:p>
            <w:pPr>
              <w:spacing w:before="0" w:after="0" w:line="240" w:lineRule="auto"/>
              <w:ind w:left="0" w:firstLine="0"/>
            </w:pPr>
            <w:r>
              <w:rPr>
                <w:sz w:val="13"/>
              </w:rPr>
              <w:t>106,2</w:t>
            </w:r>
          </w:p>
        </w:tc>
        <w:tc>
          <w:tcPr>
            <w:tcW w:type="dxa" w:w="655"/>
          </w:tcPr>
          <w:p>
            <w:pPr>
              <w:spacing w:before="0" w:after="0" w:line="240" w:lineRule="auto"/>
              <w:ind w:left="0" w:firstLine="0"/>
            </w:pPr>
            <w:r>
              <w:rPr>
                <w:sz w:val="13"/>
              </w:rPr>
              <w:t>111,0</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0,544</w:t>
            </w:r>
          </w:p>
        </w:tc>
        <w:tc>
          <w:tcPr>
            <w:tcW w:type="dxa" w:w="655"/>
          </w:tcPr>
          <w:p>
            <w:pPr>
              <w:spacing w:before="0" w:after="0" w:line="240" w:lineRule="auto"/>
              <w:ind w:left="0" w:firstLine="0"/>
            </w:pPr>
            <w:r>
              <w:rPr>
                <w:sz w:val="13"/>
              </w:rPr>
              <w:t>8050</w:t>
            </w:r>
          </w:p>
        </w:tc>
        <w:tc>
          <w:tcPr>
            <w:tcW w:type="dxa" w:w="655"/>
          </w:tcPr>
          <w:p>
            <w:pPr>
              <w:spacing w:before="0" w:after="0" w:line="240" w:lineRule="auto"/>
              <w:ind w:left="0" w:firstLine="0"/>
            </w:pPr>
            <w:r>
              <w:rPr>
                <w:sz w:val="13"/>
              </w:rPr>
              <w:t>59,0</w:t>
            </w:r>
          </w:p>
        </w:tc>
        <w:tc>
          <w:tcPr>
            <w:tcW w:type="dxa" w:w="655"/>
          </w:tcPr>
          <w:p>
            <w:pPr>
              <w:spacing w:before="0" w:after="0" w:line="240" w:lineRule="auto"/>
              <w:ind w:left="0" w:firstLine="0"/>
            </w:pPr>
            <w:r>
              <w:rPr>
                <w:sz w:val="13"/>
              </w:rPr>
              <w:t>60,9</w:t>
            </w:r>
          </w:p>
        </w:tc>
        <w:tc>
          <w:tcPr>
            <w:tcW w:type="dxa" w:w="655"/>
          </w:tcPr>
          <w:p>
            <w:pPr>
              <w:spacing w:before="0" w:after="0" w:line="240" w:lineRule="auto"/>
              <w:ind w:left="0" w:firstLine="0"/>
            </w:pPr>
            <w:r>
              <w:rPr>
                <w:sz w:val="13"/>
              </w:rPr>
              <w:t>98,3</w:t>
            </w:r>
          </w:p>
        </w:tc>
        <w:tc>
          <w:tcPr>
            <w:tcW w:type="dxa" w:w="655"/>
          </w:tcPr>
          <w:p>
            <w:pPr>
              <w:spacing w:before="0" w:after="0" w:line="240" w:lineRule="auto"/>
              <w:ind w:left="0" w:firstLine="0"/>
            </w:pPr>
            <w:r>
              <w:rPr>
                <w:sz w:val="13"/>
              </w:rPr>
              <w:t>39,8</w:t>
            </w:r>
          </w:p>
        </w:tc>
        <w:tc>
          <w:tcPr>
            <w:tcW w:type="dxa" w:w="655"/>
          </w:tcPr>
          <w:p>
            <w:pPr>
              <w:spacing w:before="0" w:after="0" w:line="240" w:lineRule="auto"/>
              <w:ind w:left="0" w:firstLine="0"/>
            </w:pPr>
            <w:r>
              <w:rPr>
                <w:sz w:val="13"/>
              </w:rPr>
              <w:t>0,308</w:t>
            </w:r>
          </w:p>
        </w:tc>
        <w:tc>
          <w:tcPr>
            <w:tcW w:type="dxa" w:w="655"/>
          </w:tcPr>
          <w:p>
            <w:pPr>
              <w:spacing w:before="0" w:after="0" w:line="240" w:lineRule="auto"/>
              <w:ind w:left="0" w:firstLine="0"/>
            </w:pPr>
            <w:r>
              <w:rPr>
                <w:sz w:val="13"/>
              </w:rPr>
              <w:t>423100</w:t>
            </w:r>
          </w:p>
        </w:tc>
        <w:tc>
          <w:tcPr>
            <w:tcW w:type="dxa" w:w="655"/>
          </w:tcPr>
          <w:p>
            <w:pPr>
              <w:spacing w:before="0" w:after="0" w:line="240" w:lineRule="auto"/>
              <w:ind w:left="0" w:firstLine="0"/>
            </w:pPr>
            <w:r>
              <w:rPr>
                <w:sz w:val="13"/>
              </w:rPr>
              <w:t>49,2</w:t>
            </w:r>
          </w:p>
        </w:tc>
        <w:tc>
          <w:tcPr>
            <w:tcW w:type="dxa" w:w="655"/>
          </w:tcPr>
          <w:p>
            <w:pPr>
              <w:spacing w:before="0" w:after="0" w:line="240" w:lineRule="auto"/>
              <w:ind w:left="0" w:firstLine="0"/>
            </w:pPr>
            <w:r>
              <w:rPr>
                <w:sz w:val="13"/>
              </w:rPr>
              <w:t>45,9</w:t>
            </w:r>
          </w:p>
        </w:tc>
        <w:tc>
          <w:tcPr>
            <w:tcW w:type="dxa" w:w="655"/>
          </w:tcPr>
          <w:p>
            <w:pPr>
              <w:spacing w:before="0" w:after="0" w:line="240" w:lineRule="auto"/>
              <w:ind w:left="0" w:firstLine="0"/>
            </w:pPr>
            <w:r>
              <w:rPr>
                <w:sz w:val="13"/>
              </w:rPr>
              <w:t>64,7</w:t>
            </w:r>
          </w:p>
        </w:tc>
        <w:tc>
          <w:tcPr>
            <w:tcW w:type="dxa" w:w="655"/>
          </w:tcPr>
          <w:p>
            <w:pPr>
              <w:spacing w:before="0" w:after="0" w:line="240" w:lineRule="auto"/>
              <w:ind w:left="0" w:firstLine="0"/>
            </w:pPr>
            <w:r>
              <w:rPr>
                <w:sz w:val="13"/>
              </w:rPr>
              <w:t>38,4</w:t>
            </w:r>
          </w:p>
        </w:tc>
        <w:tc>
          <w:tcPr>
            <w:tcW w:type="dxa" w:w="655"/>
          </w:tcPr>
          <w:p>
            <w:pPr>
              <w:spacing w:before="0" w:after="0" w:line="240" w:lineRule="auto"/>
              <w:ind w:left="0" w:firstLine="0"/>
            </w:pPr>
            <w:r>
              <w:rPr>
                <w:sz w:val="13"/>
              </w:rPr>
              <w:t>0,203</w:t>
            </w:r>
          </w:p>
        </w:tc>
        <w:tc>
          <w:tcPr>
            <w:tcW w:type="dxa" w:w="655"/>
          </w:tcPr>
          <w:p>
            <w:pPr>
              <w:spacing w:before="0" w:after="0" w:line="240" w:lineRule="auto"/>
              <w:ind w:left="0" w:firstLine="0"/>
            </w:pPr>
            <w:r>
              <w:rPr>
                <w:sz w:val="13"/>
              </w:rPr>
              <w:t>123500</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-1,11</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158,9</w:t>
            </w:r>
          </w:p>
        </w:tc>
        <w:tc>
          <w:tcPr>
            <w:tcW w:type="dxa" w:w="655"/>
          </w:tcPr>
          <w:p>
            <w:pPr>
              <w:spacing w:before="0" w:after="0" w:line="240" w:lineRule="auto"/>
              <w:ind w:left="0" w:firstLine="0"/>
            </w:pPr>
            <w:r>
              <w:rPr>
                <w:sz w:val="13"/>
              </w:rPr>
              <w:t>127,4</w:t>
            </w:r>
          </w:p>
        </w:tc>
        <w:tc>
          <w:tcPr>
            <w:tcW w:type="dxa" w:w="655"/>
          </w:tcPr>
          <w:p>
            <w:pPr>
              <w:spacing w:before="0" w:after="0" w:line="240" w:lineRule="auto"/>
              <w:ind w:left="0" w:firstLine="0"/>
            </w:pPr>
            <w:r>
              <w:rPr>
                <w:sz w:val="13"/>
              </w:rPr>
              <w:t>143,5</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0,562</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119,5</w:t>
            </w:r>
          </w:p>
        </w:tc>
        <w:tc>
          <w:tcPr>
            <w:tcW w:type="dxa" w:w="655"/>
          </w:tcPr>
          <w:p>
            <w:pPr>
              <w:spacing w:before="0" w:after="0" w:line="240" w:lineRule="auto"/>
              <w:ind w:left="0" w:firstLine="0"/>
            </w:pPr>
            <w:r>
              <w:rPr>
                <w:sz w:val="13"/>
              </w:rPr>
              <w:t>99,7</w:t>
            </w:r>
          </w:p>
        </w:tc>
        <w:tc>
          <w:tcPr>
            <w:tcW w:type="dxa" w:w="655"/>
          </w:tcPr>
          <w:p>
            <w:pPr>
              <w:spacing w:before="0" w:after="0" w:line="240" w:lineRule="auto"/>
              <w:ind w:left="0" w:firstLine="0"/>
            </w:pPr>
            <w:r>
              <w:rPr>
                <w:sz w:val="13"/>
              </w:rPr>
              <w:t>184,8</w:t>
            </w:r>
          </w:p>
        </w:tc>
        <w:tc>
          <w:tcPr>
            <w:tcW w:type="dxa" w:w="655"/>
          </w:tcPr>
          <w:p>
            <w:pPr>
              <w:spacing w:before="0" w:after="0" w:line="240" w:lineRule="auto"/>
              <w:ind w:left="0" w:firstLine="0"/>
            </w:pPr>
            <w:r>
              <w:rPr>
                <w:sz w:val="13"/>
              </w:rPr>
              <w:t>33,7</w:t>
            </w:r>
          </w:p>
        </w:tc>
        <w:tc>
          <w:tcPr>
            <w:tcW w:type="dxa" w:w="655"/>
          </w:tcPr>
          <w:p>
            <w:pPr>
              <w:spacing w:before="0" w:after="0" w:line="240" w:lineRule="auto"/>
              <w:ind w:left="0" w:firstLine="0"/>
            </w:pPr>
            <w:r>
              <w:rPr>
                <w:sz w:val="13"/>
              </w:rPr>
              <w:t>0,464</w:t>
            </w:r>
          </w:p>
        </w:tc>
        <w:tc>
          <w:tcPr>
            <w:tcW w:type="dxa" w:w="655"/>
          </w:tcPr>
          <w:p>
            <w:pPr>
              <w:spacing w:before="0" w:after="0" w:line="240" w:lineRule="auto"/>
              <w:ind w:left="0" w:firstLine="0"/>
            </w:pPr>
            <w:r>
              <w:rPr>
                <w:sz w:val="13"/>
              </w:rPr>
              <w:t>33700</w:t>
            </w:r>
          </w:p>
        </w:tc>
        <w:tc>
          <w:tcPr>
            <w:tcW w:type="dxa" w:w="655"/>
          </w:tcPr>
          <w:p>
            <w:pPr>
              <w:spacing w:before="0" w:after="0" w:line="240" w:lineRule="auto"/>
              <w:ind w:left="0" w:firstLine="0"/>
            </w:pPr>
            <w:r>
              <w:rPr>
                <w:sz w:val="13"/>
              </w:rPr>
              <w:t>115,2</w:t>
            </w:r>
          </w:p>
        </w:tc>
        <w:tc>
          <w:tcPr>
            <w:tcW w:type="dxa" w:w="655"/>
          </w:tcPr>
          <w:p>
            <w:pPr>
              <w:spacing w:before="0" w:after="0" w:line="240" w:lineRule="auto"/>
              <w:ind w:left="0" w:firstLine="0"/>
            </w:pPr>
            <w:r>
              <w:rPr>
                <w:sz w:val="13"/>
              </w:rPr>
              <w:t>100,5</w:t>
            </w:r>
          </w:p>
        </w:tc>
        <w:tc>
          <w:tcPr>
            <w:tcW w:type="dxa" w:w="655"/>
          </w:tcPr>
          <w:p>
            <w:pPr>
              <w:spacing w:before="0" w:after="0" w:line="240" w:lineRule="auto"/>
              <w:ind w:left="0" w:firstLine="0"/>
            </w:pPr>
            <w:r>
              <w:rPr>
                <w:sz w:val="13"/>
              </w:rPr>
              <w:t>161,6</w:t>
            </w:r>
          </w:p>
        </w:tc>
        <w:tc>
          <w:tcPr>
            <w:tcW w:type="dxa" w:w="655"/>
          </w:tcPr>
          <w:p>
            <w:pPr>
              <w:spacing w:before="0" w:after="0" w:line="240" w:lineRule="auto"/>
              <w:ind w:left="0" w:firstLine="0"/>
            </w:pPr>
            <w:r>
              <w:rPr>
                <w:sz w:val="13"/>
              </w:rPr>
              <w:t>30,9</w:t>
            </w:r>
          </w:p>
        </w:tc>
        <w:tc>
          <w:tcPr>
            <w:tcW w:type="dxa" w:w="655"/>
          </w:tcPr>
          <w:p>
            <w:pPr>
              <w:spacing w:before="0" w:after="0" w:line="240" w:lineRule="auto"/>
              <w:ind w:left="0" w:firstLine="0"/>
            </w:pPr>
            <w:r>
              <w:rPr>
                <w:sz w:val="13"/>
              </w:rPr>
              <w:t>0,433</w:t>
            </w:r>
          </w:p>
        </w:tc>
        <w:tc>
          <w:tcPr>
            <w:tcW w:type="dxa" w:w="655"/>
          </w:tcPr>
          <w:p>
            <w:pPr>
              <w:spacing w:before="0" w:after="0" w:line="240" w:lineRule="auto"/>
              <w:ind w:left="0" w:firstLine="0"/>
            </w:pPr>
            <w:r>
              <w:rPr>
                <w:sz w:val="13"/>
              </w:rPr>
              <w:t>150</w:t>
            </w:r>
          </w:p>
        </w:tc>
      </w:tr>
      <w:tr>
        <w:tc>
          <w:tcPr>
            <w:tcW w:type="dxa" w:w="539"/>
          </w:tcPr>
          <w:p>
            <w:pPr>
              <w:spacing w:before="0" w:after="0" w:line="240" w:lineRule="auto"/>
              <w:ind w:left="0" w:firstLine="0"/>
            </w:pPr>
            <w:r>
              <w:rPr>
                <w:sz w:val="13"/>
              </w:rPr>
              <w:t>2020</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-1,06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160,3</w:t>
            </w:r>
          </w:p>
        </w:tc>
        <w:tc>
          <w:tcPr>
            <w:tcW w:type="dxa" w:w="655"/>
          </w:tcPr>
          <w:p>
            <w:pPr>
              <w:spacing w:before="0" w:after="0" w:line="240" w:lineRule="auto"/>
              <w:ind w:left="0" w:firstLine="0"/>
            </w:pPr>
            <w:r>
              <w:rPr>
                <w:sz w:val="13"/>
              </w:rPr>
              <w:t>121,0</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0,517</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118,4</w:t>
            </w:r>
          </w:p>
        </w:tc>
        <w:tc>
          <w:tcPr>
            <w:tcW w:type="dxa" w:w="655"/>
          </w:tcPr>
          <w:p>
            <w:pPr>
              <w:spacing w:before="0" w:after="0" w:line="240" w:lineRule="auto"/>
              <w:ind w:left="0" w:firstLine="0"/>
            </w:pPr>
            <w:r>
              <w:rPr>
                <w:sz w:val="13"/>
              </w:rPr>
              <w:t>95,6</w:t>
            </w:r>
          </w:p>
        </w:tc>
        <w:tc>
          <w:tcPr>
            <w:tcW w:type="dxa" w:w="655"/>
          </w:tcPr>
          <w:p>
            <w:pPr>
              <w:spacing w:before="0" w:after="0" w:line="240" w:lineRule="auto"/>
              <w:ind w:left="0" w:firstLine="0"/>
            </w:pPr>
            <w:r>
              <w:rPr>
                <w:sz w:val="13"/>
              </w:rPr>
              <w:t>102,8</w:t>
            </w:r>
          </w:p>
        </w:tc>
        <w:tc>
          <w:tcPr>
            <w:tcW w:type="dxa" w:w="655"/>
          </w:tcPr>
          <w:p>
            <w:pPr>
              <w:spacing w:before="0" w:after="0" w:line="240" w:lineRule="auto"/>
              <w:ind w:left="0" w:firstLine="0"/>
            </w:pPr>
            <w:r>
              <w:rPr>
                <w:sz w:val="13"/>
              </w:rPr>
              <w:t>34,2</w:t>
            </w:r>
          </w:p>
        </w:tc>
        <w:tc>
          <w:tcPr>
            <w:tcW w:type="dxa" w:w="655"/>
          </w:tcPr>
          <w:p>
            <w:pPr>
              <w:spacing w:before="0" w:after="0" w:line="240" w:lineRule="auto"/>
              <w:ind w:left="0" w:firstLine="0"/>
            </w:pPr>
            <w:r>
              <w:rPr>
                <w:sz w:val="13"/>
              </w:rPr>
              <w:t>0,431</w:t>
            </w:r>
          </w:p>
        </w:tc>
        <w:tc>
          <w:tcPr>
            <w:tcW w:type="dxa" w:w="655"/>
          </w:tcPr>
          <w:p>
            <w:pPr>
              <w:spacing w:before="0" w:after="0" w:line="240" w:lineRule="auto"/>
              <w:ind w:left="0" w:firstLine="0"/>
            </w:pPr>
            <w:r>
              <w:rPr>
                <w:sz w:val="13"/>
              </w:rPr>
              <w:t>10450</w:t>
            </w:r>
          </w:p>
        </w:tc>
        <w:tc>
          <w:tcPr>
            <w:tcW w:type="dxa" w:w="655"/>
          </w:tcPr>
          <w:p>
            <w:pPr>
              <w:spacing w:before="0" w:after="0" w:line="240" w:lineRule="auto"/>
              <w:ind w:left="0" w:firstLine="0"/>
            </w:pPr>
            <w:r>
              <w:rPr>
                <w:sz w:val="13"/>
              </w:rPr>
              <w:t>91,8</w:t>
            </w:r>
          </w:p>
        </w:tc>
        <w:tc>
          <w:tcPr>
            <w:tcW w:type="dxa" w:w="655"/>
          </w:tcPr>
          <w:p>
            <w:pPr>
              <w:spacing w:before="0" w:after="0" w:line="240" w:lineRule="auto"/>
              <w:ind w:left="0" w:firstLine="0"/>
            </w:pPr>
            <w:r>
              <w:rPr>
                <w:sz w:val="13"/>
              </w:rPr>
              <w:t>85,4</w:t>
            </w:r>
          </w:p>
        </w:tc>
        <w:tc>
          <w:tcPr>
            <w:tcW w:type="dxa" w:w="655"/>
          </w:tcPr>
          <w:p>
            <w:pPr>
              <w:spacing w:before="0" w:after="0" w:line="240" w:lineRule="auto"/>
              <w:ind w:left="0" w:firstLine="0"/>
            </w:pPr>
            <w:r>
              <w:rPr>
                <w:sz w:val="13"/>
              </w:rPr>
              <w:t>15,3</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0,360</w:t>
            </w:r>
          </w:p>
        </w:tc>
        <w:tc>
          <w:tcPr>
            <w:tcW w:type="dxa" w:w="655"/>
          </w:tcPr>
          <w:p>
            <w:pPr>
              <w:spacing w:before="0" w:after="0" w:line="240" w:lineRule="auto"/>
              <w:ind w:left="0" w:firstLine="0"/>
            </w:pPr>
            <w:r>
              <w:rPr>
                <w:sz w:val="13"/>
              </w:rPr>
              <w:t>4250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-0,99</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143,7</w:t>
            </w:r>
          </w:p>
        </w:tc>
        <w:tc>
          <w:tcPr>
            <w:tcW w:type="dxa" w:w="655"/>
          </w:tcPr>
          <w:p>
            <w:pPr>
              <w:spacing w:before="0" w:after="0" w:line="240" w:lineRule="auto"/>
              <w:ind w:left="0" w:firstLine="0"/>
            </w:pPr>
            <w:r>
              <w:rPr>
                <w:sz w:val="13"/>
              </w:rPr>
              <w:t>103,5</w:t>
            </w:r>
          </w:p>
        </w:tc>
        <w:tc>
          <w:tcPr>
            <w:tcW w:type="dxa" w:w="655"/>
          </w:tcPr>
          <w:p>
            <w:pPr>
              <w:spacing w:before="0" w:after="0" w:line="240" w:lineRule="auto"/>
              <w:ind w:left="0" w:firstLine="0"/>
            </w:pPr>
            <w:r>
              <w:rPr>
                <w:sz w:val="13"/>
              </w:rPr>
              <w:t>53,4</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0,461</w:t>
            </w:r>
          </w:p>
        </w:tc>
        <w:tc>
          <w:tcPr>
            <w:tcW w:type="dxa" w:w="655"/>
          </w:tcPr>
          <w:p>
            <w:pPr>
              <w:spacing w:before="0" w:after="0" w:line="240" w:lineRule="auto"/>
              <w:ind w:left="0" w:firstLine="0"/>
            </w:pPr>
            <w:r>
              <w:rPr>
                <w:sz w:val="13"/>
              </w:rPr>
              <w:t>1325</w:t>
            </w:r>
          </w:p>
        </w:tc>
        <w:tc>
          <w:tcPr>
            <w:tcW w:type="dxa" w:w="655"/>
          </w:tcPr>
          <w:p>
            <w:pPr>
              <w:spacing w:before="0" w:after="0" w:line="240" w:lineRule="auto"/>
              <w:ind w:left="0" w:firstLine="0"/>
            </w:pPr>
            <w:r>
              <w:rPr>
                <w:sz w:val="13"/>
              </w:rPr>
              <w:t>129,6</w:t>
            </w:r>
          </w:p>
        </w:tc>
        <w:tc>
          <w:tcPr>
            <w:tcW w:type="dxa" w:w="655"/>
          </w:tcPr>
          <w:p>
            <w:pPr>
              <w:spacing w:before="0" w:after="0" w:line="240" w:lineRule="auto"/>
              <w:ind w:left="0" w:firstLine="0"/>
            </w:pPr>
            <w:r>
              <w:rPr>
                <w:sz w:val="13"/>
              </w:rPr>
              <w:t>103,3</w:t>
            </w:r>
          </w:p>
        </w:tc>
        <w:tc>
          <w:tcPr>
            <w:tcW w:type="dxa" w:w="655"/>
          </w:tcPr>
          <w:p>
            <w:pPr>
              <w:spacing w:before="0" w:after="0" w:line="240" w:lineRule="auto"/>
              <w:ind w:left="0" w:firstLine="0"/>
            </w:pPr>
            <w:r>
              <w:rPr>
                <w:sz w:val="13"/>
              </w:rPr>
              <w:t>118,3</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0,465</w:t>
            </w:r>
          </w:p>
        </w:tc>
        <w:tc>
          <w:tcPr>
            <w:tcW w:type="dxa" w:w="655"/>
          </w:tcPr>
          <w:p>
            <w:pPr>
              <w:spacing w:before="0" w:after="0" w:line="240" w:lineRule="auto"/>
              <w:ind w:left="0" w:firstLine="0"/>
            </w:pPr>
            <w:r>
              <w:rPr>
                <w:sz w:val="13"/>
              </w:rPr>
              <w:t>2925</w:t>
            </w:r>
          </w:p>
        </w:tc>
        <w:tc>
          <w:tcPr>
            <w:tcW w:type="dxa" w:w="655"/>
          </w:tcPr>
          <w:p>
            <w:pPr>
              <w:spacing w:before="0" w:after="0" w:line="240" w:lineRule="auto"/>
              <w:ind w:left="0" w:firstLine="0"/>
            </w:pPr>
            <w:r>
              <w:rPr>
                <w:sz w:val="13"/>
              </w:rPr>
              <w:t>75,5</w:t>
            </w:r>
          </w:p>
        </w:tc>
        <w:tc>
          <w:tcPr>
            <w:tcW w:type="dxa" w:w="655"/>
          </w:tcPr>
          <w:p>
            <w:pPr>
              <w:spacing w:before="0" w:after="0" w:line="240" w:lineRule="auto"/>
              <w:ind w:left="0" w:firstLine="0"/>
            </w:pPr>
            <w:r>
              <w:rPr>
                <w:sz w:val="13"/>
              </w:rPr>
              <w:t>69,2</w:t>
            </w:r>
          </w:p>
        </w:tc>
        <w:tc>
          <w:tcPr>
            <w:tcW w:type="dxa" w:w="655"/>
          </w:tcPr>
          <w:p>
            <w:pPr>
              <w:spacing w:before="0" w:after="0" w:line="240" w:lineRule="auto"/>
              <w:ind w:left="0" w:firstLine="0"/>
            </w:pPr>
            <w:r>
              <w:rPr>
                <w:sz w:val="13"/>
              </w:rPr>
              <w:t>50,6</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0,302</w:t>
            </w:r>
          </w:p>
        </w:tc>
        <w:tc>
          <w:tcPr>
            <w:tcW w:type="dxa" w:w="655"/>
          </w:tcPr>
          <w:p>
            <w:pPr>
              <w:spacing w:before="0" w:after="0" w:line="240" w:lineRule="auto"/>
              <w:ind w:left="0" w:firstLine="0"/>
            </w:pPr>
            <w:r>
              <w:rPr>
                <w:sz w:val="13"/>
              </w:rPr>
              <w:t>5500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-0,85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122,1</w:t>
            </w:r>
          </w:p>
        </w:tc>
        <w:tc>
          <w:tcPr>
            <w:tcW w:type="dxa" w:w="655"/>
          </w:tcPr>
          <w:p>
            <w:pPr>
              <w:spacing w:before="0" w:after="0" w:line="240" w:lineRule="auto"/>
              <w:ind w:left="0" w:firstLine="0"/>
            </w:pPr>
            <w:r>
              <w:rPr>
                <w:sz w:val="13"/>
              </w:rPr>
              <w:t>105,4</w:t>
            </w:r>
          </w:p>
        </w:tc>
        <w:tc>
          <w:tcPr>
            <w:tcW w:type="dxa" w:w="655"/>
          </w:tcPr>
          <w:p>
            <w:pPr>
              <w:spacing w:before="0" w:after="0" w:line="240" w:lineRule="auto"/>
              <w:ind w:left="0" w:firstLine="0"/>
            </w:pPr>
            <w:r>
              <w:rPr>
                <w:sz w:val="13"/>
              </w:rPr>
              <w:t>78,3</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0,497</w:t>
            </w:r>
          </w:p>
        </w:tc>
        <w:tc>
          <w:tcPr>
            <w:tcW w:type="dxa" w:w="655"/>
          </w:tcPr>
          <w:p>
            <w:pPr>
              <w:spacing w:before="0" w:after="0" w:line="240" w:lineRule="auto"/>
              <w:ind w:left="0" w:firstLine="0"/>
            </w:pPr>
            <w:r>
              <w:rPr>
                <w:sz w:val="13"/>
              </w:rPr>
              <w:t>1350</w:t>
            </w:r>
          </w:p>
        </w:tc>
        <w:tc>
          <w:tcPr>
            <w:tcW w:type="dxa" w:w="655"/>
          </w:tcPr>
          <w:p>
            <w:pPr>
              <w:spacing w:before="0" w:after="0" w:line="240" w:lineRule="auto"/>
              <w:ind w:left="0" w:firstLine="0"/>
            </w:pPr>
            <w:r>
              <w:rPr>
                <w:sz w:val="13"/>
              </w:rPr>
              <w:t>127,4</w:t>
            </w:r>
          </w:p>
        </w:tc>
        <w:tc>
          <w:tcPr>
            <w:tcW w:type="dxa" w:w="655"/>
          </w:tcPr>
          <w:p>
            <w:pPr>
              <w:spacing w:before="0" w:after="0" w:line="240" w:lineRule="auto"/>
              <w:ind w:left="0" w:firstLine="0"/>
            </w:pPr>
            <w:r>
              <w:rPr>
                <w:sz w:val="13"/>
              </w:rPr>
              <w:t>113,7</w:t>
            </w:r>
          </w:p>
        </w:tc>
        <w:tc>
          <w:tcPr>
            <w:tcW w:type="dxa" w:w="655"/>
          </w:tcPr>
          <w:p>
            <w:pPr>
              <w:spacing w:before="0" w:after="0" w:line="240" w:lineRule="auto"/>
              <w:ind w:left="0" w:firstLine="0"/>
            </w:pPr>
            <w:r>
              <w:rPr>
                <w:sz w:val="13"/>
              </w:rPr>
              <w:t>249,6</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0,564</w:t>
            </w:r>
          </w:p>
        </w:tc>
        <w:tc>
          <w:tcPr>
            <w:tcW w:type="dxa" w:w="655"/>
          </w:tcPr>
          <w:p>
            <w:pPr>
              <w:spacing w:before="0" w:after="0" w:line="240" w:lineRule="auto"/>
              <w:ind w:left="0" w:firstLine="0"/>
            </w:pPr>
            <w:r>
              <w:rPr>
                <w:sz w:val="13"/>
              </w:rPr>
              <w:t>6700</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78,4</w:t>
            </w:r>
          </w:p>
        </w:tc>
        <w:tc>
          <w:tcPr>
            <w:tcW w:type="dxa" w:w="655"/>
          </w:tcPr>
          <w:p>
            <w:pPr>
              <w:spacing w:before="0" w:after="0" w:line="240" w:lineRule="auto"/>
              <w:ind w:left="0" w:firstLine="0"/>
            </w:pPr>
            <w:r>
              <w:rPr>
                <w:sz w:val="13"/>
              </w:rPr>
              <w:t>116,3</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0,359</w:t>
            </w:r>
          </w:p>
        </w:tc>
        <w:tc>
          <w:tcPr>
            <w:tcW w:type="dxa" w:w="655"/>
          </w:tcPr>
          <w:p>
            <w:pPr>
              <w:spacing w:before="0" w:after="0" w:line="240" w:lineRule="auto"/>
              <w:ind w:left="0" w:firstLine="0"/>
            </w:pPr>
            <w:r>
              <w:rPr>
                <w:sz w:val="13"/>
              </w:rPr>
              <w:t>250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-0,74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130,9</w:t>
            </w:r>
          </w:p>
        </w:tc>
        <w:tc>
          <w:tcPr>
            <w:tcW w:type="dxa" w:w="655"/>
          </w:tcPr>
          <w:p>
            <w:pPr>
              <w:spacing w:before="0" w:after="0" w:line="240" w:lineRule="auto"/>
              <w:ind w:left="0" w:firstLine="0"/>
            </w:pPr>
            <w:r>
              <w:rPr>
                <w:sz w:val="13"/>
              </w:rPr>
              <w:t>108,4</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0,468</w:t>
            </w:r>
          </w:p>
        </w:tc>
        <w:tc>
          <w:tcPr>
            <w:tcW w:type="dxa" w:w="655"/>
          </w:tcPr>
          <w:p>
            <w:pPr>
              <w:spacing w:before="0" w:after="0" w:line="240" w:lineRule="auto"/>
              <w:ind w:left="0" w:firstLine="0"/>
            </w:pPr>
            <w:r>
              <w:rPr>
                <w:sz w:val="13"/>
              </w:rPr>
              <w:t>6725</w:t>
            </w:r>
          </w:p>
        </w:tc>
        <w:tc>
          <w:tcPr>
            <w:tcW w:type="dxa" w:w="655"/>
          </w:tcPr>
          <w:p>
            <w:pPr>
              <w:spacing w:before="0" w:after="0" w:line="240" w:lineRule="auto"/>
              <w:ind w:left="0" w:firstLine="0"/>
            </w:pPr>
            <w:r>
              <w:rPr>
                <w:sz w:val="13"/>
              </w:rPr>
              <w:t>131,4</w:t>
            </w:r>
          </w:p>
        </w:tc>
        <w:tc>
          <w:tcPr>
            <w:tcW w:type="dxa" w:w="655"/>
          </w:tcPr>
          <w:p>
            <w:pPr>
              <w:spacing w:before="0" w:after="0" w:line="240" w:lineRule="auto"/>
              <w:ind w:left="0" w:firstLine="0"/>
            </w:pPr>
            <w:r>
              <w:rPr>
                <w:sz w:val="13"/>
              </w:rPr>
              <w:t>105,5</w:t>
            </w:r>
          </w:p>
        </w:tc>
        <w:tc>
          <w:tcPr>
            <w:tcW w:type="dxa" w:w="655"/>
          </w:tcPr>
          <w:p>
            <w:pPr>
              <w:spacing w:before="0" w:after="0" w:line="240" w:lineRule="auto"/>
              <w:ind w:left="0" w:firstLine="0"/>
            </w:pPr>
            <w:r>
              <w:rPr>
                <w:sz w:val="13"/>
              </w:rPr>
              <w:t>57,1</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0,489</w:t>
            </w:r>
          </w:p>
        </w:tc>
        <w:tc>
          <w:tcPr>
            <w:tcW w:type="dxa" w:w="655"/>
          </w:tcPr>
          <w:p>
            <w:pPr>
              <w:spacing w:before="0" w:after="0" w:line="240" w:lineRule="auto"/>
              <w:ind w:left="0" w:firstLine="0"/>
            </w:pPr>
            <w:r>
              <w:rPr>
                <w:sz w:val="13"/>
              </w:rPr>
              <w:t>28375</w:t>
            </w:r>
          </w:p>
        </w:tc>
        <w:tc>
          <w:tcPr>
            <w:tcW w:type="dxa" w:w="655"/>
          </w:tcPr>
          <w:p>
            <w:pPr>
              <w:spacing w:before="0" w:after="0" w:line="240" w:lineRule="auto"/>
              <w:ind w:left="0" w:firstLine="0"/>
            </w:pPr>
            <w:r>
              <w:rPr>
                <w:sz w:val="13"/>
              </w:rPr>
              <w:t>94,4</w:t>
            </w:r>
          </w:p>
        </w:tc>
        <w:tc>
          <w:tcPr>
            <w:tcW w:type="dxa" w:w="655"/>
          </w:tcPr>
          <w:p>
            <w:pPr>
              <w:spacing w:before="0" w:after="0" w:line="240" w:lineRule="auto"/>
              <w:ind w:left="0" w:firstLine="0"/>
            </w:pPr>
            <w:r>
              <w:rPr>
                <w:sz w:val="13"/>
              </w:rPr>
              <w:t>77,4</w:t>
            </w:r>
          </w:p>
        </w:tc>
        <w:tc>
          <w:tcPr>
            <w:tcW w:type="dxa" w:w="655"/>
          </w:tcPr>
          <w:p>
            <w:pPr>
              <w:spacing w:before="0" w:after="0" w:line="240" w:lineRule="auto"/>
              <w:ind w:left="0" w:firstLine="0"/>
            </w:pPr>
            <w:r>
              <w:rPr>
                <w:sz w:val="13"/>
              </w:rPr>
              <w:t>18,6</w:t>
            </w:r>
          </w:p>
        </w:tc>
        <w:tc>
          <w:tcPr>
            <w:tcW w:type="dxa" w:w="655"/>
          </w:tcPr>
          <w:p>
            <w:pPr>
              <w:spacing w:before="0" w:after="0" w:line="240" w:lineRule="auto"/>
              <w:ind w:left="0" w:firstLine="0"/>
            </w:pPr>
            <w:r>
              <w:rPr>
                <w:sz w:val="13"/>
              </w:rPr>
              <w:t>32,4</w:t>
            </w:r>
          </w:p>
        </w:tc>
        <w:tc>
          <w:tcPr>
            <w:tcW w:type="dxa" w:w="655"/>
          </w:tcPr>
          <w:p>
            <w:pPr>
              <w:spacing w:before="0" w:after="0" w:line="240" w:lineRule="auto"/>
              <w:ind w:left="0" w:firstLine="0"/>
            </w:pPr>
            <w:r>
              <w:rPr>
                <w:sz w:val="13"/>
              </w:rPr>
              <w:t>0,323</w:t>
            </w:r>
          </w:p>
        </w:tc>
        <w:tc>
          <w:tcPr>
            <w:tcW w:type="dxa" w:w="655"/>
          </w:tcPr>
          <w:p>
            <w:pPr>
              <w:spacing w:before="0" w:after="0" w:line="240" w:lineRule="auto"/>
              <w:ind w:left="0" w:firstLine="0"/>
            </w:pPr>
            <w:r>
              <w:rPr>
                <w:sz w:val="13"/>
              </w:rPr>
              <w:t>3750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-0,56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116,2</w:t>
            </w:r>
          </w:p>
        </w:tc>
        <w:tc>
          <w:tcPr>
            <w:tcW w:type="dxa" w:w="655"/>
          </w:tcPr>
          <w:p>
            <w:pPr>
              <w:spacing w:before="0" w:after="0" w:line="240" w:lineRule="auto"/>
              <w:ind w:left="0" w:firstLine="0"/>
            </w:pPr>
            <w:r>
              <w:rPr>
                <w:sz w:val="13"/>
              </w:rPr>
              <w:t>102,8</w:t>
            </w:r>
          </w:p>
        </w:tc>
        <w:tc>
          <w:tcPr>
            <w:tcW w:type="dxa" w:w="655"/>
          </w:tcPr>
          <w:p>
            <w:pPr>
              <w:spacing w:before="0" w:after="0" w:line="240" w:lineRule="auto"/>
              <w:ind w:left="0" w:firstLine="0"/>
            </w:pPr>
            <w:r>
              <w:rPr>
                <w:sz w:val="13"/>
              </w:rPr>
              <w:t>108,9</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0,550</w:t>
            </w:r>
          </w:p>
        </w:tc>
        <w:tc>
          <w:tcPr>
            <w:tcW w:type="dxa" w:w="655"/>
          </w:tcPr>
          <w:p>
            <w:pPr>
              <w:spacing w:before="0" w:after="0" w:line="240" w:lineRule="auto"/>
              <w:ind w:left="0" w:firstLine="0"/>
            </w:pPr>
            <w:r>
              <w:rPr>
                <w:sz w:val="13"/>
              </w:rPr>
              <w:t>2825</w:t>
            </w:r>
          </w:p>
        </w:tc>
        <w:tc>
          <w:tcPr>
            <w:tcW w:type="dxa" w:w="655"/>
          </w:tcPr>
          <w:p>
            <w:pPr>
              <w:spacing w:before="0" w:after="0" w:line="240" w:lineRule="auto"/>
              <w:ind w:left="0" w:firstLine="0"/>
            </w:pPr>
            <w:r>
              <w:rPr>
                <w:sz w:val="13"/>
              </w:rPr>
              <w:t>105,7</w:t>
            </w:r>
          </w:p>
        </w:tc>
        <w:tc>
          <w:tcPr>
            <w:tcW w:type="dxa" w:w="655"/>
          </w:tcPr>
          <w:p>
            <w:pPr>
              <w:spacing w:before="0" w:after="0" w:line="240" w:lineRule="auto"/>
              <w:ind w:left="0" w:firstLine="0"/>
            </w:pPr>
            <w:r>
              <w:rPr>
                <w:sz w:val="13"/>
              </w:rPr>
              <w:t>89,1</w:t>
            </w:r>
          </w:p>
        </w:tc>
        <w:tc>
          <w:tcPr>
            <w:tcW w:type="dxa" w:w="655"/>
          </w:tcPr>
          <w:p>
            <w:pPr>
              <w:spacing w:before="0" w:after="0" w:line="240" w:lineRule="auto"/>
              <w:ind w:left="0" w:firstLine="0"/>
            </w:pPr>
            <w:r>
              <w:rPr>
                <w:sz w:val="13"/>
              </w:rPr>
              <w:t>129,2</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0,477</w:t>
            </w:r>
          </w:p>
        </w:tc>
        <w:tc>
          <w:tcPr>
            <w:tcW w:type="dxa" w:w="655"/>
          </w:tcPr>
          <w:p>
            <w:pPr>
              <w:spacing w:before="0" w:after="0" w:line="240" w:lineRule="auto"/>
              <w:ind w:left="0" w:firstLine="0"/>
            </w:pPr>
            <w:r>
              <w:rPr>
                <w:sz w:val="13"/>
              </w:rPr>
              <w:t>15850</w:t>
            </w:r>
          </w:p>
        </w:tc>
        <w:tc>
          <w:tcPr>
            <w:tcW w:type="dxa" w:w="655"/>
          </w:tcPr>
          <w:p>
            <w:pPr>
              <w:spacing w:before="0" w:after="0" w:line="240" w:lineRule="auto"/>
              <w:ind w:left="0" w:firstLine="0"/>
            </w:pPr>
            <w:r>
              <w:rPr>
                <w:sz w:val="13"/>
              </w:rPr>
              <w:t>85,8</w:t>
            </w:r>
          </w:p>
        </w:tc>
        <w:tc>
          <w:tcPr>
            <w:tcW w:type="dxa" w:w="655"/>
          </w:tcPr>
          <w:p>
            <w:pPr>
              <w:spacing w:before="0" w:after="0" w:line="240" w:lineRule="auto"/>
              <w:ind w:left="0" w:firstLine="0"/>
            </w:pPr>
            <w:r>
              <w:rPr>
                <w:sz w:val="13"/>
              </w:rPr>
              <w:t>68,5</w:t>
            </w:r>
          </w:p>
        </w:tc>
        <w:tc>
          <w:tcPr>
            <w:tcW w:type="dxa" w:w="655"/>
          </w:tcPr>
          <w:p>
            <w:pPr>
              <w:spacing w:before="0" w:after="0" w:line="240" w:lineRule="auto"/>
              <w:ind w:left="0" w:firstLine="0"/>
            </w:pPr>
            <w:r>
              <w:rPr>
                <w:sz w:val="13"/>
              </w:rPr>
              <w:t>98,4</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0,345</w:t>
            </w:r>
          </w:p>
        </w:tc>
        <w:tc>
          <w:tcPr>
            <w:tcW w:type="dxa" w:w="655"/>
          </w:tcPr>
          <w:p>
            <w:pPr>
              <w:spacing w:before="0" w:after="0" w:line="240" w:lineRule="auto"/>
              <w:ind w:left="0" w:firstLine="0"/>
            </w:pPr>
            <w:r>
              <w:rPr>
                <w:sz w:val="13"/>
              </w:rPr>
              <w:t>1300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-0,40</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121,9</w:t>
            </w:r>
          </w:p>
        </w:tc>
        <w:tc>
          <w:tcPr>
            <w:tcW w:type="dxa" w:w="655"/>
          </w:tcPr>
          <w:p>
            <w:pPr>
              <w:spacing w:before="0" w:after="0" w:line="240" w:lineRule="auto"/>
              <w:ind w:left="0" w:firstLine="0"/>
            </w:pPr>
            <w:r>
              <w:rPr>
                <w:sz w:val="13"/>
              </w:rPr>
              <w:t>98,6</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26,9</w:t>
            </w:r>
          </w:p>
        </w:tc>
        <w:tc>
          <w:tcPr>
            <w:tcW w:type="dxa" w:w="655"/>
          </w:tcPr>
          <w:p>
            <w:pPr>
              <w:spacing w:before="0" w:after="0" w:line="240" w:lineRule="auto"/>
              <w:ind w:left="0" w:firstLine="0"/>
            </w:pPr>
            <w:r>
              <w:rPr>
                <w:sz w:val="13"/>
              </w:rPr>
              <w:t>0,607</w:t>
            </w:r>
          </w:p>
        </w:tc>
        <w:tc>
          <w:tcPr>
            <w:tcW w:type="dxa" w:w="655"/>
          </w:tcPr>
          <w:p>
            <w:pPr>
              <w:spacing w:before="0" w:after="0" w:line="240" w:lineRule="auto"/>
              <w:ind w:left="0" w:firstLine="0"/>
            </w:pPr>
            <w:r>
              <w:rPr>
                <w:sz w:val="13"/>
              </w:rPr>
              <w:t>2400</w:t>
            </w:r>
          </w:p>
        </w:tc>
        <w:tc>
          <w:tcPr>
            <w:tcW w:type="dxa" w:w="655"/>
          </w:tcPr>
          <w:p>
            <w:pPr>
              <w:spacing w:before="0" w:after="0" w:line="240" w:lineRule="auto"/>
              <w:ind w:left="0" w:firstLine="0"/>
            </w:pPr>
            <w:r>
              <w:rPr>
                <w:sz w:val="13"/>
              </w:rPr>
              <w:t>110,8</w:t>
            </w:r>
          </w:p>
        </w:tc>
        <w:tc>
          <w:tcPr>
            <w:tcW w:type="dxa" w:w="655"/>
          </w:tcPr>
          <w:p>
            <w:pPr>
              <w:spacing w:before="0" w:after="0" w:line="240" w:lineRule="auto"/>
              <w:ind w:left="0" w:firstLine="0"/>
            </w:pPr>
            <w:r>
              <w:rPr>
                <w:sz w:val="13"/>
              </w:rPr>
              <w:t>66,5</w:t>
            </w:r>
          </w:p>
        </w:tc>
        <w:tc>
          <w:tcPr>
            <w:tcW w:type="dxa" w:w="655"/>
          </w:tcPr>
          <w:p>
            <w:pPr>
              <w:spacing w:before="0" w:after="0" w:line="240" w:lineRule="auto"/>
              <w:ind w:left="0" w:firstLine="0"/>
            </w:pPr>
            <w:r>
              <w:rPr>
                <w:sz w:val="13"/>
              </w:rPr>
              <w:t>0,9</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0,365</w:t>
            </w:r>
          </w:p>
        </w:tc>
        <w:tc>
          <w:tcPr>
            <w:tcW w:type="dxa" w:w="655"/>
          </w:tcPr>
          <w:p>
            <w:pPr>
              <w:spacing w:before="0" w:after="0" w:line="240" w:lineRule="auto"/>
              <w:ind w:left="0" w:firstLine="0"/>
            </w:pPr>
            <w:r>
              <w:rPr>
                <w:sz w:val="13"/>
              </w:rPr>
              <w:t>7400</w:t>
            </w:r>
          </w:p>
        </w:tc>
        <w:tc>
          <w:tcPr>
            <w:tcW w:type="dxa" w:w="655"/>
          </w:tcPr>
          <w:p>
            <w:pPr>
              <w:spacing w:before="0" w:after="0" w:line="240" w:lineRule="auto"/>
              <w:ind w:left="0" w:firstLine="0"/>
            </w:pPr>
            <w:r>
              <w:rPr>
                <w:sz w:val="13"/>
              </w:rPr>
              <w:t>92,6</w:t>
            </w:r>
          </w:p>
        </w:tc>
        <w:tc>
          <w:tcPr>
            <w:tcW w:type="dxa" w:w="655"/>
          </w:tcPr>
          <w:p>
            <w:pPr>
              <w:spacing w:before="0" w:after="0" w:line="240" w:lineRule="auto"/>
              <w:ind w:left="0" w:firstLine="0"/>
            </w:pPr>
            <w:r>
              <w:rPr>
                <w:sz w:val="13"/>
              </w:rPr>
              <w:t>61,6</w:t>
            </w:r>
          </w:p>
        </w:tc>
        <w:tc>
          <w:tcPr>
            <w:tcW w:type="dxa" w:w="655"/>
          </w:tcPr>
          <w:p>
            <w:pPr>
              <w:spacing w:before="0" w:after="0" w:line="240" w:lineRule="auto"/>
              <w:ind w:left="0" w:firstLine="0"/>
            </w:pPr>
            <w:r>
              <w:rPr>
                <w:sz w:val="13"/>
              </w:rPr>
              <w:t>14,9</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0,333</w:t>
            </w:r>
          </w:p>
        </w:tc>
        <w:tc>
          <w:tcPr>
            <w:tcW w:type="dxa" w:w="655"/>
          </w:tcPr>
          <w:p>
            <w:pPr>
              <w:spacing w:before="0" w:after="0" w:line="240" w:lineRule="auto"/>
              <w:ind w:left="0" w:firstLine="0"/>
            </w:pPr>
            <w:r>
              <w:rPr>
                <w:sz w:val="13"/>
              </w:rPr>
              <w:t>3800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-0,31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116,5</w:t>
            </w:r>
          </w:p>
        </w:tc>
        <w:tc>
          <w:tcPr>
            <w:tcW w:type="dxa" w:w="655"/>
          </w:tcPr>
          <w:p>
            <w:pPr>
              <w:spacing w:before="0" w:after="0" w:line="240" w:lineRule="auto"/>
              <w:ind w:left="0" w:firstLine="0"/>
            </w:pPr>
            <w:r>
              <w:rPr>
                <w:sz w:val="13"/>
              </w:rPr>
              <w:t>82,8</w:t>
            </w:r>
          </w:p>
        </w:tc>
        <w:tc>
          <w:tcPr>
            <w:tcW w:type="dxa" w:w="655"/>
          </w:tcPr>
          <w:p>
            <w:pPr>
              <w:spacing w:before="0" w:after="0" w:line="240" w:lineRule="auto"/>
              <w:ind w:left="0" w:firstLine="0"/>
            </w:pPr>
            <w:r>
              <w:rPr>
                <w:sz w:val="13"/>
              </w:rPr>
              <w:t>43,7</w:t>
            </w:r>
          </w:p>
        </w:tc>
        <w:tc>
          <w:tcPr>
            <w:tcW w:type="dxa" w:w="655"/>
          </w:tcPr>
          <w:p>
            <w:pPr>
              <w:spacing w:before="0" w:after="0" w:line="240" w:lineRule="auto"/>
              <w:ind w:left="0" w:firstLine="0"/>
            </w:pPr>
            <w:r>
              <w:rPr>
                <w:sz w:val="13"/>
              </w:rPr>
              <w:t>24,6</w:t>
            </w:r>
          </w:p>
        </w:tc>
        <w:tc>
          <w:tcPr>
            <w:tcW w:type="dxa" w:w="655"/>
          </w:tcPr>
          <w:p>
            <w:pPr>
              <w:spacing w:before="0" w:after="0" w:line="240" w:lineRule="auto"/>
              <w:ind w:left="0" w:firstLine="0"/>
            </w:pPr>
            <w:r>
              <w:rPr>
                <w:sz w:val="13"/>
              </w:rPr>
              <w:t>0,578</w:t>
            </w:r>
          </w:p>
        </w:tc>
        <w:tc>
          <w:tcPr>
            <w:tcW w:type="dxa" w:w="655"/>
          </w:tcPr>
          <w:p>
            <w:pPr>
              <w:spacing w:before="0" w:after="0" w:line="240" w:lineRule="auto"/>
              <w:ind w:left="0" w:firstLine="0"/>
            </w:pPr>
            <w:r>
              <w:rPr>
                <w:sz w:val="13"/>
              </w:rPr>
              <w:t>1425</w:t>
            </w:r>
          </w:p>
        </w:tc>
        <w:tc>
          <w:tcPr>
            <w:tcW w:type="dxa" w:w="655"/>
          </w:tcPr>
          <w:p>
            <w:pPr>
              <w:spacing w:before="0" w:after="0" w:line="240" w:lineRule="auto"/>
              <w:ind w:left="0" w:firstLine="0"/>
            </w:pPr>
            <w:r>
              <w:rPr>
                <w:sz w:val="13"/>
              </w:rPr>
              <w:t>92,4</w:t>
            </w:r>
          </w:p>
        </w:tc>
        <w:tc>
          <w:tcPr>
            <w:tcW w:type="dxa" w:w="655"/>
          </w:tcPr>
          <w:p>
            <w:pPr>
              <w:spacing w:before="0" w:after="0" w:line="240" w:lineRule="auto"/>
              <w:ind w:left="0" w:firstLine="0"/>
            </w:pPr>
            <w:r>
              <w:rPr>
                <w:sz w:val="13"/>
              </w:rPr>
              <w:t>47,4</w:t>
            </w:r>
          </w:p>
        </w:tc>
        <w:tc>
          <w:tcPr>
            <w:tcW w:type="dxa" w:w="655"/>
          </w:tcPr>
          <w:p>
            <w:pPr>
              <w:spacing w:before="0" w:after="0" w:line="240" w:lineRule="auto"/>
              <w:ind w:left="0" w:firstLine="0"/>
            </w:pPr>
            <w:r>
              <w:rPr>
                <w:sz w:val="13"/>
              </w:rPr>
              <w:t>1,4</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0,265</w:t>
            </w:r>
          </w:p>
        </w:tc>
        <w:tc>
          <w:tcPr>
            <w:tcW w:type="dxa" w:w="655"/>
          </w:tcPr>
          <w:p>
            <w:pPr>
              <w:spacing w:before="0" w:after="0" w:line="240" w:lineRule="auto"/>
              <w:ind w:left="0" w:firstLine="0"/>
            </w:pPr>
            <w:r>
              <w:rPr>
                <w:sz w:val="13"/>
              </w:rPr>
              <w:t>15625</w:t>
            </w:r>
          </w:p>
        </w:tc>
        <w:tc>
          <w:tcPr>
            <w:tcW w:type="dxa" w:w="655"/>
          </w:tcPr>
          <w:p>
            <w:pPr>
              <w:spacing w:before="0" w:after="0" w:line="240" w:lineRule="auto"/>
              <w:ind w:left="0" w:firstLine="0"/>
            </w:pPr>
            <w:r>
              <w:rPr>
                <w:sz w:val="13"/>
              </w:rPr>
              <w:t>78,3</w:t>
            </w:r>
          </w:p>
        </w:tc>
        <w:tc>
          <w:tcPr>
            <w:tcW w:type="dxa" w:w="655"/>
          </w:tcPr>
          <w:p>
            <w:pPr>
              <w:spacing w:before="0" w:after="0" w:line="240" w:lineRule="auto"/>
              <w:ind w:left="0" w:firstLine="0"/>
            </w:pPr>
            <w:r>
              <w:rPr>
                <w:sz w:val="13"/>
              </w:rPr>
              <w:t>40,9</w:t>
            </w:r>
          </w:p>
        </w:tc>
        <w:tc>
          <w:tcPr>
            <w:tcW w:type="dxa" w:w="655"/>
          </w:tcPr>
          <w:p>
            <w:pPr>
              <w:spacing w:before="0" w:after="0" w:line="240" w:lineRule="auto"/>
              <w:ind w:left="0" w:firstLine="0"/>
            </w:pPr>
            <w:r>
              <w:rPr>
                <w:sz w:val="13"/>
              </w:rPr>
              <w:t>12,6</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0,232</w:t>
            </w:r>
          </w:p>
        </w:tc>
        <w:tc>
          <w:tcPr>
            <w:tcW w:type="dxa" w:w="655"/>
          </w:tcPr>
          <w:p>
            <w:pPr>
              <w:spacing w:before="0" w:after="0" w:line="240" w:lineRule="auto"/>
              <w:ind w:left="0" w:firstLine="0"/>
            </w:pPr>
            <w:r>
              <w:rPr>
                <w:sz w:val="13"/>
              </w:rPr>
              <w:t>3675</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-0,35</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121,0</w:t>
            </w:r>
          </w:p>
        </w:tc>
        <w:tc>
          <w:tcPr>
            <w:tcW w:type="dxa" w:w="655"/>
          </w:tcPr>
          <w:p>
            <w:pPr>
              <w:spacing w:before="0" w:after="0" w:line="240" w:lineRule="auto"/>
              <w:ind w:left="0" w:firstLine="0"/>
            </w:pPr>
            <w:r>
              <w:rPr>
                <w:sz w:val="13"/>
              </w:rPr>
              <w:t>77,1</w:t>
            </w:r>
          </w:p>
        </w:tc>
        <w:tc>
          <w:tcPr>
            <w:tcW w:type="dxa" w:w="655"/>
          </w:tcPr>
          <w:p>
            <w:pPr>
              <w:spacing w:before="0" w:after="0" w:line="240" w:lineRule="auto"/>
              <w:ind w:left="0" w:firstLine="0"/>
            </w:pPr>
            <w:r>
              <w:rPr>
                <w:sz w:val="13"/>
              </w:rPr>
              <w:t>57,0</w:t>
            </w:r>
          </w:p>
        </w:tc>
        <w:tc>
          <w:tcPr>
            <w:tcW w:type="dxa" w:w="655"/>
          </w:tcPr>
          <w:p>
            <w:pPr>
              <w:spacing w:before="0" w:after="0" w:line="240" w:lineRule="auto"/>
              <w:ind w:left="0" w:firstLine="0"/>
            </w:pPr>
            <w:r>
              <w:rPr>
                <w:sz w:val="13"/>
              </w:rPr>
              <w:t>25,9</w:t>
            </w:r>
          </w:p>
        </w:tc>
        <w:tc>
          <w:tcPr>
            <w:tcW w:type="dxa" w:w="655"/>
          </w:tcPr>
          <w:p>
            <w:pPr>
              <w:spacing w:before="0" w:after="0" w:line="240" w:lineRule="auto"/>
              <w:ind w:left="0" w:firstLine="0"/>
            </w:pPr>
            <w:r>
              <w:rPr>
                <w:sz w:val="13"/>
              </w:rPr>
              <w:t>0,533</w:t>
            </w:r>
          </w:p>
        </w:tc>
        <w:tc>
          <w:tcPr>
            <w:tcW w:type="dxa" w:w="655"/>
          </w:tcPr>
          <w:p>
            <w:pPr>
              <w:spacing w:before="0" w:after="0" w:line="240" w:lineRule="auto"/>
              <w:ind w:left="0" w:firstLine="0"/>
            </w:pPr>
            <w:r>
              <w:rPr>
                <w:sz w:val="13"/>
              </w:rPr>
              <w:t>2225</w:t>
            </w:r>
          </w:p>
        </w:tc>
        <w:tc>
          <w:tcPr>
            <w:tcW w:type="dxa" w:w="655"/>
          </w:tcPr>
          <w:p>
            <w:pPr>
              <w:spacing w:before="0" w:after="0" w:line="240" w:lineRule="auto"/>
              <w:ind w:left="0" w:firstLine="0"/>
            </w:pPr>
            <w:r>
              <w:rPr>
                <w:sz w:val="13"/>
              </w:rPr>
              <w:t>79,1</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31,2</w:t>
            </w:r>
          </w:p>
        </w:tc>
        <w:tc>
          <w:tcPr>
            <w:tcW w:type="dxa" w:w="655"/>
          </w:tcPr>
          <w:p>
            <w:pPr>
              <w:spacing w:before="0" w:after="0" w:line="240" w:lineRule="auto"/>
              <w:ind w:left="0" w:firstLine="0"/>
            </w:pPr>
            <w:r>
              <w:rPr>
                <w:sz w:val="13"/>
              </w:rPr>
              <w:t>0,170</w:t>
            </w:r>
          </w:p>
        </w:tc>
        <w:tc>
          <w:tcPr>
            <w:tcW w:type="dxa" w:w="655"/>
          </w:tcPr>
          <w:p>
            <w:pPr>
              <w:spacing w:before="0" w:after="0" w:line="240" w:lineRule="auto"/>
              <w:ind w:left="0" w:firstLine="0"/>
            </w:pPr>
            <w:r>
              <w:rPr>
                <w:sz w:val="13"/>
              </w:rPr>
              <w:t>25750</w:t>
            </w:r>
          </w:p>
        </w:tc>
        <w:tc>
          <w:tcPr>
            <w:tcW w:type="dxa" w:w="655"/>
          </w:tcPr>
          <w:p>
            <w:pPr>
              <w:spacing w:before="0" w:after="0" w:line="240" w:lineRule="auto"/>
              <w:ind w:left="0" w:firstLine="0"/>
            </w:pPr>
            <w:r>
              <w:rPr>
                <w:sz w:val="13"/>
              </w:rPr>
              <w:t>76,6</w:t>
            </w:r>
          </w:p>
        </w:tc>
        <w:tc>
          <w:tcPr>
            <w:tcW w:type="dxa" w:w="655"/>
          </w:tcPr>
          <w:p>
            <w:pPr>
              <w:spacing w:before="0" w:after="0" w:line="240" w:lineRule="auto"/>
              <w:ind w:left="0" w:firstLine="0"/>
            </w:pPr>
            <w:r>
              <w:rPr>
                <w:sz w:val="13"/>
              </w:rPr>
              <w:t>36,1</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0,196</w:t>
            </w:r>
          </w:p>
        </w:tc>
        <w:tc>
          <w:tcPr>
            <w:tcW w:type="dxa" w:w="655"/>
          </w:tcPr>
          <w:p>
            <w:pPr>
              <w:spacing w:before="0" w:after="0" w:line="240" w:lineRule="auto"/>
              <w:ind w:left="0" w:firstLine="0"/>
            </w:pPr>
            <w:r>
              <w:rPr>
                <w:sz w:val="13"/>
              </w:rPr>
              <w:t>8975</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-0,46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132,0</w:t>
            </w:r>
          </w:p>
        </w:tc>
        <w:tc>
          <w:tcPr>
            <w:tcW w:type="dxa" w:w="655"/>
          </w:tcPr>
          <w:p>
            <w:pPr>
              <w:spacing w:before="0" w:after="0" w:line="240" w:lineRule="auto"/>
              <w:ind w:left="0" w:firstLine="0"/>
            </w:pPr>
            <w:r>
              <w:rPr>
                <w:sz w:val="13"/>
              </w:rPr>
              <w:t>79,9</w:t>
            </w:r>
          </w:p>
        </w:tc>
        <w:tc>
          <w:tcPr>
            <w:tcW w:type="dxa" w:w="655"/>
          </w:tcPr>
          <w:p>
            <w:pPr>
              <w:spacing w:before="0" w:after="0" w:line="240" w:lineRule="auto"/>
              <w:ind w:left="0" w:firstLine="0"/>
            </w:pPr>
            <w:r>
              <w:rPr>
                <w:sz w:val="13"/>
              </w:rPr>
              <w:t>42,7</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0,476</w:t>
            </w:r>
          </w:p>
        </w:tc>
        <w:tc>
          <w:tcPr>
            <w:tcW w:type="dxa" w:w="655"/>
          </w:tcPr>
          <w:p>
            <w:pPr>
              <w:spacing w:before="0" w:after="0" w:line="240" w:lineRule="auto"/>
              <w:ind w:left="0" w:firstLine="0"/>
            </w:pPr>
            <w:r>
              <w:rPr>
                <w:sz w:val="13"/>
              </w:rPr>
              <w:t>875</w:t>
            </w:r>
          </w:p>
        </w:tc>
        <w:tc>
          <w:tcPr>
            <w:tcW w:type="dxa" w:w="655"/>
          </w:tcPr>
          <w:p>
            <w:pPr>
              <w:spacing w:before="0" w:after="0" w:line="240" w:lineRule="auto"/>
              <w:ind w:left="0" w:firstLine="0"/>
            </w:pPr>
            <w:r>
              <w:rPr>
                <w:sz w:val="13"/>
              </w:rPr>
              <w:t>63,5</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1,2</w:t>
            </w:r>
          </w:p>
        </w:tc>
        <w:tc>
          <w:tcPr>
            <w:tcW w:type="dxa" w:w="655"/>
          </w:tcPr>
          <w:p>
            <w:pPr>
              <w:spacing w:before="0" w:after="0" w:line="240" w:lineRule="auto"/>
              <w:ind w:left="0" w:firstLine="0"/>
            </w:pPr>
            <w:r>
              <w:rPr>
                <w:sz w:val="13"/>
              </w:rPr>
              <w:t>34,5</w:t>
            </w:r>
          </w:p>
        </w:tc>
        <w:tc>
          <w:tcPr>
            <w:tcW w:type="dxa" w:w="655"/>
          </w:tcPr>
          <w:p>
            <w:pPr>
              <w:spacing w:before="0" w:after="0" w:line="240" w:lineRule="auto"/>
              <w:ind w:left="0" w:firstLine="0"/>
            </w:pPr>
            <w:r>
              <w:rPr>
                <w:sz w:val="13"/>
              </w:rPr>
              <w:t>0,127</w:t>
            </w:r>
          </w:p>
        </w:tc>
        <w:tc>
          <w:tcPr>
            <w:tcW w:type="dxa" w:w="655"/>
          </w:tcPr>
          <w:p>
            <w:pPr>
              <w:spacing w:before="0" w:after="0" w:line="240" w:lineRule="auto"/>
              <w:ind w:left="0" w:firstLine="0"/>
            </w:pPr>
            <w:r>
              <w:rPr>
                <w:sz w:val="13"/>
              </w:rPr>
              <w:t>163175</w:t>
            </w:r>
          </w:p>
        </w:tc>
        <w:tc>
          <w:tcPr>
            <w:tcW w:type="dxa" w:w="655"/>
          </w:tcPr>
          <w:p>
            <w:pPr>
              <w:spacing w:before="0" w:after="0" w:line="240" w:lineRule="auto"/>
              <w:ind w:left="0" w:firstLine="0"/>
            </w:pPr>
            <w:r>
              <w:rPr>
                <w:sz w:val="13"/>
              </w:rPr>
              <w:t>73,0</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16,0</w:t>
            </w:r>
          </w:p>
        </w:tc>
        <w:tc>
          <w:tcPr>
            <w:tcW w:type="dxa" w:w="655"/>
          </w:tcPr>
          <w:p>
            <w:pPr>
              <w:spacing w:before="0" w:after="0" w:line="240" w:lineRule="auto"/>
              <w:ind w:left="0" w:firstLine="0"/>
            </w:pPr>
            <w:r>
              <w:rPr>
                <w:sz w:val="13"/>
              </w:rPr>
              <w:t>32,1</w:t>
            </w:r>
          </w:p>
        </w:tc>
        <w:tc>
          <w:tcPr>
            <w:tcW w:type="dxa" w:w="655"/>
          </w:tcPr>
          <w:p>
            <w:pPr>
              <w:spacing w:before="0" w:after="0" w:line="240" w:lineRule="auto"/>
              <w:ind w:left="0" w:firstLine="0"/>
            </w:pPr>
            <w:r>
              <w:rPr>
                <w:sz w:val="13"/>
              </w:rPr>
              <w:t>0,155</w:t>
            </w:r>
          </w:p>
        </w:tc>
        <w:tc>
          <w:tcPr>
            <w:tcW w:type="dxa" w:w="655"/>
          </w:tcPr>
          <w:p>
            <w:pPr>
              <w:spacing w:before="0" w:after="0" w:line="240" w:lineRule="auto"/>
              <w:ind w:left="0" w:firstLine="0"/>
            </w:pPr>
            <w:r>
              <w:rPr>
                <w:sz w:val="13"/>
              </w:rPr>
              <w:t>24900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-0,64</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127,3</w:t>
            </w:r>
          </w:p>
        </w:tc>
        <w:tc>
          <w:tcPr>
            <w:tcW w:type="dxa" w:w="655"/>
          </w:tcPr>
          <w:p>
            <w:pPr>
              <w:spacing w:before="0" w:after="0" w:line="240" w:lineRule="auto"/>
              <w:ind w:left="0" w:firstLine="0"/>
            </w:pPr>
            <w:r>
              <w:rPr>
                <w:sz w:val="13"/>
              </w:rPr>
              <w:t>88,5</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0,415</w:t>
            </w:r>
          </w:p>
        </w:tc>
        <w:tc>
          <w:tcPr>
            <w:tcW w:type="dxa" w:w="655"/>
          </w:tcPr>
          <w:p>
            <w:pPr>
              <w:spacing w:before="0" w:after="0" w:line="240" w:lineRule="auto"/>
              <w:ind w:left="0" w:firstLine="0"/>
            </w:pPr>
            <w:r>
              <w:rPr>
                <w:sz w:val="13"/>
              </w:rPr>
              <w:t>7200</w:t>
            </w:r>
          </w:p>
        </w:tc>
        <w:tc>
          <w:tcPr>
            <w:tcW w:type="dxa" w:w="655"/>
          </w:tcPr>
          <w:p>
            <w:pPr>
              <w:spacing w:before="0" w:after="0" w:line="240" w:lineRule="auto"/>
              <w:ind w:left="0" w:firstLine="0"/>
            </w:pPr>
            <w:r>
              <w:rPr>
                <w:sz w:val="13"/>
              </w:rPr>
              <w:t>6,9</w:t>
            </w:r>
          </w:p>
        </w:tc>
        <w:tc>
          <w:tcPr>
            <w:tcW w:type="dxa" w:w="655"/>
          </w:tcPr>
          <w:p>
            <w:pPr>
              <w:spacing w:before="0" w:after="0" w:line="240" w:lineRule="auto"/>
              <w:ind w:left="0" w:firstLine="0"/>
            </w:pPr>
            <w:r>
              <w:rPr>
                <w:sz w:val="13"/>
              </w:rPr>
              <w:t>16,0</w:t>
            </w:r>
          </w:p>
        </w:tc>
        <w:tc>
          <w:tcPr>
            <w:tcW w:type="dxa" w:w="655"/>
          </w:tcPr>
          <w:p>
            <w:pPr>
              <w:spacing w:before="0" w:after="0" w:line="240" w:lineRule="auto"/>
              <w:ind w:left="0" w:firstLine="0"/>
            </w:pPr>
            <w:r>
              <w:rPr>
                <w:sz w:val="13"/>
              </w:rPr>
              <w:t>4,1</w:t>
            </w:r>
          </w:p>
        </w:tc>
        <w:tc>
          <w:tcPr>
            <w:tcW w:type="dxa" w:w="655"/>
          </w:tcPr>
          <w:p>
            <w:pPr>
              <w:spacing w:before="0" w:after="0" w:line="240" w:lineRule="auto"/>
              <w:ind w:left="0" w:firstLine="0"/>
            </w:pPr>
            <w:r>
              <w:rPr>
                <w:sz w:val="13"/>
              </w:rPr>
              <w:t>40,7</w:t>
            </w:r>
          </w:p>
        </w:tc>
        <w:tc>
          <w:tcPr>
            <w:tcW w:type="dxa" w:w="655"/>
          </w:tcPr>
          <w:p>
            <w:pPr>
              <w:spacing w:before="0" w:after="0" w:line="240" w:lineRule="auto"/>
              <w:ind w:left="0" w:firstLine="0"/>
            </w:pPr>
            <w:r>
              <w:rPr>
                <w:sz w:val="13"/>
              </w:rPr>
              <w:t>0,061</w:t>
            </w:r>
          </w:p>
        </w:tc>
        <w:tc>
          <w:tcPr>
            <w:tcW w:type="dxa" w:w="655"/>
          </w:tcPr>
          <w:p>
            <w:pPr>
              <w:spacing w:before="0" w:after="0" w:line="240" w:lineRule="auto"/>
              <w:ind w:left="0" w:firstLine="0"/>
            </w:pPr>
            <w:r>
              <w:rPr>
                <w:sz w:val="13"/>
              </w:rPr>
              <w:t>741000</w:t>
            </w:r>
          </w:p>
        </w:tc>
        <w:tc>
          <w:tcPr>
            <w:tcW w:type="dxa" w:w="655"/>
          </w:tcPr>
          <w:p>
            <w:pPr>
              <w:spacing w:before="0" w:after="0" w:line="240" w:lineRule="auto"/>
              <w:ind w:left="0" w:firstLine="0"/>
            </w:pPr>
            <w:r>
              <w:rPr>
                <w:sz w:val="13"/>
              </w:rPr>
              <w:t>42,4</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3,1</w:t>
            </w:r>
          </w:p>
        </w:tc>
        <w:tc>
          <w:tcPr>
            <w:tcW w:type="dxa" w:w="655"/>
          </w:tcPr>
          <w:p>
            <w:pPr>
              <w:spacing w:before="0" w:after="0" w:line="240" w:lineRule="auto"/>
              <w:ind w:left="0" w:firstLine="0"/>
            </w:pPr>
            <w:r>
              <w:rPr>
                <w:sz w:val="13"/>
              </w:rPr>
              <w:t>37,6</w:t>
            </w:r>
          </w:p>
        </w:tc>
        <w:tc>
          <w:tcPr>
            <w:tcW w:type="dxa" w:w="655"/>
          </w:tcPr>
          <w:p>
            <w:pPr>
              <w:spacing w:before="0" w:after="0" w:line="240" w:lineRule="auto"/>
              <w:ind w:left="0" w:firstLine="0"/>
            </w:pPr>
            <w:r>
              <w:rPr>
                <w:sz w:val="13"/>
              </w:rPr>
              <w:t>0,097</w:t>
            </w:r>
          </w:p>
        </w:tc>
        <w:tc>
          <w:tcPr>
            <w:tcW w:type="dxa" w:w="655"/>
          </w:tcPr>
          <w:p>
            <w:pPr>
              <w:spacing w:before="0" w:after="0" w:line="240" w:lineRule="auto"/>
              <w:ind w:left="0" w:firstLine="0"/>
            </w:pPr>
            <w:r>
              <w:rPr>
                <w:sz w:val="13"/>
              </w:rPr>
              <w:t>223350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-0,77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111,5</w:t>
            </w:r>
          </w:p>
        </w:tc>
        <w:tc>
          <w:tcPr>
            <w:tcW w:type="dxa" w:w="655"/>
          </w:tcPr>
          <w:p>
            <w:pPr>
              <w:spacing w:before="0" w:after="0" w:line="240" w:lineRule="auto"/>
              <w:ind w:left="0" w:firstLine="0"/>
            </w:pPr>
            <w:r>
              <w:rPr>
                <w:sz w:val="13"/>
              </w:rPr>
              <w:t>96,8</w:t>
            </w:r>
          </w:p>
        </w:tc>
        <w:tc>
          <w:tcPr>
            <w:tcW w:type="dxa" w:w="655"/>
          </w:tcPr>
          <w:p>
            <w:pPr>
              <w:spacing w:before="0" w:after="0" w:line="240" w:lineRule="auto"/>
              <w:ind w:left="0" w:firstLine="0"/>
            </w:pPr>
            <w:r>
              <w:rPr>
                <w:sz w:val="13"/>
              </w:rPr>
              <w:t>90,4</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0,481</w:t>
            </w:r>
          </w:p>
        </w:tc>
        <w:tc>
          <w:tcPr>
            <w:tcW w:type="dxa" w:w="655"/>
          </w:tcPr>
          <w:p>
            <w:pPr>
              <w:spacing w:before="0" w:after="0" w:line="240" w:lineRule="auto"/>
              <w:ind w:left="0" w:firstLine="0"/>
            </w:pPr>
            <w:r>
              <w:rPr>
                <w:sz w:val="13"/>
              </w:rPr>
              <w:t>11325</w:t>
            </w:r>
          </w:p>
        </w:tc>
        <w:tc>
          <w:tcPr>
            <w:tcW w:type="dxa" w:w="655"/>
          </w:tcPr>
          <w:p>
            <w:pPr>
              <w:spacing w:before="0" w:after="0" w:line="240" w:lineRule="auto"/>
              <w:ind w:left="0" w:firstLine="0"/>
            </w:pPr>
            <w:r>
              <w:rPr>
                <w:sz w:val="13"/>
              </w:rPr>
              <w:t>46,8</w:t>
            </w:r>
          </w:p>
        </w:tc>
        <w:tc>
          <w:tcPr>
            <w:tcW w:type="dxa" w:w="655"/>
          </w:tcPr>
          <w:p>
            <w:pPr>
              <w:spacing w:before="0" w:after="0" w:line="240" w:lineRule="auto"/>
              <w:ind w:left="0" w:firstLine="0"/>
            </w:pPr>
            <w:r>
              <w:rPr>
                <w:sz w:val="13"/>
              </w:rPr>
              <w:t>46,0</w:t>
            </w:r>
          </w:p>
        </w:tc>
        <w:tc>
          <w:tcPr>
            <w:tcW w:type="dxa" w:w="655"/>
          </w:tcPr>
          <w:p>
            <w:pPr>
              <w:spacing w:before="0" w:after="0" w:line="240" w:lineRule="auto"/>
              <w:ind w:left="0" w:firstLine="0"/>
            </w:pPr>
            <w:r>
              <w:rPr>
                <w:sz w:val="13"/>
              </w:rPr>
              <w:t>96,5</w:t>
            </w:r>
          </w:p>
        </w:tc>
        <w:tc>
          <w:tcPr>
            <w:tcW w:type="dxa" w:w="655"/>
          </w:tcPr>
          <w:p>
            <w:pPr>
              <w:spacing w:before="0" w:after="0" w:line="240" w:lineRule="auto"/>
              <w:ind w:left="0" w:firstLine="0"/>
            </w:pPr>
            <w:r>
              <w:rPr>
                <w:sz w:val="13"/>
              </w:rPr>
              <w:t>38,9</w:t>
            </w:r>
          </w:p>
        </w:tc>
        <w:tc>
          <w:tcPr>
            <w:tcW w:type="dxa" w:w="655"/>
          </w:tcPr>
          <w:p>
            <w:pPr>
              <w:spacing w:before="0" w:after="0" w:line="240" w:lineRule="auto"/>
              <w:ind w:left="0" w:firstLine="0"/>
            </w:pPr>
            <w:r>
              <w:rPr>
                <w:sz w:val="13"/>
              </w:rPr>
              <w:t>0,214</w:t>
            </w:r>
          </w:p>
        </w:tc>
        <w:tc>
          <w:tcPr>
            <w:tcW w:type="dxa" w:w="655"/>
          </w:tcPr>
          <w:p>
            <w:pPr>
              <w:spacing w:before="0" w:after="0" w:line="240" w:lineRule="auto"/>
              <w:ind w:left="0" w:firstLine="0"/>
            </w:pPr>
            <w:r>
              <w:rPr>
                <w:sz w:val="13"/>
              </w:rPr>
              <w:t>283550</w:t>
            </w:r>
          </w:p>
        </w:tc>
        <w:tc>
          <w:tcPr>
            <w:tcW w:type="dxa" w:w="655"/>
          </w:tcPr>
          <w:p>
            <w:pPr>
              <w:spacing w:before="0" w:after="0" w:line="240" w:lineRule="auto"/>
              <w:ind w:left="0" w:firstLine="0"/>
            </w:pPr>
            <w:r>
              <w:rPr>
                <w:sz w:val="13"/>
              </w:rPr>
              <w:t>44,9</w:t>
            </w:r>
          </w:p>
        </w:tc>
        <w:tc>
          <w:tcPr>
            <w:tcW w:type="dxa" w:w="655"/>
          </w:tcPr>
          <w:p>
            <w:pPr>
              <w:spacing w:before="0" w:after="0" w:line="240" w:lineRule="auto"/>
              <w:ind w:left="0" w:firstLine="0"/>
            </w:pPr>
            <w:r>
              <w:rPr>
                <w:sz w:val="13"/>
              </w:rPr>
              <w:t>38,7</w:t>
            </w:r>
          </w:p>
        </w:tc>
        <w:tc>
          <w:tcPr>
            <w:tcW w:type="dxa" w:w="655"/>
          </w:tcPr>
          <w:p>
            <w:pPr>
              <w:spacing w:before="0" w:after="0" w:line="240" w:lineRule="auto"/>
              <w:ind w:left="0" w:firstLine="0"/>
            </w:pPr>
            <w:r>
              <w:rPr>
                <w:sz w:val="13"/>
              </w:rPr>
              <w:t>71,8</w:t>
            </w:r>
          </w:p>
        </w:tc>
        <w:tc>
          <w:tcPr>
            <w:tcW w:type="dxa" w:w="655"/>
          </w:tcPr>
          <w:p>
            <w:pPr>
              <w:spacing w:before="0" w:after="0" w:line="240" w:lineRule="auto"/>
              <w:ind w:left="0" w:firstLine="0"/>
            </w:pPr>
            <w:r>
              <w:rPr>
                <w:sz w:val="13"/>
              </w:rPr>
              <w:t>38,3</w:t>
            </w:r>
          </w:p>
        </w:tc>
        <w:tc>
          <w:tcPr>
            <w:tcW w:type="dxa" w:w="655"/>
          </w:tcPr>
          <w:p>
            <w:pPr>
              <w:spacing w:before="0" w:after="0" w:line="240" w:lineRule="auto"/>
              <w:ind w:left="0" w:firstLine="0"/>
            </w:pPr>
            <w:r>
              <w:rPr>
                <w:sz w:val="13"/>
              </w:rPr>
              <w:t>0,171</w:t>
            </w:r>
          </w:p>
        </w:tc>
        <w:tc>
          <w:tcPr>
            <w:tcW w:type="dxa" w:w="655"/>
          </w:tcPr>
          <w:p>
            <w:pPr>
              <w:spacing w:before="0" w:after="0" w:line="240" w:lineRule="auto"/>
              <w:ind w:left="0" w:firstLine="0"/>
            </w:pPr>
            <w:r>
              <w:rPr>
                <w:sz w:val="13"/>
              </w:rPr>
              <w:t>238025</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-0,91</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139,1</w:t>
            </w:r>
          </w:p>
        </w:tc>
        <w:tc>
          <w:tcPr>
            <w:tcW w:type="dxa" w:w="655"/>
          </w:tcPr>
          <w:p>
            <w:pPr>
              <w:spacing w:before="0" w:after="0" w:line="240" w:lineRule="auto"/>
              <w:ind w:left="0" w:firstLine="0"/>
            </w:pPr>
            <w:r>
              <w:rPr>
                <w:sz w:val="13"/>
              </w:rPr>
              <w:t>125,8</w:t>
            </w:r>
          </w:p>
        </w:tc>
        <w:tc>
          <w:tcPr>
            <w:tcW w:type="dxa" w:w="655"/>
          </w:tcPr>
          <w:p>
            <w:pPr>
              <w:spacing w:before="0" w:after="0" w:line="240" w:lineRule="auto"/>
              <w:ind w:left="0" w:firstLine="0"/>
            </w:pPr>
            <w:r>
              <w:rPr>
                <w:sz w:val="13"/>
              </w:rPr>
              <w:t>185,3</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0,610</w:t>
            </w:r>
          </w:p>
        </w:tc>
        <w:tc>
          <w:tcPr>
            <w:tcW w:type="dxa" w:w="655"/>
          </w:tcPr>
          <w:p>
            <w:pPr>
              <w:spacing w:before="0" w:after="0" w:line="240" w:lineRule="auto"/>
              <w:ind w:left="0" w:firstLine="0"/>
            </w:pPr>
            <w:r>
              <w:rPr>
                <w:sz w:val="13"/>
              </w:rPr>
              <w:t>475</w:t>
            </w:r>
          </w:p>
        </w:tc>
        <w:tc>
          <w:tcPr>
            <w:tcW w:type="dxa" w:w="655"/>
          </w:tcPr>
          <w:p>
            <w:pPr>
              <w:spacing w:before="0" w:after="0" w:line="240" w:lineRule="auto"/>
              <w:ind w:left="0" w:firstLine="0"/>
            </w:pPr>
            <w:r>
              <w:rPr>
                <w:sz w:val="13"/>
              </w:rPr>
              <w:t>112,4</w:t>
            </w:r>
          </w:p>
        </w:tc>
        <w:tc>
          <w:tcPr>
            <w:tcW w:type="dxa" w:w="655"/>
          </w:tcPr>
          <w:p>
            <w:pPr>
              <w:spacing w:before="0" w:after="0" w:line="240" w:lineRule="auto"/>
              <w:ind w:left="0" w:firstLine="0"/>
            </w:pPr>
            <w:r>
              <w:rPr>
                <w:sz w:val="13"/>
              </w:rPr>
              <w:t>104,5</w:t>
            </w:r>
          </w:p>
        </w:tc>
        <w:tc>
          <w:tcPr>
            <w:tcW w:type="dxa" w:w="655"/>
          </w:tcPr>
          <w:p>
            <w:pPr>
              <w:spacing w:before="0" w:after="0" w:line="240" w:lineRule="auto"/>
              <w:ind w:left="0" w:firstLine="0"/>
            </w:pPr>
            <w:r>
              <w:rPr>
                <w:sz w:val="13"/>
              </w:rPr>
              <w:t>226,7</w:t>
            </w:r>
          </w:p>
        </w:tc>
        <w:tc>
          <w:tcPr>
            <w:tcW w:type="dxa" w:w="655"/>
          </w:tcPr>
          <w:p>
            <w:pPr>
              <w:spacing w:before="0" w:after="0" w:line="240" w:lineRule="auto"/>
              <w:ind w:left="0" w:firstLine="0"/>
            </w:pPr>
            <w:r>
              <w:rPr>
                <w:sz w:val="13"/>
              </w:rPr>
              <w:t>33,1</w:t>
            </w:r>
          </w:p>
        </w:tc>
        <w:tc>
          <w:tcPr>
            <w:tcW w:type="dxa" w:w="655"/>
          </w:tcPr>
          <w:p>
            <w:pPr>
              <w:spacing w:before="0" w:after="0" w:line="240" w:lineRule="auto"/>
              <w:ind w:left="0" w:firstLine="0"/>
            </w:pPr>
            <w:r>
              <w:rPr>
                <w:sz w:val="13"/>
              </w:rPr>
              <w:t>0,539</w:t>
            </w:r>
          </w:p>
        </w:tc>
        <w:tc>
          <w:tcPr>
            <w:tcW w:type="dxa" w:w="655"/>
          </w:tcPr>
          <w:p>
            <w:pPr>
              <w:spacing w:before="0" w:after="0" w:line="240" w:lineRule="auto"/>
              <w:ind w:left="0" w:firstLine="0"/>
            </w:pPr>
            <w:r>
              <w:rPr>
                <w:sz w:val="13"/>
              </w:rPr>
              <w:t>5275</w:t>
            </w:r>
          </w:p>
        </w:tc>
        <w:tc>
          <w:tcPr>
            <w:tcW w:type="dxa" w:w="655"/>
          </w:tcPr>
          <w:p>
            <w:pPr>
              <w:spacing w:before="0" w:after="0" w:line="240" w:lineRule="auto"/>
              <w:ind w:left="0" w:firstLine="0"/>
            </w:pPr>
            <w:r>
              <w:rPr>
                <w:sz w:val="13"/>
              </w:rPr>
              <w:t>111,3</w:t>
            </w:r>
          </w:p>
        </w:tc>
        <w:tc>
          <w:tcPr>
            <w:tcW w:type="dxa" w:w="655"/>
          </w:tcPr>
          <w:p>
            <w:pPr>
              <w:spacing w:before="0" w:after="0" w:line="240" w:lineRule="auto"/>
              <w:ind w:left="0" w:firstLine="0"/>
            </w:pPr>
            <w:r>
              <w:rPr>
                <w:sz w:val="13"/>
              </w:rPr>
              <w:t>98,2</w:t>
            </w:r>
          </w:p>
        </w:tc>
        <w:tc>
          <w:tcPr>
            <w:tcW w:type="dxa" w:w="655"/>
          </w:tcPr>
          <w:p>
            <w:pPr>
              <w:spacing w:before="0" w:after="0" w:line="240" w:lineRule="auto"/>
              <w:ind w:left="0" w:firstLine="0"/>
            </w:pPr>
            <w:r>
              <w:rPr>
                <w:sz w:val="13"/>
              </w:rPr>
              <w:t>168,0</w:t>
            </w:r>
          </w:p>
        </w:tc>
        <w:tc>
          <w:tcPr>
            <w:tcW w:type="dxa" w:w="655"/>
          </w:tcPr>
          <w:p>
            <w:pPr>
              <w:spacing w:before="0" w:after="0" w:line="240" w:lineRule="auto"/>
              <w:ind w:left="0" w:firstLine="0"/>
            </w:pPr>
            <w:r>
              <w:rPr>
                <w:sz w:val="13"/>
              </w:rPr>
              <w:t>31,8</w:t>
            </w:r>
          </w:p>
        </w:tc>
        <w:tc>
          <w:tcPr>
            <w:tcW w:type="dxa" w:w="655"/>
          </w:tcPr>
          <w:p>
            <w:pPr>
              <w:spacing w:before="0" w:after="0" w:line="240" w:lineRule="auto"/>
              <w:ind w:left="0" w:firstLine="0"/>
            </w:pPr>
            <w:r>
              <w:rPr>
                <w:sz w:val="13"/>
              </w:rPr>
              <w:t>0,447</w:t>
            </w:r>
          </w:p>
        </w:tc>
        <w:tc>
          <w:tcPr>
            <w:tcW w:type="dxa" w:w="655"/>
          </w:tcPr>
          <w:p>
            <w:pPr>
              <w:spacing w:before="0" w:after="0" w:line="240" w:lineRule="auto"/>
              <w:ind w:left="0" w:firstLine="0"/>
            </w:pPr>
            <w:r>
              <w:rPr>
                <w:sz w:val="13"/>
              </w:rPr>
              <w:t>200</w:t>
            </w:r>
          </w:p>
        </w:tc>
      </w:tr>
      <w:tr>
        <w:tc>
          <w:tcPr>
            <w:tcW w:type="dxa" w:w="539"/>
          </w:tcPr>
          <w:p>
            <w:pPr>
              <w:spacing w:before="0" w:after="0" w:line="240" w:lineRule="auto"/>
              <w:ind w:left="0" w:firstLine="0"/>
            </w:pPr>
            <w:r>
              <w:rPr>
                <w:sz w:val="13"/>
              </w:rPr>
              <w:t>2021</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-0,83</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123,4</w:t>
            </w:r>
          </w:p>
        </w:tc>
        <w:tc>
          <w:tcPr>
            <w:tcW w:type="dxa" w:w="655"/>
          </w:tcPr>
          <w:p>
            <w:pPr>
              <w:spacing w:before="0" w:after="0" w:line="240" w:lineRule="auto"/>
              <w:ind w:left="0" w:firstLine="0"/>
            </w:pPr>
            <w:r>
              <w:rPr>
                <w:sz w:val="13"/>
              </w:rPr>
              <w:t>118,1</w:t>
            </w:r>
          </w:p>
        </w:tc>
        <w:tc>
          <w:tcPr>
            <w:tcW w:type="dxa" w:w="655"/>
          </w:tcPr>
          <w:p>
            <w:pPr>
              <w:spacing w:before="0" w:after="0" w:line="240" w:lineRule="auto"/>
              <w:ind w:left="0" w:firstLine="0"/>
            </w:pPr>
            <w:r>
              <w:rPr>
                <w:sz w:val="13"/>
              </w:rPr>
              <w:t>386,0</w:t>
            </w:r>
          </w:p>
        </w:tc>
        <w:tc>
          <w:tcPr>
            <w:tcW w:type="dxa" w:w="655"/>
          </w:tcPr>
          <w:p>
            <w:pPr>
              <w:spacing w:before="0" w:after="0" w:line="240" w:lineRule="auto"/>
              <w:ind w:left="0" w:firstLine="0"/>
            </w:pPr>
            <w:r>
              <w:rPr>
                <w:sz w:val="13"/>
              </w:rPr>
              <w:t>27,6</w:t>
            </w:r>
          </w:p>
        </w:tc>
        <w:tc>
          <w:tcPr>
            <w:tcW w:type="dxa" w:w="655"/>
          </w:tcPr>
          <w:p>
            <w:pPr>
              <w:spacing w:before="0" w:after="0" w:line="240" w:lineRule="auto"/>
              <w:ind w:left="0" w:firstLine="0"/>
            </w:pPr>
            <w:r>
              <w:rPr>
                <w:sz w:val="13"/>
              </w:rPr>
              <w:t>0,656</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99,2</w:t>
            </w:r>
          </w:p>
        </w:tc>
        <w:tc>
          <w:tcPr>
            <w:tcW w:type="dxa" w:w="655"/>
          </w:tcPr>
          <w:p>
            <w:pPr>
              <w:spacing w:before="0" w:after="0" w:line="240" w:lineRule="auto"/>
              <w:ind w:left="0" w:firstLine="0"/>
            </w:pPr>
            <w:r>
              <w:rPr>
                <w:sz w:val="13"/>
              </w:rPr>
              <w:t>101,5</w:t>
            </w:r>
          </w:p>
        </w:tc>
        <w:tc>
          <w:tcPr>
            <w:tcW w:type="dxa" w:w="655"/>
          </w:tcPr>
          <w:p>
            <w:pPr>
              <w:spacing w:before="0" w:after="0" w:line="240" w:lineRule="auto"/>
              <w:ind w:left="0" w:firstLine="0"/>
            </w:pPr>
            <w:r>
              <w:rPr>
                <w:sz w:val="13"/>
              </w:rPr>
              <w:t>426,8</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0,654</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107,7</w:t>
            </w:r>
          </w:p>
        </w:tc>
        <w:tc>
          <w:tcPr>
            <w:tcW w:type="dxa" w:w="655"/>
          </w:tcPr>
          <w:p>
            <w:pPr>
              <w:spacing w:before="0" w:after="0" w:line="240" w:lineRule="auto"/>
              <w:ind w:left="0" w:firstLine="0"/>
            </w:pPr>
            <w:r>
              <w:rPr>
                <w:sz w:val="13"/>
              </w:rPr>
              <w:t>99,0</w:t>
            </w:r>
          </w:p>
        </w:tc>
        <w:tc>
          <w:tcPr>
            <w:tcW w:type="dxa" w:w="655"/>
          </w:tcPr>
          <w:p>
            <w:pPr>
              <w:spacing w:before="0" w:after="0" w:line="240" w:lineRule="auto"/>
              <w:ind w:left="0" w:firstLine="0"/>
            </w:pPr>
            <w:r>
              <w:rPr>
                <w:sz w:val="13"/>
              </w:rPr>
              <w:t>291,3</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0,538</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-0,76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151,1</w:t>
            </w:r>
          </w:p>
        </w:tc>
        <w:tc>
          <w:tcPr>
            <w:tcW w:type="dxa" w:w="655"/>
          </w:tcPr>
          <w:p>
            <w:pPr>
              <w:spacing w:before="0" w:after="0" w:line="240" w:lineRule="auto"/>
              <w:ind w:left="0" w:firstLine="0"/>
            </w:pPr>
            <w:r>
              <w:rPr>
                <w:sz w:val="13"/>
              </w:rPr>
              <w:t>114,4</w:t>
            </w:r>
          </w:p>
        </w:tc>
        <w:tc>
          <w:tcPr>
            <w:tcW w:type="dxa" w:w="655"/>
          </w:tcPr>
          <w:p>
            <w:pPr>
              <w:spacing w:before="0" w:after="0" w:line="240" w:lineRule="auto"/>
              <w:ind w:left="0" w:firstLine="0"/>
            </w:pPr>
            <w:r>
              <w:rPr>
                <w:sz w:val="13"/>
              </w:rPr>
              <w:t>91,0</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0,559</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134,8</w:t>
            </w:r>
          </w:p>
        </w:tc>
        <w:tc>
          <w:tcPr>
            <w:tcW w:type="dxa" w:w="655"/>
          </w:tcPr>
          <w:p>
            <w:pPr>
              <w:spacing w:before="0" w:after="0" w:line="240" w:lineRule="auto"/>
              <w:ind w:left="0" w:firstLine="0"/>
            </w:pPr>
            <w:r>
              <w:rPr>
                <w:sz w:val="13"/>
              </w:rPr>
              <w:t>114,8</w:t>
            </w:r>
          </w:p>
        </w:tc>
        <w:tc>
          <w:tcPr>
            <w:tcW w:type="dxa" w:w="655"/>
          </w:tcPr>
          <w:p>
            <w:pPr>
              <w:spacing w:before="0" w:after="0" w:line="240" w:lineRule="auto"/>
              <w:ind w:left="0" w:firstLine="0"/>
            </w:pPr>
            <w:r>
              <w:rPr>
                <w:sz w:val="13"/>
              </w:rPr>
              <w:t>206,1</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0,657</w:t>
            </w:r>
          </w:p>
        </w:tc>
        <w:tc>
          <w:tcPr>
            <w:tcW w:type="dxa" w:w="655"/>
          </w:tcPr>
          <w:p>
            <w:pPr>
              <w:spacing w:before="0" w:after="0" w:line="240" w:lineRule="auto"/>
              <w:ind w:left="0" w:firstLine="0"/>
            </w:pPr>
            <w:r>
              <w:rPr>
                <w:sz w:val="13"/>
              </w:rPr>
              <w:t>1550</w:t>
            </w:r>
          </w:p>
        </w:tc>
        <w:tc>
          <w:tcPr>
            <w:tcW w:type="dxa" w:w="655"/>
          </w:tcPr>
          <w:p>
            <w:pPr>
              <w:spacing w:before="0" w:after="0" w:line="240" w:lineRule="auto"/>
              <w:ind w:left="0" w:firstLine="0"/>
            </w:pPr>
            <w:r>
              <w:rPr>
                <w:sz w:val="13"/>
              </w:rPr>
              <w:t>142,2</w:t>
            </w:r>
          </w:p>
        </w:tc>
        <w:tc>
          <w:tcPr>
            <w:tcW w:type="dxa" w:w="655"/>
          </w:tcPr>
          <w:p>
            <w:pPr>
              <w:spacing w:before="0" w:after="0" w:line="240" w:lineRule="auto"/>
              <w:ind w:left="0" w:firstLine="0"/>
            </w:pPr>
            <w:r>
              <w:rPr>
                <w:sz w:val="13"/>
              </w:rPr>
              <w:t>110,0</w:t>
            </w:r>
          </w:p>
        </w:tc>
        <w:tc>
          <w:tcPr>
            <w:tcW w:type="dxa" w:w="655"/>
          </w:tcPr>
          <w:p>
            <w:pPr>
              <w:spacing w:before="0" w:after="0" w:line="240" w:lineRule="auto"/>
              <w:ind w:left="0" w:firstLine="0"/>
            </w:pPr>
            <w:r>
              <w:rPr>
                <w:sz w:val="13"/>
              </w:rPr>
              <w:t>108,8</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0,538</w:t>
            </w:r>
          </w:p>
        </w:tc>
        <w:tc>
          <w:tcPr>
            <w:tcW w:type="dxa" w:w="655"/>
          </w:tcPr>
          <w:p>
            <w:pPr>
              <w:spacing w:before="0" w:after="0" w:line="240" w:lineRule="auto"/>
              <w:ind w:left="0" w:firstLine="0"/>
            </w:pPr>
            <w:r>
              <w:rPr>
                <w:sz w:val="13"/>
              </w:rPr>
              <w:t>675</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-0,68</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146,3</w:t>
            </w:r>
          </w:p>
        </w:tc>
        <w:tc>
          <w:tcPr>
            <w:tcW w:type="dxa" w:w="655"/>
          </w:tcPr>
          <w:p>
            <w:pPr>
              <w:spacing w:before="0" w:after="0" w:line="240" w:lineRule="auto"/>
              <w:ind w:left="0" w:firstLine="0"/>
            </w:pPr>
            <w:r>
              <w:rPr>
                <w:sz w:val="13"/>
              </w:rPr>
              <w:t>120,1</w:t>
            </w:r>
          </w:p>
        </w:tc>
        <w:tc>
          <w:tcPr>
            <w:tcW w:type="dxa" w:w="655"/>
          </w:tcPr>
          <w:p>
            <w:pPr>
              <w:spacing w:before="0" w:after="0" w:line="240" w:lineRule="auto"/>
              <w:ind w:left="0" w:firstLine="0"/>
            </w:pPr>
            <w:r>
              <w:rPr>
                <w:sz w:val="13"/>
              </w:rPr>
              <w:t>61,4</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0,556</w:t>
            </w:r>
          </w:p>
        </w:tc>
        <w:tc>
          <w:tcPr>
            <w:tcW w:type="dxa" w:w="655"/>
          </w:tcPr>
          <w:p>
            <w:pPr>
              <w:spacing w:before="0" w:after="0" w:line="240" w:lineRule="auto"/>
              <w:ind w:left="0" w:firstLine="0"/>
            </w:pPr>
            <w:r>
              <w:rPr>
                <w:sz w:val="13"/>
              </w:rPr>
              <w:t>100</w:t>
            </w:r>
          </w:p>
        </w:tc>
        <w:tc>
          <w:tcPr>
            <w:tcW w:type="dxa" w:w="655"/>
          </w:tcPr>
          <w:p>
            <w:pPr>
              <w:spacing w:before="0" w:after="0" w:line="240" w:lineRule="auto"/>
              <w:ind w:left="0" w:firstLine="0"/>
            </w:pPr>
            <w:r>
              <w:rPr>
                <w:sz w:val="13"/>
              </w:rPr>
              <w:t>146,2</w:t>
            </w:r>
          </w:p>
        </w:tc>
        <w:tc>
          <w:tcPr>
            <w:tcW w:type="dxa" w:w="655"/>
          </w:tcPr>
          <w:p>
            <w:pPr>
              <w:spacing w:before="0" w:after="0" w:line="240" w:lineRule="auto"/>
              <w:ind w:left="0" w:firstLine="0"/>
            </w:pPr>
            <w:r>
              <w:rPr>
                <w:sz w:val="13"/>
              </w:rPr>
              <w:t>126,0</w:t>
            </w:r>
          </w:p>
        </w:tc>
        <w:tc>
          <w:tcPr>
            <w:tcW w:type="dxa" w:w="655"/>
          </w:tcPr>
          <w:p>
            <w:pPr>
              <w:spacing w:before="0" w:after="0" w:line="240" w:lineRule="auto"/>
              <w:ind w:left="0" w:firstLine="0"/>
            </w:pPr>
            <w:r>
              <w:rPr>
                <w:sz w:val="13"/>
              </w:rPr>
              <w:t>157,9</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0,631</w:t>
            </w:r>
          </w:p>
        </w:tc>
        <w:tc>
          <w:tcPr>
            <w:tcW w:type="dxa" w:w="655"/>
          </w:tcPr>
          <w:p>
            <w:pPr>
              <w:spacing w:before="0" w:after="0" w:line="240" w:lineRule="auto"/>
              <w:ind w:left="0" w:firstLine="0"/>
            </w:pPr>
            <w:r>
              <w:rPr>
                <w:sz w:val="13"/>
              </w:rPr>
              <w:t>20850</w:t>
            </w:r>
          </w:p>
        </w:tc>
        <w:tc>
          <w:tcPr>
            <w:tcW w:type="dxa" w:w="655"/>
          </w:tcPr>
          <w:p>
            <w:pPr>
              <w:spacing w:before="0" w:after="0" w:line="240" w:lineRule="auto"/>
              <w:ind w:left="0" w:firstLine="0"/>
            </w:pPr>
            <w:r>
              <w:rPr>
                <w:sz w:val="13"/>
              </w:rPr>
              <w:t>135,8</w:t>
            </w:r>
          </w:p>
        </w:tc>
        <w:tc>
          <w:tcPr>
            <w:tcW w:type="dxa" w:w="655"/>
          </w:tcPr>
          <w:p>
            <w:pPr>
              <w:spacing w:before="0" w:after="0" w:line="240" w:lineRule="auto"/>
              <w:ind w:left="0" w:firstLine="0"/>
            </w:pPr>
            <w:r>
              <w:rPr>
                <w:sz w:val="13"/>
              </w:rPr>
              <w:t>110,5</w:t>
            </w:r>
          </w:p>
        </w:tc>
        <w:tc>
          <w:tcPr>
            <w:tcW w:type="dxa" w:w="655"/>
          </w:tcPr>
          <w:p>
            <w:pPr>
              <w:spacing w:before="0" w:after="0" w:line="240" w:lineRule="auto"/>
              <w:ind w:left="0" w:firstLine="0"/>
            </w:pPr>
            <w:r>
              <w:rPr>
                <w:sz w:val="13"/>
              </w:rPr>
              <w:t>61,5</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0,497</w:t>
            </w:r>
          </w:p>
        </w:tc>
        <w:tc>
          <w:tcPr>
            <w:tcW w:type="dxa" w:w="655"/>
          </w:tcPr>
          <w:p>
            <w:pPr>
              <w:spacing w:before="0" w:after="0" w:line="240" w:lineRule="auto"/>
              <w:ind w:left="0" w:firstLine="0"/>
            </w:pPr>
            <w:r>
              <w:rPr>
                <w:sz w:val="13"/>
              </w:rPr>
              <w:t>1200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-0,77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159,4</w:t>
            </w:r>
          </w:p>
        </w:tc>
        <w:tc>
          <w:tcPr>
            <w:tcW w:type="dxa" w:w="655"/>
          </w:tcPr>
          <w:p>
            <w:pPr>
              <w:spacing w:before="0" w:after="0" w:line="240" w:lineRule="auto"/>
              <w:ind w:left="0" w:firstLine="0"/>
            </w:pPr>
            <w:r>
              <w:rPr>
                <w:sz w:val="13"/>
              </w:rPr>
              <w:t>124,3</w:t>
            </w:r>
          </w:p>
        </w:tc>
        <w:tc>
          <w:tcPr>
            <w:tcW w:type="dxa" w:w="655"/>
          </w:tcPr>
          <w:p>
            <w:pPr>
              <w:spacing w:before="0" w:after="0" w:line="240" w:lineRule="auto"/>
              <w:ind w:left="0" w:firstLine="0"/>
            </w:pPr>
            <w:r>
              <w:rPr>
                <w:sz w:val="13"/>
              </w:rPr>
              <w:t>99,5</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0,560</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167,4</w:t>
            </w:r>
          </w:p>
        </w:tc>
        <w:tc>
          <w:tcPr>
            <w:tcW w:type="dxa" w:w="655"/>
          </w:tcPr>
          <w:p>
            <w:pPr>
              <w:spacing w:before="0" w:after="0" w:line="240" w:lineRule="auto"/>
              <w:ind w:left="0" w:firstLine="0"/>
            </w:pPr>
            <w:r>
              <w:rPr>
                <w:sz w:val="13"/>
              </w:rPr>
              <w:t>129,8</w:t>
            </w:r>
          </w:p>
        </w:tc>
        <w:tc>
          <w:tcPr>
            <w:tcW w:type="dxa" w:w="655"/>
          </w:tcPr>
          <w:p>
            <w:pPr>
              <w:spacing w:before="0" w:after="0" w:line="240" w:lineRule="auto"/>
              <w:ind w:left="0" w:firstLine="0"/>
            </w:pPr>
            <w:r>
              <w:rPr>
                <w:sz w:val="13"/>
              </w:rPr>
              <w:t>68,4</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0,598</w:t>
            </w:r>
          </w:p>
        </w:tc>
        <w:tc>
          <w:tcPr>
            <w:tcW w:type="dxa" w:w="655"/>
          </w:tcPr>
          <w:p>
            <w:pPr>
              <w:spacing w:before="0" w:after="0" w:line="240" w:lineRule="auto"/>
              <w:ind w:left="0" w:firstLine="0"/>
            </w:pPr>
            <w:r>
              <w:rPr>
                <w:sz w:val="13"/>
              </w:rPr>
              <w:t>33050</w:t>
            </w:r>
          </w:p>
        </w:tc>
        <w:tc>
          <w:tcPr>
            <w:tcW w:type="dxa" w:w="655"/>
          </w:tcPr>
          <w:p>
            <w:pPr>
              <w:spacing w:before="0" w:after="0" w:line="240" w:lineRule="auto"/>
              <w:ind w:left="0" w:firstLine="0"/>
            </w:pPr>
            <w:r>
              <w:rPr>
                <w:sz w:val="13"/>
              </w:rPr>
              <w:t>138,4</w:t>
            </w:r>
          </w:p>
        </w:tc>
        <w:tc>
          <w:tcPr>
            <w:tcW w:type="dxa" w:w="655"/>
          </w:tcPr>
          <w:p>
            <w:pPr>
              <w:spacing w:before="0" w:after="0" w:line="240" w:lineRule="auto"/>
              <w:ind w:left="0" w:firstLine="0"/>
            </w:pPr>
            <w:r>
              <w:rPr>
                <w:sz w:val="13"/>
              </w:rPr>
              <w:t>101,5</w:t>
            </w:r>
          </w:p>
        </w:tc>
        <w:tc>
          <w:tcPr>
            <w:tcW w:type="dxa" w:w="655"/>
          </w:tcPr>
          <w:p>
            <w:pPr>
              <w:spacing w:before="0" w:after="0" w:line="240" w:lineRule="auto"/>
              <w:ind w:left="0" w:firstLine="0"/>
            </w:pPr>
            <w:r>
              <w:rPr>
                <w:sz w:val="13"/>
              </w:rPr>
              <w:t>62,7</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0,447</w:t>
            </w:r>
          </w:p>
        </w:tc>
        <w:tc>
          <w:tcPr>
            <w:tcW w:type="dxa" w:w="655"/>
          </w:tcPr>
          <w:p>
            <w:pPr>
              <w:spacing w:before="0" w:after="0" w:line="240" w:lineRule="auto"/>
              <w:ind w:left="0" w:firstLine="0"/>
            </w:pPr>
            <w:r>
              <w:rPr>
                <w:sz w:val="13"/>
              </w:rPr>
              <w:t>925</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-0,86</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135,5</w:t>
            </w:r>
          </w:p>
        </w:tc>
        <w:tc>
          <w:tcPr>
            <w:tcW w:type="dxa" w:w="655"/>
          </w:tcPr>
          <w:p>
            <w:pPr>
              <w:spacing w:before="0" w:after="0" w:line="240" w:lineRule="auto"/>
              <w:ind w:left="0" w:firstLine="0"/>
            </w:pPr>
            <w:r>
              <w:rPr>
                <w:sz w:val="13"/>
              </w:rPr>
              <w:t>114,8</w:t>
            </w:r>
          </w:p>
        </w:tc>
        <w:tc>
          <w:tcPr>
            <w:tcW w:type="dxa" w:w="655"/>
          </w:tcPr>
          <w:p>
            <w:pPr>
              <w:spacing w:before="0" w:after="0" w:line="240" w:lineRule="auto"/>
              <w:ind w:left="0" w:firstLine="0"/>
            </w:pPr>
            <w:r>
              <w:rPr>
                <w:sz w:val="13"/>
              </w:rPr>
              <w:t>106,4</w:t>
            </w:r>
          </w:p>
        </w:tc>
        <w:tc>
          <w:tcPr>
            <w:tcW w:type="dxa" w:w="655"/>
          </w:tcPr>
          <w:p>
            <w:pPr>
              <w:spacing w:before="0" w:after="0" w:line="240" w:lineRule="auto"/>
              <w:ind w:left="0" w:firstLine="0"/>
            </w:pPr>
            <w:r>
              <w:rPr>
                <w:sz w:val="13"/>
              </w:rPr>
              <w:t>27,7</w:t>
            </w:r>
          </w:p>
        </w:tc>
        <w:tc>
          <w:tcPr>
            <w:tcW w:type="dxa" w:w="655"/>
          </w:tcPr>
          <w:p>
            <w:pPr>
              <w:spacing w:before="0" w:after="0" w:line="240" w:lineRule="auto"/>
              <w:ind w:left="0" w:firstLine="0"/>
            </w:pPr>
            <w:r>
              <w:rPr>
                <w:sz w:val="13"/>
              </w:rPr>
              <w:t>0,581</w:t>
            </w:r>
          </w:p>
        </w:tc>
        <w:tc>
          <w:tcPr>
            <w:tcW w:type="dxa" w:w="655"/>
          </w:tcPr>
          <w:p>
            <w:pPr>
              <w:spacing w:before="0" w:after="0" w:line="240" w:lineRule="auto"/>
              <w:ind w:left="0" w:firstLine="0"/>
            </w:pPr>
            <w:r>
              <w:rPr>
                <w:sz w:val="13"/>
              </w:rPr>
              <w:t>1975</w:t>
            </w:r>
          </w:p>
        </w:tc>
        <w:tc>
          <w:tcPr>
            <w:tcW w:type="dxa" w:w="655"/>
          </w:tcPr>
          <w:p>
            <w:pPr>
              <w:spacing w:before="0" w:after="0" w:line="240" w:lineRule="auto"/>
              <w:ind w:left="0" w:firstLine="0"/>
            </w:pPr>
            <w:r>
              <w:rPr>
                <w:sz w:val="13"/>
              </w:rPr>
              <w:t>144,1</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48,2</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0,491</w:t>
            </w:r>
          </w:p>
        </w:tc>
        <w:tc>
          <w:tcPr>
            <w:tcW w:type="dxa" w:w="655"/>
          </w:tcPr>
          <w:p>
            <w:pPr>
              <w:spacing w:before="0" w:after="0" w:line="240" w:lineRule="auto"/>
              <w:ind w:left="0" w:firstLine="0"/>
            </w:pPr>
            <w:r>
              <w:rPr>
                <w:sz w:val="13"/>
              </w:rPr>
              <w:t>13875</w:t>
            </w:r>
          </w:p>
        </w:tc>
        <w:tc>
          <w:tcPr>
            <w:tcW w:type="dxa" w:w="655"/>
          </w:tcPr>
          <w:p>
            <w:pPr>
              <w:spacing w:before="0" w:after="0" w:line="240" w:lineRule="auto"/>
              <w:ind w:left="0" w:firstLine="0"/>
            </w:pPr>
            <w:r>
              <w:rPr>
                <w:sz w:val="13"/>
              </w:rPr>
              <w:t>107,2</w:t>
            </w:r>
          </w:p>
        </w:tc>
        <w:tc>
          <w:tcPr>
            <w:tcW w:type="dxa" w:w="655"/>
          </w:tcPr>
          <w:p>
            <w:pPr>
              <w:spacing w:before="0" w:after="0" w:line="240" w:lineRule="auto"/>
              <w:ind w:left="0" w:firstLine="0"/>
            </w:pPr>
            <w:r>
              <w:rPr>
                <w:sz w:val="13"/>
              </w:rPr>
              <w:t>78,4</w:t>
            </w:r>
          </w:p>
        </w:tc>
        <w:tc>
          <w:tcPr>
            <w:tcW w:type="dxa" w:w="655"/>
          </w:tcPr>
          <w:p>
            <w:pPr>
              <w:spacing w:before="0" w:after="0" w:line="240" w:lineRule="auto"/>
              <w:ind w:left="0" w:firstLine="0"/>
            </w:pPr>
            <w:r>
              <w:rPr>
                <w:sz w:val="13"/>
              </w:rPr>
              <w:t>57,7</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0,367</w:t>
            </w:r>
          </w:p>
        </w:tc>
        <w:tc>
          <w:tcPr>
            <w:tcW w:type="dxa" w:w="655"/>
          </w:tcPr>
          <w:p>
            <w:pPr>
              <w:spacing w:before="0" w:after="0" w:line="240" w:lineRule="auto"/>
              <w:ind w:left="0" w:firstLine="0"/>
            </w:pPr>
            <w:r>
              <w:rPr>
                <w:sz w:val="13"/>
              </w:rPr>
              <w:t>2500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-0,83</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131,7</w:t>
            </w:r>
          </w:p>
        </w:tc>
        <w:tc>
          <w:tcPr>
            <w:tcW w:type="dxa" w:w="655"/>
          </w:tcPr>
          <w:p>
            <w:pPr>
              <w:spacing w:before="0" w:after="0" w:line="240" w:lineRule="auto"/>
              <w:ind w:left="0" w:firstLine="0"/>
            </w:pPr>
            <w:r>
              <w:rPr>
                <w:sz w:val="13"/>
              </w:rPr>
              <w:t>102,7</w:t>
            </w:r>
          </w:p>
        </w:tc>
        <w:tc>
          <w:tcPr>
            <w:tcW w:type="dxa" w:w="655"/>
          </w:tcPr>
          <w:p>
            <w:pPr>
              <w:spacing w:before="0" w:after="0" w:line="240" w:lineRule="auto"/>
              <w:ind w:left="0" w:firstLine="0"/>
            </w:pPr>
            <w:r>
              <w:rPr>
                <w:sz w:val="13"/>
              </w:rPr>
              <w:t>44,7</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0,633</w:t>
            </w:r>
          </w:p>
        </w:tc>
        <w:tc>
          <w:tcPr>
            <w:tcW w:type="dxa" w:w="655"/>
          </w:tcPr>
          <w:p>
            <w:pPr>
              <w:spacing w:before="0" w:after="0" w:line="240" w:lineRule="auto"/>
              <w:ind w:left="0" w:firstLine="0"/>
            </w:pPr>
            <w:r>
              <w:rPr>
                <w:sz w:val="13"/>
              </w:rPr>
              <w:t>2625</w:t>
            </w:r>
          </w:p>
        </w:tc>
        <w:tc>
          <w:tcPr>
            <w:tcW w:type="dxa" w:w="655"/>
          </w:tcPr>
          <w:p>
            <w:pPr>
              <w:spacing w:before="0" w:after="0" w:line="240" w:lineRule="auto"/>
              <w:ind w:left="0" w:firstLine="0"/>
            </w:pPr>
            <w:r>
              <w:rPr>
                <w:sz w:val="13"/>
              </w:rPr>
              <w:t>125,5</w:t>
            </w:r>
          </w:p>
        </w:tc>
        <w:tc>
          <w:tcPr>
            <w:tcW w:type="dxa" w:w="655"/>
          </w:tcPr>
          <w:p>
            <w:pPr>
              <w:spacing w:before="0" w:after="0" w:line="240" w:lineRule="auto"/>
              <w:ind w:left="0" w:firstLine="0"/>
            </w:pPr>
            <w:r>
              <w:rPr>
                <w:sz w:val="13"/>
              </w:rPr>
              <w:t>71,0</w:t>
            </w:r>
          </w:p>
        </w:tc>
        <w:tc>
          <w:tcPr>
            <w:tcW w:type="dxa" w:w="655"/>
          </w:tcPr>
          <w:p>
            <w:pPr>
              <w:spacing w:before="0" w:after="0" w:line="240" w:lineRule="auto"/>
              <w:ind w:left="0" w:firstLine="0"/>
            </w:pPr>
            <w:r>
              <w:rPr>
                <w:sz w:val="13"/>
              </w:rPr>
              <w:t>3,7</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0,393</w:t>
            </w:r>
          </w:p>
        </w:tc>
        <w:tc>
          <w:tcPr>
            <w:tcW w:type="dxa" w:w="655"/>
          </w:tcPr>
          <w:p>
            <w:pPr>
              <w:spacing w:before="0" w:after="0" w:line="240" w:lineRule="auto"/>
              <w:ind w:left="0" w:firstLine="0"/>
            </w:pPr>
            <w:r>
              <w:rPr>
                <w:sz w:val="13"/>
              </w:rPr>
              <w:t>10950</w:t>
            </w:r>
          </w:p>
        </w:tc>
        <w:tc>
          <w:tcPr>
            <w:tcW w:type="dxa" w:w="655"/>
          </w:tcPr>
          <w:p>
            <w:pPr>
              <w:spacing w:before="0" w:after="0" w:line="240" w:lineRule="auto"/>
              <w:ind w:left="0" w:firstLine="0"/>
            </w:pPr>
            <w:r>
              <w:rPr>
                <w:sz w:val="13"/>
              </w:rPr>
              <w:t>94,8</w:t>
            </w:r>
          </w:p>
        </w:tc>
        <w:tc>
          <w:tcPr>
            <w:tcW w:type="dxa" w:w="655"/>
          </w:tcPr>
          <w:p>
            <w:pPr>
              <w:spacing w:before="0" w:after="0" w:line="240" w:lineRule="auto"/>
              <w:ind w:left="0" w:firstLine="0"/>
            </w:pPr>
            <w:r>
              <w:rPr>
                <w:sz w:val="13"/>
              </w:rPr>
              <w:t>57,8</w:t>
            </w:r>
          </w:p>
        </w:tc>
        <w:tc>
          <w:tcPr>
            <w:tcW w:type="dxa" w:w="655"/>
          </w:tcPr>
          <w:p>
            <w:pPr>
              <w:spacing w:before="0" w:after="0" w:line="240" w:lineRule="auto"/>
              <w:ind w:left="0" w:firstLine="0"/>
            </w:pPr>
            <w:r>
              <w:rPr>
                <w:sz w:val="13"/>
              </w:rPr>
              <w:t>15,6</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0,318</w:t>
            </w:r>
          </w:p>
        </w:tc>
        <w:tc>
          <w:tcPr>
            <w:tcW w:type="dxa" w:w="655"/>
          </w:tcPr>
          <w:p>
            <w:pPr>
              <w:spacing w:before="0" w:after="0" w:line="240" w:lineRule="auto"/>
              <w:ind w:left="0" w:firstLine="0"/>
            </w:pPr>
            <w:r>
              <w:rPr>
                <w:sz w:val="13"/>
              </w:rPr>
              <w:t>800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-0,73</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131,5</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22,3</w:t>
            </w:r>
          </w:p>
        </w:tc>
        <w:tc>
          <w:tcPr>
            <w:tcW w:type="dxa" w:w="655"/>
          </w:tcPr>
          <w:p>
            <w:pPr>
              <w:spacing w:before="0" w:after="0" w:line="240" w:lineRule="auto"/>
              <w:ind w:left="0" w:firstLine="0"/>
            </w:pPr>
            <w:r>
              <w:rPr>
                <w:sz w:val="13"/>
              </w:rPr>
              <w:t>24,9</w:t>
            </w:r>
          </w:p>
        </w:tc>
        <w:tc>
          <w:tcPr>
            <w:tcW w:type="dxa" w:w="655"/>
          </w:tcPr>
          <w:p>
            <w:pPr>
              <w:spacing w:before="0" w:after="0" w:line="240" w:lineRule="auto"/>
              <w:ind w:left="0" w:firstLine="0"/>
            </w:pPr>
            <w:r>
              <w:rPr>
                <w:sz w:val="13"/>
              </w:rPr>
              <w:t>0,604</w:t>
            </w:r>
          </w:p>
        </w:tc>
        <w:tc>
          <w:tcPr>
            <w:tcW w:type="dxa" w:w="655"/>
          </w:tcPr>
          <w:p>
            <w:pPr>
              <w:spacing w:before="0" w:after="0" w:line="240" w:lineRule="auto"/>
              <w:ind w:left="0" w:firstLine="0"/>
            </w:pPr>
            <w:r>
              <w:rPr>
                <w:sz w:val="13"/>
              </w:rPr>
              <w:t>1275</w:t>
            </w:r>
          </w:p>
        </w:tc>
        <w:tc>
          <w:tcPr>
            <w:tcW w:type="dxa" w:w="655"/>
          </w:tcPr>
          <w:p>
            <w:pPr>
              <w:spacing w:before="0" w:after="0" w:line="240" w:lineRule="auto"/>
              <w:ind w:left="0" w:firstLine="0"/>
            </w:pPr>
            <w:r>
              <w:rPr>
                <w:sz w:val="13"/>
              </w:rPr>
              <w:t>100,3</w:t>
            </w:r>
          </w:p>
        </w:tc>
        <w:tc>
          <w:tcPr>
            <w:tcW w:type="dxa" w:w="655"/>
          </w:tcPr>
          <w:p>
            <w:pPr>
              <w:spacing w:before="0" w:after="0" w:line="240" w:lineRule="auto"/>
              <w:ind w:left="0" w:firstLine="0"/>
            </w:pPr>
            <w:r>
              <w:rPr>
                <w:sz w:val="13"/>
              </w:rPr>
              <w:t>48,5</w:t>
            </w:r>
          </w:p>
        </w:tc>
        <w:tc>
          <w:tcPr>
            <w:tcW w:type="dxa" w:w="655"/>
          </w:tcPr>
          <w:p>
            <w:pPr>
              <w:spacing w:before="0" w:after="0" w:line="240" w:lineRule="auto"/>
              <w:ind w:left="0" w:firstLine="0"/>
            </w:pPr>
            <w:r>
              <w:rPr>
                <w:sz w:val="13"/>
              </w:rPr>
              <w:t>0,3</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0,276</w:t>
            </w:r>
          </w:p>
        </w:tc>
        <w:tc>
          <w:tcPr>
            <w:tcW w:type="dxa" w:w="655"/>
          </w:tcPr>
          <w:p>
            <w:pPr>
              <w:spacing w:before="0" w:after="0" w:line="240" w:lineRule="auto"/>
              <w:ind w:left="0" w:firstLine="0"/>
            </w:pPr>
            <w:r>
              <w:rPr>
                <w:sz w:val="13"/>
              </w:rPr>
              <w:t>13100</w:t>
            </w:r>
          </w:p>
        </w:tc>
        <w:tc>
          <w:tcPr>
            <w:tcW w:type="dxa" w:w="655"/>
          </w:tcPr>
          <w:p>
            <w:pPr>
              <w:spacing w:before="0" w:after="0" w:line="240" w:lineRule="auto"/>
              <w:ind w:left="0" w:firstLine="0"/>
            </w:pPr>
            <w:r>
              <w:rPr>
                <w:sz w:val="13"/>
              </w:rPr>
              <w:t>85,9</w:t>
            </w:r>
          </w:p>
        </w:tc>
        <w:tc>
          <w:tcPr>
            <w:tcW w:type="dxa" w:w="655"/>
          </w:tcPr>
          <w:p>
            <w:pPr>
              <w:spacing w:before="0" w:after="0" w:line="240" w:lineRule="auto"/>
              <w:ind w:left="0" w:firstLine="0"/>
            </w:pPr>
            <w:r>
              <w:rPr>
                <w:sz w:val="13"/>
              </w:rPr>
              <w:t>43,2</w:t>
            </w:r>
          </w:p>
        </w:tc>
        <w:tc>
          <w:tcPr>
            <w:tcW w:type="dxa" w:w="655"/>
          </w:tcPr>
          <w:p>
            <w:pPr>
              <w:spacing w:before="0" w:after="0" w:line="240" w:lineRule="auto"/>
              <w:ind w:left="0" w:firstLine="0"/>
            </w:pPr>
            <w:r>
              <w:rPr>
                <w:sz w:val="13"/>
              </w:rPr>
              <w:t>15,9</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0,246</w:t>
            </w:r>
          </w:p>
        </w:tc>
        <w:tc>
          <w:tcPr>
            <w:tcW w:type="dxa" w:w="655"/>
          </w:tcPr>
          <w:p>
            <w:pPr>
              <w:spacing w:before="0" w:after="0" w:line="240" w:lineRule="auto"/>
              <w:ind w:left="0" w:firstLine="0"/>
            </w:pPr>
            <w:r>
              <w:rPr>
                <w:sz w:val="13"/>
              </w:rPr>
              <w:t>1925</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-0,70</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130,4</w:t>
            </w:r>
          </w:p>
        </w:tc>
        <w:tc>
          <w:tcPr>
            <w:tcW w:type="dxa" w:w="655"/>
          </w:tcPr>
          <w:p>
            <w:pPr>
              <w:spacing w:before="0" w:after="0" w:line="240" w:lineRule="auto"/>
              <w:ind w:left="0" w:firstLine="0"/>
            </w:pPr>
            <w:r>
              <w:rPr>
                <w:sz w:val="13"/>
              </w:rPr>
              <w:t>81,1</w:t>
            </w:r>
          </w:p>
        </w:tc>
        <w:tc>
          <w:tcPr>
            <w:tcW w:type="dxa" w:w="655"/>
          </w:tcPr>
          <w:p>
            <w:pPr>
              <w:spacing w:before="0" w:after="0" w:line="240" w:lineRule="auto"/>
              <w:ind w:left="0" w:firstLine="0"/>
            </w:pPr>
            <w:r>
              <w:rPr>
                <w:sz w:val="13"/>
              </w:rPr>
              <w:t>65,2</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0,545</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89,2</w:t>
            </w:r>
          </w:p>
        </w:tc>
        <w:tc>
          <w:tcPr>
            <w:tcW w:type="dxa" w:w="655"/>
          </w:tcPr>
          <w:p>
            <w:pPr>
              <w:spacing w:before="0" w:after="0" w:line="240" w:lineRule="auto"/>
              <w:ind w:left="0" w:firstLine="0"/>
            </w:pPr>
            <w:r>
              <w:rPr>
                <w:sz w:val="13"/>
              </w:rPr>
              <w:t>38,5</w:t>
            </w:r>
          </w:p>
        </w:tc>
        <w:tc>
          <w:tcPr>
            <w:tcW w:type="dxa" w:w="655"/>
          </w:tcPr>
          <w:p>
            <w:pPr>
              <w:spacing w:before="0" w:after="0" w:line="240" w:lineRule="auto"/>
              <w:ind w:left="0" w:firstLine="0"/>
            </w:pPr>
            <w:r>
              <w:rPr>
                <w:sz w:val="13"/>
              </w:rPr>
              <w:t>1,1</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0,201</w:t>
            </w:r>
          </w:p>
        </w:tc>
        <w:tc>
          <w:tcPr>
            <w:tcW w:type="dxa" w:w="655"/>
          </w:tcPr>
          <w:p>
            <w:pPr>
              <w:spacing w:before="0" w:after="0" w:line="240" w:lineRule="auto"/>
              <w:ind w:left="0" w:firstLine="0"/>
            </w:pPr>
            <w:r>
              <w:rPr>
                <w:sz w:val="13"/>
              </w:rPr>
              <w:t>29475</w:t>
            </w:r>
          </w:p>
        </w:tc>
        <w:tc>
          <w:tcPr>
            <w:tcW w:type="dxa" w:w="655"/>
          </w:tcPr>
          <w:p>
            <w:pPr>
              <w:spacing w:before="0" w:after="0" w:line="240" w:lineRule="auto"/>
              <w:ind w:left="0" w:firstLine="0"/>
            </w:pPr>
            <w:r>
              <w:rPr>
                <w:sz w:val="13"/>
              </w:rPr>
              <w:t>80,9</w:t>
            </w:r>
          </w:p>
        </w:tc>
        <w:tc>
          <w:tcPr>
            <w:tcW w:type="dxa" w:w="655"/>
          </w:tcPr>
          <w:p>
            <w:pPr>
              <w:spacing w:before="0" w:after="0" w:line="240" w:lineRule="auto"/>
              <w:ind w:left="0" w:firstLine="0"/>
            </w:pPr>
            <w:r>
              <w:rPr>
                <w:sz w:val="13"/>
              </w:rPr>
              <w:t>35,2</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0,192</w:t>
            </w:r>
          </w:p>
        </w:tc>
        <w:tc>
          <w:tcPr>
            <w:tcW w:type="dxa" w:w="655"/>
          </w:tcPr>
          <w:p>
            <w:pPr>
              <w:spacing w:before="0" w:after="0" w:line="240" w:lineRule="auto"/>
              <w:ind w:left="0" w:firstLine="0"/>
            </w:pPr>
            <w:r>
              <w:rPr>
                <w:sz w:val="13"/>
              </w:rPr>
              <w:t>3550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-0,78</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134,0</w:t>
            </w:r>
          </w:p>
        </w:tc>
        <w:tc>
          <w:tcPr>
            <w:tcW w:type="dxa" w:w="655"/>
          </w:tcPr>
          <w:p>
            <w:pPr>
              <w:spacing w:before="0" w:after="0" w:line="240" w:lineRule="auto"/>
              <w:ind w:left="0" w:firstLine="0"/>
            </w:pPr>
            <w:r>
              <w:rPr>
                <w:sz w:val="13"/>
              </w:rPr>
              <w:t>81,8</w:t>
            </w:r>
          </w:p>
        </w:tc>
        <w:tc>
          <w:tcPr>
            <w:tcW w:type="dxa" w:w="655"/>
          </w:tcPr>
          <w:p>
            <w:pPr>
              <w:spacing w:before="0" w:after="0" w:line="240" w:lineRule="auto"/>
              <w:ind w:left="0" w:firstLine="0"/>
            </w:pPr>
            <w:r>
              <w:rPr>
                <w:sz w:val="13"/>
              </w:rPr>
              <w:t>43,2</w:t>
            </w:r>
          </w:p>
        </w:tc>
        <w:tc>
          <w:tcPr>
            <w:tcW w:type="dxa" w:w="655"/>
          </w:tcPr>
          <w:p>
            <w:pPr>
              <w:spacing w:before="0" w:after="0" w:line="240" w:lineRule="auto"/>
              <w:ind w:left="0" w:firstLine="0"/>
            </w:pPr>
            <w:r>
              <w:rPr>
                <w:sz w:val="13"/>
              </w:rPr>
              <w:t>25,6</w:t>
            </w:r>
          </w:p>
        </w:tc>
        <w:tc>
          <w:tcPr>
            <w:tcW w:type="dxa" w:w="655"/>
          </w:tcPr>
          <w:p>
            <w:pPr>
              <w:spacing w:before="0" w:after="0" w:line="240" w:lineRule="auto"/>
              <w:ind w:left="0" w:firstLine="0"/>
            </w:pPr>
            <w:r>
              <w:rPr>
                <w:sz w:val="13"/>
              </w:rPr>
              <w:t>0,492</w:t>
            </w:r>
          </w:p>
        </w:tc>
        <w:tc>
          <w:tcPr>
            <w:tcW w:type="dxa" w:w="655"/>
          </w:tcPr>
          <w:p>
            <w:pPr>
              <w:spacing w:before="0" w:after="0" w:line="240" w:lineRule="auto"/>
              <w:ind w:left="0" w:firstLine="0"/>
            </w:pPr>
            <w:r>
              <w:rPr>
                <w:sz w:val="13"/>
              </w:rPr>
              <w:t>1525</w:t>
            </w:r>
          </w:p>
        </w:tc>
        <w:tc>
          <w:tcPr>
            <w:tcW w:type="dxa" w:w="655"/>
          </w:tcPr>
          <w:p>
            <w:pPr>
              <w:spacing w:before="0" w:after="0" w:line="240" w:lineRule="auto"/>
              <w:ind w:left="0" w:firstLine="0"/>
            </w:pPr>
            <w:r>
              <w:rPr>
                <w:sz w:val="13"/>
              </w:rPr>
              <w:t>70,7</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0,3</w:t>
            </w:r>
          </w:p>
        </w:tc>
        <w:tc>
          <w:tcPr>
            <w:tcW w:type="dxa" w:w="655"/>
          </w:tcPr>
          <w:p>
            <w:pPr>
              <w:spacing w:before="0" w:after="0" w:line="240" w:lineRule="auto"/>
              <w:ind w:left="0" w:firstLine="0"/>
            </w:pPr>
            <w:r>
              <w:rPr>
                <w:sz w:val="13"/>
              </w:rPr>
              <w:t>33,5</w:t>
            </w:r>
          </w:p>
        </w:tc>
        <w:tc>
          <w:tcPr>
            <w:tcW w:type="dxa" w:w="655"/>
          </w:tcPr>
          <w:p>
            <w:pPr>
              <w:spacing w:before="0" w:after="0" w:line="240" w:lineRule="auto"/>
              <w:ind w:left="0" w:firstLine="0"/>
            </w:pPr>
            <w:r>
              <w:rPr>
                <w:sz w:val="13"/>
              </w:rPr>
              <w:t>0,131</w:t>
            </w:r>
          </w:p>
        </w:tc>
        <w:tc>
          <w:tcPr>
            <w:tcW w:type="dxa" w:w="655"/>
          </w:tcPr>
          <w:p>
            <w:pPr>
              <w:spacing w:before="0" w:after="0" w:line="240" w:lineRule="auto"/>
              <w:ind w:left="0" w:firstLine="0"/>
            </w:pPr>
            <w:r>
              <w:rPr>
                <w:sz w:val="13"/>
              </w:rPr>
              <w:t>74600</w:t>
            </w:r>
          </w:p>
        </w:tc>
        <w:tc>
          <w:tcPr>
            <w:tcW w:type="dxa" w:w="655"/>
          </w:tcPr>
          <w:p>
            <w:pPr>
              <w:spacing w:before="0" w:after="0" w:line="240" w:lineRule="auto"/>
              <w:ind w:left="0" w:firstLine="0"/>
            </w:pPr>
            <w:r>
              <w:rPr>
                <w:sz w:val="13"/>
              </w:rPr>
              <w:t>73,0</w:t>
            </w:r>
          </w:p>
        </w:tc>
        <w:tc>
          <w:tcPr>
            <w:tcW w:type="dxa" w:w="655"/>
          </w:tcPr>
          <w:p>
            <w:pPr>
              <w:spacing w:before="0" w:after="0" w:line="240" w:lineRule="auto"/>
              <w:ind w:left="0" w:firstLine="0"/>
            </w:pPr>
            <w:r>
              <w:rPr>
                <w:sz w:val="13"/>
              </w:rPr>
              <w:t>31,3</w:t>
            </w:r>
          </w:p>
        </w:tc>
        <w:tc>
          <w:tcPr>
            <w:tcW w:type="dxa" w:w="655"/>
          </w:tcPr>
          <w:p>
            <w:pPr>
              <w:spacing w:before="0" w:after="0" w:line="240" w:lineRule="auto"/>
              <w:ind w:left="0" w:firstLine="0"/>
            </w:pPr>
            <w:r>
              <w:rPr>
                <w:sz w:val="13"/>
              </w:rPr>
              <w:t>18,0</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0,148</w:t>
            </w:r>
          </w:p>
        </w:tc>
        <w:tc>
          <w:tcPr>
            <w:tcW w:type="dxa" w:w="655"/>
          </w:tcPr>
          <w:p>
            <w:pPr>
              <w:spacing w:before="0" w:after="0" w:line="240" w:lineRule="auto"/>
              <w:ind w:left="0" w:firstLine="0"/>
            </w:pPr>
            <w:r>
              <w:rPr>
                <w:sz w:val="13"/>
              </w:rPr>
              <w:t>28450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-0,87</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138,0</w:t>
            </w:r>
          </w:p>
        </w:tc>
        <w:tc>
          <w:tcPr>
            <w:tcW w:type="dxa" w:w="655"/>
          </w:tcPr>
          <w:p>
            <w:pPr>
              <w:spacing w:before="0" w:after="0" w:line="240" w:lineRule="auto"/>
              <w:ind w:left="0" w:firstLine="0"/>
            </w:pPr>
            <w:r>
              <w:rPr>
                <w:sz w:val="13"/>
              </w:rPr>
              <w:t>92,3</w:t>
            </w:r>
          </w:p>
        </w:tc>
        <w:tc>
          <w:tcPr>
            <w:tcW w:type="dxa" w:w="655"/>
          </w:tcPr>
          <w:p>
            <w:pPr>
              <w:spacing w:before="0" w:after="0" w:line="240" w:lineRule="auto"/>
              <w:ind w:left="0" w:firstLine="0"/>
            </w:pPr>
            <w:r>
              <w:rPr>
                <w:sz w:val="13"/>
              </w:rPr>
              <w:t>35,6</w:t>
            </w:r>
          </w:p>
        </w:tc>
        <w:tc>
          <w:tcPr>
            <w:tcW w:type="dxa" w:w="655"/>
          </w:tcPr>
          <w:p>
            <w:pPr>
              <w:spacing w:before="0" w:after="0" w:line="240" w:lineRule="auto"/>
              <w:ind w:left="0" w:firstLine="0"/>
            </w:pPr>
            <w:r>
              <w:rPr>
                <w:sz w:val="13"/>
              </w:rPr>
              <w:t>29,1</w:t>
            </w:r>
          </w:p>
        </w:tc>
        <w:tc>
          <w:tcPr>
            <w:tcW w:type="dxa" w:w="655"/>
          </w:tcPr>
          <w:p>
            <w:pPr>
              <w:spacing w:before="0" w:after="0" w:line="240" w:lineRule="auto"/>
              <w:ind w:left="0" w:firstLine="0"/>
            </w:pPr>
            <w:r>
              <w:rPr>
                <w:sz w:val="13"/>
              </w:rPr>
              <w:t>0,449</w:t>
            </w:r>
          </w:p>
        </w:tc>
        <w:tc>
          <w:tcPr>
            <w:tcW w:type="dxa" w:w="655"/>
          </w:tcPr>
          <w:p>
            <w:pPr>
              <w:spacing w:before="0" w:after="0" w:line="240" w:lineRule="auto"/>
              <w:ind w:left="0" w:firstLine="0"/>
            </w:pPr>
            <w:r>
              <w:rPr>
                <w:sz w:val="13"/>
              </w:rPr>
              <w:t>875</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26,0</w:t>
            </w:r>
          </w:p>
        </w:tc>
        <w:tc>
          <w:tcPr>
            <w:tcW w:type="dxa" w:w="655"/>
          </w:tcPr>
          <w:p>
            <w:pPr>
              <w:spacing w:before="0" w:after="0" w:line="240" w:lineRule="auto"/>
              <w:ind w:left="0" w:firstLine="0"/>
            </w:pPr>
            <w:r>
              <w:rPr>
                <w:sz w:val="13"/>
              </w:rPr>
              <w:t>22,0</w:t>
            </w:r>
          </w:p>
        </w:tc>
        <w:tc>
          <w:tcPr>
            <w:tcW w:type="dxa" w:w="655"/>
          </w:tcPr>
          <w:p>
            <w:pPr>
              <w:spacing w:before="0" w:after="0" w:line="240" w:lineRule="auto"/>
              <w:ind w:left="0" w:firstLine="0"/>
            </w:pPr>
            <w:r>
              <w:rPr>
                <w:sz w:val="13"/>
              </w:rPr>
              <w:t>38,4</w:t>
            </w:r>
          </w:p>
        </w:tc>
        <w:tc>
          <w:tcPr>
            <w:tcW w:type="dxa" w:w="655"/>
          </w:tcPr>
          <w:p>
            <w:pPr>
              <w:spacing w:before="0" w:after="0" w:line="240" w:lineRule="auto"/>
              <w:ind w:left="0" w:firstLine="0"/>
            </w:pPr>
            <w:r>
              <w:rPr>
                <w:sz w:val="13"/>
              </w:rPr>
              <w:t>0,105</w:t>
            </w:r>
          </w:p>
        </w:tc>
        <w:tc>
          <w:tcPr>
            <w:tcW w:type="dxa" w:w="655"/>
          </w:tcPr>
          <w:p>
            <w:pPr>
              <w:spacing w:before="0" w:after="0" w:line="240" w:lineRule="auto"/>
              <w:ind w:left="0" w:firstLine="0"/>
            </w:pPr>
            <w:r>
              <w:rPr>
                <w:sz w:val="13"/>
              </w:rPr>
              <w:t>201750</w:t>
            </w:r>
          </w:p>
        </w:tc>
        <w:tc>
          <w:tcPr>
            <w:tcW w:type="dxa" w:w="655"/>
          </w:tcPr>
          <w:p>
            <w:pPr>
              <w:spacing w:before="0" w:after="0" w:line="240" w:lineRule="auto"/>
              <w:ind w:left="0" w:firstLine="0"/>
            </w:pPr>
            <w:r>
              <w:rPr>
                <w:sz w:val="13"/>
              </w:rPr>
              <w:t>52,9</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9,3</w:t>
            </w:r>
          </w:p>
        </w:tc>
        <w:tc>
          <w:tcPr>
            <w:tcW w:type="dxa" w:w="655"/>
          </w:tcPr>
          <w:p>
            <w:pPr>
              <w:spacing w:before="0" w:after="0" w:line="240" w:lineRule="auto"/>
              <w:ind w:left="0" w:firstLine="0"/>
            </w:pPr>
            <w:r>
              <w:rPr>
                <w:sz w:val="13"/>
              </w:rPr>
              <w:t>36,0</w:t>
            </w:r>
          </w:p>
        </w:tc>
        <w:tc>
          <w:tcPr>
            <w:tcW w:type="dxa" w:w="655"/>
          </w:tcPr>
          <w:p>
            <w:pPr>
              <w:spacing w:before="0" w:after="0" w:line="240" w:lineRule="auto"/>
              <w:ind w:left="0" w:firstLine="0"/>
            </w:pPr>
            <w:r>
              <w:rPr>
                <w:sz w:val="13"/>
              </w:rPr>
              <w:t>0,115</w:t>
            </w:r>
          </w:p>
        </w:tc>
        <w:tc>
          <w:tcPr>
            <w:tcW w:type="dxa" w:w="655"/>
          </w:tcPr>
          <w:p>
            <w:pPr>
              <w:spacing w:before="0" w:after="0" w:line="240" w:lineRule="auto"/>
              <w:ind w:left="0" w:firstLine="0"/>
            </w:pPr>
            <w:r>
              <w:rPr>
                <w:sz w:val="13"/>
              </w:rPr>
              <w:t>52975</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-0,89</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132,0</w:t>
            </w:r>
          </w:p>
        </w:tc>
        <w:tc>
          <w:tcPr>
            <w:tcW w:type="dxa" w:w="655"/>
          </w:tcPr>
          <w:p>
            <w:pPr>
              <w:spacing w:before="0" w:after="0" w:line="240" w:lineRule="auto"/>
              <w:ind w:left="0" w:firstLine="0"/>
            </w:pPr>
            <w:r>
              <w:rPr>
                <w:sz w:val="13"/>
              </w:rPr>
              <w:t>95,3</w:t>
            </w:r>
          </w:p>
        </w:tc>
        <w:tc>
          <w:tcPr>
            <w:tcW w:type="dxa" w:w="655"/>
          </w:tcPr>
          <w:p>
            <w:pPr>
              <w:spacing w:before="0" w:after="0" w:line="240" w:lineRule="auto"/>
              <w:ind w:left="0" w:firstLine="0"/>
            </w:pPr>
            <w:r>
              <w:rPr>
                <w:sz w:val="13"/>
              </w:rPr>
              <w:t>49,9</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0,448</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51,0</w:t>
            </w:r>
          </w:p>
        </w:tc>
        <w:tc>
          <w:tcPr>
            <w:tcW w:type="dxa" w:w="655"/>
          </w:tcPr>
          <w:p>
            <w:pPr>
              <w:spacing w:before="0" w:after="0" w:line="240" w:lineRule="auto"/>
              <w:ind w:left="0" w:firstLine="0"/>
            </w:pPr>
            <w:r>
              <w:rPr>
                <w:sz w:val="13"/>
              </w:rPr>
              <w:t>44,7</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35,6</w:t>
            </w:r>
          </w:p>
        </w:tc>
        <w:tc>
          <w:tcPr>
            <w:tcW w:type="dxa" w:w="655"/>
          </w:tcPr>
          <w:p>
            <w:pPr>
              <w:spacing w:before="0" w:after="0" w:line="240" w:lineRule="auto"/>
              <w:ind w:left="0" w:firstLine="0"/>
            </w:pPr>
            <w:r>
              <w:rPr>
                <w:sz w:val="13"/>
              </w:rPr>
              <w:t>0,195</w:t>
            </w:r>
          </w:p>
        </w:tc>
        <w:tc>
          <w:tcPr>
            <w:tcW w:type="dxa" w:w="655"/>
          </w:tcPr>
          <w:p>
            <w:pPr>
              <w:spacing w:before="0" w:after="0" w:line="240" w:lineRule="auto"/>
              <w:ind w:left="0" w:firstLine="0"/>
            </w:pPr>
            <w:r>
              <w:rPr>
                <w:sz w:val="13"/>
              </w:rPr>
              <w:t>293375</w:t>
            </w:r>
          </w:p>
        </w:tc>
        <w:tc>
          <w:tcPr>
            <w:tcW w:type="dxa" w:w="655"/>
          </w:tcPr>
          <w:p>
            <w:pPr>
              <w:spacing w:before="0" w:after="0" w:line="240" w:lineRule="auto"/>
              <w:ind w:left="0" w:firstLine="0"/>
            </w:pPr>
            <w:r>
              <w:rPr>
                <w:sz w:val="13"/>
              </w:rPr>
              <w:t>55,3</w:t>
            </w:r>
          </w:p>
        </w:tc>
        <w:tc>
          <w:tcPr>
            <w:tcW w:type="dxa" w:w="655"/>
          </w:tcPr>
          <w:p>
            <w:pPr>
              <w:spacing w:before="0" w:after="0" w:line="240" w:lineRule="auto"/>
              <w:ind w:left="0" w:firstLine="0"/>
            </w:pPr>
            <w:r>
              <w:rPr>
                <w:sz w:val="13"/>
              </w:rPr>
              <w:t>36,9</w:t>
            </w:r>
          </w:p>
        </w:tc>
        <w:tc>
          <w:tcPr>
            <w:tcW w:type="dxa" w:w="655"/>
          </w:tcPr>
          <w:p>
            <w:pPr>
              <w:spacing w:before="0" w:after="0" w:line="240" w:lineRule="auto"/>
              <w:ind w:left="0" w:firstLine="0"/>
            </w:pPr>
            <w:r>
              <w:rPr>
                <w:sz w:val="13"/>
              </w:rPr>
              <w:t>23,0</w:t>
            </w:r>
          </w:p>
        </w:tc>
        <w:tc>
          <w:tcPr>
            <w:tcW w:type="dxa" w:w="655"/>
          </w:tcPr>
          <w:p>
            <w:pPr>
              <w:spacing w:before="0" w:after="0" w:line="240" w:lineRule="auto"/>
              <w:ind w:left="0" w:firstLine="0"/>
            </w:pPr>
            <w:r>
              <w:rPr>
                <w:sz w:val="13"/>
              </w:rPr>
              <w:t>37,1</w:t>
            </w:r>
          </w:p>
        </w:tc>
        <w:tc>
          <w:tcPr>
            <w:tcW w:type="dxa" w:w="655"/>
          </w:tcPr>
          <w:p>
            <w:pPr>
              <w:spacing w:before="0" w:after="0" w:line="240" w:lineRule="auto"/>
              <w:ind w:left="0" w:firstLine="0"/>
            </w:pPr>
            <w:r>
              <w:rPr>
                <w:sz w:val="13"/>
              </w:rPr>
              <w:t>0,159</w:t>
            </w:r>
          </w:p>
        </w:tc>
        <w:tc>
          <w:tcPr>
            <w:tcW w:type="dxa" w:w="655"/>
          </w:tcPr>
          <w:p>
            <w:pPr>
              <w:spacing w:before="0" w:after="0" w:line="240" w:lineRule="auto"/>
              <w:ind w:left="0" w:firstLine="0"/>
            </w:pPr>
            <w:r>
              <w:rPr>
                <w:sz w:val="13"/>
              </w:rPr>
              <w:t>125725</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-0,82</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112,2</w:t>
            </w:r>
          </w:p>
        </w:tc>
        <w:tc>
          <w:tcPr>
            <w:tcW w:type="dxa" w:w="655"/>
          </w:tcPr>
          <w:p>
            <w:pPr>
              <w:spacing w:before="0" w:after="0" w:line="240" w:lineRule="auto"/>
              <w:ind w:left="0" w:firstLine="0"/>
            </w:pPr>
            <w:r>
              <w:rPr>
                <w:sz w:val="13"/>
              </w:rPr>
              <w:t>108,4</w:t>
            </w:r>
          </w:p>
        </w:tc>
        <w:tc>
          <w:tcPr>
            <w:tcW w:type="dxa" w:w="655"/>
          </w:tcPr>
          <w:p>
            <w:pPr>
              <w:spacing w:before="0" w:after="0" w:line="240" w:lineRule="auto"/>
              <w:ind w:left="0" w:firstLine="0"/>
            </w:pPr>
            <w:r>
              <w:rPr>
                <w:sz w:val="13"/>
              </w:rPr>
              <w:t>252,7</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0,619</w:t>
            </w:r>
          </w:p>
        </w:tc>
        <w:tc>
          <w:tcPr>
            <w:tcW w:type="dxa" w:w="655"/>
          </w:tcPr>
          <w:p>
            <w:pPr>
              <w:spacing w:before="0" w:after="0" w:line="240" w:lineRule="auto"/>
              <w:ind w:left="0" w:firstLine="0"/>
            </w:pPr>
            <w:r>
              <w:rPr>
                <w:sz w:val="13"/>
              </w:rPr>
              <w:t>225</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99,8</w:t>
            </w:r>
          </w:p>
        </w:tc>
        <w:tc>
          <w:tcPr>
            <w:tcW w:type="dxa" w:w="655"/>
          </w:tcPr>
          <w:p>
            <w:pPr>
              <w:spacing w:before="0" w:after="0" w:line="240" w:lineRule="auto"/>
              <w:ind w:left="0" w:firstLine="0"/>
            </w:pPr>
            <w:r>
              <w:rPr>
                <w:sz w:val="13"/>
              </w:rPr>
              <w:t>308,8</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0,600</w:t>
            </w:r>
          </w:p>
        </w:tc>
        <w:tc>
          <w:tcPr>
            <w:tcW w:type="dxa" w:w="655"/>
          </w:tcPr>
          <w:p>
            <w:pPr>
              <w:spacing w:before="0" w:after="0" w:line="240" w:lineRule="auto"/>
              <w:ind w:left="0" w:firstLine="0"/>
            </w:pPr>
            <w:r>
              <w:rPr>
                <w:sz w:val="13"/>
              </w:rPr>
              <w:t>11475</w:t>
            </w:r>
          </w:p>
        </w:tc>
        <w:tc>
          <w:tcPr>
            <w:tcW w:type="dxa" w:w="655"/>
          </w:tcPr>
          <w:p>
            <w:pPr>
              <w:spacing w:before="0" w:after="0" w:line="240" w:lineRule="auto"/>
              <w:ind w:left="0" w:firstLine="0"/>
            </w:pPr>
            <w:r>
              <w:rPr>
                <w:sz w:val="13"/>
              </w:rPr>
              <w:t>108,3</w:t>
            </w:r>
          </w:p>
        </w:tc>
        <w:tc>
          <w:tcPr>
            <w:tcW w:type="dxa" w:w="655"/>
          </w:tcPr>
          <w:p>
            <w:pPr>
              <w:spacing w:before="0" w:after="0" w:line="240" w:lineRule="auto"/>
              <w:ind w:left="0" w:firstLine="0"/>
            </w:pPr>
            <w:r>
              <w:rPr>
                <w:sz w:val="13"/>
              </w:rPr>
              <w:t>92,7</w:t>
            </w:r>
          </w:p>
        </w:tc>
        <w:tc>
          <w:tcPr>
            <w:tcW w:type="dxa" w:w="655"/>
          </w:tcPr>
          <w:p>
            <w:pPr>
              <w:spacing w:before="0" w:after="0" w:line="240" w:lineRule="auto"/>
              <w:ind w:left="0" w:firstLine="0"/>
            </w:pPr>
            <w:r>
              <w:rPr>
                <w:sz w:val="13"/>
              </w:rPr>
              <w:t>231,8</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0,476</w:t>
            </w:r>
          </w:p>
        </w:tc>
        <w:tc>
          <w:tcPr>
            <w:tcW w:type="dxa" w:w="655"/>
          </w:tcPr>
          <w:p>
            <w:pPr>
              <w:spacing w:before="0" w:after="0" w:line="240" w:lineRule="auto"/>
              <w:ind w:left="0" w:firstLine="0"/>
            </w:pPr>
            <w:r>
              <w:rPr>
                <w:sz w:val="13"/>
              </w:rPr>
              <w:t>0</w:t>
            </w:r>
          </w:p>
        </w:tc>
      </w:tr>
      <w:tr>
        <w:tc>
          <w:tcPr>
            <w:tcW w:type="dxa" w:w="539"/>
          </w:tcPr>
          <w:p>
            <w:pPr>
              <w:spacing w:before="0" w:after="0" w:line="240" w:lineRule="auto"/>
              <w:ind w:left="0" w:firstLine="0"/>
            </w:pPr>
            <w:r>
              <w:rPr>
                <w:sz w:val="13"/>
              </w:rPr>
              <w:t>2022</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-0,70</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125,1</w:t>
            </w:r>
          </w:p>
        </w:tc>
        <w:tc>
          <w:tcPr>
            <w:tcW w:type="dxa" w:w="655"/>
          </w:tcPr>
          <w:p>
            <w:pPr>
              <w:spacing w:before="0" w:after="0" w:line="240" w:lineRule="auto"/>
              <w:ind w:left="0" w:firstLine="0"/>
            </w:pPr>
            <w:r>
              <w:rPr>
                <w:sz w:val="13"/>
              </w:rPr>
              <w:t>109,4</w:t>
            </w:r>
          </w:p>
        </w:tc>
        <w:tc>
          <w:tcPr>
            <w:tcW w:type="dxa" w:w="655"/>
          </w:tcPr>
          <w:p>
            <w:pPr>
              <w:spacing w:before="0" w:after="0" w:line="240" w:lineRule="auto"/>
              <w:ind w:left="0" w:firstLine="0"/>
            </w:pPr>
            <w:r>
              <w:rPr>
                <w:sz w:val="13"/>
              </w:rPr>
              <w:t>257,9</w:t>
            </w:r>
          </w:p>
        </w:tc>
        <w:tc>
          <w:tcPr>
            <w:tcW w:type="dxa" w:w="655"/>
          </w:tcPr>
          <w:p>
            <w:pPr>
              <w:spacing w:before="0" w:after="0" w:line="240" w:lineRule="auto"/>
              <w:ind w:left="0" w:firstLine="0"/>
            </w:pPr>
            <w:r>
              <w:rPr>
                <w:sz w:val="13"/>
              </w:rPr>
              <w:t>27,7</w:t>
            </w:r>
          </w:p>
        </w:tc>
        <w:tc>
          <w:tcPr>
            <w:tcW w:type="dxa" w:w="655"/>
          </w:tcPr>
          <w:p>
            <w:pPr>
              <w:spacing w:before="0" w:after="0" w:line="240" w:lineRule="auto"/>
              <w:ind w:left="0" w:firstLine="0"/>
            </w:pPr>
            <w:r>
              <w:rPr>
                <w:sz w:val="13"/>
              </w:rPr>
              <w:t>0,631</w:t>
            </w:r>
          </w:p>
        </w:tc>
        <w:tc>
          <w:tcPr>
            <w:tcW w:type="dxa" w:w="655"/>
          </w:tcPr>
          <w:p>
            <w:pPr>
              <w:spacing w:before="0" w:after="0" w:line="240" w:lineRule="auto"/>
              <w:ind w:left="0" w:firstLine="0"/>
            </w:pPr>
            <w:r>
              <w:rPr>
                <w:sz w:val="13"/>
              </w:rPr>
              <w:t>100</w:t>
            </w:r>
          </w:p>
        </w:tc>
        <w:tc>
          <w:tcPr>
            <w:tcW w:type="dxa" w:w="655"/>
          </w:tcPr>
          <w:p>
            <w:pPr>
              <w:spacing w:before="0" w:after="0" w:line="240" w:lineRule="auto"/>
              <w:ind w:left="0" w:firstLine="0"/>
            </w:pPr>
            <w:r>
              <w:rPr>
                <w:sz w:val="13"/>
              </w:rPr>
              <w:t>110,5</w:t>
            </w:r>
          </w:p>
        </w:tc>
        <w:tc>
          <w:tcPr>
            <w:tcW w:type="dxa" w:w="655"/>
          </w:tcPr>
          <w:p>
            <w:pPr>
              <w:spacing w:before="0" w:after="0" w:line="240" w:lineRule="auto"/>
              <w:ind w:left="0" w:firstLine="0"/>
            </w:pPr>
            <w:r>
              <w:rPr>
                <w:sz w:val="13"/>
              </w:rPr>
              <w:t>104,6</w:t>
            </w:r>
          </w:p>
        </w:tc>
        <w:tc>
          <w:tcPr>
            <w:tcW w:type="dxa" w:w="655"/>
          </w:tcPr>
          <w:p>
            <w:pPr>
              <w:spacing w:before="0" w:after="0" w:line="240" w:lineRule="auto"/>
              <w:ind w:left="0" w:firstLine="0"/>
            </w:pPr>
            <w:r>
              <w:rPr>
                <w:sz w:val="13"/>
              </w:rPr>
              <w:t>245,6</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0,649</w:t>
            </w:r>
          </w:p>
        </w:tc>
        <w:tc>
          <w:tcPr>
            <w:tcW w:type="dxa" w:w="655"/>
          </w:tcPr>
          <w:p>
            <w:pPr>
              <w:spacing w:before="0" w:after="0" w:line="240" w:lineRule="auto"/>
              <w:ind w:left="0" w:firstLine="0"/>
            </w:pPr>
            <w:r>
              <w:rPr>
                <w:sz w:val="13"/>
              </w:rPr>
              <w:t>4050</w:t>
            </w:r>
          </w:p>
        </w:tc>
        <w:tc>
          <w:tcPr>
            <w:tcW w:type="dxa" w:w="655"/>
          </w:tcPr>
          <w:p>
            <w:pPr>
              <w:spacing w:before="0" w:after="0" w:line="240" w:lineRule="auto"/>
              <w:ind w:left="0" w:firstLine="0"/>
            </w:pPr>
            <w:r>
              <w:rPr>
                <w:sz w:val="13"/>
              </w:rPr>
              <w:t>126,4</w:t>
            </w:r>
          </w:p>
        </w:tc>
        <w:tc>
          <w:tcPr>
            <w:tcW w:type="dxa" w:w="655"/>
          </w:tcPr>
          <w:p>
            <w:pPr>
              <w:spacing w:before="0" w:after="0" w:line="240" w:lineRule="auto"/>
              <w:ind w:left="0" w:firstLine="0"/>
            </w:pPr>
            <w:r>
              <w:rPr>
                <w:sz w:val="13"/>
              </w:rPr>
              <w:t>103,9</w:t>
            </w:r>
          </w:p>
        </w:tc>
        <w:tc>
          <w:tcPr>
            <w:tcW w:type="dxa" w:w="655"/>
          </w:tcPr>
          <w:p>
            <w:pPr>
              <w:spacing w:before="0" w:after="0" w:line="240" w:lineRule="auto"/>
              <w:ind w:left="0" w:firstLine="0"/>
            </w:pPr>
            <w:r>
              <w:rPr>
                <w:sz w:val="13"/>
              </w:rPr>
              <w:t>189,0</w:t>
            </w:r>
          </w:p>
        </w:tc>
        <w:tc>
          <w:tcPr>
            <w:tcW w:type="dxa" w:w="655"/>
          </w:tcPr>
          <w:p>
            <w:pPr>
              <w:spacing w:before="0" w:after="0" w:line="240" w:lineRule="auto"/>
              <w:ind w:left="0" w:firstLine="0"/>
            </w:pPr>
            <w:r>
              <w:rPr>
                <w:sz w:val="13"/>
              </w:rPr>
              <w:t>28,6</w:t>
            </w:r>
          </w:p>
        </w:tc>
        <w:tc>
          <w:tcPr>
            <w:tcW w:type="dxa" w:w="655"/>
          </w:tcPr>
          <w:p>
            <w:pPr>
              <w:spacing w:before="0" w:after="0" w:line="240" w:lineRule="auto"/>
              <w:ind w:left="0" w:firstLine="0"/>
            </w:pPr>
            <w:r>
              <w:rPr>
                <w:sz w:val="13"/>
              </w:rPr>
              <w:t>0,535</w:t>
            </w:r>
          </w:p>
        </w:tc>
        <w:tc>
          <w:tcPr>
            <w:tcW w:type="dxa" w:w="655"/>
          </w:tcPr>
          <w:p>
            <w:pPr>
              <w:spacing w:before="0" w:after="0" w:line="240" w:lineRule="auto"/>
              <w:ind w:left="0" w:firstLine="0"/>
            </w:pPr>
            <w:r>
              <w:rPr>
                <w:sz w:val="13"/>
              </w:rPr>
              <w:t>600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-0,55</w:t>
            </w:r>
          </w:p>
        </w:tc>
        <w:tc>
          <w:tcPr>
            <w:tcW w:type="dxa" w:w="709"/>
          </w:tcPr>
          <w:p>
            <w:pPr>
              <w:spacing w:before="0" w:after="0" w:line="240" w:lineRule="auto"/>
              <w:ind w:left="0" w:firstLine="0"/>
            </w:pPr>
            <w:r>
              <w:rPr>
                <w:sz w:val="13"/>
              </w:rPr>
              <w:t>La Niña</w:t>
            </w:r>
          </w:p>
        </w:tc>
        <w:tc>
          <w:tcPr>
            <w:tcW w:type="dxa" w:w="655"/>
          </w:tcPr>
          <w:p>
            <w:pPr>
              <w:spacing w:before="0" w:after="0" w:line="240" w:lineRule="auto"/>
              <w:ind w:left="0" w:firstLine="0"/>
            </w:pPr>
            <w:r>
              <w:rPr>
                <w:sz w:val="13"/>
              </w:rPr>
              <w:t>159,6</w:t>
            </w:r>
          </w:p>
        </w:tc>
        <w:tc>
          <w:tcPr>
            <w:tcW w:type="dxa" w:w="655"/>
          </w:tcPr>
          <w:p>
            <w:pPr>
              <w:spacing w:before="0" w:after="0" w:line="240" w:lineRule="auto"/>
              <w:ind w:left="0" w:firstLine="0"/>
            </w:pPr>
            <w:r>
              <w:rPr>
                <w:sz w:val="13"/>
              </w:rPr>
              <w:t>122,8</w:t>
            </w:r>
          </w:p>
        </w:tc>
        <w:tc>
          <w:tcPr>
            <w:tcW w:type="dxa" w:w="655"/>
          </w:tcPr>
          <w:p>
            <w:pPr>
              <w:spacing w:before="0" w:after="0" w:line="240" w:lineRule="auto"/>
              <w:ind w:left="0" w:firstLine="0"/>
            </w:pPr>
            <w:r>
              <w:rPr>
                <w:sz w:val="13"/>
              </w:rPr>
              <w:t>88,1</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0,608</w:t>
            </w:r>
          </w:p>
        </w:tc>
        <w:tc>
          <w:tcPr>
            <w:tcW w:type="dxa" w:w="655"/>
          </w:tcPr>
          <w:p>
            <w:pPr>
              <w:spacing w:before="0" w:after="0" w:line="240" w:lineRule="auto"/>
              <w:ind w:left="0" w:firstLine="0"/>
            </w:pPr>
            <w:r>
              <w:rPr>
                <w:sz w:val="13"/>
              </w:rPr>
              <w:t>100</w:t>
            </w:r>
          </w:p>
        </w:tc>
        <w:tc>
          <w:tcPr>
            <w:tcW w:type="dxa" w:w="655"/>
          </w:tcPr>
          <w:p>
            <w:pPr>
              <w:spacing w:before="0" w:after="0" w:line="240" w:lineRule="auto"/>
              <w:ind w:left="0" w:firstLine="0"/>
            </w:pPr>
            <w:r>
              <w:rPr>
                <w:sz w:val="13"/>
              </w:rPr>
              <w:t>140,9</w:t>
            </w:r>
          </w:p>
        </w:tc>
        <w:tc>
          <w:tcPr>
            <w:tcW w:type="dxa" w:w="655"/>
          </w:tcPr>
          <w:p>
            <w:pPr>
              <w:spacing w:before="0" w:after="0" w:line="240" w:lineRule="auto"/>
              <w:ind w:left="0" w:firstLine="0"/>
            </w:pPr>
            <w:r>
              <w:rPr>
                <w:sz w:val="13"/>
              </w:rPr>
              <w:t>117,3</w:t>
            </w:r>
          </w:p>
        </w:tc>
        <w:tc>
          <w:tcPr>
            <w:tcW w:type="dxa" w:w="655"/>
          </w:tcPr>
          <w:p>
            <w:pPr>
              <w:spacing w:before="0" w:after="0" w:line="240" w:lineRule="auto"/>
              <w:ind w:left="0" w:firstLine="0"/>
            </w:pPr>
            <w:r>
              <w:rPr>
                <w:sz w:val="13"/>
              </w:rPr>
              <w:t>203,7</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0,632</w:t>
            </w:r>
          </w:p>
        </w:tc>
        <w:tc>
          <w:tcPr>
            <w:tcW w:type="dxa" w:w="655"/>
          </w:tcPr>
          <w:p>
            <w:pPr>
              <w:spacing w:before="0" w:after="0" w:line="240" w:lineRule="auto"/>
              <w:ind w:left="0" w:firstLine="0"/>
            </w:pPr>
            <w:r>
              <w:rPr>
                <w:sz w:val="13"/>
              </w:rPr>
              <w:t>6525</w:t>
            </w:r>
          </w:p>
        </w:tc>
        <w:tc>
          <w:tcPr>
            <w:tcW w:type="dxa" w:w="655"/>
          </w:tcPr>
          <w:p>
            <w:pPr>
              <w:spacing w:before="0" w:after="0" w:line="240" w:lineRule="auto"/>
              <w:ind w:left="0" w:firstLine="0"/>
            </w:pPr>
            <w:r>
              <w:rPr>
                <w:sz w:val="13"/>
              </w:rPr>
              <w:t>140,8</w:t>
            </w:r>
          </w:p>
        </w:tc>
        <w:tc>
          <w:tcPr>
            <w:tcW w:type="dxa" w:w="655"/>
          </w:tcPr>
          <w:p>
            <w:pPr>
              <w:spacing w:before="0" w:after="0" w:line="240" w:lineRule="auto"/>
              <w:ind w:left="0" w:firstLine="0"/>
            </w:pPr>
            <w:r>
              <w:rPr>
                <w:sz w:val="13"/>
              </w:rPr>
              <w:t>106,4</w:t>
            </w:r>
          </w:p>
        </w:tc>
        <w:tc>
          <w:tcPr>
            <w:tcW w:type="dxa" w:w="655"/>
          </w:tcPr>
          <w:p>
            <w:pPr>
              <w:spacing w:before="0" w:after="0" w:line="240" w:lineRule="auto"/>
              <w:ind w:left="0" w:firstLine="0"/>
            </w:pPr>
            <w:r>
              <w:rPr>
                <w:sz w:val="13"/>
              </w:rPr>
              <w:t>91,9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0,506</w:t>
            </w:r>
          </w:p>
        </w:tc>
        <w:tc>
          <w:tcPr>
            <w:tcW w:type="dxa" w:w="655"/>
          </w:tcPr>
          <w:p>
            <w:pPr>
              <w:spacing w:before="0" w:after="0" w:line="240" w:lineRule="auto"/>
              <w:ind w:left="0" w:firstLine="0"/>
            </w:pPr>
            <w:r>
              <w:rPr>
                <w:sz w:val="13"/>
              </w:rPr>
              <w:t>1750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-0,33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176,0</w:t>
            </w:r>
          </w:p>
        </w:tc>
        <w:tc>
          <w:tcPr>
            <w:tcW w:type="dxa" w:w="655"/>
          </w:tcPr>
          <w:p>
            <w:pPr>
              <w:spacing w:before="0" w:after="0" w:line="240" w:lineRule="auto"/>
              <w:ind w:left="0" w:firstLine="0"/>
            </w:pPr>
            <w:r>
              <w:rPr>
                <w:sz w:val="13"/>
              </w:rPr>
              <w:t>125,7</w:t>
            </w:r>
          </w:p>
        </w:tc>
        <w:tc>
          <w:tcPr>
            <w:tcW w:type="dxa" w:w="655"/>
          </w:tcPr>
          <w:p>
            <w:pPr>
              <w:spacing w:before="0" w:after="0" w:line="240" w:lineRule="auto"/>
              <w:ind w:left="0" w:firstLine="0"/>
            </w:pPr>
            <w:r>
              <w:rPr>
                <w:sz w:val="13"/>
              </w:rPr>
              <w:t>42,3</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0,528</w:t>
            </w:r>
          </w:p>
        </w:tc>
        <w:tc>
          <w:tcPr>
            <w:tcW w:type="dxa" w:w="655"/>
          </w:tcPr>
          <w:p>
            <w:pPr>
              <w:spacing w:before="0" w:after="0" w:line="240" w:lineRule="auto"/>
              <w:ind w:left="0" w:firstLine="0"/>
            </w:pPr>
            <w:r>
              <w:rPr>
                <w:sz w:val="13"/>
              </w:rPr>
              <w:t>675</w:t>
            </w:r>
          </w:p>
        </w:tc>
        <w:tc>
          <w:tcPr>
            <w:tcW w:type="dxa" w:w="655"/>
          </w:tcPr>
          <w:p>
            <w:pPr>
              <w:spacing w:before="0" w:after="0" w:line="240" w:lineRule="auto"/>
              <w:ind w:left="0" w:firstLine="0"/>
            </w:pPr>
            <w:r>
              <w:rPr>
                <w:sz w:val="13"/>
              </w:rPr>
              <w:t>179,2</w:t>
            </w:r>
          </w:p>
        </w:tc>
        <w:tc>
          <w:tcPr>
            <w:tcW w:type="dxa" w:w="655"/>
          </w:tcPr>
          <w:p>
            <w:pPr>
              <w:spacing w:before="0" w:after="0" w:line="240" w:lineRule="auto"/>
              <w:ind w:left="0" w:firstLine="0"/>
            </w:pPr>
            <w:r>
              <w:rPr>
                <w:sz w:val="13"/>
              </w:rPr>
              <w:t>136,9</w:t>
            </w:r>
          </w:p>
        </w:tc>
        <w:tc>
          <w:tcPr>
            <w:tcW w:type="dxa" w:w="655"/>
          </w:tcPr>
          <w:p>
            <w:pPr>
              <w:spacing w:before="0" w:after="0" w:line="240" w:lineRule="auto"/>
              <w:ind w:left="0" w:firstLine="0"/>
            </w:pPr>
            <w:r>
              <w:rPr>
                <w:sz w:val="13"/>
              </w:rPr>
              <w:t>39,9</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0,598</w:t>
            </w:r>
          </w:p>
        </w:tc>
        <w:tc>
          <w:tcPr>
            <w:tcW w:type="dxa" w:w="655"/>
          </w:tcPr>
          <w:p>
            <w:pPr>
              <w:spacing w:before="0" w:after="0" w:line="240" w:lineRule="auto"/>
              <w:ind w:left="0" w:firstLine="0"/>
            </w:pPr>
            <w:r>
              <w:rPr>
                <w:sz w:val="13"/>
              </w:rPr>
              <w:t>14275</w:t>
            </w:r>
          </w:p>
        </w:tc>
        <w:tc>
          <w:tcPr>
            <w:tcW w:type="dxa" w:w="655"/>
          </w:tcPr>
          <w:p>
            <w:pPr>
              <w:spacing w:before="0" w:after="0" w:line="240" w:lineRule="auto"/>
              <w:ind w:left="0" w:firstLine="0"/>
            </w:pPr>
            <w:r>
              <w:rPr>
                <w:sz w:val="13"/>
              </w:rPr>
              <w:t>137,1</w:t>
            </w:r>
          </w:p>
        </w:tc>
        <w:tc>
          <w:tcPr>
            <w:tcW w:type="dxa" w:w="655"/>
          </w:tcPr>
          <w:p>
            <w:pPr>
              <w:spacing w:before="0" w:after="0" w:line="240" w:lineRule="auto"/>
              <w:ind w:left="0" w:firstLine="0"/>
            </w:pPr>
            <w:r>
              <w:rPr>
                <w:sz w:val="13"/>
              </w:rPr>
              <w:t>102,3</w:t>
            </w:r>
          </w:p>
        </w:tc>
        <w:tc>
          <w:tcPr>
            <w:tcW w:type="dxa" w:w="655"/>
          </w:tcPr>
          <w:p>
            <w:pPr>
              <w:spacing w:before="0" w:after="0" w:line="240" w:lineRule="auto"/>
              <w:ind w:left="0" w:firstLine="0"/>
            </w:pPr>
            <w:r>
              <w:rPr>
                <w:sz w:val="13"/>
              </w:rPr>
              <w:t>25,5</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0,414</w:t>
            </w:r>
          </w:p>
        </w:tc>
        <w:tc>
          <w:tcPr>
            <w:tcW w:type="dxa" w:w="655"/>
          </w:tcPr>
          <w:p>
            <w:pPr>
              <w:spacing w:before="0" w:after="0" w:line="240" w:lineRule="auto"/>
              <w:ind w:left="0" w:firstLine="0"/>
            </w:pPr>
            <w:r>
              <w:rPr>
                <w:sz w:val="13"/>
              </w:rPr>
              <w:t>325</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-0,11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162,2</w:t>
            </w:r>
          </w:p>
        </w:tc>
        <w:tc>
          <w:tcPr>
            <w:tcW w:type="dxa" w:w="655"/>
          </w:tcPr>
          <w:p>
            <w:pPr>
              <w:spacing w:before="0" w:after="0" w:line="240" w:lineRule="auto"/>
              <w:ind w:left="0" w:firstLine="0"/>
            </w:pPr>
            <w:r>
              <w:rPr>
                <w:sz w:val="13"/>
              </w:rPr>
              <w:t>117,1</w:t>
            </w:r>
          </w:p>
        </w:tc>
        <w:tc>
          <w:tcPr>
            <w:tcW w:type="dxa" w:w="655"/>
          </w:tcPr>
          <w:p>
            <w:pPr>
              <w:spacing w:before="0" w:after="0" w:line="240" w:lineRule="auto"/>
              <w:ind w:left="0" w:firstLine="0"/>
            </w:pPr>
            <w:r>
              <w:rPr>
                <w:sz w:val="13"/>
              </w:rPr>
              <w:t>66,3</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0,510</w:t>
            </w:r>
          </w:p>
        </w:tc>
        <w:tc>
          <w:tcPr>
            <w:tcW w:type="dxa" w:w="655"/>
          </w:tcPr>
          <w:p>
            <w:pPr>
              <w:spacing w:before="0" w:after="0" w:line="240" w:lineRule="auto"/>
              <w:ind w:left="0" w:firstLine="0"/>
            </w:pPr>
            <w:r>
              <w:rPr>
                <w:sz w:val="13"/>
              </w:rPr>
              <w:t>125</w:t>
            </w:r>
          </w:p>
        </w:tc>
        <w:tc>
          <w:tcPr>
            <w:tcW w:type="dxa" w:w="655"/>
          </w:tcPr>
          <w:p>
            <w:pPr>
              <w:spacing w:before="0" w:after="0" w:line="240" w:lineRule="auto"/>
              <w:ind w:left="0" w:firstLine="0"/>
            </w:pPr>
            <w:r>
              <w:rPr>
                <w:sz w:val="13"/>
              </w:rPr>
              <w:t>140,5</w:t>
            </w:r>
          </w:p>
        </w:tc>
        <w:tc>
          <w:tcPr>
            <w:tcW w:type="dxa" w:w="655"/>
          </w:tcPr>
          <w:p>
            <w:pPr>
              <w:spacing w:before="0" w:after="0" w:line="240" w:lineRule="auto"/>
              <w:ind w:left="0" w:firstLine="0"/>
            </w:pPr>
            <w:r>
              <w:rPr>
                <w:sz w:val="13"/>
              </w:rPr>
              <w:t>117,3</w:t>
            </w:r>
          </w:p>
        </w:tc>
        <w:tc>
          <w:tcPr>
            <w:tcW w:type="dxa" w:w="655"/>
          </w:tcPr>
          <w:p>
            <w:pPr>
              <w:spacing w:before="0" w:after="0" w:line="240" w:lineRule="auto"/>
              <w:ind w:left="0" w:firstLine="0"/>
            </w:pPr>
            <w:r>
              <w:rPr>
                <w:sz w:val="13"/>
              </w:rPr>
              <w:t>118,4</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0,590</w:t>
            </w:r>
          </w:p>
        </w:tc>
        <w:tc>
          <w:tcPr>
            <w:tcW w:type="dxa" w:w="655"/>
          </w:tcPr>
          <w:p>
            <w:pPr>
              <w:spacing w:before="0" w:after="0" w:line="240" w:lineRule="auto"/>
              <w:ind w:left="0" w:firstLine="0"/>
            </w:pPr>
            <w:r>
              <w:rPr>
                <w:sz w:val="13"/>
              </w:rPr>
              <w:t>18050</w:t>
            </w:r>
          </w:p>
        </w:tc>
        <w:tc>
          <w:tcPr>
            <w:tcW w:type="dxa" w:w="655"/>
          </w:tcPr>
          <w:p>
            <w:pPr>
              <w:spacing w:before="0" w:after="0" w:line="240" w:lineRule="auto"/>
              <w:ind w:left="0" w:firstLine="0"/>
            </w:pPr>
            <w:r>
              <w:rPr>
                <w:sz w:val="13"/>
              </w:rPr>
              <w:t>110,6</w:t>
            </w:r>
          </w:p>
        </w:tc>
        <w:tc>
          <w:tcPr>
            <w:tcW w:type="dxa" w:w="655"/>
          </w:tcPr>
          <w:p>
            <w:pPr>
              <w:spacing w:before="0" w:after="0" w:line="240" w:lineRule="auto"/>
              <w:ind w:left="0" w:firstLine="0"/>
            </w:pPr>
            <w:r>
              <w:rPr>
                <w:sz w:val="13"/>
              </w:rPr>
              <w:t>81,1</w:t>
            </w:r>
          </w:p>
        </w:tc>
        <w:tc>
          <w:tcPr>
            <w:tcW w:type="dxa" w:w="655"/>
          </w:tcPr>
          <w:p>
            <w:pPr>
              <w:spacing w:before="0" w:after="0" w:line="240" w:lineRule="auto"/>
              <w:ind w:left="0" w:firstLine="0"/>
            </w:pPr>
            <w:r>
              <w:rPr>
                <w:sz w:val="13"/>
              </w:rPr>
              <w:t>68,3</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0,354</w:t>
            </w:r>
          </w:p>
        </w:tc>
        <w:tc>
          <w:tcPr>
            <w:tcW w:type="dxa" w:w="655"/>
          </w:tcPr>
          <w:p>
            <w:pPr>
              <w:spacing w:before="0" w:after="0" w:line="240" w:lineRule="auto"/>
              <w:ind w:left="0" w:firstLine="0"/>
            </w:pPr>
            <w:r>
              <w:rPr>
                <w:sz w:val="13"/>
              </w:rPr>
              <w:t>1000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129,2</w:t>
            </w:r>
          </w:p>
        </w:tc>
        <w:tc>
          <w:tcPr>
            <w:tcW w:type="dxa" w:w="655"/>
          </w:tcPr>
          <w:p>
            <w:pPr>
              <w:spacing w:before="0" w:after="0" w:line="240" w:lineRule="auto"/>
              <w:ind w:left="0" w:firstLine="0"/>
            </w:pPr>
            <w:r>
              <w:rPr>
                <w:sz w:val="13"/>
              </w:rPr>
              <w:t>114,7</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27,6</w:t>
            </w:r>
          </w:p>
        </w:tc>
        <w:tc>
          <w:tcPr>
            <w:tcW w:type="dxa" w:w="655"/>
          </w:tcPr>
          <w:p>
            <w:pPr>
              <w:spacing w:before="0" w:after="0" w:line="240" w:lineRule="auto"/>
              <w:ind w:left="0" w:firstLine="0"/>
            </w:pPr>
            <w:r>
              <w:rPr>
                <w:sz w:val="13"/>
              </w:rPr>
              <w:t>0,587</w:t>
            </w:r>
          </w:p>
        </w:tc>
        <w:tc>
          <w:tcPr>
            <w:tcW w:type="dxa" w:w="655"/>
          </w:tcPr>
          <w:p>
            <w:pPr>
              <w:spacing w:before="0" w:after="0" w:line="240" w:lineRule="auto"/>
              <w:ind w:left="0" w:firstLine="0"/>
            </w:pPr>
            <w:r>
              <w:rPr>
                <w:sz w:val="13"/>
              </w:rPr>
              <w:t>675</w:t>
            </w:r>
          </w:p>
        </w:tc>
        <w:tc>
          <w:tcPr>
            <w:tcW w:type="dxa" w:w="655"/>
          </w:tcPr>
          <w:p>
            <w:pPr>
              <w:spacing w:before="0" w:after="0" w:line="240" w:lineRule="auto"/>
              <w:ind w:left="0" w:firstLine="0"/>
            </w:pPr>
            <w:r>
              <w:rPr>
                <w:sz w:val="13"/>
              </w:rPr>
              <w:t>136,7</w:t>
            </w:r>
          </w:p>
        </w:tc>
        <w:tc>
          <w:tcPr>
            <w:tcW w:type="dxa" w:w="655"/>
          </w:tcPr>
          <w:p>
            <w:pPr>
              <w:spacing w:before="0" w:after="0" w:line="240" w:lineRule="auto"/>
              <w:ind w:left="0" w:firstLine="0"/>
            </w:pPr>
            <w:r>
              <w:rPr>
                <w:sz w:val="13"/>
              </w:rPr>
              <w:t>101,0</w:t>
            </w:r>
          </w:p>
        </w:tc>
        <w:tc>
          <w:tcPr>
            <w:tcW w:type="dxa" w:w="655"/>
          </w:tcPr>
          <w:p>
            <w:pPr>
              <w:spacing w:before="0" w:after="0" w:line="240" w:lineRule="auto"/>
              <w:ind w:left="0" w:firstLine="0"/>
            </w:pPr>
            <w:r>
              <w:rPr>
                <w:sz w:val="13"/>
              </w:rPr>
              <w:t>63,0</w:t>
            </w:r>
          </w:p>
        </w:tc>
        <w:tc>
          <w:tcPr>
            <w:tcW w:type="dxa" w:w="655"/>
          </w:tcPr>
          <w:p>
            <w:pPr>
              <w:spacing w:before="0" w:after="0" w:line="240" w:lineRule="auto"/>
              <w:ind w:left="0" w:firstLine="0"/>
            </w:pPr>
            <w:r>
              <w:rPr>
                <w:sz w:val="13"/>
              </w:rPr>
              <w:t>30,2</w:t>
            </w:r>
          </w:p>
        </w:tc>
        <w:tc>
          <w:tcPr>
            <w:tcW w:type="dxa" w:w="655"/>
          </w:tcPr>
          <w:p>
            <w:pPr>
              <w:spacing w:before="0" w:after="0" w:line="240" w:lineRule="auto"/>
              <w:ind w:left="0" w:firstLine="0"/>
            </w:pPr>
            <w:r>
              <w:rPr>
                <w:sz w:val="13"/>
              </w:rPr>
              <w:t>0,514</w:t>
            </w:r>
          </w:p>
        </w:tc>
        <w:tc>
          <w:tcPr>
            <w:tcW w:type="dxa" w:w="655"/>
          </w:tcPr>
          <w:p>
            <w:pPr>
              <w:spacing w:before="0" w:after="0" w:line="240" w:lineRule="auto"/>
              <w:ind w:left="0" w:firstLine="0"/>
            </w:pPr>
            <w:r>
              <w:rPr>
                <w:sz w:val="13"/>
              </w:rPr>
              <w:t>9125</w:t>
            </w:r>
          </w:p>
        </w:tc>
        <w:tc>
          <w:tcPr>
            <w:tcW w:type="dxa" w:w="655"/>
          </w:tcPr>
          <w:p>
            <w:pPr>
              <w:spacing w:before="0" w:after="0" w:line="240" w:lineRule="auto"/>
              <w:ind w:left="0" w:firstLine="0"/>
            </w:pPr>
            <w:r>
              <w:rPr>
                <w:sz w:val="13"/>
              </w:rPr>
              <w:t>102,6</w:t>
            </w:r>
          </w:p>
        </w:tc>
        <w:tc>
          <w:tcPr>
            <w:tcW w:type="dxa" w:w="655"/>
          </w:tcPr>
          <w:p>
            <w:pPr>
              <w:spacing w:before="0" w:after="0" w:line="240" w:lineRule="auto"/>
              <w:ind w:left="0" w:firstLine="0"/>
            </w:pPr>
            <w:r>
              <w:rPr>
                <w:sz w:val="13"/>
              </w:rPr>
              <w:t>76,4</w:t>
            </w:r>
          </w:p>
        </w:tc>
        <w:tc>
          <w:tcPr>
            <w:tcW w:type="dxa" w:w="655"/>
          </w:tcPr>
          <w:p>
            <w:pPr>
              <w:spacing w:before="0" w:after="0" w:line="240" w:lineRule="auto"/>
              <w:ind w:left="0" w:firstLine="0"/>
            </w:pPr>
            <w:r>
              <w:rPr>
                <w:sz w:val="13"/>
              </w:rPr>
              <w:t>41,2</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0,362</w:t>
            </w:r>
          </w:p>
        </w:tc>
        <w:tc>
          <w:tcPr>
            <w:tcW w:type="dxa" w:w="655"/>
          </w:tcPr>
          <w:p>
            <w:pPr>
              <w:spacing w:before="0" w:after="0" w:line="240" w:lineRule="auto"/>
              <w:ind w:left="0" w:firstLine="0"/>
            </w:pPr>
            <w:r>
              <w:rPr>
                <w:sz w:val="13"/>
              </w:rPr>
              <w:t>1125</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0,46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132,0</w:t>
            </w:r>
          </w:p>
        </w:tc>
        <w:tc>
          <w:tcPr>
            <w:tcW w:type="dxa" w:w="655"/>
          </w:tcPr>
          <w:p>
            <w:pPr>
              <w:spacing w:before="0" w:after="0" w:line="240" w:lineRule="auto"/>
              <w:ind w:left="0" w:firstLine="0"/>
            </w:pPr>
            <w:r>
              <w:rPr>
                <w:sz w:val="13"/>
              </w:rPr>
              <w:t>104,1</w:t>
            </w:r>
          </w:p>
        </w:tc>
        <w:tc>
          <w:tcPr>
            <w:tcW w:type="dxa" w:w="655"/>
          </w:tcPr>
          <w:p>
            <w:pPr>
              <w:spacing w:before="0" w:after="0" w:line="240" w:lineRule="auto"/>
              <w:ind w:left="0" w:firstLine="0"/>
            </w:pPr>
            <w:r>
              <w:rPr>
                <w:sz w:val="13"/>
              </w:rPr>
              <w:t>67,7</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0,643</w:t>
            </w:r>
          </w:p>
        </w:tc>
        <w:tc>
          <w:tcPr>
            <w:tcW w:type="dxa" w:w="655"/>
          </w:tcPr>
          <w:p>
            <w:pPr>
              <w:spacing w:before="0" w:after="0" w:line="240" w:lineRule="auto"/>
              <w:ind w:left="0" w:firstLine="0"/>
            </w:pPr>
            <w:r>
              <w:rPr>
                <w:sz w:val="13"/>
              </w:rPr>
              <w:t>925</w:t>
            </w:r>
          </w:p>
        </w:tc>
        <w:tc>
          <w:tcPr>
            <w:tcW w:type="dxa" w:w="655"/>
          </w:tcPr>
          <w:p>
            <w:pPr>
              <w:spacing w:before="0" w:after="0" w:line="240" w:lineRule="auto"/>
              <w:ind w:left="0" w:firstLine="0"/>
            </w:pPr>
            <w:r>
              <w:rPr>
                <w:sz w:val="13"/>
              </w:rPr>
              <w:t>136,5</w:t>
            </w:r>
          </w:p>
        </w:tc>
        <w:tc>
          <w:tcPr>
            <w:tcW w:type="dxa" w:w="655"/>
          </w:tcPr>
          <w:p>
            <w:pPr>
              <w:spacing w:before="0" w:after="0" w:line="240" w:lineRule="auto"/>
              <w:ind w:left="0" w:firstLine="0"/>
            </w:pPr>
            <w:r>
              <w:rPr>
                <w:sz w:val="13"/>
              </w:rPr>
              <w:t>88,8</w:t>
            </w:r>
          </w:p>
        </w:tc>
        <w:tc>
          <w:tcPr>
            <w:tcW w:type="dxa" w:w="655"/>
          </w:tcPr>
          <w:p>
            <w:pPr>
              <w:spacing w:before="0" w:after="0" w:line="240" w:lineRule="auto"/>
              <w:ind w:left="0" w:firstLine="0"/>
            </w:pPr>
            <w:r>
              <w:rPr>
                <w:sz w:val="13"/>
              </w:rPr>
              <w:t>20,6</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0,496</w:t>
            </w:r>
          </w:p>
        </w:tc>
        <w:tc>
          <w:tcPr>
            <w:tcW w:type="dxa" w:w="655"/>
          </w:tcPr>
          <w:p>
            <w:pPr>
              <w:spacing w:before="0" w:after="0" w:line="240" w:lineRule="auto"/>
              <w:ind w:left="0" w:firstLine="0"/>
            </w:pPr>
            <w:r>
              <w:rPr>
                <w:sz w:val="13"/>
              </w:rPr>
              <w:t>15600</w:t>
            </w:r>
          </w:p>
        </w:tc>
        <w:tc>
          <w:tcPr>
            <w:tcW w:type="dxa" w:w="655"/>
          </w:tcPr>
          <w:p>
            <w:pPr>
              <w:spacing w:before="0" w:after="0" w:line="240" w:lineRule="auto"/>
              <w:ind w:left="0" w:firstLine="0"/>
            </w:pPr>
            <w:r>
              <w:rPr>
                <w:sz w:val="13"/>
              </w:rPr>
              <w:t>100,8</w:t>
            </w:r>
          </w:p>
        </w:tc>
        <w:tc>
          <w:tcPr>
            <w:tcW w:type="dxa" w:w="655"/>
          </w:tcPr>
          <w:p>
            <w:pPr>
              <w:spacing w:before="0" w:after="0" w:line="240" w:lineRule="auto"/>
              <w:ind w:left="0" w:firstLine="0"/>
            </w:pPr>
            <w:r>
              <w:rPr>
                <w:sz w:val="13"/>
              </w:rPr>
              <w:t>66,6</w:t>
            </w:r>
          </w:p>
        </w:tc>
        <w:tc>
          <w:tcPr>
            <w:tcW w:type="dxa" w:w="655"/>
          </w:tcPr>
          <w:p>
            <w:pPr>
              <w:spacing w:before="0" w:after="0" w:line="240" w:lineRule="auto"/>
              <w:ind w:left="0" w:firstLine="0"/>
            </w:pPr>
            <w:r>
              <w:rPr>
                <w:sz w:val="13"/>
              </w:rPr>
              <w:t>51,9</w:t>
            </w:r>
          </w:p>
        </w:tc>
        <w:tc>
          <w:tcPr>
            <w:tcW w:type="dxa" w:w="655"/>
          </w:tcPr>
          <w:p>
            <w:pPr>
              <w:spacing w:before="0" w:after="0" w:line="240" w:lineRule="auto"/>
              <w:ind w:left="0" w:firstLine="0"/>
            </w:pPr>
            <w:r>
              <w:rPr>
                <w:sz w:val="13"/>
              </w:rPr>
              <w:t>28,0</w:t>
            </w:r>
          </w:p>
        </w:tc>
        <w:tc>
          <w:tcPr>
            <w:tcW w:type="dxa" w:w="655"/>
          </w:tcPr>
          <w:p>
            <w:pPr>
              <w:spacing w:before="0" w:after="0" w:line="240" w:lineRule="auto"/>
              <w:ind w:left="0" w:firstLine="0"/>
            </w:pPr>
            <w:r>
              <w:rPr>
                <w:sz w:val="13"/>
              </w:rPr>
              <w:t>0,374</w:t>
            </w:r>
          </w:p>
        </w:tc>
        <w:tc>
          <w:tcPr>
            <w:tcW w:type="dxa" w:w="655"/>
          </w:tcPr>
          <w:p>
            <w:pPr>
              <w:spacing w:before="0" w:after="0" w:line="240" w:lineRule="auto"/>
              <w:ind w:left="0" w:firstLine="0"/>
            </w:pPr>
            <w:r>
              <w:rPr>
                <w:sz w:val="13"/>
              </w:rPr>
              <w:t>1525</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0,73</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134,9</w:t>
            </w:r>
          </w:p>
        </w:tc>
        <w:tc>
          <w:tcPr>
            <w:tcW w:type="dxa" w:w="655"/>
          </w:tcPr>
          <w:p>
            <w:pPr>
              <w:spacing w:before="0" w:after="0" w:line="240" w:lineRule="auto"/>
              <w:ind w:left="0" w:firstLine="0"/>
            </w:pPr>
            <w:r>
              <w:rPr>
                <w:sz w:val="13"/>
              </w:rPr>
              <w:t>94,0</w:t>
            </w:r>
          </w:p>
        </w:tc>
        <w:tc>
          <w:tcPr>
            <w:tcW w:type="dxa" w:w="655"/>
          </w:tcPr>
          <w:p>
            <w:pPr>
              <w:spacing w:before="0" w:after="0" w:line="240" w:lineRule="auto"/>
              <w:ind w:left="0" w:firstLine="0"/>
            </w:pPr>
            <w:r>
              <w:rPr>
                <w:sz w:val="13"/>
              </w:rPr>
              <w:t>51,8</w:t>
            </w:r>
          </w:p>
        </w:tc>
        <w:tc>
          <w:tcPr>
            <w:tcW w:type="dxa" w:w="655"/>
          </w:tcPr>
          <w:p>
            <w:pPr>
              <w:spacing w:before="0" w:after="0" w:line="240" w:lineRule="auto"/>
              <w:ind w:left="0" w:firstLine="0"/>
            </w:pPr>
            <w:r>
              <w:rPr>
                <w:sz w:val="13"/>
              </w:rPr>
              <w:t>23,9</w:t>
            </w:r>
          </w:p>
        </w:tc>
        <w:tc>
          <w:tcPr>
            <w:tcW w:type="dxa" w:w="655"/>
          </w:tcPr>
          <w:p>
            <w:pPr>
              <w:spacing w:before="0" w:after="0" w:line="240" w:lineRule="auto"/>
              <w:ind w:left="0" w:firstLine="0"/>
            </w:pPr>
            <w:r>
              <w:rPr>
                <w:sz w:val="13"/>
              </w:rPr>
              <w:t>0,644</w:t>
            </w:r>
          </w:p>
        </w:tc>
        <w:tc>
          <w:tcPr>
            <w:tcW w:type="dxa" w:w="655"/>
          </w:tcPr>
          <w:p>
            <w:pPr>
              <w:spacing w:before="0" w:after="0" w:line="240" w:lineRule="auto"/>
              <w:ind w:left="0" w:firstLine="0"/>
            </w:pPr>
            <w:r>
              <w:rPr>
                <w:sz w:val="13"/>
              </w:rPr>
              <w:t>1675</w:t>
            </w:r>
          </w:p>
        </w:tc>
        <w:tc>
          <w:tcPr>
            <w:tcW w:type="dxa" w:w="655"/>
          </w:tcPr>
          <w:p>
            <w:pPr>
              <w:spacing w:before="0" w:after="0" w:line="240" w:lineRule="auto"/>
              <w:ind w:left="0" w:firstLine="0"/>
            </w:pPr>
            <w:r>
              <w:rPr>
                <w:sz w:val="13"/>
              </w:rPr>
              <w:t>115,6</w:t>
            </w:r>
          </w:p>
        </w:tc>
        <w:tc>
          <w:tcPr>
            <w:tcW w:type="dxa" w:w="655"/>
          </w:tcPr>
          <w:p>
            <w:pPr>
              <w:spacing w:before="0" w:after="0" w:line="240" w:lineRule="auto"/>
              <w:ind w:left="0" w:firstLine="0"/>
            </w:pPr>
            <w:r>
              <w:rPr>
                <w:sz w:val="13"/>
              </w:rPr>
              <w:t>62,6</w:t>
            </w:r>
          </w:p>
        </w:tc>
        <w:tc>
          <w:tcPr>
            <w:tcW w:type="dxa" w:w="655"/>
          </w:tcPr>
          <w:p>
            <w:pPr>
              <w:spacing w:before="0" w:after="0" w:line="240" w:lineRule="auto"/>
              <w:ind w:left="0" w:firstLine="0"/>
            </w:pPr>
            <w:r>
              <w:rPr>
                <w:sz w:val="13"/>
              </w:rPr>
              <w:t>1,0</w:t>
            </w:r>
          </w:p>
        </w:tc>
        <w:tc>
          <w:tcPr>
            <w:tcW w:type="dxa" w:w="655"/>
          </w:tcPr>
          <w:p>
            <w:pPr>
              <w:spacing w:before="0" w:after="0" w:line="240" w:lineRule="auto"/>
              <w:ind w:left="0" w:firstLine="0"/>
            </w:pPr>
            <w:r>
              <w:rPr>
                <w:sz w:val="13"/>
              </w:rPr>
              <w:t>28,9</w:t>
            </w:r>
          </w:p>
        </w:tc>
        <w:tc>
          <w:tcPr>
            <w:tcW w:type="dxa" w:w="655"/>
          </w:tcPr>
          <w:p>
            <w:pPr>
              <w:spacing w:before="0" w:after="0" w:line="240" w:lineRule="auto"/>
              <w:ind w:left="0" w:firstLine="0"/>
            </w:pPr>
            <w:r>
              <w:rPr>
                <w:sz w:val="13"/>
              </w:rPr>
              <w:t>0,364</w:t>
            </w:r>
          </w:p>
        </w:tc>
        <w:tc>
          <w:tcPr>
            <w:tcW w:type="dxa" w:w="655"/>
          </w:tcPr>
          <w:p>
            <w:pPr>
              <w:spacing w:before="0" w:after="0" w:line="240" w:lineRule="auto"/>
              <w:ind w:left="0" w:firstLine="0"/>
            </w:pPr>
            <w:r>
              <w:rPr>
                <w:sz w:val="13"/>
              </w:rPr>
              <w:t>17000</w:t>
            </w:r>
          </w:p>
        </w:tc>
        <w:tc>
          <w:tcPr>
            <w:tcW w:type="dxa" w:w="655"/>
          </w:tcPr>
          <w:p>
            <w:pPr>
              <w:spacing w:before="0" w:after="0" w:line="240" w:lineRule="auto"/>
              <w:ind w:left="0" w:firstLine="0"/>
            </w:pPr>
            <w:r>
              <w:rPr>
                <w:sz w:val="13"/>
              </w:rPr>
              <w:t>92,1</w:t>
            </w:r>
          </w:p>
        </w:tc>
        <w:tc>
          <w:tcPr>
            <w:tcW w:type="dxa" w:w="655"/>
          </w:tcPr>
          <w:p>
            <w:pPr>
              <w:spacing w:before="0" w:after="0" w:line="240" w:lineRule="auto"/>
              <w:ind w:left="0" w:firstLine="0"/>
            </w:pPr>
            <w:r>
              <w:rPr>
                <w:sz w:val="13"/>
              </w:rPr>
              <w:t>48,3</w:t>
            </w:r>
          </w:p>
        </w:tc>
        <w:tc>
          <w:tcPr>
            <w:tcW w:type="dxa" w:w="655"/>
          </w:tcPr>
          <w:p>
            <w:pPr>
              <w:spacing w:before="0" w:after="0" w:line="240" w:lineRule="auto"/>
              <w:ind w:left="0" w:firstLine="0"/>
            </w:pPr>
            <w:r>
              <w:rPr>
                <w:sz w:val="13"/>
              </w:rPr>
              <w:t>22,5</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0,282</w:t>
            </w:r>
          </w:p>
        </w:tc>
        <w:tc>
          <w:tcPr>
            <w:tcW w:type="dxa" w:w="655"/>
          </w:tcPr>
          <w:p>
            <w:pPr>
              <w:spacing w:before="0" w:after="0" w:line="240" w:lineRule="auto"/>
              <w:ind w:left="0" w:firstLine="0"/>
            </w:pPr>
            <w:r>
              <w:rPr>
                <w:sz w:val="13"/>
              </w:rPr>
              <w:t>1550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1,00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132,2</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49,9</w:t>
            </w:r>
          </w:p>
        </w:tc>
        <w:tc>
          <w:tcPr>
            <w:tcW w:type="dxa" w:w="655"/>
          </w:tcPr>
          <w:p>
            <w:pPr>
              <w:spacing w:before="0" w:after="0" w:line="240" w:lineRule="auto"/>
              <w:ind w:left="0" w:firstLine="0"/>
            </w:pPr>
            <w:r>
              <w:rPr>
                <w:sz w:val="13"/>
              </w:rPr>
              <w:t>24,0</w:t>
            </w:r>
          </w:p>
        </w:tc>
        <w:tc>
          <w:tcPr>
            <w:tcW w:type="dxa" w:w="655"/>
          </w:tcPr>
          <w:p>
            <w:pPr>
              <w:spacing w:before="0" w:after="0" w:line="240" w:lineRule="auto"/>
              <w:ind w:left="0" w:firstLine="0"/>
            </w:pPr>
            <w:r>
              <w:rPr>
                <w:sz w:val="13"/>
              </w:rPr>
              <w:t>0,585</w:t>
            </w:r>
          </w:p>
        </w:tc>
        <w:tc>
          <w:tcPr>
            <w:tcW w:type="dxa" w:w="655"/>
          </w:tcPr>
          <w:p>
            <w:pPr>
              <w:spacing w:before="0" w:after="0" w:line="240" w:lineRule="auto"/>
              <w:ind w:left="0" w:firstLine="0"/>
            </w:pPr>
            <w:r>
              <w:rPr>
                <w:sz w:val="13"/>
              </w:rPr>
              <w:t>400</w:t>
            </w:r>
          </w:p>
        </w:tc>
        <w:tc>
          <w:tcPr>
            <w:tcW w:type="dxa" w:w="655"/>
          </w:tcPr>
          <w:p>
            <w:pPr>
              <w:spacing w:before="0" w:after="0" w:line="240" w:lineRule="auto"/>
              <w:ind w:left="0" w:firstLine="0"/>
            </w:pPr>
            <w:r>
              <w:rPr>
                <w:sz w:val="13"/>
              </w:rPr>
              <w:t>89,2</w:t>
            </w:r>
          </w:p>
        </w:tc>
        <w:tc>
          <w:tcPr>
            <w:tcW w:type="dxa" w:w="655"/>
          </w:tcPr>
          <w:p>
            <w:pPr>
              <w:spacing w:before="0" w:after="0" w:line="240" w:lineRule="auto"/>
              <w:ind w:left="0" w:firstLine="0"/>
            </w:pPr>
            <w:r>
              <w:rPr>
                <w:sz w:val="13"/>
              </w:rPr>
              <w:t>41,0</w:t>
            </w:r>
          </w:p>
        </w:tc>
        <w:tc>
          <w:tcPr>
            <w:tcW w:type="dxa" w:w="655"/>
          </w:tcPr>
          <w:p>
            <w:pPr>
              <w:spacing w:before="0" w:after="0" w:line="240" w:lineRule="auto"/>
              <w:ind w:left="0" w:firstLine="0"/>
            </w:pPr>
            <w:r>
              <w:rPr>
                <w:sz w:val="13"/>
              </w:rPr>
              <w:t>1,1</w:t>
            </w:r>
          </w:p>
        </w:tc>
        <w:tc>
          <w:tcPr>
            <w:tcW w:type="dxa" w:w="655"/>
          </w:tcPr>
          <w:p>
            <w:pPr>
              <w:spacing w:before="0" w:after="0" w:line="240" w:lineRule="auto"/>
              <w:ind w:left="0" w:firstLine="0"/>
            </w:pPr>
            <w:r>
              <w:rPr>
                <w:sz w:val="13"/>
              </w:rPr>
              <w:t>30,1</w:t>
            </w:r>
          </w:p>
        </w:tc>
        <w:tc>
          <w:tcPr>
            <w:tcW w:type="dxa" w:w="655"/>
          </w:tcPr>
          <w:p>
            <w:pPr>
              <w:spacing w:before="0" w:after="0" w:line="240" w:lineRule="auto"/>
              <w:ind w:left="0" w:firstLine="0"/>
            </w:pPr>
            <w:r>
              <w:rPr>
                <w:sz w:val="13"/>
              </w:rPr>
              <w:t>0,216</w:t>
            </w:r>
          </w:p>
        </w:tc>
        <w:tc>
          <w:tcPr>
            <w:tcW w:type="dxa" w:w="655"/>
          </w:tcPr>
          <w:p>
            <w:pPr>
              <w:spacing w:before="0" w:after="0" w:line="240" w:lineRule="auto"/>
              <w:ind w:left="0" w:firstLine="0"/>
            </w:pPr>
            <w:r>
              <w:rPr>
                <w:sz w:val="13"/>
              </w:rPr>
              <w:t>20550</w:t>
            </w:r>
          </w:p>
        </w:tc>
        <w:tc>
          <w:tcPr>
            <w:tcW w:type="dxa" w:w="655"/>
          </w:tcPr>
          <w:p>
            <w:pPr>
              <w:spacing w:before="0" w:after="0" w:line="240" w:lineRule="auto"/>
              <w:ind w:left="0" w:firstLine="0"/>
            </w:pPr>
            <w:r>
              <w:rPr>
                <w:sz w:val="13"/>
              </w:rPr>
              <w:t>78,2</w:t>
            </w:r>
          </w:p>
        </w:tc>
        <w:tc>
          <w:tcPr>
            <w:tcW w:type="dxa" w:w="655"/>
          </w:tcPr>
          <w:p>
            <w:pPr>
              <w:spacing w:before="0" w:after="0" w:line="240" w:lineRule="auto"/>
              <w:ind w:left="0" w:firstLine="0"/>
            </w:pPr>
            <w:r>
              <w:rPr>
                <w:sz w:val="13"/>
              </w:rPr>
              <w:t>36,5</w:t>
            </w:r>
          </w:p>
        </w:tc>
        <w:tc>
          <w:tcPr>
            <w:tcW w:type="dxa" w:w="655"/>
          </w:tcPr>
          <w:p>
            <w:pPr>
              <w:spacing w:before="0" w:after="0" w:line="240" w:lineRule="auto"/>
              <w:ind w:left="0" w:firstLine="0"/>
            </w:pPr>
            <w:r>
              <w:rPr>
                <w:sz w:val="13"/>
              </w:rPr>
              <w:t>15,6</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0,199</w:t>
            </w:r>
          </w:p>
        </w:tc>
        <w:tc>
          <w:tcPr>
            <w:tcW w:type="dxa" w:w="655"/>
          </w:tcPr>
          <w:p>
            <w:pPr>
              <w:spacing w:before="0" w:after="0" w:line="240" w:lineRule="auto"/>
              <w:ind w:left="0" w:firstLine="0"/>
            </w:pPr>
            <w:r>
              <w:rPr>
                <w:sz w:val="13"/>
              </w:rPr>
              <w:t>10675</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1,25</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136,9</w:t>
            </w:r>
          </w:p>
        </w:tc>
        <w:tc>
          <w:tcPr>
            <w:tcW w:type="dxa" w:w="655"/>
          </w:tcPr>
          <w:p>
            <w:pPr>
              <w:spacing w:before="0" w:after="0" w:line="240" w:lineRule="auto"/>
              <w:ind w:left="0" w:firstLine="0"/>
            </w:pPr>
            <w:r>
              <w:rPr>
                <w:sz w:val="13"/>
              </w:rPr>
              <w:t>88,0</w:t>
            </w:r>
          </w:p>
        </w:tc>
        <w:tc>
          <w:tcPr>
            <w:tcW w:type="dxa" w:w="655"/>
          </w:tcPr>
          <w:p>
            <w:pPr>
              <w:spacing w:before="0" w:after="0" w:line="240" w:lineRule="auto"/>
              <w:ind w:left="0" w:firstLine="0"/>
            </w:pPr>
            <w:r>
              <w:rPr>
                <w:sz w:val="13"/>
              </w:rPr>
              <w:t>38,2</w:t>
            </w:r>
          </w:p>
        </w:tc>
        <w:tc>
          <w:tcPr>
            <w:tcW w:type="dxa" w:w="655"/>
          </w:tcPr>
          <w:p>
            <w:pPr>
              <w:spacing w:before="0" w:after="0" w:line="240" w:lineRule="auto"/>
              <w:ind w:left="0" w:firstLine="0"/>
            </w:pPr>
            <w:r>
              <w:rPr>
                <w:sz w:val="13"/>
              </w:rPr>
              <w:t>26,2</w:t>
            </w:r>
          </w:p>
        </w:tc>
        <w:tc>
          <w:tcPr>
            <w:tcW w:type="dxa" w:w="655"/>
          </w:tcPr>
          <w:p>
            <w:pPr>
              <w:spacing w:before="0" w:after="0" w:line="240" w:lineRule="auto"/>
              <w:ind w:left="0" w:firstLine="0"/>
            </w:pPr>
            <w:r>
              <w:rPr>
                <w:sz w:val="13"/>
              </w:rPr>
              <w:t>0,498</w:t>
            </w:r>
          </w:p>
        </w:tc>
        <w:tc>
          <w:tcPr>
            <w:tcW w:type="dxa" w:w="655"/>
          </w:tcPr>
          <w:p>
            <w:pPr>
              <w:spacing w:before="0" w:after="0" w:line="240" w:lineRule="auto"/>
              <w:ind w:left="0" w:firstLine="0"/>
            </w:pPr>
            <w:r>
              <w:rPr>
                <w:sz w:val="13"/>
              </w:rPr>
              <w:t>1625</w:t>
            </w:r>
          </w:p>
        </w:tc>
        <w:tc>
          <w:tcPr>
            <w:tcW w:type="dxa" w:w="655"/>
          </w:tcPr>
          <w:p>
            <w:pPr>
              <w:spacing w:before="0" w:after="0" w:line="240" w:lineRule="auto"/>
              <w:ind w:left="0" w:firstLine="0"/>
            </w:pPr>
            <w:r>
              <w:rPr>
                <w:sz w:val="13"/>
              </w:rPr>
              <w:t>62,0</w:t>
            </w:r>
          </w:p>
        </w:tc>
        <w:tc>
          <w:tcPr>
            <w:tcW w:type="dxa" w:w="655"/>
          </w:tcPr>
          <w:p>
            <w:pPr>
              <w:spacing w:before="0" w:after="0" w:line="240" w:lineRule="auto"/>
              <w:ind w:left="0" w:firstLine="0"/>
            </w:pPr>
            <w:r>
              <w:rPr>
                <w:sz w:val="13"/>
              </w:rPr>
              <w:t>30,8</w:t>
            </w:r>
          </w:p>
        </w:tc>
        <w:tc>
          <w:tcPr>
            <w:tcW w:type="dxa" w:w="655"/>
          </w:tcPr>
          <w:p>
            <w:pPr>
              <w:spacing w:before="0" w:after="0" w:line="240" w:lineRule="auto"/>
              <w:ind w:left="0" w:firstLine="0"/>
            </w:pPr>
            <w:r>
              <w:rPr>
                <w:sz w:val="13"/>
              </w:rPr>
              <w:t>16,4</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0,141</w:t>
            </w:r>
          </w:p>
        </w:tc>
        <w:tc>
          <w:tcPr>
            <w:tcW w:type="dxa" w:w="655"/>
          </w:tcPr>
          <w:p>
            <w:pPr>
              <w:spacing w:before="0" w:after="0" w:line="240" w:lineRule="auto"/>
              <w:ind w:left="0" w:firstLine="0"/>
            </w:pPr>
            <w:r>
              <w:rPr>
                <w:sz w:val="13"/>
              </w:rPr>
              <w:t>66125</w:t>
            </w:r>
          </w:p>
        </w:tc>
        <w:tc>
          <w:tcPr>
            <w:tcW w:type="dxa" w:w="655"/>
          </w:tcPr>
          <w:p>
            <w:pPr>
              <w:spacing w:before="0" w:after="0" w:line="240" w:lineRule="auto"/>
              <w:ind w:left="0" w:firstLine="0"/>
            </w:pPr>
            <w:r>
              <w:rPr>
                <w:sz w:val="13"/>
              </w:rPr>
              <w:t>58,8</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14,2</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0,128</w:t>
            </w:r>
          </w:p>
        </w:tc>
        <w:tc>
          <w:tcPr>
            <w:tcW w:type="dxa" w:w="655"/>
          </w:tcPr>
          <w:p>
            <w:pPr>
              <w:spacing w:before="0" w:after="0" w:line="240" w:lineRule="auto"/>
              <w:ind w:left="0" w:firstLine="0"/>
            </w:pPr>
            <w:r>
              <w:rPr>
                <w:sz w:val="13"/>
              </w:rPr>
              <w:t>6200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1,50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142,1</w:t>
            </w:r>
          </w:p>
        </w:tc>
        <w:tc>
          <w:tcPr>
            <w:tcW w:type="dxa" w:w="655"/>
          </w:tcPr>
          <w:p>
            <w:pPr>
              <w:spacing w:before="0" w:after="0" w:line="240" w:lineRule="auto"/>
              <w:ind w:left="0" w:firstLine="0"/>
            </w:pPr>
            <w:r>
              <w:rPr>
                <w:sz w:val="13"/>
              </w:rPr>
              <w:t>92,8</w:t>
            </w:r>
          </w:p>
        </w:tc>
        <w:tc>
          <w:tcPr>
            <w:tcW w:type="dxa" w:w="655"/>
          </w:tcPr>
          <w:p>
            <w:pPr>
              <w:spacing w:before="0" w:after="0" w:line="240" w:lineRule="auto"/>
              <w:ind w:left="0" w:firstLine="0"/>
            </w:pPr>
            <w:r>
              <w:rPr>
                <w:sz w:val="13"/>
              </w:rPr>
              <w:t>27,4</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0,440</w:t>
            </w:r>
          </w:p>
        </w:tc>
        <w:tc>
          <w:tcPr>
            <w:tcW w:type="dxa" w:w="655"/>
          </w:tcPr>
          <w:p>
            <w:pPr>
              <w:spacing w:before="0" w:after="0" w:line="240" w:lineRule="auto"/>
              <w:ind w:left="0" w:firstLine="0"/>
            </w:pPr>
            <w:r>
              <w:rPr>
                <w:sz w:val="13"/>
              </w:rPr>
              <w:t>1725</w:t>
            </w:r>
          </w:p>
        </w:tc>
        <w:tc>
          <w:tcPr>
            <w:tcW w:type="dxa" w:w="655"/>
          </w:tcPr>
          <w:p>
            <w:pPr>
              <w:spacing w:before="0" w:after="0" w:line="240" w:lineRule="auto"/>
              <w:ind w:left="0" w:firstLine="0"/>
            </w:pPr>
            <w:r>
              <w:rPr>
                <w:sz w:val="13"/>
              </w:rPr>
              <w:t>33,4</w:t>
            </w:r>
          </w:p>
        </w:tc>
        <w:tc>
          <w:tcPr>
            <w:tcW w:type="dxa" w:w="655"/>
          </w:tcPr>
          <w:p>
            <w:pPr>
              <w:spacing w:before="0" w:after="0" w:line="240" w:lineRule="auto"/>
              <w:ind w:left="0" w:firstLine="0"/>
            </w:pPr>
            <w:r>
              <w:rPr>
                <w:sz w:val="13"/>
              </w:rPr>
              <w:t>27,5</w:t>
            </w:r>
          </w:p>
        </w:tc>
        <w:tc>
          <w:tcPr>
            <w:tcW w:type="dxa" w:w="655"/>
          </w:tcPr>
          <w:p>
            <w:pPr>
              <w:spacing w:before="0" w:after="0" w:line="240" w:lineRule="auto"/>
              <w:ind w:left="0" w:firstLine="0"/>
            </w:pPr>
            <w:r>
              <w:rPr>
                <w:sz w:val="13"/>
              </w:rPr>
              <w:t>10,6</w:t>
            </w:r>
          </w:p>
        </w:tc>
        <w:tc>
          <w:tcPr>
            <w:tcW w:type="dxa" w:w="655"/>
          </w:tcPr>
          <w:p>
            <w:pPr>
              <w:spacing w:before="0" w:after="0" w:line="240" w:lineRule="auto"/>
              <w:ind w:left="0" w:firstLine="0"/>
            </w:pPr>
            <w:r>
              <w:rPr>
                <w:sz w:val="13"/>
              </w:rPr>
              <w:t>37,9</w:t>
            </w:r>
          </w:p>
        </w:tc>
        <w:tc>
          <w:tcPr>
            <w:tcW w:type="dxa" w:w="655"/>
          </w:tcPr>
          <w:p>
            <w:pPr>
              <w:spacing w:before="0" w:after="0" w:line="240" w:lineRule="auto"/>
              <w:ind w:left="0" w:firstLine="0"/>
            </w:pPr>
            <w:r>
              <w:rPr>
                <w:sz w:val="13"/>
              </w:rPr>
              <w:t>0,109</w:t>
            </w:r>
          </w:p>
        </w:tc>
        <w:tc>
          <w:tcPr>
            <w:tcW w:type="dxa" w:w="655"/>
          </w:tcPr>
          <w:p>
            <w:pPr>
              <w:spacing w:before="0" w:after="0" w:line="240" w:lineRule="auto"/>
              <w:ind w:left="0" w:firstLine="0"/>
            </w:pPr>
            <w:r>
              <w:rPr>
                <w:sz w:val="13"/>
              </w:rPr>
              <w:t>159200</w:t>
            </w:r>
          </w:p>
        </w:tc>
        <w:tc>
          <w:tcPr>
            <w:tcW w:type="dxa" w:w="655"/>
          </w:tcPr>
          <w:p>
            <w:pPr>
              <w:spacing w:before="0" w:after="0" w:line="240" w:lineRule="auto"/>
              <w:ind w:left="0" w:firstLine="0"/>
            </w:pPr>
            <w:r>
              <w:rPr>
                <w:sz w:val="13"/>
              </w:rPr>
              <w:t>42,4</w:t>
            </w:r>
          </w:p>
        </w:tc>
        <w:tc>
          <w:tcPr>
            <w:tcW w:type="dxa" w:w="655"/>
          </w:tcPr>
          <w:p>
            <w:pPr>
              <w:spacing w:before="0" w:after="0" w:line="240" w:lineRule="auto"/>
              <w:ind w:left="0" w:firstLine="0"/>
            </w:pPr>
            <w:r>
              <w:rPr>
                <w:sz w:val="13"/>
              </w:rPr>
              <w:t>24,1</w:t>
            </w:r>
          </w:p>
        </w:tc>
        <w:tc>
          <w:tcPr>
            <w:tcW w:type="dxa" w:w="655"/>
          </w:tcPr>
          <w:p>
            <w:pPr>
              <w:spacing w:before="0" w:after="0" w:line="240" w:lineRule="auto"/>
              <w:ind w:left="0" w:firstLine="0"/>
            </w:pPr>
            <w:r>
              <w:rPr>
                <w:sz w:val="13"/>
              </w:rPr>
              <w:t>10,8</w:t>
            </w:r>
          </w:p>
        </w:tc>
        <w:tc>
          <w:tcPr>
            <w:tcW w:type="dxa" w:w="655"/>
          </w:tcPr>
          <w:p>
            <w:pPr>
              <w:spacing w:before="0" w:after="0" w:line="240" w:lineRule="auto"/>
              <w:ind w:left="0" w:firstLine="0"/>
            </w:pPr>
            <w:r>
              <w:rPr>
                <w:sz w:val="13"/>
              </w:rPr>
              <w:t>35,6</w:t>
            </w:r>
          </w:p>
        </w:tc>
        <w:tc>
          <w:tcPr>
            <w:tcW w:type="dxa" w:w="655"/>
          </w:tcPr>
          <w:p>
            <w:pPr>
              <w:spacing w:before="0" w:after="0" w:line="240" w:lineRule="auto"/>
              <w:ind w:left="0" w:firstLine="0"/>
            </w:pPr>
            <w:r>
              <w:rPr>
                <w:sz w:val="13"/>
              </w:rPr>
              <w:t>0,097</w:t>
            </w:r>
          </w:p>
        </w:tc>
        <w:tc>
          <w:tcPr>
            <w:tcW w:type="dxa" w:w="655"/>
          </w:tcPr>
          <w:p>
            <w:pPr>
              <w:spacing w:before="0" w:after="0" w:line="240" w:lineRule="auto"/>
              <w:ind w:left="0" w:firstLine="0"/>
            </w:pPr>
            <w:r>
              <w:rPr>
                <w:sz w:val="13"/>
              </w:rPr>
              <w:t>59775</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1,74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119,7</w:t>
            </w:r>
          </w:p>
        </w:tc>
        <w:tc>
          <w:tcPr>
            <w:tcW w:type="dxa" w:w="655"/>
          </w:tcPr>
          <w:p>
            <w:pPr>
              <w:spacing w:before="0" w:after="0" w:line="240" w:lineRule="auto"/>
              <w:ind w:left="0" w:firstLine="0"/>
            </w:pPr>
            <w:r>
              <w:rPr>
                <w:sz w:val="13"/>
              </w:rPr>
              <w:t>88,0</w:t>
            </w:r>
          </w:p>
        </w:tc>
        <w:tc>
          <w:tcPr>
            <w:tcW w:type="dxa" w:w="655"/>
          </w:tcPr>
          <w:p>
            <w:pPr>
              <w:spacing w:before="0" w:after="0" w:line="240" w:lineRule="auto"/>
              <w:ind w:left="0" w:firstLine="0"/>
            </w:pPr>
            <w:r>
              <w:rPr>
                <w:sz w:val="13"/>
              </w:rPr>
              <w:t>23,3</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0,388</w:t>
            </w:r>
          </w:p>
        </w:tc>
        <w:tc>
          <w:tcPr>
            <w:tcW w:type="dxa" w:w="655"/>
          </w:tcPr>
          <w:p>
            <w:pPr>
              <w:spacing w:before="0" w:after="0" w:line="240" w:lineRule="auto"/>
              <w:ind w:left="0" w:firstLine="0"/>
            </w:pPr>
            <w:r>
              <w:rPr>
                <w:sz w:val="13"/>
              </w:rPr>
              <w:t>7150</w:t>
            </w:r>
          </w:p>
        </w:tc>
        <w:tc>
          <w:tcPr>
            <w:tcW w:type="dxa" w:w="655"/>
          </w:tcPr>
          <w:p>
            <w:pPr>
              <w:spacing w:before="0" w:after="0" w:line="240" w:lineRule="auto"/>
              <w:ind w:left="0" w:firstLine="0"/>
            </w:pPr>
            <w:r>
              <w:rPr>
                <w:sz w:val="13"/>
              </w:rPr>
              <w:t>38,9</w:t>
            </w:r>
          </w:p>
        </w:tc>
        <w:tc>
          <w:tcPr>
            <w:tcW w:type="dxa" w:w="655"/>
          </w:tcPr>
          <w:p>
            <w:pPr>
              <w:spacing w:before="0" w:after="0" w:line="240" w:lineRule="auto"/>
              <w:ind w:left="0" w:firstLine="0"/>
            </w:pPr>
            <w:r>
              <w:rPr>
                <w:sz w:val="13"/>
              </w:rPr>
              <w:t>39,7</w:t>
            </w:r>
          </w:p>
        </w:tc>
        <w:tc>
          <w:tcPr>
            <w:tcW w:type="dxa" w:w="655"/>
          </w:tcPr>
          <w:p>
            <w:pPr>
              <w:spacing w:before="0" w:after="0" w:line="240" w:lineRule="auto"/>
              <w:ind w:left="0" w:firstLine="0"/>
            </w:pPr>
            <w:r>
              <w:rPr>
                <w:sz w:val="13"/>
              </w:rPr>
              <w:t>34,3</w:t>
            </w:r>
          </w:p>
        </w:tc>
        <w:tc>
          <w:tcPr>
            <w:tcW w:type="dxa" w:w="655"/>
          </w:tcPr>
          <w:p>
            <w:pPr>
              <w:spacing w:before="0" w:after="0" w:line="240" w:lineRule="auto"/>
              <w:ind w:left="0" w:firstLine="0"/>
            </w:pPr>
            <w:r>
              <w:rPr>
                <w:sz w:val="13"/>
              </w:rPr>
              <w:t>38,8</w:t>
            </w:r>
          </w:p>
        </w:tc>
        <w:tc>
          <w:tcPr>
            <w:tcW w:type="dxa" w:w="655"/>
          </w:tcPr>
          <w:p>
            <w:pPr>
              <w:spacing w:before="0" w:after="0" w:line="240" w:lineRule="auto"/>
              <w:ind w:left="0" w:firstLine="0"/>
            </w:pPr>
            <w:r>
              <w:rPr>
                <w:sz w:val="13"/>
              </w:rPr>
              <w:t>0,164</w:t>
            </w:r>
          </w:p>
        </w:tc>
        <w:tc>
          <w:tcPr>
            <w:tcW w:type="dxa" w:w="655"/>
          </w:tcPr>
          <w:p>
            <w:pPr>
              <w:spacing w:before="0" w:after="0" w:line="240" w:lineRule="auto"/>
              <w:ind w:left="0" w:firstLine="0"/>
            </w:pPr>
            <w:r>
              <w:rPr>
                <w:sz w:val="13"/>
              </w:rPr>
              <w:t>227175</w:t>
            </w:r>
          </w:p>
        </w:tc>
        <w:tc>
          <w:tcPr>
            <w:tcW w:type="dxa" w:w="655"/>
          </w:tcPr>
          <w:p>
            <w:pPr>
              <w:spacing w:before="0" w:after="0" w:line="240" w:lineRule="auto"/>
              <w:ind w:left="0" w:firstLine="0"/>
            </w:pPr>
            <w:r>
              <w:rPr>
                <w:sz w:val="13"/>
              </w:rPr>
              <w:t>34,9</w:t>
            </w:r>
          </w:p>
        </w:tc>
        <w:tc>
          <w:tcPr>
            <w:tcW w:type="dxa" w:w="655"/>
          </w:tcPr>
          <w:p>
            <w:pPr>
              <w:spacing w:before="0" w:after="0" w:line="240" w:lineRule="auto"/>
              <w:ind w:left="0" w:firstLine="0"/>
            </w:pPr>
            <w:r>
              <w:rPr>
                <w:sz w:val="13"/>
              </w:rPr>
              <w:t>24,2</w:t>
            </w:r>
          </w:p>
        </w:tc>
        <w:tc>
          <w:tcPr>
            <w:tcW w:type="dxa" w:w="655"/>
          </w:tcPr>
          <w:p>
            <w:pPr>
              <w:spacing w:before="0" w:after="0" w:line="240" w:lineRule="auto"/>
              <w:ind w:left="0" w:firstLine="0"/>
            </w:pPr>
            <w:r>
              <w:rPr>
                <w:sz w:val="13"/>
              </w:rPr>
              <w:t>7,7</w:t>
            </w:r>
          </w:p>
        </w:tc>
        <w:tc>
          <w:tcPr>
            <w:tcW w:type="dxa" w:w="655"/>
          </w:tcPr>
          <w:p>
            <w:pPr>
              <w:spacing w:before="0" w:after="0" w:line="240" w:lineRule="auto"/>
              <w:ind w:left="0" w:firstLine="0"/>
            </w:pPr>
            <w:r>
              <w:rPr>
                <w:sz w:val="13"/>
              </w:rPr>
              <w:t>37,8</w:t>
            </w:r>
          </w:p>
        </w:tc>
        <w:tc>
          <w:tcPr>
            <w:tcW w:type="dxa" w:w="655"/>
          </w:tcPr>
          <w:p>
            <w:pPr>
              <w:spacing w:before="0" w:after="0" w:line="240" w:lineRule="auto"/>
              <w:ind w:left="0" w:firstLine="0"/>
            </w:pPr>
            <w:r>
              <w:rPr>
                <w:sz w:val="13"/>
              </w:rPr>
              <w:t>0,094</w:t>
            </w:r>
          </w:p>
        </w:tc>
        <w:tc>
          <w:tcPr>
            <w:tcW w:type="dxa" w:w="655"/>
          </w:tcPr>
          <w:p>
            <w:pPr>
              <w:spacing w:before="0" w:after="0" w:line="240" w:lineRule="auto"/>
              <w:ind w:left="0" w:firstLine="0"/>
            </w:pPr>
            <w:r>
              <w:rPr>
                <w:sz w:val="13"/>
              </w:rPr>
              <w:t>118350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1,90</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113,2</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15,3</w:t>
            </w:r>
          </w:p>
        </w:tc>
        <w:tc>
          <w:tcPr>
            <w:tcW w:type="dxa" w:w="655"/>
          </w:tcPr>
          <w:p>
            <w:pPr>
              <w:spacing w:before="0" w:after="0" w:line="240" w:lineRule="auto"/>
              <w:ind w:left="0" w:firstLine="0"/>
            </w:pPr>
            <w:r>
              <w:rPr>
                <w:sz w:val="13"/>
              </w:rPr>
              <w:t>33,8</w:t>
            </w:r>
          </w:p>
        </w:tc>
        <w:tc>
          <w:tcPr>
            <w:tcW w:type="dxa" w:w="655"/>
          </w:tcPr>
          <w:p>
            <w:pPr>
              <w:spacing w:before="0" w:after="0" w:line="240" w:lineRule="auto"/>
              <w:ind w:left="0" w:firstLine="0"/>
            </w:pPr>
            <w:r>
              <w:rPr>
                <w:sz w:val="13"/>
              </w:rPr>
              <w:t>0,346</w:t>
            </w:r>
          </w:p>
        </w:tc>
        <w:tc>
          <w:tcPr>
            <w:tcW w:type="dxa" w:w="655"/>
          </w:tcPr>
          <w:p>
            <w:pPr>
              <w:spacing w:before="0" w:after="0" w:line="240" w:lineRule="auto"/>
              <w:ind w:left="0" w:firstLine="0"/>
            </w:pPr>
            <w:r>
              <w:rPr>
                <w:sz w:val="13"/>
              </w:rPr>
              <w:t>39275</w:t>
            </w:r>
          </w:p>
        </w:tc>
        <w:tc>
          <w:tcPr>
            <w:tcW w:type="dxa" w:w="655"/>
          </w:tcPr>
          <w:p>
            <w:pPr>
              <w:spacing w:before="0" w:after="0" w:line="240" w:lineRule="auto"/>
              <w:ind w:left="0" w:firstLine="0"/>
            </w:pPr>
            <w:r>
              <w:rPr>
                <w:sz w:val="13"/>
              </w:rPr>
              <w:t>38,8</w:t>
            </w:r>
          </w:p>
        </w:tc>
        <w:tc>
          <w:tcPr>
            <w:tcW w:type="dxa" w:w="655"/>
          </w:tcPr>
          <w:p>
            <w:pPr>
              <w:spacing w:before="0" w:after="0" w:line="240" w:lineRule="auto"/>
              <w:ind w:left="0" w:firstLine="0"/>
            </w:pPr>
            <w:r>
              <w:rPr>
                <w:sz w:val="13"/>
              </w:rPr>
              <w:t>41,9</w:t>
            </w:r>
          </w:p>
        </w:tc>
        <w:tc>
          <w:tcPr>
            <w:tcW w:type="dxa" w:w="655"/>
          </w:tcPr>
          <w:p>
            <w:pPr>
              <w:spacing w:before="0" w:after="0" w:line="240" w:lineRule="auto"/>
              <w:ind w:left="0" w:firstLine="0"/>
            </w:pPr>
            <w:r>
              <w:rPr>
                <w:sz w:val="13"/>
              </w:rPr>
              <w:t>63,1</w:t>
            </w:r>
          </w:p>
        </w:tc>
        <w:tc>
          <w:tcPr>
            <w:tcW w:type="dxa" w:w="655"/>
          </w:tcPr>
          <w:p>
            <w:pPr>
              <w:spacing w:before="0" w:after="0" w:line="240" w:lineRule="auto"/>
              <w:ind w:left="0" w:firstLine="0"/>
            </w:pPr>
            <w:r>
              <w:rPr>
                <w:sz w:val="13"/>
              </w:rPr>
              <w:t>37,7</w:t>
            </w:r>
          </w:p>
        </w:tc>
        <w:tc>
          <w:tcPr>
            <w:tcW w:type="dxa" w:w="655"/>
          </w:tcPr>
          <w:p>
            <w:pPr>
              <w:spacing w:before="0" w:after="0" w:line="240" w:lineRule="auto"/>
              <w:ind w:left="0" w:firstLine="0"/>
            </w:pPr>
            <w:r>
              <w:rPr>
                <w:sz w:val="13"/>
              </w:rPr>
              <w:t>0,158</w:t>
            </w:r>
          </w:p>
        </w:tc>
        <w:tc>
          <w:tcPr>
            <w:tcW w:type="dxa" w:w="655"/>
          </w:tcPr>
          <w:p>
            <w:pPr>
              <w:spacing w:before="0" w:after="0" w:line="240" w:lineRule="auto"/>
              <w:ind w:left="0" w:firstLine="0"/>
            </w:pPr>
            <w:r>
              <w:rPr>
                <w:sz w:val="13"/>
              </w:rPr>
              <w:t>31450</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29,9</w:t>
            </w:r>
          </w:p>
        </w:tc>
        <w:tc>
          <w:tcPr>
            <w:tcW w:type="dxa" w:w="655"/>
          </w:tcPr>
          <w:p>
            <w:pPr>
              <w:spacing w:before="0" w:after="0" w:line="240" w:lineRule="auto"/>
              <w:ind w:left="0" w:firstLine="0"/>
            </w:pPr>
            <w:r>
              <w:rPr>
                <w:sz w:val="13"/>
              </w:rPr>
              <w:t>37,0</w:t>
            </w:r>
          </w:p>
        </w:tc>
        <w:tc>
          <w:tcPr>
            <w:tcW w:type="dxa" w:w="655"/>
          </w:tcPr>
          <w:p>
            <w:pPr>
              <w:spacing w:before="0" w:after="0" w:line="240" w:lineRule="auto"/>
              <w:ind w:left="0" w:firstLine="0"/>
            </w:pPr>
            <w:r>
              <w:rPr>
                <w:sz w:val="13"/>
              </w:rPr>
              <w:t>38,2</w:t>
            </w:r>
          </w:p>
        </w:tc>
        <w:tc>
          <w:tcPr>
            <w:tcW w:type="dxa" w:w="655"/>
          </w:tcPr>
          <w:p>
            <w:pPr>
              <w:spacing w:before="0" w:after="0" w:line="240" w:lineRule="auto"/>
              <w:ind w:left="0" w:firstLine="0"/>
            </w:pPr>
            <w:r>
              <w:rPr>
                <w:sz w:val="13"/>
              </w:rPr>
              <w:t>0,113</w:t>
            </w:r>
          </w:p>
        </w:tc>
        <w:tc>
          <w:tcPr>
            <w:tcW w:type="dxa" w:w="655"/>
          </w:tcPr>
          <w:p>
            <w:pPr>
              <w:spacing w:before="0" w:after="0" w:line="240" w:lineRule="auto"/>
              <w:ind w:left="0" w:firstLine="0"/>
            </w:pPr>
            <w:r>
              <w:rPr>
                <w:sz w:val="13"/>
              </w:rPr>
              <w:t>24100</w:t>
            </w:r>
          </w:p>
        </w:tc>
      </w:tr>
      <w:tr>
        <w:tc>
          <w:tcPr>
            <w:tcW w:type="dxa" w:w="539"/>
          </w:tcPr>
          <w:p>
            <w:pPr>
              <w:spacing w:before="0" w:after="0" w:line="240" w:lineRule="auto"/>
              <w:ind w:left="0" w:firstLine="0"/>
            </w:pPr>
            <w:r>
              <w:rPr>
                <w:sz w:val="13"/>
              </w:rPr>
              <w:t>2023</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1,99</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90,8</w:t>
            </w:r>
          </w:p>
        </w:tc>
        <w:tc>
          <w:tcPr>
            <w:tcW w:type="dxa" w:w="655"/>
          </w:tcPr>
          <w:p>
            <w:pPr>
              <w:spacing w:before="0" w:after="0" w:line="240" w:lineRule="auto"/>
              <w:ind w:left="0" w:firstLine="0"/>
            </w:pPr>
            <w:r>
              <w:rPr>
                <w:sz w:val="13"/>
              </w:rPr>
              <w:t>78,6</w:t>
            </w:r>
          </w:p>
        </w:tc>
        <w:tc>
          <w:tcPr>
            <w:tcW w:type="dxa" w:w="655"/>
          </w:tcPr>
          <w:p>
            <w:pPr>
              <w:spacing w:before="0" w:after="0" w:line="240" w:lineRule="auto"/>
              <w:ind w:left="0" w:firstLine="0"/>
            </w:pPr>
            <w:r>
              <w:rPr>
                <w:sz w:val="13"/>
              </w:rPr>
              <w:t>85,7</w:t>
            </w:r>
          </w:p>
        </w:tc>
        <w:tc>
          <w:tcPr>
            <w:tcW w:type="dxa" w:w="655"/>
          </w:tcPr>
          <w:p>
            <w:pPr>
              <w:spacing w:before="0" w:after="0" w:line="240" w:lineRule="auto"/>
              <w:ind w:left="0" w:firstLine="0"/>
            </w:pPr>
            <w:r>
              <w:rPr>
                <w:sz w:val="13"/>
              </w:rPr>
              <w:t>32,9</w:t>
            </w:r>
          </w:p>
        </w:tc>
        <w:tc>
          <w:tcPr>
            <w:tcW w:type="dxa" w:w="655"/>
          </w:tcPr>
          <w:p>
            <w:pPr>
              <w:spacing w:before="0" w:after="0" w:line="240" w:lineRule="auto"/>
              <w:ind w:left="0" w:firstLine="0"/>
            </w:pPr>
            <w:r>
              <w:rPr>
                <w:sz w:val="13"/>
              </w:rPr>
              <w:t>0,362</w:t>
            </w:r>
          </w:p>
        </w:tc>
        <w:tc>
          <w:tcPr>
            <w:tcW w:type="dxa" w:w="655"/>
          </w:tcPr>
          <w:p>
            <w:pPr>
              <w:spacing w:before="0" w:after="0" w:line="240" w:lineRule="auto"/>
              <w:ind w:left="0" w:firstLine="0"/>
            </w:pPr>
            <w:r>
              <w:rPr>
                <w:sz w:val="13"/>
              </w:rPr>
              <w:t>16775</w:t>
            </w:r>
          </w:p>
        </w:tc>
        <w:tc>
          <w:tcPr>
            <w:tcW w:type="dxa" w:w="655"/>
          </w:tcPr>
          <w:p>
            <w:pPr>
              <w:spacing w:before="0" w:after="0" w:line="240" w:lineRule="auto"/>
              <w:ind w:left="0" w:firstLine="0"/>
            </w:pPr>
            <w:r>
              <w:rPr>
                <w:sz w:val="13"/>
              </w:rPr>
              <w:t>40,8</w:t>
            </w:r>
          </w:p>
        </w:tc>
        <w:tc>
          <w:tcPr>
            <w:tcW w:type="dxa" w:w="655"/>
          </w:tcPr>
          <w:p>
            <w:pPr>
              <w:spacing w:before="0" w:after="0" w:line="240" w:lineRule="auto"/>
              <w:ind w:left="0" w:firstLine="0"/>
            </w:pPr>
            <w:r>
              <w:rPr>
                <w:sz w:val="13"/>
              </w:rPr>
              <w:t>46,4</w:t>
            </w:r>
          </w:p>
        </w:tc>
        <w:tc>
          <w:tcPr>
            <w:tcW w:type="dxa" w:w="655"/>
          </w:tcPr>
          <w:p>
            <w:pPr>
              <w:spacing w:before="0" w:after="0" w:line="240" w:lineRule="auto"/>
              <w:ind w:left="0" w:firstLine="0"/>
            </w:pPr>
            <w:r>
              <w:rPr>
                <w:sz w:val="13"/>
              </w:rPr>
              <w:t>94,1</w:t>
            </w:r>
          </w:p>
        </w:tc>
        <w:tc>
          <w:tcPr>
            <w:tcW w:type="dxa" w:w="655"/>
          </w:tcPr>
          <w:p>
            <w:pPr>
              <w:spacing w:before="0" w:after="0" w:line="240" w:lineRule="auto"/>
              <w:ind w:left="0" w:firstLine="0"/>
            </w:pPr>
            <w:r>
              <w:rPr>
                <w:sz w:val="13"/>
              </w:rPr>
              <w:t>35,6</w:t>
            </w:r>
          </w:p>
        </w:tc>
        <w:tc>
          <w:tcPr>
            <w:tcW w:type="dxa" w:w="655"/>
          </w:tcPr>
          <w:p>
            <w:pPr>
              <w:spacing w:before="0" w:after="0" w:line="240" w:lineRule="auto"/>
              <w:ind w:left="0" w:firstLine="0"/>
            </w:pPr>
            <w:r>
              <w:rPr>
                <w:sz w:val="13"/>
              </w:rPr>
              <w:t>0,209</w:t>
            </w:r>
          </w:p>
        </w:tc>
        <w:tc>
          <w:tcPr>
            <w:tcW w:type="dxa" w:w="655"/>
          </w:tcPr>
          <w:p>
            <w:pPr>
              <w:spacing w:before="0" w:after="0" w:line="240" w:lineRule="auto"/>
              <w:ind w:left="0" w:firstLine="0"/>
            </w:pPr>
            <w:r>
              <w:rPr>
                <w:sz w:val="13"/>
              </w:rPr>
              <w:t>18825</w:t>
            </w:r>
          </w:p>
        </w:tc>
        <w:tc>
          <w:tcPr>
            <w:tcW w:type="dxa" w:w="655"/>
          </w:tcPr>
          <w:p>
            <w:pPr>
              <w:spacing w:before="0" w:after="0" w:line="240" w:lineRule="auto"/>
              <w:ind w:left="0" w:firstLine="0"/>
            </w:pPr>
            <w:r>
              <w:rPr>
                <w:sz w:val="13"/>
              </w:rPr>
              <w:t>32,8</w:t>
            </w:r>
          </w:p>
        </w:tc>
        <w:tc>
          <w:tcPr>
            <w:tcW w:type="dxa" w:w="655"/>
          </w:tcPr>
          <w:p>
            <w:pPr>
              <w:spacing w:before="0" w:after="0" w:line="240" w:lineRule="auto"/>
              <w:ind w:left="0" w:firstLine="0"/>
            </w:pPr>
            <w:r>
              <w:rPr>
                <w:sz w:val="13"/>
              </w:rPr>
              <w:t>31,7</w:t>
            </w:r>
          </w:p>
        </w:tc>
        <w:tc>
          <w:tcPr>
            <w:tcW w:type="dxa" w:w="655"/>
          </w:tcPr>
          <w:p>
            <w:pPr>
              <w:spacing w:before="0" w:after="0" w:line="240" w:lineRule="auto"/>
              <w:ind w:left="0" w:firstLine="0"/>
            </w:pPr>
            <w:r>
              <w:rPr>
                <w:sz w:val="13"/>
              </w:rPr>
              <w:t>55,9</w:t>
            </w:r>
          </w:p>
        </w:tc>
        <w:tc>
          <w:tcPr>
            <w:tcW w:type="dxa" w:w="655"/>
          </w:tcPr>
          <w:p>
            <w:pPr>
              <w:spacing w:before="0" w:after="0" w:line="240" w:lineRule="auto"/>
              <w:ind w:left="0" w:firstLine="0"/>
            </w:pPr>
            <w:r>
              <w:rPr>
                <w:sz w:val="13"/>
              </w:rPr>
              <w:t>36,2</w:t>
            </w:r>
          </w:p>
        </w:tc>
        <w:tc>
          <w:tcPr>
            <w:tcW w:type="dxa" w:w="655"/>
          </w:tcPr>
          <w:p>
            <w:pPr>
              <w:spacing w:before="0" w:after="0" w:line="240" w:lineRule="auto"/>
              <w:ind w:left="0" w:firstLine="0"/>
            </w:pPr>
            <w:r>
              <w:rPr>
                <w:sz w:val="13"/>
              </w:rPr>
              <w:t>0,143</w:t>
            </w:r>
          </w:p>
        </w:tc>
        <w:tc>
          <w:tcPr>
            <w:tcW w:type="dxa" w:w="655"/>
          </w:tcPr>
          <w:p>
            <w:pPr>
              <w:spacing w:before="0" w:after="0" w:line="240" w:lineRule="auto"/>
              <w:ind w:left="0" w:firstLine="0"/>
            </w:pPr>
            <w:r>
              <w:rPr>
                <w:sz w:val="13"/>
              </w:rPr>
              <w:t>15925</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1,84</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91,1</w:t>
            </w:r>
          </w:p>
        </w:tc>
        <w:tc>
          <w:tcPr>
            <w:tcW w:type="dxa" w:w="655"/>
          </w:tcPr>
          <w:p>
            <w:pPr>
              <w:spacing w:before="0" w:after="0" w:line="240" w:lineRule="auto"/>
              <w:ind w:left="0" w:firstLine="0"/>
            </w:pPr>
            <w:r>
              <w:rPr>
                <w:sz w:val="13"/>
              </w:rPr>
              <w:t>90,6</w:t>
            </w:r>
          </w:p>
        </w:tc>
        <w:tc>
          <w:tcPr>
            <w:tcW w:type="dxa" w:w="655"/>
          </w:tcPr>
          <w:p>
            <w:pPr>
              <w:spacing w:before="0" w:after="0" w:line="240" w:lineRule="auto"/>
              <w:ind w:left="0" w:firstLine="0"/>
            </w:pPr>
            <w:r>
              <w:rPr>
                <w:sz w:val="13"/>
              </w:rPr>
              <w:t>273,6</w:t>
            </w:r>
          </w:p>
        </w:tc>
        <w:tc>
          <w:tcPr>
            <w:tcW w:type="dxa" w:w="655"/>
          </w:tcPr>
          <w:p>
            <w:pPr>
              <w:spacing w:before="0" w:after="0" w:line="240" w:lineRule="auto"/>
              <w:ind w:left="0" w:firstLine="0"/>
            </w:pPr>
            <w:r>
              <w:rPr>
                <w:sz w:val="13"/>
              </w:rPr>
              <w:t>30,7</w:t>
            </w:r>
          </w:p>
        </w:tc>
        <w:tc>
          <w:tcPr>
            <w:tcW w:type="dxa" w:w="655"/>
          </w:tcPr>
          <w:p>
            <w:pPr>
              <w:spacing w:before="0" w:after="0" w:line="240" w:lineRule="auto"/>
              <w:ind w:left="0" w:firstLine="0"/>
            </w:pPr>
            <w:r>
              <w:rPr>
                <w:sz w:val="13"/>
              </w:rPr>
              <w:t>0,441</w:t>
            </w:r>
          </w:p>
        </w:tc>
        <w:tc>
          <w:tcPr>
            <w:tcW w:type="dxa" w:w="655"/>
          </w:tcPr>
          <w:p>
            <w:pPr>
              <w:spacing w:before="0" w:after="0" w:line="240" w:lineRule="auto"/>
              <w:ind w:left="0" w:firstLine="0"/>
            </w:pPr>
            <w:r>
              <w:rPr>
                <w:sz w:val="13"/>
              </w:rPr>
              <w:t>3725</w:t>
            </w:r>
          </w:p>
        </w:tc>
        <w:tc>
          <w:tcPr>
            <w:tcW w:type="dxa" w:w="655"/>
          </w:tcPr>
          <w:p>
            <w:pPr>
              <w:spacing w:before="0" w:after="0" w:line="240" w:lineRule="auto"/>
              <w:ind w:left="0" w:firstLine="0"/>
            </w:pPr>
            <w:r>
              <w:rPr>
                <w:sz w:val="13"/>
              </w:rPr>
              <w:t>96,8</w:t>
            </w:r>
          </w:p>
        </w:tc>
        <w:tc>
          <w:tcPr>
            <w:tcW w:type="dxa" w:w="655"/>
          </w:tcPr>
          <w:p>
            <w:pPr>
              <w:spacing w:before="0" w:after="0" w:line="240" w:lineRule="auto"/>
              <w:ind w:left="0" w:firstLine="0"/>
            </w:pPr>
            <w:r>
              <w:rPr>
                <w:sz w:val="13"/>
              </w:rPr>
              <w:t>91,3</w:t>
            </w:r>
          </w:p>
        </w:tc>
        <w:tc>
          <w:tcPr>
            <w:tcW w:type="dxa" w:w="655"/>
          </w:tcPr>
          <w:p>
            <w:pPr>
              <w:spacing w:before="0" w:after="0" w:line="240" w:lineRule="auto"/>
              <w:ind w:left="0" w:firstLine="0"/>
            </w:pPr>
            <w:r>
              <w:rPr>
                <w:sz w:val="13"/>
              </w:rPr>
              <w:t>272,0</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0,475</w:t>
            </w:r>
          </w:p>
        </w:tc>
        <w:tc>
          <w:tcPr>
            <w:tcW w:type="dxa" w:w="655"/>
          </w:tcPr>
          <w:p>
            <w:pPr>
              <w:spacing w:before="0" w:after="0" w:line="240" w:lineRule="auto"/>
              <w:ind w:left="0" w:firstLine="0"/>
            </w:pPr>
            <w:r>
              <w:rPr>
                <w:sz w:val="13"/>
              </w:rPr>
              <w:t>6900</w:t>
            </w:r>
          </w:p>
        </w:tc>
        <w:tc>
          <w:tcPr>
            <w:tcW w:type="dxa" w:w="655"/>
          </w:tcPr>
          <w:p>
            <w:pPr>
              <w:spacing w:before="0" w:after="0" w:line="240" w:lineRule="auto"/>
              <w:ind w:left="0" w:firstLine="0"/>
            </w:pPr>
            <w:r>
              <w:rPr>
                <w:sz w:val="13"/>
              </w:rPr>
              <w:t>73,8</w:t>
            </w:r>
          </w:p>
        </w:tc>
        <w:tc>
          <w:tcPr>
            <w:tcW w:type="dxa" w:w="655"/>
          </w:tcPr>
          <w:p>
            <w:pPr>
              <w:spacing w:before="0" w:after="0" w:line="240" w:lineRule="auto"/>
              <w:ind w:left="0" w:firstLine="0"/>
            </w:pPr>
            <w:r>
              <w:rPr>
                <w:sz w:val="13"/>
              </w:rPr>
              <w:t>65,5</w:t>
            </w:r>
          </w:p>
        </w:tc>
        <w:tc>
          <w:tcPr>
            <w:tcW w:type="dxa" w:w="655"/>
          </w:tcPr>
          <w:p>
            <w:pPr>
              <w:spacing w:before="0" w:after="0" w:line="240" w:lineRule="auto"/>
              <w:ind w:left="0" w:firstLine="0"/>
            </w:pPr>
            <w:r>
              <w:rPr>
                <w:sz w:val="13"/>
              </w:rPr>
              <w:t>225,9</w:t>
            </w:r>
          </w:p>
        </w:tc>
        <w:tc>
          <w:tcPr>
            <w:tcW w:type="dxa" w:w="655"/>
          </w:tcPr>
          <w:p>
            <w:pPr>
              <w:spacing w:before="0" w:after="0" w:line="240" w:lineRule="auto"/>
              <w:ind w:left="0" w:firstLine="0"/>
            </w:pPr>
            <w:r>
              <w:rPr>
                <w:sz w:val="13"/>
              </w:rPr>
              <w:t>33,1</w:t>
            </w:r>
          </w:p>
        </w:tc>
        <w:tc>
          <w:tcPr>
            <w:tcW w:type="dxa" w:w="655"/>
          </w:tcPr>
          <w:p>
            <w:pPr>
              <w:spacing w:before="0" w:after="0" w:line="240" w:lineRule="auto"/>
              <w:ind w:left="0" w:firstLine="0"/>
            </w:pPr>
            <w:r>
              <w:rPr>
                <w:sz w:val="13"/>
              </w:rPr>
              <w:t>0,312</w:t>
            </w:r>
          </w:p>
        </w:tc>
        <w:tc>
          <w:tcPr>
            <w:tcW w:type="dxa" w:w="655"/>
          </w:tcPr>
          <w:p>
            <w:pPr>
              <w:spacing w:before="0" w:after="0" w:line="240" w:lineRule="auto"/>
              <w:ind w:left="0" w:firstLine="0"/>
            </w:pPr>
            <w:r>
              <w:rPr>
                <w:sz w:val="13"/>
              </w:rPr>
              <w:t>1875</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1,53</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130,7</w:t>
            </w:r>
          </w:p>
        </w:tc>
        <w:tc>
          <w:tcPr>
            <w:tcW w:type="dxa" w:w="655"/>
          </w:tcPr>
          <w:p>
            <w:pPr>
              <w:spacing w:before="0" w:after="0" w:line="240" w:lineRule="auto"/>
              <w:ind w:left="0" w:firstLine="0"/>
            </w:pPr>
            <w:r>
              <w:rPr>
                <w:sz w:val="13"/>
              </w:rPr>
              <w:t>117,1</w:t>
            </w:r>
          </w:p>
        </w:tc>
        <w:tc>
          <w:tcPr>
            <w:tcW w:type="dxa" w:w="655"/>
          </w:tcPr>
          <w:p>
            <w:pPr>
              <w:spacing w:before="0" w:after="0" w:line="240" w:lineRule="auto"/>
              <w:ind w:left="0" w:firstLine="0"/>
            </w:pPr>
            <w:r>
              <w:rPr>
                <w:sz w:val="13"/>
              </w:rPr>
              <w:t>177,8</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0,564</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130,9</w:t>
            </w:r>
          </w:p>
        </w:tc>
        <w:tc>
          <w:tcPr>
            <w:tcW w:type="dxa" w:w="655"/>
          </w:tcPr>
          <w:p>
            <w:pPr>
              <w:spacing w:before="0" w:after="0" w:line="240" w:lineRule="auto"/>
              <w:ind w:left="0" w:firstLine="0"/>
            </w:pPr>
            <w:r>
              <w:rPr>
                <w:sz w:val="13"/>
              </w:rPr>
              <w:t>118,1</w:t>
            </w:r>
          </w:p>
        </w:tc>
        <w:tc>
          <w:tcPr>
            <w:tcW w:type="dxa" w:w="655"/>
          </w:tcPr>
          <w:p>
            <w:pPr>
              <w:spacing w:before="0" w:after="0" w:line="240" w:lineRule="auto"/>
              <w:ind w:left="0" w:firstLine="0"/>
            </w:pPr>
            <w:r>
              <w:rPr>
                <w:sz w:val="13"/>
              </w:rPr>
              <w:t>200,3</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0,592</w:t>
            </w:r>
          </w:p>
        </w:tc>
        <w:tc>
          <w:tcPr>
            <w:tcW w:type="dxa" w:w="655"/>
          </w:tcPr>
          <w:p>
            <w:pPr>
              <w:spacing w:before="0" w:after="0" w:line="240" w:lineRule="auto"/>
              <w:ind w:left="0" w:firstLine="0"/>
            </w:pPr>
            <w:r>
              <w:rPr>
                <w:sz w:val="13"/>
              </w:rPr>
              <w:t>10450</w:t>
            </w:r>
          </w:p>
        </w:tc>
        <w:tc>
          <w:tcPr>
            <w:tcW w:type="dxa" w:w="655"/>
          </w:tcPr>
          <w:p>
            <w:pPr>
              <w:spacing w:before="0" w:after="0" w:line="240" w:lineRule="auto"/>
              <w:ind w:left="0" w:firstLine="0"/>
            </w:pPr>
            <w:r>
              <w:rPr>
                <w:sz w:val="13"/>
              </w:rPr>
              <w:t>121,8</w:t>
            </w:r>
          </w:p>
        </w:tc>
        <w:tc>
          <w:tcPr>
            <w:tcW w:type="dxa" w:w="655"/>
          </w:tcPr>
          <w:p>
            <w:pPr>
              <w:spacing w:before="0" w:after="0" w:line="240" w:lineRule="auto"/>
              <w:ind w:left="0" w:firstLine="0"/>
            </w:pPr>
            <w:r>
              <w:rPr>
                <w:sz w:val="13"/>
              </w:rPr>
              <w:t>102,3</w:t>
            </w:r>
          </w:p>
        </w:tc>
        <w:tc>
          <w:tcPr>
            <w:tcW w:type="dxa" w:w="655"/>
          </w:tcPr>
          <w:p>
            <w:pPr>
              <w:spacing w:before="0" w:after="0" w:line="240" w:lineRule="auto"/>
              <w:ind w:left="0" w:firstLine="0"/>
            </w:pPr>
            <w:r>
              <w:rPr>
                <w:sz w:val="13"/>
              </w:rPr>
              <w:t>162,2</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0,475</w:t>
            </w:r>
          </w:p>
        </w:tc>
        <w:tc>
          <w:tcPr>
            <w:tcW w:type="dxa" w:w="655"/>
          </w:tcPr>
          <w:p>
            <w:pPr>
              <w:spacing w:before="0" w:after="0" w:line="240" w:lineRule="auto"/>
              <w:ind w:left="0" w:firstLine="0"/>
            </w:pPr>
            <w:r>
              <w:rPr>
                <w:sz w:val="13"/>
              </w:rPr>
              <w:t>50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1,18</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132,2</w:t>
            </w:r>
          </w:p>
        </w:tc>
        <w:tc>
          <w:tcPr>
            <w:tcW w:type="dxa" w:w="655"/>
          </w:tcPr>
          <w:p>
            <w:pPr>
              <w:spacing w:before="0" w:after="0" w:line="240" w:lineRule="auto"/>
              <w:ind w:left="0" w:firstLine="0"/>
            </w:pPr>
            <w:r>
              <w:rPr>
                <w:sz w:val="13"/>
              </w:rPr>
              <w:t>123,8</w:t>
            </w:r>
          </w:p>
        </w:tc>
        <w:tc>
          <w:tcPr>
            <w:tcW w:type="dxa" w:w="655"/>
          </w:tcPr>
          <w:p>
            <w:pPr>
              <w:spacing w:before="0" w:after="0" w:line="240" w:lineRule="auto"/>
              <w:ind w:left="0" w:firstLine="0"/>
            </w:pPr>
            <w:r>
              <w:rPr>
                <w:sz w:val="13"/>
              </w:rPr>
              <w:t>69,7</w:t>
            </w:r>
          </w:p>
        </w:tc>
        <w:tc>
          <w:tcPr>
            <w:tcW w:type="dxa" w:w="655"/>
          </w:tcPr>
          <w:p>
            <w:pPr>
              <w:spacing w:before="0" w:after="0" w:line="240" w:lineRule="auto"/>
              <w:ind w:left="0" w:firstLine="0"/>
            </w:pPr>
            <w:r>
              <w:rPr>
                <w:sz w:val="13"/>
              </w:rPr>
              <w:t>28,3</w:t>
            </w:r>
          </w:p>
        </w:tc>
        <w:tc>
          <w:tcPr>
            <w:tcW w:type="dxa" w:w="655"/>
          </w:tcPr>
          <w:p>
            <w:pPr>
              <w:spacing w:before="0" w:after="0" w:line="240" w:lineRule="auto"/>
              <w:ind w:left="0" w:firstLine="0"/>
            </w:pPr>
            <w:r>
              <w:rPr>
                <w:sz w:val="13"/>
              </w:rPr>
              <w:t>0,525</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140,0</w:t>
            </w:r>
          </w:p>
        </w:tc>
        <w:tc>
          <w:tcPr>
            <w:tcW w:type="dxa" w:w="655"/>
          </w:tcPr>
          <w:p>
            <w:pPr>
              <w:spacing w:before="0" w:after="0" w:line="240" w:lineRule="auto"/>
              <w:ind w:left="0" w:firstLine="0"/>
            </w:pPr>
            <w:r>
              <w:rPr>
                <w:sz w:val="13"/>
              </w:rPr>
              <w:t>116,4</w:t>
            </w:r>
          </w:p>
        </w:tc>
        <w:tc>
          <w:tcPr>
            <w:tcW w:type="dxa" w:w="655"/>
          </w:tcPr>
          <w:p>
            <w:pPr>
              <w:spacing w:before="0" w:after="0" w:line="240" w:lineRule="auto"/>
              <w:ind w:left="0" w:firstLine="0"/>
            </w:pPr>
            <w:r>
              <w:rPr>
                <w:sz w:val="13"/>
              </w:rPr>
              <w:t>97,4</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0,500</w:t>
            </w:r>
          </w:p>
        </w:tc>
        <w:tc>
          <w:tcPr>
            <w:tcW w:type="dxa" w:w="655"/>
          </w:tcPr>
          <w:p>
            <w:pPr>
              <w:spacing w:before="0" w:after="0" w:line="240" w:lineRule="auto"/>
              <w:ind w:left="0" w:firstLine="0"/>
            </w:pPr>
            <w:r>
              <w:rPr>
                <w:sz w:val="13"/>
              </w:rPr>
              <w:t>46200</w:t>
            </w:r>
          </w:p>
        </w:tc>
        <w:tc>
          <w:tcPr>
            <w:tcW w:type="dxa" w:w="655"/>
          </w:tcPr>
          <w:p>
            <w:pPr>
              <w:spacing w:before="0" w:after="0" w:line="240" w:lineRule="auto"/>
              <w:ind w:left="0" w:firstLine="0"/>
            </w:pPr>
            <w:r>
              <w:rPr>
                <w:sz w:val="13"/>
              </w:rPr>
              <w:t>125,0</w:t>
            </w:r>
          </w:p>
        </w:tc>
        <w:tc>
          <w:tcPr>
            <w:tcW w:type="dxa" w:w="655"/>
          </w:tcPr>
          <w:p>
            <w:pPr>
              <w:spacing w:before="0" w:after="0" w:line="240" w:lineRule="auto"/>
              <w:ind w:left="0" w:firstLine="0"/>
            </w:pPr>
            <w:r>
              <w:rPr>
                <w:sz w:val="13"/>
              </w:rPr>
              <w:t>113,7</w:t>
            </w:r>
          </w:p>
        </w:tc>
        <w:tc>
          <w:tcPr>
            <w:tcW w:type="dxa" w:w="655"/>
          </w:tcPr>
          <w:p>
            <w:pPr>
              <w:spacing w:before="0" w:after="0" w:line="240" w:lineRule="auto"/>
              <w:ind w:left="0" w:firstLine="0"/>
            </w:pPr>
            <w:r>
              <w:rPr>
                <w:sz w:val="13"/>
              </w:rPr>
              <w:t>46,0</w:t>
            </w:r>
          </w:p>
        </w:tc>
        <w:tc>
          <w:tcPr>
            <w:tcW w:type="dxa" w:w="655"/>
          </w:tcPr>
          <w:p>
            <w:pPr>
              <w:spacing w:before="0" w:after="0" w:line="240" w:lineRule="auto"/>
              <w:ind w:left="0" w:firstLine="0"/>
            </w:pPr>
            <w:r>
              <w:rPr>
                <w:sz w:val="13"/>
              </w:rPr>
              <w:t>28,8</w:t>
            </w:r>
          </w:p>
        </w:tc>
        <w:tc>
          <w:tcPr>
            <w:tcW w:type="dxa" w:w="655"/>
          </w:tcPr>
          <w:p>
            <w:pPr>
              <w:spacing w:before="0" w:after="0" w:line="240" w:lineRule="auto"/>
              <w:ind w:left="0" w:firstLine="0"/>
            </w:pPr>
            <w:r>
              <w:rPr>
                <w:sz w:val="13"/>
              </w:rPr>
              <w:t>0,466</w:t>
            </w:r>
          </w:p>
        </w:tc>
        <w:tc>
          <w:tcPr>
            <w:tcW w:type="dxa" w:w="655"/>
          </w:tcPr>
          <w:p>
            <w:pPr>
              <w:spacing w:before="0" w:after="0" w:line="240" w:lineRule="auto"/>
              <w:ind w:left="0" w:firstLine="0"/>
            </w:pPr>
            <w:r>
              <w:rPr>
                <w:sz w:val="13"/>
              </w:rPr>
              <w:t>5000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0,77</w:t>
            </w:r>
          </w:p>
        </w:tc>
        <w:tc>
          <w:tcPr>
            <w:tcW w:type="dxa" w:w="709"/>
          </w:tcPr>
          <w:p>
            <w:pPr>
              <w:spacing w:before="0" w:after="0" w:line="240" w:lineRule="auto"/>
              <w:ind w:left="0" w:firstLine="0"/>
            </w:pPr>
            <w:r>
              <w:rPr>
                <w:sz w:val="13"/>
              </w:rPr>
              <w:t>El Niño</w:t>
            </w:r>
          </w:p>
        </w:tc>
        <w:tc>
          <w:tcPr>
            <w:tcW w:type="dxa" w:w="655"/>
          </w:tcPr>
          <w:p>
            <w:pPr>
              <w:spacing w:before="0" w:after="0" w:line="240" w:lineRule="auto"/>
              <w:ind w:left="0" w:firstLine="0"/>
            </w:pPr>
            <w:r>
              <w:rPr>
                <w:sz w:val="13"/>
              </w:rPr>
              <w:t>136,5</w:t>
            </w:r>
          </w:p>
        </w:tc>
        <w:tc>
          <w:tcPr>
            <w:tcW w:type="dxa" w:w="655"/>
          </w:tcPr>
          <w:p>
            <w:pPr>
              <w:spacing w:before="0" w:after="0" w:line="240" w:lineRule="auto"/>
              <w:ind w:left="0" w:firstLine="0"/>
            </w:pPr>
            <w:r>
              <w:rPr>
                <w:sz w:val="13"/>
              </w:rPr>
              <w:t>122,6</w:t>
            </w:r>
          </w:p>
        </w:tc>
        <w:tc>
          <w:tcPr>
            <w:tcW w:type="dxa" w:w="655"/>
          </w:tcPr>
          <w:p>
            <w:pPr>
              <w:spacing w:before="0" w:after="0" w:line="240" w:lineRule="auto"/>
              <w:ind w:left="0" w:firstLine="0"/>
            </w:pPr>
            <w:r>
              <w:rPr>
                <w:sz w:val="13"/>
              </w:rPr>
              <w:t>142,2</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0,613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130,1</w:t>
            </w:r>
          </w:p>
        </w:tc>
        <w:tc>
          <w:tcPr>
            <w:tcW w:type="dxa" w:w="655"/>
          </w:tcPr>
          <w:p>
            <w:pPr>
              <w:spacing w:before="0" w:after="0" w:line="240" w:lineRule="auto"/>
              <w:ind w:left="0" w:firstLine="0"/>
            </w:pPr>
            <w:r>
              <w:rPr>
                <w:sz w:val="13"/>
              </w:rPr>
              <w:t>104,1</w:t>
            </w:r>
          </w:p>
        </w:tc>
        <w:tc>
          <w:tcPr>
            <w:tcW w:type="dxa" w:w="655"/>
          </w:tcPr>
          <w:p>
            <w:pPr>
              <w:spacing w:before="0" w:after="0" w:line="240" w:lineRule="auto"/>
              <w:ind w:left="0" w:firstLine="0"/>
            </w:pPr>
            <w:r>
              <w:rPr>
                <w:sz w:val="13"/>
              </w:rPr>
              <w:t>89,9</w:t>
            </w:r>
          </w:p>
        </w:tc>
        <w:tc>
          <w:tcPr>
            <w:tcW w:type="dxa" w:w="655"/>
          </w:tcPr>
          <w:p>
            <w:pPr>
              <w:spacing w:before="0" w:after="0" w:line="240" w:lineRule="auto"/>
              <w:ind w:left="0" w:firstLine="0"/>
            </w:pPr>
            <w:r>
              <w:rPr>
                <w:sz w:val="13"/>
              </w:rPr>
              <w:t>29,2</w:t>
            </w:r>
          </w:p>
        </w:tc>
        <w:tc>
          <w:tcPr>
            <w:tcW w:type="dxa" w:w="655"/>
          </w:tcPr>
          <w:p>
            <w:pPr>
              <w:spacing w:before="0" w:after="0" w:line="240" w:lineRule="auto"/>
              <w:ind w:left="0" w:firstLine="0"/>
            </w:pPr>
            <w:r>
              <w:rPr>
                <w:sz w:val="13"/>
              </w:rPr>
              <w:t>0,506</w:t>
            </w:r>
          </w:p>
        </w:tc>
        <w:tc>
          <w:tcPr>
            <w:tcW w:type="dxa" w:w="655"/>
          </w:tcPr>
          <w:p>
            <w:pPr>
              <w:spacing w:before="0" w:after="0" w:line="240" w:lineRule="auto"/>
              <w:ind w:left="0" w:firstLine="0"/>
            </w:pPr>
            <w:r>
              <w:rPr>
                <w:sz w:val="13"/>
              </w:rPr>
              <w:t>14825</w:t>
            </w:r>
          </w:p>
        </w:tc>
        <w:tc>
          <w:tcPr>
            <w:tcW w:type="dxa" w:w="655"/>
          </w:tcPr>
          <w:p>
            <w:pPr>
              <w:spacing w:before="0" w:after="0" w:line="240" w:lineRule="auto"/>
              <w:ind w:left="0" w:firstLine="0"/>
            </w:pPr>
            <w:r>
              <w:rPr>
                <w:sz w:val="13"/>
              </w:rPr>
              <w:t>115,8</w:t>
            </w:r>
          </w:p>
        </w:tc>
        <w:tc>
          <w:tcPr>
            <w:tcW w:type="dxa" w:w="655"/>
          </w:tcPr>
          <w:p>
            <w:pPr>
              <w:spacing w:before="0" w:after="0" w:line="240" w:lineRule="auto"/>
              <w:ind w:left="0" w:firstLine="0"/>
            </w:pPr>
            <w:r>
              <w:rPr>
                <w:sz w:val="13"/>
              </w:rPr>
              <w:t>103,0</w:t>
            </w:r>
          </w:p>
        </w:tc>
        <w:tc>
          <w:tcPr>
            <w:tcW w:type="dxa" w:w="655"/>
          </w:tcPr>
          <w:p>
            <w:pPr>
              <w:spacing w:before="0" w:after="0" w:line="240" w:lineRule="auto"/>
              <w:ind w:left="0" w:firstLine="0"/>
            </w:pPr>
            <w:r>
              <w:rPr>
                <w:sz w:val="13"/>
              </w:rPr>
              <w:t>83,7</w:t>
            </w:r>
          </w:p>
        </w:tc>
        <w:tc>
          <w:tcPr>
            <w:tcW w:type="dxa" w:w="655"/>
          </w:tcPr>
          <w:p>
            <w:pPr>
              <w:spacing w:before="0" w:after="0" w:line="240" w:lineRule="auto"/>
              <w:ind w:left="0" w:firstLine="0"/>
            </w:pPr>
            <w:r>
              <w:rPr>
                <w:sz w:val="13"/>
              </w:rPr>
              <w:t>27,6</w:t>
            </w:r>
          </w:p>
        </w:tc>
        <w:tc>
          <w:tcPr>
            <w:tcW w:type="dxa" w:w="655"/>
          </w:tcPr>
          <w:p>
            <w:pPr>
              <w:spacing w:before="0" w:after="0" w:line="240" w:lineRule="auto"/>
              <w:ind w:left="0" w:firstLine="0"/>
            </w:pPr>
            <w:r>
              <w:rPr>
                <w:sz w:val="13"/>
              </w:rPr>
              <w:t>0,489</w:t>
            </w:r>
          </w:p>
        </w:tc>
        <w:tc>
          <w:tcPr>
            <w:tcW w:type="dxa" w:w="655"/>
          </w:tcPr>
          <w:p>
            <w:pPr>
              <w:spacing w:before="0" w:after="0" w:line="240" w:lineRule="auto"/>
              <w:ind w:left="0" w:firstLine="0"/>
            </w:pPr>
            <w:r>
              <w:rPr>
                <w:sz w:val="13"/>
              </w:rPr>
              <w:t>200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0,43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131,3</w:t>
            </w:r>
          </w:p>
        </w:tc>
        <w:tc>
          <w:tcPr>
            <w:tcW w:type="dxa" w:w="655"/>
          </w:tcPr>
          <w:p>
            <w:pPr>
              <w:spacing w:before="0" w:after="0" w:line="240" w:lineRule="auto"/>
              <w:ind w:left="0" w:firstLine="0"/>
            </w:pPr>
            <w:r>
              <w:rPr>
                <w:sz w:val="13"/>
              </w:rPr>
              <w:t>108,9</w:t>
            </w:r>
          </w:p>
        </w:tc>
        <w:tc>
          <w:tcPr>
            <w:tcW w:type="dxa" w:w="655"/>
          </w:tcPr>
          <w:p>
            <w:pPr>
              <w:spacing w:before="0" w:after="0" w:line="240" w:lineRule="auto"/>
              <w:ind w:left="0" w:firstLine="0"/>
            </w:pPr>
            <w:r>
              <w:rPr>
                <w:sz w:val="13"/>
              </w:rPr>
              <w:t>48,6</w:t>
            </w:r>
          </w:p>
        </w:tc>
        <w:tc>
          <w:tcPr>
            <w:tcW w:type="dxa" w:w="655"/>
          </w:tcPr>
          <w:p>
            <w:pPr>
              <w:spacing w:before="0" w:after="0" w:line="240" w:lineRule="auto"/>
              <w:ind w:left="0" w:firstLine="0"/>
            </w:pPr>
            <w:r>
              <w:rPr>
                <w:sz w:val="13"/>
              </w:rPr>
              <w:t>26,0</w:t>
            </w:r>
          </w:p>
        </w:tc>
        <w:tc>
          <w:tcPr>
            <w:tcW w:type="dxa" w:w="655"/>
          </w:tcPr>
          <w:p>
            <w:pPr>
              <w:spacing w:before="0" w:after="0" w:line="240" w:lineRule="auto"/>
              <w:ind w:left="0" w:firstLine="0"/>
            </w:pPr>
            <w:r>
              <w:rPr>
                <w:sz w:val="13"/>
              </w:rPr>
              <w:t>0,621</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105,0</w:t>
            </w:r>
          </w:p>
        </w:tc>
        <w:tc>
          <w:tcPr>
            <w:tcW w:type="dxa" w:w="655"/>
          </w:tcPr>
          <w:p>
            <w:pPr>
              <w:spacing w:before="0" w:after="0" w:line="240" w:lineRule="auto"/>
              <w:ind w:left="0" w:firstLine="0"/>
            </w:pPr>
            <w:r>
              <w:rPr>
                <w:sz w:val="13"/>
              </w:rPr>
              <w:t>69,7</w:t>
            </w:r>
          </w:p>
        </w:tc>
        <w:tc>
          <w:tcPr>
            <w:tcW w:type="dxa" w:w="655"/>
          </w:tcPr>
          <w:p>
            <w:pPr>
              <w:spacing w:before="0" w:after="0" w:line="240" w:lineRule="auto"/>
              <w:ind w:left="0" w:firstLine="0"/>
            </w:pPr>
            <w:r>
              <w:rPr>
                <w:sz w:val="13"/>
              </w:rPr>
              <w:t>2,1</w:t>
            </w:r>
          </w:p>
        </w:tc>
        <w:tc>
          <w:tcPr>
            <w:tcW w:type="dxa" w:w="655"/>
          </w:tcPr>
          <w:p>
            <w:pPr>
              <w:spacing w:before="0" w:after="0" w:line="240" w:lineRule="auto"/>
              <w:ind w:left="0" w:firstLine="0"/>
            </w:pPr>
            <w:r>
              <w:rPr>
                <w:sz w:val="13"/>
              </w:rPr>
              <w:t>29,5</w:t>
            </w:r>
          </w:p>
        </w:tc>
        <w:tc>
          <w:tcPr>
            <w:tcW w:type="dxa" w:w="655"/>
          </w:tcPr>
          <w:p>
            <w:pPr>
              <w:spacing w:before="0" w:after="0" w:line="240" w:lineRule="auto"/>
              <w:ind w:left="0" w:firstLine="0"/>
            </w:pPr>
            <w:r>
              <w:rPr>
                <w:sz w:val="13"/>
              </w:rPr>
              <w:t>0,359</w:t>
            </w:r>
          </w:p>
        </w:tc>
        <w:tc>
          <w:tcPr>
            <w:tcW w:type="dxa" w:w="655"/>
          </w:tcPr>
          <w:p>
            <w:pPr>
              <w:spacing w:before="0" w:after="0" w:line="240" w:lineRule="auto"/>
              <w:ind w:left="0" w:firstLine="0"/>
            </w:pPr>
            <w:r>
              <w:rPr>
                <w:sz w:val="13"/>
              </w:rPr>
              <w:t>7775</w:t>
            </w:r>
          </w:p>
        </w:tc>
        <w:tc>
          <w:tcPr>
            <w:tcW w:type="dxa" w:w="655"/>
          </w:tcPr>
          <w:p>
            <w:pPr>
              <w:spacing w:before="0" w:after="0" w:line="240" w:lineRule="auto"/>
              <w:ind w:left="0" w:firstLine="0"/>
            </w:pPr>
            <w:r>
              <w:rPr>
                <w:sz w:val="13"/>
              </w:rPr>
              <w:t>108,9</w:t>
            </w:r>
          </w:p>
        </w:tc>
        <w:tc>
          <w:tcPr>
            <w:tcW w:type="dxa" w:w="655"/>
          </w:tcPr>
          <w:p>
            <w:pPr>
              <w:spacing w:before="0" w:after="0" w:line="240" w:lineRule="auto"/>
              <w:ind w:left="0" w:firstLine="0"/>
            </w:pPr>
            <w:r>
              <w:rPr>
                <w:sz w:val="13"/>
              </w:rPr>
              <w:t>74,4</w:t>
            </w:r>
          </w:p>
        </w:tc>
        <w:tc>
          <w:tcPr>
            <w:tcW w:type="dxa" w:w="655"/>
          </w:tcPr>
          <w:p>
            <w:pPr>
              <w:spacing w:before="0" w:after="0" w:line="240" w:lineRule="auto"/>
              <w:ind w:left="0" w:firstLine="0"/>
            </w:pPr>
            <w:r>
              <w:rPr>
                <w:sz w:val="13"/>
              </w:rPr>
              <w:t>22,5</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0,393</w:t>
            </w:r>
          </w:p>
        </w:tc>
        <w:tc>
          <w:tcPr>
            <w:tcW w:type="dxa" w:w="655"/>
          </w:tcPr>
          <w:p>
            <w:pPr>
              <w:spacing w:before="0" w:after="0" w:line="240" w:lineRule="auto"/>
              <w:ind w:left="0" w:firstLine="0"/>
            </w:pPr>
            <w:r>
              <w:rPr>
                <w:sz w:val="13"/>
              </w:rPr>
              <w:t>525</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0,18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132,6</w:t>
            </w:r>
          </w:p>
        </w:tc>
        <w:tc>
          <w:tcPr>
            <w:tcW w:type="dxa" w:w="655"/>
          </w:tcPr>
          <w:p>
            <w:pPr>
              <w:spacing w:before="0" w:after="0" w:line="240" w:lineRule="auto"/>
              <w:ind w:left="0" w:firstLine="0"/>
            </w:pPr>
            <w:r>
              <w:rPr>
                <w:sz w:val="13"/>
              </w:rPr>
              <w:t>96,8</w:t>
            </w:r>
          </w:p>
        </w:tc>
        <w:tc>
          <w:tcPr>
            <w:tcW w:type="dxa" w:w="655"/>
          </w:tcPr>
          <w:p>
            <w:pPr>
              <w:spacing w:before="0" w:after="0" w:line="240" w:lineRule="auto"/>
              <w:ind w:left="0" w:firstLine="0"/>
            </w:pPr>
            <w:r>
              <w:rPr>
                <w:sz w:val="13"/>
              </w:rPr>
              <w:t>86,5</w:t>
            </w:r>
          </w:p>
        </w:tc>
        <w:tc>
          <w:tcPr>
            <w:tcW w:type="dxa" w:w="655"/>
          </w:tcPr>
          <w:p>
            <w:pPr>
              <w:spacing w:before="0" w:after="0" w:line="240" w:lineRule="auto"/>
              <w:ind w:left="0" w:firstLine="0"/>
            </w:pPr>
            <w:r>
              <w:rPr>
                <w:sz w:val="13"/>
              </w:rPr>
              <w:t>23,8</w:t>
            </w:r>
          </w:p>
        </w:tc>
        <w:tc>
          <w:tcPr>
            <w:tcW w:type="dxa" w:w="655"/>
          </w:tcPr>
          <w:p>
            <w:pPr>
              <w:spacing w:before="0" w:after="0" w:line="240" w:lineRule="auto"/>
              <w:ind w:left="0" w:firstLine="0"/>
            </w:pPr>
            <w:r>
              <w:rPr>
                <w:sz w:val="13"/>
              </w:rPr>
              <w:t>0,644</w:t>
            </w:r>
          </w:p>
        </w:tc>
        <w:tc>
          <w:tcPr>
            <w:tcW w:type="dxa" w:w="655"/>
          </w:tcPr>
          <w:p>
            <w:pPr>
              <w:spacing w:before="0" w:after="0" w:line="240" w:lineRule="auto"/>
              <w:ind w:left="0" w:firstLine="0"/>
            </w:pPr>
            <w:r>
              <w:rPr>
                <w:sz w:val="13"/>
              </w:rPr>
              <w:t>550</w:t>
            </w:r>
          </w:p>
        </w:tc>
        <w:tc>
          <w:tcPr>
            <w:tcW w:type="dxa" w:w="655"/>
          </w:tcPr>
          <w:p>
            <w:pPr>
              <w:spacing w:before="0" w:after="0" w:line="240" w:lineRule="auto"/>
              <w:ind w:left="0" w:firstLine="0"/>
            </w:pPr>
            <w:r>
              <w:rPr>
                <w:sz w:val="13"/>
              </w:rPr>
              <w:t>89,3</w:t>
            </w:r>
          </w:p>
        </w:tc>
        <w:tc>
          <w:tcPr>
            <w:tcW w:type="dxa" w:w="655"/>
          </w:tcPr>
          <w:p>
            <w:pPr>
              <w:spacing w:before="0" w:after="0" w:line="240" w:lineRule="auto"/>
              <w:ind w:left="0" w:firstLine="0"/>
            </w:pPr>
            <w:r>
              <w:rPr>
                <w:sz w:val="13"/>
              </w:rPr>
              <w:t>44,2</w:t>
            </w:r>
          </w:p>
        </w:tc>
        <w:tc>
          <w:tcPr>
            <w:tcW w:type="dxa" w:w="655"/>
          </w:tcPr>
          <w:p>
            <w:pPr>
              <w:spacing w:before="0" w:after="0" w:line="240" w:lineRule="auto"/>
              <w:ind w:left="0" w:firstLine="0"/>
            </w:pPr>
            <w:r>
              <w:rPr>
                <w:sz w:val="13"/>
              </w:rPr>
              <w:t>3,9</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0,240</w:t>
            </w:r>
          </w:p>
        </w:tc>
        <w:tc>
          <w:tcPr>
            <w:tcW w:type="dxa" w:w="655"/>
          </w:tcPr>
          <w:p>
            <w:pPr>
              <w:spacing w:before="0" w:after="0" w:line="240" w:lineRule="auto"/>
              <w:ind w:left="0" w:firstLine="0"/>
            </w:pPr>
            <w:r>
              <w:rPr>
                <w:sz w:val="13"/>
              </w:rPr>
              <w:t>9575</w:t>
            </w:r>
          </w:p>
        </w:tc>
        <w:tc>
          <w:tcPr>
            <w:tcW w:type="dxa" w:w="655"/>
          </w:tcPr>
          <w:p>
            <w:pPr>
              <w:spacing w:before="0" w:after="0" w:line="240" w:lineRule="auto"/>
              <w:ind w:left="0" w:firstLine="0"/>
            </w:pPr>
            <w:r>
              <w:rPr>
                <w:sz w:val="13"/>
              </w:rPr>
              <w:t>96,3</w:t>
            </w:r>
          </w:p>
        </w:tc>
        <w:tc>
          <w:tcPr>
            <w:tcW w:type="dxa" w:w="655"/>
          </w:tcPr>
          <w:p>
            <w:pPr>
              <w:spacing w:before="0" w:after="0" w:line="240" w:lineRule="auto"/>
              <w:ind w:left="0" w:firstLine="0"/>
            </w:pPr>
            <w:r>
              <w:rPr>
                <w:sz w:val="13"/>
              </w:rPr>
              <w:t>51,7</w:t>
            </w:r>
          </w:p>
        </w:tc>
        <w:tc>
          <w:tcPr>
            <w:tcW w:type="dxa" w:w="655"/>
          </w:tcPr>
          <w:p>
            <w:pPr>
              <w:spacing w:before="0" w:after="0" w:line="240" w:lineRule="auto"/>
              <w:ind w:left="0" w:firstLine="0"/>
            </w:pPr>
            <w:r>
              <w:rPr>
                <w:sz w:val="13"/>
              </w:rPr>
              <w:t>35,8</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0,298</w:t>
            </w:r>
          </w:p>
        </w:tc>
        <w:tc>
          <w:tcPr>
            <w:tcW w:type="dxa" w:w="655"/>
          </w:tcPr>
          <w:p>
            <w:pPr>
              <w:spacing w:before="0" w:after="0" w:line="240" w:lineRule="auto"/>
              <w:ind w:left="0" w:firstLine="0"/>
            </w:pPr>
            <w:r>
              <w:rPr>
                <w:sz w:val="13"/>
              </w:rPr>
              <w:t>3900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0,06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130,7</w:t>
            </w:r>
          </w:p>
        </w:tc>
        <w:tc>
          <w:tcPr>
            <w:tcW w:type="dxa" w:w="655"/>
          </w:tcPr>
          <w:p>
            <w:pPr>
              <w:spacing w:before="0" w:after="0" w:line="240" w:lineRule="auto"/>
              <w:ind w:left="0" w:firstLine="0"/>
            </w:pPr>
            <w:r>
              <w:rPr>
                <w:sz w:val="13"/>
              </w:rPr>
              <w:t>82,3</w:t>
            </w:r>
          </w:p>
        </w:tc>
        <w:tc>
          <w:tcPr>
            <w:tcW w:type="dxa" w:w="655"/>
          </w:tcPr>
          <w:p>
            <w:pPr>
              <w:spacing w:before="0" w:after="0" w:line="240" w:lineRule="auto"/>
              <w:ind w:left="0" w:firstLine="0"/>
            </w:pPr>
            <w:r>
              <w:rPr>
                <w:sz w:val="13"/>
              </w:rPr>
              <w:t>34,6</w:t>
            </w:r>
          </w:p>
        </w:tc>
        <w:tc>
          <w:tcPr>
            <w:tcW w:type="dxa" w:w="655"/>
          </w:tcPr>
          <w:p>
            <w:pPr>
              <w:spacing w:before="0" w:after="0" w:line="240" w:lineRule="auto"/>
              <w:ind w:left="0" w:firstLine="0"/>
            </w:pPr>
            <w:r>
              <w:rPr>
                <w:sz w:val="13"/>
              </w:rPr>
              <w:t>23,6</w:t>
            </w:r>
          </w:p>
        </w:tc>
        <w:tc>
          <w:tcPr>
            <w:tcW w:type="dxa" w:w="655"/>
          </w:tcPr>
          <w:p>
            <w:pPr>
              <w:spacing w:before="0" w:after="0" w:line="240" w:lineRule="auto"/>
              <w:ind w:left="0" w:firstLine="0"/>
            </w:pPr>
            <w:r>
              <w:rPr>
                <w:sz w:val="13"/>
              </w:rPr>
              <w:t>0,546</w:t>
            </w:r>
          </w:p>
        </w:tc>
        <w:tc>
          <w:tcPr>
            <w:tcW w:type="dxa" w:w="655"/>
          </w:tcPr>
          <w:p>
            <w:pPr>
              <w:spacing w:before="0" w:after="0" w:line="240" w:lineRule="auto"/>
              <w:ind w:left="0" w:firstLine="0"/>
            </w:pPr>
            <w:r>
              <w:rPr>
                <w:sz w:val="13"/>
              </w:rPr>
              <w:t>600</w:t>
            </w:r>
          </w:p>
        </w:tc>
        <w:tc>
          <w:tcPr>
            <w:tcW w:type="dxa" w:w="655"/>
          </w:tcPr>
          <w:p>
            <w:pPr>
              <w:spacing w:before="0" w:after="0" w:line="240" w:lineRule="auto"/>
              <w:ind w:left="0" w:firstLine="0"/>
            </w:pPr>
            <w:r>
              <w:rPr>
                <w:sz w:val="13"/>
              </w:rPr>
              <w:t>79,3</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28,7</w:t>
            </w:r>
          </w:p>
        </w:tc>
        <w:tc>
          <w:tcPr>
            <w:tcW w:type="dxa" w:w="655"/>
          </w:tcPr>
          <w:p>
            <w:pPr>
              <w:spacing w:before="0" w:after="0" w:line="240" w:lineRule="auto"/>
              <w:ind w:left="0" w:firstLine="0"/>
            </w:pPr>
            <w:r>
              <w:rPr>
                <w:sz w:val="13"/>
              </w:rPr>
              <w:t>0,163</w:t>
            </w:r>
          </w:p>
        </w:tc>
        <w:tc>
          <w:tcPr>
            <w:tcW w:type="dxa" w:w="655"/>
          </w:tcPr>
          <w:p>
            <w:pPr>
              <w:spacing w:before="0" w:after="0" w:line="240" w:lineRule="auto"/>
              <w:ind w:left="0" w:firstLine="0"/>
            </w:pPr>
            <w:r>
              <w:rPr>
                <w:sz w:val="13"/>
              </w:rPr>
              <w:t>14200</w:t>
            </w:r>
          </w:p>
        </w:tc>
        <w:tc>
          <w:tcPr>
            <w:tcW w:type="dxa" w:w="655"/>
          </w:tcPr>
          <w:p>
            <w:pPr>
              <w:spacing w:before="0" w:after="0" w:line="240" w:lineRule="auto"/>
              <w:ind w:left="0" w:firstLine="0"/>
            </w:pPr>
            <w:r>
              <w:rPr>
                <w:sz w:val="13"/>
              </w:rPr>
              <w:t>90,4</w:t>
            </w:r>
          </w:p>
        </w:tc>
        <w:tc>
          <w:tcPr>
            <w:tcW w:type="dxa" w:w="655"/>
          </w:tcPr>
          <w:p>
            <w:pPr>
              <w:spacing w:before="0" w:after="0" w:line="240" w:lineRule="auto"/>
              <w:ind w:left="0" w:firstLine="0"/>
            </w:pPr>
            <w:r>
              <w:rPr>
                <w:sz w:val="13"/>
              </w:rPr>
              <w:t>37,8</w:t>
            </w:r>
          </w:p>
        </w:tc>
        <w:tc>
          <w:tcPr>
            <w:tcW w:type="dxa" w:w="655"/>
          </w:tcPr>
          <w:p>
            <w:pPr>
              <w:spacing w:before="0" w:after="0" w:line="240" w:lineRule="auto"/>
              <w:ind w:left="0" w:firstLine="0"/>
            </w:pPr>
            <w:r>
              <w:rPr>
                <w:sz w:val="13"/>
              </w:rPr>
              <w:t>15,0</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0,206</w:t>
            </w:r>
          </w:p>
        </w:tc>
        <w:tc>
          <w:tcPr>
            <w:tcW w:type="dxa" w:w="655"/>
          </w:tcPr>
          <w:p>
            <w:pPr>
              <w:spacing w:before="0" w:after="0" w:line="240" w:lineRule="auto"/>
              <w:ind w:left="0" w:firstLine="0"/>
            </w:pPr>
            <w:r>
              <w:rPr>
                <w:sz w:val="13"/>
              </w:rPr>
              <w:t>4400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-0,04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144,9</w:t>
            </w:r>
          </w:p>
        </w:tc>
        <w:tc>
          <w:tcPr>
            <w:tcW w:type="dxa" w:w="655"/>
          </w:tcPr>
          <w:p>
            <w:pPr>
              <w:spacing w:before="0" w:after="0" w:line="240" w:lineRule="auto"/>
              <w:ind w:left="0" w:firstLine="0"/>
            </w:pPr>
            <w:r>
              <w:rPr>
                <w:sz w:val="13"/>
              </w:rPr>
              <w:t>89,6</w:t>
            </w:r>
          </w:p>
        </w:tc>
        <w:tc>
          <w:tcPr>
            <w:tcW w:type="dxa" w:w="655"/>
          </w:tcPr>
          <w:p>
            <w:pPr>
              <w:spacing w:before="0" w:after="0" w:line="240" w:lineRule="auto"/>
              <w:ind w:left="0" w:firstLine="0"/>
            </w:pPr>
            <w:r>
              <w:rPr>
                <w:sz w:val="13"/>
              </w:rPr>
              <w:t>45,9</w:t>
            </w:r>
          </w:p>
        </w:tc>
        <w:tc>
          <w:tcPr>
            <w:tcW w:type="dxa" w:w="655"/>
          </w:tcPr>
          <w:p>
            <w:pPr>
              <w:spacing w:before="0" w:after="0" w:line="240" w:lineRule="auto"/>
              <w:ind w:left="0" w:firstLine="0"/>
            </w:pPr>
            <w:r>
              <w:rPr>
                <w:sz w:val="13"/>
              </w:rPr>
              <w:t>24,8</w:t>
            </w:r>
          </w:p>
        </w:tc>
        <w:tc>
          <w:tcPr>
            <w:tcW w:type="dxa" w:w="655"/>
          </w:tcPr>
          <w:p>
            <w:pPr>
              <w:spacing w:before="0" w:after="0" w:line="240" w:lineRule="auto"/>
              <w:ind w:left="0" w:firstLine="0"/>
            </w:pPr>
            <w:r>
              <w:rPr>
                <w:sz w:val="13"/>
              </w:rPr>
              <w:t>0,510</w:t>
            </w:r>
          </w:p>
        </w:tc>
        <w:tc>
          <w:tcPr>
            <w:tcW w:type="dxa" w:w="655"/>
          </w:tcPr>
          <w:p>
            <w:pPr>
              <w:spacing w:before="0" w:after="0" w:line="240" w:lineRule="auto"/>
              <w:ind w:left="0" w:firstLine="0"/>
            </w:pPr>
            <w:r>
              <w:rPr>
                <w:sz w:val="13"/>
              </w:rPr>
              <w:t>1550</w:t>
            </w:r>
          </w:p>
        </w:tc>
        <w:tc>
          <w:tcPr>
            <w:tcW w:type="dxa" w:w="655"/>
          </w:tcPr>
          <w:p>
            <w:pPr>
              <w:spacing w:before="0" w:after="0" w:line="240" w:lineRule="auto"/>
              <w:ind w:left="0" w:firstLine="0"/>
            </w:pPr>
            <w:r>
              <w:rPr>
                <w:sz w:val="13"/>
              </w:rPr>
              <w:t>48,2</w:t>
            </w:r>
          </w:p>
        </w:tc>
        <w:tc>
          <w:tcPr>
            <w:tcW w:type="dxa" w:w="655"/>
          </w:tcPr>
          <w:p>
            <w:pPr>
              <w:spacing w:before="0" w:after="0" w:line="240" w:lineRule="auto"/>
              <w:ind w:left="0" w:firstLine="0"/>
            </w:pPr>
            <w:r>
              <w:rPr>
                <w:sz w:val="13"/>
              </w:rPr>
              <w:t>23,1</w:t>
            </w:r>
          </w:p>
        </w:tc>
        <w:tc>
          <w:tcPr>
            <w:tcW w:type="dxa" w:w="655"/>
          </w:tcPr>
          <w:p>
            <w:pPr>
              <w:spacing w:before="0" w:after="0" w:line="240" w:lineRule="auto"/>
              <w:ind w:left="0" w:firstLine="0"/>
            </w:pPr>
            <w:r>
              <w:rPr>
                <w:sz w:val="13"/>
              </w:rPr>
              <w:t>1,6</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0,101</w:t>
            </w:r>
          </w:p>
        </w:tc>
        <w:tc>
          <w:tcPr>
            <w:tcW w:type="dxa" w:w="655"/>
          </w:tcPr>
          <w:p>
            <w:pPr>
              <w:spacing w:before="0" w:after="0" w:line="240" w:lineRule="auto"/>
              <w:ind w:left="0" w:firstLine="0"/>
            </w:pPr>
            <w:r>
              <w:rPr>
                <w:sz w:val="13"/>
              </w:rPr>
              <w:t>98175</w:t>
            </w:r>
          </w:p>
        </w:tc>
        <w:tc>
          <w:tcPr>
            <w:tcW w:type="dxa" w:w="655"/>
          </w:tcPr>
          <w:p>
            <w:pPr>
              <w:spacing w:before="0" w:after="0" w:line="240" w:lineRule="auto"/>
              <w:ind w:left="0" w:firstLine="0"/>
            </w:pPr>
            <w:r>
              <w:rPr>
                <w:sz w:val="13"/>
              </w:rPr>
              <w:t>70,6</w:t>
            </w:r>
          </w:p>
        </w:tc>
        <w:tc>
          <w:tcPr>
            <w:tcW w:type="dxa" w:w="655"/>
          </w:tcPr>
          <w:p>
            <w:pPr>
              <w:spacing w:before="0" w:after="0" w:line="240" w:lineRule="auto"/>
              <w:ind w:left="0" w:firstLine="0"/>
            </w:pPr>
            <w:r>
              <w:rPr>
                <w:sz w:val="13"/>
              </w:rPr>
              <w:t>30,3</w:t>
            </w:r>
          </w:p>
        </w:tc>
        <w:tc>
          <w:tcPr>
            <w:tcW w:type="dxa" w:w="655"/>
          </w:tcPr>
          <w:p>
            <w:pPr>
              <w:spacing w:before="0" w:after="0" w:line="240" w:lineRule="auto"/>
              <w:ind w:left="0" w:firstLine="0"/>
            </w:pPr>
            <w:r>
              <w:rPr>
                <w:sz w:val="13"/>
              </w:rPr>
              <w:t>16,8</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0,143</w:t>
            </w:r>
          </w:p>
        </w:tc>
        <w:tc>
          <w:tcPr>
            <w:tcW w:type="dxa" w:w="655"/>
          </w:tcPr>
          <w:p>
            <w:pPr>
              <w:spacing w:before="0" w:after="0" w:line="240" w:lineRule="auto"/>
              <w:ind w:left="0" w:firstLine="0"/>
            </w:pPr>
            <w:r>
              <w:rPr>
                <w:sz w:val="13"/>
              </w:rPr>
              <w:t>16075</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9</w:t>
            </w:r>
          </w:p>
        </w:tc>
        <w:tc>
          <w:tcPr>
            <w:tcW w:type="dxa" w:w="539"/>
          </w:tcPr>
          <w:p>
            <w:pPr>
              <w:spacing w:before="0" w:after="0" w:line="240" w:lineRule="auto"/>
              <w:ind w:left="0" w:firstLine="0"/>
            </w:pPr>
            <w:r>
              <w:rPr>
                <w:sz w:val="13"/>
              </w:rPr>
              <w:t>-0,12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142,8</w:t>
            </w:r>
          </w:p>
        </w:tc>
        <w:tc>
          <w:tcPr>
            <w:tcW w:type="dxa" w:w="655"/>
          </w:tcPr>
          <w:p>
            <w:pPr>
              <w:spacing w:before="0" w:after="0" w:line="240" w:lineRule="auto"/>
              <w:ind w:left="0" w:firstLine="0"/>
            </w:pPr>
            <w:r>
              <w:rPr>
                <w:sz w:val="13"/>
              </w:rPr>
              <w:t>87,7</w:t>
            </w:r>
          </w:p>
        </w:tc>
        <w:tc>
          <w:tcPr>
            <w:tcW w:type="dxa" w:w="655"/>
          </w:tcPr>
          <w:p>
            <w:pPr>
              <w:spacing w:before="0" w:after="0" w:line="240" w:lineRule="auto"/>
              <w:ind w:left="0" w:firstLine="0"/>
            </w:pPr>
            <w:r>
              <w:rPr>
                <w:sz w:val="13"/>
              </w:rPr>
              <w:t>19,0</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0,415</w:t>
            </w:r>
          </w:p>
        </w:tc>
        <w:tc>
          <w:tcPr>
            <w:tcW w:type="dxa" w:w="655"/>
          </w:tcPr>
          <w:p>
            <w:pPr>
              <w:spacing w:before="0" w:after="0" w:line="240" w:lineRule="auto"/>
              <w:ind w:left="0" w:firstLine="0"/>
            </w:pPr>
            <w:r>
              <w:rPr>
                <w:sz w:val="13"/>
              </w:rPr>
              <w:t>1700</w:t>
            </w:r>
          </w:p>
        </w:tc>
        <w:tc>
          <w:tcPr>
            <w:tcW w:type="dxa" w:w="655"/>
          </w:tcPr>
          <w:p>
            <w:pPr>
              <w:spacing w:before="0" w:after="0" w:line="240" w:lineRule="auto"/>
              <w:ind w:left="0" w:firstLine="0"/>
            </w:pPr>
            <w:r>
              <w:rPr>
                <w:sz w:val="13"/>
              </w:rPr>
              <w:t>20,1</w:t>
            </w:r>
          </w:p>
        </w:tc>
        <w:tc>
          <w:tcPr>
            <w:tcW w:type="dxa" w:w="655"/>
          </w:tcPr>
          <w:p>
            <w:pPr>
              <w:spacing w:before="0" w:after="0" w:line="240" w:lineRule="auto"/>
              <w:ind w:left="0" w:firstLine="0"/>
            </w:pPr>
            <w:r>
              <w:rPr>
                <w:sz w:val="13"/>
              </w:rPr>
              <w:t>16,4</w:t>
            </w:r>
          </w:p>
        </w:tc>
        <w:tc>
          <w:tcPr>
            <w:tcW w:type="dxa" w:w="655"/>
          </w:tcPr>
          <w:p>
            <w:pPr>
              <w:spacing w:before="0" w:after="0" w:line="240" w:lineRule="auto"/>
              <w:ind w:left="0" w:firstLine="0"/>
            </w:pPr>
            <w:r>
              <w:rPr>
                <w:sz w:val="13"/>
              </w:rPr>
              <w:t>0,5</w:t>
            </w:r>
          </w:p>
        </w:tc>
        <w:tc>
          <w:tcPr>
            <w:tcW w:type="dxa" w:w="655"/>
          </w:tcPr>
          <w:p>
            <w:pPr>
              <w:spacing w:before="0" w:after="0" w:line="240" w:lineRule="auto"/>
              <w:ind w:left="0" w:firstLine="0"/>
            </w:pPr>
            <w:r>
              <w:rPr>
                <w:sz w:val="13"/>
              </w:rPr>
              <w:t>36,3</w:t>
            </w:r>
          </w:p>
        </w:tc>
        <w:tc>
          <w:tcPr>
            <w:tcW w:type="dxa" w:w="655"/>
          </w:tcPr>
          <w:p>
            <w:pPr>
              <w:spacing w:before="0" w:after="0" w:line="240" w:lineRule="auto"/>
              <w:ind w:left="0" w:firstLine="0"/>
            </w:pPr>
            <w:r>
              <w:rPr>
                <w:sz w:val="13"/>
              </w:rPr>
              <w:t>0,064</w:t>
            </w:r>
          </w:p>
        </w:tc>
        <w:tc>
          <w:tcPr>
            <w:tcW w:type="dxa" w:w="655"/>
          </w:tcPr>
          <w:p>
            <w:pPr>
              <w:spacing w:before="0" w:after="0" w:line="240" w:lineRule="auto"/>
              <w:ind w:left="0" w:firstLine="0"/>
            </w:pPr>
            <w:r>
              <w:rPr>
                <w:sz w:val="13"/>
              </w:rPr>
              <w:t>415250</w:t>
            </w:r>
          </w:p>
        </w:tc>
        <w:tc>
          <w:tcPr>
            <w:tcW w:type="dxa" w:w="655"/>
          </w:tcPr>
          <w:p>
            <w:pPr>
              <w:spacing w:before="0" w:after="0" w:line="240" w:lineRule="auto"/>
              <w:ind w:left="0" w:firstLine="0"/>
            </w:pPr>
            <w:r>
              <w:rPr>
                <w:sz w:val="13"/>
              </w:rPr>
              <w:t>57,1</w:t>
            </w:r>
          </w:p>
        </w:tc>
        <w:tc>
          <w:tcPr>
            <w:tcW w:type="dxa" w:w="655"/>
          </w:tcPr>
          <w:p>
            <w:pPr>
              <w:spacing w:before="0" w:after="0" w:line="240" w:lineRule="auto"/>
              <w:ind w:left="0" w:firstLine="0"/>
            </w:pPr>
            <w:r>
              <w:rPr>
                <w:sz w:val="13"/>
              </w:rPr>
              <w:t>24,9</w:t>
            </w:r>
          </w:p>
        </w:tc>
        <w:tc>
          <w:tcPr>
            <w:tcW w:type="dxa" w:w="655"/>
          </w:tcPr>
          <w:p>
            <w:pPr>
              <w:spacing w:before="0" w:after="0" w:line="240" w:lineRule="auto"/>
              <w:ind w:left="0" w:firstLine="0"/>
            </w:pPr>
            <w:r>
              <w:rPr>
                <w:sz w:val="13"/>
              </w:rPr>
              <w:t>2,8</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0,101</w:t>
            </w:r>
          </w:p>
        </w:tc>
        <w:tc>
          <w:tcPr>
            <w:tcW w:type="dxa" w:w="655"/>
          </w:tcPr>
          <w:p>
            <w:pPr>
              <w:spacing w:before="0" w:after="0" w:line="240" w:lineRule="auto"/>
              <w:ind w:left="0" w:firstLine="0"/>
            </w:pPr>
            <w:r>
              <w:rPr>
                <w:sz w:val="13"/>
              </w:rPr>
              <w:t>21500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10</w:t>
            </w:r>
          </w:p>
        </w:tc>
        <w:tc>
          <w:tcPr>
            <w:tcW w:type="dxa" w:w="539"/>
          </w:tcPr>
          <w:p>
            <w:pPr>
              <w:spacing w:before="0" w:after="0" w:line="240" w:lineRule="auto"/>
              <w:ind w:left="0" w:firstLine="0"/>
            </w:pPr>
            <w:r>
              <w:rPr>
                <w:sz w:val="13"/>
              </w:rPr>
              <w:t>-0,19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117,9</w:t>
            </w:r>
          </w:p>
        </w:tc>
        <w:tc>
          <w:tcPr>
            <w:tcW w:type="dxa" w:w="655"/>
          </w:tcPr>
          <w:p>
            <w:pPr>
              <w:spacing w:before="0" w:after="0" w:line="240" w:lineRule="auto"/>
              <w:ind w:left="0" w:firstLine="0"/>
            </w:pPr>
            <w:r>
              <w:rPr>
                <w:sz w:val="13"/>
              </w:rPr>
              <w:t>89,8</w:t>
            </w:r>
          </w:p>
        </w:tc>
        <w:tc>
          <w:tcPr>
            <w:tcW w:type="dxa" w:w="655"/>
          </w:tcPr>
          <w:p>
            <w:pPr>
              <w:spacing w:before="0" w:after="0" w:line="240" w:lineRule="auto"/>
              <w:ind w:left="0" w:firstLine="0"/>
            </w:pPr>
            <w:r>
              <w:rPr>
                <w:sz w:val="13"/>
              </w:rPr>
              <w:t>46,4</w:t>
            </w:r>
          </w:p>
        </w:tc>
        <w:tc>
          <w:tcPr>
            <w:tcW w:type="dxa" w:w="655"/>
          </w:tcPr>
          <w:p>
            <w:pPr>
              <w:spacing w:before="0" w:after="0" w:line="240" w:lineRule="auto"/>
              <w:ind w:left="0" w:firstLine="0"/>
            </w:pPr>
            <w:r>
              <w:rPr>
                <w:sz w:val="13"/>
              </w:rPr>
              <w:t>30,0</w:t>
            </w:r>
          </w:p>
        </w:tc>
        <w:tc>
          <w:tcPr>
            <w:tcW w:type="dxa" w:w="655"/>
          </w:tcPr>
          <w:p>
            <w:pPr>
              <w:spacing w:before="0" w:after="0" w:line="240" w:lineRule="auto"/>
              <w:ind w:left="0" w:firstLine="0"/>
            </w:pPr>
            <w:r>
              <w:rPr>
                <w:sz w:val="13"/>
              </w:rPr>
              <w:t>0,417</w:t>
            </w:r>
          </w:p>
        </w:tc>
        <w:tc>
          <w:tcPr>
            <w:tcW w:type="dxa" w:w="655"/>
          </w:tcPr>
          <w:p>
            <w:pPr>
              <w:spacing w:before="0" w:after="0" w:line="240" w:lineRule="auto"/>
              <w:ind w:left="0" w:firstLine="0"/>
            </w:pPr>
            <w:r>
              <w:rPr>
                <w:sz w:val="13"/>
              </w:rPr>
              <w:t>1750</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32,3</w:t>
            </w:r>
          </w:p>
        </w:tc>
        <w:tc>
          <w:tcPr>
            <w:tcW w:type="dxa" w:w="655"/>
          </w:tcPr>
          <w:p>
            <w:pPr>
              <w:spacing w:before="0" w:after="0" w:line="240" w:lineRule="auto"/>
              <w:ind w:left="0" w:firstLine="0"/>
            </w:pPr>
            <w:r>
              <w:rPr>
                <w:sz w:val="13"/>
              </w:rPr>
              <w:t>118,5</w:t>
            </w:r>
          </w:p>
        </w:tc>
        <w:tc>
          <w:tcPr>
            <w:tcW w:type="dxa" w:w="655"/>
          </w:tcPr>
          <w:p>
            <w:pPr>
              <w:spacing w:before="0" w:after="0" w:line="240" w:lineRule="auto"/>
              <w:ind w:left="0" w:firstLine="0"/>
            </w:pPr>
            <w:r>
              <w:rPr>
                <w:sz w:val="13"/>
              </w:rPr>
              <w:t>35,8</w:t>
            </w:r>
          </w:p>
        </w:tc>
        <w:tc>
          <w:tcPr>
            <w:tcW w:type="dxa" w:w="655"/>
          </w:tcPr>
          <w:p>
            <w:pPr>
              <w:spacing w:before="0" w:after="0" w:line="240" w:lineRule="auto"/>
              <w:ind w:left="0" w:firstLine="0"/>
            </w:pPr>
            <w:r>
              <w:rPr>
                <w:sz w:val="13"/>
              </w:rPr>
              <w:t>0,141</w:t>
            </w:r>
          </w:p>
        </w:tc>
        <w:tc>
          <w:tcPr>
            <w:tcW w:type="dxa" w:w="655"/>
          </w:tcPr>
          <w:p>
            <w:pPr>
              <w:spacing w:before="0" w:after="0" w:line="240" w:lineRule="auto"/>
              <w:ind w:left="0" w:firstLine="0"/>
            </w:pPr>
            <w:r>
              <w:rPr>
                <w:sz w:val="13"/>
              </w:rPr>
              <w:t>252550</w:t>
            </w:r>
          </w:p>
        </w:tc>
        <w:tc>
          <w:tcPr>
            <w:tcW w:type="dxa" w:w="655"/>
          </w:tcPr>
          <w:p>
            <w:pPr>
              <w:spacing w:before="0" w:after="0" w:line="240" w:lineRule="auto"/>
              <w:ind w:left="0" w:firstLine="0"/>
            </w:pPr>
            <w:r>
              <w:rPr>
                <w:sz w:val="13"/>
              </w:rPr>
              <w:t>41,3</w:t>
            </w:r>
          </w:p>
        </w:tc>
        <w:tc>
          <w:tcPr>
            <w:tcW w:type="dxa" w:w="655"/>
          </w:tcPr>
          <w:p>
            <w:pPr>
              <w:spacing w:before="0" w:after="0" w:line="240" w:lineRule="auto"/>
              <w:ind w:left="0" w:firstLine="0"/>
            </w:pPr>
            <w:r>
              <w:rPr>
                <w:sz w:val="13"/>
              </w:rPr>
              <w:t>31,9</w:t>
            </w:r>
          </w:p>
        </w:tc>
        <w:tc>
          <w:tcPr>
            <w:tcW w:type="dxa" w:w="655"/>
          </w:tcPr>
          <w:p>
            <w:pPr>
              <w:spacing w:before="0" w:after="0" w:line="240" w:lineRule="auto"/>
              <w:ind w:left="0" w:firstLine="0"/>
            </w:pPr>
            <w:r>
              <w:rPr>
                <w:sz w:val="13"/>
              </w:rPr>
              <w:t>42,2</w:t>
            </w:r>
          </w:p>
        </w:tc>
        <w:tc>
          <w:tcPr>
            <w:tcW w:type="dxa" w:w="655"/>
          </w:tcPr>
          <w:p>
            <w:pPr>
              <w:spacing w:before="0" w:after="0" w:line="240" w:lineRule="auto"/>
              <w:ind w:left="0" w:firstLine="0"/>
            </w:pPr>
            <w:r>
              <w:rPr>
                <w:sz w:val="13"/>
              </w:rPr>
              <w:t>35,4</w:t>
            </w:r>
          </w:p>
        </w:tc>
        <w:tc>
          <w:tcPr>
            <w:tcW w:type="dxa" w:w="655"/>
          </w:tcPr>
          <w:p>
            <w:pPr>
              <w:spacing w:before="0" w:after="0" w:line="240" w:lineRule="auto"/>
              <w:ind w:left="0" w:firstLine="0"/>
            </w:pPr>
            <w:r>
              <w:rPr>
                <w:sz w:val="13"/>
              </w:rPr>
              <w:t>0,128</w:t>
            </w:r>
          </w:p>
        </w:tc>
        <w:tc>
          <w:tcPr>
            <w:tcW w:type="dxa" w:w="655"/>
          </w:tcPr>
          <w:p>
            <w:pPr>
              <w:spacing w:before="0" w:after="0" w:line="240" w:lineRule="auto"/>
              <w:ind w:left="0" w:firstLine="0"/>
            </w:pPr>
            <w:r>
              <w:rPr>
                <w:sz w:val="13"/>
              </w:rPr>
              <w:t>28000</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11</w:t>
            </w:r>
          </w:p>
        </w:tc>
        <w:tc>
          <w:tcPr>
            <w:tcW w:type="dxa" w:w="539"/>
          </w:tcPr>
          <w:p>
            <w:pPr>
              <w:spacing w:before="0" w:after="0" w:line="240" w:lineRule="auto"/>
              <w:ind w:left="0" w:firstLine="0"/>
            </w:pPr>
            <w:r>
              <w:rPr>
                <w:sz w:val="13"/>
              </w:rPr>
              <w:t>-0,29</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135,0</w:t>
            </w:r>
          </w:p>
        </w:tc>
        <w:tc>
          <w:tcPr>
            <w:tcW w:type="dxa" w:w="655"/>
          </w:tcPr>
          <w:p>
            <w:pPr>
              <w:spacing w:before="0" w:after="0" w:line="240" w:lineRule="auto"/>
              <w:ind w:left="0" w:firstLine="0"/>
            </w:pPr>
            <w:r>
              <w:rPr>
                <w:sz w:val="13"/>
              </w:rPr>
              <w:t>105,8</w:t>
            </w:r>
          </w:p>
        </w:tc>
        <w:tc>
          <w:tcPr>
            <w:tcW w:type="dxa" w:w="655"/>
          </w:tcPr>
          <w:p>
            <w:pPr>
              <w:spacing w:before="0" w:after="0" w:line="240" w:lineRule="auto"/>
              <w:ind w:left="0" w:firstLine="0"/>
            </w:pPr>
            <w:r>
              <w:rPr>
                <w:sz w:val="13"/>
              </w:rPr>
              <w:t>144,8</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0,464</w:t>
            </w:r>
          </w:p>
        </w:tc>
        <w:tc>
          <w:tcPr>
            <w:tcW w:type="dxa" w:w="655"/>
          </w:tcPr>
          <w:p>
            <w:pPr>
              <w:spacing w:before="0" w:after="0" w:line="240" w:lineRule="auto"/>
              <w:ind w:left="0" w:firstLine="0"/>
            </w:pPr>
            <w:r>
              <w:rPr>
                <w:sz w:val="13"/>
              </w:rPr>
              <w:t>1025</w:t>
            </w:r>
          </w:p>
        </w:tc>
        <w:tc>
          <w:tcPr>
            <w:tcW w:type="dxa" w:w="655"/>
          </w:tcPr>
          <w:p>
            <w:pPr>
              <w:spacing w:before="0" w:after="0" w:line="240" w:lineRule="auto"/>
              <w:ind w:left="0" w:firstLine="0"/>
            </w:pPr>
            <w:r>
              <w:rPr>
                <w:sz w:val="13"/>
              </w:rPr>
              <w:t>94,9</w:t>
            </w:r>
          </w:p>
        </w:tc>
        <w:tc>
          <w:tcPr>
            <w:tcW w:type="dxa" w:w="655"/>
          </w:tcPr>
          <w:p>
            <w:pPr>
              <w:spacing w:before="0" w:after="0" w:line="240" w:lineRule="auto"/>
              <w:ind w:left="0" w:firstLine="0"/>
            </w:pPr>
            <w:r>
              <w:rPr>
                <w:sz w:val="13"/>
              </w:rPr>
              <w:t>83,5</w:t>
            </w:r>
          </w:p>
        </w:tc>
        <w:tc>
          <w:tcPr>
            <w:tcW w:type="dxa" w:w="655"/>
          </w:tcPr>
          <w:p>
            <w:pPr>
              <w:spacing w:before="0" w:after="0" w:line="240" w:lineRule="auto"/>
              <w:ind w:left="0" w:firstLine="0"/>
            </w:pPr>
            <w:r>
              <w:rPr>
                <w:sz w:val="13"/>
              </w:rPr>
              <w:t>206,1</w:t>
            </w:r>
          </w:p>
        </w:tc>
        <w:tc>
          <w:tcPr>
            <w:tcW w:type="dxa" w:w="655"/>
          </w:tcPr>
          <w:p>
            <w:pPr>
              <w:spacing w:before="0" w:after="0" w:line="240" w:lineRule="auto"/>
              <w:ind w:left="0" w:firstLine="0"/>
            </w:pPr>
            <w:r>
              <w:rPr>
                <w:sz w:val="13"/>
              </w:rPr>
              <w:t>32,0</w:t>
            </w:r>
          </w:p>
        </w:tc>
        <w:tc>
          <w:tcPr>
            <w:tcW w:type="dxa" w:w="655"/>
          </w:tcPr>
          <w:p>
            <w:pPr>
              <w:spacing w:before="0" w:after="0" w:line="240" w:lineRule="auto"/>
              <w:ind w:left="0" w:firstLine="0"/>
            </w:pPr>
            <w:r>
              <w:rPr>
                <w:sz w:val="13"/>
              </w:rPr>
              <w:t>0,381</w:t>
            </w:r>
          </w:p>
        </w:tc>
        <w:tc>
          <w:tcPr>
            <w:tcW w:type="dxa" w:w="655"/>
          </w:tcPr>
          <w:p>
            <w:pPr>
              <w:spacing w:before="0" w:after="0" w:line="240" w:lineRule="auto"/>
              <w:ind w:left="0" w:firstLine="0"/>
            </w:pPr>
            <w:r>
              <w:rPr>
                <w:sz w:val="13"/>
              </w:rPr>
              <w:t>53125</w:t>
            </w:r>
          </w:p>
        </w:tc>
        <w:tc>
          <w:tcPr>
            <w:tcW w:type="dxa" w:w="655"/>
          </w:tcPr>
          <w:p>
            <w:pPr>
              <w:spacing w:before="0" w:after="0" w:line="240" w:lineRule="auto"/>
              <w:ind w:left="0" w:firstLine="0"/>
            </w:pPr>
            <w:r>
              <w:rPr>
                <w:sz w:val="13"/>
              </w:rPr>
              <w:t>71,2</w:t>
            </w:r>
          </w:p>
        </w:tc>
        <w:tc>
          <w:tcPr>
            <w:tcW w:type="dxa" w:w="655"/>
          </w:tcPr>
          <w:p>
            <w:pPr>
              <w:spacing w:before="0" w:after="0" w:line="240" w:lineRule="auto"/>
              <w:ind w:left="0" w:firstLine="0"/>
            </w:pPr>
            <w:r>
              <w:rPr>
                <w:sz w:val="13"/>
              </w:rPr>
              <w:t>66,8</w:t>
            </w:r>
          </w:p>
        </w:tc>
        <w:tc>
          <w:tcPr>
            <w:tcW w:type="dxa" w:w="655"/>
          </w:tcPr>
          <w:p>
            <w:pPr>
              <w:spacing w:before="0" w:after="0" w:line="240" w:lineRule="auto"/>
              <w:ind w:left="0" w:firstLine="0"/>
            </w:pPr>
            <w:r>
              <w:rPr>
                <w:sz w:val="13"/>
              </w:rPr>
              <w:t>102,7</w:t>
            </w:r>
          </w:p>
        </w:tc>
        <w:tc>
          <w:tcPr>
            <w:tcW w:type="dxa" w:w="655"/>
          </w:tcPr>
          <w:p>
            <w:pPr>
              <w:spacing w:before="0" w:after="0" w:line="240" w:lineRule="auto"/>
              <w:ind w:left="0" w:firstLine="0"/>
            </w:pPr>
            <w:r>
              <w:rPr>
                <w:sz w:val="13"/>
              </w:rPr>
              <w:t>32,7</w:t>
            </w:r>
          </w:p>
        </w:tc>
        <w:tc>
          <w:tcPr>
            <w:tcW w:type="dxa" w:w="655"/>
          </w:tcPr>
          <w:p>
            <w:pPr>
              <w:spacing w:before="0" w:after="0" w:line="240" w:lineRule="auto"/>
              <w:ind w:left="0" w:firstLine="0"/>
            </w:pPr>
            <w:r>
              <w:rPr>
                <w:sz w:val="13"/>
              </w:rPr>
              <w:t>0,281</w:t>
            </w:r>
          </w:p>
        </w:tc>
        <w:tc>
          <w:tcPr>
            <w:tcW w:type="dxa" w:w="655"/>
          </w:tcPr>
          <w:p>
            <w:pPr>
              <w:spacing w:before="0" w:after="0" w:line="240" w:lineRule="auto"/>
              <w:ind w:left="0" w:firstLine="0"/>
            </w:pPr>
            <w:r>
              <w:rPr>
                <w:sz w:val="13"/>
              </w:rPr>
              <w:t>2475</w:t>
            </w:r>
          </w:p>
        </w:tc>
      </w:tr>
      <w:tr>
        <w:tc>
          <w:tcPr>
            <w:tcW w:type="dxa" w:w="539"/>
          </w:tcPr>
          <w:p>
            <w:pPr>
              <w:spacing w:before="0" w:after="0" w:line="240" w:lineRule="auto"/>
              <w:ind w:left="0" w:firstLine="0"/>
            </w:pPr>
            <w:r>
              <w:rPr>
                <w:sz w:val="13"/>
              </w:rPr>
              <w:t>2024</w:t>
            </w:r>
          </w:p>
        </w:tc>
        <w:tc>
          <w:tcPr>
            <w:tcW w:type="dxa" w:w="425"/>
          </w:tcPr>
          <w:p>
            <w:pPr>
              <w:spacing w:before="0" w:after="0" w:line="240" w:lineRule="auto"/>
              <w:ind w:left="0" w:firstLine="0"/>
            </w:pPr>
            <w:r>
              <w:rPr>
                <w:sz w:val="13"/>
              </w:rPr>
              <w:t>12</w:t>
            </w:r>
          </w:p>
        </w:tc>
        <w:tc>
          <w:tcPr>
            <w:tcW w:type="dxa" w:w="539"/>
          </w:tcPr>
          <w:p>
            <w:pPr>
              <w:spacing w:before="0" w:after="0" w:line="240" w:lineRule="auto"/>
              <w:ind w:left="0" w:firstLine="0"/>
            </w:pPr>
            <w:r>
              <w:rPr>
                <w:sz w:val="13"/>
              </w:rPr>
              <w:t>-0,43</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120,9</w:t>
            </w:r>
          </w:p>
        </w:tc>
        <w:tc>
          <w:tcPr>
            <w:tcW w:type="dxa" w:w="655"/>
          </w:tcPr>
          <w:p>
            <w:pPr>
              <w:spacing w:before="0" w:after="0" w:line="240" w:lineRule="auto"/>
              <w:ind w:left="0" w:firstLine="0"/>
            </w:pPr>
            <w:r>
              <w:rPr>
                <w:sz w:val="13"/>
              </w:rPr>
              <w:t>98,5</w:t>
            </w:r>
          </w:p>
        </w:tc>
        <w:tc>
          <w:tcPr>
            <w:tcW w:type="dxa" w:w="655"/>
          </w:tcPr>
          <w:p>
            <w:pPr>
              <w:spacing w:before="0" w:after="0" w:line="240" w:lineRule="auto"/>
              <w:ind w:left="0" w:firstLine="0"/>
            </w:pPr>
            <w:r>
              <w:rPr>
                <w:sz w:val="13"/>
              </w:rPr>
              <w:t>27,8</w:t>
            </w:r>
          </w:p>
        </w:tc>
        <w:tc>
          <w:tcPr>
            <w:tcW w:type="dxa" w:w="655"/>
          </w:tcPr>
          <w:p>
            <w:pPr>
              <w:spacing w:before="0" w:after="0" w:line="240" w:lineRule="auto"/>
              <w:ind w:left="0" w:firstLine="0"/>
            </w:pPr>
            <w:r>
              <w:rPr>
                <w:sz w:val="13"/>
              </w:rPr>
              <w:t>29,0</w:t>
            </w:r>
          </w:p>
        </w:tc>
        <w:tc>
          <w:tcPr>
            <w:tcW w:type="dxa" w:w="655"/>
          </w:tcPr>
          <w:p>
            <w:pPr>
              <w:spacing w:before="0" w:after="0" w:line="240" w:lineRule="auto"/>
              <w:ind w:left="0" w:firstLine="0"/>
            </w:pPr>
            <w:r>
              <w:rPr>
                <w:sz w:val="13"/>
              </w:rPr>
              <w:t>0,436</w:t>
            </w:r>
          </w:p>
        </w:tc>
        <w:tc>
          <w:tcPr>
            <w:tcW w:type="dxa" w:w="655"/>
          </w:tcPr>
          <w:p>
            <w:pPr>
              <w:spacing w:before="0" w:after="0" w:line="240" w:lineRule="auto"/>
              <w:ind w:left="0" w:firstLine="0"/>
            </w:pPr>
            <w:r>
              <w:rPr>
                <w:sz w:val="13"/>
              </w:rPr>
              <w:t>4175</w:t>
            </w:r>
          </w:p>
        </w:tc>
        <w:tc>
          <w:tcPr>
            <w:tcW w:type="dxa" w:w="655"/>
          </w:tcPr>
          <w:p>
            <w:pPr>
              <w:spacing w:before="0" w:after="0" w:line="240" w:lineRule="auto"/>
              <w:ind w:left="0" w:firstLine="0"/>
            </w:pPr>
            <w:r>
              <w:rPr>
                <w:sz w:val="13"/>
              </w:rPr>
              <w:t>83,2</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120,6</w:t>
            </w:r>
          </w:p>
        </w:tc>
        <w:tc>
          <w:tcPr>
            <w:tcW w:type="dxa" w:w="655"/>
          </w:tcPr>
          <w:p>
            <w:pPr>
              <w:spacing w:before="0" w:after="0" w:line="240" w:lineRule="auto"/>
              <w:ind w:left="0" w:firstLine="0"/>
            </w:pPr>
            <w:r>
              <w:rPr>
                <w:sz w:val="13"/>
              </w:rPr>
              <w:t>30,6</w:t>
            </w:r>
          </w:p>
        </w:tc>
        <w:tc>
          <w:tcPr>
            <w:tcW w:type="dxa" w:w="655"/>
          </w:tcPr>
          <w:p>
            <w:pPr>
              <w:spacing w:before="0" w:after="0" w:line="240" w:lineRule="auto"/>
              <w:ind w:left="0" w:firstLine="0"/>
            </w:pPr>
            <w:r>
              <w:rPr>
                <w:sz w:val="13"/>
              </w:rPr>
              <w:t>0,420</w:t>
            </w:r>
          </w:p>
        </w:tc>
        <w:tc>
          <w:tcPr>
            <w:tcW w:type="dxa" w:w="655"/>
          </w:tcPr>
          <w:p>
            <w:pPr>
              <w:spacing w:before="0" w:after="0" w:line="240" w:lineRule="auto"/>
              <w:ind w:left="0" w:firstLine="0"/>
            </w:pPr>
            <w:r>
              <w:rPr>
                <w:sz w:val="13"/>
              </w:rPr>
              <w:t>2050</w:t>
            </w:r>
          </w:p>
        </w:tc>
        <w:tc>
          <w:tcPr>
            <w:tcW w:type="dxa" w:w="655"/>
          </w:tcPr>
          <w:p>
            <w:pPr>
              <w:spacing w:before="0" w:after="0" w:line="240" w:lineRule="auto"/>
              <w:ind w:left="0" w:firstLine="0"/>
            </w:pPr>
            <w:r>
              <w:rPr>
                <w:sz w:val="13"/>
              </w:rPr>
              <w:t>57,9</w:t>
            </w:r>
          </w:p>
        </w:tc>
        <w:tc>
          <w:tcPr>
            <w:tcW w:type="dxa" w:w="655"/>
          </w:tcPr>
          <w:p>
            <w:pPr>
              <w:spacing w:before="0" w:after="0" w:line="240" w:lineRule="auto"/>
              <w:ind w:left="0" w:firstLine="0"/>
            </w:pPr>
            <w:r>
              <w:rPr>
                <w:sz w:val="13"/>
              </w:rPr>
              <w:t>61,4</w:t>
            </w:r>
          </w:p>
        </w:tc>
        <w:tc>
          <w:tcPr>
            <w:tcW w:type="dxa" w:w="655"/>
          </w:tcPr>
          <w:p>
            <w:pPr>
              <w:spacing w:before="0" w:after="0" w:line="240" w:lineRule="auto"/>
              <w:ind w:left="0" w:firstLine="0"/>
            </w:pPr>
            <w:r>
              <w:rPr>
                <w:sz w:val="13"/>
              </w:rPr>
              <w:t>30,5</w:t>
            </w:r>
          </w:p>
        </w:tc>
        <w:tc>
          <w:tcPr>
            <w:tcW w:type="dxa" w:w="655"/>
          </w:tcPr>
          <w:p>
            <w:pPr>
              <w:spacing w:before="0" w:after="0" w:line="240" w:lineRule="auto"/>
              <w:ind w:left="0" w:firstLine="0"/>
            </w:pPr>
            <w:r>
              <w:rPr>
                <w:sz w:val="13"/>
              </w:rPr>
              <w:t>32,6</w:t>
            </w:r>
          </w:p>
        </w:tc>
        <w:tc>
          <w:tcPr>
            <w:tcW w:type="dxa" w:w="655"/>
          </w:tcPr>
          <w:p>
            <w:pPr>
              <w:spacing w:before="0" w:after="0" w:line="240" w:lineRule="auto"/>
              <w:ind w:left="0" w:firstLine="0"/>
            </w:pPr>
            <w:r>
              <w:rPr>
                <w:sz w:val="13"/>
              </w:rPr>
              <w:t>0,265</w:t>
            </w:r>
          </w:p>
        </w:tc>
        <w:tc>
          <w:tcPr>
            <w:tcW w:type="dxa" w:w="655"/>
          </w:tcPr>
          <w:p>
            <w:pPr>
              <w:spacing w:before="0" w:after="0" w:line="240" w:lineRule="auto"/>
              <w:ind w:left="0" w:firstLine="0"/>
            </w:pPr>
            <w:r>
              <w:rPr>
                <w:sz w:val="13"/>
              </w:rPr>
              <w:t>9600</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1</w:t>
            </w:r>
          </w:p>
        </w:tc>
        <w:tc>
          <w:tcPr>
            <w:tcW w:type="dxa" w:w="539"/>
          </w:tcPr>
          <w:p>
            <w:pPr>
              <w:spacing w:before="0" w:after="0" w:line="240" w:lineRule="auto"/>
              <w:ind w:left="0" w:firstLine="0"/>
            </w:pPr>
            <w:r>
              <w:rPr>
                <w:sz w:val="13"/>
              </w:rPr>
              <w:t>-0,46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116,6</w:t>
            </w:r>
          </w:p>
        </w:tc>
        <w:tc>
          <w:tcPr>
            <w:tcW w:type="dxa" w:w="655"/>
          </w:tcPr>
          <w:p>
            <w:pPr>
              <w:spacing w:before="0" w:after="0" w:line="240" w:lineRule="auto"/>
              <w:ind w:left="0" w:firstLine="0"/>
            </w:pPr>
            <w:r>
              <w:rPr>
                <w:sz w:val="13"/>
              </w:rPr>
              <w:t>101,2</w:t>
            </w:r>
          </w:p>
        </w:tc>
        <w:tc>
          <w:tcPr>
            <w:tcW w:type="dxa" w:w="655"/>
          </w:tcPr>
          <w:p>
            <w:pPr>
              <w:spacing w:before="0" w:after="0" w:line="240" w:lineRule="auto"/>
              <w:ind w:left="0" w:firstLine="0"/>
            </w:pPr>
            <w:r>
              <w:rPr>
                <w:sz w:val="13"/>
              </w:rPr>
              <w:t>114,9</w:t>
            </w:r>
          </w:p>
        </w:tc>
        <w:tc>
          <w:tcPr>
            <w:tcW w:type="dxa" w:w="655"/>
          </w:tcPr>
          <w:p>
            <w:pPr>
              <w:spacing w:before="0" w:after="0" w:line="240" w:lineRule="auto"/>
              <w:ind w:left="0" w:firstLine="0"/>
            </w:pPr>
            <w:r>
              <w:rPr>
                <w:sz w:val="13"/>
              </w:rPr>
              <w:t>28,4</w:t>
            </w:r>
          </w:p>
        </w:tc>
        <w:tc>
          <w:tcPr>
            <w:tcW w:type="dxa" w:w="655"/>
          </w:tcPr>
          <w:p>
            <w:pPr>
              <w:spacing w:before="0" w:after="0" w:line="240" w:lineRule="auto"/>
              <w:ind w:left="0" w:firstLine="0"/>
            </w:pPr>
            <w:r>
              <w:rPr>
                <w:sz w:val="13"/>
              </w:rPr>
              <w:t>0,500</w:t>
            </w:r>
          </w:p>
        </w:tc>
        <w:tc>
          <w:tcPr>
            <w:tcW w:type="dxa" w:w="655"/>
          </w:tcPr>
          <w:p>
            <w:pPr>
              <w:spacing w:before="0" w:after="0" w:line="240" w:lineRule="auto"/>
              <w:ind w:left="0" w:firstLine="0"/>
            </w:pPr>
            <w:r>
              <w:rPr>
                <w:sz w:val="13"/>
              </w:rPr>
              <w:t>850</w:t>
            </w:r>
          </w:p>
        </w:tc>
        <w:tc>
          <w:tcPr>
            <w:tcW w:type="dxa" w:w="655"/>
          </w:tcPr>
          <w:p>
            <w:pPr>
              <w:spacing w:before="0" w:after="0" w:line="240" w:lineRule="auto"/>
              <w:ind w:left="0" w:firstLine="0"/>
            </w:pPr>
            <w:r>
              <w:rPr>
                <w:sz w:val="13"/>
              </w:rPr>
              <w:t>113,1</w:t>
            </w:r>
          </w:p>
        </w:tc>
        <w:tc>
          <w:tcPr>
            <w:tcW w:type="dxa" w:w="655"/>
          </w:tcPr>
          <w:p>
            <w:pPr>
              <w:spacing w:before="0" w:after="0" w:line="240" w:lineRule="auto"/>
              <w:ind w:left="0" w:firstLine="0"/>
            </w:pPr>
            <w:r>
              <w:rPr>
                <w:sz w:val="13"/>
              </w:rPr>
              <w:t>102,0</w:t>
            </w:r>
          </w:p>
        </w:tc>
        <w:tc>
          <w:tcPr>
            <w:tcW w:type="dxa" w:w="655"/>
          </w:tcPr>
          <w:p>
            <w:pPr>
              <w:spacing w:before="0" w:after="0" w:line="240" w:lineRule="auto"/>
              <w:ind w:left="0" w:firstLine="0"/>
            </w:pPr>
            <w:r>
              <w:rPr>
                <w:sz w:val="13"/>
              </w:rPr>
              <w:t>216,6</w:t>
            </w:r>
          </w:p>
        </w:tc>
        <w:tc>
          <w:tcPr>
            <w:tcW w:type="dxa" w:w="655"/>
          </w:tcPr>
          <w:p>
            <w:pPr>
              <w:spacing w:before="0" w:after="0" w:line="240" w:lineRule="auto"/>
              <w:ind w:left="0" w:firstLine="0"/>
            </w:pPr>
            <w:r>
              <w:rPr>
                <w:sz w:val="13"/>
              </w:rPr>
              <w:t>27,9</w:t>
            </w:r>
          </w:p>
        </w:tc>
        <w:tc>
          <w:tcPr>
            <w:tcW w:type="dxa" w:w="655"/>
          </w:tcPr>
          <w:p>
            <w:pPr>
              <w:spacing w:before="0" w:after="0" w:line="240" w:lineRule="auto"/>
              <w:ind w:left="0" w:firstLine="0"/>
            </w:pPr>
            <w:r>
              <w:rPr>
                <w:sz w:val="13"/>
              </w:rPr>
              <w:t>0,529</w:t>
            </w:r>
          </w:p>
        </w:tc>
        <w:tc>
          <w:tcPr>
            <w:tcW w:type="dxa" w:w="655"/>
          </w:tcPr>
          <w:p>
            <w:pPr>
              <w:spacing w:before="0" w:after="0" w:line="240" w:lineRule="auto"/>
              <w:ind w:left="0" w:firstLine="0"/>
            </w:pPr>
            <w:r>
              <w:rPr>
                <w:sz w:val="13"/>
              </w:rPr>
              <w:t>3625</w:t>
            </w:r>
          </w:p>
        </w:tc>
        <w:tc>
          <w:tcPr>
            <w:tcW w:type="dxa" w:w="655"/>
          </w:tcPr>
          <w:p>
            <w:pPr>
              <w:spacing w:before="0" w:after="0" w:line="240" w:lineRule="auto"/>
              <w:ind w:left="0" w:firstLine="0"/>
            </w:pPr>
            <w:r>
              <w:rPr>
                <w:sz w:val="13"/>
              </w:rPr>
              <w:t>82,7</w:t>
            </w:r>
          </w:p>
        </w:tc>
        <w:tc>
          <w:tcPr>
            <w:tcW w:type="dxa" w:w="655"/>
          </w:tcPr>
          <w:p>
            <w:pPr>
              <w:spacing w:before="0" w:after="0" w:line="240" w:lineRule="auto"/>
              <w:ind w:left="0" w:firstLine="0"/>
            </w:pPr>
            <w:r>
              <w:rPr>
                <w:sz w:val="13"/>
              </w:rPr>
              <w:t>69,8</w:t>
            </w:r>
          </w:p>
        </w:tc>
        <w:tc>
          <w:tcPr>
            <w:tcW w:type="dxa" w:w="655"/>
          </w:tcPr>
          <w:p>
            <w:pPr>
              <w:spacing w:before="0" w:after="0" w:line="240" w:lineRule="auto"/>
              <w:ind w:left="0" w:firstLine="0"/>
            </w:pPr>
            <w:r>
              <w:rPr>
                <w:sz w:val="13"/>
              </w:rPr>
              <w:t>131,9</w:t>
            </w:r>
          </w:p>
        </w:tc>
        <w:tc>
          <w:tcPr>
            <w:tcW w:type="dxa" w:w="655"/>
          </w:tcPr>
          <w:p>
            <w:pPr>
              <w:spacing w:before="0" w:after="0" w:line="240" w:lineRule="auto"/>
              <w:ind w:left="0" w:firstLine="0"/>
            </w:pPr>
            <w:r>
              <w:rPr>
                <w:sz w:val="13"/>
              </w:rPr>
              <w:t>29,6</w:t>
            </w:r>
          </w:p>
        </w:tc>
        <w:tc>
          <w:tcPr>
            <w:tcW w:type="dxa" w:w="655"/>
          </w:tcPr>
          <w:p>
            <w:pPr>
              <w:spacing w:before="0" w:after="0" w:line="240" w:lineRule="auto"/>
              <w:ind w:left="0" w:firstLine="0"/>
            </w:pPr>
            <w:r>
              <w:rPr>
                <w:sz w:val="13"/>
              </w:rPr>
              <w:t>0,330</w:t>
            </w:r>
          </w:p>
        </w:tc>
        <w:tc>
          <w:tcPr>
            <w:tcW w:type="dxa" w:w="655"/>
          </w:tcPr>
          <w:p>
            <w:pPr>
              <w:spacing w:before="0" w:after="0" w:line="240" w:lineRule="auto"/>
              <w:ind w:left="0" w:firstLine="0"/>
            </w:pPr>
            <w:r>
              <w:rPr>
                <w:sz w:val="13"/>
              </w:rPr>
              <w:t>450</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2</w:t>
            </w:r>
          </w:p>
        </w:tc>
        <w:tc>
          <w:tcPr>
            <w:tcW w:type="dxa" w:w="539"/>
          </w:tcPr>
          <w:p>
            <w:pPr>
              <w:spacing w:before="0" w:after="0" w:line="240" w:lineRule="auto"/>
              <w:ind w:left="0" w:firstLine="0"/>
            </w:pPr>
            <w:r>
              <w:rPr>
                <w:sz w:val="13"/>
              </w:rPr>
              <w:t>-0,22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162,6</w:t>
            </w:r>
          </w:p>
        </w:tc>
        <w:tc>
          <w:tcPr>
            <w:tcW w:type="dxa" w:w="655"/>
          </w:tcPr>
          <w:p>
            <w:pPr>
              <w:spacing w:before="0" w:after="0" w:line="240" w:lineRule="auto"/>
              <w:ind w:left="0" w:firstLine="0"/>
            </w:pPr>
            <w:r>
              <w:rPr>
                <w:sz w:val="13"/>
              </w:rPr>
              <w:t>108,0</w:t>
            </w:r>
          </w:p>
        </w:tc>
        <w:tc>
          <w:tcPr>
            <w:tcW w:type="dxa" w:w="655"/>
          </w:tcPr>
          <w:p>
            <w:pPr>
              <w:spacing w:before="0" w:after="0" w:line="240" w:lineRule="auto"/>
              <w:ind w:left="0" w:firstLine="0"/>
            </w:pPr>
            <w:r>
              <w:rPr>
                <w:sz w:val="13"/>
              </w:rPr>
              <w:t>51,5</w:t>
            </w:r>
          </w:p>
        </w:tc>
        <w:tc>
          <w:tcPr>
            <w:tcW w:type="dxa" w:w="655"/>
          </w:tcPr>
          <w:p>
            <w:pPr>
              <w:spacing w:before="0" w:after="0" w:line="240" w:lineRule="auto"/>
              <w:ind w:left="0" w:firstLine="0"/>
            </w:pPr>
            <w:r>
              <w:rPr>
                <w:sz w:val="13"/>
              </w:rPr>
              <w:t>26,6</w:t>
            </w:r>
          </w:p>
        </w:tc>
        <w:tc>
          <w:tcPr>
            <w:tcW w:type="dxa" w:w="655"/>
          </w:tcPr>
          <w:p>
            <w:pPr>
              <w:spacing w:before="0" w:after="0" w:line="240" w:lineRule="auto"/>
              <w:ind w:left="0" w:firstLine="0"/>
            </w:pPr>
            <w:r>
              <w:rPr>
                <w:sz w:val="13"/>
              </w:rPr>
              <w:t>0,443</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138,6</w:t>
            </w:r>
          </w:p>
        </w:tc>
        <w:tc>
          <w:tcPr>
            <w:tcW w:type="dxa" w:w="655"/>
          </w:tcPr>
          <w:p>
            <w:pPr>
              <w:spacing w:before="0" w:after="0" w:line="240" w:lineRule="auto"/>
              <w:ind w:left="0" w:firstLine="0"/>
            </w:pPr>
            <w:r>
              <w:rPr>
                <w:sz w:val="13"/>
              </w:rPr>
              <w:t>106,8</w:t>
            </w:r>
          </w:p>
        </w:tc>
        <w:tc>
          <w:tcPr>
            <w:tcW w:type="dxa" w:w="655"/>
          </w:tcPr>
          <w:p>
            <w:pPr>
              <w:spacing w:before="0" w:after="0" w:line="240" w:lineRule="auto"/>
              <w:ind w:left="0" w:firstLine="0"/>
            </w:pPr>
            <w:r>
              <w:rPr>
                <w:sz w:val="13"/>
              </w:rPr>
              <w:t>57,6</w:t>
            </w:r>
          </w:p>
        </w:tc>
        <w:tc>
          <w:tcPr>
            <w:tcW w:type="dxa" w:w="655"/>
          </w:tcPr>
          <w:p>
            <w:pPr>
              <w:spacing w:before="0" w:after="0" w:line="240" w:lineRule="auto"/>
              <w:ind w:left="0" w:firstLine="0"/>
            </w:pPr>
            <w:r>
              <w:rPr>
                <w:sz w:val="13"/>
              </w:rPr>
              <w:t>27,6</w:t>
            </w:r>
          </w:p>
        </w:tc>
        <w:tc>
          <w:tcPr>
            <w:tcW w:type="dxa" w:w="655"/>
          </w:tcPr>
          <w:p>
            <w:pPr>
              <w:spacing w:before="0" w:after="0" w:line="240" w:lineRule="auto"/>
              <w:ind w:left="0" w:firstLine="0"/>
            </w:pPr>
            <w:r>
              <w:rPr>
                <w:sz w:val="13"/>
              </w:rPr>
              <w:t>0,464</w:t>
            </w:r>
          </w:p>
        </w:tc>
        <w:tc>
          <w:tcPr>
            <w:tcW w:type="dxa" w:w="655"/>
          </w:tcPr>
          <w:p>
            <w:pPr>
              <w:spacing w:before="0" w:after="0" w:line="240" w:lineRule="auto"/>
              <w:ind w:left="0" w:firstLine="0"/>
            </w:pPr>
            <w:r>
              <w:rPr>
                <w:sz w:val="13"/>
              </w:rPr>
              <w:t>10400</w:t>
            </w:r>
          </w:p>
        </w:tc>
        <w:tc>
          <w:tcPr>
            <w:tcW w:type="dxa" w:w="655"/>
          </w:tcPr>
          <w:p>
            <w:pPr>
              <w:spacing w:before="0" w:after="0" w:line="240" w:lineRule="auto"/>
              <w:ind w:left="0" w:firstLine="0"/>
            </w:pPr>
            <w:r>
              <w:rPr>
                <w:sz w:val="13"/>
              </w:rPr>
              <w:t>111,1</w:t>
            </w:r>
          </w:p>
        </w:tc>
        <w:tc>
          <w:tcPr>
            <w:tcW w:type="dxa" w:w="655"/>
          </w:tcPr>
          <w:p>
            <w:pPr>
              <w:spacing w:before="0" w:after="0" w:line="240" w:lineRule="auto"/>
              <w:ind w:left="0" w:firstLine="0"/>
            </w:pPr>
            <w:r>
              <w:rPr>
                <w:sz w:val="13"/>
              </w:rPr>
              <w:t>85,6</w:t>
            </w:r>
          </w:p>
        </w:tc>
        <w:tc>
          <w:tcPr>
            <w:tcW w:type="dxa" w:w="655"/>
          </w:tcPr>
          <w:p>
            <w:pPr>
              <w:spacing w:before="0" w:after="0" w:line="240" w:lineRule="auto"/>
              <w:ind w:left="0" w:firstLine="0"/>
            </w:pPr>
            <w:r>
              <w:rPr>
                <w:sz w:val="13"/>
              </w:rPr>
              <w:t>24,4</w:t>
            </w:r>
          </w:p>
        </w:tc>
        <w:tc>
          <w:tcPr>
            <w:tcW w:type="dxa" w:w="655"/>
          </w:tcPr>
          <w:p>
            <w:pPr>
              <w:spacing w:before="0" w:after="0" w:line="240" w:lineRule="auto"/>
              <w:ind w:left="0" w:firstLine="0"/>
            </w:pPr>
            <w:r>
              <w:rPr>
                <w:sz w:val="13"/>
              </w:rPr>
              <w:t>28,5</w:t>
            </w:r>
          </w:p>
        </w:tc>
        <w:tc>
          <w:tcPr>
            <w:tcW w:type="dxa" w:w="655"/>
          </w:tcPr>
          <w:p>
            <w:pPr>
              <w:spacing w:before="0" w:after="0" w:line="240" w:lineRule="auto"/>
              <w:ind w:left="0" w:firstLine="0"/>
            </w:pPr>
            <w:r>
              <w:rPr>
                <w:sz w:val="13"/>
              </w:rPr>
              <w:t>0,347</w:t>
            </w:r>
          </w:p>
        </w:tc>
        <w:tc>
          <w:tcPr>
            <w:tcW w:type="dxa" w:w="655"/>
          </w:tcPr>
          <w:p>
            <w:pPr>
              <w:spacing w:before="0" w:after="0" w:line="240" w:lineRule="auto"/>
              <w:ind w:left="0" w:firstLine="0"/>
            </w:pPr>
            <w:r>
              <w:rPr>
                <w:sz w:val="13"/>
              </w:rPr>
              <w:t>100</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3</w:t>
            </w:r>
          </w:p>
        </w:tc>
        <w:tc>
          <w:tcPr>
            <w:tcW w:type="dxa" w:w="539"/>
          </w:tcPr>
          <w:p>
            <w:pPr>
              <w:spacing w:before="0" w:after="0" w:line="240" w:lineRule="auto"/>
              <w:ind w:left="0" w:firstLine="0"/>
            </w:pPr>
            <w:r>
              <w:rPr>
                <w:sz w:val="13"/>
              </w:rPr>
              <w:t>-0,08</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139,1</w:t>
            </w:r>
          </w:p>
        </w:tc>
        <w:tc>
          <w:tcPr>
            <w:tcW w:type="dxa" w:w="655"/>
          </w:tcPr>
          <w:p>
            <w:pPr>
              <w:spacing w:before="0" w:after="0" w:line="240" w:lineRule="auto"/>
              <w:ind w:left="0" w:firstLine="0"/>
            </w:pPr>
            <w:r>
              <w:rPr>
                <w:sz w:val="13"/>
              </w:rPr>
              <w:t>105,3</w:t>
            </w:r>
          </w:p>
        </w:tc>
        <w:tc>
          <w:tcPr>
            <w:tcW w:type="dxa" w:w="655"/>
          </w:tcPr>
          <w:p>
            <w:pPr>
              <w:spacing w:before="0" w:after="0" w:line="240" w:lineRule="auto"/>
              <w:ind w:left="0" w:firstLine="0"/>
            </w:pPr>
            <w:r>
              <w:rPr>
                <w:sz w:val="13"/>
              </w:rPr>
              <w:t>51,7</w:t>
            </w:r>
          </w:p>
        </w:tc>
        <w:tc>
          <w:tcPr>
            <w:tcW w:type="dxa" w:w="655"/>
          </w:tcPr>
          <w:p>
            <w:pPr>
              <w:spacing w:before="0" w:after="0" w:line="240" w:lineRule="auto"/>
              <w:ind w:left="0" w:firstLine="0"/>
            </w:pPr>
            <w:r>
              <w:rPr>
                <w:sz w:val="13"/>
              </w:rPr>
              <w:t>26,3</w:t>
            </w:r>
          </w:p>
        </w:tc>
        <w:tc>
          <w:tcPr>
            <w:tcW w:type="dxa" w:w="655"/>
          </w:tcPr>
          <w:p>
            <w:pPr>
              <w:spacing w:before="0" w:after="0" w:line="240" w:lineRule="auto"/>
              <w:ind w:left="0" w:firstLine="0"/>
            </w:pPr>
            <w:r>
              <w:rPr>
                <w:sz w:val="13"/>
              </w:rPr>
              <w:t>0,456</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78,5</w:t>
            </w:r>
          </w:p>
        </w:tc>
        <w:tc>
          <w:tcPr>
            <w:tcW w:type="dxa" w:w="655"/>
          </w:tcPr>
          <w:p>
            <w:pPr>
              <w:spacing w:before="0" w:after="0" w:line="240" w:lineRule="auto"/>
              <w:ind w:left="0" w:firstLine="0"/>
            </w:pPr>
            <w:r>
              <w:rPr>
                <w:sz w:val="13"/>
              </w:rPr>
              <w:t>68,1</w:t>
            </w:r>
          </w:p>
        </w:tc>
        <w:tc>
          <w:tcPr>
            <w:tcW w:type="dxa" w:w="655"/>
          </w:tcPr>
          <w:p>
            <w:pPr>
              <w:spacing w:before="0" w:after="0" w:line="240" w:lineRule="auto"/>
              <w:ind w:left="0" w:firstLine="0"/>
            </w:pPr>
            <w:r>
              <w:rPr>
                <w:sz w:val="13"/>
              </w:rPr>
              <w:t>69,2</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0,292</w:t>
            </w:r>
          </w:p>
        </w:tc>
        <w:tc>
          <w:tcPr>
            <w:tcW w:type="dxa" w:w="655"/>
          </w:tcPr>
          <w:p>
            <w:pPr>
              <w:spacing w:before="0" w:after="0" w:line="240" w:lineRule="auto"/>
              <w:ind w:left="0" w:firstLine="0"/>
            </w:pPr>
            <w:r>
              <w:rPr>
                <w:sz w:val="13"/>
              </w:rPr>
              <w:t>18400</w:t>
            </w:r>
          </w:p>
        </w:tc>
        <w:tc>
          <w:tcPr>
            <w:tcW w:type="dxa" w:w="655"/>
          </w:tcPr>
          <w:p>
            <w:pPr>
              <w:spacing w:before="0" w:after="0" w:line="240" w:lineRule="auto"/>
              <w:ind w:left="0" w:firstLine="0"/>
            </w:pPr>
            <w:r>
              <w:rPr>
                <w:sz w:val="13"/>
              </w:rPr>
              <w:t>69,7</w:t>
            </w:r>
          </w:p>
        </w:tc>
        <w:tc>
          <w:tcPr>
            <w:tcW w:type="dxa" w:w="655"/>
          </w:tcPr>
          <w:p>
            <w:pPr>
              <w:spacing w:before="0" w:after="0" w:line="240" w:lineRule="auto"/>
              <w:ind w:left="0" w:firstLine="0"/>
            </w:pPr>
            <w:r>
              <w:rPr>
                <w:sz w:val="13"/>
              </w:rPr>
              <w:t>55,8</w:t>
            </w:r>
          </w:p>
        </w:tc>
        <w:tc>
          <w:tcPr>
            <w:tcW w:type="dxa" w:w="655"/>
          </w:tcPr>
          <w:p>
            <w:pPr>
              <w:spacing w:before="0" w:after="0" w:line="240" w:lineRule="auto"/>
              <w:ind w:left="0" w:firstLine="0"/>
            </w:pPr>
            <w:r>
              <w:rPr>
                <w:sz w:val="13"/>
              </w:rPr>
              <w:t>20,3</w:t>
            </w:r>
          </w:p>
        </w:tc>
        <w:tc>
          <w:tcPr>
            <w:tcW w:type="dxa" w:w="655"/>
          </w:tcPr>
          <w:p>
            <w:pPr>
              <w:spacing w:before="0" w:after="0" w:line="240" w:lineRule="auto"/>
              <w:ind w:left="0" w:firstLine="0"/>
            </w:pPr>
            <w:r>
              <w:rPr>
                <w:sz w:val="13"/>
              </w:rPr>
              <w:t>29,8</w:t>
            </w:r>
          </w:p>
        </w:tc>
        <w:tc>
          <w:tcPr>
            <w:tcW w:type="dxa" w:w="655"/>
          </w:tcPr>
          <w:p>
            <w:pPr>
              <w:spacing w:before="0" w:after="0" w:line="240" w:lineRule="auto"/>
              <w:ind w:left="0" w:firstLine="0"/>
            </w:pPr>
            <w:r>
              <w:rPr>
                <w:sz w:val="13"/>
              </w:rPr>
              <w:t>0,231</w:t>
            </w:r>
          </w:p>
        </w:tc>
        <w:tc>
          <w:tcPr>
            <w:tcW w:type="dxa" w:w="655"/>
          </w:tcPr>
          <w:p>
            <w:pPr>
              <w:spacing w:before="0" w:after="0" w:line="240" w:lineRule="auto"/>
              <w:ind w:left="0" w:firstLine="0"/>
            </w:pPr>
            <w:r>
              <w:rPr>
                <w:sz w:val="13"/>
              </w:rPr>
              <w:t>2025</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4</w:t>
            </w:r>
          </w:p>
        </w:tc>
        <w:tc>
          <w:tcPr>
            <w:tcW w:type="dxa" w:w="539"/>
          </w:tcPr>
          <w:p>
            <w:pPr>
              <w:spacing w:before="0" w:after="0" w:line="240" w:lineRule="auto"/>
              <w:ind w:left="0" w:firstLine="0"/>
            </w:pPr>
            <w:r>
              <w:rPr>
                <w:sz w:val="13"/>
              </w:rPr>
              <w:t>0,02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113,4</w:t>
            </w:r>
          </w:p>
        </w:tc>
        <w:tc>
          <w:tcPr>
            <w:tcW w:type="dxa" w:w="655"/>
          </w:tcPr>
          <w:p>
            <w:pPr>
              <w:spacing w:before="0" w:after="0" w:line="240" w:lineRule="auto"/>
              <w:ind w:left="0" w:firstLine="0"/>
            </w:pPr>
            <w:r>
              <w:rPr>
                <w:sz w:val="13"/>
              </w:rPr>
              <w:t>101,9</w:t>
            </w:r>
          </w:p>
        </w:tc>
        <w:tc>
          <w:tcPr>
            <w:tcW w:type="dxa" w:w="655"/>
          </w:tcPr>
          <w:p>
            <w:pPr>
              <w:spacing w:before="0" w:after="0" w:line="240" w:lineRule="auto"/>
              <w:ind w:left="0" w:firstLine="0"/>
            </w:pPr>
            <w:r>
              <w:rPr>
                <w:sz w:val="13"/>
              </w:rPr>
              <w:t>86,2</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0,516</w:t>
            </w:r>
          </w:p>
        </w:tc>
        <w:tc>
          <w:tcPr>
            <w:tcW w:type="dxa" w:w="655"/>
          </w:tcPr>
          <w:p>
            <w:pPr>
              <w:spacing w:before="0" w:after="0" w:line="240" w:lineRule="auto"/>
              <w:ind w:left="0" w:firstLine="0"/>
            </w:pPr>
            <w:r>
              <w:rPr>
                <w:sz w:val="13"/>
              </w:rPr>
              <w:t>0</w:t>
            </w:r>
          </w:p>
        </w:tc>
        <w:tc>
          <w:tcPr>
            <w:tcW w:type="dxa" w:w="655"/>
          </w:tcPr>
          <w:p>
            <w:pPr>
              <w:spacing w:before="0" w:after="0" w:line="240" w:lineRule="auto"/>
              <w:ind w:left="0" w:firstLine="0"/>
            </w:pPr>
            <w:r>
              <w:rPr>
                <w:sz w:val="13"/>
              </w:rPr>
              <w:t>90,2</w:t>
            </w:r>
          </w:p>
        </w:tc>
        <w:tc>
          <w:tcPr>
            <w:tcW w:type="dxa" w:w="655"/>
          </w:tcPr>
          <w:p>
            <w:pPr>
              <w:spacing w:before="0" w:after="0" w:line="240" w:lineRule="auto"/>
              <w:ind w:left="0" w:firstLine="0"/>
            </w:pPr>
            <w:r>
              <w:rPr>
                <w:sz w:val="13"/>
              </w:rPr>
              <w:t>77,4</w:t>
            </w:r>
          </w:p>
        </w:tc>
        <w:tc>
          <w:tcPr>
            <w:tcW w:type="dxa" w:w="655"/>
          </w:tcPr>
          <w:p>
            <w:pPr>
              <w:spacing w:before="0" w:after="0" w:line="240" w:lineRule="auto"/>
              <w:ind w:left="0" w:firstLine="0"/>
            </w:pPr>
            <w:r>
              <w:rPr>
                <w:sz w:val="13"/>
              </w:rPr>
              <w:t>72,3</w:t>
            </w:r>
          </w:p>
        </w:tc>
        <w:tc>
          <w:tcPr>
            <w:tcW w:type="dxa" w:w="655"/>
          </w:tcPr>
          <w:p>
            <w:pPr>
              <w:spacing w:before="0" w:after="0" w:line="240" w:lineRule="auto"/>
              <w:ind w:left="0" w:firstLine="0"/>
            </w:pPr>
            <w:r>
              <w:rPr>
                <w:sz w:val="13"/>
              </w:rPr>
              <w:t>28,2</w:t>
            </w:r>
          </w:p>
        </w:tc>
        <w:tc>
          <w:tcPr>
            <w:tcW w:type="dxa" w:w="655"/>
          </w:tcPr>
          <w:p>
            <w:pPr>
              <w:spacing w:before="0" w:after="0" w:line="240" w:lineRule="auto"/>
              <w:ind w:left="0" w:firstLine="0"/>
            </w:pPr>
            <w:r>
              <w:rPr>
                <w:sz w:val="13"/>
              </w:rPr>
              <w:t>0,372</w:t>
            </w:r>
          </w:p>
        </w:tc>
        <w:tc>
          <w:tcPr>
            <w:tcW w:type="dxa" w:w="655"/>
          </w:tcPr>
          <w:p>
            <w:pPr>
              <w:spacing w:before="0" w:after="0" w:line="240" w:lineRule="auto"/>
              <w:ind w:left="0" w:firstLine="0"/>
            </w:pPr>
            <w:r>
              <w:rPr>
                <w:sz w:val="13"/>
              </w:rPr>
              <w:t>2625</w:t>
            </w:r>
          </w:p>
        </w:tc>
        <w:tc>
          <w:tcPr>
            <w:tcW w:type="dxa" w:w="655"/>
          </w:tcPr>
          <w:p>
            <w:pPr>
              <w:spacing w:before="0" w:after="0" w:line="240" w:lineRule="auto"/>
              <w:ind w:left="0" w:firstLine="0"/>
            </w:pPr>
            <w:r>
              <w:rPr>
                <w:sz w:val="13"/>
              </w:rPr>
              <w:t>68,4</w:t>
            </w:r>
          </w:p>
        </w:tc>
        <w:tc>
          <w:tcPr>
            <w:tcW w:type="dxa" w:w="655"/>
          </w:tcPr>
          <w:p>
            <w:pPr>
              <w:spacing w:before="0" w:after="0" w:line="240" w:lineRule="auto"/>
              <w:ind w:left="0" w:firstLine="0"/>
            </w:pPr>
            <w:r>
              <w:rPr>
                <w:sz w:val="13"/>
              </w:rPr>
              <w:t>57,2</w:t>
            </w:r>
          </w:p>
        </w:tc>
        <w:tc>
          <w:tcPr>
            <w:tcW w:type="dxa" w:w="655"/>
          </w:tcPr>
          <w:p>
            <w:pPr>
              <w:spacing w:before="0" w:after="0" w:line="240" w:lineRule="auto"/>
              <w:ind w:left="0" w:firstLine="0"/>
            </w:pPr>
            <w:r>
              <w:rPr>
                <w:sz w:val="13"/>
              </w:rPr>
              <w:t>56,7</w:t>
            </w:r>
          </w:p>
        </w:tc>
        <w:tc>
          <w:tcPr>
            <w:tcW w:type="dxa" w:w="655"/>
          </w:tcPr>
          <w:p>
            <w:pPr>
              <w:spacing w:before="0" w:after="0" w:line="240" w:lineRule="auto"/>
              <w:ind w:left="0" w:firstLine="0"/>
            </w:pPr>
            <w:r>
              <w:rPr>
                <w:sz w:val="13"/>
              </w:rPr>
              <w:t>30,4</w:t>
            </w:r>
          </w:p>
        </w:tc>
        <w:tc>
          <w:tcPr>
            <w:tcW w:type="dxa" w:w="655"/>
          </w:tcPr>
          <w:p>
            <w:pPr>
              <w:spacing w:before="0" w:after="0" w:line="240" w:lineRule="auto"/>
              <w:ind w:left="0" w:firstLine="0"/>
            </w:pPr>
            <w:r>
              <w:rPr>
                <w:sz w:val="13"/>
              </w:rPr>
              <w:t>0,263</w:t>
            </w:r>
          </w:p>
        </w:tc>
        <w:tc>
          <w:tcPr>
            <w:tcW w:type="dxa" w:w="655"/>
          </w:tcPr>
          <w:p>
            <w:pPr>
              <w:spacing w:before="0" w:after="0" w:line="240" w:lineRule="auto"/>
              <w:ind w:left="0" w:firstLine="0"/>
            </w:pPr>
            <w:r>
              <w:rPr>
                <w:sz w:val="13"/>
              </w:rPr>
              <w:t>225</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5</w:t>
            </w:r>
          </w:p>
        </w:tc>
        <w:tc>
          <w:tcPr>
            <w:tcW w:type="dxa" w:w="539"/>
          </w:tcPr>
          <w:p>
            <w:pPr>
              <w:spacing w:before="0" w:after="0" w:line="240" w:lineRule="auto"/>
              <w:ind w:left="0" w:firstLine="0"/>
            </w:pPr>
            <w:r>
              <w:rPr>
                <w:sz w:val="13"/>
              </w:rPr>
              <w:t>-0,04</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142,6</w:t>
            </w:r>
          </w:p>
        </w:tc>
        <w:tc>
          <w:tcPr>
            <w:tcW w:type="dxa" w:w="655"/>
          </w:tcPr>
          <w:p>
            <w:pPr>
              <w:spacing w:before="0" w:after="0" w:line="240" w:lineRule="auto"/>
              <w:ind w:left="0" w:firstLine="0"/>
            </w:pPr>
            <w:r>
              <w:rPr>
                <w:sz w:val="13"/>
              </w:rPr>
              <w:t>104,1</w:t>
            </w:r>
          </w:p>
        </w:tc>
        <w:tc>
          <w:tcPr>
            <w:tcW w:type="dxa" w:w="655"/>
          </w:tcPr>
          <w:p>
            <w:pPr>
              <w:spacing w:before="0" w:after="0" w:line="240" w:lineRule="auto"/>
              <w:ind w:left="0" w:firstLine="0"/>
            </w:pPr>
            <w:r>
              <w:rPr>
                <w:sz w:val="13"/>
              </w:rPr>
              <w:t>127,9</w:t>
            </w:r>
          </w:p>
        </w:tc>
        <w:tc>
          <w:tcPr>
            <w:tcW w:type="dxa" w:w="655"/>
          </w:tcPr>
          <w:p>
            <w:pPr>
              <w:spacing w:before="0" w:after="0" w:line="240" w:lineRule="auto"/>
              <w:ind w:left="0" w:firstLine="0"/>
            </w:pPr>
            <w:r>
              <w:rPr>
                <w:sz w:val="13"/>
              </w:rPr>
              <w:t>23,6</w:t>
            </w:r>
          </w:p>
        </w:tc>
        <w:tc>
          <w:tcPr>
            <w:tcW w:type="dxa" w:w="655"/>
          </w:tcPr>
          <w:p>
            <w:pPr>
              <w:spacing w:before="0" w:after="0" w:line="240" w:lineRule="auto"/>
              <w:ind w:left="0" w:firstLine="0"/>
            </w:pPr>
            <w:r>
              <w:rPr>
                <w:sz w:val="13"/>
              </w:rPr>
              <w:t>0,648</w:t>
            </w:r>
          </w:p>
        </w:tc>
        <w:tc>
          <w:tcPr>
            <w:tcW w:type="dxa" w:w="655"/>
          </w:tcPr>
          <w:p>
            <w:pPr>
              <w:spacing w:before="0" w:after="0" w:line="240" w:lineRule="auto"/>
              <w:ind w:left="0" w:firstLine="0"/>
            </w:pPr>
            <w:r>
              <w:rPr>
                <w:sz w:val="13"/>
              </w:rPr>
              <w:t>1975</w:t>
            </w:r>
          </w:p>
        </w:tc>
        <w:tc>
          <w:tcPr>
            <w:tcW w:type="dxa" w:w="655"/>
          </w:tcPr>
          <w:p>
            <w:pPr>
              <w:spacing w:before="0" w:after="0" w:line="240" w:lineRule="auto"/>
              <w:ind w:left="0" w:firstLine="0"/>
            </w:pPr>
            <w:r>
              <w:rPr>
                <w:sz w:val="13"/>
              </w:rPr>
              <w:t>117,6</w:t>
            </w:r>
          </w:p>
        </w:tc>
        <w:tc>
          <w:tcPr>
            <w:tcW w:type="dxa" w:w="655"/>
          </w:tcPr>
          <w:p>
            <w:pPr>
              <w:spacing w:before="0" w:after="0" w:line="240" w:lineRule="auto"/>
              <w:ind w:left="0" w:firstLine="0"/>
            </w:pPr>
            <w:r>
              <w:rPr>
                <w:sz w:val="13"/>
              </w:rPr>
              <w:t>68,5</w:t>
            </w:r>
          </w:p>
        </w:tc>
        <w:tc>
          <w:tcPr>
            <w:tcW w:type="dxa" w:w="655"/>
          </w:tcPr>
          <w:p>
            <w:pPr>
              <w:spacing w:before="0" w:after="0" w:line="240" w:lineRule="auto"/>
              <w:ind w:left="0" w:firstLine="0"/>
            </w:pPr>
            <w:r>
              <w:rPr>
                <w:sz w:val="13"/>
              </w:rPr>
              <w:t>25,3</w:t>
            </w:r>
          </w:p>
        </w:tc>
        <w:tc>
          <w:tcPr>
            <w:tcW w:type="dxa" w:w="655"/>
          </w:tcPr>
          <w:p>
            <w:pPr>
              <w:spacing w:before="0" w:after="0" w:line="240" w:lineRule="auto"/>
              <w:ind w:left="0" w:firstLine="0"/>
            </w:pPr>
            <w:r>
              <w:rPr>
                <w:sz w:val="13"/>
              </w:rPr>
              <w:t>26,4</w:t>
            </w:r>
          </w:p>
        </w:tc>
        <w:tc>
          <w:tcPr>
            <w:tcW w:type="dxa" w:w="655"/>
          </w:tcPr>
          <w:p>
            <w:pPr>
              <w:spacing w:before="0" w:after="0" w:line="240" w:lineRule="auto"/>
              <w:ind w:left="0" w:firstLine="0"/>
            </w:pPr>
            <w:r>
              <w:rPr>
                <w:sz w:val="13"/>
              </w:rPr>
              <w:t>0,366</w:t>
            </w:r>
          </w:p>
        </w:tc>
        <w:tc>
          <w:tcPr>
            <w:tcW w:type="dxa" w:w="655"/>
          </w:tcPr>
          <w:p>
            <w:pPr>
              <w:spacing w:before="0" w:after="0" w:line="240" w:lineRule="auto"/>
              <w:ind w:left="0" w:firstLine="0"/>
            </w:pPr>
            <w:r>
              <w:rPr>
                <w:sz w:val="13"/>
              </w:rPr>
              <w:t>14750</w:t>
            </w:r>
          </w:p>
        </w:tc>
        <w:tc>
          <w:tcPr>
            <w:tcW w:type="dxa" w:w="655"/>
          </w:tcPr>
          <w:p>
            <w:pPr>
              <w:spacing w:before="0" w:after="0" w:line="240" w:lineRule="auto"/>
              <w:ind w:left="0" w:firstLine="0"/>
            </w:pPr>
            <w:r>
              <w:rPr>
                <w:sz w:val="13"/>
              </w:rPr>
              <w:t>107,1</w:t>
            </w:r>
          </w:p>
        </w:tc>
        <w:tc>
          <w:tcPr>
            <w:tcW w:type="dxa" w:w="655"/>
          </w:tcPr>
          <w:p>
            <w:pPr>
              <w:spacing w:before="0" w:after="0" w:line="240" w:lineRule="auto"/>
              <w:ind w:left="0" w:firstLine="0"/>
            </w:pPr>
            <w:r>
              <w:rPr>
                <w:sz w:val="13"/>
              </w:rPr>
              <w:t>60,5</w:t>
            </w:r>
          </w:p>
        </w:tc>
        <w:tc>
          <w:tcPr>
            <w:tcW w:type="dxa" w:w="655"/>
          </w:tcPr>
          <w:p>
            <w:pPr>
              <w:spacing w:before="0" w:after="0" w:line="240" w:lineRule="auto"/>
              <w:ind w:left="0" w:firstLine="0"/>
            </w:pPr>
            <w:r>
              <w:rPr>
                <w:sz w:val="13"/>
              </w:rPr>
              <w:t>80,3</w:t>
            </w:r>
          </w:p>
        </w:tc>
        <w:tc>
          <w:tcPr>
            <w:tcW w:type="dxa" w:w="655"/>
          </w:tcPr>
          <w:p>
            <w:pPr>
              <w:spacing w:before="0" w:after="0" w:line="240" w:lineRule="auto"/>
              <w:ind w:left="0" w:firstLine="0"/>
            </w:pPr>
            <w:r>
              <w:rPr>
                <w:sz w:val="13"/>
              </w:rPr>
              <w:t>26,6</w:t>
            </w:r>
          </w:p>
        </w:tc>
        <w:tc>
          <w:tcPr>
            <w:tcW w:type="dxa" w:w="655"/>
          </w:tcPr>
          <w:p>
            <w:pPr>
              <w:spacing w:before="0" w:after="0" w:line="240" w:lineRule="auto"/>
              <w:ind w:left="0" w:firstLine="0"/>
            </w:pPr>
            <w:r>
              <w:rPr>
                <w:sz w:val="13"/>
              </w:rPr>
              <w:t>0,332</w:t>
            </w:r>
          </w:p>
        </w:tc>
        <w:tc>
          <w:tcPr>
            <w:tcW w:type="dxa" w:w="655"/>
          </w:tcPr>
          <w:p>
            <w:pPr>
              <w:spacing w:before="0" w:after="0" w:line="240" w:lineRule="auto"/>
              <w:ind w:left="0" w:firstLine="0"/>
            </w:pPr>
            <w:r>
              <w:rPr>
                <w:sz w:val="13"/>
              </w:rPr>
              <w:t>1075</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6</w:t>
            </w:r>
          </w:p>
        </w:tc>
        <w:tc>
          <w:tcPr>
            <w:tcW w:type="dxa" w:w="539"/>
          </w:tcPr>
          <w:p>
            <w:pPr>
              <w:spacing w:before="0" w:after="0" w:line="240" w:lineRule="auto"/>
              <w:ind w:left="0" w:firstLine="0"/>
            </w:pPr>
            <w:r>
              <w:rPr>
                <w:sz w:val="13"/>
              </w:rPr>
              <w:t>-0,02</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143,5</w:t>
            </w:r>
          </w:p>
        </w:tc>
        <w:tc>
          <w:tcPr>
            <w:tcW w:type="dxa" w:w="655"/>
          </w:tcPr>
          <w:p>
            <w:pPr>
              <w:spacing w:before="0" w:after="0" w:line="240" w:lineRule="auto"/>
              <w:ind w:left="0" w:firstLine="0"/>
            </w:pPr>
            <w:r>
              <w:rPr>
                <w:sz w:val="13"/>
              </w:rPr>
              <w:t>89,6</w:t>
            </w:r>
          </w:p>
        </w:tc>
        <w:tc>
          <w:tcPr>
            <w:tcW w:type="dxa" w:w="655"/>
          </w:tcPr>
          <w:p>
            <w:pPr>
              <w:spacing w:before="0" w:after="0" w:line="240" w:lineRule="auto"/>
              <w:ind w:left="0" w:firstLine="0"/>
            </w:pPr>
            <w:r>
              <w:rPr>
                <w:sz w:val="13"/>
              </w:rPr>
              <w:t>40,8</w:t>
            </w:r>
          </w:p>
        </w:tc>
        <w:tc>
          <w:tcPr>
            <w:tcW w:type="dxa" w:w="655"/>
          </w:tcPr>
          <w:p>
            <w:pPr>
              <w:spacing w:before="0" w:after="0" w:line="240" w:lineRule="auto"/>
              <w:ind w:left="0" w:firstLine="0"/>
            </w:pPr>
            <w:r>
              <w:rPr>
                <w:sz w:val="13"/>
              </w:rPr>
              <w:t>22,5</w:t>
            </w:r>
          </w:p>
        </w:tc>
        <w:tc>
          <w:tcPr>
            <w:tcW w:type="dxa" w:w="655"/>
          </w:tcPr>
          <w:p>
            <w:pPr>
              <w:spacing w:before="0" w:after="0" w:line="240" w:lineRule="auto"/>
              <w:ind w:left="0" w:firstLine="0"/>
            </w:pPr>
            <w:r>
              <w:rPr>
                <w:sz w:val="13"/>
              </w:rPr>
              <w:t>0,623</w:t>
            </w:r>
          </w:p>
        </w:tc>
        <w:tc>
          <w:tcPr>
            <w:tcW w:type="dxa" w:w="655"/>
          </w:tcPr>
          <w:p>
            <w:pPr>
              <w:spacing w:before="0" w:after="0" w:line="240" w:lineRule="auto"/>
              <w:ind w:left="0" w:firstLine="0"/>
            </w:pPr>
            <w:r>
              <w:rPr>
                <w:sz w:val="13"/>
              </w:rPr>
              <w:t>1350</w:t>
            </w:r>
          </w:p>
        </w:tc>
        <w:tc>
          <w:tcPr>
            <w:tcW w:type="dxa" w:w="655"/>
          </w:tcPr>
          <w:p>
            <w:pPr>
              <w:spacing w:before="0" w:after="0" w:line="240" w:lineRule="auto"/>
              <w:ind w:left="0" w:firstLine="0"/>
            </w:pPr>
            <w:r>
              <w:rPr>
                <w:sz w:val="13"/>
              </w:rPr>
              <w:t>84,7</w:t>
            </w:r>
          </w:p>
        </w:tc>
        <w:tc>
          <w:tcPr>
            <w:tcW w:type="dxa" w:w="655"/>
          </w:tcPr>
          <w:p>
            <w:pPr>
              <w:spacing w:before="0" w:after="0" w:line="240" w:lineRule="auto"/>
              <w:ind w:left="0" w:firstLine="0"/>
            </w:pPr>
            <w:r>
              <w:rPr>
                <w:sz w:val="13"/>
              </w:rPr>
              <w:t>38,8</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26,2</w:t>
            </w:r>
          </w:p>
        </w:tc>
        <w:tc>
          <w:tcPr>
            <w:tcW w:type="dxa" w:w="655"/>
          </w:tcPr>
          <w:p>
            <w:pPr>
              <w:spacing w:before="0" w:after="0" w:line="240" w:lineRule="auto"/>
              <w:ind w:left="0" w:firstLine="0"/>
            </w:pPr>
            <w:r>
              <w:rPr>
                <w:sz w:val="13"/>
              </w:rPr>
              <w:t>0,210</w:t>
            </w:r>
          </w:p>
        </w:tc>
        <w:tc>
          <w:tcPr>
            <w:tcW w:type="dxa" w:w="655"/>
          </w:tcPr>
          <w:p>
            <w:pPr>
              <w:spacing w:before="0" w:after="0" w:line="240" w:lineRule="auto"/>
              <w:ind w:left="0" w:firstLine="0"/>
            </w:pPr>
            <w:r>
              <w:rPr>
                <w:sz w:val="13"/>
              </w:rPr>
              <w:t>17800</w:t>
            </w:r>
          </w:p>
        </w:tc>
        <w:tc>
          <w:tcPr>
            <w:tcW w:type="dxa" w:w="655"/>
          </w:tcPr>
          <w:p>
            <w:pPr>
              <w:spacing w:before="0" w:after="0" w:line="240" w:lineRule="auto"/>
              <w:ind w:left="0" w:firstLine="0"/>
            </w:pPr>
            <w:r>
              <w:rPr>
                <w:sz w:val="13"/>
              </w:rPr>
              <w:t>89,1</w:t>
            </w:r>
          </w:p>
        </w:tc>
        <w:tc>
          <w:tcPr>
            <w:tcW w:type="dxa" w:w="655"/>
          </w:tcPr>
          <w:p>
            <w:pPr>
              <w:spacing w:before="0" w:after="0" w:line="240" w:lineRule="auto"/>
              <w:ind w:left="0" w:firstLine="0"/>
            </w:pPr>
            <w:r>
              <w:rPr>
                <w:sz w:val="13"/>
              </w:rPr>
              <w:t>39,7</w:t>
            </w:r>
          </w:p>
        </w:tc>
        <w:tc>
          <w:tcPr>
            <w:tcW w:type="dxa" w:w="655"/>
          </w:tcPr>
          <w:p>
            <w:pPr>
              <w:spacing w:before="0" w:after="0" w:line="240" w:lineRule="auto"/>
              <w:ind w:left="0" w:firstLine="0"/>
            </w:pPr>
            <w:r>
              <w:rPr>
                <w:sz w:val="13"/>
              </w:rPr>
              <w:t>23,5</w:t>
            </w:r>
          </w:p>
        </w:tc>
        <w:tc>
          <w:tcPr>
            <w:tcW w:type="dxa" w:w="655"/>
          </w:tcPr>
          <w:p>
            <w:pPr>
              <w:spacing w:before="0" w:after="0" w:line="240" w:lineRule="auto"/>
              <w:ind w:left="0" w:firstLine="0"/>
            </w:pPr>
            <w:r>
              <w:rPr>
                <w:sz w:val="13"/>
              </w:rPr>
              <w:t>25,8</w:t>
            </w:r>
          </w:p>
        </w:tc>
        <w:tc>
          <w:tcPr>
            <w:tcW w:type="dxa" w:w="655"/>
          </w:tcPr>
          <w:p>
            <w:pPr>
              <w:spacing w:before="0" w:after="0" w:line="240" w:lineRule="auto"/>
              <w:ind w:left="0" w:firstLine="0"/>
            </w:pPr>
            <w:r>
              <w:rPr>
                <w:sz w:val="13"/>
              </w:rPr>
              <w:t>0,230</w:t>
            </w:r>
          </w:p>
        </w:tc>
        <w:tc>
          <w:tcPr>
            <w:tcW w:type="dxa" w:w="655"/>
          </w:tcPr>
          <w:p>
            <w:pPr>
              <w:spacing w:before="0" w:after="0" w:line="240" w:lineRule="auto"/>
              <w:ind w:left="0" w:firstLine="0"/>
            </w:pPr>
            <w:r>
              <w:rPr>
                <w:sz w:val="13"/>
              </w:rPr>
              <w:t>2075</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7</w:t>
            </w:r>
          </w:p>
        </w:tc>
        <w:tc>
          <w:tcPr>
            <w:tcW w:type="dxa" w:w="539"/>
          </w:tcPr>
          <w:p>
            <w:pPr>
              <w:spacing w:before="0" w:after="0" w:line="240" w:lineRule="auto"/>
              <w:ind w:left="0" w:firstLine="0"/>
            </w:pPr>
            <w:r>
              <w:rPr>
                <w:sz w:val="13"/>
              </w:rPr>
              <w:t>-0,11</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153,8</w:t>
            </w:r>
          </w:p>
        </w:tc>
        <w:tc>
          <w:tcPr>
            <w:tcW w:type="dxa" w:w="655"/>
          </w:tcPr>
          <w:p>
            <w:pPr>
              <w:spacing w:before="0" w:after="0" w:line="240" w:lineRule="auto"/>
              <w:ind w:left="0" w:firstLine="0"/>
            </w:pPr>
            <w:r>
              <w:rPr>
                <w:sz w:val="13"/>
              </w:rPr>
              <w:t>87,2</w:t>
            </w:r>
          </w:p>
        </w:tc>
        <w:tc>
          <w:tcPr>
            <w:tcW w:type="dxa" w:w="655"/>
          </w:tcPr>
          <w:p>
            <w:pPr>
              <w:spacing w:before="0" w:after="0" w:line="240" w:lineRule="auto"/>
              <w:ind w:left="0" w:firstLine="0"/>
            </w:pPr>
            <w:r>
              <w:rPr>
                <w:sz w:val="13"/>
              </w:rPr>
              <w:t>37,8</w:t>
            </w:r>
          </w:p>
        </w:tc>
        <w:tc>
          <w:tcPr>
            <w:tcW w:type="dxa" w:w="655"/>
          </w:tcPr>
          <w:p>
            <w:pPr>
              <w:spacing w:before="0" w:after="0" w:line="240" w:lineRule="auto"/>
              <w:ind w:left="0" w:firstLine="0"/>
            </w:pPr>
            <w:r>
              <w:rPr>
                <w:sz w:val="13"/>
              </w:rPr>
              <w:t>22,1</w:t>
            </w:r>
          </w:p>
        </w:tc>
        <w:tc>
          <w:tcPr>
            <w:tcW w:type="dxa" w:w="655"/>
          </w:tcPr>
          <w:p>
            <w:pPr>
              <w:spacing w:before="0" w:after="0" w:line="240" w:lineRule="auto"/>
              <w:ind w:left="0" w:firstLine="0"/>
            </w:pPr>
            <w:r>
              <w:rPr>
                <w:sz w:val="13"/>
              </w:rPr>
              <w:t>0,604</w:t>
            </w:r>
          </w:p>
        </w:tc>
        <w:tc>
          <w:tcPr>
            <w:tcW w:type="dxa" w:w="655"/>
          </w:tcPr>
          <w:p>
            <w:pPr>
              <w:spacing w:before="0" w:after="0" w:line="240" w:lineRule="auto"/>
              <w:ind w:left="0" w:firstLine="0"/>
            </w:pPr>
            <w:r>
              <w:rPr>
                <w:sz w:val="13"/>
              </w:rPr>
              <w:t>3000</w:t>
            </w:r>
          </w:p>
        </w:tc>
        <w:tc>
          <w:tcPr>
            <w:tcW w:type="dxa" w:w="655"/>
          </w:tcPr>
          <w:p>
            <w:pPr>
              <w:spacing w:before="0" w:after="0" w:line="240" w:lineRule="auto"/>
              <w:ind w:left="0" w:firstLine="0"/>
            </w:pPr>
            <w:r>
              <w:rPr>
                <w:sz w:val="13"/>
              </w:rPr>
              <w:t>79,4</w:t>
            </w:r>
          </w:p>
        </w:tc>
        <w:tc>
          <w:tcPr>
            <w:tcW w:type="dxa" w:w="655"/>
          </w:tcPr>
          <w:p>
            <w:pPr>
              <w:spacing w:before="0" w:after="0" w:line="240" w:lineRule="auto"/>
              <w:ind w:left="0" w:firstLine="0"/>
            </w:pPr>
            <w:r>
              <w:rPr>
                <w:sz w:val="13"/>
              </w:rPr>
              <w:t>27,3</w:t>
            </w:r>
          </w:p>
        </w:tc>
        <w:tc>
          <w:tcPr>
            <w:tcW w:type="dxa" w:w="655"/>
          </w:tcPr>
          <w:p>
            <w:pPr>
              <w:spacing w:before="0" w:after="0" w:line="240" w:lineRule="auto"/>
              <w:ind w:left="0" w:firstLine="0"/>
            </w:pPr>
            <w:r>
              <w:rPr>
                <w:sz w:val="13"/>
              </w:rPr>
              <w:t>0,7</w:t>
            </w:r>
          </w:p>
        </w:tc>
        <w:tc>
          <w:tcPr>
            <w:tcW w:type="dxa" w:w="655"/>
          </w:tcPr>
          <w:p>
            <w:pPr>
              <w:spacing w:before="0" w:after="0" w:line="240" w:lineRule="auto"/>
              <w:ind w:left="0" w:firstLine="0"/>
            </w:pPr>
            <w:r>
              <w:rPr>
                <w:sz w:val="13"/>
              </w:rPr>
              <w:t>27,1</w:t>
            </w:r>
          </w:p>
        </w:tc>
        <w:tc>
          <w:tcPr>
            <w:tcW w:type="dxa" w:w="655"/>
          </w:tcPr>
          <w:p>
            <w:pPr>
              <w:spacing w:before="0" w:after="0" w:line="240" w:lineRule="auto"/>
              <w:ind w:left="0" w:firstLine="0"/>
            </w:pPr>
            <w:r>
              <w:rPr>
                <w:sz w:val="13"/>
              </w:rPr>
              <w:t>0,139</w:t>
            </w:r>
          </w:p>
        </w:tc>
        <w:tc>
          <w:tcPr>
            <w:tcW w:type="dxa" w:w="655"/>
          </w:tcPr>
          <w:p>
            <w:pPr>
              <w:spacing w:before="0" w:after="0" w:line="240" w:lineRule="auto"/>
              <w:ind w:left="0" w:firstLine="0"/>
            </w:pPr>
            <w:r>
              <w:rPr>
                <w:sz w:val="13"/>
              </w:rPr>
              <w:t>39725</w:t>
            </w:r>
          </w:p>
        </w:tc>
        <w:tc>
          <w:tcPr>
            <w:tcW w:type="dxa" w:w="655"/>
          </w:tcPr>
          <w:p>
            <w:pPr>
              <w:spacing w:before="0" w:after="0" w:line="240" w:lineRule="auto"/>
              <w:ind w:left="0" w:firstLine="0"/>
            </w:pPr>
            <w:r>
              <w:rPr>
                <w:sz w:val="13"/>
              </w:rPr>
              <w:t>87,4</w:t>
            </w:r>
          </w:p>
        </w:tc>
        <w:tc>
          <w:tcPr>
            <w:tcW w:type="dxa" w:w="655"/>
          </w:tcPr>
          <w:p>
            <w:pPr>
              <w:spacing w:before="0" w:after="0" w:line="240" w:lineRule="auto"/>
              <w:ind w:left="0" w:firstLine="0"/>
            </w:pPr>
            <w:r>
              <w:rPr>
                <w:sz w:val="13"/>
              </w:rPr>
              <w:t>33,2</w:t>
            </w:r>
          </w:p>
        </w:tc>
        <w:tc>
          <w:tcPr>
            <w:tcW w:type="dxa" w:w="655"/>
          </w:tcPr>
          <w:p>
            <w:pPr>
              <w:spacing w:before="0" w:after="0" w:line="240" w:lineRule="auto"/>
              <w:ind w:left="0" w:firstLine="0"/>
            </w:pPr>
            <w:r>
              <w:rPr>
                <w:sz w:val="13"/>
              </w:rPr>
              <w:t>14,2</w:t>
            </w:r>
          </w:p>
        </w:tc>
        <w:tc>
          <w:tcPr>
            <w:tcW w:type="dxa" w:w="655"/>
          </w:tcPr>
          <w:p>
            <w:pPr>
              <w:spacing w:before="0" w:after="0" w:line="240" w:lineRule="auto"/>
              <w:ind w:left="0" w:firstLine="0"/>
            </w:pPr>
            <w:r>
              <w:rPr>
                <w:sz w:val="13"/>
              </w:rPr>
              <w:t>25,9</w:t>
            </w:r>
          </w:p>
        </w:tc>
        <w:tc>
          <w:tcPr>
            <w:tcW w:type="dxa" w:w="655"/>
          </w:tcPr>
          <w:p>
            <w:pPr>
              <w:spacing w:before="0" w:after="0" w:line="240" w:lineRule="auto"/>
              <w:ind w:left="0" w:firstLine="0"/>
            </w:pPr>
            <w:r>
              <w:rPr>
                <w:sz w:val="13"/>
              </w:rPr>
              <w:t>0,185</w:t>
            </w:r>
          </w:p>
        </w:tc>
        <w:tc>
          <w:tcPr>
            <w:tcW w:type="dxa" w:w="655"/>
          </w:tcPr>
          <w:p>
            <w:pPr>
              <w:spacing w:before="0" w:after="0" w:line="240" w:lineRule="auto"/>
              <w:ind w:left="0" w:firstLine="0"/>
            </w:pPr>
            <w:r>
              <w:rPr>
                <w:sz w:val="13"/>
              </w:rPr>
              <w:t>4625</w:t>
            </w:r>
          </w:p>
        </w:tc>
      </w:tr>
      <w:tr>
        <w:tc>
          <w:tcPr>
            <w:tcW w:type="dxa" w:w="539"/>
          </w:tcPr>
          <w:p>
            <w:pPr>
              <w:spacing w:before="0" w:after="0" w:line="240" w:lineRule="auto"/>
              <w:ind w:left="0" w:firstLine="0"/>
            </w:pPr>
            <w:r>
              <w:rPr>
                <w:sz w:val="13"/>
              </w:rPr>
              <w:t>2025</w:t>
            </w:r>
          </w:p>
        </w:tc>
        <w:tc>
          <w:tcPr>
            <w:tcW w:type="dxa" w:w="425"/>
          </w:tcPr>
          <w:p>
            <w:pPr>
              <w:spacing w:before="0" w:after="0" w:line="240" w:lineRule="auto"/>
              <w:ind w:left="0" w:firstLine="0"/>
            </w:pPr>
            <w:r>
              <w:rPr>
                <w:sz w:val="13"/>
              </w:rPr>
              <w:t>8</w:t>
            </w:r>
          </w:p>
        </w:tc>
        <w:tc>
          <w:tcPr>
            <w:tcW w:type="dxa" w:w="539"/>
          </w:tcPr>
          <w:p>
            <w:pPr>
              <w:spacing w:before="0" w:after="0" w:line="240" w:lineRule="auto"/>
              <w:ind w:left="0" w:firstLine="0"/>
            </w:pPr>
            <w:r>
              <w:rPr>
                <w:sz w:val="13"/>
              </w:rPr>
              <w:t>-0,26</w:t>
            </w:r>
          </w:p>
        </w:tc>
        <w:tc>
          <w:tcPr>
            <w:tcW w:type="dxa" w:w="709"/>
          </w:tcPr>
          <w:p>
            <w:pPr>
              <w:spacing w:before="0" w:after="0" w:line="240" w:lineRule="auto"/>
              <w:ind w:left="0" w:firstLine="0"/>
            </w:pPr>
            <w:r>
              <w:rPr>
                <w:sz w:val="13"/>
              </w:rPr>
              <w:t>Neutro</w:t>
            </w:r>
          </w:p>
        </w:tc>
        <w:tc>
          <w:tcPr>
            <w:tcW w:type="dxa" w:w="655"/>
          </w:tcPr>
          <w:p>
            <w:pPr>
              <w:spacing w:before="0" w:after="0" w:line="240" w:lineRule="auto"/>
              <w:ind w:left="0" w:firstLine="0"/>
            </w:pPr>
            <w:r>
              <w:rPr>
                <w:sz w:val="13"/>
              </w:rPr>
              <w:t>150,6</w:t>
            </w:r>
          </w:p>
        </w:tc>
        <w:tc>
          <w:tcPr>
            <w:tcW w:type="dxa" w:w="655"/>
          </w:tcPr>
          <w:p>
            <w:pPr>
              <w:spacing w:before="0" w:after="0" w:line="240" w:lineRule="auto"/>
              <w:ind w:left="0" w:firstLine="0"/>
            </w:pPr>
            <w:r>
              <w:rPr>
                <w:sz w:val="13"/>
              </w:rPr>
              <w:t>81,0</w:t>
            </w:r>
          </w:p>
        </w:tc>
        <w:tc>
          <w:tcPr>
            <w:tcW w:type="dxa" w:w="655"/>
          </w:tcPr>
          <w:p>
            <w:pPr>
              <w:spacing w:before="0" w:after="0" w:line="240" w:lineRule="auto"/>
              <w:ind w:left="0" w:firstLine="0"/>
            </w:pPr>
            <w:r>
              <w:rPr>
                <w:sz w:val="13"/>
              </w:rPr>
              <w:t>32,5</w:t>
            </w:r>
          </w:p>
        </w:tc>
        <w:tc>
          <w:tcPr>
            <w:tcW w:type="dxa" w:w="655"/>
          </w:tcPr>
          <w:p>
            <w:pPr>
              <w:spacing w:before="0" w:after="0" w:line="240" w:lineRule="auto"/>
              <w:ind w:left="0" w:firstLine="0"/>
            </w:pPr>
            <w:r>
              <w:rPr>
                <w:sz w:val="13"/>
              </w:rPr>
              <w:t>22,8</w:t>
            </w:r>
          </w:p>
        </w:tc>
        <w:tc>
          <w:tcPr>
            <w:tcW w:type="dxa" w:w="655"/>
          </w:tcPr>
          <w:p>
            <w:pPr>
              <w:spacing w:before="0" w:after="0" w:line="240" w:lineRule="auto"/>
              <w:ind w:left="0" w:firstLine="0"/>
            </w:pPr>
            <w:r>
              <w:rPr>
                <w:sz w:val="13"/>
              </w:rPr>
              <w:t>0,472</w:t>
            </w:r>
          </w:p>
        </w:tc>
        <w:tc>
          <w:tcPr>
            <w:tcW w:type="dxa" w:w="655"/>
          </w:tcPr>
          <w:p>
            <w:pPr>
              <w:spacing w:before="0" w:after="0" w:line="240" w:lineRule="auto"/>
              <w:ind w:left="0" w:firstLine="0"/>
            </w:pPr>
            <w:r>
              <w:rPr>
                <w:sz w:val="13"/>
              </w:rPr>
              <w:t>825</w:t>
            </w:r>
          </w:p>
        </w:tc>
        <w:tc>
          <w:tcPr>
            <w:tcW w:type="dxa" w:w="655"/>
          </w:tcPr>
          <w:p>
            <w:pPr>
              <w:spacing w:before="0" w:after="0" w:line="240" w:lineRule="auto"/>
              <w:ind w:left="0" w:firstLine="0"/>
            </w:pPr>
            <w:r>
              <w:rPr>
                <w:sz w:val="13"/>
              </w:rPr>
              <w:t>50,4</w:t>
            </w:r>
          </w:p>
        </w:tc>
        <w:tc>
          <w:tcPr>
            <w:tcW w:type="dxa" w:w="655"/>
          </w:tcPr>
          <w:p>
            <w:pPr>
              <w:spacing w:before="0" w:after="0" w:line="240" w:lineRule="auto"/>
              <w:ind w:left="0" w:firstLine="0"/>
            </w:pPr>
            <w:r>
              <w:rPr>
                <w:sz w:val="13"/>
              </w:rPr>
              <w:t>20,8</w:t>
            </w:r>
          </w:p>
        </w:tc>
        <w:tc>
          <w:tcPr>
            <w:tcW w:type="dxa" w:w="655"/>
          </w:tcPr>
          <w:p>
            <w:pPr>
              <w:spacing w:before="0" w:after="0" w:line="240" w:lineRule="auto"/>
              <w:ind w:left="0" w:firstLine="0"/>
            </w:pPr>
            <w:r>
              <w:rPr>
                <w:sz w:val="13"/>
              </w:rPr>
              <w:t>2,3</w:t>
            </w:r>
          </w:p>
        </w:tc>
        <w:tc>
          <w:tcPr>
            <w:tcW w:type="dxa" w:w="655"/>
          </w:tcPr>
          <w:p>
            <w:pPr>
              <w:spacing w:before="0" w:after="0" w:line="240" w:lineRule="auto"/>
              <w:ind w:left="0" w:firstLine="0"/>
            </w:pPr>
            <w:r>
              <w:rPr>
                <w:sz w:val="13"/>
              </w:rPr>
              <w:t>29,4</w:t>
            </w:r>
          </w:p>
        </w:tc>
        <w:tc>
          <w:tcPr>
            <w:tcW w:type="dxa" w:w="655"/>
          </w:tcPr>
          <w:p>
            <w:pPr>
              <w:spacing w:before="0" w:after="0" w:line="240" w:lineRule="auto"/>
              <w:ind w:left="0" w:firstLine="0"/>
            </w:pPr>
            <w:r>
              <w:rPr>
                <w:sz w:val="13"/>
              </w:rPr>
              <w:t>0,090</w:t>
            </w:r>
          </w:p>
        </w:tc>
        <w:tc>
          <w:tcPr>
            <w:tcW w:type="dxa" w:w="655"/>
          </w:tcPr>
          <w:p>
            <w:pPr>
              <w:spacing w:before="0" w:after="0" w:line="240" w:lineRule="auto"/>
              <w:ind w:left="0" w:firstLine="0"/>
            </w:pPr>
            <w:r>
              <w:rPr>
                <w:sz w:val="13"/>
              </w:rPr>
              <w:t>114375</w:t>
            </w:r>
          </w:p>
        </w:tc>
        <w:tc>
          <w:tcPr>
            <w:tcW w:type="dxa" w:w="655"/>
          </w:tcPr>
          <w:p>
            <w:pPr>
              <w:spacing w:before="0" w:after="0" w:line="240" w:lineRule="auto"/>
              <w:ind w:left="0" w:firstLine="0"/>
            </w:pPr>
            <w:r>
              <w:rPr>
                <w:sz w:val="13"/>
              </w:rPr>
              <w:t>70,8</w:t>
            </w:r>
          </w:p>
        </w:tc>
        <w:tc>
          <w:tcPr>
            <w:tcW w:type="dxa" w:w="655"/>
          </w:tcPr>
          <w:p>
            <w:pPr>
              <w:spacing w:before="0" w:after="0" w:line="240" w:lineRule="auto"/>
              <w:ind w:left="0" w:firstLine="0"/>
            </w:pPr>
            <w:r>
              <w:rPr>
                <w:sz w:val="13"/>
              </w:rPr>
              <w:t>26,0</w:t>
            </w:r>
          </w:p>
        </w:tc>
        <w:tc>
          <w:tcPr>
            <w:tcW w:type="dxa" w:w="655"/>
          </w:tcPr>
          <w:p>
            <w:pPr>
              <w:spacing w:before="0" w:after="0" w:line="240" w:lineRule="auto"/>
              <w:ind w:left="0" w:firstLine="0"/>
            </w:pPr>
            <w:r>
              <w:rPr>
                <w:sz w:val="13"/>
              </w:rPr>
              <w:t>13,7</w:t>
            </w:r>
          </w:p>
        </w:tc>
        <w:tc>
          <w:tcPr>
            <w:tcW w:type="dxa" w:w="655"/>
          </w:tcPr>
          <w:p>
            <w:pPr>
              <w:spacing w:before="0" w:after="0" w:line="240" w:lineRule="auto"/>
              <w:ind w:left="0" w:firstLine="0"/>
            </w:pPr>
            <w:r>
              <w:rPr>
                <w:sz w:val="13"/>
              </w:rPr>
              <w:t>27,7</w:t>
            </w:r>
          </w:p>
        </w:tc>
        <w:tc>
          <w:tcPr>
            <w:tcW w:type="dxa" w:w="655"/>
          </w:tcPr>
          <w:p>
            <w:pPr>
              <w:spacing w:before="0" w:after="0" w:line="240" w:lineRule="auto"/>
              <w:ind w:left="0" w:firstLine="0"/>
            </w:pPr>
            <w:r>
              <w:rPr>
                <w:sz w:val="13"/>
              </w:rPr>
              <w:t>0,122</w:t>
            </w:r>
          </w:p>
        </w:tc>
        <w:tc>
          <w:tcPr>
            <w:tcW w:type="dxa" w:w="655"/>
          </w:tcPr>
          <w:p>
            <w:pPr>
              <w:spacing w:before="0" w:after="0" w:line="240" w:lineRule="auto"/>
              <w:ind w:left="0" w:firstLine="0"/>
            </w:pPr>
            <w:r>
              <w:rPr>
                <w:sz w:val="13"/>
              </w:rPr>
              <w:t>25375</w:t>
            </w:r>
          </w:p>
        </w:tc>
      </w:tr>
      <w:tr>
        <w:tc>
          <w:tcPr>
            <w:tcW w:type="dxa" w:w="539"/>
          </w:tcPr>
          <w:p>
            <w:pPr>
              <w:keepNext/>
              <w:spacing w:before="0" w:after="0" w:line="240" w:lineRule="auto"/>
              <w:ind w:left="0" w:firstLine="0"/>
            </w:pPr>
            <w:r>
              <w:rPr>
                <w:sz w:val="13"/>
              </w:rPr>
              <w:t>2025</w:t>
            </w:r>
          </w:p>
        </w:tc>
        <w:tc>
          <w:tcPr>
            <w:tcW w:type="dxa" w:w="425"/>
          </w:tcPr>
          <w:p>
            <w:pPr>
              <w:keepNext/>
              <w:spacing w:before="0" w:after="0" w:line="240" w:lineRule="auto"/>
              <w:ind w:left="0" w:firstLine="0"/>
            </w:pPr>
            <w:r>
              <w:rPr>
                <w:sz w:val="13"/>
              </w:rPr>
              <w:t>9</w:t>
            </w:r>
          </w:p>
        </w:tc>
        <w:tc>
          <w:tcPr>
            <w:tcW w:type="dxa" w:w="539"/>
          </w:tcPr>
          <w:p>
            <w:pPr>
              <w:keepNext/>
              <w:spacing w:before="0" w:after="0" w:line="240" w:lineRule="auto"/>
              <w:ind w:left="0" w:firstLine="0"/>
            </w:pPr>
            <w:r>
              <w:rPr>
                <w:sz w:val="13"/>
              </w:rPr>
              <w:t>-0,43</w:t>
            </w:r>
          </w:p>
        </w:tc>
        <w:tc>
          <w:tcPr>
            <w:tcW w:type="dxa" w:w="709"/>
          </w:tcPr>
          <w:p>
            <w:pPr>
              <w:keepNext/>
              <w:spacing w:before="0" w:after="0" w:line="240" w:lineRule="auto"/>
              <w:ind w:left="0" w:firstLine="0"/>
            </w:pPr>
            <w:r>
              <w:rPr>
                <w:sz w:val="13"/>
              </w:rPr>
              <w:t>Neutro</w:t>
            </w:r>
          </w:p>
        </w:tc>
        <w:tc>
          <w:tcPr>
            <w:tcW w:type="dxa" w:w="655"/>
          </w:tcPr>
          <w:p>
            <w:pPr>
              <w:keepNext/>
              <w:spacing w:before="0" w:after="0" w:line="240" w:lineRule="auto"/>
              <w:ind w:left="0" w:firstLine="0"/>
            </w:pPr>
            <w:r>
              <w:rPr>
                <w:sz w:val="13"/>
              </w:rPr>
              <w:t>150,4</w:t>
            </w:r>
          </w:p>
        </w:tc>
        <w:tc>
          <w:tcPr>
            <w:tcW w:type="dxa" w:w="655"/>
          </w:tcPr>
          <w:p>
            <w:pPr>
              <w:keepNext/>
              <w:spacing w:before="0" w:after="0" w:line="240" w:lineRule="auto"/>
              <w:ind w:left="0" w:firstLine="0"/>
            </w:pPr>
            <w:r>
              <w:rPr>
                <w:sz w:val="13"/>
              </w:rPr>
              <w:t>79,1</w:t>
            </w:r>
          </w:p>
        </w:tc>
        <w:tc>
          <w:tcPr>
            <w:tcW w:type="dxa" w:w="655"/>
          </w:tcPr>
          <w:p>
            <w:pPr>
              <w:keepNext/>
              <w:spacing w:before="0" w:after="0" w:line="240" w:lineRule="auto"/>
              <w:ind w:left="0" w:firstLine="0"/>
            </w:pPr>
            <w:r>
              <w:rPr>
                <w:sz w:val="13"/>
              </w:rPr>
              <w:t>33,5</w:t>
            </w:r>
          </w:p>
        </w:tc>
        <w:tc>
          <w:tcPr>
            <w:tcW w:type="dxa" w:w="655"/>
          </w:tcPr>
          <w:p>
            <w:pPr>
              <w:keepNext/>
              <w:spacing w:before="0" w:after="0" w:line="240" w:lineRule="auto"/>
              <w:ind w:left="0" w:firstLine="0"/>
            </w:pPr>
            <w:r>
              <w:rPr>
                <w:sz w:val="13"/>
              </w:rPr>
              <w:t>25,2</w:t>
            </w:r>
          </w:p>
        </w:tc>
        <w:tc>
          <w:tcPr>
            <w:tcW w:type="dxa" w:w="655"/>
          </w:tcPr>
          <w:p>
            <w:pPr>
              <w:keepNext/>
              <w:spacing w:before="0" w:after="0" w:line="240" w:lineRule="auto"/>
              <w:ind w:left="0" w:firstLine="0"/>
            </w:pPr>
            <w:r>
              <w:rPr>
                <w:sz w:val="13"/>
              </w:rPr>
              <w:t>0,381</w:t>
            </w:r>
          </w:p>
        </w:tc>
        <w:tc>
          <w:tcPr>
            <w:tcW w:type="dxa" w:w="655"/>
          </w:tcPr>
          <w:p>
            <w:pPr>
              <w:keepNext/>
              <w:spacing w:before="0" w:after="0" w:line="240" w:lineRule="auto"/>
              <w:ind w:left="0" w:firstLine="0"/>
            </w:pPr>
            <w:r>
              <w:rPr>
                <w:sz w:val="13"/>
              </w:rPr>
              <w:t>2725</w:t>
            </w:r>
          </w:p>
        </w:tc>
        <w:tc>
          <w:tcPr>
            <w:tcW w:type="dxa" w:w="655"/>
          </w:tcPr>
          <w:p>
            <w:pPr>
              <w:keepNext/>
              <w:spacing w:before="0" w:after="0" w:line="240" w:lineRule="auto"/>
              <w:ind w:left="0" w:firstLine="0"/>
            </w:pPr>
            <w:r>
              <w:rPr>
                <w:sz w:val="13"/>
              </w:rPr>
              <w:t>19,4</w:t>
            </w:r>
          </w:p>
        </w:tc>
        <w:tc>
          <w:tcPr>
            <w:tcW w:type="dxa" w:w="655"/>
          </w:tcPr>
          <w:p>
            <w:pPr>
              <w:keepNext/>
              <w:spacing w:before="0" w:after="0" w:line="240" w:lineRule="auto"/>
              <w:ind w:left="0" w:firstLine="0"/>
            </w:pPr>
            <w:r>
              <w:rPr>
                <w:sz w:val="13"/>
              </w:rPr>
              <w:t>15,7</w:t>
            </w:r>
          </w:p>
        </w:tc>
        <w:tc>
          <w:tcPr>
            <w:tcW w:type="dxa" w:w="655"/>
          </w:tcPr>
          <w:p>
            <w:pPr>
              <w:keepNext/>
              <w:spacing w:before="0" w:after="0" w:line="240" w:lineRule="auto"/>
              <w:ind w:left="0" w:firstLine="0"/>
            </w:pPr>
            <w:r>
              <w:rPr>
                <w:sz w:val="13"/>
              </w:rPr>
              <w:t>4,1</w:t>
            </w:r>
          </w:p>
        </w:tc>
        <w:tc>
          <w:tcPr>
            <w:tcW w:type="dxa" w:w="655"/>
          </w:tcPr>
          <w:p>
            <w:pPr>
              <w:keepNext/>
              <w:spacing w:before="0" w:after="0" w:line="240" w:lineRule="auto"/>
              <w:ind w:left="0" w:firstLine="0"/>
            </w:pPr>
            <w:r>
              <w:rPr>
                <w:sz w:val="13"/>
              </w:rPr>
              <w:t>33,6</w:t>
            </w:r>
          </w:p>
        </w:tc>
        <w:tc>
          <w:tcPr>
            <w:tcW w:type="dxa" w:w="655"/>
          </w:tcPr>
          <w:p>
            <w:pPr>
              <w:keepNext/>
              <w:spacing w:before="0" w:after="0" w:line="240" w:lineRule="auto"/>
              <w:ind w:left="0" w:firstLine="0"/>
            </w:pPr>
            <w:r>
              <w:rPr>
                <w:sz w:val="13"/>
              </w:rPr>
              <w:t>0,060</w:t>
            </w:r>
          </w:p>
        </w:tc>
        <w:tc>
          <w:tcPr>
            <w:tcW w:type="dxa" w:w="655"/>
          </w:tcPr>
          <w:p>
            <w:pPr>
              <w:keepNext/>
              <w:spacing w:before="0" w:after="0" w:line="240" w:lineRule="auto"/>
              <w:ind w:left="0" w:firstLine="0"/>
            </w:pPr>
            <w:r>
              <w:rPr>
                <w:sz w:val="13"/>
              </w:rPr>
              <w:t>330000</w:t>
            </w:r>
          </w:p>
        </w:tc>
        <w:tc>
          <w:tcPr>
            <w:tcW w:type="dxa" w:w="655"/>
          </w:tcPr>
          <w:p>
            <w:pPr>
              <w:keepNext/>
              <w:spacing w:before="0" w:after="0" w:line="240" w:lineRule="auto"/>
              <w:ind w:left="0" w:firstLine="0"/>
            </w:pPr>
            <w:r>
              <w:rPr>
                <w:sz w:val="13"/>
              </w:rPr>
              <w:t>55,0</w:t>
            </w:r>
          </w:p>
        </w:tc>
        <w:tc>
          <w:tcPr>
            <w:tcW w:type="dxa" w:w="655"/>
          </w:tcPr>
          <w:p>
            <w:pPr>
              <w:keepNext/>
              <w:spacing w:before="0" w:after="0" w:line="240" w:lineRule="auto"/>
              <w:ind w:left="0" w:firstLine="0"/>
            </w:pPr>
            <w:r>
              <w:rPr>
                <w:sz w:val="13"/>
              </w:rPr>
              <w:t>21,1</w:t>
            </w:r>
          </w:p>
        </w:tc>
        <w:tc>
          <w:tcPr>
            <w:tcW w:type="dxa" w:w="655"/>
          </w:tcPr>
          <w:p>
            <w:pPr>
              <w:keepNext/>
              <w:spacing w:before="0" w:after="0" w:line="240" w:lineRule="auto"/>
              <w:ind w:left="0" w:firstLine="0"/>
            </w:pPr>
            <w:r>
              <w:rPr>
                <w:sz w:val="13"/>
              </w:rPr>
              <w:t>10,5</w:t>
            </w:r>
          </w:p>
        </w:tc>
        <w:tc>
          <w:tcPr>
            <w:tcW w:type="dxa" w:w="655"/>
          </w:tcPr>
          <w:p>
            <w:pPr>
              <w:keepNext/>
              <w:spacing w:before="0" w:after="0" w:line="240" w:lineRule="auto"/>
              <w:ind w:left="0" w:firstLine="0"/>
            </w:pPr>
            <w:r>
              <w:rPr>
                <w:sz w:val="13"/>
              </w:rPr>
              <w:t>30,8</w:t>
            </w:r>
          </w:p>
        </w:tc>
        <w:tc>
          <w:tcPr>
            <w:tcW w:type="dxa" w:w="655"/>
          </w:tcPr>
          <w:p>
            <w:pPr>
              <w:keepNext/>
              <w:spacing w:before="0" w:after="0" w:line="240" w:lineRule="auto"/>
              <w:ind w:left="0" w:firstLine="0"/>
            </w:pPr>
            <w:r>
              <w:rPr>
                <w:sz w:val="13"/>
              </w:rPr>
              <w:t>0,086</w:t>
            </w:r>
          </w:p>
        </w:tc>
        <w:tc>
          <w:tcPr>
            <w:tcW w:type="dxa" w:w="655"/>
          </w:tcPr>
          <w:p>
            <w:pPr>
              <w:keepNext/>
              <w:spacing w:before="0" w:after="0" w:line="240" w:lineRule="auto"/>
              <w:ind w:left="0" w:firstLine="0"/>
            </w:pPr>
            <w:r>
              <w:rPr>
                <w:sz w:val="13"/>
              </w:rPr>
              <w:t>69175</w:t>
            </w:r>
          </w:p>
        </w:tc>
      </w:tr>
    </w:tbl>
    <w:p>
      <w:pPr>
        <w:keepNext w:val="0"/>
        <w:spacing w:before="0" w:after="240" w:line="240" w:lineRule="auto"/>
        <w:ind w:left="0" w:firstLine="0" w:right="0"/>
        <w:jc w:val="center"/>
        <w:rPr>
          <w:b/>
          <w:bCs/>
          <w:sz w:val="22"/>
          <w:szCs w:val="22"/>
        </w:rPr>
      </w:pPr>
      <w:r>
        <w:rPr>
          <w:b w:val="0"/>
          <w:sz w:val="20"/>
          <w:szCs w:val="22"/>
        </w:rPr>
        <w:t>Fonte: elaborada pelo autor (2026), a partir dos produtos descritos na seção 5.2.</w:t>
      </w:r>
    </w:p>
    <w:p>
      <w:pPr>
        <w:keepNext/>
        <w:spacing w:line="240" w:lineRule="auto" w:before="240" w:after="60"/>
        <w:ind w:left="0" w:right="454" w:firstLine="0"/>
        <w:jc w:val="center"/>
        <w:rPr>
          <w:iCs/>
          <w:sz w:val="22"/>
          <w:szCs w:val="22"/>
        </w:rPr>
      </w:pPr>
      <w:r>
        <w:rPr>
          <w:b/>
          <w:sz w:val="22"/>
          <w:szCs w:val="22"/>
        </w:rPr>
        <w:t>Tabela A2 - Desempenho das 10 combinações de três variáveis ambientais (mais SAZsin e SAZcos) por bioma, validação cruzada RepeatedKFold 5 × 30, grau 2.</w:t>
      </w:r>
    </w:p>
    <w:tbl>
      <w:tblPr>
        <w:tblStyle w:val="TableGrid"/>
        <w:tblW w:w="11623" w:type="dxa"/>
        <w:jc w:val="center"/>
        <w:tblLayout w:type="fixed"/>
        <w:tblLook w:firstColumn="1" w:firstRow="1" w:lastColumn="0" w:lastRow="0" w:noHBand="0" w:noVBand="1" w:val="04A0"/>
      </w:tblPr>
      <w:tblGrid>
        <w:gridCol w:w="1984"/>
        <w:gridCol w:w="3118"/>
        <w:gridCol w:w="1984"/>
        <w:gridCol w:w="1984"/>
        <w:gridCol w:w="2551"/>
      </w:tblGrid>
      <w:tr>
        <w:trPr>
          <w:tblHeader w:val="true"/>
        </w:trPr>
        <w:tc>
          <w:tcPr>
            <w:tcW w:type="dxa" w:w="1984"/>
          </w:tcPr>
          <w:p>
            <w:pPr>
              <w:spacing w:before="0" w:after="0" w:line="240" w:lineRule="auto"/>
              <w:ind w:left="0" w:firstLine="0"/>
            </w:pPr>
            <w:r>
              <w:rPr>
                <w:b/>
                <w:sz w:val="18"/>
              </w:rPr>
              <w:t>Bioma</w:t>
            </w:r>
          </w:p>
        </w:tc>
        <w:tc>
          <w:tcPr>
            <w:tcW w:type="dxa" w:w="3118"/>
          </w:tcPr>
          <w:p>
            <w:pPr>
              <w:spacing w:before="0" w:after="0" w:line="240" w:lineRule="auto"/>
              <w:ind w:left="0" w:firstLine="0"/>
            </w:pPr>
            <w:r>
              <w:rPr>
                <w:b/>
                <w:sz w:val="18"/>
              </w:rPr>
              <w:t>Variáveis</w:t>
            </w:r>
          </w:p>
        </w:tc>
        <w:tc>
          <w:tcPr>
            <w:tcW w:type="dxa" w:w="1984"/>
          </w:tcPr>
          <w:p>
            <w:pPr>
              <w:spacing w:before="0" w:after="0" w:line="240" w:lineRule="auto"/>
              <w:ind w:left="0" w:firstLine="0"/>
            </w:pPr>
            <w:r>
              <w:rPr>
                <w:b/>
                <w:sz w:val="18"/>
              </w:rPr>
              <w:t>R² treino (%)</w:t>
            </w:r>
          </w:p>
        </w:tc>
        <w:tc>
          <w:tcPr>
            <w:tcW w:type="dxa" w:w="1984"/>
          </w:tcPr>
          <w:p>
            <w:pPr>
              <w:spacing w:before="0" w:after="0" w:line="240" w:lineRule="auto"/>
              <w:ind w:left="0" w:firstLine="0"/>
            </w:pPr>
            <w:r>
              <w:rPr>
                <w:b/>
                <w:sz w:val="18"/>
              </w:rPr>
              <w:t>R² teste (%)</w:t>
            </w:r>
          </w:p>
        </w:tc>
        <w:tc>
          <w:tcPr>
            <w:tcW w:type="dxa" w:w="2551"/>
          </w:tcPr>
          <w:p>
            <w:pPr>
              <w:spacing w:before="0" w:after="0" w:line="240" w:lineRule="auto"/>
              <w:ind w:left="0" w:firstLine="0"/>
            </w:pPr>
            <w:r>
              <w:rPr>
                <w:b/>
                <w:sz w:val="18"/>
              </w:rPr>
              <w:t>Dif. treino–teste (pp)</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EV + PRE + TST</w:t>
            </w:r>
          </w:p>
        </w:tc>
        <w:tc>
          <w:tcPr>
            <w:tcW w:type="dxa" w:w="1984"/>
          </w:tcPr>
          <w:p>
            <w:pPr>
              <w:spacing w:before="0" w:after="0" w:line="240" w:lineRule="auto"/>
              <w:ind w:left="0" w:firstLine="0"/>
            </w:pPr>
            <w:r>
              <w:rPr>
                <w:sz w:val="18"/>
              </w:rPr>
              <w:t>95,2</w:t>
            </w:r>
          </w:p>
        </w:tc>
        <w:tc>
          <w:tcPr>
            <w:tcW w:type="dxa" w:w="1984"/>
          </w:tcPr>
          <w:p>
            <w:pPr>
              <w:spacing w:before="0" w:after="0" w:line="240" w:lineRule="auto"/>
              <w:ind w:left="0" w:firstLine="0"/>
            </w:pPr>
            <w:r>
              <w:rPr>
                <w:sz w:val="18"/>
              </w:rPr>
              <w:t>94,2</w:t>
            </w:r>
          </w:p>
        </w:tc>
        <w:tc>
          <w:tcPr>
            <w:tcW w:type="dxa" w:w="2551"/>
          </w:tcPr>
          <w:p>
            <w:pPr>
              <w:spacing w:before="0" w:after="0" w:line="240" w:lineRule="auto"/>
              <w:ind w:left="0" w:firstLine="0"/>
            </w:pPr>
            <w:r>
              <w:rPr>
                <w:sz w:val="18"/>
              </w:rPr>
              <w:t>1,0</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EV + PRE + WAI</w:t>
            </w:r>
          </w:p>
        </w:tc>
        <w:tc>
          <w:tcPr>
            <w:tcW w:type="dxa" w:w="1984"/>
          </w:tcPr>
          <w:p>
            <w:pPr>
              <w:spacing w:before="0" w:after="0" w:line="240" w:lineRule="auto"/>
              <w:ind w:left="0" w:firstLine="0"/>
            </w:pPr>
            <w:r>
              <w:rPr>
                <w:sz w:val="18"/>
              </w:rPr>
              <w:t>95,1</w:t>
            </w:r>
          </w:p>
        </w:tc>
        <w:tc>
          <w:tcPr>
            <w:tcW w:type="dxa" w:w="1984"/>
          </w:tcPr>
          <w:p>
            <w:pPr>
              <w:spacing w:before="0" w:after="0" w:line="240" w:lineRule="auto"/>
              <w:ind w:left="0" w:firstLine="0"/>
            </w:pPr>
            <w:r>
              <w:rPr>
                <w:sz w:val="18"/>
              </w:rPr>
              <w:t>94,0</w:t>
            </w:r>
          </w:p>
        </w:tc>
        <w:tc>
          <w:tcPr>
            <w:tcW w:type="dxa" w:w="2551"/>
          </w:tcPr>
          <w:p>
            <w:pPr>
              <w:spacing w:before="0" w:after="0" w:line="240" w:lineRule="auto"/>
              <w:ind w:left="0" w:firstLine="0"/>
            </w:pPr>
            <w:r>
              <w:rPr>
                <w:sz w:val="18"/>
              </w:rPr>
              <w:t>1,1</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PRE + TST + WAI</w:t>
            </w:r>
          </w:p>
        </w:tc>
        <w:tc>
          <w:tcPr>
            <w:tcW w:type="dxa" w:w="1984"/>
          </w:tcPr>
          <w:p>
            <w:pPr>
              <w:spacing w:before="0" w:after="0" w:line="240" w:lineRule="auto"/>
              <w:ind w:left="0" w:firstLine="0"/>
            </w:pPr>
            <w:r>
              <w:rPr>
                <w:sz w:val="18"/>
              </w:rPr>
              <w:t>95,0</w:t>
            </w:r>
          </w:p>
        </w:tc>
        <w:tc>
          <w:tcPr>
            <w:tcW w:type="dxa" w:w="1984"/>
          </w:tcPr>
          <w:p>
            <w:pPr>
              <w:spacing w:before="0" w:after="0" w:line="240" w:lineRule="auto"/>
              <w:ind w:left="0" w:firstLine="0"/>
            </w:pPr>
            <w:r>
              <w:rPr>
                <w:sz w:val="18"/>
              </w:rPr>
              <w:t>93,9</w:t>
            </w:r>
          </w:p>
        </w:tc>
        <w:tc>
          <w:tcPr>
            <w:tcW w:type="dxa" w:w="2551"/>
          </w:tcPr>
          <w:p>
            <w:pPr>
              <w:spacing w:before="0" w:after="0" w:line="240" w:lineRule="auto"/>
              <w:ind w:left="0" w:firstLine="0"/>
            </w:pPr>
            <w:r>
              <w:rPr>
                <w:sz w:val="18"/>
              </w:rPr>
              <w:t>1,1</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EV + PRE + BURNlog</w:t>
            </w:r>
          </w:p>
        </w:tc>
        <w:tc>
          <w:tcPr>
            <w:tcW w:type="dxa" w:w="1984"/>
          </w:tcPr>
          <w:p>
            <w:pPr>
              <w:spacing w:before="0" w:after="0" w:line="240" w:lineRule="auto"/>
              <w:ind w:left="0" w:firstLine="0"/>
            </w:pPr>
            <w:r>
              <w:rPr>
                <w:sz w:val="18"/>
              </w:rPr>
              <w:t>94,7</w:t>
            </w:r>
          </w:p>
        </w:tc>
        <w:tc>
          <w:tcPr>
            <w:tcW w:type="dxa" w:w="1984"/>
          </w:tcPr>
          <w:p>
            <w:pPr>
              <w:spacing w:before="0" w:after="0" w:line="240" w:lineRule="auto"/>
              <w:ind w:left="0" w:firstLine="0"/>
            </w:pPr>
            <w:r>
              <w:rPr>
                <w:sz w:val="18"/>
              </w:rPr>
              <w:t>93,7</w:t>
            </w:r>
          </w:p>
        </w:tc>
        <w:tc>
          <w:tcPr>
            <w:tcW w:type="dxa" w:w="2551"/>
          </w:tcPr>
          <w:p>
            <w:pPr>
              <w:spacing w:before="0" w:after="0" w:line="240" w:lineRule="auto"/>
              <w:ind w:left="0" w:firstLine="0"/>
            </w:pPr>
            <w:r>
              <w:rPr>
                <w:sz w:val="18"/>
              </w:rPr>
              <w:t>1,1</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EV + TST + WAI</w:t>
            </w:r>
          </w:p>
        </w:tc>
        <w:tc>
          <w:tcPr>
            <w:tcW w:type="dxa" w:w="1984"/>
          </w:tcPr>
          <w:p>
            <w:pPr>
              <w:spacing w:before="0" w:after="0" w:line="240" w:lineRule="auto"/>
              <w:ind w:left="0" w:firstLine="0"/>
            </w:pPr>
            <w:r>
              <w:rPr>
                <w:sz w:val="18"/>
              </w:rPr>
              <w:t>94,3</w:t>
            </w:r>
          </w:p>
        </w:tc>
        <w:tc>
          <w:tcPr>
            <w:tcW w:type="dxa" w:w="1984"/>
          </w:tcPr>
          <w:p>
            <w:pPr>
              <w:spacing w:before="0" w:after="0" w:line="240" w:lineRule="auto"/>
              <w:ind w:left="0" w:firstLine="0"/>
            </w:pPr>
            <w:r>
              <w:rPr>
                <w:sz w:val="18"/>
              </w:rPr>
              <w:t>93,0</w:t>
            </w:r>
          </w:p>
        </w:tc>
        <w:tc>
          <w:tcPr>
            <w:tcW w:type="dxa" w:w="2551"/>
          </w:tcPr>
          <w:p>
            <w:pPr>
              <w:spacing w:before="0" w:after="0" w:line="240" w:lineRule="auto"/>
              <w:ind w:left="0" w:firstLine="0"/>
            </w:pPr>
            <w:r>
              <w:rPr>
                <w:sz w:val="18"/>
              </w:rPr>
              <w:t>1,3</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PRE + WAI + BURNlog</w:t>
            </w:r>
          </w:p>
        </w:tc>
        <w:tc>
          <w:tcPr>
            <w:tcW w:type="dxa" w:w="1984"/>
          </w:tcPr>
          <w:p>
            <w:pPr>
              <w:spacing w:before="0" w:after="0" w:line="240" w:lineRule="auto"/>
              <w:ind w:left="0" w:firstLine="0"/>
            </w:pPr>
            <w:r>
              <w:rPr>
                <w:sz w:val="18"/>
              </w:rPr>
              <w:t>94,2</w:t>
            </w:r>
          </w:p>
        </w:tc>
        <w:tc>
          <w:tcPr>
            <w:tcW w:type="dxa" w:w="1984"/>
          </w:tcPr>
          <w:p>
            <w:pPr>
              <w:spacing w:before="0" w:after="0" w:line="240" w:lineRule="auto"/>
              <w:ind w:left="0" w:firstLine="0"/>
            </w:pPr>
            <w:r>
              <w:rPr>
                <w:sz w:val="18"/>
              </w:rPr>
              <w:t>92,8</w:t>
            </w:r>
          </w:p>
        </w:tc>
        <w:tc>
          <w:tcPr>
            <w:tcW w:type="dxa" w:w="2551"/>
          </w:tcPr>
          <w:p>
            <w:pPr>
              <w:spacing w:before="0" w:after="0" w:line="240" w:lineRule="auto"/>
              <w:ind w:left="0" w:firstLine="0"/>
            </w:pPr>
            <w:r>
              <w:rPr>
                <w:sz w:val="18"/>
              </w:rPr>
              <w:t>1,4</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EV + WAI + BURNlog</w:t>
            </w:r>
          </w:p>
        </w:tc>
        <w:tc>
          <w:tcPr>
            <w:tcW w:type="dxa" w:w="1984"/>
          </w:tcPr>
          <w:p>
            <w:pPr>
              <w:spacing w:before="0" w:after="0" w:line="240" w:lineRule="auto"/>
              <w:ind w:left="0" w:firstLine="0"/>
            </w:pPr>
            <w:r>
              <w:rPr>
                <w:sz w:val="18"/>
              </w:rPr>
              <w:t>94,1</w:t>
            </w:r>
          </w:p>
        </w:tc>
        <w:tc>
          <w:tcPr>
            <w:tcW w:type="dxa" w:w="1984"/>
          </w:tcPr>
          <w:p>
            <w:pPr>
              <w:spacing w:before="0" w:after="0" w:line="240" w:lineRule="auto"/>
              <w:ind w:left="0" w:firstLine="0"/>
            </w:pPr>
            <w:r>
              <w:rPr>
                <w:sz w:val="18"/>
              </w:rPr>
              <w:t>92,6</w:t>
            </w:r>
          </w:p>
        </w:tc>
        <w:tc>
          <w:tcPr>
            <w:tcW w:type="dxa" w:w="2551"/>
          </w:tcPr>
          <w:p>
            <w:pPr>
              <w:spacing w:before="0" w:after="0" w:line="240" w:lineRule="auto"/>
              <w:ind w:left="0" w:firstLine="0"/>
            </w:pPr>
            <w:r>
              <w:rPr>
                <w:sz w:val="18"/>
              </w:rPr>
              <w:t>1,6</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EV + TST + BURNlog</w:t>
            </w:r>
          </w:p>
        </w:tc>
        <w:tc>
          <w:tcPr>
            <w:tcW w:type="dxa" w:w="1984"/>
          </w:tcPr>
          <w:p>
            <w:pPr>
              <w:spacing w:before="0" w:after="0" w:line="240" w:lineRule="auto"/>
              <w:ind w:left="0" w:firstLine="0"/>
            </w:pPr>
            <w:r>
              <w:rPr>
                <w:sz w:val="18"/>
              </w:rPr>
              <w:t>93,8</w:t>
            </w:r>
          </w:p>
        </w:tc>
        <w:tc>
          <w:tcPr>
            <w:tcW w:type="dxa" w:w="1984"/>
          </w:tcPr>
          <w:p>
            <w:pPr>
              <w:spacing w:before="0" w:after="0" w:line="240" w:lineRule="auto"/>
              <w:ind w:left="0" w:firstLine="0"/>
            </w:pPr>
            <w:r>
              <w:rPr>
                <w:sz w:val="18"/>
              </w:rPr>
              <w:t>92,5</w:t>
            </w:r>
          </w:p>
        </w:tc>
        <w:tc>
          <w:tcPr>
            <w:tcW w:type="dxa" w:w="2551"/>
          </w:tcPr>
          <w:p>
            <w:pPr>
              <w:spacing w:before="0" w:after="0" w:line="240" w:lineRule="auto"/>
              <w:ind w:left="0" w:firstLine="0"/>
            </w:pPr>
            <w:r>
              <w:rPr>
                <w:sz w:val="18"/>
              </w:rPr>
              <w:t>1,2</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TST + WAI + BURNlog</w:t>
            </w:r>
          </w:p>
        </w:tc>
        <w:tc>
          <w:tcPr>
            <w:tcW w:type="dxa" w:w="1984"/>
          </w:tcPr>
          <w:p>
            <w:pPr>
              <w:spacing w:before="0" w:after="0" w:line="240" w:lineRule="auto"/>
              <w:ind w:left="0" w:firstLine="0"/>
            </w:pPr>
            <w:r>
              <w:rPr>
                <w:sz w:val="18"/>
              </w:rPr>
              <w:t>91,6</w:t>
            </w:r>
          </w:p>
        </w:tc>
        <w:tc>
          <w:tcPr>
            <w:tcW w:type="dxa" w:w="1984"/>
          </w:tcPr>
          <w:p>
            <w:pPr>
              <w:spacing w:before="0" w:after="0" w:line="240" w:lineRule="auto"/>
              <w:ind w:left="0" w:firstLine="0"/>
            </w:pPr>
            <w:r>
              <w:rPr>
                <w:sz w:val="18"/>
              </w:rPr>
              <w:t>89,7</w:t>
            </w:r>
          </w:p>
        </w:tc>
        <w:tc>
          <w:tcPr>
            <w:tcW w:type="dxa" w:w="2551"/>
          </w:tcPr>
          <w:p>
            <w:pPr>
              <w:spacing w:before="0" w:after="0" w:line="240" w:lineRule="auto"/>
              <w:ind w:left="0" w:firstLine="0"/>
            </w:pPr>
            <w:r>
              <w:rPr>
                <w:sz w:val="18"/>
              </w:rPr>
              <w:t>1,9</w:t>
            </w:r>
          </w:p>
        </w:tc>
      </w:tr>
      <w:tr>
        <w:tc>
          <w:tcPr>
            <w:tcW w:type="dxa" w:w="1984"/>
          </w:tcPr>
          <w:p>
            <w:pPr>
              <w:spacing w:before="0" w:after="0" w:line="240" w:lineRule="auto"/>
              <w:ind w:left="0" w:firstLine="0"/>
            </w:pPr>
            <w:r>
              <w:rPr>
                <w:sz w:val="18"/>
              </w:rPr>
              <w:t>Caatinga</w:t>
            </w:r>
          </w:p>
        </w:tc>
        <w:tc>
          <w:tcPr>
            <w:tcW w:type="dxa" w:w="3118"/>
          </w:tcPr>
          <w:p>
            <w:pPr>
              <w:spacing w:before="0" w:after="0" w:line="240" w:lineRule="auto"/>
              <w:ind w:left="0" w:firstLine="0"/>
            </w:pPr>
            <w:r>
              <w:rPr>
                <w:sz w:val="18"/>
              </w:rPr>
              <w:t>PRE + TST + BURNlog</w:t>
            </w:r>
          </w:p>
        </w:tc>
        <w:tc>
          <w:tcPr>
            <w:tcW w:type="dxa" w:w="1984"/>
          </w:tcPr>
          <w:p>
            <w:pPr>
              <w:spacing w:before="0" w:after="0" w:line="240" w:lineRule="auto"/>
              <w:ind w:left="0" w:firstLine="0"/>
            </w:pPr>
            <w:r>
              <w:rPr>
                <w:sz w:val="18"/>
              </w:rPr>
              <w:t>81,4</w:t>
            </w:r>
          </w:p>
        </w:tc>
        <w:tc>
          <w:tcPr>
            <w:tcW w:type="dxa" w:w="1984"/>
          </w:tcPr>
          <w:p>
            <w:pPr>
              <w:spacing w:before="0" w:after="0" w:line="240" w:lineRule="auto"/>
              <w:ind w:left="0" w:firstLine="0"/>
            </w:pPr>
            <w:r>
              <w:rPr>
                <w:sz w:val="18"/>
              </w:rPr>
              <w:t>77,9</w:t>
            </w:r>
          </w:p>
        </w:tc>
        <w:tc>
          <w:tcPr>
            <w:tcW w:type="dxa" w:w="2551"/>
          </w:tcPr>
          <w:p>
            <w:pPr>
              <w:spacing w:before="0" w:after="0" w:line="240" w:lineRule="auto"/>
              <w:ind w:left="0" w:firstLine="0"/>
            </w:pPr>
            <w:r>
              <w:rPr>
                <w:sz w:val="18"/>
              </w:rPr>
              <w:t>3,4</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EV + PRE + WAI</w:t>
            </w:r>
          </w:p>
        </w:tc>
        <w:tc>
          <w:tcPr>
            <w:tcW w:type="dxa" w:w="1984"/>
          </w:tcPr>
          <w:p>
            <w:pPr>
              <w:spacing w:before="0" w:after="0" w:line="240" w:lineRule="auto"/>
              <w:ind w:left="0" w:firstLine="0"/>
            </w:pPr>
            <w:r>
              <w:rPr>
                <w:sz w:val="18"/>
              </w:rPr>
              <w:t>97,3</w:t>
            </w:r>
          </w:p>
        </w:tc>
        <w:tc>
          <w:tcPr>
            <w:tcW w:type="dxa" w:w="1984"/>
          </w:tcPr>
          <w:p>
            <w:pPr>
              <w:spacing w:before="0" w:after="0" w:line="240" w:lineRule="auto"/>
              <w:ind w:left="0" w:firstLine="0"/>
            </w:pPr>
            <w:r>
              <w:rPr>
                <w:sz w:val="18"/>
              </w:rPr>
              <w:t>96,7</w:t>
            </w:r>
          </w:p>
        </w:tc>
        <w:tc>
          <w:tcPr>
            <w:tcW w:type="dxa" w:w="2551"/>
          </w:tcPr>
          <w:p>
            <w:pPr>
              <w:spacing w:before="0" w:after="0" w:line="240" w:lineRule="auto"/>
              <w:ind w:left="0" w:firstLine="0"/>
            </w:pPr>
            <w:r>
              <w:rPr>
                <w:sz w:val="18"/>
              </w:rPr>
              <w:t>0,6</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EV + PRE + TST</w:t>
            </w:r>
          </w:p>
        </w:tc>
        <w:tc>
          <w:tcPr>
            <w:tcW w:type="dxa" w:w="1984"/>
          </w:tcPr>
          <w:p>
            <w:pPr>
              <w:spacing w:before="0" w:after="0" w:line="240" w:lineRule="auto"/>
              <w:ind w:left="0" w:firstLine="0"/>
            </w:pPr>
            <w:r>
              <w:rPr>
                <w:sz w:val="18"/>
              </w:rPr>
              <w:t>97,0</w:t>
            </w:r>
          </w:p>
        </w:tc>
        <w:tc>
          <w:tcPr>
            <w:tcW w:type="dxa" w:w="1984"/>
          </w:tcPr>
          <w:p>
            <w:pPr>
              <w:spacing w:before="0" w:after="0" w:line="240" w:lineRule="auto"/>
              <w:ind w:left="0" w:firstLine="0"/>
            </w:pPr>
            <w:r>
              <w:rPr>
                <w:sz w:val="18"/>
              </w:rPr>
              <w:t>96,3</w:t>
            </w:r>
          </w:p>
        </w:tc>
        <w:tc>
          <w:tcPr>
            <w:tcW w:type="dxa" w:w="2551"/>
          </w:tcPr>
          <w:p>
            <w:pPr>
              <w:spacing w:before="0" w:after="0" w:line="240" w:lineRule="auto"/>
              <w:ind w:left="0" w:firstLine="0"/>
            </w:pPr>
            <w:r>
              <w:rPr>
                <w:sz w:val="18"/>
              </w:rPr>
              <w:t>0,7</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EV + PRE + BURNlog</w:t>
            </w:r>
          </w:p>
        </w:tc>
        <w:tc>
          <w:tcPr>
            <w:tcW w:type="dxa" w:w="1984"/>
          </w:tcPr>
          <w:p>
            <w:pPr>
              <w:spacing w:before="0" w:after="0" w:line="240" w:lineRule="auto"/>
              <w:ind w:left="0" w:firstLine="0"/>
            </w:pPr>
            <w:r>
              <w:rPr>
                <w:sz w:val="18"/>
              </w:rPr>
              <w:t>96,9</w:t>
            </w:r>
          </w:p>
        </w:tc>
        <w:tc>
          <w:tcPr>
            <w:tcW w:type="dxa" w:w="1984"/>
          </w:tcPr>
          <w:p>
            <w:pPr>
              <w:spacing w:before="0" w:after="0" w:line="240" w:lineRule="auto"/>
              <w:ind w:left="0" w:firstLine="0"/>
            </w:pPr>
            <w:r>
              <w:rPr>
                <w:sz w:val="18"/>
              </w:rPr>
              <w:t>95,8</w:t>
            </w:r>
          </w:p>
        </w:tc>
        <w:tc>
          <w:tcPr>
            <w:tcW w:type="dxa" w:w="2551"/>
          </w:tcPr>
          <w:p>
            <w:pPr>
              <w:spacing w:before="0" w:after="0" w:line="240" w:lineRule="auto"/>
              <w:ind w:left="0" w:firstLine="0"/>
            </w:pPr>
            <w:r>
              <w:rPr>
                <w:sz w:val="18"/>
              </w:rPr>
              <w:t>1,2</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EV + TST + WAI</w:t>
            </w:r>
          </w:p>
        </w:tc>
        <w:tc>
          <w:tcPr>
            <w:tcW w:type="dxa" w:w="1984"/>
          </w:tcPr>
          <w:p>
            <w:pPr>
              <w:spacing w:before="0" w:after="0" w:line="240" w:lineRule="auto"/>
              <w:ind w:left="0" w:firstLine="0"/>
            </w:pPr>
            <w:r>
              <w:rPr>
                <w:sz w:val="18"/>
              </w:rPr>
              <w:t>96,0</w:t>
            </w:r>
          </w:p>
        </w:tc>
        <w:tc>
          <w:tcPr>
            <w:tcW w:type="dxa" w:w="1984"/>
          </w:tcPr>
          <w:p>
            <w:pPr>
              <w:spacing w:before="0" w:after="0" w:line="240" w:lineRule="auto"/>
              <w:ind w:left="0" w:firstLine="0"/>
            </w:pPr>
            <w:r>
              <w:rPr>
                <w:sz w:val="18"/>
              </w:rPr>
              <w:t>95,2</w:t>
            </w:r>
          </w:p>
        </w:tc>
        <w:tc>
          <w:tcPr>
            <w:tcW w:type="dxa" w:w="2551"/>
          </w:tcPr>
          <w:p>
            <w:pPr>
              <w:spacing w:before="0" w:after="0" w:line="240" w:lineRule="auto"/>
              <w:ind w:left="0" w:firstLine="0"/>
            </w:pPr>
            <w:r>
              <w:rPr>
                <w:sz w:val="18"/>
              </w:rPr>
              <w:t>0,9</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EV + WAI + BURNlog</w:t>
            </w:r>
          </w:p>
        </w:tc>
        <w:tc>
          <w:tcPr>
            <w:tcW w:type="dxa" w:w="1984"/>
          </w:tcPr>
          <w:p>
            <w:pPr>
              <w:spacing w:before="0" w:after="0" w:line="240" w:lineRule="auto"/>
              <w:ind w:left="0" w:firstLine="0"/>
            </w:pPr>
            <w:r>
              <w:rPr>
                <w:sz w:val="18"/>
              </w:rPr>
              <w:t>96,0</w:t>
            </w:r>
          </w:p>
        </w:tc>
        <w:tc>
          <w:tcPr>
            <w:tcW w:type="dxa" w:w="1984"/>
          </w:tcPr>
          <w:p>
            <w:pPr>
              <w:spacing w:before="0" w:after="0" w:line="240" w:lineRule="auto"/>
              <w:ind w:left="0" w:firstLine="0"/>
            </w:pPr>
            <w:r>
              <w:rPr>
                <w:sz w:val="18"/>
              </w:rPr>
              <w:t>94,2</w:t>
            </w:r>
          </w:p>
        </w:tc>
        <w:tc>
          <w:tcPr>
            <w:tcW w:type="dxa" w:w="2551"/>
          </w:tcPr>
          <w:p>
            <w:pPr>
              <w:spacing w:before="0" w:after="0" w:line="240" w:lineRule="auto"/>
              <w:ind w:left="0" w:firstLine="0"/>
            </w:pPr>
            <w:r>
              <w:rPr>
                <w:sz w:val="18"/>
              </w:rPr>
              <w:t>1,8</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PRE + TST + WAI</w:t>
            </w:r>
          </w:p>
        </w:tc>
        <w:tc>
          <w:tcPr>
            <w:tcW w:type="dxa" w:w="1984"/>
          </w:tcPr>
          <w:p>
            <w:pPr>
              <w:spacing w:before="0" w:after="0" w:line="240" w:lineRule="auto"/>
              <w:ind w:left="0" w:firstLine="0"/>
            </w:pPr>
            <w:r>
              <w:rPr>
                <w:sz w:val="18"/>
              </w:rPr>
              <w:t>95,1</w:t>
            </w:r>
          </w:p>
        </w:tc>
        <w:tc>
          <w:tcPr>
            <w:tcW w:type="dxa" w:w="1984"/>
          </w:tcPr>
          <w:p>
            <w:pPr>
              <w:spacing w:before="0" w:after="0" w:line="240" w:lineRule="auto"/>
              <w:ind w:left="0" w:firstLine="0"/>
            </w:pPr>
            <w:r>
              <w:rPr>
                <w:sz w:val="18"/>
              </w:rPr>
              <w:t>93,8</w:t>
            </w:r>
          </w:p>
        </w:tc>
        <w:tc>
          <w:tcPr>
            <w:tcW w:type="dxa" w:w="2551"/>
          </w:tcPr>
          <w:p>
            <w:pPr>
              <w:spacing w:before="0" w:after="0" w:line="240" w:lineRule="auto"/>
              <w:ind w:left="0" w:firstLine="0"/>
            </w:pPr>
            <w:r>
              <w:rPr>
                <w:sz w:val="18"/>
              </w:rPr>
              <w:t>1,4</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EV + TST + BURNlog</w:t>
            </w:r>
          </w:p>
        </w:tc>
        <w:tc>
          <w:tcPr>
            <w:tcW w:type="dxa" w:w="1984"/>
          </w:tcPr>
          <w:p>
            <w:pPr>
              <w:spacing w:before="0" w:after="0" w:line="240" w:lineRule="auto"/>
              <w:ind w:left="0" w:firstLine="0"/>
            </w:pPr>
            <w:r>
              <w:rPr>
                <w:sz w:val="18"/>
              </w:rPr>
              <w:t>94,8</w:t>
            </w:r>
          </w:p>
        </w:tc>
        <w:tc>
          <w:tcPr>
            <w:tcW w:type="dxa" w:w="1984"/>
          </w:tcPr>
          <w:p>
            <w:pPr>
              <w:spacing w:before="0" w:after="0" w:line="240" w:lineRule="auto"/>
              <w:ind w:left="0" w:firstLine="0"/>
            </w:pPr>
            <w:r>
              <w:rPr>
                <w:sz w:val="18"/>
              </w:rPr>
              <w:t>93,3</w:t>
            </w:r>
          </w:p>
        </w:tc>
        <w:tc>
          <w:tcPr>
            <w:tcW w:type="dxa" w:w="2551"/>
          </w:tcPr>
          <w:p>
            <w:pPr>
              <w:spacing w:before="0" w:after="0" w:line="240" w:lineRule="auto"/>
              <w:ind w:left="0" w:firstLine="0"/>
            </w:pPr>
            <w:r>
              <w:rPr>
                <w:sz w:val="18"/>
              </w:rPr>
              <w:t>1,5</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PRE + WAI + BURNlog</w:t>
            </w:r>
          </w:p>
        </w:tc>
        <w:tc>
          <w:tcPr>
            <w:tcW w:type="dxa" w:w="1984"/>
          </w:tcPr>
          <w:p>
            <w:pPr>
              <w:spacing w:before="0" w:after="0" w:line="240" w:lineRule="auto"/>
              <w:ind w:left="0" w:firstLine="0"/>
            </w:pPr>
            <w:r>
              <w:rPr>
                <w:sz w:val="18"/>
              </w:rPr>
              <w:t>95,0</w:t>
            </w:r>
          </w:p>
        </w:tc>
        <w:tc>
          <w:tcPr>
            <w:tcW w:type="dxa" w:w="1984"/>
          </w:tcPr>
          <w:p>
            <w:pPr>
              <w:spacing w:before="0" w:after="0" w:line="240" w:lineRule="auto"/>
              <w:ind w:left="0" w:firstLine="0"/>
            </w:pPr>
            <w:r>
              <w:rPr>
                <w:sz w:val="18"/>
              </w:rPr>
              <w:t>92,6</w:t>
            </w:r>
          </w:p>
        </w:tc>
        <w:tc>
          <w:tcPr>
            <w:tcW w:type="dxa" w:w="2551"/>
          </w:tcPr>
          <w:p>
            <w:pPr>
              <w:spacing w:before="0" w:after="0" w:line="240" w:lineRule="auto"/>
              <w:ind w:left="0" w:firstLine="0"/>
            </w:pPr>
            <w:r>
              <w:rPr>
                <w:sz w:val="18"/>
              </w:rPr>
              <w:t>2,4</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TST + WAI + BURNlog</w:t>
            </w:r>
          </w:p>
        </w:tc>
        <w:tc>
          <w:tcPr>
            <w:tcW w:type="dxa" w:w="1984"/>
          </w:tcPr>
          <w:p>
            <w:pPr>
              <w:spacing w:before="0" w:after="0" w:line="240" w:lineRule="auto"/>
              <w:ind w:left="0" w:firstLine="0"/>
            </w:pPr>
            <w:r>
              <w:rPr>
                <w:sz w:val="18"/>
              </w:rPr>
              <w:t>91,3</w:t>
            </w:r>
          </w:p>
        </w:tc>
        <w:tc>
          <w:tcPr>
            <w:tcW w:type="dxa" w:w="1984"/>
          </w:tcPr>
          <w:p>
            <w:pPr>
              <w:spacing w:before="0" w:after="0" w:line="240" w:lineRule="auto"/>
              <w:ind w:left="0" w:firstLine="0"/>
            </w:pPr>
            <w:r>
              <w:rPr>
                <w:sz w:val="18"/>
              </w:rPr>
              <w:t>88,8</w:t>
            </w:r>
          </w:p>
        </w:tc>
        <w:tc>
          <w:tcPr>
            <w:tcW w:type="dxa" w:w="2551"/>
          </w:tcPr>
          <w:p>
            <w:pPr>
              <w:spacing w:before="0" w:after="0" w:line="240" w:lineRule="auto"/>
              <w:ind w:left="0" w:firstLine="0"/>
            </w:pPr>
            <w:r>
              <w:rPr>
                <w:sz w:val="18"/>
              </w:rPr>
              <w:t>2,4</w:t>
            </w:r>
          </w:p>
        </w:tc>
      </w:tr>
      <w:tr>
        <w:tc>
          <w:tcPr>
            <w:tcW w:type="dxa" w:w="1984"/>
          </w:tcPr>
          <w:p>
            <w:pPr>
              <w:spacing w:before="0" w:after="0" w:line="240" w:lineRule="auto"/>
              <w:ind w:left="0" w:firstLine="0"/>
            </w:pPr>
            <w:r>
              <w:rPr>
                <w:sz w:val="18"/>
              </w:rPr>
              <w:t>Cerrado</w:t>
            </w:r>
          </w:p>
        </w:tc>
        <w:tc>
          <w:tcPr>
            <w:tcW w:type="dxa" w:w="3118"/>
          </w:tcPr>
          <w:p>
            <w:pPr>
              <w:spacing w:before="0" w:after="0" w:line="240" w:lineRule="auto"/>
              <w:ind w:left="0" w:firstLine="0"/>
            </w:pPr>
            <w:r>
              <w:rPr>
                <w:sz w:val="18"/>
              </w:rPr>
              <w:t>PRE + TST + BURNlog</w:t>
            </w:r>
          </w:p>
        </w:tc>
        <w:tc>
          <w:tcPr>
            <w:tcW w:type="dxa" w:w="1984"/>
          </w:tcPr>
          <w:p>
            <w:pPr>
              <w:spacing w:before="0" w:after="0" w:line="240" w:lineRule="auto"/>
              <w:ind w:left="0" w:firstLine="0"/>
            </w:pPr>
            <w:r>
              <w:rPr>
                <w:sz w:val="18"/>
              </w:rPr>
              <w:t>75,6</w:t>
            </w:r>
          </w:p>
        </w:tc>
        <w:tc>
          <w:tcPr>
            <w:tcW w:type="dxa" w:w="1984"/>
          </w:tcPr>
          <w:p>
            <w:pPr>
              <w:spacing w:before="0" w:after="0" w:line="240" w:lineRule="auto"/>
              <w:ind w:left="0" w:firstLine="0"/>
            </w:pPr>
            <w:r>
              <w:rPr>
                <w:sz w:val="18"/>
              </w:rPr>
              <w:t>71,3</w:t>
            </w:r>
          </w:p>
        </w:tc>
        <w:tc>
          <w:tcPr>
            <w:tcW w:type="dxa" w:w="2551"/>
          </w:tcPr>
          <w:p>
            <w:pPr>
              <w:spacing w:before="0" w:after="0" w:line="240" w:lineRule="auto"/>
              <w:ind w:left="0" w:firstLine="0"/>
            </w:pPr>
            <w:r>
              <w:rPr>
                <w:sz w:val="18"/>
              </w:rPr>
              <w:t>4,3</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EV + TST + WAI</w:t>
            </w:r>
          </w:p>
        </w:tc>
        <w:tc>
          <w:tcPr>
            <w:tcW w:type="dxa" w:w="1984"/>
          </w:tcPr>
          <w:p>
            <w:pPr>
              <w:spacing w:before="0" w:after="0" w:line="240" w:lineRule="auto"/>
              <w:ind w:left="0" w:firstLine="0"/>
            </w:pPr>
            <w:r>
              <w:rPr>
                <w:sz w:val="18"/>
              </w:rPr>
              <w:t>78,8</w:t>
            </w:r>
          </w:p>
        </w:tc>
        <w:tc>
          <w:tcPr>
            <w:tcW w:type="dxa" w:w="1984"/>
          </w:tcPr>
          <w:p>
            <w:pPr>
              <w:spacing w:before="0" w:after="0" w:line="240" w:lineRule="auto"/>
              <w:ind w:left="0" w:firstLine="0"/>
            </w:pPr>
            <w:r>
              <w:rPr>
                <w:sz w:val="18"/>
              </w:rPr>
              <w:t>73,6</w:t>
            </w:r>
          </w:p>
        </w:tc>
        <w:tc>
          <w:tcPr>
            <w:tcW w:type="dxa" w:w="2551"/>
          </w:tcPr>
          <w:p>
            <w:pPr>
              <w:spacing w:before="0" w:after="0" w:line="240" w:lineRule="auto"/>
              <w:ind w:left="0" w:firstLine="0"/>
            </w:pPr>
            <w:r>
              <w:rPr>
                <w:sz w:val="18"/>
              </w:rPr>
              <w:t>5,2</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EV + PRE + TST</w:t>
            </w:r>
          </w:p>
        </w:tc>
        <w:tc>
          <w:tcPr>
            <w:tcW w:type="dxa" w:w="1984"/>
          </w:tcPr>
          <w:p>
            <w:pPr>
              <w:spacing w:before="0" w:after="0" w:line="240" w:lineRule="auto"/>
              <w:ind w:left="0" w:firstLine="0"/>
            </w:pPr>
            <w:r>
              <w:rPr>
                <w:sz w:val="18"/>
              </w:rPr>
              <w:t>76,1</w:t>
            </w:r>
          </w:p>
        </w:tc>
        <w:tc>
          <w:tcPr>
            <w:tcW w:type="dxa" w:w="1984"/>
          </w:tcPr>
          <w:p>
            <w:pPr>
              <w:spacing w:before="0" w:after="0" w:line="240" w:lineRule="auto"/>
              <w:ind w:left="0" w:firstLine="0"/>
            </w:pPr>
            <w:r>
              <w:rPr>
                <w:sz w:val="18"/>
              </w:rPr>
              <w:t>71,0</w:t>
            </w:r>
          </w:p>
        </w:tc>
        <w:tc>
          <w:tcPr>
            <w:tcW w:type="dxa" w:w="2551"/>
          </w:tcPr>
          <w:p>
            <w:pPr>
              <w:spacing w:before="0" w:after="0" w:line="240" w:lineRule="auto"/>
              <w:ind w:left="0" w:firstLine="0"/>
            </w:pPr>
            <w:r>
              <w:rPr>
                <w:sz w:val="18"/>
              </w:rPr>
              <w:t>5,1</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EV + PRE + WAI</w:t>
            </w:r>
          </w:p>
        </w:tc>
        <w:tc>
          <w:tcPr>
            <w:tcW w:type="dxa" w:w="1984"/>
          </w:tcPr>
          <w:p>
            <w:pPr>
              <w:spacing w:before="0" w:after="0" w:line="240" w:lineRule="auto"/>
              <w:ind w:left="0" w:firstLine="0"/>
            </w:pPr>
            <w:r>
              <w:rPr>
                <w:sz w:val="18"/>
              </w:rPr>
              <w:t>74,4</w:t>
            </w:r>
          </w:p>
        </w:tc>
        <w:tc>
          <w:tcPr>
            <w:tcW w:type="dxa" w:w="1984"/>
          </w:tcPr>
          <w:p>
            <w:pPr>
              <w:spacing w:before="0" w:after="0" w:line="240" w:lineRule="auto"/>
              <w:ind w:left="0" w:firstLine="0"/>
            </w:pPr>
            <w:r>
              <w:rPr>
                <w:sz w:val="18"/>
              </w:rPr>
              <w:t>69,0</w:t>
            </w:r>
          </w:p>
        </w:tc>
        <w:tc>
          <w:tcPr>
            <w:tcW w:type="dxa" w:w="2551"/>
          </w:tcPr>
          <w:p>
            <w:pPr>
              <w:spacing w:before="0" w:after="0" w:line="240" w:lineRule="auto"/>
              <w:ind w:left="0" w:firstLine="0"/>
            </w:pPr>
            <w:r>
              <w:rPr>
                <w:sz w:val="18"/>
              </w:rPr>
              <w:t>5,4</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EV + WAI + BURNlog</w:t>
            </w:r>
          </w:p>
        </w:tc>
        <w:tc>
          <w:tcPr>
            <w:tcW w:type="dxa" w:w="1984"/>
          </w:tcPr>
          <w:p>
            <w:pPr>
              <w:spacing w:before="0" w:after="0" w:line="240" w:lineRule="auto"/>
              <w:ind w:left="0" w:firstLine="0"/>
            </w:pPr>
            <w:r>
              <w:rPr>
                <w:sz w:val="18"/>
              </w:rPr>
              <w:t>72,8</w:t>
            </w:r>
          </w:p>
        </w:tc>
        <w:tc>
          <w:tcPr>
            <w:tcW w:type="dxa" w:w="1984"/>
          </w:tcPr>
          <w:p>
            <w:pPr>
              <w:spacing w:before="0" w:after="0" w:line="240" w:lineRule="auto"/>
              <w:ind w:left="0" w:firstLine="0"/>
            </w:pPr>
            <w:r>
              <w:rPr>
                <w:sz w:val="18"/>
              </w:rPr>
              <w:t>66,4</w:t>
            </w:r>
          </w:p>
        </w:tc>
        <w:tc>
          <w:tcPr>
            <w:tcW w:type="dxa" w:w="2551"/>
          </w:tcPr>
          <w:p>
            <w:pPr>
              <w:spacing w:before="0" w:after="0" w:line="240" w:lineRule="auto"/>
              <w:ind w:left="0" w:firstLine="0"/>
            </w:pPr>
            <w:r>
              <w:rPr>
                <w:sz w:val="18"/>
              </w:rPr>
              <w:t>6,4</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EV + PRE + BURNlog</w:t>
            </w:r>
          </w:p>
        </w:tc>
        <w:tc>
          <w:tcPr>
            <w:tcW w:type="dxa" w:w="1984"/>
          </w:tcPr>
          <w:p>
            <w:pPr>
              <w:spacing w:before="0" w:after="0" w:line="240" w:lineRule="auto"/>
              <w:ind w:left="0" w:firstLine="0"/>
            </w:pPr>
            <w:r>
              <w:rPr>
                <w:sz w:val="18"/>
              </w:rPr>
              <w:t>71,8</w:t>
            </w:r>
          </w:p>
        </w:tc>
        <w:tc>
          <w:tcPr>
            <w:tcW w:type="dxa" w:w="1984"/>
          </w:tcPr>
          <w:p>
            <w:pPr>
              <w:spacing w:before="0" w:after="0" w:line="240" w:lineRule="auto"/>
              <w:ind w:left="0" w:firstLine="0"/>
            </w:pPr>
            <w:r>
              <w:rPr>
                <w:sz w:val="18"/>
              </w:rPr>
              <w:t>66,0</w:t>
            </w:r>
          </w:p>
        </w:tc>
        <w:tc>
          <w:tcPr>
            <w:tcW w:type="dxa" w:w="2551"/>
          </w:tcPr>
          <w:p>
            <w:pPr>
              <w:spacing w:before="0" w:after="0" w:line="240" w:lineRule="auto"/>
              <w:ind w:left="0" w:firstLine="0"/>
            </w:pPr>
            <w:r>
              <w:rPr>
                <w:sz w:val="18"/>
              </w:rPr>
              <w:t>5,8</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EV + TST + BURNlog</w:t>
            </w:r>
          </w:p>
        </w:tc>
        <w:tc>
          <w:tcPr>
            <w:tcW w:type="dxa" w:w="1984"/>
          </w:tcPr>
          <w:p>
            <w:pPr>
              <w:spacing w:before="0" w:after="0" w:line="240" w:lineRule="auto"/>
              <w:ind w:left="0" w:firstLine="0"/>
            </w:pPr>
            <w:r>
              <w:rPr>
                <w:sz w:val="18"/>
              </w:rPr>
              <w:t>66,0</w:t>
            </w:r>
          </w:p>
        </w:tc>
        <w:tc>
          <w:tcPr>
            <w:tcW w:type="dxa" w:w="1984"/>
          </w:tcPr>
          <w:p>
            <w:pPr>
              <w:spacing w:before="0" w:after="0" w:line="240" w:lineRule="auto"/>
              <w:ind w:left="0" w:firstLine="0"/>
            </w:pPr>
            <w:r>
              <w:rPr>
                <w:sz w:val="18"/>
              </w:rPr>
              <w:t>58,4</w:t>
            </w:r>
          </w:p>
        </w:tc>
        <w:tc>
          <w:tcPr>
            <w:tcW w:type="dxa" w:w="2551"/>
          </w:tcPr>
          <w:p>
            <w:pPr>
              <w:spacing w:before="0" w:after="0" w:line="240" w:lineRule="auto"/>
              <w:ind w:left="0" w:firstLine="0"/>
            </w:pPr>
            <w:r>
              <w:rPr>
                <w:sz w:val="18"/>
              </w:rPr>
              <w:t>7,6</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PRE + TST + WAI</w:t>
            </w:r>
          </w:p>
        </w:tc>
        <w:tc>
          <w:tcPr>
            <w:tcW w:type="dxa" w:w="1984"/>
          </w:tcPr>
          <w:p>
            <w:pPr>
              <w:spacing w:before="0" w:after="0" w:line="240" w:lineRule="auto"/>
              <w:ind w:left="0" w:firstLine="0"/>
            </w:pPr>
            <w:r>
              <w:rPr>
                <w:sz w:val="18"/>
              </w:rPr>
              <w:t>63,7</w:t>
            </w:r>
          </w:p>
        </w:tc>
        <w:tc>
          <w:tcPr>
            <w:tcW w:type="dxa" w:w="1984"/>
          </w:tcPr>
          <w:p>
            <w:pPr>
              <w:spacing w:before="0" w:after="0" w:line="240" w:lineRule="auto"/>
              <w:ind w:left="0" w:firstLine="0"/>
            </w:pPr>
            <w:r>
              <w:rPr>
                <w:sz w:val="18"/>
              </w:rPr>
              <w:t>55,7</w:t>
            </w:r>
          </w:p>
        </w:tc>
        <w:tc>
          <w:tcPr>
            <w:tcW w:type="dxa" w:w="2551"/>
          </w:tcPr>
          <w:p>
            <w:pPr>
              <w:spacing w:before="0" w:after="0" w:line="240" w:lineRule="auto"/>
              <w:ind w:left="0" w:firstLine="0"/>
            </w:pPr>
            <w:r>
              <w:rPr>
                <w:sz w:val="18"/>
              </w:rPr>
              <w:t>8,0</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PRE + TST + BURNlog</w:t>
            </w:r>
          </w:p>
        </w:tc>
        <w:tc>
          <w:tcPr>
            <w:tcW w:type="dxa" w:w="1984"/>
          </w:tcPr>
          <w:p>
            <w:pPr>
              <w:spacing w:before="0" w:after="0" w:line="240" w:lineRule="auto"/>
              <w:ind w:left="0" w:firstLine="0"/>
            </w:pPr>
            <w:r>
              <w:rPr>
                <w:sz w:val="18"/>
              </w:rPr>
              <w:t>56,0</w:t>
            </w:r>
          </w:p>
        </w:tc>
        <w:tc>
          <w:tcPr>
            <w:tcW w:type="dxa" w:w="1984"/>
          </w:tcPr>
          <w:p>
            <w:pPr>
              <w:spacing w:before="0" w:after="0" w:line="240" w:lineRule="auto"/>
              <w:ind w:left="0" w:firstLine="0"/>
            </w:pPr>
            <w:r>
              <w:rPr>
                <w:sz w:val="18"/>
              </w:rPr>
              <w:t>47,7</w:t>
            </w:r>
          </w:p>
        </w:tc>
        <w:tc>
          <w:tcPr>
            <w:tcW w:type="dxa" w:w="2551"/>
          </w:tcPr>
          <w:p>
            <w:pPr>
              <w:spacing w:before="0" w:after="0" w:line="240" w:lineRule="auto"/>
              <w:ind w:left="0" w:firstLine="0"/>
            </w:pPr>
            <w:r>
              <w:rPr>
                <w:sz w:val="18"/>
              </w:rPr>
              <w:t>8,3</w:t>
            </w:r>
          </w:p>
        </w:tc>
      </w:tr>
      <w:tr>
        <w:tc>
          <w:tcPr>
            <w:tcW w:type="dxa" w:w="1984"/>
          </w:tcPr>
          <w:p>
            <w:pPr>
              <w:spacing w:before="0" w:after="0" w:line="240" w:lineRule="auto"/>
              <w:ind w:left="0" w:firstLine="0"/>
            </w:pPr>
            <w:r>
              <w:rPr>
                <w:sz w:val="18"/>
              </w:rPr>
              <w:t>Mata Atlântica</w:t>
            </w:r>
          </w:p>
        </w:tc>
        <w:tc>
          <w:tcPr>
            <w:tcW w:type="dxa" w:w="3118"/>
          </w:tcPr>
          <w:p>
            <w:pPr>
              <w:spacing w:before="0" w:after="0" w:line="240" w:lineRule="auto"/>
              <w:ind w:left="0" w:firstLine="0"/>
            </w:pPr>
            <w:r>
              <w:rPr>
                <w:sz w:val="18"/>
              </w:rPr>
              <w:t>PRE + WAI + BURNlog</w:t>
            </w:r>
          </w:p>
        </w:tc>
        <w:tc>
          <w:tcPr>
            <w:tcW w:type="dxa" w:w="1984"/>
          </w:tcPr>
          <w:p>
            <w:pPr>
              <w:spacing w:before="0" w:after="0" w:line="240" w:lineRule="auto"/>
              <w:ind w:left="0" w:firstLine="0"/>
            </w:pPr>
            <w:r>
              <w:rPr>
                <w:sz w:val="18"/>
              </w:rPr>
              <w:t>57,2</w:t>
            </w:r>
          </w:p>
        </w:tc>
        <w:tc>
          <w:tcPr>
            <w:tcW w:type="dxa" w:w="1984"/>
          </w:tcPr>
          <w:p>
            <w:pPr>
              <w:spacing w:before="0" w:after="0" w:line="240" w:lineRule="auto"/>
              <w:ind w:left="0" w:firstLine="0"/>
            </w:pPr>
            <w:r>
              <w:rPr>
                <w:sz w:val="18"/>
              </w:rPr>
              <w:t>47,6</w:t>
            </w:r>
          </w:p>
        </w:tc>
        <w:tc>
          <w:tcPr>
            <w:tcW w:type="dxa" w:w="2551"/>
          </w:tcPr>
          <w:p>
            <w:pPr>
              <w:spacing w:before="0" w:after="0" w:line="240" w:lineRule="auto"/>
              <w:ind w:left="0" w:firstLine="0"/>
            </w:pPr>
            <w:r>
              <w:rPr>
                <w:sz w:val="18"/>
              </w:rPr>
              <w:t>9,6</w:t>
            </w:r>
          </w:p>
        </w:tc>
      </w:tr>
      <w:tr>
        <w:tc>
          <w:tcPr>
            <w:tcW w:type="dxa" w:w="1984"/>
          </w:tcPr>
          <w:p>
            <w:pPr>
              <w:keepNext/>
              <w:spacing w:before="0" w:after="0" w:line="240" w:lineRule="auto"/>
              <w:ind w:left="0" w:firstLine="0"/>
            </w:pPr>
            <w:r>
              <w:rPr>
                <w:sz w:val="18"/>
              </w:rPr>
              <w:t>Mata Atlântica</w:t>
            </w:r>
          </w:p>
        </w:tc>
        <w:tc>
          <w:tcPr>
            <w:tcW w:type="dxa" w:w="3118"/>
          </w:tcPr>
          <w:p>
            <w:pPr>
              <w:keepNext/>
              <w:spacing w:before="0" w:after="0" w:line="240" w:lineRule="auto"/>
              <w:ind w:left="0" w:firstLine="0"/>
            </w:pPr>
            <w:r>
              <w:rPr>
                <w:sz w:val="18"/>
              </w:rPr>
              <w:t>TST + WAI + BURNlog</w:t>
            </w:r>
          </w:p>
        </w:tc>
        <w:tc>
          <w:tcPr>
            <w:tcW w:type="dxa" w:w="1984"/>
          </w:tcPr>
          <w:p>
            <w:pPr>
              <w:keepNext/>
              <w:spacing w:before="0" w:after="0" w:line="240" w:lineRule="auto"/>
              <w:ind w:left="0" w:firstLine="0"/>
            </w:pPr>
            <w:r>
              <w:rPr>
                <w:sz w:val="18"/>
              </w:rPr>
              <w:t>52,2</w:t>
            </w:r>
          </w:p>
        </w:tc>
        <w:tc>
          <w:tcPr>
            <w:tcW w:type="dxa" w:w="1984"/>
          </w:tcPr>
          <w:p>
            <w:pPr>
              <w:keepNext/>
              <w:spacing w:before="0" w:after="0" w:line="240" w:lineRule="auto"/>
              <w:ind w:left="0" w:firstLine="0"/>
            </w:pPr>
            <w:r>
              <w:rPr>
                <w:sz w:val="18"/>
              </w:rPr>
              <w:t>41,4</w:t>
            </w:r>
          </w:p>
        </w:tc>
        <w:tc>
          <w:tcPr>
            <w:tcW w:type="dxa" w:w="2551"/>
          </w:tcPr>
          <w:p>
            <w:pPr>
              <w:keepNext/>
              <w:spacing w:before="0" w:after="0" w:line="240" w:lineRule="auto"/>
              <w:ind w:left="0" w:firstLine="0"/>
            </w:pPr>
            <w:r>
              <w:rPr>
                <w:sz w:val="18"/>
              </w:rPr>
              <w:t>10,8</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A3 - Efeito da remoção das componentes de sazonalidade harmônica no desempenho do MRMP-N (grau 2, RepeatedKFold 5 × 30).</w:t>
      </w:r>
    </w:p>
    <w:tbl>
      <w:tblPr>
        <w:tblStyle w:val="TableGrid"/>
        <w:tblW w:w="12814" w:type="dxa"/>
        <w:jc w:val="center"/>
        <w:tblLayout w:type="fixed"/>
        <w:tblLook w:firstColumn="1" w:firstRow="1" w:lastColumn="0" w:lastRow="0" w:noHBand="0" w:noVBand="1" w:val="04A0"/>
      </w:tblPr>
      <w:tblGrid>
        <w:gridCol w:w="1814"/>
        <w:gridCol w:w="3742"/>
        <w:gridCol w:w="1701"/>
        <w:gridCol w:w="1701"/>
        <w:gridCol w:w="2381"/>
        <w:gridCol w:w="1474"/>
      </w:tblGrid>
      <w:tr>
        <w:trPr>
          <w:tblHeader w:val="true"/>
          <w:cantSplit/>
        </w:trPr>
        <w:tc>
          <w:tcPr>
            <w:tcW w:type="dxa" w:w="1814"/>
          </w:tcPr>
          <w:p>
            <w:pPr>
              <w:keepNext/>
              <w:spacing w:before="0" w:after="0" w:line="240" w:lineRule="auto"/>
              <w:ind w:left="0" w:firstLine="0"/>
            </w:pPr>
            <w:r>
              <w:rPr>
                <w:b/>
                <w:sz w:val="18"/>
              </w:rPr>
              <w:t>Bioma</w:t>
            </w:r>
          </w:p>
        </w:tc>
        <w:tc>
          <w:tcPr>
            <w:tcW w:type="dxa" w:w="3742"/>
          </w:tcPr>
          <w:p>
            <w:pPr>
              <w:keepNext/>
              <w:spacing w:before="0" w:after="0" w:line="240" w:lineRule="auto"/>
              <w:ind w:left="0" w:firstLine="0"/>
            </w:pPr>
            <w:r>
              <w:rPr>
                <w:b/>
                <w:sz w:val="18"/>
              </w:rPr>
              <w:t>Conjunto de variáveis</w:t>
            </w:r>
          </w:p>
        </w:tc>
        <w:tc>
          <w:tcPr>
            <w:tcW w:type="dxa" w:w="1701"/>
          </w:tcPr>
          <w:p>
            <w:pPr>
              <w:keepNext/>
              <w:spacing w:before="0" w:after="0" w:line="240" w:lineRule="auto"/>
              <w:ind w:left="0" w:firstLine="0"/>
            </w:pPr>
            <w:r>
              <w:rPr>
                <w:b/>
                <w:sz w:val="18"/>
              </w:rPr>
              <w:t>R² treino (%)</w:t>
            </w:r>
          </w:p>
        </w:tc>
        <w:tc>
          <w:tcPr>
            <w:tcW w:type="dxa" w:w="1701"/>
          </w:tcPr>
          <w:p>
            <w:pPr>
              <w:keepNext/>
              <w:spacing w:before="0" w:after="0" w:line="240" w:lineRule="auto"/>
              <w:ind w:left="0" w:firstLine="0"/>
            </w:pPr>
            <w:r>
              <w:rPr>
                <w:b/>
                <w:sz w:val="18"/>
              </w:rPr>
              <w:t>R² teste (%)</w:t>
            </w:r>
          </w:p>
        </w:tc>
        <w:tc>
          <w:tcPr>
            <w:tcW w:type="dxa" w:w="2381"/>
          </w:tcPr>
          <w:p>
            <w:pPr>
              <w:keepNext/>
              <w:spacing w:before="0" w:after="0" w:line="240" w:lineRule="auto"/>
              <w:ind w:left="0" w:firstLine="0"/>
            </w:pPr>
            <w:r>
              <w:rPr>
                <w:b/>
                <w:sz w:val="18"/>
              </w:rPr>
              <w:t>Dif. treino–teste (pp)</w:t>
            </w:r>
          </w:p>
        </w:tc>
        <w:tc>
          <w:tcPr>
            <w:tcW w:type="dxa" w:w="1474"/>
          </w:tcPr>
          <w:p>
            <w:pPr>
              <w:keepNext/>
              <w:spacing w:before="0" w:after="0" w:line="240" w:lineRule="auto"/>
              <w:ind w:left="0" w:firstLine="0"/>
            </w:pPr>
            <w:r>
              <w:rPr>
                <w:b/>
                <w:sz w:val="18"/>
              </w:rPr>
              <w:t>RMSE</w:t>
            </w:r>
          </w:p>
        </w:tc>
      </w:tr>
      <w:tr>
        <w:trPr>
          <w:cantSplit/>
        </w:trPr>
        <w:tc>
          <w:tcPr>
            <w:tcW w:type="dxa" w:w="1814"/>
          </w:tcPr>
          <w:p>
            <w:pPr>
              <w:keepNext/>
              <w:spacing w:before="0" w:after="0" w:line="240" w:lineRule="auto"/>
              <w:ind w:left="0" w:firstLine="0"/>
            </w:pPr>
            <w:r>
              <w:rPr>
                <w:sz w:val="18"/>
              </w:rPr>
              <w:t>Mata Atlântica</w:t>
            </w:r>
          </w:p>
        </w:tc>
        <w:tc>
          <w:tcPr>
            <w:tcW w:type="dxa" w:w="3742"/>
          </w:tcPr>
          <w:p>
            <w:pPr>
              <w:keepNext/>
              <w:spacing w:before="0" w:after="0" w:line="240" w:lineRule="auto"/>
              <w:ind w:left="0" w:firstLine="0"/>
            </w:pPr>
            <w:r>
              <w:rPr>
                <w:sz w:val="18"/>
              </w:rPr>
              <w:t>EV+TST+WAI+SAZsin+SAZcos</w:t>
            </w:r>
          </w:p>
        </w:tc>
        <w:tc>
          <w:tcPr>
            <w:tcW w:type="dxa" w:w="1701"/>
          </w:tcPr>
          <w:p>
            <w:pPr>
              <w:keepNext/>
              <w:spacing w:before="0" w:after="0" w:line="240" w:lineRule="auto"/>
              <w:ind w:left="0" w:firstLine="0"/>
            </w:pPr>
            <w:r>
              <w:rPr>
                <w:sz w:val="18"/>
              </w:rPr>
              <w:t>78,8</w:t>
            </w:r>
          </w:p>
        </w:tc>
        <w:tc>
          <w:tcPr>
            <w:tcW w:type="dxa" w:w="1701"/>
          </w:tcPr>
          <w:p>
            <w:pPr>
              <w:keepNext/>
              <w:spacing w:before="0" w:after="0" w:line="240" w:lineRule="auto"/>
              <w:ind w:left="0" w:firstLine="0"/>
            </w:pPr>
            <w:r>
              <w:rPr>
                <w:sz w:val="18"/>
              </w:rPr>
              <w:t>73,7</w:t>
            </w:r>
          </w:p>
        </w:tc>
        <w:tc>
          <w:tcPr>
            <w:tcW w:type="dxa" w:w="2381"/>
          </w:tcPr>
          <w:p>
            <w:pPr>
              <w:keepNext/>
              <w:spacing w:before="0" w:after="0" w:line="240" w:lineRule="auto"/>
              <w:ind w:left="0" w:firstLine="0"/>
            </w:pPr>
            <w:r>
              <w:rPr>
                <w:sz w:val="18"/>
              </w:rPr>
              <w:t>5,2</w:t>
            </w:r>
          </w:p>
        </w:tc>
        <w:tc>
          <w:tcPr>
            <w:tcW w:type="dxa" w:w="1474"/>
          </w:tcPr>
          <w:p>
            <w:pPr>
              <w:keepNext/>
              <w:spacing w:before="0" w:after="0" w:line="240" w:lineRule="auto"/>
              <w:ind w:left="0" w:firstLine="0"/>
            </w:pPr>
            <w:r>
              <w:rPr>
                <w:sz w:val="18"/>
              </w:rPr>
              <w:t>7,97</w:t>
            </w:r>
          </w:p>
        </w:tc>
      </w:tr>
      <w:tr>
        <w:trPr>
          <w:cantSplit/>
        </w:trPr>
        <w:tc>
          <w:tcPr>
            <w:tcW w:type="dxa" w:w="1814"/>
          </w:tcPr>
          <w:p>
            <w:pPr>
              <w:keepNext/>
              <w:spacing w:before="0" w:after="0" w:line="240" w:lineRule="auto"/>
              <w:ind w:left="0" w:firstLine="0"/>
            </w:pPr>
            <w:r>
              <w:rPr>
                <w:sz w:val="18"/>
              </w:rPr>
              <w:t>Mata Atlântica</w:t>
            </w:r>
          </w:p>
        </w:tc>
        <w:tc>
          <w:tcPr>
            <w:tcW w:type="dxa" w:w="3742"/>
          </w:tcPr>
          <w:p>
            <w:pPr>
              <w:keepNext/>
              <w:spacing w:before="0" w:after="0" w:line="240" w:lineRule="auto"/>
              <w:ind w:left="0" w:firstLine="0"/>
            </w:pPr>
            <w:r>
              <w:rPr>
                <w:sz w:val="18"/>
              </w:rPr>
              <w:t>EV+TST+WAI (sem sazonalidade)</w:t>
            </w:r>
          </w:p>
        </w:tc>
        <w:tc>
          <w:tcPr>
            <w:tcW w:type="dxa" w:w="1701"/>
          </w:tcPr>
          <w:p>
            <w:pPr>
              <w:keepNext/>
              <w:spacing w:before="0" w:after="0" w:line="240" w:lineRule="auto"/>
              <w:ind w:left="0" w:firstLine="0"/>
            </w:pPr>
            <w:r>
              <w:rPr>
                <w:sz w:val="18"/>
              </w:rPr>
              <w:t>55,7</w:t>
            </w:r>
          </w:p>
        </w:tc>
        <w:tc>
          <w:tcPr>
            <w:tcW w:type="dxa" w:w="1701"/>
          </w:tcPr>
          <w:p>
            <w:pPr>
              <w:keepNext/>
              <w:spacing w:before="0" w:after="0" w:line="240" w:lineRule="auto"/>
              <w:ind w:left="0" w:firstLine="0"/>
            </w:pPr>
            <w:r>
              <w:rPr>
                <w:sz w:val="18"/>
              </w:rPr>
              <w:t>51,9</w:t>
            </w:r>
          </w:p>
        </w:tc>
        <w:tc>
          <w:tcPr>
            <w:tcW w:type="dxa" w:w="2381"/>
          </w:tcPr>
          <w:p>
            <w:pPr>
              <w:keepNext/>
              <w:spacing w:before="0" w:after="0" w:line="240" w:lineRule="auto"/>
              <w:ind w:left="0" w:firstLine="0"/>
            </w:pPr>
            <w:r>
              <w:rPr>
                <w:sz w:val="18"/>
              </w:rPr>
              <w:t>3,8</w:t>
            </w:r>
          </w:p>
        </w:tc>
        <w:tc>
          <w:tcPr>
            <w:tcW w:type="dxa" w:w="1474"/>
          </w:tcPr>
          <w:p>
            <w:pPr>
              <w:keepNext/>
              <w:spacing w:before="0" w:after="0" w:line="240" w:lineRule="auto"/>
              <w:ind w:left="0" w:firstLine="0"/>
            </w:pPr>
            <w:r>
              <w:rPr>
                <w:sz w:val="18"/>
              </w:rPr>
              <w:t>10,78</w:t>
            </w:r>
          </w:p>
        </w:tc>
      </w:tr>
      <w:tr>
        <w:trPr>
          <w:cantSplit/>
        </w:trPr>
        <w:tc>
          <w:tcPr>
            <w:tcW w:type="dxa" w:w="1814"/>
          </w:tcPr>
          <w:p>
            <w:pPr>
              <w:keepNext/>
              <w:spacing w:before="0" w:after="0" w:line="240" w:lineRule="auto"/>
              <w:ind w:left="0" w:firstLine="0"/>
            </w:pPr>
            <w:r>
              <w:rPr>
                <w:sz w:val="18"/>
              </w:rPr>
              <w:t>Cerrado</w:t>
            </w:r>
          </w:p>
        </w:tc>
        <w:tc>
          <w:tcPr>
            <w:tcW w:type="dxa" w:w="3742"/>
          </w:tcPr>
          <w:p>
            <w:pPr>
              <w:keepNext/>
              <w:spacing w:before="0" w:after="0" w:line="240" w:lineRule="auto"/>
              <w:ind w:left="0" w:firstLine="0"/>
            </w:pPr>
            <w:r>
              <w:rPr>
                <w:sz w:val="18"/>
              </w:rPr>
              <w:t>EV+PRE+WAI+SAZsin+SAZcos</w:t>
            </w:r>
          </w:p>
        </w:tc>
        <w:tc>
          <w:tcPr>
            <w:tcW w:type="dxa" w:w="1701"/>
          </w:tcPr>
          <w:p>
            <w:pPr>
              <w:keepNext/>
              <w:spacing w:before="0" w:after="0" w:line="240" w:lineRule="auto"/>
              <w:ind w:left="0" w:firstLine="0"/>
            </w:pPr>
            <w:r>
              <w:rPr>
                <w:sz w:val="18"/>
              </w:rPr>
              <w:t>97,3</w:t>
            </w:r>
          </w:p>
        </w:tc>
        <w:tc>
          <w:tcPr>
            <w:tcW w:type="dxa" w:w="1701"/>
          </w:tcPr>
          <w:p>
            <w:pPr>
              <w:keepNext/>
              <w:spacing w:before="0" w:after="0" w:line="240" w:lineRule="auto"/>
              <w:ind w:left="0" w:firstLine="0"/>
            </w:pPr>
            <w:r>
              <w:rPr>
                <w:sz w:val="18"/>
              </w:rPr>
              <w:t>96,7</w:t>
            </w:r>
          </w:p>
        </w:tc>
        <w:tc>
          <w:tcPr>
            <w:tcW w:type="dxa" w:w="2381"/>
          </w:tcPr>
          <w:p>
            <w:pPr>
              <w:keepNext/>
              <w:spacing w:before="0" w:after="0" w:line="240" w:lineRule="auto"/>
              <w:ind w:left="0" w:firstLine="0"/>
            </w:pPr>
            <w:r>
              <w:rPr>
                <w:sz w:val="18"/>
              </w:rPr>
              <w:t>0,6</w:t>
            </w:r>
          </w:p>
        </w:tc>
        <w:tc>
          <w:tcPr>
            <w:tcW w:type="dxa" w:w="1474"/>
          </w:tcPr>
          <w:p>
            <w:pPr>
              <w:keepNext/>
              <w:spacing w:before="0" w:after="0" w:line="240" w:lineRule="auto"/>
              <w:ind w:left="0" w:firstLine="0"/>
            </w:pPr>
            <w:r>
              <w:rPr>
                <w:sz w:val="18"/>
              </w:rPr>
              <w:t>6,74</w:t>
            </w:r>
          </w:p>
        </w:tc>
      </w:tr>
      <w:tr>
        <w:trPr>
          <w:cantSplit/>
        </w:trPr>
        <w:tc>
          <w:tcPr>
            <w:tcW w:type="dxa" w:w="1814"/>
          </w:tcPr>
          <w:p>
            <w:pPr>
              <w:keepNext/>
              <w:spacing w:before="0" w:after="0" w:line="240" w:lineRule="auto"/>
              <w:ind w:left="0" w:firstLine="0"/>
            </w:pPr>
            <w:r>
              <w:rPr>
                <w:sz w:val="18"/>
              </w:rPr>
              <w:t>Cerrado</w:t>
            </w:r>
          </w:p>
        </w:tc>
        <w:tc>
          <w:tcPr>
            <w:tcW w:type="dxa" w:w="3742"/>
          </w:tcPr>
          <w:p>
            <w:pPr>
              <w:keepNext/>
              <w:spacing w:before="0" w:after="0" w:line="240" w:lineRule="auto"/>
              <w:ind w:left="0" w:firstLine="0"/>
            </w:pPr>
            <w:r>
              <w:rPr>
                <w:sz w:val="18"/>
              </w:rPr>
              <w:t>EV+PRE+WAI (sem sazonalidade)</w:t>
            </w:r>
          </w:p>
        </w:tc>
        <w:tc>
          <w:tcPr>
            <w:tcW w:type="dxa" w:w="1701"/>
          </w:tcPr>
          <w:p>
            <w:pPr>
              <w:keepNext/>
              <w:spacing w:before="0" w:after="0" w:line="240" w:lineRule="auto"/>
              <w:ind w:left="0" w:firstLine="0"/>
            </w:pPr>
            <w:r>
              <w:rPr>
                <w:sz w:val="18"/>
              </w:rPr>
              <w:t>94,7</w:t>
            </w:r>
          </w:p>
        </w:tc>
        <w:tc>
          <w:tcPr>
            <w:tcW w:type="dxa" w:w="1701"/>
          </w:tcPr>
          <w:p>
            <w:pPr>
              <w:keepNext/>
              <w:spacing w:before="0" w:after="0" w:line="240" w:lineRule="auto"/>
              <w:ind w:left="0" w:firstLine="0"/>
            </w:pPr>
            <w:r>
              <w:rPr>
                <w:sz w:val="18"/>
              </w:rPr>
              <w:t>93,7</w:t>
            </w:r>
          </w:p>
        </w:tc>
        <w:tc>
          <w:tcPr>
            <w:tcW w:type="dxa" w:w="2381"/>
          </w:tcPr>
          <w:p>
            <w:pPr>
              <w:keepNext/>
              <w:spacing w:before="0" w:after="0" w:line="240" w:lineRule="auto"/>
              <w:ind w:left="0" w:firstLine="0"/>
            </w:pPr>
            <w:r>
              <w:rPr>
                <w:sz w:val="18"/>
              </w:rPr>
              <w:t>1,0</w:t>
            </w:r>
          </w:p>
        </w:tc>
        <w:tc>
          <w:tcPr>
            <w:tcW w:type="dxa" w:w="1474"/>
          </w:tcPr>
          <w:p>
            <w:pPr>
              <w:keepNext/>
              <w:spacing w:before="0" w:after="0" w:line="240" w:lineRule="auto"/>
              <w:ind w:left="0" w:firstLine="0"/>
            </w:pPr>
            <w:r>
              <w:rPr>
                <w:sz w:val="18"/>
              </w:rPr>
              <w:t>9,28</w:t>
            </w:r>
          </w:p>
        </w:tc>
      </w:tr>
      <w:tr>
        <w:trPr>
          <w:cantSplit/>
        </w:trPr>
        <w:tc>
          <w:tcPr>
            <w:tcW w:type="dxa" w:w="1814"/>
          </w:tcPr>
          <w:p>
            <w:pPr>
              <w:keepNext/>
              <w:spacing w:before="0" w:after="0" w:line="240" w:lineRule="auto"/>
              <w:ind w:left="0" w:firstLine="0"/>
            </w:pPr>
            <w:r>
              <w:rPr>
                <w:sz w:val="18"/>
              </w:rPr>
              <w:t>Caatinga</w:t>
            </w:r>
          </w:p>
        </w:tc>
        <w:tc>
          <w:tcPr>
            <w:tcW w:type="dxa" w:w="3742"/>
          </w:tcPr>
          <w:p>
            <w:pPr>
              <w:keepNext/>
              <w:spacing w:before="0" w:after="0" w:line="240" w:lineRule="auto"/>
              <w:ind w:left="0" w:firstLine="0"/>
            </w:pPr>
            <w:r>
              <w:rPr>
                <w:sz w:val="18"/>
              </w:rPr>
              <w:t>EV+PRE+TST+SAZsin+SAZcos</w:t>
            </w:r>
          </w:p>
        </w:tc>
        <w:tc>
          <w:tcPr>
            <w:tcW w:type="dxa" w:w="1701"/>
          </w:tcPr>
          <w:p>
            <w:pPr>
              <w:keepNext/>
              <w:spacing w:before="0" w:after="0" w:line="240" w:lineRule="auto"/>
              <w:ind w:left="0" w:firstLine="0"/>
            </w:pPr>
            <w:r>
              <w:rPr>
                <w:sz w:val="18"/>
              </w:rPr>
              <w:t>95,2</w:t>
            </w:r>
          </w:p>
        </w:tc>
        <w:tc>
          <w:tcPr>
            <w:tcW w:type="dxa" w:w="1701"/>
          </w:tcPr>
          <w:p>
            <w:pPr>
              <w:keepNext/>
              <w:spacing w:before="0" w:after="0" w:line="240" w:lineRule="auto"/>
              <w:ind w:left="0" w:firstLine="0"/>
            </w:pPr>
            <w:r>
              <w:rPr>
                <w:sz w:val="18"/>
              </w:rPr>
              <w:t>94,2</w:t>
            </w:r>
          </w:p>
        </w:tc>
        <w:tc>
          <w:tcPr>
            <w:tcW w:type="dxa" w:w="2381"/>
          </w:tcPr>
          <w:p>
            <w:pPr>
              <w:keepNext/>
              <w:spacing w:before="0" w:after="0" w:line="240" w:lineRule="auto"/>
              <w:ind w:left="0" w:firstLine="0"/>
            </w:pPr>
            <w:r>
              <w:rPr>
                <w:sz w:val="18"/>
              </w:rPr>
              <w:t>1,0</w:t>
            </w:r>
          </w:p>
        </w:tc>
        <w:tc>
          <w:tcPr>
            <w:tcW w:type="dxa" w:w="1474"/>
          </w:tcPr>
          <w:p>
            <w:pPr>
              <w:keepNext/>
              <w:spacing w:before="0" w:after="0" w:line="240" w:lineRule="auto"/>
              <w:ind w:left="0" w:firstLine="0"/>
            </w:pPr>
            <w:r>
              <w:rPr>
                <w:sz w:val="18"/>
              </w:rPr>
              <w:t>6,69</w:t>
            </w:r>
          </w:p>
        </w:tc>
      </w:tr>
      <w:tr>
        <w:tc>
          <w:tcPr>
            <w:tcW w:type="dxa" w:w="1814"/>
          </w:tcPr>
          <w:p>
            <w:pPr>
              <w:keepNext/>
              <w:spacing w:before="0" w:after="0" w:line="240" w:lineRule="auto"/>
              <w:ind w:left="0" w:firstLine="0"/>
            </w:pPr>
            <w:r>
              <w:rPr>
                <w:sz w:val="18"/>
              </w:rPr>
              <w:t>Caatinga</w:t>
            </w:r>
          </w:p>
        </w:tc>
        <w:tc>
          <w:tcPr>
            <w:tcW w:type="dxa" w:w="3742"/>
          </w:tcPr>
          <w:p>
            <w:pPr>
              <w:keepNext/>
              <w:spacing w:before="0" w:after="0" w:line="240" w:lineRule="auto"/>
              <w:ind w:left="0" w:firstLine="0"/>
            </w:pPr>
            <w:r>
              <w:rPr>
                <w:sz w:val="18"/>
              </w:rPr>
              <w:t>EV+PRE+TST (sem sazonalidade)</w:t>
            </w:r>
          </w:p>
        </w:tc>
        <w:tc>
          <w:tcPr>
            <w:tcW w:type="dxa" w:w="1701"/>
          </w:tcPr>
          <w:p>
            <w:pPr>
              <w:keepNext/>
              <w:spacing w:before="0" w:after="0" w:line="240" w:lineRule="auto"/>
              <w:ind w:left="0" w:firstLine="0"/>
            </w:pPr>
            <w:r>
              <w:rPr>
                <w:sz w:val="18"/>
              </w:rPr>
              <w:t>92,8</w:t>
            </w:r>
          </w:p>
        </w:tc>
        <w:tc>
          <w:tcPr>
            <w:tcW w:type="dxa" w:w="1701"/>
          </w:tcPr>
          <w:p>
            <w:pPr>
              <w:keepNext/>
              <w:spacing w:before="0" w:after="0" w:line="240" w:lineRule="auto"/>
              <w:ind w:left="0" w:firstLine="0"/>
            </w:pPr>
            <w:r>
              <w:rPr>
                <w:sz w:val="18"/>
              </w:rPr>
              <w:t>91,8</w:t>
            </w:r>
          </w:p>
        </w:tc>
        <w:tc>
          <w:tcPr>
            <w:tcW w:type="dxa" w:w="2381"/>
          </w:tcPr>
          <w:p>
            <w:pPr>
              <w:keepNext/>
              <w:spacing w:before="0" w:after="0" w:line="240" w:lineRule="auto"/>
              <w:ind w:left="0" w:firstLine="0"/>
            </w:pPr>
            <w:r>
              <w:rPr>
                <w:sz w:val="18"/>
              </w:rPr>
              <w:t>1,1</w:t>
            </w:r>
          </w:p>
        </w:tc>
        <w:tc>
          <w:tcPr>
            <w:tcW w:type="dxa" w:w="1474"/>
          </w:tcPr>
          <w:p>
            <w:pPr>
              <w:keepNext/>
              <w:spacing w:before="0" w:after="0" w:line="240" w:lineRule="auto"/>
              <w:ind w:left="0" w:firstLine="0"/>
            </w:pPr>
            <w:r>
              <w:rPr>
                <w:sz w:val="18"/>
              </w:rPr>
              <w:t>7,96</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A4 - Ligação de cada variável climática com o calendário e com a PSN: proporção da variância explicada isoladamente pelo ciclo anual (regressão contra SAZsin e SAZcos), correlação de Pearson com a PSN nos valores brutos e nas anomalias mensais, e importância relativa no MRMP-N ajustado à série completa sem e com as componentes harmônicas.</w:t>
      </w:r>
    </w:p>
    <w:tbl>
      <w:tblPr>
        <w:tblStyle w:val="TableGrid"/>
        <w:tblW w:w="13154" w:type="dxa"/>
        <w:jc w:val="center"/>
        <w:tblLayout w:type="fixed"/>
        <w:tblLook w:firstColumn="1" w:firstRow="1" w:lastColumn="0" w:lastRow="0" w:noHBand="0" w:noVBand="1" w:val="04A0"/>
      </w:tblPr>
      <w:tblGrid>
        <w:gridCol w:w="1814"/>
        <w:gridCol w:w="1134"/>
        <w:gridCol w:w="1814"/>
        <w:gridCol w:w="1247"/>
        <w:gridCol w:w="1474"/>
        <w:gridCol w:w="2835"/>
        <w:gridCol w:w="2835"/>
      </w:tblGrid>
      <w:tr>
        <w:trPr>
          <w:tblHeader w:val="true"/>
          <w:cantSplit/>
        </w:trPr>
        <w:tc>
          <w:tcPr>
            <w:tcW w:type="dxa" w:w="1814"/>
          </w:tcPr>
          <w:p>
            <w:pPr>
              <w:keepNext/>
              <w:spacing w:before="0" w:after="0" w:line="240" w:lineRule="auto"/>
              <w:ind w:left="0" w:firstLine="0"/>
            </w:pPr>
            <w:r>
              <w:rPr>
                <w:b/>
                <w:sz w:val="16"/>
              </w:rPr>
              <w:t>Bioma</w:t>
            </w:r>
          </w:p>
        </w:tc>
        <w:tc>
          <w:tcPr>
            <w:tcW w:type="dxa" w:w="1134"/>
          </w:tcPr>
          <w:p>
            <w:pPr>
              <w:keepNext/>
              <w:spacing w:before="0" w:after="0" w:line="240" w:lineRule="auto"/>
              <w:ind w:left="0" w:firstLine="0"/>
            </w:pPr>
            <w:r>
              <w:rPr>
                <w:b/>
                <w:sz w:val="16"/>
              </w:rPr>
              <w:t>Variável</w:t>
            </w:r>
          </w:p>
        </w:tc>
        <w:tc>
          <w:tcPr>
            <w:tcW w:type="dxa" w:w="1814"/>
          </w:tcPr>
          <w:p>
            <w:pPr>
              <w:keepNext/>
              <w:spacing w:before="0" w:after="0" w:line="240" w:lineRule="auto"/>
              <w:ind w:left="0" w:firstLine="0"/>
            </w:pPr>
            <w:r>
              <w:rPr>
                <w:b/>
                <w:sz w:val="16"/>
              </w:rPr>
              <w:t>R² ciclo anual (%)</w:t>
            </w:r>
          </w:p>
        </w:tc>
        <w:tc>
          <w:tcPr>
            <w:tcW w:type="dxa" w:w="1247"/>
          </w:tcPr>
          <w:p>
            <w:pPr>
              <w:keepNext/>
              <w:spacing w:before="0" w:after="0" w:line="240" w:lineRule="auto"/>
              <w:ind w:left="0" w:firstLine="0"/>
            </w:pPr>
            <w:r>
              <w:rPr>
                <w:b/>
                <w:sz w:val="16"/>
              </w:rPr>
              <w:t>r bruto</w:t>
            </w:r>
          </w:p>
        </w:tc>
        <w:tc>
          <w:tcPr>
            <w:tcW w:type="dxa" w:w="1474"/>
          </w:tcPr>
          <w:p>
            <w:pPr>
              <w:keepNext/>
              <w:spacing w:before="0" w:after="0" w:line="240" w:lineRule="auto"/>
              <w:ind w:left="0" w:firstLine="0"/>
            </w:pPr>
            <w:r>
              <w:rPr>
                <w:b/>
                <w:sz w:val="16"/>
              </w:rPr>
              <w:t>r anomalias</w:t>
            </w:r>
          </w:p>
        </w:tc>
        <w:tc>
          <w:tcPr>
            <w:tcW w:type="dxa" w:w="2835"/>
          </w:tcPr>
          <w:p>
            <w:pPr>
              <w:keepNext/>
              <w:spacing w:before="0" w:after="0" w:line="240" w:lineRule="auto"/>
              <w:ind w:left="0" w:firstLine="0"/>
            </w:pPr>
            <w:r>
              <w:rPr>
                <w:b/>
                <w:sz w:val="16"/>
              </w:rPr>
              <w:t>Importância sem harmônicos (%)</w:t>
            </w:r>
          </w:p>
        </w:tc>
        <w:tc>
          <w:tcPr>
            <w:tcW w:type="dxa" w:w="2835"/>
          </w:tcPr>
          <w:p>
            <w:pPr>
              <w:keepNext/>
              <w:spacing w:before="0" w:after="0" w:line="240" w:lineRule="auto"/>
              <w:ind w:left="0" w:firstLine="0"/>
            </w:pPr>
            <w:r>
              <w:rPr>
                <w:b/>
                <w:sz w:val="16"/>
              </w:rPr>
              <w:t>Importância com harmônicos (%)</w:t>
            </w:r>
          </w:p>
        </w:tc>
      </w:tr>
      <w:tr>
        <w:trPr>
          <w:cantSplit/>
        </w:trPr>
        <w:tc>
          <w:tcPr>
            <w:tcW w:type="dxa" w:w="1814"/>
          </w:tcPr>
          <w:p>
            <w:pPr>
              <w:keepNext/>
              <w:spacing w:before="0" w:after="0" w:line="240" w:lineRule="auto"/>
              <w:ind w:left="0" w:firstLine="0"/>
            </w:pPr>
            <w:r>
              <w:rPr>
                <w:sz w:val="18"/>
              </w:rPr>
              <w:t>Mata Atlântica</w:t>
            </w:r>
          </w:p>
        </w:tc>
        <w:tc>
          <w:tcPr>
            <w:tcW w:type="dxa" w:w="1134"/>
          </w:tcPr>
          <w:p>
            <w:pPr>
              <w:keepNext/>
              <w:spacing w:before="0" w:after="0" w:line="240" w:lineRule="auto"/>
              <w:ind w:left="0" w:firstLine="0"/>
            </w:pPr>
            <w:r>
              <w:rPr>
                <w:sz w:val="18"/>
              </w:rPr>
              <w:t>EV</w:t>
            </w:r>
          </w:p>
        </w:tc>
        <w:tc>
          <w:tcPr>
            <w:tcW w:type="dxa" w:w="1814"/>
          </w:tcPr>
          <w:p>
            <w:pPr>
              <w:keepNext/>
              <w:spacing w:before="0" w:after="0" w:line="240" w:lineRule="auto"/>
              <w:ind w:left="0" w:firstLine="0"/>
            </w:pPr>
            <w:r>
              <w:rPr>
                <w:sz w:val="18"/>
              </w:rPr>
              <w:t>39,8</w:t>
            </w:r>
          </w:p>
        </w:tc>
        <w:tc>
          <w:tcPr>
            <w:tcW w:type="dxa" w:w="1247"/>
          </w:tcPr>
          <w:p>
            <w:pPr>
              <w:keepNext/>
              <w:spacing w:before="0" w:after="0" w:line="240" w:lineRule="auto"/>
              <w:ind w:left="0" w:firstLine="0"/>
            </w:pPr>
            <w:r>
              <w:rPr>
                <w:sz w:val="18"/>
              </w:rPr>
              <w:t>0,36</w:t>
            </w:r>
          </w:p>
        </w:tc>
        <w:tc>
          <w:tcPr>
            <w:tcW w:type="dxa" w:w="1474"/>
          </w:tcPr>
          <w:p>
            <w:pPr>
              <w:keepNext/>
              <w:spacing w:before="0" w:after="0" w:line="240" w:lineRule="auto"/>
              <w:ind w:left="0" w:firstLine="0"/>
            </w:pPr>
            <w:r>
              <w:rPr>
                <w:sz w:val="18"/>
              </w:rPr>
              <w:t>0,73</w:t>
            </w:r>
          </w:p>
        </w:tc>
        <w:tc>
          <w:tcPr>
            <w:tcW w:type="dxa" w:w="2835"/>
          </w:tcPr>
          <w:p>
            <w:pPr>
              <w:keepNext/>
              <w:spacing w:before="0" w:after="0" w:line="240" w:lineRule="auto"/>
              <w:ind w:left="0" w:firstLine="0"/>
            </w:pPr>
            <w:r>
              <w:rPr>
                <w:sz w:val="18"/>
              </w:rPr>
              <w:t>27,0</w:t>
            </w:r>
          </w:p>
        </w:tc>
        <w:tc>
          <w:tcPr>
            <w:tcW w:type="dxa" w:w="2835"/>
          </w:tcPr>
          <w:p>
            <w:pPr>
              <w:keepNext/>
              <w:spacing w:before="0" w:after="0" w:line="240" w:lineRule="auto"/>
              <w:ind w:left="0" w:firstLine="0"/>
            </w:pPr>
            <w:r>
              <w:rPr>
                <w:sz w:val="18"/>
              </w:rPr>
              <w:t>26,9</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TST</w:t>
            </w:r>
          </w:p>
        </w:tc>
        <w:tc>
          <w:tcPr>
            <w:tcW w:type="dxa" w:w="1814"/>
          </w:tcPr>
          <w:p>
            <w:pPr>
              <w:keepNext/>
              <w:spacing w:before="0" w:after="0" w:line="240" w:lineRule="auto"/>
              <w:ind w:left="0" w:firstLine="0"/>
            </w:pPr>
            <w:r>
              <w:rPr>
                <w:sz w:val="18"/>
              </w:rPr>
              <w:t>64,9</w:t>
            </w:r>
          </w:p>
        </w:tc>
        <w:tc>
          <w:tcPr>
            <w:tcW w:type="dxa" w:w="1247"/>
          </w:tcPr>
          <w:p>
            <w:pPr>
              <w:keepNext/>
              <w:spacing w:before="0" w:after="0" w:line="240" w:lineRule="auto"/>
              <w:ind w:left="0" w:firstLine="0"/>
            </w:pPr>
            <w:r>
              <w:rPr>
                <w:sz w:val="18"/>
              </w:rPr>
              <w:t>-0,34</w:t>
            </w:r>
          </w:p>
        </w:tc>
        <w:tc>
          <w:tcPr>
            <w:tcW w:type="dxa" w:w="1474"/>
          </w:tcPr>
          <w:p>
            <w:pPr>
              <w:keepNext/>
              <w:spacing w:before="0" w:after="0" w:line="240" w:lineRule="auto"/>
              <w:ind w:left="0" w:firstLine="0"/>
            </w:pPr>
            <w:r>
              <w:rPr>
                <w:sz w:val="18"/>
              </w:rPr>
              <w:t>-0,58</w:t>
            </w:r>
          </w:p>
        </w:tc>
        <w:tc>
          <w:tcPr>
            <w:tcW w:type="dxa" w:w="2835"/>
          </w:tcPr>
          <w:p>
            <w:pPr>
              <w:keepNext/>
              <w:spacing w:before="0" w:after="0" w:line="240" w:lineRule="auto"/>
              <w:ind w:left="0" w:firstLine="0"/>
            </w:pPr>
            <w:r>
              <w:rPr>
                <w:sz w:val="18"/>
              </w:rPr>
              <w:t>40,3</w:t>
            </w:r>
          </w:p>
        </w:tc>
        <w:tc>
          <w:tcPr>
            <w:tcW w:type="dxa" w:w="2835"/>
          </w:tcPr>
          <w:p>
            <w:pPr>
              <w:keepNext/>
              <w:spacing w:before="0" w:after="0" w:line="240" w:lineRule="auto"/>
              <w:ind w:left="0" w:firstLine="0"/>
            </w:pPr>
            <w:r>
              <w:rPr>
                <w:sz w:val="18"/>
              </w:rPr>
              <w:t>14,5</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WAI</w:t>
            </w:r>
          </w:p>
        </w:tc>
        <w:tc>
          <w:tcPr>
            <w:tcW w:type="dxa" w:w="1814"/>
          </w:tcPr>
          <w:p>
            <w:pPr>
              <w:keepNext/>
              <w:spacing w:before="0" w:after="0" w:line="240" w:lineRule="auto"/>
              <w:ind w:left="0" w:firstLine="0"/>
            </w:pPr>
            <w:r>
              <w:rPr>
                <w:sz w:val="18"/>
              </w:rPr>
              <w:t>39,8</w:t>
            </w:r>
          </w:p>
        </w:tc>
        <w:tc>
          <w:tcPr>
            <w:tcW w:type="dxa" w:w="1247"/>
          </w:tcPr>
          <w:p>
            <w:pPr>
              <w:keepNext/>
              <w:spacing w:before="0" w:after="0" w:line="240" w:lineRule="auto"/>
              <w:ind w:left="0" w:firstLine="0"/>
            </w:pPr>
            <w:r>
              <w:rPr>
                <w:sz w:val="18"/>
              </w:rPr>
              <w:t>0,13</w:t>
            </w:r>
          </w:p>
        </w:tc>
        <w:tc>
          <w:tcPr>
            <w:tcW w:type="dxa" w:w="1474"/>
          </w:tcPr>
          <w:p>
            <w:pPr>
              <w:keepNext/>
              <w:spacing w:before="0" w:after="0" w:line="240" w:lineRule="auto"/>
              <w:ind w:left="0" w:firstLine="0"/>
            </w:pPr>
            <w:r>
              <w:rPr>
                <w:sz w:val="18"/>
              </w:rPr>
              <w:t>0,42</w:t>
            </w:r>
          </w:p>
        </w:tc>
        <w:tc>
          <w:tcPr>
            <w:tcW w:type="dxa" w:w="2835"/>
          </w:tcPr>
          <w:p>
            <w:pPr>
              <w:keepNext/>
              <w:spacing w:before="0" w:after="0" w:line="240" w:lineRule="auto"/>
              <w:ind w:left="0" w:firstLine="0"/>
            </w:pPr>
            <w:r>
              <w:rPr>
                <w:sz w:val="18"/>
              </w:rPr>
              <w:t>32,8</w:t>
            </w:r>
          </w:p>
        </w:tc>
        <w:tc>
          <w:tcPr>
            <w:tcW w:type="dxa" w:w="2835"/>
          </w:tcPr>
          <w:p>
            <w:pPr>
              <w:keepNext/>
              <w:spacing w:before="0" w:after="0" w:line="240" w:lineRule="auto"/>
              <w:ind w:left="0" w:firstLine="0"/>
            </w:pPr>
            <w:r>
              <w:rPr>
                <w:sz w:val="18"/>
              </w:rPr>
              <w:t>19,0</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SAZsin</w:t>
            </w:r>
          </w:p>
        </w:tc>
        <w:tc>
          <w:tcPr>
            <w:tcW w:type="dxa" w:w="1814"/>
          </w:tcPr>
          <w:p>
            <w:pPr>
              <w:keepNext/>
              <w:spacing w:before="0" w:after="0" w:line="240" w:lineRule="auto"/>
              <w:ind w:left="0" w:firstLine="0"/>
            </w:pPr>
            <w:r>
              <w:rPr>
                <w:sz w:val="18"/>
              </w:rPr>
              <w:t>—</w:t>
            </w:r>
          </w:p>
        </w:tc>
        <w:tc>
          <w:tcPr>
            <w:tcW w:type="dxa" w:w="1247"/>
          </w:tcPr>
          <w:p>
            <w:pPr>
              <w:keepNext/>
              <w:spacing w:before="0" w:after="0" w:line="240" w:lineRule="auto"/>
              <w:ind w:left="0" w:firstLine="0"/>
            </w:pPr>
            <w:r>
              <w:rPr>
                <w:sz w:val="18"/>
              </w:rPr>
              <w:t>—</w:t>
            </w:r>
          </w:p>
        </w:tc>
        <w:tc>
          <w:tcPr>
            <w:tcW w:type="dxa" w:w="1474"/>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18,8</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SAZcos</w:t>
            </w:r>
          </w:p>
        </w:tc>
        <w:tc>
          <w:tcPr>
            <w:tcW w:type="dxa" w:w="1814"/>
          </w:tcPr>
          <w:p>
            <w:pPr>
              <w:keepNext/>
              <w:spacing w:before="0" w:after="0" w:line="240" w:lineRule="auto"/>
              <w:ind w:left="0" w:firstLine="0"/>
            </w:pPr>
            <w:r>
              <w:rPr>
                <w:sz w:val="18"/>
              </w:rPr>
              <w:t>—</w:t>
            </w:r>
          </w:p>
        </w:tc>
        <w:tc>
          <w:tcPr>
            <w:tcW w:type="dxa" w:w="1247"/>
          </w:tcPr>
          <w:p>
            <w:pPr>
              <w:keepNext/>
              <w:spacing w:before="0" w:after="0" w:line="240" w:lineRule="auto"/>
              <w:ind w:left="0" w:firstLine="0"/>
            </w:pPr>
            <w:r>
              <w:rPr>
                <w:sz w:val="18"/>
              </w:rPr>
              <w:t>—</w:t>
            </w:r>
          </w:p>
        </w:tc>
        <w:tc>
          <w:tcPr>
            <w:tcW w:type="dxa" w:w="1474"/>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20,9</w:t>
            </w:r>
          </w:p>
        </w:tc>
      </w:tr>
      <w:tr>
        <w:trPr>
          <w:cantSplit/>
        </w:trPr>
        <w:tc>
          <w:tcPr>
            <w:tcW w:type="dxa" w:w="1814"/>
          </w:tcPr>
          <w:p>
            <w:pPr>
              <w:keepNext/>
              <w:spacing w:before="0" w:after="0" w:line="240" w:lineRule="auto"/>
              <w:ind w:left="0" w:firstLine="0"/>
            </w:pPr>
            <w:r>
              <w:rPr>
                <w:sz w:val="18"/>
              </w:rPr>
              <w:t>Cerrado</w:t>
            </w:r>
          </w:p>
        </w:tc>
        <w:tc>
          <w:tcPr>
            <w:tcW w:type="dxa" w:w="1134"/>
          </w:tcPr>
          <w:p>
            <w:pPr>
              <w:keepNext/>
              <w:spacing w:before="0" w:after="0" w:line="240" w:lineRule="auto"/>
              <w:ind w:left="0" w:firstLine="0"/>
            </w:pPr>
            <w:r>
              <w:rPr>
                <w:sz w:val="18"/>
              </w:rPr>
              <w:t>EV</w:t>
            </w:r>
          </w:p>
        </w:tc>
        <w:tc>
          <w:tcPr>
            <w:tcW w:type="dxa" w:w="1814"/>
          </w:tcPr>
          <w:p>
            <w:pPr>
              <w:keepNext/>
              <w:spacing w:before="0" w:after="0" w:line="240" w:lineRule="auto"/>
              <w:ind w:left="0" w:firstLine="0"/>
            </w:pPr>
            <w:r>
              <w:rPr>
                <w:sz w:val="18"/>
              </w:rPr>
              <w:t>79,1</w:t>
            </w:r>
          </w:p>
        </w:tc>
        <w:tc>
          <w:tcPr>
            <w:tcW w:type="dxa" w:w="1247"/>
          </w:tcPr>
          <w:p>
            <w:pPr>
              <w:keepNext/>
              <w:spacing w:before="0" w:after="0" w:line="240" w:lineRule="auto"/>
              <w:ind w:left="0" w:firstLine="0"/>
            </w:pPr>
            <w:r>
              <w:rPr>
                <w:sz w:val="18"/>
              </w:rPr>
              <w:t>0,86</w:t>
            </w:r>
          </w:p>
        </w:tc>
        <w:tc>
          <w:tcPr>
            <w:tcW w:type="dxa" w:w="1474"/>
          </w:tcPr>
          <w:p>
            <w:pPr>
              <w:keepNext/>
              <w:spacing w:before="0" w:after="0" w:line="240" w:lineRule="auto"/>
              <w:ind w:left="0" w:firstLine="0"/>
            </w:pPr>
            <w:r>
              <w:rPr>
                <w:sz w:val="18"/>
              </w:rPr>
              <w:t>0,90</w:t>
            </w:r>
          </w:p>
        </w:tc>
        <w:tc>
          <w:tcPr>
            <w:tcW w:type="dxa" w:w="2835"/>
          </w:tcPr>
          <w:p>
            <w:pPr>
              <w:keepNext/>
              <w:spacing w:before="0" w:after="0" w:line="240" w:lineRule="auto"/>
              <w:ind w:left="0" w:firstLine="0"/>
            </w:pPr>
            <w:r>
              <w:rPr>
                <w:sz w:val="18"/>
              </w:rPr>
              <w:t>34,7</w:t>
            </w:r>
          </w:p>
        </w:tc>
        <w:tc>
          <w:tcPr>
            <w:tcW w:type="dxa" w:w="2835"/>
          </w:tcPr>
          <w:p>
            <w:pPr>
              <w:keepNext/>
              <w:spacing w:before="0" w:after="0" w:line="240" w:lineRule="auto"/>
              <w:ind w:left="0" w:firstLine="0"/>
            </w:pPr>
            <w:r>
              <w:rPr>
                <w:sz w:val="18"/>
              </w:rPr>
              <w:t>37,4</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PRE</w:t>
            </w:r>
          </w:p>
        </w:tc>
        <w:tc>
          <w:tcPr>
            <w:tcW w:type="dxa" w:w="1814"/>
          </w:tcPr>
          <w:p>
            <w:pPr>
              <w:keepNext/>
              <w:spacing w:before="0" w:after="0" w:line="240" w:lineRule="auto"/>
              <w:ind w:left="0" w:firstLine="0"/>
            </w:pPr>
            <w:r>
              <w:rPr>
                <w:sz w:val="18"/>
              </w:rPr>
              <w:t>58,9</w:t>
            </w:r>
          </w:p>
        </w:tc>
        <w:tc>
          <w:tcPr>
            <w:tcW w:type="dxa" w:w="1247"/>
          </w:tcPr>
          <w:p>
            <w:pPr>
              <w:keepNext/>
              <w:spacing w:before="0" w:after="0" w:line="240" w:lineRule="auto"/>
              <w:ind w:left="0" w:firstLine="0"/>
            </w:pPr>
            <w:r>
              <w:rPr>
                <w:sz w:val="18"/>
              </w:rPr>
              <w:t>0,28</w:t>
            </w:r>
          </w:p>
        </w:tc>
        <w:tc>
          <w:tcPr>
            <w:tcW w:type="dxa" w:w="1474"/>
          </w:tcPr>
          <w:p>
            <w:pPr>
              <w:keepNext/>
              <w:spacing w:before="0" w:after="0" w:line="240" w:lineRule="auto"/>
              <w:ind w:left="0" w:firstLine="0"/>
            </w:pPr>
            <w:r>
              <w:rPr>
                <w:sz w:val="18"/>
              </w:rPr>
              <w:t>0,02</w:t>
            </w:r>
          </w:p>
        </w:tc>
        <w:tc>
          <w:tcPr>
            <w:tcW w:type="dxa" w:w="2835"/>
          </w:tcPr>
          <w:p>
            <w:pPr>
              <w:keepNext/>
              <w:spacing w:before="0" w:after="0" w:line="240" w:lineRule="auto"/>
              <w:ind w:left="0" w:firstLine="0"/>
            </w:pPr>
            <w:r>
              <w:rPr>
                <w:sz w:val="18"/>
              </w:rPr>
              <w:t>29,0</w:t>
            </w:r>
          </w:p>
        </w:tc>
        <w:tc>
          <w:tcPr>
            <w:tcW w:type="dxa" w:w="2835"/>
          </w:tcPr>
          <w:p>
            <w:pPr>
              <w:keepNext/>
              <w:spacing w:before="0" w:after="0" w:line="240" w:lineRule="auto"/>
              <w:ind w:left="0" w:firstLine="0"/>
            </w:pPr>
            <w:r>
              <w:rPr>
                <w:sz w:val="18"/>
              </w:rPr>
              <w:t>9,1</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WAI</w:t>
            </w:r>
          </w:p>
        </w:tc>
        <w:tc>
          <w:tcPr>
            <w:tcW w:type="dxa" w:w="1814"/>
          </w:tcPr>
          <w:p>
            <w:pPr>
              <w:keepNext/>
              <w:spacing w:before="0" w:after="0" w:line="240" w:lineRule="auto"/>
              <w:ind w:left="0" w:firstLine="0"/>
            </w:pPr>
            <w:r>
              <w:rPr>
                <w:sz w:val="18"/>
              </w:rPr>
              <w:t>70,2</w:t>
            </w:r>
          </w:p>
        </w:tc>
        <w:tc>
          <w:tcPr>
            <w:tcW w:type="dxa" w:w="1247"/>
          </w:tcPr>
          <w:p>
            <w:pPr>
              <w:keepNext/>
              <w:spacing w:before="0" w:after="0" w:line="240" w:lineRule="auto"/>
              <w:ind w:left="0" w:firstLine="0"/>
            </w:pPr>
            <w:r>
              <w:rPr>
                <w:sz w:val="18"/>
              </w:rPr>
              <w:t>0,86</w:t>
            </w:r>
          </w:p>
        </w:tc>
        <w:tc>
          <w:tcPr>
            <w:tcW w:type="dxa" w:w="1474"/>
          </w:tcPr>
          <w:p>
            <w:pPr>
              <w:keepNext/>
              <w:spacing w:before="0" w:after="0" w:line="240" w:lineRule="auto"/>
              <w:ind w:left="0" w:firstLine="0"/>
            </w:pPr>
            <w:r>
              <w:rPr>
                <w:sz w:val="18"/>
              </w:rPr>
              <w:t>0,76</w:t>
            </w:r>
          </w:p>
        </w:tc>
        <w:tc>
          <w:tcPr>
            <w:tcW w:type="dxa" w:w="2835"/>
          </w:tcPr>
          <w:p>
            <w:pPr>
              <w:keepNext/>
              <w:spacing w:before="0" w:after="0" w:line="240" w:lineRule="auto"/>
              <w:ind w:left="0" w:firstLine="0"/>
            </w:pPr>
            <w:r>
              <w:rPr>
                <w:sz w:val="18"/>
              </w:rPr>
              <w:t>36,2</w:t>
            </w:r>
          </w:p>
        </w:tc>
        <w:tc>
          <w:tcPr>
            <w:tcW w:type="dxa" w:w="2835"/>
          </w:tcPr>
          <w:p>
            <w:pPr>
              <w:keepNext/>
              <w:spacing w:before="0" w:after="0" w:line="240" w:lineRule="auto"/>
              <w:ind w:left="0" w:firstLine="0"/>
            </w:pPr>
            <w:r>
              <w:rPr>
                <w:sz w:val="18"/>
              </w:rPr>
              <w:t>17,9</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SAZsin</w:t>
            </w:r>
          </w:p>
        </w:tc>
        <w:tc>
          <w:tcPr>
            <w:tcW w:type="dxa" w:w="1814"/>
          </w:tcPr>
          <w:p>
            <w:pPr>
              <w:keepNext/>
              <w:spacing w:before="0" w:after="0" w:line="240" w:lineRule="auto"/>
              <w:ind w:left="0" w:firstLine="0"/>
            </w:pPr>
            <w:r>
              <w:rPr>
                <w:sz w:val="18"/>
              </w:rPr>
              <w:t>—</w:t>
            </w:r>
          </w:p>
        </w:tc>
        <w:tc>
          <w:tcPr>
            <w:tcW w:type="dxa" w:w="1247"/>
          </w:tcPr>
          <w:p>
            <w:pPr>
              <w:keepNext/>
              <w:spacing w:before="0" w:after="0" w:line="240" w:lineRule="auto"/>
              <w:ind w:left="0" w:firstLine="0"/>
            </w:pPr>
            <w:r>
              <w:rPr>
                <w:sz w:val="18"/>
              </w:rPr>
              <w:t>—</w:t>
            </w:r>
          </w:p>
        </w:tc>
        <w:tc>
          <w:tcPr>
            <w:tcW w:type="dxa" w:w="1474"/>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19,5</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SAZcos</w:t>
            </w:r>
          </w:p>
        </w:tc>
        <w:tc>
          <w:tcPr>
            <w:tcW w:type="dxa" w:w="1814"/>
          </w:tcPr>
          <w:p>
            <w:pPr>
              <w:keepNext/>
              <w:spacing w:before="0" w:after="0" w:line="240" w:lineRule="auto"/>
              <w:ind w:left="0" w:firstLine="0"/>
            </w:pPr>
            <w:r>
              <w:rPr>
                <w:sz w:val="18"/>
              </w:rPr>
              <w:t>—</w:t>
            </w:r>
          </w:p>
        </w:tc>
        <w:tc>
          <w:tcPr>
            <w:tcW w:type="dxa" w:w="1247"/>
          </w:tcPr>
          <w:p>
            <w:pPr>
              <w:keepNext/>
              <w:spacing w:before="0" w:after="0" w:line="240" w:lineRule="auto"/>
              <w:ind w:left="0" w:firstLine="0"/>
            </w:pPr>
            <w:r>
              <w:rPr>
                <w:sz w:val="18"/>
              </w:rPr>
              <w:t>—</w:t>
            </w:r>
          </w:p>
        </w:tc>
        <w:tc>
          <w:tcPr>
            <w:tcW w:type="dxa" w:w="1474"/>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16,1</w:t>
            </w:r>
          </w:p>
        </w:tc>
      </w:tr>
      <w:tr>
        <w:trPr>
          <w:cantSplit/>
        </w:trPr>
        <w:tc>
          <w:tcPr>
            <w:tcW w:type="dxa" w:w="1814"/>
          </w:tcPr>
          <w:p>
            <w:pPr>
              <w:keepNext/>
              <w:spacing w:before="0" w:after="0" w:line="240" w:lineRule="auto"/>
              <w:ind w:left="0" w:firstLine="0"/>
            </w:pPr>
            <w:r>
              <w:rPr>
                <w:sz w:val="18"/>
              </w:rPr>
              <w:t>Caatinga</w:t>
            </w:r>
          </w:p>
        </w:tc>
        <w:tc>
          <w:tcPr>
            <w:tcW w:type="dxa" w:w="1134"/>
          </w:tcPr>
          <w:p>
            <w:pPr>
              <w:keepNext/>
              <w:spacing w:before="0" w:after="0" w:line="240" w:lineRule="auto"/>
              <w:ind w:left="0" w:firstLine="0"/>
            </w:pPr>
            <w:r>
              <w:rPr>
                <w:sz w:val="18"/>
              </w:rPr>
              <w:t>EV</w:t>
            </w:r>
          </w:p>
        </w:tc>
        <w:tc>
          <w:tcPr>
            <w:tcW w:type="dxa" w:w="1814"/>
          </w:tcPr>
          <w:p>
            <w:pPr>
              <w:keepNext/>
              <w:spacing w:before="0" w:after="0" w:line="240" w:lineRule="auto"/>
              <w:ind w:left="0" w:firstLine="0"/>
            </w:pPr>
            <w:r>
              <w:rPr>
                <w:sz w:val="18"/>
              </w:rPr>
              <w:t>63,3</w:t>
            </w:r>
          </w:p>
        </w:tc>
        <w:tc>
          <w:tcPr>
            <w:tcW w:type="dxa" w:w="1247"/>
          </w:tcPr>
          <w:p>
            <w:pPr>
              <w:keepNext/>
              <w:spacing w:before="0" w:after="0" w:line="240" w:lineRule="auto"/>
              <w:ind w:left="0" w:firstLine="0"/>
            </w:pPr>
            <w:r>
              <w:rPr>
                <w:sz w:val="18"/>
              </w:rPr>
              <w:t>0,87</w:t>
            </w:r>
          </w:p>
        </w:tc>
        <w:tc>
          <w:tcPr>
            <w:tcW w:type="dxa" w:w="1474"/>
          </w:tcPr>
          <w:p>
            <w:pPr>
              <w:keepNext/>
              <w:spacing w:before="0" w:after="0" w:line="240" w:lineRule="auto"/>
              <w:ind w:left="0" w:firstLine="0"/>
            </w:pPr>
            <w:r>
              <w:rPr>
                <w:sz w:val="18"/>
              </w:rPr>
              <w:t>0,93</w:t>
            </w:r>
          </w:p>
        </w:tc>
        <w:tc>
          <w:tcPr>
            <w:tcW w:type="dxa" w:w="2835"/>
          </w:tcPr>
          <w:p>
            <w:pPr>
              <w:keepNext/>
              <w:spacing w:before="0" w:after="0" w:line="240" w:lineRule="auto"/>
              <w:ind w:left="0" w:firstLine="0"/>
            </w:pPr>
            <w:r>
              <w:rPr>
                <w:sz w:val="18"/>
              </w:rPr>
              <w:t>49,5</w:t>
            </w:r>
          </w:p>
        </w:tc>
        <w:tc>
          <w:tcPr>
            <w:tcW w:type="dxa" w:w="2835"/>
          </w:tcPr>
          <w:p>
            <w:pPr>
              <w:keepNext/>
              <w:spacing w:before="0" w:after="0" w:line="240" w:lineRule="auto"/>
              <w:ind w:left="0" w:firstLine="0"/>
            </w:pPr>
            <w:r>
              <w:rPr>
                <w:sz w:val="18"/>
              </w:rPr>
              <w:t>42,8</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PRE</w:t>
            </w:r>
          </w:p>
        </w:tc>
        <w:tc>
          <w:tcPr>
            <w:tcW w:type="dxa" w:w="1814"/>
          </w:tcPr>
          <w:p>
            <w:pPr>
              <w:keepNext/>
              <w:spacing w:before="0" w:after="0" w:line="240" w:lineRule="auto"/>
              <w:ind w:left="0" w:firstLine="0"/>
            </w:pPr>
            <w:r>
              <w:rPr>
                <w:sz w:val="18"/>
              </w:rPr>
              <w:t>31,5</w:t>
            </w:r>
          </w:p>
        </w:tc>
        <w:tc>
          <w:tcPr>
            <w:tcW w:type="dxa" w:w="1247"/>
          </w:tcPr>
          <w:p>
            <w:pPr>
              <w:keepNext/>
              <w:spacing w:before="0" w:after="0" w:line="240" w:lineRule="auto"/>
              <w:ind w:left="0" w:firstLine="0"/>
            </w:pPr>
            <w:r>
              <w:rPr>
                <w:sz w:val="18"/>
              </w:rPr>
              <w:t>0,28</w:t>
            </w:r>
          </w:p>
        </w:tc>
        <w:tc>
          <w:tcPr>
            <w:tcW w:type="dxa" w:w="1474"/>
          </w:tcPr>
          <w:p>
            <w:pPr>
              <w:keepNext/>
              <w:spacing w:before="0" w:after="0" w:line="240" w:lineRule="auto"/>
              <w:ind w:left="0" w:firstLine="0"/>
            </w:pPr>
            <w:r>
              <w:rPr>
                <w:sz w:val="18"/>
              </w:rPr>
              <w:t>0,16</w:t>
            </w:r>
          </w:p>
        </w:tc>
        <w:tc>
          <w:tcPr>
            <w:tcW w:type="dxa" w:w="2835"/>
          </w:tcPr>
          <w:p>
            <w:pPr>
              <w:keepNext/>
              <w:spacing w:before="0" w:after="0" w:line="240" w:lineRule="auto"/>
              <w:ind w:left="0" w:firstLine="0"/>
            </w:pPr>
            <w:r>
              <w:rPr>
                <w:sz w:val="18"/>
              </w:rPr>
              <w:t>24,1</w:t>
            </w:r>
          </w:p>
        </w:tc>
        <w:tc>
          <w:tcPr>
            <w:tcW w:type="dxa" w:w="2835"/>
          </w:tcPr>
          <w:p>
            <w:pPr>
              <w:keepNext/>
              <w:spacing w:before="0" w:after="0" w:line="240" w:lineRule="auto"/>
              <w:ind w:left="0" w:firstLine="0"/>
            </w:pPr>
            <w:r>
              <w:rPr>
                <w:sz w:val="18"/>
              </w:rPr>
              <w:t>10,2</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TST</w:t>
            </w:r>
          </w:p>
        </w:tc>
        <w:tc>
          <w:tcPr>
            <w:tcW w:type="dxa" w:w="1814"/>
          </w:tcPr>
          <w:p>
            <w:pPr>
              <w:keepNext/>
              <w:spacing w:before="0" w:after="0" w:line="240" w:lineRule="auto"/>
              <w:ind w:left="0" w:firstLine="0"/>
            </w:pPr>
            <w:r>
              <w:rPr>
                <w:sz w:val="18"/>
              </w:rPr>
              <w:t>54,2</w:t>
            </w:r>
          </w:p>
        </w:tc>
        <w:tc>
          <w:tcPr>
            <w:tcW w:type="dxa" w:w="1247"/>
          </w:tcPr>
          <w:p>
            <w:pPr>
              <w:keepNext/>
              <w:spacing w:before="0" w:after="0" w:line="240" w:lineRule="auto"/>
              <w:ind w:left="0" w:firstLine="0"/>
            </w:pPr>
            <w:r>
              <w:rPr>
                <w:sz w:val="18"/>
              </w:rPr>
              <w:t>-0,74</w:t>
            </w:r>
          </w:p>
        </w:tc>
        <w:tc>
          <w:tcPr>
            <w:tcW w:type="dxa" w:w="1474"/>
          </w:tcPr>
          <w:p>
            <w:pPr>
              <w:keepNext/>
              <w:spacing w:before="0" w:after="0" w:line="240" w:lineRule="auto"/>
              <w:ind w:left="0" w:firstLine="0"/>
            </w:pPr>
            <w:r>
              <w:rPr>
                <w:sz w:val="18"/>
              </w:rPr>
              <w:t>-0,77</w:t>
            </w:r>
          </w:p>
        </w:tc>
        <w:tc>
          <w:tcPr>
            <w:tcW w:type="dxa" w:w="2835"/>
          </w:tcPr>
          <w:p>
            <w:pPr>
              <w:keepNext/>
              <w:spacing w:before="0" w:after="0" w:line="240" w:lineRule="auto"/>
              <w:ind w:left="0" w:firstLine="0"/>
            </w:pPr>
            <w:r>
              <w:rPr>
                <w:sz w:val="18"/>
              </w:rPr>
              <w:t>26,4</w:t>
            </w:r>
          </w:p>
        </w:tc>
        <w:tc>
          <w:tcPr>
            <w:tcW w:type="dxa" w:w="2835"/>
          </w:tcPr>
          <w:p>
            <w:pPr>
              <w:keepNext/>
              <w:spacing w:before="0" w:after="0" w:line="240" w:lineRule="auto"/>
              <w:ind w:left="0" w:firstLine="0"/>
            </w:pPr>
            <w:r>
              <w:rPr>
                <w:sz w:val="18"/>
              </w:rPr>
              <w:t>15,2</w:t>
            </w:r>
          </w:p>
        </w:tc>
      </w:tr>
      <w:tr>
        <w:trPr>
          <w:cantSplit/>
        </w:trP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SAZsin</w:t>
            </w:r>
          </w:p>
        </w:tc>
        <w:tc>
          <w:tcPr>
            <w:tcW w:type="dxa" w:w="1814"/>
          </w:tcPr>
          <w:p>
            <w:pPr>
              <w:keepNext/>
              <w:spacing w:before="0" w:after="0" w:line="240" w:lineRule="auto"/>
              <w:ind w:left="0" w:firstLine="0"/>
            </w:pPr>
            <w:r>
              <w:rPr>
                <w:sz w:val="18"/>
              </w:rPr>
              <w:t>—</w:t>
            </w:r>
          </w:p>
        </w:tc>
        <w:tc>
          <w:tcPr>
            <w:tcW w:type="dxa" w:w="1247"/>
          </w:tcPr>
          <w:p>
            <w:pPr>
              <w:keepNext/>
              <w:spacing w:before="0" w:after="0" w:line="240" w:lineRule="auto"/>
              <w:ind w:left="0" w:firstLine="0"/>
            </w:pPr>
            <w:r>
              <w:rPr>
                <w:sz w:val="18"/>
              </w:rPr>
              <w:t>—</w:t>
            </w:r>
          </w:p>
        </w:tc>
        <w:tc>
          <w:tcPr>
            <w:tcW w:type="dxa" w:w="1474"/>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13,6</w:t>
            </w:r>
          </w:p>
        </w:tc>
      </w:tr>
      <w:tr>
        <w:tc>
          <w:tcPr>
            <w:tcW w:type="dxa" w:w="1814"/>
          </w:tcPr>
          <w:p>
            <w:pPr>
              <w:keepNext/>
              <w:spacing w:before="0" w:after="0" w:line="240" w:lineRule="auto"/>
              <w:ind w:left="0" w:firstLine="0"/>
            </w:pPr>
            <w:r>
              <w:rPr>
                <w:sz w:val="18"/>
              </w:rPr>
            </w:r>
          </w:p>
        </w:tc>
        <w:tc>
          <w:tcPr>
            <w:tcW w:type="dxa" w:w="1134"/>
          </w:tcPr>
          <w:p>
            <w:pPr>
              <w:keepNext/>
              <w:spacing w:before="0" w:after="0" w:line="240" w:lineRule="auto"/>
              <w:ind w:left="0" w:firstLine="0"/>
            </w:pPr>
            <w:r>
              <w:rPr>
                <w:sz w:val="18"/>
              </w:rPr>
              <w:t>SAZcos</w:t>
            </w:r>
          </w:p>
        </w:tc>
        <w:tc>
          <w:tcPr>
            <w:tcW w:type="dxa" w:w="1814"/>
          </w:tcPr>
          <w:p>
            <w:pPr>
              <w:keepNext/>
              <w:spacing w:before="0" w:after="0" w:line="240" w:lineRule="auto"/>
              <w:ind w:left="0" w:firstLine="0"/>
            </w:pPr>
            <w:r>
              <w:rPr>
                <w:sz w:val="18"/>
              </w:rPr>
              <w:t>—</w:t>
            </w:r>
          </w:p>
        </w:tc>
        <w:tc>
          <w:tcPr>
            <w:tcW w:type="dxa" w:w="1247"/>
          </w:tcPr>
          <w:p>
            <w:pPr>
              <w:keepNext/>
              <w:spacing w:before="0" w:after="0" w:line="240" w:lineRule="auto"/>
              <w:ind w:left="0" w:firstLine="0"/>
            </w:pPr>
            <w:r>
              <w:rPr>
                <w:sz w:val="18"/>
              </w:rPr>
              <w:t>—</w:t>
            </w:r>
          </w:p>
        </w:tc>
        <w:tc>
          <w:tcPr>
            <w:tcW w:type="dxa" w:w="1474"/>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w:t>
            </w:r>
          </w:p>
        </w:tc>
        <w:tc>
          <w:tcPr>
            <w:tcW w:type="dxa" w:w="2835"/>
          </w:tcPr>
          <w:p>
            <w:pPr>
              <w:keepNext/>
              <w:spacing w:before="0" w:after="0" w:line="240" w:lineRule="auto"/>
              <w:ind w:left="0" w:firstLine="0"/>
            </w:pPr>
            <w:r>
              <w:rPr>
                <w:sz w:val="18"/>
              </w:rPr>
              <w:t>18,2</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A5 - Valores dos diagramas de caixa das Figuras 11 a 13: estatísticas descritivas das variáveis por fase ENSO (critério oficial da NOAA), valores brutos mensais, 2001–2025. PSN em gC·m⁻²·mês⁻¹, EV e PRE em mm·mês⁻¹, TST em °C, WAI adimensional; outliers = valores além de 1,5 vez o intervalo interquartil.</w:t>
      </w:r>
    </w:p>
    <w:tbl>
      <w:tblPr>
        <w:tblStyle w:val="TableGrid"/>
        <w:tblW w:w="12020" w:type="dxa"/>
        <w:jc w:val="center"/>
        <w:tblLayout w:type="fixed"/>
        <w:tblLook w:firstColumn="1" w:firstRow="1" w:lastColumn="0" w:lastRow="0" w:noHBand="0" w:noVBand="1" w:val="04A0"/>
      </w:tblPr>
      <w:tblGrid>
        <w:gridCol w:w="1701"/>
        <w:gridCol w:w="1020"/>
        <w:gridCol w:w="1020"/>
        <w:gridCol w:w="680"/>
        <w:gridCol w:w="1077"/>
        <w:gridCol w:w="1077"/>
        <w:gridCol w:w="1190"/>
        <w:gridCol w:w="1077"/>
        <w:gridCol w:w="1077"/>
        <w:gridCol w:w="1077"/>
        <w:gridCol w:w="1020"/>
      </w:tblGrid>
      <w:tr>
        <w:trPr>
          <w:tblHeader w:val="true"/>
        </w:trPr>
        <w:tc>
          <w:tcPr>
            <w:tcW w:type="dxa" w:w="1701"/>
          </w:tcPr>
          <w:p>
            <w:pPr>
              <w:spacing w:before="0" w:after="0" w:line="240" w:lineRule="auto"/>
              <w:ind w:left="0" w:firstLine="0"/>
            </w:pPr>
            <w:r>
              <w:rPr>
                <w:b/>
                <w:sz w:val="16"/>
              </w:rPr>
              <w:t>Bioma</w:t>
            </w:r>
          </w:p>
        </w:tc>
        <w:tc>
          <w:tcPr>
            <w:tcW w:type="dxa" w:w="1020"/>
          </w:tcPr>
          <w:p>
            <w:pPr>
              <w:spacing w:before="0" w:after="0" w:line="240" w:lineRule="auto"/>
              <w:ind w:left="0" w:firstLine="0"/>
            </w:pPr>
            <w:r>
              <w:rPr>
                <w:b/>
                <w:sz w:val="16"/>
              </w:rPr>
              <w:t>Variável</w:t>
            </w:r>
          </w:p>
        </w:tc>
        <w:tc>
          <w:tcPr>
            <w:tcW w:type="dxa" w:w="1020"/>
          </w:tcPr>
          <w:p>
            <w:pPr>
              <w:spacing w:before="0" w:after="0" w:line="240" w:lineRule="auto"/>
              <w:ind w:left="0" w:firstLine="0"/>
            </w:pPr>
            <w:r>
              <w:rPr>
                <w:b/>
                <w:sz w:val="16"/>
              </w:rPr>
              <w:t>Fase</w:t>
            </w:r>
          </w:p>
        </w:tc>
        <w:tc>
          <w:tcPr>
            <w:tcW w:type="dxa" w:w="680"/>
          </w:tcPr>
          <w:p>
            <w:pPr>
              <w:spacing w:before="0" w:after="0" w:line="240" w:lineRule="auto"/>
              <w:ind w:left="0" w:firstLine="0"/>
            </w:pPr>
            <w:r>
              <w:rPr>
                <w:b/>
                <w:sz w:val="16"/>
              </w:rPr>
              <w:t>n</w:t>
            </w:r>
          </w:p>
        </w:tc>
        <w:tc>
          <w:tcPr>
            <w:tcW w:type="dxa" w:w="1077"/>
          </w:tcPr>
          <w:p>
            <w:pPr>
              <w:spacing w:before="0" w:after="0" w:line="240" w:lineRule="auto"/>
              <w:ind w:left="0" w:firstLine="0"/>
            </w:pPr>
            <w:r>
              <w:rPr>
                <w:b/>
                <w:sz w:val="16"/>
              </w:rPr>
              <w:t>Mín.</w:t>
            </w:r>
          </w:p>
        </w:tc>
        <w:tc>
          <w:tcPr>
            <w:tcW w:type="dxa" w:w="1077"/>
          </w:tcPr>
          <w:p>
            <w:pPr>
              <w:spacing w:before="0" w:after="0" w:line="240" w:lineRule="auto"/>
              <w:ind w:left="0" w:firstLine="0"/>
            </w:pPr>
            <w:r>
              <w:rPr>
                <w:b/>
                <w:sz w:val="16"/>
              </w:rPr>
              <w:t>Q1</w:t>
            </w:r>
          </w:p>
        </w:tc>
        <w:tc>
          <w:tcPr>
            <w:tcW w:type="dxa" w:w="1191"/>
          </w:tcPr>
          <w:p>
            <w:pPr>
              <w:spacing w:before="0" w:after="0" w:line="240" w:lineRule="auto"/>
              <w:ind w:left="0" w:firstLine="0"/>
            </w:pPr>
            <w:r>
              <w:rPr>
                <w:b/>
                <w:sz w:val="16"/>
              </w:rPr>
              <w:t>Mediana</w:t>
            </w:r>
          </w:p>
        </w:tc>
        <w:tc>
          <w:tcPr>
            <w:tcW w:type="dxa" w:w="1077"/>
          </w:tcPr>
          <w:p>
            <w:pPr>
              <w:spacing w:before="0" w:after="0" w:line="240" w:lineRule="auto"/>
              <w:ind w:left="0" w:firstLine="0"/>
            </w:pPr>
            <w:r>
              <w:rPr>
                <w:b/>
                <w:sz w:val="16"/>
              </w:rPr>
              <w:t>Média</w:t>
            </w:r>
          </w:p>
        </w:tc>
        <w:tc>
          <w:tcPr>
            <w:tcW w:type="dxa" w:w="1077"/>
          </w:tcPr>
          <w:p>
            <w:pPr>
              <w:spacing w:before="0" w:after="0" w:line="240" w:lineRule="auto"/>
              <w:ind w:left="0" w:firstLine="0"/>
            </w:pPr>
            <w:r>
              <w:rPr>
                <w:b/>
                <w:sz w:val="16"/>
              </w:rPr>
              <w:t>Q3</w:t>
            </w:r>
          </w:p>
        </w:tc>
        <w:tc>
          <w:tcPr>
            <w:tcW w:type="dxa" w:w="1077"/>
          </w:tcPr>
          <w:p>
            <w:pPr>
              <w:spacing w:before="0" w:after="0" w:line="240" w:lineRule="auto"/>
              <w:ind w:left="0" w:firstLine="0"/>
            </w:pPr>
            <w:r>
              <w:rPr>
                <w:b/>
                <w:sz w:val="16"/>
              </w:rPr>
              <w:t>Máx.</w:t>
            </w:r>
          </w:p>
        </w:tc>
        <w:tc>
          <w:tcPr>
            <w:tcW w:type="dxa" w:w="1020"/>
          </w:tcPr>
          <w:p>
            <w:pPr>
              <w:spacing w:before="0" w:after="0" w:line="240" w:lineRule="auto"/>
              <w:ind w:left="0" w:firstLine="0"/>
            </w:pPr>
            <w:r>
              <w:rPr>
                <w:b/>
                <w:sz w:val="16"/>
              </w:rPr>
              <w:t>Outliers</w:t>
            </w:r>
          </w:p>
        </w:tc>
      </w:tr>
      <w:tr>
        <w:tc>
          <w:tcPr>
            <w:tcW w:type="dxa" w:w="1701"/>
          </w:tcPr>
          <w:p>
            <w:pPr>
              <w:spacing w:before="0" w:after="0" w:line="240" w:lineRule="auto"/>
              <w:ind w:left="0" w:firstLine="0"/>
            </w:pPr>
            <w:r>
              <w:rPr>
                <w:sz w:val="16"/>
              </w:rPr>
              <w:t>Mata Atlântica</w:t>
            </w:r>
          </w:p>
        </w:tc>
        <w:tc>
          <w:tcPr>
            <w:tcW w:type="dxa" w:w="1020"/>
          </w:tcPr>
          <w:p>
            <w:pPr>
              <w:spacing w:before="0" w:after="0" w:line="240" w:lineRule="auto"/>
              <w:ind w:left="0" w:firstLine="0"/>
            </w:pPr>
            <w:r>
              <w:rPr>
                <w:sz w:val="16"/>
              </w:rPr>
              <w:t>PSN</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79,0</w:t>
            </w:r>
          </w:p>
        </w:tc>
        <w:tc>
          <w:tcPr>
            <w:tcW w:type="dxa" w:w="1077"/>
          </w:tcPr>
          <w:p>
            <w:pPr>
              <w:spacing w:before="0" w:after="0" w:line="240" w:lineRule="auto"/>
              <w:ind w:left="0" w:firstLine="0"/>
            </w:pPr>
            <w:r>
              <w:rPr>
                <w:sz w:val="16"/>
              </w:rPr>
              <w:t>116,8</w:t>
            </w:r>
          </w:p>
        </w:tc>
        <w:tc>
          <w:tcPr>
            <w:tcW w:type="dxa" w:w="1191"/>
          </w:tcPr>
          <w:p>
            <w:pPr>
              <w:spacing w:before="0" w:after="0" w:line="240" w:lineRule="auto"/>
              <w:ind w:left="0" w:firstLine="0"/>
            </w:pPr>
            <w:r>
              <w:rPr>
                <w:sz w:val="16"/>
              </w:rPr>
              <w:t>133,3</w:t>
            </w:r>
          </w:p>
        </w:tc>
        <w:tc>
          <w:tcPr>
            <w:tcW w:type="dxa" w:w="1077"/>
          </w:tcPr>
          <w:p>
            <w:pPr>
              <w:spacing w:before="0" w:after="0" w:line="240" w:lineRule="auto"/>
              <w:ind w:left="0" w:firstLine="0"/>
            </w:pPr>
            <w:r>
              <w:rPr>
                <w:sz w:val="16"/>
              </w:rPr>
              <w:t>128,6</w:t>
            </w:r>
          </w:p>
        </w:tc>
        <w:tc>
          <w:tcPr>
            <w:tcW w:type="dxa" w:w="1077"/>
          </w:tcPr>
          <w:p>
            <w:pPr>
              <w:spacing w:before="0" w:after="0" w:line="240" w:lineRule="auto"/>
              <w:ind w:left="0" w:firstLine="0"/>
            </w:pPr>
            <w:r>
              <w:rPr>
                <w:sz w:val="16"/>
              </w:rPr>
              <w:t>141,6</w:t>
            </w:r>
          </w:p>
        </w:tc>
        <w:tc>
          <w:tcPr>
            <w:tcW w:type="dxa" w:w="1077"/>
          </w:tcPr>
          <w:p>
            <w:pPr>
              <w:spacing w:before="0" w:after="0" w:line="240" w:lineRule="auto"/>
              <w:ind w:left="0" w:firstLine="0"/>
            </w:pPr>
            <w:r>
              <w:rPr>
                <w:sz w:val="16"/>
              </w:rPr>
              <w:t>161,1</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94,4</w:t>
            </w:r>
          </w:p>
        </w:tc>
        <w:tc>
          <w:tcPr>
            <w:tcW w:type="dxa" w:w="1077"/>
          </w:tcPr>
          <w:p>
            <w:pPr>
              <w:spacing w:before="0" w:after="0" w:line="240" w:lineRule="auto"/>
              <w:ind w:left="0" w:firstLine="0"/>
            </w:pPr>
            <w:r>
              <w:rPr>
                <w:sz w:val="16"/>
              </w:rPr>
              <w:t>127,9</w:t>
            </w:r>
          </w:p>
        </w:tc>
        <w:tc>
          <w:tcPr>
            <w:tcW w:type="dxa" w:w="1191"/>
          </w:tcPr>
          <w:p>
            <w:pPr>
              <w:spacing w:before="0" w:after="0" w:line="240" w:lineRule="auto"/>
              <w:ind w:left="0" w:firstLine="0"/>
            </w:pPr>
            <w:r>
              <w:rPr>
                <w:sz w:val="16"/>
              </w:rPr>
              <w:t>134,3</w:t>
            </w:r>
          </w:p>
        </w:tc>
        <w:tc>
          <w:tcPr>
            <w:tcW w:type="dxa" w:w="1077"/>
          </w:tcPr>
          <w:p>
            <w:pPr>
              <w:spacing w:before="0" w:after="0" w:line="240" w:lineRule="auto"/>
              <w:ind w:left="0" w:firstLine="0"/>
            </w:pPr>
            <w:r>
              <w:rPr>
                <w:sz w:val="16"/>
              </w:rPr>
              <w:t>136,0</w:t>
            </w:r>
          </w:p>
        </w:tc>
        <w:tc>
          <w:tcPr>
            <w:tcW w:type="dxa" w:w="1077"/>
          </w:tcPr>
          <w:p>
            <w:pPr>
              <w:spacing w:before="0" w:after="0" w:line="240" w:lineRule="auto"/>
              <w:ind w:left="0" w:firstLine="0"/>
            </w:pPr>
            <w:r>
              <w:rPr>
                <w:sz w:val="16"/>
              </w:rPr>
              <w:t>144,3</w:t>
            </w:r>
          </w:p>
        </w:tc>
        <w:tc>
          <w:tcPr>
            <w:tcW w:type="dxa" w:w="1077"/>
          </w:tcPr>
          <w:p>
            <w:pPr>
              <w:spacing w:before="0" w:after="0" w:line="240" w:lineRule="auto"/>
              <w:ind w:left="0" w:firstLine="0"/>
            </w:pPr>
            <w:r>
              <w:rPr>
                <w:sz w:val="16"/>
              </w:rPr>
              <w:t>179,1</w:t>
            </w:r>
          </w:p>
        </w:tc>
        <w:tc>
          <w:tcPr>
            <w:tcW w:type="dxa" w:w="1020"/>
          </w:tcPr>
          <w:p>
            <w:pPr>
              <w:spacing w:before="0" w:after="0" w:line="240" w:lineRule="auto"/>
              <w:ind w:left="0" w:firstLine="0"/>
            </w:pPr>
            <w:r>
              <w:rPr>
                <w:sz w:val="16"/>
              </w:rPr>
              <w:t>8</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96,6</w:t>
            </w:r>
          </w:p>
        </w:tc>
        <w:tc>
          <w:tcPr>
            <w:tcW w:type="dxa" w:w="1077"/>
          </w:tcPr>
          <w:p>
            <w:pPr>
              <w:spacing w:before="0" w:after="0" w:line="240" w:lineRule="auto"/>
              <w:ind w:left="0" w:firstLine="0"/>
            </w:pPr>
            <w:r>
              <w:rPr>
                <w:sz w:val="16"/>
              </w:rPr>
              <w:t>126,9</w:t>
            </w:r>
          </w:p>
        </w:tc>
        <w:tc>
          <w:tcPr>
            <w:tcW w:type="dxa" w:w="1191"/>
          </w:tcPr>
          <w:p>
            <w:pPr>
              <w:spacing w:before="0" w:after="0" w:line="240" w:lineRule="auto"/>
              <w:ind w:left="0" w:firstLine="0"/>
            </w:pPr>
            <w:r>
              <w:rPr>
                <w:sz w:val="16"/>
              </w:rPr>
              <w:t>133,8</w:t>
            </w:r>
          </w:p>
        </w:tc>
        <w:tc>
          <w:tcPr>
            <w:tcW w:type="dxa" w:w="1077"/>
          </w:tcPr>
          <w:p>
            <w:pPr>
              <w:spacing w:before="0" w:after="0" w:line="240" w:lineRule="auto"/>
              <w:ind w:left="0" w:firstLine="0"/>
            </w:pPr>
            <w:r>
              <w:rPr>
                <w:sz w:val="16"/>
              </w:rPr>
              <w:t>135,3</w:t>
            </w:r>
          </w:p>
        </w:tc>
        <w:tc>
          <w:tcPr>
            <w:tcW w:type="dxa" w:w="1077"/>
          </w:tcPr>
          <w:p>
            <w:pPr>
              <w:spacing w:before="0" w:after="0" w:line="240" w:lineRule="auto"/>
              <w:ind w:left="0" w:firstLine="0"/>
            </w:pPr>
            <w:r>
              <w:rPr>
                <w:sz w:val="16"/>
              </w:rPr>
              <w:t>146,3</w:t>
            </w:r>
          </w:p>
        </w:tc>
        <w:tc>
          <w:tcPr>
            <w:tcW w:type="dxa" w:w="1077"/>
          </w:tcPr>
          <w:p>
            <w:pPr>
              <w:spacing w:before="0" w:after="0" w:line="240" w:lineRule="auto"/>
              <w:ind w:left="0" w:firstLine="0"/>
            </w:pPr>
            <w:r>
              <w:rPr>
                <w:sz w:val="16"/>
              </w:rPr>
              <w:t>163,4</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EV</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76,8</w:t>
            </w:r>
          </w:p>
        </w:tc>
        <w:tc>
          <w:tcPr>
            <w:tcW w:type="dxa" w:w="1077"/>
          </w:tcPr>
          <w:p>
            <w:pPr>
              <w:spacing w:before="0" w:after="0" w:line="240" w:lineRule="auto"/>
              <w:ind w:left="0" w:firstLine="0"/>
            </w:pPr>
            <w:r>
              <w:rPr>
                <w:sz w:val="16"/>
              </w:rPr>
              <w:t>91,1</w:t>
            </w:r>
          </w:p>
        </w:tc>
        <w:tc>
          <w:tcPr>
            <w:tcW w:type="dxa" w:w="1191"/>
          </w:tcPr>
          <w:p>
            <w:pPr>
              <w:spacing w:before="0" w:after="0" w:line="240" w:lineRule="auto"/>
              <w:ind w:left="0" w:firstLine="0"/>
            </w:pPr>
            <w:r>
              <w:rPr>
                <w:sz w:val="16"/>
              </w:rPr>
              <w:t>98,8</w:t>
            </w:r>
          </w:p>
        </w:tc>
        <w:tc>
          <w:tcPr>
            <w:tcW w:type="dxa" w:w="1077"/>
          </w:tcPr>
          <w:p>
            <w:pPr>
              <w:spacing w:before="0" w:after="0" w:line="240" w:lineRule="auto"/>
              <w:ind w:left="0" w:firstLine="0"/>
            </w:pPr>
            <w:r>
              <w:rPr>
                <w:sz w:val="16"/>
              </w:rPr>
              <w:t>100,3</w:t>
            </w:r>
          </w:p>
        </w:tc>
        <w:tc>
          <w:tcPr>
            <w:tcW w:type="dxa" w:w="1077"/>
          </w:tcPr>
          <w:p>
            <w:pPr>
              <w:spacing w:before="0" w:after="0" w:line="240" w:lineRule="auto"/>
              <w:ind w:left="0" w:firstLine="0"/>
            </w:pPr>
            <w:r>
              <w:rPr>
                <w:sz w:val="16"/>
              </w:rPr>
              <w:t>109,6</w:t>
            </w:r>
          </w:p>
        </w:tc>
        <w:tc>
          <w:tcPr>
            <w:tcW w:type="dxa" w:w="1077"/>
          </w:tcPr>
          <w:p>
            <w:pPr>
              <w:spacing w:before="0" w:after="0" w:line="240" w:lineRule="auto"/>
              <w:ind w:left="0" w:firstLine="0"/>
            </w:pPr>
            <w:r>
              <w:rPr>
                <w:sz w:val="16"/>
              </w:rPr>
              <w:t>128,4</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76,9</w:t>
            </w:r>
          </w:p>
        </w:tc>
        <w:tc>
          <w:tcPr>
            <w:tcW w:type="dxa" w:w="1077"/>
          </w:tcPr>
          <w:p>
            <w:pPr>
              <w:spacing w:before="0" w:after="0" w:line="240" w:lineRule="auto"/>
              <w:ind w:left="0" w:firstLine="0"/>
            </w:pPr>
            <w:r>
              <w:rPr>
                <w:sz w:val="16"/>
              </w:rPr>
              <w:t>90,1</w:t>
            </w:r>
          </w:p>
        </w:tc>
        <w:tc>
          <w:tcPr>
            <w:tcW w:type="dxa" w:w="1191"/>
          </w:tcPr>
          <w:p>
            <w:pPr>
              <w:spacing w:before="0" w:after="0" w:line="240" w:lineRule="auto"/>
              <w:ind w:left="0" w:firstLine="0"/>
            </w:pPr>
            <w:r>
              <w:rPr>
                <w:sz w:val="16"/>
              </w:rPr>
              <w:t>98,3</w:t>
            </w:r>
          </w:p>
        </w:tc>
        <w:tc>
          <w:tcPr>
            <w:tcW w:type="dxa" w:w="1077"/>
          </w:tcPr>
          <w:p>
            <w:pPr>
              <w:spacing w:before="0" w:after="0" w:line="240" w:lineRule="auto"/>
              <w:ind w:left="0" w:firstLine="0"/>
            </w:pPr>
            <w:r>
              <w:rPr>
                <w:sz w:val="16"/>
              </w:rPr>
              <w:t>99,4</w:t>
            </w:r>
          </w:p>
        </w:tc>
        <w:tc>
          <w:tcPr>
            <w:tcW w:type="dxa" w:w="1077"/>
          </w:tcPr>
          <w:p>
            <w:pPr>
              <w:spacing w:before="0" w:after="0" w:line="240" w:lineRule="auto"/>
              <w:ind w:left="0" w:firstLine="0"/>
            </w:pPr>
            <w:r>
              <w:rPr>
                <w:sz w:val="16"/>
              </w:rPr>
              <w:t>108,0</w:t>
            </w:r>
          </w:p>
        </w:tc>
        <w:tc>
          <w:tcPr>
            <w:tcW w:type="dxa" w:w="1077"/>
          </w:tcPr>
          <w:p>
            <w:pPr>
              <w:spacing w:before="0" w:after="0" w:line="240" w:lineRule="auto"/>
              <w:ind w:left="0" w:firstLine="0"/>
            </w:pPr>
            <w:r>
              <w:rPr>
                <w:sz w:val="16"/>
              </w:rPr>
              <w:t>132,4</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81,1</w:t>
            </w:r>
          </w:p>
        </w:tc>
        <w:tc>
          <w:tcPr>
            <w:tcW w:type="dxa" w:w="1077"/>
          </w:tcPr>
          <w:p>
            <w:pPr>
              <w:spacing w:before="0" w:after="0" w:line="240" w:lineRule="auto"/>
              <w:ind w:left="0" w:firstLine="0"/>
            </w:pPr>
            <w:r>
              <w:rPr>
                <w:sz w:val="16"/>
              </w:rPr>
              <w:t>96,4</w:t>
            </w:r>
          </w:p>
        </w:tc>
        <w:tc>
          <w:tcPr>
            <w:tcW w:type="dxa" w:w="1191"/>
          </w:tcPr>
          <w:p>
            <w:pPr>
              <w:spacing w:before="0" w:after="0" w:line="240" w:lineRule="auto"/>
              <w:ind w:left="0" w:firstLine="0"/>
            </w:pPr>
            <w:r>
              <w:rPr>
                <w:sz w:val="16"/>
              </w:rPr>
              <w:t>105,8</w:t>
            </w:r>
          </w:p>
        </w:tc>
        <w:tc>
          <w:tcPr>
            <w:tcW w:type="dxa" w:w="1077"/>
          </w:tcPr>
          <w:p>
            <w:pPr>
              <w:spacing w:before="0" w:after="0" w:line="240" w:lineRule="auto"/>
              <w:ind w:left="0" w:firstLine="0"/>
            </w:pPr>
            <w:r>
              <w:rPr>
                <w:sz w:val="16"/>
              </w:rPr>
              <w:t>104,8</w:t>
            </w:r>
          </w:p>
        </w:tc>
        <w:tc>
          <w:tcPr>
            <w:tcW w:type="dxa" w:w="1077"/>
          </w:tcPr>
          <w:p>
            <w:pPr>
              <w:spacing w:before="0" w:after="0" w:line="240" w:lineRule="auto"/>
              <w:ind w:left="0" w:firstLine="0"/>
            </w:pPr>
            <w:r>
              <w:rPr>
                <w:sz w:val="16"/>
              </w:rPr>
              <w:t>113,7</w:t>
            </w:r>
          </w:p>
        </w:tc>
        <w:tc>
          <w:tcPr>
            <w:tcW w:type="dxa" w:w="1077"/>
          </w:tcPr>
          <w:p>
            <w:pPr>
              <w:spacing w:before="0" w:after="0" w:line="240" w:lineRule="auto"/>
              <w:ind w:left="0" w:firstLine="0"/>
            </w:pPr>
            <w:r>
              <w:rPr>
                <w:sz w:val="16"/>
              </w:rPr>
              <w:t>127,4</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PRE</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15,3</w:t>
            </w:r>
          </w:p>
        </w:tc>
        <w:tc>
          <w:tcPr>
            <w:tcW w:type="dxa" w:w="1077"/>
          </w:tcPr>
          <w:p>
            <w:pPr>
              <w:spacing w:before="0" w:after="0" w:line="240" w:lineRule="auto"/>
              <w:ind w:left="0" w:firstLine="0"/>
            </w:pPr>
            <w:r>
              <w:rPr>
                <w:sz w:val="16"/>
              </w:rPr>
              <w:t>39,9</w:t>
            </w:r>
          </w:p>
        </w:tc>
        <w:tc>
          <w:tcPr>
            <w:tcW w:type="dxa" w:w="1191"/>
          </w:tcPr>
          <w:p>
            <w:pPr>
              <w:spacing w:before="0" w:after="0" w:line="240" w:lineRule="auto"/>
              <w:ind w:left="0" w:firstLine="0"/>
            </w:pPr>
            <w:r>
              <w:rPr>
                <w:sz w:val="16"/>
              </w:rPr>
              <w:t>66,7</w:t>
            </w:r>
          </w:p>
        </w:tc>
        <w:tc>
          <w:tcPr>
            <w:tcW w:type="dxa" w:w="1077"/>
          </w:tcPr>
          <w:p>
            <w:pPr>
              <w:spacing w:before="0" w:after="0" w:line="240" w:lineRule="auto"/>
              <w:ind w:left="0" w:firstLine="0"/>
            </w:pPr>
            <w:r>
              <w:rPr>
                <w:sz w:val="16"/>
              </w:rPr>
              <w:t>86,6</w:t>
            </w:r>
          </w:p>
        </w:tc>
        <w:tc>
          <w:tcPr>
            <w:tcW w:type="dxa" w:w="1077"/>
          </w:tcPr>
          <w:p>
            <w:pPr>
              <w:spacing w:before="0" w:after="0" w:line="240" w:lineRule="auto"/>
              <w:ind w:left="0" w:firstLine="0"/>
            </w:pPr>
            <w:r>
              <w:rPr>
                <w:sz w:val="16"/>
              </w:rPr>
              <w:t>131,6</w:t>
            </w:r>
          </w:p>
        </w:tc>
        <w:tc>
          <w:tcPr>
            <w:tcW w:type="dxa" w:w="1077"/>
          </w:tcPr>
          <w:p>
            <w:pPr>
              <w:spacing w:before="0" w:after="0" w:line="240" w:lineRule="auto"/>
              <w:ind w:left="0" w:firstLine="0"/>
            </w:pPr>
            <w:r>
              <w:rPr>
                <w:sz w:val="16"/>
              </w:rPr>
              <w:t>273,6</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10,1</w:t>
            </w:r>
          </w:p>
        </w:tc>
        <w:tc>
          <w:tcPr>
            <w:tcW w:type="dxa" w:w="1077"/>
          </w:tcPr>
          <w:p>
            <w:pPr>
              <w:spacing w:before="0" w:after="0" w:line="240" w:lineRule="auto"/>
              <w:ind w:left="0" w:firstLine="0"/>
            </w:pPr>
            <w:r>
              <w:rPr>
                <w:sz w:val="16"/>
              </w:rPr>
              <w:t>51,5</w:t>
            </w:r>
          </w:p>
        </w:tc>
        <w:tc>
          <w:tcPr>
            <w:tcW w:type="dxa" w:w="1191"/>
          </w:tcPr>
          <w:p>
            <w:pPr>
              <w:spacing w:before="0" w:after="0" w:line="240" w:lineRule="auto"/>
              <w:ind w:left="0" w:firstLine="0"/>
            </w:pPr>
            <w:r>
              <w:rPr>
                <w:sz w:val="16"/>
              </w:rPr>
              <w:t>80,0</w:t>
            </w:r>
          </w:p>
        </w:tc>
        <w:tc>
          <w:tcPr>
            <w:tcW w:type="dxa" w:w="1077"/>
          </w:tcPr>
          <w:p>
            <w:pPr>
              <w:spacing w:before="0" w:after="0" w:line="240" w:lineRule="auto"/>
              <w:ind w:left="0" w:firstLine="0"/>
            </w:pPr>
            <w:r>
              <w:rPr>
                <w:sz w:val="16"/>
              </w:rPr>
              <w:t>86,0</w:t>
            </w:r>
          </w:p>
        </w:tc>
        <w:tc>
          <w:tcPr>
            <w:tcW w:type="dxa" w:w="1077"/>
          </w:tcPr>
          <w:p>
            <w:pPr>
              <w:spacing w:before="0" w:after="0" w:line="240" w:lineRule="auto"/>
              <w:ind w:left="0" w:firstLine="0"/>
            </w:pPr>
            <w:r>
              <w:rPr>
                <w:sz w:val="16"/>
              </w:rPr>
              <w:t>104,7</w:t>
            </w:r>
          </w:p>
        </w:tc>
        <w:tc>
          <w:tcPr>
            <w:tcW w:type="dxa" w:w="1077"/>
          </w:tcPr>
          <w:p>
            <w:pPr>
              <w:spacing w:before="0" w:after="0" w:line="240" w:lineRule="auto"/>
              <w:ind w:left="0" w:firstLine="0"/>
            </w:pPr>
            <w:r>
              <w:rPr>
                <w:sz w:val="16"/>
              </w:rPr>
              <w:t>264,2</w:t>
            </w:r>
          </w:p>
        </w:tc>
        <w:tc>
          <w:tcPr>
            <w:tcW w:type="dxa" w:w="1020"/>
          </w:tcPr>
          <w:p>
            <w:pPr>
              <w:spacing w:before="0" w:after="0" w:line="240" w:lineRule="auto"/>
              <w:ind w:left="0" w:firstLine="0"/>
            </w:pPr>
            <w:r>
              <w:rPr>
                <w:sz w:val="16"/>
              </w:rPr>
              <w:t>7</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21,6</w:t>
            </w:r>
          </w:p>
        </w:tc>
        <w:tc>
          <w:tcPr>
            <w:tcW w:type="dxa" w:w="1077"/>
          </w:tcPr>
          <w:p>
            <w:pPr>
              <w:spacing w:before="0" w:after="0" w:line="240" w:lineRule="auto"/>
              <w:ind w:left="0" w:firstLine="0"/>
            </w:pPr>
            <w:r>
              <w:rPr>
                <w:sz w:val="16"/>
              </w:rPr>
              <w:t>53,2</w:t>
            </w:r>
          </w:p>
        </w:tc>
        <w:tc>
          <w:tcPr>
            <w:tcW w:type="dxa" w:w="1191"/>
          </w:tcPr>
          <w:p>
            <w:pPr>
              <w:spacing w:before="0" w:after="0" w:line="240" w:lineRule="auto"/>
              <w:ind w:left="0" w:firstLine="0"/>
            </w:pPr>
            <w:r>
              <w:rPr>
                <w:sz w:val="16"/>
              </w:rPr>
              <w:t>86,3</w:t>
            </w:r>
          </w:p>
        </w:tc>
        <w:tc>
          <w:tcPr>
            <w:tcW w:type="dxa" w:w="1077"/>
          </w:tcPr>
          <w:p>
            <w:pPr>
              <w:spacing w:before="0" w:after="0" w:line="240" w:lineRule="auto"/>
              <w:ind w:left="0" w:firstLine="0"/>
            </w:pPr>
            <w:r>
              <w:rPr>
                <w:sz w:val="16"/>
              </w:rPr>
              <w:t>97,2</w:t>
            </w:r>
          </w:p>
        </w:tc>
        <w:tc>
          <w:tcPr>
            <w:tcW w:type="dxa" w:w="1077"/>
          </w:tcPr>
          <w:p>
            <w:pPr>
              <w:spacing w:before="0" w:after="0" w:line="240" w:lineRule="auto"/>
              <w:ind w:left="0" w:firstLine="0"/>
            </w:pPr>
            <w:r>
              <w:rPr>
                <w:sz w:val="16"/>
              </w:rPr>
              <w:t>125,9</w:t>
            </w:r>
          </w:p>
        </w:tc>
        <w:tc>
          <w:tcPr>
            <w:tcW w:type="dxa" w:w="1077"/>
          </w:tcPr>
          <w:p>
            <w:pPr>
              <w:spacing w:before="0" w:after="0" w:line="240" w:lineRule="auto"/>
              <w:ind w:left="0" w:firstLine="0"/>
            </w:pPr>
            <w:r>
              <w:rPr>
                <w:sz w:val="16"/>
              </w:rPr>
              <w:t>386,0</w:t>
            </w:r>
          </w:p>
        </w:tc>
        <w:tc>
          <w:tcPr>
            <w:tcW w:type="dxa" w:w="1020"/>
          </w:tcPr>
          <w:p>
            <w:pPr>
              <w:spacing w:before="0" w:after="0" w:line="240" w:lineRule="auto"/>
              <w:ind w:left="0" w:firstLine="0"/>
            </w:pPr>
            <w:r>
              <w:rPr>
                <w:sz w:val="16"/>
              </w:rPr>
              <w:t>3</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TST</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23,9</w:t>
            </w:r>
          </w:p>
        </w:tc>
        <w:tc>
          <w:tcPr>
            <w:tcW w:type="dxa" w:w="1077"/>
          </w:tcPr>
          <w:p>
            <w:pPr>
              <w:spacing w:before="0" w:after="0" w:line="240" w:lineRule="auto"/>
              <w:ind w:left="0" w:firstLine="0"/>
            </w:pPr>
            <w:r>
              <w:rPr>
                <w:sz w:val="16"/>
              </w:rPr>
              <w:t>28,1</w:t>
            </w:r>
          </w:p>
        </w:tc>
        <w:tc>
          <w:tcPr>
            <w:tcW w:type="dxa" w:w="1191"/>
          </w:tcPr>
          <w:p>
            <w:pPr>
              <w:spacing w:before="0" w:after="0" w:line="240" w:lineRule="auto"/>
              <w:ind w:left="0" w:firstLine="0"/>
            </w:pPr>
            <w:r>
              <w:rPr>
                <w:sz w:val="16"/>
              </w:rPr>
              <w:t>30,0</w:t>
            </w:r>
          </w:p>
        </w:tc>
        <w:tc>
          <w:tcPr>
            <w:tcW w:type="dxa" w:w="1077"/>
          </w:tcPr>
          <w:p>
            <w:pPr>
              <w:spacing w:before="0" w:after="0" w:line="240" w:lineRule="auto"/>
              <w:ind w:left="0" w:firstLine="0"/>
            </w:pPr>
            <w:r>
              <w:rPr>
                <w:sz w:val="16"/>
              </w:rPr>
              <w:t>29,7</w:t>
            </w:r>
          </w:p>
        </w:tc>
        <w:tc>
          <w:tcPr>
            <w:tcW w:type="dxa" w:w="1077"/>
          </w:tcPr>
          <w:p>
            <w:pPr>
              <w:spacing w:before="0" w:after="0" w:line="240" w:lineRule="auto"/>
              <w:ind w:left="0" w:firstLine="0"/>
            </w:pPr>
            <w:r>
              <w:rPr>
                <w:sz w:val="16"/>
              </w:rPr>
              <w:t>31,6</w:t>
            </w:r>
          </w:p>
        </w:tc>
        <w:tc>
          <w:tcPr>
            <w:tcW w:type="dxa" w:w="1077"/>
          </w:tcPr>
          <w:p>
            <w:pPr>
              <w:spacing w:before="0" w:after="0" w:line="240" w:lineRule="auto"/>
              <w:ind w:left="0" w:firstLine="0"/>
            </w:pPr>
            <w:r>
              <w:rPr>
                <w:sz w:val="16"/>
              </w:rPr>
              <w:t>36,0</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22,1</w:t>
            </w:r>
          </w:p>
        </w:tc>
        <w:tc>
          <w:tcPr>
            <w:tcW w:type="dxa" w:w="1077"/>
          </w:tcPr>
          <w:p>
            <w:pPr>
              <w:spacing w:before="0" w:after="0" w:line="240" w:lineRule="auto"/>
              <w:ind w:left="0" w:firstLine="0"/>
            </w:pPr>
            <w:r>
              <w:rPr>
                <w:sz w:val="16"/>
              </w:rPr>
              <w:t>25,0</w:t>
            </w:r>
          </w:p>
        </w:tc>
        <w:tc>
          <w:tcPr>
            <w:tcW w:type="dxa" w:w="1191"/>
          </w:tcPr>
          <w:p>
            <w:pPr>
              <w:spacing w:before="0" w:after="0" w:line="240" w:lineRule="auto"/>
              <w:ind w:left="0" w:firstLine="0"/>
            </w:pPr>
            <w:r>
              <w:rPr>
                <w:sz w:val="16"/>
              </w:rPr>
              <w:t>26,8</w:t>
            </w:r>
          </w:p>
        </w:tc>
        <w:tc>
          <w:tcPr>
            <w:tcW w:type="dxa" w:w="1077"/>
          </w:tcPr>
          <w:p>
            <w:pPr>
              <w:spacing w:before="0" w:after="0" w:line="240" w:lineRule="auto"/>
              <w:ind w:left="0" w:firstLine="0"/>
            </w:pPr>
            <w:r>
              <w:rPr>
                <w:sz w:val="16"/>
              </w:rPr>
              <w:t>27,1</w:t>
            </w:r>
          </w:p>
        </w:tc>
        <w:tc>
          <w:tcPr>
            <w:tcW w:type="dxa" w:w="1077"/>
          </w:tcPr>
          <w:p>
            <w:pPr>
              <w:spacing w:before="0" w:after="0" w:line="240" w:lineRule="auto"/>
              <w:ind w:left="0" w:firstLine="0"/>
            </w:pPr>
            <w:r>
              <w:rPr>
                <w:sz w:val="16"/>
              </w:rPr>
              <w:t>29,0</w:t>
            </w:r>
          </w:p>
        </w:tc>
        <w:tc>
          <w:tcPr>
            <w:tcW w:type="dxa" w:w="1077"/>
          </w:tcPr>
          <w:p>
            <w:pPr>
              <w:spacing w:before="0" w:after="0" w:line="240" w:lineRule="auto"/>
              <w:ind w:left="0" w:firstLine="0"/>
            </w:pPr>
            <w:r>
              <w:rPr>
                <w:sz w:val="16"/>
              </w:rPr>
              <w:t>32,9</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23,4</w:t>
            </w:r>
          </w:p>
        </w:tc>
        <w:tc>
          <w:tcPr>
            <w:tcW w:type="dxa" w:w="1077"/>
          </w:tcPr>
          <w:p>
            <w:pPr>
              <w:spacing w:before="0" w:after="0" w:line="240" w:lineRule="auto"/>
              <w:ind w:left="0" w:firstLine="0"/>
            </w:pPr>
            <w:r>
              <w:rPr>
                <w:sz w:val="16"/>
              </w:rPr>
              <w:t>27,7</w:t>
            </w:r>
          </w:p>
        </w:tc>
        <w:tc>
          <w:tcPr>
            <w:tcW w:type="dxa" w:w="1191"/>
          </w:tcPr>
          <w:p>
            <w:pPr>
              <w:spacing w:before="0" w:after="0" w:line="240" w:lineRule="auto"/>
              <w:ind w:left="0" w:firstLine="0"/>
            </w:pPr>
            <w:r>
              <w:rPr>
                <w:sz w:val="16"/>
              </w:rPr>
              <w:t>29,1</w:t>
            </w:r>
          </w:p>
        </w:tc>
        <w:tc>
          <w:tcPr>
            <w:tcW w:type="dxa" w:w="1077"/>
          </w:tcPr>
          <w:p>
            <w:pPr>
              <w:spacing w:before="0" w:after="0" w:line="240" w:lineRule="auto"/>
              <w:ind w:left="0" w:firstLine="0"/>
            </w:pPr>
            <w:r>
              <w:rPr>
                <w:sz w:val="16"/>
              </w:rPr>
              <w:t>28,8</w:t>
            </w:r>
          </w:p>
        </w:tc>
        <w:tc>
          <w:tcPr>
            <w:tcW w:type="dxa" w:w="1077"/>
          </w:tcPr>
          <w:p>
            <w:pPr>
              <w:spacing w:before="0" w:after="0" w:line="240" w:lineRule="auto"/>
              <w:ind w:left="0" w:firstLine="0"/>
            </w:pPr>
            <w:r>
              <w:rPr>
                <w:sz w:val="16"/>
              </w:rPr>
              <w:t>30,0</w:t>
            </w:r>
          </w:p>
        </w:tc>
        <w:tc>
          <w:tcPr>
            <w:tcW w:type="dxa" w:w="1077"/>
          </w:tcPr>
          <w:p>
            <w:pPr>
              <w:spacing w:before="0" w:after="0" w:line="240" w:lineRule="auto"/>
              <w:ind w:left="0" w:firstLine="0"/>
            </w:pPr>
            <w:r>
              <w:rPr>
                <w:sz w:val="16"/>
              </w:rPr>
              <w:t>33,5</w:t>
            </w:r>
          </w:p>
        </w:tc>
        <w:tc>
          <w:tcPr>
            <w:tcW w:type="dxa" w:w="1020"/>
          </w:tcPr>
          <w:p>
            <w:pPr>
              <w:spacing w:before="0" w:after="0" w:line="240" w:lineRule="auto"/>
              <w:ind w:left="0" w:firstLine="0"/>
            </w:pPr>
            <w:r>
              <w:rPr>
                <w:sz w:val="16"/>
              </w:rPr>
              <w:t>3</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WAI</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0,346</w:t>
            </w:r>
          </w:p>
        </w:tc>
        <w:tc>
          <w:tcPr>
            <w:tcW w:type="dxa" w:w="1077"/>
          </w:tcPr>
          <w:p>
            <w:pPr>
              <w:spacing w:before="0" w:after="0" w:line="240" w:lineRule="auto"/>
              <w:ind w:left="0" w:firstLine="0"/>
            </w:pPr>
            <w:r>
              <w:rPr>
                <w:sz w:val="16"/>
              </w:rPr>
              <w:t>0,441</w:t>
            </w:r>
          </w:p>
        </w:tc>
        <w:tc>
          <w:tcPr>
            <w:tcW w:type="dxa" w:w="1191"/>
          </w:tcPr>
          <w:p>
            <w:pPr>
              <w:spacing w:before="0" w:after="0" w:line="240" w:lineRule="auto"/>
              <w:ind w:left="0" w:firstLine="0"/>
            </w:pPr>
            <w:r>
              <w:rPr>
                <w:sz w:val="16"/>
              </w:rPr>
              <w:t>0,498</w:t>
            </w:r>
          </w:p>
        </w:tc>
        <w:tc>
          <w:tcPr>
            <w:tcW w:type="dxa" w:w="1077"/>
          </w:tcPr>
          <w:p>
            <w:pPr>
              <w:spacing w:before="0" w:after="0" w:line="240" w:lineRule="auto"/>
              <w:ind w:left="0" w:firstLine="0"/>
            </w:pPr>
            <w:r>
              <w:rPr>
                <w:sz w:val="16"/>
              </w:rPr>
              <w:t>0,502</w:t>
            </w:r>
          </w:p>
        </w:tc>
        <w:tc>
          <w:tcPr>
            <w:tcW w:type="dxa" w:w="1077"/>
          </w:tcPr>
          <w:p>
            <w:pPr>
              <w:spacing w:before="0" w:after="0" w:line="240" w:lineRule="auto"/>
              <w:ind w:left="0" w:firstLine="0"/>
            </w:pPr>
            <w:r>
              <w:rPr>
                <w:sz w:val="16"/>
              </w:rPr>
              <w:t>0,559</w:t>
            </w:r>
          </w:p>
        </w:tc>
        <w:tc>
          <w:tcPr>
            <w:tcW w:type="dxa" w:w="1077"/>
          </w:tcPr>
          <w:p>
            <w:pPr>
              <w:spacing w:before="0" w:after="0" w:line="240" w:lineRule="auto"/>
              <w:ind w:left="0" w:firstLine="0"/>
            </w:pPr>
            <w:r>
              <w:rPr>
                <w:sz w:val="16"/>
              </w:rPr>
              <w:t>0,685</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0,374</w:t>
            </w:r>
          </w:p>
        </w:tc>
        <w:tc>
          <w:tcPr>
            <w:tcW w:type="dxa" w:w="1077"/>
          </w:tcPr>
          <w:p>
            <w:pPr>
              <w:spacing w:before="0" w:after="0" w:line="240" w:lineRule="auto"/>
              <w:ind w:left="0" w:firstLine="0"/>
            </w:pPr>
            <w:r>
              <w:rPr>
                <w:sz w:val="16"/>
              </w:rPr>
              <w:t>0,490</w:t>
            </w:r>
          </w:p>
        </w:tc>
        <w:tc>
          <w:tcPr>
            <w:tcW w:type="dxa" w:w="1191"/>
          </w:tcPr>
          <w:p>
            <w:pPr>
              <w:spacing w:before="0" w:after="0" w:line="240" w:lineRule="auto"/>
              <w:ind w:left="0" w:firstLine="0"/>
            </w:pPr>
            <w:r>
              <w:rPr>
                <w:sz w:val="16"/>
              </w:rPr>
              <w:t>0,554</w:t>
            </w:r>
          </w:p>
        </w:tc>
        <w:tc>
          <w:tcPr>
            <w:tcW w:type="dxa" w:w="1077"/>
          </w:tcPr>
          <w:p>
            <w:pPr>
              <w:spacing w:before="0" w:after="0" w:line="240" w:lineRule="auto"/>
              <w:ind w:left="0" w:firstLine="0"/>
            </w:pPr>
            <w:r>
              <w:rPr>
                <w:sz w:val="16"/>
              </w:rPr>
              <w:t>0,553</w:t>
            </w:r>
          </w:p>
        </w:tc>
        <w:tc>
          <w:tcPr>
            <w:tcW w:type="dxa" w:w="1077"/>
          </w:tcPr>
          <w:p>
            <w:pPr>
              <w:spacing w:before="0" w:after="0" w:line="240" w:lineRule="auto"/>
              <w:ind w:left="0" w:firstLine="0"/>
            </w:pPr>
            <w:r>
              <w:rPr>
                <w:sz w:val="16"/>
              </w:rPr>
              <w:t>0,622</w:t>
            </w:r>
          </w:p>
        </w:tc>
        <w:tc>
          <w:tcPr>
            <w:tcW w:type="dxa" w:w="1077"/>
          </w:tcPr>
          <w:p>
            <w:pPr>
              <w:spacing w:before="0" w:after="0" w:line="240" w:lineRule="auto"/>
              <w:ind w:left="0" w:firstLine="0"/>
            </w:pPr>
            <w:r>
              <w:rPr>
                <w:sz w:val="16"/>
              </w:rPr>
              <w:t>0,719</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0,388</w:t>
            </w:r>
          </w:p>
        </w:tc>
        <w:tc>
          <w:tcPr>
            <w:tcW w:type="dxa" w:w="1077"/>
          </w:tcPr>
          <w:p>
            <w:pPr>
              <w:spacing w:before="0" w:after="0" w:line="240" w:lineRule="auto"/>
              <w:ind w:left="0" w:firstLine="0"/>
            </w:pPr>
            <w:r>
              <w:rPr>
                <w:sz w:val="16"/>
              </w:rPr>
              <w:t>0,479</w:t>
            </w:r>
          </w:p>
        </w:tc>
        <w:tc>
          <w:tcPr>
            <w:tcW w:type="dxa" w:w="1191"/>
          </w:tcPr>
          <w:p>
            <w:pPr>
              <w:spacing w:before="0" w:after="0" w:line="240" w:lineRule="auto"/>
              <w:ind w:left="0" w:firstLine="0"/>
            </w:pPr>
            <w:r>
              <w:rPr>
                <w:sz w:val="16"/>
              </w:rPr>
              <w:t>0,526</w:t>
            </w:r>
          </w:p>
        </w:tc>
        <w:tc>
          <w:tcPr>
            <w:tcW w:type="dxa" w:w="1077"/>
          </w:tcPr>
          <w:p>
            <w:pPr>
              <w:spacing w:before="0" w:after="0" w:line="240" w:lineRule="auto"/>
              <w:ind w:left="0" w:firstLine="0"/>
            </w:pPr>
            <w:r>
              <w:rPr>
                <w:sz w:val="16"/>
              </w:rPr>
              <w:t>0,527</w:t>
            </w:r>
          </w:p>
        </w:tc>
        <w:tc>
          <w:tcPr>
            <w:tcW w:type="dxa" w:w="1077"/>
          </w:tcPr>
          <w:p>
            <w:pPr>
              <w:spacing w:before="0" w:after="0" w:line="240" w:lineRule="auto"/>
              <w:ind w:left="0" w:firstLine="0"/>
            </w:pPr>
            <w:r>
              <w:rPr>
                <w:sz w:val="16"/>
              </w:rPr>
              <w:t>0,560</w:t>
            </w:r>
          </w:p>
        </w:tc>
        <w:tc>
          <w:tcPr>
            <w:tcW w:type="dxa" w:w="1077"/>
          </w:tcPr>
          <w:p>
            <w:pPr>
              <w:spacing w:before="0" w:after="0" w:line="240" w:lineRule="auto"/>
              <w:ind w:left="0" w:firstLine="0"/>
            </w:pPr>
            <w:r>
              <w:rPr>
                <w:sz w:val="16"/>
              </w:rPr>
              <w:t>0,690</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t>Cerrado</w:t>
            </w:r>
          </w:p>
        </w:tc>
        <w:tc>
          <w:tcPr>
            <w:tcW w:type="dxa" w:w="1020"/>
          </w:tcPr>
          <w:p>
            <w:pPr>
              <w:spacing w:before="0" w:after="0" w:line="240" w:lineRule="auto"/>
              <w:ind w:left="0" w:firstLine="0"/>
            </w:pPr>
            <w:r>
              <w:rPr>
                <w:sz w:val="16"/>
              </w:rPr>
              <w:t>PSN</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14,0</w:t>
            </w:r>
          </w:p>
        </w:tc>
        <w:tc>
          <w:tcPr>
            <w:tcW w:type="dxa" w:w="1077"/>
          </w:tcPr>
          <w:p>
            <w:pPr>
              <w:spacing w:before="0" w:after="0" w:line="240" w:lineRule="auto"/>
              <w:ind w:left="0" w:firstLine="0"/>
            </w:pPr>
            <w:r>
              <w:rPr>
                <w:sz w:val="16"/>
              </w:rPr>
              <w:t>62,8</w:t>
            </w:r>
          </w:p>
        </w:tc>
        <w:tc>
          <w:tcPr>
            <w:tcW w:type="dxa" w:w="1191"/>
          </w:tcPr>
          <w:p>
            <w:pPr>
              <w:spacing w:before="0" w:after="0" w:line="240" w:lineRule="auto"/>
              <w:ind w:left="0" w:firstLine="0"/>
            </w:pPr>
            <w:r>
              <w:rPr>
                <w:sz w:val="16"/>
              </w:rPr>
              <w:t>100,1</w:t>
            </w:r>
          </w:p>
        </w:tc>
        <w:tc>
          <w:tcPr>
            <w:tcW w:type="dxa" w:w="1077"/>
          </w:tcPr>
          <w:p>
            <w:pPr>
              <w:spacing w:before="0" w:after="0" w:line="240" w:lineRule="auto"/>
              <w:ind w:left="0" w:firstLine="0"/>
            </w:pPr>
            <w:r>
              <w:rPr>
                <w:sz w:val="16"/>
              </w:rPr>
              <w:t>92,9</w:t>
            </w:r>
          </w:p>
        </w:tc>
        <w:tc>
          <w:tcPr>
            <w:tcW w:type="dxa" w:w="1077"/>
          </w:tcPr>
          <w:p>
            <w:pPr>
              <w:spacing w:before="0" w:after="0" w:line="240" w:lineRule="auto"/>
              <w:ind w:left="0" w:firstLine="0"/>
            </w:pPr>
            <w:r>
              <w:rPr>
                <w:sz w:val="16"/>
              </w:rPr>
              <w:t>127,1</w:t>
            </w:r>
          </w:p>
        </w:tc>
        <w:tc>
          <w:tcPr>
            <w:tcW w:type="dxa" w:w="1077"/>
          </w:tcPr>
          <w:p>
            <w:pPr>
              <w:spacing w:before="0" w:after="0" w:line="240" w:lineRule="auto"/>
              <w:ind w:left="0" w:firstLine="0"/>
            </w:pPr>
            <w:r>
              <w:rPr>
                <w:sz w:val="16"/>
              </w:rPr>
              <w:t>165,8</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3,4</w:t>
            </w:r>
          </w:p>
        </w:tc>
        <w:tc>
          <w:tcPr>
            <w:tcW w:type="dxa" w:w="1077"/>
          </w:tcPr>
          <w:p>
            <w:pPr>
              <w:spacing w:before="0" w:after="0" w:line="240" w:lineRule="auto"/>
              <w:ind w:left="0" w:firstLine="0"/>
            </w:pPr>
            <w:r>
              <w:rPr>
                <w:sz w:val="16"/>
              </w:rPr>
              <w:t>65,1</w:t>
            </w:r>
          </w:p>
        </w:tc>
        <w:tc>
          <w:tcPr>
            <w:tcW w:type="dxa" w:w="1191"/>
          </w:tcPr>
          <w:p>
            <w:pPr>
              <w:spacing w:before="0" w:after="0" w:line="240" w:lineRule="auto"/>
              <w:ind w:left="0" w:firstLine="0"/>
            </w:pPr>
            <w:r>
              <w:rPr>
                <w:sz w:val="16"/>
              </w:rPr>
              <w:t>95,0</w:t>
            </w:r>
          </w:p>
        </w:tc>
        <w:tc>
          <w:tcPr>
            <w:tcW w:type="dxa" w:w="1077"/>
          </w:tcPr>
          <w:p>
            <w:pPr>
              <w:spacing w:before="0" w:after="0" w:line="240" w:lineRule="auto"/>
              <w:ind w:left="0" w:firstLine="0"/>
            </w:pPr>
            <w:r>
              <w:rPr>
                <w:sz w:val="16"/>
              </w:rPr>
              <w:t>93,8</w:t>
            </w:r>
          </w:p>
        </w:tc>
        <w:tc>
          <w:tcPr>
            <w:tcW w:type="dxa" w:w="1077"/>
          </w:tcPr>
          <w:p>
            <w:pPr>
              <w:spacing w:before="0" w:after="0" w:line="240" w:lineRule="auto"/>
              <w:ind w:left="0" w:firstLine="0"/>
            </w:pPr>
            <w:r>
              <w:rPr>
                <w:sz w:val="16"/>
              </w:rPr>
              <w:t>124,7</w:t>
            </w:r>
          </w:p>
        </w:tc>
        <w:tc>
          <w:tcPr>
            <w:tcW w:type="dxa" w:w="1077"/>
          </w:tcPr>
          <w:p>
            <w:pPr>
              <w:spacing w:before="0" w:after="0" w:line="240" w:lineRule="auto"/>
              <w:ind w:left="0" w:firstLine="0"/>
            </w:pPr>
            <w:r>
              <w:rPr>
                <w:sz w:val="16"/>
              </w:rPr>
              <w:t>179,2</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3,0</w:t>
            </w:r>
          </w:p>
        </w:tc>
        <w:tc>
          <w:tcPr>
            <w:tcW w:type="dxa" w:w="1077"/>
          </w:tcPr>
          <w:p>
            <w:pPr>
              <w:spacing w:before="0" w:after="0" w:line="240" w:lineRule="auto"/>
              <w:ind w:left="0" w:firstLine="0"/>
            </w:pPr>
            <w:r>
              <w:rPr>
                <w:sz w:val="16"/>
              </w:rPr>
              <w:t>85,8</w:t>
            </w:r>
          </w:p>
        </w:tc>
        <w:tc>
          <w:tcPr>
            <w:tcW w:type="dxa" w:w="1191"/>
          </w:tcPr>
          <w:p>
            <w:pPr>
              <w:spacing w:before="0" w:after="0" w:line="240" w:lineRule="auto"/>
              <w:ind w:left="0" w:firstLine="0"/>
            </w:pPr>
            <w:r>
              <w:rPr>
                <w:sz w:val="16"/>
              </w:rPr>
              <w:t>112,3</w:t>
            </w:r>
          </w:p>
        </w:tc>
        <w:tc>
          <w:tcPr>
            <w:tcW w:type="dxa" w:w="1077"/>
          </w:tcPr>
          <w:p>
            <w:pPr>
              <w:spacing w:before="0" w:after="0" w:line="240" w:lineRule="auto"/>
              <w:ind w:left="0" w:firstLine="0"/>
            </w:pPr>
            <w:r>
              <w:rPr>
                <w:sz w:val="16"/>
              </w:rPr>
              <w:t>104,2</w:t>
            </w:r>
          </w:p>
        </w:tc>
        <w:tc>
          <w:tcPr>
            <w:tcW w:type="dxa" w:w="1077"/>
          </w:tcPr>
          <w:p>
            <w:pPr>
              <w:spacing w:before="0" w:after="0" w:line="240" w:lineRule="auto"/>
              <w:ind w:left="0" w:firstLine="0"/>
            </w:pPr>
            <w:r>
              <w:rPr>
                <w:sz w:val="16"/>
              </w:rPr>
              <w:t>129,8</w:t>
            </w:r>
          </w:p>
        </w:tc>
        <w:tc>
          <w:tcPr>
            <w:tcW w:type="dxa" w:w="1077"/>
          </w:tcPr>
          <w:p>
            <w:pPr>
              <w:spacing w:before="0" w:after="0" w:line="240" w:lineRule="auto"/>
              <w:ind w:left="0" w:firstLine="0"/>
            </w:pPr>
            <w:r>
              <w:rPr>
                <w:sz w:val="16"/>
              </w:rPr>
              <w:t>167,4</w:t>
            </w:r>
          </w:p>
        </w:tc>
        <w:tc>
          <w:tcPr>
            <w:tcW w:type="dxa" w:w="1020"/>
          </w:tcPr>
          <w:p>
            <w:pPr>
              <w:spacing w:before="0" w:after="0" w:line="240" w:lineRule="auto"/>
              <w:ind w:left="0" w:firstLine="0"/>
            </w:pPr>
            <w:r>
              <w:rPr>
                <w:sz w:val="16"/>
              </w:rPr>
              <w:t>2</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EV</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20,3</w:t>
            </w:r>
          </w:p>
        </w:tc>
        <w:tc>
          <w:tcPr>
            <w:tcW w:type="dxa" w:w="1077"/>
          </w:tcPr>
          <w:p>
            <w:pPr>
              <w:spacing w:before="0" w:after="0" w:line="240" w:lineRule="auto"/>
              <w:ind w:left="0" w:firstLine="0"/>
            </w:pPr>
            <w:r>
              <w:rPr>
                <w:sz w:val="16"/>
              </w:rPr>
              <w:t>44,4</w:t>
            </w:r>
          </w:p>
        </w:tc>
        <w:tc>
          <w:tcPr>
            <w:tcW w:type="dxa" w:w="1191"/>
          </w:tcPr>
          <w:p>
            <w:pPr>
              <w:spacing w:before="0" w:after="0" w:line="240" w:lineRule="auto"/>
              <w:ind w:left="0" w:firstLine="0"/>
            </w:pPr>
            <w:r>
              <w:rPr>
                <w:sz w:val="16"/>
              </w:rPr>
              <w:t>78,5</w:t>
            </w:r>
          </w:p>
        </w:tc>
        <w:tc>
          <w:tcPr>
            <w:tcW w:type="dxa" w:w="1077"/>
          </w:tcPr>
          <w:p>
            <w:pPr>
              <w:spacing w:before="0" w:after="0" w:line="240" w:lineRule="auto"/>
              <w:ind w:left="0" w:firstLine="0"/>
            </w:pPr>
            <w:r>
              <w:rPr>
                <w:sz w:val="16"/>
              </w:rPr>
              <w:t>74,7</w:t>
            </w:r>
          </w:p>
        </w:tc>
        <w:tc>
          <w:tcPr>
            <w:tcW w:type="dxa" w:w="1077"/>
          </w:tcPr>
          <w:p>
            <w:pPr>
              <w:spacing w:before="0" w:after="0" w:line="240" w:lineRule="auto"/>
              <w:ind w:left="0" w:firstLine="0"/>
            </w:pPr>
            <w:r>
              <w:rPr>
                <w:sz w:val="16"/>
              </w:rPr>
              <w:t>100,7</w:t>
            </w:r>
          </w:p>
        </w:tc>
        <w:tc>
          <w:tcPr>
            <w:tcW w:type="dxa" w:w="1077"/>
          </w:tcPr>
          <w:p>
            <w:pPr>
              <w:spacing w:before="0" w:after="0" w:line="240" w:lineRule="auto"/>
              <w:ind w:left="0" w:firstLine="0"/>
            </w:pPr>
            <w:r>
              <w:rPr>
                <w:sz w:val="16"/>
              </w:rPr>
              <w:t>124,7</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15,7</w:t>
            </w:r>
          </w:p>
        </w:tc>
        <w:tc>
          <w:tcPr>
            <w:tcW w:type="dxa" w:w="1077"/>
          </w:tcPr>
          <w:p>
            <w:pPr>
              <w:spacing w:before="0" w:after="0" w:line="240" w:lineRule="auto"/>
              <w:ind w:left="0" w:firstLine="0"/>
            </w:pPr>
            <w:r>
              <w:rPr>
                <w:sz w:val="16"/>
              </w:rPr>
              <w:t>34,1</w:t>
            </w:r>
          </w:p>
        </w:tc>
        <w:tc>
          <w:tcPr>
            <w:tcW w:type="dxa" w:w="1191"/>
          </w:tcPr>
          <w:p>
            <w:pPr>
              <w:spacing w:before="0" w:after="0" w:line="240" w:lineRule="auto"/>
              <w:ind w:left="0" w:firstLine="0"/>
            </w:pPr>
            <w:r>
              <w:rPr>
                <w:sz w:val="16"/>
              </w:rPr>
              <w:t>64,6</w:t>
            </w:r>
          </w:p>
        </w:tc>
        <w:tc>
          <w:tcPr>
            <w:tcW w:type="dxa" w:w="1077"/>
          </w:tcPr>
          <w:p>
            <w:pPr>
              <w:spacing w:before="0" w:after="0" w:line="240" w:lineRule="auto"/>
              <w:ind w:left="0" w:firstLine="0"/>
            </w:pPr>
            <w:r>
              <w:rPr>
                <w:sz w:val="16"/>
              </w:rPr>
              <w:t>64,6</w:t>
            </w:r>
          </w:p>
        </w:tc>
        <w:tc>
          <w:tcPr>
            <w:tcW w:type="dxa" w:w="1077"/>
          </w:tcPr>
          <w:p>
            <w:pPr>
              <w:spacing w:before="0" w:after="0" w:line="240" w:lineRule="auto"/>
              <w:ind w:left="0" w:firstLine="0"/>
            </w:pPr>
            <w:r>
              <w:rPr>
                <w:sz w:val="16"/>
              </w:rPr>
              <w:t>91,7</w:t>
            </w:r>
          </w:p>
        </w:tc>
        <w:tc>
          <w:tcPr>
            <w:tcW w:type="dxa" w:w="1077"/>
          </w:tcPr>
          <w:p>
            <w:pPr>
              <w:spacing w:before="0" w:after="0" w:line="240" w:lineRule="auto"/>
              <w:ind w:left="0" w:firstLine="0"/>
            </w:pPr>
            <w:r>
              <w:rPr>
                <w:sz w:val="16"/>
              </w:rPr>
              <w:t>136,9</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58,8</w:t>
            </w:r>
          </w:p>
        </w:tc>
        <w:tc>
          <w:tcPr>
            <w:tcW w:type="dxa" w:w="1191"/>
          </w:tcPr>
          <w:p>
            <w:pPr>
              <w:spacing w:before="0" w:after="0" w:line="240" w:lineRule="auto"/>
              <w:ind w:left="0" w:firstLine="0"/>
            </w:pPr>
            <w:r>
              <w:rPr>
                <w:sz w:val="16"/>
              </w:rPr>
              <w:t>95,7</w:t>
            </w:r>
          </w:p>
        </w:tc>
        <w:tc>
          <w:tcPr>
            <w:tcW w:type="dxa" w:w="1077"/>
          </w:tcPr>
          <w:p>
            <w:pPr>
              <w:spacing w:before="0" w:after="0" w:line="240" w:lineRule="auto"/>
              <w:ind w:left="0" w:firstLine="0"/>
            </w:pPr>
            <w:r>
              <w:rPr>
                <w:sz w:val="16"/>
              </w:rPr>
              <w:t>83,2</w:t>
            </w:r>
          </w:p>
        </w:tc>
        <w:tc>
          <w:tcPr>
            <w:tcW w:type="dxa" w:w="1077"/>
          </w:tcPr>
          <w:p>
            <w:pPr>
              <w:spacing w:before="0" w:after="0" w:line="240" w:lineRule="auto"/>
              <w:ind w:left="0" w:firstLine="0"/>
            </w:pPr>
            <w:r>
              <w:rPr>
                <w:sz w:val="16"/>
              </w:rPr>
              <w:t>106,9</w:t>
            </w:r>
          </w:p>
        </w:tc>
        <w:tc>
          <w:tcPr>
            <w:tcW w:type="dxa" w:w="1077"/>
          </w:tcPr>
          <w:p>
            <w:pPr>
              <w:spacing w:before="0" w:after="0" w:line="240" w:lineRule="auto"/>
              <w:ind w:left="0" w:firstLine="0"/>
            </w:pPr>
            <w:r>
              <w:rPr>
                <w:sz w:val="16"/>
              </w:rPr>
              <w:t>129,8</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PRE</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0,5</w:t>
            </w:r>
          </w:p>
        </w:tc>
        <w:tc>
          <w:tcPr>
            <w:tcW w:type="dxa" w:w="1077"/>
          </w:tcPr>
          <w:p>
            <w:pPr>
              <w:spacing w:before="0" w:after="0" w:line="240" w:lineRule="auto"/>
              <w:ind w:left="0" w:firstLine="0"/>
            </w:pPr>
            <w:r>
              <w:rPr>
                <w:sz w:val="16"/>
              </w:rPr>
              <w:t>21,4</w:t>
            </w:r>
          </w:p>
        </w:tc>
        <w:tc>
          <w:tcPr>
            <w:tcW w:type="dxa" w:w="1191"/>
          </w:tcPr>
          <w:p>
            <w:pPr>
              <w:spacing w:before="0" w:after="0" w:line="240" w:lineRule="auto"/>
              <w:ind w:left="0" w:firstLine="0"/>
            </w:pPr>
            <w:r>
              <w:rPr>
                <w:sz w:val="16"/>
              </w:rPr>
              <w:t>93,8</w:t>
            </w:r>
          </w:p>
        </w:tc>
        <w:tc>
          <w:tcPr>
            <w:tcW w:type="dxa" w:w="1077"/>
          </w:tcPr>
          <w:p>
            <w:pPr>
              <w:spacing w:before="0" w:after="0" w:line="240" w:lineRule="auto"/>
              <w:ind w:left="0" w:firstLine="0"/>
            </w:pPr>
            <w:r>
              <w:rPr>
                <w:sz w:val="16"/>
              </w:rPr>
              <w:t>106,6</w:t>
            </w:r>
          </w:p>
        </w:tc>
        <w:tc>
          <w:tcPr>
            <w:tcW w:type="dxa" w:w="1077"/>
          </w:tcPr>
          <w:p>
            <w:pPr>
              <w:spacing w:before="0" w:after="0" w:line="240" w:lineRule="auto"/>
              <w:ind w:left="0" w:firstLine="0"/>
            </w:pPr>
            <w:r>
              <w:rPr>
                <w:sz w:val="16"/>
              </w:rPr>
              <w:t>175,1</w:t>
            </w:r>
          </w:p>
        </w:tc>
        <w:tc>
          <w:tcPr>
            <w:tcW w:type="dxa" w:w="1077"/>
          </w:tcPr>
          <w:p>
            <w:pPr>
              <w:spacing w:before="0" w:after="0" w:line="240" w:lineRule="auto"/>
              <w:ind w:left="0" w:firstLine="0"/>
            </w:pPr>
            <w:r>
              <w:rPr>
                <w:sz w:val="16"/>
              </w:rPr>
              <w:t>463,3</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0,1</w:t>
            </w:r>
          </w:p>
        </w:tc>
        <w:tc>
          <w:tcPr>
            <w:tcW w:type="dxa" w:w="1077"/>
          </w:tcPr>
          <w:p>
            <w:pPr>
              <w:spacing w:before="0" w:after="0" w:line="240" w:lineRule="auto"/>
              <w:ind w:left="0" w:firstLine="0"/>
            </w:pPr>
            <w:r>
              <w:rPr>
                <w:sz w:val="16"/>
              </w:rPr>
              <w:t>1,4</w:t>
            </w:r>
          </w:p>
        </w:tc>
        <w:tc>
          <w:tcPr>
            <w:tcW w:type="dxa" w:w="1191"/>
          </w:tcPr>
          <w:p>
            <w:pPr>
              <w:spacing w:before="0" w:after="0" w:line="240" w:lineRule="auto"/>
              <w:ind w:left="0" w:firstLine="0"/>
            </w:pPr>
            <w:r>
              <w:rPr>
                <w:sz w:val="16"/>
              </w:rPr>
              <w:t>21,1</w:t>
            </w:r>
          </w:p>
        </w:tc>
        <w:tc>
          <w:tcPr>
            <w:tcW w:type="dxa" w:w="1077"/>
          </w:tcPr>
          <w:p>
            <w:pPr>
              <w:spacing w:before="0" w:after="0" w:line="240" w:lineRule="auto"/>
              <w:ind w:left="0" w:firstLine="0"/>
            </w:pPr>
            <w:r>
              <w:rPr>
                <w:sz w:val="16"/>
              </w:rPr>
              <w:t>59,0</w:t>
            </w:r>
          </w:p>
        </w:tc>
        <w:tc>
          <w:tcPr>
            <w:tcW w:type="dxa" w:w="1077"/>
          </w:tcPr>
          <w:p>
            <w:pPr>
              <w:spacing w:before="0" w:after="0" w:line="240" w:lineRule="auto"/>
              <w:ind w:left="0" w:firstLine="0"/>
            </w:pPr>
            <w:r>
              <w:rPr>
                <w:sz w:val="16"/>
              </w:rPr>
              <w:t>79,4</w:t>
            </w:r>
          </w:p>
        </w:tc>
        <w:tc>
          <w:tcPr>
            <w:tcW w:type="dxa" w:w="1077"/>
          </w:tcPr>
          <w:p>
            <w:pPr>
              <w:spacing w:before="0" w:after="0" w:line="240" w:lineRule="auto"/>
              <w:ind w:left="0" w:firstLine="0"/>
            </w:pPr>
            <w:r>
              <w:rPr>
                <w:sz w:val="16"/>
              </w:rPr>
              <w:t>395,3</w:t>
            </w:r>
          </w:p>
        </w:tc>
        <w:tc>
          <w:tcPr>
            <w:tcW w:type="dxa" w:w="1020"/>
          </w:tcPr>
          <w:p>
            <w:pPr>
              <w:spacing w:before="0" w:after="0" w:line="240" w:lineRule="auto"/>
              <w:ind w:left="0" w:firstLine="0"/>
            </w:pPr>
            <w:r>
              <w:rPr>
                <w:sz w:val="16"/>
              </w:rPr>
              <w:t>13</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0,2</w:t>
            </w:r>
          </w:p>
        </w:tc>
        <w:tc>
          <w:tcPr>
            <w:tcW w:type="dxa" w:w="1077"/>
          </w:tcPr>
          <w:p>
            <w:pPr>
              <w:spacing w:before="0" w:after="0" w:line="240" w:lineRule="auto"/>
              <w:ind w:left="0" w:firstLine="0"/>
            </w:pPr>
            <w:r>
              <w:rPr>
                <w:sz w:val="16"/>
              </w:rPr>
              <w:t>23,1</w:t>
            </w:r>
          </w:p>
        </w:tc>
        <w:tc>
          <w:tcPr>
            <w:tcW w:type="dxa" w:w="1191"/>
          </w:tcPr>
          <w:p>
            <w:pPr>
              <w:spacing w:before="0" w:after="0" w:line="240" w:lineRule="auto"/>
              <w:ind w:left="0" w:firstLine="0"/>
            </w:pPr>
            <w:r>
              <w:rPr>
                <w:sz w:val="16"/>
              </w:rPr>
              <w:t>126,0</w:t>
            </w:r>
          </w:p>
        </w:tc>
        <w:tc>
          <w:tcPr>
            <w:tcW w:type="dxa" w:w="1077"/>
          </w:tcPr>
          <w:p>
            <w:pPr>
              <w:spacing w:before="0" w:after="0" w:line="240" w:lineRule="auto"/>
              <w:ind w:left="0" w:firstLine="0"/>
            </w:pPr>
            <w:r>
              <w:rPr>
                <w:sz w:val="16"/>
              </w:rPr>
              <w:t>123,3</w:t>
            </w:r>
          </w:p>
        </w:tc>
        <w:tc>
          <w:tcPr>
            <w:tcW w:type="dxa" w:w="1077"/>
          </w:tcPr>
          <w:p>
            <w:pPr>
              <w:spacing w:before="0" w:after="0" w:line="240" w:lineRule="auto"/>
              <w:ind w:left="0" w:firstLine="0"/>
            </w:pPr>
            <w:r>
              <w:rPr>
                <w:sz w:val="16"/>
              </w:rPr>
              <w:t>191,1</w:t>
            </w:r>
          </w:p>
        </w:tc>
        <w:tc>
          <w:tcPr>
            <w:tcW w:type="dxa" w:w="1077"/>
          </w:tcPr>
          <w:p>
            <w:pPr>
              <w:spacing w:before="0" w:after="0" w:line="240" w:lineRule="auto"/>
              <w:ind w:left="0" w:firstLine="0"/>
            </w:pPr>
            <w:r>
              <w:rPr>
                <w:sz w:val="16"/>
              </w:rPr>
              <w:t>426,8</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TST</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27,9</w:t>
            </w:r>
          </w:p>
        </w:tc>
        <w:tc>
          <w:tcPr>
            <w:tcW w:type="dxa" w:w="1077"/>
          </w:tcPr>
          <w:p>
            <w:pPr>
              <w:spacing w:before="0" w:after="0" w:line="240" w:lineRule="auto"/>
              <w:ind w:left="0" w:firstLine="0"/>
            </w:pPr>
            <w:r>
              <w:rPr>
                <w:sz w:val="16"/>
              </w:rPr>
              <w:t>30,7</w:t>
            </w:r>
          </w:p>
        </w:tc>
        <w:tc>
          <w:tcPr>
            <w:tcW w:type="dxa" w:w="1191"/>
          </w:tcPr>
          <w:p>
            <w:pPr>
              <w:spacing w:before="0" w:after="0" w:line="240" w:lineRule="auto"/>
              <w:ind w:left="0" w:firstLine="0"/>
            </w:pPr>
            <w:r>
              <w:rPr>
                <w:sz w:val="16"/>
              </w:rPr>
              <w:t>32,2</w:t>
            </w:r>
          </w:p>
        </w:tc>
        <w:tc>
          <w:tcPr>
            <w:tcW w:type="dxa" w:w="1077"/>
          </w:tcPr>
          <w:p>
            <w:pPr>
              <w:spacing w:before="0" w:after="0" w:line="240" w:lineRule="auto"/>
              <w:ind w:left="0" w:firstLine="0"/>
            </w:pPr>
            <w:r>
              <w:rPr>
                <w:sz w:val="16"/>
              </w:rPr>
              <w:t>33,5</w:t>
            </w:r>
          </w:p>
        </w:tc>
        <w:tc>
          <w:tcPr>
            <w:tcW w:type="dxa" w:w="1077"/>
          </w:tcPr>
          <w:p>
            <w:pPr>
              <w:spacing w:before="0" w:after="0" w:line="240" w:lineRule="auto"/>
              <w:ind w:left="0" w:firstLine="0"/>
            </w:pPr>
            <w:r>
              <w:rPr>
                <w:sz w:val="16"/>
              </w:rPr>
              <w:t>36,3</w:t>
            </w:r>
          </w:p>
        </w:tc>
        <w:tc>
          <w:tcPr>
            <w:tcW w:type="dxa" w:w="1077"/>
          </w:tcPr>
          <w:p>
            <w:pPr>
              <w:spacing w:before="0" w:after="0" w:line="240" w:lineRule="auto"/>
              <w:ind w:left="0" w:firstLine="0"/>
            </w:pPr>
            <w:r>
              <w:rPr>
                <w:sz w:val="16"/>
              </w:rPr>
              <w:t>43,5</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26,2</w:t>
            </w:r>
          </w:p>
        </w:tc>
        <w:tc>
          <w:tcPr>
            <w:tcW w:type="dxa" w:w="1077"/>
          </w:tcPr>
          <w:p>
            <w:pPr>
              <w:spacing w:before="0" w:after="0" w:line="240" w:lineRule="auto"/>
              <w:ind w:left="0" w:firstLine="0"/>
            </w:pPr>
            <w:r>
              <w:rPr>
                <w:sz w:val="16"/>
              </w:rPr>
              <w:t>29,5</w:t>
            </w:r>
          </w:p>
        </w:tc>
        <w:tc>
          <w:tcPr>
            <w:tcW w:type="dxa" w:w="1191"/>
          </w:tcPr>
          <w:p>
            <w:pPr>
              <w:spacing w:before="0" w:after="0" w:line="240" w:lineRule="auto"/>
              <w:ind w:left="0" w:firstLine="0"/>
            </w:pPr>
            <w:r>
              <w:rPr>
                <w:sz w:val="16"/>
              </w:rPr>
              <w:t>30,8</w:t>
            </w:r>
          </w:p>
        </w:tc>
        <w:tc>
          <w:tcPr>
            <w:tcW w:type="dxa" w:w="1077"/>
          </w:tcPr>
          <w:p>
            <w:pPr>
              <w:spacing w:before="0" w:after="0" w:line="240" w:lineRule="auto"/>
              <w:ind w:left="0" w:firstLine="0"/>
            </w:pPr>
            <w:r>
              <w:rPr>
                <w:sz w:val="16"/>
              </w:rPr>
              <w:t>31,9</w:t>
            </w:r>
          </w:p>
        </w:tc>
        <w:tc>
          <w:tcPr>
            <w:tcW w:type="dxa" w:w="1077"/>
          </w:tcPr>
          <w:p>
            <w:pPr>
              <w:spacing w:before="0" w:after="0" w:line="240" w:lineRule="auto"/>
              <w:ind w:left="0" w:firstLine="0"/>
            </w:pPr>
            <w:r>
              <w:rPr>
                <w:sz w:val="16"/>
              </w:rPr>
              <w:t>33,6</w:t>
            </w:r>
          </w:p>
        </w:tc>
        <w:tc>
          <w:tcPr>
            <w:tcW w:type="dxa" w:w="1077"/>
          </w:tcPr>
          <w:p>
            <w:pPr>
              <w:spacing w:before="0" w:after="0" w:line="240" w:lineRule="auto"/>
              <w:ind w:left="0" w:firstLine="0"/>
            </w:pPr>
            <w:r>
              <w:rPr>
                <w:sz w:val="16"/>
              </w:rPr>
              <w:t>42,9</w:t>
            </w:r>
          </w:p>
        </w:tc>
        <w:tc>
          <w:tcPr>
            <w:tcW w:type="dxa" w:w="1020"/>
          </w:tcPr>
          <w:p>
            <w:pPr>
              <w:spacing w:before="0" w:after="0" w:line="240" w:lineRule="auto"/>
              <w:ind w:left="0" w:firstLine="0"/>
            </w:pPr>
            <w:r>
              <w:rPr>
                <w:sz w:val="16"/>
              </w:rPr>
              <w:t>5</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27,8</w:t>
            </w:r>
          </w:p>
        </w:tc>
        <w:tc>
          <w:tcPr>
            <w:tcW w:type="dxa" w:w="1077"/>
          </w:tcPr>
          <w:p>
            <w:pPr>
              <w:spacing w:before="0" w:after="0" w:line="240" w:lineRule="auto"/>
              <w:ind w:left="0" w:firstLine="0"/>
            </w:pPr>
            <w:r>
              <w:rPr>
                <w:sz w:val="16"/>
              </w:rPr>
              <w:t>29,7</w:t>
            </w:r>
          </w:p>
        </w:tc>
        <w:tc>
          <w:tcPr>
            <w:tcW w:type="dxa" w:w="1191"/>
          </w:tcPr>
          <w:p>
            <w:pPr>
              <w:spacing w:before="0" w:after="0" w:line="240" w:lineRule="auto"/>
              <w:ind w:left="0" w:firstLine="0"/>
            </w:pPr>
            <w:r>
              <w:rPr>
                <w:sz w:val="16"/>
              </w:rPr>
              <w:t>31,3</w:t>
            </w:r>
          </w:p>
        </w:tc>
        <w:tc>
          <w:tcPr>
            <w:tcW w:type="dxa" w:w="1077"/>
          </w:tcPr>
          <w:p>
            <w:pPr>
              <w:spacing w:before="0" w:after="0" w:line="240" w:lineRule="auto"/>
              <w:ind w:left="0" w:firstLine="0"/>
            </w:pPr>
            <w:r>
              <w:rPr>
                <w:sz w:val="16"/>
              </w:rPr>
              <w:t>32,4</w:t>
            </w:r>
          </w:p>
        </w:tc>
        <w:tc>
          <w:tcPr>
            <w:tcW w:type="dxa" w:w="1077"/>
          </w:tcPr>
          <w:p>
            <w:pPr>
              <w:spacing w:before="0" w:after="0" w:line="240" w:lineRule="auto"/>
              <w:ind w:left="0" w:firstLine="0"/>
            </w:pPr>
            <w:r>
              <w:rPr>
                <w:sz w:val="16"/>
              </w:rPr>
              <w:t>34,5</w:t>
            </w:r>
          </w:p>
        </w:tc>
        <w:tc>
          <w:tcPr>
            <w:tcW w:type="dxa" w:w="1077"/>
          </w:tcPr>
          <w:p>
            <w:pPr>
              <w:spacing w:before="0" w:after="0" w:line="240" w:lineRule="auto"/>
              <w:ind w:left="0" w:firstLine="0"/>
            </w:pPr>
            <w:r>
              <w:rPr>
                <w:sz w:val="16"/>
              </w:rPr>
              <w:t>41,4</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WAI</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0,078</w:t>
            </w:r>
          </w:p>
        </w:tc>
        <w:tc>
          <w:tcPr>
            <w:tcW w:type="dxa" w:w="1077"/>
          </w:tcPr>
          <w:p>
            <w:pPr>
              <w:spacing w:before="0" w:after="0" w:line="240" w:lineRule="auto"/>
              <w:ind w:left="0" w:firstLine="0"/>
            </w:pPr>
            <w:r>
              <w:rPr>
                <w:sz w:val="16"/>
              </w:rPr>
              <w:t>0,185</w:t>
            </w:r>
          </w:p>
        </w:tc>
        <w:tc>
          <w:tcPr>
            <w:tcW w:type="dxa" w:w="1191"/>
          </w:tcPr>
          <w:p>
            <w:pPr>
              <w:spacing w:before="0" w:after="0" w:line="240" w:lineRule="auto"/>
              <w:ind w:left="0" w:firstLine="0"/>
            </w:pPr>
            <w:r>
              <w:rPr>
                <w:sz w:val="16"/>
              </w:rPr>
              <w:t>0,416</w:t>
            </w:r>
          </w:p>
        </w:tc>
        <w:tc>
          <w:tcPr>
            <w:tcW w:type="dxa" w:w="1077"/>
          </w:tcPr>
          <w:p>
            <w:pPr>
              <w:spacing w:before="0" w:after="0" w:line="240" w:lineRule="auto"/>
              <w:ind w:left="0" w:firstLine="0"/>
            </w:pPr>
            <w:r>
              <w:rPr>
                <w:sz w:val="16"/>
              </w:rPr>
              <w:t>0,372</w:t>
            </w:r>
          </w:p>
        </w:tc>
        <w:tc>
          <w:tcPr>
            <w:tcW w:type="dxa" w:w="1077"/>
          </w:tcPr>
          <w:p>
            <w:pPr>
              <w:spacing w:before="0" w:after="0" w:line="240" w:lineRule="auto"/>
              <w:ind w:left="0" w:firstLine="0"/>
            </w:pPr>
            <w:r>
              <w:rPr>
                <w:sz w:val="16"/>
              </w:rPr>
              <w:t>0,525</w:t>
            </w:r>
          </w:p>
        </w:tc>
        <w:tc>
          <w:tcPr>
            <w:tcW w:type="dxa" w:w="1077"/>
          </w:tcPr>
          <w:p>
            <w:pPr>
              <w:spacing w:before="0" w:after="0" w:line="240" w:lineRule="auto"/>
              <w:ind w:left="0" w:firstLine="0"/>
            </w:pPr>
            <w:r>
              <w:rPr>
                <w:sz w:val="16"/>
              </w:rPr>
              <w:t>0,667</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0,060</w:t>
            </w:r>
          </w:p>
        </w:tc>
        <w:tc>
          <w:tcPr>
            <w:tcW w:type="dxa" w:w="1077"/>
          </w:tcPr>
          <w:p>
            <w:pPr>
              <w:spacing w:before="0" w:after="0" w:line="240" w:lineRule="auto"/>
              <w:ind w:left="0" w:firstLine="0"/>
            </w:pPr>
            <w:r>
              <w:rPr>
                <w:sz w:val="16"/>
              </w:rPr>
              <w:t>0,158</w:t>
            </w:r>
          </w:p>
        </w:tc>
        <w:tc>
          <w:tcPr>
            <w:tcW w:type="dxa" w:w="1191"/>
          </w:tcPr>
          <w:p>
            <w:pPr>
              <w:spacing w:before="0" w:after="0" w:line="240" w:lineRule="auto"/>
              <w:ind w:left="0" w:firstLine="0"/>
            </w:pPr>
            <w:r>
              <w:rPr>
                <w:sz w:val="16"/>
              </w:rPr>
              <w:t>0,321</w:t>
            </w:r>
          </w:p>
        </w:tc>
        <w:tc>
          <w:tcPr>
            <w:tcW w:type="dxa" w:w="1077"/>
          </w:tcPr>
          <w:p>
            <w:pPr>
              <w:spacing w:before="0" w:after="0" w:line="240" w:lineRule="auto"/>
              <w:ind w:left="0" w:firstLine="0"/>
            </w:pPr>
            <w:r>
              <w:rPr>
                <w:sz w:val="16"/>
              </w:rPr>
              <w:t>0,332</w:t>
            </w:r>
          </w:p>
        </w:tc>
        <w:tc>
          <w:tcPr>
            <w:tcW w:type="dxa" w:w="1077"/>
          </w:tcPr>
          <w:p>
            <w:pPr>
              <w:spacing w:before="0" w:after="0" w:line="240" w:lineRule="auto"/>
              <w:ind w:left="0" w:firstLine="0"/>
            </w:pPr>
            <w:r>
              <w:rPr>
                <w:sz w:val="16"/>
              </w:rPr>
              <w:t>0,503</w:t>
            </w:r>
          </w:p>
        </w:tc>
        <w:tc>
          <w:tcPr>
            <w:tcW w:type="dxa" w:w="1077"/>
          </w:tcPr>
          <w:p>
            <w:pPr>
              <w:spacing w:before="0" w:after="0" w:line="240" w:lineRule="auto"/>
              <w:ind w:left="0" w:firstLine="0"/>
            </w:pPr>
            <w:r>
              <w:rPr>
                <w:sz w:val="16"/>
              </w:rPr>
              <w:t>0,686</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0,053</w:t>
            </w:r>
          </w:p>
        </w:tc>
        <w:tc>
          <w:tcPr>
            <w:tcW w:type="dxa" w:w="1077"/>
          </w:tcPr>
          <w:p>
            <w:pPr>
              <w:spacing w:before="0" w:after="0" w:line="240" w:lineRule="auto"/>
              <w:ind w:left="0" w:firstLine="0"/>
            </w:pPr>
            <w:r>
              <w:rPr>
                <w:sz w:val="16"/>
              </w:rPr>
              <w:t>0,304</w:t>
            </w:r>
          </w:p>
        </w:tc>
        <w:tc>
          <w:tcPr>
            <w:tcW w:type="dxa" w:w="1191"/>
          </w:tcPr>
          <w:p>
            <w:pPr>
              <w:spacing w:before="0" w:after="0" w:line="240" w:lineRule="auto"/>
              <w:ind w:left="0" w:firstLine="0"/>
            </w:pPr>
            <w:r>
              <w:rPr>
                <w:sz w:val="16"/>
              </w:rPr>
              <w:t>0,484</w:t>
            </w:r>
          </w:p>
        </w:tc>
        <w:tc>
          <w:tcPr>
            <w:tcW w:type="dxa" w:w="1077"/>
          </w:tcPr>
          <w:p>
            <w:pPr>
              <w:spacing w:before="0" w:after="0" w:line="240" w:lineRule="auto"/>
              <w:ind w:left="0" w:firstLine="0"/>
            </w:pPr>
            <w:r>
              <w:rPr>
                <w:sz w:val="16"/>
              </w:rPr>
              <w:t>0,434</w:t>
            </w:r>
          </w:p>
        </w:tc>
        <w:tc>
          <w:tcPr>
            <w:tcW w:type="dxa" w:w="1077"/>
          </w:tcPr>
          <w:p>
            <w:pPr>
              <w:spacing w:before="0" w:after="0" w:line="240" w:lineRule="auto"/>
              <w:ind w:left="0" w:firstLine="0"/>
            </w:pPr>
            <w:r>
              <w:rPr>
                <w:sz w:val="16"/>
              </w:rPr>
              <w:t>0,578</w:t>
            </w:r>
          </w:p>
        </w:tc>
        <w:tc>
          <w:tcPr>
            <w:tcW w:type="dxa" w:w="1077"/>
          </w:tcPr>
          <w:p>
            <w:pPr>
              <w:spacing w:before="0" w:after="0" w:line="240" w:lineRule="auto"/>
              <w:ind w:left="0" w:firstLine="0"/>
            </w:pPr>
            <w:r>
              <w:rPr>
                <w:sz w:val="16"/>
              </w:rPr>
              <w:t>0,703</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t>Caatinga</w:t>
            </w:r>
          </w:p>
        </w:tc>
        <w:tc>
          <w:tcPr>
            <w:tcW w:type="dxa" w:w="1020"/>
          </w:tcPr>
          <w:p>
            <w:pPr>
              <w:spacing w:before="0" w:after="0" w:line="240" w:lineRule="auto"/>
              <w:ind w:left="0" w:firstLine="0"/>
            </w:pPr>
            <w:r>
              <w:rPr>
                <w:sz w:val="16"/>
              </w:rPr>
              <w:t>PSN</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28,5</w:t>
            </w:r>
          </w:p>
        </w:tc>
        <w:tc>
          <w:tcPr>
            <w:tcW w:type="dxa" w:w="1077"/>
          </w:tcPr>
          <w:p>
            <w:pPr>
              <w:spacing w:before="0" w:after="0" w:line="240" w:lineRule="auto"/>
              <w:ind w:left="0" w:firstLine="0"/>
            </w:pPr>
            <w:r>
              <w:rPr>
                <w:sz w:val="16"/>
              </w:rPr>
              <w:t>58,8</w:t>
            </w:r>
          </w:p>
        </w:tc>
        <w:tc>
          <w:tcPr>
            <w:tcW w:type="dxa" w:w="1191"/>
          </w:tcPr>
          <w:p>
            <w:pPr>
              <w:spacing w:before="0" w:after="0" w:line="240" w:lineRule="auto"/>
              <w:ind w:left="0" w:firstLine="0"/>
            </w:pPr>
            <w:r>
              <w:rPr>
                <w:sz w:val="16"/>
              </w:rPr>
              <w:t>79,9</w:t>
            </w:r>
          </w:p>
        </w:tc>
        <w:tc>
          <w:tcPr>
            <w:tcW w:type="dxa" w:w="1077"/>
          </w:tcPr>
          <w:p>
            <w:pPr>
              <w:spacing w:before="0" w:after="0" w:line="240" w:lineRule="auto"/>
              <w:ind w:left="0" w:firstLine="0"/>
            </w:pPr>
            <w:r>
              <w:rPr>
                <w:sz w:val="16"/>
              </w:rPr>
              <w:t>79,7</w:t>
            </w:r>
          </w:p>
        </w:tc>
        <w:tc>
          <w:tcPr>
            <w:tcW w:type="dxa" w:w="1077"/>
          </w:tcPr>
          <w:p>
            <w:pPr>
              <w:spacing w:before="0" w:after="0" w:line="240" w:lineRule="auto"/>
              <w:ind w:left="0" w:firstLine="0"/>
            </w:pPr>
            <w:r>
              <w:rPr>
                <w:sz w:val="16"/>
              </w:rPr>
              <w:t>102,7</w:t>
            </w:r>
          </w:p>
        </w:tc>
        <w:tc>
          <w:tcPr>
            <w:tcW w:type="dxa" w:w="1077"/>
          </w:tcPr>
          <w:p>
            <w:pPr>
              <w:spacing w:before="0" w:after="0" w:line="240" w:lineRule="auto"/>
              <w:ind w:left="0" w:firstLine="0"/>
            </w:pPr>
            <w:r>
              <w:rPr>
                <w:sz w:val="16"/>
              </w:rPr>
              <w:t>157,5</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34,4</w:t>
            </w:r>
          </w:p>
        </w:tc>
        <w:tc>
          <w:tcPr>
            <w:tcW w:type="dxa" w:w="1077"/>
          </w:tcPr>
          <w:p>
            <w:pPr>
              <w:spacing w:before="0" w:after="0" w:line="240" w:lineRule="auto"/>
              <w:ind w:left="0" w:firstLine="0"/>
            </w:pPr>
            <w:r>
              <w:rPr>
                <w:sz w:val="16"/>
              </w:rPr>
              <w:t>68,4</w:t>
            </w:r>
          </w:p>
        </w:tc>
        <w:tc>
          <w:tcPr>
            <w:tcW w:type="dxa" w:w="1191"/>
          </w:tcPr>
          <w:p>
            <w:pPr>
              <w:spacing w:before="0" w:after="0" w:line="240" w:lineRule="auto"/>
              <w:ind w:left="0" w:firstLine="0"/>
            </w:pPr>
            <w:r>
              <w:rPr>
                <w:sz w:val="16"/>
              </w:rPr>
              <w:t>82,4</w:t>
            </w:r>
          </w:p>
        </w:tc>
        <w:tc>
          <w:tcPr>
            <w:tcW w:type="dxa" w:w="1077"/>
          </w:tcPr>
          <w:p>
            <w:pPr>
              <w:spacing w:before="0" w:after="0" w:line="240" w:lineRule="auto"/>
              <w:ind w:left="0" w:firstLine="0"/>
            </w:pPr>
            <w:r>
              <w:rPr>
                <w:sz w:val="16"/>
              </w:rPr>
              <w:t>87,0</w:t>
            </w:r>
          </w:p>
        </w:tc>
        <w:tc>
          <w:tcPr>
            <w:tcW w:type="dxa" w:w="1077"/>
          </w:tcPr>
          <w:p>
            <w:pPr>
              <w:spacing w:before="0" w:after="0" w:line="240" w:lineRule="auto"/>
              <w:ind w:left="0" w:firstLine="0"/>
            </w:pPr>
            <w:r>
              <w:rPr>
                <w:sz w:val="16"/>
              </w:rPr>
              <w:t>104,4</w:t>
            </w:r>
          </w:p>
        </w:tc>
        <w:tc>
          <w:tcPr>
            <w:tcW w:type="dxa" w:w="1077"/>
          </w:tcPr>
          <w:p>
            <w:pPr>
              <w:spacing w:before="0" w:after="0" w:line="240" w:lineRule="auto"/>
              <w:ind w:left="0" w:firstLine="0"/>
            </w:pPr>
            <w:r>
              <w:rPr>
                <w:sz w:val="16"/>
              </w:rPr>
              <w:t>167,6</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34,7</w:t>
            </w:r>
          </w:p>
        </w:tc>
        <w:tc>
          <w:tcPr>
            <w:tcW w:type="dxa" w:w="1077"/>
          </w:tcPr>
          <w:p>
            <w:pPr>
              <w:spacing w:before="0" w:after="0" w:line="240" w:lineRule="auto"/>
              <w:ind w:left="0" w:firstLine="0"/>
            </w:pPr>
            <w:r>
              <w:rPr>
                <w:sz w:val="16"/>
              </w:rPr>
              <w:t>75,6</w:t>
            </w:r>
          </w:p>
        </w:tc>
        <w:tc>
          <w:tcPr>
            <w:tcW w:type="dxa" w:w="1191"/>
          </w:tcPr>
          <w:p>
            <w:pPr>
              <w:spacing w:before="0" w:after="0" w:line="240" w:lineRule="auto"/>
              <w:ind w:left="0" w:firstLine="0"/>
            </w:pPr>
            <w:r>
              <w:rPr>
                <w:sz w:val="16"/>
              </w:rPr>
              <w:t>94,6</w:t>
            </w:r>
          </w:p>
        </w:tc>
        <w:tc>
          <w:tcPr>
            <w:tcW w:type="dxa" w:w="1077"/>
          </w:tcPr>
          <w:p>
            <w:pPr>
              <w:spacing w:before="0" w:after="0" w:line="240" w:lineRule="auto"/>
              <w:ind w:left="0" w:firstLine="0"/>
            </w:pPr>
            <w:r>
              <w:rPr>
                <w:sz w:val="16"/>
              </w:rPr>
              <w:t>94,2</w:t>
            </w:r>
          </w:p>
        </w:tc>
        <w:tc>
          <w:tcPr>
            <w:tcW w:type="dxa" w:w="1077"/>
          </w:tcPr>
          <w:p>
            <w:pPr>
              <w:spacing w:before="0" w:after="0" w:line="240" w:lineRule="auto"/>
              <w:ind w:left="0" w:firstLine="0"/>
            </w:pPr>
            <w:r>
              <w:rPr>
                <w:sz w:val="16"/>
              </w:rPr>
              <w:t>112,3</w:t>
            </w:r>
          </w:p>
        </w:tc>
        <w:tc>
          <w:tcPr>
            <w:tcW w:type="dxa" w:w="1077"/>
          </w:tcPr>
          <w:p>
            <w:pPr>
              <w:spacing w:before="0" w:after="0" w:line="240" w:lineRule="auto"/>
              <w:ind w:left="0" w:firstLine="0"/>
            </w:pPr>
            <w:r>
              <w:rPr>
                <w:sz w:val="16"/>
              </w:rPr>
              <w:t>147,6</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EV</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20,5</w:t>
            </w:r>
          </w:p>
        </w:tc>
        <w:tc>
          <w:tcPr>
            <w:tcW w:type="dxa" w:w="1077"/>
          </w:tcPr>
          <w:p>
            <w:pPr>
              <w:spacing w:before="0" w:after="0" w:line="240" w:lineRule="auto"/>
              <w:ind w:left="0" w:firstLine="0"/>
            </w:pPr>
            <w:r>
              <w:rPr>
                <w:sz w:val="16"/>
              </w:rPr>
              <w:t>33,4</w:t>
            </w:r>
          </w:p>
        </w:tc>
        <w:tc>
          <w:tcPr>
            <w:tcW w:type="dxa" w:w="1191"/>
          </w:tcPr>
          <w:p>
            <w:pPr>
              <w:spacing w:before="0" w:after="0" w:line="240" w:lineRule="auto"/>
              <w:ind w:left="0" w:firstLine="0"/>
            </w:pPr>
            <w:r>
              <w:rPr>
                <w:sz w:val="16"/>
              </w:rPr>
              <w:t>59,6</w:t>
            </w:r>
          </w:p>
        </w:tc>
        <w:tc>
          <w:tcPr>
            <w:tcW w:type="dxa" w:w="1077"/>
          </w:tcPr>
          <w:p>
            <w:pPr>
              <w:spacing w:before="0" w:after="0" w:line="240" w:lineRule="auto"/>
              <w:ind w:left="0" w:firstLine="0"/>
            </w:pPr>
            <w:r>
              <w:rPr>
                <w:sz w:val="16"/>
              </w:rPr>
              <w:t>59,0</w:t>
            </w:r>
          </w:p>
        </w:tc>
        <w:tc>
          <w:tcPr>
            <w:tcW w:type="dxa" w:w="1077"/>
          </w:tcPr>
          <w:p>
            <w:pPr>
              <w:spacing w:before="0" w:after="0" w:line="240" w:lineRule="auto"/>
              <w:ind w:left="0" w:firstLine="0"/>
            </w:pPr>
            <w:r>
              <w:rPr>
                <w:sz w:val="16"/>
              </w:rPr>
              <w:t>77,6</w:t>
            </w:r>
          </w:p>
        </w:tc>
        <w:tc>
          <w:tcPr>
            <w:tcW w:type="dxa" w:w="1077"/>
          </w:tcPr>
          <w:p>
            <w:pPr>
              <w:spacing w:before="0" w:after="0" w:line="240" w:lineRule="auto"/>
              <w:ind w:left="0" w:firstLine="0"/>
            </w:pPr>
            <w:r>
              <w:rPr>
                <w:sz w:val="16"/>
              </w:rPr>
              <w:t>114,3</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21,1</w:t>
            </w:r>
          </w:p>
        </w:tc>
        <w:tc>
          <w:tcPr>
            <w:tcW w:type="dxa" w:w="1077"/>
          </w:tcPr>
          <w:p>
            <w:pPr>
              <w:spacing w:before="0" w:after="0" w:line="240" w:lineRule="auto"/>
              <w:ind w:left="0" w:firstLine="0"/>
            </w:pPr>
            <w:r>
              <w:rPr>
                <w:sz w:val="16"/>
              </w:rPr>
              <w:t>34,3</w:t>
            </w:r>
          </w:p>
        </w:tc>
        <w:tc>
          <w:tcPr>
            <w:tcW w:type="dxa" w:w="1191"/>
          </w:tcPr>
          <w:p>
            <w:pPr>
              <w:spacing w:before="0" w:after="0" w:line="240" w:lineRule="auto"/>
              <w:ind w:left="0" w:firstLine="0"/>
            </w:pPr>
            <w:r>
              <w:rPr>
                <w:sz w:val="16"/>
              </w:rPr>
              <w:t>51,1</w:t>
            </w:r>
          </w:p>
        </w:tc>
        <w:tc>
          <w:tcPr>
            <w:tcW w:type="dxa" w:w="1077"/>
          </w:tcPr>
          <w:p>
            <w:pPr>
              <w:spacing w:before="0" w:after="0" w:line="240" w:lineRule="auto"/>
              <w:ind w:left="0" w:firstLine="0"/>
            </w:pPr>
            <w:r>
              <w:rPr>
                <w:sz w:val="16"/>
              </w:rPr>
              <w:t>55,8</w:t>
            </w:r>
          </w:p>
        </w:tc>
        <w:tc>
          <w:tcPr>
            <w:tcW w:type="dxa" w:w="1077"/>
          </w:tcPr>
          <w:p>
            <w:pPr>
              <w:spacing w:before="0" w:after="0" w:line="240" w:lineRule="auto"/>
              <w:ind w:left="0" w:firstLine="0"/>
            </w:pPr>
            <w:r>
              <w:rPr>
                <w:sz w:val="16"/>
              </w:rPr>
              <w:t>72,3</w:t>
            </w:r>
          </w:p>
        </w:tc>
        <w:tc>
          <w:tcPr>
            <w:tcW w:type="dxa" w:w="1077"/>
          </w:tcPr>
          <w:p>
            <w:pPr>
              <w:spacing w:before="0" w:after="0" w:line="240" w:lineRule="auto"/>
              <w:ind w:left="0" w:firstLine="0"/>
            </w:pPr>
            <w:r>
              <w:rPr>
                <w:sz w:val="16"/>
              </w:rPr>
              <w:t>130,9</w:t>
            </w:r>
          </w:p>
        </w:tc>
        <w:tc>
          <w:tcPr>
            <w:tcW w:type="dxa" w:w="1020"/>
          </w:tcPr>
          <w:p>
            <w:pPr>
              <w:spacing w:before="0" w:after="0" w:line="240" w:lineRule="auto"/>
              <w:ind w:left="0" w:firstLine="0"/>
            </w:pPr>
            <w:r>
              <w:rPr>
                <w:sz w:val="16"/>
              </w:rPr>
              <w:t>1</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21,1</w:t>
            </w:r>
          </w:p>
        </w:tc>
        <w:tc>
          <w:tcPr>
            <w:tcW w:type="dxa" w:w="1077"/>
          </w:tcPr>
          <w:p>
            <w:pPr>
              <w:spacing w:before="0" w:after="0" w:line="240" w:lineRule="auto"/>
              <w:ind w:left="0" w:firstLine="0"/>
            </w:pPr>
            <w:r>
              <w:rPr>
                <w:sz w:val="16"/>
              </w:rPr>
              <w:t>45,3</w:t>
            </w:r>
          </w:p>
        </w:tc>
        <w:tc>
          <w:tcPr>
            <w:tcW w:type="dxa" w:w="1191"/>
          </w:tcPr>
          <w:p>
            <w:pPr>
              <w:spacing w:before="0" w:after="0" w:line="240" w:lineRule="auto"/>
              <w:ind w:left="0" w:firstLine="0"/>
            </w:pPr>
            <w:r>
              <w:rPr>
                <w:sz w:val="16"/>
              </w:rPr>
              <w:t>72,6</w:t>
            </w:r>
          </w:p>
        </w:tc>
        <w:tc>
          <w:tcPr>
            <w:tcW w:type="dxa" w:w="1077"/>
          </w:tcPr>
          <w:p>
            <w:pPr>
              <w:spacing w:before="0" w:after="0" w:line="240" w:lineRule="auto"/>
              <w:ind w:left="0" w:firstLine="0"/>
            </w:pPr>
            <w:r>
              <w:rPr>
                <w:sz w:val="16"/>
              </w:rPr>
              <w:t>69,4</w:t>
            </w:r>
          </w:p>
        </w:tc>
        <w:tc>
          <w:tcPr>
            <w:tcW w:type="dxa" w:w="1077"/>
          </w:tcPr>
          <w:p>
            <w:pPr>
              <w:spacing w:before="0" w:after="0" w:line="240" w:lineRule="auto"/>
              <w:ind w:left="0" w:firstLine="0"/>
            </w:pPr>
            <w:r>
              <w:rPr>
                <w:sz w:val="16"/>
              </w:rPr>
              <w:t>92,4</w:t>
            </w:r>
          </w:p>
        </w:tc>
        <w:tc>
          <w:tcPr>
            <w:tcW w:type="dxa" w:w="1077"/>
          </w:tcPr>
          <w:p>
            <w:pPr>
              <w:spacing w:before="0" w:after="0" w:line="240" w:lineRule="auto"/>
              <w:ind w:left="0" w:firstLine="0"/>
            </w:pPr>
            <w:r>
              <w:rPr>
                <w:sz w:val="16"/>
              </w:rPr>
              <w:t>112,7</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PRE</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4,1</w:t>
            </w:r>
          </w:p>
        </w:tc>
        <w:tc>
          <w:tcPr>
            <w:tcW w:type="dxa" w:w="1077"/>
          </w:tcPr>
          <w:p>
            <w:pPr>
              <w:spacing w:before="0" w:after="0" w:line="240" w:lineRule="auto"/>
              <w:ind w:left="0" w:firstLine="0"/>
            </w:pPr>
            <w:r>
              <w:rPr>
                <w:sz w:val="16"/>
              </w:rPr>
              <w:t>19,6</w:t>
            </w:r>
          </w:p>
        </w:tc>
        <w:tc>
          <w:tcPr>
            <w:tcW w:type="dxa" w:w="1191"/>
          </w:tcPr>
          <w:p>
            <w:pPr>
              <w:spacing w:before="0" w:after="0" w:line="240" w:lineRule="auto"/>
              <w:ind w:left="0" w:firstLine="0"/>
            </w:pPr>
            <w:r>
              <w:rPr>
                <w:sz w:val="16"/>
              </w:rPr>
              <w:t>40,3</w:t>
            </w:r>
          </w:p>
        </w:tc>
        <w:tc>
          <w:tcPr>
            <w:tcW w:type="dxa" w:w="1077"/>
          </w:tcPr>
          <w:p>
            <w:pPr>
              <w:spacing w:before="0" w:after="0" w:line="240" w:lineRule="auto"/>
              <w:ind w:left="0" w:firstLine="0"/>
            </w:pPr>
            <w:r>
              <w:rPr>
                <w:sz w:val="16"/>
              </w:rPr>
              <w:t>65,7</w:t>
            </w:r>
          </w:p>
        </w:tc>
        <w:tc>
          <w:tcPr>
            <w:tcW w:type="dxa" w:w="1077"/>
          </w:tcPr>
          <w:p>
            <w:pPr>
              <w:spacing w:before="0" w:after="0" w:line="240" w:lineRule="auto"/>
              <w:ind w:left="0" w:firstLine="0"/>
            </w:pPr>
            <w:r>
              <w:rPr>
                <w:sz w:val="16"/>
              </w:rPr>
              <w:t>100,2</w:t>
            </w:r>
          </w:p>
        </w:tc>
        <w:tc>
          <w:tcPr>
            <w:tcW w:type="dxa" w:w="1077"/>
          </w:tcPr>
          <w:p>
            <w:pPr>
              <w:spacing w:before="0" w:after="0" w:line="240" w:lineRule="auto"/>
              <w:ind w:left="0" w:firstLine="0"/>
            </w:pPr>
            <w:r>
              <w:rPr>
                <w:sz w:val="16"/>
              </w:rPr>
              <w:t>393,8</w:t>
            </w:r>
          </w:p>
        </w:tc>
        <w:tc>
          <w:tcPr>
            <w:tcW w:type="dxa" w:w="1020"/>
          </w:tcPr>
          <w:p>
            <w:pPr>
              <w:spacing w:before="0" w:after="0" w:line="240" w:lineRule="auto"/>
              <w:ind w:left="0" w:firstLine="0"/>
            </w:pPr>
            <w:r>
              <w:rPr>
                <w:sz w:val="16"/>
              </w:rPr>
              <w:t>2</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2,8</w:t>
            </w:r>
          </w:p>
        </w:tc>
        <w:tc>
          <w:tcPr>
            <w:tcW w:type="dxa" w:w="1077"/>
          </w:tcPr>
          <w:p>
            <w:pPr>
              <w:spacing w:before="0" w:after="0" w:line="240" w:lineRule="auto"/>
              <w:ind w:left="0" w:firstLine="0"/>
            </w:pPr>
            <w:r>
              <w:rPr>
                <w:sz w:val="16"/>
              </w:rPr>
              <w:t>16,8</w:t>
            </w:r>
          </w:p>
        </w:tc>
        <w:tc>
          <w:tcPr>
            <w:tcW w:type="dxa" w:w="1191"/>
          </w:tcPr>
          <w:p>
            <w:pPr>
              <w:spacing w:before="0" w:after="0" w:line="240" w:lineRule="auto"/>
              <w:ind w:left="0" w:firstLine="0"/>
            </w:pPr>
            <w:r>
              <w:rPr>
                <w:sz w:val="16"/>
              </w:rPr>
              <w:t>25,6</w:t>
            </w:r>
          </w:p>
        </w:tc>
        <w:tc>
          <w:tcPr>
            <w:tcW w:type="dxa" w:w="1077"/>
          </w:tcPr>
          <w:p>
            <w:pPr>
              <w:spacing w:before="0" w:after="0" w:line="240" w:lineRule="auto"/>
              <w:ind w:left="0" w:firstLine="0"/>
            </w:pPr>
            <w:r>
              <w:rPr>
                <w:sz w:val="16"/>
              </w:rPr>
              <w:t>45,9</w:t>
            </w:r>
          </w:p>
        </w:tc>
        <w:tc>
          <w:tcPr>
            <w:tcW w:type="dxa" w:w="1077"/>
          </w:tcPr>
          <w:p>
            <w:pPr>
              <w:spacing w:before="0" w:after="0" w:line="240" w:lineRule="auto"/>
              <w:ind w:left="0" w:firstLine="0"/>
            </w:pPr>
            <w:r>
              <w:rPr>
                <w:sz w:val="16"/>
              </w:rPr>
              <w:t>52,2</w:t>
            </w:r>
          </w:p>
        </w:tc>
        <w:tc>
          <w:tcPr>
            <w:tcW w:type="dxa" w:w="1077"/>
          </w:tcPr>
          <w:p>
            <w:pPr>
              <w:spacing w:before="0" w:after="0" w:line="240" w:lineRule="auto"/>
              <w:ind w:left="0" w:firstLine="0"/>
            </w:pPr>
            <w:r>
              <w:rPr>
                <w:sz w:val="16"/>
              </w:rPr>
              <w:t>367,2</w:t>
            </w:r>
          </w:p>
        </w:tc>
        <w:tc>
          <w:tcPr>
            <w:tcW w:type="dxa" w:w="1020"/>
          </w:tcPr>
          <w:p>
            <w:pPr>
              <w:spacing w:before="0" w:after="0" w:line="240" w:lineRule="auto"/>
              <w:ind w:left="0" w:firstLine="0"/>
            </w:pPr>
            <w:r>
              <w:rPr>
                <w:sz w:val="16"/>
              </w:rPr>
              <w:t>14</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3,1</w:t>
            </w:r>
          </w:p>
        </w:tc>
        <w:tc>
          <w:tcPr>
            <w:tcW w:type="dxa" w:w="1077"/>
          </w:tcPr>
          <w:p>
            <w:pPr>
              <w:spacing w:before="0" w:after="0" w:line="240" w:lineRule="auto"/>
              <w:ind w:left="0" w:firstLine="0"/>
            </w:pPr>
            <w:r>
              <w:rPr>
                <w:sz w:val="16"/>
              </w:rPr>
              <w:t>25,3</w:t>
            </w:r>
          </w:p>
        </w:tc>
        <w:tc>
          <w:tcPr>
            <w:tcW w:type="dxa" w:w="1191"/>
          </w:tcPr>
          <w:p>
            <w:pPr>
              <w:spacing w:before="0" w:after="0" w:line="240" w:lineRule="auto"/>
              <w:ind w:left="0" w:firstLine="0"/>
            </w:pPr>
            <w:r>
              <w:rPr>
                <w:sz w:val="16"/>
              </w:rPr>
              <w:t>67,5</w:t>
            </w:r>
          </w:p>
        </w:tc>
        <w:tc>
          <w:tcPr>
            <w:tcW w:type="dxa" w:w="1077"/>
          </w:tcPr>
          <w:p>
            <w:pPr>
              <w:spacing w:before="0" w:after="0" w:line="240" w:lineRule="auto"/>
              <w:ind w:left="0" w:firstLine="0"/>
            </w:pPr>
            <w:r>
              <w:rPr>
                <w:sz w:val="16"/>
              </w:rPr>
              <w:t>73,4</w:t>
            </w:r>
          </w:p>
        </w:tc>
        <w:tc>
          <w:tcPr>
            <w:tcW w:type="dxa" w:w="1077"/>
          </w:tcPr>
          <w:p>
            <w:pPr>
              <w:spacing w:before="0" w:after="0" w:line="240" w:lineRule="auto"/>
              <w:ind w:left="0" w:firstLine="0"/>
            </w:pPr>
            <w:r>
              <w:rPr>
                <w:sz w:val="16"/>
              </w:rPr>
              <w:t>96,0</w:t>
            </w:r>
          </w:p>
        </w:tc>
        <w:tc>
          <w:tcPr>
            <w:tcW w:type="dxa" w:w="1077"/>
          </w:tcPr>
          <w:p>
            <w:pPr>
              <w:spacing w:before="0" w:after="0" w:line="240" w:lineRule="auto"/>
              <w:ind w:left="0" w:firstLine="0"/>
            </w:pPr>
            <w:r>
              <w:rPr>
                <w:sz w:val="16"/>
              </w:rPr>
              <w:t>291,3</w:t>
            </w:r>
          </w:p>
        </w:tc>
        <w:tc>
          <w:tcPr>
            <w:tcW w:type="dxa" w:w="1020"/>
          </w:tcPr>
          <w:p>
            <w:pPr>
              <w:spacing w:before="0" w:after="0" w:line="240" w:lineRule="auto"/>
              <w:ind w:left="0" w:firstLine="0"/>
            </w:pPr>
            <w:r>
              <w:rPr>
                <w:sz w:val="16"/>
              </w:rPr>
              <w:t>2</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TST</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27,6</w:t>
            </w:r>
          </w:p>
        </w:tc>
        <w:tc>
          <w:tcPr>
            <w:tcW w:type="dxa" w:w="1077"/>
          </w:tcPr>
          <w:p>
            <w:pPr>
              <w:spacing w:before="0" w:after="0" w:line="240" w:lineRule="auto"/>
              <w:ind w:left="0" w:firstLine="0"/>
            </w:pPr>
            <w:r>
              <w:rPr>
                <w:sz w:val="16"/>
              </w:rPr>
              <w:t>31,5</w:t>
            </w:r>
          </w:p>
        </w:tc>
        <w:tc>
          <w:tcPr>
            <w:tcW w:type="dxa" w:w="1191"/>
          </w:tcPr>
          <w:p>
            <w:pPr>
              <w:spacing w:before="0" w:after="0" w:line="240" w:lineRule="auto"/>
              <w:ind w:left="0" w:firstLine="0"/>
            </w:pPr>
            <w:r>
              <w:rPr>
                <w:sz w:val="16"/>
              </w:rPr>
              <w:t>33,1</w:t>
            </w:r>
          </w:p>
        </w:tc>
        <w:tc>
          <w:tcPr>
            <w:tcW w:type="dxa" w:w="1077"/>
          </w:tcPr>
          <w:p>
            <w:pPr>
              <w:spacing w:before="0" w:after="0" w:line="240" w:lineRule="auto"/>
              <w:ind w:left="0" w:firstLine="0"/>
            </w:pPr>
            <w:r>
              <w:rPr>
                <w:sz w:val="16"/>
              </w:rPr>
              <w:t>33,7</w:t>
            </w:r>
          </w:p>
        </w:tc>
        <w:tc>
          <w:tcPr>
            <w:tcW w:type="dxa" w:w="1077"/>
          </w:tcPr>
          <w:p>
            <w:pPr>
              <w:spacing w:before="0" w:after="0" w:line="240" w:lineRule="auto"/>
              <w:ind w:left="0" w:firstLine="0"/>
            </w:pPr>
            <w:r>
              <w:rPr>
                <w:sz w:val="16"/>
              </w:rPr>
              <w:t>36,1</w:t>
            </w:r>
          </w:p>
        </w:tc>
        <w:tc>
          <w:tcPr>
            <w:tcW w:type="dxa" w:w="1077"/>
          </w:tcPr>
          <w:p>
            <w:pPr>
              <w:spacing w:before="0" w:after="0" w:line="240" w:lineRule="auto"/>
              <w:ind w:left="0" w:firstLine="0"/>
            </w:pPr>
            <w:r>
              <w:rPr>
                <w:sz w:val="16"/>
              </w:rPr>
              <w:t>41,2</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25,8</w:t>
            </w:r>
          </w:p>
        </w:tc>
        <w:tc>
          <w:tcPr>
            <w:tcW w:type="dxa" w:w="1077"/>
          </w:tcPr>
          <w:p>
            <w:pPr>
              <w:spacing w:before="0" w:after="0" w:line="240" w:lineRule="auto"/>
              <w:ind w:left="0" w:firstLine="0"/>
            </w:pPr>
            <w:r>
              <w:rPr>
                <w:sz w:val="16"/>
              </w:rPr>
              <w:t>29,1</w:t>
            </w:r>
          </w:p>
        </w:tc>
        <w:tc>
          <w:tcPr>
            <w:tcW w:type="dxa" w:w="1191"/>
          </w:tcPr>
          <w:p>
            <w:pPr>
              <w:spacing w:before="0" w:after="0" w:line="240" w:lineRule="auto"/>
              <w:ind w:left="0" w:firstLine="0"/>
            </w:pPr>
            <w:r>
              <w:rPr>
                <w:sz w:val="16"/>
              </w:rPr>
              <w:t>30,7</w:t>
            </w:r>
          </w:p>
        </w:tc>
        <w:tc>
          <w:tcPr>
            <w:tcW w:type="dxa" w:w="1077"/>
          </w:tcPr>
          <w:p>
            <w:pPr>
              <w:spacing w:before="0" w:after="0" w:line="240" w:lineRule="auto"/>
              <w:ind w:left="0" w:firstLine="0"/>
            </w:pPr>
            <w:r>
              <w:rPr>
                <w:sz w:val="16"/>
              </w:rPr>
              <w:t>31,5</w:t>
            </w:r>
          </w:p>
        </w:tc>
        <w:tc>
          <w:tcPr>
            <w:tcW w:type="dxa" w:w="1077"/>
          </w:tcPr>
          <w:p>
            <w:pPr>
              <w:spacing w:before="0" w:after="0" w:line="240" w:lineRule="auto"/>
              <w:ind w:left="0" w:firstLine="0"/>
            </w:pPr>
            <w:r>
              <w:rPr>
                <w:sz w:val="16"/>
              </w:rPr>
              <w:t>33,9</w:t>
            </w:r>
          </w:p>
        </w:tc>
        <w:tc>
          <w:tcPr>
            <w:tcW w:type="dxa" w:w="1077"/>
          </w:tcPr>
          <w:p>
            <w:pPr>
              <w:spacing w:before="0" w:after="0" w:line="240" w:lineRule="auto"/>
              <w:ind w:left="0" w:firstLine="0"/>
            </w:pPr>
            <w:r>
              <w:rPr>
                <w:sz w:val="16"/>
              </w:rPr>
              <w:t>40,6</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La Niña</w:t>
            </w:r>
          </w:p>
        </w:tc>
        <w:tc>
          <w:tcPr>
            <w:tcW w:type="dxa" w:w="680"/>
          </w:tcPr>
          <w:p>
            <w:pPr>
              <w:spacing w:before="0" w:after="0" w:line="240" w:lineRule="auto"/>
              <w:ind w:left="0" w:firstLine="0"/>
            </w:pPr>
            <w:r>
              <w:rPr>
                <w:sz w:val="16"/>
              </w:rPr>
              <w:t>72</w:t>
            </w:r>
          </w:p>
        </w:tc>
        <w:tc>
          <w:tcPr>
            <w:tcW w:type="dxa" w:w="1077"/>
          </w:tcPr>
          <w:p>
            <w:pPr>
              <w:spacing w:before="0" w:after="0" w:line="240" w:lineRule="auto"/>
              <w:ind w:left="0" w:firstLine="0"/>
            </w:pPr>
            <w:r>
              <w:rPr>
                <w:sz w:val="16"/>
              </w:rPr>
              <w:t>27,8</w:t>
            </w:r>
          </w:p>
        </w:tc>
        <w:tc>
          <w:tcPr>
            <w:tcW w:type="dxa" w:w="1077"/>
          </w:tcPr>
          <w:p>
            <w:pPr>
              <w:spacing w:before="0" w:after="0" w:line="240" w:lineRule="auto"/>
              <w:ind w:left="0" w:firstLine="0"/>
            </w:pPr>
            <w:r>
              <w:rPr>
                <w:sz w:val="16"/>
              </w:rPr>
              <w:t>30,1</w:t>
            </w:r>
          </w:p>
        </w:tc>
        <w:tc>
          <w:tcPr>
            <w:tcW w:type="dxa" w:w="1191"/>
          </w:tcPr>
          <w:p>
            <w:pPr>
              <w:spacing w:before="0" w:after="0" w:line="240" w:lineRule="auto"/>
              <w:ind w:left="0" w:firstLine="0"/>
            </w:pPr>
            <w:r>
              <w:rPr>
                <w:sz w:val="16"/>
              </w:rPr>
              <w:t>32,0</w:t>
            </w:r>
          </w:p>
        </w:tc>
        <w:tc>
          <w:tcPr>
            <w:tcW w:type="dxa" w:w="1077"/>
          </w:tcPr>
          <w:p>
            <w:pPr>
              <w:spacing w:before="0" w:after="0" w:line="240" w:lineRule="auto"/>
              <w:ind w:left="0" w:firstLine="0"/>
            </w:pPr>
            <w:r>
              <w:rPr>
                <w:sz w:val="16"/>
              </w:rPr>
              <w:t>32,4</w:t>
            </w:r>
          </w:p>
        </w:tc>
        <w:tc>
          <w:tcPr>
            <w:tcW w:type="dxa" w:w="1077"/>
          </w:tcPr>
          <w:p>
            <w:pPr>
              <w:spacing w:before="0" w:after="0" w:line="240" w:lineRule="auto"/>
              <w:ind w:left="0" w:firstLine="0"/>
            </w:pPr>
            <w:r>
              <w:rPr>
                <w:sz w:val="16"/>
              </w:rPr>
              <w:t>34,6</w:t>
            </w:r>
          </w:p>
        </w:tc>
        <w:tc>
          <w:tcPr>
            <w:tcW w:type="dxa" w:w="1077"/>
          </w:tcPr>
          <w:p>
            <w:pPr>
              <w:spacing w:before="0" w:after="0" w:line="240" w:lineRule="auto"/>
              <w:ind w:left="0" w:firstLine="0"/>
            </w:pPr>
            <w:r>
              <w:rPr>
                <w:sz w:val="16"/>
              </w:rPr>
              <w:t>39,3</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t>WAI</w:t>
            </w:r>
          </w:p>
        </w:tc>
        <w:tc>
          <w:tcPr>
            <w:tcW w:type="dxa" w:w="1020"/>
          </w:tcPr>
          <w:p>
            <w:pPr>
              <w:spacing w:before="0" w:after="0" w:line="240" w:lineRule="auto"/>
              <w:ind w:left="0" w:firstLine="0"/>
            </w:pPr>
            <w:r>
              <w:rPr>
                <w:sz w:val="16"/>
              </w:rPr>
              <w:t>El Niño</w:t>
            </w:r>
          </w:p>
        </w:tc>
        <w:tc>
          <w:tcPr>
            <w:tcW w:type="dxa" w:w="680"/>
          </w:tcPr>
          <w:p>
            <w:pPr>
              <w:spacing w:before="0" w:after="0" w:line="240" w:lineRule="auto"/>
              <w:ind w:left="0" w:firstLine="0"/>
            </w:pPr>
            <w:r>
              <w:rPr>
                <w:sz w:val="16"/>
              </w:rPr>
              <w:t>76</w:t>
            </w:r>
          </w:p>
        </w:tc>
        <w:tc>
          <w:tcPr>
            <w:tcW w:type="dxa" w:w="1077"/>
          </w:tcPr>
          <w:p>
            <w:pPr>
              <w:spacing w:before="0" w:after="0" w:line="240" w:lineRule="auto"/>
              <w:ind w:left="0" w:firstLine="0"/>
            </w:pPr>
            <w:r>
              <w:rPr>
                <w:sz w:val="16"/>
              </w:rPr>
              <w:t>0,083</w:t>
            </w:r>
          </w:p>
        </w:tc>
        <w:tc>
          <w:tcPr>
            <w:tcW w:type="dxa" w:w="1077"/>
          </w:tcPr>
          <w:p>
            <w:pPr>
              <w:spacing w:before="0" w:after="0" w:line="240" w:lineRule="auto"/>
              <w:ind w:left="0" w:firstLine="0"/>
            </w:pPr>
            <w:r>
              <w:rPr>
                <w:sz w:val="16"/>
              </w:rPr>
              <w:t>0,146</w:t>
            </w:r>
          </w:p>
        </w:tc>
        <w:tc>
          <w:tcPr>
            <w:tcW w:type="dxa" w:w="1191"/>
          </w:tcPr>
          <w:p>
            <w:pPr>
              <w:spacing w:before="0" w:after="0" w:line="240" w:lineRule="auto"/>
              <w:ind w:left="0" w:firstLine="0"/>
            </w:pPr>
            <w:r>
              <w:rPr>
                <w:sz w:val="16"/>
              </w:rPr>
              <w:t>0,294</w:t>
            </w:r>
          </w:p>
        </w:tc>
        <w:tc>
          <w:tcPr>
            <w:tcW w:type="dxa" w:w="1077"/>
          </w:tcPr>
          <w:p>
            <w:pPr>
              <w:spacing w:before="0" w:after="0" w:line="240" w:lineRule="auto"/>
              <w:ind w:left="0" w:firstLine="0"/>
            </w:pPr>
            <w:r>
              <w:rPr>
                <w:sz w:val="16"/>
              </w:rPr>
              <w:t>0,277</w:t>
            </w:r>
          </w:p>
        </w:tc>
        <w:tc>
          <w:tcPr>
            <w:tcW w:type="dxa" w:w="1077"/>
          </w:tcPr>
          <w:p>
            <w:pPr>
              <w:spacing w:before="0" w:after="0" w:line="240" w:lineRule="auto"/>
              <w:ind w:left="0" w:firstLine="0"/>
            </w:pPr>
            <w:r>
              <w:rPr>
                <w:sz w:val="16"/>
              </w:rPr>
              <w:t>0,362</w:t>
            </w:r>
          </w:p>
        </w:tc>
        <w:tc>
          <w:tcPr>
            <w:tcW w:type="dxa" w:w="1077"/>
          </w:tcPr>
          <w:p>
            <w:pPr>
              <w:spacing w:before="0" w:after="0" w:line="240" w:lineRule="auto"/>
              <w:ind w:left="0" w:firstLine="0"/>
            </w:pPr>
            <w:r>
              <w:rPr>
                <w:sz w:val="16"/>
              </w:rPr>
              <w:t>0,546</w:t>
            </w:r>
          </w:p>
        </w:tc>
        <w:tc>
          <w:tcPr>
            <w:tcW w:type="dxa" w:w="1020"/>
          </w:tcPr>
          <w:p>
            <w:pPr>
              <w:spacing w:before="0" w:after="0" w:line="240" w:lineRule="auto"/>
              <w:ind w:left="0" w:firstLine="0"/>
            </w:pPr>
            <w:r>
              <w:rPr>
                <w:sz w:val="16"/>
              </w:rPr>
              <w:t>0</w:t>
            </w:r>
          </w:p>
        </w:tc>
      </w:tr>
      <w:tr>
        <w:tc>
          <w:tcPr>
            <w:tcW w:type="dxa" w:w="1701"/>
          </w:tcPr>
          <w:p>
            <w:pPr>
              <w:spacing w:before="0" w:after="0" w:line="240" w:lineRule="auto"/>
              <w:ind w:left="0" w:firstLine="0"/>
            </w:pPr>
            <w:r>
              <w:rPr>
                <w:sz w:val="16"/>
              </w:rPr>
            </w:r>
          </w:p>
        </w:tc>
        <w:tc>
          <w:tcPr>
            <w:tcW w:type="dxa" w:w="1020"/>
          </w:tcPr>
          <w:p>
            <w:pPr>
              <w:spacing w:before="0" w:after="0" w:line="240" w:lineRule="auto"/>
              <w:ind w:left="0" w:firstLine="0"/>
            </w:pPr>
            <w:r>
              <w:rPr>
                <w:sz w:val="16"/>
              </w:rPr>
            </w:r>
          </w:p>
        </w:tc>
        <w:tc>
          <w:tcPr>
            <w:tcW w:type="dxa" w:w="1020"/>
          </w:tcPr>
          <w:p>
            <w:pPr>
              <w:spacing w:before="0" w:after="0" w:line="240" w:lineRule="auto"/>
              <w:ind w:left="0" w:firstLine="0"/>
            </w:pPr>
            <w:r>
              <w:rPr>
                <w:sz w:val="16"/>
              </w:rPr>
              <w:t>Neutro</w:t>
            </w:r>
          </w:p>
        </w:tc>
        <w:tc>
          <w:tcPr>
            <w:tcW w:type="dxa" w:w="680"/>
          </w:tcPr>
          <w:p>
            <w:pPr>
              <w:spacing w:before="0" w:after="0" w:line="240" w:lineRule="auto"/>
              <w:ind w:left="0" w:firstLine="0"/>
            </w:pPr>
            <w:r>
              <w:rPr>
                <w:sz w:val="16"/>
              </w:rPr>
              <w:t>149</w:t>
            </w:r>
          </w:p>
        </w:tc>
        <w:tc>
          <w:tcPr>
            <w:tcW w:type="dxa" w:w="1077"/>
          </w:tcPr>
          <w:p>
            <w:pPr>
              <w:spacing w:before="0" w:after="0" w:line="240" w:lineRule="auto"/>
              <w:ind w:left="0" w:firstLine="0"/>
            </w:pPr>
            <w:r>
              <w:rPr>
                <w:sz w:val="16"/>
              </w:rPr>
              <w:t>0,085</w:t>
            </w:r>
          </w:p>
        </w:tc>
        <w:tc>
          <w:tcPr>
            <w:tcW w:type="dxa" w:w="1077"/>
          </w:tcPr>
          <w:p>
            <w:pPr>
              <w:spacing w:before="0" w:after="0" w:line="240" w:lineRule="auto"/>
              <w:ind w:left="0" w:firstLine="0"/>
            </w:pPr>
            <w:r>
              <w:rPr>
                <w:sz w:val="16"/>
              </w:rPr>
              <w:t>0,168</w:t>
            </w:r>
          </w:p>
        </w:tc>
        <w:tc>
          <w:tcPr>
            <w:tcW w:type="dxa" w:w="1191"/>
          </w:tcPr>
          <w:p>
            <w:pPr>
              <w:spacing w:before="0" w:after="0" w:line="240" w:lineRule="auto"/>
              <w:ind w:left="0" w:firstLine="0"/>
            </w:pPr>
            <w:r>
              <w:rPr>
                <w:sz w:val="16"/>
              </w:rPr>
              <w:t>0,258</w:t>
            </w:r>
          </w:p>
        </w:tc>
        <w:tc>
          <w:tcPr>
            <w:tcW w:type="dxa" w:w="1077"/>
          </w:tcPr>
          <w:p>
            <w:pPr>
              <w:spacing w:before="0" w:after="0" w:line="240" w:lineRule="auto"/>
              <w:ind w:left="0" w:firstLine="0"/>
            </w:pPr>
            <w:r>
              <w:rPr>
                <w:sz w:val="16"/>
              </w:rPr>
              <w:t>0,278</w:t>
            </w:r>
          </w:p>
        </w:tc>
        <w:tc>
          <w:tcPr>
            <w:tcW w:type="dxa" w:w="1077"/>
          </w:tcPr>
          <w:p>
            <w:pPr>
              <w:spacing w:before="0" w:after="0" w:line="240" w:lineRule="auto"/>
              <w:ind w:left="0" w:firstLine="0"/>
            </w:pPr>
            <w:r>
              <w:rPr>
                <w:sz w:val="16"/>
              </w:rPr>
              <w:t>0,354</w:t>
            </w:r>
          </w:p>
        </w:tc>
        <w:tc>
          <w:tcPr>
            <w:tcW w:type="dxa" w:w="1077"/>
          </w:tcPr>
          <w:p>
            <w:pPr>
              <w:spacing w:before="0" w:after="0" w:line="240" w:lineRule="auto"/>
              <w:ind w:left="0" w:firstLine="0"/>
            </w:pPr>
            <w:r>
              <w:rPr>
                <w:sz w:val="16"/>
              </w:rPr>
              <w:t>0,620</w:t>
            </w:r>
          </w:p>
        </w:tc>
        <w:tc>
          <w:tcPr>
            <w:tcW w:type="dxa" w:w="1020"/>
          </w:tcPr>
          <w:p>
            <w:pPr>
              <w:spacing w:before="0" w:after="0" w:line="240" w:lineRule="auto"/>
              <w:ind w:left="0" w:firstLine="0"/>
            </w:pPr>
            <w:r>
              <w:rPr>
                <w:sz w:val="16"/>
              </w:rPr>
              <w:t>0</w:t>
            </w:r>
          </w:p>
        </w:tc>
      </w:tr>
      <w:tr>
        <w:tc>
          <w:tcPr>
            <w:tcW w:type="dxa" w:w="1701"/>
          </w:tcPr>
          <w:p>
            <w:pPr>
              <w:keepNext/>
              <w:spacing w:before="0" w:after="0" w:line="240" w:lineRule="auto"/>
              <w:ind w:left="0" w:firstLine="0"/>
            </w:pPr>
            <w:r>
              <w:rPr>
                <w:sz w:val="16"/>
              </w:rPr>
            </w:r>
          </w:p>
        </w:tc>
        <w:tc>
          <w:tcPr>
            <w:tcW w:type="dxa" w:w="1020"/>
          </w:tcPr>
          <w:p>
            <w:pPr>
              <w:keepNext/>
              <w:spacing w:before="0" w:after="0" w:line="240" w:lineRule="auto"/>
              <w:ind w:left="0" w:firstLine="0"/>
            </w:pPr>
            <w:r>
              <w:rPr>
                <w:sz w:val="16"/>
              </w:rPr>
            </w:r>
          </w:p>
        </w:tc>
        <w:tc>
          <w:tcPr>
            <w:tcW w:type="dxa" w:w="1020"/>
          </w:tcPr>
          <w:p>
            <w:pPr>
              <w:keepNext/>
              <w:spacing w:before="0" w:after="0" w:line="240" w:lineRule="auto"/>
              <w:ind w:left="0" w:firstLine="0"/>
            </w:pPr>
            <w:r>
              <w:rPr>
                <w:sz w:val="16"/>
              </w:rPr>
              <w:t>La Niña</w:t>
            </w:r>
          </w:p>
        </w:tc>
        <w:tc>
          <w:tcPr>
            <w:tcW w:type="dxa" w:w="680"/>
          </w:tcPr>
          <w:p>
            <w:pPr>
              <w:keepNext/>
              <w:spacing w:before="0" w:after="0" w:line="240" w:lineRule="auto"/>
              <w:ind w:left="0" w:firstLine="0"/>
            </w:pPr>
            <w:r>
              <w:rPr>
                <w:sz w:val="16"/>
              </w:rPr>
              <w:t>72</w:t>
            </w:r>
          </w:p>
        </w:tc>
        <w:tc>
          <w:tcPr>
            <w:tcW w:type="dxa" w:w="1077"/>
          </w:tcPr>
          <w:p>
            <w:pPr>
              <w:keepNext/>
              <w:spacing w:before="0" w:after="0" w:line="240" w:lineRule="auto"/>
              <w:ind w:left="0" w:firstLine="0"/>
            </w:pPr>
            <w:r>
              <w:rPr>
                <w:sz w:val="16"/>
              </w:rPr>
              <w:t>0,080</w:t>
            </w:r>
          </w:p>
        </w:tc>
        <w:tc>
          <w:tcPr>
            <w:tcW w:type="dxa" w:w="1077"/>
          </w:tcPr>
          <w:p>
            <w:pPr>
              <w:keepNext/>
              <w:spacing w:before="0" w:after="0" w:line="240" w:lineRule="auto"/>
              <w:ind w:left="0" w:firstLine="0"/>
            </w:pPr>
            <w:r>
              <w:rPr>
                <w:sz w:val="16"/>
              </w:rPr>
              <w:t>0,239</w:t>
            </w:r>
          </w:p>
        </w:tc>
        <w:tc>
          <w:tcPr>
            <w:tcW w:type="dxa" w:w="1191"/>
          </w:tcPr>
          <w:p>
            <w:pPr>
              <w:keepNext/>
              <w:spacing w:before="0" w:after="0" w:line="240" w:lineRule="auto"/>
              <w:ind w:left="0" w:firstLine="0"/>
            </w:pPr>
            <w:r>
              <w:rPr>
                <w:sz w:val="16"/>
              </w:rPr>
              <w:t>0,326</w:t>
            </w:r>
          </w:p>
        </w:tc>
        <w:tc>
          <w:tcPr>
            <w:tcW w:type="dxa" w:w="1077"/>
          </w:tcPr>
          <w:p>
            <w:pPr>
              <w:keepNext/>
              <w:spacing w:before="0" w:after="0" w:line="240" w:lineRule="auto"/>
              <w:ind w:left="0" w:firstLine="0"/>
            </w:pPr>
            <w:r>
              <w:rPr>
                <w:sz w:val="16"/>
              </w:rPr>
              <w:t>0,330</w:t>
            </w:r>
          </w:p>
        </w:tc>
        <w:tc>
          <w:tcPr>
            <w:tcW w:type="dxa" w:w="1077"/>
          </w:tcPr>
          <w:p>
            <w:pPr>
              <w:keepNext/>
              <w:spacing w:before="0" w:after="0" w:line="240" w:lineRule="auto"/>
              <w:ind w:left="0" w:firstLine="0"/>
            </w:pPr>
            <w:r>
              <w:rPr>
                <w:sz w:val="16"/>
              </w:rPr>
              <w:t>0,447</w:t>
            </w:r>
          </w:p>
        </w:tc>
        <w:tc>
          <w:tcPr>
            <w:tcW w:type="dxa" w:w="1077"/>
          </w:tcPr>
          <w:p>
            <w:pPr>
              <w:keepNext/>
              <w:spacing w:before="0" w:after="0" w:line="240" w:lineRule="auto"/>
              <w:ind w:left="0" w:firstLine="0"/>
            </w:pPr>
            <w:r>
              <w:rPr>
                <w:sz w:val="16"/>
              </w:rPr>
              <w:t>0,559</w:t>
            </w:r>
          </w:p>
        </w:tc>
        <w:tc>
          <w:tcPr>
            <w:tcW w:type="dxa" w:w="1020"/>
          </w:tcPr>
          <w:p>
            <w:pPr>
              <w:keepNext/>
              <w:spacing w:before="0" w:after="0" w:line="240" w:lineRule="auto"/>
              <w:ind w:left="0" w:firstLine="0"/>
            </w:pPr>
            <w:r>
              <w:rPr>
                <w:sz w:val="16"/>
              </w:rPr>
              <w:t>0</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A6 - Sensibilidade do desempenho do MRMP-N (grau 2, RepeatedKFold 5 × 30) ao percentil de winsorização inferior da PSN no conjunto de treino (0% = sem winsorização; 3% = valor adotado).</w:t>
      </w:r>
    </w:p>
    <w:tbl>
      <w:tblPr>
        <w:tblStyle w:val="TableGrid"/>
        <w:tblW w:w="10659" w:type="dxa"/>
        <w:jc w:val="center"/>
        <w:tblLayout w:type="fixed"/>
        <w:tblLook w:firstColumn="1" w:firstRow="1" w:lastColumn="0" w:lastRow="0" w:noHBand="0" w:noVBand="1" w:val="04A0"/>
      </w:tblPr>
      <w:tblGrid>
        <w:gridCol w:w="1927"/>
        <w:gridCol w:w="1474"/>
        <w:gridCol w:w="1701"/>
        <w:gridCol w:w="1701"/>
        <w:gridCol w:w="2381"/>
        <w:gridCol w:w="1474"/>
      </w:tblGrid>
      <w:tr>
        <w:trPr>
          <w:tblHeader w:val="true"/>
          <w:cantSplit/>
        </w:trPr>
        <w:tc>
          <w:tcPr>
            <w:tcW w:type="dxa" w:w="1928"/>
          </w:tcPr>
          <w:p>
            <w:pPr>
              <w:keepNext/>
              <w:spacing w:before="0" w:after="0" w:line="240" w:lineRule="auto"/>
              <w:ind w:left="0" w:firstLine="0"/>
            </w:pPr>
            <w:r>
              <w:rPr>
                <w:b/>
                <w:sz w:val="18"/>
              </w:rPr>
              <w:t>Bioma</w:t>
            </w:r>
          </w:p>
        </w:tc>
        <w:tc>
          <w:tcPr>
            <w:tcW w:type="dxa" w:w="1474"/>
          </w:tcPr>
          <w:p>
            <w:pPr>
              <w:keepNext/>
              <w:spacing w:before="0" w:after="0" w:line="240" w:lineRule="auto"/>
              <w:ind w:left="0" w:firstLine="0"/>
            </w:pPr>
            <w:r>
              <w:rPr>
                <w:b/>
                <w:sz w:val="18"/>
              </w:rPr>
              <w:t>Percentil (%)</w:t>
            </w:r>
          </w:p>
        </w:tc>
        <w:tc>
          <w:tcPr>
            <w:tcW w:type="dxa" w:w="1701"/>
          </w:tcPr>
          <w:p>
            <w:pPr>
              <w:keepNext/>
              <w:spacing w:before="0" w:after="0" w:line="240" w:lineRule="auto"/>
              <w:ind w:left="0" w:firstLine="0"/>
            </w:pPr>
            <w:r>
              <w:rPr>
                <w:b/>
                <w:sz w:val="18"/>
              </w:rPr>
              <w:t>R² treino (%)</w:t>
            </w:r>
          </w:p>
        </w:tc>
        <w:tc>
          <w:tcPr>
            <w:tcW w:type="dxa" w:w="1701"/>
          </w:tcPr>
          <w:p>
            <w:pPr>
              <w:keepNext/>
              <w:spacing w:before="0" w:after="0" w:line="240" w:lineRule="auto"/>
              <w:ind w:left="0" w:firstLine="0"/>
            </w:pPr>
            <w:r>
              <w:rPr>
                <w:b/>
                <w:sz w:val="18"/>
              </w:rPr>
              <w:t>R² teste (%)</w:t>
            </w:r>
          </w:p>
        </w:tc>
        <w:tc>
          <w:tcPr>
            <w:tcW w:type="dxa" w:w="2381"/>
          </w:tcPr>
          <w:p>
            <w:pPr>
              <w:keepNext/>
              <w:spacing w:before="0" w:after="0" w:line="240" w:lineRule="auto"/>
              <w:ind w:left="0" w:firstLine="0"/>
            </w:pPr>
            <w:r>
              <w:rPr>
                <w:b/>
                <w:sz w:val="18"/>
              </w:rPr>
              <w:t>Dif. treino–teste (pp)</w:t>
            </w:r>
          </w:p>
        </w:tc>
        <w:tc>
          <w:tcPr>
            <w:tcW w:type="dxa" w:w="1474"/>
          </w:tcPr>
          <w:p>
            <w:pPr>
              <w:keepNext/>
              <w:spacing w:before="0" w:after="0" w:line="240" w:lineRule="auto"/>
              <w:ind w:left="0" w:firstLine="0"/>
            </w:pPr>
            <w:r>
              <w:rPr>
                <w:b/>
                <w:sz w:val="18"/>
              </w:rPr>
              <w:t>RMSE</w:t>
            </w:r>
          </w:p>
        </w:tc>
      </w:tr>
      <w:tr>
        <w:trPr>
          <w:cantSplit/>
        </w:trPr>
        <w:tc>
          <w:tcPr>
            <w:tcW w:type="dxa" w:w="1928"/>
          </w:tcPr>
          <w:p>
            <w:pPr>
              <w:keepNext/>
              <w:spacing w:before="0" w:after="0" w:line="240" w:lineRule="auto"/>
              <w:ind w:left="0" w:firstLine="0"/>
            </w:pPr>
            <w:r>
              <w:rPr>
                <w:sz w:val="18"/>
              </w:rPr>
              <w:t>Mata Atlântica</w:t>
            </w:r>
          </w:p>
        </w:tc>
        <w:tc>
          <w:tcPr>
            <w:tcW w:type="dxa" w:w="1474"/>
          </w:tcPr>
          <w:p>
            <w:pPr>
              <w:keepNext/>
              <w:spacing w:before="0" w:after="0" w:line="240" w:lineRule="auto"/>
              <w:ind w:left="0" w:firstLine="0"/>
            </w:pPr>
            <w:r>
              <w:rPr>
                <w:sz w:val="18"/>
              </w:rPr>
              <w:t>0</w:t>
            </w:r>
          </w:p>
        </w:tc>
        <w:tc>
          <w:tcPr>
            <w:tcW w:type="dxa" w:w="1701"/>
          </w:tcPr>
          <w:p>
            <w:pPr>
              <w:keepNext/>
              <w:spacing w:before="0" w:after="0" w:line="240" w:lineRule="auto"/>
              <w:ind w:left="0" w:firstLine="0"/>
            </w:pPr>
            <w:r>
              <w:rPr>
                <w:sz w:val="18"/>
              </w:rPr>
              <w:t>79,6</w:t>
            </w:r>
          </w:p>
        </w:tc>
        <w:tc>
          <w:tcPr>
            <w:tcW w:type="dxa" w:w="1701"/>
          </w:tcPr>
          <w:p>
            <w:pPr>
              <w:keepNext/>
              <w:spacing w:before="0" w:after="0" w:line="240" w:lineRule="auto"/>
              <w:ind w:left="0" w:firstLine="0"/>
            </w:pPr>
            <w:r>
              <w:rPr>
                <w:sz w:val="18"/>
              </w:rPr>
              <w:t>74,0</w:t>
            </w:r>
          </w:p>
        </w:tc>
        <w:tc>
          <w:tcPr>
            <w:tcW w:type="dxa" w:w="2381"/>
          </w:tcPr>
          <w:p>
            <w:pPr>
              <w:keepNext/>
              <w:spacing w:before="0" w:after="0" w:line="240" w:lineRule="auto"/>
              <w:ind w:left="0" w:firstLine="0"/>
            </w:pPr>
            <w:r>
              <w:rPr>
                <w:sz w:val="18"/>
              </w:rPr>
              <w:t>5,6</w:t>
            </w:r>
          </w:p>
        </w:tc>
        <w:tc>
          <w:tcPr>
            <w:tcW w:type="dxa" w:w="1474"/>
          </w:tcPr>
          <w:p>
            <w:pPr>
              <w:keepNext/>
              <w:spacing w:before="0" w:after="0" w:line="240" w:lineRule="auto"/>
              <w:ind w:left="0" w:firstLine="0"/>
            </w:pPr>
            <w:r>
              <w:rPr>
                <w:sz w:val="18"/>
              </w:rPr>
              <w:t>7,90</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1</w:t>
            </w:r>
          </w:p>
        </w:tc>
        <w:tc>
          <w:tcPr>
            <w:tcW w:type="dxa" w:w="1701"/>
          </w:tcPr>
          <w:p>
            <w:pPr>
              <w:keepNext/>
              <w:spacing w:before="0" w:after="0" w:line="240" w:lineRule="auto"/>
              <w:ind w:left="0" w:firstLine="0"/>
            </w:pPr>
            <w:r>
              <w:rPr>
                <w:sz w:val="18"/>
              </w:rPr>
              <w:t>79,3</w:t>
            </w:r>
          </w:p>
        </w:tc>
        <w:tc>
          <w:tcPr>
            <w:tcW w:type="dxa" w:w="1701"/>
          </w:tcPr>
          <w:p>
            <w:pPr>
              <w:keepNext/>
              <w:spacing w:before="0" w:after="0" w:line="240" w:lineRule="auto"/>
              <w:ind w:left="0" w:firstLine="0"/>
            </w:pPr>
            <w:r>
              <w:rPr>
                <w:sz w:val="18"/>
              </w:rPr>
              <w:t>74,0</w:t>
            </w:r>
          </w:p>
        </w:tc>
        <w:tc>
          <w:tcPr>
            <w:tcW w:type="dxa" w:w="2381"/>
          </w:tcPr>
          <w:p>
            <w:pPr>
              <w:keepNext/>
              <w:spacing w:before="0" w:after="0" w:line="240" w:lineRule="auto"/>
              <w:ind w:left="0" w:firstLine="0"/>
            </w:pPr>
            <w:r>
              <w:rPr>
                <w:sz w:val="18"/>
              </w:rPr>
              <w:t>5,3</w:t>
            </w:r>
          </w:p>
        </w:tc>
        <w:tc>
          <w:tcPr>
            <w:tcW w:type="dxa" w:w="1474"/>
          </w:tcPr>
          <w:p>
            <w:pPr>
              <w:keepNext/>
              <w:spacing w:before="0" w:after="0" w:line="240" w:lineRule="auto"/>
              <w:ind w:left="0" w:firstLine="0"/>
            </w:pPr>
            <w:r>
              <w:rPr>
                <w:sz w:val="18"/>
              </w:rPr>
              <w:t>7,91</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3</w:t>
            </w:r>
          </w:p>
        </w:tc>
        <w:tc>
          <w:tcPr>
            <w:tcW w:type="dxa" w:w="1701"/>
          </w:tcPr>
          <w:p>
            <w:pPr>
              <w:keepNext/>
              <w:spacing w:before="0" w:after="0" w:line="240" w:lineRule="auto"/>
              <w:ind w:left="0" w:firstLine="0"/>
            </w:pPr>
            <w:r>
              <w:rPr>
                <w:sz w:val="18"/>
              </w:rPr>
              <w:t>78,8</w:t>
            </w:r>
          </w:p>
        </w:tc>
        <w:tc>
          <w:tcPr>
            <w:tcW w:type="dxa" w:w="1701"/>
          </w:tcPr>
          <w:p>
            <w:pPr>
              <w:keepNext/>
              <w:spacing w:before="0" w:after="0" w:line="240" w:lineRule="auto"/>
              <w:ind w:left="0" w:firstLine="0"/>
            </w:pPr>
            <w:r>
              <w:rPr>
                <w:sz w:val="18"/>
              </w:rPr>
              <w:t>73,6</w:t>
            </w:r>
          </w:p>
        </w:tc>
        <w:tc>
          <w:tcPr>
            <w:tcW w:type="dxa" w:w="2381"/>
          </w:tcPr>
          <w:p>
            <w:pPr>
              <w:keepNext/>
              <w:spacing w:before="0" w:after="0" w:line="240" w:lineRule="auto"/>
              <w:ind w:left="0" w:firstLine="0"/>
            </w:pPr>
            <w:r>
              <w:rPr>
                <w:sz w:val="18"/>
              </w:rPr>
              <w:t>5,2</w:t>
            </w:r>
          </w:p>
        </w:tc>
        <w:tc>
          <w:tcPr>
            <w:tcW w:type="dxa" w:w="1474"/>
          </w:tcPr>
          <w:p>
            <w:pPr>
              <w:keepNext/>
              <w:spacing w:before="0" w:after="0" w:line="240" w:lineRule="auto"/>
              <w:ind w:left="0" w:firstLine="0"/>
            </w:pPr>
            <w:r>
              <w:rPr>
                <w:sz w:val="18"/>
              </w:rPr>
              <w:t>7,97</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5</w:t>
            </w:r>
          </w:p>
        </w:tc>
        <w:tc>
          <w:tcPr>
            <w:tcW w:type="dxa" w:w="1701"/>
          </w:tcPr>
          <w:p>
            <w:pPr>
              <w:keepNext/>
              <w:spacing w:before="0" w:after="0" w:line="240" w:lineRule="auto"/>
              <w:ind w:left="0" w:firstLine="0"/>
            </w:pPr>
            <w:r>
              <w:rPr>
                <w:sz w:val="18"/>
              </w:rPr>
              <w:t>77,6</w:t>
            </w:r>
          </w:p>
        </w:tc>
        <w:tc>
          <w:tcPr>
            <w:tcW w:type="dxa" w:w="1701"/>
          </w:tcPr>
          <w:p>
            <w:pPr>
              <w:keepNext/>
              <w:spacing w:before="0" w:after="0" w:line="240" w:lineRule="auto"/>
              <w:ind w:left="0" w:firstLine="0"/>
            </w:pPr>
            <w:r>
              <w:rPr>
                <w:sz w:val="18"/>
              </w:rPr>
              <w:t>72,3</w:t>
            </w:r>
          </w:p>
        </w:tc>
        <w:tc>
          <w:tcPr>
            <w:tcW w:type="dxa" w:w="2381"/>
          </w:tcPr>
          <w:p>
            <w:pPr>
              <w:keepNext/>
              <w:spacing w:before="0" w:after="0" w:line="240" w:lineRule="auto"/>
              <w:ind w:left="0" w:firstLine="0"/>
            </w:pPr>
            <w:r>
              <w:rPr>
                <w:sz w:val="18"/>
              </w:rPr>
              <w:t>5,3</w:t>
            </w:r>
          </w:p>
        </w:tc>
        <w:tc>
          <w:tcPr>
            <w:tcW w:type="dxa" w:w="1474"/>
          </w:tcPr>
          <w:p>
            <w:pPr>
              <w:keepNext/>
              <w:spacing w:before="0" w:after="0" w:line="240" w:lineRule="auto"/>
              <w:ind w:left="0" w:firstLine="0"/>
            </w:pPr>
            <w:r>
              <w:rPr>
                <w:sz w:val="18"/>
              </w:rPr>
              <w:t>8,20</w:t>
            </w:r>
          </w:p>
        </w:tc>
      </w:tr>
      <w:tr>
        <w:trPr>
          <w:cantSplit/>
        </w:trPr>
        <w:tc>
          <w:tcPr>
            <w:tcW w:type="dxa" w:w="1928"/>
          </w:tcPr>
          <w:p>
            <w:pPr>
              <w:keepNext/>
              <w:spacing w:before="0" w:after="0" w:line="240" w:lineRule="auto"/>
              <w:ind w:left="0" w:firstLine="0"/>
            </w:pPr>
            <w:r>
              <w:rPr>
                <w:sz w:val="18"/>
              </w:rPr>
              <w:t>Cerrado</w:t>
            </w:r>
          </w:p>
        </w:tc>
        <w:tc>
          <w:tcPr>
            <w:tcW w:type="dxa" w:w="1474"/>
          </w:tcPr>
          <w:p>
            <w:pPr>
              <w:keepNext/>
              <w:spacing w:before="0" w:after="0" w:line="240" w:lineRule="auto"/>
              <w:ind w:left="0" w:firstLine="0"/>
            </w:pPr>
            <w:r>
              <w:rPr>
                <w:sz w:val="18"/>
              </w:rPr>
              <w:t>0</w:t>
            </w:r>
          </w:p>
        </w:tc>
        <w:tc>
          <w:tcPr>
            <w:tcW w:type="dxa" w:w="1701"/>
          </w:tcPr>
          <w:p>
            <w:pPr>
              <w:keepNext/>
              <w:spacing w:before="0" w:after="0" w:line="240" w:lineRule="auto"/>
              <w:ind w:left="0" w:firstLine="0"/>
            </w:pPr>
            <w:r>
              <w:rPr>
                <w:sz w:val="18"/>
              </w:rPr>
              <w:t>97,4</w:t>
            </w:r>
          </w:p>
        </w:tc>
        <w:tc>
          <w:tcPr>
            <w:tcW w:type="dxa" w:w="1701"/>
          </w:tcPr>
          <w:p>
            <w:pPr>
              <w:keepNext/>
              <w:spacing w:before="0" w:after="0" w:line="240" w:lineRule="auto"/>
              <w:ind w:left="0" w:firstLine="0"/>
            </w:pPr>
            <w:r>
              <w:rPr>
                <w:sz w:val="18"/>
              </w:rPr>
              <w:t>96,8</w:t>
            </w:r>
          </w:p>
        </w:tc>
        <w:tc>
          <w:tcPr>
            <w:tcW w:type="dxa" w:w="2381"/>
          </w:tcPr>
          <w:p>
            <w:pPr>
              <w:keepNext/>
              <w:spacing w:before="0" w:after="0" w:line="240" w:lineRule="auto"/>
              <w:ind w:left="0" w:firstLine="0"/>
            </w:pPr>
            <w:r>
              <w:rPr>
                <w:sz w:val="18"/>
              </w:rPr>
              <w:t>0,6</w:t>
            </w:r>
          </w:p>
        </w:tc>
        <w:tc>
          <w:tcPr>
            <w:tcW w:type="dxa" w:w="1474"/>
          </w:tcPr>
          <w:p>
            <w:pPr>
              <w:keepNext/>
              <w:spacing w:before="0" w:after="0" w:line="240" w:lineRule="auto"/>
              <w:ind w:left="0" w:firstLine="0"/>
            </w:pPr>
            <w:r>
              <w:rPr>
                <w:sz w:val="18"/>
              </w:rPr>
              <w:t>6,61</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1</w:t>
            </w:r>
          </w:p>
        </w:tc>
        <w:tc>
          <w:tcPr>
            <w:tcW w:type="dxa" w:w="1701"/>
          </w:tcPr>
          <w:p>
            <w:pPr>
              <w:keepNext/>
              <w:spacing w:before="0" w:after="0" w:line="240" w:lineRule="auto"/>
              <w:ind w:left="0" w:firstLine="0"/>
            </w:pPr>
            <w:r>
              <w:rPr>
                <w:sz w:val="18"/>
              </w:rPr>
              <w:t>97,4</w:t>
            </w:r>
          </w:p>
        </w:tc>
        <w:tc>
          <w:tcPr>
            <w:tcW w:type="dxa" w:w="1701"/>
          </w:tcPr>
          <w:p>
            <w:pPr>
              <w:keepNext/>
              <w:spacing w:before="0" w:after="0" w:line="240" w:lineRule="auto"/>
              <w:ind w:left="0" w:firstLine="0"/>
            </w:pPr>
            <w:r>
              <w:rPr>
                <w:sz w:val="18"/>
              </w:rPr>
              <w:t>96,8</w:t>
            </w:r>
          </w:p>
        </w:tc>
        <w:tc>
          <w:tcPr>
            <w:tcW w:type="dxa" w:w="2381"/>
          </w:tcPr>
          <w:p>
            <w:pPr>
              <w:keepNext/>
              <w:spacing w:before="0" w:after="0" w:line="240" w:lineRule="auto"/>
              <w:ind w:left="0" w:firstLine="0"/>
            </w:pPr>
            <w:r>
              <w:rPr>
                <w:sz w:val="18"/>
              </w:rPr>
              <w:t>0,6</w:t>
            </w:r>
          </w:p>
        </w:tc>
        <w:tc>
          <w:tcPr>
            <w:tcW w:type="dxa" w:w="1474"/>
          </w:tcPr>
          <w:p>
            <w:pPr>
              <w:keepNext/>
              <w:spacing w:before="0" w:after="0" w:line="240" w:lineRule="auto"/>
              <w:ind w:left="0" w:firstLine="0"/>
            </w:pPr>
            <w:r>
              <w:rPr>
                <w:sz w:val="18"/>
              </w:rPr>
              <w:t>6,62</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3</w:t>
            </w:r>
          </w:p>
        </w:tc>
        <w:tc>
          <w:tcPr>
            <w:tcW w:type="dxa" w:w="1701"/>
          </w:tcPr>
          <w:p>
            <w:pPr>
              <w:keepNext/>
              <w:spacing w:before="0" w:after="0" w:line="240" w:lineRule="auto"/>
              <w:ind w:left="0" w:firstLine="0"/>
            </w:pPr>
            <w:r>
              <w:rPr>
                <w:sz w:val="18"/>
              </w:rPr>
              <w:t>97,3</w:t>
            </w:r>
          </w:p>
        </w:tc>
        <w:tc>
          <w:tcPr>
            <w:tcW w:type="dxa" w:w="1701"/>
          </w:tcPr>
          <w:p>
            <w:pPr>
              <w:keepNext/>
              <w:spacing w:before="0" w:after="0" w:line="240" w:lineRule="auto"/>
              <w:ind w:left="0" w:firstLine="0"/>
            </w:pPr>
            <w:r>
              <w:rPr>
                <w:sz w:val="18"/>
              </w:rPr>
              <w:t>96,7</w:t>
            </w:r>
          </w:p>
        </w:tc>
        <w:tc>
          <w:tcPr>
            <w:tcW w:type="dxa" w:w="2381"/>
          </w:tcPr>
          <w:p>
            <w:pPr>
              <w:keepNext/>
              <w:spacing w:before="0" w:after="0" w:line="240" w:lineRule="auto"/>
              <w:ind w:left="0" w:firstLine="0"/>
            </w:pPr>
            <w:r>
              <w:rPr>
                <w:sz w:val="18"/>
              </w:rPr>
              <w:t>0,6</w:t>
            </w:r>
          </w:p>
        </w:tc>
        <w:tc>
          <w:tcPr>
            <w:tcW w:type="dxa" w:w="1474"/>
          </w:tcPr>
          <w:p>
            <w:pPr>
              <w:keepNext/>
              <w:spacing w:before="0" w:after="0" w:line="240" w:lineRule="auto"/>
              <w:ind w:left="0" w:firstLine="0"/>
            </w:pPr>
            <w:r>
              <w:rPr>
                <w:sz w:val="18"/>
              </w:rPr>
              <w:t>6,74</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5</w:t>
            </w:r>
          </w:p>
        </w:tc>
        <w:tc>
          <w:tcPr>
            <w:tcW w:type="dxa" w:w="1701"/>
          </w:tcPr>
          <w:p>
            <w:pPr>
              <w:keepNext/>
              <w:spacing w:before="0" w:after="0" w:line="240" w:lineRule="auto"/>
              <w:ind w:left="0" w:firstLine="0"/>
            </w:pPr>
            <w:r>
              <w:rPr>
                <w:sz w:val="18"/>
              </w:rPr>
              <w:t>97,1</w:t>
            </w:r>
          </w:p>
        </w:tc>
        <w:tc>
          <w:tcPr>
            <w:tcW w:type="dxa" w:w="1701"/>
          </w:tcPr>
          <w:p>
            <w:pPr>
              <w:keepNext/>
              <w:spacing w:before="0" w:after="0" w:line="240" w:lineRule="auto"/>
              <w:ind w:left="0" w:firstLine="0"/>
            </w:pPr>
            <w:r>
              <w:rPr>
                <w:sz w:val="18"/>
              </w:rPr>
              <w:t>96,5</w:t>
            </w:r>
          </w:p>
        </w:tc>
        <w:tc>
          <w:tcPr>
            <w:tcW w:type="dxa" w:w="2381"/>
          </w:tcPr>
          <w:p>
            <w:pPr>
              <w:keepNext/>
              <w:spacing w:before="0" w:after="0" w:line="240" w:lineRule="auto"/>
              <w:ind w:left="0" w:firstLine="0"/>
            </w:pPr>
            <w:r>
              <w:rPr>
                <w:sz w:val="18"/>
              </w:rPr>
              <w:t>0,7</w:t>
            </w:r>
          </w:p>
        </w:tc>
        <w:tc>
          <w:tcPr>
            <w:tcW w:type="dxa" w:w="1474"/>
          </w:tcPr>
          <w:p>
            <w:pPr>
              <w:keepNext/>
              <w:spacing w:before="0" w:after="0" w:line="240" w:lineRule="auto"/>
              <w:ind w:left="0" w:firstLine="0"/>
            </w:pPr>
            <w:r>
              <w:rPr>
                <w:sz w:val="18"/>
              </w:rPr>
              <w:t>6,95</w:t>
            </w:r>
          </w:p>
        </w:tc>
      </w:tr>
      <w:tr>
        <w:trPr>
          <w:cantSplit/>
        </w:trPr>
        <w:tc>
          <w:tcPr>
            <w:tcW w:type="dxa" w:w="1928"/>
          </w:tcPr>
          <w:p>
            <w:pPr>
              <w:keepNext/>
              <w:spacing w:before="0" w:after="0" w:line="240" w:lineRule="auto"/>
              <w:ind w:left="0" w:firstLine="0"/>
            </w:pPr>
            <w:r>
              <w:rPr>
                <w:sz w:val="18"/>
              </w:rPr>
              <w:t>Caatinga</w:t>
            </w:r>
          </w:p>
        </w:tc>
        <w:tc>
          <w:tcPr>
            <w:tcW w:type="dxa" w:w="1474"/>
          </w:tcPr>
          <w:p>
            <w:pPr>
              <w:keepNext/>
              <w:spacing w:before="0" w:after="0" w:line="240" w:lineRule="auto"/>
              <w:ind w:left="0" w:firstLine="0"/>
            </w:pPr>
            <w:r>
              <w:rPr>
                <w:sz w:val="18"/>
              </w:rPr>
              <w:t>0</w:t>
            </w:r>
          </w:p>
        </w:tc>
        <w:tc>
          <w:tcPr>
            <w:tcW w:type="dxa" w:w="1701"/>
          </w:tcPr>
          <w:p>
            <w:pPr>
              <w:keepNext/>
              <w:spacing w:before="0" w:after="0" w:line="240" w:lineRule="auto"/>
              <w:ind w:left="0" w:firstLine="0"/>
            </w:pPr>
            <w:r>
              <w:rPr>
                <w:sz w:val="18"/>
              </w:rPr>
              <w:t>95,2</w:t>
            </w:r>
          </w:p>
        </w:tc>
        <w:tc>
          <w:tcPr>
            <w:tcW w:type="dxa" w:w="1701"/>
          </w:tcPr>
          <w:p>
            <w:pPr>
              <w:keepNext/>
              <w:spacing w:before="0" w:after="0" w:line="240" w:lineRule="auto"/>
              <w:ind w:left="0" w:firstLine="0"/>
            </w:pPr>
            <w:r>
              <w:rPr>
                <w:sz w:val="18"/>
              </w:rPr>
              <w:t>94,2</w:t>
            </w:r>
          </w:p>
        </w:tc>
        <w:tc>
          <w:tcPr>
            <w:tcW w:type="dxa" w:w="2381"/>
          </w:tcPr>
          <w:p>
            <w:pPr>
              <w:keepNext/>
              <w:spacing w:before="0" w:after="0" w:line="240" w:lineRule="auto"/>
              <w:ind w:left="0" w:firstLine="0"/>
            </w:pPr>
            <w:r>
              <w:rPr>
                <w:sz w:val="18"/>
              </w:rPr>
              <w:t>1,1</w:t>
            </w:r>
          </w:p>
        </w:tc>
        <w:tc>
          <w:tcPr>
            <w:tcW w:type="dxa" w:w="1474"/>
          </w:tcPr>
          <w:p>
            <w:pPr>
              <w:keepNext/>
              <w:spacing w:before="0" w:after="0" w:line="240" w:lineRule="auto"/>
              <w:ind w:left="0" w:firstLine="0"/>
            </w:pPr>
            <w:r>
              <w:rPr>
                <w:sz w:val="18"/>
              </w:rPr>
              <w:t>6,67</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1</w:t>
            </w:r>
          </w:p>
        </w:tc>
        <w:tc>
          <w:tcPr>
            <w:tcW w:type="dxa" w:w="1701"/>
          </w:tcPr>
          <w:p>
            <w:pPr>
              <w:keepNext/>
              <w:spacing w:before="0" w:after="0" w:line="240" w:lineRule="auto"/>
              <w:ind w:left="0" w:firstLine="0"/>
            </w:pPr>
            <w:r>
              <w:rPr>
                <w:sz w:val="18"/>
              </w:rPr>
              <w:t>95,3</w:t>
            </w:r>
          </w:p>
        </w:tc>
        <w:tc>
          <w:tcPr>
            <w:tcW w:type="dxa" w:w="1701"/>
          </w:tcPr>
          <w:p>
            <w:pPr>
              <w:keepNext/>
              <w:spacing w:before="0" w:after="0" w:line="240" w:lineRule="auto"/>
              <w:ind w:left="0" w:firstLine="0"/>
            </w:pPr>
            <w:r>
              <w:rPr>
                <w:sz w:val="18"/>
              </w:rPr>
              <w:t>94,2</w:t>
            </w:r>
          </w:p>
        </w:tc>
        <w:tc>
          <w:tcPr>
            <w:tcW w:type="dxa" w:w="2381"/>
          </w:tcPr>
          <w:p>
            <w:pPr>
              <w:keepNext/>
              <w:spacing w:before="0" w:after="0" w:line="240" w:lineRule="auto"/>
              <w:ind w:left="0" w:firstLine="0"/>
            </w:pPr>
            <w:r>
              <w:rPr>
                <w:sz w:val="18"/>
              </w:rPr>
              <w:t>1,1</w:t>
            </w:r>
          </w:p>
        </w:tc>
        <w:tc>
          <w:tcPr>
            <w:tcW w:type="dxa" w:w="1474"/>
          </w:tcPr>
          <w:p>
            <w:pPr>
              <w:keepNext/>
              <w:spacing w:before="0" w:after="0" w:line="240" w:lineRule="auto"/>
              <w:ind w:left="0" w:firstLine="0"/>
            </w:pPr>
            <w:r>
              <w:rPr>
                <w:sz w:val="18"/>
              </w:rPr>
              <w:t>6,67</w:t>
            </w:r>
          </w:p>
        </w:tc>
      </w:tr>
      <w:tr>
        <w:trPr>
          <w:cantSplit/>
        </w:trP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3</w:t>
            </w:r>
          </w:p>
        </w:tc>
        <w:tc>
          <w:tcPr>
            <w:tcW w:type="dxa" w:w="1701"/>
          </w:tcPr>
          <w:p>
            <w:pPr>
              <w:keepNext/>
              <w:spacing w:before="0" w:after="0" w:line="240" w:lineRule="auto"/>
              <w:ind w:left="0" w:firstLine="0"/>
            </w:pPr>
            <w:r>
              <w:rPr>
                <w:sz w:val="18"/>
              </w:rPr>
              <w:t>95,2</w:t>
            </w:r>
          </w:p>
        </w:tc>
        <w:tc>
          <w:tcPr>
            <w:tcW w:type="dxa" w:w="1701"/>
          </w:tcPr>
          <w:p>
            <w:pPr>
              <w:keepNext/>
              <w:spacing w:before="0" w:after="0" w:line="240" w:lineRule="auto"/>
              <w:ind w:left="0" w:firstLine="0"/>
            </w:pPr>
            <w:r>
              <w:rPr>
                <w:sz w:val="18"/>
              </w:rPr>
              <w:t>94,2</w:t>
            </w:r>
          </w:p>
        </w:tc>
        <w:tc>
          <w:tcPr>
            <w:tcW w:type="dxa" w:w="2381"/>
          </w:tcPr>
          <w:p>
            <w:pPr>
              <w:keepNext/>
              <w:spacing w:before="0" w:after="0" w:line="240" w:lineRule="auto"/>
              <w:ind w:left="0" w:firstLine="0"/>
            </w:pPr>
            <w:r>
              <w:rPr>
                <w:sz w:val="18"/>
              </w:rPr>
              <w:t>1,0</w:t>
            </w:r>
          </w:p>
        </w:tc>
        <w:tc>
          <w:tcPr>
            <w:tcW w:type="dxa" w:w="1474"/>
          </w:tcPr>
          <w:p>
            <w:pPr>
              <w:keepNext/>
              <w:spacing w:before="0" w:after="0" w:line="240" w:lineRule="auto"/>
              <w:ind w:left="0" w:firstLine="0"/>
            </w:pPr>
            <w:r>
              <w:rPr>
                <w:sz w:val="18"/>
              </w:rPr>
              <w:t>6,69</w:t>
            </w:r>
          </w:p>
        </w:tc>
      </w:tr>
      <w:tr>
        <w:tc>
          <w:tcPr>
            <w:tcW w:type="dxa" w:w="1928"/>
          </w:tcPr>
          <w:p>
            <w:pPr>
              <w:keepNext/>
              <w:spacing w:before="0" w:after="0" w:line="240" w:lineRule="auto"/>
              <w:ind w:left="0" w:firstLine="0"/>
            </w:pPr>
            <w:r>
              <w:rPr>
                <w:sz w:val="18"/>
              </w:rPr>
            </w:r>
          </w:p>
        </w:tc>
        <w:tc>
          <w:tcPr>
            <w:tcW w:type="dxa" w:w="1474"/>
          </w:tcPr>
          <w:p>
            <w:pPr>
              <w:keepNext/>
              <w:spacing w:before="0" w:after="0" w:line="240" w:lineRule="auto"/>
              <w:ind w:left="0" w:firstLine="0"/>
            </w:pPr>
            <w:r>
              <w:rPr>
                <w:sz w:val="18"/>
              </w:rPr>
              <w:t>5</w:t>
            </w:r>
          </w:p>
        </w:tc>
        <w:tc>
          <w:tcPr>
            <w:tcW w:type="dxa" w:w="1701"/>
          </w:tcPr>
          <w:p>
            <w:pPr>
              <w:keepNext/>
              <w:spacing w:before="0" w:after="0" w:line="240" w:lineRule="auto"/>
              <w:ind w:left="0" w:firstLine="0"/>
            </w:pPr>
            <w:r>
              <w:rPr>
                <w:sz w:val="18"/>
              </w:rPr>
              <w:t>95,1</w:t>
            </w:r>
          </w:p>
        </w:tc>
        <w:tc>
          <w:tcPr>
            <w:tcW w:type="dxa" w:w="1701"/>
          </w:tcPr>
          <w:p>
            <w:pPr>
              <w:keepNext/>
              <w:spacing w:before="0" w:after="0" w:line="240" w:lineRule="auto"/>
              <w:ind w:left="0" w:firstLine="0"/>
            </w:pPr>
            <w:r>
              <w:rPr>
                <w:sz w:val="18"/>
              </w:rPr>
              <w:t>94,1</w:t>
            </w:r>
          </w:p>
        </w:tc>
        <w:tc>
          <w:tcPr>
            <w:tcW w:type="dxa" w:w="2381"/>
          </w:tcPr>
          <w:p>
            <w:pPr>
              <w:keepNext/>
              <w:spacing w:before="0" w:after="0" w:line="240" w:lineRule="auto"/>
              <w:ind w:left="0" w:firstLine="0"/>
            </w:pPr>
            <w:r>
              <w:rPr>
                <w:sz w:val="18"/>
              </w:rPr>
              <w:t>1,0</w:t>
            </w:r>
          </w:p>
        </w:tc>
        <w:tc>
          <w:tcPr>
            <w:tcW w:type="dxa" w:w="1474"/>
          </w:tcPr>
          <w:p>
            <w:pPr>
              <w:keepNext/>
              <w:spacing w:before="0" w:after="0" w:line="240" w:lineRule="auto"/>
              <w:ind w:left="0" w:firstLine="0"/>
            </w:pPr>
            <w:r>
              <w:rPr>
                <w:sz w:val="18"/>
              </w:rPr>
              <w:t>6,74</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A7 - R² de teste (%) do MRMP-N por grau polinomial (1 a 5) sob os três esquemas de validação: RepeatedKFold 5 × 30 (critério usado na seleção), GroupKFold por ano e TimeSeriesSplit com janela expansível. Conjunto de variáveis selecionado de cada bioma.</w:t>
      </w:r>
    </w:p>
    <w:tbl>
      <w:tblPr>
        <w:tblStyle w:val="TableGrid"/>
        <w:tblW w:w="9865" w:type="dxa"/>
        <w:jc w:val="center"/>
        <w:tblLayout w:type="fixed"/>
        <w:tblLook w:firstColumn="1" w:firstRow="1" w:lastColumn="0" w:lastRow="0" w:noHBand="0" w:noVBand="1" w:val="04A0"/>
      </w:tblPr>
      <w:tblGrid>
        <w:gridCol w:w="1927"/>
        <w:gridCol w:w="1134"/>
        <w:gridCol w:w="2268"/>
        <w:gridCol w:w="2268"/>
        <w:gridCol w:w="2268"/>
      </w:tblGrid>
      <w:tr>
        <w:trPr>
          <w:tblHeader w:val="true"/>
          <w:cantSplit/>
        </w:trPr>
        <w:tc>
          <w:tcPr>
            <w:tcW w:type="dxa" w:w="1928"/>
          </w:tcPr>
          <w:p>
            <w:pPr>
              <w:keepNext/>
              <w:spacing w:before="0" w:after="0" w:line="240" w:lineRule="auto"/>
              <w:ind w:left="0" w:firstLine="0"/>
              <w:jc w:val="left"/>
            </w:pPr>
            <w:r>
              <w:rPr>
                <w:b/>
                <w:sz w:val="18"/>
              </w:rPr>
              <w:t>Bioma</w:t>
            </w:r>
          </w:p>
        </w:tc>
        <w:tc>
          <w:tcPr>
            <w:tcW w:type="dxa" w:w="1134"/>
          </w:tcPr>
          <w:p>
            <w:pPr>
              <w:keepNext/>
              <w:spacing w:before="0" w:after="0" w:line="240" w:lineRule="auto"/>
              <w:ind w:left="0" w:firstLine="0"/>
              <w:jc w:val="left"/>
            </w:pPr>
            <w:r>
              <w:rPr>
                <w:b/>
                <w:sz w:val="18"/>
              </w:rPr>
              <w:t>Grau</w:t>
            </w:r>
          </w:p>
        </w:tc>
        <w:tc>
          <w:tcPr>
            <w:tcW w:type="dxa" w:w="2268"/>
          </w:tcPr>
          <w:p>
            <w:pPr>
              <w:keepNext/>
              <w:spacing w:before="0" w:after="0" w:line="240" w:lineRule="auto"/>
              <w:ind w:left="0" w:firstLine="0"/>
              <w:jc w:val="left"/>
            </w:pPr>
            <w:r>
              <w:rPr>
                <w:b/>
                <w:sz w:val="18"/>
              </w:rPr>
              <w:t>RepeatedKFold</w:t>
              <w:br/>
              <w:t>(%)</w:t>
            </w:r>
          </w:p>
        </w:tc>
        <w:tc>
          <w:tcPr>
            <w:tcW w:type="dxa" w:w="2268"/>
          </w:tcPr>
          <w:p>
            <w:pPr>
              <w:keepNext/>
              <w:spacing w:before="0" w:after="0" w:line="240" w:lineRule="auto"/>
              <w:ind w:left="0" w:firstLine="0"/>
              <w:jc w:val="left"/>
            </w:pPr>
            <w:r>
              <w:rPr>
                <w:b/>
                <w:sz w:val="18"/>
              </w:rPr>
              <w:t>GroupKFold por ano</w:t>
              <w:br/>
              <w:t>(%)</w:t>
            </w:r>
          </w:p>
        </w:tc>
        <w:tc>
          <w:tcPr>
            <w:tcW w:type="dxa" w:w="2268"/>
          </w:tcPr>
          <w:p>
            <w:pPr>
              <w:keepNext/>
              <w:spacing w:before="0" w:after="0" w:line="240" w:lineRule="auto"/>
              <w:ind w:left="0" w:firstLine="0"/>
              <w:jc w:val="left"/>
            </w:pPr>
            <w:r>
              <w:rPr>
                <w:b/>
                <w:sz w:val="18"/>
              </w:rPr>
              <w:t>TimeSeriesSplit</w:t>
              <w:br/>
              <w:t>(%)</w:t>
            </w:r>
          </w:p>
        </w:tc>
      </w:tr>
      <w:tr>
        <w:trPr>
          <w:cantSplit/>
        </w:trPr>
        <w:tc>
          <w:tcPr>
            <w:tcW w:type="dxa" w:w="1928"/>
          </w:tcPr>
          <w:p>
            <w:pPr>
              <w:keepNext/>
              <w:spacing w:before="0" w:after="0" w:line="240" w:lineRule="auto"/>
              <w:ind w:left="0" w:firstLine="0"/>
              <w:jc w:val="left"/>
            </w:pPr>
            <w:r>
              <w:rPr>
                <w:sz w:val="18"/>
              </w:rPr>
              <w:t>Mata Atlântica</w:t>
            </w:r>
          </w:p>
        </w:tc>
        <w:tc>
          <w:tcPr>
            <w:tcW w:type="dxa" w:w="1134"/>
          </w:tcPr>
          <w:p>
            <w:pPr>
              <w:keepNext/>
              <w:spacing w:before="0" w:after="0" w:line="240" w:lineRule="auto"/>
              <w:ind w:left="0" w:firstLine="0"/>
              <w:jc w:val="left"/>
            </w:pPr>
            <w:r>
              <w:rPr>
                <w:sz w:val="18"/>
              </w:rPr>
              <w:t>1</w:t>
            </w:r>
          </w:p>
        </w:tc>
        <w:tc>
          <w:tcPr>
            <w:tcW w:type="dxa" w:w="2268"/>
          </w:tcPr>
          <w:p>
            <w:pPr>
              <w:keepNext/>
              <w:spacing w:before="0" w:after="0" w:line="240" w:lineRule="auto"/>
              <w:ind w:left="0" w:firstLine="0"/>
              <w:jc w:val="left"/>
            </w:pPr>
            <w:r>
              <w:rPr>
                <w:sz w:val="18"/>
              </w:rPr>
              <w:t>65,2</w:t>
            </w:r>
          </w:p>
        </w:tc>
        <w:tc>
          <w:tcPr>
            <w:tcW w:type="dxa" w:w="2268"/>
          </w:tcPr>
          <w:p>
            <w:pPr>
              <w:keepNext/>
              <w:spacing w:before="0" w:after="0" w:line="240" w:lineRule="auto"/>
              <w:ind w:left="0" w:firstLine="0"/>
              <w:jc w:val="left"/>
            </w:pPr>
            <w:r>
              <w:rPr>
                <w:sz w:val="18"/>
              </w:rPr>
              <w:t>65,5</w:t>
            </w:r>
          </w:p>
        </w:tc>
        <w:tc>
          <w:tcPr>
            <w:tcW w:type="dxa" w:w="2268"/>
          </w:tcPr>
          <w:p>
            <w:pPr>
              <w:keepNext/>
              <w:spacing w:before="0" w:after="0" w:line="240" w:lineRule="auto"/>
              <w:ind w:left="0" w:firstLine="0"/>
              <w:jc w:val="left"/>
            </w:pPr>
            <w:r>
              <w:rPr>
                <w:sz w:val="18"/>
              </w:rPr>
              <w:t>58,7</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2</w:t>
            </w:r>
          </w:p>
        </w:tc>
        <w:tc>
          <w:tcPr>
            <w:tcW w:type="dxa" w:w="2268"/>
          </w:tcPr>
          <w:p>
            <w:pPr>
              <w:keepNext/>
              <w:spacing w:before="0" w:after="0" w:line="240" w:lineRule="auto"/>
              <w:ind w:left="0" w:firstLine="0"/>
              <w:jc w:val="left"/>
            </w:pPr>
            <w:r>
              <w:rPr>
                <w:sz w:val="18"/>
              </w:rPr>
              <w:t>73,6</w:t>
            </w:r>
          </w:p>
        </w:tc>
        <w:tc>
          <w:tcPr>
            <w:tcW w:type="dxa" w:w="2268"/>
          </w:tcPr>
          <w:p>
            <w:pPr>
              <w:keepNext/>
              <w:spacing w:before="0" w:after="0" w:line="240" w:lineRule="auto"/>
              <w:ind w:left="0" w:firstLine="0"/>
              <w:jc w:val="left"/>
            </w:pPr>
            <w:r>
              <w:rPr>
                <w:sz w:val="18"/>
              </w:rPr>
              <w:t>73,7</w:t>
            </w:r>
          </w:p>
        </w:tc>
        <w:tc>
          <w:tcPr>
            <w:tcW w:type="dxa" w:w="2268"/>
          </w:tcPr>
          <w:p>
            <w:pPr>
              <w:keepNext/>
              <w:spacing w:before="0" w:after="0" w:line="240" w:lineRule="auto"/>
              <w:ind w:left="0" w:firstLine="0"/>
              <w:jc w:val="left"/>
            </w:pPr>
            <w:r>
              <w:rPr>
                <w:sz w:val="18"/>
              </w:rPr>
              <w:t>67,0</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3</w:t>
            </w:r>
          </w:p>
        </w:tc>
        <w:tc>
          <w:tcPr>
            <w:tcW w:type="dxa" w:w="2268"/>
          </w:tcPr>
          <w:p>
            <w:pPr>
              <w:keepNext/>
              <w:spacing w:before="0" w:after="0" w:line="240" w:lineRule="auto"/>
              <w:ind w:left="0" w:firstLine="0"/>
              <w:jc w:val="left"/>
            </w:pPr>
            <w:r>
              <w:rPr>
                <w:sz w:val="18"/>
              </w:rPr>
              <w:t>74,4</w:t>
            </w:r>
          </w:p>
        </w:tc>
        <w:tc>
          <w:tcPr>
            <w:tcW w:type="dxa" w:w="2268"/>
          </w:tcPr>
          <w:p>
            <w:pPr>
              <w:keepNext/>
              <w:spacing w:before="0" w:after="0" w:line="240" w:lineRule="auto"/>
              <w:ind w:left="0" w:firstLine="0"/>
              <w:jc w:val="left"/>
            </w:pPr>
            <w:r>
              <w:rPr>
                <w:sz w:val="18"/>
              </w:rPr>
              <w:t>74,5</w:t>
            </w:r>
          </w:p>
        </w:tc>
        <w:tc>
          <w:tcPr>
            <w:tcW w:type="dxa" w:w="2268"/>
          </w:tcPr>
          <w:p>
            <w:pPr>
              <w:keepNext/>
              <w:spacing w:before="0" w:after="0" w:line="240" w:lineRule="auto"/>
              <w:ind w:left="0" w:firstLine="0"/>
              <w:jc w:val="left"/>
            </w:pPr>
            <w:r>
              <w:rPr>
                <w:sz w:val="18"/>
              </w:rPr>
              <w:t>61,0</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4</w:t>
            </w:r>
          </w:p>
        </w:tc>
        <w:tc>
          <w:tcPr>
            <w:tcW w:type="dxa" w:w="2268"/>
          </w:tcPr>
          <w:p>
            <w:pPr>
              <w:keepNext/>
              <w:spacing w:before="0" w:after="0" w:line="240" w:lineRule="auto"/>
              <w:ind w:left="0" w:firstLine="0"/>
              <w:jc w:val="left"/>
            </w:pPr>
            <w:r>
              <w:rPr>
                <w:sz w:val="18"/>
              </w:rPr>
              <w:t>68,4</w:t>
            </w:r>
          </w:p>
        </w:tc>
        <w:tc>
          <w:tcPr>
            <w:tcW w:type="dxa" w:w="2268"/>
          </w:tcPr>
          <w:p>
            <w:pPr>
              <w:keepNext/>
              <w:spacing w:before="0" w:after="0" w:line="240" w:lineRule="auto"/>
              <w:ind w:left="0" w:firstLine="0"/>
              <w:jc w:val="left"/>
            </w:pPr>
            <w:r>
              <w:rPr>
                <w:sz w:val="18"/>
              </w:rPr>
              <w:t>67,4</w:t>
            </w:r>
          </w:p>
        </w:tc>
        <w:tc>
          <w:tcPr>
            <w:tcW w:type="dxa" w:w="2268"/>
          </w:tcPr>
          <w:p>
            <w:pPr>
              <w:keepNext/>
              <w:spacing w:before="0" w:after="0" w:line="240" w:lineRule="auto"/>
              <w:ind w:left="0" w:firstLine="0"/>
              <w:jc w:val="left"/>
            </w:pPr>
            <w:r>
              <w:rPr>
                <w:sz w:val="18"/>
              </w:rPr>
              <w:t>56,3</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5</w:t>
            </w:r>
          </w:p>
        </w:tc>
        <w:tc>
          <w:tcPr>
            <w:tcW w:type="dxa" w:w="2268"/>
          </w:tcPr>
          <w:p>
            <w:pPr>
              <w:keepNext/>
              <w:spacing w:before="0" w:after="0" w:line="240" w:lineRule="auto"/>
              <w:ind w:left="0" w:firstLine="0"/>
              <w:jc w:val="left"/>
            </w:pPr>
            <w:r>
              <w:rPr>
                <w:sz w:val="18"/>
              </w:rPr>
              <w:t>65,1</w:t>
            </w:r>
          </w:p>
        </w:tc>
        <w:tc>
          <w:tcPr>
            <w:tcW w:type="dxa" w:w="2268"/>
          </w:tcPr>
          <w:p>
            <w:pPr>
              <w:keepNext/>
              <w:spacing w:before="0" w:after="0" w:line="240" w:lineRule="auto"/>
              <w:ind w:left="0" w:firstLine="0"/>
              <w:jc w:val="left"/>
            </w:pPr>
            <w:r>
              <w:rPr>
                <w:sz w:val="18"/>
              </w:rPr>
              <w:t>67,2</w:t>
            </w:r>
          </w:p>
        </w:tc>
        <w:tc>
          <w:tcPr>
            <w:tcW w:type="dxa" w:w="2268"/>
          </w:tcPr>
          <w:p>
            <w:pPr>
              <w:keepNext/>
              <w:spacing w:before="0" w:after="0" w:line="240" w:lineRule="auto"/>
              <w:ind w:left="0" w:firstLine="0"/>
              <w:jc w:val="left"/>
            </w:pPr>
            <w:r>
              <w:rPr>
                <w:sz w:val="18"/>
              </w:rPr>
              <w:t>53,9</w:t>
            </w:r>
          </w:p>
        </w:tc>
      </w:tr>
      <w:tr>
        <w:trPr>
          <w:cantSplit/>
        </w:trPr>
        <w:tc>
          <w:tcPr>
            <w:tcW w:type="dxa" w:w="1928"/>
          </w:tcPr>
          <w:p>
            <w:pPr>
              <w:keepNext/>
              <w:spacing w:before="0" w:after="0" w:line="240" w:lineRule="auto"/>
              <w:ind w:left="0" w:firstLine="0"/>
              <w:jc w:val="left"/>
            </w:pPr>
            <w:r>
              <w:rPr>
                <w:sz w:val="18"/>
              </w:rPr>
              <w:t>Cerrado</w:t>
            </w:r>
          </w:p>
        </w:tc>
        <w:tc>
          <w:tcPr>
            <w:tcW w:type="dxa" w:w="1134"/>
          </w:tcPr>
          <w:p>
            <w:pPr>
              <w:keepNext/>
              <w:spacing w:before="0" w:after="0" w:line="240" w:lineRule="auto"/>
              <w:ind w:left="0" w:firstLine="0"/>
              <w:jc w:val="left"/>
            </w:pPr>
            <w:r>
              <w:rPr>
                <w:sz w:val="18"/>
              </w:rPr>
              <w:t>1</w:t>
            </w:r>
          </w:p>
        </w:tc>
        <w:tc>
          <w:tcPr>
            <w:tcW w:type="dxa" w:w="2268"/>
          </w:tcPr>
          <w:p>
            <w:pPr>
              <w:keepNext/>
              <w:spacing w:before="0" w:after="0" w:line="240" w:lineRule="auto"/>
              <w:ind w:left="0" w:firstLine="0"/>
              <w:jc w:val="left"/>
            </w:pPr>
            <w:r>
              <w:rPr>
                <w:sz w:val="18"/>
              </w:rPr>
              <w:t>90,1</w:t>
            </w:r>
          </w:p>
        </w:tc>
        <w:tc>
          <w:tcPr>
            <w:tcW w:type="dxa" w:w="2268"/>
          </w:tcPr>
          <w:p>
            <w:pPr>
              <w:keepNext/>
              <w:spacing w:before="0" w:after="0" w:line="240" w:lineRule="auto"/>
              <w:ind w:left="0" w:firstLine="0"/>
              <w:jc w:val="left"/>
            </w:pPr>
            <w:r>
              <w:rPr>
                <w:sz w:val="18"/>
              </w:rPr>
              <w:t>90,0</w:t>
            </w:r>
          </w:p>
        </w:tc>
        <w:tc>
          <w:tcPr>
            <w:tcW w:type="dxa" w:w="2268"/>
          </w:tcPr>
          <w:p>
            <w:pPr>
              <w:keepNext/>
              <w:spacing w:before="0" w:after="0" w:line="240" w:lineRule="auto"/>
              <w:ind w:left="0" w:firstLine="0"/>
              <w:jc w:val="left"/>
            </w:pPr>
            <w:r>
              <w:rPr>
                <w:sz w:val="18"/>
              </w:rPr>
              <w:t>88,5</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2</w:t>
            </w:r>
          </w:p>
        </w:tc>
        <w:tc>
          <w:tcPr>
            <w:tcW w:type="dxa" w:w="2268"/>
          </w:tcPr>
          <w:p>
            <w:pPr>
              <w:keepNext/>
              <w:spacing w:before="0" w:after="0" w:line="240" w:lineRule="auto"/>
              <w:ind w:left="0" w:firstLine="0"/>
              <w:jc w:val="left"/>
            </w:pPr>
            <w:r>
              <w:rPr>
                <w:sz w:val="18"/>
              </w:rPr>
              <w:t>96,7</w:t>
            </w:r>
          </w:p>
        </w:tc>
        <w:tc>
          <w:tcPr>
            <w:tcW w:type="dxa" w:w="2268"/>
          </w:tcPr>
          <w:p>
            <w:pPr>
              <w:keepNext/>
              <w:spacing w:before="0" w:after="0" w:line="240" w:lineRule="auto"/>
              <w:ind w:left="0" w:firstLine="0"/>
              <w:jc w:val="left"/>
            </w:pPr>
            <w:r>
              <w:rPr>
                <w:sz w:val="18"/>
              </w:rPr>
              <w:t>96,4</w:t>
            </w:r>
          </w:p>
        </w:tc>
        <w:tc>
          <w:tcPr>
            <w:tcW w:type="dxa" w:w="2268"/>
          </w:tcPr>
          <w:p>
            <w:pPr>
              <w:keepNext/>
              <w:spacing w:before="0" w:after="0" w:line="240" w:lineRule="auto"/>
              <w:ind w:left="0" w:firstLine="0"/>
              <w:jc w:val="left"/>
            </w:pPr>
            <w:r>
              <w:rPr>
                <w:sz w:val="18"/>
              </w:rPr>
              <w:t>95,7</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3</w:t>
            </w:r>
          </w:p>
        </w:tc>
        <w:tc>
          <w:tcPr>
            <w:tcW w:type="dxa" w:w="2268"/>
          </w:tcPr>
          <w:p>
            <w:pPr>
              <w:keepNext/>
              <w:spacing w:before="0" w:after="0" w:line="240" w:lineRule="auto"/>
              <w:ind w:left="0" w:firstLine="0"/>
              <w:jc w:val="left"/>
            </w:pPr>
            <w:r>
              <w:rPr>
                <w:sz w:val="18"/>
              </w:rPr>
              <w:t>96,4</w:t>
            </w:r>
          </w:p>
        </w:tc>
        <w:tc>
          <w:tcPr>
            <w:tcW w:type="dxa" w:w="2268"/>
          </w:tcPr>
          <w:p>
            <w:pPr>
              <w:keepNext/>
              <w:spacing w:before="0" w:after="0" w:line="240" w:lineRule="auto"/>
              <w:ind w:left="0" w:firstLine="0"/>
              <w:jc w:val="left"/>
            </w:pPr>
            <w:r>
              <w:rPr>
                <w:sz w:val="18"/>
              </w:rPr>
              <w:t>96,2</w:t>
            </w:r>
          </w:p>
        </w:tc>
        <w:tc>
          <w:tcPr>
            <w:tcW w:type="dxa" w:w="2268"/>
          </w:tcPr>
          <w:p>
            <w:pPr>
              <w:keepNext/>
              <w:spacing w:before="0" w:after="0" w:line="240" w:lineRule="auto"/>
              <w:ind w:left="0" w:firstLine="0"/>
              <w:jc w:val="left"/>
            </w:pPr>
            <w:r>
              <w:rPr>
                <w:sz w:val="18"/>
              </w:rPr>
              <w:t>93,7</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4</w:t>
            </w:r>
          </w:p>
        </w:tc>
        <w:tc>
          <w:tcPr>
            <w:tcW w:type="dxa" w:w="2268"/>
          </w:tcPr>
          <w:p>
            <w:pPr>
              <w:keepNext/>
              <w:spacing w:before="0" w:after="0" w:line="240" w:lineRule="auto"/>
              <w:ind w:left="0" w:firstLine="0"/>
              <w:jc w:val="left"/>
            </w:pPr>
            <w:r>
              <w:rPr>
                <w:sz w:val="18"/>
              </w:rPr>
              <w:t>96,1</w:t>
            </w:r>
          </w:p>
        </w:tc>
        <w:tc>
          <w:tcPr>
            <w:tcW w:type="dxa" w:w="2268"/>
          </w:tcPr>
          <w:p>
            <w:pPr>
              <w:keepNext/>
              <w:spacing w:before="0" w:after="0" w:line="240" w:lineRule="auto"/>
              <w:ind w:left="0" w:firstLine="0"/>
              <w:jc w:val="left"/>
            </w:pPr>
            <w:r>
              <w:rPr>
                <w:sz w:val="18"/>
              </w:rPr>
              <w:t>96,1</w:t>
            </w:r>
          </w:p>
        </w:tc>
        <w:tc>
          <w:tcPr>
            <w:tcW w:type="dxa" w:w="2268"/>
          </w:tcPr>
          <w:p>
            <w:pPr>
              <w:keepNext/>
              <w:spacing w:before="0" w:after="0" w:line="240" w:lineRule="auto"/>
              <w:ind w:left="0" w:firstLine="0"/>
              <w:jc w:val="left"/>
            </w:pPr>
            <w:r>
              <w:rPr>
                <w:sz w:val="18"/>
              </w:rPr>
              <w:t>93,4</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5</w:t>
            </w:r>
          </w:p>
        </w:tc>
        <w:tc>
          <w:tcPr>
            <w:tcW w:type="dxa" w:w="2268"/>
          </w:tcPr>
          <w:p>
            <w:pPr>
              <w:keepNext/>
              <w:spacing w:before="0" w:after="0" w:line="240" w:lineRule="auto"/>
              <w:ind w:left="0" w:firstLine="0"/>
              <w:jc w:val="left"/>
            </w:pPr>
            <w:r>
              <w:rPr>
                <w:sz w:val="18"/>
              </w:rPr>
              <w:t>93,7</w:t>
            </w:r>
          </w:p>
        </w:tc>
        <w:tc>
          <w:tcPr>
            <w:tcW w:type="dxa" w:w="2268"/>
          </w:tcPr>
          <w:p>
            <w:pPr>
              <w:keepNext/>
              <w:spacing w:before="0" w:after="0" w:line="240" w:lineRule="auto"/>
              <w:ind w:left="0" w:firstLine="0"/>
              <w:jc w:val="left"/>
            </w:pPr>
            <w:r>
              <w:rPr>
                <w:sz w:val="18"/>
              </w:rPr>
              <w:t>95,8</w:t>
            </w:r>
          </w:p>
        </w:tc>
        <w:tc>
          <w:tcPr>
            <w:tcW w:type="dxa" w:w="2268"/>
          </w:tcPr>
          <w:p>
            <w:pPr>
              <w:keepNext/>
              <w:spacing w:before="0" w:after="0" w:line="240" w:lineRule="auto"/>
              <w:ind w:left="0" w:firstLine="0"/>
              <w:jc w:val="left"/>
            </w:pPr>
            <w:r>
              <w:rPr>
                <w:sz w:val="18"/>
              </w:rPr>
              <w:t>92,2</w:t>
            </w:r>
          </w:p>
        </w:tc>
      </w:tr>
      <w:tr>
        <w:trPr>
          <w:cantSplit/>
        </w:trPr>
        <w:tc>
          <w:tcPr>
            <w:tcW w:type="dxa" w:w="1928"/>
          </w:tcPr>
          <w:p>
            <w:pPr>
              <w:keepNext/>
              <w:spacing w:before="0" w:after="0" w:line="240" w:lineRule="auto"/>
              <w:ind w:left="0" w:firstLine="0"/>
              <w:jc w:val="left"/>
            </w:pPr>
            <w:r>
              <w:rPr>
                <w:sz w:val="18"/>
              </w:rPr>
              <w:t>Caatinga</w:t>
            </w:r>
          </w:p>
        </w:tc>
        <w:tc>
          <w:tcPr>
            <w:tcW w:type="dxa" w:w="1134"/>
          </w:tcPr>
          <w:p>
            <w:pPr>
              <w:keepNext/>
              <w:spacing w:before="0" w:after="0" w:line="240" w:lineRule="auto"/>
              <w:ind w:left="0" w:firstLine="0"/>
              <w:jc w:val="left"/>
            </w:pPr>
            <w:r>
              <w:rPr>
                <w:sz w:val="18"/>
              </w:rPr>
              <w:t>1</w:t>
            </w:r>
          </w:p>
        </w:tc>
        <w:tc>
          <w:tcPr>
            <w:tcW w:type="dxa" w:w="2268"/>
          </w:tcPr>
          <w:p>
            <w:pPr>
              <w:keepNext/>
              <w:spacing w:before="0" w:after="0" w:line="240" w:lineRule="auto"/>
              <w:ind w:left="0" w:firstLine="0"/>
              <w:jc w:val="left"/>
            </w:pPr>
            <w:r>
              <w:rPr>
                <w:sz w:val="18"/>
              </w:rPr>
              <w:t>92,9</w:t>
            </w:r>
          </w:p>
        </w:tc>
        <w:tc>
          <w:tcPr>
            <w:tcW w:type="dxa" w:w="2268"/>
          </w:tcPr>
          <w:p>
            <w:pPr>
              <w:keepNext/>
              <w:spacing w:before="0" w:after="0" w:line="240" w:lineRule="auto"/>
              <w:ind w:left="0" w:firstLine="0"/>
              <w:jc w:val="left"/>
            </w:pPr>
            <w:r>
              <w:rPr>
                <w:sz w:val="18"/>
              </w:rPr>
              <w:t>92,8</w:t>
            </w:r>
          </w:p>
        </w:tc>
        <w:tc>
          <w:tcPr>
            <w:tcW w:type="dxa" w:w="2268"/>
          </w:tcPr>
          <w:p>
            <w:pPr>
              <w:keepNext/>
              <w:spacing w:before="0" w:after="0" w:line="240" w:lineRule="auto"/>
              <w:ind w:left="0" w:firstLine="0"/>
              <w:jc w:val="left"/>
            </w:pPr>
            <w:r>
              <w:rPr>
                <w:sz w:val="18"/>
              </w:rPr>
              <w:t>91,5</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2</w:t>
            </w:r>
          </w:p>
        </w:tc>
        <w:tc>
          <w:tcPr>
            <w:tcW w:type="dxa" w:w="2268"/>
          </w:tcPr>
          <w:p>
            <w:pPr>
              <w:keepNext/>
              <w:spacing w:before="0" w:after="0" w:line="240" w:lineRule="auto"/>
              <w:ind w:left="0" w:firstLine="0"/>
              <w:jc w:val="left"/>
            </w:pPr>
            <w:r>
              <w:rPr>
                <w:sz w:val="18"/>
              </w:rPr>
              <w:t>94,2</w:t>
            </w:r>
          </w:p>
        </w:tc>
        <w:tc>
          <w:tcPr>
            <w:tcW w:type="dxa" w:w="2268"/>
          </w:tcPr>
          <w:p>
            <w:pPr>
              <w:keepNext/>
              <w:spacing w:before="0" w:after="0" w:line="240" w:lineRule="auto"/>
              <w:ind w:left="0" w:firstLine="0"/>
              <w:jc w:val="left"/>
            </w:pPr>
            <w:r>
              <w:rPr>
                <w:sz w:val="18"/>
              </w:rPr>
              <w:t>93,8</w:t>
            </w:r>
          </w:p>
        </w:tc>
        <w:tc>
          <w:tcPr>
            <w:tcW w:type="dxa" w:w="2268"/>
          </w:tcPr>
          <w:p>
            <w:pPr>
              <w:keepNext/>
              <w:spacing w:before="0" w:after="0" w:line="240" w:lineRule="auto"/>
              <w:ind w:left="0" w:firstLine="0"/>
              <w:jc w:val="left"/>
            </w:pPr>
            <w:r>
              <w:rPr>
                <w:sz w:val="18"/>
              </w:rPr>
              <w:t>91,2</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3</w:t>
            </w:r>
          </w:p>
        </w:tc>
        <w:tc>
          <w:tcPr>
            <w:tcW w:type="dxa" w:w="2268"/>
          </w:tcPr>
          <w:p>
            <w:pPr>
              <w:keepNext/>
              <w:spacing w:before="0" w:after="0" w:line="240" w:lineRule="auto"/>
              <w:ind w:left="0" w:firstLine="0"/>
              <w:jc w:val="left"/>
            </w:pPr>
            <w:r>
              <w:rPr>
                <w:sz w:val="18"/>
              </w:rPr>
              <w:t>93,4</w:t>
            </w:r>
          </w:p>
        </w:tc>
        <w:tc>
          <w:tcPr>
            <w:tcW w:type="dxa" w:w="2268"/>
          </w:tcPr>
          <w:p>
            <w:pPr>
              <w:keepNext/>
              <w:spacing w:before="0" w:after="0" w:line="240" w:lineRule="auto"/>
              <w:ind w:left="0" w:firstLine="0"/>
              <w:jc w:val="left"/>
            </w:pPr>
            <w:r>
              <w:rPr>
                <w:sz w:val="18"/>
              </w:rPr>
              <w:t>92,8</w:t>
            </w:r>
          </w:p>
        </w:tc>
        <w:tc>
          <w:tcPr>
            <w:tcW w:type="dxa" w:w="2268"/>
          </w:tcPr>
          <w:p>
            <w:pPr>
              <w:keepNext/>
              <w:spacing w:before="0" w:after="0" w:line="240" w:lineRule="auto"/>
              <w:ind w:left="0" w:firstLine="0"/>
              <w:jc w:val="left"/>
            </w:pPr>
            <w:r>
              <w:rPr>
                <w:sz w:val="18"/>
              </w:rPr>
              <w:t>90,4</w:t>
            </w:r>
          </w:p>
        </w:tc>
      </w:tr>
      <w:tr>
        <w:trPr>
          <w:cantSplit/>
        </w:trP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4</w:t>
            </w:r>
          </w:p>
        </w:tc>
        <w:tc>
          <w:tcPr>
            <w:tcW w:type="dxa" w:w="2268"/>
          </w:tcPr>
          <w:p>
            <w:pPr>
              <w:keepNext/>
              <w:spacing w:before="0" w:after="0" w:line="240" w:lineRule="auto"/>
              <w:ind w:left="0" w:firstLine="0"/>
              <w:jc w:val="left"/>
            </w:pPr>
            <w:r>
              <w:rPr>
                <w:sz w:val="18"/>
              </w:rPr>
              <w:t>63,8</w:t>
            </w:r>
          </w:p>
        </w:tc>
        <w:tc>
          <w:tcPr>
            <w:tcW w:type="dxa" w:w="2268"/>
          </w:tcPr>
          <w:p>
            <w:pPr>
              <w:keepNext/>
              <w:spacing w:before="0" w:after="0" w:line="240" w:lineRule="auto"/>
              <w:ind w:left="0" w:firstLine="0"/>
              <w:jc w:val="left"/>
            </w:pPr>
            <w:r>
              <w:rPr>
                <w:sz w:val="18"/>
              </w:rPr>
              <w:t>91,3</w:t>
            </w:r>
          </w:p>
        </w:tc>
        <w:tc>
          <w:tcPr>
            <w:tcW w:type="dxa" w:w="2268"/>
          </w:tcPr>
          <w:p>
            <w:pPr>
              <w:keepNext/>
              <w:spacing w:before="0" w:after="0" w:line="240" w:lineRule="auto"/>
              <w:ind w:left="0" w:firstLine="0"/>
              <w:jc w:val="left"/>
            </w:pPr>
            <w:r>
              <w:rPr>
                <w:sz w:val="18"/>
              </w:rPr>
              <w:t>87,0</w:t>
            </w:r>
          </w:p>
        </w:tc>
      </w:tr>
      <w:tr>
        <w:tc>
          <w:tcPr>
            <w:tcW w:type="dxa" w:w="1928"/>
          </w:tcPr>
          <w:p>
            <w:pPr>
              <w:keepNext/>
              <w:spacing w:before="0" w:after="0" w:line="240" w:lineRule="auto"/>
              <w:ind w:left="0" w:firstLine="0"/>
              <w:jc w:val="left"/>
            </w:pPr>
            <w:r>
              <w:rPr>
                <w:sz w:val="18"/>
              </w:rPr>
            </w:r>
          </w:p>
        </w:tc>
        <w:tc>
          <w:tcPr>
            <w:tcW w:type="dxa" w:w="1134"/>
          </w:tcPr>
          <w:p>
            <w:pPr>
              <w:keepNext/>
              <w:spacing w:before="0" w:after="0" w:line="240" w:lineRule="auto"/>
              <w:ind w:left="0" w:firstLine="0"/>
              <w:jc w:val="left"/>
            </w:pPr>
            <w:r>
              <w:rPr>
                <w:sz w:val="18"/>
              </w:rPr>
              <w:t>5</w:t>
            </w:r>
          </w:p>
        </w:tc>
        <w:tc>
          <w:tcPr>
            <w:tcW w:type="dxa" w:w="2268"/>
          </w:tcPr>
          <w:p>
            <w:pPr>
              <w:keepNext/>
              <w:spacing w:before="0" w:after="0" w:line="240" w:lineRule="auto"/>
              <w:ind w:left="0" w:firstLine="0"/>
              <w:jc w:val="left"/>
            </w:pPr>
            <w:r>
              <w:rPr>
                <w:sz w:val="18"/>
              </w:rPr>
              <w:t>52,3</w:t>
            </w:r>
          </w:p>
        </w:tc>
        <w:tc>
          <w:tcPr>
            <w:tcW w:type="dxa" w:w="2268"/>
          </w:tcPr>
          <w:p>
            <w:pPr>
              <w:keepNext/>
              <w:spacing w:before="0" w:after="0" w:line="240" w:lineRule="auto"/>
              <w:ind w:left="0" w:firstLine="0"/>
              <w:jc w:val="left"/>
            </w:pPr>
            <w:r>
              <w:rPr>
                <w:sz w:val="18"/>
              </w:rPr>
              <w:t>85,2</w:t>
            </w:r>
          </w:p>
        </w:tc>
        <w:tc>
          <w:tcPr>
            <w:tcW w:type="dxa" w:w="2268"/>
          </w:tcPr>
          <w:p>
            <w:pPr>
              <w:keepNext/>
              <w:spacing w:before="0" w:after="0" w:line="240" w:lineRule="auto"/>
              <w:ind w:left="0" w:firstLine="0"/>
              <w:jc w:val="left"/>
            </w:pPr>
            <w:r>
              <w:rPr>
                <w:sz w:val="18"/>
              </w:rPr>
              <w:t>86,7</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A8 - As 10 combinações de três variáveis ambientais (mais SAZsin e SAZcos) por bioma, grau 2: R² de teste sob RepeatedKFold 5 × 30, frequência com que cada combinação foi a melhor entre as 150 partições, e R² de teste (posição entre parênteses) sob GroupKFold por ano e TimeSeriesSplit. Em negrito, a combinação selecionada.</w:t>
      </w:r>
    </w:p>
    <w:tbl>
      <w:tblPr>
        <w:tblStyle w:val="TableGrid"/>
        <w:tblW w:w="11793" w:type="dxa"/>
        <w:jc w:val="center"/>
        <w:tblLayout w:type="fixed"/>
        <w:tblLook w:firstColumn="1" w:firstRow="1" w:lastColumn="0" w:lastRow="0" w:noHBand="0" w:noVBand="1" w:val="04A0"/>
      </w:tblPr>
      <w:tblGrid>
        <w:gridCol w:w="1701"/>
        <w:gridCol w:w="2494"/>
        <w:gridCol w:w="1701"/>
        <w:gridCol w:w="1814"/>
        <w:gridCol w:w="2041"/>
        <w:gridCol w:w="2041"/>
      </w:tblGrid>
      <w:tr>
        <w:trPr>
          <w:tblHeader w:val="true"/>
        </w:trPr>
        <w:tc>
          <w:tcPr>
            <w:tcW w:type="dxa" w:w="1701"/>
          </w:tcPr>
          <w:p>
            <w:pPr>
              <w:spacing w:before="0" w:after="0" w:line="240" w:lineRule="auto"/>
              <w:ind w:left="0" w:firstLine="0"/>
              <w:jc w:val="left"/>
            </w:pPr>
            <w:r>
              <w:rPr>
                <w:b/>
                <w:sz w:val="18"/>
              </w:rPr>
              <w:t>Bioma</w:t>
            </w:r>
          </w:p>
        </w:tc>
        <w:tc>
          <w:tcPr>
            <w:tcW w:type="dxa" w:w="2494"/>
          </w:tcPr>
          <w:p>
            <w:pPr>
              <w:spacing w:before="0" w:after="0" w:line="240" w:lineRule="auto"/>
              <w:ind w:left="0" w:firstLine="0"/>
              <w:jc w:val="left"/>
            </w:pPr>
            <w:r>
              <w:rPr>
                <w:b/>
                <w:sz w:val="18"/>
              </w:rPr>
              <w:t>Variáveis</w:t>
            </w:r>
          </w:p>
        </w:tc>
        <w:tc>
          <w:tcPr>
            <w:tcW w:type="dxa" w:w="1701"/>
          </w:tcPr>
          <w:p>
            <w:pPr>
              <w:spacing w:before="0" w:after="0" w:line="240" w:lineRule="auto"/>
              <w:ind w:left="0" w:firstLine="0"/>
              <w:jc w:val="left"/>
            </w:pPr>
            <w:r>
              <w:rPr>
                <w:b/>
                <w:sz w:val="18"/>
              </w:rPr>
              <w:t>RepeatedKFold</w:t>
              <w:br/>
              <w:t>(%)</w:t>
            </w:r>
          </w:p>
        </w:tc>
        <w:tc>
          <w:tcPr>
            <w:tcW w:type="dxa" w:w="1814"/>
          </w:tcPr>
          <w:p>
            <w:pPr>
              <w:spacing w:before="0" w:after="0" w:line="240" w:lineRule="auto"/>
              <w:ind w:left="0" w:firstLine="0"/>
              <w:jc w:val="left"/>
            </w:pPr>
            <w:r>
              <w:rPr>
                <w:b/>
                <w:sz w:val="18"/>
              </w:rPr>
              <w:t>Melhor em</w:t>
              <w:br/>
              <w:t>(% das partições)</w:t>
            </w:r>
          </w:p>
        </w:tc>
        <w:tc>
          <w:tcPr>
            <w:tcW w:type="dxa" w:w="2041"/>
          </w:tcPr>
          <w:p>
            <w:pPr>
              <w:spacing w:before="0" w:after="0" w:line="240" w:lineRule="auto"/>
              <w:ind w:left="0" w:firstLine="0"/>
              <w:jc w:val="left"/>
            </w:pPr>
            <w:r>
              <w:rPr>
                <w:b/>
                <w:sz w:val="18"/>
              </w:rPr>
              <w:t>GroupKFold</w:t>
              <w:br/>
              <w:t>(%) (posição)</w:t>
            </w:r>
          </w:p>
        </w:tc>
        <w:tc>
          <w:tcPr>
            <w:tcW w:type="dxa" w:w="2041"/>
          </w:tcPr>
          <w:p>
            <w:pPr>
              <w:spacing w:before="0" w:after="0" w:line="240" w:lineRule="auto"/>
              <w:ind w:left="0" w:firstLine="0"/>
              <w:jc w:val="left"/>
            </w:pPr>
            <w:r>
              <w:rPr>
                <w:b/>
                <w:sz w:val="18"/>
              </w:rPr>
              <w:t>TimeSeriesSplit</w:t>
              <w:br/>
              <w:t>(%) (posição)</w:t>
            </w:r>
          </w:p>
        </w:tc>
      </w:tr>
      <w:tr>
        <w:tc>
          <w:tcPr>
            <w:tcW w:type="dxa" w:w="1701"/>
          </w:tcPr>
          <w:p>
            <w:pPr>
              <w:spacing w:before="0" w:after="0" w:line="240" w:lineRule="auto"/>
              <w:ind w:left="0" w:firstLine="0"/>
              <w:jc w:val="left"/>
            </w:pPr>
            <w:r>
              <w:rPr>
                <w:sz w:val="18"/>
              </w:rPr>
              <w:t>Mata Atlântica</w:t>
            </w:r>
          </w:p>
        </w:tc>
        <w:tc>
          <w:tcPr>
            <w:tcW w:type="dxa" w:w="2494"/>
          </w:tcPr>
          <w:p>
            <w:pPr>
              <w:spacing w:before="0" w:after="0" w:line="240" w:lineRule="auto"/>
              <w:ind w:left="0" w:firstLine="0"/>
              <w:jc w:val="left"/>
            </w:pPr>
            <w:r>
              <w:rPr>
                <w:b/>
                <w:sz w:val="18"/>
              </w:rPr>
              <w:t>EV + TST + WAI</w:t>
            </w:r>
          </w:p>
        </w:tc>
        <w:tc>
          <w:tcPr>
            <w:tcW w:type="dxa" w:w="1701"/>
          </w:tcPr>
          <w:p>
            <w:pPr>
              <w:spacing w:before="0" w:after="0" w:line="240" w:lineRule="auto"/>
              <w:ind w:left="0" w:firstLine="0"/>
              <w:jc w:val="left"/>
            </w:pPr>
            <w:r>
              <w:rPr>
                <w:sz w:val="18"/>
              </w:rPr>
              <w:t>73,6</w:t>
            </w:r>
          </w:p>
        </w:tc>
        <w:tc>
          <w:tcPr>
            <w:tcW w:type="dxa" w:w="1814"/>
          </w:tcPr>
          <w:p>
            <w:pPr>
              <w:spacing w:before="0" w:after="0" w:line="240" w:lineRule="auto"/>
              <w:ind w:left="0" w:firstLine="0"/>
              <w:jc w:val="left"/>
            </w:pPr>
            <w:r>
              <w:rPr>
                <w:sz w:val="18"/>
              </w:rPr>
              <w:t>66,0</w:t>
            </w:r>
          </w:p>
        </w:tc>
        <w:tc>
          <w:tcPr>
            <w:tcW w:type="dxa" w:w="2041"/>
          </w:tcPr>
          <w:p>
            <w:pPr>
              <w:spacing w:before="0" w:after="0" w:line="240" w:lineRule="auto"/>
              <w:ind w:left="0" w:firstLine="0"/>
              <w:jc w:val="left"/>
            </w:pPr>
            <w:r>
              <w:rPr>
                <w:sz w:val="18"/>
              </w:rPr>
              <w:t>73,7 (1º)</w:t>
            </w:r>
          </w:p>
        </w:tc>
        <w:tc>
          <w:tcPr>
            <w:tcW w:type="dxa" w:w="2041"/>
          </w:tcPr>
          <w:p>
            <w:pPr>
              <w:spacing w:before="0" w:after="0" w:line="240" w:lineRule="auto"/>
              <w:ind w:left="0" w:firstLine="0"/>
              <w:jc w:val="left"/>
            </w:pPr>
            <w:r>
              <w:rPr>
                <w:sz w:val="18"/>
              </w:rPr>
              <w:t>67,0 (1º)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TST</w:t>
            </w:r>
          </w:p>
        </w:tc>
        <w:tc>
          <w:tcPr>
            <w:tcW w:type="dxa" w:w="1701"/>
          </w:tcPr>
          <w:p>
            <w:pPr>
              <w:spacing w:before="0" w:after="0" w:line="240" w:lineRule="auto"/>
              <w:ind w:left="0" w:firstLine="0"/>
              <w:jc w:val="left"/>
            </w:pPr>
            <w:r>
              <w:rPr>
                <w:sz w:val="18"/>
              </w:rPr>
              <w:t>71,0</w:t>
            </w:r>
          </w:p>
        </w:tc>
        <w:tc>
          <w:tcPr>
            <w:tcW w:type="dxa" w:w="1814"/>
          </w:tcPr>
          <w:p>
            <w:pPr>
              <w:spacing w:before="0" w:after="0" w:line="240" w:lineRule="auto"/>
              <w:ind w:left="0" w:firstLine="0"/>
              <w:jc w:val="left"/>
            </w:pPr>
            <w:r>
              <w:rPr>
                <w:sz w:val="18"/>
              </w:rPr>
              <w:t>19,3</w:t>
            </w:r>
          </w:p>
        </w:tc>
        <w:tc>
          <w:tcPr>
            <w:tcW w:type="dxa" w:w="2041"/>
          </w:tcPr>
          <w:p>
            <w:pPr>
              <w:spacing w:before="0" w:after="0" w:line="240" w:lineRule="auto"/>
              <w:ind w:left="0" w:firstLine="0"/>
              <w:jc w:val="left"/>
            </w:pPr>
            <w:r>
              <w:rPr>
                <w:sz w:val="18"/>
              </w:rPr>
              <w:t>70,5 (2º)</w:t>
            </w:r>
          </w:p>
        </w:tc>
        <w:tc>
          <w:tcPr>
            <w:tcW w:type="dxa" w:w="2041"/>
          </w:tcPr>
          <w:p>
            <w:pPr>
              <w:spacing w:before="0" w:after="0" w:line="240" w:lineRule="auto"/>
              <w:ind w:left="0" w:firstLine="0"/>
              <w:jc w:val="left"/>
            </w:pPr>
            <w:r>
              <w:rPr>
                <w:sz w:val="18"/>
              </w:rPr>
              <w:t>63,5 (2º)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WAI</w:t>
            </w:r>
          </w:p>
        </w:tc>
        <w:tc>
          <w:tcPr>
            <w:tcW w:type="dxa" w:w="1701"/>
          </w:tcPr>
          <w:p>
            <w:pPr>
              <w:spacing w:before="0" w:after="0" w:line="240" w:lineRule="auto"/>
              <w:ind w:left="0" w:firstLine="0"/>
              <w:jc w:val="left"/>
            </w:pPr>
            <w:r>
              <w:rPr>
                <w:sz w:val="18"/>
              </w:rPr>
              <w:t>69,0</w:t>
            </w:r>
          </w:p>
        </w:tc>
        <w:tc>
          <w:tcPr>
            <w:tcW w:type="dxa" w:w="1814"/>
          </w:tcPr>
          <w:p>
            <w:pPr>
              <w:spacing w:before="0" w:after="0" w:line="240" w:lineRule="auto"/>
              <w:ind w:left="0" w:firstLine="0"/>
              <w:jc w:val="left"/>
            </w:pPr>
            <w:r>
              <w:rPr>
                <w:sz w:val="18"/>
              </w:rPr>
              <w:t>12,0</w:t>
            </w:r>
          </w:p>
        </w:tc>
        <w:tc>
          <w:tcPr>
            <w:tcW w:type="dxa" w:w="2041"/>
          </w:tcPr>
          <w:p>
            <w:pPr>
              <w:spacing w:before="0" w:after="0" w:line="240" w:lineRule="auto"/>
              <w:ind w:left="0" w:firstLine="0"/>
              <w:jc w:val="left"/>
            </w:pPr>
            <w:r>
              <w:rPr>
                <w:sz w:val="18"/>
              </w:rPr>
              <w:t>69,6 (3º)</w:t>
            </w:r>
          </w:p>
        </w:tc>
        <w:tc>
          <w:tcPr>
            <w:tcW w:type="dxa" w:w="2041"/>
          </w:tcPr>
          <w:p>
            <w:pPr>
              <w:spacing w:before="0" w:after="0" w:line="240" w:lineRule="auto"/>
              <w:ind w:left="0" w:firstLine="0"/>
              <w:jc w:val="left"/>
            </w:pPr>
            <w:r>
              <w:rPr>
                <w:sz w:val="18"/>
              </w:rPr>
              <w:t>60,1 (3º)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WAI + BURNlog</w:t>
            </w:r>
          </w:p>
        </w:tc>
        <w:tc>
          <w:tcPr>
            <w:tcW w:type="dxa" w:w="1701"/>
          </w:tcPr>
          <w:p>
            <w:pPr>
              <w:spacing w:before="0" w:after="0" w:line="240" w:lineRule="auto"/>
              <w:ind w:left="0" w:firstLine="0"/>
              <w:jc w:val="left"/>
            </w:pPr>
            <w:r>
              <w:rPr>
                <w:sz w:val="18"/>
              </w:rPr>
              <w:t>66,4</w:t>
            </w:r>
          </w:p>
        </w:tc>
        <w:tc>
          <w:tcPr>
            <w:tcW w:type="dxa" w:w="1814"/>
          </w:tcPr>
          <w:p>
            <w:pPr>
              <w:spacing w:before="0" w:after="0" w:line="240" w:lineRule="auto"/>
              <w:ind w:left="0" w:firstLine="0"/>
              <w:jc w:val="left"/>
            </w:pPr>
            <w:r>
              <w:rPr>
                <w:sz w:val="18"/>
              </w:rPr>
              <w:t>0,7</w:t>
            </w:r>
          </w:p>
        </w:tc>
        <w:tc>
          <w:tcPr>
            <w:tcW w:type="dxa" w:w="2041"/>
          </w:tcPr>
          <w:p>
            <w:pPr>
              <w:spacing w:before="0" w:after="0" w:line="240" w:lineRule="auto"/>
              <w:ind w:left="0" w:firstLine="0"/>
              <w:jc w:val="left"/>
            </w:pPr>
            <w:r>
              <w:rPr>
                <w:sz w:val="18"/>
              </w:rPr>
              <w:t>66,4 (4º)</w:t>
            </w:r>
          </w:p>
        </w:tc>
        <w:tc>
          <w:tcPr>
            <w:tcW w:type="dxa" w:w="2041"/>
          </w:tcPr>
          <w:p>
            <w:pPr>
              <w:spacing w:before="0" w:after="0" w:line="240" w:lineRule="auto"/>
              <w:ind w:left="0" w:firstLine="0"/>
              <w:jc w:val="left"/>
            </w:pPr>
            <w:r>
              <w:rPr>
                <w:sz w:val="18"/>
              </w:rPr>
              <w:t>54,9 (5º)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BURNlog</w:t>
            </w:r>
          </w:p>
        </w:tc>
        <w:tc>
          <w:tcPr>
            <w:tcW w:type="dxa" w:w="1701"/>
          </w:tcPr>
          <w:p>
            <w:pPr>
              <w:spacing w:before="0" w:after="0" w:line="240" w:lineRule="auto"/>
              <w:ind w:left="0" w:firstLine="0"/>
              <w:jc w:val="left"/>
            </w:pPr>
            <w:r>
              <w:rPr>
                <w:sz w:val="18"/>
              </w:rPr>
              <w:t>66,0</w:t>
            </w:r>
          </w:p>
        </w:tc>
        <w:tc>
          <w:tcPr>
            <w:tcW w:type="dxa" w:w="1814"/>
          </w:tcPr>
          <w:p>
            <w:pPr>
              <w:spacing w:before="0" w:after="0" w:line="240" w:lineRule="auto"/>
              <w:ind w:left="0" w:firstLine="0"/>
              <w:jc w:val="left"/>
            </w:pPr>
            <w:r>
              <w:rPr>
                <w:sz w:val="18"/>
              </w:rPr>
              <w:t>1,3</w:t>
            </w:r>
          </w:p>
        </w:tc>
        <w:tc>
          <w:tcPr>
            <w:tcW w:type="dxa" w:w="2041"/>
          </w:tcPr>
          <w:p>
            <w:pPr>
              <w:spacing w:before="0" w:after="0" w:line="240" w:lineRule="auto"/>
              <w:ind w:left="0" w:firstLine="0"/>
              <w:jc w:val="left"/>
            </w:pPr>
            <w:r>
              <w:rPr>
                <w:sz w:val="18"/>
              </w:rPr>
              <w:t>66,2 (5º)</w:t>
            </w:r>
          </w:p>
        </w:tc>
        <w:tc>
          <w:tcPr>
            <w:tcW w:type="dxa" w:w="2041"/>
          </w:tcPr>
          <w:p>
            <w:pPr>
              <w:spacing w:before="0" w:after="0" w:line="240" w:lineRule="auto"/>
              <w:ind w:left="0" w:firstLine="0"/>
              <w:jc w:val="left"/>
            </w:pPr>
            <w:r>
              <w:rPr>
                <w:sz w:val="18"/>
              </w:rPr>
              <w:t>58,8 (4º)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TST + BURNlog</w:t>
            </w:r>
          </w:p>
        </w:tc>
        <w:tc>
          <w:tcPr>
            <w:tcW w:type="dxa" w:w="1701"/>
          </w:tcPr>
          <w:p>
            <w:pPr>
              <w:spacing w:before="0" w:after="0" w:line="240" w:lineRule="auto"/>
              <w:ind w:left="0" w:firstLine="0"/>
              <w:jc w:val="left"/>
            </w:pPr>
            <w:r>
              <w:rPr>
                <w:sz w:val="18"/>
              </w:rPr>
              <w:t>58,4</w:t>
            </w:r>
          </w:p>
        </w:tc>
        <w:tc>
          <w:tcPr>
            <w:tcW w:type="dxa" w:w="1814"/>
          </w:tcPr>
          <w:p>
            <w:pPr>
              <w:spacing w:before="0" w:after="0" w:line="240" w:lineRule="auto"/>
              <w:ind w:left="0" w:firstLine="0"/>
              <w:jc w:val="left"/>
            </w:pPr>
            <w:r>
              <w:rPr>
                <w:sz w:val="18"/>
              </w:rPr>
              <w:t>0,7</w:t>
            </w:r>
          </w:p>
        </w:tc>
        <w:tc>
          <w:tcPr>
            <w:tcW w:type="dxa" w:w="2041"/>
          </w:tcPr>
          <w:p>
            <w:pPr>
              <w:spacing w:before="0" w:after="0" w:line="240" w:lineRule="auto"/>
              <w:ind w:left="0" w:firstLine="0"/>
              <w:jc w:val="left"/>
            </w:pPr>
            <w:r>
              <w:rPr>
                <w:sz w:val="18"/>
              </w:rPr>
              <w:t>58,5 (6º)</w:t>
            </w:r>
          </w:p>
        </w:tc>
        <w:tc>
          <w:tcPr>
            <w:tcW w:type="dxa" w:w="2041"/>
          </w:tcPr>
          <w:p>
            <w:pPr>
              <w:spacing w:before="0" w:after="0" w:line="240" w:lineRule="auto"/>
              <w:ind w:left="0" w:firstLine="0"/>
              <w:jc w:val="left"/>
            </w:pPr>
            <w:r>
              <w:rPr>
                <w:sz w:val="18"/>
              </w:rPr>
              <w:t>50,9 (6º)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TST + WAI</w:t>
            </w:r>
          </w:p>
        </w:tc>
        <w:tc>
          <w:tcPr>
            <w:tcW w:type="dxa" w:w="1701"/>
          </w:tcPr>
          <w:p>
            <w:pPr>
              <w:spacing w:before="0" w:after="0" w:line="240" w:lineRule="auto"/>
              <w:ind w:left="0" w:firstLine="0"/>
              <w:jc w:val="left"/>
            </w:pPr>
            <w:r>
              <w:rPr>
                <w:sz w:val="18"/>
              </w:rPr>
              <w:t>55,7</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53,4 (7º)</w:t>
            </w:r>
          </w:p>
        </w:tc>
        <w:tc>
          <w:tcPr>
            <w:tcW w:type="dxa" w:w="2041"/>
          </w:tcPr>
          <w:p>
            <w:pPr>
              <w:spacing w:before="0" w:after="0" w:line="240" w:lineRule="auto"/>
              <w:ind w:left="0" w:firstLine="0"/>
              <w:jc w:val="left"/>
            </w:pPr>
            <w:r>
              <w:rPr>
                <w:sz w:val="18"/>
              </w:rPr>
              <w:t>43,1 (7º)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TST + BURNlog</w:t>
            </w:r>
          </w:p>
        </w:tc>
        <w:tc>
          <w:tcPr>
            <w:tcW w:type="dxa" w:w="1701"/>
          </w:tcPr>
          <w:p>
            <w:pPr>
              <w:spacing w:before="0" w:after="0" w:line="240" w:lineRule="auto"/>
              <w:ind w:left="0" w:firstLine="0"/>
              <w:jc w:val="left"/>
            </w:pPr>
            <w:r>
              <w:rPr>
                <w:sz w:val="18"/>
              </w:rPr>
              <w:t>47,7</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46,4 (8º)</w:t>
            </w:r>
          </w:p>
        </w:tc>
        <w:tc>
          <w:tcPr>
            <w:tcW w:type="dxa" w:w="2041"/>
          </w:tcPr>
          <w:p>
            <w:pPr>
              <w:spacing w:before="0" w:after="0" w:line="240" w:lineRule="auto"/>
              <w:ind w:left="0" w:firstLine="0"/>
              <w:jc w:val="left"/>
            </w:pPr>
            <w:r>
              <w:rPr>
                <w:sz w:val="18"/>
              </w:rPr>
              <w:t>36,6 (8º)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WAI + BURNlog</w:t>
            </w:r>
          </w:p>
        </w:tc>
        <w:tc>
          <w:tcPr>
            <w:tcW w:type="dxa" w:w="1701"/>
          </w:tcPr>
          <w:p>
            <w:pPr>
              <w:spacing w:before="0" w:after="0" w:line="240" w:lineRule="auto"/>
              <w:ind w:left="0" w:firstLine="0"/>
              <w:jc w:val="left"/>
            </w:pPr>
            <w:r>
              <w:rPr>
                <w:sz w:val="18"/>
              </w:rPr>
              <w:t>47,6</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45,9 (9º)</w:t>
            </w:r>
          </w:p>
        </w:tc>
        <w:tc>
          <w:tcPr>
            <w:tcW w:type="dxa" w:w="2041"/>
          </w:tcPr>
          <w:p>
            <w:pPr>
              <w:spacing w:before="0" w:after="0" w:line="240" w:lineRule="auto"/>
              <w:ind w:left="0" w:firstLine="0"/>
              <w:jc w:val="left"/>
            </w:pPr>
            <w:r>
              <w:rPr>
                <w:sz w:val="18"/>
              </w:rPr>
              <w:t>34,8 (9º)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TST + WAI + BURNlog</w:t>
            </w:r>
          </w:p>
        </w:tc>
        <w:tc>
          <w:tcPr>
            <w:tcW w:type="dxa" w:w="1701"/>
          </w:tcPr>
          <w:p>
            <w:pPr>
              <w:spacing w:before="0" w:after="0" w:line="240" w:lineRule="auto"/>
              <w:ind w:left="0" w:firstLine="0"/>
              <w:jc w:val="left"/>
            </w:pPr>
            <w:r>
              <w:rPr>
                <w:sz w:val="18"/>
              </w:rPr>
              <w:t>41,4</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41,1 (10º)</w:t>
            </w:r>
          </w:p>
        </w:tc>
        <w:tc>
          <w:tcPr>
            <w:tcW w:type="dxa" w:w="2041"/>
          </w:tcPr>
          <w:p>
            <w:pPr>
              <w:spacing w:before="0" w:after="0" w:line="240" w:lineRule="auto"/>
              <w:ind w:left="0" w:firstLine="0"/>
              <w:jc w:val="left"/>
            </w:pPr>
            <w:r>
              <w:rPr>
                <w:sz w:val="18"/>
              </w:rPr>
              <w:t>27,5 (10º)</w:t>
            </w:r>
          </w:p>
        </w:tc>
      </w:tr>
      <w:tr>
        <w:tc>
          <w:tcPr>
            <w:tcW w:type="dxa" w:w="1701"/>
          </w:tcPr>
          <w:p>
            <w:pPr>
              <w:spacing w:before="0" w:after="0" w:line="240" w:lineRule="auto"/>
              <w:ind w:left="0" w:firstLine="0"/>
              <w:jc w:val="left"/>
            </w:pPr>
            <w:r>
              <w:rPr>
                <w:sz w:val="18"/>
              </w:rPr>
              <w:t>Cerrado</w:t>
            </w:r>
          </w:p>
        </w:tc>
        <w:tc>
          <w:tcPr>
            <w:tcW w:type="dxa" w:w="2494"/>
          </w:tcPr>
          <w:p>
            <w:pPr>
              <w:spacing w:before="0" w:after="0" w:line="240" w:lineRule="auto"/>
              <w:ind w:left="0" w:firstLine="0"/>
              <w:jc w:val="left"/>
            </w:pPr>
            <w:r>
              <w:rPr>
                <w:b/>
                <w:sz w:val="18"/>
              </w:rPr>
              <w:t>EV + PRE + WAI</w:t>
            </w:r>
          </w:p>
        </w:tc>
        <w:tc>
          <w:tcPr>
            <w:tcW w:type="dxa" w:w="1701"/>
          </w:tcPr>
          <w:p>
            <w:pPr>
              <w:spacing w:before="0" w:after="0" w:line="240" w:lineRule="auto"/>
              <w:ind w:left="0" w:firstLine="0"/>
              <w:jc w:val="left"/>
            </w:pPr>
            <w:r>
              <w:rPr>
                <w:sz w:val="18"/>
              </w:rPr>
              <w:t>96,7</w:t>
            </w:r>
          </w:p>
        </w:tc>
        <w:tc>
          <w:tcPr>
            <w:tcW w:type="dxa" w:w="1814"/>
          </w:tcPr>
          <w:p>
            <w:pPr>
              <w:spacing w:before="0" w:after="0" w:line="240" w:lineRule="auto"/>
              <w:ind w:left="0" w:firstLine="0"/>
              <w:jc w:val="left"/>
            </w:pPr>
            <w:r>
              <w:rPr>
                <w:sz w:val="18"/>
              </w:rPr>
              <w:t>82,7</w:t>
            </w:r>
          </w:p>
        </w:tc>
        <w:tc>
          <w:tcPr>
            <w:tcW w:type="dxa" w:w="2041"/>
          </w:tcPr>
          <w:p>
            <w:pPr>
              <w:spacing w:before="0" w:after="0" w:line="240" w:lineRule="auto"/>
              <w:ind w:left="0" w:firstLine="0"/>
              <w:jc w:val="left"/>
            </w:pPr>
            <w:r>
              <w:rPr>
                <w:sz w:val="18"/>
              </w:rPr>
              <w:t>96,4 (1º)</w:t>
            </w:r>
          </w:p>
        </w:tc>
        <w:tc>
          <w:tcPr>
            <w:tcW w:type="dxa" w:w="2041"/>
          </w:tcPr>
          <w:p>
            <w:pPr>
              <w:spacing w:before="0" w:after="0" w:line="240" w:lineRule="auto"/>
              <w:ind w:left="0" w:firstLine="0"/>
              <w:jc w:val="left"/>
            </w:pPr>
            <w:r>
              <w:rPr>
                <w:sz w:val="18"/>
              </w:rPr>
              <w:t>95,7 (1º)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TST</w:t>
            </w:r>
          </w:p>
        </w:tc>
        <w:tc>
          <w:tcPr>
            <w:tcW w:type="dxa" w:w="1701"/>
          </w:tcPr>
          <w:p>
            <w:pPr>
              <w:spacing w:before="0" w:after="0" w:line="240" w:lineRule="auto"/>
              <w:ind w:left="0" w:firstLine="0"/>
              <w:jc w:val="left"/>
            </w:pPr>
            <w:r>
              <w:rPr>
                <w:sz w:val="18"/>
              </w:rPr>
              <w:t>96,3</w:t>
            </w:r>
          </w:p>
        </w:tc>
        <w:tc>
          <w:tcPr>
            <w:tcW w:type="dxa" w:w="1814"/>
          </w:tcPr>
          <w:p>
            <w:pPr>
              <w:spacing w:before="0" w:after="0" w:line="240" w:lineRule="auto"/>
              <w:ind w:left="0" w:firstLine="0"/>
              <w:jc w:val="left"/>
            </w:pPr>
            <w:r>
              <w:rPr>
                <w:sz w:val="18"/>
              </w:rPr>
              <w:t>14,0</w:t>
            </w:r>
          </w:p>
        </w:tc>
        <w:tc>
          <w:tcPr>
            <w:tcW w:type="dxa" w:w="2041"/>
          </w:tcPr>
          <w:p>
            <w:pPr>
              <w:spacing w:before="0" w:after="0" w:line="240" w:lineRule="auto"/>
              <w:ind w:left="0" w:firstLine="0"/>
              <w:jc w:val="left"/>
            </w:pPr>
            <w:r>
              <w:rPr>
                <w:sz w:val="18"/>
              </w:rPr>
              <w:t>95,9 (2º)</w:t>
            </w:r>
          </w:p>
        </w:tc>
        <w:tc>
          <w:tcPr>
            <w:tcW w:type="dxa" w:w="2041"/>
          </w:tcPr>
          <w:p>
            <w:pPr>
              <w:spacing w:before="0" w:after="0" w:line="240" w:lineRule="auto"/>
              <w:ind w:left="0" w:firstLine="0"/>
              <w:jc w:val="left"/>
            </w:pPr>
            <w:r>
              <w:rPr>
                <w:sz w:val="18"/>
              </w:rPr>
              <w:t>95,1 (2º)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BURNlog</w:t>
            </w:r>
          </w:p>
        </w:tc>
        <w:tc>
          <w:tcPr>
            <w:tcW w:type="dxa" w:w="1701"/>
          </w:tcPr>
          <w:p>
            <w:pPr>
              <w:spacing w:before="0" w:after="0" w:line="240" w:lineRule="auto"/>
              <w:ind w:left="0" w:firstLine="0"/>
              <w:jc w:val="left"/>
            </w:pPr>
            <w:r>
              <w:rPr>
                <w:sz w:val="18"/>
              </w:rPr>
              <w:t>95,8</w:t>
            </w:r>
          </w:p>
        </w:tc>
        <w:tc>
          <w:tcPr>
            <w:tcW w:type="dxa" w:w="1814"/>
          </w:tcPr>
          <w:p>
            <w:pPr>
              <w:spacing w:before="0" w:after="0" w:line="240" w:lineRule="auto"/>
              <w:ind w:left="0" w:firstLine="0"/>
              <w:jc w:val="left"/>
            </w:pPr>
            <w:r>
              <w:rPr>
                <w:sz w:val="18"/>
              </w:rPr>
              <w:t>2,7</w:t>
            </w:r>
          </w:p>
        </w:tc>
        <w:tc>
          <w:tcPr>
            <w:tcW w:type="dxa" w:w="2041"/>
          </w:tcPr>
          <w:p>
            <w:pPr>
              <w:spacing w:before="0" w:after="0" w:line="240" w:lineRule="auto"/>
              <w:ind w:left="0" w:firstLine="0"/>
              <w:jc w:val="left"/>
            </w:pPr>
            <w:r>
              <w:rPr>
                <w:sz w:val="18"/>
              </w:rPr>
              <w:t>95,0 (3º)</w:t>
            </w:r>
          </w:p>
        </w:tc>
        <w:tc>
          <w:tcPr>
            <w:tcW w:type="dxa" w:w="2041"/>
          </w:tcPr>
          <w:p>
            <w:pPr>
              <w:spacing w:before="0" w:after="0" w:line="240" w:lineRule="auto"/>
              <w:ind w:left="0" w:firstLine="0"/>
              <w:jc w:val="left"/>
            </w:pPr>
            <w:r>
              <w:rPr>
                <w:sz w:val="18"/>
              </w:rPr>
              <w:t>94,7 (3º)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TST + WAI</w:t>
            </w:r>
          </w:p>
        </w:tc>
        <w:tc>
          <w:tcPr>
            <w:tcW w:type="dxa" w:w="1701"/>
          </w:tcPr>
          <w:p>
            <w:pPr>
              <w:spacing w:before="0" w:after="0" w:line="240" w:lineRule="auto"/>
              <w:ind w:left="0" w:firstLine="0"/>
              <w:jc w:val="left"/>
            </w:pPr>
            <w:r>
              <w:rPr>
                <w:sz w:val="18"/>
              </w:rPr>
              <w:t>95,2</w:t>
            </w:r>
          </w:p>
        </w:tc>
        <w:tc>
          <w:tcPr>
            <w:tcW w:type="dxa" w:w="1814"/>
          </w:tcPr>
          <w:p>
            <w:pPr>
              <w:spacing w:before="0" w:after="0" w:line="240" w:lineRule="auto"/>
              <w:ind w:left="0" w:firstLine="0"/>
              <w:jc w:val="left"/>
            </w:pPr>
            <w:r>
              <w:rPr>
                <w:sz w:val="18"/>
              </w:rPr>
              <w:t>0,7</w:t>
            </w:r>
          </w:p>
        </w:tc>
        <w:tc>
          <w:tcPr>
            <w:tcW w:type="dxa" w:w="2041"/>
          </w:tcPr>
          <w:p>
            <w:pPr>
              <w:spacing w:before="0" w:after="0" w:line="240" w:lineRule="auto"/>
              <w:ind w:left="0" w:firstLine="0"/>
              <w:jc w:val="left"/>
            </w:pPr>
            <w:r>
              <w:rPr>
                <w:sz w:val="18"/>
              </w:rPr>
              <w:t>94,4 (4º)</w:t>
            </w:r>
          </w:p>
        </w:tc>
        <w:tc>
          <w:tcPr>
            <w:tcW w:type="dxa" w:w="2041"/>
          </w:tcPr>
          <w:p>
            <w:pPr>
              <w:spacing w:before="0" w:after="0" w:line="240" w:lineRule="auto"/>
              <w:ind w:left="0" w:firstLine="0"/>
              <w:jc w:val="left"/>
            </w:pPr>
            <w:r>
              <w:rPr>
                <w:sz w:val="18"/>
              </w:rPr>
              <w:t>93,8 (4º)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WAI + BURNlog</w:t>
            </w:r>
          </w:p>
        </w:tc>
        <w:tc>
          <w:tcPr>
            <w:tcW w:type="dxa" w:w="1701"/>
          </w:tcPr>
          <w:p>
            <w:pPr>
              <w:spacing w:before="0" w:after="0" w:line="240" w:lineRule="auto"/>
              <w:ind w:left="0" w:firstLine="0"/>
              <w:jc w:val="left"/>
            </w:pPr>
            <w:r>
              <w:rPr>
                <w:sz w:val="18"/>
              </w:rPr>
              <w:t>94,2</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93,8 (5º)</w:t>
            </w:r>
          </w:p>
        </w:tc>
        <w:tc>
          <w:tcPr>
            <w:tcW w:type="dxa" w:w="2041"/>
          </w:tcPr>
          <w:p>
            <w:pPr>
              <w:spacing w:before="0" w:after="0" w:line="240" w:lineRule="auto"/>
              <w:ind w:left="0" w:firstLine="0"/>
              <w:jc w:val="left"/>
            </w:pPr>
            <w:r>
              <w:rPr>
                <w:sz w:val="18"/>
              </w:rPr>
              <w:t>93,3 (5º)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TST + WAI</w:t>
            </w:r>
          </w:p>
        </w:tc>
        <w:tc>
          <w:tcPr>
            <w:tcW w:type="dxa" w:w="1701"/>
          </w:tcPr>
          <w:p>
            <w:pPr>
              <w:spacing w:before="0" w:after="0" w:line="240" w:lineRule="auto"/>
              <w:ind w:left="0" w:firstLine="0"/>
              <w:jc w:val="left"/>
            </w:pPr>
            <w:r>
              <w:rPr>
                <w:sz w:val="18"/>
              </w:rPr>
              <w:t>93,8</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93,6 (6º)</w:t>
            </w:r>
          </w:p>
        </w:tc>
        <w:tc>
          <w:tcPr>
            <w:tcW w:type="dxa" w:w="2041"/>
          </w:tcPr>
          <w:p>
            <w:pPr>
              <w:spacing w:before="0" w:after="0" w:line="240" w:lineRule="auto"/>
              <w:ind w:left="0" w:firstLine="0"/>
              <w:jc w:val="left"/>
            </w:pPr>
            <w:r>
              <w:rPr>
                <w:sz w:val="18"/>
              </w:rPr>
              <w:t>90,4 (7º)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TST + BURNlog</w:t>
            </w:r>
          </w:p>
        </w:tc>
        <w:tc>
          <w:tcPr>
            <w:tcW w:type="dxa" w:w="1701"/>
          </w:tcPr>
          <w:p>
            <w:pPr>
              <w:spacing w:before="0" w:after="0" w:line="240" w:lineRule="auto"/>
              <w:ind w:left="0" w:firstLine="0"/>
              <w:jc w:val="left"/>
            </w:pPr>
            <w:r>
              <w:rPr>
                <w:sz w:val="18"/>
              </w:rPr>
              <w:t>93,3</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92,6 (7º)</w:t>
            </w:r>
          </w:p>
        </w:tc>
        <w:tc>
          <w:tcPr>
            <w:tcW w:type="dxa" w:w="2041"/>
          </w:tcPr>
          <w:p>
            <w:pPr>
              <w:spacing w:before="0" w:after="0" w:line="240" w:lineRule="auto"/>
              <w:ind w:left="0" w:firstLine="0"/>
              <w:jc w:val="left"/>
            </w:pPr>
            <w:r>
              <w:rPr>
                <w:sz w:val="18"/>
              </w:rPr>
              <w:t>90,0 (8º)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WAI + BURNlog</w:t>
            </w:r>
          </w:p>
        </w:tc>
        <w:tc>
          <w:tcPr>
            <w:tcW w:type="dxa" w:w="1701"/>
          </w:tcPr>
          <w:p>
            <w:pPr>
              <w:spacing w:before="0" w:after="0" w:line="240" w:lineRule="auto"/>
              <w:ind w:left="0" w:firstLine="0"/>
              <w:jc w:val="left"/>
            </w:pPr>
            <w:r>
              <w:rPr>
                <w:sz w:val="18"/>
              </w:rPr>
              <w:t>92,6</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91,5 (8º)</w:t>
            </w:r>
          </w:p>
        </w:tc>
        <w:tc>
          <w:tcPr>
            <w:tcW w:type="dxa" w:w="2041"/>
          </w:tcPr>
          <w:p>
            <w:pPr>
              <w:spacing w:before="0" w:after="0" w:line="240" w:lineRule="auto"/>
              <w:ind w:left="0" w:firstLine="0"/>
              <w:jc w:val="left"/>
            </w:pPr>
            <w:r>
              <w:rPr>
                <w:sz w:val="18"/>
              </w:rPr>
              <w:t>91,0 (6º)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TST + WAI + BURNlog</w:t>
            </w:r>
          </w:p>
        </w:tc>
        <w:tc>
          <w:tcPr>
            <w:tcW w:type="dxa" w:w="1701"/>
          </w:tcPr>
          <w:p>
            <w:pPr>
              <w:spacing w:before="0" w:after="0" w:line="240" w:lineRule="auto"/>
              <w:ind w:left="0" w:firstLine="0"/>
              <w:jc w:val="left"/>
            </w:pPr>
            <w:r>
              <w:rPr>
                <w:sz w:val="18"/>
              </w:rPr>
              <w:t>88,8</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87,7 (9º)</w:t>
            </w:r>
          </w:p>
        </w:tc>
        <w:tc>
          <w:tcPr>
            <w:tcW w:type="dxa" w:w="2041"/>
          </w:tcPr>
          <w:p>
            <w:pPr>
              <w:spacing w:before="0" w:after="0" w:line="240" w:lineRule="auto"/>
              <w:ind w:left="0" w:firstLine="0"/>
              <w:jc w:val="left"/>
            </w:pPr>
            <w:r>
              <w:rPr>
                <w:sz w:val="18"/>
              </w:rPr>
              <w:t>85,2 (9º)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TST + BURNlog</w:t>
            </w:r>
          </w:p>
        </w:tc>
        <w:tc>
          <w:tcPr>
            <w:tcW w:type="dxa" w:w="1701"/>
          </w:tcPr>
          <w:p>
            <w:pPr>
              <w:spacing w:before="0" w:after="0" w:line="240" w:lineRule="auto"/>
              <w:ind w:left="0" w:firstLine="0"/>
              <w:jc w:val="left"/>
            </w:pPr>
            <w:r>
              <w:rPr>
                <w:sz w:val="18"/>
              </w:rPr>
              <w:t>71,3</w:t>
            </w:r>
          </w:p>
        </w:tc>
        <w:tc>
          <w:tcPr>
            <w:tcW w:type="dxa" w:w="1814"/>
          </w:tcPr>
          <w:p>
            <w:pPr>
              <w:spacing w:before="0" w:after="0" w:line="240" w:lineRule="auto"/>
              <w:ind w:left="0" w:firstLine="0"/>
              <w:jc w:val="left"/>
            </w:pPr>
            <w:r>
              <w:rPr>
                <w:sz w:val="18"/>
              </w:rPr>
              <w:t>0,0</w:t>
            </w:r>
          </w:p>
        </w:tc>
        <w:tc>
          <w:tcPr>
            <w:tcW w:type="dxa" w:w="2041"/>
          </w:tcPr>
          <w:p>
            <w:pPr>
              <w:spacing w:before="0" w:after="0" w:line="240" w:lineRule="auto"/>
              <w:ind w:left="0" w:firstLine="0"/>
              <w:jc w:val="left"/>
            </w:pPr>
            <w:r>
              <w:rPr>
                <w:sz w:val="18"/>
              </w:rPr>
              <w:t>69,3 (10º)</w:t>
            </w:r>
          </w:p>
        </w:tc>
        <w:tc>
          <w:tcPr>
            <w:tcW w:type="dxa" w:w="2041"/>
          </w:tcPr>
          <w:p>
            <w:pPr>
              <w:spacing w:before="0" w:after="0" w:line="240" w:lineRule="auto"/>
              <w:ind w:left="0" w:firstLine="0"/>
              <w:jc w:val="left"/>
            </w:pPr>
            <w:r>
              <w:rPr>
                <w:sz w:val="18"/>
              </w:rPr>
              <w:t>61,4 (10º)</w:t>
            </w:r>
          </w:p>
        </w:tc>
      </w:tr>
      <w:tr>
        <w:tc>
          <w:tcPr>
            <w:tcW w:type="dxa" w:w="1701"/>
          </w:tcPr>
          <w:p>
            <w:pPr>
              <w:spacing w:before="0" w:after="0" w:line="240" w:lineRule="auto"/>
              <w:ind w:left="0" w:firstLine="0"/>
              <w:jc w:val="left"/>
            </w:pPr>
            <w:r>
              <w:rPr>
                <w:sz w:val="18"/>
              </w:rPr>
              <w:t>Caatinga</w:t>
            </w:r>
          </w:p>
        </w:tc>
        <w:tc>
          <w:tcPr>
            <w:tcW w:type="dxa" w:w="2494"/>
          </w:tcPr>
          <w:p>
            <w:pPr>
              <w:spacing w:before="0" w:after="0" w:line="240" w:lineRule="auto"/>
              <w:ind w:left="0" w:firstLine="0"/>
              <w:jc w:val="left"/>
            </w:pPr>
            <w:r>
              <w:rPr>
                <w:b/>
                <w:sz w:val="18"/>
              </w:rPr>
              <w:t>EV + PRE + TST</w:t>
            </w:r>
          </w:p>
        </w:tc>
        <w:tc>
          <w:tcPr>
            <w:tcW w:type="dxa" w:w="1701"/>
          </w:tcPr>
          <w:p>
            <w:pPr>
              <w:spacing w:before="0" w:after="0" w:line="240" w:lineRule="auto"/>
              <w:ind w:left="0" w:firstLine="0"/>
              <w:jc w:val="left"/>
            </w:pPr>
            <w:r>
              <w:rPr>
                <w:sz w:val="18"/>
              </w:rPr>
              <w:t>94,2</w:t>
            </w:r>
          </w:p>
        </w:tc>
        <w:tc>
          <w:tcPr>
            <w:tcW w:type="dxa" w:w="1814"/>
          </w:tcPr>
          <w:p>
            <w:pPr>
              <w:spacing w:before="0" w:after="0" w:line="240" w:lineRule="auto"/>
              <w:ind w:left="0" w:firstLine="0"/>
              <w:jc w:val="left"/>
            </w:pPr>
            <w:r>
              <w:rPr>
                <w:sz w:val="18"/>
              </w:rPr>
              <w:t>36,0</w:t>
            </w:r>
          </w:p>
        </w:tc>
        <w:tc>
          <w:tcPr>
            <w:tcW w:type="dxa" w:w="2041"/>
          </w:tcPr>
          <w:p>
            <w:pPr>
              <w:spacing w:before="0" w:after="0" w:line="240" w:lineRule="auto"/>
              <w:ind w:left="0" w:firstLine="0"/>
              <w:jc w:val="left"/>
            </w:pPr>
            <w:r>
              <w:rPr>
                <w:sz w:val="18"/>
              </w:rPr>
              <w:t>93,8 (1º)</w:t>
            </w:r>
          </w:p>
        </w:tc>
        <w:tc>
          <w:tcPr>
            <w:tcW w:type="dxa" w:w="2041"/>
          </w:tcPr>
          <w:p>
            <w:pPr>
              <w:spacing w:before="0" w:after="0" w:line="240" w:lineRule="auto"/>
              <w:ind w:left="0" w:firstLine="0"/>
              <w:jc w:val="left"/>
            </w:pPr>
            <w:r>
              <w:rPr>
                <w:sz w:val="18"/>
              </w:rPr>
              <w:t>91,2 (2º)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WAI</w:t>
            </w:r>
          </w:p>
        </w:tc>
        <w:tc>
          <w:tcPr>
            <w:tcW w:type="dxa" w:w="1701"/>
          </w:tcPr>
          <w:p>
            <w:pPr>
              <w:spacing w:before="0" w:after="0" w:line="240" w:lineRule="auto"/>
              <w:ind w:left="0" w:firstLine="0"/>
              <w:jc w:val="left"/>
            </w:pPr>
            <w:r>
              <w:rPr>
                <w:sz w:val="18"/>
              </w:rPr>
              <w:t>94,0</w:t>
            </w:r>
          </w:p>
        </w:tc>
        <w:tc>
          <w:tcPr>
            <w:tcW w:type="dxa" w:w="1814"/>
          </w:tcPr>
          <w:p>
            <w:pPr>
              <w:spacing w:before="0" w:after="0" w:line="240" w:lineRule="auto"/>
              <w:ind w:left="0" w:firstLine="0"/>
              <w:jc w:val="left"/>
            </w:pPr>
            <w:r>
              <w:rPr>
                <w:sz w:val="18"/>
              </w:rPr>
              <w:t>22,0</w:t>
            </w:r>
          </w:p>
        </w:tc>
        <w:tc>
          <w:tcPr>
            <w:tcW w:type="dxa" w:w="2041"/>
          </w:tcPr>
          <w:p>
            <w:pPr>
              <w:spacing w:before="0" w:after="0" w:line="240" w:lineRule="auto"/>
              <w:ind w:left="0" w:firstLine="0"/>
              <w:jc w:val="left"/>
            </w:pPr>
            <w:r>
              <w:rPr>
                <w:sz w:val="18"/>
              </w:rPr>
              <w:t>93,7 (2º)</w:t>
            </w:r>
          </w:p>
        </w:tc>
        <w:tc>
          <w:tcPr>
            <w:tcW w:type="dxa" w:w="2041"/>
          </w:tcPr>
          <w:p>
            <w:pPr>
              <w:spacing w:before="0" w:after="0" w:line="240" w:lineRule="auto"/>
              <w:ind w:left="0" w:firstLine="0"/>
              <w:jc w:val="left"/>
            </w:pPr>
            <w:r>
              <w:rPr>
                <w:sz w:val="18"/>
              </w:rPr>
              <w:t>91,9 (1º)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TST + WAI</w:t>
            </w:r>
          </w:p>
        </w:tc>
        <w:tc>
          <w:tcPr>
            <w:tcW w:type="dxa" w:w="1701"/>
          </w:tcPr>
          <w:p>
            <w:pPr>
              <w:spacing w:before="0" w:after="0" w:line="240" w:lineRule="auto"/>
              <w:ind w:left="0" w:firstLine="0"/>
              <w:jc w:val="left"/>
            </w:pPr>
            <w:r>
              <w:rPr>
                <w:sz w:val="18"/>
              </w:rPr>
              <w:t>93,9</w:t>
            </w:r>
          </w:p>
        </w:tc>
        <w:tc>
          <w:tcPr>
            <w:tcW w:type="dxa" w:w="1814"/>
          </w:tcPr>
          <w:p>
            <w:pPr>
              <w:spacing w:before="0" w:after="0" w:line="240" w:lineRule="auto"/>
              <w:ind w:left="0" w:firstLine="0"/>
              <w:jc w:val="left"/>
            </w:pPr>
            <w:r>
              <w:rPr>
                <w:sz w:val="18"/>
              </w:rPr>
              <w:t>28,7</w:t>
            </w:r>
          </w:p>
        </w:tc>
        <w:tc>
          <w:tcPr>
            <w:tcW w:type="dxa" w:w="2041"/>
          </w:tcPr>
          <w:p>
            <w:pPr>
              <w:spacing w:before="0" w:after="0" w:line="240" w:lineRule="auto"/>
              <w:ind w:left="0" w:firstLine="0"/>
              <w:jc w:val="left"/>
            </w:pPr>
            <w:r>
              <w:rPr>
                <w:sz w:val="18"/>
              </w:rPr>
              <w:t>93,2 (4º)</w:t>
            </w:r>
          </w:p>
        </w:tc>
        <w:tc>
          <w:tcPr>
            <w:tcW w:type="dxa" w:w="2041"/>
          </w:tcPr>
          <w:p>
            <w:pPr>
              <w:spacing w:before="0" w:after="0" w:line="240" w:lineRule="auto"/>
              <w:ind w:left="0" w:firstLine="0"/>
              <w:jc w:val="left"/>
            </w:pPr>
            <w:r>
              <w:rPr>
                <w:sz w:val="18"/>
              </w:rPr>
              <w:t>90,3 (5º)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PRE + BURNlog</w:t>
            </w:r>
          </w:p>
        </w:tc>
        <w:tc>
          <w:tcPr>
            <w:tcW w:type="dxa" w:w="1701"/>
          </w:tcPr>
          <w:p>
            <w:pPr>
              <w:spacing w:before="0" w:after="0" w:line="240" w:lineRule="auto"/>
              <w:ind w:left="0" w:firstLine="0"/>
              <w:jc w:val="left"/>
            </w:pPr>
            <w:r>
              <w:rPr>
                <w:sz w:val="18"/>
              </w:rPr>
              <w:t>93,7</w:t>
            </w:r>
          </w:p>
        </w:tc>
        <w:tc>
          <w:tcPr>
            <w:tcW w:type="dxa" w:w="1814"/>
          </w:tcPr>
          <w:p>
            <w:pPr>
              <w:spacing w:before="0" w:after="0" w:line="240" w:lineRule="auto"/>
              <w:ind w:left="0" w:firstLine="0"/>
              <w:jc w:val="left"/>
            </w:pPr>
            <w:r>
              <w:rPr>
                <w:sz w:val="18"/>
              </w:rPr>
              <w:t>4,7</w:t>
            </w:r>
          </w:p>
        </w:tc>
        <w:tc>
          <w:tcPr>
            <w:tcW w:type="dxa" w:w="2041"/>
          </w:tcPr>
          <w:p>
            <w:pPr>
              <w:spacing w:before="0" w:after="0" w:line="240" w:lineRule="auto"/>
              <w:ind w:left="0" w:firstLine="0"/>
              <w:jc w:val="left"/>
            </w:pPr>
            <w:r>
              <w:rPr>
                <w:sz w:val="18"/>
              </w:rPr>
              <w:t>93,2 (3º)</w:t>
            </w:r>
          </w:p>
        </w:tc>
        <w:tc>
          <w:tcPr>
            <w:tcW w:type="dxa" w:w="2041"/>
          </w:tcPr>
          <w:p>
            <w:pPr>
              <w:spacing w:before="0" w:after="0" w:line="240" w:lineRule="auto"/>
              <w:ind w:left="0" w:firstLine="0"/>
              <w:jc w:val="left"/>
            </w:pPr>
            <w:r>
              <w:rPr>
                <w:sz w:val="18"/>
              </w:rPr>
              <w:t>90,7 (3º)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TST + WAI</w:t>
            </w:r>
          </w:p>
        </w:tc>
        <w:tc>
          <w:tcPr>
            <w:tcW w:type="dxa" w:w="1701"/>
          </w:tcPr>
          <w:p>
            <w:pPr>
              <w:spacing w:before="0" w:after="0" w:line="240" w:lineRule="auto"/>
              <w:ind w:left="0" w:firstLine="0"/>
              <w:jc w:val="left"/>
            </w:pPr>
            <w:r>
              <w:rPr>
                <w:sz w:val="18"/>
              </w:rPr>
              <w:t>93,0</w:t>
            </w:r>
          </w:p>
        </w:tc>
        <w:tc>
          <w:tcPr>
            <w:tcW w:type="dxa" w:w="1814"/>
          </w:tcPr>
          <w:p>
            <w:pPr>
              <w:spacing w:before="0" w:after="0" w:line="240" w:lineRule="auto"/>
              <w:ind w:left="0" w:firstLine="0"/>
              <w:jc w:val="left"/>
            </w:pPr>
            <w:r>
              <w:rPr>
                <w:sz w:val="18"/>
              </w:rPr>
              <w:t>4,0</w:t>
            </w:r>
          </w:p>
        </w:tc>
        <w:tc>
          <w:tcPr>
            <w:tcW w:type="dxa" w:w="2041"/>
          </w:tcPr>
          <w:p>
            <w:pPr>
              <w:spacing w:before="0" w:after="0" w:line="240" w:lineRule="auto"/>
              <w:ind w:left="0" w:firstLine="0"/>
              <w:jc w:val="left"/>
            </w:pPr>
            <w:r>
              <w:rPr>
                <w:sz w:val="18"/>
              </w:rPr>
              <w:t>92,4 (7º)</w:t>
            </w:r>
          </w:p>
        </w:tc>
        <w:tc>
          <w:tcPr>
            <w:tcW w:type="dxa" w:w="2041"/>
          </w:tcPr>
          <w:p>
            <w:pPr>
              <w:spacing w:before="0" w:after="0" w:line="240" w:lineRule="auto"/>
              <w:ind w:left="0" w:firstLine="0"/>
              <w:jc w:val="left"/>
            </w:pPr>
            <w:r>
              <w:rPr>
                <w:sz w:val="18"/>
              </w:rPr>
              <w:t>90,7 (4º)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PRE + WAI + BURNlog</w:t>
            </w:r>
          </w:p>
        </w:tc>
        <w:tc>
          <w:tcPr>
            <w:tcW w:type="dxa" w:w="1701"/>
          </w:tcPr>
          <w:p>
            <w:pPr>
              <w:spacing w:before="0" w:after="0" w:line="240" w:lineRule="auto"/>
              <w:ind w:left="0" w:firstLine="0"/>
              <w:jc w:val="left"/>
            </w:pPr>
            <w:r>
              <w:rPr>
                <w:sz w:val="18"/>
              </w:rPr>
              <w:t>92,8</w:t>
            </w:r>
          </w:p>
        </w:tc>
        <w:tc>
          <w:tcPr>
            <w:tcW w:type="dxa" w:w="1814"/>
          </w:tcPr>
          <w:p>
            <w:pPr>
              <w:spacing w:before="0" w:after="0" w:line="240" w:lineRule="auto"/>
              <w:ind w:left="0" w:firstLine="0"/>
              <w:jc w:val="left"/>
            </w:pPr>
            <w:r>
              <w:rPr>
                <w:sz w:val="18"/>
              </w:rPr>
              <w:t>2,0</w:t>
            </w:r>
          </w:p>
        </w:tc>
        <w:tc>
          <w:tcPr>
            <w:tcW w:type="dxa" w:w="2041"/>
          </w:tcPr>
          <w:p>
            <w:pPr>
              <w:spacing w:before="0" w:after="0" w:line="240" w:lineRule="auto"/>
              <w:ind w:left="0" w:firstLine="0"/>
              <w:jc w:val="left"/>
            </w:pPr>
            <w:r>
              <w:rPr>
                <w:sz w:val="18"/>
              </w:rPr>
              <w:t>92,7 (5º)</w:t>
            </w:r>
          </w:p>
        </w:tc>
        <w:tc>
          <w:tcPr>
            <w:tcW w:type="dxa" w:w="2041"/>
          </w:tcPr>
          <w:p>
            <w:pPr>
              <w:spacing w:before="0" w:after="0" w:line="240" w:lineRule="auto"/>
              <w:ind w:left="0" w:firstLine="0"/>
              <w:jc w:val="left"/>
            </w:pPr>
            <w:r>
              <w:rPr>
                <w:sz w:val="18"/>
              </w:rPr>
              <w:t>83,7 (9º)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WAI + BURNlog</w:t>
            </w:r>
          </w:p>
        </w:tc>
        <w:tc>
          <w:tcPr>
            <w:tcW w:type="dxa" w:w="1701"/>
          </w:tcPr>
          <w:p>
            <w:pPr>
              <w:spacing w:before="0" w:after="0" w:line="240" w:lineRule="auto"/>
              <w:ind w:left="0" w:firstLine="0"/>
              <w:jc w:val="left"/>
            </w:pPr>
            <w:r>
              <w:rPr>
                <w:sz w:val="18"/>
              </w:rPr>
              <w:t>92,6</w:t>
            </w:r>
          </w:p>
        </w:tc>
        <w:tc>
          <w:tcPr>
            <w:tcW w:type="dxa" w:w="1814"/>
          </w:tcPr>
          <w:p>
            <w:pPr>
              <w:spacing w:before="0" w:after="0" w:line="240" w:lineRule="auto"/>
              <w:ind w:left="0" w:firstLine="0"/>
              <w:jc w:val="left"/>
            </w:pPr>
            <w:r>
              <w:rPr>
                <w:sz w:val="18"/>
              </w:rPr>
              <w:t>1,3</w:t>
            </w:r>
          </w:p>
        </w:tc>
        <w:tc>
          <w:tcPr>
            <w:tcW w:type="dxa" w:w="2041"/>
          </w:tcPr>
          <w:p>
            <w:pPr>
              <w:spacing w:before="0" w:after="0" w:line="240" w:lineRule="auto"/>
              <w:ind w:left="0" w:firstLine="0"/>
              <w:jc w:val="left"/>
            </w:pPr>
            <w:r>
              <w:rPr>
                <w:sz w:val="18"/>
              </w:rPr>
              <w:t>92,5 (6º)</w:t>
            </w:r>
          </w:p>
        </w:tc>
        <w:tc>
          <w:tcPr>
            <w:tcW w:type="dxa" w:w="2041"/>
          </w:tcPr>
          <w:p>
            <w:pPr>
              <w:spacing w:before="0" w:after="0" w:line="240" w:lineRule="auto"/>
              <w:ind w:left="0" w:firstLine="0"/>
              <w:jc w:val="left"/>
            </w:pPr>
            <w:r>
              <w:rPr>
                <w:sz w:val="18"/>
              </w:rPr>
              <w:t>90,0 (6º)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EV + TST + BURNlog</w:t>
            </w:r>
          </w:p>
        </w:tc>
        <w:tc>
          <w:tcPr>
            <w:tcW w:type="dxa" w:w="1701"/>
          </w:tcPr>
          <w:p>
            <w:pPr>
              <w:spacing w:before="0" w:after="0" w:line="240" w:lineRule="auto"/>
              <w:ind w:left="0" w:firstLine="0"/>
              <w:jc w:val="left"/>
            </w:pPr>
            <w:r>
              <w:rPr>
                <w:sz w:val="18"/>
              </w:rPr>
              <w:t>92,5</w:t>
            </w:r>
          </w:p>
        </w:tc>
        <w:tc>
          <w:tcPr>
            <w:tcW w:type="dxa" w:w="1814"/>
          </w:tcPr>
          <w:p>
            <w:pPr>
              <w:spacing w:before="0" w:after="0" w:line="240" w:lineRule="auto"/>
              <w:ind w:left="0" w:firstLine="0"/>
              <w:jc w:val="left"/>
            </w:pPr>
            <w:r>
              <w:rPr>
                <w:sz w:val="18"/>
              </w:rPr>
              <w:t>0,7</w:t>
            </w:r>
          </w:p>
        </w:tc>
        <w:tc>
          <w:tcPr>
            <w:tcW w:type="dxa" w:w="2041"/>
          </w:tcPr>
          <w:p>
            <w:pPr>
              <w:spacing w:before="0" w:after="0" w:line="240" w:lineRule="auto"/>
              <w:ind w:left="0" w:firstLine="0"/>
              <w:jc w:val="left"/>
            </w:pPr>
            <w:r>
              <w:rPr>
                <w:sz w:val="18"/>
              </w:rPr>
              <w:t>92,1 (8º)</w:t>
            </w:r>
          </w:p>
        </w:tc>
        <w:tc>
          <w:tcPr>
            <w:tcW w:type="dxa" w:w="2041"/>
          </w:tcPr>
          <w:p>
            <w:pPr>
              <w:spacing w:before="0" w:after="0" w:line="240" w:lineRule="auto"/>
              <w:ind w:left="0" w:firstLine="0"/>
              <w:jc w:val="left"/>
            </w:pPr>
            <w:r>
              <w:rPr>
                <w:sz w:val="18"/>
              </w:rPr>
              <w:t>89,2 (7º)</w:t>
            </w:r>
          </w:p>
        </w:tc>
      </w:tr>
      <w:tr>
        <w:tc>
          <w:tcPr>
            <w:tcW w:type="dxa" w:w="1701"/>
          </w:tcPr>
          <w:p>
            <w:pPr>
              <w:spacing w:before="0" w:after="0" w:line="240" w:lineRule="auto"/>
              <w:ind w:left="0" w:firstLine="0"/>
              <w:jc w:val="left"/>
            </w:pPr>
            <w:r>
              <w:rPr>
                <w:sz w:val="18"/>
              </w:rPr>
            </w:r>
          </w:p>
        </w:tc>
        <w:tc>
          <w:tcPr>
            <w:tcW w:type="dxa" w:w="2494"/>
          </w:tcPr>
          <w:p>
            <w:pPr>
              <w:spacing w:before="0" w:after="0" w:line="240" w:lineRule="auto"/>
              <w:ind w:left="0" w:firstLine="0"/>
              <w:jc w:val="left"/>
            </w:pPr>
            <w:r>
              <w:rPr>
                <w:sz w:val="18"/>
              </w:rPr>
              <w:t>TST + WAI + BURNlog</w:t>
            </w:r>
          </w:p>
        </w:tc>
        <w:tc>
          <w:tcPr>
            <w:tcW w:type="dxa" w:w="1701"/>
          </w:tcPr>
          <w:p>
            <w:pPr>
              <w:spacing w:before="0" w:after="0" w:line="240" w:lineRule="auto"/>
              <w:ind w:left="0" w:firstLine="0"/>
              <w:jc w:val="left"/>
            </w:pPr>
            <w:r>
              <w:rPr>
                <w:sz w:val="18"/>
              </w:rPr>
              <w:t>89,7</w:t>
            </w:r>
          </w:p>
        </w:tc>
        <w:tc>
          <w:tcPr>
            <w:tcW w:type="dxa" w:w="1814"/>
          </w:tcPr>
          <w:p>
            <w:pPr>
              <w:spacing w:before="0" w:after="0" w:line="240" w:lineRule="auto"/>
              <w:ind w:left="0" w:firstLine="0"/>
              <w:jc w:val="left"/>
            </w:pPr>
            <w:r>
              <w:rPr>
                <w:sz w:val="18"/>
              </w:rPr>
              <w:t>0,7</w:t>
            </w:r>
          </w:p>
        </w:tc>
        <w:tc>
          <w:tcPr>
            <w:tcW w:type="dxa" w:w="2041"/>
          </w:tcPr>
          <w:p>
            <w:pPr>
              <w:spacing w:before="0" w:after="0" w:line="240" w:lineRule="auto"/>
              <w:ind w:left="0" w:firstLine="0"/>
              <w:jc w:val="left"/>
            </w:pPr>
            <w:r>
              <w:rPr>
                <w:sz w:val="18"/>
              </w:rPr>
              <w:t>89,9 (9º)</w:t>
            </w:r>
          </w:p>
        </w:tc>
        <w:tc>
          <w:tcPr>
            <w:tcW w:type="dxa" w:w="2041"/>
          </w:tcPr>
          <w:p>
            <w:pPr>
              <w:spacing w:before="0" w:after="0" w:line="240" w:lineRule="auto"/>
              <w:ind w:left="0" w:firstLine="0"/>
              <w:jc w:val="left"/>
            </w:pPr>
            <w:r>
              <w:rPr>
                <w:sz w:val="18"/>
              </w:rPr>
              <w:t>85,5 (8º)</w:t>
            </w:r>
          </w:p>
        </w:tc>
      </w:tr>
      <w:tr>
        <w:tc>
          <w:tcPr>
            <w:tcW w:type="dxa" w:w="1701"/>
          </w:tcPr>
          <w:p>
            <w:pPr>
              <w:keepNext/>
              <w:spacing w:before="0" w:after="0" w:line="240" w:lineRule="auto"/>
              <w:ind w:left="0" w:firstLine="0"/>
              <w:jc w:val="left"/>
            </w:pPr>
            <w:r>
              <w:rPr>
                <w:sz w:val="18"/>
              </w:rPr>
            </w:r>
          </w:p>
        </w:tc>
        <w:tc>
          <w:tcPr>
            <w:tcW w:type="dxa" w:w="2494"/>
          </w:tcPr>
          <w:p>
            <w:pPr>
              <w:keepNext/>
              <w:spacing w:before="0" w:after="0" w:line="240" w:lineRule="auto"/>
              <w:ind w:left="0" w:firstLine="0"/>
              <w:jc w:val="left"/>
            </w:pPr>
            <w:r>
              <w:rPr>
                <w:sz w:val="18"/>
              </w:rPr>
              <w:t>PRE + TST + BURNlog</w:t>
            </w:r>
          </w:p>
        </w:tc>
        <w:tc>
          <w:tcPr>
            <w:tcW w:type="dxa" w:w="1701"/>
          </w:tcPr>
          <w:p>
            <w:pPr>
              <w:keepNext/>
              <w:spacing w:before="0" w:after="0" w:line="240" w:lineRule="auto"/>
              <w:ind w:left="0" w:firstLine="0"/>
              <w:jc w:val="left"/>
            </w:pPr>
            <w:r>
              <w:rPr>
                <w:sz w:val="18"/>
              </w:rPr>
              <w:t>77,9</w:t>
            </w:r>
          </w:p>
        </w:tc>
        <w:tc>
          <w:tcPr>
            <w:tcW w:type="dxa" w:w="1814"/>
          </w:tcPr>
          <w:p>
            <w:pPr>
              <w:keepNext/>
              <w:spacing w:before="0" w:after="0" w:line="240" w:lineRule="auto"/>
              <w:ind w:left="0" w:firstLine="0"/>
              <w:jc w:val="left"/>
            </w:pPr>
            <w:r>
              <w:rPr>
                <w:sz w:val="18"/>
              </w:rPr>
              <w:t>0,0</w:t>
            </w:r>
          </w:p>
        </w:tc>
        <w:tc>
          <w:tcPr>
            <w:tcW w:type="dxa" w:w="2041"/>
          </w:tcPr>
          <w:p>
            <w:pPr>
              <w:keepNext/>
              <w:spacing w:before="0" w:after="0" w:line="240" w:lineRule="auto"/>
              <w:ind w:left="0" w:firstLine="0"/>
              <w:jc w:val="left"/>
            </w:pPr>
            <w:r>
              <w:rPr>
                <w:sz w:val="18"/>
              </w:rPr>
              <w:t>75,0 (10º)</w:t>
            </w:r>
          </w:p>
        </w:tc>
        <w:tc>
          <w:tcPr>
            <w:tcW w:type="dxa" w:w="2041"/>
          </w:tcPr>
          <w:p>
            <w:pPr>
              <w:keepNext/>
              <w:spacing w:before="0" w:after="0" w:line="240" w:lineRule="auto"/>
              <w:ind w:left="0" w:firstLine="0"/>
              <w:jc w:val="left"/>
            </w:pPr>
            <w:r>
              <w:rPr>
                <w:sz w:val="18"/>
              </w:rPr>
              <w:t>69,4 (10º)</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A9 - Importância por permutação fora da amostra, por bloco temporal: queda do R² de teste (pontos percentuais, média ± desvio-padrão entre os cinco blocos; 20 embaralhamentos por bloco), razão entre o RMSE com e sem embaralhamento e parcela de cada variável na queda total (%), sob GroupKFold por ano e TimeSeriesSplit.</w:t>
      </w:r>
    </w:p>
    <w:tbl>
      <w:tblPr>
        <w:tblStyle w:val="TableGrid"/>
        <w:tblW w:w="12020" w:type="dxa"/>
        <w:jc w:val="center"/>
        <w:tblLayout w:type="fixed"/>
        <w:tblLook w:firstColumn="1" w:firstRow="1" w:lastColumn="0" w:lastRow="0" w:noHBand="0" w:noVBand="1" w:val="04A0"/>
      </w:tblPr>
      <w:tblGrid>
        <w:gridCol w:w="1587"/>
        <w:gridCol w:w="1134"/>
        <w:gridCol w:w="1927"/>
        <w:gridCol w:w="1360"/>
        <w:gridCol w:w="1360"/>
        <w:gridCol w:w="1927"/>
        <w:gridCol w:w="1360"/>
        <w:gridCol w:w="1360"/>
      </w:tblGrid>
      <w:tr>
        <w:trPr>
          <w:tblHeader w:val="true"/>
          <w:cantSplit/>
        </w:trPr>
        <w:tc>
          <w:tcPr>
            <w:tcW w:type="dxa" w:w="1587"/>
          </w:tcPr>
          <w:p>
            <w:pPr>
              <w:keepNext/>
              <w:spacing w:before="0" w:after="0" w:line="240" w:lineRule="auto"/>
              <w:ind w:left="0" w:firstLine="0"/>
              <w:jc w:val="left"/>
            </w:pPr>
            <w:r>
              <w:rPr>
                <w:b/>
                <w:sz w:val="16"/>
              </w:rPr>
              <w:t>Bioma</w:t>
            </w:r>
          </w:p>
        </w:tc>
        <w:tc>
          <w:tcPr>
            <w:tcW w:type="dxa" w:w="1134"/>
          </w:tcPr>
          <w:p>
            <w:pPr>
              <w:keepNext/>
              <w:spacing w:before="0" w:after="0" w:line="240" w:lineRule="auto"/>
              <w:ind w:left="0" w:firstLine="0"/>
              <w:jc w:val="left"/>
            </w:pPr>
            <w:r>
              <w:rPr>
                <w:b/>
                <w:sz w:val="16"/>
              </w:rPr>
              <w:t>Variável</w:t>
            </w:r>
          </w:p>
        </w:tc>
        <w:tc>
          <w:tcPr>
            <w:tcW w:type="dxa" w:w="1928"/>
          </w:tcPr>
          <w:p>
            <w:pPr>
              <w:keepNext/>
              <w:spacing w:before="0" w:after="0" w:line="240" w:lineRule="auto"/>
              <w:ind w:left="0" w:firstLine="0"/>
              <w:jc w:val="left"/>
            </w:pPr>
            <w:r>
              <w:rPr>
                <w:b/>
                <w:sz w:val="16"/>
              </w:rPr>
              <w:t>GroupKFold</w:t>
              <w:br/>
              <w:t>queda R² (pp)</w:t>
            </w:r>
          </w:p>
        </w:tc>
        <w:tc>
          <w:tcPr>
            <w:tcW w:type="dxa" w:w="1361"/>
          </w:tcPr>
          <w:p>
            <w:pPr>
              <w:keepNext/>
              <w:spacing w:before="0" w:after="0" w:line="240" w:lineRule="auto"/>
              <w:ind w:left="0" w:firstLine="0"/>
              <w:jc w:val="left"/>
            </w:pPr>
            <w:r>
              <w:rPr>
                <w:b/>
                <w:sz w:val="16"/>
              </w:rPr>
              <w:t>GroupKFold</w:t>
              <w:br/>
              <w:t>razão RMSE</w:t>
            </w:r>
          </w:p>
        </w:tc>
        <w:tc>
          <w:tcPr>
            <w:tcW w:type="dxa" w:w="1361"/>
          </w:tcPr>
          <w:p>
            <w:pPr>
              <w:keepNext/>
              <w:spacing w:before="0" w:after="0" w:line="240" w:lineRule="auto"/>
              <w:ind w:left="0" w:firstLine="0"/>
              <w:jc w:val="left"/>
            </w:pPr>
            <w:r>
              <w:rPr>
                <w:b/>
                <w:sz w:val="16"/>
              </w:rPr>
              <w:t>GroupKFold</w:t>
              <w:br/>
              <w:t>parcela (%)</w:t>
            </w:r>
          </w:p>
        </w:tc>
        <w:tc>
          <w:tcPr>
            <w:tcW w:type="dxa" w:w="1928"/>
          </w:tcPr>
          <w:p>
            <w:pPr>
              <w:keepNext/>
              <w:spacing w:before="0" w:after="0" w:line="240" w:lineRule="auto"/>
              <w:ind w:left="0" w:firstLine="0"/>
              <w:jc w:val="left"/>
            </w:pPr>
            <w:r>
              <w:rPr>
                <w:b/>
                <w:sz w:val="16"/>
              </w:rPr>
              <w:t>TimeSeriesSplit</w:t>
              <w:br/>
              <w:t>queda R² (pp)</w:t>
            </w:r>
          </w:p>
        </w:tc>
        <w:tc>
          <w:tcPr>
            <w:tcW w:type="dxa" w:w="1361"/>
          </w:tcPr>
          <w:p>
            <w:pPr>
              <w:keepNext/>
              <w:spacing w:before="0" w:after="0" w:line="240" w:lineRule="auto"/>
              <w:ind w:left="0" w:firstLine="0"/>
              <w:jc w:val="left"/>
            </w:pPr>
            <w:r>
              <w:rPr>
                <w:b/>
                <w:sz w:val="16"/>
              </w:rPr>
              <w:t>TimeSeriesSplit</w:t>
              <w:br/>
              <w:t>razão RMSE</w:t>
            </w:r>
          </w:p>
        </w:tc>
        <w:tc>
          <w:tcPr>
            <w:tcW w:type="dxa" w:w="1361"/>
          </w:tcPr>
          <w:p>
            <w:pPr>
              <w:keepNext/>
              <w:spacing w:before="0" w:after="0" w:line="240" w:lineRule="auto"/>
              <w:ind w:left="0" w:firstLine="0"/>
              <w:jc w:val="left"/>
            </w:pPr>
            <w:r>
              <w:rPr>
                <w:b/>
                <w:sz w:val="16"/>
              </w:rPr>
              <w:t>TimeSeriesSplit</w:t>
              <w:br/>
              <w:t>parcela (%)</w:t>
            </w:r>
          </w:p>
        </w:tc>
      </w:tr>
      <w:tr>
        <w:trPr>
          <w:cantSplit/>
        </w:trPr>
        <w:tc>
          <w:tcPr>
            <w:tcW w:type="dxa" w:w="1587"/>
          </w:tcPr>
          <w:p>
            <w:pPr>
              <w:keepNext/>
              <w:spacing w:before="0" w:after="0" w:line="240" w:lineRule="auto"/>
              <w:ind w:left="0" w:firstLine="0"/>
              <w:jc w:val="left"/>
            </w:pPr>
            <w:r>
              <w:rPr>
                <w:sz w:val="16"/>
              </w:rPr>
              <w:t>Mata Atlântica</w:t>
            </w:r>
          </w:p>
        </w:tc>
        <w:tc>
          <w:tcPr>
            <w:tcW w:type="dxa" w:w="1134"/>
          </w:tcPr>
          <w:p>
            <w:pPr>
              <w:keepNext/>
              <w:spacing w:before="0" w:after="0" w:line="240" w:lineRule="auto"/>
              <w:ind w:left="0" w:firstLine="0"/>
              <w:jc w:val="left"/>
            </w:pPr>
            <w:r>
              <w:rPr>
                <w:sz w:val="16"/>
              </w:rPr>
              <w:t>EV</w:t>
            </w:r>
          </w:p>
        </w:tc>
        <w:tc>
          <w:tcPr>
            <w:tcW w:type="dxa" w:w="1928"/>
          </w:tcPr>
          <w:p>
            <w:pPr>
              <w:keepNext/>
              <w:spacing w:before="0" w:after="0" w:line="240" w:lineRule="auto"/>
              <w:ind w:left="0" w:firstLine="0"/>
              <w:jc w:val="left"/>
            </w:pPr>
            <w:r>
              <w:rPr>
                <w:sz w:val="16"/>
              </w:rPr>
              <w:t>418,6 ± 99,6</w:t>
            </w:r>
          </w:p>
        </w:tc>
        <w:tc>
          <w:tcPr>
            <w:tcW w:type="dxa" w:w="1361"/>
          </w:tcPr>
          <w:p>
            <w:pPr>
              <w:keepNext/>
              <w:spacing w:before="0" w:after="0" w:line="240" w:lineRule="auto"/>
              <w:ind w:left="0" w:firstLine="0"/>
              <w:jc w:val="left"/>
            </w:pPr>
            <w:r>
              <w:rPr>
                <w:sz w:val="16"/>
              </w:rPr>
              <w:t>4,16</w:t>
            </w:r>
          </w:p>
        </w:tc>
        <w:tc>
          <w:tcPr>
            <w:tcW w:type="dxa" w:w="1361"/>
          </w:tcPr>
          <w:p>
            <w:pPr>
              <w:keepNext/>
              <w:spacing w:before="0" w:after="0" w:line="240" w:lineRule="auto"/>
              <w:ind w:left="0" w:firstLine="0"/>
              <w:jc w:val="left"/>
            </w:pPr>
            <w:r>
              <w:rPr>
                <w:sz w:val="16"/>
              </w:rPr>
              <w:t>41,9 ± 7,7</w:t>
            </w:r>
          </w:p>
        </w:tc>
        <w:tc>
          <w:tcPr>
            <w:tcW w:type="dxa" w:w="1928"/>
          </w:tcPr>
          <w:p>
            <w:pPr>
              <w:keepNext/>
              <w:spacing w:before="0" w:after="0" w:line="240" w:lineRule="auto"/>
              <w:ind w:left="0" w:firstLine="0"/>
              <w:jc w:val="left"/>
            </w:pPr>
            <w:r>
              <w:rPr>
                <w:sz w:val="16"/>
              </w:rPr>
              <w:t>376,3 ± 150,6</w:t>
            </w:r>
          </w:p>
        </w:tc>
        <w:tc>
          <w:tcPr>
            <w:tcW w:type="dxa" w:w="1361"/>
          </w:tcPr>
          <w:p>
            <w:pPr>
              <w:keepNext/>
              <w:spacing w:before="0" w:after="0" w:line="240" w:lineRule="auto"/>
              <w:ind w:left="0" w:firstLine="0"/>
              <w:jc w:val="left"/>
            </w:pPr>
            <w:r>
              <w:rPr>
                <w:sz w:val="16"/>
              </w:rPr>
              <w:t>3,47</w:t>
            </w:r>
          </w:p>
        </w:tc>
        <w:tc>
          <w:tcPr>
            <w:tcW w:type="dxa" w:w="1361"/>
          </w:tcPr>
          <w:p>
            <w:pPr>
              <w:keepNext/>
              <w:spacing w:before="0" w:after="0" w:line="240" w:lineRule="auto"/>
              <w:ind w:left="0" w:firstLine="0"/>
              <w:jc w:val="left"/>
            </w:pPr>
            <w:r>
              <w:rPr>
                <w:sz w:val="16"/>
              </w:rPr>
              <w:t>38,2 ± 6,4</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WAI</w:t>
            </w:r>
          </w:p>
        </w:tc>
        <w:tc>
          <w:tcPr>
            <w:tcW w:type="dxa" w:w="1928"/>
          </w:tcPr>
          <w:p>
            <w:pPr>
              <w:keepNext/>
              <w:spacing w:before="0" w:after="0" w:line="240" w:lineRule="auto"/>
              <w:ind w:left="0" w:firstLine="0"/>
              <w:jc w:val="left"/>
            </w:pPr>
            <w:r>
              <w:rPr>
                <w:sz w:val="16"/>
              </w:rPr>
              <w:t>209,9 ± 61,1</w:t>
            </w:r>
          </w:p>
        </w:tc>
        <w:tc>
          <w:tcPr>
            <w:tcW w:type="dxa" w:w="1361"/>
          </w:tcPr>
          <w:p>
            <w:pPr>
              <w:keepNext/>
              <w:spacing w:before="0" w:after="0" w:line="240" w:lineRule="auto"/>
              <w:ind w:left="0" w:firstLine="0"/>
              <w:jc w:val="left"/>
            </w:pPr>
            <w:r>
              <w:rPr>
                <w:sz w:val="16"/>
              </w:rPr>
              <w:t>3,01</w:t>
            </w:r>
          </w:p>
        </w:tc>
        <w:tc>
          <w:tcPr>
            <w:tcW w:type="dxa" w:w="1361"/>
          </w:tcPr>
          <w:p>
            <w:pPr>
              <w:keepNext/>
              <w:spacing w:before="0" w:after="0" w:line="240" w:lineRule="auto"/>
              <w:ind w:left="0" w:firstLine="0"/>
              <w:jc w:val="left"/>
            </w:pPr>
            <w:r>
              <w:rPr>
                <w:sz w:val="16"/>
              </w:rPr>
              <w:t>21,1 ± 5,0</w:t>
            </w:r>
          </w:p>
        </w:tc>
        <w:tc>
          <w:tcPr>
            <w:tcW w:type="dxa" w:w="1928"/>
          </w:tcPr>
          <w:p>
            <w:pPr>
              <w:keepNext/>
              <w:spacing w:before="0" w:after="0" w:line="240" w:lineRule="auto"/>
              <w:ind w:left="0" w:firstLine="0"/>
              <w:jc w:val="left"/>
            </w:pPr>
            <w:r>
              <w:rPr>
                <w:sz w:val="16"/>
              </w:rPr>
              <w:t>201,1 ± 95,6</w:t>
            </w:r>
          </w:p>
        </w:tc>
        <w:tc>
          <w:tcPr>
            <w:tcW w:type="dxa" w:w="1361"/>
          </w:tcPr>
          <w:p>
            <w:pPr>
              <w:keepNext/>
              <w:spacing w:before="0" w:after="0" w:line="240" w:lineRule="auto"/>
              <w:ind w:left="0" w:firstLine="0"/>
              <w:jc w:val="left"/>
            </w:pPr>
            <w:r>
              <w:rPr>
                <w:sz w:val="16"/>
              </w:rPr>
              <w:t>2,64</w:t>
            </w:r>
          </w:p>
        </w:tc>
        <w:tc>
          <w:tcPr>
            <w:tcW w:type="dxa" w:w="1361"/>
          </w:tcPr>
          <w:p>
            <w:pPr>
              <w:keepNext/>
              <w:spacing w:before="0" w:after="0" w:line="240" w:lineRule="auto"/>
              <w:ind w:left="0" w:firstLine="0"/>
              <w:jc w:val="left"/>
            </w:pPr>
            <w:r>
              <w:rPr>
                <w:sz w:val="16"/>
              </w:rPr>
              <w:t>19,9 ± 5,1</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SAZcos</w:t>
            </w:r>
          </w:p>
        </w:tc>
        <w:tc>
          <w:tcPr>
            <w:tcW w:type="dxa" w:w="1928"/>
          </w:tcPr>
          <w:p>
            <w:pPr>
              <w:keepNext/>
              <w:spacing w:before="0" w:after="0" w:line="240" w:lineRule="auto"/>
              <w:ind w:left="0" w:firstLine="0"/>
              <w:jc w:val="left"/>
            </w:pPr>
            <w:r>
              <w:rPr>
                <w:sz w:val="16"/>
              </w:rPr>
              <w:t>163,3 ± 26,1</w:t>
            </w:r>
          </w:p>
        </w:tc>
        <w:tc>
          <w:tcPr>
            <w:tcW w:type="dxa" w:w="1361"/>
          </w:tcPr>
          <w:p>
            <w:pPr>
              <w:keepNext/>
              <w:spacing w:before="0" w:after="0" w:line="240" w:lineRule="auto"/>
              <w:ind w:left="0" w:firstLine="0"/>
              <w:jc w:val="left"/>
            </w:pPr>
            <w:r>
              <w:rPr>
                <w:sz w:val="16"/>
              </w:rPr>
              <w:t>2,74</w:t>
            </w:r>
          </w:p>
        </w:tc>
        <w:tc>
          <w:tcPr>
            <w:tcW w:type="dxa" w:w="1361"/>
          </w:tcPr>
          <w:p>
            <w:pPr>
              <w:keepNext/>
              <w:spacing w:before="0" w:after="0" w:line="240" w:lineRule="auto"/>
              <w:ind w:left="0" w:firstLine="0"/>
              <w:jc w:val="left"/>
            </w:pPr>
            <w:r>
              <w:rPr>
                <w:sz w:val="16"/>
              </w:rPr>
              <w:t>16,6 ± 2,5</w:t>
            </w:r>
          </w:p>
        </w:tc>
        <w:tc>
          <w:tcPr>
            <w:tcW w:type="dxa" w:w="1928"/>
          </w:tcPr>
          <w:p>
            <w:pPr>
              <w:keepNext/>
              <w:spacing w:before="0" w:after="0" w:line="240" w:lineRule="auto"/>
              <w:ind w:left="0" w:firstLine="0"/>
              <w:jc w:val="left"/>
            </w:pPr>
            <w:r>
              <w:rPr>
                <w:sz w:val="16"/>
              </w:rPr>
              <w:t>163,3 ± 70,0</w:t>
            </w:r>
          </w:p>
        </w:tc>
        <w:tc>
          <w:tcPr>
            <w:tcW w:type="dxa" w:w="1361"/>
          </w:tcPr>
          <w:p>
            <w:pPr>
              <w:keepNext/>
              <w:spacing w:before="0" w:after="0" w:line="240" w:lineRule="auto"/>
              <w:ind w:left="0" w:firstLine="0"/>
              <w:jc w:val="left"/>
            </w:pPr>
            <w:r>
              <w:rPr>
                <w:sz w:val="16"/>
              </w:rPr>
              <w:t>2,43</w:t>
            </w:r>
          </w:p>
        </w:tc>
        <w:tc>
          <w:tcPr>
            <w:tcW w:type="dxa" w:w="1361"/>
          </w:tcPr>
          <w:p>
            <w:pPr>
              <w:keepNext/>
              <w:spacing w:before="0" w:after="0" w:line="240" w:lineRule="auto"/>
              <w:ind w:left="0" w:firstLine="0"/>
              <w:jc w:val="left"/>
            </w:pPr>
            <w:r>
              <w:rPr>
                <w:sz w:val="16"/>
              </w:rPr>
              <w:t>16,7 ± 2,7</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SAZsin</w:t>
            </w:r>
          </w:p>
        </w:tc>
        <w:tc>
          <w:tcPr>
            <w:tcW w:type="dxa" w:w="1928"/>
          </w:tcPr>
          <w:p>
            <w:pPr>
              <w:keepNext/>
              <w:spacing w:before="0" w:after="0" w:line="240" w:lineRule="auto"/>
              <w:ind w:left="0" w:firstLine="0"/>
              <w:jc w:val="left"/>
            </w:pPr>
            <w:r>
              <w:rPr>
                <w:sz w:val="16"/>
              </w:rPr>
              <w:t>108,0 ± 6,1</w:t>
            </w:r>
          </w:p>
        </w:tc>
        <w:tc>
          <w:tcPr>
            <w:tcW w:type="dxa" w:w="1361"/>
          </w:tcPr>
          <w:p>
            <w:pPr>
              <w:keepNext/>
              <w:spacing w:before="0" w:after="0" w:line="240" w:lineRule="auto"/>
              <w:ind w:left="0" w:firstLine="0"/>
              <w:jc w:val="left"/>
            </w:pPr>
            <w:r>
              <w:rPr>
                <w:sz w:val="16"/>
              </w:rPr>
              <w:t>2,29</w:t>
            </w:r>
          </w:p>
        </w:tc>
        <w:tc>
          <w:tcPr>
            <w:tcW w:type="dxa" w:w="1361"/>
          </w:tcPr>
          <w:p>
            <w:pPr>
              <w:keepNext/>
              <w:spacing w:before="0" w:after="0" w:line="240" w:lineRule="auto"/>
              <w:ind w:left="0" w:firstLine="0"/>
              <w:jc w:val="left"/>
            </w:pPr>
            <w:r>
              <w:rPr>
                <w:sz w:val="16"/>
              </w:rPr>
              <w:t>11,0 ± 1,2</w:t>
            </w:r>
          </w:p>
        </w:tc>
        <w:tc>
          <w:tcPr>
            <w:tcW w:type="dxa" w:w="1928"/>
          </w:tcPr>
          <w:p>
            <w:pPr>
              <w:keepNext/>
              <w:spacing w:before="0" w:after="0" w:line="240" w:lineRule="auto"/>
              <w:ind w:left="0" w:firstLine="0"/>
              <w:jc w:val="left"/>
            </w:pPr>
            <w:r>
              <w:rPr>
                <w:sz w:val="16"/>
              </w:rPr>
              <w:t>148,1 ± 75,6</w:t>
            </w:r>
          </w:p>
        </w:tc>
        <w:tc>
          <w:tcPr>
            <w:tcW w:type="dxa" w:w="1361"/>
          </w:tcPr>
          <w:p>
            <w:pPr>
              <w:keepNext/>
              <w:spacing w:before="0" w:after="0" w:line="240" w:lineRule="auto"/>
              <w:ind w:left="0" w:firstLine="0"/>
              <w:jc w:val="left"/>
            </w:pPr>
            <w:r>
              <w:rPr>
                <w:sz w:val="16"/>
              </w:rPr>
              <w:t>2,34</w:t>
            </w:r>
          </w:p>
        </w:tc>
        <w:tc>
          <w:tcPr>
            <w:tcW w:type="dxa" w:w="1361"/>
          </w:tcPr>
          <w:p>
            <w:pPr>
              <w:keepNext/>
              <w:spacing w:before="0" w:after="0" w:line="240" w:lineRule="auto"/>
              <w:ind w:left="0" w:firstLine="0"/>
              <w:jc w:val="left"/>
            </w:pPr>
            <w:r>
              <w:rPr>
                <w:sz w:val="16"/>
              </w:rPr>
              <w:t>15,2 ± 3,8</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TST</w:t>
            </w:r>
          </w:p>
        </w:tc>
        <w:tc>
          <w:tcPr>
            <w:tcW w:type="dxa" w:w="1928"/>
          </w:tcPr>
          <w:p>
            <w:pPr>
              <w:keepNext/>
              <w:spacing w:before="0" w:after="0" w:line="240" w:lineRule="auto"/>
              <w:ind w:left="0" w:firstLine="0"/>
              <w:jc w:val="left"/>
            </w:pPr>
            <w:r>
              <w:rPr>
                <w:sz w:val="16"/>
              </w:rPr>
              <w:t>89,5 ± 26,1</w:t>
            </w:r>
          </w:p>
        </w:tc>
        <w:tc>
          <w:tcPr>
            <w:tcW w:type="dxa" w:w="1361"/>
          </w:tcPr>
          <w:p>
            <w:pPr>
              <w:keepNext/>
              <w:spacing w:before="0" w:after="0" w:line="240" w:lineRule="auto"/>
              <w:ind w:left="0" w:firstLine="0"/>
              <w:jc w:val="left"/>
            </w:pPr>
            <w:r>
              <w:rPr>
                <w:sz w:val="16"/>
              </w:rPr>
              <w:t>2,10</w:t>
            </w:r>
          </w:p>
        </w:tc>
        <w:tc>
          <w:tcPr>
            <w:tcW w:type="dxa" w:w="1361"/>
          </w:tcPr>
          <w:p>
            <w:pPr>
              <w:keepNext/>
              <w:spacing w:before="0" w:after="0" w:line="240" w:lineRule="auto"/>
              <w:ind w:left="0" w:firstLine="0"/>
              <w:jc w:val="left"/>
            </w:pPr>
            <w:r>
              <w:rPr>
                <w:sz w:val="16"/>
              </w:rPr>
              <w:t>9,4 ± 3,8</w:t>
            </w:r>
          </w:p>
        </w:tc>
        <w:tc>
          <w:tcPr>
            <w:tcW w:type="dxa" w:w="1928"/>
          </w:tcPr>
          <w:p>
            <w:pPr>
              <w:keepNext/>
              <w:spacing w:before="0" w:after="0" w:line="240" w:lineRule="auto"/>
              <w:ind w:left="0" w:firstLine="0"/>
              <w:jc w:val="left"/>
            </w:pPr>
            <w:r>
              <w:rPr>
                <w:sz w:val="16"/>
              </w:rPr>
              <w:t>84,0 ± 18,9</w:t>
            </w:r>
          </w:p>
        </w:tc>
        <w:tc>
          <w:tcPr>
            <w:tcW w:type="dxa" w:w="1361"/>
          </w:tcPr>
          <w:p>
            <w:pPr>
              <w:keepNext/>
              <w:spacing w:before="0" w:after="0" w:line="240" w:lineRule="auto"/>
              <w:ind w:left="0" w:firstLine="0"/>
              <w:jc w:val="left"/>
            </w:pPr>
            <w:r>
              <w:rPr>
                <w:sz w:val="16"/>
              </w:rPr>
              <w:t>1,89</w:t>
            </w:r>
          </w:p>
        </w:tc>
        <w:tc>
          <w:tcPr>
            <w:tcW w:type="dxa" w:w="1361"/>
          </w:tcPr>
          <w:p>
            <w:pPr>
              <w:keepNext/>
              <w:spacing w:before="0" w:after="0" w:line="240" w:lineRule="auto"/>
              <w:ind w:left="0" w:firstLine="0"/>
              <w:jc w:val="left"/>
            </w:pPr>
            <w:r>
              <w:rPr>
                <w:sz w:val="16"/>
              </w:rPr>
              <w:t>10,0 ± 4,5</w:t>
            </w:r>
          </w:p>
        </w:tc>
      </w:tr>
      <w:tr>
        <w:trPr>
          <w:cantSplit/>
        </w:trPr>
        <w:tc>
          <w:tcPr>
            <w:tcW w:type="dxa" w:w="1587"/>
          </w:tcPr>
          <w:p>
            <w:pPr>
              <w:keepNext/>
              <w:spacing w:before="0" w:after="0" w:line="240" w:lineRule="auto"/>
              <w:ind w:left="0" w:firstLine="0"/>
              <w:jc w:val="left"/>
            </w:pPr>
            <w:r>
              <w:rPr>
                <w:sz w:val="16"/>
              </w:rPr>
              <w:t>Cerrado</w:t>
            </w:r>
          </w:p>
        </w:tc>
        <w:tc>
          <w:tcPr>
            <w:tcW w:type="dxa" w:w="1134"/>
          </w:tcPr>
          <w:p>
            <w:pPr>
              <w:keepNext/>
              <w:spacing w:before="0" w:after="0" w:line="240" w:lineRule="auto"/>
              <w:ind w:left="0" w:firstLine="0"/>
              <w:jc w:val="left"/>
            </w:pPr>
            <w:r>
              <w:rPr>
                <w:sz w:val="16"/>
              </w:rPr>
              <w:t>EV</w:t>
            </w:r>
          </w:p>
        </w:tc>
        <w:tc>
          <w:tcPr>
            <w:tcW w:type="dxa" w:w="1928"/>
          </w:tcPr>
          <w:p>
            <w:pPr>
              <w:keepNext/>
              <w:spacing w:before="0" w:after="0" w:line="240" w:lineRule="auto"/>
              <w:ind w:left="0" w:firstLine="0"/>
              <w:jc w:val="left"/>
            </w:pPr>
            <w:r>
              <w:rPr>
                <w:sz w:val="16"/>
              </w:rPr>
              <w:t>445,7 ± 48,0</w:t>
            </w:r>
          </w:p>
        </w:tc>
        <w:tc>
          <w:tcPr>
            <w:tcW w:type="dxa" w:w="1361"/>
          </w:tcPr>
          <w:p>
            <w:pPr>
              <w:keepNext/>
              <w:spacing w:before="0" w:after="0" w:line="240" w:lineRule="auto"/>
              <w:ind w:left="0" w:firstLine="0"/>
              <w:jc w:val="left"/>
            </w:pPr>
            <w:r>
              <w:rPr>
                <w:sz w:val="16"/>
              </w:rPr>
              <w:t>11,25</w:t>
            </w:r>
          </w:p>
        </w:tc>
        <w:tc>
          <w:tcPr>
            <w:tcW w:type="dxa" w:w="1361"/>
          </w:tcPr>
          <w:p>
            <w:pPr>
              <w:keepNext/>
              <w:spacing w:before="0" w:after="0" w:line="240" w:lineRule="auto"/>
              <w:ind w:left="0" w:firstLine="0"/>
              <w:jc w:val="left"/>
            </w:pPr>
            <w:r>
              <w:rPr>
                <w:sz w:val="16"/>
              </w:rPr>
              <w:t>85,3 ± 1,4</w:t>
            </w:r>
          </w:p>
        </w:tc>
        <w:tc>
          <w:tcPr>
            <w:tcW w:type="dxa" w:w="1928"/>
          </w:tcPr>
          <w:p>
            <w:pPr>
              <w:keepNext/>
              <w:spacing w:before="0" w:after="0" w:line="240" w:lineRule="auto"/>
              <w:ind w:left="0" w:firstLine="0"/>
              <w:jc w:val="left"/>
            </w:pPr>
            <w:r>
              <w:rPr>
                <w:sz w:val="16"/>
              </w:rPr>
              <w:t>424,5 ± 148,5</w:t>
            </w:r>
          </w:p>
        </w:tc>
        <w:tc>
          <w:tcPr>
            <w:tcW w:type="dxa" w:w="1361"/>
          </w:tcPr>
          <w:p>
            <w:pPr>
              <w:keepNext/>
              <w:spacing w:before="0" w:after="0" w:line="240" w:lineRule="auto"/>
              <w:ind w:left="0" w:firstLine="0"/>
              <w:jc w:val="left"/>
            </w:pPr>
            <w:r>
              <w:rPr>
                <w:sz w:val="16"/>
              </w:rPr>
              <w:t>10,24</w:t>
            </w:r>
          </w:p>
        </w:tc>
        <w:tc>
          <w:tcPr>
            <w:tcW w:type="dxa" w:w="1361"/>
          </w:tcPr>
          <w:p>
            <w:pPr>
              <w:keepNext/>
              <w:spacing w:before="0" w:after="0" w:line="240" w:lineRule="auto"/>
              <w:ind w:left="0" w:firstLine="0"/>
              <w:jc w:val="left"/>
            </w:pPr>
            <w:r>
              <w:rPr>
                <w:sz w:val="16"/>
              </w:rPr>
              <w:t>77,7 ± 15,1</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SAZcos</w:t>
            </w:r>
          </w:p>
        </w:tc>
        <w:tc>
          <w:tcPr>
            <w:tcW w:type="dxa" w:w="1928"/>
          </w:tcPr>
          <w:p>
            <w:pPr>
              <w:keepNext/>
              <w:spacing w:before="0" w:after="0" w:line="240" w:lineRule="auto"/>
              <w:ind w:left="0" w:firstLine="0"/>
              <w:jc w:val="left"/>
            </w:pPr>
            <w:r>
              <w:rPr>
                <w:sz w:val="16"/>
              </w:rPr>
              <w:t>23,0 ± 2,7</w:t>
            </w:r>
          </w:p>
        </w:tc>
        <w:tc>
          <w:tcPr>
            <w:tcW w:type="dxa" w:w="1361"/>
          </w:tcPr>
          <w:p>
            <w:pPr>
              <w:keepNext/>
              <w:spacing w:before="0" w:after="0" w:line="240" w:lineRule="auto"/>
              <w:ind w:left="0" w:firstLine="0"/>
              <w:jc w:val="left"/>
            </w:pPr>
            <w:r>
              <w:rPr>
                <w:sz w:val="16"/>
              </w:rPr>
              <w:t>2,74</w:t>
            </w:r>
          </w:p>
        </w:tc>
        <w:tc>
          <w:tcPr>
            <w:tcW w:type="dxa" w:w="1361"/>
          </w:tcPr>
          <w:p>
            <w:pPr>
              <w:keepNext/>
              <w:spacing w:before="0" w:after="0" w:line="240" w:lineRule="auto"/>
              <w:ind w:left="0" w:firstLine="0"/>
              <w:jc w:val="left"/>
            </w:pPr>
            <w:r>
              <w:rPr>
                <w:sz w:val="16"/>
              </w:rPr>
              <w:t>4,4 ± 0,6</w:t>
            </w:r>
          </w:p>
        </w:tc>
        <w:tc>
          <w:tcPr>
            <w:tcW w:type="dxa" w:w="1928"/>
          </w:tcPr>
          <w:p>
            <w:pPr>
              <w:keepNext/>
              <w:spacing w:before="0" w:after="0" w:line="240" w:lineRule="auto"/>
              <w:ind w:left="0" w:firstLine="0"/>
              <w:jc w:val="left"/>
            </w:pPr>
            <w:r>
              <w:rPr>
                <w:sz w:val="16"/>
              </w:rPr>
              <w:t>28,1 ± 11,6</w:t>
            </w:r>
          </w:p>
        </w:tc>
        <w:tc>
          <w:tcPr>
            <w:tcW w:type="dxa" w:w="1361"/>
          </w:tcPr>
          <w:p>
            <w:pPr>
              <w:keepNext/>
              <w:spacing w:before="0" w:after="0" w:line="240" w:lineRule="auto"/>
              <w:ind w:left="0" w:firstLine="0"/>
              <w:jc w:val="left"/>
            </w:pPr>
            <w:r>
              <w:rPr>
                <w:sz w:val="16"/>
              </w:rPr>
              <w:t>2,70</w:t>
            </w:r>
          </w:p>
        </w:tc>
        <w:tc>
          <w:tcPr>
            <w:tcW w:type="dxa" w:w="1361"/>
          </w:tcPr>
          <w:p>
            <w:pPr>
              <w:keepNext/>
              <w:spacing w:before="0" w:after="0" w:line="240" w:lineRule="auto"/>
              <w:ind w:left="0" w:firstLine="0"/>
              <w:jc w:val="left"/>
            </w:pPr>
            <w:r>
              <w:rPr>
                <w:sz w:val="16"/>
              </w:rPr>
              <w:t>6,1 ± 3,6</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PRE</w:t>
            </w:r>
          </w:p>
        </w:tc>
        <w:tc>
          <w:tcPr>
            <w:tcW w:type="dxa" w:w="1928"/>
          </w:tcPr>
          <w:p>
            <w:pPr>
              <w:keepNext/>
              <w:spacing w:before="0" w:after="0" w:line="240" w:lineRule="auto"/>
              <w:ind w:left="0" w:firstLine="0"/>
              <w:jc w:val="left"/>
            </w:pPr>
            <w:r>
              <w:rPr>
                <w:sz w:val="16"/>
              </w:rPr>
              <w:t>21,5 ± 5,4</w:t>
            </w:r>
          </w:p>
        </w:tc>
        <w:tc>
          <w:tcPr>
            <w:tcW w:type="dxa" w:w="1361"/>
          </w:tcPr>
          <w:p>
            <w:pPr>
              <w:keepNext/>
              <w:spacing w:before="0" w:after="0" w:line="240" w:lineRule="auto"/>
              <w:ind w:left="0" w:firstLine="0"/>
              <w:jc w:val="left"/>
            </w:pPr>
            <w:r>
              <w:rPr>
                <w:sz w:val="16"/>
              </w:rPr>
              <w:t>2,62</w:t>
            </w:r>
          </w:p>
        </w:tc>
        <w:tc>
          <w:tcPr>
            <w:tcW w:type="dxa" w:w="1361"/>
          </w:tcPr>
          <w:p>
            <w:pPr>
              <w:keepNext/>
              <w:spacing w:before="0" w:after="0" w:line="240" w:lineRule="auto"/>
              <w:ind w:left="0" w:firstLine="0"/>
              <w:jc w:val="left"/>
            </w:pPr>
            <w:r>
              <w:rPr>
                <w:sz w:val="16"/>
              </w:rPr>
              <w:t>4,1 ± 0,8</w:t>
            </w:r>
          </w:p>
        </w:tc>
        <w:tc>
          <w:tcPr>
            <w:tcW w:type="dxa" w:w="1928"/>
          </w:tcPr>
          <w:p>
            <w:pPr>
              <w:keepNext/>
              <w:spacing w:before="0" w:after="0" w:line="240" w:lineRule="auto"/>
              <w:ind w:left="0" w:firstLine="0"/>
              <w:jc w:val="left"/>
            </w:pPr>
            <w:r>
              <w:rPr>
                <w:sz w:val="16"/>
              </w:rPr>
              <w:t>19,5 ± 5,7</w:t>
            </w:r>
          </w:p>
        </w:tc>
        <w:tc>
          <w:tcPr>
            <w:tcW w:type="dxa" w:w="1361"/>
          </w:tcPr>
          <w:p>
            <w:pPr>
              <w:keepNext/>
              <w:spacing w:before="0" w:after="0" w:line="240" w:lineRule="auto"/>
              <w:ind w:left="0" w:firstLine="0"/>
              <w:jc w:val="left"/>
            </w:pPr>
            <w:r>
              <w:rPr>
                <w:sz w:val="16"/>
              </w:rPr>
              <w:t>2,41</w:t>
            </w:r>
          </w:p>
        </w:tc>
        <w:tc>
          <w:tcPr>
            <w:tcW w:type="dxa" w:w="1361"/>
          </w:tcPr>
          <w:p>
            <w:pPr>
              <w:keepNext/>
              <w:spacing w:before="0" w:after="0" w:line="240" w:lineRule="auto"/>
              <w:ind w:left="0" w:firstLine="0"/>
              <w:jc w:val="left"/>
            </w:pPr>
            <w:r>
              <w:rPr>
                <w:sz w:val="16"/>
              </w:rPr>
              <w:t>3,7 ± 0,4</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SAZsin</w:t>
            </w:r>
          </w:p>
        </w:tc>
        <w:tc>
          <w:tcPr>
            <w:tcW w:type="dxa" w:w="1928"/>
          </w:tcPr>
          <w:p>
            <w:pPr>
              <w:keepNext/>
              <w:spacing w:before="0" w:after="0" w:line="240" w:lineRule="auto"/>
              <w:ind w:left="0" w:firstLine="0"/>
              <w:jc w:val="left"/>
            </w:pPr>
            <w:r>
              <w:rPr>
                <w:sz w:val="16"/>
              </w:rPr>
              <w:t>18,6 ± 3,2</w:t>
            </w:r>
          </w:p>
        </w:tc>
        <w:tc>
          <w:tcPr>
            <w:tcW w:type="dxa" w:w="1361"/>
          </w:tcPr>
          <w:p>
            <w:pPr>
              <w:keepNext/>
              <w:spacing w:before="0" w:after="0" w:line="240" w:lineRule="auto"/>
              <w:ind w:left="0" w:firstLine="0"/>
              <w:jc w:val="left"/>
            </w:pPr>
            <w:r>
              <w:rPr>
                <w:sz w:val="16"/>
              </w:rPr>
              <w:t>2,50</w:t>
            </w:r>
          </w:p>
        </w:tc>
        <w:tc>
          <w:tcPr>
            <w:tcW w:type="dxa" w:w="1361"/>
          </w:tcPr>
          <w:p>
            <w:pPr>
              <w:keepNext/>
              <w:spacing w:before="0" w:after="0" w:line="240" w:lineRule="auto"/>
              <w:ind w:left="0" w:firstLine="0"/>
              <w:jc w:val="left"/>
            </w:pPr>
            <w:r>
              <w:rPr>
                <w:sz w:val="16"/>
              </w:rPr>
              <w:t>3,6 ± 0,6</w:t>
            </w:r>
          </w:p>
        </w:tc>
        <w:tc>
          <w:tcPr>
            <w:tcW w:type="dxa" w:w="1928"/>
          </w:tcPr>
          <w:p>
            <w:pPr>
              <w:keepNext/>
              <w:spacing w:before="0" w:after="0" w:line="240" w:lineRule="auto"/>
              <w:ind w:left="0" w:firstLine="0"/>
              <w:jc w:val="left"/>
            </w:pPr>
            <w:r>
              <w:rPr>
                <w:sz w:val="16"/>
              </w:rPr>
              <w:t>24,2 ± 7,2</w:t>
            </w:r>
          </w:p>
        </w:tc>
        <w:tc>
          <w:tcPr>
            <w:tcW w:type="dxa" w:w="1361"/>
          </w:tcPr>
          <w:p>
            <w:pPr>
              <w:keepNext/>
              <w:spacing w:before="0" w:after="0" w:line="240" w:lineRule="auto"/>
              <w:ind w:left="0" w:firstLine="0"/>
              <w:jc w:val="left"/>
            </w:pPr>
            <w:r>
              <w:rPr>
                <w:sz w:val="16"/>
              </w:rPr>
              <w:t>2,59</w:t>
            </w:r>
          </w:p>
        </w:tc>
        <w:tc>
          <w:tcPr>
            <w:tcW w:type="dxa" w:w="1361"/>
          </w:tcPr>
          <w:p>
            <w:pPr>
              <w:keepNext/>
              <w:spacing w:before="0" w:after="0" w:line="240" w:lineRule="auto"/>
              <w:ind w:left="0" w:firstLine="0"/>
              <w:jc w:val="left"/>
            </w:pPr>
            <w:r>
              <w:rPr>
                <w:sz w:val="16"/>
              </w:rPr>
              <w:t>5,0 ± 1,9</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WAI</w:t>
            </w:r>
          </w:p>
        </w:tc>
        <w:tc>
          <w:tcPr>
            <w:tcW w:type="dxa" w:w="1928"/>
          </w:tcPr>
          <w:p>
            <w:pPr>
              <w:keepNext/>
              <w:spacing w:before="0" w:after="0" w:line="240" w:lineRule="auto"/>
              <w:ind w:left="0" w:firstLine="0"/>
              <w:jc w:val="left"/>
            </w:pPr>
            <w:r>
              <w:rPr>
                <w:sz w:val="16"/>
              </w:rPr>
              <w:t>13,4 ± 4,5</w:t>
            </w:r>
          </w:p>
        </w:tc>
        <w:tc>
          <w:tcPr>
            <w:tcW w:type="dxa" w:w="1361"/>
          </w:tcPr>
          <w:p>
            <w:pPr>
              <w:keepNext/>
              <w:spacing w:before="0" w:after="0" w:line="240" w:lineRule="auto"/>
              <w:ind w:left="0" w:firstLine="0"/>
              <w:jc w:val="left"/>
            </w:pPr>
            <w:r>
              <w:rPr>
                <w:sz w:val="16"/>
              </w:rPr>
              <w:t>2,15</w:t>
            </w:r>
          </w:p>
        </w:tc>
        <w:tc>
          <w:tcPr>
            <w:tcW w:type="dxa" w:w="1361"/>
          </w:tcPr>
          <w:p>
            <w:pPr>
              <w:keepNext/>
              <w:spacing w:before="0" w:after="0" w:line="240" w:lineRule="auto"/>
              <w:ind w:left="0" w:firstLine="0"/>
              <w:jc w:val="left"/>
            </w:pPr>
            <w:r>
              <w:rPr>
                <w:sz w:val="16"/>
              </w:rPr>
              <w:t>2,6 ± 0,9</w:t>
            </w:r>
          </w:p>
        </w:tc>
        <w:tc>
          <w:tcPr>
            <w:tcW w:type="dxa" w:w="1928"/>
          </w:tcPr>
          <w:p>
            <w:pPr>
              <w:keepNext/>
              <w:spacing w:before="0" w:after="0" w:line="240" w:lineRule="auto"/>
              <w:ind w:left="0" w:firstLine="0"/>
              <w:jc w:val="left"/>
            </w:pPr>
            <w:r>
              <w:rPr>
                <w:sz w:val="16"/>
              </w:rPr>
              <w:t>26,6 ± 24,7</w:t>
            </w:r>
          </w:p>
        </w:tc>
        <w:tc>
          <w:tcPr>
            <w:tcW w:type="dxa" w:w="1361"/>
          </w:tcPr>
          <w:p>
            <w:pPr>
              <w:keepNext/>
              <w:spacing w:before="0" w:after="0" w:line="240" w:lineRule="auto"/>
              <w:ind w:left="0" w:firstLine="0"/>
              <w:jc w:val="left"/>
            </w:pPr>
            <w:r>
              <w:rPr>
                <w:sz w:val="16"/>
              </w:rPr>
              <w:t>2,46</w:t>
            </w:r>
          </w:p>
        </w:tc>
        <w:tc>
          <w:tcPr>
            <w:tcW w:type="dxa" w:w="1361"/>
          </w:tcPr>
          <w:p>
            <w:pPr>
              <w:keepNext/>
              <w:spacing w:before="0" w:after="0" w:line="240" w:lineRule="auto"/>
              <w:ind w:left="0" w:firstLine="0"/>
              <w:jc w:val="left"/>
            </w:pPr>
            <w:r>
              <w:rPr>
                <w:sz w:val="16"/>
              </w:rPr>
              <w:t>7,5 ± 10,2</w:t>
            </w:r>
          </w:p>
        </w:tc>
      </w:tr>
      <w:tr>
        <w:trPr>
          <w:cantSplit/>
        </w:trPr>
        <w:tc>
          <w:tcPr>
            <w:tcW w:type="dxa" w:w="1587"/>
          </w:tcPr>
          <w:p>
            <w:pPr>
              <w:keepNext/>
              <w:spacing w:before="0" w:after="0" w:line="240" w:lineRule="auto"/>
              <w:ind w:left="0" w:firstLine="0"/>
              <w:jc w:val="left"/>
            </w:pPr>
            <w:r>
              <w:rPr>
                <w:sz w:val="16"/>
              </w:rPr>
              <w:t>Caatinga</w:t>
            </w:r>
          </w:p>
        </w:tc>
        <w:tc>
          <w:tcPr>
            <w:tcW w:type="dxa" w:w="1134"/>
          </w:tcPr>
          <w:p>
            <w:pPr>
              <w:keepNext/>
              <w:spacing w:before="0" w:after="0" w:line="240" w:lineRule="auto"/>
              <w:ind w:left="0" w:firstLine="0"/>
              <w:jc w:val="left"/>
            </w:pPr>
            <w:r>
              <w:rPr>
                <w:sz w:val="16"/>
              </w:rPr>
              <w:t>EV</w:t>
            </w:r>
          </w:p>
        </w:tc>
        <w:tc>
          <w:tcPr>
            <w:tcW w:type="dxa" w:w="1928"/>
          </w:tcPr>
          <w:p>
            <w:pPr>
              <w:keepNext/>
              <w:spacing w:before="0" w:after="0" w:line="240" w:lineRule="auto"/>
              <w:ind w:left="0" w:firstLine="0"/>
              <w:jc w:val="left"/>
            </w:pPr>
            <w:r>
              <w:rPr>
                <w:sz w:val="16"/>
              </w:rPr>
              <w:t>263,8 ± 33,9</w:t>
            </w:r>
          </w:p>
        </w:tc>
        <w:tc>
          <w:tcPr>
            <w:tcW w:type="dxa" w:w="1361"/>
          </w:tcPr>
          <w:p>
            <w:pPr>
              <w:keepNext/>
              <w:spacing w:before="0" w:after="0" w:line="240" w:lineRule="auto"/>
              <w:ind w:left="0" w:firstLine="0"/>
              <w:jc w:val="left"/>
            </w:pPr>
            <w:r>
              <w:rPr>
                <w:sz w:val="16"/>
              </w:rPr>
              <w:t>6,81</w:t>
            </w:r>
          </w:p>
        </w:tc>
        <w:tc>
          <w:tcPr>
            <w:tcW w:type="dxa" w:w="1361"/>
          </w:tcPr>
          <w:p>
            <w:pPr>
              <w:keepNext/>
              <w:spacing w:before="0" w:after="0" w:line="240" w:lineRule="auto"/>
              <w:ind w:left="0" w:firstLine="0"/>
              <w:jc w:val="left"/>
            </w:pPr>
            <w:r>
              <w:rPr>
                <w:sz w:val="16"/>
              </w:rPr>
              <w:t>80,4 ± 2,5</w:t>
            </w:r>
          </w:p>
        </w:tc>
        <w:tc>
          <w:tcPr>
            <w:tcW w:type="dxa" w:w="1928"/>
          </w:tcPr>
          <w:p>
            <w:pPr>
              <w:keepNext/>
              <w:spacing w:before="0" w:after="0" w:line="240" w:lineRule="auto"/>
              <w:ind w:left="0" w:firstLine="0"/>
              <w:jc w:val="left"/>
            </w:pPr>
            <w:r>
              <w:rPr>
                <w:sz w:val="16"/>
              </w:rPr>
              <w:t>210,4 ± 71,6</w:t>
            </w:r>
          </w:p>
        </w:tc>
        <w:tc>
          <w:tcPr>
            <w:tcW w:type="dxa" w:w="1361"/>
          </w:tcPr>
          <w:p>
            <w:pPr>
              <w:keepNext/>
              <w:spacing w:before="0" w:after="0" w:line="240" w:lineRule="auto"/>
              <w:ind w:left="0" w:firstLine="0"/>
              <w:jc w:val="left"/>
            </w:pPr>
            <w:r>
              <w:rPr>
                <w:sz w:val="16"/>
              </w:rPr>
              <w:t>5,13</w:t>
            </w:r>
          </w:p>
        </w:tc>
        <w:tc>
          <w:tcPr>
            <w:tcW w:type="dxa" w:w="1361"/>
          </w:tcPr>
          <w:p>
            <w:pPr>
              <w:keepNext/>
              <w:spacing w:before="0" w:after="0" w:line="240" w:lineRule="auto"/>
              <w:ind w:left="0" w:firstLine="0"/>
              <w:jc w:val="left"/>
            </w:pPr>
            <w:r>
              <w:rPr>
                <w:sz w:val="16"/>
              </w:rPr>
              <w:t>76,9 ± 10,0</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SAZcos</w:t>
            </w:r>
          </w:p>
        </w:tc>
        <w:tc>
          <w:tcPr>
            <w:tcW w:type="dxa" w:w="1928"/>
          </w:tcPr>
          <w:p>
            <w:pPr>
              <w:keepNext/>
              <w:spacing w:before="0" w:after="0" w:line="240" w:lineRule="auto"/>
              <w:ind w:left="0" w:firstLine="0"/>
              <w:jc w:val="left"/>
            </w:pPr>
            <w:r>
              <w:rPr>
                <w:sz w:val="16"/>
              </w:rPr>
              <w:t>29,8 ± 7,7</w:t>
            </w:r>
          </w:p>
        </w:tc>
        <w:tc>
          <w:tcPr>
            <w:tcW w:type="dxa" w:w="1361"/>
          </w:tcPr>
          <w:p>
            <w:pPr>
              <w:keepNext/>
              <w:spacing w:before="0" w:after="0" w:line="240" w:lineRule="auto"/>
              <w:ind w:left="0" w:firstLine="0"/>
              <w:jc w:val="left"/>
            </w:pPr>
            <w:r>
              <w:rPr>
                <w:sz w:val="16"/>
              </w:rPr>
              <w:t>2,48</w:t>
            </w:r>
          </w:p>
        </w:tc>
        <w:tc>
          <w:tcPr>
            <w:tcW w:type="dxa" w:w="1361"/>
          </w:tcPr>
          <w:p>
            <w:pPr>
              <w:keepNext/>
              <w:spacing w:before="0" w:after="0" w:line="240" w:lineRule="auto"/>
              <w:ind w:left="0" w:firstLine="0"/>
              <w:jc w:val="left"/>
            </w:pPr>
            <w:r>
              <w:rPr>
                <w:sz w:val="16"/>
              </w:rPr>
              <w:t>8,9 ± 1,5</w:t>
            </w:r>
          </w:p>
        </w:tc>
        <w:tc>
          <w:tcPr>
            <w:tcW w:type="dxa" w:w="1928"/>
          </w:tcPr>
          <w:p>
            <w:pPr>
              <w:keepNext/>
              <w:spacing w:before="0" w:after="0" w:line="240" w:lineRule="auto"/>
              <w:ind w:left="0" w:firstLine="0"/>
              <w:jc w:val="left"/>
            </w:pPr>
            <w:r>
              <w:rPr>
                <w:sz w:val="16"/>
              </w:rPr>
              <w:t>14,0 ± 9,1</w:t>
            </w:r>
          </w:p>
        </w:tc>
        <w:tc>
          <w:tcPr>
            <w:tcW w:type="dxa" w:w="1361"/>
          </w:tcPr>
          <w:p>
            <w:pPr>
              <w:keepNext/>
              <w:spacing w:before="0" w:after="0" w:line="240" w:lineRule="auto"/>
              <w:ind w:left="0" w:firstLine="0"/>
              <w:jc w:val="left"/>
            </w:pPr>
            <w:r>
              <w:rPr>
                <w:sz w:val="16"/>
              </w:rPr>
              <w:t>1,65</w:t>
            </w:r>
          </w:p>
        </w:tc>
        <w:tc>
          <w:tcPr>
            <w:tcW w:type="dxa" w:w="1361"/>
          </w:tcPr>
          <w:p>
            <w:pPr>
              <w:keepNext/>
              <w:spacing w:before="0" w:after="0" w:line="240" w:lineRule="auto"/>
              <w:ind w:left="0" w:firstLine="0"/>
              <w:jc w:val="left"/>
            </w:pPr>
            <w:r>
              <w:rPr>
                <w:sz w:val="16"/>
              </w:rPr>
              <w:t>4,7 ± 2,3</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SAZsin</w:t>
            </w:r>
          </w:p>
        </w:tc>
        <w:tc>
          <w:tcPr>
            <w:tcW w:type="dxa" w:w="1928"/>
          </w:tcPr>
          <w:p>
            <w:pPr>
              <w:keepNext/>
              <w:spacing w:before="0" w:after="0" w:line="240" w:lineRule="auto"/>
              <w:ind w:left="0" w:firstLine="0"/>
              <w:jc w:val="left"/>
            </w:pPr>
            <w:r>
              <w:rPr>
                <w:sz w:val="16"/>
              </w:rPr>
              <w:t>15,2 ± 4,7</w:t>
            </w:r>
          </w:p>
        </w:tc>
        <w:tc>
          <w:tcPr>
            <w:tcW w:type="dxa" w:w="1361"/>
          </w:tcPr>
          <w:p>
            <w:pPr>
              <w:keepNext/>
              <w:spacing w:before="0" w:after="0" w:line="240" w:lineRule="auto"/>
              <w:ind w:left="0" w:firstLine="0"/>
              <w:jc w:val="left"/>
            </w:pPr>
            <w:r>
              <w:rPr>
                <w:sz w:val="16"/>
              </w:rPr>
              <w:t>1,90</w:t>
            </w:r>
          </w:p>
        </w:tc>
        <w:tc>
          <w:tcPr>
            <w:tcW w:type="dxa" w:w="1361"/>
          </w:tcPr>
          <w:p>
            <w:pPr>
              <w:keepNext/>
              <w:spacing w:before="0" w:after="0" w:line="240" w:lineRule="auto"/>
              <w:ind w:left="0" w:firstLine="0"/>
              <w:jc w:val="left"/>
            </w:pPr>
            <w:r>
              <w:rPr>
                <w:sz w:val="16"/>
              </w:rPr>
              <w:t>4,6 ± 1,0</w:t>
            </w:r>
          </w:p>
        </w:tc>
        <w:tc>
          <w:tcPr>
            <w:tcW w:type="dxa" w:w="1928"/>
          </w:tcPr>
          <w:p>
            <w:pPr>
              <w:keepNext/>
              <w:spacing w:before="0" w:after="0" w:line="240" w:lineRule="auto"/>
              <w:ind w:left="0" w:firstLine="0"/>
              <w:jc w:val="left"/>
            </w:pPr>
            <w:r>
              <w:rPr>
                <w:sz w:val="16"/>
              </w:rPr>
              <w:t>9,4 ± 5,6</w:t>
            </w:r>
          </w:p>
        </w:tc>
        <w:tc>
          <w:tcPr>
            <w:tcW w:type="dxa" w:w="1361"/>
          </w:tcPr>
          <w:p>
            <w:pPr>
              <w:keepNext/>
              <w:spacing w:before="0" w:after="0" w:line="240" w:lineRule="auto"/>
              <w:ind w:left="0" w:firstLine="0"/>
              <w:jc w:val="left"/>
            </w:pPr>
            <w:r>
              <w:rPr>
                <w:sz w:val="16"/>
              </w:rPr>
              <w:t>1,47</w:t>
            </w:r>
          </w:p>
        </w:tc>
        <w:tc>
          <w:tcPr>
            <w:tcW w:type="dxa" w:w="1361"/>
          </w:tcPr>
          <w:p>
            <w:pPr>
              <w:keepNext/>
              <w:spacing w:before="0" w:after="0" w:line="240" w:lineRule="auto"/>
              <w:ind w:left="0" w:firstLine="0"/>
              <w:jc w:val="left"/>
            </w:pPr>
            <w:r>
              <w:rPr>
                <w:sz w:val="16"/>
              </w:rPr>
              <w:t>3,2 ± 1,5</w:t>
            </w:r>
          </w:p>
        </w:tc>
      </w:tr>
      <w:tr>
        <w:trPr>
          <w:cantSplit/>
        </w:trP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TST</w:t>
            </w:r>
          </w:p>
        </w:tc>
        <w:tc>
          <w:tcPr>
            <w:tcW w:type="dxa" w:w="1928"/>
          </w:tcPr>
          <w:p>
            <w:pPr>
              <w:keepNext/>
              <w:spacing w:before="0" w:after="0" w:line="240" w:lineRule="auto"/>
              <w:ind w:left="0" w:firstLine="0"/>
              <w:jc w:val="left"/>
            </w:pPr>
            <w:r>
              <w:rPr>
                <w:sz w:val="16"/>
              </w:rPr>
              <w:t>12,0 ± 4,0</w:t>
            </w:r>
          </w:p>
        </w:tc>
        <w:tc>
          <w:tcPr>
            <w:tcW w:type="dxa" w:w="1361"/>
          </w:tcPr>
          <w:p>
            <w:pPr>
              <w:keepNext/>
              <w:spacing w:before="0" w:after="0" w:line="240" w:lineRule="auto"/>
              <w:ind w:left="0" w:firstLine="0"/>
              <w:jc w:val="left"/>
            </w:pPr>
            <w:r>
              <w:rPr>
                <w:sz w:val="16"/>
              </w:rPr>
              <w:t>1,75</w:t>
            </w:r>
          </w:p>
        </w:tc>
        <w:tc>
          <w:tcPr>
            <w:tcW w:type="dxa" w:w="1361"/>
          </w:tcPr>
          <w:p>
            <w:pPr>
              <w:keepNext/>
              <w:spacing w:before="0" w:after="0" w:line="240" w:lineRule="auto"/>
              <w:ind w:left="0" w:firstLine="0"/>
              <w:jc w:val="left"/>
            </w:pPr>
            <w:r>
              <w:rPr>
                <w:sz w:val="16"/>
              </w:rPr>
              <w:t>3,7 ± 1,2</w:t>
            </w:r>
          </w:p>
        </w:tc>
        <w:tc>
          <w:tcPr>
            <w:tcW w:type="dxa" w:w="1928"/>
          </w:tcPr>
          <w:p>
            <w:pPr>
              <w:keepNext/>
              <w:spacing w:before="0" w:after="0" w:line="240" w:lineRule="auto"/>
              <w:ind w:left="0" w:firstLine="0"/>
              <w:jc w:val="left"/>
            </w:pPr>
            <w:r>
              <w:rPr>
                <w:sz w:val="16"/>
              </w:rPr>
              <w:t>22,6 ± 18,5</w:t>
            </w:r>
          </w:p>
        </w:tc>
        <w:tc>
          <w:tcPr>
            <w:tcW w:type="dxa" w:w="1361"/>
          </w:tcPr>
          <w:p>
            <w:pPr>
              <w:keepNext/>
              <w:spacing w:before="0" w:after="0" w:line="240" w:lineRule="auto"/>
              <w:ind w:left="0" w:firstLine="0"/>
              <w:jc w:val="left"/>
            </w:pPr>
            <w:r>
              <w:rPr>
                <w:sz w:val="16"/>
              </w:rPr>
              <w:t>1,82</w:t>
            </w:r>
          </w:p>
        </w:tc>
        <w:tc>
          <w:tcPr>
            <w:tcW w:type="dxa" w:w="1361"/>
          </w:tcPr>
          <w:p>
            <w:pPr>
              <w:keepNext/>
              <w:spacing w:before="0" w:after="0" w:line="240" w:lineRule="auto"/>
              <w:ind w:left="0" w:firstLine="0"/>
              <w:jc w:val="left"/>
            </w:pPr>
            <w:r>
              <w:rPr>
                <w:sz w:val="16"/>
              </w:rPr>
              <w:t>11,4 ± 13,4</w:t>
            </w:r>
          </w:p>
        </w:tc>
      </w:tr>
      <w:tr>
        <w:tc>
          <w:tcPr>
            <w:tcW w:type="dxa" w:w="1587"/>
          </w:tcPr>
          <w:p>
            <w:pPr>
              <w:keepNext/>
              <w:spacing w:before="0" w:after="0" w:line="240" w:lineRule="auto"/>
              <w:ind w:left="0" w:firstLine="0"/>
              <w:jc w:val="left"/>
            </w:pPr>
            <w:r>
              <w:rPr>
                <w:sz w:val="16"/>
              </w:rPr>
            </w:r>
          </w:p>
        </w:tc>
        <w:tc>
          <w:tcPr>
            <w:tcW w:type="dxa" w:w="1134"/>
          </w:tcPr>
          <w:p>
            <w:pPr>
              <w:keepNext/>
              <w:spacing w:before="0" w:after="0" w:line="240" w:lineRule="auto"/>
              <w:ind w:left="0" w:firstLine="0"/>
              <w:jc w:val="left"/>
            </w:pPr>
            <w:r>
              <w:rPr>
                <w:sz w:val="16"/>
              </w:rPr>
              <w:t>PRE</w:t>
            </w:r>
          </w:p>
        </w:tc>
        <w:tc>
          <w:tcPr>
            <w:tcW w:type="dxa" w:w="1928"/>
          </w:tcPr>
          <w:p>
            <w:pPr>
              <w:keepNext/>
              <w:spacing w:before="0" w:after="0" w:line="240" w:lineRule="auto"/>
              <w:ind w:left="0" w:firstLine="0"/>
              <w:jc w:val="left"/>
            </w:pPr>
            <w:r>
              <w:rPr>
                <w:sz w:val="16"/>
              </w:rPr>
              <w:t>7,9 ± 4,1</w:t>
            </w:r>
          </w:p>
        </w:tc>
        <w:tc>
          <w:tcPr>
            <w:tcW w:type="dxa" w:w="1361"/>
          </w:tcPr>
          <w:p>
            <w:pPr>
              <w:keepNext/>
              <w:spacing w:before="0" w:after="0" w:line="240" w:lineRule="auto"/>
              <w:ind w:left="0" w:firstLine="0"/>
              <w:jc w:val="left"/>
            </w:pPr>
            <w:r>
              <w:rPr>
                <w:sz w:val="16"/>
              </w:rPr>
              <w:t>1,48</w:t>
            </w:r>
          </w:p>
        </w:tc>
        <w:tc>
          <w:tcPr>
            <w:tcW w:type="dxa" w:w="1361"/>
          </w:tcPr>
          <w:p>
            <w:pPr>
              <w:keepNext/>
              <w:spacing w:before="0" w:after="0" w:line="240" w:lineRule="auto"/>
              <w:ind w:left="0" w:firstLine="0"/>
              <w:jc w:val="left"/>
            </w:pPr>
            <w:r>
              <w:rPr>
                <w:sz w:val="16"/>
              </w:rPr>
              <w:t>2,4 ± 1,2</w:t>
            </w:r>
          </w:p>
        </w:tc>
        <w:tc>
          <w:tcPr>
            <w:tcW w:type="dxa" w:w="1928"/>
          </w:tcPr>
          <w:p>
            <w:pPr>
              <w:keepNext/>
              <w:spacing w:before="0" w:after="0" w:line="240" w:lineRule="auto"/>
              <w:ind w:left="0" w:firstLine="0"/>
              <w:jc w:val="left"/>
            </w:pPr>
            <w:r>
              <w:rPr>
                <w:sz w:val="16"/>
              </w:rPr>
              <w:t>9,9 ± 6,8</w:t>
            </w:r>
          </w:p>
        </w:tc>
        <w:tc>
          <w:tcPr>
            <w:tcW w:type="dxa" w:w="1361"/>
          </w:tcPr>
          <w:p>
            <w:pPr>
              <w:keepNext/>
              <w:spacing w:before="0" w:after="0" w:line="240" w:lineRule="auto"/>
              <w:ind w:left="0" w:firstLine="0"/>
              <w:jc w:val="left"/>
            </w:pPr>
            <w:r>
              <w:rPr>
                <w:sz w:val="16"/>
              </w:rPr>
              <w:t>1,42</w:t>
            </w:r>
          </w:p>
        </w:tc>
        <w:tc>
          <w:tcPr>
            <w:tcW w:type="dxa" w:w="1361"/>
          </w:tcPr>
          <w:p>
            <w:pPr>
              <w:keepNext/>
              <w:spacing w:before="0" w:after="0" w:line="240" w:lineRule="auto"/>
              <w:ind w:left="0" w:firstLine="0"/>
              <w:jc w:val="left"/>
            </w:pPr>
            <w:r>
              <w:rPr>
                <w:sz w:val="16"/>
              </w:rPr>
              <w:t>3,8 ± 2,3</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A10 - Nulos que preservam a estrutura temporal da PSN: R² de validação cruzada (RepeatedKFold 5 × 30, α fixo) do modelo original e dos modelos nulos obtidos por deslocamento circular da PSN (todos os 296 deslocamentos; subconjunto dos múltiplos de 12 meses, que preservam o calendário) e por permutação de anos inteiros (100 permutações). p empírico = (nº de nulos com R² ≥ original + 1)/(n + 1).</w:t>
      </w:r>
    </w:p>
    <w:tbl>
      <w:tblPr>
        <w:tblStyle w:val="TableGrid"/>
        <w:tblW w:w="11907" w:type="dxa"/>
        <w:jc w:val="center"/>
        <w:tblLayout w:type="fixed"/>
        <w:tblLook w:firstColumn="1" w:firstRow="1" w:lastColumn="0" w:lastRow="0" w:noHBand="0" w:noVBand="1" w:val="04A0"/>
      </w:tblPr>
      <w:tblGrid>
        <w:gridCol w:w="1587"/>
        <w:gridCol w:w="3969"/>
        <w:gridCol w:w="793"/>
        <w:gridCol w:w="1360"/>
        <w:gridCol w:w="1701"/>
        <w:gridCol w:w="1360"/>
        <w:gridCol w:w="1134"/>
      </w:tblGrid>
      <w:tr>
        <w:trPr>
          <w:tblHeader w:val="true"/>
          <w:cantSplit/>
        </w:trPr>
        <w:tc>
          <w:tcPr>
            <w:tcW w:type="dxa" w:w="1587"/>
          </w:tcPr>
          <w:p>
            <w:pPr>
              <w:keepNext/>
              <w:spacing w:before="0" w:after="0" w:line="240" w:lineRule="auto"/>
              <w:ind w:left="0" w:firstLine="0"/>
              <w:jc w:val="left"/>
            </w:pPr>
            <w:r>
              <w:rPr>
                <w:b/>
                <w:sz w:val="16"/>
              </w:rPr>
              <w:t>Bioma</w:t>
            </w:r>
          </w:p>
        </w:tc>
        <w:tc>
          <w:tcPr>
            <w:tcW w:type="dxa" w:w="3969"/>
          </w:tcPr>
          <w:p>
            <w:pPr>
              <w:keepNext/>
              <w:spacing w:before="0" w:after="0" w:line="240" w:lineRule="auto"/>
              <w:ind w:left="0" w:firstLine="0"/>
              <w:jc w:val="left"/>
            </w:pPr>
            <w:r>
              <w:rPr>
                <w:b/>
                <w:sz w:val="16"/>
              </w:rPr>
              <w:t>Nulo</w:t>
            </w:r>
          </w:p>
        </w:tc>
        <w:tc>
          <w:tcPr>
            <w:tcW w:type="dxa" w:w="794"/>
          </w:tcPr>
          <w:p>
            <w:pPr>
              <w:keepNext/>
              <w:spacing w:before="0" w:after="0" w:line="240" w:lineRule="auto"/>
              <w:ind w:left="0" w:firstLine="0"/>
              <w:jc w:val="left"/>
            </w:pPr>
            <w:r>
              <w:rPr>
                <w:b/>
                <w:sz w:val="16"/>
              </w:rPr>
              <w:t>n</w:t>
            </w:r>
          </w:p>
        </w:tc>
        <w:tc>
          <w:tcPr>
            <w:tcW w:type="dxa" w:w="1361"/>
          </w:tcPr>
          <w:p>
            <w:pPr>
              <w:keepNext/>
              <w:spacing w:before="0" w:after="0" w:line="240" w:lineRule="auto"/>
              <w:ind w:left="0" w:firstLine="0"/>
              <w:jc w:val="left"/>
            </w:pPr>
            <w:r>
              <w:rPr>
                <w:b/>
                <w:sz w:val="16"/>
              </w:rPr>
              <w:t>R² original (%)</w:t>
            </w:r>
          </w:p>
        </w:tc>
        <w:tc>
          <w:tcPr>
            <w:tcW w:type="dxa" w:w="1701"/>
          </w:tcPr>
          <w:p>
            <w:pPr>
              <w:keepNext/>
              <w:spacing w:before="0" w:after="0" w:line="240" w:lineRule="auto"/>
              <w:ind w:left="0" w:firstLine="0"/>
              <w:jc w:val="left"/>
            </w:pPr>
            <w:r>
              <w:rPr>
                <w:b/>
                <w:sz w:val="16"/>
              </w:rPr>
              <w:t>R² nulo média ± dp (%)</w:t>
            </w:r>
          </w:p>
        </w:tc>
        <w:tc>
          <w:tcPr>
            <w:tcW w:type="dxa" w:w="1361"/>
          </w:tcPr>
          <w:p>
            <w:pPr>
              <w:keepNext/>
              <w:spacing w:before="0" w:after="0" w:line="240" w:lineRule="auto"/>
              <w:ind w:left="0" w:firstLine="0"/>
              <w:jc w:val="left"/>
            </w:pPr>
            <w:r>
              <w:rPr>
                <w:b/>
                <w:sz w:val="16"/>
              </w:rPr>
              <w:t>R² nulo máx. (%)</w:t>
            </w:r>
          </w:p>
        </w:tc>
        <w:tc>
          <w:tcPr>
            <w:tcW w:type="dxa" w:w="1134"/>
          </w:tcPr>
          <w:p>
            <w:pPr>
              <w:keepNext/>
              <w:spacing w:before="0" w:after="0" w:line="240" w:lineRule="auto"/>
              <w:ind w:left="0" w:firstLine="0"/>
              <w:jc w:val="left"/>
            </w:pPr>
            <w:r>
              <w:rPr>
                <w:b/>
                <w:sz w:val="16"/>
              </w:rPr>
              <w:t>p empírico</w:t>
            </w:r>
          </w:p>
        </w:tc>
      </w:tr>
      <w:tr>
        <w:trPr>
          <w:cantSplit/>
        </w:trPr>
        <w:tc>
          <w:tcPr>
            <w:tcW w:type="dxa" w:w="1587"/>
          </w:tcPr>
          <w:p>
            <w:pPr>
              <w:keepNext/>
              <w:spacing w:before="0" w:after="0" w:line="240" w:lineRule="auto"/>
              <w:ind w:left="0" w:firstLine="0"/>
              <w:jc w:val="left"/>
            </w:pPr>
            <w:r>
              <w:rPr>
                <w:sz w:val="16"/>
              </w:rPr>
              <w:t>Mata Atlântica</w:t>
            </w:r>
          </w:p>
        </w:tc>
        <w:tc>
          <w:tcPr>
            <w:tcW w:type="dxa" w:w="3969"/>
          </w:tcPr>
          <w:p>
            <w:pPr>
              <w:keepNext/>
              <w:spacing w:before="0" w:after="0" w:line="240" w:lineRule="auto"/>
              <w:ind w:left="0" w:firstLine="0"/>
              <w:jc w:val="left"/>
            </w:pPr>
            <w:r>
              <w:rPr>
                <w:sz w:val="16"/>
              </w:rPr>
              <w:t>Deslocamento circular (todos os 296)</w:t>
            </w:r>
          </w:p>
        </w:tc>
        <w:tc>
          <w:tcPr>
            <w:tcW w:type="dxa" w:w="794"/>
          </w:tcPr>
          <w:p>
            <w:pPr>
              <w:keepNext/>
              <w:spacing w:before="0" w:after="0" w:line="240" w:lineRule="auto"/>
              <w:ind w:left="0" w:firstLine="0"/>
              <w:jc w:val="left"/>
            </w:pPr>
            <w:r>
              <w:rPr>
                <w:sz w:val="16"/>
              </w:rPr>
              <w:t>296</w:t>
            </w:r>
          </w:p>
        </w:tc>
        <w:tc>
          <w:tcPr>
            <w:tcW w:type="dxa" w:w="1361"/>
          </w:tcPr>
          <w:p>
            <w:pPr>
              <w:keepNext/>
              <w:spacing w:before="0" w:after="0" w:line="240" w:lineRule="auto"/>
              <w:ind w:left="0" w:firstLine="0"/>
              <w:jc w:val="left"/>
            </w:pPr>
            <w:r>
              <w:rPr>
                <w:sz w:val="16"/>
              </w:rPr>
              <w:t>73,8</w:t>
            </w:r>
          </w:p>
        </w:tc>
        <w:tc>
          <w:tcPr>
            <w:tcW w:type="dxa" w:w="1701"/>
          </w:tcPr>
          <w:p>
            <w:pPr>
              <w:keepNext/>
              <w:spacing w:before="0" w:after="0" w:line="240" w:lineRule="auto"/>
              <w:ind w:left="0" w:firstLine="0"/>
              <w:jc w:val="left"/>
            </w:pPr>
            <w:r>
              <w:rPr>
                <w:sz w:val="16"/>
              </w:rPr>
              <w:t>-3,0 ± 6,1</w:t>
            </w:r>
          </w:p>
        </w:tc>
        <w:tc>
          <w:tcPr>
            <w:tcW w:type="dxa" w:w="1361"/>
          </w:tcPr>
          <w:p>
            <w:pPr>
              <w:keepNext/>
              <w:spacing w:before="0" w:after="0" w:line="240" w:lineRule="auto"/>
              <w:ind w:left="0" w:firstLine="0"/>
              <w:jc w:val="left"/>
            </w:pPr>
            <w:r>
              <w:rPr>
                <w:sz w:val="16"/>
              </w:rPr>
              <w:t>52,4</w:t>
            </w:r>
          </w:p>
        </w:tc>
        <w:tc>
          <w:tcPr>
            <w:tcW w:type="dxa" w:w="1134"/>
          </w:tcPr>
          <w:p>
            <w:pPr>
              <w:keepNext/>
              <w:spacing w:before="0" w:after="0" w:line="240" w:lineRule="auto"/>
              <w:ind w:left="0" w:firstLine="0"/>
              <w:jc w:val="left"/>
            </w:pPr>
            <w:r>
              <w:rPr>
                <w:sz w:val="16"/>
              </w:rPr>
              <w:t>0,003</w:t>
            </w:r>
          </w:p>
        </w:tc>
      </w:tr>
      <w:tr>
        <w:trPr>
          <w:cantSplit/>
        </w:trPr>
        <w:tc>
          <w:tcPr>
            <w:tcW w:type="dxa" w:w="1587"/>
          </w:tcPr>
          <w:p>
            <w:pPr>
              <w:keepNext/>
              <w:spacing w:before="0" w:after="0" w:line="240" w:lineRule="auto"/>
              <w:ind w:left="0" w:firstLine="0"/>
              <w:jc w:val="left"/>
            </w:pPr>
            <w:r>
              <w:rPr>
                <w:sz w:val="16"/>
              </w:rPr>
            </w:r>
          </w:p>
        </w:tc>
        <w:tc>
          <w:tcPr>
            <w:tcW w:type="dxa" w:w="3969"/>
          </w:tcPr>
          <w:p>
            <w:pPr>
              <w:keepNext/>
              <w:spacing w:before="0" w:after="0" w:line="240" w:lineRule="auto"/>
              <w:ind w:left="0" w:firstLine="0"/>
              <w:jc w:val="left"/>
            </w:pPr>
            <w:r>
              <w:rPr>
                <w:sz w:val="16"/>
              </w:rPr>
              <w:t>Deslocamento circular múltiplo de 12 meses (calendário preservado)</w:t>
            </w:r>
          </w:p>
        </w:tc>
        <w:tc>
          <w:tcPr>
            <w:tcW w:type="dxa" w:w="794"/>
          </w:tcPr>
          <w:p>
            <w:pPr>
              <w:keepNext/>
              <w:spacing w:before="0" w:after="0" w:line="240" w:lineRule="auto"/>
              <w:ind w:left="0" w:firstLine="0"/>
              <w:jc w:val="left"/>
            </w:pPr>
            <w:r>
              <w:rPr>
                <w:sz w:val="16"/>
              </w:rPr>
              <w:t>24</w:t>
            </w:r>
          </w:p>
        </w:tc>
        <w:tc>
          <w:tcPr>
            <w:tcW w:type="dxa" w:w="1361"/>
          </w:tcPr>
          <w:p>
            <w:pPr>
              <w:keepNext/>
              <w:spacing w:before="0" w:after="0" w:line="240" w:lineRule="auto"/>
              <w:ind w:left="0" w:firstLine="0"/>
              <w:jc w:val="left"/>
            </w:pPr>
            <w:r>
              <w:rPr>
                <w:sz w:val="16"/>
              </w:rPr>
              <w:t>73,8</w:t>
            </w:r>
          </w:p>
        </w:tc>
        <w:tc>
          <w:tcPr>
            <w:tcW w:type="dxa" w:w="1701"/>
          </w:tcPr>
          <w:p>
            <w:pPr>
              <w:keepNext/>
              <w:spacing w:before="0" w:after="0" w:line="240" w:lineRule="auto"/>
              <w:ind w:left="0" w:firstLine="0"/>
              <w:jc w:val="left"/>
            </w:pPr>
            <w:r>
              <w:rPr>
                <w:sz w:val="16"/>
              </w:rPr>
              <w:t>-3,2 ± 5,0</w:t>
            </w:r>
          </w:p>
        </w:tc>
        <w:tc>
          <w:tcPr>
            <w:tcW w:type="dxa" w:w="1361"/>
          </w:tcPr>
          <w:p>
            <w:pPr>
              <w:keepNext/>
              <w:spacing w:before="0" w:after="0" w:line="240" w:lineRule="auto"/>
              <w:ind w:left="0" w:firstLine="0"/>
              <w:jc w:val="left"/>
            </w:pPr>
            <w:r>
              <w:rPr>
                <w:sz w:val="16"/>
              </w:rPr>
              <w:t>7,3</w:t>
            </w:r>
          </w:p>
        </w:tc>
        <w:tc>
          <w:tcPr>
            <w:tcW w:type="dxa" w:w="1134"/>
          </w:tcPr>
          <w:p>
            <w:pPr>
              <w:keepNext/>
              <w:spacing w:before="0" w:after="0" w:line="240" w:lineRule="auto"/>
              <w:ind w:left="0" w:firstLine="0"/>
              <w:jc w:val="left"/>
            </w:pPr>
            <w:r>
              <w:rPr>
                <w:sz w:val="16"/>
              </w:rPr>
              <w:t>0,040</w:t>
            </w:r>
          </w:p>
        </w:tc>
      </w:tr>
      <w:tr>
        <w:trPr>
          <w:cantSplit/>
        </w:trPr>
        <w:tc>
          <w:tcPr>
            <w:tcW w:type="dxa" w:w="1587"/>
          </w:tcPr>
          <w:p>
            <w:pPr>
              <w:keepNext/>
              <w:spacing w:before="0" w:after="0" w:line="240" w:lineRule="auto"/>
              <w:ind w:left="0" w:firstLine="0"/>
              <w:jc w:val="left"/>
            </w:pPr>
            <w:r>
              <w:rPr>
                <w:sz w:val="16"/>
              </w:rPr>
            </w:r>
          </w:p>
        </w:tc>
        <w:tc>
          <w:tcPr>
            <w:tcW w:type="dxa" w:w="3969"/>
          </w:tcPr>
          <w:p>
            <w:pPr>
              <w:keepNext/>
              <w:spacing w:before="0" w:after="0" w:line="240" w:lineRule="auto"/>
              <w:ind w:left="0" w:firstLine="0"/>
              <w:jc w:val="left"/>
            </w:pPr>
            <w:r>
              <w:rPr>
                <w:sz w:val="16"/>
              </w:rPr>
              <w:t>Permutação de anos inteiros (calendário preservado)</w:t>
            </w:r>
          </w:p>
        </w:tc>
        <w:tc>
          <w:tcPr>
            <w:tcW w:type="dxa" w:w="794"/>
          </w:tcPr>
          <w:p>
            <w:pPr>
              <w:keepNext/>
              <w:spacing w:before="0" w:after="0" w:line="240" w:lineRule="auto"/>
              <w:ind w:left="0" w:firstLine="0"/>
              <w:jc w:val="left"/>
            </w:pPr>
            <w:r>
              <w:rPr>
                <w:sz w:val="16"/>
              </w:rPr>
              <w:t>100</w:t>
            </w:r>
          </w:p>
        </w:tc>
        <w:tc>
          <w:tcPr>
            <w:tcW w:type="dxa" w:w="1361"/>
          </w:tcPr>
          <w:p>
            <w:pPr>
              <w:keepNext/>
              <w:spacing w:before="0" w:after="0" w:line="240" w:lineRule="auto"/>
              <w:ind w:left="0" w:firstLine="0"/>
              <w:jc w:val="left"/>
            </w:pPr>
            <w:r>
              <w:rPr>
                <w:sz w:val="16"/>
              </w:rPr>
              <w:t>73,8</w:t>
            </w:r>
          </w:p>
        </w:tc>
        <w:tc>
          <w:tcPr>
            <w:tcW w:type="dxa" w:w="1701"/>
          </w:tcPr>
          <w:p>
            <w:pPr>
              <w:keepNext/>
              <w:spacing w:before="0" w:after="0" w:line="240" w:lineRule="auto"/>
              <w:ind w:left="0" w:firstLine="0"/>
              <w:jc w:val="left"/>
            </w:pPr>
            <w:r>
              <w:rPr>
                <w:sz w:val="16"/>
              </w:rPr>
              <w:t>4,4 ± 2,7</w:t>
            </w:r>
          </w:p>
        </w:tc>
        <w:tc>
          <w:tcPr>
            <w:tcW w:type="dxa" w:w="1361"/>
          </w:tcPr>
          <w:p>
            <w:pPr>
              <w:keepNext/>
              <w:spacing w:before="0" w:after="0" w:line="240" w:lineRule="auto"/>
              <w:ind w:left="0" w:firstLine="0"/>
              <w:jc w:val="left"/>
            </w:pPr>
            <w:r>
              <w:rPr>
                <w:sz w:val="16"/>
              </w:rPr>
              <w:t>11,5</w:t>
            </w:r>
          </w:p>
        </w:tc>
        <w:tc>
          <w:tcPr>
            <w:tcW w:type="dxa" w:w="1134"/>
          </w:tcPr>
          <w:p>
            <w:pPr>
              <w:keepNext/>
              <w:spacing w:before="0" w:after="0" w:line="240" w:lineRule="auto"/>
              <w:ind w:left="0" w:firstLine="0"/>
              <w:jc w:val="left"/>
            </w:pPr>
            <w:r>
              <w:rPr>
                <w:sz w:val="16"/>
              </w:rPr>
              <w:t>0,010</w:t>
            </w:r>
          </w:p>
        </w:tc>
      </w:tr>
      <w:tr>
        <w:trPr>
          <w:cantSplit/>
        </w:trPr>
        <w:tc>
          <w:tcPr>
            <w:tcW w:type="dxa" w:w="1587"/>
          </w:tcPr>
          <w:p>
            <w:pPr>
              <w:keepNext/>
              <w:spacing w:before="0" w:after="0" w:line="240" w:lineRule="auto"/>
              <w:ind w:left="0" w:firstLine="0"/>
              <w:jc w:val="left"/>
            </w:pPr>
            <w:r>
              <w:rPr>
                <w:sz w:val="16"/>
              </w:rPr>
              <w:t>Cerrado</w:t>
            </w:r>
          </w:p>
        </w:tc>
        <w:tc>
          <w:tcPr>
            <w:tcW w:type="dxa" w:w="3969"/>
          </w:tcPr>
          <w:p>
            <w:pPr>
              <w:keepNext/>
              <w:spacing w:before="0" w:after="0" w:line="240" w:lineRule="auto"/>
              <w:ind w:left="0" w:firstLine="0"/>
              <w:jc w:val="left"/>
            </w:pPr>
            <w:r>
              <w:rPr>
                <w:sz w:val="16"/>
              </w:rPr>
              <w:t>Deslocamento circular (todos os 296)</w:t>
            </w:r>
          </w:p>
        </w:tc>
        <w:tc>
          <w:tcPr>
            <w:tcW w:type="dxa" w:w="794"/>
          </w:tcPr>
          <w:p>
            <w:pPr>
              <w:keepNext/>
              <w:spacing w:before="0" w:after="0" w:line="240" w:lineRule="auto"/>
              <w:ind w:left="0" w:firstLine="0"/>
              <w:jc w:val="left"/>
            </w:pPr>
            <w:r>
              <w:rPr>
                <w:sz w:val="16"/>
              </w:rPr>
              <w:t>296</w:t>
            </w:r>
          </w:p>
        </w:tc>
        <w:tc>
          <w:tcPr>
            <w:tcW w:type="dxa" w:w="1361"/>
          </w:tcPr>
          <w:p>
            <w:pPr>
              <w:keepNext/>
              <w:spacing w:before="0" w:after="0" w:line="240" w:lineRule="auto"/>
              <w:ind w:left="0" w:firstLine="0"/>
              <w:jc w:val="left"/>
            </w:pPr>
            <w:r>
              <w:rPr>
                <w:sz w:val="16"/>
              </w:rPr>
              <w:t>96,7</w:t>
            </w:r>
          </w:p>
        </w:tc>
        <w:tc>
          <w:tcPr>
            <w:tcW w:type="dxa" w:w="1701"/>
          </w:tcPr>
          <w:p>
            <w:pPr>
              <w:keepNext/>
              <w:spacing w:before="0" w:after="0" w:line="240" w:lineRule="auto"/>
              <w:ind w:left="0" w:firstLine="0"/>
              <w:jc w:val="left"/>
            </w:pPr>
            <w:r>
              <w:rPr>
                <w:sz w:val="16"/>
              </w:rPr>
              <w:t>36,3 ± 12,9</w:t>
            </w:r>
          </w:p>
        </w:tc>
        <w:tc>
          <w:tcPr>
            <w:tcW w:type="dxa" w:w="1361"/>
          </w:tcPr>
          <w:p>
            <w:pPr>
              <w:keepNext/>
              <w:spacing w:before="0" w:after="0" w:line="240" w:lineRule="auto"/>
              <w:ind w:left="0" w:firstLine="0"/>
              <w:jc w:val="left"/>
            </w:pPr>
            <w:r>
              <w:rPr>
                <w:sz w:val="16"/>
              </w:rPr>
              <w:t>81,8</w:t>
            </w:r>
          </w:p>
        </w:tc>
        <w:tc>
          <w:tcPr>
            <w:tcW w:type="dxa" w:w="1134"/>
          </w:tcPr>
          <w:p>
            <w:pPr>
              <w:keepNext/>
              <w:spacing w:before="0" w:after="0" w:line="240" w:lineRule="auto"/>
              <w:ind w:left="0" w:firstLine="0"/>
              <w:jc w:val="left"/>
            </w:pPr>
            <w:r>
              <w:rPr>
                <w:sz w:val="16"/>
              </w:rPr>
              <w:t>0,003</w:t>
            </w:r>
          </w:p>
        </w:tc>
      </w:tr>
      <w:tr>
        <w:trPr>
          <w:cantSplit/>
        </w:trPr>
        <w:tc>
          <w:tcPr>
            <w:tcW w:type="dxa" w:w="1587"/>
          </w:tcPr>
          <w:p>
            <w:pPr>
              <w:keepNext/>
              <w:spacing w:before="0" w:after="0" w:line="240" w:lineRule="auto"/>
              <w:ind w:left="0" w:firstLine="0"/>
              <w:jc w:val="left"/>
            </w:pPr>
            <w:r>
              <w:rPr>
                <w:sz w:val="16"/>
              </w:rPr>
            </w:r>
          </w:p>
        </w:tc>
        <w:tc>
          <w:tcPr>
            <w:tcW w:type="dxa" w:w="3969"/>
          </w:tcPr>
          <w:p>
            <w:pPr>
              <w:keepNext/>
              <w:spacing w:before="0" w:after="0" w:line="240" w:lineRule="auto"/>
              <w:ind w:left="0" w:firstLine="0"/>
              <w:jc w:val="left"/>
            </w:pPr>
            <w:r>
              <w:rPr>
                <w:sz w:val="16"/>
              </w:rPr>
              <w:t>Deslocamento circular múltiplo de 12 meses (calendário preservado)</w:t>
            </w:r>
          </w:p>
        </w:tc>
        <w:tc>
          <w:tcPr>
            <w:tcW w:type="dxa" w:w="794"/>
          </w:tcPr>
          <w:p>
            <w:pPr>
              <w:keepNext/>
              <w:spacing w:before="0" w:after="0" w:line="240" w:lineRule="auto"/>
              <w:ind w:left="0" w:firstLine="0"/>
              <w:jc w:val="left"/>
            </w:pPr>
            <w:r>
              <w:rPr>
                <w:sz w:val="16"/>
              </w:rPr>
              <w:t>24</w:t>
            </w:r>
          </w:p>
        </w:tc>
        <w:tc>
          <w:tcPr>
            <w:tcW w:type="dxa" w:w="1361"/>
          </w:tcPr>
          <w:p>
            <w:pPr>
              <w:keepNext/>
              <w:spacing w:before="0" w:after="0" w:line="240" w:lineRule="auto"/>
              <w:ind w:left="0" w:firstLine="0"/>
              <w:jc w:val="left"/>
            </w:pPr>
            <w:r>
              <w:rPr>
                <w:sz w:val="16"/>
              </w:rPr>
              <w:t>96,7</w:t>
            </w:r>
          </w:p>
        </w:tc>
        <w:tc>
          <w:tcPr>
            <w:tcW w:type="dxa" w:w="1701"/>
          </w:tcPr>
          <w:p>
            <w:pPr>
              <w:keepNext/>
              <w:spacing w:before="0" w:after="0" w:line="240" w:lineRule="auto"/>
              <w:ind w:left="0" w:firstLine="0"/>
              <w:jc w:val="left"/>
            </w:pPr>
            <w:r>
              <w:rPr>
                <w:sz w:val="16"/>
              </w:rPr>
              <w:t>35,5 ± 11,0</w:t>
            </w:r>
          </w:p>
        </w:tc>
        <w:tc>
          <w:tcPr>
            <w:tcW w:type="dxa" w:w="1361"/>
          </w:tcPr>
          <w:p>
            <w:pPr>
              <w:keepNext/>
              <w:spacing w:before="0" w:after="0" w:line="240" w:lineRule="auto"/>
              <w:ind w:left="0" w:firstLine="0"/>
              <w:jc w:val="left"/>
            </w:pPr>
            <w:r>
              <w:rPr>
                <w:sz w:val="16"/>
              </w:rPr>
              <w:t>58,7</w:t>
            </w:r>
          </w:p>
        </w:tc>
        <w:tc>
          <w:tcPr>
            <w:tcW w:type="dxa" w:w="1134"/>
          </w:tcPr>
          <w:p>
            <w:pPr>
              <w:keepNext/>
              <w:spacing w:before="0" w:after="0" w:line="240" w:lineRule="auto"/>
              <w:ind w:left="0" w:firstLine="0"/>
              <w:jc w:val="left"/>
            </w:pPr>
            <w:r>
              <w:rPr>
                <w:sz w:val="16"/>
              </w:rPr>
              <w:t>0,040</w:t>
            </w:r>
          </w:p>
        </w:tc>
      </w:tr>
      <w:tr>
        <w:trPr>
          <w:cantSplit/>
        </w:trPr>
        <w:tc>
          <w:tcPr>
            <w:tcW w:type="dxa" w:w="1587"/>
          </w:tcPr>
          <w:p>
            <w:pPr>
              <w:keepNext/>
              <w:spacing w:before="0" w:after="0" w:line="240" w:lineRule="auto"/>
              <w:ind w:left="0" w:firstLine="0"/>
              <w:jc w:val="left"/>
            </w:pPr>
            <w:r>
              <w:rPr>
                <w:sz w:val="16"/>
              </w:rPr>
            </w:r>
          </w:p>
        </w:tc>
        <w:tc>
          <w:tcPr>
            <w:tcW w:type="dxa" w:w="3969"/>
          </w:tcPr>
          <w:p>
            <w:pPr>
              <w:keepNext/>
              <w:spacing w:before="0" w:after="0" w:line="240" w:lineRule="auto"/>
              <w:ind w:left="0" w:firstLine="0"/>
              <w:jc w:val="left"/>
            </w:pPr>
            <w:r>
              <w:rPr>
                <w:sz w:val="16"/>
              </w:rPr>
              <w:t>Permutação de anos inteiros (calendário preservado)</w:t>
            </w:r>
          </w:p>
        </w:tc>
        <w:tc>
          <w:tcPr>
            <w:tcW w:type="dxa" w:w="794"/>
          </w:tcPr>
          <w:p>
            <w:pPr>
              <w:keepNext/>
              <w:spacing w:before="0" w:after="0" w:line="240" w:lineRule="auto"/>
              <w:ind w:left="0" w:firstLine="0"/>
              <w:jc w:val="left"/>
            </w:pPr>
            <w:r>
              <w:rPr>
                <w:sz w:val="16"/>
              </w:rPr>
              <w:t>100</w:t>
            </w:r>
          </w:p>
        </w:tc>
        <w:tc>
          <w:tcPr>
            <w:tcW w:type="dxa" w:w="1361"/>
          </w:tcPr>
          <w:p>
            <w:pPr>
              <w:keepNext/>
              <w:spacing w:before="0" w:after="0" w:line="240" w:lineRule="auto"/>
              <w:ind w:left="0" w:firstLine="0"/>
              <w:jc w:val="left"/>
            </w:pPr>
            <w:r>
              <w:rPr>
                <w:sz w:val="16"/>
              </w:rPr>
              <w:t>96,7</w:t>
            </w:r>
          </w:p>
        </w:tc>
        <w:tc>
          <w:tcPr>
            <w:tcW w:type="dxa" w:w="1701"/>
          </w:tcPr>
          <w:p>
            <w:pPr>
              <w:keepNext/>
              <w:spacing w:before="0" w:after="0" w:line="240" w:lineRule="auto"/>
              <w:ind w:left="0" w:firstLine="0"/>
              <w:jc w:val="left"/>
            </w:pPr>
            <w:r>
              <w:rPr>
                <w:sz w:val="16"/>
              </w:rPr>
              <w:t>62,4 ± 1,4</w:t>
            </w:r>
          </w:p>
        </w:tc>
        <w:tc>
          <w:tcPr>
            <w:tcW w:type="dxa" w:w="1361"/>
          </w:tcPr>
          <w:p>
            <w:pPr>
              <w:keepNext/>
              <w:spacing w:before="0" w:after="0" w:line="240" w:lineRule="auto"/>
              <w:ind w:left="0" w:firstLine="0"/>
              <w:jc w:val="left"/>
            </w:pPr>
            <w:r>
              <w:rPr>
                <w:sz w:val="16"/>
              </w:rPr>
              <w:t>67,0</w:t>
            </w:r>
          </w:p>
        </w:tc>
        <w:tc>
          <w:tcPr>
            <w:tcW w:type="dxa" w:w="1134"/>
          </w:tcPr>
          <w:p>
            <w:pPr>
              <w:keepNext/>
              <w:spacing w:before="0" w:after="0" w:line="240" w:lineRule="auto"/>
              <w:ind w:left="0" w:firstLine="0"/>
              <w:jc w:val="left"/>
            </w:pPr>
            <w:r>
              <w:rPr>
                <w:sz w:val="16"/>
              </w:rPr>
              <w:t>0,010</w:t>
            </w:r>
          </w:p>
        </w:tc>
      </w:tr>
      <w:tr>
        <w:trPr>
          <w:cantSplit/>
        </w:trPr>
        <w:tc>
          <w:tcPr>
            <w:tcW w:type="dxa" w:w="1587"/>
          </w:tcPr>
          <w:p>
            <w:pPr>
              <w:keepNext/>
              <w:spacing w:before="0" w:after="0" w:line="240" w:lineRule="auto"/>
              <w:ind w:left="0" w:firstLine="0"/>
              <w:jc w:val="left"/>
            </w:pPr>
            <w:r>
              <w:rPr>
                <w:sz w:val="16"/>
              </w:rPr>
              <w:t>Caatinga</w:t>
            </w:r>
          </w:p>
        </w:tc>
        <w:tc>
          <w:tcPr>
            <w:tcW w:type="dxa" w:w="3969"/>
          </w:tcPr>
          <w:p>
            <w:pPr>
              <w:keepNext/>
              <w:spacing w:before="0" w:after="0" w:line="240" w:lineRule="auto"/>
              <w:ind w:left="0" w:firstLine="0"/>
              <w:jc w:val="left"/>
            </w:pPr>
            <w:r>
              <w:rPr>
                <w:sz w:val="16"/>
              </w:rPr>
              <w:t>Deslocamento circular (todos os 296)</w:t>
            </w:r>
          </w:p>
        </w:tc>
        <w:tc>
          <w:tcPr>
            <w:tcW w:type="dxa" w:w="794"/>
          </w:tcPr>
          <w:p>
            <w:pPr>
              <w:keepNext/>
              <w:spacing w:before="0" w:after="0" w:line="240" w:lineRule="auto"/>
              <w:ind w:left="0" w:firstLine="0"/>
              <w:jc w:val="left"/>
            </w:pPr>
            <w:r>
              <w:rPr>
                <w:sz w:val="16"/>
              </w:rPr>
              <w:t>296</w:t>
            </w:r>
          </w:p>
        </w:tc>
        <w:tc>
          <w:tcPr>
            <w:tcW w:type="dxa" w:w="1361"/>
          </w:tcPr>
          <w:p>
            <w:pPr>
              <w:keepNext/>
              <w:spacing w:before="0" w:after="0" w:line="240" w:lineRule="auto"/>
              <w:ind w:left="0" w:firstLine="0"/>
              <w:jc w:val="left"/>
            </w:pPr>
            <w:r>
              <w:rPr>
                <w:sz w:val="16"/>
              </w:rPr>
              <w:t>94,2</w:t>
            </w:r>
          </w:p>
        </w:tc>
        <w:tc>
          <w:tcPr>
            <w:tcW w:type="dxa" w:w="1701"/>
          </w:tcPr>
          <w:p>
            <w:pPr>
              <w:keepNext/>
              <w:spacing w:before="0" w:after="0" w:line="240" w:lineRule="auto"/>
              <w:ind w:left="0" w:firstLine="0"/>
              <w:jc w:val="left"/>
            </w:pPr>
            <w:r>
              <w:rPr>
                <w:sz w:val="16"/>
              </w:rPr>
              <w:t>23,9 ± 8,9</w:t>
            </w:r>
          </w:p>
        </w:tc>
        <w:tc>
          <w:tcPr>
            <w:tcW w:type="dxa" w:w="1361"/>
          </w:tcPr>
          <w:p>
            <w:pPr>
              <w:keepNext/>
              <w:spacing w:before="0" w:after="0" w:line="240" w:lineRule="auto"/>
              <w:ind w:left="0" w:firstLine="0"/>
              <w:jc w:val="left"/>
            </w:pPr>
            <w:r>
              <w:rPr>
                <w:sz w:val="16"/>
              </w:rPr>
              <w:t>72,5</w:t>
            </w:r>
          </w:p>
        </w:tc>
        <w:tc>
          <w:tcPr>
            <w:tcW w:type="dxa" w:w="1134"/>
          </w:tcPr>
          <w:p>
            <w:pPr>
              <w:keepNext/>
              <w:spacing w:before="0" w:after="0" w:line="240" w:lineRule="auto"/>
              <w:ind w:left="0" w:firstLine="0"/>
              <w:jc w:val="left"/>
            </w:pPr>
            <w:r>
              <w:rPr>
                <w:sz w:val="16"/>
              </w:rPr>
              <w:t>0,003</w:t>
            </w:r>
          </w:p>
        </w:tc>
      </w:tr>
      <w:tr>
        <w:trPr>
          <w:cantSplit/>
        </w:trPr>
        <w:tc>
          <w:tcPr>
            <w:tcW w:type="dxa" w:w="1587"/>
          </w:tcPr>
          <w:p>
            <w:pPr>
              <w:keepNext/>
              <w:spacing w:before="0" w:after="0" w:line="240" w:lineRule="auto"/>
              <w:ind w:left="0" w:firstLine="0"/>
              <w:jc w:val="left"/>
            </w:pPr>
            <w:r>
              <w:rPr>
                <w:sz w:val="16"/>
              </w:rPr>
            </w:r>
          </w:p>
        </w:tc>
        <w:tc>
          <w:tcPr>
            <w:tcW w:type="dxa" w:w="3969"/>
          </w:tcPr>
          <w:p>
            <w:pPr>
              <w:keepNext/>
              <w:spacing w:before="0" w:after="0" w:line="240" w:lineRule="auto"/>
              <w:ind w:left="0" w:firstLine="0"/>
              <w:jc w:val="left"/>
            </w:pPr>
            <w:r>
              <w:rPr>
                <w:sz w:val="16"/>
              </w:rPr>
              <w:t>Deslocamento circular múltiplo de 12 meses (calendário preservado)</w:t>
            </w:r>
          </w:p>
        </w:tc>
        <w:tc>
          <w:tcPr>
            <w:tcW w:type="dxa" w:w="794"/>
          </w:tcPr>
          <w:p>
            <w:pPr>
              <w:keepNext/>
              <w:spacing w:before="0" w:after="0" w:line="240" w:lineRule="auto"/>
              <w:ind w:left="0" w:firstLine="0"/>
              <w:jc w:val="left"/>
            </w:pPr>
            <w:r>
              <w:rPr>
                <w:sz w:val="16"/>
              </w:rPr>
              <w:t>24</w:t>
            </w:r>
          </w:p>
        </w:tc>
        <w:tc>
          <w:tcPr>
            <w:tcW w:type="dxa" w:w="1361"/>
          </w:tcPr>
          <w:p>
            <w:pPr>
              <w:keepNext/>
              <w:spacing w:before="0" w:after="0" w:line="240" w:lineRule="auto"/>
              <w:ind w:left="0" w:firstLine="0"/>
              <w:jc w:val="left"/>
            </w:pPr>
            <w:r>
              <w:rPr>
                <w:sz w:val="16"/>
              </w:rPr>
              <w:t>94,2</w:t>
            </w:r>
          </w:p>
        </w:tc>
        <w:tc>
          <w:tcPr>
            <w:tcW w:type="dxa" w:w="1701"/>
          </w:tcPr>
          <w:p>
            <w:pPr>
              <w:keepNext/>
              <w:spacing w:before="0" w:after="0" w:line="240" w:lineRule="auto"/>
              <w:ind w:left="0" w:firstLine="0"/>
              <w:jc w:val="left"/>
            </w:pPr>
            <w:r>
              <w:rPr>
                <w:sz w:val="16"/>
              </w:rPr>
              <w:t>22,5 ± 7,4</w:t>
            </w:r>
          </w:p>
        </w:tc>
        <w:tc>
          <w:tcPr>
            <w:tcW w:type="dxa" w:w="1361"/>
          </w:tcPr>
          <w:p>
            <w:pPr>
              <w:keepNext/>
              <w:spacing w:before="0" w:after="0" w:line="240" w:lineRule="auto"/>
              <w:ind w:left="0" w:firstLine="0"/>
              <w:jc w:val="left"/>
            </w:pPr>
            <w:r>
              <w:rPr>
                <w:sz w:val="16"/>
              </w:rPr>
              <w:t>36,5</w:t>
            </w:r>
          </w:p>
        </w:tc>
        <w:tc>
          <w:tcPr>
            <w:tcW w:type="dxa" w:w="1134"/>
          </w:tcPr>
          <w:p>
            <w:pPr>
              <w:keepNext/>
              <w:spacing w:before="0" w:after="0" w:line="240" w:lineRule="auto"/>
              <w:ind w:left="0" w:firstLine="0"/>
              <w:jc w:val="left"/>
            </w:pPr>
            <w:r>
              <w:rPr>
                <w:sz w:val="16"/>
              </w:rPr>
              <w:t>0,040</w:t>
            </w:r>
          </w:p>
        </w:tc>
      </w:tr>
      <w:tr>
        <w:tc>
          <w:tcPr>
            <w:tcW w:type="dxa" w:w="1587"/>
          </w:tcPr>
          <w:p>
            <w:pPr>
              <w:keepNext/>
              <w:spacing w:before="0" w:after="0" w:line="240" w:lineRule="auto"/>
              <w:ind w:left="0" w:firstLine="0"/>
              <w:jc w:val="left"/>
            </w:pPr>
            <w:r>
              <w:rPr>
                <w:sz w:val="16"/>
              </w:rPr>
            </w:r>
          </w:p>
        </w:tc>
        <w:tc>
          <w:tcPr>
            <w:tcW w:type="dxa" w:w="3969"/>
          </w:tcPr>
          <w:p>
            <w:pPr>
              <w:keepNext/>
              <w:spacing w:before="0" w:after="0" w:line="240" w:lineRule="auto"/>
              <w:ind w:left="0" w:firstLine="0"/>
              <w:jc w:val="left"/>
            </w:pPr>
            <w:r>
              <w:rPr>
                <w:sz w:val="16"/>
              </w:rPr>
              <w:t>Permutação de anos inteiros (calendário preservado)</w:t>
            </w:r>
          </w:p>
        </w:tc>
        <w:tc>
          <w:tcPr>
            <w:tcW w:type="dxa" w:w="794"/>
          </w:tcPr>
          <w:p>
            <w:pPr>
              <w:keepNext/>
              <w:spacing w:before="0" w:after="0" w:line="240" w:lineRule="auto"/>
              <w:ind w:left="0" w:firstLine="0"/>
              <w:jc w:val="left"/>
            </w:pPr>
            <w:r>
              <w:rPr>
                <w:sz w:val="16"/>
              </w:rPr>
              <w:t>100</w:t>
            </w:r>
          </w:p>
        </w:tc>
        <w:tc>
          <w:tcPr>
            <w:tcW w:type="dxa" w:w="1361"/>
          </w:tcPr>
          <w:p>
            <w:pPr>
              <w:keepNext/>
              <w:spacing w:before="0" w:after="0" w:line="240" w:lineRule="auto"/>
              <w:ind w:left="0" w:firstLine="0"/>
              <w:jc w:val="left"/>
            </w:pPr>
            <w:r>
              <w:rPr>
                <w:sz w:val="16"/>
              </w:rPr>
              <w:t>94,2</w:t>
            </w:r>
          </w:p>
        </w:tc>
        <w:tc>
          <w:tcPr>
            <w:tcW w:type="dxa" w:w="1701"/>
          </w:tcPr>
          <w:p>
            <w:pPr>
              <w:keepNext/>
              <w:spacing w:before="0" w:after="0" w:line="240" w:lineRule="auto"/>
              <w:ind w:left="0" w:firstLine="0"/>
              <w:jc w:val="left"/>
            </w:pPr>
            <w:r>
              <w:rPr>
                <w:sz w:val="16"/>
              </w:rPr>
              <w:t>40,2 ± 2,3</w:t>
            </w:r>
          </w:p>
        </w:tc>
        <w:tc>
          <w:tcPr>
            <w:tcW w:type="dxa" w:w="1361"/>
          </w:tcPr>
          <w:p>
            <w:pPr>
              <w:keepNext/>
              <w:spacing w:before="0" w:after="0" w:line="240" w:lineRule="auto"/>
              <w:ind w:left="0" w:firstLine="0"/>
              <w:jc w:val="left"/>
            </w:pPr>
            <w:r>
              <w:rPr>
                <w:sz w:val="16"/>
              </w:rPr>
              <w:t>44,7</w:t>
            </w:r>
          </w:p>
        </w:tc>
        <w:tc>
          <w:tcPr>
            <w:tcW w:type="dxa" w:w="1134"/>
          </w:tcPr>
          <w:p>
            <w:pPr>
              <w:keepNext/>
              <w:spacing w:before="0" w:after="0" w:line="240" w:lineRule="auto"/>
              <w:ind w:left="0" w:firstLine="0"/>
              <w:jc w:val="left"/>
            </w:pPr>
            <w:r>
              <w:rPr>
                <w:sz w:val="16"/>
              </w:rPr>
              <w:t>0,010</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A11 - Unidade amostral nos compósitos do ENSO: diferença entre a anomalia percentual média de cada fase ativa e a dos meses neutros (Δ), com intervalo de confiança de 95% e valor-p bilateral por bootstrap de 10.000 reamostragens em dois esquemas — mês como unidade (i.i.d.) e episódio como unidade (blocos). A estatística Δ é a mesma nos dois esquemas; muda apenas a reamostragem. Em negrito, os contrastes cujo intervalo exclui o zero.</w:t>
      </w:r>
    </w:p>
    <w:tbl>
      <w:tblPr>
        <w:tblStyle w:val="TableGrid"/>
        <w:tblW w:w="10489" w:type="dxa"/>
        <w:jc w:val="center"/>
        <w:tblLayout w:type="fixed"/>
        <w:tblLook w:firstColumn="1" w:firstRow="1" w:lastColumn="0" w:lastRow="0" w:noHBand="0" w:noVBand="1" w:val="04A0"/>
      </w:tblPr>
      <w:tblGrid>
        <w:gridCol w:w="1587"/>
        <w:gridCol w:w="907"/>
        <w:gridCol w:w="1077"/>
        <w:gridCol w:w="1020"/>
        <w:gridCol w:w="1814"/>
        <w:gridCol w:w="1134"/>
        <w:gridCol w:w="1814"/>
        <w:gridCol w:w="1134"/>
      </w:tblGrid>
      <w:tr>
        <w:trPr>
          <w:tblHeader w:val="true"/>
        </w:trPr>
        <w:tc>
          <w:tcPr>
            <w:tcW w:type="dxa" w:w="1587"/>
          </w:tcPr>
          <w:p>
            <w:pPr>
              <w:spacing w:before="0" w:after="0" w:line="240" w:lineRule="auto"/>
              <w:ind w:left="0" w:firstLine="0"/>
              <w:jc w:val="left"/>
            </w:pPr>
            <w:r>
              <w:rPr>
                <w:b/>
                <w:sz w:val="16"/>
              </w:rPr>
              <w:t>Bioma</w:t>
            </w:r>
          </w:p>
        </w:tc>
        <w:tc>
          <w:tcPr>
            <w:tcW w:type="dxa" w:w="907"/>
          </w:tcPr>
          <w:p>
            <w:pPr>
              <w:spacing w:before="0" w:after="0" w:line="240" w:lineRule="auto"/>
              <w:ind w:left="0" w:firstLine="0"/>
              <w:jc w:val="left"/>
            </w:pPr>
            <w:r>
              <w:rPr>
                <w:b/>
                <w:sz w:val="16"/>
              </w:rPr>
              <w:t>Variável</w:t>
            </w:r>
          </w:p>
        </w:tc>
        <w:tc>
          <w:tcPr>
            <w:tcW w:type="dxa" w:w="1077"/>
          </w:tcPr>
          <w:p>
            <w:pPr>
              <w:spacing w:before="0" w:after="0" w:line="240" w:lineRule="auto"/>
              <w:ind w:left="0" w:firstLine="0"/>
              <w:jc w:val="left"/>
            </w:pPr>
            <w:r>
              <w:rPr>
                <w:b/>
                <w:sz w:val="16"/>
              </w:rPr>
              <w:t>Fase</w:t>
            </w:r>
          </w:p>
        </w:tc>
        <w:tc>
          <w:tcPr>
            <w:tcW w:type="dxa" w:w="1020"/>
          </w:tcPr>
          <w:p>
            <w:pPr>
              <w:spacing w:before="0" w:after="0" w:line="240" w:lineRule="auto"/>
              <w:ind w:left="0" w:firstLine="0"/>
              <w:jc w:val="left"/>
            </w:pPr>
            <w:r>
              <w:rPr>
                <w:b/>
                <w:sz w:val="16"/>
              </w:rPr>
              <w:t>Δ (pp)</w:t>
            </w:r>
          </w:p>
        </w:tc>
        <w:tc>
          <w:tcPr>
            <w:tcW w:type="dxa" w:w="1814"/>
          </w:tcPr>
          <w:p>
            <w:pPr>
              <w:spacing w:before="0" w:after="0" w:line="240" w:lineRule="auto"/>
              <w:ind w:left="0" w:firstLine="0"/>
              <w:jc w:val="left"/>
            </w:pPr>
            <w:r>
              <w:rPr>
                <w:b/>
                <w:sz w:val="16"/>
              </w:rPr>
              <w:t>Mês: IC 95%</w:t>
            </w:r>
          </w:p>
        </w:tc>
        <w:tc>
          <w:tcPr>
            <w:tcW w:type="dxa" w:w="1134"/>
          </w:tcPr>
          <w:p>
            <w:pPr>
              <w:spacing w:before="0" w:after="0" w:line="240" w:lineRule="auto"/>
              <w:ind w:left="0" w:firstLine="0"/>
              <w:jc w:val="left"/>
            </w:pPr>
            <w:r>
              <w:rPr>
                <w:b/>
                <w:sz w:val="16"/>
              </w:rPr>
              <w:t>Mês: p</w:t>
            </w:r>
          </w:p>
        </w:tc>
        <w:tc>
          <w:tcPr>
            <w:tcW w:type="dxa" w:w="1814"/>
          </w:tcPr>
          <w:p>
            <w:pPr>
              <w:spacing w:before="0" w:after="0" w:line="240" w:lineRule="auto"/>
              <w:ind w:left="0" w:firstLine="0"/>
              <w:jc w:val="left"/>
            </w:pPr>
            <w:r>
              <w:rPr>
                <w:b/>
                <w:sz w:val="16"/>
              </w:rPr>
              <w:t>Episódio: IC 95%</w:t>
            </w:r>
          </w:p>
        </w:tc>
        <w:tc>
          <w:tcPr>
            <w:tcW w:type="dxa" w:w="1134"/>
          </w:tcPr>
          <w:p>
            <w:pPr>
              <w:spacing w:before="0" w:after="0" w:line="240" w:lineRule="auto"/>
              <w:ind w:left="0" w:firstLine="0"/>
              <w:jc w:val="left"/>
            </w:pPr>
            <w:r>
              <w:rPr>
                <w:b/>
                <w:sz w:val="16"/>
              </w:rPr>
              <w:t>Episódio: p</w:t>
            </w:r>
          </w:p>
        </w:tc>
      </w:tr>
      <w:tr>
        <w:tc>
          <w:tcPr>
            <w:tcW w:type="dxa" w:w="1587"/>
          </w:tcPr>
          <w:p>
            <w:pPr>
              <w:spacing w:before="0" w:after="0" w:line="240" w:lineRule="auto"/>
              <w:ind w:left="0" w:firstLine="0"/>
              <w:jc w:val="left"/>
            </w:pPr>
            <w:r>
              <w:rPr>
                <w:sz w:val="16"/>
              </w:rPr>
              <w:t>Mata Atlântica</w:t>
            </w:r>
          </w:p>
        </w:tc>
        <w:tc>
          <w:tcPr>
            <w:tcW w:type="dxa" w:w="907"/>
          </w:tcPr>
          <w:p>
            <w:pPr>
              <w:spacing w:before="0" w:after="0" w:line="240" w:lineRule="auto"/>
              <w:ind w:left="0" w:firstLine="0"/>
              <w:jc w:val="left"/>
            </w:pPr>
            <w:r>
              <w:rPr>
                <w:sz w:val="16"/>
              </w:rPr>
              <w:t>PSN</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−5,4</w:t>
            </w:r>
          </w:p>
        </w:tc>
        <w:tc>
          <w:tcPr>
            <w:tcW w:type="dxa" w:w="1814"/>
          </w:tcPr>
          <w:p>
            <w:pPr>
              <w:spacing w:before="0" w:after="0" w:line="240" w:lineRule="auto"/>
              <w:ind w:left="0" w:firstLine="0"/>
              <w:jc w:val="left"/>
            </w:pPr>
            <w:r>
              <w:rPr>
                <w:b/>
                <w:sz w:val="16"/>
              </w:rPr>
              <w:t>−8,7 a −2,3</w:t>
            </w:r>
          </w:p>
        </w:tc>
        <w:tc>
          <w:tcPr>
            <w:tcW w:type="dxa" w:w="1134"/>
          </w:tcPr>
          <w:p>
            <w:pPr>
              <w:spacing w:before="0" w:after="0" w:line="240" w:lineRule="auto"/>
              <w:ind w:left="0" w:firstLine="0"/>
              <w:jc w:val="left"/>
            </w:pPr>
            <w:r>
              <w:rPr>
                <w:b/>
                <w:sz w:val="16"/>
              </w:rPr>
              <w:t>0,001</w:t>
            </w:r>
          </w:p>
        </w:tc>
        <w:tc>
          <w:tcPr>
            <w:tcW w:type="dxa" w:w="1814"/>
          </w:tcPr>
          <w:p>
            <w:pPr>
              <w:spacing w:before="0" w:after="0" w:line="240" w:lineRule="auto"/>
              <w:ind w:left="0" w:firstLine="0"/>
              <w:jc w:val="left"/>
            </w:pPr>
            <w:r>
              <w:rPr>
                <w:b/>
                <w:sz w:val="16"/>
              </w:rPr>
              <w:t>−9,3 a −0,1</w:t>
            </w:r>
          </w:p>
        </w:tc>
        <w:tc>
          <w:tcPr>
            <w:tcW w:type="dxa" w:w="1134"/>
          </w:tcPr>
          <w:p>
            <w:pPr>
              <w:spacing w:before="0" w:after="0" w:line="240" w:lineRule="auto"/>
              <w:ind w:left="0" w:firstLine="0"/>
              <w:jc w:val="left"/>
            </w:pPr>
            <w:r>
              <w:rPr>
                <w:b/>
                <w:sz w:val="16"/>
              </w:rPr>
              <w:t>0,045</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PSN</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−0,1</w:t>
            </w:r>
          </w:p>
        </w:tc>
        <w:tc>
          <w:tcPr>
            <w:tcW w:type="dxa" w:w="1814"/>
          </w:tcPr>
          <w:p>
            <w:pPr>
              <w:spacing w:before="0" w:after="0" w:line="240" w:lineRule="auto"/>
              <w:ind w:left="0" w:firstLine="0"/>
              <w:jc w:val="left"/>
            </w:pPr>
            <w:r>
              <w:rPr>
                <w:sz w:val="16"/>
              </w:rPr>
              <w:t>−3,0 a +2,8</w:t>
            </w:r>
          </w:p>
        </w:tc>
        <w:tc>
          <w:tcPr>
            <w:tcW w:type="dxa" w:w="1134"/>
          </w:tcPr>
          <w:p>
            <w:pPr>
              <w:spacing w:before="0" w:after="0" w:line="240" w:lineRule="auto"/>
              <w:ind w:left="0" w:firstLine="0"/>
              <w:jc w:val="left"/>
            </w:pPr>
            <w:r>
              <w:rPr>
                <w:sz w:val="16"/>
              </w:rPr>
              <w:t>0,965</w:t>
            </w:r>
          </w:p>
        </w:tc>
        <w:tc>
          <w:tcPr>
            <w:tcW w:type="dxa" w:w="1814"/>
          </w:tcPr>
          <w:p>
            <w:pPr>
              <w:spacing w:before="0" w:after="0" w:line="240" w:lineRule="auto"/>
              <w:ind w:left="0" w:firstLine="0"/>
              <w:jc w:val="left"/>
            </w:pPr>
            <w:r>
              <w:rPr>
                <w:sz w:val="16"/>
              </w:rPr>
              <w:t>−2,8 a +2,2</w:t>
            </w:r>
          </w:p>
        </w:tc>
        <w:tc>
          <w:tcPr>
            <w:tcW w:type="dxa" w:w="1134"/>
          </w:tcPr>
          <w:p>
            <w:pPr>
              <w:spacing w:before="0" w:after="0" w:line="240" w:lineRule="auto"/>
              <w:ind w:left="0" w:firstLine="0"/>
              <w:jc w:val="left"/>
            </w:pPr>
            <w:r>
              <w:rPr>
                <w:sz w:val="16"/>
              </w:rPr>
              <w:t>0,924</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EV</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−1,5</w:t>
            </w:r>
          </w:p>
        </w:tc>
        <w:tc>
          <w:tcPr>
            <w:tcW w:type="dxa" w:w="1814"/>
          </w:tcPr>
          <w:p>
            <w:pPr>
              <w:spacing w:before="0" w:after="0" w:line="240" w:lineRule="auto"/>
              <w:ind w:left="0" w:firstLine="0"/>
              <w:jc w:val="left"/>
            </w:pPr>
            <w:r>
              <w:rPr>
                <w:sz w:val="16"/>
              </w:rPr>
              <w:t>−4,2 a +1,1</w:t>
            </w:r>
          </w:p>
        </w:tc>
        <w:tc>
          <w:tcPr>
            <w:tcW w:type="dxa" w:w="1134"/>
          </w:tcPr>
          <w:p>
            <w:pPr>
              <w:spacing w:before="0" w:after="0" w:line="240" w:lineRule="auto"/>
              <w:ind w:left="0" w:firstLine="0"/>
              <w:jc w:val="left"/>
            </w:pPr>
            <w:r>
              <w:rPr>
                <w:sz w:val="16"/>
              </w:rPr>
              <w:t>0,258</w:t>
            </w:r>
          </w:p>
        </w:tc>
        <w:tc>
          <w:tcPr>
            <w:tcW w:type="dxa" w:w="1814"/>
          </w:tcPr>
          <w:p>
            <w:pPr>
              <w:spacing w:before="0" w:after="0" w:line="240" w:lineRule="auto"/>
              <w:ind w:left="0" w:firstLine="0"/>
              <w:jc w:val="left"/>
            </w:pPr>
            <w:r>
              <w:rPr>
                <w:sz w:val="16"/>
              </w:rPr>
              <w:t>−5,0 a +2,6</w:t>
            </w:r>
          </w:p>
        </w:tc>
        <w:tc>
          <w:tcPr>
            <w:tcW w:type="dxa" w:w="1134"/>
          </w:tcPr>
          <w:p>
            <w:pPr>
              <w:spacing w:before="0" w:after="0" w:line="240" w:lineRule="auto"/>
              <w:ind w:left="0" w:firstLine="0"/>
              <w:jc w:val="left"/>
            </w:pPr>
            <w:r>
              <w:rPr>
                <w:sz w:val="16"/>
              </w:rPr>
              <w:t>0,430</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EV</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+1,4</w:t>
            </w:r>
          </w:p>
        </w:tc>
        <w:tc>
          <w:tcPr>
            <w:tcW w:type="dxa" w:w="1814"/>
          </w:tcPr>
          <w:p>
            <w:pPr>
              <w:spacing w:before="0" w:after="0" w:line="240" w:lineRule="auto"/>
              <w:ind w:left="0" w:firstLine="0"/>
              <w:jc w:val="left"/>
            </w:pPr>
            <w:r>
              <w:rPr>
                <w:sz w:val="16"/>
              </w:rPr>
              <w:t>−0,7 a +3,5</w:t>
            </w:r>
          </w:p>
        </w:tc>
        <w:tc>
          <w:tcPr>
            <w:tcW w:type="dxa" w:w="1134"/>
          </w:tcPr>
          <w:p>
            <w:pPr>
              <w:spacing w:before="0" w:after="0" w:line="240" w:lineRule="auto"/>
              <w:ind w:left="0" w:firstLine="0"/>
              <w:jc w:val="left"/>
            </w:pPr>
            <w:r>
              <w:rPr>
                <w:sz w:val="16"/>
              </w:rPr>
              <w:t>0,205</w:t>
            </w:r>
          </w:p>
        </w:tc>
        <w:tc>
          <w:tcPr>
            <w:tcW w:type="dxa" w:w="1814"/>
          </w:tcPr>
          <w:p>
            <w:pPr>
              <w:spacing w:before="0" w:after="0" w:line="240" w:lineRule="auto"/>
              <w:ind w:left="0" w:firstLine="0"/>
              <w:jc w:val="left"/>
            </w:pPr>
            <w:r>
              <w:rPr>
                <w:sz w:val="16"/>
              </w:rPr>
              <w:t>−2,1 a +3,8</w:t>
            </w:r>
          </w:p>
        </w:tc>
        <w:tc>
          <w:tcPr>
            <w:tcW w:type="dxa" w:w="1134"/>
          </w:tcPr>
          <w:p>
            <w:pPr>
              <w:spacing w:before="0" w:after="0" w:line="240" w:lineRule="auto"/>
              <w:ind w:left="0" w:firstLine="0"/>
              <w:jc w:val="left"/>
            </w:pPr>
            <w:r>
              <w:rPr>
                <w:sz w:val="16"/>
              </w:rPr>
              <w:t>0,418</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PRE</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−5,3</w:t>
            </w:r>
          </w:p>
        </w:tc>
        <w:tc>
          <w:tcPr>
            <w:tcW w:type="dxa" w:w="1814"/>
          </w:tcPr>
          <w:p>
            <w:pPr>
              <w:spacing w:before="0" w:after="0" w:line="240" w:lineRule="auto"/>
              <w:ind w:left="0" w:firstLine="0"/>
              <w:jc w:val="left"/>
            </w:pPr>
            <w:r>
              <w:rPr>
                <w:sz w:val="16"/>
              </w:rPr>
              <w:t>−20,9 a +10,9</w:t>
            </w:r>
          </w:p>
        </w:tc>
        <w:tc>
          <w:tcPr>
            <w:tcW w:type="dxa" w:w="1134"/>
          </w:tcPr>
          <w:p>
            <w:pPr>
              <w:spacing w:before="0" w:after="0" w:line="240" w:lineRule="auto"/>
              <w:ind w:left="0" w:firstLine="0"/>
              <w:jc w:val="left"/>
            </w:pPr>
            <w:r>
              <w:rPr>
                <w:sz w:val="16"/>
              </w:rPr>
              <w:t>0,486</w:t>
            </w:r>
          </w:p>
        </w:tc>
        <w:tc>
          <w:tcPr>
            <w:tcW w:type="dxa" w:w="1814"/>
          </w:tcPr>
          <w:p>
            <w:pPr>
              <w:spacing w:before="0" w:after="0" w:line="240" w:lineRule="auto"/>
              <w:ind w:left="0" w:firstLine="0"/>
              <w:jc w:val="left"/>
            </w:pPr>
            <w:r>
              <w:rPr>
                <w:sz w:val="16"/>
              </w:rPr>
              <w:t>−20,6 a +10,4</w:t>
            </w:r>
          </w:p>
        </w:tc>
        <w:tc>
          <w:tcPr>
            <w:tcW w:type="dxa" w:w="1134"/>
          </w:tcPr>
          <w:p>
            <w:pPr>
              <w:spacing w:before="0" w:after="0" w:line="240" w:lineRule="auto"/>
              <w:ind w:left="0" w:firstLine="0"/>
              <w:jc w:val="left"/>
            </w:pPr>
            <w:r>
              <w:rPr>
                <w:sz w:val="16"/>
              </w:rPr>
              <w:t>0,523</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PRE</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−1,3</w:t>
            </w:r>
          </w:p>
        </w:tc>
        <w:tc>
          <w:tcPr>
            <w:tcW w:type="dxa" w:w="1814"/>
          </w:tcPr>
          <w:p>
            <w:pPr>
              <w:spacing w:before="0" w:after="0" w:line="240" w:lineRule="auto"/>
              <w:ind w:left="0" w:firstLine="0"/>
              <w:jc w:val="left"/>
            </w:pPr>
            <w:r>
              <w:rPr>
                <w:sz w:val="16"/>
              </w:rPr>
              <w:t>−15,0 a +12,9</w:t>
            </w:r>
          </w:p>
        </w:tc>
        <w:tc>
          <w:tcPr>
            <w:tcW w:type="dxa" w:w="1134"/>
          </w:tcPr>
          <w:p>
            <w:pPr>
              <w:spacing w:before="0" w:after="0" w:line="240" w:lineRule="auto"/>
              <w:ind w:left="0" w:firstLine="0"/>
              <w:jc w:val="left"/>
            </w:pPr>
            <w:r>
              <w:rPr>
                <w:sz w:val="16"/>
              </w:rPr>
              <w:t>0,836</w:t>
            </w:r>
          </w:p>
        </w:tc>
        <w:tc>
          <w:tcPr>
            <w:tcW w:type="dxa" w:w="1814"/>
          </w:tcPr>
          <w:p>
            <w:pPr>
              <w:spacing w:before="0" w:after="0" w:line="240" w:lineRule="auto"/>
              <w:ind w:left="0" w:firstLine="0"/>
              <w:jc w:val="left"/>
            </w:pPr>
            <w:r>
              <w:rPr>
                <w:sz w:val="16"/>
              </w:rPr>
              <w:t>−19,4 a +13,0</w:t>
            </w:r>
          </w:p>
        </w:tc>
        <w:tc>
          <w:tcPr>
            <w:tcW w:type="dxa" w:w="1134"/>
          </w:tcPr>
          <w:p>
            <w:pPr>
              <w:spacing w:before="0" w:after="0" w:line="240" w:lineRule="auto"/>
              <w:ind w:left="0" w:firstLine="0"/>
              <w:jc w:val="left"/>
            </w:pPr>
            <w:r>
              <w:rPr>
                <w:sz w:val="16"/>
              </w:rPr>
              <w:t>0,831</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TST</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+3,1</w:t>
            </w:r>
          </w:p>
        </w:tc>
        <w:tc>
          <w:tcPr>
            <w:tcW w:type="dxa" w:w="1814"/>
          </w:tcPr>
          <w:p>
            <w:pPr>
              <w:spacing w:before="0" w:after="0" w:line="240" w:lineRule="auto"/>
              <w:ind w:left="0" w:firstLine="0"/>
              <w:jc w:val="left"/>
            </w:pPr>
            <w:r>
              <w:rPr>
                <w:b/>
                <w:sz w:val="16"/>
              </w:rPr>
              <w:t>+1,8 a +4,4</w:t>
            </w:r>
          </w:p>
        </w:tc>
        <w:tc>
          <w:tcPr>
            <w:tcW w:type="dxa" w:w="1134"/>
          </w:tcPr>
          <w:p>
            <w:pPr>
              <w:spacing w:before="0" w:after="0" w:line="240" w:lineRule="auto"/>
              <w:ind w:left="0" w:firstLine="0"/>
              <w:jc w:val="left"/>
            </w:pPr>
            <w:r>
              <w:rPr>
                <w:b/>
                <w:sz w:val="16"/>
              </w:rPr>
              <w:t>&lt; 0,001</w:t>
            </w:r>
          </w:p>
        </w:tc>
        <w:tc>
          <w:tcPr>
            <w:tcW w:type="dxa" w:w="1814"/>
          </w:tcPr>
          <w:p>
            <w:pPr>
              <w:spacing w:before="0" w:after="0" w:line="240" w:lineRule="auto"/>
              <w:ind w:left="0" w:firstLine="0"/>
              <w:jc w:val="left"/>
            </w:pPr>
            <w:r>
              <w:rPr>
                <w:b/>
                <w:sz w:val="16"/>
              </w:rPr>
              <w:t>+0,9 a +5,3</w:t>
            </w:r>
          </w:p>
        </w:tc>
        <w:tc>
          <w:tcPr>
            <w:tcW w:type="dxa" w:w="1134"/>
          </w:tcPr>
          <w:p>
            <w:pPr>
              <w:spacing w:before="0" w:after="0" w:line="240" w:lineRule="auto"/>
              <w:ind w:left="0" w:firstLine="0"/>
              <w:jc w:val="left"/>
            </w:pPr>
            <w:r>
              <w:rPr>
                <w:b/>
                <w:sz w:val="16"/>
              </w:rPr>
              <w:t>0,006</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TST</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−0,5</w:t>
            </w:r>
          </w:p>
        </w:tc>
        <w:tc>
          <w:tcPr>
            <w:tcW w:type="dxa" w:w="1814"/>
          </w:tcPr>
          <w:p>
            <w:pPr>
              <w:spacing w:before="0" w:after="0" w:line="240" w:lineRule="auto"/>
              <w:ind w:left="0" w:firstLine="0"/>
              <w:jc w:val="left"/>
            </w:pPr>
            <w:r>
              <w:rPr>
                <w:sz w:val="16"/>
              </w:rPr>
              <w:t>−1,7 a +0,7</w:t>
            </w:r>
          </w:p>
        </w:tc>
        <w:tc>
          <w:tcPr>
            <w:tcW w:type="dxa" w:w="1134"/>
          </w:tcPr>
          <w:p>
            <w:pPr>
              <w:spacing w:before="0" w:after="0" w:line="240" w:lineRule="auto"/>
              <w:ind w:left="0" w:firstLine="0"/>
              <w:jc w:val="left"/>
            </w:pPr>
            <w:r>
              <w:rPr>
                <w:sz w:val="16"/>
              </w:rPr>
              <w:t>0,398</w:t>
            </w:r>
          </w:p>
        </w:tc>
        <w:tc>
          <w:tcPr>
            <w:tcW w:type="dxa" w:w="1814"/>
          </w:tcPr>
          <w:p>
            <w:pPr>
              <w:spacing w:before="0" w:after="0" w:line="240" w:lineRule="auto"/>
              <w:ind w:left="0" w:firstLine="0"/>
              <w:jc w:val="left"/>
            </w:pPr>
            <w:r>
              <w:rPr>
                <w:sz w:val="16"/>
              </w:rPr>
              <w:t>−2,4 a +1,9</w:t>
            </w:r>
          </w:p>
        </w:tc>
        <w:tc>
          <w:tcPr>
            <w:tcW w:type="dxa" w:w="1134"/>
          </w:tcPr>
          <w:p>
            <w:pPr>
              <w:spacing w:before="0" w:after="0" w:line="240" w:lineRule="auto"/>
              <w:ind w:left="0" w:firstLine="0"/>
              <w:jc w:val="left"/>
            </w:pPr>
            <w:r>
              <w:rPr>
                <w:sz w:val="16"/>
              </w:rPr>
              <w:t>0,707</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WAI</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−2,5</w:t>
            </w:r>
          </w:p>
        </w:tc>
        <w:tc>
          <w:tcPr>
            <w:tcW w:type="dxa" w:w="1814"/>
          </w:tcPr>
          <w:p>
            <w:pPr>
              <w:spacing w:before="0" w:after="0" w:line="240" w:lineRule="auto"/>
              <w:ind w:left="0" w:firstLine="0"/>
              <w:jc w:val="left"/>
            </w:pPr>
            <w:r>
              <w:rPr>
                <w:sz w:val="16"/>
              </w:rPr>
              <w:t>−5,5 a +0,5</w:t>
            </w:r>
          </w:p>
        </w:tc>
        <w:tc>
          <w:tcPr>
            <w:tcW w:type="dxa" w:w="1134"/>
          </w:tcPr>
          <w:p>
            <w:pPr>
              <w:spacing w:before="0" w:after="0" w:line="240" w:lineRule="auto"/>
              <w:ind w:left="0" w:firstLine="0"/>
              <w:jc w:val="left"/>
            </w:pPr>
            <w:r>
              <w:rPr>
                <w:sz w:val="16"/>
              </w:rPr>
              <w:t>0,106</w:t>
            </w:r>
          </w:p>
        </w:tc>
        <w:tc>
          <w:tcPr>
            <w:tcW w:type="dxa" w:w="1814"/>
          </w:tcPr>
          <w:p>
            <w:pPr>
              <w:spacing w:before="0" w:after="0" w:line="240" w:lineRule="auto"/>
              <w:ind w:left="0" w:firstLine="0"/>
              <w:jc w:val="left"/>
            </w:pPr>
            <w:r>
              <w:rPr>
                <w:sz w:val="16"/>
              </w:rPr>
              <w:t>−6,5 a +2,3</w:t>
            </w:r>
          </w:p>
        </w:tc>
        <w:tc>
          <w:tcPr>
            <w:tcW w:type="dxa" w:w="1134"/>
          </w:tcPr>
          <w:p>
            <w:pPr>
              <w:spacing w:before="0" w:after="0" w:line="240" w:lineRule="auto"/>
              <w:ind w:left="0" w:firstLine="0"/>
              <w:jc w:val="left"/>
            </w:pPr>
            <w:r>
              <w:rPr>
                <w:sz w:val="16"/>
              </w:rPr>
              <w:t>0,277</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WAI</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+2,4</w:t>
            </w:r>
          </w:p>
        </w:tc>
        <w:tc>
          <w:tcPr>
            <w:tcW w:type="dxa" w:w="1814"/>
          </w:tcPr>
          <w:p>
            <w:pPr>
              <w:spacing w:before="0" w:after="0" w:line="240" w:lineRule="auto"/>
              <w:ind w:left="0" w:firstLine="0"/>
              <w:jc w:val="left"/>
            </w:pPr>
            <w:r>
              <w:rPr>
                <w:sz w:val="16"/>
              </w:rPr>
              <w:t>−0,2 a +5,1</w:t>
            </w:r>
          </w:p>
        </w:tc>
        <w:tc>
          <w:tcPr>
            <w:tcW w:type="dxa" w:w="1134"/>
          </w:tcPr>
          <w:p>
            <w:pPr>
              <w:spacing w:before="0" w:after="0" w:line="240" w:lineRule="auto"/>
              <w:ind w:left="0" w:firstLine="0"/>
              <w:jc w:val="left"/>
            </w:pPr>
            <w:r>
              <w:rPr>
                <w:sz w:val="16"/>
              </w:rPr>
              <w:t>0,066</w:t>
            </w:r>
          </w:p>
        </w:tc>
        <w:tc>
          <w:tcPr>
            <w:tcW w:type="dxa" w:w="1814"/>
          </w:tcPr>
          <w:p>
            <w:pPr>
              <w:spacing w:before="0" w:after="0" w:line="240" w:lineRule="auto"/>
              <w:ind w:left="0" w:firstLine="0"/>
              <w:jc w:val="left"/>
            </w:pPr>
            <w:r>
              <w:rPr>
                <w:sz w:val="16"/>
              </w:rPr>
              <w:t>−2,2 a +6,0</w:t>
            </w:r>
          </w:p>
        </w:tc>
        <w:tc>
          <w:tcPr>
            <w:tcW w:type="dxa" w:w="1134"/>
          </w:tcPr>
          <w:p>
            <w:pPr>
              <w:spacing w:before="0" w:after="0" w:line="240" w:lineRule="auto"/>
              <w:ind w:left="0" w:firstLine="0"/>
              <w:jc w:val="left"/>
            </w:pPr>
            <w:r>
              <w:rPr>
                <w:sz w:val="16"/>
              </w:rPr>
              <w:t>0,306</w:t>
            </w:r>
          </w:p>
        </w:tc>
      </w:tr>
      <w:tr>
        <w:tc>
          <w:tcPr>
            <w:tcW w:type="dxa" w:w="1587"/>
          </w:tcPr>
          <w:p>
            <w:pPr>
              <w:spacing w:before="0" w:after="0" w:line="240" w:lineRule="auto"/>
              <w:ind w:left="0" w:firstLine="0"/>
              <w:jc w:val="left"/>
            </w:pPr>
            <w:r>
              <w:rPr>
                <w:sz w:val="16"/>
              </w:rPr>
              <w:t>Cerrado</w:t>
            </w:r>
          </w:p>
        </w:tc>
        <w:tc>
          <w:tcPr>
            <w:tcW w:type="dxa" w:w="907"/>
          </w:tcPr>
          <w:p>
            <w:pPr>
              <w:spacing w:before="0" w:after="0" w:line="240" w:lineRule="auto"/>
              <w:ind w:left="0" w:firstLine="0"/>
              <w:jc w:val="left"/>
            </w:pPr>
            <w:r>
              <w:rPr>
                <w:sz w:val="16"/>
              </w:rPr>
              <w:t>PSN</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+5,3</w:t>
            </w:r>
          </w:p>
        </w:tc>
        <w:tc>
          <w:tcPr>
            <w:tcW w:type="dxa" w:w="1814"/>
          </w:tcPr>
          <w:p>
            <w:pPr>
              <w:spacing w:before="0" w:after="0" w:line="240" w:lineRule="auto"/>
              <w:ind w:left="0" w:firstLine="0"/>
              <w:jc w:val="left"/>
            </w:pPr>
            <w:r>
              <w:rPr>
                <w:sz w:val="16"/>
              </w:rPr>
              <w:t>−2,9 a +13,4</w:t>
            </w:r>
          </w:p>
        </w:tc>
        <w:tc>
          <w:tcPr>
            <w:tcW w:type="dxa" w:w="1134"/>
          </w:tcPr>
          <w:p>
            <w:pPr>
              <w:spacing w:before="0" w:after="0" w:line="240" w:lineRule="auto"/>
              <w:ind w:left="0" w:firstLine="0"/>
              <w:jc w:val="left"/>
            </w:pPr>
            <w:r>
              <w:rPr>
                <w:sz w:val="16"/>
              </w:rPr>
              <w:t>0,200</w:t>
            </w:r>
          </w:p>
        </w:tc>
        <w:tc>
          <w:tcPr>
            <w:tcW w:type="dxa" w:w="1814"/>
          </w:tcPr>
          <w:p>
            <w:pPr>
              <w:spacing w:before="0" w:after="0" w:line="240" w:lineRule="auto"/>
              <w:ind w:left="0" w:firstLine="0"/>
              <w:jc w:val="left"/>
            </w:pPr>
            <w:r>
              <w:rPr>
                <w:sz w:val="16"/>
              </w:rPr>
              <w:t>−10,8 a +23,7</w:t>
            </w:r>
          </w:p>
        </w:tc>
        <w:tc>
          <w:tcPr>
            <w:tcW w:type="dxa" w:w="1134"/>
          </w:tcPr>
          <w:p>
            <w:pPr>
              <w:spacing w:before="0" w:after="0" w:line="240" w:lineRule="auto"/>
              <w:ind w:left="0" w:firstLine="0"/>
              <w:jc w:val="left"/>
            </w:pPr>
            <w:r>
              <w:rPr>
                <w:sz w:val="16"/>
              </w:rPr>
              <w:t>0,543</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PSN</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+11,7</w:t>
            </w:r>
          </w:p>
        </w:tc>
        <w:tc>
          <w:tcPr>
            <w:tcW w:type="dxa" w:w="1814"/>
          </w:tcPr>
          <w:p>
            <w:pPr>
              <w:spacing w:before="0" w:after="0" w:line="240" w:lineRule="auto"/>
              <w:ind w:left="0" w:firstLine="0"/>
              <w:jc w:val="left"/>
            </w:pPr>
            <w:r>
              <w:rPr>
                <w:b/>
                <w:sz w:val="16"/>
              </w:rPr>
              <w:t>+4,3 a +19,0</w:t>
            </w:r>
          </w:p>
        </w:tc>
        <w:tc>
          <w:tcPr>
            <w:tcW w:type="dxa" w:w="1134"/>
          </w:tcPr>
          <w:p>
            <w:pPr>
              <w:spacing w:before="0" w:after="0" w:line="240" w:lineRule="auto"/>
              <w:ind w:left="0" w:firstLine="0"/>
              <w:jc w:val="left"/>
            </w:pPr>
            <w:r>
              <w:rPr>
                <w:b/>
                <w:sz w:val="16"/>
              </w:rPr>
              <w:t>0,002</w:t>
            </w:r>
          </w:p>
        </w:tc>
        <w:tc>
          <w:tcPr>
            <w:tcW w:type="dxa" w:w="1814"/>
          </w:tcPr>
          <w:p>
            <w:pPr>
              <w:spacing w:before="0" w:after="0" w:line="240" w:lineRule="auto"/>
              <w:ind w:left="0" w:firstLine="0"/>
              <w:jc w:val="left"/>
            </w:pPr>
            <w:r>
              <w:rPr>
                <w:sz w:val="16"/>
              </w:rPr>
              <w:t>−1,4 a +24,0</w:t>
            </w:r>
          </w:p>
        </w:tc>
        <w:tc>
          <w:tcPr>
            <w:tcW w:type="dxa" w:w="1134"/>
          </w:tcPr>
          <w:p>
            <w:pPr>
              <w:spacing w:before="0" w:after="0" w:line="240" w:lineRule="auto"/>
              <w:ind w:left="0" w:firstLine="0"/>
              <w:jc w:val="left"/>
            </w:pPr>
            <w:r>
              <w:rPr>
                <w:sz w:val="16"/>
              </w:rPr>
              <w:t>0,080</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EV</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+7,5</w:t>
            </w:r>
          </w:p>
        </w:tc>
        <w:tc>
          <w:tcPr>
            <w:tcW w:type="dxa" w:w="1814"/>
          </w:tcPr>
          <w:p>
            <w:pPr>
              <w:spacing w:before="0" w:after="0" w:line="240" w:lineRule="auto"/>
              <w:ind w:left="0" w:firstLine="0"/>
              <w:jc w:val="left"/>
            </w:pPr>
            <w:r>
              <w:rPr>
                <w:b/>
                <w:sz w:val="16"/>
              </w:rPr>
              <w:t>+0,6 a +14,5</w:t>
            </w:r>
          </w:p>
        </w:tc>
        <w:tc>
          <w:tcPr>
            <w:tcW w:type="dxa" w:w="1134"/>
          </w:tcPr>
          <w:p>
            <w:pPr>
              <w:spacing w:before="0" w:after="0" w:line="240" w:lineRule="auto"/>
              <w:ind w:left="0" w:firstLine="0"/>
              <w:jc w:val="left"/>
            </w:pPr>
            <w:r>
              <w:rPr>
                <w:b/>
                <w:sz w:val="16"/>
              </w:rPr>
              <w:t>0,035</w:t>
            </w:r>
          </w:p>
        </w:tc>
        <w:tc>
          <w:tcPr>
            <w:tcW w:type="dxa" w:w="1814"/>
          </w:tcPr>
          <w:p>
            <w:pPr>
              <w:spacing w:before="0" w:after="0" w:line="240" w:lineRule="auto"/>
              <w:ind w:left="0" w:firstLine="0"/>
              <w:jc w:val="left"/>
            </w:pPr>
            <w:r>
              <w:rPr>
                <w:sz w:val="16"/>
              </w:rPr>
              <w:t>−7,0 a +23,8</w:t>
            </w:r>
          </w:p>
        </w:tc>
        <w:tc>
          <w:tcPr>
            <w:tcW w:type="dxa" w:w="1134"/>
          </w:tcPr>
          <w:p>
            <w:pPr>
              <w:spacing w:before="0" w:after="0" w:line="240" w:lineRule="auto"/>
              <w:ind w:left="0" w:firstLine="0"/>
              <w:jc w:val="left"/>
            </w:pPr>
            <w:r>
              <w:rPr>
                <w:sz w:val="16"/>
              </w:rPr>
              <w:t>0,327</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EV</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+10,2</w:t>
            </w:r>
          </w:p>
        </w:tc>
        <w:tc>
          <w:tcPr>
            <w:tcW w:type="dxa" w:w="1814"/>
          </w:tcPr>
          <w:p>
            <w:pPr>
              <w:spacing w:before="0" w:after="0" w:line="240" w:lineRule="auto"/>
              <w:ind w:left="0" w:firstLine="0"/>
              <w:jc w:val="left"/>
            </w:pPr>
            <w:r>
              <w:rPr>
                <w:b/>
                <w:sz w:val="16"/>
              </w:rPr>
              <w:t>+4,3 a +16,0</w:t>
            </w:r>
          </w:p>
        </w:tc>
        <w:tc>
          <w:tcPr>
            <w:tcW w:type="dxa" w:w="1134"/>
          </w:tcPr>
          <w:p>
            <w:pPr>
              <w:spacing w:before="0" w:after="0" w:line="240" w:lineRule="auto"/>
              <w:ind w:left="0" w:firstLine="0"/>
              <w:jc w:val="left"/>
            </w:pPr>
            <w:r>
              <w:rPr>
                <w:b/>
                <w:sz w:val="16"/>
              </w:rPr>
              <w:t>&lt; 0,001</w:t>
            </w:r>
          </w:p>
        </w:tc>
        <w:tc>
          <w:tcPr>
            <w:tcW w:type="dxa" w:w="1814"/>
          </w:tcPr>
          <w:p>
            <w:pPr>
              <w:spacing w:before="0" w:after="0" w:line="240" w:lineRule="auto"/>
              <w:ind w:left="0" w:firstLine="0"/>
              <w:jc w:val="left"/>
            </w:pPr>
            <w:r>
              <w:rPr>
                <w:sz w:val="16"/>
              </w:rPr>
              <w:t>−3,1 a +21,2</w:t>
            </w:r>
          </w:p>
        </w:tc>
        <w:tc>
          <w:tcPr>
            <w:tcW w:type="dxa" w:w="1134"/>
          </w:tcPr>
          <w:p>
            <w:pPr>
              <w:spacing w:before="0" w:after="0" w:line="240" w:lineRule="auto"/>
              <w:ind w:left="0" w:firstLine="0"/>
              <w:jc w:val="left"/>
            </w:pPr>
            <w:r>
              <w:rPr>
                <w:sz w:val="16"/>
              </w:rPr>
              <w:t>0,135</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PRE</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+7,9</w:t>
            </w:r>
          </w:p>
        </w:tc>
        <w:tc>
          <w:tcPr>
            <w:tcW w:type="dxa" w:w="1814"/>
          </w:tcPr>
          <w:p>
            <w:pPr>
              <w:spacing w:before="0" w:after="0" w:line="240" w:lineRule="auto"/>
              <w:ind w:left="0" w:firstLine="0"/>
              <w:jc w:val="left"/>
            </w:pPr>
            <w:r>
              <w:rPr>
                <w:sz w:val="16"/>
              </w:rPr>
              <w:t>−18,7 a +34,9</w:t>
            </w:r>
          </w:p>
        </w:tc>
        <w:tc>
          <w:tcPr>
            <w:tcW w:type="dxa" w:w="1134"/>
          </w:tcPr>
          <w:p>
            <w:pPr>
              <w:spacing w:before="0" w:after="0" w:line="240" w:lineRule="auto"/>
              <w:ind w:left="0" w:firstLine="0"/>
              <w:jc w:val="left"/>
            </w:pPr>
            <w:r>
              <w:rPr>
                <w:sz w:val="16"/>
              </w:rPr>
              <w:t>0,571</w:t>
            </w:r>
          </w:p>
        </w:tc>
        <w:tc>
          <w:tcPr>
            <w:tcW w:type="dxa" w:w="1814"/>
          </w:tcPr>
          <w:p>
            <w:pPr>
              <w:spacing w:before="0" w:after="0" w:line="240" w:lineRule="auto"/>
              <w:ind w:left="0" w:firstLine="0"/>
              <w:jc w:val="left"/>
            </w:pPr>
            <w:r>
              <w:rPr>
                <w:sz w:val="16"/>
              </w:rPr>
              <w:t>−22,5 a +33,9</w:t>
            </w:r>
          </w:p>
        </w:tc>
        <w:tc>
          <w:tcPr>
            <w:tcW w:type="dxa" w:w="1134"/>
          </w:tcPr>
          <w:p>
            <w:pPr>
              <w:spacing w:before="0" w:after="0" w:line="240" w:lineRule="auto"/>
              <w:ind w:left="0" w:firstLine="0"/>
              <w:jc w:val="left"/>
            </w:pPr>
            <w:r>
              <w:rPr>
                <w:sz w:val="16"/>
              </w:rPr>
              <w:t>0,534</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PRE</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−7,7</w:t>
            </w:r>
          </w:p>
        </w:tc>
        <w:tc>
          <w:tcPr>
            <w:tcW w:type="dxa" w:w="1814"/>
          </w:tcPr>
          <w:p>
            <w:pPr>
              <w:spacing w:before="0" w:after="0" w:line="240" w:lineRule="auto"/>
              <w:ind w:left="0" w:firstLine="0"/>
              <w:jc w:val="left"/>
            </w:pPr>
            <w:r>
              <w:rPr>
                <w:sz w:val="16"/>
              </w:rPr>
              <w:t>−30,4 a +12,7</w:t>
            </w:r>
          </w:p>
        </w:tc>
        <w:tc>
          <w:tcPr>
            <w:tcW w:type="dxa" w:w="1134"/>
          </w:tcPr>
          <w:p>
            <w:pPr>
              <w:spacing w:before="0" w:after="0" w:line="240" w:lineRule="auto"/>
              <w:ind w:left="0" w:firstLine="0"/>
              <w:jc w:val="left"/>
            </w:pPr>
            <w:r>
              <w:rPr>
                <w:sz w:val="16"/>
              </w:rPr>
              <w:t>0,487</w:t>
            </w:r>
          </w:p>
        </w:tc>
        <w:tc>
          <w:tcPr>
            <w:tcW w:type="dxa" w:w="1814"/>
          </w:tcPr>
          <w:p>
            <w:pPr>
              <w:spacing w:before="0" w:after="0" w:line="240" w:lineRule="auto"/>
              <w:ind w:left="0" w:firstLine="0"/>
              <w:jc w:val="left"/>
            </w:pPr>
            <w:r>
              <w:rPr>
                <w:sz w:val="16"/>
              </w:rPr>
              <w:t>−37,1 a +11,1</w:t>
            </w:r>
          </w:p>
        </w:tc>
        <w:tc>
          <w:tcPr>
            <w:tcW w:type="dxa" w:w="1134"/>
          </w:tcPr>
          <w:p>
            <w:pPr>
              <w:spacing w:before="0" w:after="0" w:line="240" w:lineRule="auto"/>
              <w:ind w:left="0" w:firstLine="0"/>
              <w:jc w:val="left"/>
            </w:pPr>
            <w:r>
              <w:rPr>
                <w:sz w:val="16"/>
              </w:rPr>
              <w:t>0,521</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TST</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+1,3</w:t>
            </w:r>
          </w:p>
        </w:tc>
        <w:tc>
          <w:tcPr>
            <w:tcW w:type="dxa" w:w="1814"/>
          </w:tcPr>
          <w:p>
            <w:pPr>
              <w:spacing w:before="0" w:after="0" w:line="240" w:lineRule="auto"/>
              <w:ind w:left="0" w:firstLine="0"/>
              <w:jc w:val="left"/>
            </w:pPr>
            <w:r>
              <w:rPr>
                <w:sz w:val="16"/>
              </w:rPr>
              <w:t>−0,1 a +2,9</w:t>
            </w:r>
          </w:p>
        </w:tc>
        <w:tc>
          <w:tcPr>
            <w:tcW w:type="dxa" w:w="1134"/>
          </w:tcPr>
          <w:p>
            <w:pPr>
              <w:spacing w:before="0" w:after="0" w:line="240" w:lineRule="auto"/>
              <w:ind w:left="0" w:firstLine="0"/>
              <w:jc w:val="left"/>
            </w:pPr>
            <w:r>
              <w:rPr>
                <w:sz w:val="16"/>
              </w:rPr>
              <w:t>0,079</w:t>
            </w:r>
          </w:p>
        </w:tc>
        <w:tc>
          <w:tcPr>
            <w:tcW w:type="dxa" w:w="1814"/>
          </w:tcPr>
          <w:p>
            <w:pPr>
              <w:spacing w:before="0" w:after="0" w:line="240" w:lineRule="auto"/>
              <w:ind w:left="0" w:firstLine="0"/>
              <w:jc w:val="left"/>
            </w:pPr>
            <w:r>
              <w:rPr>
                <w:sz w:val="16"/>
              </w:rPr>
              <w:t>−2,2 a +5,0</w:t>
            </w:r>
          </w:p>
        </w:tc>
        <w:tc>
          <w:tcPr>
            <w:tcW w:type="dxa" w:w="1134"/>
          </w:tcPr>
          <w:p>
            <w:pPr>
              <w:spacing w:before="0" w:after="0" w:line="240" w:lineRule="auto"/>
              <w:ind w:left="0" w:firstLine="0"/>
              <w:jc w:val="left"/>
            </w:pPr>
            <w:r>
              <w:rPr>
                <w:sz w:val="16"/>
              </w:rPr>
              <w:t>0,502</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TST</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−1,1</w:t>
            </w:r>
          </w:p>
        </w:tc>
        <w:tc>
          <w:tcPr>
            <w:tcW w:type="dxa" w:w="1814"/>
          </w:tcPr>
          <w:p>
            <w:pPr>
              <w:spacing w:before="0" w:after="0" w:line="240" w:lineRule="auto"/>
              <w:ind w:left="0" w:firstLine="0"/>
              <w:jc w:val="left"/>
            </w:pPr>
            <w:r>
              <w:rPr>
                <w:sz w:val="16"/>
              </w:rPr>
              <w:t>−2,4 a +0,2</w:t>
            </w:r>
          </w:p>
        </w:tc>
        <w:tc>
          <w:tcPr>
            <w:tcW w:type="dxa" w:w="1134"/>
          </w:tcPr>
          <w:p>
            <w:pPr>
              <w:spacing w:before="0" w:after="0" w:line="240" w:lineRule="auto"/>
              <w:ind w:left="0" w:firstLine="0"/>
              <w:jc w:val="left"/>
            </w:pPr>
            <w:r>
              <w:rPr>
                <w:sz w:val="16"/>
              </w:rPr>
              <w:t>0,092</w:t>
            </w:r>
          </w:p>
        </w:tc>
        <w:tc>
          <w:tcPr>
            <w:tcW w:type="dxa" w:w="1814"/>
          </w:tcPr>
          <w:p>
            <w:pPr>
              <w:spacing w:before="0" w:after="0" w:line="240" w:lineRule="auto"/>
              <w:ind w:left="0" w:firstLine="0"/>
              <w:jc w:val="left"/>
            </w:pPr>
            <w:r>
              <w:rPr>
                <w:sz w:val="16"/>
              </w:rPr>
              <w:t>−3,7 a +2,3</w:t>
            </w:r>
          </w:p>
        </w:tc>
        <w:tc>
          <w:tcPr>
            <w:tcW w:type="dxa" w:w="1134"/>
          </w:tcPr>
          <w:p>
            <w:pPr>
              <w:spacing w:before="0" w:after="0" w:line="240" w:lineRule="auto"/>
              <w:ind w:left="0" w:firstLine="0"/>
              <w:jc w:val="left"/>
            </w:pPr>
            <w:r>
              <w:rPr>
                <w:sz w:val="16"/>
              </w:rPr>
              <w:t>0,530</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WAI</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+7,7</w:t>
            </w:r>
          </w:p>
        </w:tc>
        <w:tc>
          <w:tcPr>
            <w:tcW w:type="dxa" w:w="1814"/>
          </w:tcPr>
          <w:p>
            <w:pPr>
              <w:spacing w:before="0" w:after="0" w:line="240" w:lineRule="auto"/>
              <w:ind w:left="0" w:firstLine="0"/>
              <w:jc w:val="left"/>
            </w:pPr>
            <w:r>
              <w:rPr>
                <w:sz w:val="16"/>
              </w:rPr>
              <w:t>−0,9 a +16,5</w:t>
            </w:r>
          </w:p>
        </w:tc>
        <w:tc>
          <w:tcPr>
            <w:tcW w:type="dxa" w:w="1134"/>
          </w:tcPr>
          <w:p>
            <w:pPr>
              <w:spacing w:before="0" w:after="0" w:line="240" w:lineRule="auto"/>
              <w:ind w:left="0" w:firstLine="0"/>
              <w:jc w:val="left"/>
            </w:pPr>
            <w:r>
              <w:rPr>
                <w:sz w:val="16"/>
              </w:rPr>
              <w:t>0,082</w:t>
            </w:r>
          </w:p>
        </w:tc>
        <w:tc>
          <w:tcPr>
            <w:tcW w:type="dxa" w:w="1814"/>
          </w:tcPr>
          <w:p>
            <w:pPr>
              <w:spacing w:before="0" w:after="0" w:line="240" w:lineRule="auto"/>
              <w:ind w:left="0" w:firstLine="0"/>
              <w:jc w:val="left"/>
            </w:pPr>
            <w:r>
              <w:rPr>
                <w:sz w:val="16"/>
              </w:rPr>
              <w:t>−9,6 a +26,4</w:t>
            </w:r>
          </w:p>
        </w:tc>
        <w:tc>
          <w:tcPr>
            <w:tcW w:type="dxa" w:w="1134"/>
          </w:tcPr>
          <w:p>
            <w:pPr>
              <w:spacing w:before="0" w:after="0" w:line="240" w:lineRule="auto"/>
              <w:ind w:left="0" w:firstLine="0"/>
              <w:jc w:val="left"/>
            </w:pPr>
            <w:r>
              <w:rPr>
                <w:sz w:val="16"/>
              </w:rPr>
              <w:t>0,402</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WAI</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+14,0</w:t>
            </w:r>
          </w:p>
        </w:tc>
        <w:tc>
          <w:tcPr>
            <w:tcW w:type="dxa" w:w="1814"/>
          </w:tcPr>
          <w:p>
            <w:pPr>
              <w:spacing w:before="0" w:after="0" w:line="240" w:lineRule="auto"/>
              <w:ind w:left="0" w:firstLine="0"/>
              <w:jc w:val="left"/>
            </w:pPr>
            <w:r>
              <w:rPr>
                <w:b/>
                <w:sz w:val="16"/>
              </w:rPr>
              <w:t>+6,7 a +21,3</w:t>
            </w:r>
          </w:p>
        </w:tc>
        <w:tc>
          <w:tcPr>
            <w:tcW w:type="dxa" w:w="1134"/>
          </w:tcPr>
          <w:p>
            <w:pPr>
              <w:spacing w:before="0" w:after="0" w:line="240" w:lineRule="auto"/>
              <w:ind w:left="0" w:firstLine="0"/>
              <w:jc w:val="left"/>
            </w:pPr>
            <w:r>
              <w:rPr>
                <w:b/>
                <w:sz w:val="16"/>
              </w:rPr>
              <w:t>&lt; 0,001</w:t>
            </w:r>
          </w:p>
        </w:tc>
        <w:tc>
          <w:tcPr>
            <w:tcW w:type="dxa" w:w="1814"/>
          </w:tcPr>
          <w:p>
            <w:pPr>
              <w:spacing w:before="0" w:after="0" w:line="240" w:lineRule="auto"/>
              <w:ind w:left="0" w:firstLine="0"/>
              <w:jc w:val="left"/>
            </w:pPr>
            <w:r>
              <w:rPr>
                <w:sz w:val="16"/>
              </w:rPr>
              <w:t>−2,2 a +27,8</w:t>
            </w:r>
          </w:p>
        </w:tc>
        <w:tc>
          <w:tcPr>
            <w:tcW w:type="dxa" w:w="1134"/>
          </w:tcPr>
          <w:p>
            <w:pPr>
              <w:spacing w:before="0" w:after="0" w:line="240" w:lineRule="auto"/>
              <w:ind w:left="0" w:firstLine="0"/>
              <w:jc w:val="left"/>
            </w:pPr>
            <w:r>
              <w:rPr>
                <w:sz w:val="16"/>
              </w:rPr>
              <w:t>0,093</w:t>
            </w:r>
          </w:p>
        </w:tc>
      </w:tr>
      <w:tr>
        <w:tc>
          <w:tcPr>
            <w:tcW w:type="dxa" w:w="1587"/>
          </w:tcPr>
          <w:p>
            <w:pPr>
              <w:spacing w:before="0" w:after="0" w:line="240" w:lineRule="auto"/>
              <w:ind w:left="0" w:firstLine="0"/>
              <w:jc w:val="left"/>
            </w:pPr>
            <w:r>
              <w:rPr>
                <w:sz w:val="16"/>
              </w:rPr>
              <w:t>Caatinga</w:t>
            </w:r>
          </w:p>
        </w:tc>
        <w:tc>
          <w:tcPr>
            <w:tcW w:type="dxa" w:w="907"/>
          </w:tcPr>
          <w:p>
            <w:pPr>
              <w:spacing w:before="0" w:after="0" w:line="240" w:lineRule="auto"/>
              <w:ind w:left="0" w:firstLine="0"/>
              <w:jc w:val="left"/>
            </w:pPr>
            <w:r>
              <w:rPr>
                <w:sz w:val="16"/>
              </w:rPr>
              <w:t>PSN</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−3,3</w:t>
            </w:r>
          </w:p>
        </w:tc>
        <w:tc>
          <w:tcPr>
            <w:tcW w:type="dxa" w:w="1814"/>
          </w:tcPr>
          <w:p>
            <w:pPr>
              <w:spacing w:before="0" w:after="0" w:line="240" w:lineRule="auto"/>
              <w:ind w:left="0" w:firstLine="0"/>
              <w:jc w:val="left"/>
            </w:pPr>
            <w:r>
              <w:rPr>
                <w:sz w:val="16"/>
              </w:rPr>
              <w:t>−9,9 a +3,3</w:t>
            </w:r>
          </w:p>
        </w:tc>
        <w:tc>
          <w:tcPr>
            <w:tcW w:type="dxa" w:w="1134"/>
          </w:tcPr>
          <w:p>
            <w:pPr>
              <w:spacing w:before="0" w:after="0" w:line="240" w:lineRule="auto"/>
              <w:ind w:left="0" w:firstLine="0"/>
              <w:jc w:val="left"/>
            </w:pPr>
            <w:r>
              <w:rPr>
                <w:sz w:val="16"/>
              </w:rPr>
              <w:t>0,317</w:t>
            </w:r>
          </w:p>
        </w:tc>
        <w:tc>
          <w:tcPr>
            <w:tcW w:type="dxa" w:w="1814"/>
          </w:tcPr>
          <w:p>
            <w:pPr>
              <w:spacing w:before="0" w:after="0" w:line="240" w:lineRule="auto"/>
              <w:ind w:left="0" w:firstLine="0"/>
              <w:jc w:val="left"/>
            </w:pPr>
            <w:r>
              <w:rPr>
                <w:sz w:val="16"/>
              </w:rPr>
              <w:t>−13,8 a +7,1</w:t>
            </w:r>
          </w:p>
        </w:tc>
        <w:tc>
          <w:tcPr>
            <w:tcW w:type="dxa" w:w="1134"/>
          </w:tcPr>
          <w:p>
            <w:pPr>
              <w:spacing w:before="0" w:after="0" w:line="240" w:lineRule="auto"/>
              <w:ind w:left="0" w:firstLine="0"/>
              <w:jc w:val="left"/>
            </w:pPr>
            <w:r>
              <w:rPr>
                <w:sz w:val="16"/>
              </w:rPr>
              <w:t>0,487</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PSN</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+10,4</w:t>
            </w:r>
          </w:p>
        </w:tc>
        <w:tc>
          <w:tcPr>
            <w:tcW w:type="dxa" w:w="1814"/>
          </w:tcPr>
          <w:p>
            <w:pPr>
              <w:spacing w:before="0" w:after="0" w:line="240" w:lineRule="auto"/>
              <w:ind w:left="0" w:firstLine="0"/>
              <w:jc w:val="left"/>
            </w:pPr>
            <w:r>
              <w:rPr>
                <w:b/>
                <w:sz w:val="16"/>
              </w:rPr>
              <w:t>+4,4 a +16,4</w:t>
            </w:r>
          </w:p>
        </w:tc>
        <w:tc>
          <w:tcPr>
            <w:tcW w:type="dxa" w:w="1134"/>
          </w:tcPr>
          <w:p>
            <w:pPr>
              <w:spacing w:before="0" w:after="0" w:line="240" w:lineRule="auto"/>
              <w:ind w:left="0" w:firstLine="0"/>
              <w:jc w:val="left"/>
            </w:pPr>
            <w:r>
              <w:rPr>
                <w:b/>
                <w:sz w:val="16"/>
              </w:rPr>
              <w:t>&lt; 0,001</w:t>
            </w:r>
          </w:p>
        </w:tc>
        <w:tc>
          <w:tcPr>
            <w:tcW w:type="dxa" w:w="1814"/>
          </w:tcPr>
          <w:p>
            <w:pPr>
              <w:spacing w:before="0" w:after="0" w:line="240" w:lineRule="auto"/>
              <w:ind w:left="0" w:firstLine="0"/>
              <w:jc w:val="left"/>
            </w:pPr>
            <w:r>
              <w:rPr>
                <w:b/>
                <w:sz w:val="16"/>
              </w:rPr>
              <w:t>+0,5 a +17,1</w:t>
            </w:r>
          </w:p>
        </w:tc>
        <w:tc>
          <w:tcPr>
            <w:tcW w:type="dxa" w:w="1134"/>
          </w:tcPr>
          <w:p>
            <w:pPr>
              <w:spacing w:before="0" w:after="0" w:line="240" w:lineRule="auto"/>
              <w:ind w:left="0" w:firstLine="0"/>
              <w:jc w:val="left"/>
            </w:pPr>
            <w:r>
              <w:rPr>
                <w:b/>
                <w:sz w:val="16"/>
              </w:rPr>
              <w:t>0,041</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EV</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+0,3</w:t>
            </w:r>
          </w:p>
        </w:tc>
        <w:tc>
          <w:tcPr>
            <w:tcW w:type="dxa" w:w="1814"/>
          </w:tcPr>
          <w:p>
            <w:pPr>
              <w:spacing w:before="0" w:after="0" w:line="240" w:lineRule="auto"/>
              <w:ind w:left="0" w:firstLine="0"/>
              <w:jc w:val="left"/>
            </w:pPr>
            <w:r>
              <w:rPr>
                <w:sz w:val="16"/>
              </w:rPr>
              <w:t>−6,6 a +7,4</w:t>
            </w:r>
          </w:p>
        </w:tc>
        <w:tc>
          <w:tcPr>
            <w:tcW w:type="dxa" w:w="1134"/>
          </w:tcPr>
          <w:p>
            <w:pPr>
              <w:spacing w:before="0" w:after="0" w:line="240" w:lineRule="auto"/>
              <w:ind w:left="0" w:firstLine="0"/>
              <w:jc w:val="left"/>
            </w:pPr>
            <w:r>
              <w:rPr>
                <w:sz w:val="16"/>
              </w:rPr>
              <w:t>0,945</w:t>
            </w:r>
          </w:p>
        </w:tc>
        <w:tc>
          <w:tcPr>
            <w:tcW w:type="dxa" w:w="1814"/>
          </w:tcPr>
          <w:p>
            <w:pPr>
              <w:spacing w:before="0" w:after="0" w:line="240" w:lineRule="auto"/>
              <w:ind w:left="0" w:firstLine="0"/>
              <w:jc w:val="left"/>
            </w:pPr>
            <w:r>
              <w:rPr>
                <w:sz w:val="16"/>
              </w:rPr>
              <w:t>−12,7 a +12,8</w:t>
            </w:r>
          </w:p>
        </w:tc>
        <w:tc>
          <w:tcPr>
            <w:tcW w:type="dxa" w:w="1134"/>
          </w:tcPr>
          <w:p>
            <w:pPr>
              <w:spacing w:before="0" w:after="0" w:line="240" w:lineRule="auto"/>
              <w:ind w:left="0" w:firstLine="0"/>
              <w:jc w:val="left"/>
            </w:pPr>
            <w:r>
              <w:rPr>
                <w:sz w:val="16"/>
              </w:rPr>
              <w:t>0,995</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EV</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+10,8</w:t>
            </w:r>
          </w:p>
        </w:tc>
        <w:tc>
          <w:tcPr>
            <w:tcW w:type="dxa" w:w="1814"/>
          </w:tcPr>
          <w:p>
            <w:pPr>
              <w:spacing w:before="0" w:after="0" w:line="240" w:lineRule="auto"/>
              <w:ind w:left="0" w:firstLine="0"/>
              <w:jc w:val="left"/>
            </w:pPr>
            <w:r>
              <w:rPr>
                <w:b/>
                <w:sz w:val="16"/>
              </w:rPr>
              <w:t>+4,4 a +17,4</w:t>
            </w:r>
          </w:p>
        </w:tc>
        <w:tc>
          <w:tcPr>
            <w:tcW w:type="dxa" w:w="1134"/>
          </w:tcPr>
          <w:p>
            <w:pPr>
              <w:spacing w:before="0" w:after="0" w:line="240" w:lineRule="auto"/>
              <w:ind w:left="0" w:firstLine="0"/>
              <w:jc w:val="left"/>
            </w:pPr>
            <w:r>
              <w:rPr>
                <w:b/>
                <w:sz w:val="16"/>
              </w:rPr>
              <w:t>&lt; 0,001</w:t>
            </w:r>
          </w:p>
        </w:tc>
        <w:tc>
          <w:tcPr>
            <w:tcW w:type="dxa" w:w="1814"/>
          </w:tcPr>
          <w:p>
            <w:pPr>
              <w:spacing w:before="0" w:after="0" w:line="240" w:lineRule="auto"/>
              <w:ind w:left="0" w:firstLine="0"/>
              <w:jc w:val="left"/>
            </w:pPr>
            <w:r>
              <w:rPr>
                <w:sz w:val="16"/>
              </w:rPr>
              <w:t>−2,6 a +19,5</w:t>
            </w:r>
          </w:p>
        </w:tc>
        <w:tc>
          <w:tcPr>
            <w:tcW w:type="dxa" w:w="1134"/>
          </w:tcPr>
          <w:p>
            <w:pPr>
              <w:spacing w:before="0" w:after="0" w:line="240" w:lineRule="auto"/>
              <w:ind w:left="0" w:firstLine="0"/>
              <w:jc w:val="left"/>
            </w:pPr>
            <w:r>
              <w:rPr>
                <w:sz w:val="16"/>
              </w:rPr>
              <w:t>0,107</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PRE</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+2,5</w:t>
            </w:r>
          </w:p>
        </w:tc>
        <w:tc>
          <w:tcPr>
            <w:tcW w:type="dxa" w:w="1814"/>
          </w:tcPr>
          <w:p>
            <w:pPr>
              <w:spacing w:before="0" w:after="0" w:line="240" w:lineRule="auto"/>
              <w:ind w:left="0" w:firstLine="0"/>
              <w:jc w:val="left"/>
            </w:pPr>
            <w:r>
              <w:rPr>
                <w:sz w:val="16"/>
              </w:rPr>
              <w:t>−16,7 a +22,8</w:t>
            </w:r>
          </w:p>
        </w:tc>
        <w:tc>
          <w:tcPr>
            <w:tcW w:type="dxa" w:w="1134"/>
          </w:tcPr>
          <w:p>
            <w:pPr>
              <w:spacing w:before="0" w:after="0" w:line="240" w:lineRule="auto"/>
              <w:ind w:left="0" w:firstLine="0"/>
              <w:jc w:val="left"/>
            </w:pPr>
            <w:r>
              <w:rPr>
                <w:sz w:val="16"/>
              </w:rPr>
              <w:t>0,834</w:t>
            </w:r>
          </w:p>
        </w:tc>
        <w:tc>
          <w:tcPr>
            <w:tcW w:type="dxa" w:w="1814"/>
          </w:tcPr>
          <w:p>
            <w:pPr>
              <w:spacing w:before="0" w:after="0" w:line="240" w:lineRule="auto"/>
              <w:ind w:left="0" w:firstLine="0"/>
              <w:jc w:val="left"/>
            </w:pPr>
            <w:r>
              <w:rPr>
                <w:sz w:val="16"/>
              </w:rPr>
              <w:t>−11,2 a +15,4</w:t>
            </w:r>
          </w:p>
        </w:tc>
        <w:tc>
          <w:tcPr>
            <w:tcW w:type="dxa" w:w="1134"/>
          </w:tcPr>
          <w:p>
            <w:pPr>
              <w:spacing w:before="0" w:after="0" w:line="240" w:lineRule="auto"/>
              <w:ind w:left="0" w:firstLine="0"/>
              <w:jc w:val="left"/>
            </w:pPr>
            <w:r>
              <w:rPr>
                <w:sz w:val="16"/>
              </w:rPr>
              <w:t>0,725</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PRE</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+4,7</w:t>
            </w:r>
          </w:p>
        </w:tc>
        <w:tc>
          <w:tcPr>
            <w:tcW w:type="dxa" w:w="1814"/>
          </w:tcPr>
          <w:p>
            <w:pPr>
              <w:spacing w:before="0" w:after="0" w:line="240" w:lineRule="auto"/>
              <w:ind w:left="0" w:firstLine="0"/>
              <w:jc w:val="left"/>
            </w:pPr>
            <w:r>
              <w:rPr>
                <w:sz w:val="16"/>
              </w:rPr>
              <w:t>−10,9 a +20,5</w:t>
            </w:r>
          </w:p>
        </w:tc>
        <w:tc>
          <w:tcPr>
            <w:tcW w:type="dxa" w:w="1134"/>
          </w:tcPr>
          <w:p>
            <w:pPr>
              <w:spacing w:before="0" w:after="0" w:line="240" w:lineRule="auto"/>
              <w:ind w:left="0" w:firstLine="0"/>
              <w:jc w:val="left"/>
            </w:pPr>
            <w:r>
              <w:rPr>
                <w:sz w:val="16"/>
              </w:rPr>
              <w:t>0,561</w:t>
            </w:r>
          </w:p>
        </w:tc>
        <w:tc>
          <w:tcPr>
            <w:tcW w:type="dxa" w:w="1814"/>
          </w:tcPr>
          <w:p>
            <w:pPr>
              <w:spacing w:before="0" w:after="0" w:line="240" w:lineRule="auto"/>
              <w:ind w:left="0" w:firstLine="0"/>
              <w:jc w:val="left"/>
            </w:pPr>
            <w:r>
              <w:rPr>
                <w:sz w:val="16"/>
              </w:rPr>
              <w:t>−13,2 a +17,2</w:t>
            </w:r>
          </w:p>
        </w:tc>
        <w:tc>
          <w:tcPr>
            <w:tcW w:type="dxa" w:w="1134"/>
          </w:tcPr>
          <w:p>
            <w:pPr>
              <w:spacing w:before="0" w:after="0" w:line="240" w:lineRule="auto"/>
              <w:ind w:left="0" w:firstLine="0"/>
              <w:jc w:val="left"/>
            </w:pPr>
            <w:r>
              <w:rPr>
                <w:sz w:val="16"/>
              </w:rPr>
              <w:t>0,638</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TST</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+1,5</w:t>
            </w:r>
          </w:p>
        </w:tc>
        <w:tc>
          <w:tcPr>
            <w:tcW w:type="dxa" w:w="1814"/>
          </w:tcPr>
          <w:p>
            <w:pPr>
              <w:spacing w:before="0" w:after="0" w:line="240" w:lineRule="auto"/>
              <w:ind w:left="0" w:firstLine="0"/>
              <w:jc w:val="left"/>
            </w:pPr>
            <w:r>
              <w:rPr>
                <w:sz w:val="16"/>
              </w:rPr>
              <w:t>−0,1 a +3,1</w:t>
            </w:r>
          </w:p>
        </w:tc>
        <w:tc>
          <w:tcPr>
            <w:tcW w:type="dxa" w:w="1134"/>
          </w:tcPr>
          <w:p>
            <w:pPr>
              <w:spacing w:before="0" w:after="0" w:line="240" w:lineRule="auto"/>
              <w:ind w:left="0" w:firstLine="0"/>
              <w:jc w:val="left"/>
            </w:pPr>
            <w:r>
              <w:rPr>
                <w:sz w:val="16"/>
              </w:rPr>
              <w:t>0,061</w:t>
            </w:r>
          </w:p>
        </w:tc>
        <w:tc>
          <w:tcPr>
            <w:tcW w:type="dxa" w:w="1814"/>
          </w:tcPr>
          <w:p>
            <w:pPr>
              <w:spacing w:before="0" w:after="0" w:line="240" w:lineRule="auto"/>
              <w:ind w:left="0" w:firstLine="0"/>
              <w:jc w:val="left"/>
            </w:pPr>
            <w:r>
              <w:rPr>
                <w:sz w:val="16"/>
              </w:rPr>
              <w:t>−1,7 a +5,3</w:t>
            </w:r>
          </w:p>
        </w:tc>
        <w:tc>
          <w:tcPr>
            <w:tcW w:type="dxa" w:w="1134"/>
          </w:tcPr>
          <w:p>
            <w:pPr>
              <w:spacing w:before="0" w:after="0" w:line="240" w:lineRule="auto"/>
              <w:ind w:left="0" w:firstLine="0"/>
              <w:jc w:val="left"/>
            </w:pPr>
            <w:r>
              <w:rPr>
                <w:sz w:val="16"/>
              </w:rPr>
              <w:t>0,368</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TST</w:t>
            </w:r>
          </w:p>
        </w:tc>
        <w:tc>
          <w:tcPr>
            <w:tcW w:type="dxa" w:w="1077"/>
          </w:tcPr>
          <w:p>
            <w:pPr>
              <w:spacing w:before="0" w:after="0" w:line="240" w:lineRule="auto"/>
              <w:ind w:left="0" w:firstLine="0"/>
              <w:jc w:val="left"/>
            </w:pPr>
            <w:r>
              <w:rPr>
                <w:sz w:val="16"/>
              </w:rPr>
              <w:t>La Niña</w:t>
            </w:r>
          </w:p>
        </w:tc>
        <w:tc>
          <w:tcPr>
            <w:tcW w:type="dxa" w:w="1020"/>
          </w:tcPr>
          <w:p>
            <w:pPr>
              <w:spacing w:before="0" w:after="0" w:line="240" w:lineRule="auto"/>
              <w:ind w:left="0" w:firstLine="0"/>
              <w:jc w:val="left"/>
            </w:pPr>
            <w:r>
              <w:rPr>
                <w:sz w:val="16"/>
              </w:rPr>
              <w:t>−2,1</w:t>
            </w:r>
          </w:p>
        </w:tc>
        <w:tc>
          <w:tcPr>
            <w:tcW w:type="dxa" w:w="1814"/>
          </w:tcPr>
          <w:p>
            <w:pPr>
              <w:spacing w:before="0" w:after="0" w:line="240" w:lineRule="auto"/>
              <w:ind w:left="0" w:firstLine="0"/>
              <w:jc w:val="left"/>
            </w:pPr>
            <w:r>
              <w:rPr>
                <w:b/>
                <w:sz w:val="16"/>
              </w:rPr>
              <w:t>−3,7 a −0,6</w:t>
            </w:r>
          </w:p>
        </w:tc>
        <w:tc>
          <w:tcPr>
            <w:tcW w:type="dxa" w:w="1134"/>
          </w:tcPr>
          <w:p>
            <w:pPr>
              <w:spacing w:before="0" w:after="0" w:line="240" w:lineRule="auto"/>
              <w:ind w:left="0" w:firstLine="0"/>
              <w:jc w:val="left"/>
            </w:pPr>
            <w:r>
              <w:rPr>
                <w:b/>
                <w:sz w:val="16"/>
              </w:rPr>
              <w:t>0,008</w:t>
            </w:r>
          </w:p>
        </w:tc>
        <w:tc>
          <w:tcPr>
            <w:tcW w:type="dxa" w:w="1814"/>
          </w:tcPr>
          <w:p>
            <w:pPr>
              <w:spacing w:before="0" w:after="0" w:line="240" w:lineRule="auto"/>
              <w:ind w:left="0" w:firstLine="0"/>
              <w:jc w:val="left"/>
            </w:pPr>
            <w:r>
              <w:rPr>
                <w:sz w:val="16"/>
              </w:rPr>
              <w:t>−5,3 a +2,1</w:t>
            </w:r>
          </w:p>
        </w:tc>
        <w:tc>
          <w:tcPr>
            <w:tcW w:type="dxa" w:w="1134"/>
          </w:tcPr>
          <w:p>
            <w:pPr>
              <w:spacing w:before="0" w:after="0" w:line="240" w:lineRule="auto"/>
              <w:ind w:left="0" w:firstLine="0"/>
              <w:jc w:val="left"/>
            </w:pPr>
            <w:r>
              <w:rPr>
                <w:sz w:val="16"/>
              </w:rPr>
              <w:t>0,337</w:t>
            </w:r>
          </w:p>
        </w:tc>
      </w:tr>
      <w:tr>
        <w:tc>
          <w:tcPr>
            <w:tcW w:type="dxa" w:w="1587"/>
          </w:tcPr>
          <w:p>
            <w:pPr>
              <w:spacing w:before="0" w:after="0" w:line="240" w:lineRule="auto"/>
              <w:ind w:left="0" w:firstLine="0"/>
              <w:jc w:val="left"/>
            </w:pPr>
            <w:r>
              <w:rPr>
                <w:sz w:val="16"/>
              </w:rPr>
            </w:r>
          </w:p>
        </w:tc>
        <w:tc>
          <w:tcPr>
            <w:tcW w:type="dxa" w:w="907"/>
          </w:tcPr>
          <w:p>
            <w:pPr>
              <w:spacing w:before="0" w:after="0" w:line="240" w:lineRule="auto"/>
              <w:ind w:left="0" w:firstLine="0"/>
              <w:jc w:val="left"/>
            </w:pPr>
            <w:r>
              <w:rPr>
                <w:sz w:val="16"/>
              </w:rPr>
              <w:t>WAI</w:t>
            </w:r>
          </w:p>
        </w:tc>
        <w:tc>
          <w:tcPr>
            <w:tcW w:type="dxa" w:w="1077"/>
          </w:tcPr>
          <w:p>
            <w:pPr>
              <w:spacing w:before="0" w:after="0" w:line="240" w:lineRule="auto"/>
              <w:ind w:left="0" w:firstLine="0"/>
              <w:jc w:val="left"/>
            </w:pPr>
            <w:r>
              <w:rPr>
                <w:sz w:val="16"/>
              </w:rPr>
              <w:t>El Niño</w:t>
            </w:r>
          </w:p>
        </w:tc>
        <w:tc>
          <w:tcPr>
            <w:tcW w:type="dxa" w:w="1020"/>
          </w:tcPr>
          <w:p>
            <w:pPr>
              <w:spacing w:before="0" w:after="0" w:line="240" w:lineRule="auto"/>
              <w:ind w:left="0" w:firstLine="0"/>
              <w:jc w:val="left"/>
            </w:pPr>
            <w:r>
              <w:rPr>
                <w:sz w:val="16"/>
              </w:rPr>
              <w:t>+0,4</w:t>
            </w:r>
          </w:p>
        </w:tc>
        <w:tc>
          <w:tcPr>
            <w:tcW w:type="dxa" w:w="1814"/>
          </w:tcPr>
          <w:p>
            <w:pPr>
              <w:spacing w:before="0" w:after="0" w:line="240" w:lineRule="auto"/>
              <w:ind w:left="0" w:firstLine="0"/>
              <w:jc w:val="left"/>
            </w:pPr>
            <w:r>
              <w:rPr>
                <w:sz w:val="16"/>
              </w:rPr>
              <w:t>−7,4 a +8,4</w:t>
            </w:r>
          </w:p>
        </w:tc>
        <w:tc>
          <w:tcPr>
            <w:tcW w:type="dxa" w:w="1134"/>
          </w:tcPr>
          <w:p>
            <w:pPr>
              <w:spacing w:before="0" w:after="0" w:line="240" w:lineRule="auto"/>
              <w:ind w:left="0" w:firstLine="0"/>
              <w:jc w:val="left"/>
            </w:pPr>
            <w:r>
              <w:rPr>
                <w:sz w:val="16"/>
              </w:rPr>
              <w:t>0,943</w:t>
            </w:r>
          </w:p>
        </w:tc>
        <w:tc>
          <w:tcPr>
            <w:tcW w:type="dxa" w:w="1814"/>
          </w:tcPr>
          <w:p>
            <w:pPr>
              <w:spacing w:before="0" w:after="0" w:line="240" w:lineRule="auto"/>
              <w:ind w:left="0" w:firstLine="0"/>
              <w:jc w:val="left"/>
            </w:pPr>
            <w:r>
              <w:rPr>
                <w:sz w:val="16"/>
              </w:rPr>
              <w:t>−13,8 a +14,0</w:t>
            </w:r>
          </w:p>
        </w:tc>
        <w:tc>
          <w:tcPr>
            <w:tcW w:type="dxa" w:w="1134"/>
          </w:tcPr>
          <w:p>
            <w:pPr>
              <w:spacing w:before="0" w:after="0" w:line="240" w:lineRule="auto"/>
              <w:ind w:left="0" w:firstLine="0"/>
              <w:jc w:val="left"/>
            </w:pPr>
            <w:r>
              <w:rPr>
                <w:sz w:val="16"/>
              </w:rPr>
              <w:t>0,997</w:t>
            </w:r>
          </w:p>
        </w:tc>
      </w:tr>
      <w:tr>
        <w:tc>
          <w:tcPr>
            <w:tcW w:type="dxa" w:w="1587"/>
          </w:tcPr>
          <w:p>
            <w:pPr>
              <w:keepNext/>
              <w:spacing w:before="0" w:after="0" w:line="240" w:lineRule="auto"/>
              <w:ind w:left="0" w:firstLine="0"/>
              <w:jc w:val="left"/>
            </w:pPr>
            <w:r>
              <w:rPr>
                <w:sz w:val="16"/>
              </w:rPr>
            </w:r>
          </w:p>
        </w:tc>
        <w:tc>
          <w:tcPr>
            <w:tcW w:type="dxa" w:w="907"/>
          </w:tcPr>
          <w:p>
            <w:pPr>
              <w:keepNext/>
              <w:spacing w:before="0" w:after="0" w:line="240" w:lineRule="auto"/>
              <w:ind w:left="0" w:firstLine="0"/>
              <w:jc w:val="left"/>
            </w:pPr>
            <w:r>
              <w:rPr>
                <w:sz w:val="16"/>
              </w:rPr>
              <w:t>WAI</w:t>
            </w:r>
          </w:p>
        </w:tc>
        <w:tc>
          <w:tcPr>
            <w:tcW w:type="dxa" w:w="1077"/>
          </w:tcPr>
          <w:p>
            <w:pPr>
              <w:keepNext/>
              <w:spacing w:before="0" w:after="0" w:line="240" w:lineRule="auto"/>
              <w:ind w:left="0" w:firstLine="0"/>
              <w:jc w:val="left"/>
            </w:pPr>
            <w:r>
              <w:rPr>
                <w:sz w:val="16"/>
              </w:rPr>
              <w:t>La Niña</w:t>
            </w:r>
          </w:p>
        </w:tc>
        <w:tc>
          <w:tcPr>
            <w:tcW w:type="dxa" w:w="1020"/>
          </w:tcPr>
          <w:p>
            <w:pPr>
              <w:keepNext/>
              <w:spacing w:before="0" w:after="0" w:line="240" w:lineRule="auto"/>
              <w:ind w:left="0" w:firstLine="0"/>
              <w:jc w:val="left"/>
            </w:pPr>
            <w:r>
              <w:rPr>
                <w:sz w:val="16"/>
              </w:rPr>
              <w:t>+12,5</w:t>
            </w:r>
          </w:p>
        </w:tc>
        <w:tc>
          <w:tcPr>
            <w:tcW w:type="dxa" w:w="1814"/>
          </w:tcPr>
          <w:p>
            <w:pPr>
              <w:keepNext/>
              <w:spacing w:before="0" w:after="0" w:line="240" w:lineRule="auto"/>
              <w:ind w:left="0" w:firstLine="0"/>
              <w:jc w:val="left"/>
            </w:pPr>
            <w:r>
              <w:rPr>
                <w:b/>
                <w:sz w:val="16"/>
              </w:rPr>
              <w:t>+5,3 a +19,8</w:t>
            </w:r>
          </w:p>
        </w:tc>
        <w:tc>
          <w:tcPr>
            <w:tcW w:type="dxa" w:w="1134"/>
          </w:tcPr>
          <w:p>
            <w:pPr>
              <w:keepNext/>
              <w:spacing w:before="0" w:after="0" w:line="240" w:lineRule="auto"/>
              <w:ind w:left="0" w:firstLine="0"/>
              <w:jc w:val="left"/>
            </w:pPr>
            <w:r>
              <w:rPr>
                <w:b/>
                <w:sz w:val="16"/>
              </w:rPr>
              <w:t>&lt; 0,001</w:t>
            </w:r>
          </w:p>
        </w:tc>
        <w:tc>
          <w:tcPr>
            <w:tcW w:type="dxa" w:w="1814"/>
          </w:tcPr>
          <w:p>
            <w:pPr>
              <w:keepNext/>
              <w:spacing w:before="0" w:after="0" w:line="240" w:lineRule="auto"/>
              <w:ind w:left="0" w:firstLine="0"/>
              <w:jc w:val="left"/>
            </w:pPr>
            <w:r>
              <w:rPr>
                <w:sz w:val="16"/>
              </w:rPr>
              <w:t>−2,3 a +22,0</w:t>
            </w:r>
          </w:p>
        </w:tc>
        <w:tc>
          <w:tcPr>
            <w:tcW w:type="dxa" w:w="1134"/>
          </w:tcPr>
          <w:p>
            <w:pPr>
              <w:keepNext/>
              <w:spacing w:before="0" w:after="0" w:line="240" w:lineRule="auto"/>
              <w:ind w:left="0" w:firstLine="0"/>
              <w:jc w:val="left"/>
            </w:pPr>
            <w:r>
              <w:rPr>
                <w:sz w:val="16"/>
              </w:rPr>
              <w:t>0,091</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A12 - Estratificação sazonal da resposta da PSN: diferença entre a anomalia percentual média de cada fase ativa e a dos meses neutros, restrita ao trimestre climatologicamente mais chuvoso e ao mais seco de cada bioma, com intervalo de confiança de 95% e valor-p por bootstrap em blocos sobre episódios, e contraste direto entre os dois trimestres pareado por episódio. ‡ = sobrevive à correção de Benjamini-Hochberg na família dos seis testes de cada trimestre.</w:t>
      </w:r>
    </w:p>
    <w:tbl>
      <w:tblPr>
        <w:tblStyle w:val="TableGrid"/>
        <w:tblW w:w="11056" w:type="dxa"/>
        <w:jc w:val="center"/>
        <w:tblLayout w:type="fixed"/>
        <w:tblLook w:firstColumn="1" w:firstRow="1" w:lastColumn="0" w:lastRow="0" w:noHBand="0" w:noVBand="1" w:val="04A0"/>
      </w:tblPr>
      <w:tblGrid>
        <w:gridCol w:w="1587"/>
        <w:gridCol w:w="1077"/>
        <w:gridCol w:w="1814"/>
        <w:gridCol w:w="1020"/>
        <w:gridCol w:w="1814"/>
        <w:gridCol w:w="1020"/>
        <w:gridCol w:w="1701"/>
        <w:gridCol w:w="1020"/>
      </w:tblGrid>
      <w:tr>
        <w:trPr>
          <w:tblHeader w:val="true"/>
          <w:cantSplit/>
        </w:trPr>
        <w:tc>
          <w:tcPr>
            <w:tcW w:type="dxa" w:w="1587"/>
          </w:tcPr>
          <w:p>
            <w:pPr>
              <w:keepNext/>
              <w:spacing w:before="0" w:after="0" w:line="240" w:lineRule="auto"/>
              <w:ind w:left="0" w:firstLine="0"/>
              <w:jc w:val="left"/>
            </w:pPr>
            <w:r>
              <w:rPr>
                <w:b/>
                <w:sz w:val="16"/>
              </w:rPr>
              <w:t>Bioma</w:t>
            </w:r>
          </w:p>
        </w:tc>
        <w:tc>
          <w:tcPr>
            <w:tcW w:type="dxa" w:w="1077"/>
          </w:tcPr>
          <w:p>
            <w:pPr>
              <w:keepNext/>
              <w:spacing w:before="0" w:after="0" w:line="240" w:lineRule="auto"/>
              <w:ind w:left="0" w:firstLine="0"/>
              <w:jc w:val="left"/>
            </w:pPr>
            <w:r>
              <w:rPr>
                <w:b/>
                <w:sz w:val="16"/>
              </w:rPr>
              <w:t>Fase</w:t>
            </w:r>
          </w:p>
        </w:tc>
        <w:tc>
          <w:tcPr>
            <w:tcW w:type="dxa" w:w="1814"/>
          </w:tcPr>
          <w:p>
            <w:pPr>
              <w:keepNext/>
              <w:spacing w:before="0" w:after="0" w:line="240" w:lineRule="auto"/>
              <w:ind w:left="0" w:firstLine="0"/>
              <w:jc w:val="left"/>
            </w:pPr>
            <w:r>
              <w:rPr>
                <w:b/>
                <w:sz w:val="16"/>
              </w:rPr>
              <w:t>Chuvoso: Δ (IC 95%)</w:t>
            </w:r>
          </w:p>
        </w:tc>
        <w:tc>
          <w:tcPr>
            <w:tcW w:type="dxa" w:w="1020"/>
          </w:tcPr>
          <w:p>
            <w:pPr>
              <w:keepNext/>
              <w:spacing w:before="0" w:after="0" w:line="240" w:lineRule="auto"/>
              <w:ind w:left="0" w:firstLine="0"/>
              <w:jc w:val="left"/>
            </w:pPr>
            <w:r>
              <w:rPr>
                <w:b/>
                <w:sz w:val="16"/>
              </w:rPr>
              <w:t>Chuvoso: p</w:t>
            </w:r>
          </w:p>
        </w:tc>
        <w:tc>
          <w:tcPr>
            <w:tcW w:type="dxa" w:w="1814"/>
          </w:tcPr>
          <w:p>
            <w:pPr>
              <w:keepNext/>
              <w:spacing w:before="0" w:after="0" w:line="240" w:lineRule="auto"/>
              <w:ind w:left="0" w:firstLine="0"/>
              <w:jc w:val="left"/>
            </w:pPr>
            <w:r>
              <w:rPr>
                <w:b/>
                <w:sz w:val="16"/>
              </w:rPr>
              <w:t>Seco: Δ (IC 95%)</w:t>
            </w:r>
          </w:p>
        </w:tc>
        <w:tc>
          <w:tcPr>
            <w:tcW w:type="dxa" w:w="1020"/>
          </w:tcPr>
          <w:p>
            <w:pPr>
              <w:keepNext/>
              <w:spacing w:before="0" w:after="0" w:line="240" w:lineRule="auto"/>
              <w:ind w:left="0" w:firstLine="0"/>
              <w:jc w:val="left"/>
            </w:pPr>
            <w:r>
              <w:rPr>
                <w:b/>
                <w:sz w:val="16"/>
              </w:rPr>
              <w:t>Seco: p</w:t>
            </w:r>
          </w:p>
        </w:tc>
        <w:tc>
          <w:tcPr>
            <w:tcW w:type="dxa" w:w="1701"/>
          </w:tcPr>
          <w:p>
            <w:pPr>
              <w:keepNext/>
              <w:spacing w:before="0" w:after="0" w:line="240" w:lineRule="auto"/>
              <w:ind w:left="0" w:firstLine="0"/>
              <w:jc w:val="left"/>
            </w:pPr>
            <w:r>
              <w:rPr>
                <w:b/>
                <w:sz w:val="16"/>
              </w:rPr>
              <w:t>Contraste (IC 95%)</w:t>
            </w:r>
          </w:p>
        </w:tc>
        <w:tc>
          <w:tcPr>
            <w:tcW w:type="dxa" w:w="1020"/>
          </w:tcPr>
          <w:p>
            <w:pPr>
              <w:keepNext/>
              <w:spacing w:before="0" w:after="0" w:line="240" w:lineRule="auto"/>
              <w:ind w:left="0" w:firstLine="0"/>
              <w:jc w:val="left"/>
            </w:pPr>
            <w:r>
              <w:rPr>
                <w:b/>
                <w:sz w:val="16"/>
              </w:rPr>
              <w:t>Contraste: p</w:t>
            </w:r>
          </w:p>
        </w:tc>
      </w:tr>
      <w:tr>
        <w:trPr>
          <w:cantSplit/>
        </w:trPr>
        <w:tc>
          <w:tcPr>
            <w:tcW w:type="dxa" w:w="1587"/>
          </w:tcPr>
          <w:p>
            <w:pPr>
              <w:keepNext/>
              <w:spacing w:before="0" w:after="0" w:line="240" w:lineRule="auto"/>
              <w:ind w:left="0" w:firstLine="0"/>
              <w:jc w:val="left"/>
            </w:pPr>
            <w:r>
              <w:rPr>
                <w:sz w:val="16"/>
              </w:rPr>
              <w:t>Mata Atlântica</w:t>
            </w:r>
          </w:p>
        </w:tc>
        <w:tc>
          <w:tcPr>
            <w:tcW w:type="dxa" w:w="1077"/>
          </w:tcPr>
          <w:p>
            <w:pPr>
              <w:keepNext/>
              <w:spacing w:before="0" w:after="0" w:line="240" w:lineRule="auto"/>
              <w:ind w:left="0" w:firstLine="0"/>
              <w:jc w:val="left"/>
            </w:pPr>
            <w:r>
              <w:rPr>
                <w:sz w:val="16"/>
              </w:rPr>
              <w:t>El Niño</w:t>
            </w:r>
          </w:p>
        </w:tc>
        <w:tc>
          <w:tcPr>
            <w:tcW w:type="dxa" w:w="1814"/>
          </w:tcPr>
          <w:p>
            <w:pPr>
              <w:keepNext/>
              <w:spacing w:before="0" w:after="0" w:line="240" w:lineRule="auto"/>
              <w:ind w:left="0" w:firstLine="0"/>
              <w:jc w:val="left"/>
            </w:pPr>
            <w:r>
              <w:rPr>
                <w:sz w:val="16"/>
              </w:rPr>
              <w:t>−3,1 (−11,5 a +7,1)</w:t>
            </w:r>
          </w:p>
        </w:tc>
        <w:tc>
          <w:tcPr>
            <w:tcW w:type="dxa" w:w="1020"/>
          </w:tcPr>
          <w:p>
            <w:pPr>
              <w:keepNext/>
              <w:spacing w:before="0" w:after="0" w:line="240" w:lineRule="auto"/>
              <w:ind w:left="0" w:firstLine="0"/>
              <w:jc w:val="left"/>
            </w:pPr>
            <w:r>
              <w:rPr>
                <w:sz w:val="16"/>
              </w:rPr>
              <w:t>0,551</w:t>
            </w:r>
          </w:p>
        </w:tc>
        <w:tc>
          <w:tcPr>
            <w:tcW w:type="dxa" w:w="1814"/>
          </w:tcPr>
          <w:p>
            <w:pPr>
              <w:keepNext/>
              <w:spacing w:before="0" w:after="0" w:line="240" w:lineRule="auto"/>
              <w:ind w:left="0" w:firstLine="0"/>
              <w:jc w:val="left"/>
            </w:pPr>
            <w:r>
              <w:rPr>
                <w:sz w:val="16"/>
              </w:rPr>
              <w:t>−0,4 (−5,4 a +4,0)</w:t>
            </w:r>
          </w:p>
        </w:tc>
        <w:tc>
          <w:tcPr>
            <w:tcW w:type="dxa" w:w="1020"/>
          </w:tcPr>
          <w:p>
            <w:pPr>
              <w:keepNext/>
              <w:spacing w:before="0" w:after="0" w:line="240" w:lineRule="auto"/>
              <w:ind w:left="0" w:firstLine="0"/>
              <w:jc w:val="left"/>
            </w:pPr>
            <w:r>
              <w:rPr>
                <w:sz w:val="16"/>
              </w:rPr>
              <w:t>0,848</w:t>
            </w:r>
          </w:p>
        </w:tc>
        <w:tc>
          <w:tcPr>
            <w:tcW w:type="dxa" w:w="1701"/>
          </w:tcPr>
          <w:p>
            <w:pPr>
              <w:keepNext/>
              <w:spacing w:before="0" w:after="0" w:line="240" w:lineRule="auto"/>
              <w:ind w:left="0" w:firstLine="0"/>
              <w:jc w:val="left"/>
            </w:pPr>
            <w:r>
              <w:rPr>
                <w:sz w:val="16"/>
              </w:rPr>
              <w:t>−2,7 (−10,2 a +7,8)</w:t>
            </w:r>
          </w:p>
        </w:tc>
        <w:tc>
          <w:tcPr>
            <w:tcW w:type="dxa" w:w="1020"/>
          </w:tcPr>
          <w:p>
            <w:pPr>
              <w:keepNext/>
              <w:spacing w:before="0" w:after="0" w:line="240" w:lineRule="auto"/>
              <w:ind w:left="0" w:firstLine="0"/>
              <w:jc w:val="left"/>
            </w:pPr>
            <w:r>
              <w:rPr>
                <w:sz w:val="16"/>
              </w:rPr>
              <w:t>0,587</w:t>
            </w:r>
          </w:p>
        </w:tc>
      </w:tr>
      <w:tr>
        <w:trPr>
          <w:cantSplit/>
        </w:trPr>
        <w:tc>
          <w:tcPr>
            <w:tcW w:type="dxa" w:w="1587"/>
          </w:tcPr>
          <w:p>
            <w:pPr>
              <w:keepNext/>
              <w:spacing w:before="0" w:after="0" w:line="240" w:lineRule="auto"/>
              <w:ind w:left="0" w:firstLine="0"/>
              <w:jc w:val="left"/>
            </w:pPr>
            <w:r>
              <w:rPr>
                <w:sz w:val="16"/>
              </w:rPr>
            </w:r>
          </w:p>
        </w:tc>
        <w:tc>
          <w:tcPr>
            <w:tcW w:type="dxa" w:w="1077"/>
          </w:tcPr>
          <w:p>
            <w:pPr>
              <w:keepNext/>
              <w:spacing w:before="0" w:after="0" w:line="240" w:lineRule="auto"/>
              <w:ind w:left="0" w:firstLine="0"/>
              <w:jc w:val="left"/>
            </w:pPr>
            <w:r>
              <w:rPr>
                <w:sz w:val="16"/>
              </w:rPr>
              <w:t>La Niña</w:t>
            </w:r>
          </w:p>
        </w:tc>
        <w:tc>
          <w:tcPr>
            <w:tcW w:type="dxa" w:w="1814"/>
          </w:tcPr>
          <w:p>
            <w:pPr>
              <w:keepNext/>
              <w:spacing w:before="0" w:after="0" w:line="240" w:lineRule="auto"/>
              <w:ind w:left="0" w:firstLine="0"/>
              <w:jc w:val="left"/>
            </w:pPr>
            <w:r>
              <w:rPr>
                <w:sz w:val="16"/>
              </w:rPr>
              <w:t>+7,4‡ (+1,5 a +15,4)</w:t>
            </w:r>
          </w:p>
        </w:tc>
        <w:tc>
          <w:tcPr>
            <w:tcW w:type="dxa" w:w="1020"/>
          </w:tcPr>
          <w:p>
            <w:pPr>
              <w:keepNext/>
              <w:spacing w:before="0" w:after="0" w:line="240" w:lineRule="auto"/>
              <w:ind w:left="0" w:firstLine="0"/>
              <w:jc w:val="left"/>
            </w:pPr>
            <w:r>
              <w:rPr>
                <w:sz w:val="16"/>
              </w:rPr>
              <w:t>0,011</w:t>
            </w:r>
          </w:p>
        </w:tc>
        <w:tc>
          <w:tcPr>
            <w:tcW w:type="dxa" w:w="1814"/>
          </w:tcPr>
          <w:p>
            <w:pPr>
              <w:keepNext/>
              <w:spacing w:before="0" w:after="0" w:line="240" w:lineRule="auto"/>
              <w:ind w:left="0" w:firstLine="0"/>
              <w:jc w:val="left"/>
            </w:pPr>
            <w:r>
              <w:rPr>
                <w:sz w:val="16"/>
              </w:rPr>
              <w:t>−3,4 (−7,2 a +0,3)</w:t>
            </w:r>
          </w:p>
        </w:tc>
        <w:tc>
          <w:tcPr>
            <w:tcW w:type="dxa" w:w="1020"/>
          </w:tcPr>
          <w:p>
            <w:pPr>
              <w:keepNext/>
              <w:spacing w:before="0" w:after="0" w:line="240" w:lineRule="auto"/>
              <w:ind w:left="0" w:firstLine="0"/>
              <w:jc w:val="left"/>
            </w:pPr>
            <w:r>
              <w:rPr>
                <w:sz w:val="16"/>
              </w:rPr>
              <w:t>0,083</w:t>
            </w:r>
          </w:p>
        </w:tc>
        <w:tc>
          <w:tcPr>
            <w:tcW w:type="dxa" w:w="1701"/>
          </w:tcPr>
          <w:p>
            <w:pPr>
              <w:keepNext/>
              <w:spacing w:before="0" w:after="0" w:line="240" w:lineRule="auto"/>
              <w:ind w:left="0" w:firstLine="0"/>
              <w:jc w:val="left"/>
            </w:pPr>
            <w:r>
              <w:rPr>
                <w:sz w:val="16"/>
              </w:rPr>
              <w:t>+10,8 (+3,3 a +20,1)</w:t>
            </w:r>
          </w:p>
        </w:tc>
        <w:tc>
          <w:tcPr>
            <w:tcW w:type="dxa" w:w="1020"/>
          </w:tcPr>
          <w:p>
            <w:pPr>
              <w:keepNext/>
              <w:spacing w:before="0" w:after="0" w:line="240" w:lineRule="auto"/>
              <w:ind w:left="0" w:firstLine="0"/>
              <w:jc w:val="left"/>
            </w:pPr>
            <w:r>
              <w:rPr>
                <w:sz w:val="16"/>
              </w:rPr>
              <w:t>0,003</w:t>
            </w:r>
          </w:p>
        </w:tc>
      </w:tr>
      <w:tr>
        <w:trPr>
          <w:cantSplit/>
        </w:trPr>
        <w:tc>
          <w:tcPr>
            <w:tcW w:type="dxa" w:w="1587"/>
          </w:tcPr>
          <w:p>
            <w:pPr>
              <w:keepNext/>
              <w:spacing w:before="0" w:after="0" w:line="240" w:lineRule="auto"/>
              <w:ind w:left="0" w:firstLine="0"/>
              <w:jc w:val="left"/>
            </w:pPr>
            <w:r>
              <w:rPr>
                <w:sz w:val="16"/>
              </w:rPr>
              <w:t>Cerrado</w:t>
            </w:r>
          </w:p>
        </w:tc>
        <w:tc>
          <w:tcPr>
            <w:tcW w:type="dxa" w:w="1077"/>
          </w:tcPr>
          <w:p>
            <w:pPr>
              <w:keepNext/>
              <w:spacing w:before="0" w:after="0" w:line="240" w:lineRule="auto"/>
              <w:ind w:left="0" w:firstLine="0"/>
              <w:jc w:val="left"/>
            </w:pPr>
            <w:r>
              <w:rPr>
                <w:sz w:val="16"/>
              </w:rPr>
              <w:t>El Niño</w:t>
            </w:r>
          </w:p>
        </w:tc>
        <w:tc>
          <w:tcPr>
            <w:tcW w:type="dxa" w:w="1814"/>
          </w:tcPr>
          <w:p>
            <w:pPr>
              <w:keepNext/>
              <w:spacing w:before="0" w:after="0" w:line="240" w:lineRule="auto"/>
              <w:ind w:left="0" w:firstLine="0"/>
              <w:jc w:val="left"/>
            </w:pPr>
            <w:r>
              <w:rPr>
                <w:sz w:val="16"/>
              </w:rPr>
              <w:t>−2,9 (−19,1 a +14,9)</w:t>
            </w:r>
          </w:p>
        </w:tc>
        <w:tc>
          <w:tcPr>
            <w:tcW w:type="dxa" w:w="1020"/>
          </w:tcPr>
          <w:p>
            <w:pPr>
              <w:keepNext/>
              <w:spacing w:before="0" w:after="0" w:line="240" w:lineRule="auto"/>
              <w:ind w:left="0" w:firstLine="0"/>
              <w:jc w:val="left"/>
            </w:pPr>
            <w:r>
              <w:rPr>
                <w:sz w:val="16"/>
              </w:rPr>
              <w:t>0,754</w:t>
            </w:r>
          </w:p>
        </w:tc>
        <w:tc>
          <w:tcPr>
            <w:tcW w:type="dxa" w:w="1814"/>
          </w:tcPr>
          <w:p>
            <w:pPr>
              <w:keepNext/>
              <w:spacing w:before="0" w:after="0" w:line="240" w:lineRule="auto"/>
              <w:ind w:left="0" w:firstLine="0"/>
              <w:jc w:val="left"/>
            </w:pPr>
            <w:r>
              <w:rPr>
                <w:sz w:val="16"/>
              </w:rPr>
              <w:t>+7,6 (−19,4 a +31,7)</w:t>
            </w:r>
          </w:p>
        </w:tc>
        <w:tc>
          <w:tcPr>
            <w:tcW w:type="dxa" w:w="1020"/>
          </w:tcPr>
          <w:p>
            <w:pPr>
              <w:keepNext/>
              <w:spacing w:before="0" w:after="0" w:line="240" w:lineRule="auto"/>
              <w:ind w:left="0" w:firstLine="0"/>
              <w:jc w:val="left"/>
            </w:pPr>
            <w:r>
              <w:rPr>
                <w:sz w:val="16"/>
              </w:rPr>
              <w:t>0,561</w:t>
            </w:r>
          </w:p>
        </w:tc>
        <w:tc>
          <w:tcPr>
            <w:tcW w:type="dxa" w:w="1701"/>
          </w:tcPr>
          <w:p>
            <w:pPr>
              <w:keepNext/>
              <w:spacing w:before="0" w:after="0" w:line="240" w:lineRule="auto"/>
              <w:ind w:left="0" w:firstLine="0"/>
              <w:jc w:val="left"/>
            </w:pPr>
            <w:r>
              <w:rPr>
                <w:sz w:val="16"/>
              </w:rPr>
              <w:t>−10,5 (−28,6 a +16,1)</w:t>
            </w:r>
          </w:p>
        </w:tc>
        <w:tc>
          <w:tcPr>
            <w:tcW w:type="dxa" w:w="1020"/>
          </w:tcPr>
          <w:p>
            <w:pPr>
              <w:keepNext/>
              <w:spacing w:before="0" w:after="0" w:line="240" w:lineRule="auto"/>
              <w:ind w:left="0" w:firstLine="0"/>
              <w:jc w:val="left"/>
            </w:pPr>
            <w:r>
              <w:rPr>
                <w:sz w:val="16"/>
              </w:rPr>
              <w:t>0,368</w:t>
            </w:r>
          </w:p>
        </w:tc>
      </w:tr>
      <w:tr>
        <w:trPr>
          <w:cantSplit/>
        </w:trPr>
        <w:tc>
          <w:tcPr>
            <w:tcW w:type="dxa" w:w="1587"/>
          </w:tcPr>
          <w:p>
            <w:pPr>
              <w:keepNext/>
              <w:spacing w:before="0" w:after="0" w:line="240" w:lineRule="auto"/>
              <w:ind w:left="0" w:firstLine="0"/>
              <w:jc w:val="left"/>
            </w:pPr>
            <w:r>
              <w:rPr>
                <w:sz w:val="16"/>
              </w:rPr>
            </w:r>
          </w:p>
        </w:tc>
        <w:tc>
          <w:tcPr>
            <w:tcW w:type="dxa" w:w="1077"/>
          </w:tcPr>
          <w:p>
            <w:pPr>
              <w:keepNext/>
              <w:spacing w:before="0" w:after="0" w:line="240" w:lineRule="auto"/>
              <w:ind w:left="0" w:firstLine="0"/>
              <w:jc w:val="left"/>
            </w:pPr>
            <w:r>
              <w:rPr>
                <w:sz w:val="16"/>
              </w:rPr>
              <w:t>La Niña</w:t>
            </w:r>
          </w:p>
        </w:tc>
        <w:tc>
          <w:tcPr>
            <w:tcW w:type="dxa" w:w="1814"/>
          </w:tcPr>
          <w:p>
            <w:pPr>
              <w:keepNext/>
              <w:spacing w:before="0" w:after="0" w:line="240" w:lineRule="auto"/>
              <w:ind w:left="0" w:firstLine="0"/>
              <w:jc w:val="left"/>
            </w:pPr>
            <w:r>
              <w:rPr>
                <w:sz w:val="16"/>
              </w:rPr>
              <w:t>+11,9 (+0,2 a +23,7)</w:t>
            </w:r>
          </w:p>
        </w:tc>
        <w:tc>
          <w:tcPr>
            <w:tcW w:type="dxa" w:w="1020"/>
          </w:tcPr>
          <w:p>
            <w:pPr>
              <w:keepNext/>
              <w:spacing w:before="0" w:after="0" w:line="240" w:lineRule="auto"/>
              <w:ind w:left="0" w:firstLine="0"/>
              <w:jc w:val="left"/>
            </w:pPr>
            <w:r>
              <w:rPr>
                <w:sz w:val="16"/>
              </w:rPr>
              <w:t>0,046</w:t>
            </w:r>
          </w:p>
        </w:tc>
        <w:tc>
          <w:tcPr>
            <w:tcW w:type="dxa" w:w="1814"/>
          </w:tcPr>
          <w:p>
            <w:pPr>
              <w:keepNext/>
              <w:spacing w:before="0" w:after="0" w:line="240" w:lineRule="auto"/>
              <w:ind w:left="0" w:firstLine="0"/>
              <w:jc w:val="left"/>
            </w:pPr>
            <w:r>
              <w:rPr>
                <w:sz w:val="16"/>
              </w:rPr>
              <w:t>+12,5 (−2,9 a +27,9)</w:t>
            </w:r>
          </w:p>
        </w:tc>
        <w:tc>
          <w:tcPr>
            <w:tcW w:type="dxa" w:w="1020"/>
          </w:tcPr>
          <w:p>
            <w:pPr>
              <w:keepNext/>
              <w:spacing w:before="0" w:after="0" w:line="240" w:lineRule="auto"/>
              <w:ind w:left="0" w:firstLine="0"/>
              <w:jc w:val="left"/>
            </w:pPr>
            <w:r>
              <w:rPr>
                <w:sz w:val="16"/>
              </w:rPr>
              <w:t>0,114</w:t>
            </w:r>
          </w:p>
        </w:tc>
        <w:tc>
          <w:tcPr>
            <w:tcW w:type="dxa" w:w="1701"/>
          </w:tcPr>
          <w:p>
            <w:pPr>
              <w:keepNext/>
              <w:spacing w:before="0" w:after="0" w:line="240" w:lineRule="auto"/>
              <w:ind w:left="0" w:firstLine="0"/>
              <w:jc w:val="left"/>
            </w:pPr>
            <w:r>
              <w:rPr>
                <w:sz w:val="16"/>
              </w:rPr>
              <w:t>−0,6 (−18,6 a +20,5)</w:t>
            </w:r>
          </w:p>
        </w:tc>
        <w:tc>
          <w:tcPr>
            <w:tcW w:type="dxa" w:w="1020"/>
          </w:tcPr>
          <w:p>
            <w:pPr>
              <w:keepNext/>
              <w:spacing w:before="0" w:after="0" w:line="240" w:lineRule="auto"/>
              <w:ind w:left="0" w:firstLine="0"/>
              <w:jc w:val="left"/>
            </w:pPr>
            <w:r>
              <w:rPr>
                <w:sz w:val="16"/>
              </w:rPr>
              <w:t>0,930</w:t>
            </w:r>
          </w:p>
        </w:tc>
      </w:tr>
      <w:tr>
        <w:trPr>
          <w:cantSplit/>
        </w:trPr>
        <w:tc>
          <w:tcPr>
            <w:tcW w:type="dxa" w:w="1587"/>
          </w:tcPr>
          <w:p>
            <w:pPr>
              <w:keepNext/>
              <w:spacing w:before="0" w:after="0" w:line="240" w:lineRule="auto"/>
              <w:ind w:left="0" w:firstLine="0"/>
              <w:jc w:val="left"/>
            </w:pPr>
            <w:r>
              <w:rPr>
                <w:sz w:val="16"/>
              </w:rPr>
              <w:t>Caatinga</w:t>
            </w:r>
          </w:p>
        </w:tc>
        <w:tc>
          <w:tcPr>
            <w:tcW w:type="dxa" w:w="1077"/>
          </w:tcPr>
          <w:p>
            <w:pPr>
              <w:keepNext/>
              <w:spacing w:before="0" w:after="0" w:line="240" w:lineRule="auto"/>
              <w:ind w:left="0" w:firstLine="0"/>
              <w:jc w:val="left"/>
            </w:pPr>
            <w:r>
              <w:rPr>
                <w:sz w:val="16"/>
              </w:rPr>
              <w:t>El Niño</w:t>
            </w:r>
          </w:p>
        </w:tc>
        <w:tc>
          <w:tcPr>
            <w:tcW w:type="dxa" w:w="1814"/>
          </w:tcPr>
          <w:p>
            <w:pPr>
              <w:keepNext/>
              <w:spacing w:before="0" w:after="0" w:line="240" w:lineRule="auto"/>
              <w:ind w:left="0" w:firstLine="0"/>
              <w:jc w:val="left"/>
            </w:pPr>
            <w:r>
              <w:rPr>
                <w:sz w:val="16"/>
              </w:rPr>
              <w:t>−2,5 (−18,7 a +16,3)</w:t>
            </w:r>
          </w:p>
        </w:tc>
        <w:tc>
          <w:tcPr>
            <w:tcW w:type="dxa" w:w="1020"/>
          </w:tcPr>
          <w:p>
            <w:pPr>
              <w:keepNext/>
              <w:spacing w:before="0" w:after="0" w:line="240" w:lineRule="auto"/>
              <w:ind w:left="0" w:firstLine="0"/>
              <w:jc w:val="left"/>
            </w:pPr>
            <w:r>
              <w:rPr>
                <w:sz w:val="16"/>
              </w:rPr>
              <w:t>0,816</w:t>
            </w:r>
          </w:p>
        </w:tc>
        <w:tc>
          <w:tcPr>
            <w:tcW w:type="dxa" w:w="1814"/>
          </w:tcPr>
          <w:p>
            <w:pPr>
              <w:keepNext/>
              <w:spacing w:before="0" w:after="0" w:line="240" w:lineRule="auto"/>
              <w:ind w:left="0" w:firstLine="0"/>
              <w:jc w:val="left"/>
            </w:pPr>
            <w:r>
              <w:rPr>
                <w:sz w:val="16"/>
              </w:rPr>
              <w:t>−1,2 (−13,5 a +11,5)</w:t>
            </w:r>
          </w:p>
        </w:tc>
        <w:tc>
          <w:tcPr>
            <w:tcW w:type="dxa" w:w="1020"/>
          </w:tcPr>
          <w:p>
            <w:pPr>
              <w:keepNext/>
              <w:spacing w:before="0" w:after="0" w:line="240" w:lineRule="auto"/>
              <w:ind w:left="0" w:firstLine="0"/>
              <w:jc w:val="left"/>
            </w:pPr>
            <w:r>
              <w:rPr>
                <w:sz w:val="16"/>
              </w:rPr>
              <w:t>0,821</w:t>
            </w:r>
          </w:p>
        </w:tc>
        <w:tc>
          <w:tcPr>
            <w:tcW w:type="dxa" w:w="1701"/>
          </w:tcPr>
          <w:p>
            <w:pPr>
              <w:keepNext/>
              <w:spacing w:before="0" w:after="0" w:line="240" w:lineRule="auto"/>
              <w:ind w:left="0" w:firstLine="0"/>
              <w:jc w:val="left"/>
            </w:pPr>
            <w:r>
              <w:rPr>
                <w:sz w:val="16"/>
              </w:rPr>
              <w:t>−1,2 (−16,7 a +20,8)</w:t>
            </w:r>
          </w:p>
        </w:tc>
        <w:tc>
          <w:tcPr>
            <w:tcW w:type="dxa" w:w="1020"/>
          </w:tcPr>
          <w:p>
            <w:pPr>
              <w:keepNext/>
              <w:spacing w:before="0" w:after="0" w:line="240" w:lineRule="auto"/>
              <w:ind w:left="0" w:firstLine="0"/>
              <w:jc w:val="left"/>
            </w:pPr>
            <w:r>
              <w:rPr>
                <w:sz w:val="16"/>
              </w:rPr>
              <w:t>0,907</w:t>
            </w:r>
          </w:p>
        </w:tc>
      </w:tr>
      <w:tr>
        <w:tc>
          <w:tcPr>
            <w:tcW w:type="dxa" w:w="1587"/>
          </w:tcPr>
          <w:p>
            <w:pPr>
              <w:keepNext/>
              <w:spacing w:before="0" w:after="0" w:line="240" w:lineRule="auto"/>
              <w:ind w:left="0" w:firstLine="0"/>
              <w:jc w:val="left"/>
            </w:pPr>
            <w:r>
              <w:rPr>
                <w:sz w:val="16"/>
              </w:rPr>
            </w:r>
          </w:p>
        </w:tc>
        <w:tc>
          <w:tcPr>
            <w:tcW w:type="dxa" w:w="1077"/>
          </w:tcPr>
          <w:p>
            <w:pPr>
              <w:keepNext/>
              <w:spacing w:before="0" w:after="0" w:line="240" w:lineRule="auto"/>
              <w:ind w:left="0" w:firstLine="0"/>
              <w:jc w:val="left"/>
            </w:pPr>
            <w:r>
              <w:rPr>
                <w:sz w:val="16"/>
              </w:rPr>
              <w:t>La Niña</w:t>
            </w:r>
          </w:p>
        </w:tc>
        <w:tc>
          <w:tcPr>
            <w:tcW w:type="dxa" w:w="1814"/>
          </w:tcPr>
          <w:p>
            <w:pPr>
              <w:keepNext/>
              <w:spacing w:before="0" w:after="0" w:line="240" w:lineRule="auto"/>
              <w:ind w:left="0" w:firstLine="0"/>
              <w:jc w:val="left"/>
            </w:pPr>
            <w:r>
              <w:rPr>
                <w:sz w:val="16"/>
              </w:rPr>
              <w:t>+25,0‡ (+8,0 a +43,1)</w:t>
            </w:r>
          </w:p>
        </w:tc>
        <w:tc>
          <w:tcPr>
            <w:tcW w:type="dxa" w:w="1020"/>
          </w:tcPr>
          <w:p>
            <w:pPr>
              <w:keepNext/>
              <w:spacing w:before="0" w:after="0" w:line="240" w:lineRule="auto"/>
              <w:ind w:left="0" w:firstLine="0"/>
              <w:jc w:val="left"/>
            </w:pPr>
            <w:r>
              <w:rPr>
                <w:sz w:val="16"/>
              </w:rPr>
              <w:t>&lt; 0,001</w:t>
            </w:r>
          </w:p>
        </w:tc>
        <w:tc>
          <w:tcPr>
            <w:tcW w:type="dxa" w:w="1814"/>
          </w:tcPr>
          <w:p>
            <w:pPr>
              <w:keepNext/>
              <w:spacing w:before="0" w:after="0" w:line="240" w:lineRule="auto"/>
              <w:ind w:left="0" w:firstLine="0"/>
              <w:jc w:val="left"/>
            </w:pPr>
            <w:r>
              <w:rPr>
                <w:sz w:val="16"/>
              </w:rPr>
              <w:t>+4,5 (−5,7 a +16,0)</w:t>
            </w:r>
          </w:p>
        </w:tc>
        <w:tc>
          <w:tcPr>
            <w:tcW w:type="dxa" w:w="1020"/>
          </w:tcPr>
          <w:p>
            <w:pPr>
              <w:keepNext/>
              <w:spacing w:before="0" w:after="0" w:line="240" w:lineRule="auto"/>
              <w:ind w:left="0" w:firstLine="0"/>
              <w:jc w:val="left"/>
            </w:pPr>
            <w:r>
              <w:rPr>
                <w:sz w:val="16"/>
              </w:rPr>
              <w:t>0,393</w:t>
            </w:r>
          </w:p>
        </w:tc>
        <w:tc>
          <w:tcPr>
            <w:tcW w:type="dxa" w:w="1701"/>
          </w:tcPr>
          <w:p>
            <w:pPr>
              <w:keepNext/>
              <w:spacing w:before="0" w:after="0" w:line="240" w:lineRule="auto"/>
              <w:ind w:left="0" w:firstLine="0"/>
              <w:jc w:val="left"/>
            </w:pPr>
            <w:r>
              <w:rPr>
                <w:sz w:val="16"/>
              </w:rPr>
              <w:t>+20,5 (−5,5 a +48,0)</w:t>
            </w:r>
          </w:p>
        </w:tc>
        <w:tc>
          <w:tcPr>
            <w:tcW w:type="dxa" w:w="1020"/>
          </w:tcPr>
          <w:p>
            <w:pPr>
              <w:keepNext/>
              <w:spacing w:before="0" w:after="0" w:line="240" w:lineRule="auto"/>
              <w:ind w:left="0" w:firstLine="0"/>
              <w:jc w:val="left"/>
            </w:pPr>
            <w:r>
              <w:rPr>
                <w:sz w:val="16"/>
              </w:rPr>
              <w:t>0,141</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spacing w:line="240" w:lineRule="auto"/>
        <w:ind w:firstLine="0" w:left="0"/>
      </w:pPr>
      <w:r>
        <w:rPr>
          <w:sz w:val="18"/>
        </w:rPr>
        <w:t>Trimestre mais chuvoso: Mata Atlântica novembro-dezembro-janeiro (346 mm de 1068 mm anuais); Cerrado novembro-dezembro-janeiro (544 mm de 1049 mm anuais); Caatinga novembro-dezembro-janeiro (301 mm de 694 mm anuais). Trimestre mais seco: Mata Atlântica agosto-setembro-outubro (177 mm); Cerrado junho-julho-agosto (6 mm); Caatinga julho-agosto-setembro (51 mm).</w:t>
      </w:r>
    </w:p>
    <w:p/>
    <w:p>
      <w:pPr>
        <w:keepNext/>
        <w:spacing w:line="240" w:lineRule="auto" w:before="240" w:after="60"/>
        <w:ind w:left="0" w:right="454" w:firstLine="0"/>
        <w:jc w:val="center"/>
        <w:rPr>
          <w:iCs/>
          <w:sz w:val="22"/>
          <w:szCs w:val="22"/>
        </w:rPr>
      </w:pPr>
      <w:r>
        <w:rPr>
          <w:b/>
          <w:sz w:val="22"/>
          <w:szCs w:val="22"/>
        </w:rPr>
        <w:t>Tabela A13 - Escala de integração hídrica: correlação de Spearman entre a anomalia de PSN e a anomalia da chuva acumulada nos períodos terminados no mesmo mês, por janela de acumulação (1 a 12 períodos). Em negrito, a janela de maior associação em cada bioma.</w:t>
      </w:r>
    </w:p>
    <w:tbl>
      <w:tblPr>
        <w:tblStyle w:val="TableGrid"/>
        <w:tblW w:w="8505" w:type="dxa"/>
        <w:jc w:val="center"/>
        <w:tblLayout w:type="fixed"/>
        <w:tblLook w:firstColumn="1" w:firstRow="1" w:lastColumn="0" w:lastRow="0" w:noHBand="0" w:noVBand="1" w:val="04A0"/>
      </w:tblPr>
      <w:tblGrid>
        <w:gridCol w:w="1701"/>
        <w:gridCol w:w="2268"/>
        <w:gridCol w:w="2268"/>
        <w:gridCol w:w="2268"/>
      </w:tblGrid>
      <w:tr>
        <w:trPr>
          <w:tblHeader w:val="true"/>
        </w:trPr>
        <w:tc>
          <w:tcPr>
            <w:tcW w:type="dxa" w:w="1701"/>
          </w:tcPr>
          <w:p>
            <w:pPr>
              <w:spacing w:before="0" w:after="0" w:line="240" w:lineRule="auto"/>
              <w:ind w:left="0" w:firstLine="0"/>
              <w:jc w:val="left"/>
            </w:pPr>
            <w:r>
              <w:rPr>
                <w:b/>
                <w:sz w:val="18"/>
              </w:rPr>
              <w:t>Janela (períodos)</w:t>
            </w:r>
          </w:p>
        </w:tc>
        <w:tc>
          <w:tcPr>
            <w:tcW w:type="dxa" w:w="2268"/>
          </w:tcPr>
          <w:p>
            <w:pPr>
              <w:spacing w:before="0" w:after="0" w:line="240" w:lineRule="auto"/>
              <w:ind w:left="0" w:firstLine="0"/>
              <w:jc w:val="left"/>
            </w:pPr>
            <w:r>
              <w:rPr>
                <w:b/>
                <w:sz w:val="18"/>
              </w:rPr>
              <w:t>Mata Atlântica</w:t>
            </w:r>
          </w:p>
        </w:tc>
        <w:tc>
          <w:tcPr>
            <w:tcW w:type="dxa" w:w="2268"/>
          </w:tcPr>
          <w:p>
            <w:pPr>
              <w:spacing w:before="0" w:after="0" w:line="240" w:lineRule="auto"/>
              <w:ind w:left="0" w:firstLine="0"/>
              <w:jc w:val="left"/>
            </w:pPr>
            <w:r>
              <w:rPr>
                <w:b/>
                <w:sz w:val="18"/>
              </w:rPr>
              <w:t>Cerrado</w:t>
            </w:r>
          </w:p>
        </w:tc>
        <w:tc>
          <w:tcPr>
            <w:tcW w:type="dxa" w:w="2268"/>
          </w:tcPr>
          <w:p>
            <w:pPr>
              <w:spacing w:before="0" w:after="0" w:line="240" w:lineRule="auto"/>
              <w:ind w:left="0" w:firstLine="0"/>
              <w:jc w:val="left"/>
            </w:pPr>
            <w:r>
              <w:rPr>
                <w:b/>
                <w:sz w:val="18"/>
              </w:rPr>
              <w:t>Caatinga</w:t>
            </w:r>
          </w:p>
        </w:tc>
      </w:tr>
      <w:tr>
        <w:tc>
          <w:tcPr>
            <w:tcW w:type="dxa" w:w="1701"/>
          </w:tcPr>
          <w:p>
            <w:pPr>
              <w:spacing w:before="0" w:after="0" w:line="240" w:lineRule="auto"/>
              <w:ind w:left="0" w:firstLine="0"/>
              <w:jc w:val="left"/>
            </w:pPr>
            <w:r>
              <w:rPr>
                <w:sz w:val="18"/>
              </w:rPr>
              <w:t>1</w:t>
            </w:r>
          </w:p>
        </w:tc>
        <w:tc>
          <w:tcPr>
            <w:tcW w:type="dxa" w:w="2268"/>
          </w:tcPr>
          <w:p>
            <w:pPr>
              <w:spacing w:before="0" w:after="0" w:line="240" w:lineRule="auto"/>
              <w:ind w:left="0" w:firstLine="0"/>
              <w:jc w:val="left"/>
            </w:pPr>
            <w:r>
              <w:rPr>
                <w:sz w:val="18"/>
              </w:rPr>
              <w:t>−0,03</w:t>
            </w:r>
          </w:p>
        </w:tc>
        <w:tc>
          <w:tcPr>
            <w:tcW w:type="dxa" w:w="2268"/>
          </w:tcPr>
          <w:p>
            <w:pPr>
              <w:spacing w:before="0" w:after="0" w:line="240" w:lineRule="auto"/>
              <w:ind w:left="0" w:firstLine="0"/>
              <w:jc w:val="left"/>
            </w:pPr>
            <w:r>
              <w:rPr>
                <w:sz w:val="18"/>
              </w:rPr>
              <w:t>+0,08</w:t>
            </w:r>
          </w:p>
        </w:tc>
        <w:tc>
          <w:tcPr>
            <w:tcW w:type="dxa" w:w="2268"/>
          </w:tcPr>
          <w:p>
            <w:pPr>
              <w:spacing w:before="0" w:after="0" w:line="240" w:lineRule="auto"/>
              <w:ind w:left="0" w:firstLine="0"/>
              <w:jc w:val="left"/>
            </w:pPr>
            <w:r>
              <w:rPr>
                <w:sz w:val="18"/>
              </w:rPr>
              <w:t>+0,31</w:t>
            </w:r>
          </w:p>
        </w:tc>
      </w:tr>
      <w:tr>
        <w:tc>
          <w:tcPr>
            <w:tcW w:type="dxa" w:w="1701"/>
          </w:tcPr>
          <w:p>
            <w:pPr>
              <w:spacing w:before="0" w:after="0" w:line="240" w:lineRule="auto"/>
              <w:ind w:left="0" w:firstLine="0"/>
              <w:jc w:val="left"/>
            </w:pPr>
            <w:r>
              <w:rPr>
                <w:sz w:val="18"/>
              </w:rPr>
              <w:t>2</w:t>
            </w:r>
          </w:p>
        </w:tc>
        <w:tc>
          <w:tcPr>
            <w:tcW w:type="dxa" w:w="2268"/>
          </w:tcPr>
          <w:p>
            <w:pPr>
              <w:spacing w:before="0" w:after="0" w:line="240" w:lineRule="auto"/>
              <w:ind w:left="0" w:firstLine="0"/>
              <w:jc w:val="left"/>
            </w:pPr>
            <w:r>
              <w:rPr>
                <w:sz w:val="18"/>
              </w:rPr>
              <w:t>+0,31</w:t>
            </w:r>
          </w:p>
        </w:tc>
        <w:tc>
          <w:tcPr>
            <w:tcW w:type="dxa" w:w="2268"/>
          </w:tcPr>
          <w:p>
            <w:pPr>
              <w:spacing w:before="0" w:after="0" w:line="240" w:lineRule="auto"/>
              <w:ind w:left="0" w:firstLine="0"/>
              <w:jc w:val="left"/>
            </w:pPr>
            <w:r>
              <w:rPr>
                <w:sz w:val="18"/>
              </w:rPr>
              <w:t>+0,28</w:t>
            </w:r>
          </w:p>
        </w:tc>
        <w:tc>
          <w:tcPr>
            <w:tcW w:type="dxa" w:w="2268"/>
          </w:tcPr>
          <w:p>
            <w:pPr>
              <w:spacing w:before="0" w:after="0" w:line="240" w:lineRule="auto"/>
              <w:ind w:left="0" w:firstLine="0"/>
              <w:jc w:val="left"/>
            </w:pPr>
            <w:r>
              <w:rPr>
                <w:sz w:val="18"/>
              </w:rPr>
              <w:t>+0,62</w:t>
            </w:r>
          </w:p>
        </w:tc>
      </w:tr>
      <w:tr>
        <w:tc>
          <w:tcPr>
            <w:tcW w:type="dxa" w:w="1701"/>
          </w:tcPr>
          <w:p>
            <w:pPr>
              <w:spacing w:before="0" w:after="0" w:line="240" w:lineRule="auto"/>
              <w:ind w:left="0" w:firstLine="0"/>
              <w:jc w:val="left"/>
            </w:pPr>
            <w:r>
              <w:rPr>
                <w:sz w:val="18"/>
              </w:rPr>
              <w:t>3</w:t>
            </w:r>
          </w:p>
        </w:tc>
        <w:tc>
          <w:tcPr>
            <w:tcW w:type="dxa" w:w="2268"/>
          </w:tcPr>
          <w:p>
            <w:pPr>
              <w:spacing w:before="0" w:after="0" w:line="240" w:lineRule="auto"/>
              <w:ind w:left="0" w:firstLine="0"/>
              <w:jc w:val="left"/>
            </w:pPr>
            <w:r>
              <w:rPr>
                <w:sz w:val="18"/>
              </w:rPr>
              <w:t>+0,42</w:t>
            </w:r>
          </w:p>
        </w:tc>
        <w:tc>
          <w:tcPr>
            <w:tcW w:type="dxa" w:w="2268"/>
          </w:tcPr>
          <w:p>
            <w:pPr>
              <w:spacing w:before="0" w:after="0" w:line="240" w:lineRule="auto"/>
              <w:ind w:left="0" w:firstLine="0"/>
              <w:jc w:val="left"/>
            </w:pPr>
            <w:r>
              <w:rPr>
                <w:sz w:val="18"/>
              </w:rPr>
              <w:t>+0,38</w:t>
            </w:r>
          </w:p>
        </w:tc>
        <w:tc>
          <w:tcPr>
            <w:tcW w:type="dxa" w:w="2268"/>
          </w:tcPr>
          <w:p>
            <w:pPr>
              <w:spacing w:before="0" w:after="0" w:line="240" w:lineRule="auto"/>
              <w:ind w:left="0" w:firstLine="0"/>
              <w:jc w:val="left"/>
            </w:pPr>
            <w:r>
              <w:rPr>
                <w:sz w:val="18"/>
              </w:rPr>
              <w:t>+0,66</w:t>
            </w:r>
          </w:p>
        </w:tc>
      </w:tr>
      <w:tr>
        <w:tc>
          <w:tcPr>
            <w:tcW w:type="dxa" w:w="1701"/>
          </w:tcPr>
          <w:p>
            <w:pPr>
              <w:spacing w:before="0" w:after="0" w:line="240" w:lineRule="auto"/>
              <w:ind w:left="0" w:firstLine="0"/>
              <w:jc w:val="left"/>
            </w:pPr>
            <w:r>
              <w:rPr>
                <w:sz w:val="18"/>
              </w:rPr>
              <w:t>4</w:t>
            </w:r>
          </w:p>
        </w:tc>
        <w:tc>
          <w:tcPr>
            <w:tcW w:type="dxa" w:w="2268"/>
          </w:tcPr>
          <w:p>
            <w:pPr>
              <w:spacing w:before="0" w:after="0" w:line="240" w:lineRule="auto"/>
              <w:ind w:left="0" w:firstLine="0"/>
              <w:jc w:val="left"/>
            </w:pPr>
            <w:r>
              <w:rPr>
                <w:sz w:val="18"/>
              </w:rPr>
              <w:t>+0,46</w:t>
            </w:r>
          </w:p>
        </w:tc>
        <w:tc>
          <w:tcPr>
            <w:tcW w:type="dxa" w:w="2268"/>
          </w:tcPr>
          <w:p>
            <w:pPr>
              <w:spacing w:before="0" w:after="0" w:line="240" w:lineRule="auto"/>
              <w:ind w:left="0" w:firstLine="0"/>
              <w:jc w:val="left"/>
            </w:pPr>
            <w:r>
              <w:rPr>
                <w:sz w:val="18"/>
              </w:rPr>
              <w:t>+0,49</w:t>
            </w:r>
          </w:p>
        </w:tc>
        <w:tc>
          <w:tcPr>
            <w:tcW w:type="dxa" w:w="2268"/>
          </w:tcPr>
          <w:p>
            <w:pPr>
              <w:spacing w:before="0" w:after="0" w:line="240" w:lineRule="auto"/>
              <w:ind w:left="0" w:firstLine="0"/>
              <w:jc w:val="left"/>
            </w:pPr>
            <w:r>
              <w:rPr>
                <w:b/>
                <w:sz w:val="18"/>
              </w:rPr>
              <w:t>+0,67</w:t>
            </w:r>
          </w:p>
        </w:tc>
      </w:tr>
      <w:tr>
        <w:tc>
          <w:tcPr>
            <w:tcW w:type="dxa" w:w="1701"/>
          </w:tcPr>
          <w:p>
            <w:pPr>
              <w:spacing w:before="0" w:after="0" w:line="240" w:lineRule="auto"/>
              <w:ind w:left="0" w:firstLine="0"/>
              <w:jc w:val="left"/>
            </w:pPr>
            <w:r>
              <w:rPr>
                <w:sz w:val="18"/>
              </w:rPr>
              <w:t>5</w:t>
            </w:r>
          </w:p>
        </w:tc>
        <w:tc>
          <w:tcPr>
            <w:tcW w:type="dxa" w:w="2268"/>
          </w:tcPr>
          <w:p>
            <w:pPr>
              <w:spacing w:before="0" w:after="0" w:line="240" w:lineRule="auto"/>
              <w:ind w:left="0" w:firstLine="0"/>
              <w:jc w:val="left"/>
            </w:pPr>
            <w:r>
              <w:rPr>
                <w:b/>
                <w:sz w:val="18"/>
              </w:rPr>
              <w:t>+0,48</w:t>
            </w:r>
          </w:p>
        </w:tc>
        <w:tc>
          <w:tcPr>
            <w:tcW w:type="dxa" w:w="2268"/>
          </w:tcPr>
          <w:p>
            <w:pPr>
              <w:spacing w:before="0" w:after="0" w:line="240" w:lineRule="auto"/>
              <w:ind w:left="0" w:firstLine="0"/>
              <w:jc w:val="left"/>
            </w:pPr>
            <w:r>
              <w:rPr>
                <w:b/>
                <w:sz w:val="18"/>
              </w:rPr>
              <w:t>+0,56</w:t>
            </w:r>
          </w:p>
        </w:tc>
        <w:tc>
          <w:tcPr>
            <w:tcW w:type="dxa" w:w="2268"/>
          </w:tcPr>
          <w:p>
            <w:pPr>
              <w:spacing w:before="0" w:after="0" w:line="240" w:lineRule="auto"/>
              <w:ind w:left="0" w:firstLine="0"/>
              <w:jc w:val="left"/>
            </w:pPr>
            <w:r>
              <w:rPr>
                <w:sz w:val="18"/>
              </w:rPr>
              <w:t>+0,64</w:t>
            </w:r>
          </w:p>
        </w:tc>
      </w:tr>
      <w:tr>
        <w:tc>
          <w:tcPr>
            <w:tcW w:type="dxa" w:w="1701"/>
          </w:tcPr>
          <w:p>
            <w:pPr>
              <w:spacing w:before="0" w:after="0" w:line="240" w:lineRule="auto"/>
              <w:ind w:left="0" w:firstLine="0"/>
              <w:jc w:val="left"/>
            </w:pPr>
            <w:r>
              <w:rPr>
                <w:sz w:val="18"/>
              </w:rPr>
              <w:t>6</w:t>
            </w:r>
          </w:p>
        </w:tc>
        <w:tc>
          <w:tcPr>
            <w:tcW w:type="dxa" w:w="2268"/>
          </w:tcPr>
          <w:p>
            <w:pPr>
              <w:spacing w:before="0" w:after="0" w:line="240" w:lineRule="auto"/>
              <w:ind w:left="0" w:firstLine="0"/>
              <w:jc w:val="left"/>
            </w:pPr>
            <w:r>
              <w:rPr>
                <w:sz w:val="18"/>
              </w:rPr>
              <w:t>+0,45</w:t>
            </w:r>
          </w:p>
        </w:tc>
        <w:tc>
          <w:tcPr>
            <w:tcW w:type="dxa" w:w="2268"/>
          </w:tcPr>
          <w:p>
            <w:pPr>
              <w:spacing w:before="0" w:after="0" w:line="240" w:lineRule="auto"/>
              <w:ind w:left="0" w:firstLine="0"/>
              <w:jc w:val="left"/>
            </w:pPr>
            <w:r>
              <w:rPr>
                <w:sz w:val="18"/>
              </w:rPr>
              <w:t>+0,55</w:t>
            </w:r>
          </w:p>
        </w:tc>
        <w:tc>
          <w:tcPr>
            <w:tcW w:type="dxa" w:w="2268"/>
          </w:tcPr>
          <w:p>
            <w:pPr>
              <w:spacing w:before="0" w:after="0" w:line="240" w:lineRule="auto"/>
              <w:ind w:left="0" w:firstLine="0"/>
              <w:jc w:val="left"/>
            </w:pPr>
            <w:r>
              <w:rPr>
                <w:sz w:val="18"/>
              </w:rPr>
              <w:t>+0,60</w:t>
            </w:r>
          </w:p>
        </w:tc>
      </w:tr>
      <w:tr>
        <w:tc>
          <w:tcPr>
            <w:tcW w:type="dxa" w:w="1701"/>
          </w:tcPr>
          <w:p>
            <w:pPr>
              <w:spacing w:before="0" w:after="0" w:line="240" w:lineRule="auto"/>
              <w:ind w:left="0" w:firstLine="0"/>
              <w:jc w:val="left"/>
            </w:pPr>
            <w:r>
              <w:rPr>
                <w:sz w:val="18"/>
              </w:rPr>
              <w:t>7</w:t>
            </w:r>
          </w:p>
        </w:tc>
        <w:tc>
          <w:tcPr>
            <w:tcW w:type="dxa" w:w="2268"/>
          </w:tcPr>
          <w:p>
            <w:pPr>
              <w:spacing w:before="0" w:after="0" w:line="240" w:lineRule="auto"/>
              <w:ind w:left="0" w:firstLine="0"/>
              <w:jc w:val="left"/>
            </w:pPr>
            <w:r>
              <w:rPr>
                <w:sz w:val="18"/>
              </w:rPr>
              <w:t>+0,45</w:t>
            </w:r>
          </w:p>
        </w:tc>
        <w:tc>
          <w:tcPr>
            <w:tcW w:type="dxa" w:w="2268"/>
          </w:tcPr>
          <w:p>
            <w:pPr>
              <w:spacing w:before="0" w:after="0" w:line="240" w:lineRule="auto"/>
              <w:ind w:left="0" w:firstLine="0"/>
              <w:jc w:val="left"/>
            </w:pPr>
            <w:r>
              <w:rPr>
                <w:sz w:val="18"/>
              </w:rPr>
              <w:t>+0,54</w:t>
            </w:r>
          </w:p>
        </w:tc>
        <w:tc>
          <w:tcPr>
            <w:tcW w:type="dxa" w:w="2268"/>
          </w:tcPr>
          <w:p>
            <w:pPr>
              <w:spacing w:before="0" w:after="0" w:line="240" w:lineRule="auto"/>
              <w:ind w:left="0" w:firstLine="0"/>
              <w:jc w:val="left"/>
            </w:pPr>
            <w:r>
              <w:rPr>
                <w:sz w:val="18"/>
              </w:rPr>
              <w:t>+0,58</w:t>
            </w:r>
          </w:p>
        </w:tc>
      </w:tr>
      <w:tr>
        <w:tc>
          <w:tcPr>
            <w:tcW w:type="dxa" w:w="1701"/>
          </w:tcPr>
          <w:p>
            <w:pPr>
              <w:spacing w:before="0" w:after="0" w:line="240" w:lineRule="auto"/>
              <w:ind w:left="0" w:firstLine="0"/>
              <w:jc w:val="left"/>
            </w:pPr>
            <w:r>
              <w:rPr>
                <w:sz w:val="18"/>
              </w:rPr>
              <w:t>8</w:t>
            </w:r>
          </w:p>
        </w:tc>
        <w:tc>
          <w:tcPr>
            <w:tcW w:type="dxa" w:w="2268"/>
          </w:tcPr>
          <w:p>
            <w:pPr>
              <w:spacing w:before="0" w:after="0" w:line="240" w:lineRule="auto"/>
              <w:ind w:left="0" w:firstLine="0"/>
              <w:jc w:val="left"/>
            </w:pPr>
            <w:r>
              <w:rPr>
                <w:sz w:val="18"/>
              </w:rPr>
              <w:t>+0,43</w:t>
            </w:r>
          </w:p>
        </w:tc>
        <w:tc>
          <w:tcPr>
            <w:tcW w:type="dxa" w:w="2268"/>
          </w:tcPr>
          <w:p>
            <w:pPr>
              <w:spacing w:before="0" w:after="0" w:line="240" w:lineRule="auto"/>
              <w:ind w:left="0" w:firstLine="0"/>
              <w:jc w:val="left"/>
            </w:pPr>
            <w:r>
              <w:rPr>
                <w:sz w:val="18"/>
              </w:rPr>
              <w:t>+0,50</w:t>
            </w:r>
          </w:p>
        </w:tc>
        <w:tc>
          <w:tcPr>
            <w:tcW w:type="dxa" w:w="2268"/>
          </w:tcPr>
          <w:p>
            <w:pPr>
              <w:spacing w:before="0" w:after="0" w:line="240" w:lineRule="auto"/>
              <w:ind w:left="0" w:firstLine="0"/>
              <w:jc w:val="left"/>
            </w:pPr>
            <w:r>
              <w:rPr>
                <w:sz w:val="18"/>
              </w:rPr>
              <w:t>+0,56</w:t>
            </w:r>
          </w:p>
        </w:tc>
      </w:tr>
      <w:tr>
        <w:tc>
          <w:tcPr>
            <w:tcW w:type="dxa" w:w="1701"/>
          </w:tcPr>
          <w:p>
            <w:pPr>
              <w:spacing w:before="0" w:after="0" w:line="240" w:lineRule="auto"/>
              <w:ind w:left="0" w:firstLine="0"/>
              <w:jc w:val="left"/>
            </w:pPr>
            <w:r>
              <w:rPr>
                <w:sz w:val="18"/>
              </w:rPr>
              <w:t>9</w:t>
            </w:r>
          </w:p>
        </w:tc>
        <w:tc>
          <w:tcPr>
            <w:tcW w:type="dxa" w:w="2268"/>
          </w:tcPr>
          <w:p>
            <w:pPr>
              <w:spacing w:before="0" w:after="0" w:line="240" w:lineRule="auto"/>
              <w:ind w:left="0" w:firstLine="0"/>
              <w:jc w:val="left"/>
            </w:pPr>
            <w:r>
              <w:rPr>
                <w:sz w:val="18"/>
              </w:rPr>
              <w:t>+0,39</w:t>
            </w:r>
          </w:p>
        </w:tc>
        <w:tc>
          <w:tcPr>
            <w:tcW w:type="dxa" w:w="2268"/>
          </w:tcPr>
          <w:p>
            <w:pPr>
              <w:spacing w:before="0" w:after="0" w:line="240" w:lineRule="auto"/>
              <w:ind w:left="0" w:firstLine="0"/>
              <w:jc w:val="left"/>
            </w:pPr>
            <w:r>
              <w:rPr>
                <w:sz w:val="18"/>
              </w:rPr>
              <w:t>+0,44</w:t>
            </w:r>
          </w:p>
        </w:tc>
        <w:tc>
          <w:tcPr>
            <w:tcW w:type="dxa" w:w="2268"/>
          </w:tcPr>
          <w:p>
            <w:pPr>
              <w:spacing w:before="0" w:after="0" w:line="240" w:lineRule="auto"/>
              <w:ind w:left="0" w:firstLine="0"/>
              <w:jc w:val="left"/>
            </w:pPr>
            <w:r>
              <w:rPr>
                <w:sz w:val="18"/>
              </w:rPr>
              <w:t>+0,52</w:t>
            </w:r>
          </w:p>
        </w:tc>
      </w:tr>
      <w:tr>
        <w:tc>
          <w:tcPr>
            <w:tcW w:type="dxa" w:w="1701"/>
          </w:tcPr>
          <w:p>
            <w:pPr>
              <w:spacing w:before="0" w:after="0" w:line="240" w:lineRule="auto"/>
              <w:ind w:left="0" w:firstLine="0"/>
              <w:jc w:val="left"/>
            </w:pPr>
            <w:r>
              <w:rPr>
                <w:sz w:val="18"/>
              </w:rPr>
              <w:t>10</w:t>
            </w:r>
          </w:p>
        </w:tc>
        <w:tc>
          <w:tcPr>
            <w:tcW w:type="dxa" w:w="2268"/>
          </w:tcPr>
          <w:p>
            <w:pPr>
              <w:spacing w:before="0" w:after="0" w:line="240" w:lineRule="auto"/>
              <w:ind w:left="0" w:firstLine="0"/>
              <w:jc w:val="left"/>
            </w:pPr>
            <w:r>
              <w:rPr>
                <w:sz w:val="18"/>
              </w:rPr>
              <w:t>+0,37</w:t>
            </w:r>
          </w:p>
        </w:tc>
        <w:tc>
          <w:tcPr>
            <w:tcW w:type="dxa" w:w="2268"/>
          </w:tcPr>
          <w:p>
            <w:pPr>
              <w:spacing w:before="0" w:after="0" w:line="240" w:lineRule="auto"/>
              <w:ind w:left="0" w:firstLine="0"/>
              <w:jc w:val="left"/>
            </w:pPr>
            <w:r>
              <w:rPr>
                <w:sz w:val="18"/>
              </w:rPr>
              <w:t>+0,47</w:t>
            </w:r>
          </w:p>
        </w:tc>
        <w:tc>
          <w:tcPr>
            <w:tcW w:type="dxa" w:w="2268"/>
          </w:tcPr>
          <w:p>
            <w:pPr>
              <w:spacing w:before="0" w:after="0" w:line="240" w:lineRule="auto"/>
              <w:ind w:left="0" w:firstLine="0"/>
              <w:jc w:val="left"/>
            </w:pPr>
            <w:r>
              <w:rPr>
                <w:sz w:val="18"/>
              </w:rPr>
              <w:t>+0,51</w:t>
            </w:r>
          </w:p>
        </w:tc>
      </w:tr>
      <w:tr>
        <w:tc>
          <w:tcPr>
            <w:tcW w:type="dxa" w:w="1701"/>
          </w:tcPr>
          <w:p>
            <w:pPr>
              <w:spacing w:before="0" w:after="0" w:line="240" w:lineRule="auto"/>
              <w:ind w:left="0" w:firstLine="0"/>
              <w:jc w:val="left"/>
            </w:pPr>
            <w:r>
              <w:rPr>
                <w:sz w:val="18"/>
              </w:rPr>
              <w:t>11</w:t>
            </w:r>
          </w:p>
        </w:tc>
        <w:tc>
          <w:tcPr>
            <w:tcW w:type="dxa" w:w="2268"/>
          </w:tcPr>
          <w:p>
            <w:pPr>
              <w:spacing w:before="0" w:after="0" w:line="240" w:lineRule="auto"/>
              <w:ind w:left="0" w:firstLine="0"/>
              <w:jc w:val="left"/>
            </w:pPr>
            <w:r>
              <w:rPr>
                <w:sz w:val="18"/>
              </w:rPr>
              <w:t>+0,37</w:t>
            </w:r>
          </w:p>
        </w:tc>
        <w:tc>
          <w:tcPr>
            <w:tcW w:type="dxa" w:w="2268"/>
          </w:tcPr>
          <w:p>
            <w:pPr>
              <w:spacing w:before="0" w:after="0" w:line="240" w:lineRule="auto"/>
              <w:ind w:left="0" w:firstLine="0"/>
              <w:jc w:val="left"/>
            </w:pPr>
            <w:r>
              <w:rPr>
                <w:sz w:val="18"/>
              </w:rPr>
              <w:t>+0,51</w:t>
            </w:r>
          </w:p>
        </w:tc>
        <w:tc>
          <w:tcPr>
            <w:tcW w:type="dxa" w:w="2268"/>
          </w:tcPr>
          <w:p>
            <w:pPr>
              <w:spacing w:before="0" w:after="0" w:line="240" w:lineRule="auto"/>
              <w:ind w:left="0" w:firstLine="0"/>
              <w:jc w:val="left"/>
            </w:pPr>
            <w:r>
              <w:rPr>
                <w:sz w:val="18"/>
              </w:rPr>
              <w:t>+0,50</w:t>
            </w:r>
          </w:p>
        </w:tc>
      </w:tr>
      <w:tr>
        <w:tc>
          <w:tcPr>
            <w:tcW w:type="dxa" w:w="1701"/>
          </w:tcPr>
          <w:p>
            <w:pPr>
              <w:keepNext/>
              <w:spacing w:before="0" w:after="0" w:line="240" w:lineRule="auto"/>
              <w:ind w:left="0" w:firstLine="0"/>
              <w:jc w:val="left"/>
            </w:pPr>
            <w:r>
              <w:rPr>
                <w:sz w:val="18"/>
              </w:rPr>
              <w:t>12</w:t>
            </w:r>
          </w:p>
        </w:tc>
        <w:tc>
          <w:tcPr>
            <w:tcW w:type="dxa" w:w="2268"/>
          </w:tcPr>
          <w:p>
            <w:pPr>
              <w:keepNext/>
              <w:spacing w:before="0" w:after="0" w:line="240" w:lineRule="auto"/>
              <w:ind w:left="0" w:firstLine="0"/>
              <w:jc w:val="left"/>
            </w:pPr>
            <w:r>
              <w:rPr>
                <w:sz w:val="18"/>
              </w:rPr>
              <w:t>+0,34</w:t>
            </w:r>
          </w:p>
        </w:tc>
        <w:tc>
          <w:tcPr>
            <w:tcW w:type="dxa" w:w="2268"/>
          </w:tcPr>
          <w:p>
            <w:pPr>
              <w:keepNext/>
              <w:spacing w:before="0" w:after="0" w:line="240" w:lineRule="auto"/>
              <w:ind w:left="0" w:firstLine="0"/>
              <w:jc w:val="left"/>
            </w:pPr>
            <w:r>
              <w:rPr>
                <w:sz w:val="18"/>
              </w:rPr>
              <w:t>+0,49</w:t>
            </w:r>
          </w:p>
        </w:tc>
        <w:tc>
          <w:tcPr>
            <w:tcW w:type="dxa" w:w="2268"/>
          </w:tcPr>
          <w:p>
            <w:pPr>
              <w:keepNext/>
              <w:spacing w:before="0" w:after="0" w:line="240" w:lineRule="auto"/>
              <w:ind w:left="0" w:firstLine="0"/>
              <w:jc w:val="left"/>
            </w:pPr>
            <w:r>
              <w:rPr>
                <w:sz w:val="18"/>
              </w:rPr>
              <w:t>+0,46</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p>
      <w:pPr>
        <w:keepNext/>
        <w:spacing w:line="240" w:lineRule="auto" w:before="240" w:after="60"/>
        <w:ind w:left="0" w:right="454" w:firstLine="0"/>
        <w:jc w:val="center"/>
        <w:rPr>
          <w:iCs/>
          <w:sz w:val="22"/>
          <w:szCs w:val="22"/>
        </w:rPr>
      </w:pPr>
      <w:r>
        <w:rPr>
          <w:b/>
          <w:sz w:val="22"/>
          <w:szCs w:val="22"/>
        </w:rPr>
        <w:t>Tabela A14 - Sensibilidade da temperatura da superfície (MOD11A2) ao filtro pela banda de qualidade QC_Day. Para cada bioma, a série foi reextraída sob dois critérios: moderado (erro estimado de até 3 K) e estrito (apenas pixels de boa qualidade). A diferença é em relação à série sem filtro adicional, usada no estudo. O teste cobre todos os compostos de 2001 a dezembro de 2025 (300 janelas), período um pouco mais longo que o da base do modelo, por não depender da precipitação. O critério moderado não descartou pixel algum em nenhum bioma nem período, e sua série é idêntica à utilizada (diferença máxima de 0,0006 °C), razão pela qual não consta da tabela. As anomalias de TST por fase do ENSO nas três versões, as séries completas, as figuras e o dado por composto estão no repositório, em npp_modis/modelo/sensibilidade_qc.</w:t>
      </w:r>
    </w:p>
    <w:tbl>
      <w:tblPr>
        <w:tblStyle w:val="TableGrid"/>
        <w:tblW w:w="11340" w:type="dxa"/>
        <w:jc w:val="center"/>
        <w:tblLayout w:type="fixed"/>
        <w:tblLook w:firstColumn="1" w:firstRow="1" w:lastColumn="0" w:lastRow="0" w:noHBand="0" w:noVBand="1" w:val="04A0"/>
      </w:tblPr>
      <w:tblGrid>
        <w:gridCol w:w="1587"/>
        <w:gridCol w:w="2381"/>
        <w:gridCol w:w="1474"/>
        <w:gridCol w:w="1360"/>
        <w:gridCol w:w="1474"/>
        <w:gridCol w:w="1587"/>
        <w:gridCol w:w="1474"/>
      </w:tblGrid>
      <w:tr>
        <w:trPr>
          <w:tblHeader w:val="true"/>
          <w:cantSplit/>
        </w:trPr>
        <w:tc>
          <w:tcPr>
            <w:tcW w:type="dxa" w:w="1587"/>
          </w:tcPr>
          <w:p>
            <w:pPr>
              <w:keepNext/>
              <w:spacing w:before="0" w:after="0" w:line="240" w:lineRule="auto"/>
              <w:ind w:left="0" w:firstLine="0"/>
              <w:jc w:val="left"/>
            </w:pPr>
            <w:r>
              <w:rPr>
                <w:b/>
                <w:sz w:val="16"/>
              </w:rPr>
              <w:t>Bioma</w:t>
            </w:r>
          </w:p>
        </w:tc>
        <w:tc>
          <w:tcPr>
            <w:tcW w:type="dxa" w:w="2381"/>
          </w:tcPr>
          <w:p>
            <w:pPr>
              <w:keepNext/>
              <w:spacing w:before="0" w:after="0" w:line="240" w:lineRule="auto"/>
              <w:ind w:left="0" w:firstLine="0"/>
              <w:jc w:val="left"/>
            </w:pPr>
            <w:r>
              <w:rPr>
                <w:b/>
                <w:sz w:val="16"/>
              </w:rPr>
              <w:t>Período</w:t>
            </w:r>
          </w:p>
        </w:tc>
        <w:tc>
          <w:tcPr>
            <w:tcW w:type="dxa" w:w="1474"/>
          </w:tcPr>
          <w:p>
            <w:pPr>
              <w:keepNext/>
              <w:spacing w:before="0" w:after="0" w:line="240" w:lineRule="auto"/>
              <w:ind w:left="0" w:firstLine="0"/>
              <w:jc w:val="left"/>
            </w:pPr>
            <w:r>
              <w:rPr>
                <w:b/>
                <w:sz w:val="16"/>
              </w:rPr>
              <w:t>Dif. média (°C)</w:t>
            </w:r>
          </w:p>
        </w:tc>
        <w:tc>
          <w:tcPr>
            <w:tcW w:type="dxa" w:w="1361"/>
          </w:tcPr>
          <w:p>
            <w:pPr>
              <w:keepNext/>
              <w:spacing w:before="0" w:after="0" w:line="240" w:lineRule="auto"/>
              <w:ind w:left="0" w:firstLine="0"/>
              <w:jc w:val="left"/>
            </w:pPr>
            <w:r>
              <w:rPr>
                <w:b/>
                <w:sz w:val="16"/>
              </w:rPr>
              <w:t>RMSE (°C)</w:t>
            </w:r>
          </w:p>
        </w:tc>
        <w:tc>
          <w:tcPr>
            <w:tcW w:type="dxa" w:w="1474"/>
          </w:tcPr>
          <w:p>
            <w:pPr>
              <w:keepNext/>
              <w:spacing w:before="0" w:after="0" w:line="240" w:lineRule="auto"/>
              <w:ind w:left="0" w:firstLine="0"/>
              <w:jc w:val="left"/>
            </w:pPr>
            <w:r>
              <w:rPr>
                <w:b/>
                <w:sz w:val="16"/>
              </w:rPr>
              <w:t>r de Pearson</w:t>
            </w:r>
          </w:p>
        </w:tc>
        <w:tc>
          <w:tcPr>
            <w:tcW w:type="dxa" w:w="1587"/>
          </w:tcPr>
          <w:p>
            <w:pPr>
              <w:keepNext/>
              <w:spacing w:before="0" w:after="0" w:line="240" w:lineRule="auto"/>
              <w:ind w:left="0" w:firstLine="0"/>
              <w:jc w:val="left"/>
            </w:pPr>
            <w:r>
              <w:rPr>
                <w:b/>
                <w:sz w:val="16"/>
              </w:rPr>
              <w:t>Descartado médio (%)</w:t>
            </w:r>
          </w:p>
        </w:tc>
        <w:tc>
          <w:tcPr>
            <w:tcW w:type="dxa" w:w="1474"/>
          </w:tcPr>
          <w:p>
            <w:pPr>
              <w:keepNext/>
              <w:spacing w:before="0" w:after="0" w:line="240" w:lineRule="auto"/>
              <w:ind w:left="0" w:firstLine="0"/>
              <w:jc w:val="left"/>
            </w:pPr>
            <w:r>
              <w:rPr>
                <w:b/>
                <w:sz w:val="16"/>
              </w:rPr>
              <w:t>Descartado máx. (%)</w:t>
            </w:r>
          </w:p>
        </w:tc>
      </w:tr>
      <w:tr>
        <w:trPr>
          <w:cantSplit/>
        </w:trPr>
        <w:tc>
          <w:tcPr>
            <w:tcW w:type="dxa" w:w="1587"/>
          </w:tcPr>
          <w:p>
            <w:pPr>
              <w:keepNext/>
              <w:spacing w:before="0" w:after="0" w:line="240" w:lineRule="auto"/>
              <w:ind w:left="0" w:firstLine="0"/>
              <w:jc w:val="left"/>
            </w:pPr>
            <w:r>
              <w:rPr>
                <w:sz w:val="16"/>
              </w:rPr>
              <w:t>Mata Atlântica</w:t>
            </w:r>
          </w:p>
        </w:tc>
        <w:tc>
          <w:tcPr>
            <w:tcW w:type="dxa" w:w="2381"/>
          </w:tcPr>
          <w:p>
            <w:pPr>
              <w:keepNext/>
              <w:spacing w:before="0" w:after="0" w:line="240" w:lineRule="auto"/>
              <w:ind w:left="0" w:firstLine="0"/>
              <w:jc w:val="left"/>
            </w:pPr>
            <w:r>
              <w:rPr>
                <w:sz w:val="16"/>
              </w:rPr>
              <w:t>ano todo</w:t>
            </w:r>
          </w:p>
        </w:tc>
        <w:tc>
          <w:tcPr>
            <w:tcW w:type="dxa" w:w="1474"/>
          </w:tcPr>
          <w:p>
            <w:pPr>
              <w:keepNext/>
              <w:spacing w:before="0" w:after="0" w:line="240" w:lineRule="auto"/>
              <w:ind w:left="0" w:firstLine="0"/>
              <w:jc w:val="left"/>
            </w:pPr>
            <w:r>
              <w:rPr>
                <w:sz w:val="16"/>
              </w:rPr>
              <w:t>+1,36</w:t>
            </w:r>
          </w:p>
        </w:tc>
        <w:tc>
          <w:tcPr>
            <w:tcW w:type="dxa" w:w="1361"/>
          </w:tcPr>
          <w:p>
            <w:pPr>
              <w:keepNext/>
              <w:spacing w:before="0" w:after="0" w:line="240" w:lineRule="auto"/>
              <w:ind w:left="0" w:firstLine="0"/>
              <w:jc w:val="left"/>
            </w:pPr>
            <w:r>
              <w:rPr>
                <w:sz w:val="16"/>
              </w:rPr>
              <w:t>1,51</w:t>
            </w:r>
          </w:p>
        </w:tc>
        <w:tc>
          <w:tcPr>
            <w:tcW w:type="dxa" w:w="1474"/>
          </w:tcPr>
          <w:p>
            <w:pPr>
              <w:keepNext/>
              <w:spacing w:before="0" w:after="0" w:line="240" w:lineRule="auto"/>
              <w:ind w:left="0" w:firstLine="0"/>
              <w:jc w:val="left"/>
            </w:pPr>
            <w:r>
              <w:rPr>
                <w:sz w:val="16"/>
              </w:rPr>
              <w:t>0,981</w:t>
            </w:r>
          </w:p>
        </w:tc>
        <w:tc>
          <w:tcPr>
            <w:tcW w:type="dxa" w:w="1587"/>
          </w:tcPr>
          <w:p>
            <w:pPr>
              <w:keepNext/>
              <w:spacing w:before="0" w:after="0" w:line="240" w:lineRule="auto"/>
              <w:ind w:left="0" w:firstLine="0"/>
              <w:jc w:val="left"/>
            </w:pPr>
            <w:r>
              <w:rPr>
                <w:sz w:val="16"/>
              </w:rPr>
              <w:t>71,8</w:t>
            </w:r>
          </w:p>
        </w:tc>
        <w:tc>
          <w:tcPr>
            <w:tcW w:type="dxa" w:w="1474"/>
          </w:tcPr>
          <w:p>
            <w:pPr>
              <w:keepNext/>
              <w:spacing w:before="0" w:after="0" w:line="240" w:lineRule="auto"/>
              <w:ind w:left="0" w:firstLine="0"/>
              <w:jc w:val="left"/>
            </w:pPr>
            <w:r>
              <w:rPr>
                <w:sz w:val="16"/>
              </w:rPr>
              <w:t>94,8</w:t>
            </w:r>
          </w:p>
        </w:tc>
      </w:tr>
      <w:tr>
        <w:trPr>
          <w:cantSplit/>
        </w:trPr>
        <w:tc>
          <w:tcPr>
            <w:tcW w:type="dxa" w:w="1587"/>
          </w:tcPr>
          <w:p>
            <w:pPr>
              <w:keepNext/>
              <w:spacing w:before="0" w:after="0" w:line="240" w:lineRule="auto"/>
              <w:ind w:left="0" w:firstLine="0"/>
              <w:jc w:val="left"/>
            </w:pPr>
            <w:r>
              <w:rPr>
                <w:sz w:val="16"/>
              </w:rPr>
            </w:r>
          </w:p>
        </w:tc>
        <w:tc>
          <w:tcPr>
            <w:tcW w:type="dxa" w:w="2381"/>
          </w:tcPr>
          <w:p>
            <w:pPr>
              <w:keepNext/>
              <w:spacing w:before="0" w:after="0" w:line="240" w:lineRule="auto"/>
              <w:ind w:left="0" w:firstLine="0"/>
              <w:jc w:val="left"/>
            </w:pPr>
            <w:r>
              <w:rPr>
                <w:sz w:val="16"/>
              </w:rPr>
              <w:t>trim. chuvoso 11/12/1</w:t>
            </w:r>
          </w:p>
        </w:tc>
        <w:tc>
          <w:tcPr>
            <w:tcW w:type="dxa" w:w="1474"/>
          </w:tcPr>
          <w:p>
            <w:pPr>
              <w:keepNext/>
              <w:spacing w:before="0" w:after="0" w:line="240" w:lineRule="auto"/>
              <w:ind w:left="0" w:firstLine="0"/>
              <w:jc w:val="left"/>
            </w:pPr>
            <w:r>
              <w:rPr>
                <w:sz w:val="16"/>
              </w:rPr>
              <w:t>+1,44</w:t>
            </w:r>
          </w:p>
        </w:tc>
        <w:tc>
          <w:tcPr>
            <w:tcW w:type="dxa" w:w="1361"/>
          </w:tcPr>
          <w:p>
            <w:pPr>
              <w:keepNext/>
              <w:spacing w:before="0" w:after="0" w:line="240" w:lineRule="auto"/>
              <w:ind w:left="0" w:firstLine="0"/>
              <w:jc w:val="left"/>
            </w:pPr>
            <w:r>
              <w:rPr>
                <w:sz w:val="16"/>
              </w:rPr>
              <w:t>1,52</w:t>
            </w:r>
          </w:p>
        </w:tc>
        <w:tc>
          <w:tcPr>
            <w:tcW w:type="dxa" w:w="1474"/>
          </w:tcPr>
          <w:p>
            <w:pPr>
              <w:keepNext/>
              <w:spacing w:before="0" w:after="0" w:line="240" w:lineRule="auto"/>
              <w:ind w:left="0" w:firstLine="0"/>
              <w:jc w:val="left"/>
            </w:pPr>
            <w:r>
              <w:rPr>
                <w:sz w:val="16"/>
              </w:rPr>
              <w:t>0,972</w:t>
            </w:r>
          </w:p>
        </w:tc>
        <w:tc>
          <w:tcPr>
            <w:tcW w:type="dxa" w:w="1587"/>
          </w:tcPr>
          <w:p>
            <w:pPr>
              <w:keepNext/>
              <w:spacing w:before="0" w:after="0" w:line="240" w:lineRule="auto"/>
              <w:ind w:left="0" w:firstLine="0"/>
              <w:jc w:val="left"/>
            </w:pPr>
            <w:r>
              <w:rPr>
                <w:sz w:val="16"/>
              </w:rPr>
              <w:t>76,0</w:t>
            </w:r>
          </w:p>
        </w:tc>
        <w:tc>
          <w:tcPr>
            <w:tcW w:type="dxa" w:w="1474"/>
          </w:tcPr>
          <w:p>
            <w:pPr>
              <w:keepNext/>
              <w:spacing w:before="0" w:after="0" w:line="240" w:lineRule="auto"/>
              <w:ind w:left="0" w:firstLine="0"/>
              <w:jc w:val="left"/>
            </w:pPr>
            <w:r>
              <w:rPr>
                <w:sz w:val="16"/>
              </w:rPr>
              <w:t>93,4</w:t>
            </w:r>
          </w:p>
        </w:tc>
      </w:tr>
      <w:tr>
        <w:trPr>
          <w:cantSplit/>
        </w:trPr>
        <w:tc>
          <w:tcPr>
            <w:tcW w:type="dxa" w:w="1587"/>
          </w:tcPr>
          <w:p>
            <w:pPr>
              <w:keepNext/>
              <w:spacing w:before="0" w:after="0" w:line="240" w:lineRule="auto"/>
              <w:ind w:left="0" w:firstLine="0"/>
              <w:jc w:val="left"/>
            </w:pPr>
            <w:r>
              <w:rPr>
                <w:sz w:val="16"/>
              </w:rPr>
            </w:r>
          </w:p>
        </w:tc>
        <w:tc>
          <w:tcPr>
            <w:tcW w:type="dxa" w:w="2381"/>
          </w:tcPr>
          <w:p>
            <w:pPr>
              <w:keepNext/>
              <w:spacing w:before="0" w:after="0" w:line="240" w:lineRule="auto"/>
              <w:ind w:left="0" w:firstLine="0"/>
              <w:jc w:val="left"/>
            </w:pPr>
            <w:r>
              <w:rPr>
                <w:sz w:val="16"/>
              </w:rPr>
              <w:t>trim. seco 8/9/10</w:t>
            </w:r>
          </w:p>
        </w:tc>
        <w:tc>
          <w:tcPr>
            <w:tcW w:type="dxa" w:w="1474"/>
          </w:tcPr>
          <w:p>
            <w:pPr>
              <w:keepNext/>
              <w:spacing w:before="0" w:after="0" w:line="240" w:lineRule="auto"/>
              <w:ind w:left="0" w:firstLine="0"/>
              <w:jc w:val="left"/>
            </w:pPr>
            <w:r>
              <w:rPr>
                <w:sz w:val="16"/>
              </w:rPr>
              <w:t>+2,02</w:t>
            </w:r>
          </w:p>
        </w:tc>
        <w:tc>
          <w:tcPr>
            <w:tcW w:type="dxa" w:w="1361"/>
          </w:tcPr>
          <w:p>
            <w:pPr>
              <w:keepNext/>
              <w:spacing w:before="0" w:after="0" w:line="240" w:lineRule="auto"/>
              <w:ind w:left="0" w:firstLine="0"/>
              <w:jc w:val="left"/>
            </w:pPr>
            <w:r>
              <w:rPr>
                <w:sz w:val="16"/>
              </w:rPr>
              <w:t>2,13</w:t>
            </w:r>
          </w:p>
        </w:tc>
        <w:tc>
          <w:tcPr>
            <w:tcW w:type="dxa" w:w="1474"/>
          </w:tcPr>
          <w:p>
            <w:pPr>
              <w:keepNext/>
              <w:spacing w:before="0" w:after="0" w:line="240" w:lineRule="auto"/>
              <w:ind w:left="0" w:firstLine="0"/>
              <w:jc w:val="left"/>
            </w:pPr>
            <w:r>
              <w:rPr>
                <w:sz w:val="16"/>
              </w:rPr>
              <w:t>0,979</w:t>
            </w:r>
          </w:p>
        </w:tc>
        <w:tc>
          <w:tcPr>
            <w:tcW w:type="dxa" w:w="1587"/>
          </w:tcPr>
          <w:p>
            <w:pPr>
              <w:keepNext/>
              <w:spacing w:before="0" w:after="0" w:line="240" w:lineRule="auto"/>
              <w:ind w:left="0" w:firstLine="0"/>
              <w:jc w:val="left"/>
            </w:pPr>
            <w:r>
              <w:rPr>
                <w:sz w:val="16"/>
              </w:rPr>
              <w:t>70,8</w:t>
            </w:r>
          </w:p>
        </w:tc>
        <w:tc>
          <w:tcPr>
            <w:tcW w:type="dxa" w:w="1474"/>
          </w:tcPr>
          <w:p>
            <w:pPr>
              <w:keepNext/>
              <w:spacing w:before="0" w:after="0" w:line="240" w:lineRule="auto"/>
              <w:ind w:left="0" w:firstLine="0"/>
              <w:jc w:val="left"/>
            </w:pPr>
            <w:r>
              <w:rPr>
                <w:sz w:val="16"/>
              </w:rPr>
              <w:t>88,0</w:t>
            </w:r>
          </w:p>
        </w:tc>
      </w:tr>
      <w:tr>
        <w:trPr>
          <w:cantSplit/>
        </w:trPr>
        <w:tc>
          <w:tcPr>
            <w:tcW w:type="dxa" w:w="1587"/>
          </w:tcPr>
          <w:p>
            <w:pPr>
              <w:keepNext/>
              <w:spacing w:before="0" w:after="0" w:line="240" w:lineRule="auto"/>
              <w:ind w:left="0" w:firstLine="0"/>
              <w:jc w:val="left"/>
            </w:pPr>
            <w:r>
              <w:rPr>
                <w:sz w:val="16"/>
              </w:rPr>
              <w:t>Cerrado</w:t>
            </w:r>
          </w:p>
        </w:tc>
        <w:tc>
          <w:tcPr>
            <w:tcW w:type="dxa" w:w="2381"/>
          </w:tcPr>
          <w:p>
            <w:pPr>
              <w:keepNext/>
              <w:spacing w:before="0" w:after="0" w:line="240" w:lineRule="auto"/>
              <w:ind w:left="0" w:firstLine="0"/>
              <w:jc w:val="left"/>
            </w:pPr>
            <w:r>
              <w:rPr>
                <w:sz w:val="16"/>
              </w:rPr>
              <w:t>ano todo</w:t>
            </w:r>
          </w:p>
        </w:tc>
        <w:tc>
          <w:tcPr>
            <w:tcW w:type="dxa" w:w="1474"/>
          </w:tcPr>
          <w:p>
            <w:pPr>
              <w:keepNext/>
              <w:spacing w:before="0" w:after="0" w:line="240" w:lineRule="auto"/>
              <w:ind w:left="0" w:firstLine="0"/>
              <w:jc w:val="left"/>
            </w:pPr>
            <w:r>
              <w:rPr>
                <w:sz w:val="16"/>
              </w:rPr>
              <w:t>+0,23</w:t>
            </w:r>
          </w:p>
        </w:tc>
        <w:tc>
          <w:tcPr>
            <w:tcW w:type="dxa" w:w="1361"/>
          </w:tcPr>
          <w:p>
            <w:pPr>
              <w:keepNext/>
              <w:spacing w:before="0" w:after="0" w:line="240" w:lineRule="auto"/>
              <w:ind w:left="0" w:firstLine="0"/>
              <w:jc w:val="left"/>
            </w:pPr>
            <w:r>
              <w:rPr>
                <w:sz w:val="16"/>
              </w:rPr>
              <w:t>0,38</w:t>
            </w:r>
          </w:p>
        </w:tc>
        <w:tc>
          <w:tcPr>
            <w:tcW w:type="dxa" w:w="1474"/>
          </w:tcPr>
          <w:p>
            <w:pPr>
              <w:keepNext/>
              <w:spacing w:before="0" w:after="0" w:line="240" w:lineRule="auto"/>
              <w:ind w:left="0" w:firstLine="0"/>
              <w:jc w:val="left"/>
            </w:pPr>
            <w:r>
              <w:rPr>
                <w:sz w:val="16"/>
              </w:rPr>
              <w:t>0,997</w:t>
            </w:r>
          </w:p>
        </w:tc>
        <w:tc>
          <w:tcPr>
            <w:tcW w:type="dxa" w:w="1587"/>
          </w:tcPr>
          <w:p>
            <w:pPr>
              <w:keepNext/>
              <w:spacing w:before="0" w:after="0" w:line="240" w:lineRule="auto"/>
              <w:ind w:left="0" w:firstLine="0"/>
              <w:jc w:val="left"/>
            </w:pPr>
            <w:r>
              <w:rPr>
                <w:sz w:val="16"/>
              </w:rPr>
              <w:t>19,7</w:t>
            </w:r>
          </w:p>
        </w:tc>
        <w:tc>
          <w:tcPr>
            <w:tcW w:type="dxa" w:w="1474"/>
          </w:tcPr>
          <w:p>
            <w:pPr>
              <w:keepNext/>
              <w:spacing w:before="0" w:after="0" w:line="240" w:lineRule="auto"/>
              <w:ind w:left="0" w:firstLine="0"/>
              <w:jc w:val="left"/>
            </w:pPr>
            <w:r>
              <w:rPr>
                <w:sz w:val="16"/>
              </w:rPr>
              <w:t>69,1</w:t>
            </w:r>
          </w:p>
        </w:tc>
      </w:tr>
      <w:tr>
        <w:trPr>
          <w:cantSplit/>
        </w:trPr>
        <w:tc>
          <w:tcPr>
            <w:tcW w:type="dxa" w:w="1587"/>
          </w:tcPr>
          <w:p>
            <w:pPr>
              <w:keepNext/>
              <w:spacing w:before="0" w:after="0" w:line="240" w:lineRule="auto"/>
              <w:ind w:left="0" w:firstLine="0"/>
              <w:jc w:val="left"/>
            </w:pPr>
            <w:r>
              <w:rPr>
                <w:sz w:val="16"/>
              </w:rPr>
            </w:r>
          </w:p>
        </w:tc>
        <w:tc>
          <w:tcPr>
            <w:tcW w:type="dxa" w:w="2381"/>
          </w:tcPr>
          <w:p>
            <w:pPr>
              <w:keepNext/>
              <w:spacing w:before="0" w:after="0" w:line="240" w:lineRule="auto"/>
              <w:ind w:left="0" w:firstLine="0"/>
              <w:jc w:val="left"/>
            </w:pPr>
            <w:r>
              <w:rPr>
                <w:sz w:val="16"/>
              </w:rPr>
              <w:t>trim. chuvoso 11/12/1</w:t>
            </w:r>
          </w:p>
        </w:tc>
        <w:tc>
          <w:tcPr>
            <w:tcW w:type="dxa" w:w="1474"/>
          </w:tcPr>
          <w:p>
            <w:pPr>
              <w:keepNext/>
              <w:spacing w:before="0" w:after="0" w:line="240" w:lineRule="auto"/>
              <w:ind w:left="0" w:firstLine="0"/>
              <w:jc w:val="left"/>
            </w:pPr>
            <w:r>
              <w:rPr>
                <w:sz w:val="16"/>
              </w:rPr>
              <w:t>+0,31</w:t>
            </w:r>
          </w:p>
        </w:tc>
        <w:tc>
          <w:tcPr>
            <w:tcW w:type="dxa" w:w="1361"/>
          </w:tcPr>
          <w:p>
            <w:pPr>
              <w:keepNext/>
              <w:spacing w:before="0" w:after="0" w:line="240" w:lineRule="auto"/>
              <w:ind w:left="0" w:firstLine="0"/>
              <w:jc w:val="left"/>
            </w:pPr>
            <w:r>
              <w:rPr>
                <w:sz w:val="16"/>
              </w:rPr>
              <w:t>0,49</w:t>
            </w:r>
          </w:p>
        </w:tc>
        <w:tc>
          <w:tcPr>
            <w:tcW w:type="dxa" w:w="1474"/>
          </w:tcPr>
          <w:p>
            <w:pPr>
              <w:keepNext/>
              <w:spacing w:before="0" w:after="0" w:line="240" w:lineRule="auto"/>
              <w:ind w:left="0" w:firstLine="0"/>
              <w:jc w:val="left"/>
            </w:pPr>
            <w:r>
              <w:rPr>
                <w:sz w:val="16"/>
              </w:rPr>
              <w:t>0,990</w:t>
            </w:r>
          </w:p>
        </w:tc>
        <w:tc>
          <w:tcPr>
            <w:tcW w:type="dxa" w:w="1587"/>
          </w:tcPr>
          <w:p>
            <w:pPr>
              <w:keepNext/>
              <w:spacing w:before="0" w:after="0" w:line="240" w:lineRule="auto"/>
              <w:ind w:left="0" w:firstLine="0"/>
              <w:jc w:val="left"/>
            </w:pPr>
            <w:r>
              <w:rPr>
                <w:sz w:val="16"/>
              </w:rPr>
              <w:t>33,1</w:t>
            </w:r>
          </w:p>
        </w:tc>
        <w:tc>
          <w:tcPr>
            <w:tcW w:type="dxa" w:w="1474"/>
          </w:tcPr>
          <w:p>
            <w:pPr>
              <w:keepNext/>
              <w:spacing w:before="0" w:after="0" w:line="240" w:lineRule="auto"/>
              <w:ind w:left="0" w:firstLine="0"/>
              <w:jc w:val="left"/>
            </w:pPr>
            <w:r>
              <w:rPr>
                <w:sz w:val="16"/>
              </w:rPr>
              <w:t>69,0</w:t>
            </w:r>
          </w:p>
        </w:tc>
      </w:tr>
      <w:tr>
        <w:trPr>
          <w:cantSplit/>
        </w:trPr>
        <w:tc>
          <w:tcPr>
            <w:tcW w:type="dxa" w:w="1587"/>
          </w:tcPr>
          <w:p>
            <w:pPr>
              <w:keepNext/>
              <w:spacing w:before="0" w:after="0" w:line="240" w:lineRule="auto"/>
              <w:ind w:left="0" w:firstLine="0"/>
              <w:jc w:val="left"/>
            </w:pPr>
            <w:r>
              <w:rPr>
                <w:sz w:val="16"/>
              </w:rPr>
            </w:r>
          </w:p>
        </w:tc>
        <w:tc>
          <w:tcPr>
            <w:tcW w:type="dxa" w:w="2381"/>
          </w:tcPr>
          <w:p>
            <w:pPr>
              <w:keepNext/>
              <w:spacing w:before="0" w:after="0" w:line="240" w:lineRule="auto"/>
              <w:ind w:left="0" w:firstLine="0"/>
              <w:jc w:val="left"/>
            </w:pPr>
            <w:r>
              <w:rPr>
                <w:sz w:val="16"/>
              </w:rPr>
              <w:t>trim. seco 6/7/8</w:t>
            </w:r>
          </w:p>
        </w:tc>
        <w:tc>
          <w:tcPr>
            <w:tcW w:type="dxa" w:w="1474"/>
          </w:tcPr>
          <w:p>
            <w:pPr>
              <w:keepNext/>
              <w:spacing w:before="0" w:after="0" w:line="240" w:lineRule="auto"/>
              <w:ind w:left="0" w:firstLine="0"/>
              <w:jc w:val="left"/>
            </w:pPr>
            <w:r>
              <w:rPr>
                <w:sz w:val="16"/>
              </w:rPr>
              <w:t>+0,04</w:t>
            </w:r>
          </w:p>
        </w:tc>
        <w:tc>
          <w:tcPr>
            <w:tcW w:type="dxa" w:w="1361"/>
          </w:tcPr>
          <w:p>
            <w:pPr>
              <w:keepNext/>
              <w:spacing w:before="0" w:after="0" w:line="240" w:lineRule="auto"/>
              <w:ind w:left="0" w:firstLine="0"/>
              <w:jc w:val="left"/>
            </w:pPr>
            <w:r>
              <w:rPr>
                <w:sz w:val="16"/>
              </w:rPr>
              <w:t>0,05</w:t>
            </w:r>
          </w:p>
        </w:tc>
        <w:tc>
          <w:tcPr>
            <w:tcW w:type="dxa" w:w="1474"/>
          </w:tcPr>
          <w:p>
            <w:pPr>
              <w:keepNext/>
              <w:spacing w:before="0" w:after="0" w:line="240" w:lineRule="auto"/>
              <w:ind w:left="0" w:firstLine="0"/>
              <w:jc w:val="left"/>
            </w:pPr>
            <w:r>
              <w:rPr>
                <w:sz w:val="16"/>
              </w:rPr>
              <w:t>1,000</w:t>
            </w:r>
          </w:p>
        </w:tc>
        <w:tc>
          <w:tcPr>
            <w:tcW w:type="dxa" w:w="1587"/>
          </w:tcPr>
          <w:p>
            <w:pPr>
              <w:keepNext/>
              <w:spacing w:before="0" w:after="0" w:line="240" w:lineRule="auto"/>
              <w:ind w:left="0" w:firstLine="0"/>
              <w:jc w:val="left"/>
            </w:pPr>
            <w:r>
              <w:rPr>
                <w:sz w:val="16"/>
              </w:rPr>
              <w:t>1,5</w:t>
            </w:r>
          </w:p>
        </w:tc>
        <w:tc>
          <w:tcPr>
            <w:tcW w:type="dxa" w:w="1474"/>
          </w:tcPr>
          <w:p>
            <w:pPr>
              <w:keepNext/>
              <w:spacing w:before="0" w:after="0" w:line="240" w:lineRule="auto"/>
              <w:ind w:left="0" w:firstLine="0"/>
              <w:jc w:val="left"/>
            </w:pPr>
            <w:r>
              <w:rPr>
                <w:sz w:val="16"/>
              </w:rPr>
              <w:t>10,4</w:t>
            </w:r>
          </w:p>
        </w:tc>
      </w:tr>
      <w:tr>
        <w:trPr>
          <w:cantSplit/>
        </w:trPr>
        <w:tc>
          <w:tcPr>
            <w:tcW w:type="dxa" w:w="1587"/>
          </w:tcPr>
          <w:p>
            <w:pPr>
              <w:keepNext/>
              <w:spacing w:before="0" w:after="0" w:line="240" w:lineRule="auto"/>
              <w:ind w:left="0" w:firstLine="0"/>
              <w:jc w:val="left"/>
            </w:pPr>
            <w:r>
              <w:rPr>
                <w:sz w:val="16"/>
              </w:rPr>
              <w:t>Caatinga</w:t>
            </w:r>
          </w:p>
        </w:tc>
        <w:tc>
          <w:tcPr>
            <w:tcW w:type="dxa" w:w="2381"/>
          </w:tcPr>
          <w:p>
            <w:pPr>
              <w:keepNext/>
              <w:spacing w:before="0" w:after="0" w:line="240" w:lineRule="auto"/>
              <w:ind w:left="0" w:firstLine="0"/>
              <w:jc w:val="left"/>
            </w:pPr>
            <w:r>
              <w:rPr>
                <w:sz w:val="16"/>
              </w:rPr>
              <w:t>ano todo</w:t>
            </w:r>
          </w:p>
        </w:tc>
        <w:tc>
          <w:tcPr>
            <w:tcW w:type="dxa" w:w="1474"/>
          </w:tcPr>
          <w:p>
            <w:pPr>
              <w:keepNext/>
              <w:spacing w:before="0" w:after="0" w:line="240" w:lineRule="auto"/>
              <w:ind w:left="0" w:firstLine="0"/>
              <w:jc w:val="left"/>
            </w:pPr>
            <w:r>
              <w:rPr>
                <w:sz w:val="16"/>
              </w:rPr>
              <w:t>+0,60</w:t>
            </w:r>
          </w:p>
        </w:tc>
        <w:tc>
          <w:tcPr>
            <w:tcW w:type="dxa" w:w="1361"/>
          </w:tcPr>
          <w:p>
            <w:pPr>
              <w:keepNext/>
              <w:spacing w:before="0" w:after="0" w:line="240" w:lineRule="auto"/>
              <w:ind w:left="0" w:firstLine="0"/>
              <w:jc w:val="left"/>
            </w:pPr>
            <w:r>
              <w:rPr>
                <w:sz w:val="16"/>
              </w:rPr>
              <w:t>0,81</w:t>
            </w:r>
          </w:p>
        </w:tc>
        <w:tc>
          <w:tcPr>
            <w:tcW w:type="dxa" w:w="1474"/>
          </w:tcPr>
          <w:p>
            <w:pPr>
              <w:keepNext/>
              <w:spacing w:before="0" w:after="0" w:line="240" w:lineRule="auto"/>
              <w:ind w:left="0" w:firstLine="0"/>
              <w:jc w:val="left"/>
            </w:pPr>
            <w:r>
              <w:rPr>
                <w:sz w:val="16"/>
              </w:rPr>
              <w:t>0,988</w:t>
            </w:r>
          </w:p>
        </w:tc>
        <w:tc>
          <w:tcPr>
            <w:tcW w:type="dxa" w:w="1587"/>
          </w:tcPr>
          <w:p>
            <w:pPr>
              <w:keepNext/>
              <w:spacing w:before="0" w:after="0" w:line="240" w:lineRule="auto"/>
              <w:ind w:left="0" w:firstLine="0"/>
              <w:jc w:val="left"/>
            </w:pPr>
            <w:r>
              <w:rPr>
                <w:sz w:val="16"/>
              </w:rPr>
              <w:t>36,3</w:t>
            </w:r>
          </w:p>
        </w:tc>
        <w:tc>
          <w:tcPr>
            <w:tcW w:type="dxa" w:w="1474"/>
          </w:tcPr>
          <w:p>
            <w:pPr>
              <w:keepNext/>
              <w:spacing w:before="0" w:after="0" w:line="240" w:lineRule="auto"/>
              <w:ind w:left="0" w:firstLine="0"/>
              <w:jc w:val="left"/>
            </w:pPr>
            <w:r>
              <w:rPr>
                <w:sz w:val="16"/>
              </w:rPr>
              <w:t>73,0</w:t>
            </w:r>
          </w:p>
        </w:tc>
      </w:tr>
      <w:tr>
        <w:trPr>
          <w:cantSplit/>
        </w:trPr>
        <w:tc>
          <w:tcPr>
            <w:tcW w:type="dxa" w:w="1587"/>
          </w:tcPr>
          <w:p>
            <w:pPr>
              <w:keepNext/>
              <w:spacing w:before="0" w:after="0" w:line="240" w:lineRule="auto"/>
              <w:ind w:left="0" w:firstLine="0"/>
              <w:jc w:val="left"/>
            </w:pPr>
            <w:r>
              <w:rPr>
                <w:sz w:val="16"/>
              </w:rPr>
            </w:r>
          </w:p>
        </w:tc>
        <w:tc>
          <w:tcPr>
            <w:tcW w:type="dxa" w:w="2381"/>
          </w:tcPr>
          <w:p>
            <w:pPr>
              <w:keepNext/>
              <w:spacing w:before="0" w:after="0" w:line="240" w:lineRule="auto"/>
              <w:ind w:left="0" w:firstLine="0"/>
              <w:jc w:val="left"/>
            </w:pPr>
            <w:r>
              <w:rPr>
                <w:sz w:val="16"/>
              </w:rPr>
              <w:t>trim. chuvoso 11/12/1</w:t>
            </w:r>
          </w:p>
        </w:tc>
        <w:tc>
          <w:tcPr>
            <w:tcW w:type="dxa" w:w="1474"/>
          </w:tcPr>
          <w:p>
            <w:pPr>
              <w:keepNext/>
              <w:spacing w:before="0" w:after="0" w:line="240" w:lineRule="auto"/>
              <w:ind w:left="0" w:firstLine="0"/>
              <w:jc w:val="left"/>
            </w:pPr>
            <w:r>
              <w:rPr>
                <w:sz w:val="16"/>
              </w:rPr>
              <w:t>+0,21</w:t>
            </w:r>
          </w:p>
        </w:tc>
        <w:tc>
          <w:tcPr>
            <w:tcW w:type="dxa" w:w="1361"/>
          </w:tcPr>
          <w:p>
            <w:pPr>
              <w:keepNext/>
              <w:spacing w:before="0" w:after="0" w:line="240" w:lineRule="auto"/>
              <w:ind w:left="0" w:firstLine="0"/>
              <w:jc w:val="left"/>
            </w:pPr>
            <w:r>
              <w:rPr>
                <w:sz w:val="16"/>
              </w:rPr>
              <w:t>0,40</w:t>
            </w:r>
          </w:p>
        </w:tc>
        <w:tc>
          <w:tcPr>
            <w:tcW w:type="dxa" w:w="1474"/>
          </w:tcPr>
          <w:p>
            <w:pPr>
              <w:keepNext/>
              <w:spacing w:before="0" w:after="0" w:line="240" w:lineRule="auto"/>
              <w:ind w:left="0" w:firstLine="0"/>
              <w:jc w:val="left"/>
            </w:pPr>
            <w:r>
              <w:rPr>
                <w:sz w:val="16"/>
              </w:rPr>
              <w:t>0,995</w:t>
            </w:r>
          </w:p>
        </w:tc>
        <w:tc>
          <w:tcPr>
            <w:tcW w:type="dxa" w:w="1587"/>
          </w:tcPr>
          <w:p>
            <w:pPr>
              <w:keepNext/>
              <w:spacing w:before="0" w:after="0" w:line="240" w:lineRule="auto"/>
              <w:ind w:left="0" w:firstLine="0"/>
              <w:jc w:val="left"/>
            </w:pPr>
            <w:r>
              <w:rPr>
                <w:sz w:val="16"/>
              </w:rPr>
              <w:t>38,7</w:t>
            </w:r>
          </w:p>
        </w:tc>
        <w:tc>
          <w:tcPr>
            <w:tcW w:type="dxa" w:w="1474"/>
          </w:tcPr>
          <w:p>
            <w:pPr>
              <w:keepNext/>
              <w:spacing w:before="0" w:after="0" w:line="240" w:lineRule="auto"/>
              <w:ind w:left="0" w:firstLine="0"/>
              <w:jc w:val="left"/>
            </w:pPr>
            <w:r>
              <w:rPr>
                <w:sz w:val="16"/>
              </w:rPr>
              <w:t>64,2</w:t>
            </w:r>
          </w:p>
        </w:tc>
      </w:tr>
      <w:tr>
        <w:tc>
          <w:tcPr>
            <w:tcW w:type="dxa" w:w="1587"/>
          </w:tcPr>
          <w:p>
            <w:pPr>
              <w:keepNext/>
              <w:spacing w:before="0" w:after="0" w:line="240" w:lineRule="auto"/>
              <w:ind w:left="0" w:firstLine="0"/>
              <w:jc w:val="left"/>
            </w:pPr>
            <w:r>
              <w:rPr>
                <w:sz w:val="16"/>
              </w:rPr>
            </w:r>
          </w:p>
        </w:tc>
        <w:tc>
          <w:tcPr>
            <w:tcW w:type="dxa" w:w="2381"/>
          </w:tcPr>
          <w:p>
            <w:pPr>
              <w:keepNext/>
              <w:spacing w:before="0" w:after="0" w:line="240" w:lineRule="auto"/>
              <w:ind w:left="0" w:firstLine="0"/>
              <w:jc w:val="left"/>
            </w:pPr>
            <w:r>
              <w:rPr>
                <w:sz w:val="16"/>
              </w:rPr>
              <w:t>trim. seco 7/8/9</w:t>
            </w:r>
          </w:p>
        </w:tc>
        <w:tc>
          <w:tcPr>
            <w:tcW w:type="dxa" w:w="1474"/>
          </w:tcPr>
          <w:p>
            <w:pPr>
              <w:keepNext/>
              <w:spacing w:before="0" w:after="0" w:line="240" w:lineRule="auto"/>
              <w:ind w:left="0" w:firstLine="0"/>
              <w:jc w:val="left"/>
            </w:pPr>
            <w:r>
              <w:rPr>
                <w:sz w:val="16"/>
              </w:rPr>
              <w:t>+1,23</w:t>
            </w:r>
          </w:p>
        </w:tc>
        <w:tc>
          <w:tcPr>
            <w:tcW w:type="dxa" w:w="1361"/>
          </w:tcPr>
          <w:p>
            <w:pPr>
              <w:keepNext/>
              <w:spacing w:before="0" w:after="0" w:line="240" w:lineRule="auto"/>
              <w:ind w:left="0" w:firstLine="0"/>
              <w:jc w:val="left"/>
            </w:pPr>
            <w:r>
              <w:rPr>
                <w:sz w:val="16"/>
              </w:rPr>
              <w:t>1,30</w:t>
            </w:r>
          </w:p>
        </w:tc>
        <w:tc>
          <w:tcPr>
            <w:tcW w:type="dxa" w:w="1474"/>
          </w:tcPr>
          <w:p>
            <w:pPr>
              <w:keepNext/>
              <w:spacing w:before="0" w:after="0" w:line="240" w:lineRule="auto"/>
              <w:ind w:left="0" w:firstLine="0"/>
              <w:jc w:val="left"/>
            </w:pPr>
            <w:r>
              <w:rPr>
                <w:sz w:val="16"/>
              </w:rPr>
              <w:t>0,992</w:t>
            </w:r>
          </w:p>
        </w:tc>
        <w:tc>
          <w:tcPr>
            <w:tcW w:type="dxa" w:w="1587"/>
          </w:tcPr>
          <w:p>
            <w:pPr>
              <w:keepNext/>
              <w:spacing w:before="0" w:after="0" w:line="240" w:lineRule="auto"/>
              <w:ind w:left="0" w:firstLine="0"/>
              <w:jc w:val="left"/>
            </w:pPr>
            <w:r>
              <w:rPr>
                <w:sz w:val="16"/>
              </w:rPr>
              <w:t>29,5</w:t>
            </w:r>
          </w:p>
        </w:tc>
        <w:tc>
          <w:tcPr>
            <w:tcW w:type="dxa" w:w="1474"/>
          </w:tcPr>
          <w:p>
            <w:pPr>
              <w:keepNext/>
              <w:spacing w:before="0" w:after="0" w:line="240" w:lineRule="auto"/>
              <w:ind w:left="0" w:firstLine="0"/>
              <w:jc w:val="left"/>
            </w:pPr>
            <w:r>
              <w:rPr>
                <w:sz w:val="16"/>
              </w:rPr>
              <w:t>42,5</w:t>
            </w:r>
          </w:p>
        </w:tc>
      </w:tr>
    </w:tbl>
    <w:p>
      <w:pPr>
        <w:keepNext w:val="0"/>
        <w:spacing w:before="0" w:after="240" w:line="240" w:lineRule="auto"/>
        <w:ind w:left="0" w:firstLine="0" w:right="0"/>
        <w:jc w:val="center"/>
        <w:rPr>
          <w:b/>
          <w:bCs/>
          <w:sz w:val="22"/>
          <w:szCs w:val="22"/>
        </w:rPr>
      </w:pPr>
      <w:r>
        <w:rPr>
          <w:b w:val="0"/>
          <w:sz w:val="20"/>
          <w:szCs w:val="22"/>
        </w:rPr>
        <w:t>Fonte: elaborada pelo autor (2026).</w:t>
      </w:r>
    </w:p>
    <w:sectPr w:rsidR="00B33ADB" w:rsidSect="00E87B8D">
      <w:headerReference w:type="even" r:id="rId28"/>
      <w:headerReference w:type="default" r:id="rId29"/>
      <w:footerReference w:type="even" r:id="rId30"/>
      <w:footerReference w:type="default" r:id="rId31"/>
      <w:headerReference w:type="first" r:id="rId32"/>
      <w:footerReference w:type="first" r:id="rId33"/>
      <w:pgSz w:w="16838" w:h="11906" w:code="9" w:orient="landscape"/>
      <w:pgMar w:top="1701" w:right="1134" w:bottom="1134" w:left="1701" w:header="7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2DB0C" w14:textId="77777777" w:rsidR="002667EC" w:rsidRDefault="002667EC">
      <w:pPr>
        <w:spacing w:line="240" w:lineRule="auto"/>
      </w:pPr>
      <w:r>
        <w:separator/>
      </w:r>
    </w:p>
  </w:endnote>
  <w:endnote w:type="continuationSeparator" w:id="0">
    <w:p w14:paraId="2EE20803" w14:textId="77777777" w:rsidR="002667EC" w:rsidRDefault="002667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D158" w14:textId="77777777" w:rsidR="0029389C" w:rsidRDefault="0029389C">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D797" w14:textId="77777777" w:rsidR="0029389C" w:rsidRDefault="0029389C">
    <w:pPr>
      <w:spacing w:line="259" w:lineRule="auto"/>
      <w:ind w:left="708" w:firstLine="0"/>
      <w:jc w:val="left"/>
    </w:pPr>
    <w:r>
      <w:rPr>
        <w:rFonts w:ascii="Arial" w:eastAsia="Arial" w:hAnsi="Arial" w:cs="Arial"/>
        <w:sz w:val="18"/>
      </w:rPr>
      <w:t xml:space="preserve"/>
    </w:r>
  </w:p>
  <w:p w14:paraId="0F5D78B3" w14:textId="77777777" w:rsidR="0029389C" w:rsidRDefault="0029389C">
    <w:pPr>
      <w:spacing w:line="243" w:lineRule="auto"/>
      <w:ind w:right="8318" w:firstLine="0"/>
      <w:jc w:val="left"/>
    </w:pP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8F4C" w14:textId="77777777" w:rsidR="0029389C" w:rsidRDefault="0029389C">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36FC" w14:textId="77777777" w:rsidR="0029389C" w:rsidRDefault="0029389C">
    <w:pPr>
      <w:spacing w:line="259" w:lineRule="auto"/>
      <w:ind w:left="1344" w:firstLine="0"/>
      <w:jc w:val="left"/>
    </w:pPr>
    <w:r>
      <w:rPr>
        <w:rFonts w:ascii="Arial" w:eastAsia="Arial" w:hAnsi="Arial" w:cs="Arial"/>
        <w:sz w:val="18"/>
      </w:rPr>
      <w:t xml:space="preserve"/>
    </w:r>
  </w:p>
  <w:p w14:paraId="1EFD4727"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356F" w14:textId="77777777" w:rsidR="0029389C" w:rsidRDefault="0029389C">
    <w:pPr>
      <w:spacing w:line="259" w:lineRule="auto"/>
      <w:ind w:left="1344" w:firstLine="0"/>
      <w:jc w:val="left"/>
    </w:pPr>
    <w:r>
      <w:rPr>
        <w:rFonts w:ascii="Arial" w:eastAsia="Arial" w:hAnsi="Arial" w:cs="Arial"/>
        <w:sz w:val="18"/>
      </w:rPr>
      <w:t xml:space="preserve"/>
    </w:r>
  </w:p>
  <w:p w14:paraId="63EAEC84"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F121" w14:textId="77777777" w:rsidR="0029389C" w:rsidRDefault="0029389C">
    <w:pPr>
      <w:spacing w:line="259" w:lineRule="auto"/>
      <w:ind w:left="1344" w:firstLine="0"/>
      <w:jc w:val="left"/>
    </w:pPr>
    <w:r>
      <w:rPr>
        <w:rFonts w:ascii="Arial" w:eastAsia="Arial" w:hAnsi="Arial" w:cs="Arial"/>
        <w:sz w:val="18"/>
      </w:rPr>
      <w:t xml:space="preserve"/>
    </w:r>
  </w:p>
  <w:p w14:paraId="09E445E0"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7E142" w14:textId="77777777" w:rsidR="002667EC" w:rsidRDefault="002667EC">
      <w:pPr>
        <w:spacing w:line="240" w:lineRule="auto"/>
      </w:pPr>
      <w:r>
        <w:separator/>
      </w:r>
    </w:p>
  </w:footnote>
  <w:footnote w:type="continuationSeparator" w:id="0">
    <w:p w14:paraId="59845357" w14:textId="77777777" w:rsidR="002667EC" w:rsidRDefault="002667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4697" w14:textId="77777777" w:rsidR="0029389C" w:rsidRDefault="0029389C">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089B" w14:textId="77777777" w:rsidR="0029389C" w:rsidRDefault="0029389C">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6BF1" w14:textId="77777777" w:rsidR="0029389C" w:rsidRDefault="0029389C">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9EB0"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3EF17B23" w14:textId="77777777" w:rsidR="0029389C" w:rsidRDefault="0029389C">
    <w:pPr>
      <w:spacing w:line="259" w:lineRule="auto"/>
      <w:ind w:left="1344"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A697"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0DF89F56" w14:textId="77777777" w:rsidR="0029389C" w:rsidRDefault="0029389C">
    <w:pPr>
      <w:spacing w:line="259" w:lineRule="auto"/>
      <w:ind w:left="1344"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5F9F"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21D62776" w14:textId="77777777" w:rsidR="0029389C" w:rsidRDefault="0029389C">
    <w:pPr>
      <w:spacing w:line="259" w:lineRule="auto"/>
      <w:ind w:left="1344"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4B"/>
    <w:multiLevelType w:val="hybridMultilevel"/>
    <w:tmpl w:val="1E10B75E"/>
    <w:lvl w:ilvl="0" w:tplc="3984070C">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6AD7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28B9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D69D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8DA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12A7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EAF0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F02E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F805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043AE"/>
    <w:multiLevelType w:val="multilevel"/>
    <w:tmpl w:val="682E4B4A"/>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717A5"/>
    <w:multiLevelType w:val="hybridMultilevel"/>
    <w:tmpl w:val="0248E15E"/>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765025"/>
    <w:multiLevelType w:val="hybridMultilevel"/>
    <w:tmpl w:val="4F502FDA"/>
    <w:lvl w:ilvl="0" w:tplc="30CC57F8">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EAE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AAE3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B216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56C3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6E97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1032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4C59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468A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D15C60"/>
    <w:multiLevelType w:val="hybridMultilevel"/>
    <w:tmpl w:val="2DD80630"/>
    <w:lvl w:ilvl="0" w:tplc="A46C2C7C">
      <w:start w:val="1"/>
      <w:numFmt w:val="bullet"/>
      <w:lvlText w:val="•"/>
      <w:lvlJc w:val="left"/>
      <w:pPr>
        <w:ind w:left="1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00D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42CE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B69C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E616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6267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189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226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D0FF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CB4154"/>
    <w:multiLevelType w:val="hybridMultilevel"/>
    <w:tmpl w:val="CA16238A"/>
    <w:lvl w:ilvl="0" w:tplc="0DA611E8">
      <w:numFmt w:val="bullet"/>
      <w:lvlText w:val="•"/>
      <w:lvlJc w:val="left"/>
      <w:pPr>
        <w:ind w:left="2065" w:hanging="360"/>
      </w:pPr>
      <w:rPr>
        <w:rFonts w:ascii="Segoe UI Symbol" w:eastAsia="Segoe UI Symbol" w:hAnsi="Segoe UI Symbol" w:cs="Segoe UI 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4C046CB3"/>
    <w:multiLevelType w:val="hybridMultilevel"/>
    <w:tmpl w:val="E13C5B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C9E1B10"/>
    <w:multiLevelType w:val="hybridMultilevel"/>
    <w:tmpl w:val="419208A6"/>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2076" w:hanging="360"/>
      </w:pPr>
      <w:rPr>
        <w:rFonts w:ascii="Courier New" w:hAnsi="Courier New" w:cs="Courier New" w:hint="default"/>
      </w:rPr>
    </w:lvl>
    <w:lvl w:ilvl="2" w:tplc="04160005" w:tentative="1">
      <w:start w:val="1"/>
      <w:numFmt w:val="bullet"/>
      <w:lvlText w:val=""/>
      <w:lvlJc w:val="left"/>
      <w:pPr>
        <w:ind w:left="2796" w:hanging="360"/>
      </w:pPr>
      <w:rPr>
        <w:rFonts w:ascii="Wingdings" w:hAnsi="Wingdings" w:hint="default"/>
      </w:rPr>
    </w:lvl>
    <w:lvl w:ilvl="3" w:tplc="04160001" w:tentative="1">
      <w:start w:val="1"/>
      <w:numFmt w:val="bullet"/>
      <w:lvlText w:val=""/>
      <w:lvlJc w:val="left"/>
      <w:pPr>
        <w:ind w:left="3516" w:hanging="360"/>
      </w:pPr>
      <w:rPr>
        <w:rFonts w:ascii="Symbol" w:hAnsi="Symbol" w:hint="default"/>
      </w:rPr>
    </w:lvl>
    <w:lvl w:ilvl="4" w:tplc="04160003" w:tentative="1">
      <w:start w:val="1"/>
      <w:numFmt w:val="bullet"/>
      <w:lvlText w:val="o"/>
      <w:lvlJc w:val="left"/>
      <w:pPr>
        <w:ind w:left="4236" w:hanging="360"/>
      </w:pPr>
      <w:rPr>
        <w:rFonts w:ascii="Courier New" w:hAnsi="Courier New" w:cs="Courier New" w:hint="default"/>
      </w:rPr>
    </w:lvl>
    <w:lvl w:ilvl="5" w:tplc="04160005" w:tentative="1">
      <w:start w:val="1"/>
      <w:numFmt w:val="bullet"/>
      <w:lvlText w:val=""/>
      <w:lvlJc w:val="left"/>
      <w:pPr>
        <w:ind w:left="4956" w:hanging="360"/>
      </w:pPr>
      <w:rPr>
        <w:rFonts w:ascii="Wingdings" w:hAnsi="Wingdings" w:hint="default"/>
      </w:rPr>
    </w:lvl>
    <w:lvl w:ilvl="6" w:tplc="04160001" w:tentative="1">
      <w:start w:val="1"/>
      <w:numFmt w:val="bullet"/>
      <w:lvlText w:val=""/>
      <w:lvlJc w:val="left"/>
      <w:pPr>
        <w:ind w:left="5676" w:hanging="360"/>
      </w:pPr>
      <w:rPr>
        <w:rFonts w:ascii="Symbol" w:hAnsi="Symbol" w:hint="default"/>
      </w:rPr>
    </w:lvl>
    <w:lvl w:ilvl="7" w:tplc="04160003" w:tentative="1">
      <w:start w:val="1"/>
      <w:numFmt w:val="bullet"/>
      <w:lvlText w:val="o"/>
      <w:lvlJc w:val="left"/>
      <w:pPr>
        <w:ind w:left="6396" w:hanging="360"/>
      </w:pPr>
      <w:rPr>
        <w:rFonts w:ascii="Courier New" w:hAnsi="Courier New" w:cs="Courier New" w:hint="default"/>
      </w:rPr>
    </w:lvl>
    <w:lvl w:ilvl="8" w:tplc="04160005" w:tentative="1">
      <w:start w:val="1"/>
      <w:numFmt w:val="bullet"/>
      <w:lvlText w:val=""/>
      <w:lvlJc w:val="left"/>
      <w:pPr>
        <w:ind w:left="7116" w:hanging="360"/>
      </w:pPr>
      <w:rPr>
        <w:rFonts w:ascii="Wingdings" w:hAnsi="Wingdings" w:hint="default"/>
      </w:rPr>
    </w:lvl>
  </w:abstractNum>
  <w:abstractNum w:abstractNumId="8" w15:restartNumberingAfterBreak="0">
    <w:nsid w:val="50A337B3"/>
    <w:multiLevelType w:val="hybridMultilevel"/>
    <w:tmpl w:val="0548E4B2"/>
    <w:lvl w:ilvl="0" w:tplc="17989468">
      <w:start w:val="1"/>
      <w:numFmt w:val="bullet"/>
      <w:lvlText w:val="•"/>
      <w:lvlJc w:val="left"/>
      <w:pPr>
        <w:ind w:left="1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6CE78A">
      <w:start w:val="1"/>
      <w:numFmt w:val="bullet"/>
      <w:lvlText w:val="o"/>
      <w:lvlJc w:val="left"/>
      <w:pPr>
        <w:ind w:left="1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6AF2EC">
      <w:start w:val="1"/>
      <w:numFmt w:val="bullet"/>
      <w:lvlText w:val="▪"/>
      <w:lvlJc w:val="left"/>
      <w:pPr>
        <w:ind w:left="2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44612">
      <w:start w:val="1"/>
      <w:numFmt w:val="bullet"/>
      <w:lvlText w:val="•"/>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2892E">
      <w:start w:val="1"/>
      <w:numFmt w:val="bullet"/>
      <w:lvlText w:val="o"/>
      <w:lvlJc w:val="left"/>
      <w:pPr>
        <w:ind w:left="3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3CDCEE">
      <w:start w:val="1"/>
      <w:numFmt w:val="bullet"/>
      <w:lvlText w:val="▪"/>
      <w:lvlJc w:val="left"/>
      <w:pPr>
        <w:ind w:left="4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C9B96">
      <w:start w:val="1"/>
      <w:numFmt w:val="bullet"/>
      <w:lvlText w:val="•"/>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A2C2E">
      <w:start w:val="1"/>
      <w:numFmt w:val="bullet"/>
      <w:lvlText w:val="o"/>
      <w:lvlJc w:val="left"/>
      <w:pPr>
        <w:ind w:left="6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3E139C">
      <w:start w:val="1"/>
      <w:numFmt w:val="bullet"/>
      <w:lvlText w:val="▪"/>
      <w:lvlJc w:val="left"/>
      <w:pPr>
        <w:ind w:left="6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2C78C0"/>
    <w:multiLevelType w:val="hybridMultilevel"/>
    <w:tmpl w:val="4ABCA5B6"/>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C1E2679"/>
    <w:multiLevelType w:val="hybridMultilevel"/>
    <w:tmpl w:val="66D8D3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D182708"/>
    <w:multiLevelType w:val="hybridMultilevel"/>
    <w:tmpl w:val="2564DFC2"/>
    <w:lvl w:ilvl="0" w:tplc="CBE23078">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68A3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B01E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678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70F1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8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6EEA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7233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5E05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446C54"/>
    <w:multiLevelType w:val="hybridMultilevel"/>
    <w:tmpl w:val="3B4EAF78"/>
    <w:lvl w:ilvl="0" w:tplc="04160001">
      <w:start w:val="1"/>
      <w:numFmt w:val="bullet"/>
      <w:lvlText w:val=""/>
      <w:lvlJc w:val="left"/>
      <w:pPr>
        <w:ind w:left="1716" w:hanging="360"/>
      </w:pPr>
      <w:rPr>
        <w:rFonts w:ascii="Symbol" w:hAnsi="Symbol" w:hint="default"/>
      </w:rPr>
    </w:lvl>
    <w:lvl w:ilvl="1" w:tplc="04160003" w:tentative="1">
      <w:start w:val="1"/>
      <w:numFmt w:val="bullet"/>
      <w:lvlText w:val="o"/>
      <w:lvlJc w:val="left"/>
      <w:pPr>
        <w:ind w:left="2436" w:hanging="360"/>
      </w:pPr>
      <w:rPr>
        <w:rFonts w:ascii="Courier New" w:hAnsi="Courier New" w:cs="Courier New" w:hint="default"/>
      </w:rPr>
    </w:lvl>
    <w:lvl w:ilvl="2" w:tplc="04160005" w:tentative="1">
      <w:start w:val="1"/>
      <w:numFmt w:val="bullet"/>
      <w:lvlText w:val=""/>
      <w:lvlJc w:val="left"/>
      <w:pPr>
        <w:ind w:left="3156" w:hanging="360"/>
      </w:pPr>
      <w:rPr>
        <w:rFonts w:ascii="Wingdings" w:hAnsi="Wingdings" w:hint="default"/>
      </w:rPr>
    </w:lvl>
    <w:lvl w:ilvl="3" w:tplc="04160001" w:tentative="1">
      <w:start w:val="1"/>
      <w:numFmt w:val="bullet"/>
      <w:lvlText w:val=""/>
      <w:lvlJc w:val="left"/>
      <w:pPr>
        <w:ind w:left="3876" w:hanging="360"/>
      </w:pPr>
      <w:rPr>
        <w:rFonts w:ascii="Symbol" w:hAnsi="Symbol" w:hint="default"/>
      </w:rPr>
    </w:lvl>
    <w:lvl w:ilvl="4" w:tplc="04160003" w:tentative="1">
      <w:start w:val="1"/>
      <w:numFmt w:val="bullet"/>
      <w:lvlText w:val="o"/>
      <w:lvlJc w:val="left"/>
      <w:pPr>
        <w:ind w:left="4596" w:hanging="360"/>
      </w:pPr>
      <w:rPr>
        <w:rFonts w:ascii="Courier New" w:hAnsi="Courier New" w:cs="Courier New" w:hint="default"/>
      </w:rPr>
    </w:lvl>
    <w:lvl w:ilvl="5" w:tplc="04160005" w:tentative="1">
      <w:start w:val="1"/>
      <w:numFmt w:val="bullet"/>
      <w:lvlText w:val=""/>
      <w:lvlJc w:val="left"/>
      <w:pPr>
        <w:ind w:left="5316" w:hanging="360"/>
      </w:pPr>
      <w:rPr>
        <w:rFonts w:ascii="Wingdings" w:hAnsi="Wingdings" w:hint="default"/>
      </w:rPr>
    </w:lvl>
    <w:lvl w:ilvl="6" w:tplc="04160001" w:tentative="1">
      <w:start w:val="1"/>
      <w:numFmt w:val="bullet"/>
      <w:lvlText w:val=""/>
      <w:lvlJc w:val="left"/>
      <w:pPr>
        <w:ind w:left="6036" w:hanging="360"/>
      </w:pPr>
      <w:rPr>
        <w:rFonts w:ascii="Symbol" w:hAnsi="Symbol" w:hint="default"/>
      </w:rPr>
    </w:lvl>
    <w:lvl w:ilvl="7" w:tplc="04160003" w:tentative="1">
      <w:start w:val="1"/>
      <w:numFmt w:val="bullet"/>
      <w:lvlText w:val="o"/>
      <w:lvlJc w:val="left"/>
      <w:pPr>
        <w:ind w:left="6756" w:hanging="360"/>
      </w:pPr>
      <w:rPr>
        <w:rFonts w:ascii="Courier New" w:hAnsi="Courier New" w:cs="Courier New" w:hint="default"/>
      </w:rPr>
    </w:lvl>
    <w:lvl w:ilvl="8" w:tplc="04160005" w:tentative="1">
      <w:start w:val="1"/>
      <w:numFmt w:val="bullet"/>
      <w:lvlText w:val=""/>
      <w:lvlJc w:val="left"/>
      <w:pPr>
        <w:ind w:left="7476" w:hanging="360"/>
      </w:pPr>
      <w:rPr>
        <w:rFonts w:ascii="Wingdings" w:hAnsi="Wingdings" w:hint="default"/>
      </w:rPr>
    </w:lvl>
  </w:abstractNum>
  <w:abstractNum w:abstractNumId="13" w15:restartNumberingAfterBreak="0">
    <w:nsid w:val="6DAF1F11"/>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38442716">
    <w:abstractNumId w:val="3"/>
  </w:num>
  <w:num w:numId="2" w16cid:durableId="1689674401">
    <w:abstractNumId w:val="4"/>
  </w:num>
  <w:num w:numId="3" w16cid:durableId="757676030">
    <w:abstractNumId w:val="0"/>
  </w:num>
  <w:num w:numId="4" w16cid:durableId="692846982">
    <w:abstractNumId w:val="11"/>
  </w:num>
  <w:num w:numId="5" w16cid:durableId="696128071">
    <w:abstractNumId w:val="8"/>
  </w:num>
  <w:num w:numId="6" w16cid:durableId="1622685409">
    <w:abstractNumId w:val="1"/>
  </w:num>
  <w:num w:numId="7" w16cid:durableId="728380231">
    <w:abstractNumId w:val="12"/>
  </w:num>
  <w:num w:numId="8" w16cid:durableId="1725593979">
    <w:abstractNumId w:val="7"/>
  </w:num>
  <w:num w:numId="9" w16cid:durableId="1694770180">
    <w:abstractNumId w:val="1"/>
  </w:num>
  <w:num w:numId="10" w16cid:durableId="594482292">
    <w:abstractNumId w:val="5"/>
  </w:num>
  <w:num w:numId="11" w16cid:durableId="1792507293">
    <w:abstractNumId w:val="2"/>
  </w:num>
  <w:num w:numId="12" w16cid:durableId="264002239">
    <w:abstractNumId w:val="9"/>
  </w:num>
  <w:num w:numId="13" w16cid:durableId="1435903705">
    <w:abstractNumId w:val="6"/>
  </w:num>
  <w:num w:numId="14" w16cid:durableId="1229459520">
    <w:abstractNumId w:val="10"/>
  </w:num>
  <w:num w:numId="15" w16cid:durableId="1508905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evenAndOddHeaders/>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DB9"/>
    <w:rsid w:val="00001C2F"/>
    <w:rsid w:val="000027BC"/>
    <w:rsid w:val="00003719"/>
    <w:rsid w:val="000063C2"/>
    <w:rsid w:val="00007AF1"/>
    <w:rsid w:val="00011C22"/>
    <w:rsid w:val="00053545"/>
    <w:rsid w:val="0005460D"/>
    <w:rsid w:val="00054BE2"/>
    <w:rsid w:val="00064E1A"/>
    <w:rsid w:val="000669B2"/>
    <w:rsid w:val="00082519"/>
    <w:rsid w:val="00086925"/>
    <w:rsid w:val="00087D0C"/>
    <w:rsid w:val="00091EE2"/>
    <w:rsid w:val="00093379"/>
    <w:rsid w:val="000A1943"/>
    <w:rsid w:val="000B2EBA"/>
    <w:rsid w:val="000B581E"/>
    <w:rsid w:val="000C4E45"/>
    <w:rsid w:val="000C73EA"/>
    <w:rsid w:val="000E3FF9"/>
    <w:rsid w:val="0010547F"/>
    <w:rsid w:val="00122E78"/>
    <w:rsid w:val="00142D11"/>
    <w:rsid w:val="001447B0"/>
    <w:rsid w:val="00146789"/>
    <w:rsid w:val="00154D40"/>
    <w:rsid w:val="00155947"/>
    <w:rsid w:val="00160B7F"/>
    <w:rsid w:val="00161BEE"/>
    <w:rsid w:val="00170C19"/>
    <w:rsid w:val="00177AF0"/>
    <w:rsid w:val="0018172F"/>
    <w:rsid w:val="00182B9F"/>
    <w:rsid w:val="00184D23"/>
    <w:rsid w:val="001B3508"/>
    <w:rsid w:val="001C4CFD"/>
    <w:rsid w:val="001C52F5"/>
    <w:rsid w:val="001D0DAF"/>
    <w:rsid w:val="001E3A12"/>
    <w:rsid w:val="001E42ED"/>
    <w:rsid w:val="001F4E69"/>
    <w:rsid w:val="00202C92"/>
    <w:rsid w:val="00206D6D"/>
    <w:rsid w:val="0021508A"/>
    <w:rsid w:val="0021516D"/>
    <w:rsid w:val="00222F81"/>
    <w:rsid w:val="00237518"/>
    <w:rsid w:val="00240DDD"/>
    <w:rsid w:val="002424D2"/>
    <w:rsid w:val="00245FC6"/>
    <w:rsid w:val="00260FC0"/>
    <w:rsid w:val="002667EC"/>
    <w:rsid w:val="00267E90"/>
    <w:rsid w:val="00274A10"/>
    <w:rsid w:val="00277263"/>
    <w:rsid w:val="00277C4A"/>
    <w:rsid w:val="00277CA9"/>
    <w:rsid w:val="00280280"/>
    <w:rsid w:val="0029389C"/>
    <w:rsid w:val="002C6073"/>
    <w:rsid w:val="002D0469"/>
    <w:rsid w:val="002F72FD"/>
    <w:rsid w:val="003000D3"/>
    <w:rsid w:val="0031552A"/>
    <w:rsid w:val="003178F0"/>
    <w:rsid w:val="003368C7"/>
    <w:rsid w:val="003379A5"/>
    <w:rsid w:val="003414FF"/>
    <w:rsid w:val="00341565"/>
    <w:rsid w:val="0034625F"/>
    <w:rsid w:val="003522D9"/>
    <w:rsid w:val="00353F23"/>
    <w:rsid w:val="0035582D"/>
    <w:rsid w:val="00360748"/>
    <w:rsid w:val="00364885"/>
    <w:rsid w:val="00367461"/>
    <w:rsid w:val="003708AE"/>
    <w:rsid w:val="003749F2"/>
    <w:rsid w:val="00396212"/>
    <w:rsid w:val="00396D85"/>
    <w:rsid w:val="00397D65"/>
    <w:rsid w:val="003B2E55"/>
    <w:rsid w:val="003B2FBA"/>
    <w:rsid w:val="003C558B"/>
    <w:rsid w:val="003D1DE8"/>
    <w:rsid w:val="003D7E04"/>
    <w:rsid w:val="003E4299"/>
    <w:rsid w:val="003E78C3"/>
    <w:rsid w:val="003F59CE"/>
    <w:rsid w:val="003F7914"/>
    <w:rsid w:val="004047AE"/>
    <w:rsid w:val="004063FE"/>
    <w:rsid w:val="0041506D"/>
    <w:rsid w:val="00420B56"/>
    <w:rsid w:val="00424DB9"/>
    <w:rsid w:val="00445E4B"/>
    <w:rsid w:val="004468A3"/>
    <w:rsid w:val="00462727"/>
    <w:rsid w:val="0047211E"/>
    <w:rsid w:val="0048067C"/>
    <w:rsid w:val="004A1788"/>
    <w:rsid w:val="004A2DAD"/>
    <w:rsid w:val="004D01F6"/>
    <w:rsid w:val="004D249F"/>
    <w:rsid w:val="004D78C7"/>
    <w:rsid w:val="004D7FB0"/>
    <w:rsid w:val="004E27B7"/>
    <w:rsid w:val="004F23EB"/>
    <w:rsid w:val="00511EB1"/>
    <w:rsid w:val="00513298"/>
    <w:rsid w:val="005143B0"/>
    <w:rsid w:val="00514AA9"/>
    <w:rsid w:val="00514B77"/>
    <w:rsid w:val="005165DC"/>
    <w:rsid w:val="00535E82"/>
    <w:rsid w:val="00536919"/>
    <w:rsid w:val="00565662"/>
    <w:rsid w:val="00567A8F"/>
    <w:rsid w:val="005734FA"/>
    <w:rsid w:val="005813C1"/>
    <w:rsid w:val="005A1BF8"/>
    <w:rsid w:val="005A25B8"/>
    <w:rsid w:val="005A61D8"/>
    <w:rsid w:val="005A6F7A"/>
    <w:rsid w:val="005B3319"/>
    <w:rsid w:val="005B4B86"/>
    <w:rsid w:val="005B5260"/>
    <w:rsid w:val="005B754E"/>
    <w:rsid w:val="005D0D04"/>
    <w:rsid w:val="005E7C08"/>
    <w:rsid w:val="005F7DD0"/>
    <w:rsid w:val="006028B1"/>
    <w:rsid w:val="00602F3D"/>
    <w:rsid w:val="006045D3"/>
    <w:rsid w:val="006129AF"/>
    <w:rsid w:val="00617857"/>
    <w:rsid w:val="00635654"/>
    <w:rsid w:val="00660B6B"/>
    <w:rsid w:val="00666A6A"/>
    <w:rsid w:val="006776F6"/>
    <w:rsid w:val="00685026"/>
    <w:rsid w:val="0068613D"/>
    <w:rsid w:val="006A6B55"/>
    <w:rsid w:val="006B2A28"/>
    <w:rsid w:val="006B33E8"/>
    <w:rsid w:val="006B6E26"/>
    <w:rsid w:val="006C5C83"/>
    <w:rsid w:val="006C716B"/>
    <w:rsid w:val="006D5BED"/>
    <w:rsid w:val="006D6DDB"/>
    <w:rsid w:val="006D73DA"/>
    <w:rsid w:val="006E2C78"/>
    <w:rsid w:val="006F6A8D"/>
    <w:rsid w:val="0070233F"/>
    <w:rsid w:val="00706380"/>
    <w:rsid w:val="00710D5A"/>
    <w:rsid w:val="0072118C"/>
    <w:rsid w:val="007415DC"/>
    <w:rsid w:val="007452E1"/>
    <w:rsid w:val="00745D75"/>
    <w:rsid w:val="00757D04"/>
    <w:rsid w:val="00772F9A"/>
    <w:rsid w:val="00777AD1"/>
    <w:rsid w:val="00780AC0"/>
    <w:rsid w:val="007855F4"/>
    <w:rsid w:val="007943A2"/>
    <w:rsid w:val="007A1574"/>
    <w:rsid w:val="007B59AC"/>
    <w:rsid w:val="007B6063"/>
    <w:rsid w:val="007B6283"/>
    <w:rsid w:val="007B7ECB"/>
    <w:rsid w:val="007C1CBD"/>
    <w:rsid w:val="007C25CA"/>
    <w:rsid w:val="007C40C4"/>
    <w:rsid w:val="007C53C2"/>
    <w:rsid w:val="007C6C9C"/>
    <w:rsid w:val="007D28B8"/>
    <w:rsid w:val="007D2CF3"/>
    <w:rsid w:val="007E4F67"/>
    <w:rsid w:val="007F502B"/>
    <w:rsid w:val="007F7F2F"/>
    <w:rsid w:val="0080184A"/>
    <w:rsid w:val="00811190"/>
    <w:rsid w:val="008176F9"/>
    <w:rsid w:val="00830FE5"/>
    <w:rsid w:val="0083226E"/>
    <w:rsid w:val="00832506"/>
    <w:rsid w:val="00834AC0"/>
    <w:rsid w:val="008351D4"/>
    <w:rsid w:val="00845BDE"/>
    <w:rsid w:val="008506E6"/>
    <w:rsid w:val="00871CEE"/>
    <w:rsid w:val="00876A3A"/>
    <w:rsid w:val="00881667"/>
    <w:rsid w:val="00883111"/>
    <w:rsid w:val="00884DE1"/>
    <w:rsid w:val="00886FF0"/>
    <w:rsid w:val="00896DD2"/>
    <w:rsid w:val="008A28A8"/>
    <w:rsid w:val="008B3476"/>
    <w:rsid w:val="008B755D"/>
    <w:rsid w:val="008C39E0"/>
    <w:rsid w:val="008C3C51"/>
    <w:rsid w:val="008C441A"/>
    <w:rsid w:val="008D07D9"/>
    <w:rsid w:val="008E05BE"/>
    <w:rsid w:val="008E6EBD"/>
    <w:rsid w:val="008F4CBD"/>
    <w:rsid w:val="008F767F"/>
    <w:rsid w:val="009008A9"/>
    <w:rsid w:val="00901DAB"/>
    <w:rsid w:val="0090273F"/>
    <w:rsid w:val="00903156"/>
    <w:rsid w:val="009131D2"/>
    <w:rsid w:val="0091402F"/>
    <w:rsid w:val="00916730"/>
    <w:rsid w:val="00947994"/>
    <w:rsid w:val="00947AA9"/>
    <w:rsid w:val="0096391B"/>
    <w:rsid w:val="00963E1E"/>
    <w:rsid w:val="00965CF7"/>
    <w:rsid w:val="0096782F"/>
    <w:rsid w:val="00981B29"/>
    <w:rsid w:val="00981F60"/>
    <w:rsid w:val="0098396A"/>
    <w:rsid w:val="0099187C"/>
    <w:rsid w:val="00994618"/>
    <w:rsid w:val="009A0877"/>
    <w:rsid w:val="009B008B"/>
    <w:rsid w:val="009B501F"/>
    <w:rsid w:val="009C4BF3"/>
    <w:rsid w:val="009C6B81"/>
    <w:rsid w:val="009D2724"/>
    <w:rsid w:val="009D4681"/>
    <w:rsid w:val="009D5BA1"/>
    <w:rsid w:val="009E010E"/>
    <w:rsid w:val="009E3350"/>
    <w:rsid w:val="009E3F56"/>
    <w:rsid w:val="009E5B35"/>
    <w:rsid w:val="00A0065E"/>
    <w:rsid w:val="00A0627B"/>
    <w:rsid w:val="00A30855"/>
    <w:rsid w:val="00A34992"/>
    <w:rsid w:val="00A43672"/>
    <w:rsid w:val="00A47F9C"/>
    <w:rsid w:val="00A5119D"/>
    <w:rsid w:val="00A62575"/>
    <w:rsid w:val="00A636D6"/>
    <w:rsid w:val="00A733E9"/>
    <w:rsid w:val="00A73743"/>
    <w:rsid w:val="00A748F9"/>
    <w:rsid w:val="00A8177B"/>
    <w:rsid w:val="00A85E16"/>
    <w:rsid w:val="00A97112"/>
    <w:rsid w:val="00AA61A5"/>
    <w:rsid w:val="00AB084D"/>
    <w:rsid w:val="00AB70DE"/>
    <w:rsid w:val="00AD1754"/>
    <w:rsid w:val="00AD3659"/>
    <w:rsid w:val="00AE6906"/>
    <w:rsid w:val="00AE7CCE"/>
    <w:rsid w:val="00AF27A0"/>
    <w:rsid w:val="00AF3B57"/>
    <w:rsid w:val="00B03AED"/>
    <w:rsid w:val="00B163A5"/>
    <w:rsid w:val="00B24C5F"/>
    <w:rsid w:val="00B26287"/>
    <w:rsid w:val="00B27969"/>
    <w:rsid w:val="00B3126A"/>
    <w:rsid w:val="00B33ADB"/>
    <w:rsid w:val="00B36B39"/>
    <w:rsid w:val="00B63A4F"/>
    <w:rsid w:val="00B83232"/>
    <w:rsid w:val="00B854DD"/>
    <w:rsid w:val="00B86CA7"/>
    <w:rsid w:val="00BA1603"/>
    <w:rsid w:val="00BA51D2"/>
    <w:rsid w:val="00BB0034"/>
    <w:rsid w:val="00BD002A"/>
    <w:rsid w:val="00BD74EA"/>
    <w:rsid w:val="00BE6F6A"/>
    <w:rsid w:val="00BF13DE"/>
    <w:rsid w:val="00C0065F"/>
    <w:rsid w:val="00C01CF6"/>
    <w:rsid w:val="00C05659"/>
    <w:rsid w:val="00C06DC7"/>
    <w:rsid w:val="00C137C9"/>
    <w:rsid w:val="00C1524C"/>
    <w:rsid w:val="00C1630D"/>
    <w:rsid w:val="00C276ED"/>
    <w:rsid w:val="00C325BD"/>
    <w:rsid w:val="00C3268B"/>
    <w:rsid w:val="00C32DB5"/>
    <w:rsid w:val="00C41D46"/>
    <w:rsid w:val="00C635BE"/>
    <w:rsid w:val="00C63721"/>
    <w:rsid w:val="00C652BB"/>
    <w:rsid w:val="00C716A3"/>
    <w:rsid w:val="00C7468E"/>
    <w:rsid w:val="00C7680C"/>
    <w:rsid w:val="00C8495D"/>
    <w:rsid w:val="00C92956"/>
    <w:rsid w:val="00CA6065"/>
    <w:rsid w:val="00CA61C7"/>
    <w:rsid w:val="00CB0DC6"/>
    <w:rsid w:val="00CD77D7"/>
    <w:rsid w:val="00CE3A28"/>
    <w:rsid w:val="00CF41F9"/>
    <w:rsid w:val="00CF5984"/>
    <w:rsid w:val="00D05B09"/>
    <w:rsid w:val="00D11911"/>
    <w:rsid w:val="00D14E42"/>
    <w:rsid w:val="00D20737"/>
    <w:rsid w:val="00D246D4"/>
    <w:rsid w:val="00D253A1"/>
    <w:rsid w:val="00D27E66"/>
    <w:rsid w:val="00D302D8"/>
    <w:rsid w:val="00D446B2"/>
    <w:rsid w:val="00D471CE"/>
    <w:rsid w:val="00D51ADE"/>
    <w:rsid w:val="00D70432"/>
    <w:rsid w:val="00D809B1"/>
    <w:rsid w:val="00D812F8"/>
    <w:rsid w:val="00D90FD6"/>
    <w:rsid w:val="00D91AA9"/>
    <w:rsid w:val="00D92005"/>
    <w:rsid w:val="00D9330E"/>
    <w:rsid w:val="00DA20D3"/>
    <w:rsid w:val="00DA2490"/>
    <w:rsid w:val="00DC71C9"/>
    <w:rsid w:val="00DF2F13"/>
    <w:rsid w:val="00E018EA"/>
    <w:rsid w:val="00E02D4B"/>
    <w:rsid w:val="00E03DE1"/>
    <w:rsid w:val="00E1131D"/>
    <w:rsid w:val="00E146C9"/>
    <w:rsid w:val="00E14774"/>
    <w:rsid w:val="00E201CC"/>
    <w:rsid w:val="00E22829"/>
    <w:rsid w:val="00E303DC"/>
    <w:rsid w:val="00E367F6"/>
    <w:rsid w:val="00E419A7"/>
    <w:rsid w:val="00E55628"/>
    <w:rsid w:val="00E558E1"/>
    <w:rsid w:val="00E64AFD"/>
    <w:rsid w:val="00E72843"/>
    <w:rsid w:val="00E738E3"/>
    <w:rsid w:val="00E73A72"/>
    <w:rsid w:val="00E7589C"/>
    <w:rsid w:val="00E84CC4"/>
    <w:rsid w:val="00E86427"/>
    <w:rsid w:val="00E8747C"/>
    <w:rsid w:val="00E87B8D"/>
    <w:rsid w:val="00E9630D"/>
    <w:rsid w:val="00E97242"/>
    <w:rsid w:val="00EA105B"/>
    <w:rsid w:val="00EA605F"/>
    <w:rsid w:val="00EA779E"/>
    <w:rsid w:val="00EB6BB0"/>
    <w:rsid w:val="00ED592F"/>
    <w:rsid w:val="00ED641F"/>
    <w:rsid w:val="00ED668C"/>
    <w:rsid w:val="00EF0091"/>
    <w:rsid w:val="00F050C7"/>
    <w:rsid w:val="00F11BEB"/>
    <w:rsid w:val="00F16154"/>
    <w:rsid w:val="00F22977"/>
    <w:rsid w:val="00F2405E"/>
    <w:rsid w:val="00F2648F"/>
    <w:rsid w:val="00F37178"/>
    <w:rsid w:val="00F51930"/>
    <w:rsid w:val="00F54DBC"/>
    <w:rsid w:val="00F55A4E"/>
    <w:rsid w:val="00F611FE"/>
    <w:rsid w:val="00F826C8"/>
    <w:rsid w:val="00F979D2"/>
    <w:rsid w:val="00FA6189"/>
    <w:rsid w:val="00FA6D36"/>
    <w:rsid w:val="00FB1247"/>
    <w:rsid w:val="00FB19B7"/>
    <w:rsid w:val="00FB6C08"/>
    <w:rsid w:val="00FB7636"/>
    <w:rsid w:val="00FC01D1"/>
    <w:rsid w:val="00FE059F"/>
    <w:rsid w:val="00FE41C4"/>
    <w:rsid w:val="00FF2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129F"/>
  <w15:docId w15:val="{8D4E28C6-5BC1-4833-A81A-B72D6447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6A3"/>
    <w:pPr>
      <w:widowControl/>
      <w:spacing w:after="20" w:line="360" w:lineRule="auto"/>
      <w:ind w:firstLine="709"/>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6"/>
      </w:numPr>
      <w:spacing w:before="360" w:after="120" w:line="360" w:lineRule="auto"/>
      <w:outlineLvl w:val="0"/>
    </w:pPr>
    <w:rPr>
      <w:rFonts w:ascii="Times New Roman" w:eastAsia="Times New Roman" w:hAnsi="Times New Roman" w:cs="Times New Roman"/>
      <w:b/>
      <w:bCs/>
      <w:caps/>
      <w:color w:val="000000"/>
    </w:rPr>
  </w:style>
  <w:style w:type="paragraph" w:styleId="Ttulo2">
    <w:name w:val="heading 2"/>
    <w:next w:val="Normal"/>
    <w:link w:val="Ttulo2Char"/>
    <w:uiPriority w:val="9"/>
    <w:unhideWhenUsed/>
    <w:qFormat/>
    <w:pPr>
      <w:keepNext/>
      <w:keepLines/>
      <w:numPr>
        <w:ilvl w:val="1"/>
        <w:numId w:val="6"/>
      </w:numPr>
      <w:spacing w:before="240" w:after="120" w:line="360" w:lineRule="auto"/>
      <w:outlineLvl w:val="1"/>
    </w:pPr>
    <w:rPr>
      <w:rFonts w:ascii="Times New Roman" w:eastAsia="Times New Roman" w:hAnsi="Times New Roman" w:cs="Times New Roman"/>
      <w:b/>
      <w:bCs/>
      <w:color w:val="000000"/>
    </w:rPr>
  </w:style>
  <w:style w:type="paragraph" w:styleId="Ttulo3">
    <w:name w:val="heading 3"/>
    <w:basedOn w:val="Normal"/>
    <w:next w:val="Normal"/>
    <w:link w:val="Ttulo3Char"/>
    <w:uiPriority w:val="9"/>
    <w:semiHidden/>
    <w:unhideWhenUsed/>
    <w:qFormat/>
    <w:rsid w:val="009C4BF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bealhodoSumrio">
    <w:name w:val="TOC Heading"/>
    <w:basedOn w:val="Ttulo1"/>
    <w:next w:val="Normal"/>
    <w:uiPriority w:val="39"/>
    <w:unhideWhenUsed/>
    <w:qFormat/>
    <w:rsid w:val="00635654"/>
    <w:pPr>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kern w:val="0"/>
      <w:sz w:val="32"/>
      <w:szCs w:val="32"/>
      <w14:ligatures w14:val="none"/>
    </w:rPr>
  </w:style>
  <w:style w:type="paragraph" w:styleId="Sumrio1">
    <w:name w:val="toc 1"/>
    <w:basedOn w:val="Normal"/>
    <w:next w:val="Normal"/>
    <w:autoRedefine/>
    <w:uiPriority w:val="39"/>
    <w:unhideWhenUsed/>
    <w:rsid w:val="00635654"/>
    <w:pPr>
      <w:spacing w:after="100"/>
    </w:pPr>
  </w:style>
  <w:style w:type="paragraph" w:styleId="Sumrio2">
    <w:name w:val="toc 2"/>
    <w:basedOn w:val="Normal"/>
    <w:next w:val="Normal"/>
    <w:autoRedefine/>
    <w:uiPriority w:val="39"/>
    <w:unhideWhenUsed/>
    <w:rsid w:val="00635654"/>
    <w:pPr>
      <w:spacing w:after="100"/>
      <w:ind w:left="240"/>
    </w:pPr>
  </w:style>
  <w:style w:type="character" w:styleId="Hyperlink">
    <w:name w:val="Hyperlink"/>
    <w:basedOn w:val="Fontepargpadro"/>
    <w:uiPriority w:val="99"/>
    <w:unhideWhenUsed/>
    <w:rsid w:val="00635654"/>
    <w:rPr>
      <w:color w:val="0563C1" w:themeColor="hyperlink"/>
      <w:u w:val="single"/>
    </w:rPr>
  </w:style>
  <w:style w:type="paragraph" w:styleId="Sumrio3">
    <w:name w:val="toc 3"/>
    <w:basedOn w:val="Normal"/>
    <w:next w:val="Normal"/>
    <w:autoRedefine/>
    <w:uiPriority w:val="39"/>
    <w:unhideWhenUsed/>
    <w:rsid w:val="005B754E"/>
    <w:pPr>
      <w:spacing w:after="100" w:line="259" w:lineRule="auto"/>
      <w:ind w:left="440" w:firstLine="0"/>
      <w:jc w:val="left"/>
    </w:pPr>
    <w:rPr>
      <w:rFonts w:asciiTheme="minorHAnsi" w:eastAsiaTheme="minorEastAsia" w:hAnsiTheme="minorHAnsi"/>
      <w:color w:val="auto"/>
      <w:kern w:val="0"/>
      <w:sz w:val="22"/>
      <w:szCs w:val="22"/>
      <w14:ligatures w14:val="none"/>
    </w:rPr>
  </w:style>
  <w:style w:type="paragraph" w:styleId="PargrafodaLista">
    <w:name w:val="List Paragraph"/>
    <w:basedOn w:val="Normal"/>
    <w:uiPriority w:val="34"/>
    <w:qFormat/>
    <w:rsid w:val="00C41D46"/>
    <w:pPr>
      <w:ind w:left="720"/>
      <w:contextualSpacing/>
    </w:pPr>
  </w:style>
  <w:style w:type="character" w:styleId="TextodoEspaoReservado">
    <w:name w:val="Placeholder Text"/>
    <w:basedOn w:val="Fontepargpadro"/>
    <w:uiPriority w:val="99"/>
    <w:semiHidden/>
    <w:rsid w:val="0098396A"/>
    <w:rPr>
      <w:color w:val="666666"/>
    </w:rPr>
  </w:style>
  <w:style w:type="paragraph" w:customStyle="1" w:styleId="font-claude-response-body">
    <w:name w:val="font-claude-response-body"/>
    <w:basedOn w:val="Normal"/>
    <w:rsid w:val="00757D04"/>
    <w:pPr>
      <w:spacing w:before="100" w:beforeAutospacing="1" w:after="100" w:afterAutospacing="1" w:line="240" w:lineRule="auto"/>
      <w:ind w:firstLine="0"/>
      <w:jc w:val="left"/>
    </w:pPr>
    <w:rPr>
      <w:color w:val="auto"/>
      <w:kern w:val="0"/>
      <w14:ligatures w14:val="none"/>
    </w:rPr>
  </w:style>
  <w:style w:type="character" w:styleId="nfase">
    <w:name w:val="Emphasis"/>
    <w:basedOn w:val="Fontepargpadro"/>
    <w:uiPriority w:val="20"/>
    <w:qFormat/>
    <w:rsid w:val="00757D04"/>
    <w:rPr>
      <w:i/>
      <w:iCs/>
    </w:rPr>
  </w:style>
  <w:style w:type="paragraph" w:styleId="SemEspaamento">
    <w:name w:val="No Spacing"/>
    <w:uiPriority w:val="1"/>
    <w:qFormat/>
    <w:rsid w:val="00091EE2"/>
    <w:pPr>
      <w:spacing w:after="0" w:line="240" w:lineRule="auto"/>
      <w:ind w:firstLine="709"/>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6D5BED"/>
    <w:pPr>
      <w:spacing w:before="100" w:beforeAutospacing="1" w:after="100" w:afterAutospacing="1" w:line="240" w:lineRule="auto"/>
      <w:ind w:firstLine="0"/>
      <w:jc w:val="left"/>
    </w:pPr>
    <w:rPr>
      <w:color w:val="auto"/>
      <w:kern w:val="0"/>
      <w14:ligatures w14:val="none"/>
    </w:rPr>
  </w:style>
  <w:style w:type="character" w:customStyle="1" w:styleId="katex-mathml">
    <w:name w:val="katex-mathml"/>
    <w:basedOn w:val="Fontepargpadro"/>
    <w:rsid w:val="00A636D6"/>
  </w:style>
  <w:style w:type="character" w:customStyle="1" w:styleId="mord">
    <w:name w:val="mord"/>
    <w:basedOn w:val="Fontepargpadro"/>
    <w:rsid w:val="00A636D6"/>
  </w:style>
  <w:style w:type="character" w:customStyle="1" w:styleId="vlist-s">
    <w:name w:val="vlist-s"/>
    <w:basedOn w:val="Fontepargpadro"/>
    <w:rsid w:val="00A636D6"/>
  </w:style>
  <w:style w:type="character" w:customStyle="1" w:styleId="mrel">
    <w:name w:val="mrel"/>
    <w:basedOn w:val="Fontepargpadro"/>
    <w:rsid w:val="00A636D6"/>
  </w:style>
  <w:style w:type="character" w:customStyle="1" w:styleId="mop">
    <w:name w:val="mop"/>
    <w:basedOn w:val="Fontepargpadro"/>
    <w:rsid w:val="00A636D6"/>
  </w:style>
  <w:style w:type="character" w:customStyle="1" w:styleId="mopen">
    <w:name w:val="mopen"/>
    <w:basedOn w:val="Fontepargpadro"/>
    <w:rsid w:val="00A636D6"/>
  </w:style>
  <w:style w:type="character" w:customStyle="1" w:styleId="delimsizing">
    <w:name w:val="delimsizing"/>
    <w:basedOn w:val="Fontepargpadro"/>
    <w:rsid w:val="00A636D6"/>
  </w:style>
  <w:style w:type="character" w:customStyle="1" w:styleId="mbin">
    <w:name w:val="mbin"/>
    <w:basedOn w:val="Fontepargpadro"/>
    <w:rsid w:val="00A636D6"/>
  </w:style>
  <w:style w:type="character" w:customStyle="1" w:styleId="mclose">
    <w:name w:val="mclose"/>
    <w:basedOn w:val="Fontepargpadro"/>
    <w:rsid w:val="00A636D6"/>
  </w:style>
  <w:style w:type="character" w:customStyle="1" w:styleId="mpunct">
    <w:name w:val="mpunct"/>
    <w:basedOn w:val="Fontepargpadro"/>
    <w:rsid w:val="00A636D6"/>
  </w:style>
  <w:style w:type="character" w:styleId="Forte">
    <w:name w:val="Strong"/>
    <w:basedOn w:val="Fontepargpadro"/>
    <w:uiPriority w:val="22"/>
    <w:qFormat/>
    <w:rsid w:val="00660B6B"/>
    <w:rPr>
      <w:b/>
      <w:bCs/>
    </w:rPr>
  </w:style>
  <w:style w:type="table" w:styleId="Tabelacomgrade">
    <w:name w:val="Table Grid"/>
    <w:basedOn w:val="Tabelanormal"/>
    <w:uiPriority w:val="39"/>
    <w:rsid w:val="00660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9C4BF3"/>
    <w:rPr>
      <w:rFonts w:asciiTheme="majorHAnsi" w:eastAsiaTheme="majorEastAsia" w:hAnsiTheme="majorHAnsi" w:cstheme="majorBidi"/>
      <w:color w:val="1F3763" w:themeColor="accent1" w:themeShade="7F"/>
    </w:rPr>
  </w:style>
  <w:style w:type="character" w:styleId="Refdecomentrio">
    <w:name w:val="annotation reference"/>
    <w:basedOn w:val="Fontepargpadro"/>
    <w:uiPriority w:val="99"/>
    <w:semiHidden/>
    <w:unhideWhenUsed/>
    <w:rsid w:val="00EA605F"/>
    <w:rPr>
      <w:sz w:val="16"/>
      <w:szCs w:val="16"/>
    </w:rPr>
  </w:style>
  <w:style w:type="paragraph" w:styleId="Textodecomentrio">
    <w:name w:val="annotation text"/>
    <w:basedOn w:val="Normal"/>
    <w:link w:val="TextodecomentrioChar"/>
    <w:uiPriority w:val="99"/>
    <w:semiHidden/>
    <w:unhideWhenUsed/>
    <w:rsid w:val="00EA60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A605F"/>
    <w:rPr>
      <w:rFonts w:ascii="Times New Roman" w:eastAsia="Times New Roman" w:hAnsi="Times New Roman" w:cs="Times New Roman"/>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EA605F"/>
    <w:rPr>
      <w:b/>
      <w:bCs/>
    </w:rPr>
  </w:style>
  <w:style w:type="character" w:customStyle="1" w:styleId="AssuntodocomentrioChar">
    <w:name w:val="Assunto do comentário Char"/>
    <w:basedOn w:val="TextodecomentrioChar"/>
    <w:link w:val="Assuntodocomentrio"/>
    <w:uiPriority w:val="99"/>
    <w:semiHidden/>
    <w:rsid w:val="00EA605F"/>
    <w:rPr>
      <w:rFonts w:ascii="Times New Roman" w:eastAsia="Times New Roman" w:hAnsi="Times New Roman" w:cs="Times New Roman"/>
      <w:b/>
      <w:bCs/>
      <w:color w:val="000000"/>
      <w:sz w:val="20"/>
      <w:szCs w:val="20"/>
    </w:rPr>
  </w:style>
  <w:style w:type="paragraph" w:styleId="Textodebalo">
    <w:name w:val="Balloon Text"/>
    <w:basedOn w:val="Normal"/>
    <w:link w:val="TextodebaloChar"/>
    <w:uiPriority w:val="99"/>
    <w:semiHidden/>
    <w:unhideWhenUsed/>
    <w:rsid w:val="00EA605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A605F"/>
    <w:rPr>
      <w:rFonts w:ascii="Segoe UI" w:eastAsia="Times New Roman" w:hAnsi="Segoe UI" w:cs="Segoe UI"/>
      <w:color w:val="000000"/>
      <w:sz w:val="18"/>
      <w:szCs w:val="18"/>
    </w:rPr>
  </w:style>
  <w:style w:type="paragraph" w:styleId="Reviso">
    <w:name w:val="Revision"/>
    <w:hidden/>
    <w:uiPriority w:val="99"/>
    <w:semiHidden/>
    <w:rsid w:val="005165DC"/>
    <w:pPr>
      <w:spacing w:after="0" w:line="240" w:lineRule="auto"/>
    </w:pPr>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5B5260"/>
    <w:pPr>
      <w:spacing w:before="100" w:beforeAutospacing="1" w:after="100" w:afterAutospacing="1" w:line="240" w:lineRule="auto"/>
      <w:ind w:firstLine="0"/>
      <w:jc w:val="left"/>
    </w:pPr>
    <w:rPr>
      <w:color w:val="auto"/>
      <w:kern w:val="0"/>
      <w14:ligatures w14:val="none"/>
    </w:rPr>
  </w:style>
  <w:style w:type="character" w:styleId="MenoPendente">
    <w:name w:val="Unresolved Mention"/>
    <w:basedOn w:val="Fontepargpadro"/>
    <w:uiPriority w:val="99"/>
    <w:semiHidden/>
    <w:unhideWhenUsed/>
    <w:rsid w:val="00666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35" Type="http://schemas.openxmlformats.org/officeDocument/2006/relationships/theme" Target="theme/theme1.xml"/><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031C4-965F-4E0D-854F-8A304B7F3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47</Pages>
  <Words>15286</Words>
  <Characters>82549</Characters>
  <Application>Microsoft Office Word</Application>
  <DocSecurity>0</DocSecurity>
  <Lines>687</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Lite2</dc:creator>
  <cp:keywords/>
  <dc:description/>
  <cp:lastModifiedBy>ygor augusto</cp:lastModifiedBy>
  <cp:revision>6</cp:revision>
  <cp:lastPrinted>2026-07-20T18:37:00Z</cp:lastPrinted>
  <dcterms:created xsi:type="dcterms:W3CDTF">2026-07-18T17:11:00Z</dcterms:created>
  <dcterms:modified xsi:type="dcterms:W3CDTF">2026-07-22T15:22:00Z</dcterms:modified>
</cp:coreProperties>
</file>