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controle da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primary productivity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47</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51</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54</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58</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23</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58</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64</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74</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76</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77</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78</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81</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16</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17</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25</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28</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31</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34</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35</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35</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44</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46</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49</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56</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59</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60</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82</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(Guimarães et al., 2024).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[REF: IBGE]. Sua posição intertropical e a extensa faixa litorânea, de cerca de 1.188 km [REF: IBGE],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 a TST foi mediada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compostos, e não meses civis estritos. Consideraram-se válidos os pixels dentro da faixa de valores válidos de cada produto; não se aplicou filtro adicional pela banda de controle de qualidade, uma vez que as versões com preenchimento de falhas (GF) já substituem as observações de baixa qualidade por valores interpolados (Running; Zhao, 2021), o que não elimina a incerteza inerente a esses produtos.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principal controle preditivo da PSN na região. Cabe lembrar que a importância mostrada na Figura 8 é um índice de contribuição relativa baseado nos coeficientes padronizados do modelo (soma dos valores absolutos dos coeficientes dos termos que envolvem cada variável), e não uma medida causal; no Cerrado, em que EV e WAI apresentam VIF elevado (Tabela 5), a contribuição individual desses dois preditores deve ser interpretada com cautela, pois parte da informação é compartilhada entre eles.</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controles climáticos coincidiu com maior previsibilidade estatística, e o controle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59" w:lineRule="auto"/>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ind w:left="0" w:firstLine="0"/>
              <w:jc w:val="left"/>
            </w:pPr>
            <w:r>
              <w:rPr>
                <w:b/>
                <w:sz w:val="16"/>
              </w:rPr>
              <w:t>Bioma</w:t>
            </w:r>
          </w:p>
        </w:tc>
        <w:tc>
          <w:tcPr>
            <w:tcW w:type="dxa" w:w="794"/>
          </w:tcPr>
          <w:p>
            <w:pPr>
              <w:keepNext/>
              <w:spacing w:before="0" w:after="0"/>
              <w:ind w:left="0" w:firstLine="0"/>
              <w:jc w:val="left"/>
            </w:pPr>
            <w:r>
              <w:rPr>
                <w:b/>
                <w:sz w:val="16"/>
              </w:rPr>
              <w:t>Variável</w:t>
            </w:r>
          </w:p>
        </w:tc>
        <w:tc>
          <w:tcPr>
            <w:tcW w:type="dxa" w:w="1191"/>
          </w:tcPr>
          <w:p>
            <w:pPr>
              <w:keepNext/>
              <w:spacing w:before="0" w:after="0"/>
              <w:ind w:left="0" w:firstLine="0"/>
              <w:jc w:val="left"/>
            </w:pPr>
            <w:r>
              <w:rPr>
                <w:b/>
                <w:sz w:val="16"/>
              </w:rPr>
              <w:t>Δ El Niño</w:t>
              <w:br/>
              <w:t>(%)</w:t>
            </w:r>
          </w:p>
        </w:tc>
        <w:tc>
          <w:tcPr>
            <w:tcW w:type="dxa" w:w="1191"/>
          </w:tcPr>
          <w:p>
            <w:pPr>
              <w:keepNext/>
              <w:spacing w:before="0" w:after="0"/>
              <w:ind w:left="0" w:firstLine="0"/>
              <w:jc w:val="left"/>
            </w:pPr>
            <w:r>
              <w:rPr>
                <w:b/>
                <w:sz w:val="16"/>
              </w:rPr>
              <w:t>Δ La Niña</w:t>
              <w:br/>
              <w:t>(%)</w:t>
            </w:r>
          </w:p>
        </w:tc>
        <w:tc>
          <w:tcPr>
            <w:tcW w:type="dxa" w:w="850"/>
          </w:tcPr>
          <w:p>
            <w:pPr>
              <w:keepNext/>
              <w:spacing w:before="0" w:after="0"/>
              <w:ind w:left="0" w:firstLine="0"/>
              <w:jc w:val="left"/>
            </w:pPr>
            <w:r>
              <w:rPr>
                <w:b/>
                <w:sz w:val="16"/>
              </w:rPr>
              <w:t>p</w:t>
              <w:br/>
              <w:t>posição</w:t>
            </w:r>
          </w:p>
        </w:tc>
        <w:tc>
          <w:tcPr>
            <w:tcW w:type="dxa" w:w="964"/>
          </w:tcPr>
          <w:p>
            <w:pPr>
              <w:keepNext/>
              <w:spacing w:before="0" w:after="0"/>
              <w:ind w:left="0" w:firstLine="0"/>
              <w:jc w:val="left"/>
            </w:pPr>
            <w:r>
              <w:rPr>
                <w:b/>
                <w:sz w:val="16"/>
              </w:rPr>
              <w:t>p</w:t>
              <w:br/>
              <w:t>dispersão</w:t>
            </w:r>
          </w:p>
        </w:tc>
        <w:tc>
          <w:tcPr>
            <w:tcW w:type="dxa" w:w="964"/>
          </w:tcPr>
          <w:p>
            <w:pPr>
              <w:keepNext/>
              <w:spacing w:before="0" w:after="0"/>
              <w:ind w:left="0" w:firstLine="0"/>
              <w:jc w:val="left"/>
            </w:pPr>
            <w:r>
              <w:rPr>
                <w:b/>
                <w:sz w:val="16"/>
              </w:rPr>
              <w:t>p</w:t>
              <w:br/>
              <w:t>extremos</w:t>
            </w:r>
          </w:p>
        </w:tc>
        <w:tc>
          <w:tcPr>
            <w:tcW w:type="dxa" w:w="1928"/>
          </w:tcPr>
          <w:p>
            <w:pPr>
              <w:keepNext/>
              <w:spacing w:before="0" w:after="0"/>
              <w:ind w:left="0" w:firstLine="0"/>
              <w:jc w:val="left"/>
            </w:pPr>
            <w:r>
              <w:rPr>
                <w:b/>
                <w:sz w:val="16"/>
              </w:rPr>
              <w:t>% de meses abaixo do P10</w:t>
              <w:br/>
              <w:t>(EN / N / LN)</w:t>
            </w:r>
          </w:p>
        </w:tc>
      </w:tr>
      <w:tr>
        <w:trPr>
          <w:cantSplit/>
        </w:trPr>
        <w:tc>
          <w:tcPr>
            <w:tcW w:type="dxa" w:w="1191"/>
          </w:tcPr>
          <w:p>
            <w:pPr>
              <w:keepNext/>
              <w:spacing w:before="0" w:after="0"/>
              <w:ind w:left="0" w:firstLine="0"/>
            </w:pPr>
            <w:r>
              <w:rPr>
                <w:sz w:val="16"/>
              </w:rPr>
              <w:t>Mata Atlântica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−5,4*‡</w:t>
            </w:r>
          </w:p>
        </w:tc>
        <w:tc>
          <w:tcPr>
            <w:tcW w:type="dxa" w:w="1191"/>
          </w:tcPr>
          <w:p>
            <w:pPr>
              <w:keepNext/>
              <w:spacing w:before="0" w:after="0"/>
              <w:ind w:left="0" w:firstLine="0"/>
            </w:pPr>
            <w:r>
              <w:rPr>
                <w:sz w:val="16"/>
              </w:rPr>
              <w:t>−0,1</w:t>
            </w:r>
          </w:p>
        </w:tc>
        <w:tc>
          <w:tcPr>
            <w:tcW w:type="dxa" w:w="850"/>
          </w:tcPr>
          <w:p>
            <w:pPr>
              <w:keepNext/>
              <w:spacing w:before="0" w:after="0"/>
              <w:ind w:left="0" w:firstLine="0"/>
            </w:pPr>
            <w:r>
              <w:rPr>
                <w:sz w:val="16"/>
              </w:rPr>
              <w:t>0,023‡</w:t>
            </w:r>
          </w:p>
        </w:tc>
        <w:tc>
          <w:tcPr>
            <w:tcW w:type="dxa" w:w="964"/>
          </w:tcPr>
          <w:p>
            <w:pPr>
              <w:keepNext/>
              <w:spacing w:before="0" w:after="0"/>
              <w:ind w:left="0" w:firstLine="0"/>
            </w:pPr>
            <w:r>
              <w:rPr>
                <w:sz w:val="16"/>
              </w:rPr>
              <w:t>0,039</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22 / 5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+1,4</w:t>
            </w:r>
          </w:p>
        </w:tc>
        <w:tc>
          <w:tcPr>
            <w:tcW w:type="dxa" w:w="850"/>
          </w:tcPr>
          <w:p>
            <w:pPr>
              <w:keepNext/>
              <w:spacing w:before="0" w:after="0"/>
              <w:ind w:left="0" w:firstLine="0"/>
            </w:pPr>
            <w:r>
              <w:rPr>
                <w:sz w:val="16"/>
              </w:rPr>
              <w:t>0,401</w:t>
            </w:r>
          </w:p>
        </w:tc>
        <w:tc>
          <w:tcPr>
            <w:tcW w:type="dxa" w:w="964"/>
          </w:tcPr>
          <w:p>
            <w:pPr>
              <w:keepNext/>
              <w:spacing w:before="0" w:after="0"/>
              <w:ind w:left="0" w:firstLine="0"/>
            </w:pPr>
            <w:r>
              <w:rPr>
                <w:sz w:val="16"/>
              </w:rPr>
              <w:t>0,006‡</w:t>
            </w:r>
          </w:p>
        </w:tc>
        <w:tc>
          <w:tcPr>
            <w:tcW w:type="dxa" w:w="964"/>
          </w:tcPr>
          <w:p>
            <w:pPr>
              <w:keepNext/>
              <w:spacing w:before="0" w:after="0"/>
              <w:ind w:left="0" w:firstLine="0"/>
            </w:pPr>
            <w:r>
              <w:rPr>
                <w:sz w:val="16"/>
              </w:rPr>
              <w:t>0,002‡</w:t>
            </w:r>
          </w:p>
        </w:tc>
        <w:tc>
          <w:tcPr>
            <w:tcW w:type="dxa" w:w="1928"/>
          </w:tcPr>
          <w:p>
            <w:pPr>
              <w:keepNext/>
              <w:spacing w:before="0" w:after="0"/>
              <w:ind w:left="0" w:firstLine="0"/>
            </w:pPr>
            <w:r>
              <w:rPr>
                <w:sz w:val="16"/>
              </w:rPr>
              <w:t>21 / 9 / 1</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−1,3</w:t>
            </w:r>
          </w:p>
        </w:tc>
        <w:tc>
          <w:tcPr>
            <w:tcW w:type="dxa" w:w="850"/>
          </w:tcPr>
          <w:p>
            <w:pPr>
              <w:keepNext/>
              <w:spacing w:before="0" w:after="0"/>
              <w:ind w:left="0" w:firstLine="0"/>
            </w:pPr>
            <w:r>
              <w:rPr>
                <w:sz w:val="16"/>
              </w:rPr>
              <w:t>0,364</w:t>
            </w:r>
          </w:p>
        </w:tc>
        <w:tc>
          <w:tcPr>
            <w:tcW w:type="dxa" w:w="964"/>
          </w:tcPr>
          <w:p>
            <w:pPr>
              <w:keepNext/>
              <w:spacing w:before="0" w:after="0"/>
              <w:ind w:left="0" w:firstLine="0"/>
            </w:pPr>
            <w:r>
              <w:rPr>
                <w:sz w:val="16"/>
              </w:rPr>
              <w:t>0,018</w:t>
            </w:r>
          </w:p>
        </w:tc>
        <w:tc>
          <w:tcPr>
            <w:tcW w:type="dxa" w:w="964"/>
          </w:tcPr>
          <w:p>
            <w:pPr>
              <w:keepNext/>
              <w:spacing w:before="0" w:after="0"/>
              <w:ind w:left="0" w:firstLine="0"/>
            </w:pPr>
            <w:r>
              <w:rPr>
                <w:sz w:val="16"/>
              </w:rPr>
              <w:t>0,023</w:t>
            </w:r>
          </w:p>
        </w:tc>
        <w:tc>
          <w:tcPr>
            <w:tcW w:type="dxa" w:w="1928"/>
          </w:tcPr>
          <w:p>
            <w:pPr>
              <w:keepNext/>
              <w:spacing w:before="0" w:after="0"/>
              <w:ind w:left="0" w:firstLine="0"/>
            </w:pPr>
            <w:r>
              <w:rPr>
                <w:sz w:val="16"/>
              </w:rPr>
              <w:t>18 / 7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+3,1*‡</w:t>
            </w:r>
          </w:p>
        </w:tc>
        <w:tc>
          <w:tcPr>
            <w:tcW w:type="dxa" w:w="1191"/>
          </w:tcPr>
          <w:p>
            <w:pPr>
              <w:keepNext/>
              <w:spacing w:before="0" w:after="0"/>
              <w:ind w:left="0" w:firstLine="0"/>
            </w:pPr>
            <w:r>
              <w:rPr>
                <w:sz w:val="16"/>
              </w:rPr>
              <w:t>−0,5</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0,377</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4 / 10 / 17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+2,4</w:t>
            </w:r>
          </w:p>
        </w:tc>
        <w:tc>
          <w:tcPr>
            <w:tcW w:type="dxa" w:w="850"/>
          </w:tcPr>
          <w:p>
            <w:pPr>
              <w:keepNext/>
              <w:spacing w:before="0" w:after="0"/>
              <w:ind w:left="0" w:firstLine="0"/>
            </w:pPr>
            <w:r>
              <w:rPr>
                <w:sz w:val="16"/>
              </w:rPr>
              <w:t>0,075</w:t>
            </w:r>
          </w:p>
        </w:tc>
        <w:tc>
          <w:tcPr>
            <w:tcW w:type="dxa" w:w="964"/>
          </w:tcPr>
          <w:p>
            <w:pPr>
              <w:keepNext/>
              <w:spacing w:before="0" w:after="0"/>
              <w:ind w:left="0" w:firstLine="0"/>
            </w:pPr>
            <w:r>
              <w:rPr>
                <w:sz w:val="16"/>
              </w:rPr>
              <w:t>0,141</w:t>
            </w:r>
          </w:p>
        </w:tc>
        <w:tc>
          <w:tcPr>
            <w:tcW w:type="dxa" w:w="964"/>
          </w:tcPr>
          <w:p>
            <w:pPr>
              <w:keepNext/>
              <w:spacing w:before="0" w:after="0"/>
              <w:ind w:left="0" w:firstLine="0"/>
            </w:pPr>
            <w:r>
              <w:rPr>
                <w:sz w:val="16"/>
              </w:rPr>
              <w:t>0,212</w:t>
            </w:r>
          </w:p>
        </w:tc>
        <w:tc>
          <w:tcPr>
            <w:tcW w:type="dxa" w:w="1928"/>
          </w:tcPr>
          <w:p>
            <w:pPr>
              <w:keepNext/>
              <w:spacing w:before="0" w:after="0"/>
              <w:ind w:left="0" w:firstLine="0"/>
            </w:pPr>
            <w:r>
              <w:rPr>
                <w:sz w:val="16"/>
              </w:rPr>
              <w:t>16 / 10 / 4</w:t>
            </w:r>
          </w:p>
        </w:tc>
      </w:tr>
      <w:tr>
        <w:trPr>
          <w:cantSplit/>
        </w:trPr>
        <w:tc>
          <w:tcPr>
            <w:tcW w:type="dxa" w:w="1191"/>
          </w:tcPr>
          <w:p>
            <w:pPr>
              <w:keepNext/>
              <w:spacing w:before="0" w:after="0"/>
              <w:ind w:left="0" w:firstLine="0"/>
            </w:pPr>
            <w:r>
              <w:rPr>
                <w:sz w:val="16"/>
              </w:rPr>
              <w:t>Cerrado</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+11,7*‡</w:t>
            </w:r>
          </w:p>
        </w:tc>
        <w:tc>
          <w:tcPr>
            <w:tcW w:type="dxa" w:w="850"/>
          </w:tcPr>
          <w:p>
            <w:pPr>
              <w:keepNext/>
              <w:spacing w:before="0" w:after="0"/>
              <w:ind w:left="0" w:firstLine="0"/>
            </w:pPr>
            <w:r>
              <w:rPr>
                <w:sz w:val="16"/>
              </w:rPr>
              <w:t>0,004‡</w:t>
            </w:r>
          </w:p>
        </w:tc>
        <w:tc>
          <w:tcPr>
            <w:tcW w:type="dxa" w:w="964"/>
          </w:tcPr>
          <w:p>
            <w:pPr>
              <w:keepNext/>
              <w:spacing w:before="0" w:after="0"/>
              <w:ind w:left="0" w:firstLine="0"/>
            </w:pPr>
            <w:r>
              <w:rPr>
                <w:sz w:val="16"/>
              </w:rPr>
              <w:t>0,055</w:t>
            </w:r>
          </w:p>
        </w:tc>
        <w:tc>
          <w:tcPr>
            <w:tcW w:type="dxa" w:w="964"/>
          </w:tcPr>
          <w:p>
            <w:pPr>
              <w:keepNext/>
              <w:spacing w:before="0" w:after="0"/>
              <w:ind w:left="0" w:firstLine="0"/>
            </w:pPr>
            <w:r>
              <w:rPr>
                <w:sz w:val="16"/>
              </w:rPr>
              <w:t>0,127</w:t>
            </w:r>
          </w:p>
        </w:tc>
        <w:tc>
          <w:tcPr>
            <w:tcW w:type="dxa" w:w="1928"/>
          </w:tcPr>
          <w:p>
            <w:pPr>
              <w:keepNext/>
              <w:spacing w:before="0" w:after="0"/>
              <w:ind w:left="0" w:firstLine="0"/>
            </w:pPr>
            <w:r>
              <w:rPr>
                <w:sz w:val="16"/>
              </w:rPr>
              <w:t>16 / 9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+7,5</w:t>
            </w:r>
          </w:p>
        </w:tc>
        <w:tc>
          <w:tcPr>
            <w:tcW w:type="dxa" w:w="1191"/>
          </w:tcPr>
          <w:p>
            <w:pPr>
              <w:keepNext/>
              <w:spacing w:before="0" w:after="0"/>
              <w:ind w:left="0" w:firstLine="0"/>
            </w:pPr>
            <w:r>
              <w:rPr>
                <w:sz w:val="16"/>
              </w:rPr>
              <w:t>+10,2*‡</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0,286</w:t>
            </w:r>
          </w:p>
        </w:tc>
        <w:tc>
          <w:tcPr>
            <w:tcW w:type="dxa" w:w="964"/>
          </w:tcPr>
          <w:p>
            <w:pPr>
              <w:keepNext/>
              <w:spacing w:before="0" w:after="0"/>
              <w:ind w:left="0" w:firstLine="0"/>
            </w:pPr>
            <w:r>
              <w:rPr>
                <w:sz w:val="16"/>
              </w:rPr>
              <w:t>0,034</w:t>
            </w:r>
          </w:p>
        </w:tc>
        <w:tc>
          <w:tcPr>
            <w:tcW w:type="dxa" w:w="1928"/>
          </w:tcPr>
          <w:p>
            <w:pPr>
              <w:keepNext/>
              <w:spacing w:before="0" w:after="0"/>
              <w:ind w:left="0" w:firstLine="0"/>
            </w:pPr>
            <w:r>
              <w:rPr>
                <w:sz w:val="16"/>
              </w:rPr>
              <w:t>11 / 12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+7,9</w:t>
            </w:r>
          </w:p>
        </w:tc>
        <w:tc>
          <w:tcPr>
            <w:tcW w:type="dxa" w:w="1191"/>
          </w:tcPr>
          <w:p>
            <w:pPr>
              <w:keepNext/>
              <w:spacing w:before="0" w:after="0"/>
              <w:ind w:left="0" w:firstLine="0"/>
            </w:pPr>
            <w:r>
              <w:rPr>
                <w:sz w:val="16"/>
              </w:rPr>
              <w:t>−7,7</w:t>
            </w:r>
          </w:p>
        </w:tc>
        <w:tc>
          <w:tcPr>
            <w:tcW w:type="dxa" w:w="850"/>
          </w:tcPr>
          <w:p>
            <w:pPr>
              <w:keepNext/>
              <w:spacing w:before="0" w:after="0"/>
              <w:ind w:left="0" w:firstLine="0"/>
            </w:pPr>
            <w:r>
              <w:rPr>
                <w:sz w:val="16"/>
              </w:rPr>
              <w:t>0,709</w:t>
            </w:r>
          </w:p>
        </w:tc>
        <w:tc>
          <w:tcPr>
            <w:tcW w:type="dxa" w:w="964"/>
          </w:tcPr>
          <w:p>
            <w:pPr>
              <w:keepNext/>
              <w:spacing w:before="0" w:after="0"/>
              <w:ind w:left="0" w:firstLine="0"/>
            </w:pPr>
            <w:r>
              <w:rPr>
                <w:sz w:val="16"/>
              </w:rPr>
              <w:t>&lt; 0,001‡</w:t>
            </w:r>
          </w:p>
        </w:tc>
        <w:tc>
          <w:tcPr>
            <w:tcW w:type="dxa" w:w="964"/>
          </w:tcPr>
          <w:p>
            <w:pPr>
              <w:keepNext/>
              <w:spacing w:before="0" w:after="0"/>
              <w:ind w:left="0" w:firstLine="0"/>
            </w:pPr>
            <w:r>
              <w:rPr>
                <w:sz w:val="16"/>
              </w:rPr>
              <w:t>0,091</w:t>
            </w:r>
          </w:p>
        </w:tc>
        <w:tc>
          <w:tcPr>
            <w:tcW w:type="dxa" w:w="1928"/>
          </w:tcPr>
          <w:p>
            <w:pPr>
              <w:keepNext/>
              <w:spacing w:before="0" w:after="0"/>
              <w:ind w:left="0" w:firstLine="0"/>
            </w:pPr>
            <w:r>
              <w:rPr>
                <w:sz w:val="16"/>
              </w:rPr>
              <w:t>16 / 9 / 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+1,3</w:t>
            </w:r>
          </w:p>
        </w:tc>
        <w:tc>
          <w:tcPr>
            <w:tcW w:type="dxa" w:w="1191"/>
          </w:tcPr>
          <w:p>
            <w:pPr>
              <w:keepNext/>
              <w:spacing w:before="0" w:after="0"/>
              <w:ind w:left="0" w:firstLine="0"/>
            </w:pPr>
            <w:r>
              <w:rPr>
                <w:sz w:val="16"/>
              </w:rPr>
              <w:t>−1,1*</w:t>
            </w:r>
          </w:p>
        </w:tc>
        <w:tc>
          <w:tcPr>
            <w:tcW w:type="dxa" w:w="850"/>
          </w:tcPr>
          <w:p>
            <w:pPr>
              <w:keepNext/>
              <w:spacing w:before="0" w:after="0"/>
              <w:ind w:left="0" w:firstLine="0"/>
            </w:pPr>
            <w:r>
              <w:rPr>
                <w:sz w:val="16"/>
              </w:rPr>
              <w:t>0,024‡</w:t>
            </w:r>
          </w:p>
        </w:tc>
        <w:tc>
          <w:tcPr>
            <w:tcW w:type="dxa" w:w="964"/>
          </w:tcPr>
          <w:p>
            <w:pPr>
              <w:keepNext/>
              <w:spacing w:before="0" w:after="0"/>
              <w:ind w:left="0" w:firstLine="0"/>
            </w:pPr>
            <w:r>
              <w:rPr>
                <w:sz w:val="16"/>
              </w:rPr>
              <w:t>0,335</w:t>
            </w:r>
          </w:p>
        </w:tc>
        <w:tc>
          <w:tcPr>
            <w:tcW w:type="dxa" w:w="964"/>
          </w:tcPr>
          <w:p>
            <w:pPr>
              <w:keepNext/>
              <w:spacing w:before="0" w:after="0"/>
              <w:ind w:left="0" w:firstLine="0"/>
            </w:pPr>
            <w:r>
              <w:rPr>
                <w:sz w:val="16"/>
              </w:rPr>
              <w:t>0,013</w:t>
            </w:r>
          </w:p>
        </w:tc>
        <w:tc>
          <w:tcPr>
            <w:tcW w:type="dxa" w:w="1928"/>
          </w:tcPr>
          <w:p>
            <w:pPr>
              <w:keepNext/>
              <w:spacing w:before="0" w:after="0"/>
              <w:ind w:left="0" w:firstLine="0"/>
            </w:pPr>
            <w:r>
              <w:rPr>
                <w:sz w:val="16"/>
              </w:rPr>
              <w:t>5 / 11 / 14</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+7,7</w:t>
            </w:r>
          </w:p>
        </w:tc>
        <w:tc>
          <w:tcPr>
            <w:tcW w:type="dxa" w:w="1191"/>
          </w:tcPr>
          <w:p>
            <w:pPr>
              <w:keepNext/>
              <w:spacing w:before="0" w:after="0"/>
              <w:ind w:left="0" w:firstLine="0"/>
            </w:pPr>
            <w:r>
              <w:rPr>
                <w:sz w:val="16"/>
              </w:rPr>
              <w:t>+14,0*‡</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0,631</w:t>
            </w:r>
          </w:p>
        </w:tc>
        <w:tc>
          <w:tcPr>
            <w:tcW w:type="dxa" w:w="964"/>
          </w:tcPr>
          <w:p>
            <w:pPr>
              <w:keepNext/>
              <w:spacing w:before="0" w:after="0"/>
              <w:ind w:left="0" w:firstLine="0"/>
            </w:pPr>
            <w:r>
              <w:rPr>
                <w:sz w:val="16"/>
              </w:rPr>
              <w:t>0,268</w:t>
            </w:r>
          </w:p>
        </w:tc>
        <w:tc>
          <w:tcPr>
            <w:tcW w:type="dxa" w:w="1928"/>
          </w:tcPr>
          <w:p>
            <w:pPr>
              <w:keepNext/>
              <w:spacing w:before="0" w:after="0"/>
              <w:ind w:left="0" w:firstLine="0"/>
            </w:pPr>
            <w:r>
              <w:rPr>
                <w:sz w:val="16"/>
              </w:rPr>
              <w:t>9 / 13 / 6</w:t>
            </w:r>
          </w:p>
        </w:tc>
      </w:tr>
      <w:tr>
        <w:trPr>
          <w:cantSplit/>
        </w:trPr>
        <w:tc>
          <w:tcPr>
            <w:tcW w:type="dxa" w:w="1191"/>
          </w:tcPr>
          <w:p>
            <w:pPr>
              <w:keepNext/>
              <w:spacing w:before="0" w:after="0"/>
              <w:ind w:left="0" w:firstLine="0"/>
            </w:pPr>
            <w:r>
              <w:rPr>
                <w:sz w:val="16"/>
              </w:rPr>
              <w:t>Caatinga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−3,3</w:t>
            </w:r>
          </w:p>
        </w:tc>
        <w:tc>
          <w:tcPr>
            <w:tcW w:type="dxa" w:w="1191"/>
          </w:tcPr>
          <w:p>
            <w:pPr>
              <w:keepNext/>
              <w:spacing w:before="0" w:after="0"/>
              <w:ind w:left="0" w:firstLine="0"/>
            </w:pPr>
            <w:r>
              <w:rPr>
                <w:sz w:val="16"/>
              </w:rPr>
              <w:t>+10,4*‡</w:t>
            </w:r>
          </w:p>
        </w:tc>
        <w:tc>
          <w:tcPr>
            <w:tcW w:type="dxa" w:w="850"/>
          </w:tcPr>
          <w:p>
            <w:pPr>
              <w:keepNext/>
              <w:spacing w:before="0" w:after="0"/>
              <w:ind w:left="0" w:firstLine="0"/>
            </w:pPr>
            <w:r>
              <w:rPr>
                <w:sz w:val="16"/>
              </w:rPr>
              <w:t>0,002‡</w:t>
            </w:r>
          </w:p>
        </w:tc>
        <w:tc>
          <w:tcPr>
            <w:tcW w:type="dxa" w:w="964"/>
          </w:tcPr>
          <w:p>
            <w:pPr>
              <w:keepNext/>
              <w:spacing w:before="0" w:after="0"/>
              <w:ind w:left="0" w:firstLine="0"/>
            </w:pPr>
            <w:r>
              <w:rPr>
                <w:sz w:val="16"/>
              </w:rPr>
              <w:t>0,892</w:t>
            </w:r>
          </w:p>
        </w:tc>
        <w:tc>
          <w:tcPr>
            <w:tcW w:type="dxa" w:w="964"/>
          </w:tcPr>
          <w:p>
            <w:pPr>
              <w:keepNext/>
              <w:spacing w:before="0" w:after="0"/>
              <w:ind w:left="0" w:firstLine="0"/>
            </w:pPr>
            <w:r>
              <w:rPr>
                <w:sz w:val="16"/>
              </w:rPr>
              <w:t>0,159</w:t>
            </w:r>
          </w:p>
        </w:tc>
        <w:tc>
          <w:tcPr>
            <w:tcW w:type="dxa" w:w="1928"/>
          </w:tcPr>
          <w:p>
            <w:pPr>
              <w:keepNext/>
              <w:spacing w:before="0" w:after="0"/>
              <w:ind w:left="0" w:firstLine="0"/>
            </w:pPr>
            <w:r>
              <w:rPr>
                <w:sz w:val="16"/>
              </w:rPr>
              <w:t>14 / 10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+0,3</w:t>
            </w:r>
          </w:p>
        </w:tc>
        <w:tc>
          <w:tcPr>
            <w:tcW w:type="dxa" w:w="1191"/>
          </w:tcPr>
          <w:p>
            <w:pPr>
              <w:keepNext/>
              <w:spacing w:before="0" w:after="0"/>
              <w:ind w:left="0" w:firstLine="0"/>
            </w:pPr>
            <w:r>
              <w:rPr>
                <w:sz w:val="16"/>
              </w:rPr>
              <w:t>+10,8*‡</w:t>
            </w:r>
          </w:p>
        </w:tc>
        <w:tc>
          <w:tcPr>
            <w:tcW w:type="dxa" w:w="850"/>
          </w:tcPr>
          <w:p>
            <w:pPr>
              <w:keepNext/>
              <w:spacing w:before="0" w:after="0"/>
              <w:ind w:left="0" w:firstLine="0"/>
            </w:pPr>
            <w:r>
              <w:rPr>
                <w:sz w:val="16"/>
              </w:rPr>
              <w:t>0,008‡</w:t>
            </w:r>
          </w:p>
        </w:tc>
        <w:tc>
          <w:tcPr>
            <w:tcW w:type="dxa" w:w="964"/>
          </w:tcPr>
          <w:p>
            <w:pPr>
              <w:keepNext/>
              <w:spacing w:before="0" w:after="0"/>
              <w:ind w:left="0" w:firstLine="0"/>
            </w:pPr>
            <w:r>
              <w:rPr>
                <w:sz w:val="16"/>
              </w:rPr>
              <w:t>0,530</w:t>
            </w:r>
          </w:p>
        </w:tc>
        <w:tc>
          <w:tcPr>
            <w:tcW w:type="dxa" w:w="964"/>
          </w:tcPr>
          <w:p>
            <w:pPr>
              <w:keepNext/>
              <w:spacing w:before="0" w:after="0"/>
              <w:ind w:left="0" w:firstLine="0"/>
            </w:pPr>
            <w:r>
              <w:rPr>
                <w:sz w:val="16"/>
              </w:rPr>
              <w:t>0,273</w:t>
            </w:r>
          </w:p>
        </w:tc>
        <w:tc>
          <w:tcPr>
            <w:tcW w:type="dxa" w:w="1928"/>
          </w:tcPr>
          <w:p>
            <w:pPr>
              <w:keepNext/>
              <w:spacing w:before="0" w:after="0"/>
              <w:ind w:left="0" w:firstLine="0"/>
            </w:pPr>
            <w:r>
              <w:rPr>
                <w:sz w:val="16"/>
              </w:rPr>
              <w:t>13 / 11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+4,7</w:t>
            </w:r>
          </w:p>
        </w:tc>
        <w:tc>
          <w:tcPr>
            <w:tcW w:type="dxa" w:w="850"/>
          </w:tcPr>
          <w:p>
            <w:pPr>
              <w:keepNext/>
              <w:spacing w:before="0" w:after="0"/>
              <w:ind w:left="0" w:firstLine="0"/>
            </w:pPr>
            <w:r>
              <w:rPr>
                <w:sz w:val="16"/>
              </w:rPr>
              <w:t>0,904</w:t>
            </w:r>
          </w:p>
        </w:tc>
        <w:tc>
          <w:tcPr>
            <w:tcW w:type="dxa" w:w="964"/>
          </w:tcPr>
          <w:p>
            <w:pPr>
              <w:keepNext/>
              <w:spacing w:before="0" w:after="0"/>
              <w:ind w:left="0" w:firstLine="0"/>
            </w:pPr>
            <w:r>
              <w:rPr>
                <w:sz w:val="16"/>
              </w:rPr>
              <w:t>0,004‡</w:t>
            </w:r>
          </w:p>
        </w:tc>
        <w:tc>
          <w:tcPr>
            <w:tcW w:type="dxa" w:w="964"/>
          </w:tcPr>
          <w:p>
            <w:pPr>
              <w:keepNext/>
              <w:spacing w:before="0" w:after="0"/>
              <w:ind w:left="0" w:firstLine="0"/>
            </w:pPr>
            <w:r>
              <w:rPr>
                <w:sz w:val="16"/>
              </w:rPr>
              <w:t>0,043</w:t>
            </w:r>
          </w:p>
        </w:tc>
        <w:tc>
          <w:tcPr>
            <w:tcW w:type="dxa" w:w="1928"/>
          </w:tcPr>
          <w:p>
            <w:pPr>
              <w:keepNext/>
              <w:spacing w:before="0" w:after="0"/>
              <w:ind w:left="0" w:firstLine="0"/>
            </w:pPr>
            <w:r>
              <w:rPr>
                <w:sz w:val="16"/>
              </w:rPr>
              <w:t>16 / 8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−2,1*‡</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0,756</w:t>
            </w:r>
          </w:p>
        </w:tc>
        <w:tc>
          <w:tcPr>
            <w:tcW w:type="dxa" w:w="964"/>
          </w:tcPr>
          <w:p>
            <w:pPr>
              <w:keepNext/>
              <w:spacing w:before="0" w:after="0"/>
              <w:ind w:left="0" w:firstLine="0"/>
            </w:pPr>
            <w:r>
              <w:rPr>
                <w:sz w:val="16"/>
              </w:rPr>
              <w:t>0,167</w:t>
            </w:r>
          </w:p>
        </w:tc>
        <w:tc>
          <w:tcPr>
            <w:tcW w:type="dxa" w:w="1928"/>
          </w:tcPr>
          <w:p>
            <w:pPr>
              <w:keepNext/>
              <w:spacing w:before="0" w:after="0"/>
              <w:ind w:left="0" w:firstLine="0"/>
            </w:pPr>
            <w:r>
              <w:rPr>
                <w:sz w:val="16"/>
              </w:rPr>
              <w:t>5 / 11 / 12</w:t>
            </w:r>
          </w:p>
        </w:tc>
      </w:tr>
      <w:tr>
        <w:tc>
          <w:tcPr>
            <w:tcW w:type="dxa" w:w="1191"/>
          </w:tcPr>
          <w:p>
            <w:pPr>
              <w:spacing w:before="0" w:after="0"/>
              <w:ind w:left="0" w:firstLine="0"/>
            </w:pPr>
            <w:r>
              <w:rPr>
                <w:sz w:val="16"/>
              </w:rPr>
            </w:r>
          </w:p>
        </w:tc>
        <w:tc>
          <w:tcPr>
            <w:tcW w:type="dxa" w:w="794"/>
          </w:tcPr>
          <w:p>
            <w:pPr>
              <w:spacing w:before="0" w:after="0"/>
              <w:ind w:left="0" w:firstLine="0"/>
            </w:pPr>
            <w:r>
              <w:rPr>
                <w:sz w:val="16"/>
              </w:rPr>
              <w:t>WAI</w:t>
            </w:r>
          </w:p>
        </w:tc>
        <w:tc>
          <w:tcPr>
            <w:tcW w:type="dxa" w:w="1191"/>
          </w:tcPr>
          <w:p>
            <w:pPr>
              <w:spacing w:before="0" w:after="0"/>
              <w:ind w:left="0" w:firstLine="0"/>
            </w:pPr>
            <w:r>
              <w:rPr>
                <w:sz w:val="16"/>
              </w:rPr>
              <w:t>+0,4</w:t>
            </w:r>
          </w:p>
        </w:tc>
        <w:tc>
          <w:tcPr>
            <w:tcW w:type="dxa" w:w="1191"/>
          </w:tcPr>
          <w:p>
            <w:pPr>
              <w:spacing w:before="0" w:after="0"/>
              <w:ind w:left="0" w:firstLine="0"/>
            </w:pPr>
            <w:r>
              <w:rPr>
                <w:sz w:val="16"/>
              </w:rPr>
              <w:t>+12,5*‡</w:t>
            </w:r>
          </w:p>
        </w:tc>
        <w:tc>
          <w:tcPr>
            <w:tcW w:type="dxa" w:w="850"/>
          </w:tcPr>
          <w:p>
            <w:pPr>
              <w:spacing w:before="0" w:after="0"/>
              <w:ind w:left="0" w:firstLine="0"/>
            </w:pPr>
            <w:r>
              <w:rPr>
                <w:sz w:val="16"/>
              </w:rPr>
              <w:t>0,005‡</w:t>
            </w:r>
          </w:p>
        </w:tc>
        <w:tc>
          <w:tcPr>
            <w:tcW w:type="dxa" w:w="964"/>
          </w:tcPr>
          <w:p>
            <w:pPr>
              <w:spacing w:before="0" w:after="0"/>
              <w:ind w:left="0" w:firstLine="0"/>
            </w:pPr>
            <w:r>
              <w:rPr>
                <w:sz w:val="16"/>
              </w:rPr>
              <w:t>0,886</w:t>
            </w:r>
          </w:p>
        </w:tc>
        <w:tc>
          <w:tcPr>
            <w:tcW w:type="dxa" w:w="964"/>
          </w:tcPr>
          <w:p>
            <w:pPr>
              <w:spacing w:before="0" w:after="0"/>
              <w:ind w:left="0" w:firstLine="0"/>
            </w:pPr>
            <w:r>
              <w:rPr>
                <w:sz w:val="16"/>
              </w:rPr>
              <w:t>0,103</w:t>
            </w:r>
          </w:p>
        </w:tc>
        <w:tc>
          <w:tcPr>
            <w:tcW w:type="dxa" w:w="1928"/>
          </w:tcPr>
          <w:p>
            <w:pPr>
              <w:spacing w:before="0" w:after="0"/>
              <w:ind w:left="0" w:firstLine="0"/>
            </w:pPr>
            <w:r>
              <w:rPr>
                <w:sz w:val="16"/>
              </w:rPr>
              <w:t>14 / 11 / 4</w:t>
            </w:r>
          </w:p>
        </w:tc>
      </w:tr>
    </w:tbl>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40"/>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680000" cy="618930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680000" cy="6189300"/>
                    </a:xfrm>
                    <a:prstGeom prst="rect"/>
                  </pic:spPr>
                </pic:pic>
              </a:graphicData>
            </a:graphic>
          </wp:inline>
        </w:drawing>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w:t>
      </w:r>
    </w:p>
    <w:p>
      <w:pPr>
        <w:keepNext/>
        <w:spacing w:line="259" w:lineRule="auto"/>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ind w:left="0" w:firstLine="0"/>
              <w:jc w:val="left"/>
            </w:pPr>
            <w:r>
              <w:rPr>
                <w:b/>
                <w:sz w:val="16"/>
              </w:rPr>
              <w:t>Fase</w:t>
            </w:r>
          </w:p>
        </w:tc>
        <w:tc>
          <w:tcPr>
            <w:tcW w:type="dxa" w:w="1531"/>
          </w:tcPr>
          <w:p>
            <w:pPr>
              <w:spacing w:before="0" w:after="0"/>
              <w:ind w:left="0" w:firstLine="0"/>
              <w:jc w:val="left"/>
            </w:pPr>
            <w:r>
              <w:rPr>
                <w:b/>
                <w:sz w:val="16"/>
              </w:rPr>
              <w:t>Período</w:t>
            </w:r>
          </w:p>
        </w:tc>
        <w:tc>
          <w:tcPr>
            <w:tcW w:type="dxa" w:w="680"/>
          </w:tcPr>
          <w:p>
            <w:pPr>
              <w:spacing w:before="0" w:after="0"/>
              <w:ind w:left="0" w:firstLine="0"/>
              <w:jc w:val="left"/>
            </w:pPr>
            <w:r>
              <w:rPr>
                <w:b/>
                <w:sz w:val="16"/>
              </w:rPr>
              <w:t>Meses</w:t>
            </w:r>
          </w:p>
        </w:tc>
        <w:tc>
          <w:tcPr>
            <w:tcW w:type="dxa" w:w="794"/>
          </w:tcPr>
          <w:p>
            <w:pPr>
              <w:spacing w:before="0" w:after="0"/>
              <w:ind w:left="0" w:firstLine="0"/>
              <w:jc w:val="left"/>
            </w:pPr>
            <w:r>
              <w:rPr>
                <w:b/>
                <w:sz w:val="16"/>
              </w:rPr>
              <w:t>ONI máx.</w:t>
              <w:br/>
              <w:t>(°C)</w:t>
            </w:r>
          </w:p>
        </w:tc>
        <w:tc>
          <w:tcPr>
            <w:tcW w:type="dxa" w:w="1191"/>
          </w:tcPr>
          <w:p>
            <w:pPr>
              <w:spacing w:before="0" w:after="0"/>
              <w:ind w:left="0" w:firstLine="0"/>
              <w:jc w:val="left"/>
            </w:pPr>
            <w:r>
              <w:rPr>
                <w:b/>
                <w:sz w:val="16"/>
              </w:rPr>
              <w:t>Mata Atlântica</w:t>
              <w:br/>
              <w:t>durante / após</w:t>
            </w:r>
          </w:p>
        </w:tc>
        <w:tc>
          <w:tcPr>
            <w:tcW w:type="dxa" w:w="1191"/>
          </w:tcPr>
          <w:p>
            <w:pPr>
              <w:spacing w:before="0" w:after="0"/>
              <w:ind w:left="0" w:firstLine="0"/>
              <w:jc w:val="left"/>
            </w:pPr>
            <w:r>
              <w:rPr>
                <w:b/>
                <w:sz w:val="16"/>
              </w:rPr>
              <w:t>Cerrado</w:t>
              <w:br/>
              <w:t>durante / após</w:t>
            </w:r>
          </w:p>
        </w:tc>
        <w:tc>
          <w:tcPr>
            <w:tcW w:type="dxa" w:w="1191"/>
          </w:tcPr>
          <w:p>
            <w:pPr>
              <w:spacing w:before="0" w:after="0"/>
              <w:ind w:left="0" w:firstLine="0"/>
              <w:jc w:val="left"/>
            </w:pPr>
            <w:r>
              <w:rPr>
                <w:b/>
                <w:sz w:val="16"/>
              </w:rPr>
              <w:t>Caatinga</w:t>
              <w:br/>
              <w:t>durante / após</w:t>
            </w:r>
          </w:p>
        </w:tc>
        <w:tc>
          <w:tcPr>
            <w:tcW w:type="dxa" w:w="1587"/>
          </w:tcPr>
          <w:p>
            <w:pPr>
              <w:spacing w:before="0" w:after="0"/>
              <w:ind w:left="0" w:firstLine="0"/>
              <w:jc w:val="left"/>
            </w:pPr>
            <w:r>
              <w:rPr>
                <w:b/>
                <w:sz w:val="16"/>
              </w:rPr>
              <w:t>Contexto</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2014/10 a 2016/05</w:t>
            </w:r>
          </w:p>
        </w:tc>
        <w:tc>
          <w:tcPr>
            <w:tcW w:type="dxa" w:w="680"/>
          </w:tcPr>
          <w:p>
            <w:pPr>
              <w:spacing w:before="0" w:after="0"/>
              <w:ind w:left="0" w:firstLine="0"/>
            </w:pPr>
            <w:r>
              <w:rPr>
                <w:sz w:val="16"/>
              </w:rPr>
              <w:t>20</w:t>
            </w:r>
          </w:p>
        </w:tc>
        <w:tc>
          <w:tcPr>
            <w:tcW w:type="dxa" w:w="794"/>
          </w:tcPr>
          <w:p>
            <w:pPr>
              <w:spacing w:before="0" w:after="0"/>
              <w:ind w:left="0" w:firstLine="0"/>
            </w:pPr>
            <w:r>
              <w:rPr>
                <w:sz w:val="16"/>
              </w:rPr>
              <w:t>2,6</w:t>
            </w:r>
          </w:p>
        </w:tc>
        <w:tc>
          <w:tcPr>
            <w:tcW w:type="dxa" w:w="1191"/>
          </w:tcPr>
          <w:p>
            <w:pPr>
              <w:spacing w:before="0" w:after="0"/>
              <w:ind w:left="0" w:firstLine="0"/>
            </w:pPr>
            <w:r>
              <w:rPr>
                <w:sz w:val="16"/>
              </w:rPr>
              <w:t>−8% / −12%</w:t>
            </w:r>
          </w:p>
        </w:tc>
        <w:tc>
          <w:tcPr>
            <w:tcW w:type="dxa" w:w="1191"/>
          </w:tcPr>
          <w:p>
            <w:pPr>
              <w:spacing w:before="0" w:after="0"/>
              <w:ind w:left="0" w:firstLine="0"/>
            </w:pPr>
            <w:r>
              <w:rPr>
                <w:sz w:val="16"/>
              </w:rPr>
              <w:t>−6% / −36%</w:t>
            </w:r>
          </w:p>
        </w:tc>
        <w:tc>
          <w:tcPr>
            <w:tcW w:type="dxa" w:w="1191"/>
          </w:tcPr>
          <w:p>
            <w:pPr>
              <w:spacing w:before="0" w:after="0"/>
              <w:ind w:left="0" w:firstLine="0"/>
            </w:pPr>
            <w:r>
              <w:rPr>
                <w:sz w:val="16"/>
              </w:rPr>
              <w:t>−10% / −19%</w:t>
            </w:r>
          </w:p>
        </w:tc>
        <w:tc>
          <w:tcPr>
            <w:tcW w:type="dxa" w:w="1587"/>
          </w:tcPr>
          <w:p>
            <w:pPr>
              <w:spacing w:before="0" w:after="0"/>
              <w:ind w:left="0" w:firstLine="0"/>
            </w:pPr>
            <w:r>
              <w:rPr>
                <w:sz w:val="16"/>
              </w:rPr>
              <w:t>El Niño forte; seca no Nordeste e no Sudeste (Marengo et al., 2018)</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2023/06 a 2024/04</w:t>
            </w:r>
          </w:p>
        </w:tc>
        <w:tc>
          <w:tcPr>
            <w:tcW w:type="dxa" w:w="680"/>
          </w:tcPr>
          <w:p>
            <w:pPr>
              <w:spacing w:before="0" w:after="0"/>
              <w:ind w:left="0" w:firstLine="0"/>
            </w:pPr>
            <w:r>
              <w:rPr>
                <w:sz w:val="16"/>
              </w:rPr>
              <w:t>11</w:t>
            </w:r>
          </w:p>
        </w:tc>
        <w:tc>
          <w:tcPr>
            <w:tcW w:type="dxa" w:w="794"/>
          </w:tcPr>
          <w:p>
            <w:pPr>
              <w:spacing w:before="0" w:after="0"/>
              <w:ind w:left="0" w:firstLine="0"/>
            </w:pPr>
            <w:r>
              <w:rPr>
                <w:sz w:val="16"/>
              </w:rPr>
              <w:t>2,0</w:t>
            </w:r>
          </w:p>
        </w:tc>
        <w:tc>
          <w:tcPr>
            <w:tcW w:type="dxa" w:w="1191"/>
          </w:tcPr>
          <w:p>
            <w:pPr>
              <w:spacing w:before="0" w:after="0"/>
              <w:ind w:left="0" w:firstLine="0"/>
            </w:pPr>
            <w:r>
              <w:rPr>
                <w:sz w:val="16"/>
              </w:rPr>
              <w:t>−8% / 0%</w:t>
            </w:r>
          </w:p>
        </w:tc>
        <w:tc>
          <w:tcPr>
            <w:tcW w:type="dxa" w:w="1191"/>
          </w:tcPr>
          <w:p>
            <w:pPr>
              <w:spacing w:before="0" w:after="0"/>
              <w:ind w:left="0" w:firstLine="0"/>
            </w:pPr>
            <w:r>
              <w:rPr>
                <w:sz w:val="16"/>
              </w:rPr>
              <w:t>−12% / −13%</w:t>
            </w:r>
          </w:p>
        </w:tc>
        <w:tc>
          <w:tcPr>
            <w:tcW w:type="dxa" w:w="1191"/>
          </w:tcPr>
          <w:p>
            <w:pPr>
              <w:spacing w:before="0" w:after="0"/>
              <w:ind w:left="0" w:firstLine="0"/>
            </w:pPr>
            <w:r>
              <w:rPr>
                <w:sz w:val="16"/>
              </w:rPr>
              <w:t>−18% / +5%</w:t>
            </w:r>
          </w:p>
        </w:tc>
        <w:tc>
          <w:tcPr>
            <w:tcW w:type="dxa" w:w="1587"/>
          </w:tcPr>
          <w:p>
            <w:pPr>
              <w:spacing w:before="0" w:after="0"/>
              <w:ind w:left="0" w:firstLine="0"/>
            </w:pPr>
            <w:r>
              <w:rPr>
                <w:sz w:val="16"/>
              </w:rPr>
              <w:t>El Niño de 2023–2024</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2021/09 a 2023/01</w:t>
            </w:r>
          </w:p>
        </w:tc>
        <w:tc>
          <w:tcPr>
            <w:tcW w:type="dxa" w:w="680"/>
          </w:tcPr>
          <w:p>
            <w:pPr>
              <w:spacing w:before="0" w:after="0"/>
              <w:ind w:left="0" w:firstLine="0"/>
            </w:pPr>
            <w:r>
              <w:rPr>
                <w:sz w:val="16"/>
              </w:rPr>
              <w:t>17</w:t>
            </w:r>
          </w:p>
        </w:tc>
        <w:tc>
          <w:tcPr>
            <w:tcW w:type="dxa" w:w="794"/>
          </w:tcPr>
          <w:p>
            <w:pPr>
              <w:spacing w:before="0" w:after="0"/>
              <w:ind w:left="0" w:firstLine="0"/>
            </w:pPr>
            <w:r>
              <w:rPr>
                <w:sz w:val="16"/>
              </w:rPr>
              <w:t>0,9</w:t>
            </w:r>
          </w:p>
        </w:tc>
        <w:tc>
          <w:tcPr>
            <w:tcW w:type="dxa" w:w="1191"/>
          </w:tcPr>
          <w:p>
            <w:pPr>
              <w:spacing w:before="0" w:after="0"/>
              <w:ind w:left="0" w:firstLine="0"/>
            </w:pPr>
            <w:r>
              <w:rPr>
                <w:sz w:val="16"/>
              </w:rPr>
              <w:t>+1% / +16%</w:t>
            </w:r>
          </w:p>
        </w:tc>
        <w:tc>
          <w:tcPr>
            <w:tcW w:type="dxa" w:w="1191"/>
          </w:tcPr>
          <w:p>
            <w:pPr>
              <w:spacing w:before="0" w:after="0"/>
              <w:ind w:left="0" w:firstLine="0"/>
            </w:pPr>
            <w:r>
              <w:rPr>
                <w:sz w:val="16"/>
              </w:rPr>
              <w:t>+5% / +18%</w:t>
            </w:r>
          </w:p>
        </w:tc>
        <w:tc>
          <w:tcPr>
            <w:tcW w:type="dxa" w:w="1191"/>
          </w:tcPr>
          <w:p>
            <w:pPr>
              <w:spacing w:before="0" w:after="0"/>
              <w:ind w:left="0" w:firstLine="0"/>
            </w:pPr>
            <w:r>
              <w:rPr>
                <w:sz w:val="16"/>
              </w:rPr>
              <w:t>+16% / +7%</w:t>
            </w:r>
          </w:p>
        </w:tc>
        <w:tc>
          <w:tcPr>
            <w:tcW w:type="dxa" w:w="1587"/>
          </w:tcPr>
          <w:p>
            <w:pPr>
              <w:spacing w:before="0" w:after="0"/>
              <w:ind w:left="0" w:firstLine="0"/>
            </w:pPr>
            <w:r>
              <w:rPr>
                <w:sz w:val="16"/>
              </w:rPr>
              <w:t>La Niña prolongada de 2021–2023</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2010/06 a 2011/05</w:t>
            </w:r>
          </w:p>
        </w:tc>
        <w:tc>
          <w:tcPr>
            <w:tcW w:type="dxa" w:w="680"/>
          </w:tcPr>
          <w:p>
            <w:pPr>
              <w:spacing w:before="0" w:after="0"/>
              <w:ind w:left="0" w:firstLine="0"/>
            </w:pPr>
            <w:r>
              <w:rPr>
                <w:sz w:val="16"/>
              </w:rPr>
              <w:t>12</w:t>
            </w:r>
          </w:p>
        </w:tc>
        <w:tc>
          <w:tcPr>
            <w:tcW w:type="dxa" w:w="794"/>
          </w:tcPr>
          <w:p>
            <w:pPr>
              <w:spacing w:before="0" w:after="0"/>
              <w:ind w:left="0" w:firstLine="0"/>
            </w:pPr>
            <w:r>
              <w:rPr>
                <w:sz w:val="16"/>
              </w:rPr>
              <w:t>1,6</w:t>
            </w:r>
          </w:p>
        </w:tc>
        <w:tc>
          <w:tcPr>
            <w:tcW w:type="dxa" w:w="1191"/>
          </w:tcPr>
          <w:p>
            <w:pPr>
              <w:spacing w:before="0" w:after="0"/>
              <w:ind w:left="0" w:firstLine="0"/>
            </w:pPr>
            <w:r>
              <w:rPr>
                <w:sz w:val="16"/>
              </w:rPr>
              <w:t>+1% / +1%</w:t>
            </w:r>
          </w:p>
        </w:tc>
        <w:tc>
          <w:tcPr>
            <w:tcW w:type="dxa" w:w="1191"/>
          </w:tcPr>
          <w:p>
            <w:pPr>
              <w:spacing w:before="0" w:after="0"/>
              <w:ind w:left="0" w:firstLine="0"/>
            </w:pPr>
            <w:r>
              <w:rPr>
                <w:sz w:val="16"/>
              </w:rPr>
              <w:t>+18% / +24%</w:t>
            </w:r>
          </w:p>
        </w:tc>
        <w:tc>
          <w:tcPr>
            <w:tcW w:type="dxa" w:w="1191"/>
          </w:tcPr>
          <w:p>
            <w:pPr>
              <w:spacing w:before="0" w:after="0"/>
              <w:ind w:left="0" w:firstLine="0"/>
            </w:pPr>
            <w:r>
              <w:rPr>
                <w:sz w:val="16"/>
              </w:rPr>
              <w:t>+16% / −1%</w:t>
            </w:r>
          </w:p>
        </w:tc>
        <w:tc>
          <w:tcPr>
            <w:tcW w:type="dxa" w:w="1587"/>
          </w:tcPr>
          <w:p>
            <w:pPr>
              <w:spacing w:before="0" w:after="0"/>
              <w:ind w:left="0" w:firstLine="0"/>
            </w:pPr>
            <w:r>
              <w:rPr>
                <w:sz w:val="16"/>
              </w:rPr>
              <w:t>La Niña de 2010–2011</w:t>
            </w:r>
          </w:p>
        </w:tc>
      </w:tr>
    </w:tbl>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produtividade primária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é governada pelo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before="240" w:after="40"/>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spacing w:before="40" w:after="40"/>
        <w:ind w:left="0" w:firstLine="0"/>
        <w:jc w:val="center"/>
      </w:pPr>
      <w:r>
        <w:drawing>
          <wp:inline xmlns:a="http://schemas.openxmlformats.org/drawingml/2006/main" xmlns:pic="http://schemas.openxmlformats.org/drawingml/2006/picture">
            <wp:extent cx="5400000" cy="5845714"/>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5400000" cy="5845714"/>
                    </a:xfrm>
                    <a:prstGeom prst="rect"/>
                  </pic:spPr>
                </pic:pic>
              </a:graphicData>
            </a:graphic>
          </wp:inline>
        </w:drawing>
      </w:r>
    </w:p>
    <w:p>
      <w:pPr>
        <w:keepNext/>
        <w:spacing w:line="259" w:lineRule="auto"/>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ind w:left="0" w:firstLine="0"/>
              <w:jc w:val="left"/>
            </w:pPr>
            <w:r>
              <w:rPr>
                <w:b/>
                <w:sz w:val="16"/>
              </w:rPr>
              <w:t>Bioma</w:t>
            </w:r>
          </w:p>
        </w:tc>
        <w:tc>
          <w:tcPr>
            <w:tcW w:type="dxa" w:w="1304"/>
          </w:tcPr>
          <w:p>
            <w:pPr>
              <w:keepNext/>
              <w:spacing w:before="0" w:after="0"/>
              <w:ind w:left="0" w:firstLine="0"/>
              <w:jc w:val="left"/>
            </w:pPr>
            <w:r>
              <w:rPr>
                <w:b/>
                <w:sz w:val="16"/>
              </w:rPr>
              <w:t>PSN anual média</w:t>
              <w:br/>
              <w:t>(g C·m⁻²·ano⁻¹)</w:t>
            </w:r>
          </w:p>
        </w:tc>
        <w:tc>
          <w:tcPr>
            <w:tcW w:type="dxa" w:w="907"/>
          </w:tcPr>
          <w:p>
            <w:pPr>
              <w:keepNext/>
              <w:spacing w:before="0" w:after="0"/>
              <w:ind w:left="0" w:firstLine="0"/>
              <w:jc w:val="left"/>
            </w:pPr>
            <w:r>
              <w:rPr>
                <w:b/>
                <w:sz w:val="16"/>
              </w:rPr>
              <w:t>CV (%)</w:t>
            </w:r>
          </w:p>
        </w:tc>
        <w:tc>
          <w:tcPr>
            <w:tcW w:type="dxa" w:w="1701"/>
          </w:tcPr>
          <w:p>
            <w:pPr>
              <w:keepNext/>
              <w:spacing w:before="0" w:after="0"/>
              <w:ind w:left="0" w:firstLine="0"/>
              <w:jc w:val="left"/>
            </w:pPr>
            <w:r>
              <w:rPr>
                <w:b/>
                <w:sz w:val="16"/>
              </w:rPr>
              <w:t>Tendência de Sen</w:t>
              <w:br/>
              <w:t>2001–2024</w:t>
            </w:r>
          </w:p>
        </w:tc>
        <w:tc>
          <w:tcPr>
            <w:tcW w:type="dxa" w:w="1304"/>
          </w:tcPr>
          <w:p>
            <w:pPr>
              <w:keepNext/>
              <w:spacing w:before="0" w:after="0"/>
              <w:ind w:left="0" w:firstLine="0"/>
              <w:jc w:val="left"/>
            </w:pPr>
            <w:r>
              <w:rPr>
                <w:b/>
                <w:sz w:val="16"/>
              </w:rPr>
              <w:t>Piores anos</w:t>
            </w:r>
          </w:p>
        </w:tc>
        <w:tc>
          <w:tcPr>
            <w:tcW w:type="dxa" w:w="1304"/>
          </w:tcPr>
          <w:p>
            <w:pPr>
              <w:keepNext/>
              <w:spacing w:before="0" w:after="0"/>
              <w:ind w:left="0" w:firstLine="0"/>
              <w:jc w:val="left"/>
            </w:pPr>
            <w:r>
              <w:rPr>
                <w:b/>
                <w:sz w:val="16"/>
              </w:rPr>
              <w:t>Melhores anos</w:t>
            </w:r>
          </w:p>
        </w:tc>
        <w:tc>
          <w:tcPr>
            <w:tcW w:type="dxa" w:w="1077"/>
          </w:tcPr>
          <w:p>
            <w:pPr>
              <w:keepNext/>
              <w:spacing w:before="0" w:after="0"/>
              <w:ind w:left="0" w:firstLine="0"/>
              <w:jc w:val="left"/>
            </w:pPr>
            <w:r>
              <w:rPr>
                <w:b/>
                <w:sz w:val="16"/>
              </w:rPr>
              <w:t>r com NPP anual</w:t>
            </w:r>
          </w:p>
        </w:tc>
      </w:tr>
      <w:tr>
        <w:trPr>
          <w:cantSplit/>
        </w:trPr>
        <w:tc>
          <w:tcPr>
            <w:tcW w:type="dxa" w:w="1474"/>
          </w:tcPr>
          <w:p>
            <w:pPr>
              <w:keepNext/>
              <w:spacing w:before="0" w:after="0"/>
              <w:ind w:left="0" w:firstLine="0"/>
            </w:pPr>
            <w:r>
              <w:rPr>
                <w:sz w:val="16"/>
              </w:rPr>
              <w:t>Mata Atlântica</w:t>
            </w:r>
          </w:p>
        </w:tc>
        <w:tc>
          <w:tcPr>
            <w:tcW w:type="dxa" w:w="1304"/>
          </w:tcPr>
          <w:p>
            <w:pPr>
              <w:keepNext/>
              <w:spacing w:before="0" w:after="0"/>
              <w:ind w:left="0" w:firstLine="0"/>
            </w:pPr>
            <w:r>
              <w:rPr>
                <w:sz w:val="16"/>
              </w:rPr>
              <w:t>1604 ± 74</w:t>
            </w:r>
          </w:p>
        </w:tc>
        <w:tc>
          <w:tcPr>
            <w:tcW w:type="dxa" w:w="907"/>
          </w:tcPr>
          <w:p>
            <w:pPr>
              <w:keepNext/>
              <w:spacing w:before="0" w:after="0"/>
              <w:ind w:left="0" w:firstLine="0"/>
            </w:pPr>
            <w:r>
              <w:rPr>
                <w:sz w:val="16"/>
              </w:rPr>
              <w:t>4,6</w:t>
            </w:r>
          </w:p>
        </w:tc>
        <w:tc>
          <w:tcPr>
            <w:tcW w:type="dxa" w:w="1701"/>
          </w:tcPr>
          <w:p>
            <w:pPr>
              <w:keepNext/>
              <w:spacing w:before="0" w:after="0"/>
              <w:ind w:left="0" w:firstLine="0"/>
            </w:pPr>
            <w:r>
              <w:rPr>
                <w:sz w:val="16"/>
              </w:rPr>
              <w:t>−6,2% (p = 0,070)</w:t>
            </w:r>
          </w:p>
        </w:tc>
        <w:tc>
          <w:tcPr>
            <w:tcW w:type="dxa" w:w="1304"/>
          </w:tcPr>
          <w:p>
            <w:pPr>
              <w:keepNext/>
              <w:spacing w:before="0" w:after="0"/>
              <w:ind w:left="0" w:firstLine="0"/>
            </w:pPr>
            <w:r>
              <w:rPr>
                <w:sz w:val="16"/>
              </w:rPr>
              <w:t>2016, 2015, 2021</w:t>
            </w:r>
          </w:p>
        </w:tc>
        <w:tc>
          <w:tcPr>
            <w:tcW w:type="dxa" w:w="1304"/>
          </w:tcPr>
          <w:p>
            <w:pPr>
              <w:keepNext/>
              <w:spacing w:before="0" w:after="0"/>
              <w:ind w:left="0" w:firstLine="0"/>
            </w:pPr>
            <w:r>
              <w:rPr>
                <w:sz w:val="16"/>
              </w:rPr>
              <w:t>2014, 2005, 2004</w:t>
            </w:r>
          </w:p>
        </w:tc>
        <w:tc>
          <w:tcPr>
            <w:tcW w:type="dxa" w:w="1077"/>
          </w:tcPr>
          <w:p>
            <w:pPr>
              <w:keepNext/>
              <w:spacing w:before="0" w:after="0"/>
              <w:ind w:left="0" w:firstLine="0"/>
            </w:pPr>
            <w:r>
              <w:rPr>
                <w:sz w:val="16"/>
              </w:rPr>
              <w:t>0,99</w:t>
            </w:r>
          </w:p>
        </w:tc>
      </w:tr>
      <w:tr>
        <w:trPr>
          <w:cantSplit/>
        </w:trPr>
        <w:tc>
          <w:tcPr>
            <w:tcW w:type="dxa" w:w="1474"/>
          </w:tcPr>
          <w:p>
            <w:pPr>
              <w:keepNext/>
              <w:spacing w:before="0" w:after="0"/>
              <w:ind w:left="0" w:firstLine="0"/>
            </w:pPr>
            <w:r>
              <w:rPr>
                <w:sz w:val="16"/>
              </w:rPr>
              <w:t>Cerrado</w:t>
            </w:r>
          </w:p>
        </w:tc>
        <w:tc>
          <w:tcPr>
            <w:tcW w:type="dxa" w:w="1304"/>
          </w:tcPr>
          <w:p>
            <w:pPr>
              <w:keepNext/>
              <w:spacing w:before="0" w:after="0"/>
              <w:ind w:left="0" w:firstLine="0"/>
            </w:pPr>
            <w:r>
              <w:rPr>
                <w:sz w:val="16"/>
              </w:rPr>
              <w:t>1157 ± 173</w:t>
            </w:r>
          </w:p>
        </w:tc>
        <w:tc>
          <w:tcPr>
            <w:tcW w:type="dxa" w:w="907"/>
          </w:tcPr>
          <w:p>
            <w:pPr>
              <w:keepNext/>
              <w:spacing w:before="0" w:after="0"/>
              <w:ind w:left="0" w:firstLine="0"/>
            </w:pPr>
            <w:r>
              <w:rPr>
                <w:sz w:val="16"/>
              </w:rPr>
              <w:t>15,0</w:t>
            </w:r>
          </w:p>
        </w:tc>
        <w:tc>
          <w:tcPr>
            <w:tcW w:type="dxa" w:w="1701"/>
          </w:tcPr>
          <w:p>
            <w:pPr>
              <w:keepNext/>
              <w:spacing w:before="0" w:after="0"/>
              <w:ind w:left="0" w:firstLine="0"/>
            </w:pPr>
            <w:r>
              <w:rPr>
                <w:sz w:val="16"/>
              </w:rPr>
              <w:t>+11,3% (p = 0,333)</w:t>
            </w:r>
          </w:p>
        </w:tc>
        <w:tc>
          <w:tcPr>
            <w:tcW w:type="dxa" w:w="1304"/>
          </w:tcPr>
          <w:p>
            <w:pPr>
              <w:keepNext/>
              <w:spacing w:before="0" w:after="0"/>
              <w:ind w:left="0" w:firstLine="0"/>
            </w:pPr>
            <w:r>
              <w:rPr>
                <w:sz w:val="16"/>
              </w:rPr>
              <w:t>2002, 2001, 2007</w:t>
            </w:r>
          </w:p>
        </w:tc>
        <w:tc>
          <w:tcPr>
            <w:tcW w:type="dxa" w:w="1304"/>
          </w:tcPr>
          <w:p>
            <w:pPr>
              <w:keepNext/>
              <w:spacing w:before="0" w:after="0"/>
              <w:ind w:left="0" w:firstLine="0"/>
            </w:pPr>
            <w:r>
              <w:rPr>
                <w:sz w:val="16"/>
              </w:rPr>
              <w:t>2009, 2011, 2006</w:t>
            </w:r>
          </w:p>
        </w:tc>
        <w:tc>
          <w:tcPr>
            <w:tcW w:type="dxa" w:w="1077"/>
          </w:tcPr>
          <w:p>
            <w:pPr>
              <w:keepNext/>
              <w:spacing w:before="0" w:after="0"/>
              <w:ind w:left="0" w:firstLine="0"/>
            </w:pPr>
            <w:r>
              <w:rPr>
                <w:sz w:val="16"/>
              </w:rPr>
              <w:t>1,00</w:t>
            </w:r>
          </w:p>
        </w:tc>
      </w:tr>
      <w:tr>
        <w:tc>
          <w:tcPr>
            <w:tcW w:type="dxa" w:w="1474"/>
          </w:tcPr>
          <w:p>
            <w:pPr>
              <w:spacing w:before="0" w:after="0"/>
              <w:ind w:left="0" w:firstLine="0"/>
            </w:pPr>
            <w:r>
              <w:rPr>
                <w:sz w:val="16"/>
              </w:rPr>
              <w:t>Caatinga</w:t>
            </w:r>
          </w:p>
        </w:tc>
        <w:tc>
          <w:tcPr>
            <w:tcW w:type="dxa" w:w="1304"/>
          </w:tcPr>
          <w:p>
            <w:pPr>
              <w:spacing w:before="0" w:after="0"/>
              <w:ind w:left="0" w:firstLine="0"/>
            </w:pPr>
            <w:r>
              <w:rPr>
                <w:sz w:val="16"/>
              </w:rPr>
              <w:t>1044 ± 139</w:t>
            </w:r>
          </w:p>
        </w:tc>
        <w:tc>
          <w:tcPr>
            <w:tcW w:type="dxa" w:w="907"/>
          </w:tcPr>
          <w:p>
            <w:pPr>
              <w:spacing w:before="0" w:after="0"/>
              <w:ind w:left="0" w:firstLine="0"/>
            </w:pPr>
            <w:r>
              <w:rPr>
                <w:sz w:val="16"/>
              </w:rPr>
              <w:t>13,3</w:t>
            </w:r>
          </w:p>
        </w:tc>
        <w:tc>
          <w:tcPr>
            <w:tcW w:type="dxa" w:w="1701"/>
          </w:tcPr>
          <w:p>
            <w:pPr>
              <w:spacing w:before="0" w:after="0"/>
              <w:ind w:left="0" w:firstLine="0"/>
            </w:pPr>
            <w:r>
              <w:rPr>
                <w:sz w:val="16"/>
              </w:rPr>
              <w:t>+0,7% (p = 0,941)</w:t>
            </w:r>
          </w:p>
        </w:tc>
        <w:tc>
          <w:tcPr>
            <w:tcW w:type="dxa" w:w="1304"/>
          </w:tcPr>
          <w:p>
            <w:pPr>
              <w:spacing w:before="0" w:after="0"/>
              <w:ind w:left="0" w:firstLine="0"/>
            </w:pPr>
            <w:r>
              <w:rPr>
                <w:sz w:val="16"/>
              </w:rPr>
              <w:t>2012, 2013, 2015</w:t>
            </w:r>
          </w:p>
        </w:tc>
        <w:tc>
          <w:tcPr>
            <w:tcW w:type="dxa" w:w="1304"/>
          </w:tcPr>
          <w:p>
            <w:pPr>
              <w:spacing w:before="0" w:after="0"/>
              <w:ind w:left="0" w:firstLine="0"/>
            </w:pPr>
            <w:r>
              <w:rPr>
                <w:sz w:val="16"/>
              </w:rPr>
              <w:t>2020, 2006, 2009</w:t>
            </w:r>
          </w:p>
        </w:tc>
        <w:tc>
          <w:tcPr>
            <w:tcW w:type="dxa" w:w="1077"/>
          </w:tcPr>
          <w:p>
            <w:pPr>
              <w:spacing w:before="0" w:after="0"/>
              <w:ind w:left="0" w:firstLine="0"/>
            </w:pPr>
            <w:r>
              <w:rPr>
                <w:sz w:val="16"/>
              </w:rPr>
              <w:t>1,00</w:t>
            </w:r>
          </w:p>
        </w:tc>
      </w:tr>
    </w:tbl>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[REF: FUNAI/IBGE]),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[REF: fonte oficial do Corredor Central].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[REF: documento oficial do ZEE-BA]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de queda (−6% em 24 anos, marginalmente significativa),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validação agrupada por ano (GroupKFold) e cronológica ( </w:t>
      </w:r>
      <w:r>
        <w:rPr>
          <w:i/>
          <w:iCs/>
        </w:rPr>
        <w:t>TimeSeriesSplit</w:t>
      </w:r>
      <w:r>
        <w:t xml:space="preserve">) e teste de Y-randomization, o que favorece a robustez estatística e a capacidade de generalização. O grau polinomial ótimo foi determinado empiricamente, identificando-se o grau 2 como aquele que melhor equilibra desempenho preditivo e controle de </w:t>
      </w:r>
      <w:r>
        <w:rPr>
          <w:i/>
        </w:rPr>
        <w:t>sobreajuste</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[REF: ZEE-BA] e o Plano Nacional de Recuperação da Vegetação Nativa (PLANAVEG; Brasil, 2017)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ind w:left="0" w:firstLine="0"/>
            </w:pPr>
            <w:r>
              <w:rPr>
                <w:b/>
                <w:sz w:val="16"/>
              </w:rPr>
              <w:t>Bioma</w:t>
            </w:r>
          </w:p>
        </w:tc>
        <w:tc>
          <w:tcPr>
            <w:tcW w:type="dxa" w:w="1134"/>
          </w:tcPr>
          <w:p>
            <w:pPr>
              <w:keepNext/>
              <w:spacing w:before="0" w:after="0"/>
              <w:ind w:left="0" w:firstLine="0"/>
            </w:pPr>
            <w:r>
              <w:rPr>
                <w:b/>
                <w:sz w:val="16"/>
              </w:rPr>
              <w:t>Variável</w:t>
            </w:r>
          </w:p>
        </w:tc>
        <w:tc>
          <w:tcPr>
            <w:tcW w:type="dxa" w:w="1814"/>
          </w:tcPr>
          <w:p>
            <w:pPr>
              <w:keepNext/>
              <w:spacing w:before="0" w:after="0"/>
              <w:ind w:left="0" w:firstLine="0"/>
            </w:pPr>
            <w:r>
              <w:rPr>
                <w:b/>
                <w:sz w:val="16"/>
              </w:rPr>
              <w:t>R² ciclo anual (%)</w:t>
            </w:r>
          </w:p>
        </w:tc>
        <w:tc>
          <w:tcPr>
            <w:tcW w:type="dxa" w:w="1247"/>
          </w:tcPr>
          <w:p>
            <w:pPr>
              <w:keepNext/>
              <w:spacing w:before="0" w:after="0"/>
              <w:ind w:left="0" w:firstLine="0"/>
            </w:pPr>
            <w:r>
              <w:rPr>
                <w:b/>
                <w:sz w:val="16"/>
              </w:rPr>
              <w:t>r bruto</w:t>
            </w:r>
          </w:p>
        </w:tc>
        <w:tc>
          <w:tcPr>
            <w:tcW w:type="dxa" w:w="1474"/>
          </w:tcPr>
          <w:p>
            <w:pPr>
              <w:keepNext/>
              <w:spacing w:before="0" w:after="0"/>
              <w:ind w:left="0" w:firstLine="0"/>
            </w:pPr>
            <w:r>
              <w:rPr>
                <w:b/>
                <w:sz w:val="16"/>
              </w:rPr>
              <w:t>r anomalias</w:t>
            </w:r>
          </w:p>
        </w:tc>
        <w:tc>
          <w:tcPr>
            <w:tcW w:type="dxa" w:w="2835"/>
          </w:tcPr>
          <w:p>
            <w:pPr>
              <w:keepNext/>
              <w:spacing w:before="0" w:after="0"/>
              <w:ind w:left="0" w:firstLine="0"/>
            </w:pPr>
            <w:r>
              <w:rPr>
                <w:b/>
                <w:sz w:val="16"/>
              </w:rPr>
              <w:t>Importância sem harmônicos (%)</w:t>
            </w:r>
          </w:p>
        </w:tc>
        <w:tc>
          <w:tcPr>
            <w:tcW w:type="dxa" w:w="2835"/>
          </w:tcPr>
          <w:p>
            <w:pPr>
              <w:keepNext/>
              <w:spacing w:before="0" w:after="0"/>
              <w:ind w:left="0" w:firstLine="0"/>
            </w:pPr>
            <w:r>
              <w:rPr>
                <w:b/>
                <w:sz w:val="16"/>
              </w:rPr>
              <w:t>Importância com harmônicos (%)</w:t>
            </w:r>
          </w:p>
        </w:tc>
      </w:tr>
      <w:tr>
        <w:trPr>
          <w:cantSplit/>
        </w:trPr>
        <w:tc>
          <w:tcPr>
            <w:tcW w:type="dxa" w:w="1814"/>
          </w:tcPr>
          <w:p>
            <w:pPr>
              <w:keepNext/>
              <w:spacing w:before="0" w:after="0"/>
              <w:ind w:left="0" w:firstLine="0"/>
            </w:pPr>
            <w:r>
              <w:rPr>
                <w:sz w:val="18"/>
              </w:rPr>
              <w:t>Mata Atlântica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0,36</w:t>
            </w:r>
          </w:p>
        </w:tc>
        <w:tc>
          <w:tcPr>
            <w:tcW w:type="dxa" w:w="1474"/>
          </w:tcPr>
          <w:p>
            <w:pPr>
              <w:keepNext/>
              <w:spacing w:before="0" w:after="0"/>
              <w:ind w:left="0" w:firstLine="0"/>
            </w:pPr>
            <w:r>
              <w:rPr>
                <w:sz w:val="18"/>
              </w:rPr>
              <w:t>0,73</w:t>
            </w:r>
          </w:p>
        </w:tc>
        <w:tc>
          <w:tcPr>
            <w:tcW w:type="dxa" w:w="2835"/>
          </w:tcPr>
          <w:p>
            <w:pPr>
              <w:keepNext/>
              <w:spacing w:before="0" w:after="0"/>
              <w:ind w:left="0" w:firstLine="0"/>
            </w:pPr>
            <w:r>
              <w:rPr>
                <w:sz w:val="18"/>
              </w:rPr>
              <w:t>27,0</w:t>
            </w:r>
          </w:p>
        </w:tc>
        <w:tc>
          <w:tcPr>
            <w:tcW w:type="dxa" w:w="2835"/>
          </w:tcPr>
          <w:p>
            <w:pPr>
              <w:keepNext/>
              <w:spacing w:before="0" w:after="0"/>
              <w:ind w:left="0" w:firstLine="0"/>
            </w:pPr>
            <w:r>
              <w:rPr>
                <w:sz w:val="18"/>
              </w:rPr>
              <w:t>26,9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64,9</w:t>
            </w:r>
          </w:p>
        </w:tc>
        <w:tc>
          <w:tcPr>
            <w:tcW w:type="dxa" w:w="1247"/>
          </w:tcPr>
          <w:p>
            <w:pPr>
              <w:keepNext/>
              <w:spacing w:before="0" w:after="0"/>
              <w:ind w:left="0" w:firstLine="0"/>
            </w:pPr>
            <w:r>
              <w:rPr>
                <w:sz w:val="18"/>
              </w:rPr>
              <w:t>-0,34</w:t>
            </w:r>
          </w:p>
        </w:tc>
        <w:tc>
          <w:tcPr>
            <w:tcW w:type="dxa" w:w="1474"/>
          </w:tcPr>
          <w:p>
            <w:pPr>
              <w:keepNext/>
              <w:spacing w:before="0" w:after="0"/>
              <w:ind w:left="0" w:firstLine="0"/>
            </w:pPr>
            <w:r>
              <w:rPr>
                <w:sz w:val="18"/>
              </w:rPr>
              <w:t>-0,58</w:t>
            </w:r>
          </w:p>
        </w:tc>
        <w:tc>
          <w:tcPr>
            <w:tcW w:type="dxa" w:w="2835"/>
          </w:tcPr>
          <w:p>
            <w:pPr>
              <w:keepNext/>
              <w:spacing w:before="0" w:after="0"/>
              <w:ind w:left="0" w:firstLine="0"/>
            </w:pPr>
            <w:r>
              <w:rPr>
                <w:sz w:val="18"/>
              </w:rPr>
              <w:t>40,3</w:t>
            </w:r>
          </w:p>
        </w:tc>
        <w:tc>
          <w:tcPr>
            <w:tcW w:type="dxa" w:w="2835"/>
          </w:tcPr>
          <w:p>
            <w:pPr>
              <w:keepNext/>
              <w:spacing w:before="0" w:after="0"/>
              <w:ind w:left="0" w:firstLine="0"/>
            </w:pPr>
            <w:r>
              <w:rPr>
                <w:sz w:val="18"/>
              </w:rPr>
              <w:t>14,5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0,13</w:t>
            </w:r>
          </w:p>
        </w:tc>
        <w:tc>
          <w:tcPr>
            <w:tcW w:type="dxa" w:w="1474"/>
          </w:tcPr>
          <w:p>
            <w:pPr>
              <w:keepNext/>
              <w:spacing w:before="0" w:after="0"/>
              <w:ind w:left="0" w:firstLine="0"/>
            </w:pPr>
            <w:r>
              <w:rPr>
                <w:sz w:val="18"/>
              </w:rPr>
              <w:t>0,42</w:t>
            </w:r>
          </w:p>
        </w:tc>
        <w:tc>
          <w:tcPr>
            <w:tcW w:type="dxa" w:w="2835"/>
          </w:tcPr>
          <w:p>
            <w:pPr>
              <w:keepNext/>
              <w:spacing w:before="0" w:after="0"/>
              <w:ind w:left="0" w:firstLine="0"/>
            </w:pPr>
            <w:r>
              <w:rPr>
                <w:sz w:val="18"/>
              </w:rPr>
              <w:t>32,8</w:t>
            </w:r>
          </w:p>
        </w:tc>
        <w:tc>
          <w:tcPr>
            <w:tcW w:type="dxa" w:w="2835"/>
          </w:tcPr>
          <w:p>
            <w:pPr>
              <w:keepNext/>
              <w:spacing w:before="0" w:after="0"/>
              <w:ind w:left="0" w:firstLine="0"/>
            </w:pPr>
            <w:r>
              <w:rPr>
                <w:sz w:val="18"/>
              </w:rPr>
              <w:t>19,0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18,8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20,9</w:t>
            </w:r>
          </w:p>
        </w:tc>
      </w:tr>
      <w:tr>
        <w:trPr>
          <w:cantSplit/>
        </w:trPr>
        <w:tc>
          <w:tcPr>
            <w:tcW w:type="dxa" w:w="1814"/>
          </w:tcPr>
          <w:p>
            <w:pPr>
              <w:keepNext/>
              <w:spacing w:before="0" w:after="0"/>
              <w:ind w:left="0" w:firstLine="0"/>
            </w:pPr>
            <w:r>
              <w:rPr>
                <w:sz w:val="18"/>
              </w:rPr>
              <w:t>Cerrado</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79,1</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0,90</w:t>
            </w:r>
          </w:p>
        </w:tc>
        <w:tc>
          <w:tcPr>
            <w:tcW w:type="dxa" w:w="2835"/>
          </w:tcPr>
          <w:p>
            <w:pPr>
              <w:keepNext/>
              <w:spacing w:before="0" w:after="0"/>
              <w:ind w:left="0" w:firstLine="0"/>
            </w:pPr>
            <w:r>
              <w:rPr>
                <w:sz w:val="18"/>
              </w:rPr>
              <w:t>34,7</w:t>
            </w:r>
          </w:p>
        </w:tc>
        <w:tc>
          <w:tcPr>
            <w:tcW w:type="dxa" w:w="2835"/>
          </w:tcPr>
          <w:p>
            <w:pPr>
              <w:keepNext/>
              <w:spacing w:before="0" w:after="0"/>
              <w:ind w:left="0" w:firstLine="0"/>
            </w:pPr>
            <w:r>
              <w:rPr>
                <w:sz w:val="18"/>
              </w:rPr>
              <w:t>37,4</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58,9</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0,02</w:t>
            </w:r>
          </w:p>
        </w:tc>
        <w:tc>
          <w:tcPr>
            <w:tcW w:type="dxa" w:w="2835"/>
          </w:tcPr>
          <w:p>
            <w:pPr>
              <w:keepNext/>
              <w:spacing w:before="0" w:after="0"/>
              <w:ind w:left="0" w:firstLine="0"/>
            </w:pPr>
            <w:r>
              <w:rPr>
                <w:sz w:val="18"/>
              </w:rPr>
              <w:t>29,0</w:t>
            </w:r>
          </w:p>
        </w:tc>
        <w:tc>
          <w:tcPr>
            <w:tcW w:type="dxa" w:w="2835"/>
          </w:tcPr>
          <w:p>
            <w:pPr>
              <w:keepNext/>
              <w:spacing w:before="0" w:after="0"/>
              <w:ind w:left="0" w:firstLine="0"/>
            </w:pPr>
            <w:r>
              <w:rPr>
                <w:sz w:val="18"/>
              </w:rPr>
              <w:t>9,1</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70,2</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0,76</w:t>
            </w:r>
          </w:p>
        </w:tc>
        <w:tc>
          <w:tcPr>
            <w:tcW w:type="dxa" w:w="2835"/>
          </w:tcPr>
          <w:p>
            <w:pPr>
              <w:keepNext/>
              <w:spacing w:before="0" w:after="0"/>
              <w:ind w:left="0" w:firstLine="0"/>
            </w:pPr>
            <w:r>
              <w:rPr>
                <w:sz w:val="18"/>
              </w:rPr>
              <w:t>36,2</w:t>
            </w:r>
          </w:p>
        </w:tc>
        <w:tc>
          <w:tcPr>
            <w:tcW w:type="dxa" w:w="2835"/>
          </w:tcPr>
          <w:p>
            <w:pPr>
              <w:keepNext/>
              <w:spacing w:before="0" w:after="0"/>
              <w:ind w:left="0" w:firstLine="0"/>
            </w:pPr>
            <w:r>
              <w:rPr>
                <w:sz w:val="18"/>
              </w:rPr>
              <w:t>17,9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16,1</w:t>
            </w:r>
          </w:p>
        </w:tc>
      </w:tr>
      <w:tr>
        <w:trPr>
          <w:cantSplit/>
        </w:trPr>
        <w:tc>
          <w:tcPr>
            <w:tcW w:type="dxa" w:w="1814"/>
          </w:tcPr>
          <w:p>
            <w:pPr>
              <w:keepNext/>
              <w:spacing w:before="0" w:after="0"/>
              <w:ind w:left="0" w:firstLine="0"/>
            </w:pPr>
            <w:r>
              <w:rPr>
                <w:sz w:val="18"/>
              </w:rPr>
              <w:t>Caatinga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63,3</w:t>
            </w:r>
          </w:p>
        </w:tc>
        <w:tc>
          <w:tcPr>
            <w:tcW w:type="dxa" w:w="1247"/>
          </w:tcPr>
          <w:p>
            <w:pPr>
              <w:keepNext/>
              <w:spacing w:before="0" w:after="0"/>
              <w:ind w:left="0" w:firstLine="0"/>
            </w:pPr>
            <w:r>
              <w:rPr>
                <w:sz w:val="18"/>
              </w:rPr>
              <w:t>0,87</w:t>
            </w:r>
          </w:p>
        </w:tc>
        <w:tc>
          <w:tcPr>
            <w:tcW w:type="dxa" w:w="1474"/>
          </w:tcPr>
          <w:p>
            <w:pPr>
              <w:keepNext/>
              <w:spacing w:before="0" w:after="0"/>
              <w:ind w:left="0" w:firstLine="0"/>
            </w:pPr>
            <w:r>
              <w:rPr>
                <w:sz w:val="18"/>
              </w:rPr>
              <w:t>0,93</w:t>
            </w:r>
          </w:p>
        </w:tc>
        <w:tc>
          <w:tcPr>
            <w:tcW w:type="dxa" w:w="2835"/>
          </w:tcPr>
          <w:p>
            <w:pPr>
              <w:keepNext/>
              <w:spacing w:before="0" w:after="0"/>
              <w:ind w:left="0" w:firstLine="0"/>
            </w:pPr>
            <w:r>
              <w:rPr>
                <w:sz w:val="18"/>
              </w:rPr>
              <w:t>49,5</w:t>
            </w:r>
          </w:p>
        </w:tc>
        <w:tc>
          <w:tcPr>
            <w:tcW w:type="dxa" w:w="2835"/>
          </w:tcPr>
          <w:p>
            <w:pPr>
              <w:keepNext/>
              <w:spacing w:before="0" w:after="0"/>
              <w:ind w:left="0" w:firstLine="0"/>
            </w:pPr>
            <w:r>
              <w:rPr>
                <w:sz w:val="18"/>
              </w:rPr>
              <w:t>42,8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31,5</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0,16</w:t>
            </w:r>
          </w:p>
        </w:tc>
        <w:tc>
          <w:tcPr>
            <w:tcW w:type="dxa" w:w="2835"/>
          </w:tcPr>
          <w:p>
            <w:pPr>
              <w:keepNext/>
              <w:spacing w:before="0" w:after="0"/>
              <w:ind w:left="0" w:firstLine="0"/>
            </w:pPr>
            <w:r>
              <w:rPr>
                <w:sz w:val="18"/>
              </w:rPr>
              <w:t>24,1</w:t>
            </w:r>
          </w:p>
        </w:tc>
        <w:tc>
          <w:tcPr>
            <w:tcW w:type="dxa" w:w="2835"/>
          </w:tcPr>
          <w:p>
            <w:pPr>
              <w:keepNext/>
              <w:spacing w:before="0" w:after="0"/>
              <w:ind w:left="0" w:firstLine="0"/>
            </w:pPr>
            <w:r>
              <w:rPr>
                <w:sz w:val="18"/>
              </w:rPr>
              <w:t>10,2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54,2</w:t>
            </w:r>
          </w:p>
        </w:tc>
        <w:tc>
          <w:tcPr>
            <w:tcW w:type="dxa" w:w="1247"/>
          </w:tcPr>
          <w:p>
            <w:pPr>
              <w:keepNext/>
              <w:spacing w:before="0" w:after="0"/>
              <w:ind w:left="0" w:firstLine="0"/>
            </w:pPr>
            <w:r>
              <w:rPr>
                <w:sz w:val="18"/>
              </w:rPr>
              <w:t>-0,74</w:t>
            </w:r>
          </w:p>
        </w:tc>
        <w:tc>
          <w:tcPr>
            <w:tcW w:type="dxa" w:w="1474"/>
          </w:tcPr>
          <w:p>
            <w:pPr>
              <w:keepNext/>
              <w:spacing w:before="0" w:after="0"/>
              <w:ind w:left="0" w:firstLine="0"/>
            </w:pPr>
            <w:r>
              <w:rPr>
                <w:sz w:val="18"/>
              </w:rPr>
              <w:t>-0,77</w:t>
            </w:r>
          </w:p>
        </w:tc>
        <w:tc>
          <w:tcPr>
            <w:tcW w:type="dxa" w:w="2835"/>
          </w:tcPr>
          <w:p>
            <w:pPr>
              <w:keepNext/>
              <w:spacing w:before="0" w:after="0"/>
              <w:ind w:left="0" w:firstLine="0"/>
            </w:pPr>
            <w:r>
              <w:rPr>
                <w:sz w:val="18"/>
              </w:rPr>
              <w:t>26,4</w:t>
            </w:r>
          </w:p>
        </w:tc>
        <w:tc>
          <w:tcPr>
            <w:tcW w:type="dxa" w:w="2835"/>
          </w:tcPr>
          <w:p>
            <w:pPr>
              <w:keepNext/>
              <w:spacing w:before="0" w:after="0"/>
              <w:ind w:left="0" w:firstLine="0"/>
            </w:pPr>
            <w:r>
              <w:rPr>
                <w:sz w:val="18"/>
              </w:rPr>
              <w:t>15,2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13,6</w:t>
            </w:r>
          </w:p>
        </w:tc>
      </w:tr>
      <w:tr>
        <w:tc>
          <w:tcPr>
            <w:tcW w:type="dxa" w:w="1814"/>
          </w:tcPr>
          <w:p>
            <w:pPr>
              <w:spacing w:before="0" w:after="0"/>
              <w:ind w:left="0" w:firstLine="0"/>
            </w:pPr>
            <w:r>
              <w:rPr>
                <w:sz w:val="18"/>
              </w:rPr>
            </w:r>
          </w:p>
        </w:tc>
        <w:tc>
          <w:tcPr>
            <w:tcW w:type="dxa" w:w="1134"/>
          </w:tcPr>
          <w:p>
            <w:pPr>
              <w:spacing w:before="0" w:after="0"/>
              <w:ind w:left="0" w:firstLine="0"/>
            </w:pPr>
            <w:r>
              <w:rPr>
                <w:sz w:val="18"/>
              </w:rPr>
              <w:t>SAZcos</w:t>
            </w:r>
          </w:p>
        </w:tc>
        <w:tc>
          <w:tcPr>
            <w:tcW w:type="dxa" w:w="1814"/>
          </w:tcPr>
          <w:p>
            <w:pPr>
              <w:spacing w:before="0" w:after="0"/>
              <w:ind w:left="0" w:firstLine="0"/>
            </w:pPr>
            <w:r>
              <w:rPr>
                <w:sz w:val="18"/>
              </w:rPr>
              <w:t>—</w:t>
            </w:r>
          </w:p>
        </w:tc>
        <w:tc>
          <w:tcPr>
            <w:tcW w:type="dxa" w:w="1247"/>
          </w:tcPr>
          <w:p>
            <w:pPr>
              <w:spacing w:before="0" w:after="0"/>
              <w:ind w:left="0" w:firstLine="0"/>
            </w:pPr>
            <w:r>
              <w:rPr>
                <w:sz w:val="18"/>
              </w:rPr>
              <w:t>—</w:t>
            </w:r>
          </w:p>
        </w:tc>
        <w:tc>
          <w:tcPr>
            <w:tcW w:type="dxa" w:w="1474"/>
          </w:tcPr>
          <w:p>
            <w:pPr>
              <w:spacing w:before="0" w:after="0"/>
              <w:ind w:left="0" w:firstLine="0"/>
            </w:pPr>
            <w:r>
              <w:rPr>
                <w:sz w:val="18"/>
              </w:rPr>
              <w:t>—</w:t>
            </w:r>
          </w:p>
        </w:tc>
        <w:tc>
          <w:tcPr>
            <w:tcW w:type="dxa" w:w="2835"/>
          </w:tcPr>
          <w:p>
            <w:pPr>
              <w:spacing w:before="0" w:after="0"/>
              <w:ind w:left="0" w:firstLine="0"/>
            </w:pPr>
            <w:r>
              <w:rPr>
                <w:sz w:val="18"/>
              </w:rPr>
              <w:t>—</w:t>
            </w:r>
          </w:p>
        </w:tc>
        <w:tc>
          <w:tcPr>
            <w:tcW w:type="dxa" w:w="2835"/>
          </w:tcPr>
          <w:p>
            <w:pPr>
              <w:spacing w:before="0" w:after="0"/>
              <w:ind w:left="0" w:firstLine="0"/>
            </w:pPr>
            <w:r>
              <w:rPr>
                <w:sz w:val="18"/>
              </w:rPr>
              <w:t>18,2</w:t>
            </w:r>
          </w:p>
        </w:tc>
      </w:tr>
    </w:tbl>
    <w:p/>
    <w:p>
      <w:pPr>
        <w:keepNext/>
        <w:spacing w:line="259" w:lineRule="auto"/>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ind w:left="0" w:firstLine="0"/>
            </w:pPr>
            <w:r>
              <w:rPr>
                <w:b/>
                <w:sz w:val="16"/>
              </w:rPr>
              <w:t>Bioma</w:t>
            </w:r>
          </w:p>
        </w:tc>
        <w:tc>
          <w:tcPr>
            <w:tcW w:type="dxa" w:w="1020"/>
          </w:tcPr>
          <w:p>
            <w:pPr>
              <w:spacing w:before="0" w:after="0"/>
              <w:ind w:left="0" w:firstLine="0"/>
            </w:pPr>
            <w:r>
              <w:rPr>
                <w:b/>
                <w:sz w:val="16"/>
              </w:rPr>
              <w:t>Variável</w:t>
            </w:r>
          </w:p>
        </w:tc>
        <w:tc>
          <w:tcPr>
            <w:tcW w:type="dxa" w:w="1020"/>
          </w:tcPr>
          <w:p>
            <w:pPr>
              <w:spacing w:before="0" w:after="0"/>
              <w:ind w:left="0" w:firstLine="0"/>
            </w:pPr>
            <w:r>
              <w:rPr>
                <w:b/>
                <w:sz w:val="16"/>
              </w:rPr>
              <w:t>Fase</w:t>
            </w:r>
          </w:p>
        </w:tc>
        <w:tc>
          <w:tcPr>
            <w:tcW w:type="dxa" w:w="680"/>
          </w:tcPr>
          <w:p>
            <w:pPr>
              <w:spacing w:before="0" w:after="0"/>
              <w:ind w:left="0" w:firstLine="0"/>
            </w:pPr>
            <w:r>
              <w:rPr>
                <w:b/>
                <w:sz w:val="16"/>
              </w:rPr>
              <w:t>n</w:t>
            </w:r>
          </w:p>
        </w:tc>
        <w:tc>
          <w:tcPr>
            <w:tcW w:type="dxa" w:w="1077"/>
          </w:tcPr>
          <w:p>
            <w:pPr>
              <w:spacing w:before="0" w:after="0"/>
              <w:ind w:left="0" w:firstLine="0"/>
            </w:pPr>
            <w:r>
              <w:rPr>
                <w:b/>
                <w:sz w:val="16"/>
              </w:rPr>
              <w:t>Mín.</w:t>
            </w:r>
          </w:p>
        </w:tc>
        <w:tc>
          <w:tcPr>
            <w:tcW w:type="dxa" w:w="1077"/>
          </w:tcPr>
          <w:p>
            <w:pPr>
              <w:spacing w:before="0" w:after="0"/>
              <w:ind w:left="0" w:firstLine="0"/>
            </w:pPr>
            <w:r>
              <w:rPr>
                <w:b/>
                <w:sz w:val="16"/>
              </w:rPr>
              <w:t>Q1</w:t>
            </w:r>
          </w:p>
        </w:tc>
        <w:tc>
          <w:tcPr>
            <w:tcW w:type="dxa" w:w="1191"/>
          </w:tcPr>
          <w:p>
            <w:pPr>
              <w:spacing w:before="0" w:after="0"/>
              <w:ind w:left="0" w:firstLine="0"/>
            </w:pPr>
            <w:r>
              <w:rPr>
                <w:b/>
                <w:sz w:val="16"/>
              </w:rPr>
              <w:t>Mediana</w:t>
            </w:r>
          </w:p>
        </w:tc>
        <w:tc>
          <w:tcPr>
            <w:tcW w:type="dxa" w:w="1077"/>
          </w:tcPr>
          <w:p>
            <w:pPr>
              <w:spacing w:before="0" w:after="0"/>
              <w:ind w:left="0" w:firstLine="0"/>
            </w:pPr>
            <w:r>
              <w:rPr>
                <w:b/>
                <w:sz w:val="16"/>
              </w:rPr>
              <w:t>Média</w:t>
            </w:r>
          </w:p>
        </w:tc>
        <w:tc>
          <w:tcPr>
            <w:tcW w:type="dxa" w:w="1077"/>
          </w:tcPr>
          <w:p>
            <w:pPr>
              <w:spacing w:before="0" w:after="0"/>
              <w:ind w:left="0" w:firstLine="0"/>
            </w:pPr>
            <w:r>
              <w:rPr>
                <w:b/>
                <w:sz w:val="16"/>
              </w:rPr>
              <w:t>Q3</w:t>
            </w:r>
          </w:p>
        </w:tc>
        <w:tc>
          <w:tcPr>
            <w:tcW w:type="dxa" w:w="1077"/>
          </w:tcPr>
          <w:p>
            <w:pPr>
              <w:spacing w:before="0" w:after="0"/>
              <w:ind w:left="0" w:firstLine="0"/>
            </w:pPr>
            <w:r>
              <w:rPr>
                <w:b/>
                <w:sz w:val="16"/>
              </w:rPr>
              <w:t>Máx.</w:t>
            </w:r>
          </w:p>
        </w:tc>
        <w:tc>
          <w:tcPr>
            <w:tcW w:type="dxa" w:w="1020"/>
          </w:tcPr>
          <w:p>
            <w:pPr>
              <w:spacing w:before="0" w:after="0"/>
              <w:ind w:left="0" w:firstLine="0"/>
            </w:pPr>
            <w:r>
              <w:rPr>
                <w:b/>
                <w:sz w:val="16"/>
              </w:rPr>
              <w:t>Outliers</w:t>
            </w:r>
          </w:p>
        </w:tc>
      </w:tr>
      <w:tr>
        <w:tc>
          <w:tcPr>
            <w:tcW w:type="dxa" w:w="1701"/>
          </w:tcPr>
          <w:p>
            <w:pPr>
              <w:spacing w:before="0" w:after="0"/>
              <w:ind w:left="0" w:firstLine="0"/>
            </w:pPr>
            <w:r>
              <w:rPr>
                <w:sz w:val="16"/>
              </w:rPr>
              <w:t>Mata Atlântica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79,0</w:t>
            </w:r>
          </w:p>
        </w:tc>
        <w:tc>
          <w:tcPr>
            <w:tcW w:type="dxa" w:w="1077"/>
          </w:tcPr>
          <w:p>
            <w:pPr>
              <w:spacing w:before="0" w:after="0"/>
              <w:ind w:left="0" w:firstLine="0"/>
            </w:pPr>
            <w:r>
              <w:rPr>
                <w:sz w:val="16"/>
              </w:rPr>
              <w:t>116,8</w:t>
            </w:r>
          </w:p>
        </w:tc>
        <w:tc>
          <w:tcPr>
            <w:tcW w:type="dxa" w:w="1191"/>
          </w:tcPr>
          <w:p>
            <w:pPr>
              <w:spacing w:before="0" w:after="0"/>
              <w:ind w:left="0" w:firstLine="0"/>
            </w:pPr>
            <w:r>
              <w:rPr>
                <w:sz w:val="16"/>
              </w:rPr>
              <w:t>133,3</w:t>
            </w:r>
          </w:p>
        </w:tc>
        <w:tc>
          <w:tcPr>
            <w:tcW w:type="dxa" w:w="1077"/>
          </w:tcPr>
          <w:p>
            <w:pPr>
              <w:spacing w:before="0" w:after="0"/>
              <w:ind w:left="0" w:firstLine="0"/>
            </w:pPr>
            <w:r>
              <w:rPr>
                <w:sz w:val="16"/>
              </w:rPr>
              <w:t>128,6</w:t>
            </w:r>
          </w:p>
        </w:tc>
        <w:tc>
          <w:tcPr>
            <w:tcW w:type="dxa" w:w="1077"/>
          </w:tcPr>
          <w:p>
            <w:pPr>
              <w:spacing w:before="0" w:after="0"/>
              <w:ind w:left="0" w:firstLine="0"/>
            </w:pPr>
            <w:r>
              <w:rPr>
                <w:sz w:val="16"/>
              </w:rPr>
              <w:t>141,6</w:t>
            </w:r>
          </w:p>
        </w:tc>
        <w:tc>
          <w:tcPr>
            <w:tcW w:type="dxa" w:w="1077"/>
          </w:tcPr>
          <w:p>
            <w:pPr>
              <w:spacing w:before="0" w:after="0"/>
              <w:ind w:left="0" w:firstLine="0"/>
            </w:pPr>
            <w:r>
              <w:rPr>
                <w:sz w:val="16"/>
              </w:rPr>
              <w:t>161,1</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94,4</w:t>
            </w:r>
          </w:p>
        </w:tc>
        <w:tc>
          <w:tcPr>
            <w:tcW w:type="dxa" w:w="1077"/>
          </w:tcPr>
          <w:p>
            <w:pPr>
              <w:spacing w:before="0" w:after="0"/>
              <w:ind w:left="0" w:firstLine="0"/>
            </w:pPr>
            <w:r>
              <w:rPr>
                <w:sz w:val="16"/>
              </w:rPr>
              <w:t>127,9</w:t>
            </w:r>
          </w:p>
        </w:tc>
        <w:tc>
          <w:tcPr>
            <w:tcW w:type="dxa" w:w="1191"/>
          </w:tcPr>
          <w:p>
            <w:pPr>
              <w:spacing w:before="0" w:after="0"/>
              <w:ind w:left="0" w:firstLine="0"/>
            </w:pPr>
            <w:r>
              <w:rPr>
                <w:sz w:val="16"/>
              </w:rPr>
              <w:t>134,3</w:t>
            </w:r>
          </w:p>
        </w:tc>
        <w:tc>
          <w:tcPr>
            <w:tcW w:type="dxa" w:w="1077"/>
          </w:tcPr>
          <w:p>
            <w:pPr>
              <w:spacing w:before="0" w:after="0"/>
              <w:ind w:left="0" w:firstLine="0"/>
            </w:pPr>
            <w:r>
              <w:rPr>
                <w:sz w:val="16"/>
              </w:rPr>
              <w:t>136,0</w:t>
            </w:r>
          </w:p>
        </w:tc>
        <w:tc>
          <w:tcPr>
            <w:tcW w:type="dxa" w:w="1077"/>
          </w:tcPr>
          <w:p>
            <w:pPr>
              <w:spacing w:before="0" w:after="0"/>
              <w:ind w:left="0" w:firstLine="0"/>
            </w:pPr>
            <w:r>
              <w:rPr>
                <w:sz w:val="16"/>
              </w:rPr>
              <w:t>144,3</w:t>
            </w:r>
          </w:p>
        </w:tc>
        <w:tc>
          <w:tcPr>
            <w:tcW w:type="dxa" w:w="1077"/>
          </w:tcPr>
          <w:p>
            <w:pPr>
              <w:spacing w:before="0" w:after="0"/>
              <w:ind w:left="0" w:firstLine="0"/>
            </w:pPr>
            <w:r>
              <w:rPr>
                <w:sz w:val="16"/>
              </w:rPr>
              <w:t>179,1</w:t>
            </w:r>
          </w:p>
        </w:tc>
        <w:tc>
          <w:tcPr>
            <w:tcW w:type="dxa" w:w="1020"/>
          </w:tcPr>
          <w:p>
            <w:pPr>
              <w:spacing w:before="0" w:after="0"/>
              <w:ind w:left="0" w:firstLine="0"/>
            </w:pPr>
            <w:r>
              <w:rPr>
                <w:sz w:val="16"/>
              </w:rPr>
              <w:t>8</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96,6</w:t>
            </w:r>
          </w:p>
        </w:tc>
        <w:tc>
          <w:tcPr>
            <w:tcW w:type="dxa" w:w="1077"/>
          </w:tcPr>
          <w:p>
            <w:pPr>
              <w:spacing w:before="0" w:after="0"/>
              <w:ind w:left="0" w:firstLine="0"/>
            </w:pPr>
            <w:r>
              <w:rPr>
                <w:sz w:val="16"/>
              </w:rPr>
              <w:t>126,9</w:t>
            </w:r>
          </w:p>
        </w:tc>
        <w:tc>
          <w:tcPr>
            <w:tcW w:type="dxa" w:w="1191"/>
          </w:tcPr>
          <w:p>
            <w:pPr>
              <w:spacing w:before="0" w:after="0"/>
              <w:ind w:left="0" w:firstLine="0"/>
            </w:pPr>
            <w:r>
              <w:rPr>
                <w:sz w:val="16"/>
              </w:rPr>
              <w:t>133,8</w:t>
            </w:r>
          </w:p>
        </w:tc>
        <w:tc>
          <w:tcPr>
            <w:tcW w:type="dxa" w:w="1077"/>
          </w:tcPr>
          <w:p>
            <w:pPr>
              <w:spacing w:before="0" w:after="0"/>
              <w:ind w:left="0" w:firstLine="0"/>
            </w:pPr>
            <w:r>
              <w:rPr>
                <w:sz w:val="16"/>
              </w:rPr>
              <w:t>135,3</w:t>
            </w:r>
          </w:p>
        </w:tc>
        <w:tc>
          <w:tcPr>
            <w:tcW w:type="dxa" w:w="1077"/>
          </w:tcPr>
          <w:p>
            <w:pPr>
              <w:spacing w:before="0" w:after="0"/>
              <w:ind w:left="0" w:firstLine="0"/>
            </w:pPr>
            <w:r>
              <w:rPr>
                <w:sz w:val="16"/>
              </w:rPr>
              <w:t>146,3</w:t>
            </w:r>
          </w:p>
        </w:tc>
        <w:tc>
          <w:tcPr>
            <w:tcW w:type="dxa" w:w="1077"/>
          </w:tcPr>
          <w:p>
            <w:pPr>
              <w:spacing w:before="0" w:after="0"/>
              <w:ind w:left="0" w:firstLine="0"/>
            </w:pPr>
            <w:r>
              <w:rPr>
                <w:sz w:val="16"/>
              </w:rPr>
              <w:t>163,4</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76,8</w:t>
            </w:r>
          </w:p>
        </w:tc>
        <w:tc>
          <w:tcPr>
            <w:tcW w:type="dxa" w:w="1077"/>
          </w:tcPr>
          <w:p>
            <w:pPr>
              <w:spacing w:before="0" w:after="0"/>
              <w:ind w:left="0" w:firstLine="0"/>
            </w:pPr>
            <w:r>
              <w:rPr>
                <w:sz w:val="16"/>
              </w:rPr>
              <w:t>91,1</w:t>
            </w:r>
          </w:p>
        </w:tc>
        <w:tc>
          <w:tcPr>
            <w:tcW w:type="dxa" w:w="1191"/>
          </w:tcPr>
          <w:p>
            <w:pPr>
              <w:spacing w:before="0" w:after="0"/>
              <w:ind w:left="0" w:firstLine="0"/>
            </w:pPr>
            <w:r>
              <w:rPr>
                <w:sz w:val="16"/>
              </w:rPr>
              <w:t>98,8</w:t>
            </w:r>
          </w:p>
        </w:tc>
        <w:tc>
          <w:tcPr>
            <w:tcW w:type="dxa" w:w="1077"/>
          </w:tcPr>
          <w:p>
            <w:pPr>
              <w:spacing w:before="0" w:after="0"/>
              <w:ind w:left="0" w:firstLine="0"/>
            </w:pPr>
            <w:r>
              <w:rPr>
                <w:sz w:val="16"/>
              </w:rPr>
              <w:t>100,3</w:t>
            </w:r>
          </w:p>
        </w:tc>
        <w:tc>
          <w:tcPr>
            <w:tcW w:type="dxa" w:w="1077"/>
          </w:tcPr>
          <w:p>
            <w:pPr>
              <w:spacing w:before="0" w:after="0"/>
              <w:ind w:left="0" w:firstLine="0"/>
            </w:pPr>
            <w:r>
              <w:rPr>
                <w:sz w:val="16"/>
              </w:rPr>
              <w:t>109,6</w:t>
            </w:r>
          </w:p>
        </w:tc>
        <w:tc>
          <w:tcPr>
            <w:tcW w:type="dxa" w:w="1077"/>
          </w:tcPr>
          <w:p>
            <w:pPr>
              <w:spacing w:before="0" w:after="0"/>
              <w:ind w:left="0" w:firstLine="0"/>
            </w:pPr>
            <w:r>
              <w:rPr>
                <w:sz w:val="16"/>
              </w:rPr>
              <w:t>128,4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76,9</w:t>
            </w:r>
          </w:p>
        </w:tc>
        <w:tc>
          <w:tcPr>
            <w:tcW w:type="dxa" w:w="1077"/>
          </w:tcPr>
          <w:p>
            <w:pPr>
              <w:spacing w:before="0" w:after="0"/>
              <w:ind w:left="0" w:firstLine="0"/>
            </w:pPr>
            <w:r>
              <w:rPr>
                <w:sz w:val="16"/>
              </w:rPr>
              <w:t>90,1</w:t>
            </w:r>
          </w:p>
        </w:tc>
        <w:tc>
          <w:tcPr>
            <w:tcW w:type="dxa" w:w="1191"/>
          </w:tcPr>
          <w:p>
            <w:pPr>
              <w:spacing w:before="0" w:after="0"/>
              <w:ind w:left="0" w:firstLine="0"/>
            </w:pPr>
            <w:r>
              <w:rPr>
                <w:sz w:val="16"/>
              </w:rPr>
              <w:t>98,3</w:t>
            </w:r>
          </w:p>
        </w:tc>
        <w:tc>
          <w:tcPr>
            <w:tcW w:type="dxa" w:w="1077"/>
          </w:tcPr>
          <w:p>
            <w:pPr>
              <w:spacing w:before="0" w:after="0"/>
              <w:ind w:left="0" w:firstLine="0"/>
            </w:pPr>
            <w:r>
              <w:rPr>
                <w:sz w:val="16"/>
              </w:rPr>
              <w:t>99,4</w:t>
            </w:r>
          </w:p>
        </w:tc>
        <w:tc>
          <w:tcPr>
            <w:tcW w:type="dxa" w:w="1077"/>
          </w:tcPr>
          <w:p>
            <w:pPr>
              <w:spacing w:before="0" w:after="0"/>
              <w:ind w:left="0" w:firstLine="0"/>
            </w:pPr>
            <w:r>
              <w:rPr>
                <w:sz w:val="16"/>
              </w:rPr>
              <w:t>108,0</w:t>
            </w:r>
          </w:p>
        </w:tc>
        <w:tc>
          <w:tcPr>
            <w:tcW w:type="dxa" w:w="1077"/>
          </w:tcPr>
          <w:p>
            <w:pPr>
              <w:spacing w:before="0" w:after="0"/>
              <w:ind w:left="0" w:firstLine="0"/>
            </w:pPr>
            <w:r>
              <w:rPr>
                <w:sz w:val="16"/>
              </w:rPr>
              <w:t>132,4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81,1</w:t>
            </w:r>
          </w:p>
        </w:tc>
        <w:tc>
          <w:tcPr>
            <w:tcW w:type="dxa" w:w="1077"/>
          </w:tcPr>
          <w:p>
            <w:pPr>
              <w:spacing w:before="0" w:after="0"/>
              <w:ind w:left="0" w:firstLine="0"/>
            </w:pPr>
            <w:r>
              <w:rPr>
                <w:sz w:val="16"/>
              </w:rPr>
              <w:t>96,4</w:t>
            </w:r>
          </w:p>
        </w:tc>
        <w:tc>
          <w:tcPr>
            <w:tcW w:type="dxa" w:w="1191"/>
          </w:tcPr>
          <w:p>
            <w:pPr>
              <w:spacing w:before="0" w:after="0"/>
              <w:ind w:left="0" w:firstLine="0"/>
            </w:pPr>
            <w:r>
              <w:rPr>
                <w:sz w:val="16"/>
              </w:rPr>
              <w:t>105,8</w:t>
            </w:r>
          </w:p>
        </w:tc>
        <w:tc>
          <w:tcPr>
            <w:tcW w:type="dxa" w:w="1077"/>
          </w:tcPr>
          <w:p>
            <w:pPr>
              <w:spacing w:before="0" w:after="0"/>
              <w:ind w:left="0" w:firstLine="0"/>
            </w:pPr>
            <w:r>
              <w:rPr>
                <w:sz w:val="16"/>
              </w:rPr>
              <w:t>104,8</w:t>
            </w:r>
          </w:p>
        </w:tc>
        <w:tc>
          <w:tcPr>
            <w:tcW w:type="dxa" w:w="1077"/>
          </w:tcPr>
          <w:p>
            <w:pPr>
              <w:spacing w:before="0" w:after="0"/>
              <w:ind w:left="0" w:firstLine="0"/>
            </w:pPr>
            <w:r>
              <w:rPr>
                <w:sz w:val="16"/>
              </w:rPr>
              <w:t>113,7</w:t>
            </w:r>
          </w:p>
        </w:tc>
        <w:tc>
          <w:tcPr>
            <w:tcW w:type="dxa" w:w="1077"/>
          </w:tcPr>
          <w:p>
            <w:pPr>
              <w:spacing w:before="0" w:after="0"/>
              <w:ind w:left="0" w:firstLine="0"/>
            </w:pPr>
            <w:r>
              <w:rPr>
                <w:sz w:val="16"/>
              </w:rPr>
              <w:t>127,4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15,3</w:t>
            </w:r>
          </w:p>
        </w:tc>
        <w:tc>
          <w:tcPr>
            <w:tcW w:type="dxa" w:w="1077"/>
          </w:tcPr>
          <w:p>
            <w:pPr>
              <w:spacing w:before="0" w:after="0"/>
              <w:ind w:left="0" w:firstLine="0"/>
            </w:pPr>
            <w:r>
              <w:rPr>
                <w:sz w:val="16"/>
              </w:rPr>
              <w:t>39,9</w:t>
            </w:r>
          </w:p>
        </w:tc>
        <w:tc>
          <w:tcPr>
            <w:tcW w:type="dxa" w:w="1191"/>
          </w:tcPr>
          <w:p>
            <w:pPr>
              <w:spacing w:before="0" w:after="0"/>
              <w:ind w:left="0" w:firstLine="0"/>
            </w:pPr>
            <w:r>
              <w:rPr>
                <w:sz w:val="16"/>
              </w:rPr>
              <w:t>66,7</w:t>
            </w:r>
          </w:p>
        </w:tc>
        <w:tc>
          <w:tcPr>
            <w:tcW w:type="dxa" w:w="1077"/>
          </w:tcPr>
          <w:p>
            <w:pPr>
              <w:spacing w:before="0" w:after="0"/>
              <w:ind w:left="0" w:firstLine="0"/>
            </w:pPr>
            <w:r>
              <w:rPr>
                <w:sz w:val="16"/>
              </w:rPr>
              <w:t>86,6</w:t>
            </w:r>
          </w:p>
        </w:tc>
        <w:tc>
          <w:tcPr>
            <w:tcW w:type="dxa" w:w="1077"/>
          </w:tcPr>
          <w:p>
            <w:pPr>
              <w:spacing w:before="0" w:after="0"/>
              <w:ind w:left="0" w:firstLine="0"/>
            </w:pPr>
            <w:r>
              <w:rPr>
                <w:sz w:val="16"/>
              </w:rPr>
              <w:t>131,6</w:t>
            </w:r>
          </w:p>
        </w:tc>
        <w:tc>
          <w:tcPr>
            <w:tcW w:type="dxa" w:w="1077"/>
          </w:tcPr>
          <w:p>
            <w:pPr>
              <w:spacing w:before="0" w:after="0"/>
              <w:ind w:left="0" w:firstLine="0"/>
            </w:pPr>
            <w:r>
              <w:rPr>
                <w:sz w:val="16"/>
              </w:rPr>
              <w:t>273,6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10,1</w:t>
            </w:r>
          </w:p>
        </w:tc>
        <w:tc>
          <w:tcPr>
            <w:tcW w:type="dxa" w:w="1077"/>
          </w:tcPr>
          <w:p>
            <w:pPr>
              <w:spacing w:before="0" w:after="0"/>
              <w:ind w:left="0" w:firstLine="0"/>
            </w:pPr>
            <w:r>
              <w:rPr>
                <w:sz w:val="16"/>
              </w:rPr>
              <w:t>51,5</w:t>
            </w:r>
          </w:p>
        </w:tc>
        <w:tc>
          <w:tcPr>
            <w:tcW w:type="dxa" w:w="1191"/>
          </w:tcPr>
          <w:p>
            <w:pPr>
              <w:spacing w:before="0" w:after="0"/>
              <w:ind w:left="0" w:firstLine="0"/>
            </w:pPr>
            <w:r>
              <w:rPr>
                <w:sz w:val="16"/>
              </w:rPr>
              <w:t>80,0</w:t>
            </w:r>
          </w:p>
        </w:tc>
        <w:tc>
          <w:tcPr>
            <w:tcW w:type="dxa" w:w="1077"/>
          </w:tcPr>
          <w:p>
            <w:pPr>
              <w:spacing w:before="0" w:after="0"/>
              <w:ind w:left="0" w:firstLine="0"/>
            </w:pPr>
            <w:r>
              <w:rPr>
                <w:sz w:val="16"/>
              </w:rPr>
              <w:t>86,0</w:t>
            </w:r>
          </w:p>
        </w:tc>
        <w:tc>
          <w:tcPr>
            <w:tcW w:type="dxa" w:w="1077"/>
          </w:tcPr>
          <w:p>
            <w:pPr>
              <w:spacing w:before="0" w:after="0"/>
              <w:ind w:left="0" w:firstLine="0"/>
            </w:pPr>
            <w:r>
              <w:rPr>
                <w:sz w:val="16"/>
              </w:rPr>
              <w:t>104,7</w:t>
            </w:r>
          </w:p>
        </w:tc>
        <w:tc>
          <w:tcPr>
            <w:tcW w:type="dxa" w:w="1077"/>
          </w:tcPr>
          <w:p>
            <w:pPr>
              <w:spacing w:before="0" w:after="0"/>
              <w:ind w:left="0" w:firstLine="0"/>
            </w:pPr>
            <w:r>
              <w:rPr>
                <w:sz w:val="16"/>
              </w:rPr>
              <w:t>264,2</w:t>
            </w:r>
          </w:p>
        </w:tc>
        <w:tc>
          <w:tcPr>
            <w:tcW w:type="dxa" w:w="1020"/>
          </w:tcPr>
          <w:p>
            <w:pPr>
              <w:spacing w:before="0" w:after="0"/>
              <w:ind w:left="0" w:firstLine="0"/>
            </w:pPr>
            <w:r>
              <w:rPr>
                <w:sz w:val="16"/>
              </w:rPr>
              <w:t>7</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21,6</w:t>
            </w:r>
          </w:p>
        </w:tc>
        <w:tc>
          <w:tcPr>
            <w:tcW w:type="dxa" w:w="1077"/>
          </w:tcPr>
          <w:p>
            <w:pPr>
              <w:spacing w:before="0" w:after="0"/>
              <w:ind w:left="0" w:firstLine="0"/>
            </w:pPr>
            <w:r>
              <w:rPr>
                <w:sz w:val="16"/>
              </w:rPr>
              <w:t>53,2</w:t>
            </w:r>
          </w:p>
        </w:tc>
        <w:tc>
          <w:tcPr>
            <w:tcW w:type="dxa" w:w="1191"/>
          </w:tcPr>
          <w:p>
            <w:pPr>
              <w:spacing w:before="0" w:after="0"/>
              <w:ind w:left="0" w:firstLine="0"/>
            </w:pPr>
            <w:r>
              <w:rPr>
                <w:sz w:val="16"/>
              </w:rPr>
              <w:t>86,3</w:t>
            </w:r>
          </w:p>
        </w:tc>
        <w:tc>
          <w:tcPr>
            <w:tcW w:type="dxa" w:w="1077"/>
          </w:tcPr>
          <w:p>
            <w:pPr>
              <w:spacing w:before="0" w:after="0"/>
              <w:ind w:left="0" w:firstLine="0"/>
            </w:pPr>
            <w:r>
              <w:rPr>
                <w:sz w:val="16"/>
              </w:rPr>
              <w:t>97,2</w:t>
            </w:r>
          </w:p>
        </w:tc>
        <w:tc>
          <w:tcPr>
            <w:tcW w:type="dxa" w:w="1077"/>
          </w:tcPr>
          <w:p>
            <w:pPr>
              <w:spacing w:before="0" w:after="0"/>
              <w:ind w:left="0" w:firstLine="0"/>
            </w:pPr>
            <w:r>
              <w:rPr>
                <w:sz w:val="16"/>
              </w:rPr>
              <w:t>125,9</w:t>
            </w:r>
          </w:p>
        </w:tc>
        <w:tc>
          <w:tcPr>
            <w:tcW w:type="dxa" w:w="1077"/>
          </w:tcPr>
          <w:p>
            <w:pPr>
              <w:spacing w:before="0" w:after="0"/>
              <w:ind w:left="0" w:firstLine="0"/>
            </w:pPr>
            <w:r>
              <w:rPr>
                <w:sz w:val="16"/>
              </w:rPr>
              <w:t>386,0</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23,9</w:t>
            </w:r>
          </w:p>
        </w:tc>
        <w:tc>
          <w:tcPr>
            <w:tcW w:type="dxa" w:w="1077"/>
          </w:tcPr>
          <w:p>
            <w:pPr>
              <w:spacing w:before="0" w:after="0"/>
              <w:ind w:left="0" w:firstLine="0"/>
            </w:pPr>
            <w:r>
              <w:rPr>
                <w:sz w:val="16"/>
              </w:rPr>
              <w:t>28,1</w:t>
            </w:r>
          </w:p>
        </w:tc>
        <w:tc>
          <w:tcPr>
            <w:tcW w:type="dxa" w:w="1191"/>
          </w:tcPr>
          <w:p>
            <w:pPr>
              <w:spacing w:before="0" w:after="0"/>
              <w:ind w:left="0" w:firstLine="0"/>
            </w:pPr>
            <w:r>
              <w:rPr>
                <w:sz w:val="16"/>
              </w:rPr>
              <w:t>30,0</w:t>
            </w:r>
          </w:p>
        </w:tc>
        <w:tc>
          <w:tcPr>
            <w:tcW w:type="dxa" w:w="1077"/>
          </w:tcPr>
          <w:p>
            <w:pPr>
              <w:spacing w:before="0" w:after="0"/>
              <w:ind w:left="0" w:firstLine="0"/>
            </w:pPr>
            <w:r>
              <w:rPr>
                <w:sz w:val="16"/>
              </w:rPr>
              <w:t>29,7</w:t>
            </w:r>
          </w:p>
        </w:tc>
        <w:tc>
          <w:tcPr>
            <w:tcW w:type="dxa" w:w="1077"/>
          </w:tcPr>
          <w:p>
            <w:pPr>
              <w:spacing w:before="0" w:after="0"/>
              <w:ind w:left="0" w:firstLine="0"/>
            </w:pPr>
            <w:r>
              <w:rPr>
                <w:sz w:val="16"/>
              </w:rPr>
              <w:t>31,6</w:t>
            </w:r>
          </w:p>
        </w:tc>
        <w:tc>
          <w:tcPr>
            <w:tcW w:type="dxa" w:w="1077"/>
          </w:tcPr>
          <w:p>
            <w:pPr>
              <w:spacing w:before="0" w:after="0"/>
              <w:ind w:left="0" w:firstLine="0"/>
            </w:pPr>
            <w:r>
              <w:rPr>
                <w:sz w:val="16"/>
              </w:rPr>
              <w:t>36,0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22,1</w:t>
            </w:r>
          </w:p>
        </w:tc>
        <w:tc>
          <w:tcPr>
            <w:tcW w:type="dxa" w:w="1077"/>
          </w:tcPr>
          <w:p>
            <w:pPr>
              <w:spacing w:before="0" w:after="0"/>
              <w:ind w:left="0" w:firstLine="0"/>
            </w:pPr>
            <w:r>
              <w:rPr>
                <w:sz w:val="16"/>
              </w:rPr>
              <w:t>25,0</w:t>
            </w:r>
          </w:p>
        </w:tc>
        <w:tc>
          <w:tcPr>
            <w:tcW w:type="dxa" w:w="1191"/>
          </w:tcPr>
          <w:p>
            <w:pPr>
              <w:spacing w:before="0" w:after="0"/>
              <w:ind w:left="0" w:firstLine="0"/>
            </w:pPr>
            <w:r>
              <w:rPr>
                <w:sz w:val="16"/>
              </w:rPr>
              <w:t>26,8</w:t>
            </w:r>
          </w:p>
        </w:tc>
        <w:tc>
          <w:tcPr>
            <w:tcW w:type="dxa" w:w="1077"/>
          </w:tcPr>
          <w:p>
            <w:pPr>
              <w:spacing w:before="0" w:after="0"/>
              <w:ind w:left="0" w:firstLine="0"/>
            </w:pPr>
            <w:r>
              <w:rPr>
                <w:sz w:val="16"/>
              </w:rPr>
              <w:t>27,1</w:t>
            </w:r>
          </w:p>
        </w:tc>
        <w:tc>
          <w:tcPr>
            <w:tcW w:type="dxa" w:w="1077"/>
          </w:tcPr>
          <w:p>
            <w:pPr>
              <w:spacing w:before="0" w:after="0"/>
              <w:ind w:left="0" w:firstLine="0"/>
            </w:pPr>
            <w:r>
              <w:rPr>
                <w:sz w:val="16"/>
              </w:rPr>
              <w:t>29,0</w:t>
            </w:r>
          </w:p>
        </w:tc>
        <w:tc>
          <w:tcPr>
            <w:tcW w:type="dxa" w:w="1077"/>
          </w:tcPr>
          <w:p>
            <w:pPr>
              <w:spacing w:before="0" w:after="0"/>
              <w:ind w:left="0" w:firstLine="0"/>
            </w:pPr>
            <w:r>
              <w:rPr>
                <w:sz w:val="16"/>
              </w:rPr>
              <w:t>32,9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23,4</w:t>
            </w:r>
          </w:p>
        </w:tc>
        <w:tc>
          <w:tcPr>
            <w:tcW w:type="dxa" w:w="1077"/>
          </w:tcPr>
          <w:p>
            <w:pPr>
              <w:spacing w:before="0" w:after="0"/>
              <w:ind w:left="0" w:firstLine="0"/>
            </w:pPr>
            <w:r>
              <w:rPr>
                <w:sz w:val="16"/>
              </w:rPr>
              <w:t>27,7</w:t>
            </w:r>
          </w:p>
        </w:tc>
        <w:tc>
          <w:tcPr>
            <w:tcW w:type="dxa" w:w="1191"/>
          </w:tcPr>
          <w:p>
            <w:pPr>
              <w:spacing w:before="0" w:after="0"/>
              <w:ind w:left="0" w:firstLine="0"/>
            </w:pPr>
            <w:r>
              <w:rPr>
                <w:sz w:val="16"/>
              </w:rPr>
              <w:t>29,1</w:t>
            </w:r>
          </w:p>
        </w:tc>
        <w:tc>
          <w:tcPr>
            <w:tcW w:type="dxa" w:w="1077"/>
          </w:tcPr>
          <w:p>
            <w:pPr>
              <w:spacing w:before="0" w:after="0"/>
              <w:ind w:left="0" w:firstLine="0"/>
            </w:pPr>
            <w:r>
              <w:rPr>
                <w:sz w:val="16"/>
              </w:rPr>
              <w:t>28,8</w:t>
            </w:r>
          </w:p>
        </w:tc>
        <w:tc>
          <w:tcPr>
            <w:tcW w:type="dxa" w:w="1077"/>
          </w:tcPr>
          <w:p>
            <w:pPr>
              <w:spacing w:before="0" w:after="0"/>
              <w:ind w:left="0" w:firstLine="0"/>
            </w:pPr>
            <w:r>
              <w:rPr>
                <w:sz w:val="16"/>
              </w:rPr>
              <w:t>30,0</w:t>
            </w:r>
          </w:p>
        </w:tc>
        <w:tc>
          <w:tcPr>
            <w:tcW w:type="dxa" w:w="1077"/>
          </w:tcPr>
          <w:p>
            <w:pPr>
              <w:spacing w:before="0" w:after="0"/>
              <w:ind w:left="0" w:firstLine="0"/>
            </w:pPr>
            <w:r>
              <w:rPr>
                <w:sz w:val="16"/>
              </w:rPr>
              <w:t>33,5</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0,346</w:t>
            </w:r>
          </w:p>
        </w:tc>
        <w:tc>
          <w:tcPr>
            <w:tcW w:type="dxa" w:w="1077"/>
          </w:tcPr>
          <w:p>
            <w:pPr>
              <w:spacing w:before="0" w:after="0"/>
              <w:ind w:left="0" w:firstLine="0"/>
            </w:pPr>
            <w:r>
              <w:rPr>
                <w:sz w:val="16"/>
              </w:rPr>
              <w:t>0,441</w:t>
            </w:r>
          </w:p>
        </w:tc>
        <w:tc>
          <w:tcPr>
            <w:tcW w:type="dxa" w:w="1191"/>
          </w:tcPr>
          <w:p>
            <w:pPr>
              <w:spacing w:before="0" w:after="0"/>
              <w:ind w:left="0" w:firstLine="0"/>
            </w:pPr>
            <w:r>
              <w:rPr>
                <w:sz w:val="16"/>
              </w:rPr>
              <w:t>0,498</w:t>
            </w:r>
          </w:p>
        </w:tc>
        <w:tc>
          <w:tcPr>
            <w:tcW w:type="dxa" w:w="1077"/>
          </w:tcPr>
          <w:p>
            <w:pPr>
              <w:spacing w:before="0" w:after="0"/>
              <w:ind w:left="0" w:firstLine="0"/>
            </w:pPr>
            <w:r>
              <w:rPr>
                <w:sz w:val="16"/>
              </w:rPr>
              <w:t>0,502</w:t>
            </w:r>
          </w:p>
        </w:tc>
        <w:tc>
          <w:tcPr>
            <w:tcW w:type="dxa" w:w="1077"/>
          </w:tcPr>
          <w:p>
            <w:pPr>
              <w:spacing w:before="0" w:after="0"/>
              <w:ind w:left="0" w:firstLine="0"/>
            </w:pPr>
            <w:r>
              <w:rPr>
                <w:sz w:val="16"/>
              </w:rPr>
              <w:t>0,559</w:t>
            </w:r>
          </w:p>
        </w:tc>
        <w:tc>
          <w:tcPr>
            <w:tcW w:type="dxa" w:w="1077"/>
          </w:tcPr>
          <w:p>
            <w:pPr>
              <w:spacing w:before="0" w:after="0"/>
              <w:ind w:left="0" w:firstLine="0"/>
            </w:pPr>
            <w:r>
              <w:rPr>
                <w:sz w:val="16"/>
              </w:rPr>
              <w:t>0,685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0,374</w:t>
            </w:r>
          </w:p>
        </w:tc>
        <w:tc>
          <w:tcPr>
            <w:tcW w:type="dxa" w:w="1077"/>
          </w:tcPr>
          <w:p>
            <w:pPr>
              <w:spacing w:before="0" w:after="0"/>
              <w:ind w:left="0" w:firstLine="0"/>
            </w:pPr>
            <w:r>
              <w:rPr>
                <w:sz w:val="16"/>
              </w:rPr>
              <w:t>0,490</w:t>
            </w:r>
          </w:p>
        </w:tc>
        <w:tc>
          <w:tcPr>
            <w:tcW w:type="dxa" w:w="1191"/>
          </w:tcPr>
          <w:p>
            <w:pPr>
              <w:spacing w:before="0" w:after="0"/>
              <w:ind w:left="0" w:firstLine="0"/>
            </w:pPr>
            <w:r>
              <w:rPr>
                <w:sz w:val="16"/>
              </w:rPr>
              <w:t>0,554</w:t>
            </w:r>
          </w:p>
        </w:tc>
        <w:tc>
          <w:tcPr>
            <w:tcW w:type="dxa" w:w="1077"/>
          </w:tcPr>
          <w:p>
            <w:pPr>
              <w:spacing w:before="0" w:after="0"/>
              <w:ind w:left="0" w:firstLine="0"/>
            </w:pPr>
            <w:r>
              <w:rPr>
                <w:sz w:val="16"/>
              </w:rPr>
              <w:t>0,553</w:t>
            </w:r>
          </w:p>
        </w:tc>
        <w:tc>
          <w:tcPr>
            <w:tcW w:type="dxa" w:w="1077"/>
          </w:tcPr>
          <w:p>
            <w:pPr>
              <w:spacing w:before="0" w:after="0"/>
              <w:ind w:left="0" w:firstLine="0"/>
            </w:pPr>
            <w:r>
              <w:rPr>
                <w:sz w:val="16"/>
              </w:rPr>
              <w:t>0,622</w:t>
            </w:r>
          </w:p>
        </w:tc>
        <w:tc>
          <w:tcPr>
            <w:tcW w:type="dxa" w:w="1077"/>
          </w:tcPr>
          <w:p>
            <w:pPr>
              <w:spacing w:before="0" w:after="0"/>
              <w:ind w:left="0" w:firstLine="0"/>
            </w:pPr>
            <w:r>
              <w:rPr>
                <w:sz w:val="16"/>
              </w:rPr>
              <w:t>0,719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0,388</w:t>
            </w:r>
          </w:p>
        </w:tc>
        <w:tc>
          <w:tcPr>
            <w:tcW w:type="dxa" w:w="1077"/>
          </w:tcPr>
          <w:p>
            <w:pPr>
              <w:spacing w:before="0" w:after="0"/>
              <w:ind w:left="0" w:firstLine="0"/>
            </w:pPr>
            <w:r>
              <w:rPr>
                <w:sz w:val="16"/>
              </w:rPr>
              <w:t>0,479</w:t>
            </w:r>
          </w:p>
        </w:tc>
        <w:tc>
          <w:tcPr>
            <w:tcW w:type="dxa" w:w="1191"/>
          </w:tcPr>
          <w:p>
            <w:pPr>
              <w:spacing w:before="0" w:after="0"/>
              <w:ind w:left="0" w:firstLine="0"/>
            </w:pPr>
            <w:r>
              <w:rPr>
                <w:sz w:val="16"/>
              </w:rPr>
              <w:t>0,526</w:t>
            </w:r>
          </w:p>
        </w:tc>
        <w:tc>
          <w:tcPr>
            <w:tcW w:type="dxa" w:w="1077"/>
          </w:tcPr>
          <w:p>
            <w:pPr>
              <w:spacing w:before="0" w:after="0"/>
              <w:ind w:left="0" w:firstLine="0"/>
            </w:pPr>
            <w:r>
              <w:rPr>
                <w:sz w:val="16"/>
              </w:rPr>
              <w:t>0,527</w:t>
            </w:r>
          </w:p>
        </w:tc>
        <w:tc>
          <w:tcPr>
            <w:tcW w:type="dxa" w:w="1077"/>
          </w:tcPr>
          <w:p>
            <w:pPr>
              <w:spacing w:before="0" w:after="0"/>
              <w:ind w:left="0" w:firstLine="0"/>
            </w:pPr>
            <w:r>
              <w:rPr>
                <w:sz w:val="16"/>
              </w:rPr>
              <w:t>0,560</w:t>
            </w:r>
          </w:p>
        </w:tc>
        <w:tc>
          <w:tcPr>
            <w:tcW w:type="dxa" w:w="1077"/>
          </w:tcPr>
          <w:p>
            <w:pPr>
              <w:spacing w:before="0" w:after="0"/>
              <w:ind w:left="0" w:firstLine="0"/>
            </w:pPr>
            <w:r>
              <w:rPr>
                <w:sz w:val="16"/>
              </w:rPr>
              <w:t>0,690</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t>Cerrado</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14,0</w:t>
            </w:r>
          </w:p>
        </w:tc>
        <w:tc>
          <w:tcPr>
            <w:tcW w:type="dxa" w:w="1077"/>
          </w:tcPr>
          <w:p>
            <w:pPr>
              <w:spacing w:before="0" w:after="0"/>
              <w:ind w:left="0" w:firstLine="0"/>
            </w:pPr>
            <w:r>
              <w:rPr>
                <w:sz w:val="16"/>
              </w:rPr>
              <w:t>62,8</w:t>
            </w:r>
          </w:p>
        </w:tc>
        <w:tc>
          <w:tcPr>
            <w:tcW w:type="dxa" w:w="1191"/>
          </w:tcPr>
          <w:p>
            <w:pPr>
              <w:spacing w:before="0" w:after="0"/>
              <w:ind w:left="0" w:firstLine="0"/>
            </w:pPr>
            <w:r>
              <w:rPr>
                <w:sz w:val="16"/>
              </w:rPr>
              <w:t>100,1</w:t>
            </w:r>
          </w:p>
        </w:tc>
        <w:tc>
          <w:tcPr>
            <w:tcW w:type="dxa" w:w="1077"/>
          </w:tcPr>
          <w:p>
            <w:pPr>
              <w:spacing w:before="0" w:after="0"/>
              <w:ind w:left="0" w:firstLine="0"/>
            </w:pPr>
            <w:r>
              <w:rPr>
                <w:sz w:val="16"/>
              </w:rPr>
              <w:t>92,9</w:t>
            </w:r>
          </w:p>
        </w:tc>
        <w:tc>
          <w:tcPr>
            <w:tcW w:type="dxa" w:w="1077"/>
          </w:tcPr>
          <w:p>
            <w:pPr>
              <w:spacing w:before="0" w:after="0"/>
              <w:ind w:left="0" w:firstLine="0"/>
            </w:pPr>
            <w:r>
              <w:rPr>
                <w:sz w:val="16"/>
              </w:rPr>
              <w:t>127,1</w:t>
            </w:r>
          </w:p>
        </w:tc>
        <w:tc>
          <w:tcPr>
            <w:tcW w:type="dxa" w:w="1077"/>
          </w:tcPr>
          <w:p>
            <w:pPr>
              <w:spacing w:before="0" w:after="0"/>
              <w:ind w:left="0" w:firstLine="0"/>
            </w:pPr>
            <w:r>
              <w:rPr>
                <w:sz w:val="16"/>
              </w:rPr>
              <w:t>165,8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w:t>
            </w:r>
          </w:p>
        </w:tc>
        <w:tc>
          <w:tcPr>
            <w:tcW w:type="dxa" w:w="1077"/>
          </w:tcPr>
          <w:p>
            <w:pPr>
              <w:spacing w:before="0" w:after="0"/>
              <w:ind w:left="0" w:firstLine="0"/>
            </w:pPr>
            <w:r>
              <w:rPr>
                <w:sz w:val="16"/>
              </w:rPr>
              <w:t>65,1</w:t>
            </w:r>
          </w:p>
        </w:tc>
        <w:tc>
          <w:tcPr>
            <w:tcW w:type="dxa" w:w="1191"/>
          </w:tcPr>
          <w:p>
            <w:pPr>
              <w:spacing w:before="0" w:after="0"/>
              <w:ind w:left="0" w:firstLine="0"/>
            </w:pPr>
            <w:r>
              <w:rPr>
                <w:sz w:val="16"/>
              </w:rPr>
              <w:t>95,0</w:t>
            </w:r>
          </w:p>
        </w:tc>
        <w:tc>
          <w:tcPr>
            <w:tcW w:type="dxa" w:w="1077"/>
          </w:tcPr>
          <w:p>
            <w:pPr>
              <w:spacing w:before="0" w:after="0"/>
              <w:ind w:left="0" w:firstLine="0"/>
            </w:pPr>
            <w:r>
              <w:rPr>
                <w:sz w:val="16"/>
              </w:rPr>
              <w:t>93,8</w:t>
            </w:r>
          </w:p>
        </w:tc>
        <w:tc>
          <w:tcPr>
            <w:tcW w:type="dxa" w:w="1077"/>
          </w:tcPr>
          <w:p>
            <w:pPr>
              <w:spacing w:before="0" w:after="0"/>
              <w:ind w:left="0" w:firstLine="0"/>
            </w:pPr>
            <w:r>
              <w:rPr>
                <w:sz w:val="16"/>
              </w:rPr>
              <w:t>124,7</w:t>
            </w:r>
          </w:p>
        </w:tc>
        <w:tc>
          <w:tcPr>
            <w:tcW w:type="dxa" w:w="1077"/>
          </w:tcPr>
          <w:p>
            <w:pPr>
              <w:spacing w:before="0" w:after="0"/>
              <w:ind w:left="0" w:firstLine="0"/>
            </w:pPr>
            <w:r>
              <w:rPr>
                <w:sz w:val="16"/>
              </w:rPr>
              <w:t>179,2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3,0</w:t>
            </w:r>
          </w:p>
        </w:tc>
        <w:tc>
          <w:tcPr>
            <w:tcW w:type="dxa" w:w="1077"/>
          </w:tcPr>
          <w:p>
            <w:pPr>
              <w:spacing w:before="0" w:after="0"/>
              <w:ind w:left="0" w:firstLine="0"/>
            </w:pPr>
            <w:r>
              <w:rPr>
                <w:sz w:val="16"/>
              </w:rPr>
              <w:t>85,8</w:t>
            </w:r>
          </w:p>
        </w:tc>
        <w:tc>
          <w:tcPr>
            <w:tcW w:type="dxa" w:w="1191"/>
          </w:tcPr>
          <w:p>
            <w:pPr>
              <w:spacing w:before="0" w:after="0"/>
              <w:ind w:left="0" w:firstLine="0"/>
            </w:pPr>
            <w:r>
              <w:rPr>
                <w:sz w:val="16"/>
              </w:rPr>
              <w:t>112,3</w:t>
            </w:r>
          </w:p>
        </w:tc>
        <w:tc>
          <w:tcPr>
            <w:tcW w:type="dxa" w:w="1077"/>
          </w:tcPr>
          <w:p>
            <w:pPr>
              <w:spacing w:before="0" w:after="0"/>
              <w:ind w:left="0" w:firstLine="0"/>
            </w:pPr>
            <w:r>
              <w:rPr>
                <w:sz w:val="16"/>
              </w:rPr>
              <w:t>104,2</w:t>
            </w:r>
          </w:p>
        </w:tc>
        <w:tc>
          <w:tcPr>
            <w:tcW w:type="dxa" w:w="1077"/>
          </w:tcPr>
          <w:p>
            <w:pPr>
              <w:spacing w:before="0" w:after="0"/>
              <w:ind w:left="0" w:firstLine="0"/>
            </w:pPr>
            <w:r>
              <w:rPr>
                <w:sz w:val="16"/>
              </w:rPr>
              <w:t>129,8</w:t>
            </w:r>
          </w:p>
        </w:tc>
        <w:tc>
          <w:tcPr>
            <w:tcW w:type="dxa" w:w="1077"/>
          </w:tcPr>
          <w:p>
            <w:pPr>
              <w:spacing w:before="0" w:after="0"/>
              <w:ind w:left="0" w:firstLine="0"/>
            </w:pPr>
            <w:r>
              <w:rPr>
                <w:sz w:val="16"/>
              </w:rPr>
              <w:t>167,4</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20,3</w:t>
            </w:r>
          </w:p>
        </w:tc>
        <w:tc>
          <w:tcPr>
            <w:tcW w:type="dxa" w:w="1077"/>
          </w:tcPr>
          <w:p>
            <w:pPr>
              <w:spacing w:before="0" w:after="0"/>
              <w:ind w:left="0" w:firstLine="0"/>
            </w:pPr>
            <w:r>
              <w:rPr>
                <w:sz w:val="16"/>
              </w:rPr>
              <w:t>44,4</w:t>
            </w:r>
          </w:p>
        </w:tc>
        <w:tc>
          <w:tcPr>
            <w:tcW w:type="dxa" w:w="1191"/>
          </w:tcPr>
          <w:p>
            <w:pPr>
              <w:spacing w:before="0" w:after="0"/>
              <w:ind w:left="0" w:firstLine="0"/>
            </w:pPr>
            <w:r>
              <w:rPr>
                <w:sz w:val="16"/>
              </w:rPr>
              <w:t>78,5</w:t>
            </w:r>
          </w:p>
        </w:tc>
        <w:tc>
          <w:tcPr>
            <w:tcW w:type="dxa" w:w="1077"/>
          </w:tcPr>
          <w:p>
            <w:pPr>
              <w:spacing w:before="0" w:after="0"/>
              <w:ind w:left="0" w:firstLine="0"/>
            </w:pPr>
            <w:r>
              <w:rPr>
                <w:sz w:val="16"/>
              </w:rPr>
              <w:t>74,7</w:t>
            </w:r>
          </w:p>
        </w:tc>
        <w:tc>
          <w:tcPr>
            <w:tcW w:type="dxa" w:w="1077"/>
          </w:tcPr>
          <w:p>
            <w:pPr>
              <w:spacing w:before="0" w:after="0"/>
              <w:ind w:left="0" w:firstLine="0"/>
            </w:pPr>
            <w:r>
              <w:rPr>
                <w:sz w:val="16"/>
              </w:rPr>
              <w:t>100,7</w:t>
            </w:r>
          </w:p>
        </w:tc>
        <w:tc>
          <w:tcPr>
            <w:tcW w:type="dxa" w:w="1077"/>
          </w:tcPr>
          <w:p>
            <w:pPr>
              <w:spacing w:before="0" w:after="0"/>
              <w:ind w:left="0" w:firstLine="0"/>
            </w:pPr>
            <w:r>
              <w:rPr>
                <w:sz w:val="16"/>
              </w:rPr>
              <w:t>124,7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15,7</w:t>
            </w:r>
          </w:p>
        </w:tc>
        <w:tc>
          <w:tcPr>
            <w:tcW w:type="dxa" w:w="1077"/>
          </w:tcPr>
          <w:p>
            <w:pPr>
              <w:spacing w:before="0" w:after="0"/>
              <w:ind w:left="0" w:firstLine="0"/>
            </w:pPr>
            <w:r>
              <w:rPr>
                <w:sz w:val="16"/>
              </w:rPr>
              <w:t>34,1</w:t>
            </w:r>
          </w:p>
        </w:tc>
        <w:tc>
          <w:tcPr>
            <w:tcW w:type="dxa" w:w="1191"/>
          </w:tcPr>
          <w:p>
            <w:pPr>
              <w:spacing w:before="0" w:after="0"/>
              <w:ind w:left="0" w:firstLine="0"/>
            </w:pPr>
            <w:r>
              <w:rPr>
                <w:sz w:val="16"/>
              </w:rPr>
              <w:t>64,6</w:t>
            </w:r>
          </w:p>
        </w:tc>
        <w:tc>
          <w:tcPr>
            <w:tcW w:type="dxa" w:w="1077"/>
          </w:tcPr>
          <w:p>
            <w:pPr>
              <w:spacing w:before="0" w:after="0"/>
              <w:ind w:left="0" w:firstLine="0"/>
            </w:pPr>
            <w:r>
              <w:rPr>
                <w:sz w:val="16"/>
              </w:rPr>
              <w:t>64,6</w:t>
            </w:r>
          </w:p>
        </w:tc>
        <w:tc>
          <w:tcPr>
            <w:tcW w:type="dxa" w:w="1077"/>
          </w:tcPr>
          <w:p>
            <w:pPr>
              <w:spacing w:before="0" w:after="0"/>
              <w:ind w:left="0" w:firstLine="0"/>
            </w:pPr>
            <w:r>
              <w:rPr>
                <w:sz w:val="16"/>
              </w:rPr>
              <w:t>91,7</w:t>
            </w:r>
          </w:p>
        </w:tc>
        <w:tc>
          <w:tcPr>
            <w:tcW w:type="dxa" w:w="1077"/>
          </w:tcPr>
          <w:p>
            <w:pPr>
              <w:spacing w:before="0" w:after="0"/>
              <w:ind w:left="0" w:firstLine="0"/>
            </w:pPr>
            <w:r>
              <w:rPr>
                <w:sz w:val="16"/>
              </w:rPr>
              <w:t>136,9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14,9</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95,7</w:t>
            </w:r>
          </w:p>
        </w:tc>
        <w:tc>
          <w:tcPr>
            <w:tcW w:type="dxa" w:w="1077"/>
          </w:tcPr>
          <w:p>
            <w:pPr>
              <w:spacing w:before="0" w:after="0"/>
              <w:ind w:left="0" w:firstLine="0"/>
            </w:pPr>
            <w:r>
              <w:rPr>
                <w:sz w:val="16"/>
              </w:rPr>
              <w:t>83,2</w:t>
            </w:r>
          </w:p>
        </w:tc>
        <w:tc>
          <w:tcPr>
            <w:tcW w:type="dxa" w:w="1077"/>
          </w:tcPr>
          <w:p>
            <w:pPr>
              <w:spacing w:before="0" w:after="0"/>
              <w:ind w:left="0" w:firstLine="0"/>
            </w:pPr>
            <w:r>
              <w:rPr>
                <w:sz w:val="16"/>
              </w:rPr>
              <w:t>106,9</w:t>
            </w:r>
          </w:p>
        </w:tc>
        <w:tc>
          <w:tcPr>
            <w:tcW w:type="dxa" w:w="1077"/>
          </w:tcPr>
          <w:p>
            <w:pPr>
              <w:spacing w:before="0" w:after="0"/>
              <w:ind w:left="0" w:firstLine="0"/>
            </w:pPr>
            <w:r>
              <w:rPr>
                <w:sz w:val="16"/>
              </w:rPr>
              <w:t>129,8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0,5</w:t>
            </w:r>
          </w:p>
        </w:tc>
        <w:tc>
          <w:tcPr>
            <w:tcW w:type="dxa" w:w="1077"/>
          </w:tcPr>
          <w:p>
            <w:pPr>
              <w:spacing w:before="0" w:after="0"/>
              <w:ind w:left="0" w:firstLine="0"/>
            </w:pPr>
            <w:r>
              <w:rPr>
                <w:sz w:val="16"/>
              </w:rPr>
              <w:t>21,4</w:t>
            </w:r>
          </w:p>
        </w:tc>
        <w:tc>
          <w:tcPr>
            <w:tcW w:type="dxa" w:w="1191"/>
          </w:tcPr>
          <w:p>
            <w:pPr>
              <w:spacing w:before="0" w:after="0"/>
              <w:ind w:left="0" w:firstLine="0"/>
            </w:pPr>
            <w:r>
              <w:rPr>
                <w:sz w:val="16"/>
              </w:rPr>
              <w:t>93,8</w:t>
            </w:r>
          </w:p>
        </w:tc>
        <w:tc>
          <w:tcPr>
            <w:tcW w:type="dxa" w:w="1077"/>
          </w:tcPr>
          <w:p>
            <w:pPr>
              <w:spacing w:before="0" w:after="0"/>
              <w:ind w:left="0" w:firstLine="0"/>
            </w:pPr>
            <w:r>
              <w:rPr>
                <w:sz w:val="16"/>
              </w:rPr>
              <w:t>106,6</w:t>
            </w:r>
          </w:p>
        </w:tc>
        <w:tc>
          <w:tcPr>
            <w:tcW w:type="dxa" w:w="1077"/>
          </w:tcPr>
          <w:p>
            <w:pPr>
              <w:spacing w:before="0" w:after="0"/>
              <w:ind w:left="0" w:firstLine="0"/>
            </w:pPr>
            <w:r>
              <w:rPr>
                <w:sz w:val="16"/>
              </w:rPr>
              <w:t>175,1</w:t>
            </w:r>
          </w:p>
        </w:tc>
        <w:tc>
          <w:tcPr>
            <w:tcW w:type="dxa" w:w="1077"/>
          </w:tcPr>
          <w:p>
            <w:pPr>
              <w:spacing w:before="0" w:after="0"/>
              <w:ind w:left="0" w:firstLine="0"/>
            </w:pPr>
            <w:r>
              <w:rPr>
                <w:sz w:val="16"/>
              </w:rPr>
              <w:t>463,3</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0,1</w:t>
            </w:r>
          </w:p>
        </w:tc>
        <w:tc>
          <w:tcPr>
            <w:tcW w:type="dxa" w:w="1077"/>
          </w:tcPr>
          <w:p>
            <w:pPr>
              <w:spacing w:before="0" w:after="0"/>
              <w:ind w:left="0" w:firstLine="0"/>
            </w:pPr>
            <w:r>
              <w:rPr>
                <w:sz w:val="16"/>
              </w:rPr>
              <w:t>1,4</w:t>
            </w:r>
          </w:p>
        </w:tc>
        <w:tc>
          <w:tcPr>
            <w:tcW w:type="dxa" w:w="1191"/>
          </w:tcPr>
          <w:p>
            <w:pPr>
              <w:spacing w:before="0" w:after="0"/>
              <w:ind w:left="0" w:firstLine="0"/>
            </w:pPr>
            <w:r>
              <w:rPr>
                <w:sz w:val="16"/>
              </w:rPr>
              <w:t>21,1</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79,4</w:t>
            </w:r>
          </w:p>
        </w:tc>
        <w:tc>
          <w:tcPr>
            <w:tcW w:type="dxa" w:w="1077"/>
          </w:tcPr>
          <w:p>
            <w:pPr>
              <w:spacing w:before="0" w:after="0"/>
              <w:ind w:left="0" w:firstLine="0"/>
            </w:pPr>
            <w:r>
              <w:rPr>
                <w:sz w:val="16"/>
              </w:rPr>
              <w:t>395,3</w:t>
            </w:r>
          </w:p>
        </w:tc>
        <w:tc>
          <w:tcPr>
            <w:tcW w:type="dxa" w:w="1020"/>
          </w:tcPr>
          <w:p>
            <w:pPr>
              <w:spacing w:before="0" w:after="0"/>
              <w:ind w:left="0" w:firstLine="0"/>
            </w:pPr>
            <w:r>
              <w:rPr>
                <w:sz w:val="16"/>
              </w:rPr>
              <w:t>13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0,2</w:t>
            </w:r>
          </w:p>
        </w:tc>
        <w:tc>
          <w:tcPr>
            <w:tcW w:type="dxa" w:w="1077"/>
          </w:tcPr>
          <w:p>
            <w:pPr>
              <w:spacing w:before="0" w:after="0"/>
              <w:ind w:left="0" w:firstLine="0"/>
            </w:pPr>
            <w:r>
              <w:rPr>
                <w:sz w:val="16"/>
              </w:rPr>
              <w:t>23,1</w:t>
            </w:r>
          </w:p>
        </w:tc>
        <w:tc>
          <w:tcPr>
            <w:tcW w:type="dxa" w:w="1191"/>
          </w:tcPr>
          <w:p>
            <w:pPr>
              <w:spacing w:before="0" w:after="0"/>
              <w:ind w:left="0" w:firstLine="0"/>
            </w:pPr>
            <w:r>
              <w:rPr>
                <w:sz w:val="16"/>
              </w:rPr>
              <w:t>126,0</w:t>
            </w:r>
          </w:p>
        </w:tc>
        <w:tc>
          <w:tcPr>
            <w:tcW w:type="dxa" w:w="1077"/>
          </w:tcPr>
          <w:p>
            <w:pPr>
              <w:spacing w:before="0" w:after="0"/>
              <w:ind w:left="0" w:firstLine="0"/>
            </w:pPr>
            <w:r>
              <w:rPr>
                <w:sz w:val="16"/>
              </w:rPr>
              <w:t>123,3</w:t>
            </w:r>
          </w:p>
        </w:tc>
        <w:tc>
          <w:tcPr>
            <w:tcW w:type="dxa" w:w="1077"/>
          </w:tcPr>
          <w:p>
            <w:pPr>
              <w:spacing w:before="0" w:after="0"/>
              <w:ind w:left="0" w:firstLine="0"/>
            </w:pPr>
            <w:r>
              <w:rPr>
                <w:sz w:val="16"/>
              </w:rPr>
              <w:t>191,1</w:t>
            </w:r>
          </w:p>
        </w:tc>
        <w:tc>
          <w:tcPr>
            <w:tcW w:type="dxa" w:w="1077"/>
          </w:tcPr>
          <w:p>
            <w:pPr>
              <w:spacing w:before="0" w:after="0"/>
              <w:ind w:left="0" w:firstLine="0"/>
            </w:pPr>
            <w:r>
              <w:rPr>
                <w:sz w:val="16"/>
              </w:rPr>
              <w:t>426,8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27,9</w:t>
            </w:r>
          </w:p>
        </w:tc>
        <w:tc>
          <w:tcPr>
            <w:tcW w:type="dxa" w:w="1077"/>
          </w:tcPr>
          <w:p>
            <w:pPr>
              <w:spacing w:before="0" w:after="0"/>
              <w:ind w:left="0" w:firstLine="0"/>
            </w:pPr>
            <w:r>
              <w:rPr>
                <w:sz w:val="16"/>
              </w:rPr>
              <w:t>30,7</w:t>
            </w:r>
          </w:p>
        </w:tc>
        <w:tc>
          <w:tcPr>
            <w:tcW w:type="dxa" w:w="1191"/>
          </w:tcPr>
          <w:p>
            <w:pPr>
              <w:spacing w:before="0" w:after="0"/>
              <w:ind w:left="0" w:firstLine="0"/>
            </w:pPr>
            <w:r>
              <w:rPr>
                <w:sz w:val="16"/>
              </w:rPr>
              <w:t>32,2</w:t>
            </w:r>
          </w:p>
        </w:tc>
        <w:tc>
          <w:tcPr>
            <w:tcW w:type="dxa" w:w="1077"/>
          </w:tcPr>
          <w:p>
            <w:pPr>
              <w:spacing w:before="0" w:after="0"/>
              <w:ind w:left="0" w:firstLine="0"/>
            </w:pPr>
            <w:r>
              <w:rPr>
                <w:sz w:val="16"/>
              </w:rPr>
              <w:t>33,5</w:t>
            </w:r>
          </w:p>
        </w:tc>
        <w:tc>
          <w:tcPr>
            <w:tcW w:type="dxa" w:w="1077"/>
          </w:tcPr>
          <w:p>
            <w:pPr>
              <w:spacing w:before="0" w:after="0"/>
              <w:ind w:left="0" w:firstLine="0"/>
            </w:pPr>
            <w:r>
              <w:rPr>
                <w:sz w:val="16"/>
              </w:rPr>
              <w:t>36,3</w:t>
            </w:r>
          </w:p>
        </w:tc>
        <w:tc>
          <w:tcPr>
            <w:tcW w:type="dxa" w:w="1077"/>
          </w:tcPr>
          <w:p>
            <w:pPr>
              <w:spacing w:before="0" w:after="0"/>
              <w:ind w:left="0" w:firstLine="0"/>
            </w:pPr>
            <w:r>
              <w:rPr>
                <w:sz w:val="16"/>
              </w:rPr>
              <w:t>43,5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26,2</w:t>
            </w:r>
          </w:p>
        </w:tc>
        <w:tc>
          <w:tcPr>
            <w:tcW w:type="dxa" w:w="1077"/>
          </w:tcPr>
          <w:p>
            <w:pPr>
              <w:spacing w:before="0" w:after="0"/>
              <w:ind w:left="0" w:firstLine="0"/>
            </w:pPr>
            <w:r>
              <w:rPr>
                <w:sz w:val="16"/>
              </w:rPr>
              <w:t>29,5</w:t>
            </w:r>
          </w:p>
        </w:tc>
        <w:tc>
          <w:tcPr>
            <w:tcW w:type="dxa" w:w="1191"/>
          </w:tcPr>
          <w:p>
            <w:pPr>
              <w:spacing w:before="0" w:after="0"/>
              <w:ind w:left="0" w:firstLine="0"/>
            </w:pPr>
            <w:r>
              <w:rPr>
                <w:sz w:val="16"/>
              </w:rPr>
              <w:t>30,8</w:t>
            </w:r>
          </w:p>
        </w:tc>
        <w:tc>
          <w:tcPr>
            <w:tcW w:type="dxa" w:w="1077"/>
          </w:tcPr>
          <w:p>
            <w:pPr>
              <w:spacing w:before="0" w:after="0"/>
              <w:ind w:left="0" w:firstLine="0"/>
            </w:pPr>
            <w:r>
              <w:rPr>
                <w:sz w:val="16"/>
              </w:rPr>
              <w:t>31,9</w:t>
            </w:r>
          </w:p>
        </w:tc>
        <w:tc>
          <w:tcPr>
            <w:tcW w:type="dxa" w:w="1077"/>
          </w:tcPr>
          <w:p>
            <w:pPr>
              <w:spacing w:before="0" w:after="0"/>
              <w:ind w:left="0" w:firstLine="0"/>
            </w:pPr>
            <w:r>
              <w:rPr>
                <w:sz w:val="16"/>
              </w:rPr>
              <w:t>33,6</w:t>
            </w:r>
          </w:p>
        </w:tc>
        <w:tc>
          <w:tcPr>
            <w:tcW w:type="dxa" w:w="1077"/>
          </w:tcPr>
          <w:p>
            <w:pPr>
              <w:spacing w:before="0" w:after="0"/>
              <w:ind w:left="0" w:firstLine="0"/>
            </w:pPr>
            <w:r>
              <w:rPr>
                <w:sz w:val="16"/>
              </w:rPr>
              <w:t>42,9</w:t>
            </w:r>
          </w:p>
        </w:tc>
        <w:tc>
          <w:tcPr>
            <w:tcW w:type="dxa" w:w="1020"/>
          </w:tcPr>
          <w:p>
            <w:pPr>
              <w:spacing w:before="0" w:after="0"/>
              <w:ind w:left="0" w:firstLine="0"/>
            </w:pPr>
            <w:r>
              <w:rPr>
                <w:sz w:val="16"/>
              </w:rPr>
              <w:t>5</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29,7</w:t>
            </w:r>
          </w:p>
        </w:tc>
        <w:tc>
          <w:tcPr>
            <w:tcW w:type="dxa" w:w="1191"/>
          </w:tcPr>
          <w:p>
            <w:pPr>
              <w:spacing w:before="0" w:after="0"/>
              <w:ind w:left="0" w:firstLine="0"/>
            </w:pPr>
            <w:r>
              <w:rPr>
                <w:sz w:val="16"/>
              </w:rPr>
              <w:t>31,3</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34,5</w:t>
            </w:r>
          </w:p>
        </w:tc>
        <w:tc>
          <w:tcPr>
            <w:tcW w:type="dxa" w:w="1077"/>
          </w:tcPr>
          <w:p>
            <w:pPr>
              <w:spacing w:before="0" w:after="0"/>
              <w:ind w:left="0" w:firstLine="0"/>
            </w:pPr>
            <w:r>
              <w:rPr>
                <w:sz w:val="16"/>
              </w:rPr>
              <w:t>41,4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0,078</w:t>
            </w:r>
          </w:p>
        </w:tc>
        <w:tc>
          <w:tcPr>
            <w:tcW w:type="dxa" w:w="1077"/>
          </w:tcPr>
          <w:p>
            <w:pPr>
              <w:spacing w:before="0" w:after="0"/>
              <w:ind w:left="0" w:firstLine="0"/>
            </w:pPr>
            <w:r>
              <w:rPr>
                <w:sz w:val="16"/>
              </w:rPr>
              <w:t>0,185</w:t>
            </w:r>
          </w:p>
        </w:tc>
        <w:tc>
          <w:tcPr>
            <w:tcW w:type="dxa" w:w="1191"/>
          </w:tcPr>
          <w:p>
            <w:pPr>
              <w:spacing w:before="0" w:after="0"/>
              <w:ind w:left="0" w:firstLine="0"/>
            </w:pPr>
            <w:r>
              <w:rPr>
                <w:sz w:val="16"/>
              </w:rPr>
              <w:t>0,416</w:t>
            </w:r>
          </w:p>
        </w:tc>
        <w:tc>
          <w:tcPr>
            <w:tcW w:type="dxa" w:w="1077"/>
          </w:tcPr>
          <w:p>
            <w:pPr>
              <w:spacing w:before="0" w:after="0"/>
              <w:ind w:left="0" w:firstLine="0"/>
            </w:pPr>
            <w:r>
              <w:rPr>
                <w:sz w:val="16"/>
              </w:rPr>
              <w:t>0,372</w:t>
            </w:r>
          </w:p>
        </w:tc>
        <w:tc>
          <w:tcPr>
            <w:tcW w:type="dxa" w:w="1077"/>
          </w:tcPr>
          <w:p>
            <w:pPr>
              <w:spacing w:before="0" w:after="0"/>
              <w:ind w:left="0" w:firstLine="0"/>
            </w:pPr>
            <w:r>
              <w:rPr>
                <w:sz w:val="16"/>
              </w:rPr>
              <w:t>0,525</w:t>
            </w:r>
          </w:p>
        </w:tc>
        <w:tc>
          <w:tcPr>
            <w:tcW w:type="dxa" w:w="1077"/>
          </w:tcPr>
          <w:p>
            <w:pPr>
              <w:spacing w:before="0" w:after="0"/>
              <w:ind w:left="0" w:firstLine="0"/>
            </w:pPr>
            <w:r>
              <w:rPr>
                <w:sz w:val="16"/>
              </w:rPr>
              <w:t>0,667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0,060</w:t>
            </w:r>
          </w:p>
        </w:tc>
        <w:tc>
          <w:tcPr>
            <w:tcW w:type="dxa" w:w="1077"/>
          </w:tcPr>
          <w:p>
            <w:pPr>
              <w:spacing w:before="0" w:after="0"/>
              <w:ind w:left="0" w:firstLine="0"/>
            </w:pPr>
            <w:r>
              <w:rPr>
                <w:sz w:val="16"/>
              </w:rPr>
              <w:t>0,158</w:t>
            </w:r>
          </w:p>
        </w:tc>
        <w:tc>
          <w:tcPr>
            <w:tcW w:type="dxa" w:w="1191"/>
          </w:tcPr>
          <w:p>
            <w:pPr>
              <w:spacing w:before="0" w:after="0"/>
              <w:ind w:left="0" w:firstLine="0"/>
            </w:pPr>
            <w:r>
              <w:rPr>
                <w:sz w:val="16"/>
              </w:rPr>
              <w:t>0,321</w:t>
            </w:r>
          </w:p>
        </w:tc>
        <w:tc>
          <w:tcPr>
            <w:tcW w:type="dxa" w:w="1077"/>
          </w:tcPr>
          <w:p>
            <w:pPr>
              <w:spacing w:before="0" w:after="0"/>
              <w:ind w:left="0" w:firstLine="0"/>
            </w:pPr>
            <w:r>
              <w:rPr>
                <w:sz w:val="16"/>
              </w:rPr>
              <w:t>0,332</w:t>
            </w:r>
          </w:p>
        </w:tc>
        <w:tc>
          <w:tcPr>
            <w:tcW w:type="dxa" w:w="1077"/>
          </w:tcPr>
          <w:p>
            <w:pPr>
              <w:spacing w:before="0" w:after="0"/>
              <w:ind w:left="0" w:firstLine="0"/>
            </w:pPr>
            <w:r>
              <w:rPr>
                <w:sz w:val="16"/>
              </w:rPr>
              <w:t>0,503</w:t>
            </w:r>
          </w:p>
        </w:tc>
        <w:tc>
          <w:tcPr>
            <w:tcW w:type="dxa" w:w="1077"/>
          </w:tcPr>
          <w:p>
            <w:pPr>
              <w:spacing w:before="0" w:after="0"/>
              <w:ind w:left="0" w:firstLine="0"/>
            </w:pPr>
            <w:r>
              <w:rPr>
                <w:sz w:val="16"/>
              </w:rPr>
              <w:t>0,686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0,053</w:t>
            </w:r>
          </w:p>
        </w:tc>
        <w:tc>
          <w:tcPr>
            <w:tcW w:type="dxa" w:w="1077"/>
          </w:tcPr>
          <w:p>
            <w:pPr>
              <w:spacing w:before="0" w:after="0"/>
              <w:ind w:left="0" w:firstLine="0"/>
            </w:pPr>
            <w:r>
              <w:rPr>
                <w:sz w:val="16"/>
              </w:rPr>
              <w:t>0,304</w:t>
            </w:r>
          </w:p>
        </w:tc>
        <w:tc>
          <w:tcPr>
            <w:tcW w:type="dxa" w:w="1191"/>
          </w:tcPr>
          <w:p>
            <w:pPr>
              <w:spacing w:before="0" w:after="0"/>
              <w:ind w:left="0" w:firstLine="0"/>
            </w:pPr>
            <w:r>
              <w:rPr>
                <w:sz w:val="16"/>
              </w:rPr>
              <w:t>0,484</w:t>
            </w:r>
          </w:p>
        </w:tc>
        <w:tc>
          <w:tcPr>
            <w:tcW w:type="dxa" w:w="1077"/>
          </w:tcPr>
          <w:p>
            <w:pPr>
              <w:spacing w:before="0" w:after="0"/>
              <w:ind w:left="0" w:firstLine="0"/>
            </w:pPr>
            <w:r>
              <w:rPr>
                <w:sz w:val="16"/>
              </w:rPr>
              <w:t>0,434</w:t>
            </w:r>
          </w:p>
        </w:tc>
        <w:tc>
          <w:tcPr>
            <w:tcW w:type="dxa" w:w="1077"/>
          </w:tcPr>
          <w:p>
            <w:pPr>
              <w:spacing w:before="0" w:after="0"/>
              <w:ind w:left="0" w:firstLine="0"/>
            </w:pPr>
            <w:r>
              <w:rPr>
                <w:sz w:val="16"/>
              </w:rPr>
              <w:t>0,578</w:t>
            </w:r>
          </w:p>
        </w:tc>
        <w:tc>
          <w:tcPr>
            <w:tcW w:type="dxa" w:w="1077"/>
          </w:tcPr>
          <w:p>
            <w:pPr>
              <w:spacing w:before="0" w:after="0"/>
              <w:ind w:left="0" w:firstLine="0"/>
            </w:pPr>
            <w:r>
              <w:rPr>
                <w:sz w:val="16"/>
              </w:rPr>
              <w:t>0,703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t>Caatinga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28,5</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79,9</w:t>
            </w:r>
          </w:p>
        </w:tc>
        <w:tc>
          <w:tcPr>
            <w:tcW w:type="dxa" w:w="1077"/>
          </w:tcPr>
          <w:p>
            <w:pPr>
              <w:spacing w:before="0" w:after="0"/>
              <w:ind w:left="0" w:firstLine="0"/>
            </w:pPr>
            <w:r>
              <w:rPr>
                <w:sz w:val="16"/>
              </w:rPr>
              <w:t>79,7</w:t>
            </w:r>
          </w:p>
        </w:tc>
        <w:tc>
          <w:tcPr>
            <w:tcW w:type="dxa" w:w="1077"/>
          </w:tcPr>
          <w:p>
            <w:pPr>
              <w:spacing w:before="0" w:after="0"/>
              <w:ind w:left="0" w:firstLine="0"/>
            </w:pPr>
            <w:r>
              <w:rPr>
                <w:sz w:val="16"/>
              </w:rPr>
              <w:t>102,7</w:t>
            </w:r>
          </w:p>
        </w:tc>
        <w:tc>
          <w:tcPr>
            <w:tcW w:type="dxa" w:w="1077"/>
          </w:tcPr>
          <w:p>
            <w:pPr>
              <w:spacing w:before="0" w:after="0"/>
              <w:ind w:left="0" w:firstLine="0"/>
            </w:pPr>
            <w:r>
              <w:rPr>
                <w:sz w:val="16"/>
              </w:rPr>
              <w:t>157,5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34,4</w:t>
            </w:r>
          </w:p>
        </w:tc>
        <w:tc>
          <w:tcPr>
            <w:tcW w:type="dxa" w:w="1077"/>
          </w:tcPr>
          <w:p>
            <w:pPr>
              <w:spacing w:before="0" w:after="0"/>
              <w:ind w:left="0" w:firstLine="0"/>
            </w:pPr>
            <w:r>
              <w:rPr>
                <w:sz w:val="16"/>
              </w:rPr>
              <w:t>68,4</w:t>
            </w:r>
          </w:p>
        </w:tc>
        <w:tc>
          <w:tcPr>
            <w:tcW w:type="dxa" w:w="1191"/>
          </w:tcPr>
          <w:p>
            <w:pPr>
              <w:spacing w:before="0" w:after="0"/>
              <w:ind w:left="0" w:firstLine="0"/>
            </w:pPr>
            <w:r>
              <w:rPr>
                <w:sz w:val="16"/>
              </w:rPr>
              <w:t>82,4</w:t>
            </w:r>
          </w:p>
        </w:tc>
        <w:tc>
          <w:tcPr>
            <w:tcW w:type="dxa" w:w="1077"/>
          </w:tcPr>
          <w:p>
            <w:pPr>
              <w:spacing w:before="0" w:after="0"/>
              <w:ind w:left="0" w:firstLine="0"/>
            </w:pPr>
            <w:r>
              <w:rPr>
                <w:sz w:val="16"/>
              </w:rPr>
              <w:t>87,0</w:t>
            </w:r>
          </w:p>
        </w:tc>
        <w:tc>
          <w:tcPr>
            <w:tcW w:type="dxa" w:w="1077"/>
          </w:tcPr>
          <w:p>
            <w:pPr>
              <w:spacing w:before="0" w:after="0"/>
              <w:ind w:left="0" w:firstLine="0"/>
            </w:pPr>
            <w:r>
              <w:rPr>
                <w:sz w:val="16"/>
              </w:rPr>
              <w:t>104,4</w:t>
            </w:r>
          </w:p>
        </w:tc>
        <w:tc>
          <w:tcPr>
            <w:tcW w:type="dxa" w:w="1077"/>
          </w:tcPr>
          <w:p>
            <w:pPr>
              <w:spacing w:before="0" w:after="0"/>
              <w:ind w:left="0" w:firstLine="0"/>
            </w:pPr>
            <w:r>
              <w:rPr>
                <w:sz w:val="16"/>
              </w:rPr>
              <w:t>167,6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34,7</w:t>
            </w:r>
          </w:p>
        </w:tc>
        <w:tc>
          <w:tcPr>
            <w:tcW w:type="dxa" w:w="1077"/>
          </w:tcPr>
          <w:p>
            <w:pPr>
              <w:spacing w:before="0" w:after="0"/>
              <w:ind w:left="0" w:firstLine="0"/>
            </w:pPr>
            <w:r>
              <w:rPr>
                <w:sz w:val="16"/>
              </w:rPr>
              <w:t>75,6</w:t>
            </w:r>
          </w:p>
        </w:tc>
        <w:tc>
          <w:tcPr>
            <w:tcW w:type="dxa" w:w="1191"/>
          </w:tcPr>
          <w:p>
            <w:pPr>
              <w:spacing w:before="0" w:after="0"/>
              <w:ind w:left="0" w:firstLine="0"/>
            </w:pPr>
            <w:r>
              <w:rPr>
                <w:sz w:val="16"/>
              </w:rPr>
              <w:t>94,6</w:t>
            </w:r>
          </w:p>
        </w:tc>
        <w:tc>
          <w:tcPr>
            <w:tcW w:type="dxa" w:w="1077"/>
          </w:tcPr>
          <w:p>
            <w:pPr>
              <w:spacing w:before="0" w:after="0"/>
              <w:ind w:left="0" w:firstLine="0"/>
            </w:pPr>
            <w:r>
              <w:rPr>
                <w:sz w:val="16"/>
              </w:rPr>
              <w:t>94,2</w:t>
            </w:r>
          </w:p>
        </w:tc>
        <w:tc>
          <w:tcPr>
            <w:tcW w:type="dxa" w:w="1077"/>
          </w:tcPr>
          <w:p>
            <w:pPr>
              <w:spacing w:before="0" w:after="0"/>
              <w:ind w:left="0" w:firstLine="0"/>
            </w:pPr>
            <w:r>
              <w:rPr>
                <w:sz w:val="16"/>
              </w:rPr>
              <w:t>112,3</w:t>
            </w:r>
          </w:p>
        </w:tc>
        <w:tc>
          <w:tcPr>
            <w:tcW w:type="dxa" w:w="1077"/>
          </w:tcPr>
          <w:p>
            <w:pPr>
              <w:spacing w:before="0" w:after="0"/>
              <w:ind w:left="0" w:firstLine="0"/>
            </w:pPr>
            <w:r>
              <w:rPr>
                <w:sz w:val="16"/>
              </w:rPr>
              <w:t>147,6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20,5</w:t>
            </w:r>
          </w:p>
        </w:tc>
        <w:tc>
          <w:tcPr>
            <w:tcW w:type="dxa" w:w="1077"/>
          </w:tcPr>
          <w:p>
            <w:pPr>
              <w:spacing w:before="0" w:after="0"/>
              <w:ind w:left="0" w:firstLine="0"/>
            </w:pPr>
            <w:r>
              <w:rPr>
                <w:sz w:val="16"/>
              </w:rPr>
              <w:t>33,4</w:t>
            </w:r>
          </w:p>
        </w:tc>
        <w:tc>
          <w:tcPr>
            <w:tcW w:type="dxa" w:w="1191"/>
          </w:tcPr>
          <w:p>
            <w:pPr>
              <w:spacing w:before="0" w:after="0"/>
              <w:ind w:left="0" w:firstLine="0"/>
            </w:pPr>
            <w:r>
              <w:rPr>
                <w:sz w:val="16"/>
              </w:rPr>
              <w:t>59,6</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77,6</w:t>
            </w:r>
          </w:p>
        </w:tc>
        <w:tc>
          <w:tcPr>
            <w:tcW w:type="dxa" w:w="1077"/>
          </w:tcPr>
          <w:p>
            <w:pPr>
              <w:spacing w:before="0" w:after="0"/>
              <w:ind w:left="0" w:firstLine="0"/>
            </w:pPr>
            <w:r>
              <w:rPr>
                <w:sz w:val="16"/>
              </w:rPr>
              <w:t>114,3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34,3</w:t>
            </w:r>
          </w:p>
        </w:tc>
        <w:tc>
          <w:tcPr>
            <w:tcW w:type="dxa" w:w="1191"/>
          </w:tcPr>
          <w:p>
            <w:pPr>
              <w:spacing w:before="0" w:after="0"/>
              <w:ind w:left="0" w:firstLine="0"/>
            </w:pPr>
            <w:r>
              <w:rPr>
                <w:sz w:val="16"/>
              </w:rPr>
              <w:t>51,1</w:t>
            </w:r>
          </w:p>
        </w:tc>
        <w:tc>
          <w:tcPr>
            <w:tcW w:type="dxa" w:w="1077"/>
          </w:tcPr>
          <w:p>
            <w:pPr>
              <w:spacing w:before="0" w:after="0"/>
              <w:ind w:left="0" w:firstLine="0"/>
            </w:pPr>
            <w:r>
              <w:rPr>
                <w:sz w:val="16"/>
              </w:rPr>
              <w:t>55,8</w:t>
            </w:r>
          </w:p>
        </w:tc>
        <w:tc>
          <w:tcPr>
            <w:tcW w:type="dxa" w:w="1077"/>
          </w:tcPr>
          <w:p>
            <w:pPr>
              <w:spacing w:before="0" w:after="0"/>
              <w:ind w:left="0" w:firstLine="0"/>
            </w:pPr>
            <w:r>
              <w:rPr>
                <w:sz w:val="16"/>
              </w:rPr>
              <w:t>72,3</w:t>
            </w:r>
          </w:p>
        </w:tc>
        <w:tc>
          <w:tcPr>
            <w:tcW w:type="dxa" w:w="1077"/>
          </w:tcPr>
          <w:p>
            <w:pPr>
              <w:spacing w:before="0" w:after="0"/>
              <w:ind w:left="0" w:firstLine="0"/>
            </w:pPr>
            <w:r>
              <w:rPr>
                <w:sz w:val="16"/>
              </w:rPr>
              <w:t>130,9</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45,3</w:t>
            </w:r>
          </w:p>
        </w:tc>
        <w:tc>
          <w:tcPr>
            <w:tcW w:type="dxa" w:w="1191"/>
          </w:tcPr>
          <w:p>
            <w:pPr>
              <w:spacing w:before="0" w:after="0"/>
              <w:ind w:left="0" w:firstLine="0"/>
            </w:pPr>
            <w:r>
              <w:rPr>
                <w:sz w:val="16"/>
              </w:rPr>
              <w:t>72,6</w:t>
            </w:r>
          </w:p>
        </w:tc>
        <w:tc>
          <w:tcPr>
            <w:tcW w:type="dxa" w:w="1077"/>
          </w:tcPr>
          <w:p>
            <w:pPr>
              <w:spacing w:before="0" w:after="0"/>
              <w:ind w:left="0" w:firstLine="0"/>
            </w:pPr>
            <w:r>
              <w:rPr>
                <w:sz w:val="16"/>
              </w:rPr>
              <w:t>69,4</w:t>
            </w:r>
          </w:p>
        </w:tc>
        <w:tc>
          <w:tcPr>
            <w:tcW w:type="dxa" w:w="1077"/>
          </w:tcPr>
          <w:p>
            <w:pPr>
              <w:spacing w:before="0" w:after="0"/>
              <w:ind w:left="0" w:firstLine="0"/>
            </w:pPr>
            <w:r>
              <w:rPr>
                <w:sz w:val="16"/>
              </w:rPr>
              <w:t>92,4</w:t>
            </w:r>
          </w:p>
        </w:tc>
        <w:tc>
          <w:tcPr>
            <w:tcW w:type="dxa" w:w="1077"/>
          </w:tcPr>
          <w:p>
            <w:pPr>
              <w:spacing w:before="0" w:after="0"/>
              <w:ind w:left="0" w:firstLine="0"/>
            </w:pPr>
            <w:r>
              <w:rPr>
                <w:sz w:val="16"/>
              </w:rPr>
              <w:t>112,7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4,1</w:t>
            </w:r>
          </w:p>
        </w:tc>
        <w:tc>
          <w:tcPr>
            <w:tcW w:type="dxa" w:w="1077"/>
          </w:tcPr>
          <w:p>
            <w:pPr>
              <w:spacing w:before="0" w:after="0"/>
              <w:ind w:left="0" w:firstLine="0"/>
            </w:pPr>
            <w:r>
              <w:rPr>
                <w:sz w:val="16"/>
              </w:rPr>
              <w:t>19,6</w:t>
            </w:r>
          </w:p>
        </w:tc>
        <w:tc>
          <w:tcPr>
            <w:tcW w:type="dxa" w:w="1191"/>
          </w:tcPr>
          <w:p>
            <w:pPr>
              <w:spacing w:before="0" w:after="0"/>
              <w:ind w:left="0" w:firstLine="0"/>
            </w:pPr>
            <w:r>
              <w:rPr>
                <w:sz w:val="16"/>
              </w:rPr>
              <w:t>40,3</w:t>
            </w:r>
          </w:p>
        </w:tc>
        <w:tc>
          <w:tcPr>
            <w:tcW w:type="dxa" w:w="1077"/>
          </w:tcPr>
          <w:p>
            <w:pPr>
              <w:spacing w:before="0" w:after="0"/>
              <w:ind w:left="0" w:firstLine="0"/>
            </w:pPr>
            <w:r>
              <w:rPr>
                <w:sz w:val="16"/>
              </w:rPr>
              <w:t>65,7</w:t>
            </w:r>
          </w:p>
        </w:tc>
        <w:tc>
          <w:tcPr>
            <w:tcW w:type="dxa" w:w="1077"/>
          </w:tcPr>
          <w:p>
            <w:pPr>
              <w:spacing w:before="0" w:after="0"/>
              <w:ind w:left="0" w:firstLine="0"/>
            </w:pPr>
            <w:r>
              <w:rPr>
                <w:sz w:val="16"/>
              </w:rPr>
              <w:t>100,2</w:t>
            </w:r>
          </w:p>
        </w:tc>
        <w:tc>
          <w:tcPr>
            <w:tcW w:type="dxa" w:w="1077"/>
          </w:tcPr>
          <w:p>
            <w:pPr>
              <w:spacing w:before="0" w:after="0"/>
              <w:ind w:left="0" w:firstLine="0"/>
            </w:pPr>
            <w:r>
              <w:rPr>
                <w:sz w:val="16"/>
              </w:rPr>
              <w:t>393,8</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2,8</w:t>
            </w:r>
          </w:p>
        </w:tc>
        <w:tc>
          <w:tcPr>
            <w:tcW w:type="dxa" w:w="1077"/>
          </w:tcPr>
          <w:p>
            <w:pPr>
              <w:spacing w:before="0" w:after="0"/>
              <w:ind w:left="0" w:firstLine="0"/>
            </w:pPr>
            <w:r>
              <w:rPr>
                <w:sz w:val="16"/>
              </w:rPr>
              <w:t>16,8</w:t>
            </w:r>
          </w:p>
        </w:tc>
        <w:tc>
          <w:tcPr>
            <w:tcW w:type="dxa" w:w="1191"/>
          </w:tcPr>
          <w:p>
            <w:pPr>
              <w:spacing w:before="0" w:after="0"/>
              <w:ind w:left="0" w:firstLine="0"/>
            </w:pPr>
            <w:r>
              <w:rPr>
                <w:sz w:val="16"/>
              </w:rPr>
              <w:t>25,6</w:t>
            </w:r>
          </w:p>
        </w:tc>
        <w:tc>
          <w:tcPr>
            <w:tcW w:type="dxa" w:w="1077"/>
          </w:tcPr>
          <w:p>
            <w:pPr>
              <w:spacing w:before="0" w:after="0"/>
              <w:ind w:left="0" w:firstLine="0"/>
            </w:pPr>
            <w:r>
              <w:rPr>
                <w:sz w:val="16"/>
              </w:rPr>
              <w:t>45,9</w:t>
            </w:r>
          </w:p>
        </w:tc>
        <w:tc>
          <w:tcPr>
            <w:tcW w:type="dxa" w:w="1077"/>
          </w:tcPr>
          <w:p>
            <w:pPr>
              <w:spacing w:before="0" w:after="0"/>
              <w:ind w:left="0" w:firstLine="0"/>
            </w:pPr>
            <w:r>
              <w:rPr>
                <w:sz w:val="16"/>
              </w:rPr>
              <w:t>52,2</w:t>
            </w:r>
          </w:p>
        </w:tc>
        <w:tc>
          <w:tcPr>
            <w:tcW w:type="dxa" w:w="1077"/>
          </w:tcPr>
          <w:p>
            <w:pPr>
              <w:spacing w:before="0" w:after="0"/>
              <w:ind w:left="0" w:firstLine="0"/>
            </w:pPr>
            <w:r>
              <w:rPr>
                <w:sz w:val="16"/>
              </w:rPr>
              <w:t>367,2</w:t>
            </w:r>
          </w:p>
        </w:tc>
        <w:tc>
          <w:tcPr>
            <w:tcW w:type="dxa" w:w="1020"/>
          </w:tcPr>
          <w:p>
            <w:pPr>
              <w:spacing w:before="0" w:after="0"/>
              <w:ind w:left="0" w:firstLine="0"/>
            </w:pPr>
            <w:r>
              <w:rPr>
                <w:sz w:val="16"/>
              </w:rPr>
              <w:t>14</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3,1</w:t>
            </w:r>
          </w:p>
        </w:tc>
        <w:tc>
          <w:tcPr>
            <w:tcW w:type="dxa" w:w="1077"/>
          </w:tcPr>
          <w:p>
            <w:pPr>
              <w:spacing w:before="0" w:after="0"/>
              <w:ind w:left="0" w:firstLine="0"/>
            </w:pPr>
            <w:r>
              <w:rPr>
                <w:sz w:val="16"/>
              </w:rPr>
              <w:t>25,3</w:t>
            </w:r>
          </w:p>
        </w:tc>
        <w:tc>
          <w:tcPr>
            <w:tcW w:type="dxa" w:w="1191"/>
          </w:tcPr>
          <w:p>
            <w:pPr>
              <w:spacing w:before="0" w:after="0"/>
              <w:ind w:left="0" w:firstLine="0"/>
            </w:pPr>
            <w:r>
              <w:rPr>
                <w:sz w:val="16"/>
              </w:rPr>
              <w:t>67,5</w:t>
            </w:r>
          </w:p>
        </w:tc>
        <w:tc>
          <w:tcPr>
            <w:tcW w:type="dxa" w:w="1077"/>
          </w:tcPr>
          <w:p>
            <w:pPr>
              <w:spacing w:before="0" w:after="0"/>
              <w:ind w:left="0" w:firstLine="0"/>
            </w:pPr>
            <w:r>
              <w:rPr>
                <w:sz w:val="16"/>
              </w:rPr>
              <w:t>73,4</w:t>
            </w:r>
          </w:p>
        </w:tc>
        <w:tc>
          <w:tcPr>
            <w:tcW w:type="dxa" w:w="1077"/>
          </w:tcPr>
          <w:p>
            <w:pPr>
              <w:spacing w:before="0" w:after="0"/>
              <w:ind w:left="0" w:firstLine="0"/>
            </w:pPr>
            <w:r>
              <w:rPr>
                <w:sz w:val="16"/>
              </w:rPr>
              <w:t>96,0</w:t>
            </w:r>
          </w:p>
        </w:tc>
        <w:tc>
          <w:tcPr>
            <w:tcW w:type="dxa" w:w="1077"/>
          </w:tcPr>
          <w:p>
            <w:pPr>
              <w:spacing w:before="0" w:after="0"/>
              <w:ind w:left="0" w:firstLine="0"/>
            </w:pPr>
            <w:r>
              <w:rPr>
                <w:sz w:val="16"/>
              </w:rPr>
              <w:t>291,3</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27,6</w:t>
            </w:r>
          </w:p>
        </w:tc>
        <w:tc>
          <w:tcPr>
            <w:tcW w:type="dxa" w:w="1077"/>
          </w:tcPr>
          <w:p>
            <w:pPr>
              <w:spacing w:before="0" w:after="0"/>
              <w:ind w:left="0" w:firstLine="0"/>
            </w:pPr>
            <w:r>
              <w:rPr>
                <w:sz w:val="16"/>
              </w:rPr>
              <w:t>31,5</w:t>
            </w:r>
          </w:p>
        </w:tc>
        <w:tc>
          <w:tcPr>
            <w:tcW w:type="dxa" w:w="1191"/>
          </w:tcPr>
          <w:p>
            <w:pPr>
              <w:spacing w:before="0" w:after="0"/>
              <w:ind w:left="0" w:firstLine="0"/>
            </w:pPr>
            <w:r>
              <w:rPr>
                <w:sz w:val="16"/>
              </w:rPr>
              <w:t>33,1</w:t>
            </w:r>
          </w:p>
        </w:tc>
        <w:tc>
          <w:tcPr>
            <w:tcW w:type="dxa" w:w="1077"/>
          </w:tcPr>
          <w:p>
            <w:pPr>
              <w:spacing w:before="0" w:after="0"/>
              <w:ind w:left="0" w:firstLine="0"/>
            </w:pPr>
            <w:r>
              <w:rPr>
                <w:sz w:val="16"/>
              </w:rPr>
              <w:t>33,7</w:t>
            </w:r>
          </w:p>
        </w:tc>
        <w:tc>
          <w:tcPr>
            <w:tcW w:type="dxa" w:w="1077"/>
          </w:tcPr>
          <w:p>
            <w:pPr>
              <w:spacing w:before="0" w:after="0"/>
              <w:ind w:left="0" w:firstLine="0"/>
            </w:pPr>
            <w:r>
              <w:rPr>
                <w:sz w:val="16"/>
              </w:rPr>
              <w:t>36,1</w:t>
            </w:r>
          </w:p>
        </w:tc>
        <w:tc>
          <w:tcPr>
            <w:tcW w:type="dxa" w:w="1077"/>
          </w:tcPr>
          <w:p>
            <w:pPr>
              <w:spacing w:before="0" w:after="0"/>
              <w:ind w:left="0" w:firstLine="0"/>
            </w:pPr>
            <w:r>
              <w:rPr>
                <w:sz w:val="16"/>
              </w:rPr>
              <w:t>41,2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25,8</w:t>
            </w:r>
          </w:p>
        </w:tc>
        <w:tc>
          <w:tcPr>
            <w:tcW w:type="dxa" w:w="1077"/>
          </w:tcPr>
          <w:p>
            <w:pPr>
              <w:spacing w:before="0" w:after="0"/>
              <w:ind w:left="0" w:firstLine="0"/>
            </w:pPr>
            <w:r>
              <w:rPr>
                <w:sz w:val="16"/>
              </w:rPr>
              <w:t>29,1</w:t>
            </w:r>
          </w:p>
        </w:tc>
        <w:tc>
          <w:tcPr>
            <w:tcW w:type="dxa" w:w="1191"/>
          </w:tcPr>
          <w:p>
            <w:pPr>
              <w:spacing w:before="0" w:after="0"/>
              <w:ind w:left="0" w:firstLine="0"/>
            </w:pPr>
            <w:r>
              <w:rPr>
                <w:sz w:val="16"/>
              </w:rPr>
              <w:t>30,7</w:t>
            </w:r>
          </w:p>
        </w:tc>
        <w:tc>
          <w:tcPr>
            <w:tcW w:type="dxa" w:w="1077"/>
          </w:tcPr>
          <w:p>
            <w:pPr>
              <w:spacing w:before="0" w:after="0"/>
              <w:ind w:left="0" w:firstLine="0"/>
            </w:pPr>
            <w:r>
              <w:rPr>
                <w:sz w:val="16"/>
              </w:rPr>
              <w:t>31,5</w:t>
            </w:r>
          </w:p>
        </w:tc>
        <w:tc>
          <w:tcPr>
            <w:tcW w:type="dxa" w:w="1077"/>
          </w:tcPr>
          <w:p>
            <w:pPr>
              <w:spacing w:before="0" w:after="0"/>
              <w:ind w:left="0" w:firstLine="0"/>
            </w:pPr>
            <w:r>
              <w:rPr>
                <w:sz w:val="16"/>
              </w:rPr>
              <w:t>33,9</w:t>
            </w:r>
          </w:p>
        </w:tc>
        <w:tc>
          <w:tcPr>
            <w:tcW w:type="dxa" w:w="1077"/>
          </w:tcPr>
          <w:p>
            <w:pPr>
              <w:spacing w:before="0" w:after="0"/>
              <w:ind w:left="0" w:firstLine="0"/>
            </w:pPr>
            <w:r>
              <w:rPr>
                <w:sz w:val="16"/>
              </w:rPr>
              <w:t>40,6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30,1</w:t>
            </w:r>
          </w:p>
        </w:tc>
        <w:tc>
          <w:tcPr>
            <w:tcW w:type="dxa" w:w="1191"/>
          </w:tcPr>
          <w:p>
            <w:pPr>
              <w:spacing w:before="0" w:after="0"/>
              <w:ind w:left="0" w:firstLine="0"/>
            </w:pPr>
            <w:r>
              <w:rPr>
                <w:sz w:val="16"/>
              </w:rPr>
              <w:t>32,0</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34,6</w:t>
            </w:r>
          </w:p>
        </w:tc>
        <w:tc>
          <w:tcPr>
            <w:tcW w:type="dxa" w:w="1077"/>
          </w:tcPr>
          <w:p>
            <w:pPr>
              <w:spacing w:before="0" w:after="0"/>
              <w:ind w:left="0" w:firstLine="0"/>
            </w:pPr>
            <w:r>
              <w:rPr>
                <w:sz w:val="16"/>
              </w:rPr>
              <w:t>39,3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0,083</w:t>
            </w:r>
          </w:p>
        </w:tc>
        <w:tc>
          <w:tcPr>
            <w:tcW w:type="dxa" w:w="1077"/>
          </w:tcPr>
          <w:p>
            <w:pPr>
              <w:spacing w:before="0" w:after="0"/>
              <w:ind w:left="0" w:firstLine="0"/>
            </w:pPr>
            <w:r>
              <w:rPr>
                <w:sz w:val="16"/>
              </w:rPr>
              <w:t>0,146</w:t>
            </w:r>
          </w:p>
        </w:tc>
        <w:tc>
          <w:tcPr>
            <w:tcW w:type="dxa" w:w="1191"/>
          </w:tcPr>
          <w:p>
            <w:pPr>
              <w:spacing w:before="0" w:after="0"/>
              <w:ind w:left="0" w:firstLine="0"/>
            </w:pPr>
            <w:r>
              <w:rPr>
                <w:sz w:val="16"/>
              </w:rPr>
              <w:t>0,294</w:t>
            </w:r>
          </w:p>
        </w:tc>
        <w:tc>
          <w:tcPr>
            <w:tcW w:type="dxa" w:w="1077"/>
          </w:tcPr>
          <w:p>
            <w:pPr>
              <w:spacing w:before="0" w:after="0"/>
              <w:ind w:left="0" w:firstLine="0"/>
            </w:pPr>
            <w:r>
              <w:rPr>
                <w:sz w:val="16"/>
              </w:rPr>
              <w:t>0,277</w:t>
            </w:r>
          </w:p>
        </w:tc>
        <w:tc>
          <w:tcPr>
            <w:tcW w:type="dxa" w:w="1077"/>
          </w:tcPr>
          <w:p>
            <w:pPr>
              <w:spacing w:before="0" w:after="0"/>
              <w:ind w:left="0" w:firstLine="0"/>
            </w:pPr>
            <w:r>
              <w:rPr>
                <w:sz w:val="16"/>
              </w:rPr>
              <w:t>0,362</w:t>
            </w:r>
          </w:p>
        </w:tc>
        <w:tc>
          <w:tcPr>
            <w:tcW w:type="dxa" w:w="1077"/>
          </w:tcPr>
          <w:p>
            <w:pPr>
              <w:spacing w:before="0" w:after="0"/>
              <w:ind w:left="0" w:firstLine="0"/>
            </w:pPr>
            <w:r>
              <w:rPr>
                <w:sz w:val="16"/>
              </w:rPr>
              <w:t>0,546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0,085</w:t>
            </w:r>
          </w:p>
        </w:tc>
        <w:tc>
          <w:tcPr>
            <w:tcW w:type="dxa" w:w="1077"/>
          </w:tcPr>
          <w:p>
            <w:pPr>
              <w:spacing w:before="0" w:after="0"/>
              <w:ind w:left="0" w:firstLine="0"/>
            </w:pPr>
            <w:r>
              <w:rPr>
                <w:sz w:val="16"/>
              </w:rPr>
              <w:t>0,168</w:t>
            </w:r>
          </w:p>
        </w:tc>
        <w:tc>
          <w:tcPr>
            <w:tcW w:type="dxa" w:w="1191"/>
          </w:tcPr>
          <w:p>
            <w:pPr>
              <w:spacing w:before="0" w:after="0"/>
              <w:ind w:left="0" w:firstLine="0"/>
            </w:pPr>
            <w:r>
              <w:rPr>
                <w:sz w:val="16"/>
              </w:rPr>
              <w:t>0,258</w:t>
            </w:r>
          </w:p>
        </w:tc>
        <w:tc>
          <w:tcPr>
            <w:tcW w:type="dxa" w:w="1077"/>
          </w:tcPr>
          <w:p>
            <w:pPr>
              <w:spacing w:before="0" w:after="0"/>
              <w:ind w:left="0" w:firstLine="0"/>
            </w:pPr>
            <w:r>
              <w:rPr>
                <w:sz w:val="16"/>
              </w:rPr>
              <w:t>0,278</w:t>
            </w:r>
          </w:p>
        </w:tc>
        <w:tc>
          <w:tcPr>
            <w:tcW w:type="dxa" w:w="1077"/>
          </w:tcPr>
          <w:p>
            <w:pPr>
              <w:spacing w:before="0" w:after="0"/>
              <w:ind w:left="0" w:firstLine="0"/>
            </w:pPr>
            <w:r>
              <w:rPr>
                <w:sz w:val="16"/>
              </w:rPr>
              <w:t>0,354</w:t>
            </w:r>
          </w:p>
        </w:tc>
        <w:tc>
          <w:tcPr>
            <w:tcW w:type="dxa" w:w="1077"/>
          </w:tcPr>
          <w:p>
            <w:pPr>
              <w:spacing w:before="0" w:after="0"/>
              <w:ind w:left="0" w:firstLine="0"/>
            </w:pPr>
            <w:r>
              <w:rPr>
                <w:sz w:val="16"/>
              </w:rPr>
              <w:t>0,620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0,080</w:t>
            </w:r>
          </w:p>
        </w:tc>
        <w:tc>
          <w:tcPr>
            <w:tcW w:type="dxa" w:w="1077"/>
          </w:tcPr>
          <w:p>
            <w:pPr>
              <w:spacing w:before="0" w:after="0"/>
              <w:ind w:left="0" w:firstLine="0"/>
            </w:pPr>
            <w:r>
              <w:rPr>
                <w:sz w:val="16"/>
              </w:rPr>
              <w:t>0,239</w:t>
            </w:r>
          </w:p>
        </w:tc>
        <w:tc>
          <w:tcPr>
            <w:tcW w:type="dxa" w:w="1191"/>
          </w:tcPr>
          <w:p>
            <w:pPr>
              <w:spacing w:before="0" w:after="0"/>
              <w:ind w:left="0" w:firstLine="0"/>
            </w:pPr>
            <w:r>
              <w:rPr>
                <w:sz w:val="16"/>
              </w:rPr>
              <w:t>0,326</w:t>
            </w:r>
          </w:p>
        </w:tc>
        <w:tc>
          <w:tcPr>
            <w:tcW w:type="dxa" w:w="1077"/>
          </w:tcPr>
          <w:p>
            <w:pPr>
              <w:spacing w:before="0" w:after="0"/>
              <w:ind w:left="0" w:firstLine="0"/>
            </w:pPr>
            <w:r>
              <w:rPr>
                <w:sz w:val="16"/>
              </w:rPr>
              <w:t>0,330</w:t>
            </w:r>
          </w:p>
        </w:tc>
        <w:tc>
          <w:tcPr>
            <w:tcW w:type="dxa" w:w="1077"/>
          </w:tcPr>
          <w:p>
            <w:pPr>
              <w:spacing w:before="0" w:after="0"/>
              <w:ind w:left="0" w:firstLine="0"/>
            </w:pPr>
            <w:r>
              <w:rPr>
                <w:sz w:val="16"/>
              </w:rPr>
              <w:t>0,447</w:t>
            </w:r>
          </w:p>
        </w:tc>
        <w:tc>
          <w:tcPr>
            <w:tcW w:type="dxa" w:w="1077"/>
          </w:tcPr>
          <w:p>
            <w:pPr>
              <w:spacing w:before="0" w:after="0"/>
              <w:ind w:left="0" w:firstLine="0"/>
            </w:pPr>
            <w:r>
              <w:rPr>
                <w:sz w:val="16"/>
              </w:rPr>
              <w:t>0,559</w:t>
            </w:r>
          </w:p>
        </w:tc>
        <w:tc>
          <w:tcPr>
            <w:tcW w:type="dxa" w:w="1020"/>
          </w:tcPr>
          <w:p>
            <w:pPr>
              <w:spacing w:before="0" w:after="0"/>
              <w:ind w:left="0" w:firstLine="0"/>
            </w:pPr>
            <w:r>
              <w:rPr>
                <w:sz w:val="16"/>
              </w:rPr>
              <w:t>0</w:t>
            </w:r>
          </w:p>
        </w:tc>
      </w:tr>
    </w:tbl>
    <w:p/>
    <w:p>
      <w:pPr>
        <w:keepNext/>
        <w:spacing w:line="259" w:lineRule="auto"/>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ind w:left="0" w:firstLine="0"/>
            </w:pPr>
            <w:r>
              <w:rPr>
                <w:b/>
                <w:sz w:val="18"/>
              </w:rPr>
              <w:t>Bioma</w:t>
            </w:r>
          </w:p>
        </w:tc>
        <w:tc>
          <w:tcPr>
            <w:tcW w:type="dxa" w:w="1474"/>
          </w:tcPr>
          <w:p>
            <w:pPr>
              <w:keepNext/>
              <w:spacing w:before="0" w:after="0"/>
              <w:ind w:left="0" w:firstLine="0"/>
            </w:pPr>
            <w:r>
              <w:rPr>
                <w:b/>
                <w:sz w:val="18"/>
              </w:rPr>
              <w:t>Percentil (%)</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928"/>
          </w:tcPr>
          <w:p>
            <w:pPr>
              <w:keepNext/>
              <w:spacing w:before="0" w:after="0"/>
              <w:ind w:left="0" w:firstLine="0"/>
            </w:pPr>
            <w:r>
              <w:rPr>
                <w:sz w:val="18"/>
              </w:rPr>
              <w:t>Mata Atlântica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79,6</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5,6</w:t>
            </w:r>
          </w:p>
        </w:tc>
        <w:tc>
          <w:tcPr>
            <w:tcW w:type="dxa" w:w="1474"/>
          </w:tcPr>
          <w:p>
            <w:pPr>
              <w:keepNext/>
              <w:spacing w:before="0" w:after="0"/>
              <w:ind w:left="0" w:firstLine="0"/>
            </w:pPr>
            <w:r>
              <w:rPr>
                <w:sz w:val="18"/>
              </w:rPr>
              <w:t>7,90</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79,3</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7,91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73,6</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77,6</w:t>
            </w:r>
          </w:p>
        </w:tc>
        <w:tc>
          <w:tcPr>
            <w:tcW w:type="dxa" w:w="1701"/>
          </w:tcPr>
          <w:p>
            <w:pPr>
              <w:keepNext/>
              <w:spacing w:before="0" w:after="0"/>
              <w:ind w:left="0" w:firstLine="0"/>
            </w:pPr>
            <w:r>
              <w:rPr>
                <w:sz w:val="18"/>
              </w:rPr>
              <w:t>72,3</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8,20</w:t>
            </w:r>
          </w:p>
        </w:tc>
      </w:tr>
      <w:tr>
        <w:trPr>
          <w:cantSplit/>
        </w:trPr>
        <w:tc>
          <w:tcPr>
            <w:tcW w:type="dxa" w:w="1928"/>
          </w:tcPr>
          <w:p>
            <w:pPr>
              <w:keepNext/>
              <w:spacing w:before="0" w:after="0"/>
              <w:ind w:left="0" w:firstLine="0"/>
            </w:pPr>
            <w:r>
              <w:rPr>
                <w:sz w:val="18"/>
              </w:rPr>
              <w:t>Cerrado</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6,62</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97,1</w:t>
            </w:r>
          </w:p>
        </w:tc>
        <w:tc>
          <w:tcPr>
            <w:tcW w:type="dxa" w:w="1701"/>
          </w:tcPr>
          <w:p>
            <w:pPr>
              <w:keepNext/>
              <w:spacing w:before="0" w:after="0"/>
              <w:ind w:left="0" w:firstLine="0"/>
            </w:pPr>
            <w:r>
              <w:rPr>
                <w:sz w:val="18"/>
              </w:rPr>
              <w:t>96,5</w:t>
            </w:r>
          </w:p>
        </w:tc>
        <w:tc>
          <w:tcPr>
            <w:tcW w:type="dxa" w:w="2381"/>
          </w:tcPr>
          <w:p>
            <w:pPr>
              <w:keepNext/>
              <w:spacing w:before="0" w:after="0"/>
              <w:ind w:left="0" w:firstLine="0"/>
            </w:pPr>
            <w:r>
              <w:rPr>
                <w:sz w:val="18"/>
              </w:rPr>
              <w:t>0,7</w:t>
            </w:r>
          </w:p>
        </w:tc>
        <w:tc>
          <w:tcPr>
            <w:tcW w:type="dxa" w:w="1474"/>
          </w:tcPr>
          <w:p>
            <w:pPr>
              <w:keepNext/>
              <w:spacing w:before="0" w:after="0"/>
              <w:ind w:left="0" w:firstLine="0"/>
            </w:pPr>
            <w:r>
              <w:rPr>
                <w:sz w:val="18"/>
              </w:rPr>
              <w:t>6,95</w:t>
            </w:r>
          </w:p>
        </w:tc>
      </w:tr>
      <w:tr>
        <w:trPr>
          <w:cantSplit/>
        </w:trPr>
        <w:tc>
          <w:tcPr>
            <w:tcW w:type="dxa" w:w="1928"/>
          </w:tcPr>
          <w:p>
            <w:pPr>
              <w:keepNext/>
              <w:spacing w:before="0" w:after="0"/>
              <w:ind w:left="0" w:firstLine="0"/>
            </w:pPr>
            <w:r>
              <w:rPr>
                <w:sz w:val="18"/>
              </w:rPr>
              <w:t>Caatinga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95,3</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928"/>
          </w:tcPr>
          <w:p>
            <w:pPr>
              <w:spacing w:before="0" w:after="0"/>
              <w:ind w:left="0" w:firstLine="0"/>
            </w:pPr>
            <w:r>
              <w:rPr>
                <w:sz w:val="18"/>
              </w:rPr>
            </w:r>
          </w:p>
        </w:tc>
        <w:tc>
          <w:tcPr>
            <w:tcW w:type="dxa" w:w="1474"/>
          </w:tcPr>
          <w:p>
            <w:pPr>
              <w:spacing w:before="0" w:after="0"/>
              <w:ind w:left="0" w:firstLine="0"/>
            </w:pPr>
            <w:r>
              <w:rPr>
                <w:sz w:val="18"/>
              </w:rPr>
              <w:t>5</w:t>
            </w:r>
          </w:p>
        </w:tc>
        <w:tc>
          <w:tcPr>
            <w:tcW w:type="dxa" w:w="1701"/>
          </w:tcPr>
          <w:p>
            <w:pPr>
              <w:spacing w:before="0" w:after="0"/>
              <w:ind w:left="0" w:firstLine="0"/>
            </w:pPr>
            <w:r>
              <w:rPr>
                <w:sz w:val="18"/>
              </w:rPr>
              <w:t>95,1</w:t>
            </w:r>
          </w:p>
        </w:tc>
        <w:tc>
          <w:tcPr>
            <w:tcW w:type="dxa" w:w="1701"/>
          </w:tcPr>
          <w:p>
            <w:pPr>
              <w:spacing w:before="0" w:after="0"/>
              <w:ind w:left="0" w:firstLine="0"/>
            </w:pPr>
            <w:r>
              <w:rPr>
                <w:sz w:val="18"/>
              </w:rPr>
              <w:t>94,1</w:t>
            </w:r>
          </w:p>
        </w:tc>
        <w:tc>
          <w:tcPr>
            <w:tcW w:type="dxa" w:w="2381"/>
          </w:tcPr>
          <w:p>
            <w:pPr>
              <w:spacing w:before="0" w:after="0"/>
              <w:ind w:left="0" w:firstLine="0"/>
            </w:pPr>
            <w:r>
              <w:rPr>
                <w:sz w:val="18"/>
              </w:rPr>
              <w:t>1,0</w:t>
            </w:r>
          </w:p>
        </w:tc>
        <w:tc>
          <w:tcPr>
            <w:tcW w:type="dxa" w:w="1474"/>
          </w:tcPr>
          <w:p>
            <w:pPr>
              <w:spacing w:before="0" w:after="0"/>
              <w:ind w:left="0" w:firstLine="0"/>
            </w:pPr>
            <w:r>
              <w:rPr>
                <w:sz w:val="18"/>
              </w:rPr>
              <w:t>6,74</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pPr>
        <w:spacing w:after="200"/>
        <w:ind w:firstLine="0"/>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pPr>
      <w:r>
        <w:t>BORCHERT, R.; RIVERA, G. Photoperiodic control of seasonal development and dormancy in tropical stem-succulent trees. Tree Physiology, v. 21, n. 4, p. 213-221, 2001. DOI: 10.1093/treephys/21.4.213.</w:t>
      </w:r>
    </w:p>
    <w:p>
      <w:pPr>
        <w:spacing w:after="200"/>
        <w:ind w:firstLine="0"/>
      </w:pPr>
      <w:r>
        <w:t>BRASIL. Ministério do Meio Ambiente. Plano Nacional de Recuperação da Vegetação Nativa (PLANAVEG). Brasília: MMA, 2017. [REF: conferir edição e URL oficial]</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pPr>
      <w:r>
        <w:t>CUNHA, A. P. M. A.; ZERI, M.; DEUSDARÁ LEAL, K.; COSTA, L.; CUARTAS, L. A.; MARENGO, J. A. et al. Extreme drought events over Brazil from 2011 to 2019. Atmosphere, v. 10, n. 11, 642, 2019. DOI: 10.3390/atmos10110642.</w:t>
      </w:r>
    </w:p>
    <w:p>
      <w:pPr>
        <w:spacing w:after="200"/>
        <w:ind w:firstLine="0"/>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pPr>
        <w:spacing w:after="200"/>
        <w:ind w:firstLine="0"/>
      </w:pPr>
      <w:r>
        <w:t>GIGLIO, L.; BOSCHETTI, L.; ROY, D. P.; HUMBER, M. L.; JUSTICE, C. O. The Collection 6 MODIS burned area mapping algorithm and product. Remote Sensing of Environment, v. 217, p. 72-85, 2018. DOI: 10.1016/j.rse.2018.08.005.</w:t>
      </w:r>
    </w:p>
    <w:p>
      <w:pPr>
        <w:spacing w:after="200"/>
        <w:ind w:firstLine="0"/>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pPr>
        <w:spacing w:after="200"/>
        <w:ind w:firstLine="0"/>
      </w:pPr>
      <w:r>
        <w:t>INSTITUTO BRASILEIRO DE GEOGRAFIA E ESTATÍSTICA (IBGE). Biomas e sistema costeiro-marinho do Brasil: compatível com a escala 1:250 000. Rio de Janeiro: IBGE, 2019. (Relatórios Metodológicos, v. 45).</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pPr>
        <w:spacing w:after="200"/>
        <w:ind w:firstLine="0"/>
      </w:pPr>
      <w:r>
        <w:t>NATIONAL AERONAUTICS AND SPACE ADMINISTRATION (NASA). IMERG V08 transition schedule. Greenbelt: NASA Global Precipitation Measurement, 2026. Disponível em: https://gpm.nasa.gov/data/news/imerg-v08-transition-schedule. Acesso em: 17 set. 2026.</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pPr>
        <w:spacing w:after="200"/>
        <w:ind w:firstLine="0"/>
      </w:pPr>
      <w:r>
        <w:t>O'BRIEN, R. M. A caution regarding rules of thumb for variance inflation factors. Quality &amp; Quantity, v. 41, p. 673-690, 2007. DOI: 10.1007/s11135-006-9018-6.</w:t>
      </w:r>
    </w:p>
    <w:p>
      <w:pPr>
        <w:spacing w:after="200"/>
        <w:ind w:firstLine="0"/>
      </w:pPr>
      <w:r>
        <w:t>OLIVEIRA, R. S.; BEZERRA, L.; DAVIDSON, E. A.; PINTO, F.; KLINK, C. A.; NEPSTAD, D. C.; MOREIRA, A. Deep root function in soil water dynamics in cerrado savannas of central Brazil. Functional Ecology, v. 19, n. 4, p. 574-581, 2005. DOI: 10.1111/j.1365-2435.2005.01003.x.</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pPr>
        <w:spacing w:after="200"/>
        <w:ind w:firstLine="0"/>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