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E74" w:rsidRPr="00F17319" w:rsidRDefault="007E2F43">
      <w:pPr>
        <w:pStyle w:val="Puesto"/>
        <w:jc w:val="right"/>
        <w:rPr>
          <w:rFonts w:asciiTheme="minorHAnsi" w:hAnsiTheme="minorHAnsi"/>
        </w:rPr>
      </w:pPr>
      <w:r w:rsidRPr="00F17319">
        <w:rPr>
          <w:rFonts w:asciiTheme="minorHAnsi" w:hAnsiTheme="minorHAnsi"/>
        </w:rPr>
        <w:t>Desarrollo de videojuego para enseñar medidas de control del Dengue.</w:t>
      </w:r>
    </w:p>
    <w:p w:rsidR="007A5E74" w:rsidRPr="00F17319" w:rsidRDefault="007E2F43">
      <w:pPr>
        <w:pStyle w:val="Puesto"/>
        <w:jc w:val="right"/>
        <w:rPr>
          <w:rFonts w:asciiTheme="minorHAnsi" w:hAnsiTheme="minorHAnsi"/>
        </w:rPr>
      </w:pPr>
      <w:r w:rsidRPr="00F17319">
        <w:rPr>
          <w:rFonts w:asciiTheme="minorHAnsi" w:hAnsiTheme="minorHAnsi"/>
        </w:rPr>
        <w:t>Estimación: Puntos de caso de uso</w:t>
      </w:r>
    </w:p>
    <w:p w:rsidR="007A5E74" w:rsidRPr="00F17319" w:rsidRDefault="007A5E74">
      <w:pPr>
        <w:pStyle w:val="Puesto"/>
        <w:jc w:val="right"/>
        <w:rPr>
          <w:rFonts w:asciiTheme="minorHAnsi" w:hAnsiTheme="minorHAnsi"/>
        </w:rPr>
      </w:pPr>
    </w:p>
    <w:p w:rsidR="007A5E74" w:rsidRPr="00F17319" w:rsidRDefault="007E2F43">
      <w:pPr>
        <w:pStyle w:val="Puesto"/>
        <w:jc w:val="right"/>
        <w:rPr>
          <w:rFonts w:asciiTheme="minorHAnsi" w:hAnsiTheme="minorHAnsi"/>
          <w:sz w:val="28"/>
        </w:rPr>
      </w:pPr>
      <w:r w:rsidRPr="00F17319">
        <w:rPr>
          <w:rFonts w:asciiTheme="minorHAnsi" w:hAnsiTheme="minorHAnsi"/>
          <w:sz w:val="28"/>
        </w:rPr>
        <w:t>Versió</w:t>
      </w:r>
      <w:r w:rsidR="00DB5022">
        <w:rPr>
          <w:rFonts w:asciiTheme="minorHAnsi" w:hAnsiTheme="minorHAnsi"/>
          <w:sz w:val="28"/>
        </w:rPr>
        <w:t>n 2.0</w:t>
      </w:r>
    </w:p>
    <w:p w:rsidR="007A5E74" w:rsidRPr="00F17319" w:rsidRDefault="007A5E74">
      <w:pPr>
        <w:pStyle w:val="Puesto"/>
        <w:rPr>
          <w:rFonts w:asciiTheme="minorHAnsi" w:hAnsiTheme="minorHAnsi"/>
          <w:sz w:val="28"/>
        </w:rPr>
      </w:pPr>
    </w:p>
    <w:p w:rsidR="007A5E74" w:rsidRPr="00F17319" w:rsidRDefault="007A5E74">
      <w:pPr>
        <w:rPr>
          <w:rFonts w:asciiTheme="minorHAnsi" w:hAnsiTheme="minorHAnsi"/>
        </w:rPr>
      </w:pPr>
    </w:p>
    <w:p w:rsidR="007A5E74" w:rsidRPr="00F17319" w:rsidRDefault="007A5E74">
      <w:pPr>
        <w:rPr>
          <w:rFonts w:asciiTheme="minorHAnsi" w:hAnsiTheme="minorHAnsi"/>
        </w:rPr>
        <w:sectPr w:rsidR="007A5E74" w:rsidRPr="00F17319">
          <w:headerReference w:type="default" r:id="rId8"/>
          <w:footerReference w:type="even" r:id="rId9"/>
          <w:pgSz w:w="12240" w:h="15840" w:code="1"/>
          <w:pgMar w:top="1440" w:right="1440" w:bottom="1440" w:left="1440" w:header="720" w:footer="720" w:gutter="0"/>
          <w:cols w:space="720"/>
          <w:vAlign w:val="center"/>
        </w:sectPr>
      </w:pPr>
    </w:p>
    <w:p w:rsidR="007A5E74" w:rsidRPr="00F17319" w:rsidRDefault="007E2F43" w:rsidP="007E2F43">
      <w:pPr>
        <w:pStyle w:val="Puesto"/>
        <w:rPr>
          <w:rFonts w:asciiTheme="minorHAnsi" w:hAnsiTheme="minorHAnsi" w:cs="Arial"/>
        </w:rPr>
      </w:pPr>
      <w:r w:rsidRPr="00F17319">
        <w:rPr>
          <w:rFonts w:asciiTheme="minorHAnsi" w:hAnsiTheme="minorHAnsi" w:cs="Arial"/>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A5E74" w:rsidRPr="00F17319">
        <w:tc>
          <w:tcPr>
            <w:tcW w:w="2304" w:type="dxa"/>
          </w:tcPr>
          <w:p w:rsidR="007A5E74" w:rsidRPr="00F17319" w:rsidRDefault="007E2F43">
            <w:pPr>
              <w:pStyle w:val="Tabletext"/>
              <w:jc w:val="center"/>
              <w:rPr>
                <w:rFonts w:asciiTheme="minorHAnsi" w:hAnsiTheme="minorHAnsi"/>
                <w:b/>
                <w:sz w:val="24"/>
                <w:szCs w:val="24"/>
              </w:rPr>
            </w:pPr>
            <w:r w:rsidRPr="00F17319">
              <w:rPr>
                <w:rFonts w:asciiTheme="minorHAnsi" w:hAnsiTheme="minorHAnsi"/>
                <w:b/>
                <w:sz w:val="24"/>
                <w:szCs w:val="24"/>
              </w:rPr>
              <w:t>Fecha</w:t>
            </w:r>
          </w:p>
        </w:tc>
        <w:tc>
          <w:tcPr>
            <w:tcW w:w="1152" w:type="dxa"/>
          </w:tcPr>
          <w:p w:rsidR="007A5E74" w:rsidRPr="00F17319" w:rsidRDefault="007E2F43">
            <w:pPr>
              <w:pStyle w:val="Tabletext"/>
              <w:jc w:val="center"/>
              <w:rPr>
                <w:rFonts w:asciiTheme="minorHAnsi" w:hAnsiTheme="minorHAnsi"/>
                <w:b/>
                <w:sz w:val="24"/>
                <w:szCs w:val="24"/>
              </w:rPr>
            </w:pPr>
            <w:r w:rsidRPr="00F17319">
              <w:rPr>
                <w:rFonts w:asciiTheme="minorHAnsi" w:hAnsiTheme="minorHAnsi"/>
                <w:b/>
                <w:sz w:val="24"/>
                <w:szCs w:val="24"/>
              </w:rPr>
              <w:t>Versió</w:t>
            </w:r>
            <w:r w:rsidR="007A5E74" w:rsidRPr="00F17319">
              <w:rPr>
                <w:rFonts w:asciiTheme="minorHAnsi" w:hAnsiTheme="minorHAnsi"/>
                <w:b/>
                <w:sz w:val="24"/>
                <w:szCs w:val="24"/>
              </w:rPr>
              <w:t>n</w:t>
            </w:r>
          </w:p>
        </w:tc>
        <w:tc>
          <w:tcPr>
            <w:tcW w:w="3744" w:type="dxa"/>
          </w:tcPr>
          <w:p w:rsidR="007A5E74" w:rsidRPr="00F17319" w:rsidRDefault="007E2F43">
            <w:pPr>
              <w:pStyle w:val="Tabletext"/>
              <w:jc w:val="center"/>
              <w:rPr>
                <w:rFonts w:asciiTheme="minorHAnsi" w:hAnsiTheme="minorHAnsi"/>
                <w:b/>
                <w:sz w:val="24"/>
                <w:szCs w:val="24"/>
              </w:rPr>
            </w:pPr>
            <w:r w:rsidRPr="00F17319">
              <w:rPr>
                <w:rFonts w:asciiTheme="minorHAnsi" w:hAnsiTheme="minorHAnsi"/>
                <w:b/>
                <w:sz w:val="24"/>
                <w:szCs w:val="24"/>
              </w:rPr>
              <w:t>Descripción</w:t>
            </w:r>
          </w:p>
        </w:tc>
        <w:tc>
          <w:tcPr>
            <w:tcW w:w="2304" w:type="dxa"/>
          </w:tcPr>
          <w:p w:rsidR="007A5E74" w:rsidRPr="00F17319" w:rsidRDefault="007E2F43">
            <w:pPr>
              <w:pStyle w:val="Tabletext"/>
              <w:jc w:val="center"/>
              <w:rPr>
                <w:rFonts w:asciiTheme="minorHAnsi" w:hAnsiTheme="minorHAnsi"/>
                <w:b/>
                <w:sz w:val="24"/>
                <w:szCs w:val="24"/>
              </w:rPr>
            </w:pPr>
            <w:r w:rsidRPr="00F17319">
              <w:rPr>
                <w:rFonts w:asciiTheme="minorHAnsi" w:hAnsiTheme="minorHAnsi"/>
                <w:b/>
                <w:sz w:val="24"/>
                <w:szCs w:val="24"/>
              </w:rPr>
              <w:t>Autor</w:t>
            </w:r>
          </w:p>
        </w:tc>
      </w:tr>
      <w:tr w:rsidR="007A5E74" w:rsidRPr="00F17319">
        <w:tc>
          <w:tcPr>
            <w:tcW w:w="2304" w:type="dxa"/>
          </w:tcPr>
          <w:p w:rsidR="007A5E74" w:rsidRPr="00F17319" w:rsidRDefault="007E2F43">
            <w:pPr>
              <w:pStyle w:val="Tabletext"/>
              <w:rPr>
                <w:rFonts w:asciiTheme="minorHAnsi" w:hAnsiTheme="minorHAnsi"/>
                <w:sz w:val="24"/>
                <w:szCs w:val="24"/>
              </w:rPr>
            </w:pPr>
            <w:r w:rsidRPr="00F17319">
              <w:rPr>
                <w:rFonts w:asciiTheme="minorHAnsi" w:hAnsiTheme="minorHAnsi"/>
                <w:sz w:val="24"/>
                <w:szCs w:val="24"/>
              </w:rPr>
              <w:t>16/09/2014</w:t>
            </w:r>
          </w:p>
        </w:tc>
        <w:tc>
          <w:tcPr>
            <w:tcW w:w="1152" w:type="dxa"/>
          </w:tcPr>
          <w:p w:rsidR="007A5E74" w:rsidRPr="00F17319" w:rsidRDefault="007E2F43">
            <w:pPr>
              <w:pStyle w:val="Tabletext"/>
              <w:rPr>
                <w:rFonts w:asciiTheme="minorHAnsi" w:hAnsiTheme="minorHAnsi"/>
                <w:sz w:val="24"/>
                <w:szCs w:val="24"/>
              </w:rPr>
            </w:pPr>
            <w:r w:rsidRPr="00F17319">
              <w:rPr>
                <w:rFonts w:asciiTheme="minorHAnsi" w:hAnsiTheme="minorHAnsi"/>
                <w:sz w:val="24"/>
                <w:szCs w:val="24"/>
              </w:rPr>
              <w:t>1.0</w:t>
            </w:r>
          </w:p>
        </w:tc>
        <w:tc>
          <w:tcPr>
            <w:tcW w:w="3744" w:type="dxa"/>
          </w:tcPr>
          <w:p w:rsidR="007A5E74" w:rsidRPr="00F17319" w:rsidRDefault="003C1261">
            <w:pPr>
              <w:pStyle w:val="Tabletext"/>
              <w:rPr>
                <w:rFonts w:asciiTheme="minorHAnsi" w:hAnsiTheme="minorHAnsi"/>
                <w:sz w:val="24"/>
                <w:szCs w:val="24"/>
              </w:rPr>
            </w:pPr>
            <w:r>
              <w:rPr>
                <w:rFonts w:asciiTheme="minorHAnsi" w:hAnsiTheme="minorHAnsi"/>
                <w:sz w:val="24"/>
                <w:szCs w:val="24"/>
              </w:rPr>
              <w:t>Elaboración del documento.</w:t>
            </w:r>
          </w:p>
        </w:tc>
        <w:tc>
          <w:tcPr>
            <w:tcW w:w="2304" w:type="dxa"/>
          </w:tcPr>
          <w:p w:rsidR="007A5E74" w:rsidRPr="00F17319" w:rsidRDefault="007E2F43">
            <w:pPr>
              <w:pStyle w:val="Tabletext"/>
              <w:rPr>
                <w:rFonts w:asciiTheme="minorHAnsi" w:hAnsiTheme="minorHAnsi"/>
                <w:sz w:val="24"/>
                <w:szCs w:val="24"/>
              </w:rPr>
            </w:pPr>
            <w:r w:rsidRPr="00F17319">
              <w:rPr>
                <w:rFonts w:asciiTheme="minorHAnsi" w:hAnsiTheme="minorHAnsi"/>
                <w:sz w:val="24"/>
                <w:szCs w:val="24"/>
              </w:rPr>
              <w:t>Daniela Guzmán Bedoya</w:t>
            </w:r>
          </w:p>
        </w:tc>
      </w:tr>
      <w:tr w:rsidR="007A5E74" w:rsidRPr="00F17319">
        <w:tc>
          <w:tcPr>
            <w:tcW w:w="2304" w:type="dxa"/>
          </w:tcPr>
          <w:p w:rsidR="007A5E74" w:rsidRPr="00DB5022" w:rsidRDefault="00F55C1F">
            <w:pPr>
              <w:pStyle w:val="Tabletext"/>
              <w:rPr>
                <w:rFonts w:asciiTheme="minorHAnsi" w:hAnsiTheme="minorHAnsi"/>
                <w:sz w:val="24"/>
                <w:szCs w:val="24"/>
              </w:rPr>
            </w:pPr>
            <w:r>
              <w:rPr>
                <w:rFonts w:asciiTheme="minorHAnsi" w:hAnsiTheme="minorHAnsi"/>
                <w:sz w:val="24"/>
                <w:szCs w:val="24"/>
              </w:rPr>
              <w:t>19</w:t>
            </w:r>
            <w:r w:rsidR="00DB5022" w:rsidRPr="00DB5022">
              <w:rPr>
                <w:rFonts w:asciiTheme="minorHAnsi" w:hAnsiTheme="minorHAnsi"/>
                <w:sz w:val="24"/>
                <w:szCs w:val="24"/>
              </w:rPr>
              <w:t>/09/2014</w:t>
            </w:r>
          </w:p>
        </w:tc>
        <w:tc>
          <w:tcPr>
            <w:tcW w:w="1152" w:type="dxa"/>
          </w:tcPr>
          <w:p w:rsidR="007A5E74" w:rsidRPr="00DB5022" w:rsidRDefault="00DB5022">
            <w:pPr>
              <w:pStyle w:val="Tabletext"/>
              <w:rPr>
                <w:rFonts w:asciiTheme="minorHAnsi" w:hAnsiTheme="minorHAnsi"/>
                <w:sz w:val="24"/>
                <w:szCs w:val="24"/>
              </w:rPr>
            </w:pPr>
            <w:r w:rsidRPr="00DB5022">
              <w:rPr>
                <w:rFonts w:asciiTheme="minorHAnsi" w:hAnsiTheme="minorHAnsi"/>
                <w:sz w:val="24"/>
                <w:szCs w:val="24"/>
              </w:rPr>
              <w:t>2.0</w:t>
            </w:r>
          </w:p>
        </w:tc>
        <w:tc>
          <w:tcPr>
            <w:tcW w:w="3744" w:type="dxa"/>
          </w:tcPr>
          <w:p w:rsidR="007A5E74" w:rsidRPr="00DB5022" w:rsidRDefault="00DB5022" w:rsidP="003C1261">
            <w:pPr>
              <w:pStyle w:val="Tabletext"/>
              <w:rPr>
                <w:rFonts w:asciiTheme="minorHAnsi" w:hAnsiTheme="minorHAnsi"/>
                <w:sz w:val="24"/>
                <w:szCs w:val="24"/>
              </w:rPr>
            </w:pPr>
            <w:r w:rsidRPr="00DB5022">
              <w:rPr>
                <w:rFonts w:asciiTheme="minorHAnsi" w:hAnsiTheme="minorHAnsi"/>
                <w:sz w:val="24"/>
                <w:szCs w:val="24"/>
              </w:rPr>
              <w:t xml:space="preserve">Ajustes en la redacción, en el </w:t>
            </w:r>
            <w:r w:rsidR="003C1261">
              <w:rPr>
                <w:rFonts w:asciiTheme="minorHAnsi" w:hAnsiTheme="minorHAnsi"/>
                <w:sz w:val="24"/>
                <w:szCs w:val="24"/>
              </w:rPr>
              <w:t>tipo de letra, tamaño</w:t>
            </w:r>
            <w:r w:rsidRPr="00DB5022">
              <w:rPr>
                <w:rFonts w:asciiTheme="minorHAnsi" w:hAnsiTheme="minorHAnsi"/>
                <w:sz w:val="24"/>
                <w:szCs w:val="24"/>
              </w:rPr>
              <w:t xml:space="preserve"> y en los datos.</w:t>
            </w:r>
          </w:p>
        </w:tc>
        <w:tc>
          <w:tcPr>
            <w:tcW w:w="2304" w:type="dxa"/>
          </w:tcPr>
          <w:p w:rsidR="007A5E74" w:rsidRPr="00DB5022" w:rsidRDefault="00DB5022">
            <w:pPr>
              <w:pStyle w:val="Tabletext"/>
              <w:rPr>
                <w:rFonts w:asciiTheme="minorHAnsi" w:hAnsiTheme="minorHAnsi"/>
                <w:sz w:val="24"/>
                <w:szCs w:val="24"/>
              </w:rPr>
            </w:pPr>
            <w:r w:rsidRPr="00DB5022">
              <w:rPr>
                <w:rFonts w:asciiTheme="minorHAnsi" w:hAnsiTheme="minorHAnsi"/>
                <w:sz w:val="24"/>
                <w:szCs w:val="24"/>
              </w:rPr>
              <w:t>Daniela Guzmán Bedoya</w:t>
            </w:r>
          </w:p>
        </w:tc>
      </w:tr>
      <w:tr w:rsidR="007A5E74" w:rsidRPr="00F17319">
        <w:tc>
          <w:tcPr>
            <w:tcW w:w="2304" w:type="dxa"/>
          </w:tcPr>
          <w:p w:rsidR="007A5E74" w:rsidRPr="00F17319" w:rsidRDefault="007A5E74">
            <w:pPr>
              <w:pStyle w:val="Tabletext"/>
              <w:rPr>
                <w:rFonts w:asciiTheme="minorHAnsi" w:hAnsiTheme="minorHAnsi"/>
              </w:rPr>
            </w:pPr>
          </w:p>
        </w:tc>
        <w:tc>
          <w:tcPr>
            <w:tcW w:w="1152" w:type="dxa"/>
          </w:tcPr>
          <w:p w:rsidR="007A5E74" w:rsidRPr="00F17319" w:rsidRDefault="007A5E74">
            <w:pPr>
              <w:pStyle w:val="Tabletext"/>
              <w:rPr>
                <w:rFonts w:asciiTheme="minorHAnsi" w:hAnsiTheme="minorHAnsi"/>
              </w:rPr>
            </w:pPr>
          </w:p>
        </w:tc>
        <w:tc>
          <w:tcPr>
            <w:tcW w:w="3744" w:type="dxa"/>
          </w:tcPr>
          <w:p w:rsidR="007A5E74" w:rsidRPr="00F17319" w:rsidRDefault="007A5E74">
            <w:pPr>
              <w:pStyle w:val="Tabletext"/>
              <w:rPr>
                <w:rFonts w:asciiTheme="minorHAnsi" w:hAnsiTheme="minorHAnsi"/>
              </w:rPr>
            </w:pPr>
          </w:p>
        </w:tc>
        <w:tc>
          <w:tcPr>
            <w:tcW w:w="2304" w:type="dxa"/>
          </w:tcPr>
          <w:p w:rsidR="007A5E74" w:rsidRPr="00F17319" w:rsidRDefault="007A5E74">
            <w:pPr>
              <w:pStyle w:val="Tabletext"/>
              <w:rPr>
                <w:rFonts w:asciiTheme="minorHAnsi" w:hAnsiTheme="minorHAnsi"/>
              </w:rPr>
            </w:pPr>
          </w:p>
        </w:tc>
      </w:tr>
      <w:tr w:rsidR="007A5E74" w:rsidRPr="00F17319">
        <w:tc>
          <w:tcPr>
            <w:tcW w:w="2304" w:type="dxa"/>
          </w:tcPr>
          <w:p w:rsidR="007A5E74" w:rsidRPr="00F17319" w:rsidRDefault="007A5E74">
            <w:pPr>
              <w:pStyle w:val="Tabletext"/>
              <w:rPr>
                <w:rFonts w:asciiTheme="minorHAnsi" w:hAnsiTheme="minorHAnsi"/>
              </w:rPr>
            </w:pPr>
          </w:p>
        </w:tc>
        <w:tc>
          <w:tcPr>
            <w:tcW w:w="1152" w:type="dxa"/>
          </w:tcPr>
          <w:p w:rsidR="007A5E74" w:rsidRPr="00F17319" w:rsidRDefault="007A5E74">
            <w:pPr>
              <w:pStyle w:val="Tabletext"/>
              <w:rPr>
                <w:rFonts w:asciiTheme="minorHAnsi" w:hAnsiTheme="minorHAnsi"/>
              </w:rPr>
            </w:pPr>
          </w:p>
        </w:tc>
        <w:tc>
          <w:tcPr>
            <w:tcW w:w="3744" w:type="dxa"/>
          </w:tcPr>
          <w:p w:rsidR="007A5E74" w:rsidRPr="00F17319" w:rsidRDefault="007A5E74">
            <w:pPr>
              <w:pStyle w:val="Tabletext"/>
              <w:rPr>
                <w:rFonts w:asciiTheme="minorHAnsi" w:hAnsiTheme="minorHAnsi"/>
              </w:rPr>
            </w:pPr>
          </w:p>
        </w:tc>
        <w:tc>
          <w:tcPr>
            <w:tcW w:w="2304" w:type="dxa"/>
          </w:tcPr>
          <w:p w:rsidR="007A5E74" w:rsidRPr="00F17319" w:rsidRDefault="007A5E74">
            <w:pPr>
              <w:pStyle w:val="Tabletext"/>
              <w:rPr>
                <w:rFonts w:asciiTheme="minorHAnsi" w:hAnsiTheme="minorHAnsi"/>
              </w:rPr>
            </w:pPr>
          </w:p>
        </w:tc>
      </w:tr>
    </w:tbl>
    <w:p w:rsidR="007A5E74" w:rsidRPr="00F17319" w:rsidRDefault="007A5E74">
      <w:pPr>
        <w:rPr>
          <w:rFonts w:asciiTheme="minorHAnsi" w:hAnsiTheme="minorHAnsi"/>
        </w:rPr>
      </w:pPr>
    </w:p>
    <w:p w:rsidR="007A5E74" w:rsidRPr="00F17319" w:rsidRDefault="007A5E74">
      <w:pPr>
        <w:pStyle w:val="Puesto"/>
        <w:rPr>
          <w:rFonts w:asciiTheme="minorHAnsi" w:hAnsiTheme="minorHAnsi"/>
        </w:rPr>
      </w:pPr>
      <w:r w:rsidRPr="00F17319">
        <w:rPr>
          <w:rFonts w:asciiTheme="minorHAnsi" w:hAnsiTheme="minorHAnsi"/>
        </w:rPr>
        <w:br w:type="page"/>
      </w:r>
      <w:r w:rsidR="007E2F43" w:rsidRPr="00F17319">
        <w:rPr>
          <w:rFonts w:asciiTheme="minorHAnsi" w:hAnsiTheme="minorHAnsi"/>
        </w:rPr>
        <w:lastRenderedPageBreak/>
        <w:t>Tabla de Contenido</w:t>
      </w:r>
    </w:p>
    <w:p w:rsidR="007A5E74" w:rsidRPr="00F17319" w:rsidRDefault="007A5E74">
      <w:pPr>
        <w:pStyle w:val="TDC1"/>
        <w:tabs>
          <w:tab w:val="left" w:pos="432"/>
        </w:tabs>
        <w:rPr>
          <w:rFonts w:asciiTheme="minorHAnsi" w:hAnsiTheme="minorHAnsi"/>
          <w:noProof/>
          <w:sz w:val="24"/>
          <w:szCs w:val="24"/>
        </w:rPr>
      </w:pPr>
      <w:r w:rsidRPr="00F17319">
        <w:rPr>
          <w:rFonts w:asciiTheme="minorHAnsi" w:hAnsiTheme="minorHAnsi"/>
          <w:sz w:val="24"/>
          <w:szCs w:val="24"/>
        </w:rPr>
        <w:fldChar w:fldCharType="begin"/>
      </w:r>
      <w:r w:rsidRPr="00F17319">
        <w:rPr>
          <w:rFonts w:asciiTheme="minorHAnsi" w:hAnsiTheme="minorHAnsi"/>
          <w:sz w:val="24"/>
          <w:szCs w:val="24"/>
        </w:rPr>
        <w:instrText xml:space="preserve"> TOC \o "1-3" </w:instrText>
      </w:r>
      <w:r w:rsidRPr="00F17319">
        <w:rPr>
          <w:rFonts w:asciiTheme="minorHAnsi" w:hAnsiTheme="minorHAnsi"/>
          <w:sz w:val="24"/>
          <w:szCs w:val="24"/>
        </w:rPr>
        <w:fldChar w:fldCharType="separate"/>
      </w:r>
      <w:r w:rsidRPr="00F17319">
        <w:rPr>
          <w:rFonts w:asciiTheme="minorHAnsi" w:hAnsiTheme="minorHAnsi"/>
          <w:noProof/>
          <w:sz w:val="24"/>
          <w:szCs w:val="24"/>
        </w:rPr>
        <w:t>1.</w:t>
      </w:r>
      <w:r w:rsidRPr="00F17319">
        <w:rPr>
          <w:rFonts w:asciiTheme="minorHAnsi" w:hAnsiTheme="minorHAnsi"/>
          <w:noProof/>
          <w:sz w:val="24"/>
          <w:szCs w:val="24"/>
        </w:rPr>
        <w:tab/>
      </w:r>
      <w:r w:rsidR="007E2F43" w:rsidRPr="00F17319">
        <w:rPr>
          <w:rFonts w:asciiTheme="minorHAnsi" w:hAnsiTheme="minorHAnsi"/>
          <w:noProof/>
          <w:sz w:val="24"/>
          <w:szCs w:val="24"/>
        </w:rPr>
        <w:t>Introducción</w:t>
      </w:r>
      <w:r w:rsidRPr="00F17319">
        <w:rPr>
          <w:rFonts w:asciiTheme="minorHAnsi" w:hAnsiTheme="minorHAnsi"/>
          <w:noProof/>
          <w:sz w:val="24"/>
          <w:szCs w:val="24"/>
        </w:rPr>
        <w:tab/>
      </w:r>
      <w:r w:rsidRPr="00F17319">
        <w:rPr>
          <w:rFonts w:asciiTheme="minorHAnsi" w:hAnsiTheme="minorHAnsi"/>
          <w:noProof/>
          <w:sz w:val="24"/>
          <w:szCs w:val="24"/>
        </w:rPr>
        <w:fldChar w:fldCharType="begin"/>
      </w:r>
      <w:r w:rsidRPr="00F17319">
        <w:rPr>
          <w:rFonts w:asciiTheme="minorHAnsi" w:hAnsiTheme="minorHAnsi"/>
          <w:noProof/>
          <w:sz w:val="24"/>
          <w:szCs w:val="24"/>
        </w:rPr>
        <w:instrText xml:space="preserve"> PAGEREF _Toc492788472 \h </w:instrText>
      </w:r>
      <w:r w:rsidRPr="00F17319">
        <w:rPr>
          <w:rFonts w:asciiTheme="minorHAnsi" w:hAnsiTheme="minorHAnsi"/>
          <w:noProof/>
          <w:sz w:val="24"/>
          <w:szCs w:val="24"/>
        </w:rPr>
      </w:r>
      <w:r w:rsidRPr="00F17319">
        <w:rPr>
          <w:rFonts w:asciiTheme="minorHAnsi" w:hAnsiTheme="minorHAnsi"/>
          <w:noProof/>
          <w:sz w:val="24"/>
          <w:szCs w:val="24"/>
        </w:rPr>
        <w:fldChar w:fldCharType="separate"/>
      </w:r>
      <w:r w:rsidRPr="00F17319">
        <w:rPr>
          <w:rFonts w:asciiTheme="minorHAnsi" w:hAnsiTheme="minorHAnsi"/>
          <w:noProof/>
          <w:sz w:val="24"/>
          <w:szCs w:val="24"/>
        </w:rPr>
        <w:t>4</w:t>
      </w:r>
      <w:r w:rsidRPr="00F17319">
        <w:rPr>
          <w:rFonts w:asciiTheme="minorHAnsi" w:hAnsiTheme="minorHAnsi"/>
          <w:noProof/>
          <w:sz w:val="24"/>
          <w:szCs w:val="24"/>
        </w:rPr>
        <w:fldChar w:fldCharType="end"/>
      </w:r>
    </w:p>
    <w:p w:rsidR="007A5E74" w:rsidRPr="00F17319" w:rsidRDefault="007A5E74">
      <w:pPr>
        <w:pStyle w:val="TDC2"/>
        <w:tabs>
          <w:tab w:val="left" w:pos="1000"/>
        </w:tabs>
        <w:rPr>
          <w:rFonts w:asciiTheme="minorHAnsi" w:hAnsiTheme="minorHAnsi"/>
          <w:noProof/>
          <w:sz w:val="24"/>
          <w:szCs w:val="24"/>
        </w:rPr>
      </w:pPr>
      <w:r w:rsidRPr="00F17319">
        <w:rPr>
          <w:rFonts w:asciiTheme="minorHAnsi" w:hAnsiTheme="minorHAnsi"/>
          <w:noProof/>
          <w:sz w:val="24"/>
          <w:szCs w:val="24"/>
        </w:rPr>
        <w:t>1.1</w:t>
      </w:r>
      <w:r w:rsidRPr="00F17319">
        <w:rPr>
          <w:rFonts w:asciiTheme="minorHAnsi" w:hAnsiTheme="minorHAnsi"/>
          <w:noProof/>
          <w:sz w:val="24"/>
          <w:szCs w:val="24"/>
        </w:rPr>
        <w:tab/>
      </w:r>
      <w:r w:rsidR="007E2F43" w:rsidRPr="00F17319">
        <w:rPr>
          <w:rFonts w:asciiTheme="minorHAnsi" w:hAnsiTheme="minorHAnsi"/>
          <w:noProof/>
          <w:sz w:val="24"/>
          <w:szCs w:val="24"/>
        </w:rPr>
        <w:t>Propósito</w:t>
      </w:r>
      <w:r w:rsidRPr="00F17319">
        <w:rPr>
          <w:rFonts w:asciiTheme="minorHAnsi" w:hAnsiTheme="minorHAnsi"/>
          <w:noProof/>
          <w:sz w:val="24"/>
          <w:szCs w:val="24"/>
        </w:rPr>
        <w:tab/>
      </w:r>
      <w:r w:rsidRPr="00F17319">
        <w:rPr>
          <w:rFonts w:asciiTheme="minorHAnsi" w:hAnsiTheme="minorHAnsi"/>
          <w:noProof/>
          <w:sz w:val="24"/>
          <w:szCs w:val="24"/>
        </w:rPr>
        <w:fldChar w:fldCharType="begin"/>
      </w:r>
      <w:r w:rsidRPr="00F17319">
        <w:rPr>
          <w:rFonts w:asciiTheme="minorHAnsi" w:hAnsiTheme="minorHAnsi"/>
          <w:noProof/>
          <w:sz w:val="24"/>
          <w:szCs w:val="24"/>
        </w:rPr>
        <w:instrText xml:space="preserve"> PAGEREF _Toc492788473 \h </w:instrText>
      </w:r>
      <w:r w:rsidRPr="00F17319">
        <w:rPr>
          <w:rFonts w:asciiTheme="minorHAnsi" w:hAnsiTheme="minorHAnsi"/>
          <w:noProof/>
          <w:sz w:val="24"/>
          <w:szCs w:val="24"/>
        </w:rPr>
      </w:r>
      <w:r w:rsidRPr="00F17319">
        <w:rPr>
          <w:rFonts w:asciiTheme="minorHAnsi" w:hAnsiTheme="minorHAnsi"/>
          <w:noProof/>
          <w:sz w:val="24"/>
          <w:szCs w:val="24"/>
        </w:rPr>
        <w:fldChar w:fldCharType="separate"/>
      </w:r>
      <w:r w:rsidRPr="00F17319">
        <w:rPr>
          <w:rFonts w:asciiTheme="minorHAnsi" w:hAnsiTheme="minorHAnsi"/>
          <w:noProof/>
          <w:sz w:val="24"/>
          <w:szCs w:val="24"/>
        </w:rPr>
        <w:t>4</w:t>
      </w:r>
      <w:r w:rsidRPr="00F17319">
        <w:rPr>
          <w:rFonts w:asciiTheme="minorHAnsi" w:hAnsiTheme="minorHAnsi"/>
          <w:noProof/>
          <w:sz w:val="24"/>
          <w:szCs w:val="24"/>
        </w:rPr>
        <w:fldChar w:fldCharType="end"/>
      </w:r>
    </w:p>
    <w:p w:rsidR="007A5E74" w:rsidRPr="00F17319" w:rsidRDefault="007A5E74">
      <w:pPr>
        <w:pStyle w:val="TDC2"/>
        <w:tabs>
          <w:tab w:val="left" w:pos="1000"/>
        </w:tabs>
        <w:rPr>
          <w:rFonts w:asciiTheme="minorHAnsi" w:hAnsiTheme="minorHAnsi"/>
          <w:noProof/>
          <w:sz w:val="24"/>
          <w:szCs w:val="24"/>
        </w:rPr>
      </w:pPr>
      <w:r w:rsidRPr="00F17319">
        <w:rPr>
          <w:rFonts w:asciiTheme="minorHAnsi" w:hAnsiTheme="minorHAnsi"/>
          <w:noProof/>
          <w:sz w:val="24"/>
          <w:szCs w:val="24"/>
        </w:rPr>
        <w:t>1.2</w:t>
      </w:r>
      <w:r w:rsidRPr="00F17319">
        <w:rPr>
          <w:rFonts w:asciiTheme="minorHAnsi" w:hAnsiTheme="minorHAnsi"/>
          <w:noProof/>
          <w:sz w:val="24"/>
          <w:szCs w:val="24"/>
        </w:rPr>
        <w:tab/>
      </w:r>
      <w:r w:rsidR="007E2F43" w:rsidRPr="00F17319">
        <w:rPr>
          <w:rFonts w:asciiTheme="minorHAnsi" w:hAnsiTheme="minorHAnsi"/>
          <w:noProof/>
          <w:sz w:val="24"/>
          <w:szCs w:val="24"/>
        </w:rPr>
        <w:t>Alcance</w:t>
      </w:r>
      <w:r w:rsidRPr="00F17319">
        <w:rPr>
          <w:rFonts w:asciiTheme="minorHAnsi" w:hAnsiTheme="minorHAnsi"/>
          <w:noProof/>
          <w:sz w:val="24"/>
          <w:szCs w:val="24"/>
        </w:rPr>
        <w:tab/>
      </w:r>
      <w:r w:rsidRPr="00F17319">
        <w:rPr>
          <w:rFonts w:asciiTheme="minorHAnsi" w:hAnsiTheme="minorHAnsi"/>
          <w:noProof/>
          <w:sz w:val="24"/>
          <w:szCs w:val="24"/>
        </w:rPr>
        <w:fldChar w:fldCharType="begin"/>
      </w:r>
      <w:r w:rsidRPr="00F17319">
        <w:rPr>
          <w:rFonts w:asciiTheme="minorHAnsi" w:hAnsiTheme="minorHAnsi"/>
          <w:noProof/>
          <w:sz w:val="24"/>
          <w:szCs w:val="24"/>
        </w:rPr>
        <w:instrText xml:space="preserve"> PAGEREF _Toc492788474 \h </w:instrText>
      </w:r>
      <w:r w:rsidRPr="00F17319">
        <w:rPr>
          <w:rFonts w:asciiTheme="minorHAnsi" w:hAnsiTheme="minorHAnsi"/>
          <w:noProof/>
          <w:sz w:val="24"/>
          <w:szCs w:val="24"/>
        </w:rPr>
      </w:r>
      <w:r w:rsidRPr="00F17319">
        <w:rPr>
          <w:rFonts w:asciiTheme="minorHAnsi" w:hAnsiTheme="minorHAnsi"/>
          <w:noProof/>
          <w:sz w:val="24"/>
          <w:szCs w:val="24"/>
        </w:rPr>
        <w:fldChar w:fldCharType="separate"/>
      </w:r>
      <w:r w:rsidRPr="00F17319">
        <w:rPr>
          <w:rFonts w:asciiTheme="minorHAnsi" w:hAnsiTheme="minorHAnsi"/>
          <w:noProof/>
          <w:sz w:val="24"/>
          <w:szCs w:val="24"/>
        </w:rPr>
        <w:t>4</w:t>
      </w:r>
      <w:r w:rsidRPr="00F17319">
        <w:rPr>
          <w:rFonts w:asciiTheme="minorHAnsi" w:hAnsiTheme="minorHAnsi"/>
          <w:noProof/>
          <w:sz w:val="24"/>
          <w:szCs w:val="24"/>
        </w:rPr>
        <w:fldChar w:fldCharType="end"/>
      </w:r>
    </w:p>
    <w:p w:rsidR="007A5E74" w:rsidRPr="00F17319" w:rsidRDefault="007A5E74">
      <w:pPr>
        <w:pStyle w:val="TDC2"/>
        <w:tabs>
          <w:tab w:val="left" w:pos="1000"/>
        </w:tabs>
        <w:rPr>
          <w:rFonts w:asciiTheme="minorHAnsi" w:hAnsiTheme="minorHAnsi"/>
          <w:noProof/>
          <w:sz w:val="24"/>
          <w:szCs w:val="24"/>
        </w:rPr>
      </w:pPr>
      <w:r w:rsidRPr="00F17319">
        <w:rPr>
          <w:rFonts w:asciiTheme="minorHAnsi" w:hAnsiTheme="minorHAnsi"/>
          <w:noProof/>
          <w:sz w:val="24"/>
          <w:szCs w:val="24"/>
        </w:rPr>
        <w:t>1.3</w:t>
      </w:r>
      <w:r w:rsidRPr="00F17319">
        <w:rPr>
          <w:rFonts w:asciiTheme="minorHAnsi" w:hAnsiTheme="minorHAnsi"/>
          <w:noProof/>
          <w:sz w:val="24"/>
          <w:szCs w:val="24"/>
        </w:rPr>
        <w:tab/>
      </w:r>
      <w:r w:rsidR="007E2F43" w:rsidRPr="00F17319">
        <w:rPr>
          <w:rFonts w:asciiTheme="minorHAnsi" w:hAnsiTheme="minorHAnsi"/>
          <w:noProof/>
          <w:sz w:val="24"/>
          <w:szCs w:val="24"/>
        </w:rPr>
        <w:t>Definiciones, Acrónimos y Abreviaturas</w:t>
      </w:r>
      <w:r w:rsidRPr="00F17319">
        <w:rPr>
          <w:rFonts w:asciiTheme="minorHAnsi" w:hAnsiTheme="minorHAnsi"/>
          <w:noProof/>
          <w:sz w:val="24"/>
          <w:szCs w:val="24"/>
        </w:rPr>
        <w:tab/>
      </w:r>
      <w:r w:rsidRPr="00F17319">
        <w:rPr>
          <w:rFonts w:asciiTheme="minorHAnsi" w:hAnsiTheme="minorHAnsi"/>
          <w:noProof/>
          <w:sz w:val="24"/>
          <w:szCs w:val="24"/>
        </w:rPr>
        <w:fldChar w:fldCharType="begin"/>
      </w:r>
      <w:r w:rsidRPr="00F17319">
        <w:rPr>
          <w:rFonts w:asciiTheme="minorHAnsi" w:hAnsiTheme="minorHAnsi"/>
          <w:noProof/>
          <w:sz w:val="24"/>
          <w:szCs w:val="24"/>
        </w:rPr>
        <w:instrText xml:space="preserve"> PAGEREF _Toc492788475 \h </w:instrText>
      </w:r>
      <w:r w:rsidRPr="00F17319">
        <w:rPr>
          <w:rFonts w:asciiTheme="minorHAnsi" w:hAnsiTheme="minorHAnsi"/>
          <w:noProof/>
          <w:sz w:val="24"/>
          <w:szCs w:val="24"/>
        </w:rPr>
      </w:r>
      <w:r w:rsidRPr="00F17319">
        <w:rPr>
          <w:rFonts w:asciiTheme="minorHAnsi" w:hAnsiTheme="minorHAnsi"/>
          <w:noProof/>
          <w:sz w:val="24"/>
          <w:szCs w:val="24"/>
        </w:rPr>
        <w:fldChar w:fldCharType="separate"/>
      </w:r>
      <w:r w:rsidRPr="00F17319">
        <w:rPr>
          <w:rFonts w:asciiTheme="minorHAnsi" w:hAnsiTheme="minorHAnsi"/>
          <w:noProof/>
          <w:sz w:val="24"/>
          <w:szCs w:val="24"/>
        </w:rPr>
        <w:t>4</w:t>
      </w:r>
      <w:r w:rsidRPr="00F17319">
        <w:rPr>
          <w:rFonts w:asciiTheme="minorHAnsi" w:hAnsiTheme="minorHAnsi"/>
          <w:noProof/>
          <w:sz w:val="24"/>
          <w:szCs w:val="24"/>
        </w:rPr>
        <w:fldChar w:fldCharType="end"/>
      </w:r>
    </w:p>
    <w:p w:rsidR="007A5E74" w:rsidRPr="00740418" w:rsidRDefault="007A5E74" w:rsidP="00740418">
      <w:pPr>
        <w:pStyle w:val="TDC2"/>
        <w:tabs>
          <w:tab w:val="left" w:pos="1000"/>
        </w:tabs>
        <w:rPr>
          <w:rFonts w:asciiTheme="minorHAnsi" w:hAnsiTheme="minorHAnsi"/>
          <w:noProof/>
          <w:sz w:val="24"/>
          <w:szCs w:val="24"/>
          <w:u w:val="single"/>
        </w:rPr>
      </w:pPr>
      <w:r w:rsidRPr="00F17319">
        <w:rPr>
          <w:rFonts w:asciiTheme="minorHAnsi" w:hAnsiTheme="minorHAnsi"/>
          <w:noProof/>
          <w:sz w:val="24"/>
          <w:szCs w:val="24"/>
        </w:rPr>
        <w:t>1.4</w:t>
      </w:r>
      <w:r w:rsidRPr="00F17319">
        <w:rPr>
          <w:rFonts w:asciiTheme="minorHAnsi" w:hAnsiTheme="minorHAnsi"/>
          <w:noProof/>
          <w:sz w:val="24"/>
          <w:szCs w:val="24"/>
        </w:rPr>
        <w:tab/>
      </w:r>
      <w:r w:rsidR="007E2F43" w:rsidRPr="00F17319">
        <w:rPr>
          <w:rFonts w:asciiTheme="minorHAnsi" w:hAnsiTheme="minorHAnsi"/>
          <w:noProof/>
          <w:sz w:val="24"/>
          <w:szCs w:val="24"/>
        </w:rPr>
        <w:t>Referencias</w:t>
      </w:r>
      <w:r w:rsidRPr="00F17319">
        <w:rPr>
          <w:rFonts w:asciiTheme="minorHAnsi" w:hAnsiTheme="minorHAnsi"/>
          <w:noProof/>
          <w:sz w:val="24"/>
          <w:szCs w:val="24"/>
        </w:rPr>
        <w:tab/>
      </w:r>
      <w:r w:rsidRPr="00F17319">
        <w:rPr>
          <w:rFonts w:asciiTheme="minorHAnsi" w:hAnsiTheme="minorHAnsi"/>
          <w:noProof/>
          <w:sz w:val="24"/>
          <w:szCs w:val="24"/>
        </w:rPr>
        <w:fldChar w:fldCharType="begin"/>
      </w:r>
      <w:r w:rsidRPr="00F17319">
        <w:rPr>
          <w:rFonts w:asciiTheme="minorHAnsi" w:hAnsiTheme="minorHAnsi"/>
          <w:noProof/>
          <w:sz w:val="24"/>
          <w:szCs w:val="24"/>
        </w:rPr>
        <w:instrText xml:space="preserve"> PAGEREF _Toc492788476 \h </w:instrText>
      </w:r>
      <w:r w:rsidRPr="00F17319">
        <w:rPr>
          <w:rFonts w:asciiTheme="minorHAnsi" w:hAnsiTheme="minorHAnsi"/>
          <w:noProof/>
          <w:sz w:val="24"/>
          <w:szCs w:val="24"/>
        </w:rPr>
      </w:r>
      <w:r w:rsidRPr="00F17319">
        <w:rPr>
          <w:rFonts w:asciiTheme="minorHAnsi" w:hAnsiTheme="minorHAnsi"/>
          <w:noProof/>
          <w:sz w:val="24"/>
          <w:szCs w:val="24"/>
        </w:rPr>
        <w:fldChar w:fldCharType="separate"/>
      </w:r>
      <w:r w:rsidRPr="00F17319">
        <w:rPr>
          <w:rFonts w:asciiTheme="minorHAnsi" w:hAnsiTheme="minorHAnsi"/>
          <w:noProof/>
          <w:sz w:val="24"/>
          <w:szCs w:val="24"/>
        </w:rPr>
        <w:t>4</w:t>
      </w:r>
      <w:r w:rsidRPr="00F17319">
        <w:rPr>
          <w:rFonts w:asciiTheme="minorHAnsi" w:hAnsiTheme="minorHAnsi"/>
          <w:noProof/>
          <w:sz w:val="24"/>
          <w:szCs w:val="24"/>
        </w:rPr>
        <w:fldChar w:fldCharType="end"/>
      </w:r>
      <w:bookmarkStart w:id="0" w:name="_GoBack"/>
      <w:bookmarkEnd w:id="0"/>
    </w:p>
    <w:p w:rsidR="007A5E74" w:rsidRPr="00F17319" w:rsidRDefault="007A5E74">
      <w:pPr>
        <w:pStyle w:val="TDC1"/>
        <w:tabs>
          <w:tab w:val="left" w:pos="432"/>
        </w:tabs>
        <w:rPr>
          <w:rFonts w:asciiTheme="minorHAnsi" w:hAnsiTheme="minorHAnsi"/>
          <w:noProof/>
          <w:sz w:val="24"/>
          <w:szCs w:val="24"/>
        </w:rPr>
      </w:pPr>
      <w:r w:rsidRPr="00F17319">
        <w:rPr>
          <w:rFonts w:asciiTheme="minorHAnsi" w:hAnsiTheme="minorHAnsi"/>
          <w:noProof/>
          <w:sz w:val="24"/>
          <w:szCs w:val="24"/>
        </w:rPr>
        <w:t>2.</w:t>
      </w:r>
      <w:r w:rsidRPr="00F17319">
        <w:rPr>
          <w:rFonts w:asciiTheme="minorHAnsi" w:hAnsiTheme="minorHAnsi"/>
          <w:noProof/>
          <w:sz w:val="24"/>
          <w:szCs w:val="24"/>
        </w:rPr>
        <w:tab/>
      </w:r>
      <w:r w:rsidR="00DB2139" w:rsidRPr="00F17319">
        <w:rPr>
          <w:rFonts w:asciiTheme="minorHAnsi" w:hAnsiTheme="minorHAnsi"/>
          <w:noProof/>
          <w:sz w:val="24"/>
          <w:szCs w:val="24"/>
        </w:rPr>
        <w:t>Planificación basada en casos de uso</w:t>
      </w:r>
      <w:r w:rsidRPr="00F17319">
        <w:rPr>
          <w:rFonts w:asciiTheme="minorHAnsi" w:hAnsiTheme="minorHAnsi"/>
          <w:noProof/>
          <w:sz w:val="24"/>
          <w:szCs w:val="24"/>
        </w:rPr>
        <w:tab/>
      </w:r>
      <w:r w:rsidRPr="00F17319">
        <w:rPr>
          <w:rFonts w:asciiTheme="minorHAnsi" w:hAnsiTheme="minorHAnsi"/>
          <w:noProof/>
          <w:sz w:val="24"/>
          <w:szCs w:val="24"/>
        </w:rPr>
        <w:fldChar w:fldCharType="begin"/>
      </w:r>
      <w:r w:rsidRPr="00F17319">
        <w:rPr>
          <w:rFonts w:asciiTheme="minorHAnsi" w:hAnsiTheme="minorHAnsi"/>
          <w:noProof/>
          <w:sz w:val="24"/>
          <w:szCs w:val="24"/>
        </w:rPr>
        <w:instrText xml:space="preserve"> PAGEREF _Toc492788478 \h </w:instrText>
      </w:r>
      <w:r w:rsidRPr="00F17319">
        <w:rPr>
          <w:rFonts w:asciiTheme="minorHAnsi" w:hAnsiTheme="minorHAnsi"/>
          <w:noProof/>
          <w:sz w:val="24"/>
          <w:szCs w:val="24"/>
        </w:rPr>
      </w:r>
      <w:r w:rsidRPr="00F17319">
        <w:rPr>
          <w:rFonts w:asciiTheme="minorHAnsi" w:hAnsiTheme="minorHAnsi"/>
          <w:noProof/>
          <w:sz w:val="24"/>
          <w:szCs w:val="24"/>
        </w:rPr>
        <w:fldChar w:fldCharType="separate"/>
      </w:r>
      <w:r w:rsidRPr="00F17319">
        <w:rPr>
          <w:rFonts w:asciiTheme="minorHAnsi" w:hAnsiTheme="minorHAnsi"/>
          <w:noProof/>
          <w:sz w:val="24"/>
          <w:szCs w:val="24"/>
        </w:rPr>
        <w:t>4</w:t>
      </w:r>
      <w:r w:rsidRPr="00F17319">
        <w:rPr>
          <w:rFonts w:asciiTheme="minorHAnsi" w:hAnsiTheme="minorHAnsi"/>
          <w:noProof/>
          <w:sz w:val="24"/>
          <w:szCs w:val="24"/>
        </w:rPr>
        <w:fldChar w:fldCharType="end"/>
      </w:r>
    </w:p>
    <w:p w:rsidR="007A5E74" w:rsidRPr="00F17319" w:rsidRDefault="00DB2139">
      <w:pPr>
        <w:pStyle w:val="TDC2"/>
        <w:tabs>
          <w:tab w:val="left" w:pos="1000"/>
        </w:tabs>
        <w:rPr>
          <w:rFonts w:asciiTheme="minorHAnsi" w:hAnsiTheme="minorHAnsi"/>
          <w:noProof/>
          <w:sz w:val="24"/>
          <w:szCs w:val="24"/>
        </w:rPr>
      </w:pPr>
      <w:r w:rsidRPr="00F17319">
        <w:rPr>
          <w:rFonts w:asciiTheme="minorHAnsi" w:hAnsiTheme="minorHAnsi"/>
          <w:noProof/>
          <w:sz w:val="24"/>
          <w:szCs w:val="24"/>
        </w:rPr>
        <w:t>2</w:t>
      </w:r>
      <w:r w:rsidR="007A5E74" w:rsidRPr="00F17319">
        <w:rPr>
          <w:rFonts w:asciiTheme="minorHAnsi" w:hAnsiTheme="minorHAnsi"/>
          <w:noProof/>
          <w:sz w:val="24"/>
          <w:szCs w:val="24"/>
        </w:rPr>
        <w:t>.1</w:t>
      </w:r>
      <w:r w:rsidR="007A5E74" w:rsidRPr="00F17319">
        <w:rPr>
          <w:rFonts w:asciiTheme="minorHAnsi" w:hAnsiTheme="minorHAnsi"/>
          <w:noProof/>
          <w:sz w:val="24"/>
          <w:szCs w:val="24"/>
        </w:rPr>
        <w:tab/>
      </w:r>
      <w:r w:rsidR="00887BA0">
        <w:rPr>
          <w:rFonts w:asciiTheme="minorHAnsi" w:hAnsiTheme="minorHAnsi"/>
          <w:noProof/>
          <w:sz w:val="24"/>
          <w:szCs w:val="24"/>
        </w:rPr>
        <w:t>Cá</w:t>
      </w:r>
      <w:r w:rsidRPr="00F17319">
        <w:rPr>
          <w:rFonts w:asciiTheme="minorHAnsi" w:hAnsiTheme="minorHAnsi"/>
          <w:noProof/>
          <w:sz w:val="24"/>
          <w:szCs w:val="24"/>
        </w:rPr>
        <w:t>lculo de puntos de casos de uso sin ajustar (UUCP)</w:t>
      </w:r>
      <w:r w:rsidR="007A5E74" w:rsidRPr="00F17319">
        <w:rPr>
          <w:rFonts w:asciiTheme="minorHAnsi" w:hAnsiTheme="minorHAnsi"/>
          <w:noProof/>
          <w:sz w:val="24"/>
          <w:szCs w:val="24"/>
        </w:rPr>
        <w:tab/>
      </w:r>
      <w:r w:rsidR="007A5E74" w:rsidRPr="00F17319">
        <w:rPr>
          <w:rFonts w:asciiTheme="minorHAnsi" w:hAnsiTheme="minorHAnsi"/>
          <w:noProof/>
          <w:sz w:val="24"/>
          <w:szCs w:val="24"/>
        </w:rPr>
        <w:fldChar w:fldCharType="begin"/>
      </w:r>
      <w:r w:rsidR="007A5E74" w:rsidRPr="00F17319">
        <w:rPr>
          <w:rFonts w:asciiTheme="minorHAnsi" w:hAnsiTheme="minorHAnsi"/>
          <w:noProof/>
          <w:sz w:val="24"/>
          <w:szCs w:val="24"/>
        </w:rPr>
        <w:instrText xml:space="preserve"> PAGEREF _Toc492788480 \h </w:instrText>
      </w:r>
      <w:r w:rsidR="007A5E74" w:rsidRPr="00F17319">
        <w:rPr>
          <w:rFonts w:asciiTheme="minorHAnsi" w:hAnsiTheme="minorHAnsi"/>
          <w:noProof/>
          <w:sz w:val="24"/>
          <w:szCs w:val="24"/>
        </w:rPr>
      </w:r>
      <w:r w:rsidR="007A5E74" w:rsidRPr="00F17319">
        <w:rPr>
          <w:rFonts w:asciiTheme="minorHAnsi" w:hAnsiTheme="minorHAnsi"/>
          <w:noProof/>
          <w:sz w:val="24"/>
          <w:szCs w:val="24"/>
        </w:rPr>
        <w:fldChar w:fldCharType="separate"/>
      </w:r>
      <w:r w:rsidR="007A5E74" w:rsidRPr="00F17319">
        <w:rPr>
          <w:rFonts w:asciiTheme="minorHAnsi" w:hAnsiTheme="minorHAnsi"/>
          <w:noProof/>
          <w:sz w:val="24"/>
          <w:szCs w:val="24"/>
        </w:rPr>
        <w:t>4</w:t>
      </w:r>
      <w:r w:rsidR="007A5E74" w:rsidRPr="00F17319">
        <w:rPr>
          <w:rFonts w:asciiTheme="minorHAnsi" w:hAnsiTheme="minorHAnsi"/>
          <w:noProof/>
          <w:sz w:val="24"/>
          <w:szCs w:val="24"/>
        </w:rPr>
        <w:fldChar w:fldCharType="end"/>
      </w:r>
    </w:p>
    <w:p w:rsidR="00317180" w:rsidRDefault="00DB2139" w:rsidP="00317180">
      <w:pPr>
        <w:pStyle w:val="TDC2"/>
        <w:tabs>
          <w:tab w:val="left" w:pos="1000"/>
        </w:tabs>
        <w:rPr>
          <w:rFonts w:asciiTheme="minorHAnsi" w:hAnsiTheme="minorHAnsi"/>
          <w:noProof/>
          <w:sz w:val="24"/>
          <w:szCs w:val="24"/>
        </w:rPr>
      </w:pPr>
      <w:r w:rsidRPr="00F17319">
        <w:rPr>
          <w:rFonts w:asciiTheme="minorHAnsi" w:hAnsiTheme="minorHAnsi"/>
          <w:noProof/>
          <w:sz w:val="24"/>
          <w:szCs w:val="24"/>
        </w:rPr>
        <w:tab/>
        <w:t>2.1</w:t>
      </w:r>
      <w:r w:rsidR="004154BD" w:rsidRPr="00F17319">
        <w:rPr>
          <w:rFonts w:asciiTheme="minorHAnsi" w:hAnsiTheme="minorHAnsi"/>
          <w:noProof/>
          <w:sz w:val="24"/>
          <w:szCs w:val="24"/>
        </w:rPr>
        <w:t>.1</w:t>
      </w:r>
      <w:r w:rsidRPr="00F17319">
        <w:rPr>
          <w:rFonts w:asciiTheme="minorHAnsi" w:hAnsiTheme="minorHAnsi"/>
          <w:noProof/>
          <w:sz w:val="24"/>
          <w:szCs w:val="24"/>
        </w:rPr>
        <w:t xml:space="preserve">      Determinación del factor de peso de los actores sin ajustar (UAW)</w:t>
      </w:r>
      <w:r w:rsidRPr="00F17319">
        <w:rPr>
          <w:rFonts w:asciiTheme="minorHAnsi" w:hAnsiTheme="minorHAnsi"/>
          <w:noProof/>
          <w:sz w:val="24"/>
          <w:szCs w:val="24"/>
        </w:rPr>
        <w:tab/>
      </w:r>
      <w:r w:rsidR="00317180">
        <w:rPr>
          <w:rFonts w:asciiTheme="minorHAnsi" w:hAnsiTheme="minorHAnsi"/>
          <w:noProof/>
          <w:sz w:val="24"/>
          <w:szCs w:val="24"/>
        </w:rPr>
        <w:t>5</w:t>
      </w:r>
    </w:p>
    <w:p w:rsidR="00317180" w:rsidRPr="00317180" w:rsidRDefault="00317180" w:rsidP="00317180">
      <w:pPr>
        <w:pStyle w:val="TDC2"/>
        <w:tabs>
          <w:tab w:val="left" w:pos="1000"/>
        </w:tabs>
        <w:ind w:left="1000"/>
      </w:pPr>
      <w:r w:rsidRPr="00F17319">
        <w:rPr>
          <w:rFonts w:asciiTheme="minorHAnsi" w:hAnsiTheme="minorHAnsi"/>
          <w:noProof/>
          <w:sz w:val="24"/>
          <w:szCs w:val="24"/>
        </w:rPr>
        <w:t>2.1.1      Determinación del factor de peso de los actores sin ajustar (UAW)</w:t>
      </w:r>
      <w:r w:rsidRPr="00F17319">
        <w:rPr>
          <w:rFonts w:asciiTheme="minorHAnsi" w:hAnsiTheme="minorHAnsi"/>
          <w:noProof/>
          <w:sz w:val="24"/>
          <w:szCs w:val="24"/>
        </w:rPr>
        <w:tab/>
      </w:r>
      <w:r>
        <w:rPr>
          <w:rFonts w:asciiTheme="minorHAnsi" w:hAnsiTheme="minorHAnsi"/>
          <w:noProof/>
          <w:sz w:val="24"/>
          <w:szCs w:val="24"/>
        </w:rPr>
        <w:t>5</w:t>
      </w:r>
    </w:p>
    <w:p w:rsidR="00DB2139" w:rsidRPr="00F17319" w:rsidRDefault="00887BA0" w:rsidP="00DB2139">
      <w:pPr>
        <w:pStyle w:val="TDC2"/>
        <w:tabs>
          <w:tab w:val="left" w:pos="1000"/>
        </w:tabs>
        <w:rPr>
          <w:rFonts w:asciiTheme="minorHAnsi" w:hAnsiTheme="minorHAnsi"/>
          <w:noProof/>
          <w:sz w:val="24"/>
          <w:szCs w:val="24"/>
        </w:rPr>
      </w:pPr>
      <w:r>
        <w:rPr>
          <w:rFonts w:asciiTheme="minorHAnsi" w:hAnsiTheme="minorHAnsi"/>
          <w:noProof/>
          <w:sz w:val="24"/>
          <w:szCs w:val="24"/>
        </w:rPr>
        <w:t>2.2</w:t>
      </w:r>
      <w:r>
        <w:rPr>
          <w:rFonts w:asciiTheme="minorHAnsi" w:hAnsiTheme="minorHAnsi"/>
          <w:noProof/>
          <w:sz w:val="24"/>
          <w:szCs w:val="24"/>
        </w:rPr>
        <w:tab/>
        <w:t>Cá</w:t>
      </w:r>
      <w:r w:rsidR="00DB2139" w:rsidRPr="00F17319">
        <w:rPr>
          <w:rFonts w:asciiTheme="minorHAnsi" w:hAnsiTheme="minorHAnsi"/>
          <w:noProof/>
          <w:sz w:val="24"/>
          <w:szCs w:val="24"/>
        </w:rPr>
        <w:t xml:space="preserve">lculo de puntos de casos de uso </w:t>
      </w:r>
      <w:r w:rsidR="004154BD" w:rsidRPr="00F17319">
        <w:rPr>
          <w:rFonts w:asciiTheme="minorHAnsi" w:hAnsiTheme="minorHAnsi"/>
          <w:noProof/>
          <w:sz w:val="24"/>
          <w:szCs w:val="24"/>
        </w:rPr>
        <w:t>ajustados</w:t>
      </w:r>
      <w:r w:rsidR="00DB2139" w:rsidRPr="00F17319">
        <w:rPr>
          <w:rFonts w:asciiTheme="minorHAnsi" w:hAnsiTheme="minorHAnsi"/>
          <w:noProof/>
          <w:sz w:val="24"/>
          <w:szCs w:val="24"/>
        </w:rPr>
        <w:t xml:space="preserve"> (</w:t>
      </w:r>
      <w:r w:rsidR="004154BD" w:rsidRPr="00F17319">
        <w:rPr>
          <w:rFonts w:asciiTheme="minorHAnsi" w:hAnsiTheme="minorHAnsi"/>
          <w:noProof/>
          <w:sz w:val="24"/>
          <w:szCs w:val="24"/>
        </w:rPr>
        <w:t>U</w:t>
      </w:r>
      <w:r w:rsidR="00DB2139" w:rsidRPr="00F17319">
        <w:rPr>
          <w:rFonts w:asciiTheme="minorHAnsi" w:hAnsiTheme="minorHAnsi"/>
          <w:noProof/>
          <w:sz w:val="24"/>
          <w:szCs w:val="24"/>
        </w:rPr>
        <w:t>CP)</w:t>
      </w:r>
      <w:r w:rsidR="00DB2139" w:rsidRPr="00F17319">
        <w:rPr>
          <w:rFonts w:asciiTheme="minorHAnsi" w:hAnsiTheme="minorHAnsi"/>
          <w:noProof/>
          <w:sz w:val="24"/>
          <w:szCs w:val="24"/>
        </w:rPr>
        <w:tab/>
      </w:r>
      <w:r w:rsidR="0006020E">
        <w:rPr>
          <w:rFonts w:asciiTheme="minorHAnsi" w:hAnsiTheme="minorHAnsi"/>
          <w:noProof/>
          <w:sz w:val="24"/>
          <w:szCs w:val="24"/>
        </w:rPr>
        <w:t>6</w:t>
      </w:r>
    </w:p>
    <w:p w:rsidR="004154BD" w:rsidRPr="00F17319" w:rsidRDefault="004154BD" w:rsidP="004154BD">
      <w:pPr>
        <w:pStyle w:val="TDC2"/>
        <w:tabs>
          <w:tab w:val="left" w:pos="1000"/>
        </w:tabs>
        <w:rPr>
          <w:rFonts w:asciiTheme="minorHAnsi" w:hAnsiTheme="minorHAnsi"/>
          <w:noProof/>
          <w:sz w:val="24"/>
          <w:szCs w:val="24"/>
        </w:rPr>
      </w:pPr>
      <w:r w:rsidRPr="00F17319">
        <w:rPr>
          <w:rFonts w:asciiTheme="minorHAnsi" w:hAnsiTheme="minorHAnsi"/>
          <w:noProof/>
          <w:sz w:val="24"/>
          <w:szCs w:val="24"/>
        </w:rPr>
        <w:tab/>
        <w:t>2.2.1      Determinación del factor de complejidad técnica (TCF)</w:t>
      </w:r>
      <w:r w:rsidRPr="00F17319">
        <w:rPr>
          <w:rFonts w:asciiTheme="minorHAnsi" w:hAnsiTheme="minorHAnsi"/>
          <w:noProof/>
          <w:sz w:val="24"/>
          <w:szCs w:val="24"/>
        </w:rPr>
        <w:tab/>
      </w:r>
      <w:r w:rsidR="0006020E">
        <w:rPr>
          <w:rFonts w:asciiTheme="minorHAnsi" w:hAnsiTheme="minorHAnsi"/>
          <w:noProof/>
          <w:sz w:val="24"/>
          <w:szCs w:val="24"/>
        </w:rPr>
        <w:t>6</w:t>
      </w:r>
    </w:p>
    <w:p w:rsidR="004154BD" w:rsidRPr="00F17319" w:rsidRDefault="004154BD" w:rsidP="004154BD">
      <w:pPr>
        <w:pStyle w:val="TDC2"/>
        <w:tabs>
          <w:tab w:val="left" w:pos="1000"/>
        </w:tabs>
        <w:rPr>
          <w:rFonts w:asciiTheme="minorHAnsi" w:hAnsiTheme="minorHAnsi"/>
          <w:noProof/>
          <w:sz w:val="24"/>
          <w:szCs w:val="24"/>
        </w:rPr>
      </w:pPr>
      <w:r w:rsidRPr="00F17319">
        <w:rPr>
          <w:rFonts w:asciiTheme="minorHAnsi" w:hAnsiTheme="minorHAnsi"/>
          <w:noProof/>
          <w:sz w:val="24"/>
          <w:szCs w:val="24"/>
        </w:rPr>
        <w:tab/>
        <w:t>2.2.2      Determinación del factor ambiente (EF)</w:t>
      </w:r>
      <w:r w:rsidRPr="00F17319">
        <w:rPr>
          <w:rFonts w:asciiTheme="minorHAnsi" w:hAnsiTheme="minorHAnsi"/>
          <w:noProof/>
          <w:sz w:val="24"/>
          <w:szCs w:val="24"/>
        </w:rPr>
        <w:tab/>
      </w:r>
      <w:r w:rsidR="0006020E">
        <w:rPr>
          <w:rFonts w:asciiTheme="minorHAnsi" w:hAnsiTheme="minorHAnsi"/>
          <w:noProof/>
          <w:sz w:val="24"/>
          <w:szCs w:val="24"/>
        </w:rPr>
        <w:t>7</w:t>
      </w:r>
    </w:p>
    <w:p w:rsidR="004154BD" w:rsidRPr="00F17319" w:rsidRDefault="00887BA0" w:rsidP="004154BD">
      <w:pPr>
        <w:pStyle w:val="TDC2"/>
        <w:tabs>
          <w:tab w:val="left" w:pos="1000"/>
        </w:tabs>
        <w:rPr>
          <w:rFonts w:asciiTheme="minorHAnsi" w:hAnsiTheme="minorHAnsi"/>
          <w:noProof/>
          <w:sz w:val="24"/>
          <w:szCs w:val="24"/>
        </w:rPr>
      </w:pPr>
      <w:r>
        <w:rPr>
          <w:rFonts w:asciiTheme="minorHAnsi" w:hAnsiTheme="minorHAnsi"/>
          <w:noProof/>
          <w:sz w:val="24"/>
          <w:szCs w:val="24"/>
        </w:rPr>
        <w:t>2.3     Cá</w:t>
      </w:r>
      <w:r w:rsidR="004154BD" w:rsidRPr="00F17319">
        <w:rPr>
          <w:rFonts w:asciiTheme="minorHAnsi" w:hAnsiTheme="minorHAnsi"/>
          <w:noProof/>
          <w:sz w:val="24"/>
          <w:szCs w:val="24"/>
        </w:rPr>
        <w:t>lculo del esfuerzo</w:t>
      </w:r>
      <w:r w:rsidR="004154BD" w:rsidRPr="00F17319">
        <w:rPr>
          <w:rFonts w:asciiTheme="minorHAnsi" w:hAnsiTheme="minorHAnsi"/>
          <w:noProof/>
          <w:sz w:val="24"/>
          <w:szCs w:val="24"/>
        </w:rPr>
        <w:tab/>
      </w:r>
      <w:r w:rsidR="0006020E">
        <w:rPr>
          <w:rFonts w:asciiTheme="minorHAnsi" w:hAnsiTheme="minorHAnsi"/>
          <w:noProof/>
          <w:sz w:val="24"/>
          <w:szCs w:val="24"/>
        </w:rPr>
        <w:t>8</w:t>
      </w:r>
    </w:p>
    <w:p w:rsidR="004154BD" w:rsidRPr="00F17319" w:rsidRDefault="004154BD" w:rsidP="004154BD">
      <w:pPr>
        <w:pStyle w:val="TDC2"/>
        <w:tabs>
          <w:tab w:val="left" w:pos="1000"/>
        </w:tabs>
        <w:rPr>
          <w:rFonts w:asciiTheme="minorHAnsi" w:hAnsiTheme="minorHAnsi"/>
          <w:noProof/>
          <w:sz w:val="24"/>
          <w:szCs w:val="24"/>
        </w:rPr>
      </w:pPr>
      <w:r w:rsidRPr="00F17319">
        <w:rPr>
          <w:rFonts w:asciiTheme="minorHAnsi" w:hAnsiTheme="minorHAnsi"/>
          <w:noProof/>
          <w:sz w:val="24"/>
          <w:szCs w:val="24"/>
        </w:rPr>
        <w:tab/>
        <w:t>2.3.1      Distribucion generica y real del esfuerzo</w:t>
      </w:r>
      <w:r w:rsidRPr="00F17319">
        <w:rPr>
          <w:rFonts w:asciiTheme="minorHAnsi" w:hAnsiTheme="minorHAnsi"/>
          <w:noProof/>
          <w:sz w:val="24"/>
          <w:szCs w:val="24"/>
        </w:rPr>
        <w:tab/>
      </w:r>
      <w:r w:rsidR="0006020E">
        <w:rPr>
          <w:rFonts w:asciiTheme="minorHAnsi" w:hAnsiTheme="minorHAnsi"/>
          <w:noProof/>
          <w:sz w:val="24"/>
          <w:szCs w:val="24"/>
        </w:rPr>
        <w:t>9</w:t>
      </w:r>
    </w:p>
    <w:p w:rsidR="00DB2139" w:rsidRPr="00F17319" w:rsidRDefault="00887BA0" w:rsidP="004154BD">
      <w:pPr>
        <w:pStyle w:val="TDC2"/>
        <w:tabs>
          <w:tab w:val="left" w:pos="1000"/>
        </w:tabs>
        <w:rPr>
          <w:rFonts w:asciiTheme="minorHAnsi" w:hAnsiTheme="minorHAnsi"/>
          <w:noProof/>
          <w:sz w:val="24"/>
          <w:szCs w:val="24"/>
        </w:rPr>
      </w:pPr>
      <w:r>
        <w:rPr>
          <w:rFonts w:asciiTheme="minorHAnsi" w:hAnsiTheme="minorHAnsi"/>
          <w:noProof/>
          <w:sz w:val="24"/>
          <w:szCs w:val="24"/>
        </w:rPr>
        <w:t>2.4     Cá</w:t>
      </w:r>
      <w:r w:rsidR="004154BD" w:rsidRPr="00F17319">
        <w:rPr>
          <w:rFonts w:asciiTheme="minorHAnsi" w:hAnsiTheme="minorHAnsi"/>
          <w:noProof/>
          <w:sz w:val="24"/>
          <w:szCs w:val="24"/>
        </w:rPr>
        <w:t>lculo del esfuerzo total</w:t>
      </w:r>
      <w:r w:rsidR="004154BD" w:rsidRPr="00F17319">
        <w:rPr>
          <w:rFonts w:asciiTheme="minorHAnsi" w:hAnsiTheme="minorHAnsi"/>
          <w:noProof/>
          <w:sz w:val="24"/>
          <w:szCs w:val="24"/>
        </w:rPr>
        <w:tab/>
      </w:r>
      <w:r w:rsidR="0006020E">
        <w:rPr>
          <w:rFonts w:asciiTheme="minorHAnsi" w:hAnsiTheme="minorHAnsi"/>
          <w:noProof/>
          <w:sz w:val="24"/>
          <w:szCs w:val="24"/>
        </w:rPr>
        <w:t>9</w:t>
      </w:r>
    </w:p>
    <w:p w:rsidR="007A5E74" w:rsidRPr="00F17319" w:rsidRDefault="003C1261">
      <w:pPr>
        <w:pStyle w:val="TDC1"/>
        <w:tabs>
          <w:tab w:val="left" w:pos="432"/>
        </w:tabs>
        <w:rPr>
          <w:rFonts w:asciiTheme="minorHAnsi" w:hAnsiTheme="minorHAnsi"/>
          <w:noProof/>
          <w:sz w:val="24"/>
          <w:szCs w:val="24"/>
        </w:rPr>
      </w:pPr>
      <w:r>
        <w:rPr>
          <w:rFonts w:asciiTheme="minorHAnsi" w:hAnsiTheme="minorHAnsi"/>
          <w:noProof/>
          <w:sz w:val="24"/>
          <w:szCs w:val="24"/>
        </w:rPr>
        <w:t>3</w:t>
      </w:r>
      <w:r w:rsidR="007A5E74" w:rsidRPr="00F17319">
        <w:rPr>
          <w:rFonts w:asciiTheme="minorHAnsi" w:hAnsiTheme="minorHAnsi"/>
          <w:noProof/>
          <w:sz w:val="24"/>
          <w:szCs w:val="24"/>
        </w:rPr>
        <w:t>.</w:t>
      </w:r>
      <w:r w:rsidR="004154BD" w:rsidRPr="00F17319">
        <w:rPr>
          <w:rFonts w:asciiTheme="minorHAnsi" w:hAnsiTheme="minorHAnsi"/>
          <w:noProof/>
          <w:sz w:val="24"/>
          <w:szCs w:val="24"/>
        </w:rPr>
        <w:tab/>
      </w:r>
      <w:r w:rsidR="007A5E74" w:rsidRPr="00F17319">
        <w:rPr>
          <w:rFonts w:asciiTheme="minorHAnsi" w:hAnsiTheme="minorHAnsi"/>
          <w:noProof/>
          <w:sz w:val="24"/>
          <w:szCs w:val="24"/>
        </w:rPr>
        <w:t>An</w:t>
      </w:r>
      <w:r w:rsidR="007E2F43" w:rsidRPr="00F17319">
        <w:rPr>
          <w:rFonts w:asciiTheme="minorHAnsi" w:hAnsiTheme="minorHAnsi"/>
          <w:noProof/>
          <w:sz w:val="24"/>
          <w:szCs w:val="24"/>
        </w:rPr>
        <w:t>exos</w:t>
      </w:r>
      <w:r w:rsidR="007A5E74" w:rsidRPr="00F17319">
        <w:rPr>
          <w:rFonts w:asciiTheme="minorHAnsi" w:hAnsiTheme="minorHAnsi"/>
          <w:noProof/>
          <w:sz w:val="24"/>
          <w:szCs w:val="24"/>
        </w:rPr>
        <w:tab/>
      </w:r>
      <w:r w:rsidR="0006020E">
        <w:rPr>
          <w:rFonts w:asciiTheme="minorHAnsi" w:hAnsiTheme="minorHAnsi"/>
          <w:noProof/>
          <w:sz w:val="24"/>
          <w:szCs w:val="24"/>
        </w:rPr>
        <w:t>9</w:t>
      </w:r>
    </w:p>
    <w:p w:rsidR="007A5E74" w:rsidRPr="00F17319" w:rsidRDefault="007A5E74">
      <w:pPr>
        <w:pStyle w:val="Puesto"/>
        <w:rPr>
          <w:rFonts w:asciiTheme="minorHAnsi" w:hAnsiTheme="minorHAnsi"/>
        </w:rPr>
      </w:pPr>
      <w:r w:rsidRPr="00F17319">
        <w:rPr>
          <w:rFonts w:asciiTheme="minorHAnsi" w:hAnsiTheme="minorHAnsi"/>
          <w:sz w:val="24"/>
          <w:szCs w:val="24"/>
        </w:rPr>
        <w:fldChar w:fldCharType="end"/>
      </w:r>
      <w:r w:rsidRPr="00F17319">
        <w:rPr>
          <w:rFonts w:asciiTheme="minorHAnsi" w:hAnsiTheme="minorHAnsi"/>
        </w:rPr>
        <w:br w:type="page"/>
      </w:r>
      <w:r w:rsidR="007E2F43" w:rsidRPr="00F17319">
        <w:rPr>
          <w:rFonts w:asciiTheme="minorHAnsi" w:hAnsiTheme="minorHAnsi"/>
        </w:rPr>
        <w:lastRenderedPageBreak/>
        <w:t>Estimación: Puntos de caso de uso</w:t>
      </w:r>
    </w:p>
    <w:p w:rsidR="007E2F43" w:rsidRPr="00F17319" w:rsidRDefault="007E2F43" w:rsidP="007E2F43">
      <w:pPr>
        <w:rPr>
          <w:rFonts w:asciiTheme="minorHAnsi" w:hAnsiTheme="minorHAnsi"/>
        </w:rPr>
      </w:pPr>
    </w:p>
    <w:p w:rsidR="007A5E74" w:rsidRPr="00F17319" w:rsidRDefault="007A5E74" w:rsidP="007E2F43">
      <w:pPr>
        <w:pStyle w:val="Ttulo1"/>
        <w:rPr>
          <w:rFonts w:asciiTheme="minorHAnsi" w:hAnsiTheme="minorHAnsi"/>
          <w:szCs w:val="24"/>
        </w:rPr>
      </w:pPr>
      <w:bookmarkStart w:id="1" w:name="_Toc456598586"/>
      <w:bookmarkStart w:id="2" w:name="_Toc456600917"/>
      <w:bookmarkStart w:id="3" w:name="_Toc492788472"/>
      <w:r w:rsidRPr="00F17319">
        <w:rPr>
          <w:rFonts w:asciiTheme="minorHAnsi" w:hAnsiTheme="minorHAnsi"/>
          <w:szCs w:val="24"/>
        </w:rPr>
        <w:t>Intro</w:t>
      </w:r>
      <w:bookmarkEnd w:id="1"/>
      <w:bookmarkEnd w:id="2"/>
      <w:bookmarkEnd w:id="3"/>
      <w:r w:rsidR="007E2F43" w:rsidRPr="00F17319">
        <w:rPr>
          <w:rFonts w:asciiTheme="minorHAnsi" w:hAnsiTheme="minorHAnsi"/>
          <w:szCs w:val="24"/>
        </w:rPr>
        <w:t>ducción</w:t>
      </w:r>
    </w:p>
    <w:p w:rsidR="00F17319" w:rsidRDefault="00F17319" w:rsidP="00781AFB">
      <w:pPr>
        <w:ind w:left="720"/>
        <w:jc w:val="both"/>
        <w:rPr>
          <w:rFonts w:asciiTheme="minorHAnsi" w:hAnsiTheme="minorHAnsi" w:cs="Arial"/>
          <w:sz w:val="24"/>
          <w:szCs w:val="24"/>
        </w:rPr>
      </w:pPr>
      <w:r>
        <w:rPr>
          <w:rFonts w:asciiTheme="minorHAnsi" w:hAnsiTheme="minorHAnsi" w:cs="Arial"/>
          <w:sz w:val="24"/>
          <w:szCs w:val="24"/>
        </w:rPr>
        <w:t xml:space="preserve">En este documento se estimara el tiempo y el costo que puede ser necesario en el desarrollo del proyecto. Esta estimación se </w:t>
      </w:r>
      <w:r w:rsidR="00073254">
        <w:rPr>
          <w:rFonts w:asciiTheme="minorHAnsi" w:hAnsiTheme="minorHAnsi" w:cs="Arial"/>
          <w:sz w:val="24"/>
          <w:szCs w:val="24"/>
        </w:rPr>
        <w:t>realizó</w:t>
      </w:r>
      <w:r>
        <w:rPr>
          <w:rFonts w:asciiTheme="minorHAnsi" w:hAnsiTheme="minorHAnsi" w:cs="Arial"/>
          <w:sz w:val="24"/>
          <w:szCs w:val="24"/>
        </w:rPr>
        <w:t xml:space="preserve"> por medio del método de puntos</w:t>
      </w:r>
      <w:r w:rsidR="00073254">
        <w:rPr>
          <w:rFonts w:asciiTheme="minorHAnsi" w:hAnsiTheme="minorHAnsi" w:cs="Arial"/>
          <w:sz w:val="24"/>
          <w:szCs w:val="24"/>
        </w:rPr>
        <w:t xml:space="preserve"> de casos de uso.</w:t>
      </w:r>
    </w:p>
    <w:p w:rsidR="007A5E74" w:rsidRPr="00F17319" w:rsidRDefault="007E2F43" w:rsidP="00781AFB">
      <w:pPr>
        <w:pStyle w:val="Ttulo2"/>
        <w:jc w:val="both"/>
        <w:rPr>
          <w:rFonts w:asciiTheme="minorHAnsi" w:hAnsiTheme="minorHAnsi"/>
          <w:sz w:val="24"/>
          <w:szCs w:val="24"/>
        </w:rPr>
      </w:pPr>
      <w:r w:rsidRPr="00F17319">
        <w:rPr>
          <w:rFonts w:asciiTheme="minorHAnsi" w:hAnsiTheme="minorHAnsi"/>
          <w:sz w:val="24"/>
          <w:szCs w:val="24"/>
        </w:rPr>
        <w:t>Propósito</w:t>
      </w:r>
    </w:p>
    <w:p w:rsidR="008C7C9F" w:rsidRPr="00F17319" w:rsidRDefault="00073254" w:rsidP="00EC34D9">
      <w:pPr>
        <w:ind w:left="720"/>
        <w:jc w:val="both"/>
        <w:rPr>
          <w:rFonts w:asciiTheme="minorHAnsi" w:hAnsiTheme="minorHAnsi" w:cs="Arial"/>
          <w:sz w:val="24"/>
          <w:szCs w:val="24"/>
        </w:rPr>
      </w:pPr>
      <w:r>
        <w:rPr>
          <w:rFonts w:asciiTheme="minorHAnsi" w:hAnsiTheme="minorHAnsi" w:cs="Arial"/>
          <w:sz w:val="24"/>
          <w:szCs w:val="24"/>
        </w:rPr>
        <w:t xml:space="preserve">El propósito de este documento es tener una aproximación de las horas y el costo que puede </w:t>
      </w:r>
      <w:r w:rsidR="002F4033">
        <w:rPr>
          <w:rFonts w:asciiTheme="minorHAnsi" w:hAnsiTheme="minorHAnsi" w:cs="Arial"/>
          <w:sz w:val="24"/>
          <w:szCs w:val="24"/>
        </w:rPr>
        <w:t>requerir</w:t>
      </w:r>
      <w:r w:rsidR="00EC34D9">
        <w:rPr>
          <w:rFonts w:asciiTheme="minorHAnsi" w:hAnsiTheme="minorHAnsi" w:cs="Arial"/>
          <w:sz w:val="24"/>
          <w:szCs w:val="24"/>
        </w:rPr>
        <w:t xml:space="preserve"> el desarrollo del proyecto.</w:t>
      </w:r>
      <w:r w:rsidR="008C7C9F" w:rsidRPr="00F17319">
        <w:rPr>
          <w:rFonts w:asciiTheme="minorHAnsi" w:hAnsiTheme="minorHAnsi" w:cs="Arial"/>
          <w:sz w:val="24"/>
          <w:szCs w:val="24"/>
        </w:rPr>
        <w:t xml:space="preserve"> </w:t>
      </w:r>
    </w:p>
    <w:p w:rsidR="007A5E74" w:rsidRPr="00F17319" w:rsidRDefault="007E2F43" w:rsidP="00781AFB">
      <w:pPr>
        <w:pStyle w:val="Ttulo2"/>
        <w:jc w:val="both"/>
        <w:rPr>
          <w:rFonts w:asciiTheme="minorHAnsi" w:hAnsiTheme="minorHAnsi"/>
          <w:sz w:val="24"/>
          <w:szCs w:val="24"/>
        </w:rPr>
      </w:pPr>
      <w:r w:rsidRPr="00F17319">
        <w:rPr>
          <w:rFonts w:asciiTheme="minorHAnsi" w:hAnsiTheme="minorHAnsi"/>
          <w:sz w:val="24"/>
          <w:szCs w:val="24"/>
        </w:rPr>
        <w:t>Alcance</w:t>
      </w:r>
    </w:p>
    <w:p w:rsidR="00073254" w:rsidRDefault="00073254" w:rsidP="00781AFB">
      <w:pPr>
        <w:ind w:left="720"/>
        <w:jc w:val="both"/>
        <w:rPr>
          <w:rFonts w:asciiTheme="minorHAnsi" w:hAnsiTheme="minorHAnsi" w:cs="Arial"/>
          <w:sz w:val="24"/>
          <w:szCs w:val="24"/>
        </w:rPr>
      </w:pPr>
      <w:r>
        <w:rPr>
          <w:rFonts w:asciiTheme="minorHAnsi" w:hAnsiTheme="minorHAnsi" w:cs="Arial"/>
          <w:sz w:val="24"/>
          <w:szCs w:val="24"/>
        </w:rPr>
        <w:t>El alcance de este documento es obtener las horas-hombre que podría trabajar cada uno de los involucrados del proyecto, enfocados en los puntos de caso de uso.</w:t>
      </w:r>
    </w:p>
    <w:p w:rsidR="007A5E74" w:rsidRPr="00F17319" w:rsidRDefault="007E2F43" w:rsidP="00781AFB">
      <w:pPr>
        <w:pStyle w:val="Ttulo2"/>
        <w:jc w:val="both"/>
        <w:rPr>
          <w:rFonts w:asciiTheme="minorHAnsi" w:hAnsiTheme="minorHAnsi"/>
          <w:sz w:val="24"/>
          <w:szCs w:val="24"/>
        </w:rPr>
      </w:pPr>
      <w:r w:rsidRPr="00F17319">
        <w:rPr>
          <w:rFonts w:asciiTheme="minorHAnsi" w:hAnsiTheme="minorHAnsi"/>
          <w:sz w:val="24"/>
          <w:szCs w:val="24"/>
        </w:rPr>
        <w:t>Defi</w:t>
      </w:r>
      <w:r w:rsidR="00F11737">
        <w:rPr>
          <w:rFonts w:asciiTheme="minorHAnsi" w:hAnsiTheme="minorHAnsi"/>
          <w:sz w:val="24"/>
          <w:szCs w:val="24"/>
        </w:rPr>
        <w:t>ni</w:t>
      </w:r>
      <w:r w:rsidRPr="00F17319">
        <w:rPr>
          <w:rFonts w:asciiTheme="minorHAnsi" w:hAnsiTheme="minorHAnsi"/>
          <w:sz w:val="24"/>
          <w:szCs w:val="24"/>
        </w:rPr>
        <w:t xml:space="preserve">ciones, </w:t>
      </w:r>
      <w:r w:rsidR="00F11737" w:rsidRPr="00F17319">
        <w:rPr>
          <w:rFonts w:asciiTheme="minorHAnsi" w:hAnsiTheme="minorHAnsi"/>
          <w:sz w:val="24"/>
          <w:szCs w:val="24"/>
        </w:rPr>
        <w:t>acrónimos</w:t>
      </w:r>
      <w:r w:rsidRPr="00F17319">
        <w:rPr>
          <w:rFonts w:asciiTheme="minorHAnsi" w:hAnsiTheme="minorHAnsi"/>
          <w:sz w:val="24"/>
          <w:szCs w:val="24"/>
        </w:rPr>
        <w:t xml:space="preserve"> y abreviaturas</w:t>
      </w:r>
    </w:p>
    <w:p w:rsidR="00E93D82" w:rsidRPr="00F17319" w:rsidRDefault="00E93D82" w:rsidP="00781AFB">
      <w:pPr>
        <w:ind w:left="720"/>
        <w:jc w:val="both"/>
        <w:rPr>
          <w:rFonts w:asciiTheme="minorHAnsi" w:hAnsiTheme="minorHAnsi" w:cs="Arial"/>
          <w:sz w:val="24"/>
          <w:szCs w:val="24"/>
        </w:rPr>
      </w:pPr>
      <w:r w:rsidRPr="00F17319">
        <w:rPr>
          <w:rFonts w:asciiTheme="minorHAnsi" w:hAnsiTheme="minorHAnsi" w:cs="Arial"/>
          <w:sz w:val="24"/>
          <w:szCs w:val="24"/>
        </w:rPr>
        <w:t>UUCP: Puntos de casos de uso sin ajustar</w:t>
      </w:r>
      <w:r w:rsidR="00257AF0">
        <w:rPr>
          <w:rFonts w:asciiTheme="minorHAnsi" w:hAnsiTheme="minorHAnsi" w:cs="Arial"/>
          <w:sz w:val="24"/>
          <w:szCs w:val="24"/>
        </w:rPr>
        <w:t>.</w:t>
      </w:r>
    </w:p>
    <w:p w:rsidR="00E93D82" w:rsidRPr="00F17319" w:rsidRDefault="00E93D82" w:rsidP="00781AFB">
      <w:pPr>
        <w:ind w:left="720"/>
        <w:jc w:val="both"/>
        <w:rPr>
          <w:rFonts w:asciiTheme="minorHAnsi" w:hAnsiTheme="minorHAnsi" w:cs="Arial"/>
          <w:sz w:val="24"/>
          <w:szCs w:val="24"/>
        </w:rPr>
      </w:pPr>
      <w:r w:rsidRPr="00F17319">
        <w:rPr>
          <w:rFonts w:asciiTheme="minorHAnsi" w:hAnsiTheme="minorHAnsi" w:cs="Arial"/>
          <w:sz w:val="24"/>
          <w:szCs w:val="24"/>
        </w:rPr>
        <w:t>UAW: Factor de pes</w:t>
      </w:r>
      <w:r w:rsidR="007950FA" w:rsidRPr="00F17319">
        <w:rPr>
          <w:rFonts w:asciiTheme="minorHAnsi" w:hAnsiTheme="minorHAnsi" w:cs="Arial"/>
          <w:sz w:val="24"/>
          <w:szCs w:val="24"/>
        </w:rPr>
        <w:t>o de los actores sin ajustar</w:t>
      </w:r>
      <w:r w:rsidR="00257AF0">
        <w:rPr>
          <w:rFonts w:asciiTheme="minorHAnsi" w:hAnsiTheme="minorHAnsi" w:cs="Arial"/>
          <w:sz w:val="24"/>
          <w:szCs w:val="24"/>
        </w:rPr>
        <w:t>.</w:t>
      </w:r>
    </w:p>
    <w:p w:rsidR="00E93D82" w:rsidRPr="00F17319" w:rsidRDefault="00E93D82" w:rsidP="00781AFB">
      <w:pPr>
        <w:ind w:left="720"/>
        <w:jc w:val="both"/>
        <w:rPr>
          <w:rFonts w:asciiTheme="minorHAnsi" w:hAnsiTheme="minorHAnsi" w:cs="Arial"/>
          <w:sz w:val="24"/>
          <w:szCs w:val="24"/>
        </w:rPr>
      </w:pPr>
      <w:r w:rsidRPr="00F17319">
        <w:rPr>
          <w:rFonts w:asciiTheme="minorHAnsi" w:hAnsiTheme="minorHAnsi" w:cs="Arial"/>
          <w:sz w:val="24"/>
          <w:szCs w:val="24"/>
        </w:rPr>
        <w:t>UUCW: Factor de peso</w:t>
      </w:r>
      <w:r w:rsidR="00257AF0">
        <w:rPr>
          <w:rFonts w:asciiTheme="minorHAnsi" w:hAnsiTheme="minorHAnsi" w:cs="Arial"/>
          <w:sz w:val="24"/>
          <w:szCs w:val="24"/>
        </w:rPr>
        <w:t xml:space="preserve"> de los casos de uso </w:t>
      </w:r>
      <w:r w:rsidR="00AE63AE">
        <w:rPr>
          <w:rFonts w:asciiTheme="minorHAnsi" w:hAnsiTheme="minorHAnsi" w:cs="Arial"/>
          <w:sz w:val="24"/>
          <w:szCs w:val="24"/>
        </w:rPr>
        <w:t>sin ajustar</w:t>
      </w:r>
      <w:r w:rsidR="00257AF0">
        <w:rPr>
          <w:rFonts w:asciiTheme="minorHAnsi" w:hAnsiTheme="minorHAnsi" w:cs="Arial"/>
          <w:sz w:val="24"/>
          <w:szCs w:val="24"/>
        </w:rPr>
        <w:t>.</w:t>
      </w:r>
    </w:p>
    <w:p w:rsidR="00AD4B5D" w:rsidRPr="00F17319" w:rsidRDefault="00AD4B5D" w:rsidP="00781AFB">
      <w:pPr>
        <w:ind w:left="720"/>
        <w:jc w:val="both"/>
        <w:rPr>
          <w:rFonts w:asciiTheme="minorHAnsi" w:hAnsiTheme="minorHAnsi" w:cs="Arial"/>
          <w:sz w:val="24"/>
          <w:szCs w:val="24"/>
        </w:rPr>
      </w:pPr>
      <w:r w:rsidRPr="00F17319">
        <w:rPr>
          <w:rFonts w:asciiTheme="minorHAnsi" w:hAnsiTheme="minorHAnsi" w:cs="Arial"/>
          <w:sz w:val="24"/>
          <w:szCs w:val="24"/>
        </w:rPr>
        <w:t>UCP: Puntos de casos de uso ajustados</w:t>
      </w:r>
      <w:r w:rsidR="00257AF0">
        <w:rPr>
          <w:rFonts w:asciiTheme="minorHAnsi" w:hAnsiTheme="minorHAnsi" w:cs="Arial"/>
          <w:sz w:val="24"/>
          <w:szCs w:val="24"/>
        </w:rPr>
        <w:t>.</w:t>
      </w:r>
    </w:p>
    <w:p w:rsidR="00AD4B5D" w:rsidRPr="00F17319" w:rsidRDefault="00AD4B5D" w:rsidP="00781AFB">
      <w:pPr>
        <w:ind w:left="720"/>
        <w:jc w:val="both"/>
        <w:rPr>
          <w:rFonts w:asciiTheme="minorHAnsi" w:hAnsiTheme="minorHAnsi" w:cs="Arial"/>
          <w:sz w:val="24"/>
          <w:szCs w:val="24"/>
        </w:rPr>
      </w:pPr>
      <w:r w:rsidRPr="00F17319">
        <w:rPr>
          <w:rFonts w:asciiTheme="minorHAnsi" w:hAnsiTheme="minorHAnsi" w:cs="Arial"/>
          <w:sz w:val="24"/>
          <w:szCs w:val="24"/>
        </w:rPr>
        <w:t>TCF: Factor de complejidad técnica</w:t>
      </w:r>
      <w:r w:rsidR="00257AF0">
        <w:rPr>
          <w:rFonts w:asciiTheme="minorHAnsi" w:hAnsiTheme="minorHAnsi" w:cs="Arial"/>
          <w:sz w:val="24"/>
          <w:szCs w:val="24"/>
        </w:rPr>
        <w:t>.</w:t>
      </w:r>
    </w:p>
    <w:p w:rsidR="00E93D82" w:rsidRPr="00F17319" w:rsidRDefault="00AD4B5D" w:rsidP="00781AFB">
      <w:pPr>
        <w:ind w:left="720"/>
        <w:jc w:val="both"/>
        <w:rPr>
          <w:rFonts w:asciiTheme="minorHAnsi" w:hAnsiTheme="minorHAnsi" w:cs="Arial"/>
          <w:sz w:val="24"/>
          <w:szCs w:val="24"/>
        </w:rPr>
      </w:pPr>
      <w:r w:rsidRPr="00F17319">
        <w:rPr>
          <w:rFonts w:asciiTheme="minorHAnsi" w:hAnsiTheme="minorHAnsi" w:cs="Arial"/>
          <w:sz w:val="24"/>
          <w:szCs w:val="24"/>
        </w:rPr>
        <w:t>EF: Factor de ambiente</w:t>
      </w:r>
      <w:r w:rsidR="00257AF0">
        <w:rPr>
          <w:rFonts w:asciiTheme="minorHAnsi" w:hAnsiTheme="minorHAnsi" w:cs="Arial"/>
          <w:sz w:val="24"/>
          <w:szCs w:val="24"/>
        </w:rPr>
        <w:t>.</w:t>
      </w:r>
    </w:p>
    <w:p w:rsidR="00E93D82" w:rsidRPr="00F17319" w:rsidRDefault="00E93D82" w:rsidP="00781AFB">
      <w:pPr>
        <w:ind w:left="720"/>
        <w:jc w:val="both"/>
        <w:rPr>
          <w:rFonts w:asciiTheme="minorHAnsi" w:hAnsiTheme="minorHAnsi" w:cs="Arial"/>
          <w:sz w:val="24"/>
          <w:szCs w:val="24"/>
        </w:rPr>
      </w:pPr>
      <w:r w:rsidRPr="00F17319">
        <w:rPr>
          <w:rFonts w:asciiTheme="minorHAnsi" w:hAnsiTheme="minorHAnsi" w:cs="Arial"/>
          <w:sz w:val="24"/>
          <w:szCs w:val="24"/>
        </w:rPr>
        <w:t xml:space="preserve">API: </w:t>
      </w:r>
      <w:proofErr w:type="spellStart"/>
      <w:r w:rsidR="008A4574" w:rsidRPr="003C1261">
        <w:rPr>
          <w:rFonts w:asciiTheme="minorHAnsi" w:hAnsiTheme="minorHAnsi" w:cs="Arial"/>
          <w:sz w:val="24"/>
          <w:szCs w:val="24"/>
        </w:rPr>
        <w:t>Application</w:t>
      </w:r>
      <w:proofErr w:type="spellEnd"/>
      <w:r w:rsidRPr="003C1261">
        <w:rPr>
          <w:rFonts w:asciiTheme="minorHAnsi" w:hAnsiTheme="minorHAnsi" w:cs="Arial"/>
          <w:sz w:val="24"/>
          <w:szCs w:val="24"/>
        </w:rPr>
        <w:t xml:space="preserve"> </w:t>
      </w:r>
      <w:proofErr w:type="spellStart"/>
      <w:r w:rsidR="00D07CA8" w:rsidRPr="003C1261">
        <w:rPr>
          <w:rFonts w:asciiTheme="minorHAnsi" w:hAnsiTheme="minorHAnsi" w:cs="Arial"/>
          <w:sz w:val="24"/>
          <w:szCs w:val="24"/>
        </w:rPr>
        <w:t>Programming</w:t>
      </w:r>
      <w:proofErr w:type="spellEnd"/>
      <w:r w:rsidR="00D07CA8" w:rsidRPr="003C1261">
        <w:rPr>
          <w:rFonts w:asciiTheme="minorHAnsi" w:hAnsiTheme="minorHAnsi" w:cs="Arial"/>
          <w:sz w:val="24"/>
          <w:szCs w:val="24"/>
        </w:rPr>
        <w:t xml:space="preserve"> Interface</w:t>
      </w:r>
      <w:r w:rsidR="00D07CA8" w:rsidRPr="00F17319">
        <w:rPr>
          <w:rFonts w:asciiTheme="minorHAnsi" w:hAnsiTheme="minorHAnsi" w:cs="Arial"/>
          <w:sz w:val="24"/>
          <w:szCs w:val="24"/>
        </w:rPr>
        <w:t xml:space="preserve"> o Interfaz de programación de aplicaciones</w:t>
      </w:r>
      <w:r w:rsidR="00257AF0">
        <w:rPr>
          <w:rFonts w:asciiTheme="minorHAnsi" w:hAnsiTheme="minorHAnsi" w:cs="Arial"/>
          <w:sz w:val="24"/>
          <w:szCs w:val="24"/>
        </w:rPr>
        <w:t>.</w:t>
      </w:r>
    </w:p>
    <w:p w:rsidR="00D07CA8" w:rsidRPr="00F17319" w:rsidRDefault="00D07CA8" w:rsidP="00781AFB">
      <w:pPr>
        <w:ind w:left="720"/>
        <w:jc w:val="both"/>
        <w:rPr>
          <w:rFonts w:asciiTheme="minorHAnsi" w:hAnsiTheme="minorHAnsi" w:cs="Arial"/>
          <w:sz w:val="24"/>
          <w:szCs w:val="24"/>
        </w:rPr>
      </w:pPr>
      <w:r w:rsidRPr="00F17319">
        <w:rPr>
          <w:rFonts w:asciiTheme="minorHAnsi" w:hAnsiTheme="minorHAnsi" w:cs="Arial"/>
          <w:sz w:val="24"/>
          <w:szCs w:val="24"/>
        </w:rPr>
        <w:t>E: Esfuerzo estimado en horas hombre.</w:t>
      </w:r>
    </w:p>
    <w:p w:rsidR="00D07CA8" w:rsidRPr="00F17319" w:rsidRDefault="00D07CA8" w:rsidP="00781AFB">
      <w:pPr>
        <w:ind w:left="720"/>
        <w:jc w:val="both"/>
        <w:rPr>
          <w:rFonts w:asciiTheme="minorHAnsi" w:hAnsiTheme="minorHAnsi" w:cs="Arial"/>
          <w:sz w:val="24"/>
          <w:szCs w:val="24"/>
        </w:rPr>
      </w:pPr>
      <w:r w:rsidRPr="00F17319">
        <w:rPr>
          <w:rFonts w:asciiTheme="minorHAnsi" w:hAnsiTheme="minorHAnsi" w:cs="Arial"/>
          <w:sz w:val="24"/>
          <w:szCs w:val="24"/>
        </w:rPr>
        <w:t>CF: Factor de conversión (20 horas hombre por defecto)</w:t>
      </w:r>
      <w:r w:rsidR="00257AF0">
        <w:rPr>
          <w:rFonts w:asciiTheme="minorHAnsi" w:hAnsiTheme="minorHAnsi" w:cs="Arial"/>
          <w:sz w:val="24"/>
          <w:szCs w:val="24"/>
        </w:rPr>
        <w:t>.</w:t>
      </w:r>
    </w:p>
    <w:p w:rsidR="00D07CA8" w:rsidRPr="00F17319" w:rsidRDefault="00D07CA8" w:rsidP="00E93D82">
      <w:pPr>
        <w:rPr>
          <w:rFonts w:asciiTheme="minorHAnsi" w:hAnsiTheme="minorHAnsi"/>
        </w:rPr>
      </w:pPr>
    </w:p>
    <w:p w:rsidR="007A5E74" w:rsidRPr="008A4574" w:rsidRDefault="007E2F43" w:rsidP="00073254">
      <w:pPr>
        <w:pStyle w:val="Ttulo2"/>
        <w:rPr>
          <w:rFonts w:asciiTheme="minorHAnsi" w:hAnsiTheme="minorHAnsi"/>
          <w:sz w:val="24"/>
          <w:szCs w:val="24"/>
        </w:rPr>
      </w:pPr>
      <w:r w:rsidRPr="008A4574">
        <w:rPr>
          <w:rFonts w:asciiTheme="minorHAnsi" w:hAnsiTheme="minorHAnsi"/>
          <w:sz w:val="24"/>
          <w:szCs w:val="24"/>
        </w:rPr>
        <w:t>Referencias</w:t>
      </w:r>
    </w:p>
    <w:p w:rsidR="00073254" w:rsidRPr="008A4574" w:rsidRDefault="00073254" w:rsidP="00F11737">
      <w:pPr>
        <w:ind w:left="720"/>
        <w:jc w:val="both"/>
        <w:rPr>
          <w:rFonts w:asciiTheme="minorHAnsi" w:hAnsiTheme="minorHAnsi"/>
          <w:sz w:val="24"/>
          <w:szCs w:val="24"/>
        </w:rPr>
      </w:pPr>
      <w:r w:rsidRPr="008A4574">
        <w:rPr>
          <w:rFonts w:asciiTheme="minorHAnsi" w:hAnsiTheme="minorHAnsi"/>
          <w:sz w:val="24"/>
          <w:szCs w:val="24"/>
        </w:rPr>
        <w:t>Para el desar</w:t>
      </w:r>
      <w:r w:rsidR="008A4574" w:rsidRPr="008A4574">
        <w:rPr>
          <w:rFonts w:asciiTheme="minorHAnsi" w:hAnsiTheme="minorHAnsi"/>
          <w:sz w:val="24"/>
          <w:szCs w:val="24"/>
        </w:rPr>
        <w:t>rollo de este documento se tuvo</w:t>
      </w:r>
      <w:r w:rsidRPr="008A4574">
        <w:rPr>
          <w:rFonts w:asciiTheme="minorHAnsi" w:hAnsiTheme="minorHAnsi"/>
          <w:sz w:val="24"/>
          <w:szCs w:val="24"/>
        </w:rPr>
        <w:t xml:space="preserve"> en cuenta una guía del laboratorio de las TI que se titula “Método de Estimación Puntos Casos de Uso (Use Case </w:t>
      </w:r>
      <w:proofErr w:type="spellStart"/>
      <w:r w:rsidRPr="008A4574">
        <w:rPr>
          <w:rFonts w:asciiTheme="minorHAnsi" w:hAnsiTheme="minorHAnsi"/>
          <w:sz w:val="24"/>
          <w:szCs w:val="24"/>
        </w:rPr>
        <w:t>Points</w:t>
      </w:r>
      <w:proofErr w:type="spellEnd"/>
      <w:r w:rsidRPr="008A4574">
        <w:rPr>
          <w:rFonts w:asciiTheme="minorHAnsi" w:hAnsiTheme="minorHAnsi"/>
          <w:sz w:val="24"/>
          <w:szCs w:val="24"/>
        </w:rPr>
        <w:t>)”</w:t>
      </w:r>
      <w:r w:rsidR="008A4574" w:rsidRPr="008A4574">
        <w:rPr>
          <w:rFonts w:asciiTheme="minorHAnsi" w:hAnsiTheme="minorHAnsi"/>
          <w:sz w:val="24"/>
          <w:szCs w:val="24"/>
        </w:rPr>
        <w:t xml:space="preserve"> </w:t>
      </w:r>
      <w:r w:rsidRPr="008A4574">
        <w:rPr>
          <w:rFonts w:asciiTheme="minorHAnsi" w:hAnsiTheme="minorHAnsi"/>
          <w:sz w:val="24"/>
          <w:szCs w:val="24"/>
        </w:rPr>
        <w:t>[1] y dos ejemplos fundamentales, uno de ellos titulado “Puntos de casos de uso”</w:t>
      </w:r>
      <w:r w:rsidR="008A4574" w:rsidRPr="008A4574">
        <w:rPr>
          <w:rFonts w:asciiTheme="minorHAnsi" w:hAnsiTheme="minorHAnsi"/>
          <w:sz w:val="24"/>
          <w:szCs w:val="24"/>
        </w:rPr>
        <w:t xml:space="preserve"> </w:t>
      </w:r>
      <w:r w:rsidRPr="008A4574">
        <w:rPr>
          <w:rFonts w:asciiTheme="minorHAnsi" w:hAnsiTheme="minorHAnsi"/>
          <w:sz w:val="24"/>
          <w:szCs w:val="24"/>
        </w:rPr>
        <w:t>[2] y el otro “</w:t>
      </w:r>
      <w:r w:rsidR="008A4574" w:rsidRPr="008A4574">
        <w:rPr>
          <w:rFonts w:asciiTheme="minorHAnsi" w:hAnsiTheme="minorHAnsi"/>
          <w:sz w:val="24"/>
          <w:szCs w:val="24"/>
        </w:rPr>
        <w:t>Estimación</w:t>
      </w:r>
      <w:r w:rsidRPr="008A4574">
        <w:rPr>
          <w:rFonts w:asciiTheme="minorHAnsi" w:hAnsiTheme="minorHAnsi"/>
          <w:sz w:val="24"/>
          <w:szCs w:val="24"/>
        </w:rPr>
        <w:t xml:space="preserve"> de proyectos de software con puntos de caso de uso”</w:t>
      </w:r>
      <w:r w:rsidR="008A4574" w:rsidRPr="008A4574">
        <w:rPr>
          <w:rFonts w:asciiTheme="minorHAnsi" w:hAnsiTheme="minorHAnsi"/>
          <w:sz w:val="24"/>
          <w:szCs w:val="24"/>
        </w:rPr>
        <w:t xml:space="preserve"> </w:t>
      </w:r>
      <w:r w:rsidRPr="008A4574">
        <w:rPr>
          <w:rFonts w:asciiTheme="minorHAnsi" w:hAnsiTheme="minorHAnsi"/>
          <w:sz w:val="24"/>
          <w:szCs w:val="24"/>
        </w:rPr>
        <w:t>[3]</w:t>
      </w:r>
      <w:r w:rsidR="008A4574" w:rsidRPr="008A4574">
        <w:rPr>
          <w:rFonts w:asciiTheme="minorHAnsi" w:hAnsiTheme="minorHAnsi"/>
          <w:sz w:val="24"/>
          <w:szCs w:val="24"/>
        </w:rPr>
        <w:t>.</w:t>
      </w:r>
    </w:p>
    <w:p w:rsidR="008A4574" w:rsidRDefault="008A4574" w:rsidP="00257AF0">
      <w:pPr>
        <w:jc w:val="both"/>
        <w:rPr>
          <w:rFonts w:asciiTheme="minorHAnsi" w:hAnsiTheme="minorHAnsi"/>
          <w:sz w:val="24"/>
          <w:szCs w:val="24"/>
        </w:rPr>
      </w:pPr>
    </w:p>
    <w:p w:rsidR="00257AF0" w:rsidRPr="008A4574" w:rsidRDefault="00257AF0" w:rsidP="00257AF0">
      <w:pPr>
        <w:jc w:val="both"/>
        <w:rPr>
          <w:rFonts w:asciiTheme="minorHAnsi" w:hAnsiTheme="minorHAnsi"/>
          <w:sz w:val="24"/>
          <w:szCs w:val="24"/>
        </w:rPr>
      </w:pPr>
    </w:p>
    <w:p w:rsidR="007A5E74" w:rsidRPr="00F17319" w:rsidRDefault="007F529A" w:rsidP="00F11737">
      <w:pPr>
        <w:pStyle w:val="Ttulo1"/>
        <w:jc w:val="both"/>
        <w:rPr>
          <w:rFonts w:asciiTheme="minorHAnsi" w:hAnsiTheme="minorHAnsi"/>
          <w:szCs w:val="24"/>
        </w:rPr>
      </w:pPr>
      <w:r w:rsidRPr="00F17319">
        <w:rPr>
          <w:rFonts w:asciiTheme="minorHAnsi" w:hAnsiTheme="minorHAnsi"/>
          <w:szCs w:val="24"/>
        </w:rPr>
        <w:t>Planificación</w:t>
      </w:r>
      <w:r w:rsidR="00E93D82" w:rsidRPr="00F17319">
        <w:rPr>
          <w:rFonts w:asciiTheme="minorHAnsi" w:hAnsiTheme="minorHAnsi"/>
          <w:szCs w:val="24"/>
        </w:rPr>
        <w:t xml:space="preserve"> basada en casos de uso </w:t>
      </w:r>
    </w:p>
    <w:p w:rsidR="00C96C68" w:rsidRDefault="00D4518D" w:rsidP="00F11737">
      <w:pPr>
        <w:ind w:left="720"/>
        <w:jc w:val="both"/>
        <w:rPr>
          <w:rFonts w:asciiTheme="minorHAnsi" w:hAnsiTheme="minorHAnsi" w:cs="Arial"/>
          <w:sz w:val="24"/>
          <w:szCs w:val="24"/>
        </w:rPr>
      </w:pPr>
      <w:r w:rsidRPr="00F17319">
        <w:rPr>
          <w:rFonts w:asciiTheme="minorHAnsi" w:hAnsiTheme="minorHAnsi" w:cs="Arial"/>
          <w:sz w:val="24"/>
          <w:szCs w:val="24"/>
        </w:rPr>
        <w:t>Este método de estimación de proyectos de software basa su metodología en la utilización de casos de uso como dato de entrada</w:t>
      </w:r>
      <w:r>
        <w:rPr>
          <w:rFonts w:asciiTheme="minorHAnsi" w:hAnsiTheme="minorHAnsi" w:cs="Arial"/>
          <w:sz w:val="24"/>
          <w:szCs w:val="24"/>
        </w:rPr>
        <w:t>,</w:t>
      </w:r>
      <w:r w:rsidRPr="00F17319">
        <w:rPr>
          <w:rFonts w:asciiTheme="minorHAnsi" w:hAnsiTheme="minorHAnsi" w:cs="Arial"/>
          <w:sz w:val="24"/>
          <w:szCs w:val="24"/>
        </w:rPr>
        <w:t xml:space="preserve"> para calcular </w:t>
      </w:r>
      <w:r w:rsidR="009D31C3">
        <w:rPr>
          <w:rFonts w:asciiTheme="minorHAnsi" w:hAnsiTheme="minorHAnsi" w:cs="Arial"/>
          <w:sz w:val="24"/>
          <w:szCs w:val="24"/>
        </w:rPr>
        <w:t>el esfuerzo en horas hombre</w:t>
      </w:r>
      <w:r w:rsidRPr="00F17319">
        <w:rPr>
          <w:rFonts w:asciiTheme="minorHAnsi" w:hAnsiTheme="minorHAnsi" w:cs="Arial"/>
          <w:sz w:val="24"/>
          <w:szCs w:val="24"/>
        </w:rPr>
        <w:t xml:space="preserve"> que son necesarios para el desarrol</w:t>
      </w:r>
      <w:r>
        <w:rPr>
          <w:rFonts w:asciiTheme="minorHAnsi" w:hAnsiTheme="minorHAnsi" w:cs="Arial"/>
          <w:sz w:val="24"/>
          <w:szCs w:val="24"/>
        </w:rPr>
        <w:t xml:space="preserve">lo de un proyecto de software. </w:t>
      </w:r>
    </w:p>
    <w:p w:rsidR="00257AF0" w:rsidRPr="00D4518D" w:rsidRDefault="00257AF0" w:rsidP="00F11737">
      <w:pPr>
        <w:ind w:left="720"/>
        <w:jc w:val="both"/>
        <w:rPr>
          <w:rFonts w:asciiTheme="minorHAnsi" w:hAnsiTheme="minorHAnsi" w:cs="Arial"/>
          <w:sz w:val="24"/>
          <w:szCs w:val="24"/>
        </w:rPr>
      </w:pPr>
    </w:p>
    <w:p w:rsidR="00E93D82" w:rsidRDefault="00E93D82" w:rsidP="00E93D82">
      <w:pPr>
        <w:pStyle w:val="Ttulo2"/>
        <w:rPr>
          <w:rFonts w:asciiTheme="minorHAnsi" w:hAnsiTheme="minorHAnsi"/>
          <w:sz w:val="24"/>
          <w:szCs w:val="24"/>
        </w:rPr>
      </w:pPr>
      <w:r w:rsidRPr="00F17319">
        <w:rPr>
          <w:rFonts w:asciiTheme="minorHAnsi" w:hAnsiTheme="minorHAnsi"/>
          <w:sz w:val="24"/>
          <w:szCs w:val="24"/>
        </w:rPr>
        <w:t>Calculo de puntos de casos de uso sin ajustar (UUCP)</w:t>
      </w:r>
    </w:p>
    <w:p w:rsidR="00257AF0" w:rsidRDefault="00257AF0" w:rsidP="00AE63AE">
      <w:pPr>
        <w:ind w:left="720"/>
        <w:jc w:val="both"/>
        <w:rPr>
          <w:rFonts w:asciiTheme="minorHAnsi" w:hAnsiTheme="minorHAnsi"/>
          <w:sz w:val="24"/>
          <w:szCs w:val="24"/>
        </w:rPr>
      </w:pPr>
      <w:r w:rsidRPr="00257AF0">
        <w:rPr>
          <w:rFonts w:asciiTheme="minorHAnsi" w:hAnsiTheme="minorHAnsi"/>
          <w:sz w:val="24"/>
          <w:szCs w:val="24"/>
        </w:rPr>
        <w:t xml:space="preserve">Para poder calcular los puntos de casos de uso sin ajustas se obtiene el peso de los actores y el factor de los puntos de casos de uso </w:t>
      </w:r>
      <w:r w:rsidR="00AE63AE">
        <w:rPr>
          <w:rFonts w:asciiTheme="minorHAnsi" w:hAnsiTheme="minorHAnsi"/>
          <w:sz w:val="24"/>
          <w:szCs w:val="24"/>
        </w:rPr>
        <w:t>sin ajustar</w:t>
      </w:r>
      <w:r w:rsidRPr="00257AF0">
        <w:rPr>
          <w:rFonts w:asciiTheme="minorHAnsi" w:hAnsiTheme="minorHAnsi"/>
          <w:sz w:val="24"/>
          <w:szCs w:val="24"/>
        </w:rPr>
        <w:t xml:space="preserve">. Teniendo estos se implementa la </w:t>
      </w:r>
      <w:r w:rsidRPr="00257AF0">
        <w:rPr>
          <w:rFonts w:asciiTheme="minorHAnsi" w:hAnsiTheme="minorHAnsi"/>
          <w:sz w:val="24"/>
          <w:szCs w:val="24"/>
        </w:rPr>
        <w:lastRenderedPageBreak/>
        <w:t>siguiente sima:</w:t>
      </w:r>
    </w:p>
    <w:p w:rsidR="00257AF0" w:rsidRPr="00257AF0" w:rsidRDefault="00257AF0" w:rsidP="00257AF0">
      <w:pPr>
        <w:ind w:left="720"/>
        <w:rPr>
          <w:rFonts w:asciiTheme="minorHAnsi" w:hAnsiTheme="minorHAnsi"/>
          <w:sz w:val="24"/>
          <w:szCs w:val="24"/>
        </w:rPr>
      </w:pPr>
    </w:p>
    <w:p w:rsidR="00E93D82" w:rsidRPr="00F17319" w:rsidRDefault="00E93D82" w:rsidP="00F14C0B">
      <w:pPr>
        <w:ind w:left="720"/>
        <w:rPr>
          <w:rFonts w:asciiTheme="minorHAnsi" w:hAnsiTheme="minorHAnsi" w:cs="Arial"/>
          <w:sz w:val="24"/>
          <w:szCs w:val="24"/>
        </w:rPr>
      </w:pPr>
      <w:r w:rsidRPr="00F17319">
        <w:rPr>
          <w:rFonts w:asciiTheme="minorHAnsi" w:hAnsiTheme="minorHAnsi" w:cs="Arial"/>
          <w:sz w:val="24"/>
          <w:szCs w:val="24"/>
        </w:rPr>
        <w:t>UUC</w:t>
      </w:r>
      <w:r w:rsidR="00F14C0B" w:rsidRPr="00F17319">
        <w:rPr>
          <w:rFonts w:asciiTheme="minorHAnsi" w:hAnsiTheme="minorHAnsi" w:cs="Arial"/>
          <w:sz w:val="24"/>
          <w:szCs w:val="24"/>
        </w:rPr>
        <w:t>P</w:t>
      </w:r>
      <w:r w:rsidRPr="00F17319">
        <w:rPr>
          <w:rFonts w:asciiTheme="minorHAnsi" w:hAnsiTheme="minorHAnsi" w:cs="Arial"/>
          <w:sz w:val="24"/>
          <w:szCs w:val="24"/>
        </w:rPr>
        <w:t xml:space="preserve"> = UAW + UUCW</w:t>
      </w:r>
    </w:p>
    <w:p w:rsidR="00275773" w:rsidRPr="00F17319" w:rsidRDefault="00275773" w:rsidP="00F14C0B">
      <w:pPr>
        <w:rPr>
          <w:rFonts w:asciiTheme="minorHAnsi" w:hAnsiTheme="minorHAnsi"/>
          <w:sz w:val="24"/>
          <w:szCs w:val="24"/>
        </w:rPr>
      </w:pPr>
    </w:p>
    <w:p w:rsidR="00516F77" w:rsidRPr="00FB2DFB" w:rsidRDefault="00275773" w:rsidP="00F14C0B">
      <w:pPr>
        <w:pStyle w:val="Ttulo3"/>
        <w:rPr>
          <w:rFonts w:asciiTheme="minorHAnsi" w:hAnsiTheme="minorHAnsi"/>
          <w:i w:val="0"/>
          <w:sz w:val="24"/>
          <w:szCs w:val="24"/>
        </w:rPr>
      </w:pPr>
      <w:r w:rsidRPr="00F17319">
        <w:rPr>
          <w:rFonts w:asciiTheme="minorHAnsi" w:hAnsiTheme="minorHAnsi"/>
          <w:i w:val="0"/>
          <w:sz w:val="24"/>
          <w:szCs w:val="24"/>
        </w:rPr>
        <w:t>Determinación del factor de peso de los actores sin ajustar (UAW)</w:t>
      </w:r>
    </w:p>
    <w:p w:rsidR="00275773" w:rsidRPr="00F17319" w:rsidRDefault="00A4256D" w:rsidP="00F11737">
      <w:pPr>
        <w:ind w:left="720"/>
        <w:jc w:val="both"/>
        <w:rPr>
          <w:rFonts w:asciiTheme="minorHAnsi" w:hAnsiTheme="minorHAnsi" w:cs="Arial"/>
          <w:sz w:val="24"/>
          <w:szCs w:val="24"/>
          <w:shd w:val="clear" w:color="auto" w:fill="FFFFFF"/>
        </w:rPr>
      </w:pPr>
      <w:r w:rsidRPr="00F17319">
        <w:rPr>
          <w:rFonts w:asciiTheme="minorHAnsi" w:hAnsiTheme="minorHAnsi" w:cs="Arial"/>
          <w:bCs/>
          <w:sz w:val="24"/>
          <w:szCs w:val="24"/>
          <w:shd w:val="clear" w:color="auto" w:fill="FFFFFF"/>
        </w:rPr>
        <w:t>Se clasifica</w:t>
      </w:r>
      <w:r w:rsidR="00F14C0B" w:rsidRPr="00F17319">
        <w:rPr>
          <w:rFonts w:asciiTheme="minorHAnsi" w:hAnsiTheme="minorHAnsi" w:cs="Arial"/>
          <w:bCs/>
          <w:sz w:val="24"/>
          <w:szCs w:val="24"/>
          <w:shd w:val="clear" w:color="auto" w:fill="FFFFFF"/>
        </w:rPr>
        <w:t xml:space="preserve"> cada interacción entre actor y caso de uso según su complejidad y </w:t>
      </w:r>
      <w:r w:rsidR="00C41A96" w:rsidRPr="00F17319">
        <w:rPr>
          <w:rFonts w:asciiTheme="minorHAnsi" w:hAnsiTheme="minorHAnsi" w:cs="Arial"/>
          <w:bCs/>
          <w:sz w:val="24"/>
          <w:szCs w:val="24"/>
          <w:shd w:val="clear" w:color="auto" w:fill="FFFFFF"/>
        </w:rPr>
        <w:t>se asigna</w:t>
      </w:r>
      <w:r w:rsidR="00F14C0B" w:rsidRPr="00F17319">
        <w:rPr>
          <w:rFonts w:asciiTheme="minorHAnsi" w:hAnsiTheme="minorHAnsi" w:cs="Arial"/>
          <w:bCs/>
          <w:sz w:val="24"/>
          <w:szCs w:val="24"/>
          <w:shd w:val="clear" w:color="auto" w:fill="FFFFFF"/>
        </w:rPr>
        <w:t xml:space="preserve"> un peso en función de ésta.</w:t>
      </w:r>
      <w:r w:rsidR="00F14C0B" w:rsidRPr="00F17319">
        <w:rPr>
          <w:rStyle w:val="apple-converted-space"/>
          <w:rFonts w:asciiTheme="minorHAnsi" w:hAnsiTheme="minorHAnsi" w:cs="Arial"/>
          <w:sz w:val="24"/>
          <w:szCs w:val="24"/>
          <w:shd w:val="clear" w:color="auto" w:fill="FFFFFF"/>
        </w:rPr>
        <w:t> </w:t>
      </w:r>
      <w:r w:rsidR="00F14C0B" w:rsidRPr="00F17319">
        <w:rPr>
          <w:rFonts w:asciiTheme="minorHAnsi" w:hAnsiTheme="minorHAnsi" w:cs="Arial"/>
          <w:sz w:val="24"/>
          <w:szCs w:val="24"/>
          <w:shd w:val="clear" w:color="auto" w:fill="FFFFFF"/>
        </w:rPr>
        <w:t xml:space="preserve">Para poder clasificar la complejidad de los actores debemos analizar la interacción de </w:t>
      </w:r>
      <w:r w:rsidR="00C41A96" w:rsidRPr="00F17319">
        <w:rPr>
          <w:rFonts w:asciiTheme="minorHAnsi" w:hAnsiTheme="minorHAnsi" w:cs="Arial"/>
          <w:sz w:val="24"/>
          <w:szCs w:val="24"/>
          <w:shd w:val="clear" w:color="auto" w:fill="FFFFFF"/>
        </w:rPr>
        <w:t>estos</w:t>
      </w:r>
      <w:r w:rsidR="00F14C0B" w:rsidRPr="00F17319">
        <w:rPr>
          <w:rFonts w:asciiTheme="minorHAnsi" w:hAnsiTheme="minorHAnsi" w:cs="Arial"/>
          <w:sz w:val="24"/>
          <w:szCs w:val="24"/>
          <w:shd w:val="clear" w:color="auto" w:fill="FFFFFF"/>
        </w:rPr>
        <w:t xml:space="preserve"> con el </w:t>
      </w:r>
      <w:r w:rsidR="00C41A96" w:rsidRPr="00F17319">
        <w:rPr>
          <w:rFonts w:asciiTheme="minorHAnsi" w:hAnsiTheme="minorHAnsi" w:cs="Arial"/>
          <w:sz w:val="24"/>
          <w:szCs w:val="24"/>
          <w:shd w:val="clear" w:color="auto" w:fill="FFFFFF"/>
        </w:rPr>
        <w:t>videojuego</w:t>
      </w:r>
      <w:r w:rsidR="00F14C0B" w:rsidRPr="00F17319">
        <w:rPr>
          <w:rFonts w:asciiTheme="minorHAnsi" w:hAnsiTheme="minorHAnsi" w:cs="Arial"/>
          <w:sz w:val="24"/>
          <w:szCs w:val="24"/>
          <w:shd w:val="clear" w:color="auto" w:fill="FFFFFF"/>
        </w:rPr>
        <w:t>.</w:t>
      </w:r>
    </w:p>
    <w:p w:rsidR="00212531" w:rsidRPr="00F17319" w:rsidRDefault="00212531" w:rsidP="00F14C0B">
      <w:pPr>
        <w:rPr>
          <w:rFonts w:asciiTheme="minorHAnsi" w:hAnsiTheme="minorHAnsi" w:cs="Arial"/>
          <w:sz w:val="24"/>
          <w:szCs w:val="24"/>
        </w:rPr>
      </w:pPr>
    </w:p>
    <w:p w:rsidR="00E93D82" w:rsidRPr="00F17319" w:rsidRDefault="00E93D82" w:rsidP="00275773">
      <w:pPr>
        <w:rPr>
          <w:rFonts w:asciiTheme="minorHAnsi" w:hAnsiTheme="minorHAnsi"/>
          <w:sz w:val="24"/>
          <w:szCs w:val="24"/>
        </w:rPr>
      </w:pPr>
    </w:p>
    <w:p w:rsidR="00257AF0" w:rsidRPr="00257AF0" w:rsidRDefault="00257AF0" w:rsidP="00257AF0">
      <w:pPr>
        <w:pStyle w:val="Descripcin"/>
        <w:keepNext/>
        <w:rPr>
          <w:rFonts w:asciiTheme="minorHAnsi" w:hAnsiTheme="minorHAnsi"/>
        </w:rPr>
      </w:pPr>
      <w:r w:rsidRPr="00257AF0">
        <w:rPr>
          <w:rFonts w:asciiTheme="minorHAnsi" w:hAnsiTheme="minorHAnsi"/>
        </w:rPr>
        <w:t xml:space="preserve">Tabla </w:t>
      </w:r>
      <w:r w:rsidRPr="00257AF0">
        <w:rPr>
          <w:rFonts w:asciiTheme="minorHAnsi" w:hAnsiTheme="minorHAnsi"/>
        </w:rPr>
        <w:fldChar w:fldCharType="begin"/>
      </w:r>
      <w:r w:rsidRPr="00257AF0">
        <w:rPr>
          <w:rFonts w:asciiTheme="minorHAnsi" w:hAnsiTheme="minorHAnsi"/>
        </w:rPr>
        <w:instrText xml:space="preserve"> SEQ Tabla \* ARABIC </w:instrText>
      </w:r>
      <w:r w:rsidRPr="00257AF0">
        <w:rPr>
          <w:rFonts w:asciiTheme="minorHAnsi" w:hAnsiTheme="minorHAnsi"/>
        </w:rPr>
        <w:fldChar w:fldCharType="separate"/>
      </w:r>
      <w:r w:rsidR="009D238C">
        <w:rPr>
          <w:rFonts w:asciiTheme="minorHAnsi" w:hAnsiTheme="minorHAnsi"/>
          <w:noProof/>
        </w:rPr>
        <w:t>1</w:t>
      </w:r>
      <w:r w:rsidRPr="00257AF0">
        <w:rPr>
          <w:rFonts w:asciiTheme="minorHAnsi" w:hAnsiTheme="minorHAnsi"/>
        </w:rPr>
        <w:fldChar w:fldCharType="end"/>
      </w:r>
      <w:r w:rsidRPr="00257AF0">
        <w:rPr>
          <w:rFonts w:asciiTheme="minorHAnsi" w:hAnsiTheme="minorHAnsi"/>
        </w:rPr>
        <w:t>. Peso de los actores</w:t>
      </w:r>
    </w:p>
    <w:tbl>
      <w:tblPr>
        <w:tblStyle w:val="Tabladecuadrcula7concolores-nfasis5"/>
        <w:tblW w:w="0" w:type="auto"/>
        <w:tblLook w:val="04A0" w:firstRow="1" w:lastRow="0" w:firstColumn="1" w:lastColumn="0" w:noHBand="0" w:noVBand="1"/>
      </w:tblPr>
      <w:tblGrid>
        <w:gridCol w:w="1407"/>
        <w:gridCol w:w="4405"/>
        <w:gridCol w:w="1057"/>
        <w:gridCol w:w="1271"/>
        <w:gridCol w:w="1215"/>
      </w:tblGrid>
      <w:tr w:rsidR="006B60CE" w:rsidRPr="00F17319" w:rsidTr="00495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7" w:type="dxa"/>
          </w:tcPr>
          <w:p w:rsidR="006B60CE" w:rsidRPr="00F17319" w:rsidRDefault="006B60CE" w:rsidP="006B60CE">
            <w:pPr>
              <w:widowControl/>
              <w:spacing w:line="240" w:lineRule="auto"/>
              <w:rPr>
                <w:rFonts w:asciiTheme="minorHAnsi" w:hAnsiTheme="minorHAnsi"/>
                <w:color w:val="000000"/>
                <w:sz w:val="24"/>
                <w:szCs w:val="24"/>
                <w:lang w:eastAsia="es-CO"/>
              </w:rPr>
            </w:pPr>
            <w:r w:rsidRPr="00F17319">
              <w:rPr>
                <w:rFonts w:asciiTheme="minorHAnsi" w:hAnsiTheme="minorHAnsi"/>
                <w:color w:val="000000"/>
                <w:sz w:val="24"/>
                <w:szCs w:val="24"/>
                <w:lang w:eastAsia="es-CO"/>
              </w:rPr>
              <w:t>Tipo de actor</w:t>
            </w:r>
          </w:p>
        </w:tc>
        <w:tc>
          <w:tcPr>
            <w:tcW w:w="4405" w:type="dxa"/>
          </w:tcPr>
          <w:p w:rsidR="006B60CE" w:rsidRPr="00F17319" w:rsidRDefault="006B60CE" w:rsidP="006B60CE">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Descripción</w:t>
            </w:r>
          </w:p>
        </w:tc>
        <w:tc>
          <w:tcPr>
            <w:tcW w:w="1057" w:type="dxa"/>
          </w:tcPr>
          <w:p w:rsidR="006B60CE" w:rsidRPr="00F17319" w:rsidRDefault="006B60CE" w:rsidP="006B60CE">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Factor de peso</w:t>
            </w:r>
          </w:p>
        </w:tc>
        <w:tc>
          <w:tcPr>
            <w:tcW w:w="1271" w:type="dxa"/>
          </w:tcPr>
          <w:p w:rsidR="006B60CE" w:rsidRPr="00F17319" w:rsidRDefault="006B60CE" w:rsidP="006B60CE">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Número de actores</w:t>
            </w:r>
          </w:p>
        </w:tc>
        <w:tc>
          <w:tcPr>
            <w:tcW w:w="1215" w:type="dxa"/>
          </w:tcPr>
          <w:p w:rsidR="006B60CE" w:rsidRPr="00F17319" w:rsidRDefault="006B60CE" w:rsidP="006B60CE">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Resultado</w:t>
            </w:r>
          </w:p>
        </w:tc>
      </w:tr>
      <w:tr w:rsidR="006B60CE" w:rsidRPr="00F17319" w:rsidTr="0049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rsidR="006B60CE" w:rsidRPr="00F17319" w:rsidRDefault="006B60CE" w:rsidP="006B60CE">
            <w:pPr>
              <w:widowControl/>
              <w:spacing w:line="240" w:lineRule="auto"/>
              <w:rPr>
                <w:rFonts w:asciiTheme="minorHAnsi" w:hAnsiTheme="minorHAnsi"/>
                <w:color w:val="000000"/>
                <w:sz w:val="24"/>
                <w:szCs w:val="24"/>
                <w:lang w:eastAsia="es-CO"/>
              </w:rPr>
            </w:pPr>
            <w:r w:rsidRPr="00F17319">
              <w:rPr>
                <w:rFonts w:asciiTheme="minorHAnsi" w:hAnsiTheme="minorHAnsi"/>
                <w:color w:val="000000"/>
                <w:sz w:val="24"/>
                <w:szCs w:val="24"/>
                <w:lang w:eastAsia="es-CO"/>
              </w:rPr>
              <w:t>Simple</w:t>
            </w:r>
          </w:p>
        </w:tc>
        <w:tc>
          <w:tcPr>
            <w:tcW w:w="4405" w:type="dxa"/>
          </w:tcPr>
          <w:p w:rsidR="006B60CE" w:rsidRPr="00F17319" w:rsidRDefault="006B60CE" w:rsidP="006B60CE">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Otro sistema que interactúa con el sistema a desarrollar mediante una interfaz de programación (API)</w:t>
            </w:r>
          </w:p>
        </w:tc>
        <w:tc>
          <w:tcPr>
            <w:tcW w:w="1057"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1</w:t>
            </w:r>
          </w:p>
        </w:tc>
        <w:tc>
          <w:tcPr>
            <w:tcW w:w="1271"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0</w:t>
            </w:r>
          </w:p>
        </w:tc>
        <w:tc>
          <w:tcPr>
            <w:tcW w:w="1215"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0</w:t>
            </w:r>
          </w:p>
        </w:tc>
      </w:tr>
      <w:tr w:rsidR="006B60CE" w:rsidRPr="00F17319" w:rsidTr="00495164">
        <w:tc>
          <w:tcPr>
            <w:cnfStyle w:val="001000000000" w:firstRow="0" w:lastRow="0" w:firstColumn="1" w:lastColumn="0" w:oddVBand="0" w:evenVBand="0" w:oddHBand="0" w:evenHBand="0" w:firstRowFirstColumn="0" w:firstRowLastColumn="0" w:lastRowFirstColumn="0" w:lastRowLastColumn="0"/>
            <w:tcW w:w="1407" w:type="dxa"/>
          </w:tcPr>
          <w:p w:rsidR="006B60CE" w:rsidRPr="00F17319" w:rsidRDefault="006B60CE" w:rsidP="006B60CE">
            <w:pPr>
              <w:widowControl/>
              <w:spacing w:line="240" w:lineRule="auto"/>
              <w:rPr>
                <w:rFonts w:asciiTheme="minorHAnsi" w:hAnsiTheme="minorHAnsi"/>
                <w:color w:val="000000"/>
                <w:sz w:val="24"/>
                <w:szCs w:val="24"/>
                <w:lang w:eastAsia="es-CO"/>
              </w:rPr>
            </w:pPr>
            <w:r w:rsidRPr="00F17319">
              <w:rPr>
                <w:rFonts w:asciiTheme="minorHAnsi" w:hAnsiTheme="minorHAnsi"/>
                <w:color w:val="000000"/>
                <w:sz w:val="24"/>
                <w:szCs w:val="24"/>
                <w:lang w:eastAsia="es-CO"/>
              </w:rPr>
              <w:t>Promedio</w:t>
            </w:r>
          </w:p>
        </w:tc>
        <w:tc>
          <w:tcPr>
            <w:tcW w:w="4405" w:type="dxa"/>
          </w:tcPr>
          <w:p w:rsidR="006B60CE" w:rsidRPr="00F17319" w:rsidRDefault="006B60CE" w:rsidP="006B60CE">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Otro sistema que interactúa con el sistema mediante un protocolo o una interfaz basada en texto.</w:t>
            </w:r>
          </w:p>
        </w:tc>
        <w:tc>
          <w:tcPr>
            <w:tcW w:w="1057" w:type="dxa"/>
          </w:tcPr>
          <w:p w:rsidR="006B60CE" w:rsidRPr="00F17319" w:rsidRDefault="006B60CE" w:rsidP="006B60CE">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2</w:t>
            </w:r>
          </w:p>
        </w:tc>
        <w:tc>
          <w:tcPr>
            <w:tcW w:w="1271" w:type="dxa"/>
          </w:tcPr>
          <w:p w:rsidR="006B60CE" w:rsidRPr="00F17319" w:rsidRDefault="006B60CE" w:rsidP="006B60CE">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0</w:t>
            </w:r>
          </w:p>
        </w:tc>
        <w:tc>
          <w:tcPr>
            <w:tcW w:w="1215" w:type="dxa"/>
          </w:tcPr>
          <w:p w:rsidR="006B60CE" w:rsidRPr="00F17319" w:rsidRDefault="006B60CE" w:rsidP="006B60CE">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0</w:t>
            </w:r>
          </w:p>
        </w:tc>
      </w:tr>
      <w:tr w:rsidR="006B60CE" w:rsidRPr="00F17319" w:rsidTr="0049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rsidR="006B60CE" w:rsidRPr="00F17319" w:rsidRDefault="006B60CE" w:rsidP="006B60CE">
            <w:pPr>
              <w:widowControl/>
              <w:spacing w:line="240" w:lineRule="auto"/>
              <w:rPr>
                <w:rFonts w:asciiTheme="minorHAnsi" w:hAnsiTheme="minorHAnsi"/>
                <w:color w:val="000000"/>
                <w:sz w:val="24"/>
                <w:szCs w:val="24"/>
                <w:lang w:eastAsia="es-CO"/>
              </w:rPr>
            </w:pPr>
            <w:r w:rsidRPr="00F17319">
              <w:rPr>
                <w:rFonts w:asciiTheme="minorHAnsi" w:hAnsiTheme="minorHAnsi"/>
                <w:color w:val="000000"/>
                <w:sz w:val="24"/>
                <w:szCs w:val="24"/>
                <w:lang w:eastAsia="es-CO"/>
              </w:rPr>
              <w:t>Complejo</w:t>
            </w:r>
          </w:p>
        </w:tc>
        <w:tc>
          <w:tcPr>
            <w:tcW w:w="4405" w:type="dxa"/>
          </w:tcPr>
          <w:p w:rsidR="006B60CE" w:rsidRPr="00F17319" w:rsidRDefault="006B60CE" w:rsidP="006B60CE">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Una persona que interactúa con el sistema mediante interfaz gráfica.</w:t>
            </w:r>
          </w:p>
        </w:tc>
        <w:tc>
          <w:tcPr>
            <w:tcW w:w="1057"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3</w:t>
            </w:r>
          </w:p>
        </w:tc>
        <w:tc>
          <w:tcPr>
            <w:tcW w:w="1271"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4</w:t>
            </w:r>
          </w:p>
        </w:tc>
        <w:tc>
          <w:tcPr>
            <w:tcW w:w="1215"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12</w:t>
            </w:r>
          </w:p>
        </w:tc>
      </w:tr>
      <w:tr w:rsidR="006B60CE" w:rsidRPr="00F17319" w:rsidTr="00495164">
        <w:tc>
          <w:tcPr>
            <w:cnfStyle w:val="001000000000" w:firstRow="0" w:lastRow="0" w:firstColumn="1" w:lastColumn="0" w:oddVBand="0" w:evenVBand="0" w:oddHBand="0" w:evenHBand="0" w:firstRowFirstColumn="0" w:firstRowLastColumn="0" w:lastRowFirstColumn="0" w:lastRowLastColumn="0"/>
            <w:tcW w:w="8140" w:type="dxa"/>
            <w:gridSpan w:val="4"/>
          </w:tcPr>
          <w:p w:rsidR="006B60CE" w:rsidRPr="00F17319" w:rsidRDefault="006B60CE" w:rsidP="00275773">
            <w:pPr>
              <w:rPr>
                <w:rFonts w:asciiTheme="minorHAnsi" w:hAnsiTheme="minorHAnsi"/>
                <w:sz w:val="24"/>
                <w:szCs w:val="24"/>
              </w:rPr>
            </w:pPr>
            <w:r w:rsidRPr="00F17319">
              <w:rPr>
                <w:rFonts w:asciiTheme="minorHAnsi" w:hAnsiTheme="minorHAnsi"/>
                <w:sz w:val="24"/>
                <w:szCs w:val="24"/>
              </w:rPr>
              <w:t>Total</w:t>
            </w:r>
          </w:p>
        </w:tc>
        <w:tc>
          <w:tcPr>
            <w:tcW w:w="1215" w:type="dxa"/>
          </w:tcPr>
          <w:p w:rsidR="006B60CE" w:rsidRPr="00F17319" w:rsidRDefault="006B60CE" w:rsidP="00275773">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17319">
              <w:rPr>
                <w:rFonts w:asciiTheme="minorHAnsi" w:hAnsiTheme="minorHAnsi"/>
                <w:sz w:val="24"/>
                <w:szCs w:val="24"/>
              </w:rPr>
              <w:t>12</w:t>
            </w:r>
          </w:p>
        </w:tc>
      </w:tr>
    </w:tbl>
    <w:p w:rsidR="006B60CE" w:rsidRPr="00F17319" w:rsidRDefault="006B60CE" w:rsidP="00275773">
      <w:pPr>
        <w:rPr>
          <w:rFonts w:asciiTheme="minorHAnsi" w:hAnsiTheme="minorHAnsi"/>
          <w:sz w:val="24"/>
          <w:szCs w:val="24"/>
        </w:rPr>
      </w:pPr>
    </w:p>
    <w:p w:rsidR="00E93D82" w:rsidRPr="00F17319" w:rsidRDefault="00275773" w:rsidP="00257AF0">
      <w:pPr>
        <w:ind w:left="720"/>
        <w:rPr>
          <w:rFonts w:asciiTheme="minorHAnsi" w:hAnsiTheme="minorHAnsi" w:cs="Arial"/>
          <w:sz w:val="24"/>
          <w:szCs w:val="24"/>
        </w:rPr>
      </w:pPr>
      <w:r w:rsidRPr="00F17319">
        <w:rPr>
          <w:rFonts w:asciiTheme="minorHAnsi" w:hAnsiTheme="minorHAnsi" w:cs="Arial"/>
          <w:sz w:val="24"/>
          <w:szCs w:val="24"/>
        </w:rPr>
        <w:t>UAW</w:t>
      </w:r>
      <w:r w:rsidR="008D4DA1" w:rsidRPr="00F17319">
        <w:rPr>
          <w:rFonts w:asciiTheme="minorHAnsi" w:hAnsiTheme="minorHAnsi" w:cs="Arial"/>
          <w:sz w:val="24"/>
          <w:szCs w:val="24"/>
        </w:rPr>
        <w:t xml:space="preserve"> </w:t>
      </w:r>
      <w:r w:rsidRPr="00F17319">
        <w:rPr>
          <w:rFonts w:asciiTheme="minorHAnsi" w:hAnsiTheme="minorHAnsi" w:cs="Arial"/>
          <w:sz w:val="24"/>
          <w:szCs w:val="24"/>
        </w:rPr>
        <w:t xml:space="preserve">= </w:t>
      </w:r>
      <w:r w:rsidR="00F14C0B" w:rsidRPr="00F17319">
        <w:rPr>
          <w:rFonts w:asciiTheme="minorHAnsi" w:hAnsiTheme="minorHAnsi" w:cs="Arial"/>
          <w:sz w:val="24"/>
          <w:szCs w:val="24"/>
        </w:rPr>
        <w:t>12</w:t>
      </w:r>
    </w:p>
    <w:p w:rsidR="007F529A" w:rsidRPr="00F17319" w:rsidRDefault="007F529A" w:rsidP="00275773">
      <w:pPr>
        <w:rPr>
          <w:rFonts w:asciiTheme="minorHAnsi" w:hAnsiTheme="minorHAnsi"/>
          <w:sz w:val="24"/>
          <w:szCs w:val="24"/>
        </w:rPr>
      </w:pPr>
    </w:p>
    <w:p w:rsidR="00A83716" w:rsidRPr="00FB2DFB" w:rsidRDefault="00AD4B5D" w:rsidP="00FB2DFB">
      <w:pPr>
        <w:pStyle w:val="Ttulo3"/>
        <w:rPr>
          <w:rFonts w:asciiTheme="minorHAnsi" w:hAnsiTheme="minorHAnsi"/>
          <w:i w:val="0"/>
          <w:sz w:val="24"/>
          <w:szCs w:val="24"/>
        </w:rPr>
      </w:pPr>
      <w:r w:rsidRPr="00FB2DFB">
        <w:rPr>
          <w:rFonts w:asciiTheme="minorHAnsi" w:hAnsiTheme="minorHAnsi"/>
          <w:i w:val="0"/>
          <w:sz w:val="24"/>
          <w:szCs w:val="24"/>
        </w:rPr>
        <w:t>Determinación</w:t>
      </w:r>
      <w:r w:rsidR="00896A32" w:rsidRPr="00FB2DFB">
        <w:rPr>
          <w:rFonts w:asciiTheme="minorHAnsi" w:hAnsiTheme="minorHAnsi"/>
          <w:i w:val="0"/>
          <w:sz w:val="24"/>
          <w:szCs w:val="24"/>
        </w:rPr>
        <w:t xml:space="preserve"> del factor de peso en los casos de uso </w:t>
      </w:r>
      <w:r w:rsidR="00AE63AE" w:rsidRPr="00F17319">
        <w:rPr>
          <w:rFonts w:asciiTheme="minorHAnsi" w:hAnsiTheme="minorHAnsi"/>
          <w:i w:val="0"/>
          <w:sz w:val="24"/>
          <w:szCs w:val="24"/>
        </w:rPr>
        <w:t>sin ajustar</w:t>
      </w:r>
      <w:r w:rsidR="00257AF0" w:rsidRPr="00FB2DFB">
        <w:rPr>
          <w:rFonts w:asciiTheme="minorHAnsi" w:hAnsiTheme="minorHAnsi"/>
          <w:i w:val="0"/>
          <w:sz w:val="24"/>
          <w:szCs w:val="24"/>
        </w:rPr>
        <w:t xml:space="preserve"> </w:t>
      </w:r>
      <w:r w:rsidR="00896A32" w:rsidRPr="00FB2DFB">
        <w:rPr>
          <w:rFonts w:asciiTheme="minorHAnsi" w:hAnsiTheme="minorHAnsi"/>
          <w:i w:val="0"/>
          <w:sz w:val="24"/>
          <w:szCs w:val="24"/>
        </w:rPr>
        <w:t>(UUCW)</w:t>
      </w:r>
    </w:p>
    <w:p w:rsidR="00B248A6" w:rsidRPr="00F17319" w:rsidRDefault="00B248A6" w:rsidP="00F11737">
      <w:pPr>
        <w:ind w:left="720"/>
        <w:jc w:val="both"/>
        <w:rPr>
          <w:rFonts w:asciiTheme="minorHAnsi" w:hAnsiTheme="minorHAnsi" w:cs="Arial"/>
          <w:sz w:val="24"/>
          <w:szCs w:val="24"/>
        </w:rPr>
      </w:pPr>
      <w:r w:rsidRPr="00F17319">
        <w:rPr>
          <w:rFonts w:asciiTheme="minorHAnsi" w:hAnsiTheme="minorHAnsi" w:cs="Arial"/>
          <w:sz w:val="24"/>
          <w:szCs w:val="24"/>
        </w:rPr>
        <w:t>Se calcula la complejidad de cada caso de uso según el número de transacciones o pasos del mismo.</w:t>
      </w:r>
    </w:p>
    <w:p w:rsidR="00896A32" w:rsidRPr="00F17319" w:rsidRDefault="00896A32" w:rsidP="00896A32">
      <w:pPr>
        <w:rPr>
          <w:rFonts w:asciiTheme="minorHAnsi" w:hAnsiTheme="minorHAnsi"/>
          <w:sz w:val="24"/>
          <w:szCs w:val="24"/>
        </w:rPr>
      </w:pPr>
    </w:p>
    <w:p w:rsidR="00AE63AE" w:rsidRPr="00AE63AE" w:rsidRDefault="00AE63AE" w:rsidP="00AE63AE">
      <w:pPr>
        <w:pStyle w:val="Descripcin"/>
        <w:keepNext/>
        <w:rPr>
          <w:rFonts w:asciiTheme="minorHAnsi" w:hAnsiTheme="minorHAnsi"/>
        </w:rPr>
      </w:pPr>
      <w:r w:rsidRPr="00AE63AE">
        <w:rPr>
          <w:rFonts w:asciiTheme="minorHAnsi" w:hAnsiTheme="minorHAnsi"/>
        </w:rPr>
        <w:t xml:space="preserve">Tabla </w:t>
      </w:r>
      <w:r w:rsidRPr="00AE63AE">
        <w:rPr>
          <w:rFonts w:asciiTheme="minorHAnsi" w:hAnsiTheme="minorHAnsi"/>
        </w:rPr>
        <w:fldChar w:fldCharType="begin"/>
      </w:r>
      <w:r w:rsidRPr="00AE63AE">
        <w:rPr>
          <w:rFonts w:asciiTheme="minorHAnsi" w:hAnsiTheme="minorHAnsi"/>
        </w:rPr>
        <w:instrText xml:space="preserve"> SEQ Tabla \* ARABIC </w:instrText>
      </w:r>
      <w:r w:rsidRPr="00AE63AE">
        <w:rPr>
          <w:rFonts w:asciiTheme="minorHAnsi" w:hAnsiTheme="minorHAnsi"/>
        </w:rPr>
        <w:fldChar w:fldCharType="separate"/>
      </w:r>
      <w:r w:rsidR="009D238C">
        <w:rPr>
          <w:rFonts w:asciiTheme="minorHAnsi" w:hAnsiTheme="minorHAnsi"/>
          <w:noProof/>
        </w:rPr>
        <w:t>2</w:t>
      </w:r>
      <w:r w:rsidRPr="00AE63AE">
        <w:rPr>
          <w:rFonts w:asciiTheme="minorHAnsi" w:hAnsiTheme="minorHAnsi"/>
        </w:rPr>
        <w:fldChar w:fldCharType="end"/>
      </w:r>
      <w:r w:rsidRPr="00AE63AE">
        <w:rPr>
          <w:rFonts w:asciiTheme="minorHAnsi" w:hAnsiTheme="minorHAnsi"/>
        </w:rPr>
        <w:t>. Factor de peso de los casos de uso sin ajustar</w:t>
      </w:r>
    </w:p>
    <w:tbl>
      <w:tblPr>
        <w:tblStyle w:val="Tabladecuadrcula7concolores-nfasis5"/>
        <w:tblW w:w="0" w:type="auto"/>
        <w:tblLayout w:type="fixed"/>
        <w:tblLook w:val="04A0" w:firstRow="1" w:lastRow="0" w:firstColumn="1" w:lastColumn="0" w:noHBand="0" w:noVBand="1"/>
      </w:tblPr>
      <w:tblGrid>
        <w:gridCol w:w="1870"/>
        <w:gridCol w:w="3233"/>
        <w:gridCol w:w="1418"/>
        <w:gridCol w:w="1559"/>
        <w:gridCol w:w="1270"/>
      </w:tblGrid>
      <w:tr w:rsidR="005553B9" w:rsidRPr="00F17319" w:rsidTr="005553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6B60CE" w:rsidRPr="00F17319" w:rsidRDefault="006B60CE" w:rsidP="006B60CE">
            <w:pPr>
              <w:widowControl/>
              <w:spacing w:line="240" w:lineRule="auto"/>
              <w:rPr>
                <w:rFonts w:asciiTheme="minorHAnsi" w:hAnsiTheme="minorHAnsi"/>
                <w:color w:val="000000"/>
                <w:sz w:val="24"/>
                <w:szCs w:val="24"/>
                <w:lang w:eastAsia="es-CO"/>
              </w:rPr>
            </w:pPr>
            <w:r w:rsidRPr="00F17319">
              <w:rPr>
                <w:rFonts w:asciiTheme="minorHAnsi" w:hAnsiTheme="minorHAnsi"/>
                <w:color w:val="000000"/>
                <w:sz w:val="24"/>
                <w:szCs w:val="24"/>
                <w:lang w:eastAsia="es-CO"/>
              </w:rPr>
              <w:t>Tipo de actor</w:t>
            </w:r>
          </w:p>
        </w:tc>
        <w:tc>
          <w:tcPr>
            <w:tcW w:w="3233" w:type="dxa"/>
          </w:tcPr>
          <w:p w:rsidR="006B60CE" w:rsidRPr="00F17319" w:rsidRDefault="006B60CE" w:rsidP="006B60CE">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Descripción</w:t>
            </w:r>
          </w:p>
        </w:tc>
        <w:tc>
          <w:tcPr>
            <w:tcW w:w="1418" w:type="dxa"/>
          </w:tcPr>
          <w:p w:rsidR="006B60CE" w:rsidRPr="00F17319" w:rsidRDefault="006B60CE" w:rsidP="006B60CE">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Factor de peso</w:t>
            </w:r>
          </w:p>
        </w:tc>
        <w:tc>
          <w:tcPr>
            <w:tcW w:w="1559" w:type="dxa"/>
          </w:tcPr>
          <w:p w:rsidR="006B60CE" w:rsidRPr="00F17319" w:rsidRDefault="006B60CE" w:rsidP="006B60CE">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Número de casos de uso</w:t>
            </w:r>
          </w:p>
        </w:tc>
        <w:tc>
          <w:tcPr>
            <w:tcW w:w="1270" w:type="dxa"/>
          </w:tcPr>
          <w:p w:rsidR="006B60CE" w:rsidRPr="00F17319" w:rsidRDefault="006B60CE" w:rsidP="006B60CE">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Resultado</w:t>
            </w:r>
          </w:p>
        </w:tc>
      </w:tr>
      <w:tr w:rsidR="00781AFB" w:rsidRPr="00F17319" w:rsidTr="0055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6B60CE" w:rsidRPr="00F17319" w:rsidRDefault="006B60CE" w:rsidP="006B60CE">
            <w:pPr>
              <w:widowControl/>
              <w:spacing w:line="240" w:lineRule="auto"/>
              <w:rPr>
                <w:rFonts w:asciiTheme="minorHAnsi" w:hAnsiTheme="minorHAnsi"/>
                <w:color w:val="000000"/>
                <w:sz w:val="24"/>
                <w:szCs w:val="24"/>
                <w:lang w:eastAsia="es-CO"/>
              </w:rPr>
            </w:pPr>
            <w:r w:rsidRPr="00F17319">
              <w:rPr>
                <w:rFonts w:asciiTheme="minorHAnsi" w:hAnsiTheme="minorHAnsi"/>
                <w:color w:val="000000"/>
                <w:sz w:val="24"/>
                <w:szCs w:val="24"/>
                <w:lang w:eastAsia="es-CO"/>
              </w:rPr>
              <w:t>Simple</w:t>
            </w:r>
          </w:p>
        </w:tc>
        <w:tc>
          <w:tcPr>
            <w:tcW w:w="3233" w:type="dxa"/>
          </w:tcPr>
          <w:p w:rsidR="006B60CE" w:rsidRPr="00F17319" w:rsidRDefault="006B60CE" w:rsidP="006B60CE">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1-3 Transacciones</w:t>
            </w:r>
          </w:p>
        </w:tc>
        <w:tc>
          <w:tcPr>
            <w:tcW w:w="1418"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5</w:t>
            </w:r>
          </w:p>
        </w:tc>
        <w:tc>
          <w:tcPr>
            <w:tcW w:w="1559"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8</w:t>
            </w:r>
          </w:p>
        </w:tc>
        <w:tc>
          <w:tcPr>
            <w:tcW w:w="1270"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40</w:t>
            </w:r>
          </w:p>
        </w:tc>
      </w:tr>
      <w:tr w:rsidR="006B60CE" w:rsidRPr="00F17319" w:rsidTr="005553B9">
        <w:tc>
          <w:tcPr>
            <w:cnfStyle w:val="001000000000" w:firstRow="0" w:lastRow="0" w:firstColumn="1" w:lastColumn="0" w:oddVBand="0" w:evenVBand="0" w:oddHBand="0" w:evenHBand="0" w:firstRowFirstColumn="0" w:firstRowLastColumn="0" w:lastRowFirstColumn="0" w:lastRowLastColumn="0"/>
            <w:tcW w:w="1870" w:type="dxa"/>
          </w:tcPr>
          <w:p w:rsidR="006B60CE" w:rsidRPr="00F17319" w:rsidRDefault="006B60CE" w:rsidP="006B60CE">
            <w:pPr>
              <w:widowControl/>
              <w:spacing w:line="240" w:lineRule="auto"/>
              <w:rPr>
                <w:rFonts w:asciiTheme="minorHAnsi" w:hAnsiTheme="minorHAnsi"/>
                <w:color w:val="000000"/>
                <w:sz w:val="24"/>
                <w:szCs w:val="24"/>
                <w:lang w:eastAsia="es-CO"/>
              </w:rPr>
            </w:pPr>
            <w:r w:rsidRPr="00F17319">
              <w:rPr>
                <w:rFonts w:asciiTheme="minorHAnsi" w:hAnsiTheme="minorHAnsi"/>
                <w:color w:val="000000"/>
                <w:sz w:val="24"/>
                <w:szCs w:val="24"/>
                <w:lang w:eastAsia="es-CO"/>
              </w:rPr>
              <w:t>Promedio</w:t>
            </w:r>
          </w:p>
        </w:tc>
        <w:tc>
          <w:tcPr>
            <w:tcW w:w="3233" w:type="dxa"/>
          </w:tcPr>
          <w:p w:rsidR="006B60CE" w:rsidRPr="00F17319" w:rsidRDefault="006B60CE" w:rsidP="006B60CE">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4-7 Transacciones</w:t>
            </w:r>
          </w:p>
        </w:tc>
        <w:tc>
          <w:tcPr>
            <w:tcW w:w="1418" w:type="dxa"/>
          </w:tcPr>
          <w:p w:rsidR="006B60CE" w:rsidRPr="00F17319" w:rsidRDefault="006B60CE" w:rsidP="006B60CE">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10</w:t>
            </w:r>
          </w:p>
        </w:tc>
        <w:tc>
          <w:tcPr>
            <w:tcW w:w="1559" w:type="dxa"/>
          </w:tcPr>
          <w:p w:rsidR="006B60CE" w:rsidRPr="00F17319" w:rsidRDefault="006B60CE" w:rsidP="006B60CE">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0</w:t>
            </w:r>
          </w:p>
        </w:tc>
        <w:tc>
          <w:tcPr>
            <w:tcW w:w="1270" w:type="dxa"/>
          </w:tcPr>
          <w:p w:rsidR="006B60CE" w:rsidRPr="00F17319" w:rsidRDefault="006B60CE" w:rsidP="006B60CE">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0</w:t>
            </w:r>
          </w:p>
        </w:tc>
      </w:tr>
      <w:tr w:rsidR="00781AFB" w:rsidRPr="00F17319" w:rsidTr="0055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6B60CE" w:rsidRPr="00F17319" w:rsidRDefault="006B60CE" w:rsidP="006B60CE">
            <w:pPr>
              <w:widowControl/>
              <w:spacing w:line="240" w:lineRule="auto"/>
              <w:rPr>
                <w:rFonts w:asciiTheme="minorHAnsi" w:hAnsiTheme="minorHAnsi"/>
                <w:color w:val="000000"/>
                <w:sz w:val="24"/>
                <w:szCs w:val="24"/>
                <w:lang w:eastAsia="es-CO"/>
              </w:rPr>
            </w:pPr>
            <w:r w:rsidRPr="00F17319">
              <w:rPr>
                <w:rFonts w:asciiTheme="minorHAnsi" w:hAnsiTheme="minorHAnsi"/>
                <w:color w:val="000000"/>
                <w:sz w:val="24"/>
                <w:szCs w:val="24"/>
                <w:lang w:eastAsia="es-CO"/>
              </w:rPr>
              <w:t>Complejo</w:t>
            </w:r>
          </w:p>
        </w:tc>
        <w:tc>
          <w:tcPr>
            <w:tcW w:w="3233" w:type="dxa"/>
          </w:tcPr>
          <w:p w:rsidR="006B60CE" w:rsidRPr="00F17319" w:rsidRDefault="006B60CE" w:rsidP="006B60CE">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Mayor de 8 Transacciones</w:t>
            </w:r>
          </w:p>
        </w:tc>
        <w:tc>
          <w:tcPr>
            <w:tcW w:w="1418"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15</w:t>
            </w:r>
          </w:p>
        </w:tc>
        <w:tc>
          <w:tcPr>
            <w:tcW w:w="1559"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0</w:t>
            </w:r>
          </w:p>
        </w:tc>
        <w:tc>
          <w:tcPr>
            <w:tcW w:w="1270" w:type="dxa"/>
          </w:tcPr>
          <w:p w:rsidR="006B60CE" w:rsidRPr="00F17319" w:rsidRDefault="006B60CE" w:rsidP="006B60CE">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lang w:eastAsia="es-CO"/>
              </w:rPr>
            </w:pPr>
            <w:r w:rsidRPr="00F17319">
              <w:rPr>
                <w:rFonts w:asciiTheme="minorHAnsi" w:hAnsiTheme="minorHAnsi"/>
                <w:color w:val="000000"/>
                <w:sz w:val="24"/>
                <w:szCs w:val="24"/>
                <w:lang w:eastAsia="es-CO"/>
              </w:rPr>
              <w:t>0</w:t>
            </w:r>
          </w:p>
        </w:tc>
      </w:tr>
      <w:tr w:rsidR="006B60CE" w:rsidRPr="00F17319" w:rsidTr="005553B9">
        <w:tc>
          <w:tcPr>
            <w:cnfStyle w:val="001000000000" w:firstRow="0" w:lastRow="0" w:firstColumn="1" w:lastColumn="0" w:oddVBand="0" w:evenVBand="0" w:oddHBand="0" w:evenHBand="0" w:firstRowFirstColumn="0" w:firstRowLastColumn="0" w:lastRowFirstColumn="0" w:lastRowLastColumn="0"/>
            <w:tcW w:w="8080" w:type="dxa"/>
            <w:gridSpan w:val="4"/>
          </w:tcPr>
          <w:p w:rsidR="006B60CE" w:rsidRPr="00F17319" w:rsidRDefault="006B60CE" w:rsidP="00896A32">
            <w:pPr>
              <w:rPr>
                <w:rFonts w:asciiTheme="minorHAnsi" w:hAnsiTheme="minorHAnsi"/>
                <w:sz w:val="24"/>
                <w:szCs w:val="24"/>
              </w:rPr>
            </w:pPr>
            <w:r w:rsidRPr="00F17319">
              <w:rPr>
                <w:rFonts w:asciiTheme="minorHAnsi" w:hAnsiTheme="minorHAnsi"/>
                <w:sz w:val="24"/>
                <w:szCs w:val="24"/>
              </w:rPr>
              <w:t>Total</w:t>
            </w:r>
          </w:p>
        </w:tc>
        <w:tc>
          <w:tcPr>
            <w:tcW w:w="1270" w:type="dxa"/>
          </w:tcPr>
          <w:p w:rsidR="006B60CE" w:rsidRPr="00F17319" w:rsidRDefault="006B60CE" w:rsidP="00896A32">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17319">
              <w:rPr>
                <w:rFonts w:asciiTheme="minorHAnsi" w:hAnsiTheme="minorHAnsi"/>
                <w:sz w:val="24"/>
                <w:szCs w:val="24"/>
              </w:rPr>
              <w:t>40</w:t>
            </w:r>
          </w:p>
        </w:tc>
      </w:tr>
    </w:tbl>
    <w:p w:rsidR="006B60CE" w:rsidRPr="00F17319" w:rsidRDefault="006B60CE" w:rsidP="00896A32">
      <w:pPr>
        <w:rPr>
          <w:rFonts w:asciiTheme="minorHAnsi" w:hAnsiTheme="minorHAnsi"/>
          <w:sz w:val="24"/>
          <w:szCs w:val="24"/>
        </w:rPr>
      </w:pPr>
    </w:p>
    <w:p w:rsidR="00AD4B5D" w:rsidRPr="00F17319" w:rsidRDefault="00AD4B5D" w:rsidP="00257AF0">
      <w:pPr>
        <w:ind w:left="720"/>
        <w:rPr>
          <w:rFonts w:asciiTheme="minorHAnsi" w:hAnsiTheme="minorHAnsi" w:cs="Arial"/>
          <w:sz w:val="24"/>
          <w:szCs w:val="24"/>
        </w:rPr>
      </w:pPr>
      <w:r w:rsidRPr="00F17319">
        <w:rPr>
          <w:rFonts w:asciiTheme="minorHAnsi" w:hAnsiTheme="minorHAnsi" w:cs="Arial"/>
          <w:sz w:val="24"/>
          <w:szCs w:val="24"/>
        </w:rPr>
        <w:t>UUCW = 40</w:t>
      </w:r>
    </w:p>
    <w:p w:rsidR="00F14C0B" w:rsidRPr="00F17319" w:rsidRDefault="00F14C0B" w:rsidP="00257AF0">
      <w:pPr>
        <w:ind w:left="720"/>
        <w:rPr>
          <w:rFonts w:asciiTheme="minorHAnsi" w:hAnsiTheme="minorHAnsi" w:cs="Arial"/>
          <w:sz w:val="24"/>
          <w:szCs w:val="24"/>
        </w:rPr>
      </w:pPr>
    </w:p>
    <w:p w:rsidR="008D4DA1" w:rsidRPr="00F17319" w:rsidRDefault="00212531" w:rsidP="00257AF0">
      <w:pPr>
        <w:ind w:left="720"/>
        <w:rPr>
          <w:rFonts w:asciiTheme="minorHAnsi" w:hAnsiTheme="minorHAnsi" w:cs="Arial"/>
          <w:sz w:val="24"/>
          <w:szCs w:val="24"/>
        </w:rPr>
      </w:pPr>
      <w:r w:rsidRPr="00F17319">
        <w:rPr>
          <w:rFonts w:asciiTheme="minorHAnsi" w:hAnsiTheme="minorHAnsi" w:cs="Arial"/>
          <w:sz w:val="24"/>
          <w:szCs w:val="24"/>
        </w:rPr>
        <w:t>Se aplica la formula</w:t>
      </w:r>
    </w:p>
    <w:p w:rsidR="00212531" w:rsidRPr="00F17319" w:rsidRDefault="00212531" w:rsidP="00257AF0">
      <w:pPr>
        <w:ind w:left="720"/>
        <w:rPr>
          <w:rFonts w:asciiTheme="minorHAnsi" w:hAnsiTheme="minorHAnsi" w:cs="Arial"/>
          <w:sz w:val="24"/>
          <w:szCs w:val="24"/>
        </w:rPr>
      </w:pPr>
    </w:p>
    <w:p w:rsidR="00AD4B5D" w:rsidRPr="00F17319" w:rsidRDefault="00AD4B5D" w:rsidP="00257AF0">
      <w:pPr>
        <w:ind w:left="720"/>
        <w:rPr>
          <w:rFonts w:asciiTheme="minorHAnsi" w:hAnsiTheme="minorHAnsi" w:cs="Arial"/>
          <w:sz w:val="24"/>
          <w:szCs w:val="24"/>
        </w:rPr>
      </w:pPr>
      <w:r w:rsidRPr="00F17319">
        <w:rPr>
          <w:rFonts w:asciiTheme="minorHAnsi" w:hAnsiTheme="minorHAnsi" w:cs="Arial"/>
          <w:sz w:val="24"/>
          <w:szCs w:val="24"/>
        </w:rPr>
        <w:t>UUCP = UAW + UUCW</w:t>
      </w:r>
    </w:p>
    <w:p w:rsidR="00212531" w:rsidRPr="00F17319" w:rsidRDefault="00212531" w:rsidP="00257AF0">
      <w:pPr>
        <w:ind w:left="720"/>
        <w:rPr>
          <w:rFonts w:asciiTheme="minorHAnsi" w:hAnsiTheme="minorHAnsi" w:cs="Arial"/>
          <w:sz w:val="24"/>
          <w:szCs w:val="24"/>
        </w:rPr>
      </w:pPr>
    </w:p>
    <w:p w:rsidR="00AD4B5D" w:rsidRPr="00F17319" w:rsidRDefault="00AD4B5D" w:rsidP="00257AF0">
      <w:pPr>
        <w:ind w:left="720"/>
        <w:rPr>
          <w:rFonts w:asciiTheme="minorHAnsi" w:hAnsiTheme="minorHAnsi" w:cs="Arial"/>
          <w:sz w:val="24"/>
          <w:szCs w:val="24"/>
        </w:rPr>
      </w:pPr>
      <w:r w:rsidRPr="00F17319">
        <w:rPr>
          <w:rFonts w:asciiTheme="minorHAnsi" w:hAnsiTheme="minorHAnsi" w:cs="Arial"/>
          <w:sz w:val="24"/>
          <w:szCs w:val="24"/>
        </w:rPr>
        <w:t>UUCP = 12 + 40</w:t>
      </w:r>
    </w:p>
    <w:p w:rsidR="00212531" w:rsidRPr="00F17319" w:rsidRDefault="00212531" w:rsidP="00257AF0">
      <w:pPr>
        <w:ind w:left="720"/>
        <w:rPr>
          <w:rFonts w:asciiTheme="minorHAnsi" w:hAnsiTheme="minorHAnsi" w:cs="Arial"/>
          <w:sz w:val="24"/>
          <w:szCs w:val="24"/>
        </w:rPr>
      </w:pPr>
    </w:p>
    <w:p w:rsidR="00AD4B5D" w:rsidRPr="00F17319" w:rsidRDefault="00AD4B5D" w:rsidP="00257AF0">
      <w:pPr>
        <w:ind w:left="720"/>
        <w:rPr>
          <w:rFonts w:asciiTheme="minorHAnsi" w:hAnsiTheme="minorHAnsi" w:cs="Arial"/>
          <w:sz w:val="24"/>
          <w:szCs w:val="24"/>
        </w:rPr>
      </w:pPr>
      <w:r w:rsidRPr="00F17319">
        <w:rPr>
          <w:rFonts w:asciiTheme="minorHAnsi" w:hAnsiTheme="minorHAnsi" w:cs="Arial"/>
          <w:sz w:val="24"/>
          <w:szCs w:val="24"/>
        </w:rPr>
        <w:t>UUCP = 52</w:t>
      </w:r>
    </w:p>
    <w:p w:rsidR="00896A32" w:rsidRPr="00F17319" w:rsidRDefault="00896A32" w:rsidP="00896A32">
      <w:pPr>
        <w:rPr>
          <w:rFonts w:asciiTheme="minorHAnsi" w:hAnsiTheme="minorHAnsi"/>
          <w:sz w:val="24"/>
          <w:szCs w:val="24"/>
        </w:rPr>
      </w:pPr>
    </w:p>
    <w:p w:rsidR="00AD4B5D" w:rsidRDefault="00E93D82" w:rsidP="00AD4B5D">
      <w:pPr>
        <w:pStyle w:val="Ttulo2"/>
        <w:rPr>
          <w:rFonts w:asciiTheme="minorHAnsi" w:hAnsiTheme="minorHAnsi"/>
          <w:sz w:val="24"/>
          <w:szCs w:val="24"/>
        </w:rPr>
      </w:pPr>
      <w:r w:rsidRPr="00F17319">
        <w:rPr>
          <w:rFonts w:asciiTheme="minorHAnsi" w:hAnsiTheme="minorHAnsi"/>
          <w:sz w:val="24"/>
          <w:szCs w:val="24"/>
        </w:rPr>
        <w:t>Calculo de puntos de casos de uso ajustados</w:t>
      </w:r>
      <w:r w:rsidR="004154BD" w:rsidRPr="00F17319">
        <w:rPr>
          <w:rFonts w:asciiTheme="minorHAnsi" w:hAnsiTheme="minorHAnsi"/>
          <w:sz w:val="24"/>
          <w:szCs w:val="24"/>
        </w:rPr>
        <w:t xml:space="preserve"> (UCP)</w:t>
      </w:r>
    </w:p>
    <w:p w:rsidR="00AE63AE" w:rsidRDefault="00AE63AE" w:rsidP="00AE63AE">
      <w:pPr>
        <w:ind w:left="720"/>
        <w:jc w:val="both"/>
        <w:rPr>
          <w:rFonts w:asciiTheme="minorHAnsi" w:hAnsiTheme="minorHAnsi"/>
          <w:sz w:val="24"/>
          <w:szCs w:val="24"/>
        </w:rPr>
      </w:pPr>
      <w:r w:rsidRPr="00257AF0">
        <w:rPr>
          <w:rFonts w:asciiTheme="minorHAnsi" w:hAnsiTheme="minorHAnsi"/>
          <w:sz w:val="24"/>
          <w:szCs w:val="24"/>
        </w:rPr>
        <w:t xml:space="preserve">Para poder calcular los puntos de casos de uso </w:t>
      </w:r>
      <w:r>
        <w:rPr>
          <w:rFonts w:asciiTheme="minorHAnsi" w:hAnsiTheme="minorHAnsi"/>
          <w:sz w:val="24"/>
          <w:szCs w:val="24"/>
        </w:rPr>
        <w:t>ajustados</w:t>
      </w:r>
      <w:r w:rsidRPr="00257AF0">
        <w:rPr>
          <w:rFonts w:asciiTheme="minorHAnsi" w:hAnsiTheme="minorHAnsi"/>
          <w:sz w:val="24"/>
          <w:szCs w:val="24"/>
        </w:rPr>
        <w:t xml:space="preserve"> se obtiene el </w:t>
      </w:r>
      <w:r>
        <w:rPr>
          <w:rFonts w:asciiTheme="minorHAnsi" w:hAnsiTheme="minorHAnsi"/>
          <w:sz w:val="24"/>
          <w:szCs w:val="24"/>
        </w:rPr>
        <w:t xml:space="preserve">factor de complejidad técnica y el factor ambiental, como anteriormente ya habíamos obtenido los puntos de casos de uso sin ajustar no es necesario volver a calcularlos, después de obtener estos datos se realiza </w:t>
      </w:r>
      <w:r w:rsidRPr="00257AF0">
        <w:rPr>
          <w:rFonts w:asciiTheme="minorHAnsi" w:hAnsiTheme="minorHAnsi"/>
          <w:sz w:val="24"/>
          <w:szCs w:val="24"/>
        </w:rPr>
        <w:t xml:space="preserve">la siguiente </w:t>
      </w:r>
      <w:r>
        <w:rPr>
          <w:rFonts w:asciiTheme="minorHAnsi" w:hAnsiTheme="minorHAnsi"/>
          <w:sz w:val="24"/>
          <w:szCs w:val="24"/>
        </w:rPr>
        <w:t>ecuación</w:t>
      </w:r>
      <w:r w:rsidRPr="00257AF0">
        <w:rPr>
          <w:rFonts w:asciiTheme="minorHAnsi" w:hAnsiTheme="minorHAnsi"/>
          <w:sz w:val="24"/>
          <w:szCs w:val="24"/>
        </w:rPr>
        <w:t>:</w:t>
      </w:r>
    </w:p>
    <w:p w:rsidR="00AE63AE" w:rsidRPr="00AE63AE" w:rsidRDefault="00AE63AE" w:rsidP="00AE63AE">
      <w:pPr>
        <w:ind w:left="720"/>
        <w:rPr>
          <w:rFonts w:asciiTheme="minorHAnsi" w:hAnsiTheme="minorHAnsi"/>
          <w:sz w:val="24"/>
          <w:szCs w:val="24"/>
        </w:rPr>
      </w:pPr>
    </w:p>
    <w:p w:rsidR="00AD4B5D" w:rsidRPr="00DB5022" w:rsidRDefault="00AD4B5D" w:rsidP="005553B9">
      <w:pPr>
        <w:ind w:left="720"/>
        <w:rPr>
          <w:rFonts w:asciiTheme="minorHAnsi" w:hAnsiTheme="minorHAnsi" w:cs="Arial"/>
          <w:sz w:val="24"/>
          <w:szCs w:val="24"/>
          <w:lang w:val="en-US"/>
        </w:rPr>
      </w:pPr>
      <w:r w:rsidRPr="00DB5022">
        <w:rPr>
          <w:rFonts w:asciiTheme="minorHAnsi" w:hAnsiTheme="minorHAnsi" w:cs="Arial"/>
          <w:sz w:val="24"/>
          <w:szCs w:val="24"/>
          <w:lang w:val="en-US"/>
        </w:rPr>
        <w:t>UCP = UUCP x TCF x EF</w:t>
      </w:r>
    </w:p>
    <w:p w:rsidR="005553B9" w:rsidRPr="00DB5022" w:rsidRDefault="005553B9" w:rsidP="005553B9">
      <w:pPr>
        <w:ind w:left="720"/>
        <w:rPr>
          <w:rFonts w:asciiTheme="minorHAnsi" w:hAnsiTheme="minorHAnsi" w:cs="Arial"/>
          <w:sz w:val="24"/>
          <w:szCs w:val="24"/>
          <w:lang w:val="en-US"/>
        </w:rPr>
      </w:pPr>
    </w:p>
    <w:p w:rsidR="00AD4B5D" w:rsidRPr="00F17319" w:rsidRDefault="00AD4B5D" w:rsidP="00AD4B5D">
      <w:pPr>
        <w:pStyle w:val="Ttulo3"/>
        <w:rPr>
          <w:rFonts w:asciiTheme="minorHAnsi" w:hAnsiTheme="minorHAnsi" w:cs="Arial"/>
          <w:i w:val="0"/>
          <w:sz w:val="24"/>
          <w:szCs w:val="24"/>
        </w:rPr>
      </w:pPr>
      <w:r w:rsidRPr="00F17319">
        <w:rPr>
          <w:rFonts w:asciiTheme="minorHAnsi" w:hAnsiTheme="minorHAnsi" w:cs="Arial"/>
          <w:i w:val="0"/>
          <w:sz w:val="24"/>
          <w:szCs w:val="24"/>
        </w:rPr>
        <w:t>Determinación del factor de complejidad técnica (TCF)</w:t>
      </w:r>
    </w:p>
    <w:p w:rsidR="00DC3757" w:rsidRPr="00F17319" w:rsidRDefault="002B55A5" w:rsidP="00FB2DFB">
      <w:pPr>
        <w:ind w:left="720"/>
        <w:jc w:val="both"/>
        <w:rPr>
          <w:rFonts w:asciiTheme="minorHAnsi" w:hAnsiTheme="minorHAnsi" w:cs="Arial"/>
          <w:sz w:val="24"/>
          <w:szCs w:val="24"/>
        </w:rPr>
      </w:pPr>
      <w:r w:rsidRPr="00F17319">
        <w:rPr>
          <w:rFonts w:asciiTheme="minorHAnsi" w:hAnsiTheme="minorHAnsi" w:cs="Arial"/>
          <w:sz w:val="24"/>
          <w:szCs w:val="24"/>
        </w:rPr>
        <w:t>Determina la</w:t>
      </w:r>
      <w:r w:rsidR="00B248A6" w:rsidRPr="00F17319">
        <w:rPr>
          <w:rFonts w:asciiTheme="minorHAnsi" w:hAnsiTheme="minorHAnsi" w:cs="Arial"/>
          <w:sz w:val="24"/>
          <w:szCs w:val="24"/>
        </w:rPr>
        <w:t xml:space="preserve"> complejidad técnica del videojuego,</w:t>
      </w:r>
      <w:r w:rsidRPr="00F17319">
        <w:rPr>
          <w:rFonts w:asciiTheme="minorHAnsi" w:hAnsiTheme="minorHAnsi" w:cs="Arial"/>
          <w:sz w:val="24"/>
          <w:szCs w:val="24"/>
        </w:rPr>
        <w:t xml:space="preserve"> tomando en cuenta un conjunto de factores, cada uno de estos cuenta con un valor </w:t>
      </w:r>
      <w:r w:rsidR="00B248A6" w:rsidRPr="00F17319">
        <w:rPr>
          <w:rFonts w:asciiTheme="minorHAnsi" w:hAnsiTheme="minorHAnsi" w:cs="Arial"/>
          <w:sz w:val="24"/>
          <w:szCs w:val="24"/>
        </w:rPr>
        <w:t>que esta entre</w:t>
      </w:r>
      <w:r w:rsidRPr="00F17319">
        <w:rPr>
          <w:rFonts w:asciiTheme="minorHAnsi" w:hAnsiTheme="minorHAnsi" w:cs="Arial"/>
          <w:sz w:val="24"/>
          <w:szCs w:val="24"/>
        </w:rPr>
        <w:t xml:space="preserve"> 0</w:t>
      </w:r>
      <w:r w:rsidR="002F4033">
        <w:rPr>
          <w:rFonts w:asciiTheme="minorHAnsi" w:hAnsiTheme="minorHAnsi" w:cs="Arial"/>
          <w:sz w:val="24"/>
          <w:szCs w:val="24"/>
        </w:rPr>
        <w:t xml:space="preserve"> </w:t>
      </w:r>
      <w:r w:rsidR="00B248A6" w:rsidRPr="00F17319">
        <w:rPr>
          <w:rFonts w:asciiTheme="minorHAnsi" w:hAnsiTheme="minorHAnsi" w:cs="Arial"/>
          <w:sz w:val="24"/>
          <w:szCs w:val="24"/>
        </w:rPr>
        <w:t>(aporte irrelevante en el videojuego)</w:t>
      </w:r>
      <w:r w:rsidRPr="00F17319">
        <w:rPr>
          <w:rFonts w:asciiTheme="minorHAnsi" w:hAnsiTheme="minorHAnsi" w:cs="Arial"/>
          <w:sz w:val="24"/>
          <w:szCs w:val="24"/>
        </w:rPr>
        <w:t xml:space="preserve"> </w:t>
      </w:r>
      <w:r w:rsidR="00B248A6" w:rsidRPr="00F17319">
        <w:rPr>
          <w:rFonts w:asciiTheme="minorHAnsi" w:hAnsiTheme="minorHAnsi" w:cs="Arial"/>
          <w:sz w:val="24"/>
          <w:szCs w:val="24"/>
        </w:rPr>
        <w:t>y</w:t>
      </w:r>
      <w:r w:rsidRPr="00F17319">
        <w:rPr>
          <w:rFonts w:asciiTheme="minorHAnsi" w:hAnsiTheme="minorHAnsi" w:cs="Arial"/>
          <w:sz w:val="24"/>
          <w:szCs w:val="24"/>
        </w:rPr>
        <w:t xml:space="preserve"> 5</w:t>
      </w:r>
      <w:r w:rsidR="00B248A6" w:rsidRPr="00F17319">
        <w:rPr>
          <w:rFonts w:asciiTheme="minorHAnsi" w:hAnsiTheme="minorHAnsi" w:cs="Arial"/>
          <w:sz w:val="24"/>
          <w:szCs w:val="24"/>
        </w:rPr>
        <w:t xml:space="preserve"> (aporte notable e importante).</w:t>
      </w:r>
    </w:p>
    <w:p w:rsidR="006B60CE" w:rsidRPr="00F17319" w:rsidRDefault="006B60CE" w:rsidP="00DC3757">
      <w:pPr>
        <w:rPr>
          <w:rFonts w:asciiTheme="minorHAnsi" w:hAnsiTheme="minorHAnsi"/>
          <w:sz w:val="24"/>
          <w:szCs w:val="24"/>
        </w:rPr>
      </w:pPr>
    </w:p>
    <w:p w:rsidR="00AE63AE" w:rsidRPr="00AE63AE" w:rsidRDefault="00AE63AE" w:rsidP="00AE63AE">
      <w:pPr>
        <w:pStyle w:val="Descripcin"/>
        <w:keepNext/>
        <w:rPr>
          <w:rFonts w:asciiTheme="minorHAnsi" w:hAnsiTheme="minorHAnsi"/>
        </w:rPr>
      </w:pPr>
      <w:r w:rsidRPr="00AE63AE">
        <w:rPr>
          <w:rFonts w:asciiTheme="minorHAnsi" w:hAnsiTheme="minorHAnsi"/>
        </w:rPr>
        <w:t xml:space="preserve">Tabla </w:t>
      </w:r>
      <w:r w:rsidRPr="00AE63AE">
        <w:rPr>
          <w:rFonts w:asciiTheme="minorHAnsi" w:hAnsiTheme="minorHAnsi"/>
        </w:rPr>
        <w:fldChar w:fldCharType="begin"/>
      </w:r>
      <w:r w:rsidRPr="00AE63AE">
        <w:rPr>
          <w:rFonts w:asciiTheme="minorHAnsi" w:hAnsiTheme="minorHAnsi"/>
        </w:rPr>
        <w:instrText xml:space="preserve"> SEQ Tabla \* ARABIC </w:instrText>
      </w:r>
      <w:r w:rsidRPr="00AE63AE">
        <w:rPr>
          <w:rFonts w:asciiTheme="minorHAnsi" w:hAnsiTheme="minorHAnsi"/>
        </w:rPr>
        <w:fldChar w:fldCharType="separate"/>
      </w:r>
      <w:r w:rsidR="009D238C">
        <w:rPr>
          <w:rFonts w:asciiTheme="minorHAnsi" w:hAnsiTheme="minorHAnsi"/>
          <w:noProof/>
        </w:rPr>
        <w:t>3</w:t>
      </w:r>
      <w:r w:rsidRPr="00AE63AE">
        <w:rPr>
          <w:rFonts w:asciiTheme="minorHAnsi" w:hAnsiTheme="minorHAnsi"/>
        </w:rPr>
        <w:fldChar w:fldCharType="end"/>
      </w:r>
      <w:r w:rsidRPr="00AE63AE">
        <w:rPr>
          <w:rFonts w:asciiTheme="minorHAnsi" w:hAnsiTheme="minorHAnsi"/>
        </w:rPr>
        <w:t>. Factores técnicos</w:t>
      </w:r>
    </w:p>
    <w:tbl>
      <w:tblPr>
        <w:tblStyle w:val="Tabladecuadrcula7concolores-nfasis5"/>
        <w:tblW w:w="0" w:type="auto"/>
        <w:tblLayout w:type="fixed"/>
        <w:tblLook w:val="04A0" w:firstRow="1" w:lastRow="0" w:firstColumn="1" w:lastColumn="0" w:noHBand="0" w:noVBand="1"/>
      </w:tblPr>
      <w:tblGrid>
        <w:gridCol w:w="851"/>
        <w:gridCol w:w="1843"/>
        <w:gridCol w:w="708"/>
        <w:gridCol w:w="851"/>
        <w:gridCol w:w="850"/>
        <w:gridCol w:w="4247"/>
      </w:tblGrid>
      <w:tr w:rsidR="005553B9" w:rsidRPr="00F17319" w:rsidTr="005553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6B60CE" w:rsidRPr="00F17319" w:rsidRDefault="006B60CE" w:rsidP="005553B9">
            <w:pPr>
              <w:widowControl/>
              <w:spacing w:line="240" w:lineRule="auto"/>
              <w:rPr>
                <w:rFonts w:asciiTheme="minorHAnsi" w:hAnsiTheme="minorHAnsi" w:cs="Arial"/>
                <w:color w:val="000000"/>
                <w:sz w:val="24"/>
                <w:szCs w:val="24"/>
                <w:lang w:eastAsia="es-CO"/>
              </w:rPr>
            </w:pPr>
            <w:r w:rsidRPr="00F17319">
              <w:rPr>
                <w:rFonts w:asciiTheme="minorHAnsi" w:hAnsiTheme="minorHAnsi" w:cs="Arial"/>
                <w:color w:val="000000"/>
                <w:sz w:val="24"/>
                <w:szCs w:val="24"/>
              </w:rPr>
              <w:t>N</w:t>
            </w:r>
            <w:r w:rsidR="005553B9" w:rsidRPr="00F17319">
              <w:rPr>
                <w:rFonts w:asciiTheme="minorHAnsi" w:hAnsiTheme="minorHAnsi" w:cs="Arial"/>
                <w:color w:val="000000"/>
                <w:sz w:val="24"/>
                <w:szCs w:val="24"/>
              </w:rPr>
              <w:t>°</w:t>
            </w:r>
            <w:r w:rsidRPr="00F17319">
              <w:rPr>
                <w:rFonts w:asciiTheme="minorHAnsi" w:hAnsiTheme="minorHAnsi" w:cs="Arial"/>
                <w:color w:val="000000"/>
                <w:sz w:val="24"/>
                <w:szCs w:val="24"/>
              </w:rPr>
              <w:t xml:space="preserve"> de factor</w:t>
            </w:r>
          </w:p>
        </w:tc>
        <w:tc>
          <w:tcPr>
            <w:tcW w:w="1843" w:type="dxa"/>
          </w:tcPr>
          <w:p w:rsidR="006B60CE" w:rsidRPr="00F17319" w:rsidRDefault="006B60CE" w:rsidP="006B60CE">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Descripción</w:t>
            </w:r>
          </w:p>
        </w:tc>
        <w:tc>
          <w:tcPr>
            <w:tcW w:w="708" w:type="dxa"/>
          </w:tcPr>
          <w:p w:rsidR="006B60CE" w:rsidRPr="00F17319" w:rsidRDefault="006B60CE" w:rsidP="006B60CE">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Peso</w:t>
            </w:r>
          </w:p>
        </w:tc>
        <w:tc>
          <w:tcPr>
            <w:tcW w:w="851" w:type="dxa"/>
          </w:tcPr>
          <w:p w:rsidR="006B60CE" w:rsidRPr="00F17319" w:rsidRDefault="006B60CE" w:rsidP="006B60CE">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Valor</w:t>
            </w:r>
          </w:p>
        </w:tc>
        <w:tc>
          <w:tcPr>
            <w:tcW w:w="850" w:type="dxa"/>
          </w:tcPr>
          <w:p w:rsidR="006B60CE" w:rsidRPr="00F17319" w:rsidRDefault="006B60CE" w:rsidP="006B60CE">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Factor</w:t>
            </w:r>
          </w:p>
        </w:tc>
        <w:tc>
          <w:tcPr>
            <w:tcW w:w="4247" w:type="dxa"/>
          </w:tcPr>
          <w:p w:rsidR="006B60CE" w:rsidRPr="00F17319" w:rsidRDefault="006B60CE" w:rsidP="006B60CE">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Comentario</w:t>
            </w:r>
          </w:p>
        </w:tc>
      </w:tr>
      <w:tr w:rsidR="005553B9" w:rsidRPr="00F17319" w:rsidTr="0055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T1</w:t>
            </w:r>
          </w:p>
        </w:tc>
        <w:tc>
          <w:tcPr>
            <w:tcW w:w="1843" w:type="dxa"/>
          </w:tcPr>
          <w:p w:rsidR="006B60CE" w:rsidRPr="00F17319" w:rsidRDefault="006B60CE" w:rsidP="006B60C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Sistema distribuido</w:t>
            </w:r>
          </w:p>
        </w:tc>
        <w:tc>
          <w:tcPr>
            <w:tcW w:w="708"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2</w:t>
            </w:r>
          </w:p>
        </w:tc>
        <w:tc>
          <w:tcPr>
            <w:tcW w:w="851" w:type="dxa"/>
          </w:tcPr>
          <w:p w:rsidR="006B60CE" w:rsidRPr="00F17319" w:rsidRDefault="00D8156C"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3</w:t>
            </w:r>
          </w:p>
        </w:tc>
        <w:tc>
          <w:tcPr>
            <w:tcW w:w="850" w:type="dxa"/>
          </w:tcPr>
          <w:p w:rsidR="006B60CE" w:rsidRPr="00F17319" w:rsidRDefault="00D8156C"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6</w:t>
            </w:r>
          </w:p>
        </w:tc>
        <w:tc>
          <w:tcPr>
            <w:tcW w:w="4247" w:type="dxa"/>
          </w:tcPr>
          <w:p w:rsidR="006B60CE" w:rsidRPr="00F17319" w:rsidRDefault="006B60CE" w:rsidP="00F117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El videojuego es una aplicación, por lo que posee un cierto nivel de distribución.</w:t>
            </w:r>
          </w:p>
        </w:tc>
      </w:tr>
      <w:tr w:rsidR="006B60CE" w:rsidRPr="00F17319" w:rsidTr="005553B9">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T2</w:t>
            </w:r>
          </w:p>
        </w:tc>
        <w:tc>
          <w:tcPr>
            <w:tcW w:w="1843" w:type="dxa"/>
          </w:tcPr>
          <w:p w:rsidR="006B60CE" w:rsidRPr="00F17319" w:rsidRDefault="006B60CE" w:rsidP="006B60C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Tiempo de respuesta</w:t>
            </w:r>
          </w:p>
        </w:tc>
        <w:tc>
          <w:tcPr>
            <w:tcW w:w="708"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1" w:type="dxa"/>
          </w:tcPr>
          <w:p w:rsidR="006B60CE" w:rsidRPr="00F17319" w:rsidRDefault="00D8156C"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3</w:t>
            </w:r>
          </w:p>
        </w:tc>
        <w:tc>
          <w:tcPr>
            <w:tcW w:w="850" w:type="dxa"/>
          </w:tcPr>
          <w:p w:rsidR="006B60CE" w:rsidRPr="00F17319" w:rsidRDefault="00D8156C"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3</w:t>
            </w:r>
          </w:p>
        </w:tc>
        <w:tc>
          <w:tcPr>
            <w:tcW w:w="4247" w:type="dxa"/>
          </w:tcPr>
          <w:p w:rsidR="006B60CE" w:rsidRPr="00F17319" w:rsidRDefault="006B60CE" w:rsidP="00F1173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El tiempo de respuesta del sistema es parte fundamental en este, ya que esto se </w:t>
            </w:r>
            <w:r w:rsidR="00B248A6" w:rsidRPr="00F17319">
              <w:rPr>
                <w:rFonts w:asciiTheme="minorHAnsi" w:hAnsiTheme="minorHAnsi" w:cs="Arial"/>
                <w:color w:val="000000"/>
                <w:sz w:val="24"/>
                <w:szCs w:val="24"/>
              </w:rPr>
              <w:t>percibe</w:t>
            </w:r>
            <w:r w:rsidRPr="00F17319">
              <w:rPr>
                <w:rFonts w:asciiTheme="minorHAnsi" w:hAnsiTheme="minorHAnsi" w:cs="Arial"/>
                <w:color w:val="000000"/>
                <w:sz w:val="24"/>
                <w:szCs w:val="24"/>
              </w:rPr>
              <w:t xml:space="preserve"> como un atributo de calidad.  </w:t>
            </w:r>
          </w:p>
        </w:tc>
      </w:tr>
      <w:tr w:rsidR="005553B9" w:rsidRPr="00F17319" w:rsidTr="0055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T3</w:t>
            </w:r>
          </w:p>
        </w:tc>
        <w:tc>
          <w:tcPr>
            <w:tcW w:w="1843" w:type="dxa"/>
          </w:tcPr>
          <w:p w:rsidR="006B60CE" w:rsidRPr="00F17319" w:rsidRDefault="006B60CE" w:rsidP="006B60C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Eficiencia por el usuario</w:t>
            </w:r>
          </w:p>
        </w:tc>
        <w:tc>
          <w:tcPr>
            <w:tcW w:w="708"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1" w:type="dxa"/>
          </w:tcPr>
          <w:p w:rsidR="006B60CE" w:rsidRPr="00F17319" w:rsidRDefault="007E5537"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4</w:t>
            </w:r>
          </w:p>
        </w:tc>
        <w:tc>
          <w:tcPr>
            <w:tcW w:w="850" w:type="dxa"/>
          </w:tcPr>
          <w:p w:rsidR="006B60CE" w:rsidRPr="00F17319" w:rsidRDefault="00F17319"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4</w:t>
            </w:r>
          </w:p>
        </w:tc>
        <w:tc>
          <w:tcPr>
            <w:tcW w:w="4247" w:type="dxa"/>
          </w:tcPr>
          <w:p w:rsidR="006B60CE" w:rsidRPr="00F17319" w:rsidRDefault="006B60CE" w:rsidP="00F117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El usuario </w:t>
            </w:r>
            <w:r w:rsidR="00B248A6" w:rsidRPr="00F17319">
              <w:rPr>
                <w:rFonts w:asciiTheme="minorHAnsi" w:hAnsiTheme="minorHAnsi" w:cs="Arial"/>
                <w:color w:val="000000"/>
                <w:sz w:val="24"/>
                <w:szCs w:val="24"/>
              </w:rPr>
              <w:t>entiende</w:t>
            </w:r>
            <w:r w:rsidRPr="00F17319">
              <w:rPr>
                <w:rFonts w:asciiTheme="minorHAnsi" w:hAnsiTheme="minorHAnsi" w:cs="Arial"/>
                <w:color w:val="000000"/>
                <w:sz w:val="24"/>
                <w:szCs w:val="24"/>
              </w:rPr>
              <w:t xml:space="preserve"> de una forma </w:t>
            </w:r>
            <w:r w:rsidR="00B248A6" w:rsidRPr="00F17319">
              <w:rPr>
                <w:rFonts w:asciiTheme="minorHAnsi" w:hAnsiTheme="minorHAnsi" w:cs="Arial"/>
                <w:color w:val="000000"/>
                <w:sz w:val="24"/>
                <w:szCs w:val="24"/>
              </w:rPr>
              <w:t>rápida</w:t>
            </w:r>
            <w:r w:rsidRPr="00F17319">
              <w:rPr>
                <w:rFonts w:asciiTheme="minorHAnsi" w:hAnsiTheme="minorHAnsi" w:cs="Arial"/>
                <w:color w:val="000000"/>
                <w:sz w:val="24"/>
                <w:szCs w:val="24"/>
              </w:rPr>
              <w:t xml:space="preserve"> y concisa</w:t>
            </w:r>
            <w:r w:rsidR="00B248A6" w:rsidRPr="00F17319">
              <w:rPr>
                <w:rFonts w:asciiTheme="minorHAnsi" w:hAnsiTheme="minorHAnsi" w:cs="Arial"/>
                <w:color w:val="000000"/>
                <w:sz w:val="24"/>
                <w:szCs w:val="24"/>
              </w:rPr>
              <w:t xml:space="preserve"> el objetivo de cada mini-juego</w:t>
            </w:r>
            <w:r w:rsidRPr="00F17319">
              <w:rPr>
                <w:rFonts w:asciiTheme="minorHAnsi" w:hAnsiTheme="minorHAnsi" w:cs="Arial"/>
                <w:color w:val="000000"/>
                <w:sz w:val="24"/>
                <w:szCs w:val="24"/>
              </w:rPr>
              <w:t xml:space="preserve">.  </w:t>
            </w:r>
          </w:p>
        </w:tc>
      </w:tr>
      <w:tr w:rsidR="006B60CE" w:rsidRPr="00F17319" w:rsidTr="005553B9">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T4</w:t>
            </w:r>
          </w:p>
        </w:tc>
        <w:tc>
          <w:tcPr>
            <w:tcW w:w="1843" w:type="dxa"/>
          </w:tcPr>
          <w:p w:rsidR="006B60CE" w:rsidRPr="00F17319" w:rsidRDefault="006B60CE" w:rsidP="006B60C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Proceso interno complejo</w:t>
            </w:r>
          </w:p>
        </w:tc>
        <w:tc>
          <w:tcPr>
            <w:tcW w:w="708"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1" w:type="dxa"/>
          </w:tcPr>
          <w:p w:rsidR="006B60CE" w:rsidRPr="00F17319" w:rsidRDefault="007E5537"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2</w:t>
            </w:r>
          </w:p>
        </w:tc>
        <w:tc>
          <w:tcPr>
            <w:tcW w:w="850" w:type="dxa"/>
          </w:tcPr>
          <w:p w:rsidR="006B60CE" w:rsidRPr="00F17319" w:rsidRDefault="007E5537"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2</w:t>
            </w:r>
          </w:p>
        </w:tc>
        <w:tc>
          <w:tcPr>
            <w:tcW w:w="4247" w:type="dxa"/>
          </w:tcPr>
          <w:p w:rsidR="006B60CE" w:rsidRPr="00F17319" w:rsidRDefault="006B60CE" w:rsidP="00F1173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El videojuego no posee </w:t>
            </w:r>
            <w:r w:rsidR="00B248A6" w:rsidRPr="00F17319">
              <w:rPr>
                <w:rFonts w:asciiTheme="minorHAnsi" w:hAnsiTheme="minorHAnsi" w:cs="Arial"/>
                <w:color w:val="000000"/>
                <w:sz w:val="24"/>
                <w:szCs w:val="24"/>
              </w:rPr>
              <w:t>cálculos</w:t>
            </w:r>
            <w:r w:rsidRPr="00F17319">
              <w:rPr>
                <w:rFonts w:asciiTheme="minorHAnsi" w:hAnsiTheme="minorHAnsi" w:cs="Arial"/>
                <w:color w:val="000000"/>
                <w:sz w:val="24"/>
                <w:szCs w:val="24"/>
              </w:rPr>
              <w:t xml:space="preserve"> complejos, solo condicionales de </w:t>
            </w:r>
            <w:r w:rsidR="00B248A6" w:rsidRPr="00F17319">
              <w:rPr>
                <w:rFonts w:asciiTheme="minorHAnsi" w:hAnsiTheme="minorHAnsi" w:cs="Arial"/>
                <w:color w:val="000000"/>
                <w:sz w:val="24"/>
                <w:szCs w:val="24"/>
              </w:rPr>
              <w:t>fácil</w:t>
            </w:r>
            <w:r w:rsidRPr="00F17319">
              <w:rPr>
                <w:rFonts w:asciiTheme="minorHAnsi" w:hAnsiTheme="minorHAnsi" w:cs="Arial"/>
                <w:color w:val="000000"/>
                <w:sz w:val="24"/>
                <w:szCs w:val="24"/>
              </w:rPr>
              <w:t xml:space="preserve"> </w:t>
            </w:r>
            <w:r w:rsidR="00B248A6" w:rsidRPr="00F17319">
              <w:rPr>
                <w:rFonts w:asciiTheme="minorHAnsi" w:hAnsiTheme="minorHAnsi" w:cs="Arial"/>
                <w:color w:val="000000"/>
                <w:sz w:val="24"/>
                <w:szCs w:val="24"/>
              </w:rPr>
              <w:t>comprensión</w:t>
            </w:r>
            <w:r w:rsidRPr="00F17319">
              <w:rPr>
                <w:rFonts w:asciiTheme="minorHAnsi" w:hAnsiTheme="minorHAnsi" w:cs="Arial"/>
                <w:color w:val="000000"/>
                <w:sz w:val="24"/>
                <w:szCs w:val="24"/>
              </w:rPr>
              <w:t>.</w:t>
            </w:r>
          </w:p>
        </w:tc>
      </w:tr>
      <w:tr w:rsidR="005553B9" w:rsidRPr="00F17319" w:rsidTr="0055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T5</w:t>
            </w:r>
          </w:p>
        </w:tc>
        <w:tc>
          <w:tcPr>
            <w:tcW w:w="1843" w:type="dxa"/>
          </w:tcPr>
          <w:p w:rsidR="006B60CE" w:rsidRPr="00F17319" w:rsidRDefault="006B60CE" w:rsidP="006B60C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Reusabilidad</w:t>
            </w:r>
          </w:p>
        </w:tc>
        <w:tc>
          <w:tcPr>
            <w:tcW w:w="708"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1" w:type="dxa"/>
          </w:tcPr>
          <w:p w:rsidR="006B60CE" w:rsidRPr="00F17319" w:rsidRDefault="007E5537"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1</w:t>
            </w:r>
          </w:p>
        </w:tc>
        <w:tc>
          <w:tcPr>
            <w:tcW w:w="850" w:type="dxa"/>
          </w:tcPr>
          <w:p w:rsidR="006B60CE" w:rsidRPr="00F17319" w:rsidRDefault="007E5537"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1</w:t>
            </w:r>
          </w:p>
        </w:tc>
        <w:tc>
          <w:tcPr>
            <w:tcW w:w="4247" w:type="dxa"/>
          </w:tcPr>
          <w:p w:rsidR="006B60CE" w:rsidRPr="00F17319" w:rsidRDefault="006B60CE" w:rsidP="00F117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No es necesario que el </w:t>
            </w:r>
            <w:r w:rsidR="00B248A6" w:rsidRPr="00F17319">
              <w:rPr>
                <w:rFonts w:asciiTheme="minorHAnsi" w:hAnsiTheme="minorHAnsi" w:cs="Arial"/>
                <w:color w:val="000000"/>
                <w:sz w:val="24"/>
                <w:szCs w:val="24"/>
              </w:rPr>
              <w:t>código</w:t>
            </w:r>
            <w:r w:rsidRPr="00F17319">
              <w:rPr>
                <w:rFonts w:asciiTheme="minorHAnsi" w:hAnsiTheme="minorHAnsi" w:cs="Arial"/>
                <w:color w:val="000000"/>
                <w:sz w:val="24"/>
                <w:szCs w:val="24"/>
              </w:rPr>
              <w:t xml:space="preserve"> sea reusable, ya que este maneja una baja complejidad. </w:t>
            </w:r>
          </w:p>
        </w:tc>
      </w:tr>
      <w:tr w:rsidR="006B60CE" w:rsidRPr="00F17319" w:rsidTr="005553B9">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T6</w:t>
            </w:r>
          </w:p>
        </w:tc>
        <w:tc>
          <w:tcPr>
            <w:tcW w:w="1843" w:type="dxa"/>
          </w:tcPr>
          <w:p w:rsidR="006B60CE" w:rsidRPr="00F17319" w:rsidRDefault="00A83716" w:rsidP="006B60C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Facilidad de instalació</w:t>
            </w:r>
            <w:r w:rsidR="006B60CE" w:rsidRPr="00F17319">
              <w:rPr>
                <w:rFonts w:asciiTheme="minorHAnsi" w:hAnsiTheme="minorHAnsi" w:cs="Arial"/>
                <w:color w:val="000000"/>
                <w:sz w:val="24"/>
                <w:szCs w:val="24"/>
              </w:rPr>
              <w:t>n</w:t>
            </w:r>
          </w:p>
        </w:tc>
        <w:tc>
          <w:tcPr>
            <w:tcW w:w="708"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0.5</w:t>
            </w:r>
          </w:p>
        </w:tc>
        <w:tc>
          <w:tcPr>
            <w:tcW w:w="851"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5</w:t>
            </w:r>
          </w:p>
        </w:tc>
        <w:tc>
          <w:tcPr>
            <w:tcW w:w="850"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2.5</w:t>
            </w:r>
          </w:p>
        </w:tc>
        <w:tc>
          <w:tcPr>
            <w:tcW w:w="4247" w:type="dxa"/>
          </w:tcPr>
          <w:p w:rsidR="006B60CE" w:rsidRPr="00F17319" w:rsidRDefault="006B60CE" w:rsidP="00F1173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Por ser una aplicación, su facilidad de </w:t>
            </w:r>
            <w:r w:rsidR="00B248A6" w:rsidRPr="00F17319">
              <w:rPr>
                <w:rFonts w:asciiTheme="minorHAnsi" w:hAnsiTheme="minorHAnsi" w:cs="Arial"/>
                <w:color w:val="000000"/>
                <w:sz w:val="24"/>
                <w:szCs w:val="24"/>
              </w:rPr>
              <w:t>instalación</w:t>
            </w:r>
            <w:r w:rsidRPr="00F17319">
              <w:rPr>
                <w:rFonts w:asciiTheme="minorHAnsi" w:hAnsiTheme="minorHAnsi" w:cs="Arial"/>
                <w:color w:val="000000"/>
                <w:sz w:val="24"/>
                <w:szCs w:val="24"/>
              </w:rPr>
              <w:t xml:space="preserve"> debe ser alta.</w:t>
            </w:r>
          </w:p>
        </w:tc>
      </w:tr>
      <w:tr w:rsidR="005553B9" w:rsidRPr="00F17319" w:rsidTr="0055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T7</w:t>
            </w:r>
          </w:p>
        </w:tc>
        <w:tc>
          <w:tcPr>
            <w:tcW w:w="1843" w:type="dxa"/>
          </w:tcPr>
          <w:p w:rsidR="006B60CE" w:rsidRPr="00F17319" w:rsidRDefault="006B60CE" w:rsidP="006B60C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Facilidad de uso</w:t>
            </w:r>
          </w:p>
        </w:tc>
        <w:tc>
          <w:tcPr>
            <w:tcW w:w="708"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0.5</w:t>
            </w:r>
          </w:p>
        </w:tc>
        <w:tc>
          <w:tcPr>
            <w:tcW w:w="851"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5</w:t>
            </w:r>
          </w:p>
        </w:tc>
        <w:tc>
          <w:tcPr>
            <w:tcW w:w="850"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2.5</w:t>
            </w:r>
          </w:p>
        </w:tc>
        <w:tc>
          <w:tcPr>
            <w:tcW w:w="4247" w:type="dxa"/>
          </w:tcPr>
          <w:p w:rsidR="006B60CE" w:rsidRPr="00F17319" w:rsidRDefault="006B60CE" w:rsidP="00F117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El videojuego debe ser </w:t>
            </w:r>
            <w:r w:rsidR="00B248A6" w:rsidRPr="00F17319">
              <w:rPr>
                <w:rFonts w:asciiTheme="minorHAnsi" w:hAnsiTheme="minorHAnsi" w:cs="Arial"/>
                <w:color w:val="000000"/>
                <w:sz w:val="24"/>
                <w:szCs w:val="24"/>
              </w:rPr>
              <w:t>fácil</w:t>
            </w:r>
            <w:r w:rsidRPr="00F17319">
              <w:rPr>
                <w:rFonts w:asciiTheme="minorHAnsi" w:hAnsiTheme="minorHAnsi" w:cs="Arial"/>
                <w:color w:val="000000"/>
                <w:sz w:val="24"/>
                <w:szCs w:val="24"/>
              </w:rPr>
              <w:t xml:space="preserve"> de usar.</w:t>
            </w:r>
          </w:p>
        </w:tc>
      </w:tr>
      <w:tr w:rsidR="006B60CE" w:rsidRPr="00F17319" w:rsidTr="005553B9">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T8</w:t>
            </w:r>
          </w:p>
        </w:tc>
        <w:tc>
          <w:tcPr>
            <w:tcW w:w="1843" w:type="dxa"/>
          </w:tcPr>
          <w:p w:rsidR="006B60CE" w:rsidRPr="00F17319" w:rsidRDefault="006B60CE" w:rsidP="006B60C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Portabilidad</w:t>
            </w:r>
          </w:p>
        </w:tc>
        <w:tc>
          <w:tcPr>
            <w:tcW w:w="708"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2</w:t>
            </w:r>
          </w:p>
        </w:tc>
        <w:tc>
          <w:tcPr>
            <w:tcW w:w="851"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4</w:t>
            </w:r>
          </w:p>
        </w:tc>
        <w:tc>
          <w:tcPr>
            <w:tcW w:w="850"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8</w:t>
            </w:r>
          </w:p>
        </w:tc>
        <w:tc>
          <w:tcPr>
            <w:tcW w:w="4247" w:type="dxa"/>
          </w:tcPr>
          <w:p w:rsidR="006B60CE" w:rsidRPr="00F17319" w:rsidRDefault="006B60CE" w:rsidP="00D8156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El videojuego se encuentra diseñado para ser empleado en diferentes </w:t>
            </w:r>
            <w:r w:rsidR="00D8156C">
              <w:rPr>
                <w:rFonts w:asciiTheme="minorHAnsi" w:hAnsiTheme="minorHAnsi" w:cs="Arial"/>
                <w:color w:val="000000"/>
                <w:sz w:val="24"/>
                <w:szCs w:val="24"/>
              </w:rPr>
              <w:t>plataformas.</w:t>
            </w:r>
          </w:p>
        </w:tc>
      </w:tr>
      <w:tr w:rsidR="005553B9" w:rsidRPr="00F17319" w:rsidTr="0055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lastRenderedPageBreak/>
              <w:t>T9</w:t>
            </w:r>
          </w:p>
        </w:tc>
        <w:tc>
          <w:tcPr>
            <w:tcW w:w="1843" w:type="dxa"/>
          </w:tcPr>
          <w:p w:rsidR="006B60CE" w:rsidRPr="00F17319" w:rsidRDefault="006B60CE" w:rsidP="006B60C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Facilidad de cambio</w:t>
            </w:r>
          </w:p>
        </w:tc>
        <w:tc>
          <w:tcPr>
            <w:tcW w:w="708"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1" w:type="dxa"/>
          </w:tcPr>
          <w:p w:rsidR="007E5537" w:rsidRPr="00F17319" w:rsidRDefault="007E5537" w:rsidP="007E553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2</w:t>
            </w:r>
          </w:p>
        </w:tc>
        <w:tc>
          <w:tcPr>
            <w:tcW w:w="850" w:type="dxa"/>
          </w:tcPr>
          <w:p w:rsidR="006B60CE" w:rsidRPr="00F17319" w:rsidRDefault="007E5537"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2</w:t>
            </w:r>
          </w:p>
        </w:tc>
        <w:tc>
          <w:tcPr>
            <w:tcW w:w="4247" w:type="dxa"/>
          </w:tcPr>
          <w:p w:rsidR="006B60CE" w:rsidRPr="00F17319" w:rsidRDefault="006B60CE" w:rsidP="00F117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El videojuego puede presentar cambios, ya que este se encuentra conformado por mini-juegos.</w:t>
            </w:r>
          </w:p>
        </w:tc>
      </w:tr>
      <w:tr w:rsidR="006B60CE" w:rsidRPr="00F17319" w:rsidTr="005553B9">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T10</w:t>
            </w:r>
          </w:p>
        </w:tc>
        <w:tc>
          <w:tcPr>
            <w:tcW w:w="1843" w:type="dxa"/>
          </w:tcPr>
          <w:p w:rsidR="006B60CE" w:rsidRPr="00F17319" w:rsidRDefault="006B60CE" w:rsidP="006B60C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Concurrencia</w:t>
            </w:r>
          </w:p>
        </w:tc>
        <w:tc>
          <w:tcPr>
            <w:tcW w:w="708"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1" w:type="dxa"/>
          </w:tcPr>
          <w:p w:rsidR="006B60CE" w:rsidRPr="00F17319" w:rsidRDefault="00D8156C"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2</w:t>
            </w:r>
          </w:p>
        </w:tc>
        <w:tc>
          <w:tcPr>
            <w:tcW w:w="850" w:type="dxa"/>
          </w:tcPr>
          <w:p w:rsidR="006B60CE" w:rsidRPr="00F17319" w:rsidRDefault="00D8156C"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2</w:t>
            </w:r>
          </w:p>
        </w:tc>
        <w:tc>
          <w:tcPr>
            <w:tcW w:w="4247" w:type="dxa"/>
          </w:tcPr>
          <w:p w:rsidR="006B60CE" w:rsidRPr="00F17319" w:rsidRDefault="006B60CE" w:rsidP="00F1173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Al ser una aplicación que se debe instalar, la concurrencia no va a ser muy  relevante. </w:t>
            </w:r>
          </w:p>
        </w:tc>
      </w:tr>
      <w:tr w:rsidR="005553B9" w:rsidRPr="00F17319" w:rsidTr="0055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T11</w:t>
            </w:r>
          </w:p>
        </w:tc>
        <w:tc>
          <w:tcPr>
            <w:tcW w:w="1843" w:type="dxa"/>
          </w:tcPr>
          <w:p w:rsidR="006B60CE" w:rsidRPr="00F17319" w:rsidRDefault="006B60CE" w:rsidP="006B60C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Objetivos especiales de seguridad</w:t>
            </w:r>
          </w:p>
        </w:tc>
        <w:tc>
          <w:tcPr>
            <w:tcW w:w="708"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1"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2</w:t>
            </w:r>
          </w:p>
        </w:tc>
        <w:tc>
          <w:tcPr>
            <w:tcW w:w="850"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2</w:t>
            </w:r>
          </w:p>
        </w:tc>
        <w:tc>
          <w:tcPr>
            <w:tcW w:w="4247" w:type="dxa"/>
          </w:tcPr>
          <w:p w:rsidR="006B60CE" w:rsidRPr="00F17319" w:rsidRDefault="006B60CE" w:rsidP="00F117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La seguridad del videojuego es un tema de poca relevancia.</w:t>
            </w:r>
          </w:p>
        </w:tc>
      </w:tr>
      <w:tr w:rsidR="006B60CE" w:rsidRPr="00F17319" w:rsidTr="005553B9">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T12</w:t>
            </w:r>
          </w:p>
        </w:tc>
        <w:tc>
          <w:tcPr>
            <w:tcW w:w="1843" w:type="dxa"/>
          </w:tcPr>
          <w:p w:rsidR="006B60CE" w:rsidRPr="00F17319" w:rsidRDefault="006B60CE" w:rsidP="006B60C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Acceso directo a terceras partes</w:t>
            </w:r>
          </w:p>
        </w:tc>
        <w:tc>
          <w:tcPr>
            <w:tcW w:w="708"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1"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2</w:t>
            </w:r>
          </w:p>
        </w:tc>
        <w:tc>
          <w:tcPr>
            <w:tcW w:w="850"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2</w:t>
            </w:r>
          </w:p>
        </w:tc>
        <w:tc>
          <w:tcPr>
            <w:tcW w:w="4247" w:type="dxa"/>
          </w:tcPr>
          <w:p w:rsidR="006B60CE" w:rsidRPr="00F17319" w:rsidRDefault="006B60CE" w:rsidP="00F1173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La aplicación es </w:t>
            </w:r>
            <w:r w:rsidR="00B248A6" w:rsidRPr="00F17319">
              <w:rPr>
                <w:rFonts w:asciiTheme="minorHAnsi" w:hAnsiTheme="minorHAnsi" w:cs="Arial"/>
                <w:color w:val="000000"/>
                <w:sz w:val="24"/>
                <w:szCs w:val="24"/>
              </w:rPr>
              <w:t>accesible</w:t>
            </w:r>
            <w:r w:rsidRPr="00F17319">
              <w:rPr>
                <w:rFonts w:asciiTheme="minorHAnsi" w:hAnsiTheme="minorHAnsi" w:cs="Arial"/>
                <w:color w:val="000000"/>
                <w:sz w:val="24"/>
                <w:szCs w:val="24"/>
              </w:rPr>
              <w:t xml:space="preserve"> a cualquier usuario.</w:t>
            </w:r>
          </w:p>
        </w:tc>
      </w:tr>
      <w:tr w:rsidR="005553B9" w:rsidRPr="00F17319" w:rsidTr="0055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60CE" w:rsidRPr="00F17319" w:rsidRDefault="006B60CE" w:rsidP="006B60CE">
            <w:pPr>
              <w:rPr>
                <w:rFonts w:asciiTheme="minorHAnsi" w:hAnsiTheme="minorHAnsi" w:cs="Arial"/>
                <w:color w:val="000000"/>
                <w:sz w:val="24"/>
                <w:szCs w:val="24"/>
              </w:rPr>
            </w:pPr>
            <w:r w:rsidRPr="00F17319">
              <w:rPr>
                <w:rFonts w:asciiTheme="minorHAnsi" w:hAnsiTheme="minorHAnsi" w:cs="Arial"/>
                <w:color w:val="000000"/>
                <w:sz w:val="24"/>
                <w:szCs w:val="24"/>
              </w:rPr>
              <w:t>T13</w:t>
            </w:r>
          </w:p>
        </w:tc>
        <w:tc>
          <w:tcPr>
            <w:tcW w:w="1843" w:type="dxa"/>
          </w:tcPr>
          <w:p w:rsidR="006B60CE" w:rsidRPr="00F17319" w:rsidRDefault="006B60CE" w:rsidP="006B60C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Facilidades especiales de entrenamiento a usuarios finales</w:t>
            </w:r>
          </w:p>
        </w:tc>
        <w:tc>
          <w:tcPr>
            <w:tcW w:w="708"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1"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850" w:type="dxa"/>
          </w:tcPr>
          <w:p w:rsidR="006B60CE" w:rsidRPr="00F17319" w:rsidRDefault="006B60CE" w:rsidP="006B60C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1</w:t>
            </w:r>
          </w:p>
        </w:tc>
        <w:tc>
          <w:tcPr>
            <w:tcW w:w="4247" w:type="dxa"/>
          </w:tcPr>
          <w:p w:rsidR="006B60CE" w:rsidRPr="00F17319" w:rsidRDefault="006B60CE" w:rsidP="00F117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4"/>
                <w:szCs w:val="24"/>
              </w:rPr>
            </w:pPr>
            <w:r w:rsidRPr="00F17319">
              <w:rPr>
                <w:rFonts w:asciiTheme="minorHAnsi" w:hAnsiTheme="minorHAnsi" w:cs="Arial"/>
                <w:color w:val="000000"/>
                <w:sz w:val="24"/>
                <w:szCs w:val="24"/>
              </w:rPr>
              <w:t xml:space="preserve">Se considera que no es necesario el entrenamiento a usuarios finales, debido a que es una aplicación muy </w:t>
            </w:r>
            <w:r w:rsidR="00B248A6" w:rsidRPr="00F17319">
              <w:rPr>
                <w:rFonts w:asciiTheme="minorHAnsi" w:hAnsiTheme="minorHAnsi" w:cs="Arial"/>
                <w:color w:val="000000"/>
                <w:sz w:val="24"/>
                <w:szCs w:val="24"/>
              </w:rPr>
              <w:t>fácil</w:t>
            </w:r>
            <w:r w:rsidRPr="00F17319">
              <w:rPr>
                <w:rFonts w:asciiTheme="minorHAnsi" w:hAnsiTheme="minorHAnsi" w:cs="Arial"/>
                <w:color w:val="000000"/>
                <w:sz w:val="24"/>
                <w:szCs w:val="24"/>
              </w:rPr>
              <w:t xml:space="preserve"> de implementar, pero aun </w:t>
            </w:r>
            <w:r w:rsidR="00B248A6" w:rsidRPr="00F17319">
              <w:rPr>
                <w:rFonts w:asciiTheme="minorHAnsi" w:hAnsiTheme="minorHAnsi" w:cs="Arial"/>
                <w:color w:val="000000"/>
                <w:sz w:val="24"/>
                <w:szCs w:val="24"/>
              </w:rPr>
              <w:t>así</w:t>
            </w:r>
            <w:r w:rsidRPr="00F17319">
              <w:rPr>
                <w:rFonts w:asciiTheme="minorHAnsi" w:hAnsiTheme="minorHAnsi" w:cs="Arial"/>
                <w:color w:val="000000"/>
                <w:sz w:val="24"/>
                <w:szCs w:val="24"/>
              </w:rPr>
              <w:t xml:space="preserve"> este contara con las instrucciones de </w:t>
            </w:r>
            <w:proofErr w:type="spellStart"/>
            <w:r w:rsidRPr="00F17319">
              <w:rPr>
                <w:rFonts w:asciiTheme="minorHAnsi" w:hAnsiTheme="minorHAnsi" w:cs="Arial"/>
                <w:color w:val="000000"/>
                <w:sz w:val="24"/>
                <w:szCs w:val="24"/>
              </w:rPr>
              <w:t>jugabilidad</w:t>
            </w:r>
            <w:proofErr w:type="spellEnd"/>
            <w:r w:rsidRPr="00F17319">
              <w:rPr>
                <w:rFonts w:asciiTheme="minorHAnsi" w:hAnsiTheme="minorHAnsi" w:cs="Arial"/>
                <w:color w:val="000000"/>
                <w:sz w:val="24"/>
                <w:szCs w:val="24"/>
              </w:rPr>
              <w:t>.</w:t>
            </w:r>
          </w:p>
        </w:tc>
      </w:tr>
      <w:tr w:rsidR="006B60CE" w:rsidRPr="00F17319" w:rsidTr="005553B9">
        <w:tc>
          <w:tcPr>
            <w:cnfStyle w:val="001000000000" w:firstRow="0" w:lastRow="0" w:firstColumn="1" w:lastColumn="0" w:oddVBand="0" w:evenVBand="0" w:oddHBand="0" w:evenHBand="0" w:firstRowFirstColumn="0" w:firstRowLastColumn="0" w:lastRowFirstColumn="0" w:lastRowLastColumn="0"/>
            <w:tcW w:w="4253" w:type="dxa"/>
            <w:gridSpan w:val="4"/>
          </w:tcPr>
          <w:p w:rsidR="006B60CE" w:rsidRPr="00F17319" w:rsidRDefault="006B60CE" w:rsidP="00C71BA9">
            <w:pPr>
              <w:rPr>
                <w:rFonts w:asciiTheme="minorHAnsi" w:hAnsiTheme="minorHAnsi" w:cs="Arial"/>
                <w:color w:val="000000"/>
                <w:sz w:val="24"/>
                <w:szCs w:val="24"/>
              </w:rPr>
            </w:pPr>
            <w:r w:rsidRPr="00F17319">
              <w:rPr>
                <w:rFonts w:asciiTheme="minorHAnsi" w:hAnsiTheme="minorHAnsi" w:cs="Arial"/>
                <w:color w:val="000000"/>
                <w:sz w:val="24"/>
                <w:szCs w:val="24"/>
              </w:rPr>
              <w:t>Total factor</w:t>
            </w:r>
          </w:p>
        </w:tc>
        <w:tc>
          <w:tcPr>
            <w:tcW w:w="850" w:type="dxa"/>
          </w:tcPr>
          <w:p w:rsidR="006B60CE" w:rsidRPr="00F17319" w:rsidRDefault="007E5537"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r>
              <w:rPr>
                <w:rFonts w:asciiTheme="minorHAnsi" w:hAnsiTheme="minorHAnsi" w:cs="Arial"/>
                <w:color w:val="000000"/>
                <w:sz w:val="24"/>
                <w:szCs w:val="24"/>
              </w:rPr>
              <w:t>38</w:t>
            </w:r>
          </w:p>
        </w:tc>
        <w:tc>
          <w:tcPr>
            <w:tcW w:w="4247" w:type="dxa"/>
          </w:tcPr>
          <w:p w:rsidR="006B60CE" w:rsidRPr="00F17319" w:rsidRDefault="006B60CE" w:rsidP="006B60C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4"/>
                <w:szCs w:val="24"/>
              </w:rPr>
            </w:pPr>
          </w:p>
        </w:tc>
      </w:tr>
    </w:tbl>
    <w:p w:rsidR="00DC3757" w:rsidRPr="00F17319" w:rsidRDefault="00DC3757" w:rsidP="00AD4B5D">
      <w:pPr>
        <w:rPr>
          <w:rFonts w:asciiTheme="minorHAnsi" w:hAnsiTheme="minorHAnsi"/>
          <w:sz w:val="24"/>
          <w:szCs w:val="24"/>
        </w:rPr>
      </w:pPr>
    </w:p>
    <w:p w:rsidR="00B248A6" w:rsidRPr="00F17319" w:rsidRDefault="00B248A6" w:rsidP="00FB2DFB">
      <w:pPr>
        <w:ind w:left="720"/>
        <w:rPr>
          <w:rFonts w:asciiTheme="minorHAnsi" w:hAnsiTheme="minorHAnsi" w:cs="Arial"/>
          <w:sz w:val="24"/>
          <w:szCs w:val="24"/>
        </w:rPr>
      </w:pPr>
      <w:r w:rsidRPr="00F17319">
        <w:rPr>
          <w:rFonts w:asciiTheme="minorHAnsi" w:hAnsiTheme="minorHAnsi" w:cs="Arial"/>
          <w:sz w:val="24"/>
          <w:szCs w:val="24"/>
        </w:rPr>
        <w:t>El</w:t>
      </w:r>
      <w:r w:rsidR="006B60CE" w:rsidRPr="00F17319">
        <w:rPr>
          <w:rFonts w:asciiTheme="minorHAnsi" w:hAnsiTheme="minorHAnsi" w:cs="Arial"/>
          <w:sz w:val="24"/>
          <w:szCs w:val="24"/>
        </w:rPr>
        <w:t xml:space="preserve"> factor de complejidad técnica se calcula con la siguiente ecuación:</w:t>
      </w:r>
    </w:p>
    <w:p w:rsidR="00B248A6" w:rsidRPr="00F17319" w:rsidRDefault="00B248A6" w:rsidP="00FB2DFB">
      <w:pPr>
        <w:ind w:left="720"/>
        <w:rPr>
          <w:rFonts w:asciiTheme="minorHAnsi" w:hAnsiTheme="minorHAnsi"/>
          <w:sz w:val="24"/>
          <w:szCs w:val="24"/>
        </w:rPr>
      </w:pPr>
    </w:p>
    <w:p w:rsidR="00E95F20" w:rsidRPr="00F17319" w:rsidRDefault="00E95F20" w:rsidP="00FB2DFB">
      <w:pPr>
        <w:ind w:left="720"/>
        <w:rPr>
          <w:rFonts w:asciiTheme="minorHAnsi" w:hAnsiTheme="minorHAnsi"/>
          <w:sz w:val="24"/>
          <w:szCs w:val="24"/>
        </w:rPr>
      </w:pPr>
      <m:oMathPara>
        <m:oMathParaPr>
          <m:jc m:val="left"/>
        </m:oMathParaPr>
        <m:oMath>
          <m:r>
            <w:rPr>
              <w:rFonts w:ascii="Cambria Math" w:hAnsi="Cambria Math"/>
              <w:sz w:val="24"/>
              <w:szCs w:val="24"/>
            </w:rPr>
            <m:t>TCF=0.6+0.01*</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(Peso*Valor)</m:t>
              </m:r>
            </m:e>
          </m:nary>
        </m:oMath>
      </m:oMathPara>
    </w:p>
    <w:p w:rsidR="00E95F20" w:rsidRPr="00F17319" w:rsidRDefault="00E95F20" w:rsidP="00FB2DFB">
      <w:pPr>
        <w:ind w:left="720"/>
        <w:rPr>
          <w:rFonts w:asciiTheme="minorHAnsi" w:hAnsiTheme="minorHAnsi"/>
          <w:sz w:val="24"/>
          <w:szCs w:val="24"/>
        </w:rPr>
      </w:pPr>
    </w:p>
    <w:p w:rsidR="00E95F20" w:rsidRPr="00F17319" w:rsidRDefault="00E95F20" w:rsidP="00FB2DFB">
      <w:pPr>
        <w:ind w:left="720"/>
        <w:rPr>
          <w:rFonts w:asciiTheme="minorHAnsi" w:hAnsiTheme="minorHAnsi"/>
          <w:sz w:val="24"/>
          <w:szCs w:val="24"/>
        </w:rPr>
      </w:pPr>
      <m:oMathPara>
        <m:oMathParaPr>
          <m:jc m:val="left"/>
        </m:oMathParaPr>
        <m:oMath>
          <m:r>
            <w:rPr>
              <w:rFonts w:ascii="Cambria Math" w:hAnsi="Cambria Math"/>
              <w:sz w:val="24"/>
              <w:szCs w:val="24"/>
            </w:rPr>
            <m:t>TCF=0.6+0.01*38</m:t>
          </m:r>
        </m:oMath>
      </m:oMathPara>
    </w:p>
    <w:p w:rsidR="00E95F20" w:rsidRPr="00F17319" w:rsidRDefault="00E95F20" w:rsidP="00FB2DFB">
      <w:pPr>
        <w:ind w:left="720"/>
        <w:rPr>
          <w:rFonts w:asciiTheme="minorHAnsi" w:hAnsiTheme="minorHAnsi"/>
          <w:sz w:val="24"/>
          <w:szCs w:val="24"/>
        </w:rPr>
      </w:pPr>
    </w:p>
    <w:p w:rsidR="00E95F20" w:rsidRPr="00F17319" w:rsidRDefault="00E95F20" w:rsidP="00FB2DFB">
      <w:pPr>
        <w:ind w:left="720"/>
        <w:rPr>
          <w:rFonts w:asciiTheme="minorHAnsi" w:hAnsiTheme="minorHAnsi"/>
          <w:sz w:val="24"/>
          <w:szCs w:val="24"/>
        </w:rPr>
      </w:pPr>
      <m:oMathPara>
        <m:oMathParaPr>
          <m:jc m:val="left"/>
        </m:oMathParaPr>
        <m:oMath>
          <m:r>
            <w:rPr>
              <w:rFonts w:ascii="Cambria Math" w:hAnsi="Cambria Math"/>
              <w:sz w:val="24"/>
              <w:szCs w:val="24"/>
            </w:rPr>
            <m:t>TCF=0.98</m:t>
          </m:r>
        </m:oMath>
      </m:oMathPara>
    </w:p>
    <w:p w:rsidR="00DC3757" w:rsidRDefault="00DC3757" w:rsidP="00AD4B5D">
      <w:pPr>
        <w:rPr>
          <w:rFonts w:asciiTheme="minorHAnsi" w:hAnsiTheme="minorHAnsi"/>
          <w:sz w:val="24"/>
          <w:szCs w:val="24"/>
        </w:rPr>
      </w:pPr>
    </w:p>
    <w:p w:rsidR="00AE63AE" w:rsidRPr="00F17319" w:rsidRDefault="00AE63AE" w:rsidP="00AD4B5D">
      <w:pPr>
        <w:rPr>
          <w:rFonts w:asciiTheme="minorHAnsi" w:hAnsiTheme="minorHAnsi"/>
          <w:sz w:val="24"/>
          <w:szCs w:val="24"/>
        </w:rPr>
      </w:pPr>
    </w:p>
    <w:p w:rsidR="00E95F20" w:rsidRPr="00F17319" w:rsidRDefault="00E95F20">
      <w:pPr>
        <w:pStyle w:val="Ttulo3"/>
        <w:rPr>
          <w:rFonts w:asciiTheme="minorHAnsi" w:hAnsiTheme="minorHAnsi" w:cs="Arial"/>
          <w:i w:val="0"/>
          <w:sz w:val="24"/>
          <w:szCs w:val="24"/>
        </w:rPr>
      </w:pPr>
      <w:r w:rsidRPr="00F17319">
        <w:rPr>
          <w:rFonts w:asciiTheme="minorHAnsi" w:hAnsiTheme="minorHAnsi" w:cs="Arial"/>
          <w:i w:val="0"/>
          <w:sz w:val="24"/>
          <w:szCs w:val="24"/>
        </w:rPr>
        <w:t>Determinación del factor ambiente (EF)</w:t>
      </w:r>
    </w:p>
    <w:p w:rsidR="00E95F20" w:rsidRPr="00F17319" w:rsidRDefault="000274C4" w:rsidP="00FB2DFB">
      <w:pPr>
        <w:ind w:left="720"/>
        <w:jc w:val="both"/>
        <w:rPr>
          <w:rFonts w:asciiTheme="minorHAnsi" w:hAnsiTheme="minorHAnsi" w:cs="Arial"/>
          <w:sz w:val="24"/>
          <w:szCs w:val="24"/>
        </w:rPr>
      </w:pPr>
      <w:r w:rsidRPr="00F17319">
        <w:rPr>
          <w:rFonts w:asciiTheme="minorHAnsi" w:hAnsiTheme="minorHAnsi" w:cs="Arial"/>
          <w:sz w:val="24"/>
          <w:szCs w:val="24"/>
        </w:rPr>
        <w:t>Los factores qu</w:t>
      </w:r>
      <w:r w:rsidR="00B248A6" w:rsidRPr="00F17319">
        <w:rPr>
          <w:rFonts w:asciiTheme="minorHAnsi" w:hAnsiTheme="minorHAnsi" w:cs="Arial"/>
          <w:sz w:val="24"/>
          <w:szCs w:val="24"/>
        </w:rPr>
        <w:t>e se contemplan en este cálculo</w:t>
      </w:r>
      <w:r w:rsidRPr="00F17319">
        <w:rPr>
          <w:rFonts w:asciiTheme="minorHAnsi" w:hAnsiTheme="minorHAnsi" w:cs="Arial"/>
          <w:sz w:val="24"/>
          <w:szCs w:val="24"/>
        </w:rPr>
        <w:t xml:space="preserve"> son las habilidades y el entrenamiento del grupo involucrado en el desarrollo</w:t>
      </w:r>
      <w:r w:rsidR="00B248A6" w:rsidRPr="00F17319">
        <w:rPr>
          <w:rFonts w:asciiTheme="minorHAnsi" w:hAnsiTheme="minorHAnsi" w:cs="Arial"/>
          <w:sz w:val="24"/>
          <w:szCs w:val="24"/>
        </w:rPr>
        <w:t xml:space="preserve"> del videojuego</w:t>
      </w:r>
      <w:r w:rsidRPr="00F17319">
        <w:rPr>
          <w:rFonts w:asciiTheme="minorHAnsi" w:hAnsiTheme="minorHAnsi" w:cs="Arial"/>
          <w:sz w:val="24"/>
          <w:szCs w:val="24"/>
        </w:rPr>
        <w:t>, ya que esto tiene un gran impacto en la estimación del tiempo del proyecto.</w:t>
      </w:r>
    </w:p>
    <w:p w:rsidR="000274C4" w:rsidRPr="00F17319" w:rsidRDefault="000274C4" w:rsidP="00E95F20">
      <w:pPr>
        <w:rPr>
          <w:rFonts w:asciiTheme="minorHAnsi" w:hAnsiTheme="minorHAnsi"/>
          <w:sz w:val="24"/>
          <w:szCs w:val="24"/>
        </w:rPr>
      </w:pPr>
    </w:p>
    <w:p w:rsidR="00AE63AE" w:rsidRPr="00AE63AE" w:rsidRDefault="00AE63AE" w:rsidP="00AE63AE">
      <w:pPr>
        <w:pStyle w:val="Descripcin"/>
        <w:keepNext/>
        <w:rPr>
          <w:rFonts w:asciiTheme="minorHAnsi" w:hAnsiTheme="minorHAnsi"/>
        </w:rPr>
      </w:pPr>
      <w:r w:rsidRPr="00AE63AE">
        <w:rPr>
          <w:rFonts w:asciiTheme="minorHAnsi" w:hAnsiTheme="minorHAnsi"/>
        </w:rPr>
        <w:t xml:space="preserve">Tabla </w:t>
      </w:r>
      <w:r w:rsidRPr="00AE63AE">
        <w:rPr>
          <w:rFonts w:asciiTheme="minorHAnsi" w:hAnsiTheme="minorHAnsi"/>
        </w:rPr>
        <w:fldChar w:fldCharType="begin"/>
      </w:r>
      <w:r w:rsidRPr="00AE63AE">
        <w:rPr>
          <w:rFonts w:asciiTheme="minorHAnsi" w:hAnsiTheme="minorHAnsi"/>
        </w:rPr>
        <w:instrText xml:space="preserve"> SEQ Tabla \* ARABIC </w:instrText>
      </w:r>
      <w:r w:rsidRPr="00AE63AE">
        <w:rPr>
          <w:rFonts w:asciiTheme="minorHAnsi" w:hAnsiTheme="minorHAnsi"/>
        </w:rPr>
        <w:fldChar w:fldCharType="separate"/>
      </w:r>
      <w:r w:rsidR="009D238C">
        <w:rPr>
          <w:rFonts w:asciiTheme="minorHAnsi" w:hAnsiTheme="minorHAnsi"/>
          <w:noProof/>
        </w:rPr>
        <w:t>4</w:t>
      </w:r>
      <w:r w:rsidRPr="00AE63AE">
        <w:rPr>
          <w:rFonts w:asciiTheme="minorHAnsi" w:hAnsiTheme="minorHAnsi"/>
        </w:rPr>
        <w:fldChar w:fldCharType="end"/>
      </w:r>
      <w:r w:rsidRPr="00AE63AE">
        <w:rPr>
          <w:rFonts w:asciiTheme="minorHAnsi" w:hAnsiTheme="minorHAnsi"/>
        </w:rPr>
        <w:t>. Factores de ambiente</w:t>
      </w:r>
    </w:p>
    <w:tbl>
      <w:tblPr>
        <w:tblStyle w:val="Tabladecuadrcula3-nfasis5"/>
        <w:tblW w:w="0" w:type="auto"/>
        <w:tblLook w:val="04A0" w:firstRow="1" w:lastRow="0" w:firstColumn="1" w:lastColumn="0" w:noHBand="0" w:noVBand="1"/>
      </w:tblPr>
      <w:tblGrid>
        <w:gridCol w:w="1124"/>
        <w:gridCol w:w="1954"/>
        <w:gridCol w:w="690"/>
        <w:gridCol w:w="750"/>
        <w:gridCol w:w="843"/>
        <w:gridCol w:w="3994"/>
      </w:tblGrid>
      <w:tr w:rsidR="000274C4" w:rsidRPr="00F17319" w:rsidTr="00AE63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4" w:type="dxa"/>
          </w:tcPr>
          <w:p w:rsidR="000274C4" w:rsidRPr="00F17319" w:rsidRDefault="000274C4" w:rsidP="00E95F20">
            <w:pPr>
              <w:rPr>
                <w:rFonts w:asciiTheme="minorHAnsi" w:hAnsiTheme="minorHAnsi" w:cs="Arial"/>
                <w:sz w:val="24"/>
                <w:szCs w:val="24"/>
              </w:rPr>
            </w:pPr>
            <w:r w:rsidRPr="00F17319">
              <w:rPr>
                <w:rFonts w:asciiTheme="minorHAnsi" w:hAnsiTheme="minorHAnsi" w:cs="Arial"/>
                <w:sz w:val="24"/>
                <w:szCs w:val="24"/>
              </w:rPr>
              <w:t>Número de factor</w:t>
            </w:r>
          </w:p>
        </w:tc>
        <w:tc>
          <w:tcPr>
            <w:tcW w:w="1954" w:type="dxa"/>
          </w:tcPr>
          <w:p w:rsidR="000274C4" w:rsidRPr="00F17319" w:rsidRDefault="00A83716" w:rsidP="00E95F20">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Descripción</w:t>
            </w:r>
          </w:p>
        </w:tc>
        <w:tc>
          <w:tcPr>
            <w:tcW w:w="690" w:type="dxa"/>
          </w:tcPr>
          <w:p w:rsidR="000274C4" w:rsidRPr="00F17319" w:rsidRDefault="000274C4" w:rsidP="00E95F20">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Peso</w:t>
            </w:r>
          </w:p>
        </w:tc>
        <w:tc>
          <w:tcPr>
            <w:tcW w:w="750" w:type="dxa"/>
          </w:tcPr>
          <w:p w:rsidR="000274C4" w:rsidRPr="00F17319" w:rsidRDefault="000274C4" w:rsidP="00E95F20">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Valor</w:t>
            </w:r>
          </w:p>
        </w:tc>
        <w:tc>
          <w:tcPr>
            <w:tcW w:w="843" w:type="dxa"/>
          </w:tcPr>
          <w:p w:rsidR="000274C4" w:rsidRPr="00F17319" w:rsidRDefault="000274C4" w:rsidP="00E95F20">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Factor</w:t>
            </w:r>
          </w:p>
        </w:tc>
        <w:tc>
          <w:tcPr>
            <w:tcW w:w="3994" w:type="dxa"/>
          </w:tcPr>
          <w:p w:rsidR="000274C4" w:rsidRPr="00F17319" w:rsidRDefault="000274C4" w:rsidP="00E95F20">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Comentario</w:t>
            </w:r>
          </w:p>
        </w:tc>
      </w:tr>
      <w:tr w:rsidR="000274C4" w:rsidRPr="00F17319" w:rsidTr="00AE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0274C4" w:rsidRPr="00F17319" w:rsidRDefault="000274C4" w:rsidP="00E95F20">
            <w:pPr>
              <w:rPr>
                <w:rFonts w:asciiTheme="minorHAnsi" w:hAnsiTheme="minorHAnsi" w:cs="Arial"/>
                <w:sz w:val="24"/>
                <w:szCs w:val="24"/>
              </w:rPr>
            </w:pPr>
            <w:r w:rsidRPr="00F17319">
              <w:rPr>
                <w:rFonts w:asciiTheme="minorHAnsi" w:hAnsiTheme="minorHAnsi" w:cs="Arial"/>
                <w:sz w:val="24"/>
                <w:szCs w:val="24"/>
              </w:rPr>
              <w:t>E1</w:t>
            </w:r>
          </w:p>
        </w:tc>
        <w:tc>
          <w:tcPr>
            <w:tcW w:w="1954" w:type="dxa"/>
          </w:tcPr>
          <w:p w:rsidR="000274C4" w:rsidRPr="00F17319" w:rsidRDefault="000274C4"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Familiaridad con el modelo del proyecto usado</w:t>
            </w:r>
          </w:p>
        </w:tc>
        <w:tc>
          <w:tcPr>
            <w:tcW w:w="690" w:type="dxa"/>
          </w:tcPr>
          <w:p w:rsidR="000274C4" w:rsidRPr="00F17319" w:rsidRDefault="000274C4"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1.5</w:t>
            </w:r>
          </w:p>
        </w:tc>
        <w:tc>
          <w:tcPr>
            <w:tcW w:w="750" w:type="dxa"/>
          </w:tcPr>
          <w:p w:rsidR="000274C4" w:rsidRPr="00F17319" w:rsidRDefault="00C274A3"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5</w:t>
            </w:r>
          </w:p>
        </w:tc>
        <w:tc>
          <w:tcPr>
            <w:tcW w:w="843" w:type="dxa"/>
          </w:tcPr>
          <w:p w:rsidR="000274C4" w:rsidRPr="00F17319" w:rsidRDefault="007E5537" w:rsidP="000274C4">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6</w:t>
            </w:r>
          </w:p>
        </w:tc>
        <w:tc>
          <w:tcPr>
            <w:tcW w:w="3994" w:type="dxa"/>
          </w:tcPr>
          <w:p w:rsidR="000274C4" w:rsidRPr="00F17319" w:rsidRDefault="000274C4" w:rsidP="00F117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 xml:space="preserve">Se </w:t>
            </w:r>
            <w:r w:rsidR="00A83716" w:rsidRPr="00F17319">
              <w:rPr>
                <w:rFonts w:asciiTheme="minorHAnsi" w:hAnsiTheme="minorHAnsi" w:cs="Arial"/>
                <w:sz w:val="24"/>
                <w:szCs w:val="24"/>
              </w:rPr>
              <w:t>está</w:t>
            </w:r>
            <w:r w:rsidRPr="00F17319">
              <w:rPr>
                <w:rFonts w:asciiTheme="minorHAnsi" w:hAnsiTheme="minorHAnsi" w:cs="Arial"/>
                <w:sz w:val="24"/>
                <w:szCs w:val="24"/>
              </w:rPr>
              <w:t xml:space="preserve"> cumpliendo con la estimación que se </w:t>
            </w:r>
            <w:r w:rsidR="00A83716" w:rsidRPr="00F17319">
              <w:rPr>
                <w:rFonts w:asciiTheme="minorHAnsi" w:hAnsiTheme="minorHAnsi" w:cs="Arial"/>
                <w:sz w:val="24"/>
                <w:szCs w:val="24"/>
              </w:rPr>
              <w:t>tenía</w:t>
            </w:r>
            <w:r w:rsidRPr="00F17319">
              <w:rPr>
                <w:rFonts w:asciiTheme="minorHAnsi" w:hAnsiTheme="minorHAnsi" w:cs="Arial"/>
                <w:sz w:val="24"/>
                <w:szCs w:val="24"/>
              </w:rPr>
              <w:t xml:space="preserve"> del videojuego.</w:t>
            </w:r>
          </w:p>
        </w:tc>
      </w:tr>
      <w:tr w:rsidR="000274C4" w:rsidRPr="00F17319" w:rsidTr="00AE63AE">
        <w:tc>
          <w:tcPr>
            <w:cnfStyle w:val="001000000000" w:firstRow="0" w:lastRow="0" w:firstColumn="1" w:lastColumn="0" w:oddVBand="0" w:evenVBand="0" w:oddHBand="0" w:evenHBand="0" w:firstRowFirstColumn="0" w:firstRowLastColumn="0" w:lastRowFirstColumn="0" w:lastRowLastColumn="0"/>
            <w:tcW w:w="1124" w:type="dxa"/>
          </w:tcPr>
          <w:p w:rsidR="000274C4" w:rsidRPr="00F17319" w:rsidRDefault="000274C4" w:rsidP="00E95F20">
            <w:pPr>
              <w:rPr>
                <w:rFonts w:asciiTheme="minorHAnsi" w:hAnsiTheme="minorHAnsi" w:cs="Arial"/>
                <w:sz w:val="24"/>
                <w:szCs w:val="24"/>
              </w:rPr>
            </w:pPr>
            <w:r w:rsidRPr="00F17319">
              <w:rPr>
                <w:rFonts w:asciiTheme="minorHAnsi" w:hAnsiTheme="minorHAnsi" w:cs="Arial"/>
                <w:sz w:val="24"/>
                <w:szCs w:val="24"/>
              </w:rPr>
              <w:t>E2</w:t>
            </w:r>
          </w:p>
        </w:tc>
        <w:tc>
          <w:tcPr>
            <w:tcW w:w="1954" w:type="dxa"/>
          </w:tcPr>
          <w:p w:rsidR="000274C4" w:rsidRPr="00F17319" w:rsidRDefault="000274C4"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 xml:space="preserve">Experiencia en la </w:t>
            </w:r>
            <w:r w:rsidR="00A83716" w:rsidRPr="00F17319">
              <w:rPr>
                <w:rFonts w:asciiTheme="minorHAnsi" w:hAnsiTheme="minorHAnsi" w:cs="Arial"/>
                <w:sz w:val="24"/>
                <w:szCs w:val="24"/>
              </w:rPr>
              <w:t>aplicación</w:t>
            </w:r>
          </w:p>
        </w:tc>
        <w:tc>
          <w:tcPr>
            <w:tcW w:w="690" w:type="dxa"/>
          </w:tcPr>
          <w:p w:rsidR="000274C4" w:rsidRPr="00F17319" w:rsidRDefault="000274C4"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0.5</w:t>
            </w:r>
          </w:p>
        </w:tc>
        <w:tc>
          <w:tcPr>
            <w:tcW w:w="750" w:type="dxa"/>
          </w:tcPr>
          <w:p w:rsidR="000274C4" w:rsidRPr="00F17319" w:rsidRDefault="007E5537"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4</w:t>
            </w:r>
          </w:p>
        </w:tc>
        <w:tc>
          <w:tcPr>
            <w:tcW w:w="843" w:type="dxa"/>
          </w:tcPr>
          <w:p w:rsidR="000274C4" w:rsidRPr="00F17319" w:rsidRDefault="000274C4"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2.5</w:t>
            </w:r>
          </w:p>
        </w:tc>
        <w:tc>
          <w:tcPr>
            <w:tcW w:w="3994" w:type="dxa"/>
          </w:tcPr>
          <w:p w:rsidR="000274C4" w:rsidRPr="00F17319" w:rsidRDefault="000274C4" w:rsidP="00F1173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 xml:space="preserve">No es una aplicación que requiera de mucha experiencia, pero se requiere de personal con capacidades de </w:t>
            </w:r>
            <w:r w:rsidRPr="00F17319">
              <w:rPr>
                <w:rFonts w:asciiTheme="minorHAnsi" w:hAnsiTheme="minorHAnsi" w:cs="Arial"/>
                <w:sz w:val="24"/>
                <w:szCs w:val="24"/>
              </w:rPr>
              <w:lastRenderedPageBreak/>
              <w:t>aprendizaje empírico.</w:t>
            </w:r>
          </w:p>
        </w:tc>
      </w:tr>
      <w:tr w:rsidR="000274C4" w:rsidRPr="00F17319" w:rsidTr="00AE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0274C4" w:rsidRPr="00F17319" w:rsidRDefault="000274C4" w:rsidP="00E95F20">
            <w:pPr>
              <w:rPr>
                <w:rFonts w:asciiTheme="minorHAnsi" w:hAnsiTheme="minorHAnsi" w:cs="Arial"/>
                <w:sz w:val="24"/>
                <w:szCs w:val="24"/>
              </w:rPr>
            </w:pPr>
            <w:r w:rsidRPr="00F17319">
              <w:rPr>
                <w:rFonts w:asciiTheme="minorHAnsi" w:hAnsiTheme="minorHAnsi" w:cs="Arial"/>
                <w:sz w:val="24"/>
                <w:szCs w:val="24"/>
              </w:rPr>
              <w:lastRenderedPageBreak/>
              <w:t>E3</w:t>
            </w:r>
          </w:p>
        </w:tc>
        <w:tc>
          <w:tcPr>
            <w:tcW w:w="1954" w:type="dxa"/>
          </w:tcPr>
          <w:p w:rsidR="000274C4" w:rsidRPr="00F17319" w:rsidRDefault="000274C4"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Experiencia en la programación orientada a objetos</w:t>
            </w:r>
          </w:p>
        </w:tc>
        <w:tc>
          <w:tcPr>
            <w:tcW w:w="690" w:type="dxa"/>
          </w:tcPr>
          <w:p w:rsidR="000274C4" w:rsidRPr="00F17319" w:rsidRDefault="000274C4"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1</w:t>
            </w:r>
          </w:p>
        </w:tc>
        <w:tc>
          <w:tcPr>
            <w:tcW w:w="750" w:type="dxa"/>
          </w:tcPr>
          <w:p w:rsidR="000274C4" w:rsidRPr="00F17319" w:rsidRDefault="00C274A3"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4</w:t>
            </w:r>
          </w:p>
        </w:tc>
        <w:tc>
          <w:tcPr>
            <w:tcW w:w="843" w:type="dxa"/>
          </w:tcPr>
          <w:p w:rsidR="000274C4" w:rsidRPr="00F17319" w:rsidRDefault="00C274A3"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4</w:t>
            </w:r>
          </w:p>
        </w:tc>
        <w:tc>
          <w:tcPr>
            <w:tcW w:w="3994" w:type="dxa"/>
          </w:tcPr>
          <w:p w:rsidR="000274C4" w:rsidRPr="00F17319" w:rsidRDefault="00C274A3" w:rsidP="00C274A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 xml:space="preserve">Se considera que los involucrados </w:t>
            </w:r>
            <w:r w:rsidR="000274C4" w:rsidRPr="00F17319">
              <w:rPr>
                <w:rFonts w:asciiTheme="minorHAnsi" w:hAnsiTheme="minorHAnsi" w:cs="Arial"/>
                <w:sz w:val="24"/>
                <w:szCs w:val="24"/>
              </w:rPr>
              <w:t>debe</w:t>
            </w:r>
            <w:r>
              <w:rPr>
                <w:rFonts w:asciiTheme="minorHAnsi" w:hAnsiTheme="minorHAnsi" w:cs="Arial"/>
                <w:sz w:val="24"/>
                <w:szCs w:val="24"/>
              </w:rPr>
              <w:t>n</w:t>
            </w:r>
            <w:r w:rsidR="000274C4" w:rsidRPr="00F17319">
              <w:rPr>
                <w:rFonts w:asciiTheme="minorHAnsi" w:hAnsiTheme="minorHAnsi" w:cs="Arial"/>
                <w:sz w:val="24"/>
                <w:szCs w:val="24"/>
              </w:rPr>
              <w:t xml:space="preserve"> tener un grado de experiencia </w:t>
            </w:r>
            <w:r w:rsidR="00FB2DFB" w:rsidRPr="00F17319">
              <w:rPr>
                <w:rFonts w:asciiTheme="minorHAnsi" w:hAnsiTheme="minorHAnsi" w:cs="Arial"/>
                <w:sz w:val="24"/>
                <w:szCs w:val="24"/>
              </w:rPr>
              <w:t>mínima</w:t>
            </w:r>
            <w:r w:rsidR="000274C4" w:rsidRPr="00F17319">
              <w:rPr>
                <w:rFonts w:asciiTheme="minorHAnsi" w:hAnsiTheme="minorHAnsi" w:cs="Arial"/>
                <w:sz w:val="24"/>
                <w:szCs w:val="24"/>
              </w:rPr>
              <w:t xml:space="preserve"> en programación orientado a objetos, ya que </w:t>
            </w:r>
            <w:r>
              <w:rPr>
                <w:rFonts w:asciiTheme="minorHAnsi" w:hAnsiTheme="minorHAnsi" w:cs="Arial"/>
                <w:sz w:val="24"/>
                <w:szCs w:val="24"/>
              </w:rPr>
              <w:t>los</w:t>
            </w:r>
            <w:r w:rsidR="00020256" w:rsidRPr="00F17319">
              <w:rPr>
                <w:rFonts w:asciiTheme="minorHAnsi" w:hAnsiTheme="minorHAnsi" w:cs="Arial"/>
                <w:sz w:val="24"/>
                <w:szCs w:val="24"/>
              </w:rPr>
              <w:t xml:space="preserve"> lenguajes de programación </w:t>
            </w:r>
            <w:r>
              <w:rPr>
                <w:rFonts w:asciiTheme="minorHAnsi" w:hAnsiTheme="minorHAnsi" w:cs="Arial"/>
                <w:sz w:val="24"/>
                <w:szCs w:val="24"/>
              </w:rPr>
              <w:t>en los que se está desarrollando el videojuego, son orientados a objetos</w:t>
            </w:r>
            <w:r w:rsidR="00020256" w:rsidRPr="00F17319">
              <w:rPr>
                <w:rFonts w:asciiTheme="minorHAnsi" w:hAnsiTheme="minorHAnsi" w:cs="Arial"/>
                <w:sz w:val="24"/>
                <w:szCs w:val="24"/>
              </w:rPr>
              <w:t>.</w:t>
            </w:r>
          </w:p>
        </w:tc>
      </w:tr>
      <w:tr w:rsidR="000274C4" w:rsidRPr="00F17319" w:rsidTr="00AE63AE">
        <w:tc>
          <w:tcPr>
            <w:cnfStyle w:val="001000000000" w:firstRow="0" w:lastRow="0" w:firstColumn="1" w:lastColumn="0" w:oddVBand="0" w:evenVBand="0" w:oddHBand="0" w:evenHBand="0" w:firstRowFirstColumn="0" w:firstRowLastColumn="0" w:lastRowFirstColumn="0" w:lastRowLastColumn="0"/>
            <w:tcW w:w="1124" w:type="dxa"/>
          </w:tcPr>
          <w:p w:rsidR="000274C4" w:rsidRPr="00F17319" w:rsidRDefault="000274C4" w:rsidP="00E95F20">
            <w:pPr>
              <w:rPr>
                <w:rFonts w:asciiTheme="minorHAnsi" w:hAnsiTheme="minorHAnsi" w:cs="Arial"/>
                <w:sz w:val="24"/>
                <w:szCs w:val="24"/>
              </w:rPr>
            </w:pPr>
            <w:r w:rsidRPr="00F17319">
              <w:rPr>
                <w:rFonts w:asciiTheme="minorHAnsi" w:hAnsiTheme="minorHAnsi" w:cs="Arial"/>
                <w:sz w:val="24"/>
                <w:szCs w:val="24"/>
              </w:rPr>
              <w:t>E4</w:t>
            </w:r>
          </w:p>
        </w:tc>
        <w:tc>
          <w:tcPr>
            <w:tcW w:w="1954" w:type="dxa"/>
          </w:tcPr>
          <w:p w:rsidR="000274C4" w:rsidRPr="00F17319" w:rsidRDefault="00020256"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Capacidad del análisis líder</w:t>
            </w:r>
          </w:p>
        </w:tc>
        <w:tc>
          <w:tcPr>
            <w:tcW w:w="690" w:type="dxa"/>
          </w:tcPr>
          <w:p w:rsidR="000274C4" w:rsidRPr="00F17319" w:rsidRDefault="00020256"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0.5</w:t>
            </w:r>
          </w:p>
        </w:tc>
        <w:tc>
          <w:tcPr>
            <w:tcW w:w="750" w:type="dxa"/>
          </w:tcPr>
          <w:p w:rsidR="000274C4" w:rsidRPr="00F17319" w:rsidRDefault="00661B10"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4</w:t>
            </w:r>
          </w:p>
        </w:tc>
        <w:tc>
          <w:tcPr>
            <w:tcW w:w="843" w:type="dxa"/>
          </w:tcPr>
          <w:p w:rsidR="000274C4" w:rsidRPr="00F17319" w:rsidRDefault="00661B10"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w:t>
            </w:r>
          </w:p>
        </w:tc>
        <w:tc>
          <w:tcPr>
            <w:tcW w:w="3994" w:type="dxa"/>
          </w:tcPr>
          <w:p w:rsidR="000274C4" w:rsidRPr="00F17319" w:rsidRDefault="00661B10" w:rsidP="00F1173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No existe analista líder, se trabaja como un equipo.</w:t>
            </w:r>
          </w:p>
        </w:tc>
      </w:tr>
      <w:tr w:rsidR="000274C4" w:rsidRPr="00F17319" w:rsidTr="00AE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0274C4" w:rsidRPr="00F17319" w:rsidRDefault="000274C4" w:rsidP="00E95F20">
            <w:pPr>
              <w:rPr>
                <w:rFonts w:asciiTheme="minorHAnsi" w:hAnsiTheme="minorHAnsi" w:cs="Arial"/>
                <w:sz w:val="24"/>
                <w:szCs w:val="24"/>
              </w:rPr>
            </w:pPr>
            <w:r w:rsidRPr="00F17319">
              <w:rPr>
                <w:rFonts w:asciiTheme="minorHAnsi" w:hAnsiTheme="minorHAnsi" w:cs="Arial"/>
                <w:sz w:val="24"/>
                <w:szCs w:val="24"/>
              </w:rPr>
              <w:t>E5</w:t>
            </w:r>
          </w:p>
        </w:tc>
        <w:tc>
          <w:tcPr>
            <w:tcW w:w="1954" w:type="dxa"/>
          </w:tcPr>
          <w:p w:rsidR="000274C4" w:rsidRPr="00F17319" w:rsidRDefault="00020256"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Motivación</w:t>
            </w:r>
          </w:p>
        </w:tc>
        <w:tc>
          <w:tcPr>
            <w:tcW w:w="690" w:type="dxa"/>
          </w:tcPr>
          <w:p w:rsidR="000274C4" w:rsidRPr="00F17319" w:rsidRDefault="00020256"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1</w:t>
            </w:r>
          </w:p>
        </w:tc>
        <w:tc>
          <w:tcPr>
            <w:tcW w:w="750" w:type="dxa"/>
          </w:tcPr>
          <w:p w:rsidR="000274C4" w:rsidRPr="00F17319" w:rsidRDefault="00020256"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5</w:t>
            </w:r>
          </w:p>
        </w:tc>
        <w:tc>
          <w:tcPr>
            <w:tcW w:w="843" w:type="dxa"/>
          </w:tcPr>
          <w:p w:rsidR="000274C4" w:rsidRPr="00F17319" w:rsidRDefault="00020256"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5</w:t>
            </w:r>
          </w:p>
        </w:tc>
        <w:tc>
          <w:tcPr>
            <w:tcW w:w="3994" w:type="dxa"/>
          </w:tcPr>
          <w:p w:rsidR="000274C4" w:rsidRPr="00F17319" w:rsidRDefault="00020256" w:rsidP="00F117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Alta</w:t>
            </w:r>
          </w:p>
        </w:tc>
      </w:tr>
      <w:tr w:rsidR="000274C4" w:rsidRPr="00F17319" w:rsidTr="00AE63AE">
        <w:tc>
          <w:tcPr>
            <w:cnfStyle w:val="001000000000" w:firstRow="0" w:lastRow="0" w:firstColumn="1" w:lastColumn="0" w:oddVBand="0" w:evenVBand="0" w:oddHBand="0" w:evenHBand="0" w:firstRowFirstColumn="0" w:firstRowLastColumn="0" w:lastRowFirstColumn="0" w:lastRowLastColumn="0"/>
            <w:tcW w:w="1124" w:type="dxa"/>
          </w:tcPr>
          <w:p w:rsidR="000274C4" w:rsidRPr="00F17319" w:rsidRDefault="000274C4" w:rsidP="00E95F20">
            <w:pPr>
              <w:rPr>
                <w:rFonts w:asciiTheme="minorHAnsi" w:hAnsiTheme="minorHAnsi" w:cs="Arial"/>
                <w:sz w:val="24"/>
                <w:szCs w:val="24"/>
              </w:rPr>
            </w:pPr>
            <w:r w:rsidRPr="00F17319">
              <w:rPr>
                <w:rFonts w:asciiTheme="minorHAnsi" w:hAnsiTheme="minorHAnsi" w:cs="Arial"/>
                <w:sz w:val="24"/>
                <w:szCs w:val="24"/>
              </w:rPr>
              <w:t>E6</w:t>
            </w:r>
          </w:p>
        </w:tc>
        <w:tc>
          <w:tcPr>
            <w:tcW w:w="1954" w:type="dxa"/>
          </w:tcPr>
          <w:p w:rsidR="000274C4" w:rsidRPr="00F17319" w:rsidRDefault="00020256"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Estabilidad de los requerimientos.</w:t>
            </w:r>
          </w:p>
        </w:tc>
        <w:tc>
          <w:tcPr>
            <w:tcW w:w="690" w:type="dxa"/>
          </w:tcPr>
          <w:p w:rsidR="000274C4" w:rsidRPr="00F17319" w:rsidRDefault="00020256"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2</w:t>
            </w:r>
          </w:p>
        </w:tc>
        <w:tc>
          <w:tcPr>
            <w:tcW w:w="750" w:type="dxa"/>
          </w:tcPr>
          <w:p w:rsidR="000274C4" w:rsidRPr="00F17319" w:rsidRDefault="007E5537"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4</w:t>
            </w:r>
          </w:p>
        </w:tc>
        <w:tc>
          <w:tcPr>
            <w:tcW w:w="843" w:type="dxa"/>
          </w:tcPr>
          <w:p w:rsidR="000274C4" w:rsidRPr="00F17319" w:rsidRDefault="007E5537"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8</w:t>
            </w:r>
          </w:p>
        </w:tc>
        <w:tc>
          <w:tcPr>
            <w:tcW w:w="3994" w:type="dxa"/>
          </w:tcPr>
          <w:p w:rsidR="000274C4" w:rsidRPr="00F17319" w:rsidRDefault="00020256" w:rsidP="00F1173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Aunque el videojuego está sujeto a cambios, cumple con los objetivos que iniciaron su realización.</w:t>
            </w:r>
          </w:p>
        </w:tc>
      </w:tr>
      <w:tr w:rsidR="000274C4" w:rsidRPr="00F17319" w:rsidTr="00AE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0274C4" w:rsidRPr="00F17319" w:rsidRDefault="000274C4" w:rsidP="00E95F20">
            <w:pPr>
              <w:rPr>
                <w:rFonts w:asciiTheme="minorHAnsi" w:hAnsiTheme="minorHAnsi" w:cs="Arial"/>
                <w:sz w:val="24"/>
                <w:szCs w:val="24"/>
              </w:rPr>
            </w:pPr>
            <w:r w:rsidRPr="00F17319">
              <w:rPr>
                <w:rFonts w:asciiTheme="minorHAnsi" w:hAnsiTheme="minorHAnsi" w:cs="Arial"/>
                <w:sz w:val="24"/>
                <w:szCs w:val="24"/>
              </w:rPr>
              <w:t>E7</w:t>
            </w:r>
          </w:p>
        </w:tc>
        <w:tc>
          <w:tcPr>
            <w:tcW w:w="1954" w:type="dxa"/>
          </w:tcPr>
          <w:p w:rsidR="000274C4" w:rsidRPr="00F17319" w:rsidRDefault="00020256"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Personal media jornada</w:t>
            </w:r>
          </w:p>
        </w:tc>
        <w:tc>
          <w:tcPr>
            <w:tcW w:w="690" w:type="dxa"/>
          </w:tcPr>
          <w:p w:rsidR="000274C4" w:rsidRPr="00F17319" w:rsidRDefault="00020256"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-1</w:t>
            </w:r>
          </w:p>
        </w:tc>
        <w:tc>
          <w:tcPr>
            <w:tcW w:w="750" w:type="dxa"/>
          </w:tcPr>
          <w:p w:rsidR="000274C4" w:rsidRPr="00F17319" w:rsidRDefault="00661B10"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1</w:t>
            </w:r>
          </w:p>
        </w:tc>
        <w:tc>
          <w:tcPr>
            <w:tcW w:w="843" w:type="dxa"/>
          </w:tcPr>
          <w:p w:rsidR="000274C4" w:rsidRPr="00F17319" w:rsidRDefault="00661B10"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-1</w:t>
            </w:r>
          </w:p>
        </w:tc>
        <w:tc>
          <w:tcPr>
            <w:tcW w:w="3994" w:type="dxa"/>
          </w:tcPr>
          <w:p w:rsidR="000274C4" w:rsidRPr="00F17319" w:rsidRDefault="007E5537" w:rsidP="007E55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 xml:space="preserve">Los involucrados del desarrollo del videojuego no tienen el tiempo disponible para </w:t>
            </w:r>
            <w:r w:rsidR="00661B10">
              <w:rPr>
                <w:rFonts w:asciiTheme="minorHAnsi" w:hAnsiTheme="minorHAnsi" w:cs="Arial"/>
                <w:sz w:val="24"/>
                <w:szCs w:val="24"/>
              </w:rPr>
              <w:t>trabajar media jornada en el desarrollo del videojuego</w:t>
            </w:r>
            <w:r w:rsidR="00020256" w:rsidRPr="00F17319">
              <w:rPr>
                <w:rFonts w:asciiTheme="minorHAnsi" w:hAnsiTheme="minorHAnsi" w:cs="Arial"/>
                <w:sz w:val="24"/>
                <w:szCs w:val="24"/>
              </w:rPr>
              <w:t>.</w:t>
            </w:r>
          </w:p>
        </w:tc>
      </w:tr>
      <w:tr w:rsidR="000274C4" w:rsidRPr="00F17319" w:rsidTr="00AE63AE">
        <w:tc>
          <w:tcPr>
            <w:cnfStyle w:val="001000000000" w:firstRow="0" w:lastRow="0" w:firstColumn="1" w:lastColumn="0" w:oddVBand="0" w:evenVBand="0" w:oddHBand="0" w:evenHBand="0" w:firstRowFirstColumn="0" w:firstRowLastColumn="0" w:lastRowFirstColumn="0" w:lastRowLastColumn="0"/>
            <w:tcW w:w="1124" w:type="dxa"/>
          </w:tcPr>
          <w:p w:rsidR="000274C4" w:rsidRPr="00F17319" w:rsidRDefault="000274C4" w:rsidP="00E95F20">
            <w:pPr>
              <w:rPr>
                <w:rFonts w:asciiTheme="minorHAnsi" w:hAnsiTheme="minorHAnsi" w:cs="Arial"/>
                <w:sz w:val="24"/>
                <w:szCs w:val="24"/>
              </w:rPr>
            </w:pPr>
            <w:r w:rsidRPr="00F17319">
              <w:rPr>
                <w:rFonts w:asciiTheme="minorHAnsi" w:hAnsiTheme="minorHAnsi" w:cs="Arial"/>
                <w:sz w:val="24"/>
                <w:szCs w:val="24"/>
              </w:rPr>
              <w:t>E8</w:t>
            </w:r>
          </w:p>
        </w:tc>
        <w:tc>
          <w:tcPr>
            <w:tcW w:w="1954" w:type="dxa"/>
          </w:tcPr>
          <w:p w:rsidR="000274C4" w:rsidRPr="00F17319" w:rsidRDefault="00020256"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Dificultad en lenguaje de programación</w:t>
            </w:r>
          </w:p>
        </w:tc>
        <w:tc>
          <w:tcPr>
            <w:tcW w:w="690" w:type="dxa"/>
          </w:tcPr>
          <w:p w:rsidR="000274C4" w:rsidRPr="00F17319" w:rsidRDefault="00020256"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-1</w:t>
            </w:r>
          </w:p>
        </w:tc>
        <w:tc>
          <w:tcPr>
            <w:tcW w:w="750" w:type="dxa"/>
          </w:tcPr>
          <w:p w:rsidR="000274C4" w:rsidRPr="00F17319" w:rsidRDefault="00661B10"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w:t>
            </w:r>
          </w:p>
        </w:tc>
        <w:tc>
          <w:tcPr>
            <w:tcW w:w="843" w:type="dxa"/>
          </w:tcPr>
          <w:p w:rsidR="000274C4" w:rsidRPr="00F17319" w:rsidRDefault="00661B10" w:rsidP="00E95F2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w:t>
            </w:r>
          </w:p>
        </w:tc>
        <w:tc>
          <w:tcPr>
            <w:tcW w:w="3994" w:type="dxa"/>
          </w:tcPr>
          <w:p w:rsidR="000274C4" w:rsidRPr="00F17319" w:rsidRDefault="00020256" w:rsidP="00661B1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 xml:space="preserve">Como los lenguajes empleados fueron C# y </w:t>
            </w:r>
            <w:proofErr w:type="spellStart"/>
            <w:r w:rsidRPr="00F17319">
              <w:rPr>
                <w:rFonts w:asciiTheme="minorHAnsi" w:hAnsiTheme="minorHAnsi" w:cs="Arial"/>
                <w:sz w:val="24"/>
                <w:szCs w:val="24"/>
              </w:rPr>
              <w:t>javascript</w:t>
            </w:r>
            <w:proofErr w:type="spellEnd"/>
            <w:r w:rsidRPr="00F17319">
              <w:rPr>
                <w:rFonts w:asciiTheme="minorHAnsi" w:hAnsiTheme="minorHAnsi" w:cs="Arial"/>
                <w:sz w:val="24"/>
                <w:szCs w:val="24"/>
              </w:rPr>
              <w:t xml:space="preserve">, se considera que su empleo es de </w:t>
            </w:r>
            <w:r w:rsidR="00661B10">
              <w:rPr>
                <w:rFonts w:asciiTheme="minorHAnsi" w:hAnsiTheme="minorHAnsi" w:cs="Arial"/>
                <w:sz w:val="24"/>
                <w:szCs w:val="24"/>
              </w:rPr>
              <w:t>baja dificultad</w:t>
            </w:r>
            <w:r w:rsidRPr="00F17319">
              <w:rPr>
                <w:rFonts w:asciiTheme="minorHAnsi" w:hAnsiTheme="minorHAnsi" w:cs="Arial"/>
                <w:sz w:val="24"/>
                <w:szCs w:val="24"/>
              </w:rPr>
              <w:t>.</w:t>
            </w:r>
          </w:p>
        </w:tc>
      </w:tr>
      <w:tr w:rsidR="00020256" w:rsidRPr="00F17319" w:rsidTr="00AE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gridSpan w:val="4"/>
          </w:tcPr>
          <w:p w:rsidR="00020256" w:rsidRPr="00F17319" w:rsidRDefault="00020256" w:rsidP="00E95F20">
            <w:pPr>
              <w:rPr>
                <w:rFonts w:asciiTheme="minorHAnsi" w:hAnsiTheme="minorHAnsi" w:cs="Arial"/>
                <w:sz w:val="24"/>
                <w:szCs w:val="24"/>
              </w:rPr>
            </w:pPr>
            <w:r w:rsidRPr="00F17319">
              <w:rPr>
                <w:rFonts w:asciiTheme="minorHAnsi" w:hAnsiTheme="minorHAnsi" w:cs="Arial"/>
                <w:sz w:val="24"/>
                <w:szCs w:val="24"/>
              </w:rPr>
              <w:t>Total</w:t>
            </w:r>
          </w:p>
        </w:tc>
        <w:tc>
          <w:tcPr>
            <w:tcW w:w="843" w:type="dxa"/>
          </w:tcPr>
          <w:p w:rsidR="00020256" w:rsidRPr="00F17319" w:rsidRDefault="00661B10" w:rsidP="0040585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24.5</w:t>
            </w:r>
          </w:p>
        </w:tc>
        <w:tc>
          <w:tcPr>
            <w:tcW w:w="3994" w:type="dxa"/>
          </w:tcPr>
          <w:p w:rsidR="00020256" w:rsidRPr="00F17319" w:rsidRDefault="00020256" w:rsidP="00E95F20">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p>
        </w:tc>
      </w:tr>
    </w:tbl>
    <w:p w:rsidR="000274C4" w:rsidRPr="00F17319" w:rsidRDefault="000274C4" w:rsidP="00E95F20">
      <w:pPr>
        <w:rPr>
          <w:rFonts w:asciiTheme="minorHAnsi" w:hAnsiTheme="minorHAnsi"/>
          <w:sz w:val="24"/>
          <w:szCs w:val="24"/>
        </w:rPr>
      </w:pPr>
    </w:p>
    <w:p w:rsidR="00020256" w:rsidRPr="00F17319" w:rsidRDefault="00020256" w:rsidP="00FB2DFB">
      <w:pPr>
        <w:ind w:left="720"/>
        <w:rPr>
          <w:rFonts w:asciiTheme="minorHAnsi" w:hAnsiTheme="minorHAnsi" w:cs="Arial"/>
          <w:sz w:val="24"/>
          <w:szCs w:val="24"/>
        </w:rPr>
      </w:pPr>
      <w:r w:rsidRPr="00F17319">
        <w:rPr>
          <w:rFonts w:asciiTheme="minorHAnsi" w:hAnsiTheme="minorHAnsi" w:cs="Arial"/>
          <w:sz w:val="24"/>
          <w:szCs w:val="24"/>
        </w:rPr>
        <w:t>El factor de ambiente se calcula mediante la siguiente ecuación:</w:t>
      </w:r>
    </w:p>
    <w:p w:rsidR="00020256" w:rsidRPr="00F17319" w:rsidRDefault="00020256" w:rsidP="00FB2DFB">
      <w:pPr>
        <w:ind w:left="720"/>
        <w:rPr>
          <w:rFonts w:asciiTheme="minorHAnsi" w:hAnsiTheme="minorHAnsi" w:cs="Arial"/>
          <w:sz w:val="24"/>
          <w:szCs w:val="24"/>
        </w:rPr>
      </w:pPr>
      <m:oMathPara>
        <m:oMathParaPr>
          <m:jc m:val="left"/>
        </m:oMathParaPr>
        <m:oMath>
          <m:r>
            <w:rPr>
              <w:rFonts w:ascii="Cambria Math" w:hAnsi="Cambria Math" w:cs="Arial"/>
              <w:sz w:val="24"/>
              <w:szCs w:val="24"/>
            </w:rPr>
            <m:t>EF=1.4-0.03*</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(Peso*Valor)</m:t>
              </m:r>
            </m:e>
          </m:nary>
        </m:oMath>
      </m:oMathPara>
    </w:p>
    <w:p w:rsidR="00C71BA9" w:rsidRPr="00F17319" w:rsidRDefault="00C71BA9" w:rsidP="00FB2DFB">
      <w:pPr>
        <w:ind w:left="720"/>
        <w:rPr>
          <w:rFonts w:asciiTheme="minorHAnsi" w:hAnsiTheme="minorHAnsi" w:cs="Arial"/>
          <w:sz w:val="24"/>
          <w:szCs w:val="24"/>
        </w:rPr>
      </w:pPr>
    </w:p>
    <w:p w:rsidR="00C71BA9" w:rsidRPr="00F17319" w:rsidRDefault="00550F44" w:rsidP="00FB2DFB">
      <w:pPr>
        <w:ind w:left="720"/>
        <w:rPr>
          <w:rFonts w:asciiTheme="minorHAnsi" w:hAnsiTheme="minorHAnsi" w:cs="Arial"/>
          <w:sz w:val="24"/>
          <w:szCs w:val="24"/>
        </w:rPr>
      </w:pPr>
      <m:oMathPara>
        <m:oMathParaPr>
          <m:jc m:val="left"/>
        </m:oMathParaPr>
        <m:oMath>
          <m:r>
            <w:rPr>
              <w:rFonts w:ascii="Cambria Math" w:hAnsi="Cambria Math" w:cs="Arial"/>
              <w:sz w:val="24"/>
              <w:szCs w:val="24"/>
            </w:rPr>
            <m:t>EF=1.4-0.03*24.5</m:t>
          </m:r>
        </m:oMath>
      </m:oMathPara>
    </w:p>
    <w:p w:rsidR="00C71BA9" w:rsidRPr="00F17319" w:rsidRDefault="00C71BA9" w:rsidP="00FB2DFB">
      <w:pPr>
        <w:ind w:left="720"/>
        <w:rPr>
          <w:rFonts w:asciiTheme="minorHAnsi" w:hAnsiTheme="minorHAnsi" w:cs="Arial"/>
          <w:sz w:val="24"/>
          <w:szCs w:val="24"/>
        </w:rPr>
      </w:pPr>
    </w:p>
    <w:p w:rsidR="00550F44" w:rsidRPr="00F17319" w:rsidRDefault="00550F44" w:rsidP="00FB2DFB">
      <w:pPr>
        <w:ind w:left="720"/>
        <w:rPr>
          <w:rFonts w:asciiTheme="minorHAnsi" w:hAnsiTheme="minorHAnsi" w:cs="Arial"/>
          <w:sz w:val="24"/>
          <w:szCs w:val="24"/>
        </w:rPr>
      </w:pPr>
      <m:oMathPara>
        <m:oMathParaPr>
          <m:jc m:val="left"/>
        </m:oMathParaPr>
        <m:oMath>
          <m:r>
            <w:rPr>
              <w:rFonts w:ascii="Cambria Math" w:hAnsi="Cambria Math" w:cs="Arial"/>
              <w:sz w:val="24"/>
              <w:szCs w:val="24"/>
            </w:rPr>
            <m:t>EF=0.665</m:t>
          </m:r>
        </m:oMath>
      </m:oMathPara>
    </w:p>
    <w:p w:rsidR="00020256" w:rsidRPr="00F17319" w:rsidRDefault="00020256" w:rsidP="00FB2DFB">
      <w:pPr>
        <w:ind w:left="720"/>
        <w:rPr>
          <w:rFonts w:asciiTheme="minorHAnsi" w:hAnsiTheme="minorHAnsi" w:cs="Arial"/>
          <w:sz w:val="24"/>
          <w:szCs w:val="24"/>
        </w:rPr>
      </w:pPr>
    </w:p>
    <w:p w:rsidR="00550F44" w:rsidRPr="00F17319" w:rsidRDefault="00550F44" w:rsidP="00FB2DFB">
      <w:pPr>
        <w:ind w:left="720"/>
        <w:rPr>
          <w:rFonts w:asciiTheme="minorHAnsi" w:hAnsiTheme="minorHAnsi" w:cs="Arial"/>
          <w:sz w:val="24"/>
          <w:szCs w:val="24"/>
        </w:rPr>
      </w:pPr>
      <w:r w:rsidRPr="00F17319">
        <w:rPr>
          <w:rFonts w:asciiTheme="minorHAnsi" w:hAnsiTheme="minorHAnsi" w:cs="Arial"/>
          <w:sz w:val="24"/>
          <w:szCs w:val="24"/>
        </w:rPr>
        <w:t>Calculo de los puntos de casos de uso ajustados:</w:t>
      </w:r>
    </w:p>
    <w:p w:rsidR="00550F44" w:rsidRPr="00F17319" w:rsidRDefault="00550F44" w:rsidP="00FB2DFB">
      <w:pPr>
        <w:ind w:left="720"/>
        <w:rPr>
          <w:rFonts w:asciiTheme="minorHAnsi" w:hAnsiTheme="minorHAnsi"/>
          <w:sz w:val="24"/>
          <w:szCs w:val="24"/>
        </w:rPr>
      </w:pPr>
    </w:p>
    <w:p w:rsidR="00550F44" w:rsidRPr="00F17319" w:rsidRDefault="00550F44" w:rsidP="00FB2DFB">
      <w:pPr>
        <w:ind w:left="720"/>
        <w:jc w:val="both"/>
        <w:rPr>
          <w:rFonts w:asciiTheme="minorHAnsi" w:hAnsiTheme="minorHAnsi"/>
          <w:sz w:val="24"/>
          <w:szCs w:val="24"/>
        </w:rPr>
      </w:pPr>
      <m:oMathPara>
        <m:oMathParaPr>
          <m:jc m:val="left"/>
        </m:oMathParaPr>
        <m:oMath>
          <m:r>
            <w:rPr>
              <w:rFonts w:ascii="Cambria Math" w:hAnsi="Cambria Math"/>
              <w:sz w:val="24"/>
              <w:szCs w:val="24"/>
            </w:rPr>
            <m:t>UCP=UUCP*TCF*EF</m:t>
          </m:r>
        </m:oMath>
      </m:oMathPara>
    </w:p>
    <w:p w:rsidR="00550F44" w:rsidRPr="00F17319" w:rsidRDefault="00550F44" w:rsidP="00FB2DFB">
      <w:pPr>
        <w:ind w:left="720"/>
        <w:jc w:val="both"/>
        <w:rPr>
          <w:rFonts w:asciiTheme="minorHAnsi" w:hAnsiTheme="minorHAnsi"/>
          <w:sz w:val="24"/>
          <w:szCs w:val="24"/>
        </w:rPr>
      </w:pPr>
    </w:p>
    <w:p w:rsidR="00550F44" w:rsidRPr="00F17319" w:rsidRDefault="00550F44" w:rsidP="00FB2DFB">
      <w:pPr>
        <w:ind w:left="720"/>
        <w:jc w:val="both"/>
        <w:rPr>
          <w:rFonts w:asciiTheme="minorHAnsi" w:hAnsiTheme="minorHAnsi"/>
          <w:sz w:val="24"/>
          <w:szCs w:val="24"/>
        </w:rPr>
      </w:pPr>
      <m:oMathPara>
        <m:oMathParaPr>
          <m:jc m:val="left"/>
        </m:oMathParaPr>
        <m:oMath>
          <m:r>
            <w:rPr>
              <w:rFonts w:ascii="Cambria Math" w:hAnsi="Cambria Math"/>
              <w:sz w:val="24"/>
              <w:szCs w:val="24"/>
            </w:rPr>
            <m:t>UCP=52*0.98*0.665</m:t>
          </m:r>
        </m:oMath>
      </m:oMathPara>
    </w:p>
    <w:p w:rsidR="00550F44" w:rsidRPr="00F17319" w:rsidRDefault="00550F44" w:rsidP="00FB2DFB">
      <w:pPr>
        <w:ind w:left="720"/>
        <w:jc w:val="both"/>
        <w:rPr>
          <w:rFonts w:asciiTheme="minorHAnsi" w:hAnsiTheme="minorHAnsi"/>
          <w:sz w:val="24"/>
          <w:szCs w:val="24"/>
        </w:rPr>
      </w:pPr>
    </w:p>
    <w:p w:rsidR="00550F44" w:rsidRPr="00F17319" w:rsidRDefault="00550F44" w:rsidP="00FB2DFB">
      <w:pPr>
        <w:ind w:left="720"/>
        <w:jc w:val="both"/>
        <w:rPr>
          <w:rFonts w:asciiTheme="minorHAnsi" w:hAnsiTheme="minorHAnsi"/>
          <w:sz w:val="24"/>
          <w:szCs w:val="24"/>
        </w:rPr>
      </w:pPr>
      <m:oMathPara>
        <m:oMathParaPr>
          <m:jc m:val="left"/>
        </m:oMathParaPr>
        <m:oMath>
          <m:r>
            <w:rPr>
              <w:rFonts w:ascii="Cambria Math" w:hAnsi="Cambria Math"/>
              <w:sz w:val="24"/>
              <w:szCs w:val="24"/>
            </w:rPr>
            <m:t>UCP=33.8884</m:t>
          </m:r>
        </m:oMath>
      </m:oMathPara>
    </w:p>
    <w:p w:rsidR="00550F44" w:rsidRPr="00F17319" w:rsidRDefault="00550F44" w:rsidP="00E95F20">
      <w:pPr>
        <w:rPr>
          <w:rFonts w:asciiTheme="minorHAnsi" w:hAnsiTheme="minorHAnsi"/>
          <w:sz w:val="24"/>
          <w:szCs w:val="24"/>
        </w:rPr>
      </w:pPr>
    </w:p>
    <w:p w:rsidR="00E93D82" w:rsidRPr="00F17319" w:rsidRDefault="00E93D82" w:rsidP="00E93D82">
      <w:pPr>
        <w:pStyle w:val="Ttulo2"/>
        <w:rPr>
          <w:rFonts w:asciiTheme="minorHAnsi" w:hAnsiTheme="minorHAnsi"/>
          <w:sz w:val="24"/>
          <w:szCs w:val="24"/>
        </w:rPr>
      </w:pPr>
      <w:r w:rsidRPr="00F17319">
        <w:rPr>
          <w:rFonts w:asciiTheme="minorHAnsi" w:hAnsiTheme="minorHAnsi"/>
          <w:sz w:val="24"/>
          <w:szCs w:val="24"/>
        </w:rPr>
        <w:t>Calculo del esfuerzo</w:t>
      </w:r>
    </w:p>
    <w:p w:rsidR="00EB278D" w:rsidRPr="00F17319" w:rsidRDefault="00EB278D" w:rsidP="00661B10">
      <w:pPr>
        <w:ind w:left="720"/>
        <w:jc w:val="both"/>
        <w:rPr>
          <w:rFonts w:asciiTheme="minorHAnsi" w:hAnsiTheme="minorHAnsi"/>
          <w:sz w:val="24"/>
          <w:szCs w:val="24"/>
        </w:rPr>
      </w:pPr>
      <w:r w:rsidRPr="00F17319">
        <w:rPr>
          <w:rFonts w:asciiTheme="minorHAnsi" w:hAnsiTheme="minorHAnsi"/>
          <w:sz w:val="24"/>
          <w:szCs w:val="24"/>
        </w:rPr>
        <w:t>Teniendo en cuenta que el factor de conversión (CF) es tomado como 40 horas hombre, el esfuerzo total en horas hombre viene dado por:</w:t>
      </w:r>
    </w:p>
    <w:p w:rsidR="00EB278D" w:rsidRPr="00F17319" w:rsidRDefault="00EB278D" w:rsidP="00661B10">
      <w:pPr>
        <w:jc w:val="both"/>
        <w:rPr>
          <w:rFonts w:asciiTheme="minorHAnsi" w:hAnsiTheme="minorHAnsi"/>
          <w:sz w:val="24"/>
          <w:szCs w:val="24"/>
        </w:rPr>
      </w:pPr>
    </w:p>
    <w:p w:rsidR="00EB278D" w:rsidRPr="00F17319" w:rsidRDefault="00EB278D" w:rsidP="00661B10">
      <w:pPr>
        <w:ind w:left="720"/>
        <w:jc w:val="both"/>
        <w:rPr>
          <w:rFonts w:asciiTheme="minorHAnsi" w:hAnsiTheme="minorHAnsi"/>
          <w:sz w:val="24"/>
          <w:szCs w:val="24"/>
        </w:rPr>
      </w:pPr>
      <m:oMath>
        <m:r>
          <w:rPr>
            <w:rFonts w:ascii="Cambria Math" w:hAnsi="Cambria Math"/>
            <w:sz w:val="24"/>
            <w:szCs w:val="24"/>
          </w:rPr>
          <m:t>E=UCP*C</m:t>
        </m:r>
      </m:oMath>
      <w:r w:rsidRPr="00F17319">
        <w:rPr>
          <w:rFonts w:asciiTheme="minorHAnsi" w:hAnsiTheme="minorHAnsi"/>
          <w:sz w:val="24"/>
          <w:szCs w:val="24"/>
        </w:rPr>
        <w:t>F</w:t>
      </w:r>
    </w:p>
    <w:p w:rsidR="00EB278D" w:rsidRPr="00F17319" w:rsidRDefault="00EB278D" w:rsidP="00661B10">
      <w:pPr>
        <w:ind w:left="720"/>
        <w:jc w:val="both"/>
        <w:rPr>
          <w:rFonts w:asciiTheme="minorHAnsi" w:hAnsiTheme="minorHAnsi"/>
          <w:sz w:val="24"/>
          <w:szCs w:val="24"/>
        </w:rPr>
      </w:pPr>
    </w:p>
    <w:p w:rsidR="00EB278D" w:rsidRPr="00F17319" w:rsidRDefault="00EB278D" w:rsidP="00661B10">
      <w:pPr>
        <w:ind w:left="720"/>
        <w:jc w:val="both"/>
        <w:rPr>
          <w:rFonts w:asciiTheme="minorHAnsi" w:hAnsiTheme="minorHAnsi"/>
          <w:sz w:val="24"/>
          <w:szCs w:val="24"/>
        </w:rPr>
      </w:pPr>
      <m:oMathPara>
        <m:oMathParaPr>
          <m:jc m:val="left"/>
        </m:oMathParaPr>
        <m:oMath>
          <m:r>
            <w:rPr>
              <w:rFonts w:ascii="Cambria Math" w:hAnsi="Cambria Math"/>
              <w:sz w:val="24"/>
              <w:szCs w:val="24"/>
            </w:rPr>
            <m:t>E=33.8884*20</m:t>
          </m:r>
        </m:oMath>
      </m:oMathPara>
    </w:p>
    <w:p w:rsidR="00EB278D" w:rsidRPr="00F17319" w:rsidRDefault="00EB278D" w:rsidP="00661B10">
      <w:pPr>
        <w:ind w:left="720"/>
        <w:jc w:val="both"/>
        <w:rPr>
          <w:rFonts w:asciiTheme="minorHAnsi" w:hAnsiTheme="minorHAnsi"/>
          <w:sz w:val="24"/>
          <w:szCs w:val="24"/>
        </w:rPr>
      </w:pPr>
    </w:p>
    <w:p w:rsidR="00EB278D" w:rsidRPr="00F17319" w:rsidRDefault="00EB278D" w:rsidP="00661B10">
      <w:pPr>
        <w:ind w:left="720"/>
        <w:jc w:val="both"/>
        <w:rPr>
          <w:rFonts w:asciiTheme="minorHAnsi" w:hAnsiTheme="minorHAnsi"/>
          <w:sz w:val="24"/>
          <w:szCs w:val="24"/>
        </w:rPr>
      </w:pPr>
      <m:oMathPara>
        <m:oMathParaPr>
          <m:jc m:val="left"/>
        </m:oMathParaPr>
        <m:oMath>
          <m:r>
            <w:rPr>
              <w:rFonts w:ascii="Cambria Math" w:hAnsi="Cambria Math"/>
              <w:sz w:val="24"/>
              <w:szCs w:val="24"/>
            </w:rPr>
            <m:t>E=677.768</m:t>
          </m:r>
        </m:oMath>
      </m:oMathPara>
    </w:p>
    <w:p w:rsidR="00EB278D" w:rsidRPr="00F17319" w:rsidRDefault="00EB278D" w:rsidP="00661B10">
      <w:pPr>
        <w:ind w:left="720"/>
        <w:jc w:val="both"/>
        <w:rPr>
          <w:rFonts w:asciiTheme="minorHAnsi" w:hAnsiTheme="minorHAnsi"/>
          <w:sz w:val="24"/>
          <w:szCs w:val="24"/>
        </w:rPr>
      </w:pPr>
    </w:p>
    <w:p w:rsidR="00EB278D" w:rsidRDefault="00EB278D" w:rsidP="00661B10">
      <w:pPr>
        <w:ind w:left="720"/>
        <w:jc w:val="both"/>
        <w:rPr>
          <w:rFonts w:asciiTheme="minorHAnsi" w:hAnsiTheme="minorHAnsi" w:cs="Arial"/>
          <w:sz w:val="24"/>
          <w:szCs w:val="24"/>
        </w:rPr>
      </w:pPr>
      <w:r w:rsidRPr="00F17319">
        <w:rPr>
          <w:rFonts w:asciiTheme="minorHAnsi" w:hAnsiTheme="minorHAnsi" w:cs="Arial"/>
          <w:sz w:val="24"/>
          <w:szCs w:val="24"/>
        </w:rPr>
        <w:t xml:space="preserve">Las horas hombre son 1669.072, es decir, </w:t>
      </w:r>
      <w:r w:rsidR="00B864AC" w:rsidRPr="00F17319">
        <w:rPr>
          <w:rFonts w:asciiTheme="minorHAnsi" w:hAnsiTheme="minorHAnsi" w:cs="Arial"/>
          <w:sz w:val="24"/>
          <w:szCs w:val="24"/>
        </w:rPr>
        <w:t>41.</w:t>
      </w:r>
      <w:r w:rsidRPr="00F17319">
        <w:rPr>
          <w:rFonts w:asciiTheme="minorHAnsi" w:hAnsiTheme="minorHAnsi" w:cs="Arial"/>
          <w:sz w:val="24"/>
          <w:szCs w:val="24"/>
        </w:rPr>
        <w:t>7 semanas para una sola persona trabajando tiemplo completo (5 día</w:t>
      </w:r>
      <w:r w:rsidR="00DE58F1">
        <w:rPr>
          <w:rFonts w:asciiTheme="minorHAnsi" w:hAnsiTheme="minorHAnsi" w:cs="Arial"/>
          <w:sz w:val="24"/>
          <w:szCs w:val="24"/>
        </w:rPr>
        <w:t>s a la semana, 8 horas del día), pero como los involucrados no cuentan c</w:t>
      </w:r>
      <w:r w:rsidR="009D238C">
        <w:rPr>
          <w:rFonts w:asciiTheme="minorHAnsi" w:hAnsiTheme="minorHAnsi" w:cs="Arial"/>
          <w:sz w:val="24"/>
          <w:szCs w:val="24"/>
        </w:rPr>
        <w:t>on tiempo completo, solamente</w:t>
      </w:r>
      <w:r w:rsidR="00DE58F1">
        <w:rPr>
          <w:rFonts w:asciiTheme="minorHAnsi" w:hAnsiTheme="minorHAnsi" w:cs="Arial"/>
          <w:sz w:val="24"/>
          <w:szCs w:val="24"/>
        </w:rPr>
        <w:t xml:space="preserve"> pueden dedicar</w:t>
      </w:r>
      <w:r w:rsidR="009D238C">
        <w:rPr>
          <w:rFonts w:asciiTheme="minorHAnsi" w:hAnsiTheme="minorHAnsi" w:cs="Arial"/>
          <w:sz w:val="24"/>
          <w:szCs w:val="24"/>
        </w:rPr>
        <w:t>le</w:t>
      </w:r>
      <w:r w:rsidR="00DE58F1">
        <w:rPr>
          <w:rFonts w:asciiTheme="minorHAnsi" w:hAnsiTheme="minorHAnsi" w:cs="Arial"/>
          <w:sz w:val="24"/>
          <w:szCs w:val="24"/>
        </w:rPr>
        <w:t xml:space="preserve"> al desarrollo del</w:t>
      </w:r>
      <w:r w:rsidR="009D238C">
        <w:rPr>
          <w:rFonts w:asciiTheme="minorHAnsi" w:hAnsiTheme="minorHAnsi" w:cs="Arial"/>
          <w:sz w:val="24"/>
          <w:szCs w:val="24"/>
        </w:rPr>
        <w:t xml:space="preserve"> proyecto 13 horas semanales, t</w:t>
      </w:r>
      <w:r w:rsidR="00DE58F1">
        <w:rPr>
          <w:rFonts w:asciiTheme="minorHAnsi" w:hAnsiTheme="minorHAnsi" w:cs="Arial"/>
          <w:sz w:val="24"/>
          <w:szCs w:val="24"/>
        </w:rPr>
        <w:t>en</w:t>
      </w:r>
      <w:r w:rsidR="009D238C">
        <w:rPr>
          <w:rFonts w:asciiTheme="minorHAnsi" w:hAnsiTheme="minorHAnsi" w:cs="Arial"/>
          <w:sz w:val="24"/>
          <w:szCs w:val="24"/>
        </w:rPr>
        <w:t>i</w:t>
      </w:r>
      <w:r w:rsidR="00DE58F1">
        <w:rPr>
          <w:rFonts w:asciiTheme="minorHAnsi" w:hAnsiTheme="minorHAnsi" w:cs="Arial"/>
          <w:sz w:val="24"/>
          <w:szCs w:val="24"/>
        </w:rPr>
        <w:t xml:space="preserve">do </w:t>
      </w:r>
      <w:r w:rsidR="009D238C">
        <w:rPr>
          <w:rFonts w:asciiTheme="minorHAnsi" w:hAnsiTheme="minorHAnsi" w:cs="Arial"/>
          <w:sz w:val="24"/>
          <w:szCs w:val="24"/>
        </w:rPr>
        <w:t>así</w:t>
      </w:r>
      <w:r w:rsidR="00DE58F1">
        <w:rPr>
          <w:rFonts w:asciiTheme="minorHAnsi" w:hAnsiTheme="minorHAnsi" w:cs="Arial"/>
          <w:sz w:val="24"/>
          <w:szCs w:val="24"/>
        </w:rPr>
        <w:t xml:space="preserve"> un resultado de 52.1 semanas </w:t>
      </w:r>
    </w:p>
    <w:p w:rsidR="00E67C6C" w:rsidRPr="00F17319" w:rsidRDefault="00E67C6C" w:rsidP="00E93D82">
      <w:pPr>
        <w:rPr>
          <w:rFonts w:asciiTheme="minorHAnsi" w:hAnsiTheme="minorHAnsi"/>
          <w:sz w:val="24"/>
          <w:szCs w:val="24"/>
        </w:rPr>
      </w:pPr>
    </w:p>
    <w:p w:rsidR="00E67C6C" w:rsidRPr="00F17319" w:rsidRDefault="00C71BA9" w:rsidP="00E67C6C">
      <w:pPr>
        <w:pStyle w:val="Ttulo3"/>
        <w:rPr>
          <w:rFonts w:asciiTheme="minorHAnsi" w:hAnsiTheme="minorHAnsi"/>
          <w:i w:val="0"/>
          <w:sz w:val="24"/>
          <w:szCs w:val="24"/>
        </w:rPr>
      </w:pPr>
      <w:bookmarkStart w:id="4" w:name="_Toc492788483"/>
      <w:r w:rsidRPr="00F17319">
        <w:rPr>
          <w:rFonts w:asciiTheme="minorHAnsi" w:hAnsiTheme="minorHAnsi"/>
          <w:i w:val="0"/>
          <w:sz w:val="24"/>
          <w:szCs w:val="24"/>
        </w:rPr>
        <w:t>Distribució</w:t>
      </w:r>
      <w:r w:rsidR="00E67C6C" w:rsidRPr="00F17319">
        <w:rPr>
          <w:rFonts w:asciiTheme="minorHAnsi" w:hAnsiTheme="minorHAnsi"/>
          <w:i w:val="0"/>
          <w:sz w:val="24"/>
          <w:szCs w:val="24"/>
        </w:rPr>
        <w:t xml:space="preserve">n </w:t>
      </w:r>
      <w:r w:rsidRPr="00F17319">
        <w:rPr>
          <w:rFonts w:asciiTheme="minorHAnsi" w:hAnsiTheme="minorHAnsi"/>
          <w:i w:val="0"/>
          <w:sz w:val="24"/>
          <w:szCs w:val="24"/>
        </w:rPr>
        <w:t>genérica</w:t>
      </w:r>
      <w:r w:rsidR="00E67C6C" w:rsidRPr="00F17319">
        <w:rPr>
          <w:rFonts w:asciiTheme="minorHAnsi" w:hAnsiTheme="minorHAnsi"/>
          <w:i w:val="0"/>
          <w:sz w:val="24"/>
          <w:szCs w:val="24"/>
        </w:rPr>
        <w:t xml:space="preserve"> y real del esfuerzo</w:t>
      </w:r>
    </w:p>
    <w:p w:rsidR="00EB278D" w:rsidRPr="00FB2DFB" w:rsidRDefault="00EB278D" w:rsidP="00661B10">
      <w:pPr>
        <w:ind w:left="720"/>
        <w:jc w:val="both"/>
        <w:rPr>
          <w:rFonts w:asciiTheme="minorHAnsi" w:hAnsiTheme="minorHAnsi"/>
          <w:sz w:val="24"/>
          <w:szCs w:val="24"/>
        </w:rPr>
      </w:pPr>
      <w:r w:rsidRPr="00FB2DFB">
        <w:rPr>
          <w:rFonts w:asciiTheme="minorHAnsi" w:hAnsiTheme="minorHAnsi"/>
          <w:sz w:val="24"/>
          <w:szCs w:val="24"/>
        </w:rPr>
        <w:t xml:space="preserve">En la </w:t>
      </w:r>
      <w:r w:rsidR="00B864AC" w:rsidRPr="00FB2DFB">
        <w:rPr>
          <w:rFonts w:asciiTheme="minorHAnsi" w:hAnsiTheme="minorHAnsi"/>
          <w:sz w:val="24"/>
          <w:szCs w:val="24"/>
        </w:rPr>
        <w:t>tabla 5</w:t>
      </w:r>
      <w:r w:rsidRPr="00FB2DFB">
        <w:rPr>
          <w:rFonts w:asciiTheme="minorHAnsi" w:hAnsiTheme="minorHAnsi"/>
          <w:sz w:val="24"/>
          <w:szCs w:val="24"/>
        </w:rPr>
        <w:t xml:space="preserve"> se muestran</w:t>
      </w:r>
      <w:r w:rsidR="00B864AC" w:rsidRPr="00FB2DFB">
        <w:rPr>
          <w:rFonts w:asciiTheme="minorHAnsi" w:hAnsiTheme="minorHAnsi"/>
          <w:sz w:val="24"/>
          <w:szCs w:val="24"/>
        </w:rPr>
        <w:t xml:space="preserve"> las horas hombre para el desarrollo</w:t>
      </w:r>
      <w:r w:rsidRPr="00FB2DFB">
        <w:rPr>
          <w:rFonts w:asciiTheme="minorHAnsi" w:hAnsiTheme="minorHAnsi"/>
          <w:sz w:val="24"/>
          <w:szCs w:val="24"/>
        </w:rPr>
        <w:t xml:space="preserve"> </w:t>
      </w:r>
      <w:r w:rsidR="00B864AC" w:rsidRPr="00FB2DFB">
        <w:rPr>
          <w:rFonts w:asciiTheme="minorHAnsi" w:hAnsiTheme="minorHAnsi"/>
          <w:sz w:val="24"/>
          <w:szCs w:val="24"/>
        </w:rPr>
        <w:t>d</w:t>
      </w:r>
      <w:r w:rsidRPr="00FB2DFB">
        <w:rPr>
          <w:rFonts w:asciiTheme="minorHAnsi" w:hAnsiTheme="minorHAnsi"/>
          <w:sz w:val="24"/>
          <w:szCs w:val="24"/>
        </w:rPr>
        <w:t xml:space="preserve">el </w:t>
      </w:r>
      <w:r w:rsidR="00B864AC" w:rsidRPr="00FB2DFB">
        <w:rPr>
          <w:rFonts w:asciiTheme="minorHAnsi" w:hAnsiTheme="minorHAnsi"/>
          <w:sz w:val="24"/>
          <w:szCs w:val="24"/>
        </w:rPr>
        <w:t>proyecto.</w:t>
      </w:r>
    </w:p>
    <w:p w:rsidR="00C71BA9" w:rsidRPr="00F17319" w:rsidRDefault="00C71BA9" w:rsidP="00C71BA9">
      <w:pPr>
        <w:rPr>
          <w:rFonts w:asciiTheme="minorHAnsi" w:hAnsiTheme="minorHAnsi"/>
          <w:sz w:val="24"/>
          <w:szCs w:val="24"/>
        </w:rPr>
      </w:pPr>
    </w:p>
    <w:p w:rsidR="009D238C" w:rsidRPr="009D238C" w:rsidRDefault="009D238C" w:rsidP="009D238C">
      <w:pPr>
        <w:pStyle w:val="Descripcin"/>
        <w:keepNext/>
        <w:rPr>
          <w:rFonts w:asciiTheme="minorHAnsi" w:hAnsiTheme="minorHAnsi"/>
        </w:rPr>
      </w:pPr>
      <w:r w:rsidRPr="009D238C">
        <w:rPr>
          <w:rFonts w:asciiTheme="minorHAnsi" w:hAnsiTheme="minorHAnsi"/>
        </w:rPr>
        <w:t xml:space="preserve">Tabla </w:t>
      </w:r>
      <w:r w:rsidRPr="009D238C">
        <w:rPr>
          <w:rFonts w:asciiTheme="minorHAnsi" w:hAnsiTheme="minorHAnsi"/>
        </w:rPr>
        <w:fldChar w:fldCharType="begin"/>
      </w:r>
      <w:r w:rsidRPr="009D238C">
        <w:rPr>
          <w:rFonts w:asciiTheme="minorHAnsi" w:hAnsiTheme="minorHAnsi"/>
        </w:rPr>
        <w:instrText xml:space="preserve"> SEQ Tabla \* ARABIC </w:instrText>
      </w:r>
      <w:r w:rsidRPr="009D238C">
        <w:rPr>
          <w:rFonts w:asciiTheme="minorHAnsi" w:hAnsiTheme="minorHAnsi"/>
        </w:rPr>
        <w:fldChar w:fldCharType="separate"/>
      </w:r>
      <w:r w:rsidRPr="009D238C">
        <w:rPr>
          <w:rFonts w:asciiTheme="minorHAnsi" w:hAnsiTheme="minorHAnsi"/>
          <w:noProof/>
        </w:rPr>
        <w:t>5</w:t>
      </w:r>
      <w:r w:rsidRPr="009D238C">
        <w:rPr>
          <w:rFonts w:asciiTheme="minorHAnsi" w:hAnsiTheme="minorHAnsi"/>
        </w:rPr>
        <w:fldChar w:fldCharType="end"/>
      </w:r>
      <w:r w:rsidRPr="009D238C">
        <w:rPr>
          <w:rFonts w:asciiTheme="minorHAnsi" w:hAnsiTheme="minorHAnsi"/>
        </w:rPr>
        <w:t>. Distribución real del esfuerzo</w:t>
      </w:r>
    </w:p>
    <w:tbl>
      <w:tblPr>
        <w:tblStyle w:val="Tabladecuadrcula3-nfasis5"/>
        <w:tblW w:w="9493" w:type="dxa"/>
        <w:tblLook w:val="04A0" w:firstRow="1" w:lastRow="0" w:firstColumn="1" w:lastColumn="0" w:noHBand="0" w:noVBand="1"/>
      </w:tblPr>
      <w:tblGrid>
        <w:gridCol w:w="4390"/>
        <w:gridCol w:w="2976"/>
        <w:gridCol w:w="2127"/>
      </w:tblGrid>
      <w:tr w:rsidR="00762556" w:rsidRPr="00F17319" w:rsidTr="006251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90" w:type="dxa"/>
          </w:tcPr>
          <w:p w:rsidR="00762556" w:rsidRPr="00F17319" w:rsidRDefault="00762556" w:rsidP="00E67C6C">
            <w:pPr>
              <w:rPr>
                <w:rFonts w:asciiTheme="minorHAnsi" w:hAnsiTheme="minorHAnsi" w:cs="Arial"/>
                <w:sz w:val="24"/>
                <w:szCs w:val="24"/>
              </w:rPr>
            </w:pPr>
            <w:r w:rsidRPr="00F17319">
              <w:rPr>
                <w:rFonts w:asciiTheme="minorHAnsi" w:hAnsiTheme="minorHAnsi" w:cs="Arial"/>
                <w:sz w:val="24"/>
                <w:szCs w:val="24"/>
              </w:rPr>
              <w:t>Actividad</w:t>
            </w:r>
          </w:p>
        </w:tc>
        <w:tc>
          <w:tcPr>
            <w:tcW w:w="2976" w:type="dxa"/>
          </w:tcPr>
          <w:p w:rsidR="00762556" w:rsidRPr="00F17319" w:rsidRDefault="00762556" w:rsidP="00E67C6C">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Porcentaje</w:t>
            </w:r>
          </w:p>
        </w:tc>
        <w:tc>
          <w:tcPr>
            <w:tcW w:w="2127" w:type="dxa"/>
          </w:tcPr>
          <w:p w:rsidR="00762556" w:rsidRPr="00F17319" w:rsidRDefault="00762556" w:rsidP="00E67C6C">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Resultado</w:t>
            </w:r>
          </w:p>
        </w:tc>
      </w:tr>
      <w:tr w:rsidR="00762556" w:rsidRPr="00F17319" w:rsidTr="0062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762556" w:rsidRPr="00F17319" w:rsidRDefault="00762556" w:rsidP="00E67C6C">
            <w:pPr>
              <w:rPr>
                <w:rFonts w:asciiTheme="minorHAnsi" w:hAnsiTheme="minorHAnsi" w:cs="Arial"/>
                <w:sz w:val="24"/>
                <w:szCs w:val="24"/>
              </w:rPr>
            </w:pPr>
            <w:r w:rsidRPr="00F17319">
              <w:rPr>
                <w:rFonts w:asciiTheme="minorHAnsi" w:hAnsiTheme="minorHAnsi" w:cs="Arial"/>
                <w:sz w:val="24"/>
                <w:szCs w:val="24"/>
              </w:rPr>
              <w:t>Análisis</w:t>
            </w:r>
          </w:p>
        </w:tc>
        <w:tc>
          <w:tcPr>
            <w:tcW w:w="2976" w:type="dxa"/>
          </w:tcPr>
          <w:p w:rsidR="00762556" w:rsidRPr="00F17319" w:rsidRDefault="00762556" w:rsidP="00E67C6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10%</w:t>
            </w:r>
          </w:p>
        </w:tc>
        <w:tc>
          <w:tcPr>
            <w:tcW w:w="2127" w:type="dxa"/>
          </w:tcPr>
          <w:p w:rsidR="00762556" w:rsidRPr="00F17319" w:rsidRDefault="00762556" w:rsidP="006D0C5E">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169.442</w:t>
            </w:r>
          </w:p>
        </w:tc>
      </w:tr>
      <w:tr w:rsidR="00762556" w:rsidRPr="00F17319" w:rsidTr="006251F0">
        <w:tc>
          <w:tcPr>
            <w:cnfStyle w:val="001000000000" w:firstRow="0" w:lastRow="0" w:firstColumn="1" w:lastColumn="0" w:oddVBand="0" w:evenVBand="0" w:oddHBand="0" w:evenHBand="0" w:firstRowFirstColumn="0" w:firstRowLastColumn="0" w:lastRowFirstColumn="0" w:lastRowLastColumn="0"/>
            <w:tcW w:w="4390" w:type="dxa"/>
          </w:tcPr>
          <w:p w:rsidR="00762556" w:rsidRPr="00F17319" w:rsidRDefault="00762556" w:rsidP="00E67C6C">
            <w:pPr>
              <w:rPr>
                <w:rFonts w:asciiTheme="minorHAnsi" w:hAnsiTheme="minorHAnsi" w:cs="Arial"/>
                <w:sz w:val="24"/>
                <w:szCs w:val="24"/>
              </w:rPr>
            </w:pPr>
            <w:r w:rsidRPr="00F17319">
              <w:rPr>
                <w:rFonts w:asciiTheme="minorHAnsi" w:hAnsiTheme="minorHAnsi" w:cs="Arial"/>
                <w:sz w:val="24"/>
                <w:szCs w:val="24"/>
              </w:rPr>
              <w:t>Diseño</w:t>
            </w:r>
          </w:p>
        </w:tc>
        <w:tc>
          <w:tcPr>
            <w:tcW w:w="2976" w:type="dxa"/>
          </w:tcPr>
          <w:p w:rsidR="00762556" w:rsidRPr="00F17319" w:rsidRDefault="00762556" w:rsidP="00E67C6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20%</w:t>
            </w:r>
          </w:p>
        </w:tc>
        <w:tc>
          <w:tcPr>
            <w:tcW w:w="2127" w:type="dxa"/>
          </w:tcPr>
          <w:p w:rsidR="00762556" w:rsidRPr="00F17319" w:rsidRDefault="00762556" w:rsidP="00E67C6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338.884</w:t>
            </w:r>
          </w:p>
        </w:tc>
      </w:tr>
      <w:tr w:rsidR="00762556" w:rsidRPr="00F17319" w:rsidTr="0062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762556" w:rsidRPr="00F17319" w:rsidRDefault="00762556" w:rsidP="00E67C6C">
            <w:pPr>
              <w:rPr>
                <w:rFonts w:asciiTheme="minorHAnsi" w:hAnsiTheme="minorHAnsi" w:cs="Arial"/>
                <w:sz w:val="24"/>
                <w:szCs w:val="24"/>
              </w:rPr>
            </w:pPr>
            <w:r w:rsidRPr="00F17319">
              <w:rPr>
                <w:rFonts w:asciiTheme="minorHAnsi" w:hAnsiTheme="minorHAnsi" w:cs="Arial"/>
                <w:sz w:val="24"/>
                <w:szCs w:val="24"/>
              </w:rPr>
              <w:t>Programación</w:t>
            </w:r>
          </w:p>
        </w:tc>
        <w:tc>
          <w:tcPr>
            <w:tcW w:w="2976" w:type="dxa"/>
          </w:tcPr>
          <w:p w:rsidR="00762556" w:rsidRPr="00F17319" w:rsidRDefault="00762556" w:rsidP="00E67C6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40%</w:t>
            </w:r>
          </w:p>
        </w:tc>
        <w:tc>
          <w:tcPr>
            <w:tcW w:w="2127" w:type="dxa"/>
          </w:tcPr>
          <w:p w:rsidR="00762556" w:rsidRPr="00F17319" w:rsidRDefault="00762556" w:rsidP="00B864A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677.768</w:t>
            </w:r>
          </w:p>
        </w:tc>
      </w:tr>
      <w:tr w:rsidR="00762556" w:rsidRPr="00F17319" w:rsidTr="006251F0">
        <w:tc>
          <w:tcPr>
            <w:cnfStyle w:val="001000000000" w:firstRow="0" w:lastRow="0" w:firstColumn="1" w:lastColumn="0" w:oddVBand="0" w:evenVBand="0" w:oddHBand="0" w:evenHBand="0" w:firstRowFirstColumn="0" w:firstRowLastColumn="0" w:lastRowFirstColumn="0" w:lastRowLastColumn="0"/>
            <w:tcW w:w="4390" w:type="dxa"/>
          </w:tcPr>
          <w:p w:rsidR="00762556" w:rsidRPr="00F17319" w:rsidRDefault="00762556" w:rsidP="00E67C6C">
            <w:pPr>
              <w:rPr>
                <w:rFonts w:asciiTheme="minorHAnsi" w:hAnsiTheme="minorHAnsi" w:cs="Arial"/>
                <w:sz w:val="24"/>
                <w:szCs w:val="24"/>
              </w:rPr>
            </w:pPr>
            <w:r w:rsidRPr="00F17319">
              <w:rPr>
                <w:rFonts w:asciiTheme="minorHAnsi" w:hAnsiTheme="minorHAnsi" w:cs="Arial"/>
                <w:sz w:val="24"/>
                <w:szCs w:val="24"/>
              </w:rPr>
              <w:t>Pruebas</w:t>
            </w:r>
          </w:p>
        </w:tc>
        <w:tc>
          <w:tcPr>
            <w:tcW w:w="2976" w:type="dxa"/>
          </w:tcPr>
          <w:p w:rsidR="00762556" w:rsidRPr="00F17319" w:rsidRDefault="00762556" w:rsidP="00E67C6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15%</w:t>
            </w:r>
          </w:p>
        </w:tc>
        <w:tc>
          <w:tcPr>
            <w:tcW w:w="2127" w:type="dxa"/>
          </w:tcPr>
          <w:p w:rsidR="00762556" w:rsidRPr="00F17319" w:rsidRDefault="00762556" w:rsidP="00E67C6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254.164</w:t>
            </w:r>
          </w:p>
        </w:tc>
      </w:tr>
      <w:tr w:rsidR="00762556" w:rsidRPr="00F17319" w:rsidTr="0062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762556" w:rsidRPr="00F17319" w:rsidRDefault="00762556" w:rsidP="00E67C6C">
            <w:pPr>
              <w:rPr>
                <w:rFonts w:asciiTheme="minorHAnsi" w:hAnsiTheme="minorHAnsi" w:cs="Arial"/>
                <w:sz w:val="24"/>
                <w:szCs w:val="24"/>
              </w:rPr>
            </w:pPr>
            <w:r w:rsidRPr="00F17319">
              <w:rPr>
                <w:rFonts w:asciiTheme="minorHAnsi" w:hAnsiTheme="minorHAnsi" w:cs="Arial"/>
                <w:sz w:val="24"/>
                <w:szCs w:val="24"/>
              </w:rPr>
              <w:t>Sobrecarga (otras actividades)</w:t>
            </w:r>
          </w:p>
        </w:tc>
        <w:tc>
          <w:tcPr>
            <w:tcW w:w="2976" w:type="dxa"/>
          </w:tcPr>
          <w:p w:rsidR="00762556" w:rsidRPr="00F17319" w:rsidRDefault="00762556" w:rsidP="00E67C6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F17319">
              <w:rPr>
                <w:rFonts w:asciiTheme="minorHAnsi" w:hAnsiTheme="minorHAnsi" w:cs="Arial"/>
                <w:sz w:val="24"/>
                <w:szCs w:val="24"/>
              </w:rPr>
              <w:t>15%</w:t>
            </w:r>
          </w:p>
        </w:tc>
        <w:tc>
          <w:tcPr>
            <w:tcW w:w="2127" w:type="dxa"/>
          </w:tcPr>
          <w:p w:rsidR="00762556" w:rsidRPr="00F17319" w:rsidRDefault="00762556" w:rsidP="00E67C6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254.164</w:t>
            </w:r>
          </w:p>
        </w:tc>
      </w:tr>
      <w:tr w:rsidR="00762556" w:rsidRPr="00F17319" w:rsidTr="006251F0">
        <w:tc>
          <w:tcPr>
            <w:cnfStyle w:val="001000000000" w:firstRow="0" w:lastRow="0" w:firstColumn="1" w:lastColumn="0" w:oddVBand="0" w:evenVBand="0" w:oddHBand="0" w:evenHBand="0" w:firstRowFirstColumn="0" w:firstRowLastColumn="0" w:lastRowFirstColumn="0" w:lastRowLastColumn="0"/>
            <w:tcW w:w="7366" w:type="dxa"/>
            <w:gridSpan w:val="2"/>
          </w:tcPr>
          <w:p w:rsidR="00762556" w:rsidRPr="00F17319" w:rsidRDefault="00762556" w:rsidP="00E67C6C">
            <w:pPr>
              <w:rPr>
                <w:rFonts w:asciiTheme="minorHAnsi" w:hAnsiTheme="minorHAnsi" w:cs="Arial"/>
                <w:sz w:val="24"/>
                <w:szCs w:val="24"/>
              </w:rPr>
            </w:pPr>
            <w:r w:rsidRPr="00F17319">
              <w:rPr>
                <w:rFonts w:asciiTheme="minorHAnsi" w:hAnsiTheme="minorHAnsi" w:cs="Arial"/>
                <w:sz w:val="24"/>
                <w:szCs w:val="24"/>
              </w:rPr>
              <w:t>Total esfuerzo</w:t>
            </w:r>
          </w:p>
        </w:tc>
        <w:tc>
          <w:tcPr>
            <w:tcW w:w="2127" w:type="dxa"/>
          </w:tcPr>
          <w:p w:rsidR="00762556" w:rsidRPr="00F17319" w:rsidRDefault="00762556" w:rsidP="00E67C6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1694.42</w:t>
            </w:r>
          </w:p>
        </w:tc>
      </w:tr>
    </w:tbl>
    <w:p w:rsidR="00E67C6C" w:rsidRPr="00F17319" w:rsidRDefault="00E67C6C" w:rsidP="00E67C6C">
      <w:pPr>
        <w:rPr>
          <w:rFonts w:asciiTheme="minorHAnsi" w:hAnsiTheme="minorHAnsi"/>
          <w:sz w:val="24"/>
          <w:szCs w:val="24"/>
        </w:rPr>
      </w:pPr>
    </w:p>
    <w:p w:rsidR="00E67C6C" w:rsidRPr="00F17319" w:rsidRDefault="00E67C6C" w:rsidP="00E67C6C">
      <w:pPr>
        <w:rPr>
          <w:rFonts w:asciiTheme="minorHAnsi" w:hAnsiTheme="minorHAnsi"/>
          <w:sz w:val="24"/>
          <w:szCs w:val="24"/>
        </w:rPr>
      </w:pPr>
    </w:p>
    <w:p w:rsidR="00E67C6C" w:rsidRDefault="00E67C6C" w:rsidP="00E67C6C">
      <w:pPr>
        <w:pStyle w:val="Ttulo2"/>
        <w:rPr>
          <w:rFonts w:asciiTheme="minorHAnsi" w:hAnsiTheme="minorHAnsi"/>
          <w:sz w:val="24"/>
          <w:szCs w:val="24"/>
        </w:rPr>
      </w:pPr>
      <w:r w:rsidRPr="00F17319">
        <w:rPr>
          <w:rFonts w:asciiTheme="minorHAnsi" w:hAnsiTheme="minorHAnsi"/>
          <w:sz w:val="24"/>
          <w:szCs w:val="24"/>
        </w:rPr>
        <w:t>Calculo de esfuerzo total</w:t>
      </w:r>
    </w:p>
    <w:p w:rsidR="009D238C" w:rsidRPr="00AB2B35" w:rsidRDefault="009D238C" w:rsidP="00AB2B35">
      <w:pPr>
        <w:ind w:left="720"/>
        <w:rPr>
          <w:rFonts w:asciiTheme="minorHAnsi" w:hAnsiTheme="minorHAnsi"/>
          <w:sz w:val="24"/>
          <w:szCs w:val="24"/>
        </w:rPr>
      </w:pPr>
      <w:r w:rsidRPr="00AB2B35">
        <w:rPr>
          <w:rFonts w:asciiTheme="minorHAnsi" w:hAnsiTheme="minorHAnsi"/>
          <w:sz w:val="24"/>
          <w:szCs w:val="24"/>
        </w:rPr>
        <w:t>Analizando los resultados obtenidos en la tabla 5, se puede decir que las horas que se requieren para el desarrollo total del proyecto son 1694.42, teniendo así 130.34 semanas (13 horas de trabajo semanalmente) para una sola persona. Teniendo en cuenta que el proyecto va a ser desarrollado por 4 personas, cada una de ellas tendría que trabajar:</w:t>
      </w:r>
    </w:p>
    <w:p w:rsidR="009D238C" w:rsidRPr="00AB2B35" w:rsidRDefault="009D238C" w:rsidP="00AB2B35">
      <w:pPr>
        <w:ind w:left="720"/>
        <w:rPr>
          <w:rFonts w:asciiTheme="minorHAnsi" w:hAnsiTheme="minorHAnsi"/>
          <w:sz w:val="24"/>
          <w:szCs w:val="24"/>
        </w:rPr>
      </w:pPr>
    </w:p>
    <w:p w:rsidR="009D238C" w:rsidRDefault="009D238C" w:rsidP="00AB2B35">
      <w:pPr>
        <w:ind w:left="720"/>
        <w:rPr>
          <w:rFonts w:asciiTheme="minorHAnsi" w:hAnsiTheme="minorHAnsi"/>
          <w:sz w:val="24"/>
          <w:szCs w:val="24"/>
        </w:rPr>
      </w:pPr>
      <w:r w:rsidRPr="00AB2B35">
        <w:rPr>
          <w:rFonts w:asciiTheme="minorHAnsi" w:hAnsiTheme="minorHAnsi"/>
          <w:sz w:val="24"/>
          <w:szCs w:val="24"/>
        </w:rPr>
        <w:t>Horas de trabajo por involucrado = 1694.42/4 = 423.605 horas</w:t>
      </w:r>
      <w:r w:rsidR="00AB2B35">
        <w:rPr>
          <w:rFonts w:asciiTheme="minorHAnsi" w:hAnsiTheme="minorHAnsi"/>
          <w:sz w:val="24"/>
          <w:szCs w:val="24"/>
        </w:rPr>
        <w:t xml:space="preserve"> = 32.6 semanas</w:t>
      </w:r>
    </w:p>
    <w:p w:rsidR="00AB2B35" w:rsidRDefault="00AB2B35" w:rsidP="00AB2B35">
      <w:pPr>
        <w:ind w:left="720"/>
        <w:rPr>
          <w:rFonts w:asciiTheme="minorHAnsi" w:hAnsiTheme="minorHAnsi"/>
          <w:sz w:val="24"/>
          <w:szCs w:val="24"/>
        </w:rPr>
      </w:pPr>
    </w:p>
    <w:p w:rsidR="00AB2B35" w:rsidRDefault="00AB2B35" w:rsidP="00AB2B35">
      <w:pPr>
        <w:ind w:left="720"/>
        <w:rPr>
          <w:rFonts w:asciiTheme="minorHAnsi" w:hAnsiTheme="minorHAnsi"/>
          <w:sz w:val="24"/>
          <w:szCs w:val="24"/>
        </w:rPr>
      </w:pPr>
      <w:r>
        <w:rPr>
          <w:rFonts w:asciiTheme="minorHAnsi" w:hAnsiTheme="minorHAnsi"/>
          <w:sz w:val="24"/>
          <w:szCs w:val="24"/>
        </w:rPr>
        <w:t>El costo del proyecto se calcula con la multiplicación de las horas que invierte un involucrado, el costo de la hora de trabajo y el número de involucrados:</w:t>
      </w:r>
    </w:p>
    <w:p w:rsidR="00AB2B35" w:rsidRDefault="00AB2B35" w:rsidP="00AB2B35">
      <w:pPr>
        <w:ind w:left="720"/>
        <w:rPr>
          <w:rFonts w:asciiTheme="minorHAnsi" w:hAnsiTheme="minorHAnsi"/>
          <w:sz w:val="24"/>
          <w:szCs w:val="24"/>
        </w:rPr>
      </w:pPr>
    </w:p>
    <w:p w:rsidR="00AB2B35" w:rsidRPr="00AB2B35" w:rsidRDefault="00AB2B35" w:rsidP="00AB2B35">
      <w:pPr>
        <w:ind w:left="720"/>
        <w:rPr>
          <w:rFonts w:asciiTheme="minorHAnsi" w:hAnsiTheme="minorHAnsi"/>
          <w:sz w:val="24"/>
          <w:szCs w:val="24"/>
        </w:rPr>
      </w:pPr>
      <w:r>
        <w:rPr>
          <w:rFonts w:asciiTheme="minorHAnsi" w:hAnsiTheme="minorHAnsi"/>
          <w:sz w:val="24"/>
          <w:szCs w:val="24"/>
        </w:rPr>
        <w:t xml:space="preserve">Costo = </w:t>
      </w:r>
      <w:r w:rsidRPr="00AB2B35">
        <w:rPr>
          <w:rFonts w:asciiTheme="minorHAnsi" w:hAnsiTheme="minorHAnsi"/>
          <w:sz w:val="24"/>
          <w:szCs w:val="24"/>
        </w:rPr>
        <w:t>423.605</w:t>
      </w:r>
      <w:r>
        <w:rPr>
          <w:rFonts w:asciiTheme="minorHAnsi" w:hAnsiTheme="minorHAnsi"/>
          <w:sz w:val="24"/>
          <w:szCs w:val="24"/>
        </w:rPr>
        <w:t xml:space="preserve"> </w:t>
      </w:r>
      <w:proofErr w:type="spellStart"/>
      <w:r>
        <w:rPr>
          <w:rFonts w:asciiTheme="minorHAnsi" w:hAnsiTheme="minorHAnsi"/>
          <w:sz w:val="24"/>
          <w:szCs w:val="24"/>
        </w:rPr>
        <w:t>hrs</w:t>
      </w:r>
      <w:proofErr w:type="spellEnd"/>
      <w:r>
        <w:rPr>
          <w:rFonts w:asciiTheme="minorHAnsi" w:hAnsiTheme="minorHAnsi"/>
          <w:sz w:val="24"/>
          <w:szCs w:val="24"/>
        </w:rPr>
        <w:t xml:space="preserve"> * 8.500 pesos * 4 = 14.402.570 pesos colombianos.</w:t>
      </w:r>
    </w:p>
    <w:p w:rsidR="009D238C" w:rsidRPr="009D238C" w:rsidRDefault="009D238C" w:rsidP="009D238C"/>
    <w:p w:rsidR="007A5E74" w:rsidRDefault="007A5E74">
      <w:pPr>
        <w:pStyle w:val="Ttulo1"/>
        <w:rPr>
          <w:rFonts w:asciiTheme="minorHAnsi" w:hAnsiTheme="minorHAnsi"/>
          <w:szCs w:val="24"/>
        </w:rPr>
      </w:pPr>
      <w:r w:rsidRPr="00F17319">
        <w:rPr>
          <w:rFonts w:asciiTheme="minorHAnsi" w:hAnsiTheme="minorHAnsi"/>
          <w:szCs w:val="24"/>
        </w:rPr>
        <w:lastRenderedPageBreak/>
        <w:t>An</w:t>
      </w:r>
      <w:bookmarkEnd w:id="4"/>
      <w:r w:rsidR="00E67C6C" w:rsidRPr="00F17319">
        <w:rPr>
          <w:rFonts w:asciiTheme="minorHAnsi" w:hAnsiTheme="minorHAnsi"/>
          <w:szCs w:val="24"/>
        </w:rPr>
        <w:t>exos</w:t>
      </w:r>
    </w:p>
    <w:p w:rsidR="00F55C1F" w:rsidRPr="00F55C1F" w:rsidRDefault="00F55C1F" w:rsidP="00F55C1F">
      <w:pPr>
        <w:pStyle w:val="Prrafodelista"/>
        <w:numPr>
          <w:ilvl w:val="0"/>
          <w:numId w:val="22"/>
        </w:numPr>
        <w:rPr>
          <w:rFonts w:asciiTheme="minorHAnsi" w:hAnsiTheme="minorHAnsi"/>
          <w:sz w:val="24"/>
          <w:szCs w:val="24"/>
        </w:rPr>
      </w:pPr>
      <w:r w:rsidRPr="00F55C1F">
        <w:rPr>
          <w:rFonts w:asciiTheme="minorHAnsi" w:hAnsiTheme="minorHAnsi"/>
          <w:bCs/>
          <w:color w:val="333333"/>
          <w:spacing w:val="-15"/>
          <w:sz w:val="24"/>
          <w:szCs w:val="24"/>
        </w:rPr>
        <w:t xml:space="preserve">[1] Método de Estimación Puntos Casos de Uso (Use Case </w:t>
      </w:r>
      <w:proofErr w:type="spellStart"/>
      <w:r w:rsidRPr="00F55C1F">
        <w:rPr>
          <w:rFonts w:asciiTheme="minorHAnsi" w:hAnsiTheme="minorHAnsi"/>
          <w:bCs/>
          <w:color w:val="333333"/>
          <w:spacing w:val="-15"/>
          <w:sz w:val="24"/>
          <w:szCs w:val="24"/>
        </w:rPr>
        <w:t>Points</w:t>
      </w:r>
      <w:proofErr w:type="spellEnd"/>
      <w:r w:rsidRPr="00F55C1F">
        <w:rPr>
          <w:rFonts w:asciiTheme="minorHAnsi" w:hAnsiTheme="minorHAnsi"/>
          <w:bCs/>
          <w:color w:val="333333"/>
          <w:spacing w:val="-15"/>
          <w:sz w:val="24"/>
          <w:szCs w:val="24"/>
        </w:rPr>
        <w:t>), Laboratorio de las TI, 14/02/2013, obtenido de la URL:</w:t>
      </w:r>
      <w:r w:rsidRPr="00F55C1F">
        <w:rPr>
          <w:rFonts w:asciiTheme="minorHAnsi" w:hAnsiTheme="minorHAnsi"/>
          <w:sz w:val="24"/>
          <w:szCs w:val="24"/>
        </w:rPr>
        <w:t xml:space="preserve"> </w:t>
      </w:r>
      <w:r w:rsidRPr="00F55C1F">
        <w:rPr>
          <w:rFonts w:asciiTheme="minorHAnsi" w:hAnsiTheme="minorHAnsi"/>
          <w:bCs/>
          <w:color w:val="333333"/>
          <w:spacing w:val="-15"/>
          <w:sz w:val="24"/>
          <w:szCs w:val="24"/>
        </w:rPr>
        <w:t>http://www.laboratorioti.com/2013/02/14/metodo-de-estimacion-puntos-casos-de-uso-use-case-points/</w:t>
      </w:r>
    </w:p>
    <w:p w:rsidR="00F55C1F" w:rsidRPr="00F55C1F" w:rsidRDefault="00F55C1F" w:rsidP="00F55C1F">
      <w:pPr>
        <w:pStyle w:val="Prrafodelista"/>
        <w:numPr>
          <w:ilvl w:val="0"/>
          <w:numId w:val="22"/>
        </w:numPr>
        <w:rPr>
          <w:rFonts w:asciiTheme="minorHAnsi" w:hAnsiTheme="minorHAnsi"/>
          <w:sz w:val="24"/>
          <w:szCs w:val="24"/>
        </w:rPr>
      </w:pPr>
      <w:r w:rsidRPr="00F55C1F">
        <w:rPr>
          <w:rFonts w:asciiTheme="minorHAnsi" w:hAnsiTheme="minorHAnsi"/>
          <w:bCs/>
          <w:color w:val="333333"/>
          <w:spacing w:val="-15"/>
          <w:sz w:val="24"/>
          <w:szCs w:val="24"/>
        </w:rPr>
        <w:t>[2] Salas O. A., Pérez J., etc. Puntos de caso de uso, Universidad tecnológica de los estados zacatecas, 21/o2/2013, obtenido de la URL: http://es.slideshare.net/darthuzkatorcekilates/puntos-de-caso-de-uso</w:t>
      </w:r>
    </w:p>
    <w:p w:rsidR="00F55C1F" w:rsidRPr="00F55C1F" w:rsidRDefault="00F55C1F" w:rsidP="00F55C1F">
      <w:pPr>
        <w:pStyle w:val="Prrafodelista"/>
        <w:numPr>
          <w:ilvl w:val="0"/>
          <w:numId w:val="22"/>
        </w:numPr>
        <w:rPr>
          <w:rFonts w:asciiTheme="minorHAnsi" w:hAnsiTheme="minorHAnsi"/>
          <w:bCs/>
          <w:color w:val="333333"/>
          <w:spacing w:val="-15"/>
          <w:sz w:val="24"/>
          <w:szCs w:val="24"/>
        </w:rPr>
      </w:pPr>
      <w:r w:rsidRPr="00F55C1F">
        <w:rPr>
          <w:rFonts w:asciiTheme="minorHAnsi" w:hAnsiTheme="minorHAnsi"/>
          <w:bCs/>
          <w:color w:val="333333"/>
          <w:spacing w:val="-15"/>
          <w:sz w:val="24"/>
          <w:szCs w:val="24"/>
        </w:rPr>
        <w:t>[3] Valerio S. ESTIMACIÓN DE PROYECTOS DE SOFTWARE CON PUNTOS DE CASOS DE USO, obtenido de la URL: http://www.utim.edu.mx/~svalero/docs/id45.pdf</w:t>
      </w:r>
    </w:p>
    <w:p w:rsidR="00E6028B" w:rsidRPr="00F55C1F" w:rsidRDefault="00E6028B" w:rsidP="00810DF3">
      <w:pPr>
        <w:pStyle w:val="Textoindependiente"/>
        <w:rPr>
          <w:rFonts w:asciiTheme="minorHAnsi" w:hAnsiTheme="minorHAnsi"/>
          <w:sz w:val="24"/>
          <w:szCs w:val="24"/>
        </w:rPr>
      </w:pPr>
    </w:p>
    <w:sectPr w:rsidR="00E6028B" w:rsidRPr="00F55C1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26B" w:rsidRDefault="001B026B">
      <w:pPr>
        <w:spacing w:line="240" w:lineRule="auto"/>
      </w:pPr>
      <w:r>
        <w:separator/>
      </w:r>
    </w:p>
  </w:endnote>
  <w:endnote w:type="continuationSeparator" w:id="0">
    <w:p w:rsidR="001B026B" w:rsidRDefault="001B0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8C" w:rsidRDefault="009D238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D238C" w:rsidRDefault="009D238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8C" w:rsidRPr="00F11737" w:rsidRDefault="009D238C">
    <w:pPr>
      <w:pStyle w:val="Piedepgina"/>
      <w:jc w:val="center"/>
      <w:rPr>
        <w:rFonts w:asciiTheme="minorHAnsi" w:hAnsiTheme="minorHAnsi"/>
      </w:rPr>
    </w:pPr>
    <w:r w:rsidRPr="00F11737">
      <w:rPr>
        <w:rFonts w:asciiTheme="minorHAnsi" w:hAnsiTheme="minorHAnsi"/>
        <w:lang w:val="es-ES"/>
      </w:rPr>
      <w:t xml:space="preserve">Página </w:t>
    </w:r>
    <w:r w:rsidRPr="00F11737">
      <w:rPr>
        <w:rFonts w:asciiTheme="minorHAnsi" w:hAnsiTheme="minorHAnsi"/>
      </w:rPr>
      <w:fldChar w:fldCharType="begin"/>
    </w:r>
    <w:r w:rsidRPr="00F11737">
      <w:rPr>
        <w:rFonts w:asciiTheme="minorHAnsi" w:hAnsiTheme="minorHAnsi"/>
      </w:rPr>
      <w:instrText>PAGE  \* Arabic  \* MERGEFORMAT</w:instrText>
    </w:r>
    <w:r w:rsidRPr="00F11737">
      <w:rPr>
        <w:rFonts w:asciiTheme="minorHAnsi" w:hAnsiTheme="minorHAnsi"/>
      </w:rPr>
      <w:fldChar w:fldCharType="separate"/>
    </w:r>
    <w:r w:rsidR="00740418" w:rsidRPr="00740418">
      <w:rPr>
        <w:rFonts w:asciiTheme="minorHAnsi" w:hAnsiTheme="minorHAnsi"/>
        <w:noProof/>
        <w:lang w:val="es-ES"/>
      </w:rPr>
      <w:t>10</w:t>
    </w:r>
    <w:r w:rsidRPr="00F11737">
      <w:rPr>
        <w:rFonts w:asciiTheme="minorHAnsi" w:hAnsiTheme="minorHAnsi"/>
      </w:rPr>
      <w:fldChar w:fldCharType="end"/>
    </w:r>
    <w:r w:rsidRPr="00F11737">
      <w:rPr>
        <w:rFonts w:asciiTheme="minorHAnsi" w:hAnsiTheme="minorHAnsi"/>
        <w:lang w:val="es-ES"/>
      </w:rPr>
      <w:t xml:space="preserve"> de </w:t>
    </w:r>
    <w:r w:rsidRPr="00F11737">
      <w:rPr>
        <w:rFonts w:asciiTheme="minorHAnsi" w:hAnsiTheme="minorHAnsi"/>
      </w:rPr>
      <w:fldChar w:fldCharType="begin"/>
    </w:r>
    <w:r w:rsidRPr="00F11737">
      <w:rPr>
        <w:rFonts w:asciiTheme="minorHAnsi" w:hAnsiTheme="minorHAnsi"/>
      </w:rPr>
      <w:instrText>NUMPAGES  \* Arabic  \* MERGEFORMAT</w:instrText>
    </w:r>
    <w:r w:rsidRPr="00F11737">
      <w:rPr>
        <w:rFonts w:asciiTheme="minorHAnsi" w:hAnsiTheme="minorHAnsi"/>
      </w:rPr>
      <w:fldChar w:fldCharType="separate"/>
    </w:r>
    <w:r w:rsidR="00740418" w:rsidRPr="00740418">
      <w:rPr>
        <w:rFonts w:asciiTheme="minorHAnsi" w:hAnsiTheme="minorHAnsi"/>
        <w:noProof/>
        <w:lang w:val="es-ES"/>
      </w:rPr>
      <w:t>10</w:t>
    </w:r>
    <w:r w:rsidRPr="00F11737">
      <w:rPr>
        <w:rFonts w:asciiTheme="minorHAnsi" w:hAnsiTheme="minorHAnsi"/>
      </w:rPr>
      <w:fldChar w:fldCharType="end"/>
    </w:r>
  </w:p>
  <w:p w:rsidR="009D238C" w:rsidRDefault="009D238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8C" w:rsidRDefault="009D23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26B" w:rsidRDefault="001B026B">
      <w:pPr>
        <w:spacing w:line="240" w:lineRule="auto"/>
      </w:pPr>
      <w:r>
        <w:separator/>
      </w:r>
    </w:p>
  </w:footnote>
  <w:footnote w:type="continuationSeparator" w:id="0">
    <w:p w:rsidR="001B026B" w:rsidRDefault="001B02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8C" w:rsidRDefault="009D238C">
    <w:pPr>
      <w:rPr>
        <w:sz w:val="24"/>
      </w:rPr>
    </w:pPr>
  </w:p>
  <w:p w:rsidR="009D238C" w:rsidRDefault="009D238C">
    <w:pPr>
      <w:pBdr>
        <w:top w:val="single" w:sz="6" w:space="1" w:color="auto"/>
      </w:pBdr>
      <w:rPr>
        <w:sz w:val="24"/>
      </w:rPr>
    </w:pPr>
  </w:p>
  <w:p w:rsidR="009D238C" w:rsidRPr="00781AFB" w:rsidRDefault="009D238C" w:rsidP="007E2F43">
    <w:pPr>
      <w:pBdr>
        <w:bottom w:val="single" w:sz="6" w:space="1" w:color="auto"/>
      </w:pBdr>
      <w:jc w:val="center"/>
      <w:rPr>
        <w:rFonts w:asciiTheme="minorHAnsi" w:hAnsiTheme="minorHAnsi"/>
        <w:b/>
        <w:sz w:val="44"/>
        <w:szCs w:val="44"/>
      </w:rPr>
    </w:pPr>
    <w:r w:rsidRPr="00781AFB">
      <w:rPr>
        <w:rFonts w:asciiTheme="minorHAnsi" w:hAnsiTheme="minorHAnsi"/>
        <w:b/>
        <w:sz w:val="44"/>
        <w:szCs w:val="44"/>
      </w:rPr>
      <w:fldChar w:fldCharType="begin"/>
    </w:r>
    <w:r w:rsidRPr="00781AFB">
      <w:rPr>
        <w:rFonts w:asciiTheme="minorHAnsi" w:hAnsiTheme="minorHAnsi"/>
        <w:b/>
        <w:sz w:val="44"/>
        <w:szCs w:val="44"/>
      </w:rPr>
      <w:instrText xml:space="preserve"> DOCPROPERTY "Company"  \* MERGEFORMAT </w:instrText>
    </w:r>
    <w:r w:rsidRPr="00781AFB">
      <w:rPr>
        <w:rFonts w:asciiTheme="minorHAnsi" w:hAnsiTheme="minorHAnsi"/>
        <w:b/>
        <w:sz w:val="44"/>
        <w:szCs w:val="44"/>
      </w:rPr>
      <w:fldChar w:fldCharType="separate"/>
    </w:r>
    <w:r w:rsidRPr="00781AFB">
      <w:rPr>
        <w:rFonts w:asciiTheme="minorHAnsi" w:hAnsiTheme="minorHAnsi"/>
        <w:b/>
        <w:sz w:val="44"/>
        <w:szCs w:val="44"/>
      </w:rPr>
      <w:t>Desarrollo de videojuego para enseñar medidas de control del Dengue.</w:t>
    </w:r>
  </w:p>
  <w:p w:rsidR="009D238C" w:rsidRPr="00781AFB" w:rsidRDefault="009D238C" w:rsidP="007E2F43">
    <w:pPr>
      <w:pBdr>
        <w:bottom w:val="single" w:sz="6" w:space="1" w:color="auto"/>
      </w:pBdr>
      <w:jc w:val="center"/>
      <w:rPr>
        <w:rFonts w:asciiTheme="minorHAnsi" w:hAnsiTheme="minorHAnsi"/>
        <w:b/>
        <w:sz w:val="44"/>
        <w:szCs w:val="44"/>
      </w:rPr>
    </w:pPr>
    <w:r w:rsidRPr="00781AFB">
      <w:rPr>
        <w:rFonts w:asciiTheme="minorHAnsi" w:hAnsiTheme="minorHAnsi"/>
        <w:b/>
        <w:sz w:val="44"/>
        <w:szCs w:val="44"/>
      </w:rPr>
      <w:t>Programa ingeniería de sistemas y computación</w:t>
    </w:r>
    <w:r w:rsidRPr="00781AFB">
      <w:rPr>
        <w:rFonts w:asciiTheme="minorHAnsi" w:hAnsiTheme="minorHAnsi"/>
        <w:b/>
        <w:sz w:val="44"/>
        <w:szCs w:val="44"/>
      </w:rPr>
      <w:fldChar w:fldCharType="end"/>
    </w:r>
  </w:p>
  <w:p w:rsidR="009D238C" w:rsidRPr="007E2F43" w:rsidRDefault="009D238C">
    <w:pPr>
      <w:pBdr>
        <w:bottom w:val="single" w:sz="6" w:space="1" w:color="auto"/>
      </w:pBdr>
      <w:jc w:val="right"/>
      <w:rPr>
        <w:sz w:val="24"/>
      </w:rPr>
    </w:pPr>
  </w:p>
  <w:p w:rsidR="009D238C" w:rsidRPr="007E2F43" w:rsidRDefault="009D23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D238C">
      <w:tc>
        <w:tcPr>
          <w:tcW w:w="6379" w:type="dxa"/>
        </w:tcPr>
        <w:p w:rsidR="009D238C" w:rsidRPr="007E2F43" w:rsidRDefault="009D238C" w:rsidP="007E2F43">
          <w:r w:rsidRPr="007E2F43">
            <w:t>Desarrollo de videojuego para enseñar</w:t>
          </w:r>
          <w:r>
            <w:t xml:space="preserve"> medidas de control del Dengue.</w:t>
          </w:r>
        </w:p>
      </w:tc>
      <w:tc>
        <w:tcPr>
          <w:tcW w:w="3179" w:type="dxa"/>
        </w:tcPr>
        <w:p w:rsidR="009D238C" w:rsidRDefault="009D238C">
          <w:pPr>
            <w:tabs>
              <w:tab w:val="left" w:pos="1135"/>
            </w:tabs>
            <w:spacing w:before="40"/>
            <w:ind w:right="68"/>
          </w:pPr>
          <w:r w:rsidRPr="007E2F43">
            <w:t xml:space="preserve">  </w:t>
          </w:r>
          <w:r>
            <w:t>Versión:           2.0</w:t>
          </w:r>
        </w:p>
      </w:tc>
    </w:tr>
    <w:tr w:rsidR="009D238C">
      <w:tc>
        <w:tcPr>
          <w:tcW w:w="6379" w:type="dxa"/>
        </w:tcPr>
        <w:p w:rsidR="009D238C" w:rsidRPr="007E2F43" w:rsidRDefault="009D238C">
          <w:r w:rsidRPr="007E2F43">
            <w:t>E</w:t>
          </w:r>
          <w:r>
            <w:t>stimación: Puntos de caso de uso</w:t>
          </w:r>
        </w:p>
      </w:tc>
      <w:tc>
        <w:tcPr>
          <w:tcW w:w="3179" w:type="dxa"/>
        </w:tcPr>
        <w:p w:rsidR="009D238C" w:rsidRDefault="009D238C" w:rsidP="00F55C1F">
          <w:r w:rsidRPr="007E2F43">
            <w:t xml:space="preserve">  </w:t>
          </w:r>
          <w:r>
            <w:t xml:space="preserve">Fecha:  </w:t>
          </w:r>
          <w:r w:rsidR="00F55C1F">
            <w:t>19</w:t>
          </w:r>
          <w:r>
            <w:t>/09/2014</w:t>
          </w:r>
        </w:p>
      </w:tc>
    </w:tr>
    <w:tr w:rsidR="009D238C">
      <w:tc>
        <w:tcPr>
          <w:tcW w:w="9558" w:type="dxa"/>
          <w:gridSpan w:val="2"/>
        </w:tcPr>
        <w:p w:rsidR="009D238C" w:rsidRDefault="009D238C">
          <w:r>
            <w:t>ES1</w:t>
          </w:r>
        </w:p>
      </w:tc>
    </w:tr>
  </w:tbl>
  <w:p w:rsidR="009D238C" w:rsidRDefault="009D238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8C" w:rsidRDefault="009D23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42A8F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rPr>
        <w:b/>
      </w:r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DD302CE"/>
    <w:multiLevelType w:val="hybridMultilevel"/>
    <w:tmpl w:val="A9BE7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74"/>
    <w:rsid w:val="00020256"/>
    <w:rsid w:val="000274C4"/>
    <w:rsid w:val="00055D6E"/>
    <w:rsid w:val="0006020E"/>
    <w:rsid w:val="00073254"/>
    <w:rsid w:val="00092E00"/>
    <w:rsid w:val="0014062E"/>
    <w:rsid w:val="00170EB5"/>
    <w:rsid w:val="001B026B"/>
    <w:rsid w:val="00212531"/>
    <w:rsid w:val="00257AF0"/>
    <w:rsid w:val="00275773"/>
    <w:rsid w:val="002A3314"/>
    <w:rsid w:val="002B55A5"/>
    <w:rsid w:val="002F4033"/>
    <w:rsid w:val="00317180"/>
    <w:rsid w:val="003A1EE1"/>
    <w:rsid w:val="003C1261"/>
    <w:rsid w:val="00405850"/>
    <w:rsid w:val="004154BD"/>
    <w:rsid w:val="00420802"/>
    <w:rsid w:val="0047317B"/>
    <w:rsid w:val="0048236C"/>
    <w:rsid w:val="00495164"/>
    <w:rsid w:val="004F4A0D"/>
    <w:rsid w:val="00516F77"/>
    <w:rsid w:val="00550F44"/>
    <w:rsid w:val="005553B9"/>
    <w:rsid w:val="00556F30"/>
    <w:rsid w:val="006251F0"/>
    <w:rsid w:val="00641B9B"/>
    <w:rsid w:val="00661B10"/>
    <w:rsid w:val="006B60CE"/>
    <w:rsid w:val="006D0C5E"/>
    <w:rsid w:val="006F057A"/>
    <w:rsid w:val="00740418"/>
    <w:rsid w:val="00762556"/>
    <w:rsid w:val="0077165F"/>
    <w:rsid w:val="00781AFB"/>
    <w:rsid w:val="007950FA"/>
    <w:rsid w:val="007A5E74"/>
    <w:rsid w:val="007E2F43"/>
    <w:rsid w:val="007E5537"/>
    <w:rsid w:val="007F529A"/>
    <w:rsid w:val="00810DF3"/>
    <w:rsid w:val="00887BA0"/>
    <w:rsid w:val="00896A32"/>
    <w:rsid w:val="008A4574"/>
    <w:rsid w:val="008C7C9F"/>
    <w:rsid w:val="008D4DA1"/>
    <w:rsid w:val="00925C12"/>
    <w:rsid w:val="00942ECD"/>
    <w:rsid w:val="009D238C"/>
    <w:rsid w:val="009D31C3"/>
    <w:rsid w:val="009D7D7A"/>
    <w:rsid w:val="00A236C1"/>
    <w:rsid w:val="00A4256D"/>
    <w:rsid w:val="00A83716"/>
    <w:rsid w:val="00A85A99"/>
    <w:rsid w:val="00AA668D"/>
    <w:rsid w:val="00AB2B35"/>
    <w:rsid w:val="00AD4B5D"/>
    <w:rsid w:val="00AE63AE"/>
    <w:rsid w:val="00AF08EB"/>
    <w:rsid w:val="00B248A6"/>
    <w:rsid w:val="00B5644D"/>
    <w:rsid w:val="00B665A1"/>
    <w:rsid w:val="00B864AC"/>
    <w:rsid w:val="00C274A3"/>
    <w:rsid w:val="00C41A96"/>
    <w:rsid w:val="00C71BA9"/>
    <w:rsid w:val="00C96C68"/>
    <w:rsid w:val="00D07CA8"/>
    <w:rsid w:val="00D4518D"/>
    <w:rsid w:val="00D8156C"/>
    <w:rsid w:val="00DB2139"/>
    <w:rsid w:val="00DB5022"/>
    <w:rsid w:val="00DC3757"/>
    <w:rsid w:val="00DE58F1"/>
    <w:rsid w:val="00E05269"/>
    <w:rsid w:val="00E6028B"/>
    <w:rsid w:val="00E67C6C"/>
    <w:rsid w:val="00E8719F"/>
    <w:rsid w:val="00E93D82"/>
    <w:rsid w:val="00E95F20"/>
    <w:rsid w:val="00EB278D"/>
    <w:rsid w:val="00EC34D9"/>
    <w:rsid w:val="00F11737"/>
    <w:rsid w:val="00F14C0B"/>
    <w:rsid w:val="00F17319"/>
    <w:rsid w:val="00F54CAE"/>
    <w:rsid w:val="00F55C1F"/>
    <w:rsid w:val="00FB2D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9D87358-4411-4712-8C9D-995BD1C6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DC37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E95F20"/>
    <w:rPr>
      <w:color w:val="808080"/>
    </w:rPr>
  </w:style>
  <w:style w:type="character" w:customStyle="1" w:styleId="apple-converted-space">
    <w:name w:val="apple-converted-space"/>
    <w:basedOn w:val="Fuentedeprrafopredeter"/>
    <w:rsid w:val="00F14C0B"/>
  </w:style>
  <w:style w:type="table" w:styleId="Tablanormal5">
    <w:name w:val="Plain Table 5"/>
    <w:basedOn w:val="Tablanormal"/>
    <w:uiPriority w:val="45"/>
    <w:rsid w:val="00781AF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781AF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4">
    <w:name w:val="Grid Table 1 Light Accent 4"/>
    <w:basedOn w:val="Tablanormal"/>
    <w:uiPriority w:val="46"/>
    <w:rsid w:val="00781AFB"/>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781AF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nfasis3">
    <w:name w:val="Grid Table 5 Dark Accent 3"/>
    <w:basedOn w:val="Tablanormal"/>
    <w:uiPriority w:val="50"/>
    <w:rsid w:val="00781AF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6concolores-nfasis3">
    <w:name w:val="Grid Table 6 Colorful Accent 3"/>
    <w:basedOn w:val="Tablanormal"/>
    <w:uiPriority w:val="51"/>
    <w:rsid w:val="00781AFB"/>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7concolores-nfasis5">
    <w:name w:val="Grid Table 7 Colorful Accent 5"/>
    <w:basedOn w:val="Tablanormal"/>
    <w:uiPriority w:val="52"/>
    <w:rsid w:val="00781AFB"/>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5">
    <w:name w:val="Grid Table 3 Accent 5"/>
    <w:basedOn w:val="Tablanormal"/>
    <w:uiPriority w:val="48"/>
    <w:rsid w:val="00781AF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7concolores-nfasis1">
    <w:name w:val="Grid Table 7 Colorful Accent 1"/>
    <w:basedOn w:val="Tablanormal"/>
    <w:uiPriority w:val="52"/>
    <w:rsid w:val="00781AF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6">
    <w:name w:val="Grid Table 3 Accent 6"/>
    <w:basedOn w:val="Tablanormal"/>
    <w:uiPriority w:val="48"/>
    <w:rsid w:val="005553B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PiedepginaCar">
    <w:name w:val="Pie de página Car"/>
    <w:basedOn w:val="Fuentedeprrafopredeter"/>
    <w:link w:val="Piedepgina"/>
    <w:uiPriority w:val="99"/>
    <w:rsid w:val="00F11737"/>
    <w:rPr>
      <w:lang w:eastAsia="en-US"/>
    </w:rPr>
  </w:style>
  <w:style w:type="table" w:styleId="Tabladelista7concolores-nfasis5">
    <w:name w:val="List Table 7 Colorful Accent 5"/>
    <w:basedOn w:val="Tablanormal"/>
    <w:uiPriority w:val="52"/>
    <w:rsid w:val="006251F0"/>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257AF0"/>
    <w:pPr>
      <w:spacing w:after="200" w:line="240" w:lineRule="auto"/>
    </w:pPr>
    <w:rPr>
      <w:i/>
      <w:iCs/>
      <w:color w:val="44546A" w:themeColor="text2"/>
      <w:sz w:val="18"/>
      <w:szCs w:val="18"/>
    </w:rPr>
  </w:style>
  <w:style w:type="paragraph" w:styleId="Prrafodelista">
    <w:name w:val="List Paragraph"/>
    <w:basedOn w:val="Normal"/>
    <w:uiPriority w:val="34"/>
    <w:qFormat/>
    <w:rsid w:val="00F5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56570">
      <w:bodyDiv w:val="1"/>
      <w:marLeft w:val="0"/>
      <w:marRight w:val="0"/>
      <w:marTop w:val="0"/>
      <w:marBottom w:val="0"/>
      <w:divBdr>
        <w:top w:val="none" w:sz="0" w:space="0" w:color="auto"/>
        <w:left w:val="none" w:sz="0" w:space="0" w:color="auto"/>
        <w:bottom w:val="none" w:sz="0" w:space="0" w:color="auto"/>
        <w:right w:val="none" w:sz="0" w:space="0" w:color="auto"/>
      </w:divBdr>
    </w:div>
    <w:div w:id="908535703">
      <w:bodyDiv w:val="1"/>
      <w:marLeft w:val="0"/>
      <w:marRight w:val="0"/>
      <w:marTop w:val="0"/>
      <w:marBottom w:val="0"/>
      <w:divBdr>
        <w:top w:val="none" w:sz="0" w:space="0" w:color="auto"/>
        <w:left w:val="none" w:sz="0" w:space="0" w:color="auto"/>
        <w:bottom w:val="none" w:sz="0" w:space="0" w:color="auto"/>
        <w:right w:val="none" w:sz="0" w:space="0" w:color="auto"/>
      </w:divBdr>
    </w:div>
    <w:div w:id="1010570119">
      <w:bodyDiv w:val="1"/>
      <w:marLeft w:val="0"/>
      <w:marRight w:val="0"/>
      <w:marTop w:val="0"/>
      <w:marBottom w:val="0"/>
      <w:divBdr>
        <w:top w:val="none" w:sz="0" w:space="0" w:color="auto"/>
        <w:left w:val="none" w:sz="0" w:space="0" w:color="auto"/>
        <w:bottom w:val="none" w:sz="0" w:space="0" w:color="auto"/>
        <w:right w:val="none" w:sz="0" w:space="0" w:color="auto"/>
      </w:divBdr>
    </w:div>
    <w:div w:id="1353800463">
      <w:bodyDiv w:val="1"/>
      <w:marLeft w:val="0"/>
      <w:marRight w:val="0"/>
      <w:marTop w:val="0"/>
      <w:marBottom w:val="0"/>
      <w:divBdr>
        <w:top w:val="none" w:sz="0" w:space="0" w:color="auto"/>
        <w:left w:val="none" w:sz="0" w:space="0" w:color="auto"/>
        <w:bottom w:val="none" w:sz="0" w:space="0" w:color="auto"/>
        <w:right w:val="none" w:sz="0" w:space="0" w:color="auto"/>
      </w:divBdr>
    </w:div>
    <w:div w:id="1425374157">
      <w:bodyDiv w:val="1"/>
      <w:marLeft w:val="0"/>
      <w:marRight w:val="0"/>
      <w:marTop w:val="0"/>
      <w:marBottom w:val="0"/>
      <w:divBdr>
        <w:top w:val="none" w:sz="0" w:space="0" w:color="auto"/>
        <w:left w:val="none" w:sz="0" w:space="0" w:color="auto"/>
        <w:bottom w:val="none" w:sz="0" w:space="0" w:color="auto"/>
        <w:right w:val="none" w:sz="0" w:space="0" w:color="auto"/>
      </w:divBdr>
    </w:div>
    <w:div w:id="1543202240">
      <w:bodyDiv w:val="1"/>
      <w:marLeft w:val="0"/>
      <w:marRight w:val="0"/>
      <w:marTop w:val="0"/>
      <w:marBottom w:val="0"/>
      <w:divBdr>
        <w:top w:val="none" w:sz="0" w:space="0" w:color="auto"/>
        <w:left w:val="none" w:sz="0" w:space="0" w:color="auto"/>
        <w:bottom w:val="none" w:sz="0" w:space="0" w:color="auto"/>
        <w:right w:val="none" w:sz="0" w:space="0" w:color="auto"/>
      </w:divBdr>
    </w:div>
    <w:div w:id="1771663531">
      <w:bodyDiv w:val="1"/>
      <w:marLeft w:val="0"/>
      <w:marRight w:val="0"/>
      <w:marTop w:val="0"/>
      <w:marBottom w:val="0"/>
      <w:divBdr>
        <w:top w:val="none" w:sz="0" w:space="0" w:color="auto"/>
        <w:left w:val="none" w:sz="0" w:space="0" w:color="auto"/>
        <w:bottom w:val="none" w:sz="0" w:space="0" w:color="auto"/>
        <w:right w:val="none" w:sz="0" w:space="0" w:color="auto"/>
      </w:divBdr>
    </w:div>
    <w:div w:id="179401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ropbox\vii%20semestre\SW%203\Seguimiento\S3-Estimacion\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3048-1D4C-4554-A536-66CB81A4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2963</TotalTime>
  <Pages>10</Pages>
  <Words>1679</Words>
  <Characters>9240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10898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Daniela</dc:creator>
  <cp:keywords/>
  <dc:description/>
  <cp:lastModifiedBy>Daniela</cp:lastModifiedBy>
  <cp:revision>32</cp:revision>
  <dcterms:created xsi:type="dcterms:W3CDTF">2014-09-16T08:42:00Z</dcterms:created>
  <dcterms:modified xsi:type="dcterms:W3CDTF">2014-09-21T03:24:00Z</dcterms:modified>
</cp:coreProperties>
</file>