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B46" w:rsidRPr="00B313AA" w:rsidRDefault="00127B46" w:rsidP="00127B46">
      <w:pPr>
        <w:pStyle w:val="Puesto"/>
        <w:jc w:val="right"/>
        <w:rPr>
          <w:rFonts w:cs="Arial"/>
        </w:rPr>
      </w:pPr>
      <w:r w:rsidRPr="00B313AA">
        <w:rPr>
          <w:rFonts w:cs="Arial"/>
        </w:rPr>
        <w:t>Desarrollo de videojuego para la enseñanza de medidas de control del Dengue</w:t>
      </w:r>
    </w:p>
    <w:p w:rsidR="00CF6002" w:rsidRPr="00B313AA" w:rsidRDefault="00127B46">
      <w:pPr>
        <w:pStyle w:val="Puesto"/>
        <w:jc w:val="right"/>
        <w:rPr>
          <w:rFonts w:cs="Arial"/>
        </w:rPr>
      </w:pPr>
      <w:r w:rsidRPr="00B313AA">
        <w:rPr>
          <w:rFonts w:cs="Arial"/>
        </w:rPr>
        <w:t xml:space="preserve">Plan Gestión de la Configuración </w:t>
      </w:r>
    </w:p>
    <w:p w:rsidR="00CF6002" w:rsidRPr="00B313AA" w:rsidRDefault="00CF6002">
      <w:pPr>
        <w:pStyle w:val="Puesto"/>
        <w:jc w:val="right"/>
        <w:rPr>
          <w:rFonts w:cs="Arial"/>
        </w:rPr>
      </w:pPr>
    </w:p>
    <w:p w:rsidR="00CF6002" w:rsidRPr="00B313AA" w:rsidRDefault="00BB2773">
      <w:pPr>
        <w:pStyle w:val="Puesto"/>
        <w:jc w:val="right"/>
        <w:rPr>
          <w:rFonts w:cs="Arial"/>
          <w:sz w:val="28"/>
        </w:rPr>
      </w:pPr>
      <w:r w:rsidRPr="00B313AA">
        <w:rPr>
          <w:rFonts w:cs="Arial"/>
          <w:sz w:val="28"/>
        </w:rPr>
        <w:t>Versión</w:t>
      </w:r>
      <w:r w:rsidR="000819F7" w:rsidRPr="00B313AA">
        <w:rPr>
          <w:rFonts w:cs="Arial"/>
          <w:sz w:val="28"/>
        </w:rPr>
        <w:t xml:space="preserve"> </w:t>
      </w:r>
      <w:r w:rsidR="008E52BC" w:rsidRPr="00B313AA">
        <w:rPr>
          <w:rFonts w:cs="Arial"/>
          <w:sz w:val="28"/>
        </w:rPr>
        <w:t>2</w:t>
      </w:r>
      <w:r w:rsidR="000819F7" w:rsidRPr="00B313AA">
        <w:rPr>
          <w:rFonts w:cs="Arial"/>
          <w:sz w:val="28"/>
        </w:rPr>
        <w:t>.0</w:t>
      </w:r>
    </w:p>
    <w:p w:rsidR="00CF6002" w:rsidRPr="00B313AA" w:rsidRDefault="00CF6002">
      <w:pPr>
        <w:pStyle w:val="Puesto"/>
        <w:rPr>
          <w:rFonts w:cs="Arial"/>
          <w:sz w:val="28"/>
        </w:rPr>
      </w:pPr>
    </w:p>
    <w:p w:rsidR="00CF6002" w:rsidRPr="00B313AA" w:rsidRDefault="00CF6002">
      <w:pPr>
        <w:rPr>
          <w:rFonts w:ascii="Arial" w:hAnsi="Arial" w:cs="Arial"/>
        </w:rPr>
      </w:pPr>
    </w:p>
    <w:p w:rsidR="00CF6002" w:rsidRPr="00B313AA" w:rsidRDefault="00CF6002">
      <w:pPr>
        <w:rPr>
          <w:rFonts w:ascii="Arial" w:hAnsi="Arial" w:cs="Arial"/>
        </w:rPr>
        <w:sectPr w:rsidR="00CF6002" w:rsidRPr="00B313AA">
          <w:headerReference w:type="default" r:id="rId8"/>
          <w:footerReference w:type="even" r:id="rId9"/>
          <w:pgSz w:w="12240" w:h="15840" w:code="1"/>
          <w:pgMar w:top="1440" w:right="1440" w:bottom="1440" w:left="1440" w:header="720" w:footer="720" w:gutter="0"/>
          <w:cols w:space="720"/>
          <w:vAlign w:val="center"/>
        </w:sectPr>
      </w:pPr>
    </w:p>
    <w:p w:rsidR="00CF6002" w:rsidRPr="00B313AA" w:rsidRDefault="00BB2773">
      <w:pPr>
        <w:pStyle w:val="Puesto"/>
        <w:rPr>
          <w:rFonts w:cs="Arial"/>
        </w:rPr>
      </w:pPr>
      <w:r w:rsidRPr="00B313AA">
        <w:rPr>
          <w:rFonts w:cs="Arial"/>
        </w:rPr>
        <w:lastRenderedPageBreak/>
        <w:t>Revisión</w:t>
      </w:r>
      <w:r w:rsidR="00D4387C" w:rsidRPr="00B313AA">
        <w:rPr>
          <w:rFonts w:cs="Arial"/>
        </w:rPr>
        <w:t xml:space="preserve"> </w:t>
      </w:r>
      <w:r w:rsidRPr="00B313AA">
        <w:rPr>
          <w:rFonts w:cs="Arial"/>
        </w:rPr>
        <w:t>Historia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6002" w:rsidRPr="00B313AA">
        <w:tc>
          <w:tcPr>
            <w:tcW w:w="2304" w:type="dxa"/>
          </w:tcPr>
          <w:p w:rsidR="00CF6002" w:rsidRPr="00B313AA" w:rsidRDefault="00D4387C">
            <w:pPr>
              <w:pStyle w:val="Tabletext"/>
              <w:jc w:val="center"/>
              <w:rPr>
                <w:rFonts w:ascii="Arial" w:hAnsi="Arial" w:cs="Arial"/>
                <w:b/>
              </w:rPr>
            </w:pPr>
            <w:r w:rsidRPr="00B313AA">
              <w:rPr>
                <w:rFonts w:ascii="Arial" w:hAnsi="Arial" w:cs="Arial"/>
                <w:b/>
              </w:rPr>
              <w:t>Date</w:t>
            </w:r>
          </w:p>
        </w:tc>
        <w:tc>
          <w:tcPr>
            <w:tcW w:w="1152" w:type="dxa"/>
          </w:tcPr>
          <w:p w:rsidR="00CF6002" w:rsidRPr="00B313AA" w:rsidRDefault="00A801C3">
            <w:pPr>
              <w:pStyle w:val="Tabletext"/>
              <w:jc w:val="center"/>
              <w:rPr>
                <w:rFonts w:ascii="Arial" w:hAnsi="Arial" w:cs="Arial"/>
                <w:b/>
              </w:rPr>
            </w:pPr>
            <w:r w:rsidRPr="00B313AA">
              <w:rPr>
                <w:rFonts w:ascii="Arial" w:hAnsi="Arial" w:cs="Arial"/>
                <w:b/>
              </w:rPr>
              <w:t>Versión</w:t>
            </w:r>
          </w:p>
        </w:tc>
        <w:tc>
          <w:tcPr>
            <w:tcW w:w="3744" w:type="dxa"/>
          </w:tcPr>
          <w:p w:rsidR="00CF6002" w:rsidRPr="00B313AA" w:rsidRDefault="00A801C3">
            <w:pPr>
              <w:pStyle w:val="Tabletext"/>
              <w:jc w:val="center"/>
              <w:rPr>
                <w:rFonts w:ascii="Arial" w:hAnsi="Arial" w:cs="Arial"/>
                <w:b/>
              </w:rPr>
            </w:pPr>
            <w:r w:rsidRPr="00B313AA">
              <w:rPr>
                <w:rFonts w:ascii="Arial" w:hAnsi="Arial" w:cs="Arial"/>
                <w:b/>
              </w:rPr>
              <w:t>Descripción</w:t>
            </w:r>
          </w:p>
        </w:tc>
        <w:tc>
          <w:tcPr>
            <w:tcW w:w="2304" w:type="dxa"/>
          </w:tcPr>
          <w:p w:rsidR="00CF6002" w:rsidRPr="00B313AA" w:rsidRDefault="00A801C3">
            <w:pPr>
              <w:pStyle w:val="Tabletext"/>
              <w:jc w:val="center"/>
              <w:rPr>
                <w:rFonts w:ascii="Arial" w:hAnsi="Arial" w:cs="Arial"/>
                <w:b/>
              </w:rPr>
            </w:pPr>
            <w:r w:rsidRPr="00B313AA">
              <w:rPr>
                <w:rFonts w:ascii="Arial" w:hAnsi="Arial" w:cs="Arial"/>
                <w:b/>
              </w:rPr>
              <w:t>Autor</w:t>
            </w:r>
          </w:p>
        </w:tc>
      </w:tr>
      <w:tr w:rsidR="00CF6002" w:rsidRPr="00B313AA">
        <w:tc>
          <w:tcPr>
            <w:tcW w:w="2304" w:type="dxa"/>
          </w:tcPr>
          <w:p w:rsidR="00CF6002" w:rsidRPr="00B313AA" w:rsidRDefault="00DA2C8D">
            <w:pPr>
              <w:pStyle w:val="Tabletext"/>
              <w:rPr>
                <w:rFonts w:ascii="Arial" w:hAnsi="Arial" w:cs="Arial"/>
              </w:rPr>
            </w:pPr>
            <w:r w:rsidRPr="00B313AA">
              <w:rPr>
                <w:rFonts w:ascii="Arial" w:hAnsi="Arial" w:cs="Arial"/>
              </w:rPr>
              <w:t>03/10/2014</w:t>
            </w:r>
          </w:p>
        </w:tc>
        <w:tc>
          <w:tcPr>
            <w:tcW w:w="1152" w:type="dxa"/>
          </w:tcPr>
          <w:p w:rsidR="00CF6002" w:rsidRPr="00B313AA" w:rsidRDefault="00DA2C8D">
            <w:pPr>
              <w:pStyle w:val="Tabletext"/>
              <w:rPr>
                <w:rFonts w:ascii="Arial" w:hAnsi="Arial" w:cs="Arial"/>
              </w:rPr>
            </w:pPr>
            <w:r w:rsidRPr="00B313AA">
              <w:rPr>
                <w:rFonts w:ascii="Arial" w:hAnsi="Arial" w:cs="Arial"/>
              </w:rPr>
              <w:t>1.0</w:t>
            </w:r>
          </w:p>
        </w:tc>
        <w:tc>
          <w:tcPr>
            <w:tcW w:w="3744" w:type="dxa"/>
          </w:tcPr>
          <w:p w:rsidR="00CF6002" w:rsidRPr="00B313AA" w:rsidRDefault="00A801C3" w:rsidP="00DA2C8D">
            <w:pPr>
              <w:pStyle w:val="Tabletext"/>
              <w:rPr>
                <w:rFonts w:ascii="Arial" w:hAnsi="Arial" w:cs="Arial"/>
              </w:rPr>
            </w:pPr>
            <w:r w:rsidRPr="00B313AA">
              <w:rPr>
                <w:rFonts w:ascii="Arial" w:hAnsi="Arial" w:cs="Arial"/>
              </w:rPr>
              <w:t>Especificación</w:t>
            </w:r>
            <w:r w:rsidR="00DA2C8D" w:rsidRPr="00B313AA">
              <w:rPr>
                <w:rFonts w:ascii="Arial" w:hAnsi="Arial" w:cs="Arial"/>
              </w:rPr>
              <w:t xml:space="preserve"> finalidad documento</w:t>
            </w:r>
          </w:p>
        </w:tc>
        <w:tc>
          <w:tcPr>
            <w:tcW w:w="2304" w:type="dxa"/>
          </w:tcPr>
          <w:p w:rsidR="00A06907" w:rsidRPr="00B313AA" w:rsidRDefault="00DA2C8D" w:rsidP="00DA2C8D">
            <w:pPr>
              <w:pStyle w:val="Tabletext"/>
              <w:rPr>
                <w:rFonts w:ascii="Arial" w:hAnsi="Arial" w:cs="Arial"/>
              </w:rPr>
            </w:pPr>
            <w:r w:rsidRPr="00B313AA">
              <w:rPr>
                <w:rFonts w:ascii="Arial" w:hAnsi="Arial" w:cs="Arial"/>
              </w:rPr>
              <w:t>José Omar Colorado Pérez</w:t>
            </w:r>
          </w:p>
        </w:tc>
      </w:tr>
      <w:tr w:rsidR="00CF6002" w:rsidRPr="00B313AA">
        <w:tc>
          <w:tcPr>
            <w:tcW w:w="2304" w:type="dxa"/>
          </w:tcPr>
          <w:p w:rsidR="00CF6002" w:rsidRPr="00B313AA" w:rsidRDefault="008E52BC">
            <w:pPr>
              <w:pStyle w:val="Tabletext"/>
              <w:rPr>
                <w:rFonts w:ascii="Arial" w:hAnsi="Arial" w:cs="Arial"/>
              </w:rPr>
            </w:pPr>
            <w:r w:rsidRPr="00B313AA">
              <w:rPr>
                <w:rFonts w:ascii="Arial" w:hAnsi="Arial" w:cs="Arial"/>
              </w:rPr>
              <w:t>04/10/2014</w:t>
            </w:r>
          </w:p>
        </w:tc>
        <w:tc>
          <w:tcPr>
            <w:tcW w:w="1152" w:type="dxa"/>
          </w:tcPr>
          <w:p w:rsidR="00CF6002" w:rsidRPr="00B313AA" w:rsidRDefault="008E52BC">
            <w:pPr>
              <w:pStyle w:val="Tabletext"/>
              <w:rPr>
                <w:rFonts w:ascii="Arial" w:hAnsi="Arial" w:cs="Arial"/>
              </w:rPr>
            </w:pPr>
            <w:r w:rsidRPr="00B313AA">
              <w:rPr>
                <w:rFonts w:ascii="Arial" w:hAnsi="Arial" w:cs="Arial"/>
              </w:rPr>
              <w:t>2.0</w:t>
            </w:r>
          </w:p>
        </w:tc>
        <w:tc>
          <w:tcPr>
            <w:tcW w:w="3744" w:type="dxa"/>
          </w:tcPr>
          <w:p w:rsidR="00CF6002" w:rsidRPr="00B313AA" w:rsidRDefault="00A801C3">
            <w:pPr>
              <w:pStyle w:val="Tabletext"/>
              <w:rPr>
                <w:rFonts w:ascii="Arial" w:hAnsi="Arial" w:cs="Arial"/>
              </w:rPr>
            </w:pPr>
            <w:r w:rsidRPr="00B313AA">
              <w:rPr>
                <w:rFonts w:ascii="Arial" w:hAnsi="Arial" w:cs="Arial"/>
              </w:rPr>
              <w:t>Creación</w:t>
            </w:r>
            <w:r w:rsidR="00DA2C8D" w:rsidRPr="00B313AA">
              <w:rPr>
                <w:rFonts w:ascii="Arial" w:hAnsi="Arial" w:cs="Arial"/>
              </w:rPr>
              <w:t xml:space="preserve"> estrategia </w:t>
            </w:r>
            <w:r w:rsidRPr="00B313AA">
              <w:rPr>
                <w:rFonts w:ascii="Arial" w:hAnsi="Arial" w:cs="Arial"/>
              </w:rPr>
              <w:t>Gestión</w:t>
            </w:r>
            <w:r w:rsidR="00DA2C8D" w:rsidRPr="00B313AA">
              <w:rPr>
                <w:rFonts w:ascii="Arial" w:hAnsi="Arial" w:cs="Arial"/>
              </w:rPr>
              <w:t xml:space="preserve"> </w:t>
            </w:r>
            <w:r w:rsidRPr="00B313AA">
              <w:rPr>
                <w:rFonts w:ascii="Arial" w:hAnsi="Arial" w:cs="Arial"/>
              </w:rPr>
              <w:t>configuración</w:t>
            </w:r>
            <w:r w:rsidR="00DA2C8D" w:rsidRPr="00B313AA">
              <w:rPr>
                <w:rFonts w:ascii="Arial" w:hAnsi="Arial" w:cs="Arial"/>
              </w:rPr>
              <w:t xml:space="preserve"> </w:t>
            </w:r>
          </w:p>
        </w:tc>
        <w:tc>
          <w:tcPr>
            <w:tcW w:w="2304" w:type="dxa"/>
          </w:tcPr>
          <w:p w:rsidR="00A06907" w:rsidRDefault="00DA2C8D" w:rsidP="00171242">
            <w:pPr>
              <w:pStyle w:val="Tabletext"/>
              <w:rPr>
                <w:rFonts w:ascii="Arial" w:hAnsi="Arial" w:cs="Arial"/>
              </w:rPr>
            </w:pPr>
            <w:r w:rsidRPr="00B313AA">
              <w:rPr>
                <w:rFonts w:ascii="Arial" w:hAnsi="Arial" w:cs="Arial"/>
              </w:rPr>
              <w:t>José Omar Colorado Pérez</w:t>
            </w:r>
            <w:r w:rsidR="006471C3">
              <w:rPr>
                <w:rFonts w:ascii="Arial" w:hAnsi="Arial" w:cs="Arial"/>
              </w:rPr>
              <w:t>.</w:t>
            </w:r>
          </w:p>
          <w:p w:rsidR="006471C3" w:rsidRDefault="006471C3" w:rsidP="00171242">
            <w:pPr>
              <w:pStyle w:val="Tabletext"/>
              <w:rPr>
                <w:rFonts w:ascii="Arial" w:hAnsi="Arial" w:cs="Arial"/>
              </w:rPr>
            </w:pPr>
            <w:r>
              <w:rPr>
                <w:rFonts w:ascii="Arial" w:hAnsi="Arial" w:cs="Arial"/>
              </w:rPr>
              <w:t>Mateo Rincón Estrada.</w:t>
            </w:r>
          </w:p>
          <w:p w:rsidR="006471C3" w:rsidRPr="00B313AA" w:rsidRDefault="006471C3" w:rsidP="00171242">
            <w:pPr>
              <w:pStyle w:val="Tabletext"/>
              <w:rPr>
                <w:rFonts w:ascii="Arial" w:hAnsi="Arial" w:cs="Arial"/>
              </w:rPr>
            </w:pPr>
            <w:r>
              <w:rPr>
                <w:rFonts w:ascii="Arial" w:hAnsi="Arial" w:cs="Arial"/>
              </w:rPr>
              <w:t>Daniela Guzmán Bedoya.</w:t>
            </w:r>
          </w:p>
        </w:tc>
      </w:tr>
      <w:tr w:rsidR="00CF6002" w:rsidRPr="00B313AA">
        <w:tc>
          <w:tcPr>
            <w:tcW w:w="2304" w:type="dxa"/>
          </w:tcPr>
          <w:p w:rsidR="00CF6002" w:rsidRPr="00B313AA" w:rsidRDefault="00B21630">
            <w:pPr>
              <w:pStyle w:val="Tabletext"/>
              <w:rPr>
                <w:rFonts w:ascii="Arial" w:hAnsi="Arial" w:cs="Arial"/>
              </w:rPr>
            </w:pPr>
            <w:r>
              <w:rPr>
                <w:rFonts w:ascii="Arial" w:hAnsi="Arial" w:cs="Arial"/>
              </w:rPr>
              <w:t>06/10/2014</w:t>
            </w:r>
          </w:p>
        </w:tc>
        <w:tc>
          <w:tcPr>
            <w:tcW w:w="1152" w:type="dxa"/>
          </w:tcPr>
          <w:p w:rsidR="00CF6002" w:rsidRPr="00B313AA" w:rsidRDefault="00B21630">
            <w:pPr>
              <w:pStyle w:val="Tabletext"/>
              <w:rPr>
                <w:rFonts w:ascii="Arial" w:hAnsi="Arial" w:cs="Arial"/>
              </w:rPr>
            </w:pPr>
            <w:r>
              <w:rPr>
                <w:rFonts w:ascii="Arial" w:hAnsi="Arial" w:cs="Arial"/>
              </w:rPr>
              <w:t>3.0</w:t>
            </w:r>
          </w:p>
        </w:tc>
        <w:tc>
          <w:tcPr>
            <w:tcW w:w="3744" w:type="dxa"/>
          </w:tcPr>
          <w:p w:rsidR="00CF6002" w:rsidRPr="00B313AA" w:rsidRDefault="00B21630">
            <w:pPr>
              <w:pStyle w:val="Tabletext"/>
              <w:rPr>
                <w:rFonts w:ascii="Arial" w:hAnsi="Arial" w:cs="Arial"/>
              </w:rPr>
            </w:pPr>
            <w:r>
              <w:rPr>
                <w:rFonts w:ascii="Arial" w:hAnsi="Arial" w:cs="Arial"/>
              </w:rPr>
              <w:t>Ajustes del documento en general, correcciones y aclaración de información.</w:t>
            </w:r>
          </w:p>
        </w:tc>
        <w:tc>
          <w:tcPr>
            <w:tcW w:w="2304" w:type="dxa"/>
          </w:tcPr>
          <w:p w:rsidR="00CF6002" w:rsidRPr="00B313AA" w:rsidRDefault="00B21630">
            <w:pPr>
              <w:pStyle w:val="Tabletext"/>
              <w:rPr>
                <w:rFonts w:ascii="Arial" w:hAnsi="Arial" w:cs="Arial"/>
              </w:rPr>
            </w:pPr>
            <w:r>
              <w:rPr>
                <w:rFonts w:ascii="Arial" w:hAnsi="Arial" w:cs="Arial"/>
              </w:rPr>
              <w:t>Daniela Guzmán Bedoya</w:t>
            </w:r>
          </w:p>
        </w:tc>
      </w:tr>
      <w:tr w:rsidR="00CF6002" w:rsidRPr="00B313AA">
        <w:tc>
          <w:tcPr>
            <w:tcW w:w="2304" w:type="dxa"/>
          </w:tcPr>
          <w:p w:rsidR="00CF6002" w:rsidRPr="00B313AA" w:rsidRDefault="00CF6002">
            <w:pPr>
              <w:pStyle w:val="Tabletext"/>
              <w:rPr>
                <w:rFonts w:ascii="Arial" w:hAnsi="Arial" w:cs="Arial"/>
              </w:rPr>
            </w:pPr>
          </w:p>
        </w:tc>
        <w:tc>
          <w:tcPr>
            <w:tcW w:w="1152" w:type="dxa"/>
          </w:tcPr>
          <w:p w:rsidR="00CF6002" w:rsidRPr="00B313AA" w:rsidRDefault="00CF6002">
            <w:pPr>
              <w:pStyle w:val="Tabletext"/>
              <w:rPr>
                <w:rFonts w:ascii="Arial" w:hAnsi="Arial" w:cs="Arial"/>
              </w:rPr>
            </w:pPr>
          </w:p>
        </w:tc>
        <w:tc>
          <w:tcPr>
            <w:tcW w:w="3744" w:type="dxa"/>
          </w:tcPr>
          <w:p w:rsidR="00CF6002" w:rsidRPr="00B313AA" w:rsidRDefault="00CF6002">
            <w:pPr>
              <w:pStyle w:val="Tabletext"/>
              <w:rPr>
                <w:rFonts w:ascii="Arial" w:hAnsi="Arial" w:cs="Arial"/>
              </w:rPr>
            </w:pPr>
          </w:p>
        </w:tc>
        <w:tc>
          <w:tcPr>
            <w:tcW w:w="2304" w:type="dxa"/>
          </w:tcPr>
          <w:p w:rsidR="00CF6002" w:rsidRPr="00B313AA" w:rsidRDefault="00CF6002">
            <w:pPr>
              <w:pStyle w:val="Tabletext"/>
              <w:rPr>
                <w:rFonts w:ascii="Arial" w:hAnsi="Arial" w:cs="Arial"/>
              </w:rPr>
            </w:pPr>
          </w:p>
        </w:tc>
      </w:tr>
      <w:tr w:rsidR="00B21630" w:rsidRPr="00B313AA">
        <w:tc>
          <w:tcPr>
            <w:tcW w:w="2304" w:type="dxa"/>
          </w:tcPr>
          <w:p w:rsidR="00B21630" w:rsidRPr="00B313AA" w:rsidRDefault="00B21630">
            <w:pPr>
              <w:pStyle w:val="Tabletext"/>
              <w:rPr>
                <w:rFonts w:ascii="Arial" w:hAnsi="Arial" w:cs="Arial"/>
              </w:rPr>
            </w:pPr>
          </w:p>
        </w:tc>
        <w:tc>
          <w:tcPr>
            <w:tcW w:w="1152" w:type="dxa"/>
          </w:tcPr>
          <w:p w:rsidR="00B21630" w:rsidRPr="00B313AA" w:rsidRDefault="00B21630">
            <w:pPr>
              <w:pStyle w:val="Tabletext"/>
              <w:rPr>
                <w:rFonts w:ascii="Arial" w:hAnsi="Arial" w:cs="Arial"/>
              </w:rPr>
            </w:pPr>
          </w:p>
        </w:tc>
        <w:tc>
          <w:tcPr>
            <w:tcW w:w="3744" w:type="dxa"/>
          </w:tcPr>
          <w:p w:rsidR="00B21630" w:rsidRPr="00B313AA" w:rsidRDefault="00B21630">
            <w:pPr>
              <w:pStyle w:val="Tabletext"/>
              <w:rPr>
                <w:rFonts w:ascii="Arial" w:hAnsi="Arial" w:cs="Arial"/>
              </w:rPr>
            </w:pPr>
          </w:p>
        </w:tc>
        <w:tc>
          <w:tcPr>
            <w:tcW w:w="2304" w:type="dxa"/>
          </w:tcPr>
          <w:p w:rsidR="00B21630" w:rsidRPr="00B313AA" w:rsidRDefault="00B21630">
            <w:pPr>
              <w:pStyle w:val="Tabletext"/>
              <w:rPr>
                <w:rFonts w:ascii="Arial" w:hAnsi="Arial" w:cs="Arial"/>
              </w:rPr>
            </w:pPr>
          </w:p>
        </w:tc>
      </w:tr>
    </w:tbl>
    <w:p w:rsidR="00CF6002" w:rsidRPr="00B313AA" w:rsidRDefault="00CF6002">
      <w:pPr>
        <w:rPr>
          <w:rFonts w:ascii="Arial" w:hAnsi="Arial" w:cs="Arial"/>
        </w:rPr>
      </w:pPr>
    </w:p>
    <w:p w:rsidR="00CF6002" w:rsidRPr="00B313AA" w:rsidRDefault="00D4387C">
      <w:pPr>
        <w:pStyle w:val="Puesto"/>
        <w:rPr>
          <w:rFonts w:cs="Arial"/>
        </w:rPr>
      </w:pPr>
      <w:r w:rsidRPr="00B313AA">
        <w:rPr>
          <w:rFonts w:cs="Arial"/>
        </w:rPr>
        <w:br w:type="page"/>
      </w:r>
      <w:r w:rsidR="00DA211E" w:rsidRPr="00B313AA">
        <w:rPr>
          <w:rFonts w:cs="Arial"/>
        </w:rPr>
        <w:lastRenderedPageBreak/>
        <w:t>Tabla de contenidos</w:t>
      </w:r>
    </w:p>
    <w:p w:rsidR="0018096C" w:rsidRPr="00B313AA" w:rsidRDefault="00D4387C">
      <w:pPr>
        <w:pStyle w:val="TDC1"/>
        <w:tabs>
          <w:tab w:val="left" w:pos="432"/>
        </w:tabs>
        <w:rPr>
          <w:rFonts w:ascii="Arial" w:eastAsiaTheme="minorEastAsia" w:hAnsi="Arial" w:cs="Arial"/>
          <w:noProof/>
          <w:sz w:val="22"/>
          <w:szCs w:val="22"/>
          <w:lang w:eastAsia="es-CO"/>
        </w:rPr>
      </w:pPr>
      <w:r w:rsidRPr="00B313AA">
        <w:rPr>
          <w:rFonts w:ascii="Arial" w:hAnsi="Arial" w:cs="Arial"/>
        </w:rPr>
        <w:fldChar w:fldCharType="begin"/>
      </w:r>
      <w:r w:rsidRPr="00B313AA">
        <w:rPr>
          <w:rFonts w:ascii="Arial" w:hAnsi="Arial" w:cs="Arial"/>
        </w:rPr>
        <w:instrText xml:space="preserve"> TOC \o "1-3" </w:instrText>
      </w:r>
      <w:r w:rsidRPr="00B313AA">
        <w:rPr>
          <w:rFonts w:ascii="Arial" w:hAnsi="Arial" w:cs="Arial"/>
        </w:rPr>
        <w:fldChar w:fldCharType="separate"/>
      </w:r>
      <w:r w:rsidR="0018096C" w:rsidRPr="00B313AA">
        <w:rPr>
          <w:rFonts w:ascii="Arial" w:hAnsi="Arial" w:cs="Arial"/>
          <w:noProof/>
        </w:rPr>
        <w:t>1.</w:t>
      </w:r>
      <w:r w:rsidR="0018096C" w:rsidRPr="00B313AA">
        <w:rPr>
          <w:rFonts w:ascii="Arial" w:eastAsiaTheme="minorEastAsia" w:hAnsi="Arial" w:cs="Arial"/>
          <w:noProof/>
          <w:sz w:val="22"/>
          <w:szCs w:val="22"/>
          <w:lang w:eastAsia="es-CO"/>
        </w:rPr>
        <w:tab/>
      </w:r>
      <w:r w:rsidR="0018096C" w:rsidRPr="00B313AA">
        <w:rPr>
          <w:rFonts w:ascii="Arial" w:hAnsi="Arial" w:cs="Arial"/>
          <w:noProof/>
        </w:rPr>
        <w:t>Introducción</w:t>
      </w:r>
      <w:r w:rsidR="0018096C" w:rsidRPr="00B313AA">
        <w:rPr>
          <w:rFonts w:ascii="Arial" w:hAnsi="Arial" w:cs="Arial"/>
          <w:noProof/>
        </w:rPr>
        <w:tab/>
      </w:r>
      <w:r w:rsidR="0018096C" w:rsidRPr="00B313AA">
        <w:rPr>
          <w:rFonts w:ascii="Arial" w:hAnsi="Arial" w:cs="Arial"/>
          <w:noProof/>
        </w:rPr>
        <w:fldChar w:fldCharType="begin"/>
      </w:r>
      <w:r w:rsidR="0018096C" w:rsidRPr="00B313AA">
        <w:rPr>
          <w:rFonts w:ascii="Arial" w:hAnsi="Arial" w:cs="Arial"/>
          <w:noProof/>
        </w:rPr>
        <w:instrText xml:space="preserve"> PAGEREF _Toc400220607 \h </w:instrText>
      </w:r>
      <w:r w:rsidR="0018096C" w:rsidRPr="00B313AA">
        <w:rPr>
          <w:rFonts w:ascii="Arial" w:hAnsi="Arial" w:cs="Arial"/>
          <w:noProof/>
        </w:rPr>
      </w:r>
      <w:r w:rsidR="0018096C" w:rsidRPr="00B313AA">
        <w:rPr>
          <w:rFonts w:ascii="Arial" w:hAnsi="Arial" w:cs="Arial"/>
          <w:noProof/>
        </w:rPr>
        <w:fldChar w:fldCharType="separate"/>
      </w:r>
      <w:r w:rsidR="0018096C" w:rsidRPr="00B313AA">
        <w:rPr>
          <w:rFonts w:ascii="Arial" w:hAnsi="Arial" w:cs="Arial"/>
          <w:noProof/>
        </w:rPr>
        <w:t>4</w:t>
      </w:r>
      <w:r w:rsidR="0018096C"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1.1</w:t>
      </w:r>
      <w:r w:rsidRPr="00B313AA">
        <w:rPr>
          <w:rFonts w:ascii="Arial" w:eastAsiaTheme="minorEastAsia" w:hAnsi="Arial" w:cs="Arial"/>
          <w:noProof/>
          <w:sz w:val="22"/>
          <w:szCs w:val="22"/>
          <w:lang w:eastAsia="es-CO"/>
        </w:rPr>
        <w:tab/>
      </w:r>
      <w:r w:rsidRPr="00B313AA">
        <w:rPr>
          <w:rFonts w:ascii="Arial" w:hAnsi="Arial" w:cs="Arial"/>
          <w:noProof/>
        </w:rPr>
        <w:t>Propósito</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_Toc400220608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1.2</w:t>
      </w:r>
      <w:r w:rsidRPr="00B313AA">
        <w:rPr>
          <w:rFonts w:ascii="Arial" w:eastAsiaTheme="minorEastAsia" w:hAnsi="Arial" w:cs="Arial"/>
          <w:noProof/>
          <w:sz w:val="22"/>
          <w:szCs w:val="22"/>
          <w:lang w:eastAsia="es-CO"/>
        </w:rPr>
        <w:tab/>
      </w:r>
      <w:r w:rsidRPr="00B313AA">
        <w:rPr>
          <w:rFonts w:ascii="Arial" w:hAnsi="Arial" w:cs="Arial"/>
          <w:noProof/>
        </w:rPr>
        <w:t>Alcance</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_Toc400220609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1.3</w:t>
      </w:r>
      <w:r w:rsidRPr="00B313AA">
        <w:rPr>
          <w:rFonts w:ascii="Arial" w:eastAsiaTheme="minorEastAsia" w:hAnsi="Arial" w:cs="Arial"/>
          <w:noProof/>
          <w:sz w:val="22"/>
          <w:szCs w:val="22"/>
          <w:lang w:eastAsia="es-CO"/>
        </w:rPr>
        <w:tab/>
      </w:r>
      <w:r w:rsidRPr="00B313AA">
        <w:rPr>
          <w:rFonts w:ascii="Arial" w:hAnsi="Arial" w:cs="Arial"/>
          <w:noProof/>
        </w:rPr>
        <w:t>Definiciones, Acrónimos y Abreviaciones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_Toc400220610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1.4</w:t>
      </w:r>
      <w:r w:rsidRPr="00B313AA">
        <w:rPr>
          <w:rFonts w:ascii="Arial" w:eastAsiaTheme="minorEastAsia" w:hAnsi="Arial" w:cs="Arial"/>
          <w:noProof/>
          <w:sz w:val="22"/>
          <w:szCs w:val="22"/>
          <w:lang w:eastAsia="es-CO"/>
        </w:rPr>
        <w:tab/>
      </w:r>
      <w:r w:rsidRPr="00B313AA">
        <w:rPr>
          <w:rFonts w:ascii="Arial" w:hAnsi="Arial" w:cs="Arial"/>
          <w:noProof/>
        </w:rPr>
        <w:t>Referencias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_Toc400220611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1.5</w:t>
      </w:r>
      <w:r w:rsidRPr="00B313AA">
        <w:rPr>
          <w:rFonts w:ascii="Arial" w:eastAsiaTheme="minorEastAsia" w:hAnsi="Arial" w:cs="Arial"/>
          <w:noProof/>
          <w:sz w:val="22"/>
          <w:szCs w:val="22"/>
          <w:lang w:eastAsia="es-CO"/>
        </w:rPr>
        <w:tab/>
      </w:r>
      <w:r w:rsidRPr="00B313AA">
        <w:rPr>
          <w:rFonts w:ascii="Arial" w:hAnsi="Arial" w:cs="Arial"/>
          <w:noProof/>
        </w:rPr>
        <w:t>Visión General</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_Toc400220612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1"/>
        <w:tabs>
          <w:tab w:val="left" w:pos="432"/>
        </w:tabs>
        <w:rPr>
          <w:rFonts w:ascii="Arial" w:eastAsiaTheme="minorEastAsia" w:hAnsi="Arial" w:cs="Arial"/>
          <w:noProof/>
          <w:sz w:val="22"/>
          <w:szCs w:val="22"/>
          <w:lang w:eastAsia="es-CO"/>
        </w:rPr>
      </w:pPr>
      <w:r w:rsidRPr="00B313AA">
        <w:rPr>
          <w:rFonts w:ascii="Arial" w:hAnsi="Arial" w:cs="Arial"/>
          <w:noProof/>
        </w:rPr>
        <w:t>2.</w:t>
      </w:r>
      <w:r w:rsidRPr="00B313AA">
        <w:rPr>
          <w:rFonts w:ascii="Arial" w:eastAsiaTheme="minorEastAsia" w:hAnsi="Arial" w:cs="Arial"/>
          <w:noProof/>
          <w:sz w:val="22"/>
          <w:szCs w:val="22"/>
          <w:lang w:eastAsia="es-CO"/>
        </w:rPr>
        <w:tab/>
      </w:r>
      <w:r w:rsidRPr="00B313AA">
        <w:rPr>
          <w:rFonts w:ascii="Arial" w:hAnsi="Arial" w:cs="Arial"/>
          <w:noProof/>
        </w:rPr>
        <w:t>Gestión de configuración del Software</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_Toc400220613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2.1</w:t>
      </w:r>
      <w:r w:rsidRPr="00B313AA">
        <w:rPr>
          <w:rFonts w:ascii="Arial" w:eastAsiaTheme="minorEastAsia" w:hAnsi="Arial" w:cs="Arial"/>
          <w:noProof/>
          <w:sz w:val="22"/>
          <w:szCs w:val="22"/>
          <w:lang w:eastAsia="es-CO"/>
        </w:rPr>
        <w:tab/>
      </w:r>
      <w:r w:rsidRPr="00B313AA">
        <w:rPr>
          <w:rFonts w:ascii="Arial" w:hAnsi="Arial" w:cs="Arial"/>
          <w:noProof/>
        </w:rPr>
        <w:t>Organización, responsabilidades e interfaces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_Toc400220614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2.2</w:t>
      </w:r>
      <w:r w:rsidRPr="00B313AA">
        <w:rPr>
          <w:rFonts w:ascii="Arial" w:eastAsiaTheme="minorEastAsia" w:hAnsi="Arial" w:cs="Arial"/>
          <w:noProof/>
          <w:sz w:val="22"/>
          <w:szCs w:val="22"/>
          <w:lang w:eastAsia="es-CO"/>
        </w:rPr>
        <w:tab/>
      </w:r>
      <w:r w:rsidRPr="00B313AA">
        <w:rPr>
          <w:rFonts w:ascii="Arial" w:hAnsi="Arial" w:cs="Arial"/>
          <w:noProof/>
        </w:rPr>
        <w:t>Herramientas, entorna o e infraestructura</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_Toc400220615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4</w:t>
      </w:r>
      <w:r w:rsidRPr="00B313AA">
        <w:rPr>
          <w:rFonts w:ascii="Arial" w:hAnsi="Arial" w:cs="Arial"/>
          <w:noProof/>
        </w:rPr>
        <w:fldChar w:fldCharType="end"/>
      </w:r>
    </w:p>
    <w:p w:rsidR="0018096C" w:rsidRPr="00B313AA" w:rsidRDefault="0018096C">
      <w:pPr>
        <w:pStyle w:val="TDC1"/>
        <w:tabs>
          <w:tab w:val="left" w:pos="432"/>
        </w:tabs>
        <w:rPr>
          <w:rFonts w:ascii="Arial" w:eastAsiaTheme="minorEastAsia" w:hAnsi="Arial" w:cs="Arial"/>
          <w:noProof/>
          <w:sz w:val="22"/>
          <w:szCs w:val="22"/>
          <w:lang w:eastAsia="es-CO"/>
        </w:rPr>
      </w:pPr>
      <w:r w:rsidRPr="00B313AA">
        <w:rPr>
          <w:rFonts w:ascii="Arial" w:hAnsi="Arial" w:cs="Arial"/>
          <w:noProof/>
        </w:rPr>
        <w:t>3.</w:t>
      </w:r>
      <w:r w:rsidRPr="00B313AA">
        <w:rPr>
          <w:rFonts w:ascii="Arial" w:eastAsiaTheme="minorEastAsia" w:hAnsi="Arial" w:cs="Arial"/>
          <w:noProof/>
          <w:sz w:val="22"/>
          <w:szCs w:val="22"/>
          <w:lang w:eastAsia="es-CO"/>
        </w:rPr>
        <w:tab/>
      </w:r>
      <w:r w:rsidRPr="00B313AA">
        <w:rPr>
          <w:rFonts w:ascii="Arial" w:hAnsi="Arial" w:cs="Arial"/>
          <w:noProof/>
        </w:rPr>
        <w:t>Programa para la gestión de la configuración</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_Toc400220616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6</w:t>
      </w:r>
      <w:r w:rsidRPr="00B313AA">
        <w:rPr>
          <w:rFonts w:ascii="Arial" w:hAnsi="Arial" w:cs="Arial"/>
          <w:noProof/>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3.1</w:t>
      </w:r>
      <w:r w:rsidRPr="00B313AA">
        <w:rPr>
          <w:rFonts w:ascii="Arial" w:eastAsiaTheme="minorEastAsia" w:hAnsi="Arial" w:cs="Arial"/>
          <w:noProof/>
          <w:sz w:val="22"/>
          <w:szCs w:val="22"/>
          <w:lang w:eastAsia="es-CO"/>
        </w:rPr>
        <w:tab/>
      </w:r>
      <w:r w:rsidRPr="00B313AA">
        <w:rPr>
          <w:rFonts w:ascii="Arial" w:hAnsi="Arial" w:cs="Arial"/>
          <w:noProof/>
        </w:rPr>
        <w:t>Identificación de configuraciones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_Toc400220617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6</w:t>
      </w:r>
      <w:r w:rsidRPr="00B313AA">
        <w:rPr>
          <w:rFonts w:ascii="Arial" w:hAnsi="Arial" w:cs="Arial"/>
          <w:noProof/>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3.1.1</w:t>
      </w:r>
      <w:r w:rsidRPr="00B313AA">
        <w:rPr>
          <w:rFonts w:ascii="Arial" w:eastAsiaTheme="minorEastAsia" w:hAnsi="Arial" w:cs="Arial"/>
          <w:sz w:val="22"/>
          <w:szCs w:val="22"/>
          <w:lang w:eastAsia="es-CO"/>
        </w:rPr>
        <w:tab/>
      </w:r>
      <w:r w:rsidRPr="00B313AA">
        <w:rPr>
          <w:rFonts w:ascii="Arial" w:hAnsi="Arial" w:cs="Arial"/>
        </w:rPr>
        <w:t>Métodos de identificación</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_Toc400220618 \h </w:instrText>
      </w:r>
      <w:r w:rsidRPr="00B313AA">
        <w:rPr>
          <w:rFonts w:ascii="Arial" w:hAnsi="Arial" w:cs="Arial"/>
        </w:rPr>
      </w:r>
      <w:r w:rsidRPr="00B313AA">
        <w:rPr>
          <w:rFonts w:ascii="Arial" w:hAnsi="Arial" w:cs="Arial"/>
        </w:rPr>
        <w:fldChar w:fldCharType="separate"/>
      </w:r>
      <w:r w:rsidRPr="00B313AA">
        <w:rPr>
          <w:rFonts w:ascii="Arial" w:hAnsi="Arial" w:cs="Arial"/>
        </w:rPr>
        <w:t>6</w:t>
      </w:r>
      <w:r w:rsidRPr="00B313AA">
        <w:rPr>
          <w:rFonts w:ascii="Arial" w:hAnsi="Arial" w:cs="Arial"/>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3.1.2</w:t>
      </w:r>
      <w:r w:rsidRPr="00B313AA">
        <w:rPr>
          <w:rFonts w:ascii="Arial" w:eastAsiaTheme="minorEastAsia" w:hAnsi="Arial" w:cs="Arial"/>
          <w:sz w:val="22"/>
          <w:szCs w:val="22"/>
          <w:lang w:eastAsia="es-CO"/>
        </w:rPr>
        <w:tab/>
      </w:r>
      <w:r w:rsidRPr="00B313AA">
        <w:rPr>
          <w:rFonts w:ascii="Arial" w:hAnsi="Arial" w:cs="Arial"/>
        </w:rPr>
        <w:t>Líneas base del Proyecto</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_Toc400220619 \h </w:instrText>
      </w:r>
      <w:r w:rsidRPr="00B313AA">
        <w:rPr>
          <w:rFonts w:ascii="Arial" w:hAnsi="Arial" w:cs="Arial"/>
        </w:rPr>
      </w:r>
      <w:r w:rsidRPr="00B313AA">
        <w:rPr>
          <w:rFonts w:ascii="Arial" w:hAnsi="Arial" w:cs="Arial"/>
        </w:rPr>
        <w:fldChar w:fldCharType="separate"/>
      </w:r>
      <w:r w:rsidRPr="00B313AA">
        <w:rPr>
          <w:rFonts w:ascii="Arial" w:hAnsi="Arial" w:cs="Arial"/>
        </w:rPr>
        <w:t>6</w:t>
      </w:r>
      <w:r w:rsidRPr="00B313AA">
        <w:rPr>
          <w:rFonts w:ascii="Arial" w:hAnsi="Arial" w:cs="Arial"/>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3.2</w:t>
      </w:r>
      <w:r w:rsidRPr="00B313AA">
        <w:rPr>
          <w:rFonts w:ascii="Arial" w:eastAsiaTheme="minorEastAsia" w:hAnsi="Arial" w:cs="Arial"/>
          <w:noProof/>
          <w:sz w:val="22"/>
          <w:szCs w:val="22"/>
          <w:lang w:eastAsia="es-CO"/>
        </w:rPr>
        <w:tab/>
      </w:r>
      <w:r w:rsidRPr="00B313AA">
        <w:rPr>
          <w:rFonts w:ascii="Arial" w:hAnsi="Arial" w:cs="Arial"/>
          <w:noProof/>
        </w:rPr>
        <w:t>Configuración y control de cambios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_Toc400220620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7</w:t>
      </w:r>
      <w:r w:rsidRPr="00B313AA">
        <w:rPr>
          <w:rFonts w:ascii="Arial" w:hAnsi="Arial" w:cs="Arial"/>
          <w:noProof/>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3.2.1</w:t>
      </w:r>
      <w:r w:rsidRPr="00B313AA">
        <w:rPr>
          <w:rFonts w:ascii="Arial" w:eastAsiaTheme="minorEastAsia" w:hAnsi="Arial" w:cs="Arial"/>
          <w:sz w:val="22"/>
          <w:szCs w:val="22"/>
          <w:lang w:eastAsia="es-CO"/>
        </w:rPr>
        <w:tab/>
      </w:r>
      <w:r w:rsidRPr="00B313AA">
        <w:rPr>
          <w:rFonts w:ascii="Arial" w:hAnsi="Arial" w:cs="Arial"/>
        </w:rPr>
        <w:t>Proceso de aceptación de cambios y aprobación.</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_Toc400220621 \h </w:instrText>
      </w:r>
      <w:r w:rsidRPr="00B313AA">
        <w:rPr>
          <w:rFonts w:ascii="Arial" w:hAnsi="Arial" w:cs="Arial"/>
        </w:rPr>
      </w:r>
      <w:r w:rsidRPr="00B313AA">
        <w:rPr>
          <w:rFonts w:ascii="Arial" w:hAnsi="Arial" w:cs="Arial"/>
        </w:rPr>
        <w:fldChar w:fldCharType="separate"/>
      </w:r>
      <w:r w:rsidRPr="00B313AA">
        <w:rPr>
          <w:rFonts w:ascii="Arial" w:hAnsi="Arial" w:cs="Arial"/>
        </w:rPr>
        <w:t>7</w:t>
      </w:r>
      <w:r w:rsidRPr="00B313AA">
        <w:rPr>
          <w:rFonts w:ascii="Arial" w:hAnsi="Arial" w:cs="Arial"/>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3.2.2</w:t>
      </w:r>
      <w:r w:rsidRPr="00B313AA">
        <w:rPr>
          <w:rFonts w:ascii="Arial" w:eastAsiaTheme="minorEastAsia" w:hAnsi="Arial" w:cs="Arial"/>
          <w:sz w:val="22"/>
          <w:szCs w:val="22"/>
          <w:lang w:eastAsia="es-CO"/>
        </w:rPr>
        <w:tab/>
      </w:r>
      <w:r w:rsidRPr="00B313AA">
        <w:rPr>
          <w:rFonts w:ascii="Arial" w:hAnsi="Arial" w:cs="Arial"/>
        </w:rPr>
        <w:t>Comité de control de Cambios (CCB)</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_Toc400220622 \h </w:instrText>
      </w:r>
      <w:r w:rsidRPr="00B313AA">
        <w:rPr>
          <w:rFonts w:ascii="Arial" w:hAnsi="Arial" w:cs="Arial"/>
        </w:rPr>
      </w:r>
      <w:r w:rsidRPr="00B313AA">
        <w:rPr>
          <w:rFonts w:ascii="Arial" w:hAnsi="Arial" w:cs="Arial"/>
        </w:rPr>
        <w:fldChar w:fldCharType="separate"/>
      </w:r>
      <w:r w:rsidRPr="00B313AA">
        <w:rPr>
          <w:rFonts w:ascii="Arial" w:hAnsi="Arial" w:cs="Arial"/>
        </w:rPr>
        <w:t>7</w:t>
      </w:r>
      <w:r w:rsidRPr="00B313AA">
        <w:rPr>
          <w:rFonts w:ascii="Arial" w:hAnsi="Arial" w:cs="Arial"/>
        </w:rPr>
        <w:fldChar w:fldCharType="end"/>
      </w:r>
    </w:p>
    <w:p w:rsidR="0018096C" w:rsidRPr="00B313AA" w:rsidRDefault="0018096C">
      <w:pPr>
        <w:pStyle w:val="TDC2"/>
        <w:tabs>
          <w:tab w:val="left" w:pos="990"/>
        </w:tabs>
        <w:rPr>
          <w:rFonts w:ascii="Arial" w:eastAsiaTheme="minorEastAsia" w:hAnsi="Arial" w:cs="Arial"/>
          <w:noProof/>
          <w:sz w:val="22"/>
          <w:szCs w:val="22"/>
          <w:lang w:eastAsia="es-CO"/>
        </w:rPr>
      </w:pPr>
      <w:r w:rsidRPr="00B313AA">
        <w:rPr>
          <w:rFonts w:ascii="Arial" w:hAnsi="Arial" w:cs="Arial"/>
          <w:noProof/>
        </w:rPr>
        <w:t>3.3</w:t>
      </w:r>
      <w:r w:rsidRPr="00B313AA">
        <w:rPr>
          <w:rFonts w:ascii="Arial" w:eastAsiaTheme="minorEastAsia" w:hAnsi="Arial" w:cs="Arial"/>
          <w:noProof/>
          <w:sz w:val="22"/>
          <w:szCs w:val="22"/>
          <w:lang w:eastAsia="es-CO"/>
        </w:rPr>
        <w:tab/>
      </w:r>
      <w:r w:rsidRPr="00B313AA">
        <w:rPr>
          <w:rFonts w:ascii="Arial" w:hAnsi="Arial" w:cs="Arial"/>
          <w:noProof/>
        </w:rPr>
        <w:t>Configuración de contabilidad de estado</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_Toc400220623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7</w:t>
      </w:r>
      <w:r w:rsidRPr="00B313AA">
        <w:rPr>
          <w:rFonts w:ascii="Arial" w:hAnsi="Arial" w:cs="Arial"/>
          <w:noProof/>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3.3.1</w:t>
      </w:r>
      <w:r w:rsidRPr="00B313AA">
        <w:rPr>
          <w:rFonts w:ascii="Arial" w:eastAsiaTheme="minorEastAsia" w:hAnsi="Arial" w:cs="Arial"/>
          <w:sz w:val="22"/>
          <w:szCs w:val="22"/>
          <w:lang w:eastAsia="es-CO"/>
        </w:rPr>
        <w:tab/>
      </w:r>
      <w:r w:rsidRPr="00B313AA">
        <w:rPr>
          <w:rFonts w:ascii="Arial" w:hAnsi="Arial" w:cs="Arial"/>
        </w:rPr>
        <w:t>Proyecto de Medios de Almacenamiento y Proceso de estreno</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_Toc400220624 \h </w:instrText>
      </w:r>
      <w:r w:rsidRPr="00B313AA">
        <w:rPr>
          <w:rFonts w:ascii="Arial" w:hAnsi="Arial" w:cs="Arial"/>
        </w:rPr>
      </w:r>
      <w:r w:rsidRPr="00B313AA">
        <w:rPr>
          <w:rFonts w:ascii="Arial" w:hAnsi="Arial" w:cs="Arial"/>
        </w:rPr>
        <w:fldChar w:fldCharType="separate"/>
      </w:r>
      <w:r w:rsidRPr="00B313AA">
        <w:rPr>
          <w:rFonts w:ascii="Arial" w:hAnsi="Arial" w:cs="Arial"/>
        </w:rPr>
        <w:t>8</w:t>
      </w:r>
      <w:r w:rsidRPr="00B313AA">
        <w:rPr>
          <w:rFonts w:ascii="Arial" w:hAnsi="Arial" w:cs="Arial"/>
        </w:rPr>
        <w:fldChar w:fldCharType="end"/>
      </w:r>
    </w:p>
    <w:p w:rsidR="0018096C" w:rsidRPr="00B313AA" w:rsidRDefault="0018096C">
      <w:pPr>
        <w:pStyle w:val="TDC3"/>
        <w:rPr>
          <w:rFonts w:ascii="Arial" w:eastAsiaTheme="minorEastAsia" w:hAnsi="Arial" w:cs="Arial"/>
          <w:sz w:val="22"/>
          <w:szCs w:val="22"/>
          <w:lang w:eastAsia="es-CO"/>
        </w:rPr>
      </w:pPr>
      <w:r w:rsidRPr="00B313AA">
        <w:rPr>
          <w:rFonts w:ascii="Arial" w:hAnsi="Arial" w:cs="Arial"/>
        </w:rPr>
        <w:t>3.3.2</w:t>
      </w:r>
      <w:r w:rsidRPr="00B313AA">
        <w:rPr>
          <w:rFonts w:ascii="Arial" w:eastAsiaTheme="minorEastAsia" w:hAnsi="Arial" w:cs="Arial"/>
          <w:sz w:val="22"/>
          <w:szCs w:val="22"/>
          <w:lang w:eastAsia="es-CO"/>
        </w:rPr>
        <w:tab/>
      </w:r>
      <w:r w:rsidRPr="00B313AA">
        <w:rPr>
          <w:rFonts w:ascii="Arial" w:hAnsi="Arial" w:cs="Arial"/>
        </w:rPr>
        <w:t>Reportes y auditorias</w:t>
      </w:r>
      <w:r w:rsidRPr="00B313AA">
        <w:rPr>
          <w:rFonts w:ascii="Arial" w:hAnsi="Arial" w:cs="Arial"/>
        </w:rPr>
        <w:tab/>
      </w:r>
      <w:r w:rsidRPr="00B313AA">
        <w:rPr>
          <w:rFonts w:ascii="Arial" w:hAnsi="Arial" w:cs="Arial"/>
        </w:rPr>
        <w:fldChar w:fldCharType="begin"/>
      </w:r>
      <w:r w:rsidRPr="00B313AA">
        <w:rPr>
          <w:rFonts w:ascii="Arial" w:hAnsi="Arial" w:cs="Arial"/>
        </w:rPr>
        <w:instrText xml:space="preserve"> PAGEREF _Toc400220625 \h </w:instrText>
      </w:r>
      <w:r w:rsidRPr="00B313AA">
        <w:rPr>
          <w:rFonts w:ascii="Arial" w:hAnsi="Arial" w:cs="Arial"/>
        </w:rPr>
      </w:r>
      <w:r w:rsidRPr="00B313AA">
        <w:rPr>
          <w:rFonts w:ascii="Arial" w:hAnsi="Arial" w:cs="Arial"/>
        </w:rPr>
        <w:fldChar w:fldCharType="separate"/>
      </w:r>
      <w:r w:rsidRPr="00B313AA">
        <w:rPr>
          <w:rFonts w:ascii="Arial" w:hAnsi="Arial" w:cs="Arial"/>
        </w:rPr>
        <w:t>8</w:t>
      </w:r>
      <w:r w:rsidRPr="00B313AA">
        <w:rPr>
          <w:rFonts w:ascii="Arial" w:hAnsi="Arial" w:cs="Arial"/>
        </w:rPr>
        <w:fldChar w:fldCharType="end"/>
      </w:r>
    </w:p>
    <w:p w:rsidR="0018096C" w:rsidRPr="00B313AA" w:rsidRDefault="0018096C">
      <w:pPr>
        <w:pStyle w:val="TDC1"/>
        <w:tabs>
          <w:tab w:val="left" w:pos="432"/>
        </w:tabs>
        <w:rPr>
          <w:rFonts w:ascii="Arial" w:eastAsiaTheme="minorEastAsia" w:hAnsi="Arial" w:cs="Arial"/>
          <w:noProof/>
          <w:sz w:val="22"/>
          <w:szCs w:val="22"/>
          <w:lang w:eastAsia="es-CO"/>
        </w:rPr>
      </w:pPr>
      <w:r w:rsidRPr="00B313AA">
        <w:rPr>
          <w:rFonts w:ascii="Arial" w:hAnsi="Arial" w:cs="Arial"/>
          <w:noProof/>
        </w:rPr>
        <w:t>4.</w:t>
      </w:r>
      <w:r w:rsidRPr="00B313AA">
        <w:rPr>
          <w:rFonts w:ascii="Arial" w:eastAsiaTheme="minorEastAsia" w:hAnsi="Arial" w:cs="Arial"/>
          <w:noProof/>
          <w:sz w:val="22"/>
          <w:szCs w:val="22"/>
          <w:lang w:eastAsia="es-CO"/>
        </w:rPr>
        <w:tab/>
      </w:r>
      <w:r w:rsidRPr="00B313AA">
        <w:rPr>
          <w:rFonts w:ascii="Arial" w:hAnsi="Arial" w:cs="Arial"/>
          <w:noProof/>
        </w:rPr>
        <w:t>Hitos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_Toc400220626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9</w:t>
      </w:r>
      <w:r w:rsidRPr="00B313AA">
        <w:rPr>
          <w:rFonts w:ascii="Arial" w:hAnsi="Arial" w:cs="Arial"/>
          <w:noProof/>
        </w:rPr>
        <w:fldChar w:fldCharType="end"/>
      </w:r>
    </w:p>
    <w:p w:rsidR="0018096C" w:rsidRPr="00B313AA" w:rsidRDefault="0018096C">
      <w:pPr>
        <w:pStyle w:val="TDC1"/>
        <w:tabs>
          <w:tab w:val="left" w:pos="432"/>
        </w:tabs>
        <w:rPr>
          <w:rFonts w:ascii="Arial" w:eastAsiaTheme="minorEastAsia" w:hAnsi="Arial" w:cs="Arial"/>
          <w:noProof/>
          <w:sz w:val="22"/>
          <w:szCs w:val="22"/>
          <w:lang w:eastAsia="es-CO"/>
        </w:rPr>
      </w:pPr>
      <w:r w:rsidRPr="00B313AA">
        <w:rPr>
          <w:rFonts w:ascii="Arial" w:hAnsi="Arial" w:cs="Arial"/>
          <w:noProof/>
        </w:rPr>
        <w:t>5.</w:t>
      </w:r>
      <w:r w:rsidRPr="00B313AA">
        <w:rPr>
          <w:rFonts w:ascii="Arial" w:eastAsiaTheme="minorEastAsia" w:hAnsi="Arial" w:cs="Arial"/>
          <w:noProof/>
          <w:sz w:val="22"/>
          <w:szCs w:val="22"/>
          <w:lang w:eastAsia="es-CO"/>
        </w:rPr>
        <w:tab/>
      </w:r>
      <w:r w:rsidRPr="00B313AA">
        <w:rPr>
          <w:rFonts w:ascii="Arial" w:hAnsi="Arial" w:cs="Arial"/>
          <w:noProof/>
        </w:rPr>
        <w:t>Entrenamiento y recursos</w:t>
      </w:r>
      <w:r w:rsidRPr="00B313AA">
        <w:rPr>
          <w:rFonts w:ascii="Arial" w:hAnsi="Arial" w:cs="Arial"/>
          <w:noProof/>
        </w:rPr>
        <w:tab/>
      </w:r>
      <w:r w:rsidRPr="00B313AA">
        <w:rPr>
          <w:rFonts w:ascii="Arial" w:hAnsi="Arial" w:cs="Arial"/>
          <w:noProof/>
        </w:rPr>
        <w:fldChar w:fldCharType="begin"/>
      </w:r>
      <w:r w:rsidRPr="00B313AA">
        <w:rPr>
          <w:rFonts w:ascii="Arial" w:hAnsi="Arial" w:cs="Arial"/>
          <w:noProof/>
        </w:rPr>
        <w:instrText xml:space="preserve"> PAGEREF _Toc400220627 \h </w:instrText>
      </w:r>
      <w:r w:rsidRPr="00B313AA">
        <w:rPr>
          <w:rFonts w:ascii="Arial" w:hAnsi="Arial" w:cs="Arial"/>
          <w:noProof/>
        </w:rPr>
      </w:r>
      <w:r w:rsidRPr="00B313AA">
        <w:rPr>
          <w:rFonts w:ascii="Arial" w:hAnsi="Arial" w:cs="Arial"/>
          <w:noProof/>
        </w:rPr>
        <w:fldChar w:fldCharType="separate"/>
      </w:r>
      <w:r w:rsidRPr="00B313AA">
        <w:rPr>
          <w:rFonts w:ascii="Arial" w:hAnsi="Arial" w:cs="Arial"/>
          <w:noProof/>
        </w:rPr>
        <w:t>10</w:t>
      </w:r>
      <w:r w:rsidRPr="00B313AA">
        <w:rPr>
          <w:rFonts w:ascii="Arial" w:hAnsi="Arial" w:cs="Arial"/>
          <w:noProof/>
        </w:rPr>
        <w:fldChar w:fldCharType="end"/>
      </w:r>
    </w:p>
    <w:p w:rsidR="00CF6002" w:rsidRDefault="00D4387C">
      <w:pPr>
        <w:pStyle w:val="Puesto"/>
        <w:rPr>
          <w:rFonts w:cs="Arial"/>
        </w:rPr>
      </w:pPr>
      <w:r w:rsidRPr="00B313AA">
        <w:rPr>
          <w:rFonts w:cs="Arial"/>
        </w:rPr>
        <w:fldChar w:fldCharType="end"/>
      </w:r>
      <w:r w:rsidRPr="00B313AA">
        <w:rPr>
          <w:rFonts w:cs="Arial"/>
        </w:rPr>
        <w:br w:type="page"/>
      </w:r>
      <w:bookmarkStart w:id="0" w:name="_Toc388081625"/>
      <w:bookmarkStart w:id="1" w:name="_Toc389027946"/>
      <w:r w:rsidR="00026E06" w:rsidRPr="00B313AA">
        <w:rPr>
          <w:rFonts w:cs="Arial"/>
        </w:rPr>
        <w:lastRenderedPageBreak/>
        <w:t>Plan de gestión de la configuración</w:t>
      </w:r>
      <w:r w:rsidRPr="00B313AA">
        <w:rPr>
          <w:rFonts w:cs="Arial"/>
        </w:rPr>
        <w:t xml:space="preserve"> </w:t>
      </w:r>
      <w:bookmarkEnd w:id="0"/>
      <w:bookmarkEnd w:id="1"/>
    </w:p>
    <w:p w:rsidR="00FA290B" w:rsidRPr="00FA290B" w:rsidRDefault="00FA290B" w:rsidP="00FA290B"/>
    <w:p w:rsidR="00CF6002" w:rsidRPr="00B313AA" w:rsidRDefault="00D4387C">
      <w:pPr>
        <w:pStyle w:val="Ttulo1"/>
        <w:keepNext w:val="0"/>
        <w:rPr>
          <w:rFonts w:cs="Arial"/>
        </w:rPr>
      </w:pPr>
      <w:bookmarkStart w:id="2" w:name="_Toc456598586"/>
      <w:bookmarkStart w:id="3" w:name="_Toc456600917"/>
      <w:bookmarkStart w:id="4" w:name="_Toc400220607"/>
      <w:r w:rsidRPr="00B313AA">
        <w:rPr>
          <w:rFonts w:cs="Arial"/>
        </w:rPr>
        <w:t>Intro</w:t>
      </w:r>
      <w:bookmarkEnd w:id="2"/>
      <w:bookmarkEnd w:id="3"/>
      <w:r w:rsidR="00026E06" w:rsidRPr="00B313AA">
        <w:rPr>
          <w:rFonts w:cs="Arial"/>
        </w:rPr>
        <w:t>ducción</w:t>
      </w:r>
      <w:bookmarkEnd w:id="4"/>
    </w:p>
    <w:p w:rsidR="00CF6002" w:rsidRPr="00B313AA" w:rsidRDefault="002A55D7" w:rsidP="00A92ACD">
      <w:pPr>
        <w:pStyle w:val="InfoBlue"/>
        <w:ind w:left="720"/>
      </w:pPr>
      <w:r w:rsidRPr="00B313AA">
        <w:t>El presente documento mostrara el plan de gestión de la configuración adoptado por el grupo de trabajo tanto para el manejo en el desarrollo, la creación de versiones como para la corrección de errores</w:t>
      </w:r>
      <w:r w:rsidR="0018096C" w:rsidRPr="00B313AA">
        <w:t xml:space="preserve"> y  </w:t>
      </w:r>
      <w:r w:rsidRPr="00B313AA">
        <w:t>seguimiento de cambios</w:t>
      </w:r>
      <w:r w:rsidR="0018096C" w:rsidRPr="00B313AA">
        <w:t>. Así como lineamientos para la gestión de los archivos contenidos dentro del proyecto, específicamente en la herramienta SCM.</w:t>
      </w:r>
    </w:p>
    <w:p w:rsidR="00CF6002" w:rsidRPr="00B313AA" w:rsidRDefault="00A801C3">
      <w:pPr>
        <w:pStyle w:val="Ttulo2"/>
        <w:keepNext w:val="0"/>
        <w:rPr>
          <w:rFonts w:cs="Arial"/>
        </w:rPr>
      </w:pPr>
      <w:bookmarkStart w:id="5" w:name="_Toc400220608"/>
      <w:r w:rsidRPr="00B313AA">
        <w:rPr>
          <w:rFonts w:cs="Arial"/>
        </w:rPr>
        <w:t>Propósito</w:t>
      </w:r>
      <w:bookmarkEnd w:id="5"/>
    </w:p>
    <w:p w:rsidR="00DA2C8D" w:rsidRPr="00B313AA" w:rsidRDefault="00DA2C8D" w:rsidP="00A92ACD">
      <w:pPr>
        <w:ind w:left="720"/>
        <w:jc w:val="both"/>
        <w:rPr>
          <w:rFonts w:ascii="Arial" w:hAnsi="Arial" w:cs="Arial"/>
        </w:rPr>
      </w:pPr>
      <w:r w:rsidRPr="00B313AA">
        <w:rPr>
          <w:rFonts w:ascii="Arial" w:hAnsi="Arial" w:cs="Arial"/>
        </w:rPr>
        <w:t>Se tratara de definir los lineamientos para gestionar los elementos involucrados en el proyecto, además de controlar las versiones de prueba que se irán construyendo para dar soporte a los elementos fun</w:t>
      </w:r>
      <w:r w:rsidR="00B21630">
        <w:rPr>
          <w:rFonts w:ascii="Arial" w:hAnsi="Arial" w:cs="Arial"/>
        </w:rPr>
        <w:t>cionales que el cliente aceptará</w:t>
      </w:r>
      <w:r w:rsidRPr="00B313AA">
        <w:rPr>
          <w:rFonts w:ascii="Arial" w:hAnsi="Arial" w:cs="Arial"/>
        </w:rPr>
        <w:t>.</w:t>
      </w:r>
    </w:p>
    <w:p w:rsidR="00CF6002" w:rsidRPr="00B313AA" w:rsidRDefault="00026E06">
      <w:pPr>
        <w:pStyle w:val="Ttulo2"/>
        <w:keepNext w:val="0"/>
        <w:rPr>
          <w:rFonts w:cs="Arial"/>
        </w:rPr>
      </w:pPr>
      <w:bookmarkStart w:id="6" w:name="_Toc400220609"/>
      <w:r w:rsidRPr="00B313AA">
        <w:rPr>
          <w:rFonts w:cs="Arial"/>
        </w:rPr>
        <w:t>Alcance</w:t>
      </w:r>
      <w:bookmarkEnd w:id="6"/>
    </w:p>
    <w:p w:rsidR="00CF6002" w:rsidRPr="00B313AA" w:rsidRDefault="00DA2C8D" w:rsidP="00A92ACD">
      <w:pPr>
        <w:pStyle w:val="InfoBlue"/>
        <w:ind w:left="720"/>
      </w:pPr>
      <w:r w:rsidRPr="00B313AA">
        <w:t xml:space="preserve">Podrá verse afectado la especificación de algún caso de uso, si se aceptase un cambio según los criterios que se exponen en este documento, asimismo </w:t>
      </w:r>
      <w:r w:rsidR="00026E06" w:rsidRPr="00B313AA">
        <w:t>la gestión de la herramienta</w:t>
      </w:r>
      <w:r w:rsidRPr="00B313AA">
        <w:t xml:space="preserve"> GitHub será administrada bajo es</w:t>
      </w:r>
      <w:r w:rsidR="00026E06" w:rsidRPr="00B313AA">
        <w:t>t</w:t>
      </w:r>
      <w:r w:rsidRPr="00B313AA">
        <w:t>o</w:t>
      </w:r>
      <w:r w:rsidR="00026E06" w:rsidRPr="00B313AA">
        <w:t>s</w:t>
      </w:r>
      <w:r w:rsidRPr="00B313AA">
        <w:t xml:space="preserve"> estándares.</w:t>
      </w:r>
    </w:p>
    <w:p w:rsidR="00CF6002" w:rsidRPr="00B313AA" w:rsidRDefault="00DA2C8D">
      <w:pPr>
        <w:pStyle w:val="Ttulo2"/>
        <w:keepNext w:val="0"/>
        <w:rPr>
          <w:rFonts w:cs="Arial"/>
        </w:rPr>
      </w:pPr>
      <w:bookmarkStart w:id="7" w:name="_Toc400220610"/>
      <w:r w:rsidRPr="00B313AA">
        <w:rPr>
          <w:rFonts w:cs="Arial"/>
        </w:rPr>
        <w:t xml:space="preserve">Definiciones, </w:t>
      </w:r>
      <w:r w:rsidR="00A801C3" w:rsidRPr="00B313AA">
        <w:rPr>
          <w:rFonts w:cs="Arial"/>
        </w:rPr>
        <w:t>Acrónimos</w:t>
      </w:r>
      <w:r w:rsidRPr="00B313AA">
        <w:rPr>
          <w:rFonts w:cs="Arial"/>
        </w:rPr>
        <w:t xml:space="preserve"> y Abreviaciones</w:t>
      </w:r>
      <w:bookmarkEnd w:id="7"/>
    </w:p>
    <w:p w:rsidR="00B21630" w:rsidRDefault="00DA2C8D" w:rsidP="00B21630">
      <w:pPr>
        <w:pStyle w:val="Textoindependiente"/>
        <w:ind w:left="709"/>
        <w:jc w:val="both"/>
        <w:rPr>
          <w:rFonts w:ascii="Arial" w:hAnsi="Arial" w:cs="Arial"/>
        </w:rPr>
      </w:pPr>
      <w:proofErr w:type="spellStart"/>
      <w:r w:rsidRPr="00B313AA">
        <w:rPr>
          <w:rFonts w:ascii="Arial" w:hAnsi="Arial" w:cs="Arial"/>
        </w:rPr>
        <w:t>Unity</w:t>
      </w:r>
      <w:proofErr w:type="spellEnd"/>
      <w:r w:rsidRPr="00B313AA">
        <w:rPr>
          <w:rFonts w:ascii="Arial" w:hAnsi="Arial" w:cs="Arial"/>
        </w:rPr>
        <w:t xml:space="preserve">: </w:t>
      </w:r>
      <w:r w:rsidR="00BB2773" w:rsidRPr="00B313AA">
        <w:rPr>
          <w:rFonts w:ascii="Arial" w:hAnsi="Arial" w:cs="Arial"/>
        </w:rPr>
        <w:t xml:space="preserve">Es un motor de desarrollo de </w:t>
      </w:r>
      <w:proofErr w:type="spellStart"/>
      <w:r w:rsidR="00BB2773" w:rsidRPr="00B313AA">
        <w:rPr>
          <w:rFonts w:ascii="Arial" w:hAnsi="Arial" w:cs="Arial"/>
        </w:rPr>
        <w:t>videojuegos.</w:t>
      </w:r>
      <w:proofErr w:type="spellEnd"/>
    </w:p>
    <w:p w:rsidR="00B21630" w:rsidRDefault="0047597D" w:rsidP="00B21630">
      <w:pPr>
        <w:pStyle w:val="Textoindependiente"/>
        <w:ind w:left="709"/>
        <w:jc w:val="both"/>
        <w:rPr>
          <w:rFonts w:ascii="Arial" w:hAnsi="Arial" w:cs="Arial"/>
        </w:rPr>
      </w:pPr>
      <w:proofErr w:type="spellStart"/>
      <w:r w:rsidRPr="00B21630">
        <w:rPr>
          <w:rFonts w:ascii="Arial" w:hAnsi="Arial" w:cs="Arial"/>
        </w:rPr>
        <w:t>Sprite</w:t>
      </w:r>
      <w:proofErr w:type="spellEnd"/>
      <w:r w:rsidRPr="00B21630">
        <w:rPr>
          <w:rFonts w:ascii="Arial" w:hAnsi="Arial" w:cs="Arial"/>
        </w:rPr>
        <w:t>:</w:t>
      </w:r>
      <w:r w:rsidR="00BB2773" w:rsidRPr="00B21630">
        <w:rPr>
          <w:rFonts w:ascii="Arial" w:hAnsi="Arial" w:cs="Arial"/>
        </w:rPr>
        <w:t xml:space="preserve"> Imágenes usualmente en formato .png que se emplean para la creación de personajes 2D en motores de desarrollo como </w:t>
      </w:r>
      <w:proofErr w:type="spellStart"/>
      <w:r w:rsidR="00BB2773" w:rsidRPr="00B21630">
        <w:rPr>
          <w:rFonts w:ascii="Arial" w:hAnsi="Arial" w:cs="Arial"/>
        </w:rPr>
        <w:t>Unity.</w:t>
      </w:r>
      <w:proofErr w:type="spellEnd"/>
    </w:p>
    <w:p w:rsidR="00B21630" w:rsidRDefault="0047597D" w:rsidP="00B21630">
      <w:pPr>
        <w:pStyle w:val="Textoindependiente"/>
        <w:ind w:left="709"/>
        <w:jc w:val="both"/>
        <w:rPr>
          <w:rFonts w:ascii="Arial" w:hAnsi="Arial" w:cs="Arial"/>
        </w:rPr>
      </w:pPr>
      <w:proofErr w:type="spellStart"/>
      <w:r w:rsidRPr="00B21630">
        <w:rPr>
          <w:rFonts w:ascii="Arial" w:hAnsi="Arial" w:cs="Arial"/>
        </w:rPr>
        <w:t>Kanban</w:t>
      </w:r>
      <w:proofErr w:type="spellEnd"/>
      <w:r w:rsidRPr="00B21630">
        <w:rPr>
          <w:rFonts w:ascii="Arial" w:hAnsi="Arial" w:cs="Arial"/>
        </w:rPr>
        <w:t>:</w:t>
      </w:r>
      <w:r w:rsidR="00A92ACD" w:rsidRPr="00B21630">
        <w:rPr>
          <w:rFonts w:ascii="Arial" w:hAnsi="Arial" w:cs="Arial"/>
        </w:rPr>
        <w:t xml:space="preserve"> Técnica empleada para la asignación de tareas en todas las etapas de un proyecto.</w:t>
      </w:r>
    </w:p>
    <w:p w:rsidR="00B21630" w:rsidRDefault="006177FC" w:rsidP="00B21630">
      <w:pPr>
        <w:pStyle w:val="Textoindependiente"/>
        <w:ind w:left="709"/>
        <w:jc w:val="both"/>
        <w:rPr>
          <w:rFonts w:ascii="Arial" w:hAnsi="Arial" w:cs="Arial"/>
        </w:rPr>
      </w:pPr>
      <w:r w:rsidRPr="00B21630">
        <w:rPr>
          <w:rFonts w:ascii="Arial" w:hAnsi="Arial" w:cs="Arial"/>
        </w:rPr>
        <w:t>SCM:</w:t>
      </w:r>
      <w:r w:rsidR="00331225" w:rsidRPr="00B21630">
        <w:rPr>
          <w:rFonts w:ascii="Arial" w:hAnsi="Arial" w:cs="Arial"/>
        </w:rPr>
        <w:t xml:space="preserve"> </w:t>
      </w:r>
      <w:r w:rsidR="00A92ACD" w:rsidRPr="00B21630">
        <w:rPr>
          <w:rFonts w:ascii="Arial" w:hAnsi="Arial" w:cs="Arial"/>
        </w:rPr>
        <w:t>Gestor de manejo de código, en el caso nuestro gestor de las configuración de archivos creados por los integrantes del grupo de trabajo.</w:t>
      </w:r>
    </w:p>
    <w:p w:rsidR="006177FC" w:rsidRPr="00B21630" w:rsidRDefault="006177FC" w:rsidP="00B21630">
      <w:pPr>
        <w:pStyle w:val="Textoindependiente"/>
        <w:ind w:left="709"/>
        <w:jc w:val="both"/>
        <w:rPr>
          <w:rFonts w:ascii="Arial" w:hAnsi="Arial" w:cs="Arial"/>
        </w:rPr>
      </w:pPr>
      <w:r w:rsidRPr="00B21630">
        <w:rPr>
          <w:rFonts w:ascii="Arial" w:hAnsi="Arial" w:cs="Arial"/>
        </w:rPr>
        <w:t>CM:</w:t>
      </w:r>
      <w:r w:rsidR="00331225" w:rsidRPr="00B21630">
        <w:rPr>
          <w:rFonts w:ascii="Arial" w:hAnsi="Arial" w:cs="Arial"/>
        </w:rPr>
        <w:t xml:space="preserve"> </w:t>
      </w:r>
      <w:proofErr w:type="spellStart"/>
      <w:r w:rsidR="00331225" w:rsidRPr="00B21630">
        <w:rPr>
          <w:rFonts w:ascii="Arial" w:hAnsi="Arial" w:cs="Arial"/>
        </w:rPr>
        <w:t>Configuration</w:t>
      </w:r>
      <w:proofErr w:type="spellEnd"/>
      <w:r w:rsidR="00331225" w:rsidRPr="00B21630">
        <w:rPr>
          <w:rFonts w:ascii="Arial" w:hAnsi="Arial" w:cs="Arial"/>
        </w:rPr>
        <w:t xml:space="preserve"> </w:t>
      </w:r>
      <w:proofErr w:type="spellStart"/>
      <w:r w:rsidR="00331225" w:rsidRPr="00B21630">
        <w:rPr>
          <w:rFonts w:ascii="Arial" w:hAnsi="Arial" w:cs="Arial"/>
        </w:rPr>
        <w:t>Managed</w:t>
      </w:r>
      <w:proofErr w:type="spellEnd"/>
      <w:r w:rsidR="00331225" w:rsidRPr="00B21630">
        <w:rPr>
          <w:rFonts w:ascii="Arial" w:hAnsi="Arial" w:cs="Arial"/>
        </w:rPr>
        <w:t xml:space="preserve"> (Gestión de la configuración)</w:t>
      </w:r>
      <w:r w:rsidR="00B21630">
        <w:rPr>
          <w:rFonts w:ascii="Arial" w:hAnsi="Arial" w:cs="Arial"/>
        </w:rPr>
        <w:t>.</w:t>
      </w:r>
    </w:p>
    <w:p w:rsidR="00CF6002" w:rsidRPr="00B313AA" w:rsidRDefault="00D4387C">
      <w:pPr>
        <w:pStyle w:val="Ttulo2"/>
        <w:keepNext w:val="0"/>
        <w:rPr>
          <w:rFonts w:cs="Arial"/>
        </w:rPr>
      </w:pPr>
      <w:bookmarkStart w:id="8" w:name="_Toc456598590"/>
      <w:bookmarkStart w:id="9" w:name="_Toc456600921"/>
      <w:bookmarkStart w:id="10" w:name="_Toc400220611"/>
      <w:r w:rsidRPr="00B313AA">
        <w:rPr>
          <w:rFonts w:cs="Arial"/>
        </w:rPr>
        <w:t>Referen</w:t>
      </w:r>
      <w:bookmarkEnd w:id="8"/>
      <w:bookmarkEnd w:id="9"/>
      <w:r w:rsidR="0047597D" w:rsidRPr="00B313AA">
        <w:rPr>
          <w:rFonts w:cs="Arial"/>
        </w:rPr>
        <w:t>cias</w:t>
      </w:r>
      <w:bookmarkEnd w:id="10"/>
    </w:p>
    <w:p w:rsidR="00CC65A9" w:rsidRPr="00B313AA" w:rsidRDefault="003F3D40" w:rsidP="00A92ACD">
      <w:pPr>
        <w:ind w:left="720"/>
        <w:rPr>
          <w:rFonts w:ascii="Arial" w:hAnsi="Arial" w:cs="Arial"/>
        </w:rPr>
      </w:pPr>
      <w:r w:rsidRPr="00B313AA">
        <w:rPr>
          <w:rFonts w:ascii="Arial" w:hAnsi="Arial" w:cs="Arial"/>
        </w:rPr>
        <w:t xml:space="preserve">Se hace referencia de los sitios Web de las herramientas empleadas para la </w:t>
      </w:r>
      <w:r w:rsidR="00150734" w:rsidRPr="00B313AA">
        <w:rPr>
          <w:rFonts w:ascii="Arial" w:hAnsi="Arial" w:cs="Arial"/>
        </w:rPr>
        <w:t>gestión</w:t>
      </w:r>
      <w:r w:rsidRPr="00B313AA">
        <w:rPr>
          <w:rFonts w:ascii="Arial" w:hAnsi="Arial" w:cs="Arial"/>
        </w:rPr>
        <w:t xml:space="preserve"> de la configuración, así como del documento por el cual se crearon los lineamientos presentes en este documento.</w:t>
      </w:r>
    </w:p>
    <w:p w:rsidR="003F3D40" w:rsidRPr="00B313AA" w:rsidRDefault="003F3D40" w:rsidP="00A92ACD">
      <w:pPr>
        <w:ind w:left="720"/>
        <w:rPr>
          <w:rFonts w:ascii="Arial" w:hAnsi="Arial" w:cs="Arial"/>
        </w:rPr>
      </w:pPr>
    </w:p>
    <w:p w:rsidR="006177FC" w:rsidRPr="00B313AA" w:rsidRDefault="006177FC" w:rsidP="00A92ACD">
      <w:pPr>
        <w:ind w:left="720"/>
        <w:rPr>
          <w:rStyle w:val="Hipervnculo"/>
          <w:rFonts w:ascii="Arial" w:hAnsi="Arial" w:cs="Arial"/>
        </w:rPr>
      </w:pPr>
      <w:r w:rsidRPr="00B313AA">
        <w:rPr>
          <w:rFonts w:ascii="Arial" w:hAnsi="Arial" w:cs="Arial"/>
        </w:rPr>
        <w:t>Sitio Web herramienta SCM (</w:t>
      </w:r>
      <w:hyperlink r:id="rId10" w:history="1">
        <w:r w:rsidR="00DA2C8D" w:rsidRPr="00B313AA">
          <w:rPr>
            <w:rStyle w:val="Hipervnculo"/>
            <w:rFonts w:ascii="Arial" w:hAnsi="Arial" w:cs="Arial"/>
          </w:rPr>
          <w:t>https://github.com/</w:t>
        </w:r>
      </w:hyperlink>
      <w:r w:rsidRPr="00B313AA">
        <w:rPr>
          <w:rStyle w:val="Hipervnculo"/>
          <w:rFonts w:ascii="Arial" w:hAnsi="Arial" w:cs="Arial"/>
        </w:rPr>
        <w:t xml:space="preserve">) </w:t>
      </w:r>
    </w:p>
    <w:p w:rsidR="006177FC" w:rsidRPr="00B313AA" w:rsidRDefault="006177FC" w:rsidP="00A92ACD">
      <w:pPr>
        <w:ind w:left="720"/>
        <w:rPr>
          <w:rFonts w:ascii="Arial" w:hAnsi="Arial" w:cs="Arial"/>
        </w:rPr>
      </w:pPr>
      <w:r w:rsidRPr="00B313AA">
        <w:rPr>
          <w:rFonts w:ascii="Arial" w:hAnsi="Arial" w:cs="Arial"/>
        </w:rPr>
        <w:t>Sitio Web gestor de cambios (</w:t>
      </w:r>
      <w:hyperlink r:id="rId11" w:history="1">
        <w:r w:rsidR="001639B8" w:rsidRPr="00B313AA">
          <w:rPr>
            <w:rStyle w:val="Hipervnculo"/>
            <w:rFonts w:ascii="Arial" w:hAnsi="Arial" w:cs="Arial"/>
          </w:rPr>
          <w:t>https://www.mantisbt.org/</w:t>
        </w:r>
      </w:hyperlink>
      <w:r w:rsidRPr="00B313AA">
        <w:rPr>
          <w:rFonts w:ascii="Arial" w:hAnsi="Arial" w:cs="Arial"/>
        </w:rPr>
        <w:t>)</w:t>
      </w:r>
    </w:p>
    <w:p w:rsidR="001639B8" w:rsidRPr="00B313AA" w:rsidRDefault="001639B8" w:rsidP="00A92ACD">
      <w:pPr>
        <w:ind w:left="720"/>
        <w:rPr>
          <w:rFonts w:ascii="Arial" w:hAnsi="Arial" w:cs="Arial"/>
        </w:rPr>
      </w:pPr>
    </w:p>
    <w:p w:rsidR="001639B8" w:rsidRPr="00B313AA" w:rsidRDefault="00E6624A" w:rsidP="00A92ACD">
      <w:pPr>
        <w:ind w:left="720"/>
        <w:jc w:val="both"/>
        <w:rPr>
          <w:rFonts w:ascii="Arial" w:hAnsi="Arial" w:cs="Arial"/>
        </w:rPr>
      </w:pPr>
      <w:r w:rsidRPr="00B313AA">
        <w:rPr>
          <w:rFonts w:ascii="Arial" w:hAnsi="Arial" w:cs="Arial"/>
        </w:rPr>
        <w:t>CMMI</w:t>
      </w:r>
      <w:r w:rsidR="001639B8" w:rsidRPr="00B313AA">
        <w:rPr>
          <w:rFonts w:ascii="Arial" w:hAnsi="Arial" w:cs="Arial"/>
        </w:rPr>
        <w:t xml:space="preserve">-DEV, V 1.3. (2010). Gestión de configuración. </w:t>
      </w:r>
      <w:r w:rsidR="001639B8" w:rsidRPr="00B313AA">
        <w:rPr>
          <w:rFonts w:ascii="Arial" w:hAnsi="Arial" w:cs="Arial"/>
          <w:noProof/>
        </w:rPr>
        <w:t xml:space="preserve">Software Engineering </w:t>
      </w:r>
      <w:r w:rsidR="00150734" w:rsidRPr="00B313AA">
        <w:rPr>
          <w:rFonts w:ascii="Arial" w:hAnsi="Arial" w:cs="Arial"/>
          <w:noProof/>
        </w:rPr>
        <w:t>Institute</w:t>
      </w:r>
      <w:r w:rsidR="00150734" w:rsidRPr="00B313AA">
        <w:rPr>
          <w:rFonts w:ascii="Arial" w:hAnsi="Arial" w:cs="Arial"/>
        </w:rPr>
        <w:t>,</w:t>
      </w:r>
      <w:r w:rsidR="001639B8" w:rsidRPr="00B313AA">
        <w:rPr>
          <w:rFonts w:ascii="Arial" w:hAnsi="Arial" w:cs="Arial"/>
        </w:rPr>
        <w:t xml:space="preserve"> 243-257.</w:t>
      </w:r>
    </w:p>
    <w:p w:rsidR="00DA2C8D" w:rsidRPr="00B313AA" w:rsidRDefault="00DA2C8D" w:rsidP="00CC65A9">
      <w:pPr>
        <w:rPr>
          <w:rFonts w:ascii="Arial" w:hAnsi="Arial" w:cs="Arial"/>
        </w:rPr>
      </w:pPr>
    </w:p>
    <w:p w:rsidR="00CF6002" w:rsidRPr="00B313AA" w:rsidRDefault="0018096C">
      <w:pPr>
        <w:pStyle w:val="Ttulo2"/>
        <w:keepNext w:val="0"/>
        <w:rPr>
          <w:rFonts w:cs="Arial"/>
        </w:rPr>
      </w:pPr>
      <w:bookmarkStart w:id="11" w:name="_Toc400220612"/>
      <w:r w:rsidRPr="00B313AA">
        <w:rPr>
          <w:rFonts w:cs="Arial"/>
        </w:rPr>
        <w:t>Visión</w:t>
      </w:r>
      <w:r w:rsidR="0047597D" w:rsidRPr="00B313AA">
        <w:rPr>
          <w:rFonts w:cs="Arial"/>
        </w:rPr>
        <w:t xml:space="preserve"> General</w:t>
      </w:r>
      <w:bookmarkEnd w:id="11"/>
    </w:p>
    <w:p w:rsidR="00CF6002" w:rsidRPr="00B313AA" w:rsidRDefault="0018096C" w:rsidP="00A92ACD">
      <w:pPr>
        <w:pStyle w:val="InfoBlue"/>
        <w:ind w:left="720"/>
      </w:pPr>
      <w:r w:rsidRPr="00B313AA">
        <w:t xml:space="preserve">El documento se encuentra distribuido en tres grande ítems, primero, punto 2 del documento, Gestión de configuración del software describiremos los elementos a </w:t>
      </w:r>
      <w:r w:rsidR="00B21630">
        <w:t xml:space="preserve">integrar en la herramienta SCM, el seguimiento del trabajo y </w:t>
      </w:r>
      <w:r w:rsidRPr="00B313AA">
        <w:t>se describirá las herramientas a emplear para hacer la gestión de configuración por parte del gerente, por otra parte se hace una visión del producto final que se espera obtener.</w:t>
      </w:r>
    </w:p>
    <w:p w:rsidR="0018096C" w:rsidRPr="00B313AA" w:rsidRDefault="0018096C" w:rsidP="00A92ACD">
      <w:pPr>
        <w:pStyle w:val="Textoindependiente"/>
        <w:jc w:val="both"/>
        <w:rPr>
          <w:rFonts w:ascii="Arial" w:hAnsi="Arial" w:cs="Arial"/>
        </w:rPr>
      </w:pPr>
      <w:r w:rsidRPr="00B313AA">
        <w:rPr>
          <w:rFonts w:ascii="Arial" w:hAnsi="Arial" w:cs="Arial"/>
        </w:rPr>
        <w:t xml:space="preserve">En el </w:t>
      </w:r>
      <w:r w:rsidR="00BB2773" w:rsidRPr="00B313AA">
        <w:rPr>
          <w:rFonts w:ascii="Arial" w:hAnsi="Arial" w:cs="Arial"/>
        </w:rPr>
        <w:t>ítem</w:t>
      </w:r>
      <w:r w:rsidRPr="00B313AA">
        <w:rPr>
          <w:rFonts w:ascii="Arial" w:hAnsi="Arial" w:cs="Arial"/>
        </w:rPr>
        <w:t xml:space="preserve"> 3 del presente documento se describen las estrategias para el manejo de archivos resultantes, la corrección de errores, la solicitud y seguimiento de cambios dentro del proyecto. Se trata de dar un visión general de los reportes de avance y auditoria del proyecto.</w:t>
      </w:r>
    </w:p>
    <w:p w:rsidR="0018096C" w:rsidRDefault="0018096C" w:rsidP="00A92ACD">
      <w:pPr>
        <w:pStyle w:val="Textoindependiente"/>
        <w:jc w:val="both"/>
        <w:rPr>
          <w:rFonts w:ascii="Arial" w:hAnsi="Arial" w:cs="Arial"/>
        </w:rPr>
      </w:pPr>
      <w:r w:rsidRPr="00B313AA">
        <w:rPr>
          <w:rFonts w:ascii="Arial" w:hAnsi="Arial" w:cs="Arial"/>
        </w:rPr>
        <w:lastRenderedPageBreak/>
        <w:t xml:space="preserve">En el ítem </w:t>
      </w:r>
      <w:r w:rsidR="00BB2773" w:rsidRPr="00B313AA">
        <w:rPr>
          <w:rFonts w:ascii="Arial" w:hAnsi="Arial" w:cs="Arial"/>
        </w:rPr>
        <w:t>número</w:t>
      </w:r>
      <w:r w:rsidRPr="00B313AA">
        <w:rPr>
          <w:rFonts w:ascii="Arial" w:hAnsi="Arial" w:cs="Arial"/>
        </w:rPr>
        <w:t xml:space="preserve"> 4, </w:t>
      </w:r>
      <w:r w:rsidR="00BB2773" w:rsidRPr="00B313AA">
        <w:rPr>
          <w:rFonts w:ascii="Arial" w:hAnsi="Arial" w:cs="Arial"/>
        </w:rPr>
        <w:t>se identifica</w:t>
      </w:r>
      <w:r w:rsidR="00B313AA" w:rsidRPr="00B313AA">
        <w:rPr>
          <w:rFonts w:ascii="Arial" w:hAnsi="Arial" w:cs="Arial"/>
        </w:rPr>
        <w:t>n</w:t>
      </w:r>
      <w:r w:rsidR="00BB2773" w:rsidRPr="00B313AA">
        <w:rPr>
          <w:rFonts w:ascii="Arial" w:hAnsi="Arial" w:cs="Arial"/>
        </w:rPr>
        <w:t xml:space="preserve"> los hitos en los cuales la CM podría sufrir cambios dependiendo de las necesidades del cliente o grupo de trabajo. Finalmente el ítem 5 contiene un cuadro con las habilidades con las que debería contar el equipo desarrollador para hacer frente a este plan de configuración empleando  las herramientas descritas.</w:t>
      </w:r>
    </w:p>
    <w:p w:rsidR="00FA290B" w:rsidRPr="00B313AA" w:rsidRDefault="00FA290B" w:rsidP="00A92ACD">
      <w:pPr>
        <w:pStyle w:val="Textoindependiente"/>
        <w:jc w:val="both"/>
        <w:rPr>
          <w:rFonts w:ascii="Arial" w:hAnsi="Arial" w:cs="Arial"/>
        </w:rPr>
      </w:pPr>
    </w:p>
    <w:p w:rsidR="00CF6002" w:rsidRDefault="00A801C3">
      <w:pPr>
        <w:pStyle w:val="Ttulo1"/>
        <w:keepNext w:val="0"/>
        <w:rPr>
          <w:rFonts w:cs="Arial"/>
        </w:rPr>
      </w:pPr>
      <w:bookmarkStart w:id="12" w:name="_Toc400220613"/>
      <w:r w:rsidRPr="00B313AA">
        <w:rPr>
          <w:rFonts w:cs="Arial"/>
        </w:rPr>
        <w:t>Gestión de configuración del Software</w:t>
      </w:r>
      <w:bookmarkEnd w:id="12"/>
    </w:p>
    <w:p w:rsidR="00B21630" w:rsidRPr="00FA290B" w:rsidRDefault="00FA290B" w:rsidP="00B21630">
      <w:pPr>
        <w:pStyle w:val="InfoBlue"/>
        <w:ind w:left="720"/>
      </w:pPr>
      <w:r w:rsidRPr="00FA290B">
        <w:t>En esta etapa se gestio</w:t>
      </w:r>
      <w:r w:rsidR="00BB70F4">
        <w:t>nara los entornos de desarrollo</w:t>
      </w:r>
      <w:r w:rsidRPr="00FA290B">
        <w:t xml:space="preserve"> que serán implementados para llevar a cabo el desarrollo del proyecto,</w:t>
      </w:r>
      <w:r w:rsidR="00B21630">
        <w:t xml:space="preserve"> </w:t>
      </w:r>
      <w:r w:rsidR="00B21630" w:rsidRPr="00B313AA">
        <w:t>se hace una visión del produ</w:t>
      </w:r>
      <w:r w:rsidR="00BB70F4">
        <w:t>cto final que se espera obtener,</w:t>
      </w:r>
      <w:r w:rsidR="00BB70F4" w:rsidRPr="00BB70F4">
        <w:t xml:space="preserve"> </w:t>
      </w:r>
      <w:r w:rsidR="00BB70F4" w:rsidRPr="00FA290B">
        <w:t xml:space="preserve">teniendo así un alto índice </w:t>
      </w:r>
      <w:r w:rsidR="00BB70F4">
        <w:t>de efectividad.</w:t>
      </w:r>
    </w:p>
    <w:p w:rsidR="00CF6002" w:rsidRPr="00B313AA" w:rsidRDefault="00CC65A9">
      <w:pPr>
        <w:pStyle w:val="Ttulo2"/>
        <w:keepNext w:val="0"/>
        <w:rPr>
          <w:rFonts w:cs="Arial"/>
        </w:rPr>
      </w:pPr>
      <w:bookmarkStart w:id="13" w:name="_Toc400220614"/>
      <w:r w:rsidRPr="00B313AA">
        <w:rPr>
          <w:rFonts w:cs="Arial"/>
        </w:rPr>
        <w:t>Organización, responsabilidades e interfaces</w:t>
      </w:r>
      <w:bookmarkEnd w:id="13"/>
    </w:p>
    <w:p w:rsidR="00CF6002" w:rsidRPr="00B313AA" w:rsidRDefault="00CC65A9" w:rsidP="00A92ACD">
      <w:pPr>
        <w:pStyle w:val="InfoBlue"/>
        <w:ind w:left="720"/>
      </w:pPr>
      <w:r w:rsidRPr="00B313AA">
        <w:t xml:space="preserve">Se asignara a un miembro del equipo de trabajo para que lleve el control de las diversas actividades que se deben realizar para la gestión de la configuración a lo largo del desarrollo del software, esto debido al tamaño reducido de los repositorios a generar, lo cual se hace manejable para </w:t>
      </w:r>
      <w:r w:rsidR="00FA290B">
        <w:t>todos los integrantes del proyecto</w:t>
      </w:r>
      <w:r w:rsidRPr="00B313AA">
        <w:t>.</w:t>
      </w:r>
    </w:p>
    <w:p w:rsidR="00CF6002" w:rsidRPr="00B313AA" w:rsidRDefault="00CC65A9">
      <w:pPr>
        <w:pStyle w:val="Ttulo2"/>
        <w:keepNext w:val="0"/>
        <w:rPr>
          <w:rFonts w:cs="Arial"/>
        </w:rPr>
      </w:pPr>
      <w:bookmarkStart w:id="14" w:name="_Toc400220615"/>
      <w:r w:rsidRPr="00B313AA">
        <w:rPr>
          <w:rFonts w:cs="Arial"/>
        </w:rPr>
        <w:t>Herramientas, entorna o e infraestructura</w:t>
      </w:r>
      <w:bookmarkEnd w:id="14"/>
    </w:p>
    <w:p w:rsidR="00CF6002" w:rsidRPr="00B313AA" w:rsidRDefault="00CC65A9" w:rsidP="00A92ACD">
      <w:pPr>
        <w:pStyle w:val="InfoBlue"/>
        <w:ind w:left="720"/>
      </w:pPr>
      <w:r w:rsidRPr="00B313AA">
        <w:t xml:space="preserve">GitHub  es una plataforma SCM que nos permite alojar repositorios de proyectos colaborativos, permitiendo acceder a un único proyecto desde diferentes </w:t>
      </w:r>
      <w:r w:rsidR="00B313AA">
        <w:t>ambientes</w:t>
      </w:r>
      <w:r w:rsidRPr="00B313AA">
        <w:t xml:space="preserve"> de trabajo, lo que facilita el control de versiones y la gestión de cambios dentro del desarrollo. Otra de las funcionalidades de GitHub es poseer un visor de  código mediante el cual se puede consultar el contenido de un fichero.</w:t>
      </w:r>
    </w:p>
    <w:p w:rsidR="00CC65A9" w:rsidRPr="00B313AA" w:rsidRDefault="00CC65A9" w:rsidP="00A92ACD">
      <w:pPr>
        <w:pStyle w:val="Textoindependiente"/>
        <w:jc w:val="both"/>
        <w:rPr>
          <w:rFonts w:ascii="Arial" w:hAnsi="Arial" w:cs="Arial"/>
        </w:rPr>
      </w:pPr>
      <w:r w:rsidRPr="00B313AA">
        <w:rPr>
          <w:rFonts w:ascii="Arial" w:hAnsi="Arial" w:cs="Arial"/>
        </w:rPr>
        <w:t>Dentro de las diversas características presentes en la página oficial de la herramienta</w:t>
      </w:r>
      <w:r w:rsidR="00FA290B">
        <w:rPr>
          <w:rFonts w:ascii="Arial" w:hAnsi="Arial" w:cs="Arial"/>
        </w:rPr>
        <w:t>,</w:t>
      </w:r>
      <w:r w:rsidRPr="00B313AA">
        <w:rPr>
          <w:rFonts w:ascii="Arial" w:hAnsi="Arial" w:cs="Arial"/>
        </w:rPr>
        <w:t xml:space="preserve">  podemos encontrar características que pueden ser de gran utilidad  como lo son la Wiki, para </w:t>
      </w:r>
      <w:r w:rsidR="00B21630">
        <w:rPr>
          <w:rFonts w:ascii="Arial" w:hAnsi="Arial" w:cs="Arial"/>
        </w:rPr>
        <w:t>la documentación referente al repositorio</w:t>
      </w:r>
      <w:r w:rsidRPr="00B313AA">
        <w:rPr>
          <w:rFonts w:ascii="Arial" w:hAnsi="Arial" w:cs="Arial"/>
        </w:rPr>
        <w:t>. El sistema de seguimiento de problemas</w:t>
      </w:r>
      <w:r w:rsidR="00B21630">
        <w:rPr>
          <w:rFonts w:ascii="Arial" w:hAnsi="Arial" w:cs="Arial"/>
        </w:rPr>
        <w:t>,</w:t>
      </w:r>
      <w:r w:rsidRPr="00B313AA">
        <w:rPr>
          <w:rFonts w:ascii="Arial" w:hAnsi="Arial" w:cs="Arial"/>
        </w:rPr>
        <w:t xml:space="preserve"> contribui</w:t>
      </w:r>
      <w:r w:rsidR="00B21630">
        <w:rPr>
          <w:rFonts w:ascii="Arial" w:hAnsi="Arial" w:cs="Arial"/>
        </w:rPr>
        <w:t xml:space="preserve">rá a disminuir los tiempos de </w:t>
      </w:r>
      <w:r w:rsidRPr="00B313AA">
        <w:rPr>
          <w:rFonts w:ascii="Arial" w:hAnsi="Arial" w:cs="Arial"/>
        </w:rPr>
        <w:t xml:space="preserve">soluciones de </w:t>
      </w:r>
      <w:r w:rsidR="00B21630">
        <w:rPr>
          <w:rFonts w:ascii="Arial" w:hAnsi="Arial" w:cs="Arial"/>
        </w:rPr>
        <w:t xml:space="preserve">los </w:t>
      </w:r>
      <w:r w:rsidRPr="00B313AA">
        <w:rPr>
          <w:rFonts w:ascii="Arial" w:hAnsi="Arial" w:cs="Arial"/>
        </w:rPr>
        <w:t xml:space="preserve">problemas dentro del equipo de </w:t>
      </w:r>
      <w:r w:rsidR="002A2089" w:rsidRPr="00B313AA">
        <w:rPr>
          <w:rFonts w:ascii="Arial" w:hAnsi="Arial" w:cs="Arial"/>
        </w:rPr>
        <w:t>desarrollo. Algo</w:t>
      </w:r>
      <w:r w:rsidRPr="00B313AA">
        <w:rPr>
          <w:rFonts w:ascii="Arial" w:hAnsi="Arial" w:cs="Arial"/>
        </w:rPr>
        <w:t xml:space="preserve"> llamado por los creadores del GitHub como el visualizador de ramas nos brindara la oportunidad de conocer el progreso en los diferentes casos de uso asignados dentro del proyecto.</w:t>
      </w:r>
    </w:p>
    <w:p w:rsidR="006177FC" w:rsidRPr="00B313AA" w:rsidRDefault="006177FC" w:rsidP="00CC65A9">
      <w:pPr>
        <w:pStyle w:val="Textoindependiente"/>
        <w:ind w:left="0"/>
        <w:jc w:val="both"/>
        <w:rPr>
          <w:rFonts w:ascii="Arial" w:hAnsi="Arial" w:cs="Arial"/>
        </w:rPr>
      </w:pPr>
    </w:p>
    <w:p w:rsidR="006177FC" w:rsidRPr="00B313AA" w:rsidRDefault="006177FC" w:rsidP="00A92ACD">
      <w:pPr>
        <w:pStyle w:val="Textoindependiente"/>
        <w:ind w:left="0" w:firstLine="720"/>
        <w:jc w:val="both"/>
        <w:rPr>
          <w:rFonts w:ascii="Arial" w:hAnsi="Arial" w:cs="Arial"/>
        </w:rPr>
      </w:pPr>
      <w:r w:rsidRPr="00B313AA">
        <w:rPr>
          <w:rFonts w:ascii="Arial" w:hAnsi="Arial" w:cs="Arial"/>
        </w:rPr>
        <w:t>Mantis Bug Tracker</w:t>
      </w:r>
    </w:p>
    <w:p w:rsidR="006177FC" w:rsidRPr="00B313AA" w:rsidRDefault="006177FC" w:rsidP="00A92ACD">
      <w:pPr>
        <w:pStyle w:val="Textoindependiente"/>
        <w:ind w:left="0" w:firstLine="720"/>
        <w:jc w:val="both"/>
        <w:rPr>
          <w:rFonts w:ascii="Arial" w:hAnsi="Arial" w:cs="Arial"/>
        </w:rPr>
      </w:pPr>
      <w:r w:rsidRPr="00B313AA">
        <w:rPr>
          <w:rFonts w:ascii="Arial" w:hAnsi="Arial" w:cs="Arial"/>
        </w:rPr>
        <w:t>Citaremos la definición de esta herra</w:t>
      </w:r>
      <w:r w:rsidR="00B21630">
        <w:rPr>
          <w:rFonts w:ascii="Arial" w:hAnsi="Arial" w:cs="Arial"/>
        </w:rPr>
        <w:t>mienta presente en su sitio Web</w:t>
      </w:r>
    </w:p>
    <w:p w:rsidR="006177FC" w:rsidRPr="00B313AA" w:rsidRDefault="00B313AA" w:rsidP="006177FC">
      <w:pPr>
        <w:pStyle w:val="Textoindependiente"/>
        <w:jc w:val="both"/>
        <w:rPr>
          <w:rFonts w:ascii="Arial" w:hAnsi="Arial" w:cs="Arial"/>
        </w:rPr>
      </w:pPr>
      <w:r>
        <w:rPr>
          <w:rFonts w:ascii="Arial" w:hAnsi="Arial" w:cs="Arial"/>
        </w:rPr>
        <w:t>“</w:t>
      </w:r>
      <w:r w:rsidR="006177FC" w:rsidRPr="00B313AA">
        <w:rPr>
          <w:rFonts w:ascii="Arial" w:hAnsi="Arial" w:cs="Arial"/>
        </w:rPr>
        <w:t>MantisBT es un gestor de incidencias de código abierto que ofrece un delicado equilibrio entre simplicidad y potencia. Los usuarios pueden empezar en cuestión de minutos y empezar a gestionar sus proyectos al tiempo que colaboran con sus compañeros de equipo y los clientes con eficacia.</w:t>
      </w:r>
      <w:r>
        <w:rPr>
          <w:rFonts w:ascii="Arial" w:hAnsi="Arial" w:cs="Arial"/>
        </w:rPr>
        <w:t>”</w:t>
      </w:r>
      <w:r w:rsidR="006177FC" w:rsidRPr="00B313AA">
        <w:rPr>
          <w:rFonts w:ascii="Arial" w:hAnsi="Arial" w:cs="Arial"/>
        </w:rPr>
        <w:t xml:space="preserve"> </w:t>
      </w:r>
    </w:p>
    <w:p w:rsidR="00CC65A9" w:rsidRPr="00B313AA" w:rsidRDefault="00CC65A9" w:rsidP="0047597D">
      <w:pPr>
        <w:pStyle w:val="Textoindependiente"/>
        <w:ind w:left="0"/>
        <w:rPr>
          <w:rFonts w:ascii="Arial" w:hAnsi="Arial" w:cs="Arial"/>
        </w:rPr>
      </w:pPr>
    </w:p>
    <w:p w:rsidR="002A2089" w:rsidRPr="00B313AA" w:rsidRDefault="002A2089" w:rsidP="00B313AA">
      <w:pPr>
        <w:pStyle w:val="Textoindependiente"/>
        <w:rPr>
          <w:rFonts w:ascii="Arial" w:hAnsi="Arial" w:cs="Arial"/>
        </w:rPr>
      </w:pPr>
      <w:r w:rsidRPr="00B313AA">
        <w:rPr>
          <w:rFonts w:ascii="Arial" w:hAnsi="Arial" w:cs="Arial"/>
        </w:rPr>
        <w:t xml:space="preserve">A continuación se mostrara detalles de desarrollo tales como: </w:t>
      </w:r>
    </w:p>
    <w:p w:rsidR="002A2089" w:rsidRPr="00B313AA" w:rsidRDefault="002A2089" w:rsidP="00A92ACD">
      <w:pPr>
        <w:pStyle w:val="Textoindependiente"/>
        <w:rPr>
          <w:rFonts w:ascii="Arial" w:hAnsi="Arial" w:cs="Arial"/>
        </w:rPr>
      </w:pPr>
      <w:r w:rsidRPr="00B313AA">
        <w:rPr>
          <w:rFonts w:ascii="Arial" w:hAnsi="Arial" w:cs="Arial"/>
        </w:rPr>
        <w:t>Tamaño final del producto</w:t>
      </w:r>
    </w:p>
    <w:p w:rsidR="002A2089" w:rsidRPr="00B313AA" w:rsidRDefault="002A2089" w:rsidP="00A92ACD">
      <w:pPr>
        <w:pStyle w:val="Textoindependiente"/>
        <w:jc w:val="both"/>
        <w:rPr>
          <w:rFonts w:ascii="Arial" w:hAnsi="Arial" w:cs="Arial"/>
        </w:rPr>
      </w:pPr>
      <w:r w:rsidRPr="00B313AA">
        <w:rPr>
          <w:rFonts w:ascii="Arial" w:hAnsi="Arial" w:cs="Arial"/>
        </w:rPr>
        <w:t xml:space="preserve">Luego de hacer un sondeo por la red del tamaño promedio de las aplicaciones desarrolladas en Unity, que comparten características similares con el proyecto a desarrollar se logra identificar un peso final tentativo de 32 MB en la aplicación móvil </w:t>
      </w:r>
      <w:r w:rsidR="00B46936" w:rsidRPr="00B313AA">
        <w:rPr>
          <w:rFonts w:ascii="Arial" w:hAnsi="Arial" w:cs="Arial"/>
        </w:rPr>
        <w:t>para A</w:t>
      </w:r>
      <w:r w:rsidRPr="00B313AA">
        <w:rPr>
          <w:rFonts w:ascii="Arial" w:hAnsi="Arial" w:cs="Arial"/>
        </w:rPr>
        <w:t xml:space="preserve">ndroid y de 15 MB como ejecutable para Windows.  Además se practicaron pruebas en el entorno de desarrollo con las cuales se permitiera realizar un cálculo del tamaño final mucho </w:t>
      </w:r>
      <w:r w:rsidR="00A801C3" w:rsidRPr="00B313AA">
        <w:rPr>
          <w:rFonts w:ascii="Arial" w:hAnsi="Arial" w:cs="Arial"/>
        </w:rPr>
        <w:t>más acertado que al encontrado en</w:t>
      </w:r>
      <w:r w:rsidRPr="00B313AA">
        <w:rPr>
          <w:rFonts w:ascii="Arial" w:hAnsi="Arial" w:cs="Arial"/>
        </w:rPr>
        <w:t xml:space="preserve"> la red. Realizando la revisión de los escenarios del juego se estima que se </w:t>
      </w:r>
      <w:r w:rsidR="00B46936" w:rsidRPr="00B313AA">
        <w:rPr>
          <w:rFonts w:ascii="Arial" w:hAnsi="Arial" w:cs="Arial"/>
        </w:rPr>
        <w:t>hará</w:t>
      </w:r>
      <w:r w:rsidRPr="00B313AA">
        <w:rPr>
          <w:rFonts w:ascii="Arial" w:hAnsi="Arial" w:cs="Arial"/>
        </w:rPr>
        <w:t xml:space="preserve"> uso de 45 Sprites, mejor conocidas como imágenes, estas en formatos .png o .jpg, las cuales no superan los 46 Kb cada una.</w:t>
      </w:r>
    </w:p>
    <w:p w:rsidR="00B46936" w:rsidRPr="00B313AA" w:rsidRDefault="00B46936" w:rsidP="0047597D">
      <w:pPr>
        <w:pStyle w:val="Textoindependiente"/>
        <w:ind w:left="0"/>
        <w:jc w:val="both"/>
        <w:rPr>
          <w:rFonts w:ascii="Arial" w:hAnsi="Arial" w:cs="Arial"/>
        </w:rPr>
      </w:pPr>
    </w:p>
    <w:p w:rsidR="00B46936" w:rsidRDefault="00B46936" w:rsidP="00A92ACD">
      <w:pPr>
        <w:pStyle w:val="Textoindependiente"/>
        <w:jc w:val="both"/>
        <w:rPr>
          <w:rFonts w:ascii="Arial" w:hAnsi="Arial" w:cs="Arial"/>
        </w:rPr>
      </w:pPr>
      <w:r w:rsidRPr="00B313AA">
        <w:rPr>
          <w:rFonts w:ascii="Arial" w:hAnsi="Arial" w:cs="Arial"/>
        </w:rPr>
        <w:t>Para creación de Scripts se asigna 2 Mb en total, dado lo liviano de estos llegando a ser los archivos que menos espacio ocupan dentro del juego. En el apartado de Audio se emplearan formatos de compresión que disminuyan el uso de disco, buscando garantizar tamaños no superiores a los 400 Kb por cada uno. Finalmente el integrador de todos los elementos de juego, la base del motor Unity está ocupando entre 10 y 15Mb según especificaciones de la página oficial e información obtenida de los foros, para aplicaciones en 2D como es nuestro caso. Al sumar estos valores podemos fijar un tamaño entre 21 Mb y 25Mb en la aplicación final</w:t>
      </w:r>
      <w:r w:rsidR="00192EF6" w:rsidRPr="00B313AA">
        <w:rPr>
          <w:rFonts w:ascii="Arial" w:hAnsi="Arial" w:cs="Arial"/>
        </w:rPr>
        <w:t>.</w:t>
      </w:r>
    </w:p>
    <w:p w:rsidR="00B21630" w:rsidRPr="00B313AA" w:rsidRDefault="00B21630" w:rsidP="00A92ACD">
      <w:pPr>
        <w:pStyle w:val="Textoindependiente"/>
        <w:jc w:val="both"/>
        <w:rPr>
          <w:rFonts w:ascii="Arial" w:hAnsi="Arial" w:cs="Arial"/>
        </w:rPr>
      </w:pPr>
    </w:p>
    <w:p w:rsidR="002A2089" w:rsidRPr="00B313AA" w:rsidRDefault="00192EF6" w:rsidP="00A92ACD">
      <w:pPr>
        <w:pStyle w:val="Textoindependiente"/>
        <w:rPr>
          <w:rFonts w:ascii="Arial" w:hAnsi="Arial" w:cs="Arial"/>
        </w:rPr>
      </w:pPr>
      <w:r w:rsidRPr="00B313AA">
        <w:rPr>
          <w:rFonts w:ascii="Arial" w:hAnsi="Arial" w:cs="Arial"/>
        </w:rPr>
        <w:t>Distribución del trabajo en equipo</w:t>
      </w:r>
    </w:p>
    <w:p w:rsidR="006177FC" w:rsidRPr="00B313AA" w:rsidRDefault="00192EF6" w:rsidP="00A92ACD">
      <w:pPr>
        <w:pStyle w:val="Textoindependiente"/>
        <w:jc w:val="both"/>
        <w:rPr>
          <w:rFonts w:ascii="Arial" w:hAnsi="Arial" w:cs="Arial"/>
        </w:rPr>
      </w:pPr>
      <w:r w:rsidRPr="00B313AA">
        <w:rPr>
          <w:rFonts w:ascii="Arial" w:hAnsi="Arial" w:cs="Arial"/>
        </w:rPr>
        <w:t>Se realiza una distribución igual para los cuatro integrantes del equipo de trabajo, de tal manera que a cada uno le correspondió dos de los ocho casos de uso especificados con anterioridad, la forma en que se distribuyó el trabajo a realizar quedo plasmados en el Kanban y las fechas serán estipuladas en el cronograma de trabajo. (Para más información de los casos de uso, remítase a la especificación de casos de uso)</w:t>
      </w:r>
      <w:r w:rsidR="00B21630">
        <w:rPr>
          <w:rFonts w:ascii="Arial" w:hAnsi="Arial" w:cs="Arial"/>
        </w:rPr>
        <w:t>.</w:t>
      </w:r>
    </w:p>
    <w:p w:rsidR="006177FC" w:rsidRPr="00B313AA" w:rsidRDefault="006177FC" w:rsidP="0047597D">
      <w:pPr>
        <w:pStyle w:val="Textoindependiente"/>
        <w:ind w:left="0"/>
        <w:rPr>
          <w:rFonts w:ascii="Arial" w:hAnsi="Arial" w:cs="Arial"/>
        </w:rPr>
      </w:pPr>
    </w:p>
    <w:p w:rsidR="00192EF6" w:rsidRPr="00B313AA" w:rsidRDefault="00192EF6" w:rsidP="00A92ACD">
      <w:pPr>
        <w:pStyle w:val="Textoindependiente"/>
        <w:rPr>
          <w:rFonts w:ascii="Arial" w:hAnsi="Arial" w:cs="Arial"/>
        </w:rPr>
      </w:pPr>
      <w:r w:rsidRPr="00B313AA">
        <w:rPr>
          <w:rFonts w:ascii="Arial" w:hAnsi="Arial" w:cs="Arial"/>
        </w:rPr>
        <w:t>Localización de servidor y equipos de desarrollo</w:t>
      </w:r>
    </w:p>
    <w:p w:rsidR="00192EF6" w:rsidRDefault="00192EF6" w:rsidP="00A92ACD">
      <w:pPr>
        <w:pStyle w:val="Textoindependiente"/>
        <w:jc w:val="both"/>
        <w:rPr>
          <w:rFonts w:ascii="Arial" w:hAnsi="Arial" w:cs="Arial"/>
        </w:rPr>
      </w:pPr>
      <w:r w:rsidRPr="00B313AA">
        <w:rPr>
          <w:rFonts w:ascii="Arial" w:hAnsi="Arial" w:cs="Arial"/>
        </w:rPr>
        <w:t>El servidor donde se encuentra alojado el proyecto es brindado por GitHub</w:t>
      </w:r>
      <w:r w:rsidR="00144BFD" w:rsidRPr="00B313AA">
        <w:rPr>
          <w:rFonts w:ascii="Arial" w:hAnsi="Arial" w:cs="Arial"/>
        </w:rPr>
        <w:t xml:space="preserve"> y es controlado en su totalidad por </w:t>
      </w:r>
      <w:r w:rsidR="00BB70F4">
        <w:rPr>
          <w:rFonts w:ascii="Arial" w:hAnsi="Arial" w:cs="Arial"/>
        </w:rPr>
        <w:t xml:space="preserve">todos los integrantes del proyecto. </w:t>
      </w:r>
      <w:r w:rsidR="00144BFD" w:rsidRPr="00B313AA">
        <w:rPr>
          <w:rFonts w:ascii="Arial" w:hAnsi="Arial" w:cs="Arial"/>
        </w:rPr>
        <w:t>Los equipos en donde se realiza la implementación del software deberán estar conectados mediante la aplicación de escritorio que nos brinda la herramienta SCM. Generalmente los equipos sobre los cuales se trabaja están ubicados en la universidad del Quindío, específicamente en la sala de sistema o en las computadoras de los 4 miembros del equipo de desarrollo.</w:t>
      </w:r>
    </w:p>
    <w:p w:rsidR="00B21630" w:rsidRPr="00B313AA" w:rsidRDefault="00B21630" w:rsidP="00A92ACD">
      <w:pPr>
        <w:pStyle w:val="Textoindependiente"/>
        <w:jc w:val="both"/>
        <w:rPr>
          <w:rFonts w:ascii="Arial" w:hAnsi="Arial" w:cs="Arial"/>
        </w:rPr>
      </w:pPr>
    </w:p>
    <w:p w:rsidR="00693F5B" w:rsidRDefault="004B1135" w:rsidP="00BB70F4">
      <w:pPr>
        <w:pStyle w:val="Ttulo1"/>
        <w:jc w:val="both"/>
        <w:rPr>
          <w:rFonts w:cs="Arial"/>
        </w:rPr>
      </w:pPr>
      <w:bookmarkStart w:id="15" w:name="_Toc400220616"/>
      <w:r w:rsidRPr="00B313AA">
        <w:rPr>
          <w:rFonts w:cs="Arial"/>
        </w:rPr>
        <w:t>P</w:t>
      </w:r>
      <w:r w:rsidR="00AA58BD" w:rsidRPr="00B313AA">
        <w:rPr>
          <w:rFonts w:cs="Arial"/>
        </w:rPr>
        <w:t>ro</w:t>
      </w:r>
      <w:r w:rsidRPr="00B313AA">
        <w:rPr>
          <w:rFonts w:cs="Arial"/>
        </w:rPr>
        <w:t>grama para la gestión de la configuración</w:t>
      </w:r>
      <w:bookmarkStart w:id="16" w:name="_Toc400220617"/>
      <w:bookmarkEnd w:id="15"/>
    </w:p>
    <w:p w:rsidR="00BB70F4" w:rsidRPr="00BB70F4" w:rsidRDefault="00BB70F4" w:rsidP="00BB70F4">
      <w:pPr>
        <w:ind w:left="720"/>
        <w:jc w:val="both"/>
      </w:pPr>
      <w:r>
        <w:rPr>
          <w:rFonts w:ascii="Arial" w:hAnsi="Arial" w:cs="Arial"/>
        </w:rPr>
        <w:t>S</w:t>
      </w:r>
      <w:r w:rsidRPr="00B313AA">
        <w:rPr>
          <w:rFonts w:ascii="Arial" w:hAnsi="Arial" w:cs="Arial"/>
        </w:rPr>
        <w:t>e describen las estrategias para el manejo de archivos resultantes, la corrección de errores, la solicitud y seguimiento de cambios dentro del proyecto. Se trata de dar un visión general de los reportes de avance y auditoria del proyecto.</w:t>
      </w:r>
    </w:p>
    <w:p w:rsidR="00CF6002" w:rsidRDefault="004B1135" w:rsidP="00693F5B">
      <w:pPr>
        <w:pStyle w:val="Ttulo2"/>
      </w:pPr>
      <w:r w:rsidRPr="00693F5B">
        <w:t>Identificación de configuraciones</w:t>
      </w:r>
      <w:bookmarkEnd w:id="16"/>
    </w:p>
    <w:p w:rsidR="00AE7BAD" w:rsidRPr="00AE7BAD" w:rsidRDefault="00AE7BAD" w:rsidP="00AE7BAD">
      <w:pPr>
        <w:ind w:left="720"/>
        <w:jc w:val="both"/>
        <w:rPr>
          <w:rFonts w:ascii="Arial" w:hAnsi="Arial" w:cs="Arial"/>
        </w:rPr>
      </w:pPr>
      <w:r w:rsidRPr="00AE7BAD">
        <w:rPr>
          <w:rFonts w:ascii="Arial" w:hAnsi="Arial" w:cs="Arial"/>
        </w:rPr>
        <w:t>Se configurara la forma en que se deben presentar el nombre de los cambios ejecutados en algún archivo, con el fin de llevar un orden, también se aclararan las líneas bases del proyecto.</w:t>
      </w:r>
    </w:p>
    <w:p w:rsidR="00B313AA" w:rsidRPr="0022240F" w:rsidRDefault="00A801C3" w:rsidP="00B313AA">
      <w:pPr>
        <w:pStyle w:val="Ttulo3"/>
        <w:rPr>
          <w:i w:val="0"/>
        </w:rPr>
      </w:pPr>
      <w:bookmarkStart w:id="17" w:name="_Toc400220618"/>
      <w:r w:rsidRPr="0022240F">
        <w:rPr>
          <w:i w:val="0"/>
        </w:rPr>
        <w:t>Métodos</w:t>
      </w:r>
      <w:r w:rsidR="004B1135" w:rsidRPr="0022240F">
        <w:rPr>
          <w:i w:val="0"/>
        </w:rPr>
        <w:t xml:space="preserve"> de identificación</w:t>
      </w:r>
      <w:bookmarkEnd w:id="17"/>
    </w:p>
    <w:p w:rsidR="004B1135" w:rsidRPr="00B313AA" w:rsidRDefault="004B1135" w:rsidP="00A92ACD">
      <w:pPr>
        <w:pStyle w:val="InfoBlue"/>
        <w:ind w:left="720"/>
      </w:pPr>
      <w:r w:rsidRPr="00B313AA">
        <w:t>La  identificación de todos los artefactos que se generen durante el desarrollo, ser hará de la siguiente manera</w:t>
      </w:r>
      <w:r w:rsidR="00AE7BAD">
        <w:t>:</w:t>
      </w:r>
    </w:p>
    <w:p w:rsidR="00AE7BAD" w:rsidRDefault="00AE7BAD" w:rsidP="00AE7BAD">
      <w:pPr>
        <w:pStyle w:val="Textoindependiente"/>
        <w:numPr>
          <w:ilvl w:val="0"/>
          <w:numId w:val="26"/>
        </w:numPr>
        <w:jc w:val="both"/>
        <w:rPr>
          <w:rFonts w:ascii="Arial" w:hAnsi="Arial" w:cs="Arial"/>
        </w:rPr>
      </w:pPr>
      <w:r>
        <w:rPr>
          <w:rFonts w:ascii="Arial" w:hAnsi="Arial" w:cs="Arial"/>
        </w:rPr>
        <w:t xml:space="preserve">Siglas: </w:t>
      </w:r>
      <w:r w:rsidR="004B1135" w:rsidRPr="00AE7BAD">
        <w:rPr>
          <w:rFonts w:ascii="Arial" w:hAnsi="Arial" w:cs="Arial"/>
        </w:rPr>
        <w:t xml:space="preserve">Todo documento, componente, prueba, dato. </w:t>
      </w:r>
      <w:r w:rsidR="00A801C3" w:rsidRPr="00AE7BAD">
        <w:rPr>
          <w:rFonts w:ascii="Arial" w:hAnsi="Arial" w:cs="Arial"/>
        </w:rPr>
        <w:t>Etcétera, tendrá</w:t>
      </w:r>
      <w:r w:rsidR="004B1135" w:rsidRPr="00AE7BAD">
        <w:rPr>
          <w:rFonts w:ascii="Arial" w:hAnsi="Arial" w:cs="Arial"/>
        </w:rPr>
        <w:t xml:space="preserve"> al inicio las </w:t>
      </w:r>
      <w:r w:rsidR="00AA58BD" w:rsidRPr="00AE7BAD">
        <w:rPr>
          <w:rFonts w:ascii="Arial" w:hAnsi="Arial" w:cs="Arial"/>
        </w:rPr>
        <w:t>iniciales del tipo de artefacto. Ejemplo: Caso de uso Salir  CU</w:t>
      </w:r>
    </w:p>
    <w:p w:rsidR="00AE7BAD" w:rsidRDefault="00AA58BD" w:rsidP="00AE7BAD">
      <w:pPr>
        <w:pStyle w:val="Textoindependiente"/>
        <w:numPr>
          <w:ilvl w:val="0"/>
          <w:numId w:val="26"/>
        </w:numPr>
        <w:jc w:val="both"/>
        <w:rPr>
          <w:rFonts w:ascii="Arial" w:hAnsi="Arial" w:cs="Arial"/>
        </w:rPr>
      </w:pPr>
      <w:r w:rsidRPr="00AE7BAD">
        <w:rPr>
          <w:rFonts w:ascii="Arial" w:hAnsi="Arial" w:cs="Arial"/>
        </w:rPr>
        <w:t>Número secuencial</w:t>
      </w:r>
      <w:r w:rsidR="00AE7BAD">
        <w:rPr>
          <w:rFonts w:ascii="Arial" w:hAnsi="Arial" w:cs="Arial"/>
        </w:rPr>
        <w:t xml:space="preserve">: </w:t>
      </w:r>
      <w:r w:rsidRPr="00AE7BAD">
        <w:rPr>
          <w:rFonts w:ascii="Arial" w:hAnsi="Arial" w:cs="Arial"/>
        </w:rPr>
        <w:t>Número que precederá a las iniciales del tipo de artefacto Servirá para diferenciar entre los diversos elementos de una categoría, así como para saber del orden de creación entre las categorías.</w:t>
      </w:r>
    </w:p>
    <w:p w:rsidR="00AA58BD" w:rsidRPr="00AE7BAD" w:rsidRDefault="00AA58BD" w:rsidP="00AE7BAD">
      <w:pPr>
        <w:pStyle w:val="Textoindependiente"/>
        <w:numPr>
          <w:ilvl w:val="0"/>
          <w:numId w:val="26"/>
        </w:numPr>
        <w:jc w:val="both"/>
        <w:rPr>
          <w:rFonts w:ascii="Arial" w:hAnsi="Arial" w:cs="Arial"/>
        </w:rPr>
      </w:pPr>
      <w:r w:rsidRPr="00AE7BAD">
        <w:rPr>
          <w:rFonts w:ascii="Arial" w:hAnsi="Arial" w:cs="Arial"/>
        </w:rPr>
        <w:t>Fecha de creación</w:t>
      </w:r>
      <w:r w:rsidR="00AE7BAD">
        <w:rPr>
          <w:rFonts w:ascii="Arial" w:hAnsi="Arial" w:cs="Arial"/>
        </w:rPr>
        <w:t xml:space="preserve">: </w:t>
      </w:r>
      <w:r w:rsidRPr="00AE7BAD">
        <w:rPr>
          <w:rFonts w:ascii="Arial" w:hAnsi="Arial" w:cs="Arial"/>
        </w:rPr>
        <w:t xml:space="preserve">Como último elemento se plasmara la fecha en la cual el artefacto fue creado, esto a fin de tener otro elemento para la verificación del cronograma de trabajo. La fecha ira luego del </w:t>
      </w:r>
      <w:r w:rsidR="00A92ACD" w:rsidRPr="00AE7BAD">
        <w:rPr>
          <w:rFonts w:ascii="Arial" w:hAnsi="Arial" w:cs="Arial"/>
        </w:rPr>
        <w:t>número</w:t>
      </w:r>
      <w:r w:rsidRPr="00AE7BAD">
        <w:rPr>
          <w:rFonts w:ascii="Arial" w:hAnsi="Arial" w:cs="Arial"/>
        </w:rPr>
        <w:t xml:space="preserve"> secuencial y estará en el siguiente formato  “-DD/MM/AA”</w:t>
      </w:r>
      <w:r w:rsidR="00681C7F" w:rsidRPr="00AE7BAD">
        <w:rPr>
          <w:rFonts w:ascii="Arial" w:hAnsi="Arial" w:cs="Arial"/>
        </w:rPr>
        <w:t>.</w:t>
      </w:r>
    </w:p>
    <w:p w:rsidR="00CF6002" w:rsidRPr="0022240F" w:rsidRDefault="00AE7BAD" w:rsidP="00A92ACD">
      <w:pPr>
        <w:pStyle w:val="Ttulo3"/>
        <w:rPr>
          <w:rFonts w:cs="Arial"/>
          <w:i w:val="0"/>
        </w:rPr>
      </w:pPr>
      <w:bookmarkStart w:id="18" w:name="_Toc400220619"/>
      <w:r>
        <w:rPr>
          <w:rFonts w:cs="Arial"/>
          <w:i w:val="0"/>
        </w:rPr>
        <w:lastRenderedPageBreak/>
        <w:t>Líneas</w:t>
      </w:r>
      <w:r w:rsidR="00DA211E" w:rsidRPr="0022240F">
        <w:rPr>
          <w:rFonts w:cs="Arial"/>
          <w:i w:val="0"/>
        </w:rPr>
        <w:t xml:space="preserve"> base</w:t>
      </w:r>
      <w:r>
        <w:rPr>
          <w:rFonts w:cs="Arial"/>
          <w:i w:val="0"/>
        </w:rPr>
        <w:t>s</w:t>
      </w:r>
      <w:r w:rsidR="00681C7F" w:rsidRPr="0022240F">
        <w:rPr>
          <w:rFonts w:cs="Arial"/>
          <w:i w:val="0"/>
        </w:rPr>
        <w:t xml:space="preserve"> del Proyecto</w:t>
      </w:r>
      <w:bookmarkEnd w:id="18"/>
    </w:p>
    <w:p w:rsidR="000E3FD1" w:rsidRPr="00B313AA" w:rsidRDefault="000E3FD1" w:rsidP="00A92ACD">
      <w:pPr>
        <w:ind w:left="720"/>
        <w:rPr>
          <w:rFonts w:ascii="Arial" w:hAnsi="Arial" w:cs="Arial"/>
        </w:rPr>
      </w:pPr>
    </w:p>
    <w:p w:rsidR="000E3FD1" w:rsidRPr="00B313AA" w:rsidRDefault="000E3FD1" w:rsidP="00A92ACD">
      <w:pPr>
        <w:ind w:left="720"/>
        <w:jc w:val="both"/>
        <w:rPr>
          <w:rFonts w:ascii="Arial" w:hAnsi="Arial" w:cs="Arial"/>
        </w:rPr>
      </w:pPr>
      <w:r w:rsidRPr="00B313AA">
        <w:rPr>
          <w:rFonts w:ascii="Arial" w:hAnsi="Arial" w:cs="Arial"/>
        </w:rPr>
        <w:t>Se definen  4 líneas bases del proyecto en las cuales se busca realizar revisiones del trabajo que se ha desarrollado y del impacto sobre el cliente. En las primeras tres está abierta la posibilidad de cambios sujeta a restricciones que expondremos en cada una de las líneas, por el contrario en la última línea se cierra la posibilidad de cambios, siendo esta la etapa de entrega final.</w:t>
      </w:r>
    </w:p>
    <w:p w:rsidR="000E3FD1" w:rsidRPr="00B313AA" w:rsidRDefault="000E3FD1" w:rsidP="00A92ACD">
      <w:pPr>
        <w:ind w:left="720"/>
        <w:jc w:val="both"/>
        <w:rPr>
          <w:rFonts w:ascii="Arial" w:hAnsi="Arial" w:cs="Arial"/>
        </w:rPr>
      </w:pPr>
    </w:p>
    <w:p w:rsidR="000E3FD1" w:rsidRPr="00AE7BAD" w:rsidRDefault="000E3FD1" w:rsidP="00AE7BAD">
      <w:pPr>
        <w:pStyle w:val="Prrafodelista"/>
        <w:numPr>
          <w:ilvl w:val="0"/>
          <w:numId w:val="27"/>
        </w:numPr>
        <w:jc w:val="both"/>
        <w:rPr>
          <w:rFonts w:ascii="Arial" w:hAnsi="Arial" w:cs="Arial"/>
        </w:rPr>
      </w:pPr>
      <w:r w:rsidRPr="00AE7BAD">
        <w:rPr>
          <w:rFonts w:ascii="Arial" w:hAnsi="Arial" w:cs="Arial"/>
        </w:rPr>
        <w:t xml:space="preserve">Elaboración </w:t>
      </w:r>
    </w:p>
    <w:p w:rsidR="000E3FD1" w:rsidRPr="00B313AA" w:rsidRDefault="000E3FD1" w:rsidP="00A92ACD">
      <w:pPr>
        <w:ind w:left="720"/>
        <w:jc w:val="both"/>
        <w:rPr>
          <w:rFonts w:ascii="Arial" w:hAnsi="Arial" w:cs="Arial"/>
        </w:rPr>
      </w:pPr>
    </w:p>
    <w:p w:rsidR="000E3FD1" w:rsidRPr="00B313AA" w:rsidRDefault="000E3FD1" w:rsidP="00AE7BAD">
      <w:pPr>
        <w:ind w:left="1069"/>
        <w:jc w:val="both"/>
        <w:rPr>
          <w:rFonts w:ascii="Arial" w:hAnsi="Arial" w:cs="Arial"/>
        </w:rPr>
      </w:pPr>
      <w:r w:rsidRPr="00B313AA">
        <w:rPr>
          <w:rFonts w:ascii="Arial" w:hAnsi="Arial" w:cs="Arial"/>
        </w:rPr>
        <w:t>Aquí se acepta casi todos los cambios que el cliente desee, debido a que es la fase de identificación de las necesidades, y lo que se busca es el mayor grado de satisfacción del cliente entre lo que desea y lo que realmente necesita. Se crean prototipos y bosquejos de escenarios, los cuales deberán ser aprobados por el usuario.</w:t>
      </w:r>
    </w:p>
    <w:p w:rsidR="000E3FD1" w:rsidRPr="00B313AA" w:rsidRDefault="000E3FD1" w:rsidP="00A92ACD">
      <w:pPr>
        <w:ind w:left="720"/>
        <w:jc w:val="both"/>
        <w:rPr>
          <w:rFonts w:ascii="Arial" w:hAnsi="Arial" w:cs="Arial"/>
        </w:rPr>
      </w:pPr>
    </w:p>
    <w:p w:rsidR="000E3FD1" w:rsidRPr="00AE7BAD" w:rsidRDefault="000E3FD1" w:rsidP="00AE7BAD">
      <w:pPr>
        <w:pStyle w:val="Prrafodelista"/>
        <w:numPr>
          <w:ilvl w:val="0"/>
          <w:numId w:val="27"/>
        </w:numPr>
        <w:jc w:val="both"/>
        <w:rPr>
          <w:rFonts w:ascii="Arial" w:hAnsi="Arial" w:cs="Arial"/>
        </w:rPr>
      </w:pPr>
      <w:r w:rsidRPr="00AE7BAD">
        <w:rPr>
          <w:rFonts w:ascii="Arial" w:hAnsi="Arial" w:cs="Arial"/>
        </w:rPr>
        <w:t xml:space="preserve">Construcción </w:t>
      </w:r>
    </w:p>
    <w:p w:rsidR="000E3FD1" w:rsidRPr="00B313AA" w:rsidRDefault="000E3FD1" w:rsidP="00A92ACD">
      <w:pPr>
        <w:ind w:left="720"/>
        <w:jc w:val="both"/>
        <w:rPr>
          <w:rFonts w:ascii="Arial" w:hAnsi="Arial" w:cs="Arial"/>
        </w:rPr>
      </w:pPr>
    </w:p>
    <w:p w:rsidR="000E3FD1" w:rsidRPr="00B313AA" w:rsidRDefault="000E3FD1" w:rsidP="00AE7BAD">
      <w:pPr>
        <w:ind w:left="1069"/>
        <w:jc w:val="both"/>
        <w:rPr>
          <w:rFonts w:ascii="Arial" w:hAnsi="Arial" w:cs="Arial"/>
        </w:rPr>
      </w:pPr>
      <w:r w:rsidRPr="00B313AA">
        <w:rPr>
          <w:rFonts w:ascii="Arial" w:hAnsi="Arial" w:cs="Arial"/>
        </w:rPr>
        <w:t xml:space="preserve">Luego de tener las bases de trabajo, como lo son el prototipado y la identificación de los elementos finales del sistema (Casos de uso), se procede a iniciar la implementación de estas ideas </w:t>
      </w:r>
      <w:r w:rsidR="00301105" w:rsidRPr="00B313AA">
        <w:rPr>
          <w:rFonts w:ascii="Arial" w:hAnsi="Arial" w:cs="Arial"/>
        </w:rPr>
        <w:t>empleando las herramientas elegidas según los criterios de necesidades definidos. Los cambios o inserción de nuevos elementos en el videojuego están sujetas a aprobación del equipo desarrollador, y afectaran el cronograma de trabajo en caso de ser aprobadas, al igual que el precio inicial estimado.</w:t>
      </w:r>
      <w:r w:rsidRPr="00B313AA">
        <w:rPr>
          <w:rFonts w:ascii="Arial" w:hAnsi="Arial" w:cs="Arial"/>
        </w:rPr>
        <w:t xml:space="preserve"> </w:t>
      </w:r>
    </w:p>
    <w:p w:rsidR="000E3FD1" w:rsidRPr="00B313AA" w:rsidRDefault="000E3FD1" w:rsidP="00A92ACD">
      <w:pPr>
        <w:ind w:left="720"/>
        <w:jc w:val="both"/>
        <w:rPr>
          <w:rFonts w:ascii="Arial" w:hAnsi="Arial" w:cs="Arial"/>
        </w:rPr>
      </w:pPr>
    </w:p>
    <w:p w:rsidR="000E3FD1" w:rsidRPr="00AE7BAD" w:rsidRDefault="000E3FD1" w:rsidP="00AE7BAD">
      <w:pPr>
        <w:pStyle w:val="Prrafodelista"/>
        <w:numPr>
          <w:ilvl w:val="0"/>
          <w:numId w:val="27"/>
        </w:numPr>
        <w:jc w:val="both"/>
        <w:rPr>
          <w:rFonts w:ascii="Arial" w:hAnsi="Arial" w:cs="Arial"/>
        </w:rPr>
      </w:pPr>
      <w:r w:rsidRPr="00AE7BAD">
        <w:rPr>
          <w:rFonts w:ascii="Arial" w:hAnsi="Arial" w:cs="Arial"/>
        </w:rPr>
        <w:t>Pruebas</w:t>
      </w:r>
    </w:p>
    <w:p w:rsidR="00301105" w:rsidRPr="00B313AA" w:rsidRDefault="00301105" w:rsidP="00A92ACD">
      <w:pPr>
        <w:ind w:left="720"/>
        <w:jc w:val="both"/>
        <w:rPr>
          <w:rFonts w:ascii="Arial" w:hAnsi="Arial" w:cs="Arial"/>
        </w:rPr>
      </w:pPr>
      <w:r w:rsidRPr="00B313AA">
        <w:rPr>
          <w:rFonts w:ascii="Arial" w:hAnsi="Arial" w:cs="Arial"/>
        </w:rPr>
        <w:tab/>
      </w:r>
    </w:p>
    <w:p w:rsidR="000E3FD1" w:rsidRPr="00B313AA" w:rsidRDefault="00301105" w:rsidP="00AE7BAD">
      <w:pPr>
        <w:ind w:left="1069"/>
        <w:jc w:val="both"/>
        <w:rPr>
          <w:rFonts w:ascii="Arial" w:hAnsi="Arial" w:cs="Arial"/>
        </w:rPr>
      </w:pPr>
      <w:r w:rsidRPr="00B313AA">
        <w:rPr>
          <w:rFonts w:ascii="Arial" w:hAnsi="Arial" w:cs="Arial"/>
        </w:rPr>
        <w:t xml:space="preserve">Al cumplir el cronograma de desarrollo se contara con un producto final, que se evaluara según los criterios definidos en el documento de Calidad en uso. Solo se aceptaran cambios en casos de que las funcionalidades no cumplan con lo indicado en la documentación, esto estará soportado por las pruebas que se realicen, pero una mala calificación no será causal de posibles cambios, esto debido a que la usabilidad de los juegos no está relacionada con lo especificado en las funcionalidades. La integración de nuevas funcionalidades </w:t>
      </w:r>
      <w:r w:rsidR="00A801C3" w:rsidRPr="00B313AA">
        <w:rPr>
          <w:rFonts w:ascii="Arial" w:hAnsi="Arial" w:cs="Arial"/>
        </w:rPr>
        <w:t>podría</w:t>
      </w:r>
      <w:r w:rsidRPr="00B313AA">
        <w:rPr>
          <w:rFonts w:ascii="Arial" w:hAnsi="Arial" w:cs="Arial"/>
        </w:rPr>
        <w:t xml:space="preserve"> conformar el inicio de un nuevo proyecto.</w:t>
      </w:r>
    </w:p>
    <w:p w:rsidR="000E3FD1" w:rsidRPr="00B313AA" w:rsidRDefault="000E3FD1" w:rsidP="00EA1853">
      <w:pPr>
        <w:jc w:val="both"/>
        <w:rPr>
          <w:rFonts w:ascii="Arial" w:hAnsi="Arial" w:cs="Arial"/>
        </w:rPr>
      </w:pPr>
    </w:p>
    <w:p w:rsidR="000E3FD1" w:rsidRPr="00AE7BAD" w:rsidRDefault="000E3FD1" w:rsidP="00AE7BAD">
      <w:pPr>
        <w:pStyle w:val="Prrafodelista"/>
        <w:numPr>
          <w:ilvl w:val="0"/>
          <w:numId w:val="27"/>
        </w:numPr>
        <w:jc w:val="both"/>
        <w:rPr>
          <w:rFonts w:ascii="Arial" w:hAnsi="Arial" w:cs="Arial"/>
        </w:rPr>
      </w:pPr>
      <w:r w:rsidRPr="00AE7BAD">
        <w:rPr>
          <w:rFonts w:ascii="Arial" w:hAnsi="Arial" w:cs="Arial"/>
        </w:rPr>
        <w:t>Entrega final</w:t>
      </w:r>
    </w:p>
    <w:p w:rsidR="00301105" w:rsidRPr="00B313AA" w:rsidRDefault="00301105" w:rsidP="00A92ACD">
      <w:pPr>
        <w:ind w:left="720"/>
        <w:jc w:val="both"/>
        <w:rPr>
          <w:rFonts w:ascii="Arial" w:hAnsi="Arial" w:cs="Arial"/>
        </w:rPr>
      </w:pPr>
    </w:p>
    <w:p w:rsidR="00301105" w:rsidRPr="00B313AA" w:rsidRDefault="00301105" w:rsidP="00AE7BAD">
      <w:pPr>
        <w:ind w:left="1069"/>
        <w:jc w:val="both"/>
        <w:rPr>
          <w:rFonts w:ascii="Arial" w:hAnsi="Arial" w:cs="Arial"/>
        </w:rPr>
      </w:pPr>
      <w:r w:rsidRPr="00B313AA">
        <w:rPr>
          <w:rFonts w:ascii="Arial" w:hAnsi="Arial" w:cs="Arial"/>
        </w:rPr>
        <w:t xml:space="preserve">Al evaluar el producto, tal vez se apliquen algunos cambios </w:t>
      </w:r>
      <w:r w:rsidR="00AE7BAD">
        <w:rPr>
          <w:rFonts w:ascii="Arial" w:hAnsi="Arial" w:cs="Arial"/>
        </w:rPr>
        <w:t>poco significativos,</w:t>
      </w:r>
      <w:r w:rsidRPr="00B313AA">
        <w:rPr>
          <w:rFonts w:ascii="Arial" w:hAnsi="Arial" w:cs="Arial"/>
        </w:rPr>
        <w:t xml:space="preserve"> con el fin de no retrasar la fecha de entrega final y la capaci</w:t>
      </w:r>
      <w:r w:rsidR="00AE7BAD">
        <w:rPr>
          <w:rFonts w:ascii="Arial" w:hAnsi="Arial" w:cs="Arial"/>
        </w:rPr>
        <w:t>tación del personal que empleará</w:t>
      </w:r>
      <w:r w:rsidRPr="00B313AA">
        <w:rPr>
          <w:rFonts w:ascii="Arial" w:hAnsi="Arial" w:cs="Arial"/>
        </w:rPr>
        <w:t xml:space="preserve"> el videojuego con fines académicos. Cambios e integración de funcionalidades serán cuestiones de un posible proyecto.</w:t>
      </w:r>
    </w:p>
    <w:p w:rsidR="00681C7F" w:rsidRPr="00B313AA" w:rsidRDefault="00681C7F" w:rsidP="00A92ACD">
      <w:pPr>
        <w:ind w:left="1440"/>
        <w:rPr>
          <w:rFonts w:ascii="Arial" w:hAnsi="Arial" w:cs="Arial"/>
        </w:rPr>
      </w:pPr>
    </w:p>
    <w:p w:rsidR="00CF6002" w:rsidRDefault="001C7229" w:rsidP="00EA1853">
      <w:pPr>
        <w:pStyle w:val="Ttulo2"/>
      </w:pPr>
      <w:bookmarkStart w:id="19" w:name="_Toc400220620"/>
      <w:r w:rsidRPr="00B313AA">
        <w:t>Configuración</w:t>
      </w:r>
      <w:r w:rsidR="00301105" w:rsidRPr="00B313AA">
        <w:t xml:space="preserve"> y control de cambios</w:t>
      </w:r>
      <w:bookmarkEnd w:id="19"/>
    </w:p>
    <w:p w:rsidR="00AE7BAD" w:rsidRPr="00AE7BAD" w:rsidRDefault="00AE7BAD" w:rsidP="00AE7BAD">
      <w:pPr>
        <w:ind w:left="720"/>
        <w:jc w:val="both"/>
        <w:rPr>
          <w:rFonts w:ascii="Arial" w:hAnsi="Arial" w:cs="Arial"/>
        </w:rPr>
      </w:pPr>
      <w:r w:rsidRPr="00AE7BAD">
        <w:rPr>
          <w:rFonts w:ascii="Arial" w:hAnsi="Arial" w:cs="Arial"/>
        </w:rPr>
        <w:t>En este ítem se definirá</w:t>
      </w:r>
      <w:r w:rsidR="00F71262">
        <w:rPr>
          <w:rFonts w:ascii="Arial" w:hAnsi="Arial" w:cs="Arial"/>
        </w:rPr>
        <w:t xml:space="preserve">, aclarará y establecerá </w:t>
      </w:r>
      <w:r w:rsidRPr="00AE7BAD">
        <w:rPr>
          <w:rFonts w:ascii="Arial" w:hAnsi="Arial" w:cs="Arial"/>
        </w:rPr>
        <w:t>el proceso de aceptación de cambios y aprobación</w:t>
      </w:r>
      <w:r>
        <w:rPr>
          <w:rFonts w:ascii="Arial" w:hAnsi="Arial" w:cs="Arial"/>
        </w:rPr>
        <w:t>,</w:t>
      </w:r>
      <w:r w:rsidRPr="00AE7BAD">
        <w:rPr>
          <w:rFonts w:ascii="Arial" w:hAnsi="Arial" w:cs="Arial"/>
        </w:rPr>
        <w:t xml:space="preserve"> también </w:t>
      </w:r>
      <w:r>
        <w:rPr>
          <w:rFonts w:ascii="Arial" w:hAnsi="Arial" w:cs="Arial"/>
        </w:rPr>
        <w:t xml:space="preserve">se definirá </w:t>
      </w:r>
      <w:r w:rsidRPr="00AE7BAD">
        <w:rPr>
          <w:rFonts w:ascii="Arial" w:hAnsi="Arial" w:cs="Arial"/>
        </w:rPr>
        <w:t xml:space="preserve">el comité de </w:t>
      </w:r>
      <w:r w:rsidR="00F71262">
        <w:rPr>
          <w:rFonts w:ascii="Arial" w:hAnsi="Arial" w:cs="Arial"/>
        </w:rPr>
        <w:t xml:space="preserve">control de </w:t>
      </w:r>
      <w:r w:rsidRPr="00AE7BAD">
        <w:rPr>
          <w:rFonts w:ascii="Arial" w:hAnsi="Arial" w:cs="Arial"/>
        </w:rPr>
        <w:t xml:space="preserve">cambios. </w:t>
      </w:r>
    </w:p>
    <w:p w:rsidR="00CF6002" w:rsidRPr="00BA7387" w:rsidRDefault="00C172B4" w:rsidP="00EA1853">
      <w:pPr>
        <w:pStyle w:val="Ttulo3"/>
        <w:rPr>
          <w:i w:val="0"/>
        </w:rPr>
      </w:pPr>
      <w:bookmarkStart w:id="20" w:name="_Toc400220621"/>
      <w:r w:rsidRPr="00BA7387">
        <w:rPr>
          <w:i w:val="0"/>
        </w:rPr>
        <w:t xml:space="preserve">Proceso de aceptación de cambios y </w:t>
      </w:r>
      <w:r w:rsidR="001C7229" w:rsidRPr="00BA7387">
        <w:rPr>
          <w:i w:val="0"/>
        </w:rPr>
        <w:t>aprobación</w:t>
      </w:r>
      <w:r w:rsidRPr="00BA7387">
        <w:rPr>
          <w:i w:val="0"/>
        </w:rPr>
        <w:t>.</w:t>
      </w:r>
      <w:bookmarkEnd w:id="20"/>
    </w:p>
    <w:p w:rsidR="00C172B4" w:rsidRPr="00B313AA" w:rsidRDefault="00C172B4" w:rsidP="00A92ACD">
      <w:pPr>
        <w:ind w:left="720"/>
        <w:jc w:val="both"/>
        <w:rPr>
          <w:rFonts w:ascii="Arial" w:hAnsi="Arial" w:cs="Arial"/>
        </w:rPr>
      </w:pPr>
      <w:r w:rsidRPr="00B313AA">
        <w:rPr>
          <w:rFonts w:ascii="Arial" w:hAnsi="Arial" w:cs="Arial"/>
        </w:rPr>
        <w:t xml:space="preserve">En el momento en que se </w:t>
      </w:r>
      <w:r w:rsidR="001C7229" w:rsidRPr="00B313AA">
        <w:rPr>
          <w:rFonts w:ascii="Arial" w:hAnsi="Arial" w:cs="Arial"/>
        </w:rPr>
        <w:t xml:space="preserve">presente </w:t>
      </w:r>
      <w:r w:rsidRPr="00B313AA">
        <w:rPr>
          <w:rFonts w:ascii="Arial" w:hAnsi="Arial" w:cs="Arial"/>
        </w:rPr>
        <w:t>la solicitud de un cambio, debe quedar constancia de quien lo solicita</w:t>
      </w:r>
      <w:r w:rsidR="001C7229" w:rsidRPr="00B313AA">
        <w:rPr>
          <w:rFonts w:ascii="Arial" w:hAnsi="Arial" w:cs="Arial"/>
        </w:rPr>
        <w:t>, la fecha en que lo realiza y el responsable dentro del equipo de trabajo, el cual recibió la solicitud, también se debe informar al cliente de la fecha en que se dará respuesta a la solicitud y plasmar esto en la plantilla de solicitud de cambios, según las fechas de revisiones de cambios, estas se harán cada 10 días.</w:t>
      </w:r>
    </w:p>
    <w:p w:rsidR="001C7229" w:rsidRPr="00B313AA" w:rsidRDefault="001C7229" w:rsidP="00A92ACD">
      <w:pPr>
        <w:ind w:left="720"/>
        <w:jc w:val="both"/>
        <w:rPr>
          <w:rFonts w:ascii="Arial" w:hAnsi="Arial" w:cs="Arial"/>
        </w:rPr>
      </w:pPr>
    </w:p>
    <w:p w:rsidR="001C7229" w:rsidRPr="00B313AA" w:rsidRDefault="001C7229" w:rsidP="00A92ACD">
      <w:pPr>
        <w:ind w:left="720"/>
        <w:jc w:val="both"/>
        <w:rPr>
          <w:rFonts w:ascii="Arial" w:hAnsi="Arial" w:cs="Arial"/>
        </w:rPr>
      </w:pPr>
      <w:r w:rsidRPr="00B313AA">
        <w:rPr>
          <w:rFonts w:ascii="Arial" w:hAnsi="Arial" w:cs="Arial"/>
        </w:rPr>
        <w:lastRenderedPageBreak/>
        <w:t>Luego de aprobar o no aceptar u</w:t>
      </w:r>
      <w:r w:rsidR="00BA7387">
        <w:rPr>
          <w:rFonts w:ascii="Arial" w:hAnsi="Arial" w:cs="Arial"/>
        </w:rPr>
        <w:t>n</w:t>
      </w:r>
      <w:r w:rsidRPr="00B313AA">
        <w:rPr>
          <w:rFonts w:ascii="Arial" w:hAnsi="Arial" w:cs="Arial"/>
        </w:rPr>
        <w:t xml:space="preserve"> cambio solicitado con el cliente, se plasma en la plantilla correspondiente y se le informa a este del resultado, y se solicita un acuse de recibido</w:t>
      </w:r>
      <w:r w:rsidR="00417E3B" w:rsidRPr="00B313AA">
        <w:rPr>
          <w:rFonts w:ascii="Arial" w:hAnsi="Arial" w:cs="Arial"/>
        </w:rPr>
        <w:t xml:space="preserve">. Todo esto se hará teniendo como elemento principal la herramienta </w:t>
      </w:r>
      <w:proofErr w:type="spellStart"/>
      <w:r w:rsidR="00417E3B" w:rsidRPr="00B313AA">
        <w:rPr>
          <w:rFonts w:ascii="Arial" w:hAnsi="Arial" w:cs="Arial"/>
        </w:rPr>
        <w:t>GitHub</w:t>
      </w:r>
      <w:proofErr w:type="spellEnd"/>
      <w:r w:rsidR="009D5254">
        <w:rPr>
          <w:rFonts w:ascii="Arial" w:hAnsi="Arial" w:cs="Arial"/>
        </w:rPr>
        <w:t>; Además de la herramienta</w:t>
      </w:r>
      <w:r w:rsidR="006177FC" w:rsidRPr="00B313AA">
        <w:rPr>
          <w:rFonts w:ascii="Arial" w:hAnsi="Arial" w:cs="Arial"/>
        </w:rPr>
        <w:t xml:space="preserve"> Mantis </w:t>
      </w:r>
      <w:r w:rsidR="00BB2773" w:rsidRPr="00B313AA">
        <w:rPr>
          <w:rFonts w:ascii="Arial" w:hAnsi="Arial" w:cs="Arial"/>
        </w:rPr>
        <w:t xml:space="preserve">Bug </w:t>
      </w:r>
      <w:proofErr w:type="spellStart"/>
      <w:r w:rsidR="00BB2773" w:rsidRPr="00B313AA">
        <w:rPr>
          <w:rFonts w:ascii="Arial" w:hAnsi="Arial" w:cs="Arial"/>
        </w:rPr>
        <w:t>Tr</w:t>
      </w:r>
      <w:r w:rsidR="006177FC" w:rsidRPr="00B313AA">
        <w:rPr>
          <w:rFonts w:ascii="Arial" w:hAnsi="Arial" w:cs="Arial"/>
        </w:rPr>
        <w:t>acker</w:t>
      </w:r>
      <w:proofErr w:type="spellEnd"/>
      <w:r w:rsidR="006177FC" w:rsidRPr="00B313AA">
        <w:rPr>
          <w:rFonts w:ascii="Arial" w:hAnsi="Arial" w:cs="Arial"/>
        </w:rPr>
        <w:t xml:space="preserve"> para la documentación y  manejo de cambios</w:t>
      </w:r>
      <w:r w:rsidR="00417E3B" w:rsidRPr="00B313AA">
        <w:rPr>
          <w:rFonts w:ascii="Arial" w:hAnsi="Arial" w:cs="Arial"/>
        </w:rPr>
        <w:t xml:space="preserve">, </w:t>
      </w:r>
      <w:r w:rsidR="009D5254">
        <w:rPr>
          <w:rFonts w:ascii="Arial" w:hAnsi="Arial" w:cs="Arial"/>
        </w:rPr>
        <w:t>llevando así un control sobre dichos cambios</w:t>
      </w:r>
      <w:r w:rsidR="00417E3B" w:rsidRPr="00B313AA">
        <w:rPr>
          <w:rFonts w:ascii="Arial" w:hAnsi="Arial" w:cs="Arial"/>
        </w:rPr>
        <w:t xml:space="preserve">, pero sin dejar de lado </w:t>
      </w:r>
      <w:r w:rsidR="009D5254">
        <w:rPr>
          <w:rFonts w:ascii="Arial" w:hAnsi="Arial" w:cs="Arial"/>
        </w:rPr>
        <w:t>la documentación requerida</w:t>
      </w:r>
      <w:r w:rsidR="00417E3B" w:rsidRPr="00B313AA">
        <w:rPr>
          <w:rFonts w:ascii="Arial" w:hAnsi="Arial" w:cs="Arial"/>
        </w:rPr>
        <w:t xml:space="preserve"> por la organización.</w:t>
      </w:r>
      <w:r w:rsidR="006177FC" w:rsidRPr="00B313AA">
        <w:rPr>
          <w:rFonts w:ascii="Arial" w:hAnsi="Arial" w:cs="Arial"/>
        </w:rPr>
        <w:t xml:space="preserve"> De este modo se busca dar soporte a las prácticas de CM PA de CMMI. </w:t>
      </w:r>
    </w:p>
    <w:p w:rsidR="006177FC" w:rsidRPr="00B313AA" w:rsidRDefault="006177FC" w:rsidP="00AE7BAD">
      <w:pPr>
        <w:jc w:val="both"/>
        <w:rPr>
          <w:rFonts w:ascii="Arial" w:hAnsi="Arial" w:cs="Arial"/>
        </w:rPr>
      </w:pPr>
    </w:p>
    <w:p w:rsidR="006177FC" w:rsidRPr="00B313AA" w:rsidRDefault="006177FC" w:rsidP="00A92ACD">
      <w:pPr>
        <w:ind w:left="720"/>
        <w:jc w:val="both"/>
        <w:rPr>
          <w:rFonts w:ascii="Arial" w:hAnsi="Arial" w:cs="Arial"/>
        </w:rPr>
      </w:pPr>
      <w:r w:rsidRPr="00B313AA">
        <w:rPr>
          <w:rFonts w:ascii="Arial" w:hAnsi="Arial" w:cs="Arial"/>
        </w:rPr>
        <w:t>Para mayor información de la herramienta SCM, y del gestor de cambios, errores Mantis Bug Tracker consulte la sección de referencia.</w:t>
      </w:r>
    </w:p>
    <w:p w:rsidR="001C7229" w:rsidRPr="00B313AA" w:rsidRDefault="001C7229" w:rsidP="00AE7BAD">
      <w:pPr>
        <w:jc w:val="both"/>
        <w:rPr>
          <w:rFonts w:ascii="Arial" w:hAnsi="Arial" w:cs="Arial"/>
        </w:rPr>
      </w:pPr>
    </w:p>
    <w:p w:rsidR="001C7229" w:rsidRPr="00B313AA" w:rsidRDefault="001C7229" w:rsidP="00A92ACD">
      <w:pPr>
        <w:ind w:left="720"/>
        <w:jc w:val="both"/>
        <w:rPr>
          <w:rFonts w:ascii="Arial" w:hAnsi="Arial" w:cs="Arial"/>
        </w:rPr>
      </w:pPr>
    </w:p>
    <w:p w:rsidR="00CF6002" w:rsidRPr="0022240F" w:rsidRDefault="00AF24D1" w:rsidP="009D5254">
      <w:pPr>
        <w:pStyle w:val="Ttulo3"/>
        <w:rPr>
          <w:i w:val="0"/>
        </w:rPr>
      </w:pPr>
      <w:bookmarkStart w:id="21" w:name="_Toc400220622"/>
      <w:r w:rsidRPr="0022240F">
        <w:rPr>
          <w:i w:val="0"/>
        </w:rPr>
        <w:t xml:space="preserve">Comité de control de Cambios </w:t>
      </w:r>
      <w:r w:rsidR="00D4387C" w:rsidRPr="0022240F">
        <w:rPr>
          <w:i w:val="0"/>
        </w:rPr>
        <w:t>(CCB)</w:t>
      </w:r>
      <w:bookmarkEnd w:id="21"/>
    </w:p>
    <w:p w:rsidR="00AF24D1" w:rsidRPr="00B313AA" w:rsidRDefault="00AF24D1" w:rsidP="00A92ACD">
      <w:pPr>
        <w:ind w:left="720"/>
        <w:rPr>
          <w:rFonts w:ascii="Arial" w:hAnsi="Arial" w:cs="Arial"/>
        </w:rPr>
      </w:pPr>
    </w:p>
    <w:p w:rsidR="006D5183" w:rsidRPr="00B313AA" w:rsidRDefault="00AF24D1" w:rsidP="00A92ACD">
      <w:pPr>
        <w:ind w:left="720"/>
        <w:jc w:val="both"/>
        <w:rPr>
          <w:rFonts w:ascii="Arial" w:hAnsi="Arial" w:cs="Arial"/>
        </w:rPr>
      </w:pPr>
      <w:r w:rsidRPr="00B313AA">
        <w:rPr>
          <w:rFonts w:ascii="Arial" w:hAnsi="Arial" w:cs="Arial"/>
        </w:rPr>
        <w:t xml:space="preserve">El CCB </w:t>
      </w:r>
      <w:r w:rsidR="006D5183" w:rsidRPr="00B313AA">
        <w:rPr>
          <w:rFonts w:ascii="Arial" w:hAnsi="Arial" w:cs="Arial"/>
        </w:rPr>
        <w:t>está</w:t>
      </w:r>
      <w:r w:rsidRPr="00B313AA">
        <w:rPr>
          <w:rFonts w:ascii="Arial" w:hAnsi="Arial" w:cs="Arial"/>
        </w:rPr>
        <w:t xml:space="preserve"> compuesto por el gerente del proyecto y los 4 desarrolladores, y tiene como finalidad determinar la viabilidad de los cambios solicitados. Este </w:t>
      </w:r>
      <w:r w:rsidR="00F71262">
        <w:rPr>
          <w:rFonts w:ascii="Arial" w:hAnsi="Arial" w:cs="Arial"/>
        </w:rPr>
        <w:t>análisis</w:t>
      </w:r>
      <w:r w:rsidRPr="00B313AA">
        <w:rPr>
          <w:rFonts w:ascii="Arial" w:hAnsi="Arial" w:cs="Arial"/>
        </w:rPr>
        <w:t xml:space="preserve"> será basado en la experiencia y el conocimiento adquirido en el desarrollo del </w:t>
      </w:r>
      <w:r w:rsidR="00F71262" w:rsidRPr="00B313AA">
        <w:rPr>
          <w:rFonts w:ascii="Arial" w:hAnsi="Arial" w:cs="Arial"/>
        </w:rPr>
        <w:t>proyecto</w:t>
      </w:r>
      <w:r w:rsidR="00F71262" w:rsidRPr="00B313AA">
        <w:rPr>
          <w:rFonts w:ascii="Arial" w:hAnsi="Arial" w:cs="Arial"/>
        </w:rPr>
        <w:t xml:space="preserve"> </w:t>
      </w:r>
      <w:r w:rsidRPr="00B313AA">
        <w:rPr>
          <w:rFonts w:ascii="Arial" w:hAnsi="Arial" w:cs="Arial"/>
        </w:rPr>
        <w:t>actual, con esto se podrá determinar el al</w:t>
      </w:r>
      <w:r w:rsidR="006D5183" w:rsidRPr="00B313AA">
        <w:rPr>
          <w:rFonts w:ascii="Arial" w:hAnsi="Arial" w:cs="Arial"/>
        </w:rPr>
        <w:t>c</w:t>
      </w:r>
      <w:r w:rsidRPr="00B313AA">
        <w:rPr>
          <w:rFonts w:ascii="Arial" w:hAnsi="Arial" w:cs="Arial"/>
        </w:rPr>
        <w:t>ance de</w:t>
      </w:r>
      <w:r w:rsidR="006D5183" w:rsidRPr="00B313AA">
        <w:rPr>
          <w:rFonts w:ascii="Arial" w:hAnsi="Arial" w:cs="Arial"/>
        </w:rPr>
        <w:t>ntro del sistema de</w:t>
      </w:r>
      <w:r w:rsidRPr="00B313AA">
        <w:rPr>
          <w:rFonts w:ascii="Arial" w:hAnsi="Arial" w:cs="Arial"/>
        </w:rPr>
        <w:t xml:space="preserve"> los </w:t>
      </w:r>
      <w:r w:rsidR="006D5183" w:rsidRPr="00B313AA">
        <w:rPr>
          <w:rFonts w:ascii="Arial" w:hAnsi="Arial" w:cs="Arial"/>
        </w:rPr>
        <w:t xml:space="preserve">cambios que sean aceptados o la identificación de solicitudes que consideren que se salen de la capacidad de trabajo del equipo. En cualquiera de los casos se debe analizar el </w:t>
      </w:r>
      <w:r w:rsidR="00BB2773" w:rsidRPr="00B313AA">
        <w:rPr>
          <w:rFonts w:ascii="Arial" w:hAnsi="Arial" w:cs="Arial"/>
        </w:rPr>
        <w:t>día</w:t>
      </w:r>
      <w:r w:rsidR="006D5183" w:rsidRPr="00B313AA">
        <w:rPr>
          <w:rFonts w:ascii="Arial" w:hAnsi="Arial" w:cs="Arial"/>
        </w:rPr>
        <w:t xml:space="preserve"> elegido para la </w:t>
      </w:r>
      <w:r w:rsidR="00A801C3" w:rsidRPr="00B313AA">
        <w:rPr>
          <w:rFonts w:ascii="Arial" w:hAnsi="Arial" w:cs="Arial"/>
        </w:rPr>
        <w:t>gestión</w:t>
      </w:r>
      <w:r w:rsidR="006D5183" w:rsidRPr="00B313AA">
        <w:rPr>
          <w:rFonts w:ascii="Arial" w:hAnsi="Arial" w:cs="Arial"/>
        </w:rPr>
        <w:t xml:space="preserve"> de cambios, que subsistemas se verán afectado y en que magnitud, estos resultados serán plasmados en la plantilla correspondiente al cambio solicitado.</w:t>
      </w:r>
    </w:p>
    <w:p w:rsidR="006D5183" w:rsidRPr="00B313AA" w:rsidRDefault="006D5183" w:rsidP="00A92ACD">
      <w:pPr>
        <w:ind w:left="720"/>
        <w:jc w:val="both"/>
        <w:rPr>
          <w:rFonts w:ascii="Arial" w:hAnsi="Arial" w:cs="Arial"/>
        </w:rPr>
      </w:pPr>
    </w:p>
    <w:p w:rsidR="00CF6002" w:rsidRPr="00B313AA" w:rsidRDefault="006D5183" w:rsidP="009D5254">
      <w:pPr>
        <w:pStyle w:val="Ttulo2"/>
      </w:pPr>
      <w:bookmarkStart w:id="22" w:name="_Toc400220623"/>
      <w:r w:rsidRPr="00B313AA">
        <w:t>Configuración de contabilidad de estado</w:t>
      </w:r>
      <w:bookmarkEnd w:id="22"/>
    </w:p>
    <w:p w:rsidR="0070249E" w:rsidRPr="00B313AA" w:rsidRDefault="0070249E" w:rsidP="00A92ACD">
      <w:pPr>
        <w:ind w:left="720"/>
        <w:rPr>
          <w:rFonts w:ascii="Arial" w:hAnsi="Arial" w:cs="Arial"/>
        </w:rPr>
      </w:pPr>
      <w:r w:rsidRPr="00B313AA">
        <w:rPr>
          <w:rFonts w:ascii="Arial" w:hAnsi="Arial" w:cs="Arial"/>
        </w:rPr>
        <w:t>Se usara la plantilla para la descripción de medios de almacenamiento dispuesta en RUP, para describir los medios de almacenamiento</w:t>
      </w:r>
    </w:p>
    <w:p w:rsidR="0070249E" w:rsidRPr="00B313AA" w:rsidRDefault="0070249E" w:rsidP="00A92ACD">
      <w:pPr>
        <w:ind w:left="720"/>
        <w:rPr>
          <w:rFonts w:ascii="Arial" w:hAnsi="Arial" w:cs="Arial"/>
        </w:rPr>
      </w:pPr>
    </w:p>
    <w:p w:rsidR="0070249E" w:rsidRDefault="006D5183" w:rsidP="009D5254">
      <w:pPr>
        <w:pStyle w:val="Ttulo3"/>
        <w:rPr>
          <w:i w:val="0"/>
        </w:rPr>
      </w:pPr>
      <w:bookmarkStart w:id="23" w:name="_Toc400220624"/>
      <w:r w:rsidRPr="009D5254">
        <w:rPr>
          <w:i w:val="0"/>
        </w:rPr>
        <w:t>Proyecto de Medios de Almacenamiento y Proceso de estreno</w:t>
      </w:r>
      <w:bookmarkEnd w:id="23"/>
      <w:r w:rsidRPr="009D5254">
        <w:rPr>
          <w:i w:val="0"/>
        </w:rPr>
        <w:t xml:space="preserve"> </w:t>
      </w:r>
    </w:p>
    <w:p w:rsidR="00E650CB" w:rsidRPr="00E650CB" w:rsidRDefault="00E650CB" w:rsidP="00E650CB"/>
    <w:tbl>
      <w:tblPr>
        <w:tblStyle w:val="Tablaconcuadrcula"/>
        <w:tblW w:w="8759" w:type="dxa"/>
        <w:jc w:val="right"/>
        <w:tblLook w:val="04A0" w:firstRow="1" w:lastRow="0" w:firstColumn="1" w:lastColumn="0" w:noHBand="0" w:noVBand="1"/>
      </w:tblPr>
      <w:tblGrid>
        <w:gridCol w:w="2525"/>
        <w:gridCol w:w="3117"/>
        <w:gridCol w:w="3117"/>
      </w:tblGrid>
      <w:tr w:rsidR="0070249E" w:rsidRPr="00B313AA" w:rsidTr="00782C8B">
        <w:trPr>
          <w:jc w:val="right"/>
        </w:trPr>
        <w:tc>
          <w:tcPr>
            <w:tcW w:w="2525" w:type="dxa"/>
          </w:tcPr>
          <w:p w:rsidR="0070249E" w:rsidRPr="00B313AA" w:rsidRDefault="0070249E" w:rsidP="009A58EF">
            <w:pPr>
              <w:jc w:val="center"/>
              <w:rPr>
                <w:rFonts w:ascii="Arial" w:hAnsi="Arial" w:cs="Arial"/>
              </w:rPr>
            </w:pPr>
            <w:r w:rsidRPr="00B313AA">
              <w:rPr>
                <w:rFonts w:ascii="Arial" w:hAnsi="Arial" w:cs="Arial"/>
              </w:rPr>
              <w:t>Rol</w:t>
            </w:r>
          </w:p>
        </w:tc>
        <w:tc>
          <w:tcPr>
            <w:tcW w:w="3117" w:type="dxa"/>
          </w:tcPr>
          <w:p w:rsidR="0070249E" w:rsidRPr="00B313AA" w:rsidRDefault="0070249E" w:rsidP="009A58EF">
            <w:pPr>
              <w:jc w:val="center"/>
              <w:rPr>
                <w:rFonts w:ascii="Arial" w:hAnsi="Arial" w:cs="Arial"/>
              </w:rPr>
            </w:pPr>
            <w:r w:rsidRPr="00B313AA">
              <w:rPr>
                <w:rFonts w:ascii="Arial" w:hAnsi="Arial" w:cs="Arial"/>
              </w:rPr>
              <w:t>Tarea de Almacenamiento</w:t>
            </w:r>
          </w:p>
        </w:tc>
        <w:tc>
          <w:tcPr>
            <w:tcW w:w="3117" w:type="dxa"/>
          </w:tcPr>
          <w:p w:rsidR="0070249E" w:rsidRPr="00B313AA" w:rsidRDefault="00E650CB" w:rsidP="009A58EF">
            <w:pPr>
              <w:jc w:val="center"/>
              <w:rPr>
                <w:rFonts w:ascii="Arial" w:hAnsi="Arial" w:cs="Arial"/>
              </w:rPr>
            </w:pPr>
            <w:r>
              <w:rPr>
                <w:rFonts w:ascii="Arial" w:hAnsi="Arial" w:cs="Arial"/>
              </w:rPr>
              <w:t>Descripción</w:t>
            </w:r>
          </w:p>
        </w:tc>
      </w:tr>
      <w:tr w:rsidR="0070249E" w:rsidRPr="00B313AA" w:rsidTr="00782C8B">
        <w:trPr>
          <w:jc w:val="right"/>
        </w:trPr>
        <w:tc>
          <w:tcPr>
            <w:tcW w:w="2525" w:type="dxa"/>
          </w:tcPr>
          <w:p w:rsidR="0070249E" w:rsidRPr="00B313AA" w:rsidRDefault="0070249E" w:rsidP="009A58EF">
            <w:pPr>
              <w:jc w:val="center"/>
              <w:rPr>
                <w:rFonts w:ascii="Arial" w:hAnsi="Arial" w:cs="Arial"/>
              </w:rPr>
            </w:pPr>
            <w:r w:rsidRPr="00B313AA">
              <w:rPr>
                <w:rFonts w:ascii="Arial" w:hAnsi="Arial" w:cs="Arial"/>
              </w:rPr>
              <w:t>Integrador</w:t>
            </w:r>
          </w:p>
        </w:tc>
        <w:tc>
          <w:tcPr>
            <w:tcW w:w="3117" w:type="dxa"/>
          </w:tcPr>
          <w:p w:rsidR="0070249E" w:rsidRPr="00B313AA" w:rsidRDefault="0070249E" w:rsidP="009A58EF">
            <w:pPr>
              <w:jc w:val="center"/>
              <w:rPr>
                <w:rFonts w:ascii="Arial" w:hAnsi="Arial" w:cs="Arial"/>
              </w:rPr>
            </w:pPr>
            <w:r w:rsidRPr="00B313AA">
              <w:rPr>
                <w:rFonts w:ascii="Arial" w:hAnsi="Arial" w:cs="Arial"/>
              </w:rPr>
              <w:t>Copia en dispositivos externos</w:t>
            </w:r>
          </w:p>
        </w:tc>
        <w:tc>
          <w:tcPr>
            <w:tcW w:w="3117" w:type="dxa"/>
          </w:tcPr>
          <w:p w:rsidR="0070249E" w:rsidRPr="00B313AA" w:rsidRDefault="009A58EF" w:rsidP="009A58EF">
            <w:pPr>
              <w:jc w:val="center"/>
              <w:rPr>
                <w:rFonts w:ascii="Arial" w:hAnsi="Arial" w:cs="Arial"/>
              </w:rPr>
            </w:pPr>
            <w:r w:rsidRPr="00B313AA">
              <w:rPr>
                <w:rFonts w:ascii="Arial" w:hAnsi="Arial" w:cs="Arial"/>
              </w:rPr>
              <w:t>Copia de entorno de trabajo en memorias usb, cd.</w:t>
            </w:r>
          </w:p>
        </w:tc>
      </w:tr>
      <w:tr w:rsidR="0070249E" w:rsidRPr="00B313AA" w:rsidTr="00782C8B">
        <w:trPr>
          <w:jc w:val="right"/>
        </w:trPr>
        <w:tc>
          <w:tcPr>
            <w:tcW w:w="2525" w:type="dxa"/>
          </w:tcPr>
          <w:p w:rsidR="0070249E" w:rsidRPr="00B313AA" w:rsidRDefault="0070249E" w:rsidP="009A58EF">
            <w:pPr>
              <w:jc w:val="center"/>
              <w:rPr>
                <w:rFonts w:ascii="Arial" w:hAnsi="Arial" w:cs="Arial"/>
              </w:rPr>
            </w:pPr>
            <w:r w:rsidRPr="00B313AA">
              <w:rPr>
                <w:rFonts w:ascii="Arial" w:hAnsi="Arial" w:cs="Arial"/>
              </w:rPr>
              <w:t>Cualquier Rol</w:t>
            </w:r>
          </w:p>
        </w:tc>
        <w:tc>
          <w:tcPr>
            <w:tcW w:w="3117" w:type="dxa"/>
          </w:tcPr>
          <w:p w:rsidR="0070249E" w:rsidRPr="00B313AA" w:rsidRDefault="009A58EF" w:rsidP="009A58EF">
            <w:pPr>
              <w:jc w:val="center"/>
              <w:rPr>
                <w:rFonts w:ascii="Arial" w:hAnsi="Arial" w:cs="Arial"/>
              </w:rPr>
            </w:pPr>
            <w:r w:rsidRPr="00B313AA">
              <w:rPr>
                <w:rFonts w:ascii="Arial" w:hAnsi="Arial" w:cs="Arial"/>
              </w:rPr>
              <w:t>Actualización del espacio de trabajo</w:t>
            </w:r>
          </w:p>
        </w:tc>
        <w:tc>
          <w:tcPr>
            <w:tcW w:w="3117" w:type="dxa"/>
          </w:tcPr>
          <w:p w:rsidR="0070249E" w:rsidRPr="00B313AA" w:rsidRDefault="009A58EF" w:rsidP="009A58EF">
            <w:pPr>
              <w:jc w:val="center"/>
              <w:rPr>
                <w:rFonts w:ascii="Arial" w:hAnsi="Arial" w:cs="Arial"/>
              </w:rPr>
            </w:pPr>
            <w:r w:rsidRPr="00B313AA">
              <w:rPr>
                <w:rFonts w:ascii="Arial" w:hAnsi="Arial" w:cs="Arial"/>
              </w:rPr>
              <w:t>Cualquier cambio realizado por un integrante del equipo de desarrollo, el cual se almacena en todas las localizaciones del proyecto.</w:t>
            </w:r>
          </w:p>
        </w:tc>
      </w:tr>
      <w:tr w:rsidR="0070249E" w:rsidRPr="00B313AA" w:rsidTr="00782C8B">
        <w:trPr>
          <w:jc w:val="right"/>
        </w:trPr>
        <w:tc>
          <w:tcPr>
            <w:tcW w:w="2525" w:type="dxa"/>
          </w:tcPr>
          <w:p w:rsidR="0070249E" w:rsidRPr="00B313AA" w:rsidRDefault="009A58EF" w:rsidP="009A58EF">
            <w:pPr>
              <w:jc w:val="center"/>
              <w:rPr>
                <w:rFonts w:ascii="Arial" w:hAnsi="Arial" w:cs="Arial"/>
              </w:rPr>
            </w:pPr>
            <w:r w:rsidRPr="00B313AA">
              <w:rPr>
                <w:rFonts w:ascii="Arial" w:hAnsi="Arial" w:cs="Arial"/>
              </w:rPr>
              <w:t>Administrador de configuraciones</w:t>
            </w:r>
          </w:p>
        </w:tc>
        <w:tc>
          <w:tcPr>
            <w:tcW w:w="3117" w:type="dxa"/>
          </w:tcPr>
          <w:p w:rsidR="0070249E" w:rsidRPr="00B313AA" w:rsidRDefault="009A58EF" w:rsidP="009A58EF">
            <w:pPr>
              <w:jc w:val="center"/>
              <w:rPr>
                <w:rFonts w:ascii="Arial" w:hAnsi="Arial" w:cs="Arial"/>
              </w:rPr>
            </w:pPr>
            <w:r w:rsidRPr="00B313AA">
              <w:rPr>
                <w:rFonts w:ascii="Arial" w:hAnsi="Arial" w:cs="Arial"/>
              </w:rPr>
              <w:t>Copias de seguridad</w:t>
            </w:r>
          </w:p>
        </w:tc>
        <w:tc>
          <w:tcPr>
            <w:tcW w:w="3117" w:type="dxa"/>
          </w:tcPr>
          <w:p w:rsidR="0070249E" w:rsidRPr="00B313AA" w:rsidRDefault="009A58EF" w:rsidP="009A58EF">
            <w:pPr>
              <w:jc w:val="center"/>
              <w:rPr>
                <w:rFonts w:ascii="Arial" w:hAnsi="Arial" w:cs="Arial"/>
              </w:rPr>
            </w:pPr>
            <w:r w:rsidRPr="00B313AA">
              <w:rPr>
                <w:rFonts w:ascii="Arial" w:hAnsi="Arial" w:cs="Arial"/>
              </w:rPr>
              <w:t>Backup del SCM, el cual se almacena en Dropbox, y se categorizan según la fecha de este.</w:t>
            </w:r>
          </w:p>
        </w:tc>
      </w:tr>
    </w:tbl>
    <w:p w:rsidR="006D5183" w:rsidRPr="00B313AA" w:rsidRDefault="006D5183" w:rsidP="009D5254">
      <w:pPr>
        <w:rPr>
          <w:rFonts w:ascii="Arial" w:hAnsi="Arial" w:cs="Arial"/>
        </w:rPr>
      </w:pPr>
    </w:p>
    <w:p w:rsidR="00CF6002" w:rsidRPr="00B313AA" w:rsidRDefault="009A58EF" w:rsidP="00A92ACD">
      <w:pPr>
        <w:pStyle w:val="InfoBlue"/>
        <w:ind w:left="720"/>
      </w:pPr>
      <w:r w:rsidRPr="00B313AA">
        <w:t>Lanzamientos</w:t>
      </w:r>
    </w:p>
    <w:p w:rsidR="009A58EF" w:rsidRPr="00B313AA" w:rsidRDefault="009A58EF" w:rsidP="00A92ACD">
      <w:pPr>
        <w:pStyle w:val="Textoindependiente"/>
        <w:jc w:val="both"/>
        <w:rPr>
          <w:rFonts w:ascii="Arial" w:hAnsi="Arial" w:cs="Arial"/>
        </w:rPr>
      </w:pPr>
      <w:r w:rsidRPr="00B313AA">
        <w:rPr>
          <w:rFonts w:ascii="Arial" w:hAnsi="Arial" w:cs="Arial"/>
        </w:rPr>
        <w:t>Los posibles Releases que se presenten del videojuego estarán sujetos a revisiones y únicamente se</w:t>
      </w:r>
      <w:r w:rsidR="00E650CB">
        <w:rPr>
          <w:rFonts w:ascii="Arial" w:hAnsi="Arial" w:cs="Arial"/>
        </w:rPr>
        <w:t xml:space="preserve"> liberará</w:t>
      </w:r>
      <w:r w:rsidRPr="00B313AA">
        <w:rPr>
          <w:rFonts w:ascii="Arial" w:hAnsi="Arial" w:cs="Arial"/>
        </w:rPr>
        <w:t xml:space="preserve"> la documentación para el uso final del cliente. Pueden presentarse lanzamientos únicamente para uso del equipo de desarrollo, en pro de la  revisión de los escenarios e identificación de errores de primera instancia.</w:t>
      </w:r>
    </w:p>
    <w:p w:rsidR="009A58EF" w:rsidRPr="00B313AA" w:rsidRDefault="009A58EF" w:rsidP="00A92ACD">
      <w:pPr>
        <w:pStyle w:val="Textoindependiente"/>
        <w:jc w:val="both"/>
        <w:rPr>
          <w:rFonts w:ascii="Arial" w:hAnsi="Arial" w:cs="Arial"/>
        </w:rPr>
      </w:pPr>
    </w:p>
    <w:p w:rsidR="009A58EF" w:rsidRDefault="009A58EF" w:rsidP="00A92ACD">
      <w:pPr>
        <w:pStyle w:val="Textoindependiente"/>
        <w:jc w:val="both"/>
        <w:rPr>
          <w:rFonts w:ascii="Arial" w:hAnsi="Arial" w:cs="Arial"/>
        </w:rPr>
      </w:pPr>
      <w:r w:rsidRPr="00B313AA">
        <w:rPr>
          <w:rFonts w:ascii="Arial" w:hAnsi="Arial" w:cs="Arial"/>
        </w:rPr>
        <w:lastRenderedPageBreak/>
        <w:t>Se calcula que los lanzamientos para el cliente serán 5, uno durante la fase de prot</w:t>
      </w:r>
      <w:r w:rsidR="00A801C3" w:rsidRPr="00B313AA">
        <w:rPr>
          <w:rFonts w:ascii="Arial" w:hAnsi="Arial" w:cs="Arial"/>
        </w:rPr>
        <w:t>otipado,  el segundo y tercero corresponderán a las entregas de los niveles definidos en la WBS, la cuarta contendrá el producto a probar con usuario y una guía básica de uso, para aplicar la prueba. La entrega final se hará de manera física y con copias virtuales a los correos del cliente y patrocinador.</w:t>
      </w:r>
    </w:p>
    <w:p w:rsidR="00E650CB" w:rsidRPr="00B313AA" w:rsidRDefault="00E650CB" w:rsidP="00A92ACD">
      <w:pPr>
        <w:pStyle w:val="Textoindependiente"/>
        <w:jc w:val="both"/>
        <w:rPr>
          <w:rFonts w:ascii="Arial" w:hAnsi="Arial" w:cs="Arial"/>
        </w:rPr>
      </w:pPr>
    </w:p>
    <w:p w:rsidR="00CF6002" w:rsidRDefault="0070249E" w:rsidP="009D5254">
      <w:pPr>
        <w:pStyle w:val="Ttulo3"/>
        <w:rPr>
          <w:i w:val="0"/>
        </w:rPr>
      </w:pPr>
      <w:bookmarkStart w:id="24" w:name="_Toc400220625"/>
      <w:r w:rsidRPr="0022240F">
        <w:rPr>
          <w:i w:val="0"/>
        </w:rPr>
        <w:t>Reportes y auditorias</w:t>
      </w:r>
      <w:bookmarkEnd w:id="24"/>
    </w:p>
    <w:p w:rsidR="00F35148" w:rsidRPr="00F35148" w:rsidRDefault="00F35148" w:rsidP="00F35148">
      <w:pPr>
        <w:ind w:left="709"/>
        <w:jc w:val="both"/>
        <w:rPr>
          <w:rFonts w:ascii="Arial" w:hAnsi="Arial" w:cs="Arial"/>
        </w:rPr>
      </w:pPr>
      <w:r w:rsidRPr="00F35148">
        <w:rPr>
          <w:rFonts w:ascii="Arial" w:hAnsi="Arial" w:cs="Arial"/>
        </w:rPr>
        <w:t xml:space="preserve">Documentos que serán presentados al cliente con el fin de brindarle </w:t>
      </w:r>
      <w:r>
        <w:rPr>
          <w:rFonts w:ascii="Arial" w:hAnsi="Arial" w:cs="Arial"/>
        </w:rPr>
        <w:t xml:space="preserve">un </w:t>
      </w:r>
      <w:r w:rsidRPr="00F35148">
        <w:rPr>
          <w:rFonts w:ascii="Arial" w:hAnsi="Arial" w:cs="Arial"/>
        </w:rPr>
        <w:t>soporte al software.</w:t>
      </w:r>
    </w:p>
    <w:p w:rsidR="0006652C" w:rsidRPr="00B313AA" w:rsidRDefault="0006652C" w:rsidP="00A92ACD">
      <w:pPr>
        <w:ind w:left="720"/>
        <w:rPr>
          <w:rFonts w:ascii="Arial" w:hAnsi="Arial" w:cs="Arial"/>
        </w:rPr>
      </w:pPr>
    </w:p>
    <w:p w:rsidR="0006652C" w:rsidRPr="00E650CB" w:rsidRDefault="006177FC" w:rsidP="00E650CB">
      <w:pPr>
        <w:pStyle w:val="Prrafodelista"/>
        <w:numPr>
          <w:ilvl w:val="0"/>
          <w:numId w:val="30"/>
        </w:numPr>
        <w:rPr>
          <w:rFonts w:ascii="Arial" w:hAnsi="Arial" w:cs="Arial"/>
        </w:rPr>
      </w:pPr>
      <w:r w:rsidRPr="00E650CB">
        <w:rPr>
          <w:rFonts w:ascii="Arial" w:hAnsi="Arial" w:cs="Arial"/>
        </w:rPr>
        <w:t>Reportes de integración</w:t>
      </w:r>
    </w:p>
    <w:p w:rsidR="006177FC" w:rsidRPr="00B313AA" w:rsidRDefault="006177FC" w:rsidP="00A92ACD">
      <w:pPr>
        <w:ind w:left="720"/>
        <w:rPr>
          <w:rFonts w:ascii="Arial" w:hAnsi="Arial" w:cs="Arial"/>
        </w:rPr>
      </w:pPr>
    </w:p>
    <w:p w:rsidR="0006652C" w:rsidRPr="00B313AA" w:rsidRDefault="0006652C" w:rsidP="00E650CB">
      <w:pPr>
        <w:ind w:left="1080"/>
        <w:jc w:val="both"/>
        <w:rPr>
          <w:rFonts w:ascii="Arial" w:hAnsi="Arial" w:cs="Arial"/>
        </w:rPr>
      </w:pPr>
      <w:r w:rsidRPr="00B313AA">
        <w:rPr>
          <w:rFonts w:ascii="Arial" w:hAnsi="Arial" w:cs="Arial"/>
        </w:rPr>
        <w:t>Con ese artefacto se pretende recopilar la adaptación de CM en el proyecto, teniendo en cuen</w:t>
      </w:r>
      <w:r w:rsidR="00BB073B" w:rsidRPr="00B313AA">
        <w:rPr>
          <w:rFonts w:ascii="Arial" w:hAnsi="Arial" w:cs="Arial"/>
        </w:rPr>
        <w:t>ta los estándares definidos en este documento</w:t>
      </w:r>
      <w:r w:rsidRPr="00B313AA">
        <w:rPr>
          <w:rFonts w:ascii="Arial" w:hAnsi="Arial" w:cs="Arial"/>
        </w:rPr>
        <w:t xml:space="preserve"> para el manejo de la herramienta SCM</w:t>
      </w:r>
      <w:r w:rsidR="006177FC" w:rsidRPr="00B313AA">
        <w:rPr>
          <w:rFonts w:ascii="Arial" w:hAnsi="Arial" w:cs="Arial"/>
        </w:rPr>
        <w:t>. Estos reportes contendrán estadísticas, graficas en función del grado de adaptabilidad presente en el proyecto, esto es identificado por el gerente de configuraciones, el cual informara de los resultados al grupo de trabajo.</w:t>
      </w:r>
    </w:p>
    <w:p w:rsidR="006177FC" w:rsidRPr="00B313AA" w:rsidRDefault="006177FC" w:rsidP="00A92ACD">
      <w:pPr>
        <w:ind w:left="720"/>
        <w:rPr>
          <w:rFonts w:ascii="Arial" w:hAnsi="Arial" w:cs="Arial"/>
        </w:rPr>
      </w:pPr>
    </w:p>
    <w:p w:rsidR="006177FC" w:rsidRPr="00E650CB" w:rsidRDefault="006177FC" w:rsidP="00E650CB">
      <w:pPr>
        <w:pStyle w:val="Prrafodelista"/>
        <w:numPr>
          <w:ilvl w:val="0"/>
          <w:numId w:val="30"/>
        </w:numPr>
        <w:rPr>
          <w:rFonts w:ascii="Arial" w:hAnsi="Arial" w:cs="Arial"/>
        </w:rPr>
      </w:pPr>
      <w:r w:rsidRPr="00E650CB">
        <w:rPr>
          <w:rFonts w:ascii="Arial" w:hAnsi="Arial" w:cs="Arial"/>
        </w:rPr>
        <w:t xml:space="preserve">Reportes de solución </w:t>
      </w:r>
    </w:p>
    <w:p w:rsidR="006177FC" w:rsidRPr="00B313AA" w:rsidRDefault="006177FC" w:rsidP="00A92ACD">
      <w:pPr>
        <w:ind w:left="720"/>
        <w:rPr>
          <w:rFonts w:ascii="Arial" w:hAnsi="Arial" w:cs="Arial"/>
        </w:rPr>
      </w:pPr>
    </w:p>
    <w:p w:rsidR="006177FC" w:rsidRPr="00B313AA" w:rsidRDefault="006177FC" w:rsidP="00E650CB">
      <w:pPr>
        <w:ind w:left="1069"/>
        <w:jc w:val="both"/>
        <w:rPr>
          <w:rFonts w:ascii="Arial" w:hAnsi="Arial" w:cs="Arial"/>
        </w:rPr>
      </w:pPr>
      <w:r w:rsidRPr="00B313AA">
        <w:rPr>
          <w:rFonts w:ascii="Arial" w:hAnsi="Arial" w:cs="Arial"/>
        </w:rPr>
        <w:t>Se  podrán generar reportes de la cantidad de errores reportados por el equipo de trabajo, y el grado de solución de estos en la herramienta GitHub. Estos reportes serán artefactos que den soporte a la calidad del software, de igual modo proveerán una herramienta para conocer la forma de solucionar errores similares a futuro o en otros proyectos. De igual modo estos reportes podrán de efectividad de solución de errores, implementación de nuevas funcionalidades o gestión de cambios. Cualquier consulta de este tipo que se haga sobre el proyecto tendrá un formato de presentación elegido por el integrador o gerente de configuraciones, esto dependiendo de los resultados que necesite compartir.</w:t>
      </w:r>
    </w:p>
    <w:p w:rsidR="006177FC" w:rsidRPr="00B313AA" w:rsidRDefault="006177FC" w:rsidP="00A92ACD">
      <w:pPr>
        <w:ind w:left="720"/>
        <w:jc w:val="both"/>
        <w:rPr>
          <w:rFonts w:ascii="Arial" w:hAnsi="Arial" w:cs="Arial"/>
        </w:rPr>
      </w:pPr>
    </w:p>
    <w:p w:rsidR="006177FC" w:rsidRPr="00B313AA" w:rsidRDefault="006177FC" w:rsidP="00E650CB">
      <w:pPr>
        <w:ind w:left="1069"/>
        <w:jc w:val="both"/>
        <w:rPr>
          <w:rFonts w:ascii="Arial" w:hAnsi="Arial" w:cs="Arial"/>
        </w:rPr>
      </w:pPr>
      <w:r w:rsidRPr="00B313AA">
        <w:rPr>
          <w:rFonts w:ascii="Arial" w:hAnsi="Arial" w:cs="Arial"/>
        </w:rPr>
        <w:t>También podrá hacer un reporte de un elemento de gran importancia, como la inclusión de un nuevo módulo y deberá mostrar el avance de implementación de este en el sistema, con respecto a otros módulos que ya están desarrollados en su totalidad o parte de ella, y servirán como línea base.</w:t>
      </w:r>
    </w:p>
    <w:p w:rsidR="00CF6002" w:rsidRPr="00B313AA" w:rsidRDefault="006C0CFD">
      <w:pPr>
        <w:pStyle w:val="Ttulo1"/>
        <w:keepLines/>
        <w:widowControl/>
        <w:rPr>
          <w:rFonts w:cs="Arial"/>
        </w:rPr>
      </w:pPr>
      <w:bookmarkStart w:id="25" w:name="_Toc400220626"/>
      <w:r w:rsidRPr="00B313AA">
        <w:rPr>
          <w:rFonts w:cs="Arial"/>
        </w:rPr>
        <w:t>Hitos</w:t>
      </w:r>
      <w:bookmarkEnd w:id="25"/>
    </w:p>
    <w:p w:rsidR="00A867E4" w:rsidRPr="00B313AA" w:rsidRDefault="00A867E4" w:rsidP="00A867E4">
      <w:pPr>
        <w:rPr>
          <w:rFonts w:ascii="Arial" w:hAnsi="Arial" w:cs="Arial"/>
        </w:rPr>
      </w:pPr>
    </w:p>
    <w:p w:rsidR="00CF6002" w:rsidRPr="00B313AA" w:rsidRDefault="000E7872" w:rsidP="00A92ACD">
      <w:pPr>
        <w:pStyle w:val="InfoBlue"/>
        <w:ind w:left="720"/>
      </w:pPr>
      <w:r w:rsidRPr="00B313AA">
        <w:t>Se trabajar sobre hitos que intervengan en la CM, los cuales nos afectan de manera interna e igualmente sean de gran importancia para el usuario.</w:t>
      </w:r>
    </w:p>
    <w:p w:rsidR="000E7872" w:rsidRPr="00B313AA" w:rsidRDefault="000E7872" w:rsidP="00A92ACD">
      <w:pPr>
        <w:pStyle w:val="Textoindependiente"/>
        <w:ind w:left="1440"/>
        <w:rPr>
          <w:rFonts w:ascii="Arial" w:hAnsi="Arial" w:cs="Arial"/>
        </w:rPr>
      </w:pPr>
    </w:p>
    <w:p w:rsidR="000E7872" w:rsidRPr="00B313AA" w:rsidRDefault="000E7872" w:rsidP="00F35148">
      <w:pPr>
        <w:pStyle w:val="Textoindependiente"/>
        <w:numPr>
          <w:ilvl w:val="0"/>
          <w:numId w:val="30"/>
        </w:numPr>
        <w:rPr>
          <w:rFonts w:ascii="Arial" w:hAnsi="Arial" w:cs="Arial"/>
        </w:rPr>
      </w:pPr>
      <w:r w:rsidRPr="00B313AA">
        <w:rPr>
          <w:rFonts w:ascii="Arial" w:hAnsi="Arial" w:cs="Arial"/>
        </w:rPr>
        <w:t>Aprobación documentos planeación</w:t>
      </w:r>
    </w:p>
    <w:p w:rsidR="00A801C3" w:rsidRPr="00B313AA" w:rsidRDefault="00A867E4" w:rsidP="00F35148">
      <w:pPr>
        <w:pStyle w:val="Textoindependiente"/>
        <w:ind w:left="1069"/>
        <w:jc w:val="both"/>
        <w:rPr>
          <w:rFonts w:ascii="Arial" w:hAnsi="Arial" w:cs="Arial"/>
        </w:rPr>
      </w:pPr>
      <w:r w:rsidRPr="00B313AA">
        <w:rPr>
          <w:rFonts w:ascii="Arial" w:hAnsi="Arial" w:cs="Arial"/>
        </w:rPr>
        <w:t>Dentro de los puntos clave del desarrollo del proyecto se considera que la aprobación de los documento de planeación, influyen sustancialmente en la CM, dado que se genera gran cantidad de elementos de configuración que deben ser almacenados en la herramienta SCM, teniendo en cuenta la posible variabilidad de estos, así como la característica de ser la base del desarrollo de prototipos iniciales de presentación para el cliente.</w:t>
      </w:r>
    </w:p>
    <w:p w:rsidR="00A801C3" w:rsidRPr="00B313AA" w:rsidRDefault="00A801C3" w:rsidP="00A92ACD">
      <w:pPr>
        <w:pStyle w:val="Textoindependiente"/>
        <w:jc w:val="both"/>
        <w:rPr>
          <w:rFonts w:ascii="Arial" w:hAnsi="Arial" w:cs="Arial"/>
        </w:rPr>
      </w:pPr>
    </w:p>
    <w:p w:rsidR="000E7872" w:rsidRPr="00B313AA" w:rsidRDefault="000E7872" w:rsidP="00F35148">
      <w:pPr>
        <w:pStyle w:val="Textoindependiente"/>
        <w:numPr>
          <w:ilvl w:val="0"/>
          <w:numId w:val="30"/>
        </w:numPr>
        <w:jc w:val="both"/>
        <w:rPr>
          <w:rFonts w:ascii="Arial" w:hAnsi="Arial" w:cs="Arial"/>
        </w:rPr>
      </w:pPr>
      <w:r w:rsidRPr="00B313AA">
        <w:rPr>
          <w:rFonts w:ascii="Arial" w:hAnsi="Arial" w:cs="Arial"/>
        </w:rPr>
        <w:t>Aceptación prototipo de desarrollo</w:t>
      </w:r>
    </w:p>
    <w:p w:rsidR="00CA7294" w:rsidRPr="00B313AA" w:rsidRDefault="00CA7294" w:rsidP="00F35148">
      <w:pPr>
        <w:pStyle w:val="Textoindependiente"/>
        <w:ind w:left="1069"/>
        <w:jc w:val="both"/>
        <w:rPr>
          <w:rFonts w:ascii="Arial" w:hAnsi="Arial" w:cs="Arial"/>
        </w:rPr>
      </w:pPr>
      <w:bookmarkStart w:id="26" w:name="_GoBack"/>
      <w:bookmarkEnd w:id="26"/>
      <w:r w:rsidRPr="00B313AA">
        <w:rPr>
          <w:rFonts w:ascii="Arial" w:hAnsi="Arial" w:cs="Arial"/>
        </w:rPr>
        <w:lastRenderedPageBreak/>
        <w:t>En el momento en que el cliente acepta el prototipo de desarrollo sobre el cual vamos a trabajar, estos archivos que comprenden el prototipo pasan a ser la línea base sobre la cual se desarrollara, pueden que se presenten cambios en un futuro de los archivos resultantes, pero estos deben ser analizados de forma tal que no afecte el prototipo inicial que el cliente aprobó.</w:t>
      </w:r>
    </w:p>
    <w:p w:rsidR="00CA7294" w:rsidRPr="00B313AA" w:rsidRDefault="00E27965" w:rsidP="00AE7BAD">
      <w:pPr>
        <w:widowControl/>
        <w:spacing w:line="240" w:lineRule="auto"/>
        <w:ind w:left="720"/>
        <w:rPr>
          <w:rFonts w:ascii="Arial" w:hAnsi="Arial" w:cs="Arial"/>
        </w:rPr>
      </w:pPr>
      <w:r w:rsidRPr="00B313AA">
        <w:rPr>
          <w:rFonts w:ascii="Arial" w:hAnsi="Arial" w:cs="Arial"/>
        </w:rPr>
        <w:br w:type="page"/>
      </w:r>
      <w:r w:rsidR="00CA7294" w:rsidRPr="00B313AA">
        <w:rPr>
          <w:rFonts w:ascii="Arial" w:hAnsi="Arial" w:cs="Arial"/>
        </w:rPr>
        <w:lastRenderedPageBreak/>
        <w:t>Aceptación producto final</w:t>
      </w:r>
    </w:p>
    <w:p w:rsidR="005E2141" w:rsidRPr="00B313AA" w:rsidRDefault="00CA7294" w:rsidP="00A92ACD">
      <w:pPr>
        <w:pStyle w:val="Textoindependiente"/>
        <w:jc w:val="both"/>
        <w:rPr>
          <w:rFonts w:ascii="Arial" w:hAnsi="Arial" w:cs="Arial"/>
        </w:rPr>
      </w:pPr>
      <w:r w:rsidRPr="00B313AA">
        <w:rPr>
          <w:rFonts w:ascii="Arial" w:hAnsi="Arial" w:cs="Arial"/>
        </w:rPr>
        <w:t xml:space="preserve">La CM en este punto del proyecto pasa a ser de vital importancia </w:t>
      </w:r>
      <w:r w:rsidR="005E2141" w:rsidRPr="00B313AA">
        <w:rPr>
          <w:rFonts w:ascii="Arial" w:hAnsi="Arial" w:cs="Arial"/>
        </w:rPr>
        <w:t>porque</w:t>
      </w:r>
      <w:r w:rsidRPr="00B313AA">
        <w:rPr>
          <w:rFonts w:ascii="Arial" w:hAnsi="Arial" w:cs="Arial"/>
        </w:rPr>
        <w:t xml:space="preserve"> nos ayuda a gestionar el producto final que el cliente aprobara, en esta etapa puede que se presenten cambios significativos en la forma en que se maneja la CM, debido a los cambios finales que el cliente quisiera aplicar al sistema</w:t>
      </w:r>
      <w:r w:rsidR="005E2141" w:rsidRPr="00B313AA">
        <w:rPr>
          <w:rFonts w:ascii="Arial" w:hAnsi="Arial" w:cs="Arial"/>
        </w:rPr>
        <w:t xml:space="preserve"> y a los cuales deberíamos adaptarnos en caso de aceptarlos.</w:t>
      </w:r>
    </w:p>
    <w:p w:rsidR="00CA7294" w:rsidRPr="00B313AA" w:rsidRDefault="00CA7294" w:rsidP="00A92ACD">
      <w:pPr>
        <w:pStyle w:val="Textoindependiente"/>
        <w:jc w:val="both"/>
        <w:rPr>
          <w:rFonts w:ascii="Arial" w:hAnsi="Arial" w:cs="Arial"/>
        </w:rPr>
      </w:pPr>
    </w:p>
    <w:p w:rsidR="00CA7294" w:rsidRPr="00B313AA" w:rsidRDefault="00CA7294" w:rsidP="00A92ACD">
      <w:pPr>
        <w:pStyle w:val="Textoindependiente"/>
        <w:jc w:val="both"/>
        <w:rPr>
          <w:rFonts w:ascii="Arial" w:hAnsi="Arial" w:cs="Arial"/>
        </w:rPr>
      </w:pPr>
      <w:r w:rsidRPr="00B313AA">
        <w:rPr>
          <w:rFonts w:ascii="Arial" w:hAnsi="Arial" w:cs="Arial"/>
        </w:rPr>
        <w:t>Desarrollo de pruebas de Usabilidad</w:t>
      </w:r>
    </w:p>
    <w:p w:rsidR="00CA7294" w:rsidRPr="00B313AA" w:rsidRDefault="00A801C3" w:rsidP="00A92ACD">
      <w:pPr>
        <w:pStyle w:val="Textoindependiente"/>
        <w:jc w:val="both"/>
        <w:rPr>
          <w:rFonts w:ascii="Arial" w:hAnsi="Arial" w:cs="Arial"/>
        </w:rPr>
      </w:pPr>
      <w:r w:rsidRPr="00B313AA">
        <w:rPr>
          <w:rFonts w:ascii="Arial" w:hAnsi="Arial" w:cs="Arial"/>
        </w:rPr>
        <w:t>Parte de los errores identificados en las pruebas de usabilidad serán corregidos en esta etapa, y será responsabilidad del administrador de configuraciones disponer e informar a los desarrolladores de los posibles cambios que se podrían agregar.</w:t>
      </w:r>
    </w:p>
    <w:p w:rsidR="00A867E4" w:rsidRPr="00B313AA" w:rsidRDefault="00A867E4" w:rsidP="00A92ACD">
      <w:pPr>
        <w:pStyle w:val="Textoindependiente"/>
        <w:rPr>
          <w:rFonts w:ascii="Arial" w:hAnsi="Arial" w:cs="Arial"/>
        </w:rPr>
      </w:pPr>
    </w:p>
    <w:p w:rsidR="00A867E4" w:rsidRPr="00B313AA" w:rsidRDefault="00CA7294" w:rsidP="00A92ACD">
      <w:pPr>
        <w:pStyle w:val="Textoindependiente"/>
        <w:ind w:left="1440"/>
        <w:rPr>
          <w:rFonts w:ascii="Arial" w:hAnsi="Arial" w:cs="Arial"/>
        </w:rPr>
      </w:pPr>
      <w:r w:rsidRPr="00B313AA">
        <w:rPr>
          <w:rFonts w:ascii="Arial" w:hAnsi="Arial" w:cs="Arial"/>
        </w:rPr>
        <w:t xml:space="preserve"> </w:t>
      </w:r>
    </w:p>
    <w:p w:rsidR="00CF6002" w:rsidRPr="00B313AA" w:rsidRDefault="005E2141" w:rsidP="00A92ACD">
      <w:pPr>
        <w:pStyle w:val="Ttulo1"/>
        <w:ind w:left="1440"/>
        <w:rPr>
          <w:rFonts w:cs="Arial"/>
        </w:rPr>
      </w:pPr>
      <w:bookmarkStart w:id="27" w:name="_Toc400220627"/>
      <w:r w:rsidRPr="00B313AA">
        <w:rPr>
          <w:rFonts w:cs="Arial"/>
        </w:rPr>
        <w:t>Entrenamiento y recursos</w:t>
      </w:r>
      <w:bookmarkEnd w:id="27"/>
    </w:p>
    <w:tbl>
      <w:tblPr>
        <w:tblStyle w:val="Tablaconcuadrcula"/>
        <w:tblW w:w="9350" w:type="dxa"/>
        <w:tblInd w:w="720" w:type="dxa"/>
        <w:tblLook w:val="04A0" w:firstRow="1" w:lastRow="0" w:firstColumn="1" w:lastColumn="0" w:noHBand="0" w:noVBand="1"/>
      </w:tblPr>
      <w:tblGrid>
        <w:gridCol w:w="4675"/>
        <w:gridCol w:w="4675"/>
      </w:tblGrid>
      <w:tr w:rsidR="005E2141" w:rsidRPr="00B313AA" w:rsidTr="00A92ACD">
        <w:tc>
          <w:tcPr>
            <w:tcW w:w="4675" w:type="dxa"/>
          </w:tcPr>
          <w:p w:rsidR="005E2141" w:rsidRPr="00B313AA" w:rsidRDefault="005E2141" w:rsidP="005E2141">
            <w:pPr>
              <w:jc w:val="center"/>
              <w:rPr>
                <w:rFonts w:ascii="Arial" w:hAnsi="Arial" w:cs="Arial"/>
                <w:b/>
              </w:rPr>
            </w:pPr>
            <w:r w:rsidRPr="00B313AA">
              <w:rPr>
                <w:rFonts w:ascii="Arial" w:hAnsi="Arial" w:cs="Arial"/>
                <w:b/>
              </w:rPr>
              <w:t>Entrenamiento</w:t>
            </w:r>
          </w:p>
        </w:tc>
        <w:tc>
          <w:tcPr>
            <w:tcW w:w="4675" w:type="dxa"/>
          </w:tcPr>
          <w:p w:rsidR="005E2141" w:rsidRPr="00B313AA" w:rsidRDefault="005E2141" w:rsidP="005E2141">
            <w:pPr>
              <w:jc w:val="center"/>
              <w:rPr>
                <w:rFonts w:ascii="Arial" w:hAnsi="Arial" w:cs="Arial"/>
                <w:b/>
              </w:rPr>
            </w:pPr>
            <w:r w:rsidRPr="00B313AA">
              <w:rPr>
                <w:rFonts w:ascii="Arial" w:hAnsi="Arial" w:cs="Arial"/>
                <w:b/>
              </w:rPr>
              <w:t>Rol</w:t>
            </w:r>
            <w:r w:rsidR="00511B7F" w:rsidRPr="00B313AA">
              <w:rPr>
                <w:rFonts w:ascii="Arial" w:hAnsi="Arial" w:cs="Arial"/>
                <w:b/>
              </w:rPr>
              <w:t>/Recurso</w:t>
            </w:r>
          </w:p>
        </w:tc>
      </w:tr>
      <w:tr w:rsidR="005E2141" w:rsidRPr="00B313AA" w:rsidTr="00A92ACD">
        <w:tc>
          <w:tcPr>
            <w:tcW w:w="4675" w:type="dxa"/>
          </w:tcPr>
          <w:p w:rsidR="005E2141" w:rsidRPr="00B313AA" w:rsidRDefault="005E2141" w:rsidP="005E2141">
            <w:pPr>
              <w:jc w:val="center"/>
              <w:rPr>
                <w:rFonts w:ascii="Arial" w:hAnsi="Arial" w:cs="Arial"/>
              </w:rPr>
            </w:pPr>
            <w:r w:rsidRPr="00B313AA">
              <w:rPr>
                <w:rFonts w:ascii="Arial" w:hAnsi="Arial" w:cs="Arial"/>
              </w:rPr>
              <w:t>Desarrollo de software empleando GitHub</w:t>
            </w:r>
          </w:p>
        </w:tc>
        <w:tc>
          <w:tcPr>
            <w:tcW w:w="4675" w:type="dxa"/>
          </w:tcPr>
          <w:p w:rsidR="005E2141" w:rsidRPr="00B313AA" w:rsidRDefault="00511B7F" w:rsidP="00511B7F">
            <w:pPr>
              <w:jc w:val="center"/>
              <w:rPr>
                <w:rFonts w:ascii="Arial" w:hAnsi="Arial" w:cs="Arial"/>
              </w:rPr>
            </w:pPr>
            <w:r w:rsidRPr="00B313AA">
              <w:rPr>
                <w:rFonts w:ascii="Arial" w:hAnsi="Arial" w:cs="Arial"/>
              </w:rPr>
              <w:t xml:space="preserve">Cualquiera involucrado </w:t>
            </w:r>
          </w:p>
        </w:tc>
      </w:tr>
      <w:tr w:rsidR="005E2141" w:rsidRPr="00B313AA" w:rsidTr="00A92ACD">
        <w:tc>
          <w:tcPr>
            <w:tcW w:w="4675" w:type="dxa"/>
          </w:tcPr>
          <w:p w:rsidR="005E2141" w:rsidRPr="00B313AA" w:rsidRDefault="00511B7F" w:rsidP="005E2141">
            <w:pPr>
              <w:jc w:val="center"/>
              <w:rPr>
                <w:rFonts w:ascii="Arial" w:hAnsi="Arial" w:cs="Arial"/>
              </w:rPr>
            </w:pPr>
            <w:r w:rsidRPr="00B313AA">
              <w:rPr>
                <w:rFonts w:ascii="Arial" w:hAnsi="Arial" w:cs="Arial"/>
              </w:rPr>
              <w:t>Manejo de versiones</w:t>
            </w:r>
          </w:p>
        </w:tc>
        <w:tc>
          <w:tcPr>
            <w:tcW w:w="4675" w:type="dxa"/>
          </w:tcPr>
          <w:p w:rsidR="005E2141" w:rsidRPr="00B313AA" w:rsidRDefault="009A58EF" w:rsidP="005E2141">
            <w:pPr>
              <w:jc w:val="center"/>
              <w:rPr>
                <w:rFonts w:ascii="Arial" w:hAnsi="Arial" w:cs="Arial"/>
              </w:rPr>
            </w:pPr>
            <w:r w:rsidRPr="00B313AA">
              <w:rPr>
                <w:rFonts w:ascii="Arial" w:hAnsi="Arial" w:cs="Arial"/>
              </w:rPr>
              <w:t>Administrador de configuraciones</w:t>
            </w:r>
          </w:p>
        </w:tc>
      </w:tr>
      <w:tr w:rsidR="005E2141" w:rsidRPr="00B313AA" w:rsidTr="00A92ACD">
        <w:tc>
          <w:tcPr>
            <w:tcW w:w="4675" w:type="dxa"/>
          </w:tcPr>
          <w:p w:rsidR="005E2141" w:rsidRPr="00B313AA" w:rsidRDefault="00511B7F" w:rsidP="005E2141">
            <w:pPr>
              <w:jc w:val="center"/>
              <w:rPr>
                <w:rFonts w:ascii="Arial" w:hAnsi="Arial" w:cs="Arial"/>
              </w:rPr>
            </w:pPr>
            <w:r w:rsidRPr="00B313AA">
              <w:rPr>
                <w:rFonts w:ascii="Arial" w:hAnsi="Arial" w:cs="Arial"/>
              </w:rPr>
              <w:t>Integración de cambios</w:t>
            </w:r>
          </w:p>
        </w:tc>
        <w:tc>
          <w:tcPr>
            <w:tcW w:w="4675" w:type="dxa"/>
          </w:tcPr>
          <w:p w:rsidR="005E2141" w:rsidRPr="00B313AA" w:rsidRDefault="00511B7F" w:rsidP="005E2141">
            <w:pPr>
              <w:jc w:val="center"/>
              <w:rPr>
                <w:rFonts w:ascii="Arial" w:hAnsi="Arial" w:cs="Arial"/>
              </w:rPr>
            </w:pPr>
            <w:r w:rsidRPr="00B313AA">
              <w:rPr>
                <w:rFonts w:ascii="Arial" w:hAnsi="Arial" w:cs="Arial"/>
              </w:rPr>
              <w:t>Integrador</w:t>
            </w:r>
          </w:p>
        </w:tc>
      </w:tr>
      <w:tr w:rsidR="00BB2773" w:rsidRPr="00B313AA" w:rsidTr="00A92ACD">
        <w:tc>
          <w:tcPr>
            <w:tcW w:w="4675" w:type="dxa"/>
          </w:tcPr>
          <w:p w:rsidR="00BB2773" w:rsidRPr="00B313AA" w:rsidRDefault="00BB2773" w:rsidP="005E2141">
            <w:pPr>
              <w:jc w:val="center"/>
              <w:rPr>
                <w:rFonts w:ascii="Arial" w:hAnsi="Arial" w:cs="Arial"/>
              </w:rPr>
            </w:pPr>
            <w:r w:rsidRPr="00B313AA">
              <w:rPr>
                <w:rFonts w:ascii="Arial" w:hAnsi="Arial" w:cs="Arial"/>
              </w:rPr>
              <w:t>Conocimientos básico Mantis Bug Tracker</w:t>
            </w:r>
          </w:p>
        </w:tc>
        <w:tc>
          <w:tcPr>
            <w:tcW w:w="4675" w:type="dxa"/>
          </w:tcPr>
          <w:p w:rsidR="00BB2773" w:rsidRPr="00B313AA" w:rsidRDefault="00BB2773" w:rsidP="005E2141">
            <w:pPr>
              <w:jc w:val="center"/>
              <w:rPr>
                <w:rFonts w:ascii="Arial" w:hAnsi="Arial" w:cs="Arial"/>
              </w:rPr>
            </w:pPr>
            <w:r w:rsidRPr="00B313AA">
              <w:rPr>
                <w:rFonts w:ascii="Arial" w:hAnsi="Arial" w:cs="Arial"/>
              </w:rPr>
              <w:t>Cualquier involucrado</w:t>
            </w:r>
          </w:p>
        </w:tc>
      </w:tr>
      <w:tr w:rsidR="005E2141" w:rsidRPr="00B313AA" w:rsidTr="00A92ACD">
        <w:tc>
          <w:tcPr>
            <w:tcW w:w="4675" w:type="dxa"/>
          </w:tcPr>
          <w:p w:rsidR="005E2141" w:rsidRPr="00B313AA" w:rsidRDefault="00511B7F" w:rsidP="005E2141">
            <w:pPr>
              <w:jc w:val="center"/>
              <w:rPr>
                <w:rFonts w:ascii="Arial" w:hAnsi="Arial" w:cs="Arial"/>
              </w:rPr>
            </w:pPr>
            <w:r w:rsidRPr="00B313AA">
              <w:rPr>
                <w:rFonts w:ascii="Arial" w:hAnsi="Arial" w:cs="Arial"/>
              </w:rPr>
              <w:t>Solicitud de cambios</w:t>
            </w:r>
          </w:p>
        </w:tc>
        <w:tc>
          <w:tcPr>
            <w:tcW w:w="4675" w:type="dxa"/>
          </w:tcPr>
          <w:p w:rsidR="005E2141" w:rsidRPr="00B313AA" w:rsidRDefault="00511B7F" w:rsidP="005E2141">
            <w:pPr>
              <w:jc w:val="center"/>
              <w:rPr>
                <w:rFonts w:ascii="Arial" w:hAnsi="Arial" w:cs="Arial"/>
              </w:rPr>
            </w:pPr>
            <w:r w:rsidRPr="00B313AA">
              <w:rPr>
                <w:rFonts w:ascii="Arial" w:hAnsi="Arial" w:cs="Arial"/>
              </w:rPr>
              <w:t>Desarrollador mediante informe a Arquitecto</w:t>
            </w:r>
          </w:p>
        </w:tc>
      </w:tr>
    </w:tbl>
    <w:p w:rsidR="005E2141" w:rsidRPr="00B313AA" w:rsidRDefault="005E2141" w:rsidP="00A92ACD">
      <w:pPr>
        <w:ind w:left="720"/>
        <w:rPr>
          <w:rFonts w:ascii="Arial" w:hAnsi="Arial" w:cs="Arial"/>
        </w:rPr>
      </w:pPr>
    </w:p>
    <w:p w:rsidR="00511B7F" w:rsidRPr="00B313AA" w:rsidRDefault="00511B7F" w:rsidP="00A92ACD">
      <w:pPr>
        <w:ind w:left="720"/>
        <w:jc w:val="both"/>
        <w:rPr>
          <w:rFonts w:ascii="Arial" w:hAnsi="Arial" w:cs="Arial"/>
        </w:rPr>
      </w:pPr>
    </w:p>
    <w:p w:rsidR="00511B7F" w:rsidRPr="00B313AA" w:rsidRDefault="00511B7F" w:rsidP="00A92ACD">
      <w:pPr>
        <w:ind w:left="720"/>
        <w:jc w:val="both"/>
        <w:rPr>
          <w:rFonts w:ascii="Arial" w:hAnsi="Arial" w:cs="Arial"/>
        </w:rPr>
      </w:pPr>
      <w:r w:rsidRPr="00B313AA">
        <w:rPr>
          <w:rFonts w:ascii="Arial" w:hAnsi="Arial" w:cs="Arial"/>
        </w:rPr>
        <w:t>GitHub para Windows y equipos donde se clonen versiones del proyecto, las cuales estarán sincronizadas mediante el uso de la herramienta.</w:t>
      </w:r>
    </w:p>
    <w:p w:rsidR="00511B7F" w:rsidRPr="00B313AA" w:rsidRDefault="00511B7F" w:rsidP="005E2141">
      <w:pPr>
        <w:rPr>
          <w:rFonts w:ascii="Arial" w:hAnsi="Arial" w:cs="Arial"/>
        </w:rPr>
      </w:pPr>
    </w:p>
    <w:p w:rsidR="00127B46" w:rsidRPr="00B313AA" w:rsidRDefault="00127B46" w:rsidP="00A801C3">
      <w:pPr>
        <w:pStyle w:val="InfoBlue"/>
      </w:pPr>
    </w:p>
    <w:sectPr w:rsidR="00127B46" w:rsidRPr="00B313AA">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705" w:rsidRDefault="00773705">
      <w:pPr>
        <w:spacing w:line="240" w:lineRule="auto"/>
      </w:pPr>
      <w:r>
        <w:separator/>
      </w:r>
    </w:p>
  </w:endnote>
  <w:endnote w:type="continuationSeparator" w:id="0">
    <w:p w:rsidR="00773705" w:rsidRDefault="00773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002" w:rsidRDefault="00D4387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F6002" w:rsidRDefault="00CF6002">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6002">
      <w:tc>
        <w:tcPr>
          <w:tcW w:w="3162" w:type="dxa"/>
          <w:tcBorders>
            <w:top w:val="nil"/>
            <w:left w:val="nil"/>
            <w:bottom w:val="nil"/>
            <w:right w:val="nil"/>
          </w:tcBorders>
        </w:tcPr>
        <w:p w:rsidR="00CF6002" w:rsidRDefault="00FA290B">
          <w:pPr>
            <w:ind w:right="360"/>
          </w:pPr>
          <w:r>
            <w:t>Confidencial</w:t>
          </w:r>
        </w:p>
      </w:tc>
      <w:tc>
        <w:tcPr>
          <w:tcW w:w="3162" w:type="dxa"/>
          <w:tcBorders>
            <w:top w:val="nil"/>
            <w:left w:val="nil"/>
            <w:bottom w:val="nil"/>
            <w:right w:val="nil"/>
          </w:tcBorders>
        </w:tcPr>
        <w:p w:rsidR="00CF6002" w:rsidRDefault="00D4387C" w:rsidP="00FA290B">
          <w:pPr>
            <w:jc w:val="center"/>
          </w:pPr>
          <w:r>
            <w:sym w:font="Symbol" w:char="F0D3"/>
          </w:r>
          <w:r w:rsidR="00FA290B">
            <w:t>Universidad del Quindío</w:t>
          </w:r>
          <w:r>
            <w:t xml:space="preserve">, </w:t>
          </w:r>
          <w:r>
            <w:fldChar w:fldCharType="begin"/>
          </w:r>
          <w:r>
            <w:instrText xml:space="preserve"> DATE \@ "yyyy" </w:instrText>
          </w:r>
          <w:r>
            <w:fldChar w:fldCharType="separate"/>
          </w:r>
          <w:r w:rsidR="00FA290B">
            <w:rPr>
              <w:noProof/>
            </w:rPr>
            <w:t>2014</w:t>
          </w:r>
          <w:r>
            <w:fldChar w:fldCharType="end"/>
          </w:r>
        </w:p>
      </w:tc>
      <w:tc>
        <w:tcPr>
          <w:tcW w:w="3162" w:type="dxa"/>
          <w:tcBorders>
            <w:top w:val="nil"/>
            <w:left w:val="nil"/>
            <w:bottom w:val="nil"/>
            <w:right w:val="nil"/>
          </w:tcBorders>
        </w:tcPr>
        <w:p w:rsidR="00CF6002" w:rsidRDefault="00FA290B" w:rsidP="00FA290B">
          <w:pPr>
            <w:jc w:val="right"/>
          </w:pPr>
          <w:r>
            <w:t>Página</w:t>
          </w:r>
          <w:r w:rsidR="00D4387C">
            <w:t xml:space="preserve"> </w:t>
          </w:r>
          <w:r w:rsidR="00D4387C">
            <w:rPr>
              <w:rStyle w:val="Nmerodepgina"/>
            </w:rPr>
            <w:fldChar w:fldCharType="begin"/>
          </w:r>
          <w:r w:rsidR="00D4387C">
            <w:rPr>
              <w:rStyle w:val="Nmerodepgina"/>
            </w:rPr>
            <w:instrText xml:space="preserve"> PAGE </w:instrText>
          </w:r>
          <w:r w:rsidR="00D4387C">
            <w:rPr>
              <w:rStyle w:val="Nmerodepgina"/>
            </w:rPr>
            <w:fldChar w:fldCharType="separate"/>
          </w:r>
          <w:r w:rsidR="00F35148">
            <w:rPr>
              <w:rStyle w:val="Nmerodepgina"/>
              <w:noProof/>
            </w:rPr>
            <w:t>7</w:t>
          </w:r>
          <w:r w:rsidR="00D4387C">
            <w:rPr>
              <w:rStyle w:val="Nmerodepgina"/>
            </w:rPr>
            <w:fldChar w:fldCharType="end"/>
          </w:r>
          <w:r w:rsidR="00D4387C">
            <w:rPr>
              <w:rStyle w:val="Nmerodepgina"/>
            </w:rPr>
            <w:t xml:space="preserve"> </w:t>
          </w:r>
          <w:r>
            <w:rPr>
              <w:rStyle w:val="Nmerodepgina"/>
            </w:rPr>
            <w:t>de</w:t>
          </w:r>
          <w:r w:rsidR="00D4387C">
            <w:rPr>
              <w:rStyle w:val="Nmerodepgina"/>
            </w:rPr>
            <w:t xml:space="preserve"> </w:t>
          </w:r>
          <w:r w:rsidR="00D4387C">
            <w:rPr>
              <w:rStyle w:val="Nmerodepgina"/>
            </w:rPr>
            <w:fldChar w:fldCharType="begin"/>
          </w:r>
          <w:r w:rsidR="00D4387C">
            <w:rPr>
              <w:rStyle w:val="Nmerodepgina"/>
            </w:rPr>
            <w:instrText xml:space="preserve"> NUMPAGES  \* MERGEFORMAT </w:instrText>
          </w:r>
          <w:r w:rsidR="00D4387C">
            <w:rPr>
              <w:rStyle w:val="Nmerodepgina"/>
            </w:rPr>
            <w:fldChar w:fldCharType="separate"/>
          </w:r>
          <w:r w:rsidR="00F35148">
            <w:rPr>
              <w:rStyle w:val="Nmerodepgina"/>
              <w:noProof/>
            </w:rPr>
            <w:t>11</w:t>
          </w:r>
          <w:r w:rsidR="00D4387C">
            <w:rPr>
              <w:rStyle w:val="Nmerodepgina"/>
            </w:rPr>
            <w:fldChar w:fldCharType="end"/>
          </w:r>
        </w:p>
      </w:tc>
    </w:tr>
  </w:tbl>
  <w:p w:rsidR="00CF6002" w:rsidRDefault="00CF600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002" w:rsidRDefault="00CF60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705" w:rsidRDefault="00773705">
      <w:pPr>
        <w:spacing w:line="240" w:lineRule="auto"/>
      </w:pPr>
      <w:r>
        <w:separator/>
      </w:r>
    </w:p>
  </w:footnote>
  <w:footnote w:type="continuationSeparator" w:id="0">
    <w:p w:rsidR="00773705" w:rsidRDefault="007737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002" w:rsidRDefault="00CF6002">
    <w:pPr>
      <w:rPr>
        <w:sz w:val="24"/>
      </w:rPr>
    </w:pPr>
  </w:p>
  <w:p w:rsidR="00CF6002" w:rsidRDefault="00CF6002">
    <w:pPr>
      <w:pBdr>
        <w:top w:val="single" w:sz="6" w:space="1" w:color="auto"/>
      </w:pBdr>
      <w:rPr>
        <w:sz w:val="24"/>
      </w:rPr>
    </w:pPr>
  </w:p>
  <w:p w:rsidR="00127B46" w:rsidRPr="00795E99" w:rsidRDefault="00127B46" w:rsidP="00127B46">
    <w:pPr>
      <w:pBdr>
        <w:bottom w:val="single" w:sz="6" w:space="1" w:color="auto"/>
      </w:pBdr>
      <w:jc w:val="center"/>
      <w:rPr>
        <w:rFonts w:ascii="Calibri" w:hAnsi="Calibri"/>
        <w:b/>
        <w:sz w:val="44"/>
        <w:szCs w:val="44"/>
      </w:rPr>
    </w:pPr>
    <w:r w:rsidRPr="00795E99">
      <w:rPr>
        <w:rFonts w:ascii="Calibri" w:hAnsi="Calibri"/>
        <w:b/>
        <w:sz w:val="44"/>
        <w:szCs w:val="44"/>
      </w:rPr>
      <w:fldChar w:fldCharType="begin"/>
    </w:r>
    <w:r w:rsidRPr="00795E99">
      <w:rPr>
        <w:rFonts w:ascii="Calibri" w:hAnsi="Calibri"/>
        <w:b/>
        <w:sz w:val="44"/>
        <w:szCs w:val="44"/>
      </w:rPr>
      <w:instrText xml:space="preserve"> DOCPROPERTY "Company"  \* MERGEFORMAT </w:instrText>
    </w:r>
    <w:r w:rsidRPr="00795E99">
      <w:rPr>
        <w:rFonts w:ascii="Calibri" w:hAnsi="Calibri"/>
        <w:b/>
        <w:sz w:val="44"/>
        <w:szCs w:val="44"/>
      </w:rPr>
      <w:fldChar w:fldCharType="separate"/>
    </w:r>
    <w:r w:rsidRPr="00795E99">
      <w:rPr>
        <w:rFonts w:ascii="Calibri" w:hAnsi="Calibri"/>
        <w:b/>
        <w:sz w:val="44"/>
        <w:szCs w:val="44"/>
      </w:rPr>
      <w:t>Desarrollo de videojuego para enseñar medidas de control del Dengue.</w:t>
    </w:r>
  </w:p>
  <w:p w:rsidR="00127B46" w:rsidRPr="00795E99" w:rsidRDefault="00127B46" w:rsidP="00127B46">
    <w:pPr>
      <w:pBdr>
        <w:bottom w:val="single" w:sz="6" w:space="1" w:color="auto"/>
      </w:pBdr>
      <w:jc w:val="center"/>
      <w:rPr>
        <w:rFonts w:ascii="Calibri" w:hAnsi="Calibri"/>
        <w:b/>
        <w:sz w:val="44"/>
        <w:szCs w:val="44"/>
      </w:rPr>
    </w:pPr>
    <w:r w:rsidRPr="00795E99">
      <w:rPr>
        <w:rFonts w:ascii="Calibri" w:hAnsi="Calibri"/>
        <w:b/>
        <w:sz w:val="44"/>
        <w:szCs w:val="44"/>
      </w:rPr>
      <w:t>Programa ingeniería de sistemas y computación</w:t>
    </w:r>
    <w:r w:rsidRPr="00795E99">
      <w:rPr>
        <w:rFonts w:ascii="Calibri" w:hAnsi="Calibri"/>
        <w:b/>
        <w:sz w:val="44"/>
        <w:szCs w:val="44"/>
      </w:rPr>
      <w:fldChar w:fldCharType="end"/>
    </w:r>
  </w:p>
  <w:p w:rsidR="00CF6002" w:rsidRPr="00127B46" w:rsidRDefault="00CF6002">
    <w:pPr>
      <w:pBdr>
        <w:bottom w:val="single" w:sz="6" w:space="1" w:color="auto"/>
      </w:pBdr>
      <w:jc w:val="right"/>
      <w:rPr>
        <w:sz w:val="24"/>
      </w:rPr>
    </w:pPr>
  </w:p>
  <w:p w:rsidR="00CF6002" w:rsidRPr="00127B46" w:rsidRDefault="00CF600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6002">
      <w:tc>
        <w:tcPr>
          <w:tcW w:w="6379" w:type="dxa"/>
        </w:tcPr>
        <w:p w:rsidR="00DA2C8D" w:rsidRPr="00DA2C8D" w:rsidRDefault="00DA2C8D" w:rsidP="00DA2C8D">
          <w:r w:rsidRPr="00DA2C8D">
            <w:t>Desarrollo de videojuego para enseñar medidas de control del Dengue.</w:t>
          </w:r>
        </w:p>
        <w:p w:rsidR="00CF6002" w:rsidRPr="00DA2C8D" w:rsidRDefault="00DA2C8D" w:rsidP="00DA2C8D">
          <w:r w:rsidRPr="00DA2C8D">
            <w:t>Programa ingeniería de sistemas y computación</w:t>
          </w:r>
        </w:p>
      </w:tc>
      <w:tc>
        <w:tcPr>
          <w:tcW w:w="3179" w:type="dxa"/>
        </w:tcPr>
        <w:p w:rsidR="00CF6002" w:rsidRDefault="00D4387C">
          <w:pPr>
            <w:tabs>
              <w:tab w:val="left" w:pos="1135"/>
            </w:tabs>
            <w:spacing w:before="40"/>
            <w:ind w:right="68"/>
          </w:pPr>
          <w:r w:rsidRPr="00DA2C8D">
            <w:t xml:space="preserve">  </w:t>
          </w:r>
          <w:r w:rsidR="00FA290B">
            <w:t>Versió</w:t>
          </w:r>
          <w:r>
            <w:t xml:space="preserve">n:          </w:t>
          </w:r>
          <w:r w:rsidR="00B21630">
            <w:t xml:space="preserve"> 3</w:t>
          </w:r>
          <w:r w:rsidR="000819F7">
            <w:t>.0</w:t>
          </w:r>
        </w:p>
      </w:tc>
    </w:tr>
    <w:tr w:rsidR="00CF6002">
      <w:tc>
        <w:tcPr>
          <w:tcW w:w="6379" w:type="dxa"/>
        </w:tcPr>
        <w:p w:rsidR="00CF6002" w:rsidRPr="00DA2C8D" w:rsidRDefault="00DA2C8D">
          <w:r w:rsidRPr="00DA2C8D">
            <w:t xml:space="preserve">Plan de </w:t>
          </w:r>
          <w:r w:rsidR="00BB2773" w:rsidRPr="00DA2C8D">
            <w:t>gestión</w:t>
          </w:r>
          <w:r w:rsidRPr="00DA2C8D">
            <w:t xml:space="preserve"> de la configuraci</w:t>
          </w:r>
          <w:r>
            <w:t>ón</w:t>
          </w:r>
        </w:p>
      </w:tc>
      <w:tc>
        <w:tcPr>
          <w:tcW w:w="3179" w:type="dxa"/>
        </w:tcPr>
        <w:p w:rsidR="00CF6002" w:rsidRDefault="00FA290B" w:rsidP="00FA290B">
          <w:r>
            <w:t xml:space="preserve">  Fecha</w:t>
          </w:r>
          <w:r w:rsidR="00B21630">
            <w:t xml:space="preserve">:         </w:t>
          </w:r>
          <w:r w:rsidR="00B21630" w:rsidRPr="00B21630">
            <w:t>06/10/2014</w:t>
          </w:r>
        </w:p>
      </w:tc>
    </w:tr>
    <w:tr w:rsidR="00CF6002">
      <w:tc>
        <w:tcPr>
          <w:tcW w:w="9558" w:type="dxa"/>
          <w:gridSpan w:val="2"/>
        </w:tcPr>
        <w:p w:rsidR="00CF6002" w:rsidRDefault="00DA2C8D">
          <w:r>
            <w:t xml:space="preserve">PGC </w:t>
          </w:r>
        </w:p>
      </w:tc>
    </w:tr>
  </w:tbl>
  <w:p w:rsidR="00CF6002" w:rsidRDefault="00CF600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002" w:rsidRDefault="00CF600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54D03B7"/>
    <w:multiLevelType w:val="hybridMultilevel"/>
    <w:tmpl w:val="D2D00272"/>
    <w:lvl w:ilvl="0" w:tplc="240A0009">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7E503A5"/>
    <w:multiLevelType w:val="hybridMultilevel"/>
    <w:tmpl w:val="A2668D5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C82BE8"/>
    <w:multiLevelType w:val="hybridMultilevel"/>
    <w:tmpl w:val="3034C04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003536"/>
    <w:multiLevelType w:val="hybridMultilevel"/>
    <w:tmpl w:val="239C968C"/>
    <w:lvl w:ilvl="0" w:tplc="240A0019">
      <w:start w:val="1"/>
      <w:numFmt w:val="lowerLetter"/>
      <w:lvlText w:val="%1."/>
      <w:lvlJc w:val="left"/>
      <w:pPr>
        <w:ind w:left="1069" w:hanging="360"/>
      </w:p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70C4A33"/>
    <w:multiLevelType w:val="hybridMultilevel"/>
    <w:tmpl w:val="B2120F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nsid w:val="791C7CE2"/>
    <w:multiLevelType w:val="multilevel"/>
    <w:tmpl w:val="A00C63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79C00A9C"/>
    <w:multiLevelType w:val="hybridMultilevel"/>
    <w:tmpl w:val="430C7546"/>
    <w:lvl w:ilvl="0" w:tplc="240A0019">
      <w:start w:val="1"/>
      <w:numFmt w:val="lowerLetter"/>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8"/>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3"/>
  </w:num>
  <w:num w:numId="11">
    <w:abstractNumId w:val="11"/>
  </w:num>
  <w:num w:numId="12">
    <w:abstractNumId w:val="8"/>
  </w:num>
  <w:num w:numId="13">
    <w:abstractNumId w:val="23"/>
  </w:num>
  <w:num w:numId="14">
    <w:abstractNumId w:val="7"/>
  </w:num>
  <w:num w:numId="15">
    <w:abstractNumId w:val="4"/>
  </w:num>
  <w:num w:numId="16">
    <w:abstractNumId w:val="22"/>
  </w:num>
  <w:num w:numId="17">
    <w:abstractNumId w:val="16"/>
  </w:num>
  <w:num w:numId="18">
    <w:abstractNumId w:val="5"/>
  </w:num>
  <w:num w:numId="19">
    <w:abstractNumId w:val="13"/>
  </w:num>
  <w:num w:numId="20">
    <w:abstractNumId w:val="6"/>
  </w:num>
  <w:num w:numId="21">
    <w:abstractNumId w:val="21"/>
  </w:num>
  <w:num w:numId="22">
    <w:abstractNumId w:val="19"/>
  </w:num>
  <w:num w:numId="23">
    <w:abstractNumId w:val="15"/>
  </w:num>
  <w:num w:numId="24">
    <w:abstractNumId w:val="26"/>
  </w:num>
  <w:num w:numId="25">
    <w:abstractNumId w:val="12"/>
  </w:num>
  <w:num w:numId="26">
    <w:abstractNumId w:val="27"/>
  </w:num>
  <w:num w:numId="27">
    <w:abstractNumId w:val="20"/>
  </w:num>
  <w:num w:numId="28">
    <w:abstractNumId w:val="25"/>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B46"/>
    <w:rsid w:val="00026E06"/>
    <w:rsid w:val="0006652C"/>
    <w:rsid w:val="000819F7"/>
    <w:rsid w:val="000E3FD1"/>
    <w:rsid w:val="000E7872"/>
    <w:rsid w:val="00127B46"/>
    <w:rsid w:val="00142C7B"/>
    <w:rsid w:val="00144BFD"/>
    <w:rsid w:val="00150734"/>
    <w:rsid w:val="001639B8"/>
    <w:rsid w:val="00171242"/>
    <w:rsid w:val="0018096C"/>
    <w:rsid w:val="00192EF6"/>
    <w:rsid w:val="001C7229"/>
    <w:rsid w:val="0022240F"/>
    <w:rsid w:val="002A2089"/>
    <w:rsid w:val="002A55D7"/>
    <w:rsid w:val="00301105"/>
    <w:rsid w:val="00331225"/>
    <w:rsid w:val="003322EA"/>
    <w:rsid w:val="003F3D40"/>
    <w:rsid w:val="004078FC"/>
    <w:rsid w:val="004145A1"/>
    <w:rsid w:val="00417E3B"/>
    <w:rsid w:val="0047597D"/>
    <w:rsid w:val="004B1135"/>
    <w:rsid w:val="00511B7F"/>
    <w:rsid w:val="005E2141"/>
    <w:rsid w:val="006177FC"/>
    <w:rsid w:val="006471C3"/>
    <w:rsid w:val="00681C7F"/>
    <w:rsid w:val="00693F5B"/>
    <w:rsid w:val="006C0CFD"/>
    <w:rsid w:val="006D5183"/>
    <w:rsid w:val="006E3D4A"/>
    <w:rsid w:val="0070249E"/>
    <w:rsid w:val="00773705"/>
    <w:rsid w:val="00782C8B"/>
    <w:rsid w:val="008020B7"/>
    <w:rsid w:val="008E52BC"/>
    <w:rsid w:val="009A58EF"/>
    <w:rsid w:val="009D5254"/>
    <w:rsid w:val="00A06907"/>
    <w:rsid w:val="00A801C3"/>
    <w:rsid w:val="00A867E4"/>
    <w:rsid w:val="00A92ACD"/>
    <w:rsid w:val="00AA58BD"/>
    <w:rsid w:val="00AE7BAD"/>
    <w:rsid w:val="00AF24D1"/>
    <w:rsid w:val="00B21630"/>
    <w:rsid w:val="00B313AA"/>
    <w:rsid w:val="00B46936"/>
    <w:rsid w:val="00B915B3"/>
    <w:rsid w:val="00BA7387"/>
    <w:rsid w:val="00BB073B"/>
    <w:rsid w:val="00BB2773"/>
    <w:rsid w:val="00BB70F4"/>
    <w:rsid w:val="00C172B4"/>
    <w:rsid w:val="00C51F02"/>
    <w:rsid w:val="00CA7294"/>
    <w:rsid w:val="00CC65A9"/>
    <w:rsid w:val="00CF6002"/>
    <w:rsid w:val="00D4387C"/>
    <w:rsid w:val="00DA211E"/>
    <w:rsid w:val="00DA2C8D"/>
    <w:rsid w:val="00E27965"/>
    <w:rsid w:val="00E650CB"/>
    <w:rsid w:val="00E6624A"/>
    <w:rsid w:val="00EA1853"/>
    <w:rsid w:val="00F35148"/>
    <w:rsid w:val="00F71262"/>
    <w:rsid w:val="00FA29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A81706-DE86-4449-9172-08A8DA28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801C3"/>
    <w:pPr>
      <w:spacing w:after="120"/>
      <w:jc w:val="both"/>
    </w:pPr>
    <w:rPr>
      <w:rFonts w:ascii="Arial" w:hAnsi="Arial" w:cs="Arial"/>
    </w:rPr>
  </w:style>
  <w:style w:type="character" w:styleId="Hipervnculo">
    <w:name w:val="Hyperlink"/>
    <w:basedOn w:val="Fuentedeprrafopredeter"/>
    <w:semiHidden/>
    <w:rPr>
      <w:color w:val="0000FF"/>
      <w:u w:val="single"/>
    </w:rPr>
  </w:style>
  <w:style w:type="character" w:customStyle="1" w:styleId="PuestoCar">
    <w:name w:val="Puesto Car"/>
    <w:link w:val="Puesto"/>
    <w:rsid w:val="00127B46"/>
    <w:rPr>
      <w:rFonts w:ascii="Arial" w:hAnsi="Arial"/>
      <w:b/>
      <w:sz w:val="36"/>
      <w:lang w:val="en-US" w:eastAsia="en-US"/>
    </w:rPr>
  </w:style>
  <w:style w:type="table" w:styleId="Tablaconcuadrcula">
    <w:name w:val="Table Grid"/>
    <w:basedOn w:val="Tablanormal"/>
    <w:uiPriority w:val="39"/>
    <w:rsid w:val="005E21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020B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B7"/>
    <w:rPr>
      <w:rFonts w:ascii="Tahoma" w:hAnsi="Tahoma" w:cs="Tahoma"/>
      <w:sz w:val="16"/>
      <w:szCs w:val="16"/>
      <w:lang w:eastAsia="en-US"/>
    </w:rPr>
  </w:style>
  <w:style w:type="paragraph" w:styleId="Prrafodelista">
    <w:name w:val="List Paragraph"/>
    <w:basedOn w:val="Normal"/>
    <w:uiPriority w:val="34"/>
    <w:qFormat/>
    <w:rsid w:val="00AE7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303358">
      <w:bodyDiv w:val="1"/>
      <w:marLeft w:val="0"/>
      <w:marRight w:val="0"/>
      <w:marTop w:val="0"/>
      <w:marBottom w:val="0"/>
      <w:divBdr>
        <w:top w:val="none" w:sz="0" w:space="0" w:color="auto"/>
        <w:left w:val="none" w:sz="0" w:space="0" w:color="auto"/>
        <w:bottom w:val="none" w:sz="0" w:space="0" w:color="auto"/>
        <w:right w:val="none" w:sz="0" w:space="0" w:color="auto"/>
      </w:divBdr>
    </w:div>
    <w:div w:id="1505584884">
      <w:bodyDiv w:val="1"/>
      <w:marLeft w:val="0"/>
      <w:marRight w:val="0"/>
      <w:marTop w:val="0"/>
      <w:marBottom w:val="0"/>
      <w:divBdr>
        <w:top w:val="none" w:sz="0" w:space="0" w:color="auto"/>
        <w:left w:val="none" w:sz="0" w:space="0" w:color="auto"/>
        <w:bottom w:val="none" w:sz="0" w:space="0" w:color="auto"/>
        <w:right w:val="none" w:sz="0" w:space="0" w:color="auto"/>
      </w:divBdr>
    </w:div>
    <w:div w:id="193554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ntisbt.or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o\Dropbox\SW%203\Entregas\E3\rup_cmpln%20(Jose%20repeli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Sof10</b:Tag>
    <b:SourceType>InternetSite</b:SourceType>
    <b:Guid>{326E6986-5364-4404-8374-76FA0089E52D}</b:Guid>
    <b:Author>
      <b:Author>
        <b:Corporate>Software Engineering Institute</b:Corporate>
      </b:Author>
    </b:Author>
    <b:Title>cmmiinstitute</b:Title>
    <b:Year>2010</b:Year>
    <b:Month>11</b:Month>
    <b:Day>01</b:Day>
    <b:URL>http://cmmiinstitute.com/assets/Spanish%20Technical%20Report%20CMMI%20V%201%203.pdf</b:URL>
    <b:RefOrder>1</b:RefOrder>
  </b:Source>
</b:Sources>
</file>

<file path=customXml/itemProps1.xml><?xml version="1.0" encoding="utf-8"?>
<ds:datastoreItem xmlns:ds="http://schemas.openxmlformats.org/officeDocument/2006/customXml" ds:itemID="{B87FE581-C63F-40F9-9895-D54DE63EF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 (Jose repelin)</Template>
  <TotalTime>914</TotalTime>
  <Pages>11</Pages>
  <Words>3066</Words>
  <Characters>16863</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José Omar</dc:creator>
  <cp:keywords/>
  <dc:description/>
  <cp:lastModifiedBy>DanieLa Guzmán B.</cp:lastModifiedBy>
  <cp:revision>35</cp:revision>
  <cp:lastPrinted>2000-03-22T14:18:00Z</cp:lastPrinted>
  <dcterms:created xsi:type="dcterms:W3CDTF">2014-10-04T05:47:00Z</dcterms:created>
  <dcterms:modified xsi:type="dcterms:W3CDTF">2014-10-06T17:58:00Z</dcterms:modified>
</cp:coreProperties>
</file>