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165" w:rsidRPr="0095567E" w:rsidRDefault="00172165" w:rsidP="00172165">
      <w:pPr>
        <w:pBdr>
          <w:bottom w:val="single" w:sz="6" w:space="1" w:color="auto"/>
        </w:pBdr>
        <w:jc w:val="right"/>
        <w:rPr>
          <w:rFonts w:ascii="Arial" w:hAnsi="Arial" w:cs="Arial"/>
          <w:b/>
          <w:sz w:val="36"/>
          <w:lang w:val="es-CO"/>
        </w:rPr>
      </w:pPr>
      <w:r w:rsidRPr="0095567E">
        <w:rPr>
          <w:rFonts w:ascii="Arial" w:hAnsi="Arial" w:cs="Arial"/>
          <w:b/>
          <w:sz w:val="36"/>
          <w:lang w:val="es-CO"/>
        </w:rPr>
        <w:t>Desarrollo de videojuego para enseñar medidas de control del Dengue.</w:t>
      </w:r>
    </w:p>
    <w:p w:rsidR="00172165" w:rsidRPr="0095567E" w:rsidRDefault="00172165" w:rsidP="00172165">
      <w:pPr>
        <w:pStyle w:val="Puesto"/>
        <w:jc w:val="right"/>
        <w:rPr>
          <w:rFonts w:cs="Arial"/>
          <w:lang w:val="es-CO"/>
        </w:rPr>
      </w:pPr>
      <w:r w:rsidRPr="0095567E">
        <w:rPr>
          <w:rFonts w:cs="Arial"/>
        </w:rPr>
        <w:fldChar w:fldCharType="begin"/>
      </w:r>
      <w:r w:rsidRPr="0095567E">
        <w:rPr>
          <w:rFonts w:cs="Arial"/>
          <w:lang w:val="es-CO"/>
        </w:rPr>
        <w:instrText xml:space="preserve"> TITLE  \* MERGEFORMAT </w:instrText>
      </w:r>
      <w:r w:rsidRPr="0095567E">
        <w:rPr>
          <w:rFonts w:cs="Arial"/>
        </w:rPr>
        <w:fldChar w:fldCharType="separate"/>
      </w:r>
      <w:r w:rsidRPr="0095567E">
        <w:rPr>
          <w:rFonts w:cs="Arial"/>
          <w:lang w:val="es-CO"/>
        </w:rPr>
        <w:t xml:space="preserve"> </w:t>
      </w:r>
    </w:p>
    <w:p w:rsidR="00172165" w:rsidRPr="004E2C71" w:rsidRDefault="00172165" w:rsidP="00172165">
      <w:pPr>
        <w:pStyle w:val="Puesto"/>
        <w:jc w:val="right"/>
        <w:rPr>
          <w:rFonts w:cs="Arial"/>
          <w:lang w:val="es-CO"/>
        </w:rPr>
      </w:pPr>
      <w:r w:rsidRPr="004E2C71">
        <w:rPr>
          <w:rFonts w:cs="Arial"/>
          <w:lang w:val="es-CO"/>
        </w:rPr>
        <w:t>Plan</w:t>
      </w:r>
      <w:r w:rsidRPr="0095567E">
        <w:rPr>
          <w:rFonts w:cs="Arial"/>
        </w:rPr>
        <w:fldChar w:fldCharType="end"/>
      </w:r>
      <w:r w:rsidRPr="004E2C71">
        <w:rPr>
          <w:rFonts w:cs="Arial"/>
          <w:lang w:val="es-CO"/>
        </w:rPr>
        <w:t xml:space="preserve"> De Medición</w:t>
      </w:r>
    </w:p>
    <w:p w:rsidR="00396F60" w:rsidRPr="004E2C71" w:rsidRDefault="00396F60">
      <w:pPr>
        <w:pStyle w:val="Puesto"/>
        <w:jc w:val="right"/>
        <w:rPr>
          <w:rFonts w:cs="Arial"/>
          <w:lang w:val="es-CO"/>
        </w:rPr>
      </w:pPr>
    </w:p>
    <w:p w:rsidR="00396F60" w:rsidRPr="004E2C71" w:rsidRDefault="00396F60">
      <w:pPr>
        <w:pStyle w:val="Puesto"/>
        <w:jc w:val="right"/>
        <w:rPr>
          <w:rFonts w:cs="Arial"/>
          <w:sz w:val="28"/>
          <w:lang w:val="es-CO"/>
        </w:rPr>
      </w:pPr>
      <w:proofErr w:type="spellStart"/>
      <w:r w:rsidRPr="004E2C71">
        <w:rPr>
          <w:rFonts w:cs="Arial"/>
          <w:sz w:val="28"/>
          <w:lang w:val="es-CO"/>
        </w:rPr>
        <w:t>Version</w:t>
      </w:r>
      <w:proofErr w:type="spellEnd"/>
      <w:r w:rsidRPr="004E2C71">
        <w:rPr>
          <w:rFonts w:cs="Arial"/>
          <w:sz w:val="28"/>
          <w:lang w:val="es-CO"/>
        </w:rPr>
        <w:t xml:space="preserve"> &lt;1.0&gt;</w:t>
      </w:r>
    </w:p>
    <w:p w:rsidR="00396F60" w:rsidRPr="004E2C71" w:rsidRDefault="00396F60">
      <w:pPr>
        <w:pStyle w:val="Puesto"/>
        <w:rPr>
          <w:rFonts w:cs="Arial"/>
          <w:sz w:val="28"/>
          <w:lang w:val="es-CO"/>
        </w:rPr>
      </w:pPr>
    </w:p>
    <w:p w:rsidR="00396F60" w:rsidRPr="004E2C71" w:rsidRDefault="00396F60">
      <w:pPr>
        <w:rPr>
          <w:rFonts w:ascii="Arial" w:hAnsi="Arial" w:cs="Arial"/>
          <w:lang w:val="es-CO"/>
        </w:rPr>
      </w:pPr>
    </w:p>
    <w:p w:rsidR="00396F60" w:rsidRPr="004E2C71" w:rsidRDefault="00396F60">
      <w:pPr>
        <w:rPr>
          <w:rFonts w:ascii="Arial" w:hAnsi="Arial" w:cs="Arial"/>
          <w:lang w:val="es-CO"/>
        </w:rPr>
        <w:sectPr w:rsidR="00396F60" w:rsidRPr="004E2C71">
          <w:headerReference w:type="default" r:id="rId8"/>
          <w:footerReference w:type="even" r:id="rId9"/>
          <w:pgSz w:w="12240" w:h="15840" w:code="1"/>
          <w:pgMar w:top="1440" w:right="1440" w:bottom="1440" w:left="1440" w:header="720" w:footer="720" w:gutter="0"/>
          <w:cols w:space="720"/>
          <w:vAlign w:val="center"/>
        </w:sectPr>
      </w:pPr>
    </w:p>
    <w:p w:rsidR="00396F60" w:rsidRPr="004E2C71" w:rsidRDefault="00396F60">
      <w:pPr>
        <w:pStyle w:val="Puesto"/>
        <w:rPr>
          <w:rFonts w:cs="Arial"/>
          <w:lang w:val="es-CO"/>
        </w:rPr>
      </w:pPr>
      <w:proofErr w:type="spellStart"/>
      <w:r w:rsidRPr="004E2C71">
        <w:rPr>
          <w:rFonts w:cs="Arial"/>
          <w:lang w:val="es-CO"/>
        </w:rPr>
        <w:lastRenderedPageBreak/>
        <w:t>Revision</w:t>
      </w:r>
      <w:proofErr w:type="spellEnd"/>
      <w:r w:rsidRPr="004E2C71">
        <w:rPr>
          <w:rFonts w:cs="Arial"/>
          <w:lang w:val="es-CO"/>
        </w:rPr>
        <w:t xml:space="preserve"> </w:t>
      </w:r>
      <w:proofErr w:type="spellStart"/>
      <w:r w:rsidRPr="004E2C71">
        <w:rPr>
          <w:rFonts w:cs="Arial"/>
          <w:lang w:val="es-CO"/>
        </w:rPr>
        <w:t>History</w:t>
      </w:r>
      <w:proofErr w:type="spellEnd"/>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2165" w:rsidRPr="0095567E" w:rsidTr="00970FDC">
        <w:tc>
          <w:tcPr>
            <w:tcW w:w="2304" w:type="dxa"/>
          </w:tcPr>
          <w:p w:rsidR="00172165" w:rsidRPr="0095567E" w:rsidRDefault="00172165" w:rsidP="00396F60">
            <w:pPr>
              <w:pStyle w:val="Tabletext"/>
              <w:jc w:val="center"/>
              <w:rPr>
                <w:rFonts w:ascii="Arial" w:hAnsi="Arial" w:cs="Arial"/>
                <w:b/>
              </w:rPr>
            </w:pPr>
            <w:r w:rsidRPr="0095567E">
              <w:rPr>
                <w:rFonts w:ascii="Arial" w:hAnsi="Arial" w:cs="Arial"/>
                <w:b/>
              </w:rPr>
              <w:t>Date</w:t>
            </w:r>
          </w:p>
        </w:tc>
        <w:tc>
          <w:tcPr>
            <w:tcW w:w="1152" w:type="dxa"/>
          </w:tcPr>
          <w:p w:rsidR="00172165" w:rsidRPr="0095567E" w:rsidRDefault="00172165" w:rsidP="00396F60">
            <w:pPr>
              <w:pStyle w:val="Tabletext"/>
              <w:jc w:val="center"/>
              <w:rPr>
                <w:rFonts w:ascii="Arial" w:hAnsi="Arial" w:cs="Arial"/>
                <w:b/>
              </w:rPr>
            </w:pPr>
            <w:r w:rsidRPr="0095567E">
              <w:rPr>
                <w:rFonts w:ascii="Arial" w:hAnsi="Arial" w:cs="Arial"/>
                <w:b/>
              </w:rPr>
              <w:t>Version</w:t>
            </w:r>
          </w:p>
        </w:tc>
        <w:tc>
          <w:tcPr>
            <w:tcW w:w="3744" w:type="dxa"/>
          </w:tcPr>
          <w:p w:rsidR="00172165" w:rsidRPr="0095567E" w:rsidRDefault="00172165" w:rsidP="00396F60">
            <w:pPr>
              <w:pStyle w:val="Tabletext"/>
              <w:jc w:val="center"/>
              <w:rPr>
                <w:rFonts w:ascii="Arial" w:hAnsi="Arial" w:cs="Arial"/>
                <w:b/>
              </w:rPr>
            </w:pPr>
            <w:r w:rsidRPr="0095567E">
              <w:rPr>
                <w:rFonts w:ascii="Arial" w:hAnsi="Arial" w:cs="Arial"/>
                <w:b/>
              </w:rPr>
              <w:t>Description</w:t>
            </w:r>
          </w:p>
        </w:tc>
        <w:tc>
          <w:tcPr>
            <w:tcW w:w="2304" w:type="dxa"/>
          </w:tcPr>
          <w:p w:rsidR="00172165" w:rsidRPr="0095567E" w:rsidRDefault="00172165" w:rsidP="00396F60">
            <w:pPr>
              <w:pStyle w:val="Tabletext"/>
              <w:jc w:val="center"/>
              <w:rPr>
                <w:rFonts w:ascii="Arial" w:hAnsi="Arial" w:cs="Arial"/>
                <w:b/>
              </w:rPr>
            </w:pPr>
            <w:r w:rsidRPr="0095567E">
              <w:rPr>
                <w:rFonts w:ascii="Arial" w:hAnsi="Arial" w:cs="Arial"/>
                <w:b/>
              </w:rPr>
              <w:t>Author</w:t>
            </w:r>
          </w:p>
        </w:tc>
      </w:tr>
      <w:tr w:rsidR="00172165" w:rsidRPr="0095567E" w:rsidTr="00970FDC">
        <w:tc>
          <w:tcPr>
            <w:tcW w:w="2304" w:type="dxa"/>
          </w:tcPr>
          <w:p w:rsidR="00172165" w:rsidRPr="0095567E" w:rsidRDefault="00172165" w:rsidP="00396F60">
            <w:pPr>
              <w:pStyle w:val="Tabletext"/>
              <w:rPr>
                <w:rFonts w:ascii="Arial" w:hAnsi="Arial" w:cs="Arial"/>
              </w:rPr>
            </w:pPr>
            <w:r w:rsidRPr="0095567E">
              <w:rPr>
                <w:rFonts w:ascii="Arial" w:hAnsi="Arial" w:cs="Arial"/>
              </w:rPr>
              <w:t>17/09/14</w:t>
            </w:r>
          </w:p>
        </w:tc>
        <w:tc>
          <w:tcPr>
            <w:tcW w:w="1152" w:type="dxa"/>
          </w:tcPr>
          <w:p w:rsidR="00172165" w:rsidRPr="0095567E" w:rsidRDefault="00172165" w:rsidP="00396F60">
            <w:pPr>
              <w:pStyle w:val="Tabletext"/>
              <w:rPr>
                <w:rFonts w:ascii="Arial" w:hAnsi="Arial" w:cs="Arial"/>
              </w:rPr>
            </w:pPr>
            <w:r w:rsidRPr="0095567E">
              <w:rPr>
                <w:rFonts w:ascii="Arial" w:hAnsi="Arial" w:cs="Arial"/>
              </w:rPr>
              <w:t>1.0</w:t>
            </w:r>
          </w:p>
        </w:tc>
        <w:tc>
          <w:tcPr>
            <w:tcW w:w="3744" w:type="dxa"/>
          </w:tcPr>
          <w:p w:rsidR="00172165" w:rsidRPr="0095567E" w:rsidRDefault="00172165" w:rsidP="00396F60">
            <w:pPr>
              <w:pStyle w:val="Tabletext"/>
              <w:rPr>
                <w:rFonts w:ascii="Arial" w:hAnsi="Arial" w:cs="Arial"/>
              </w:rPr>
            </w:pPr>
            <w:proofErr w:type="spellStart"/>
            <w:r w:rsidRPr="0095567E">
              <w:rPr>
                <w:rFonts w:ascii="Arial" w:hAnsi="Arial" w:cs="Arial"/>
              </w:rPr>
              <w:t>Creación</w:t>
            </w:r>
            <w:proofErr w:type="spellEnd"/>
            <w:r w:rsidRPr="0095567E">
              <w:rPr>
                <w:rFonts w:ascii="Arial" w:hAnsi="Arial" w:cs="Arial"/>
              </w:rPr>
              <w:t xml:space="preserve"> del </w:t>
            </w:r>
            <w:proofErr w:type="spellStart"/>
            <w:r w:rsidRPr="0095567E">
              <w:rPr>
                <w:rFonts w:ascii="Arial" w:hAnsi="Arial" w:cs="Arial"/>
              </w:rPr>
              <w:t>documento</w:t>
            </w:r>
            <w:proofErr w:type="spellEnd"/>
          </w:p>
        </w:tc>
        <w:tc>
          <w:tcPr>
            <w:tcW w:w="2304" w:type="dxa"/>
          </w:tcPr>
          <w:p w:rsidR="00172165" w:rsidRPr="0095567E" w:rsidRDefault="00172165" w:rsidP="00396F60">
            <w:pPr>
              <w:pStyle w:val="Tabletext"/>
              <w:rPr>
                <w:rFonts w:ascii="Arial" w:hAnsi="Arial" w:cs="Arial"/>
              </w:rPr>
            </w:pPr>
            <w:r w:rsidRPr="0095567E">
              <w:rPr>
                <w:rFonts w:ascii="Arial" w:hAnsi="Arial" w:cs="Arial"/>
              </w:rPr>
              <w:t>José Omar  Colorado Pérez</w:t>
            </w:r>
          </w:p>
        </w:tc>
      </w:tr>
      <w:tr w:rsidR="00970FDC" w:rsidRPr="00970FDC" w:rsidTr="00970FDC">
        <w:tc>
          <w:tcPr>
            <w:tcW w:w="2304" w:type="dxa"/>
          </w:tcPr>
          <w:p w:rsidR="00970FDC" w:rsidRPr="0095567E" w:rsidRDefault="00970FDC" w:rsidP="00970FDC">
            <w:pPr>
              <w:pStyle w:val="Tabletext"/>
              <w:rPr>
                <w:rFonts w:ascii="Arial" w:hAnsi="Arial" w:cs="Arial"/>
              </w:rPr>
            </w:pPr>
            <w:r>
              <w:rPr>
                <w:rFonts w:ascii="Arial" w:hAnsi="Arial" w:cs="Arial"/>
              </w:rPr>
              <w:t>20/09/2014</w:t>
            </w:r>
          </w:p>
        </w:tc>
        <w:tc>
          <w:tcPr>
            <w:tcW w:w="1152" w:type="dxa"/>
          </w:tcPr>
          <w:p w:rsidR="00970FDC" w:rsidRPr="0095567E" w:rsidRDefault="00970FDC" w:rsidP="00970FDC">
            <w:pPr>
              <w:pStyle w:val="Tabletext"/>
              <w:rPr>
                <w:rFonts w:ascii="Arial" w:hAnsi="Arial" w:cs="Arial"/>
              </w:rPr>
            </w:pPr>
            <w:r>
              <w:rPr>
                <w:rFonts w:ascii="Arial" w:hAnsi="Arial" w:cs="Arial"/>
              </w:rPr>
              <w:t>2.0</w:t>
            </w:r>
          </w:p>
        </w:tc>
        <w:tc>
          <w:tcPr>
            <w:tcW w:w="3744" w:type="dxa"/>
          </w:tcPr>
          <w:p w:rsidR="00970FDC" w:rsidRPr="00970FDC" w:rsidRDefault="00970FDC" w:rsidP="00970FDC">
            <w:pPr>
              <w:pStyle w:val="Tabletext"/>
              <w:rPr>
                <w:rFonts w:ascii="Arial" w:hAnsi="Arial" w:cs="Arial"/>
                <w:lang w:val="es-CO"/>
              </w:rPr>
            </w:pPr>
            <w:r w:rsidRPr="00970FDC">
              <w:rPr>
                <w:rFonts w:ascii="Arial" w:hAnsi="Arial" w:cs="Arial"/>
                <w:lang w:val="es-CO"/>
              </w:rPr>
              <w:t xml:space="preserve">Revisión general e integración de </w:t>
            </w:r>
            <w:proofErr w:type="spellStart"/>
            <w:r w:rsidRPr="00970FDC">
              <w:rPr>
                <w:rFonts w:ascii="Arial" w:hAnsi="Arial" w:cs="Arial"/>
                <w:lang w:val="es-CO"/>
              </w:rPr>
              <w:t>heuristicas</w:t>
            </w:r>
            <w:proofErr w:type="spellEnd"/>
          </w:p>
        </w:tc>
        <w:tc>
          <w:tcPr>
            <w:tcW w:w="2304" w:type="dxa"/>
          </w:tcPr>
          <w:p w:rsidR="00970FDC" w:rsidRPr="0095567E" w:rsidRDefault="00970FDC" w:rsidP="00970FDC">
            <w:pPr>
              <w:pStyle w:val="Tabletext"/>
              <w:rPr>
                <w:rFonts w:ascii="Arial" w:hAnsi="Arial" w:cs="Arial"/>
              </w:rPr>
            </w:pPr>
            <w:r w:rsidRPr="0095567E">
              <w:rPr>
                <w:rFonts w:ascii="Arial" w:hAnsi="Arial" w:cs="Arial"/>
              </w:rPr>
              <w:t>José Omar  Colorado Pérez</w:t>
            </w:r>
          </w:p>
        </w:tc>
      </w:tr>
      <w:tr w:rsidR="00172165" w:rsidRPr="00970FDC" w:rsidTr="00970FDC">
        <w:tc>
          <w:tcPr>
            <w:tcW w:w="2304" w:type="dxa"/>
          </w:tcPr>
          <w:p w:rsidR="00172165" w:rsidRPr="00970FDC" w:rsidRDefault="00172165" w:rsidP="00396F60">
            <w:pPr>
              <w:pStyle w:val="Tabletext"/>
              <w:rPr>
                <w:rFonts w:ascii="Arial" w:hAnsi="Arial" w:cs="Arial"/>
                <w:lang w:val="es-CO"/>
              </w:rPr>
            </w:pPr>
          </w:p>
        </w:tc>
        <w:tc>
          <w:tcPr>
            <w:tcW w:w="1152" w:type="dxa"/>
          </w:tcPr>
          <w:p w:rsidR="00172165" w:rsidRPr="00970FDC" w:rsidRDefault="00172165" w:rsidP="00396F60">
            <w:pPr>
              <w:pStyle w:val="Tabletext"/>
              <w:rPr>
                <w:rFonts w:ascii="Arial" w:hAnsi="Arial" w:cs="Arial"/>
                <w:lang w:val="es-CO"/>
              </w:rPr>
            </w:pPr>
          </w:p>
        </w:tc>
        <w:tc>
          <w:tcPr>
            <w:tcW w:w="3744" w:type="dxa"/>
          </w:tcPr>
          <w:p w:rsidR="00172165" w:rsidRPr="00970FDC" w:rsidRDefault="00172165" w:rsidP="00396F60">
            <w:pPr>
              <w:pStyle w:val="Tabletext"/>
              <w:rPr>
                <w:rFonts w:ascii="Arial" w:hAnsi="Arial" w:cs="Arial"/>
                <w:lang w:val="es-CO"/>
              </w:rPr>
            </w:pPr>
          </w:p>
        </w:tc>
        <w:tc>
          <w:tcPr>
            <w:tcW w:w="2304" w:type="dxa"/>
          </w:tcPr>
          <w:p w:rsidR="00172165" w:rsidRPr="00970FDC" w:rsidRDefault="00172165" w:rsidP="00396F60">
            <w:pPr>
              <w:pStyle w:val="Tabletext"/>
              <w:rPr>
                <w:rFonts w:ascii="Arial" w:hAnsi="Arial" w:cs="Arial"/>
                <w:lang w:val="es-CO"/>
              </w:rPr>
            </w:pPr>
          </w:p>
        </w:tc>
      </w:tr>
      <w:tr w:rsidR="00172165" w:rsidRPr="00970FDC" w:rsidTr="00970FDC">
        <w:tc>
          <w:tcPr>
            <w:tcW w:w="2304" w:type="dxa"/>
          </w:tcPr>
          <w:p w:rsidR="00172165" w:rsidRPr="00970FDC" w:rsidRDefault="00172165" w:rsidP="00396F60">
            <w:pPr>
              <w:pStyle w:val="Tabletext"/>
              <w:rPr>
                <w:rFonts w:ascii="Arial" w:hAnsi="Arial" w:cs="Arial"/>
                <w:lang w:val="es-CO"/>
              </w:rPr>
            </w:pPr>
          </w:p>
        </w:tc>
        <w:tc>
          <w:tcPr>
            <w:tcW w:w="1152" w:type="dxa"/>
          </w:tcPr>
          <w:p w:rsidR="00172165" w:rsidRPr="00970FDC" w:rsidRDefault="00172165" w:rsidP="00396F60">
            <w:pPr>
              <w:pStyle w:val="Tabletext"/>
              <w:rPr>
                <w:rFonts w:ascii="Arial" w:hAnsi="Arial" w:cs="Arial"/>
                <w:lang w:val="es-CO"/>
              </w:rPr>
            </w:pPr>
          </w:p>
        </w:tc>
        <w:tc>
          <w:tcPr>
            <w:tcW w:w="3744" w:type="dxa"/>
          </w:tcPr>
          <w:p w:rsidR="00172165" w:rsidRPr="00970FDC" w:rsidRDefault="00172165" w:rsidP="00396F60">
            <w:pPr>
              <w:pStyle w:val="Tabletext"/>
              <w:rPr>
                <w:rFonts w:ascii="Arial" w:hAnsi="Arial" w:cs="Arial"/>
                <w:lang w:val="es-CO"/>
              </w:rPr>
            </w:pPr>
          </w:p>
        </w:tc>
        <w:tc>
          <w:tcPr>
            <w:tcW w:w="2304" w:type="dxa"/>
          </w:tcPr>
          <w:p w:rsidR="00172165" w:rsidRPr="00970FDC" w:rsidRDefault="00172165" w:rsidP="00396F60">
            <w:pPr>
              <w:pStyle w:val="Tabletext"/>
              <w:rPr>
                <w:rFonts w:ascii="Arial" w:hAnsi="Arial" w:cs="Arial"/>
                <w:lang w:val="es-CO"/>
              </w:rPr>
            </w:pPr>
          </w:p>
        </w:tc>
      </w:tr>
    </w:tbl>
    <w:p w:rsidR="00396F60" w:rsidRPr="00970FDC" w:rsidRDefault="00396F60">
      <w:pPr>
        <w:rPr>
          <w:rFonts w:ascii="Arial" w:hAnsi="Arial" w:cs="Arial"/>
          <w:lang w:val="es-CO"/>
        </w:rPr>
      </w:pPr>
    </w:p>
    <w:p w:rsidR="00396F60" w:rsidRPr="0095567E" w:rsidRDefault="00396F60">
      <w:pPr>
        <w:pStyle w:val="Puesto"/>
        <w:rPr>
          <w:rFonts w:cs="Arial"/>
        </w:rPr>
      </w:pPr>
      <w:r w:rsidRPr="00970FDC">
        <w:rPr>
          <w:rFonts w:cs="Arial"/>
          <w:lang w:val="es-CO"/>
        </w:rPr>
        <w:br w:type="page"/>
      </w:r>
      <w:r w:rsidRPr="0095567E">
        <w:rPr>
          <w:rFonts w:cs="Arial"/>
        </w:rPr>
        <w:lastRenderedPageBreak/>
        <w:t>Table of Contents</w:t>
      </w:r>
    </w:p>
    <w:p w:rsidR="003741C3" w:rsidRDefault="003741C3">
      <w:pPr>
        <w:pStyle w:val="Puesto"/>
        <w:rPr>
          <w:rFonts w:cs="Arial"/>
        </w:rPr>
      </w:pPr>
    </w:p>
    <w:p w:rsidR="003741C3" w:rsidRDefault="003741C3">
      <w:pPr>
        <w:pStyle w:val="Puesto"/>
        <w:rPr>
          <w:rFonts w:cs="Arial"/>
        </w:rPr>
      </w:pPr>
    </w:p>
    <w:p w:rsidR="003741C3" w:rsidRPr="003741C3" w:rsidRDefault="003741C3" w:rsidP="003741C3"/>
    <w:sdt>
      <w:sdtPr>
        <w:rPr>
          <w:rFonts w:ascii="Times New Roman" w:eastAsia="Times New Roman" w:hAnsi="Times New Roman" w:cs="Times New Roman"/>
          <w:color w:val="auto"/>
          <w:sz w:val="20"/>
          <w:szCs w:val="20"/>
          <w:lang w:val="es-ES" w:eastAsia="en-US"/>
        </w:rPr>
        <w:id w:val="-714579987"/>
        <w:docPartObj>
          <w:docPartGallery w:val="Table of Contents"/>
          <w:docPartUnique/>
        </w:docPartObj>
      </w:sdtPr>
      <w:sdtEndPr>
        <w:rPr>
          <w:b/>
          <w:bCs/>
        </w:rPr>
      </w:sdtEndPr>
      <w:sdtContent>
        <w:p w:rsidR="003741C3" w:rsidRDefault="003741C3">
          <w:pPr>
            <w:pStyle w:val="TtulodeTDC"/>
          </w:pPr>
          <w:r>
            <w:rPr>
              <w:lang w:val="es-ES"/>
            </w:rPr>
            <w:t>Contenido</w:t>
          </w:r>
        </w:p>
        <w:p w:rsidR="003741C3" w:rsidRDefault="003741C3">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398976923" w:history="1">
            <w:r w:rsidRPr="00C521CA">
              <w:rPr>
                <w:rStyle w:val="Hipervnculo"/>
                <w:rFonts w:cs="Arial"/>
                <w:noProof/>
              </w:rPr>
              <w:t>1.</w:t>
            </w:r>
            <w:r>
              <w:rPr>
                <w:rFonts w:asciiTheme="minorHAnsi" w:eastAsiaTheme="minorEastAsia" w:hAnsiTheme="minorHAnsi" w:cstheme="minorBidi"/>
                <w:noProof/>
                <w:sz w:val="22"/>
                <w:szCs w:val="22"/>
                <w:lang w:val="es-CO" w:eastAsia="es-CO"/>
              </w:rPr>
              <w:tab/>
            </w:r>
            <w:r w:rsidRPr="00C521CA">
              <w:rPr>
                <w:rStyle w:val="Hipervnculo"/>
                <w:rFonts w:cs="Arial"/>
                <w:noProof/>
              </w:rPr>
              <w:t>Introduction</w:t>
            </w:r>
            <w:r>
              <w:rPr>
                <w:noProof/>
                <w:webHidden/>
              </w:rPr>
              <w:tab/>
            </w:r>
            <w:r>
              <w:rPr>
                <w:noProof/>
                <w:webHidden/>
              </w:rPr>
              <w:fldChar w:fldCharType="begin"/>
            </w:r>
            <w:r>
              <w:rPr>
                <w:noProof/>
                <w:webHidden/>
              </w:rPr>
              <w:instrText xml:space="preserve"> PAGEREF _Toc398976923 \h </w:instrText>
            </w:r>
            <w:r>
              <w:rPr>
                <w:noProof/>
                <w:webHidden/>
              </w:rPr>
            </w:r>
            <w:r>
              <w:rPr>
                <w:noProof/>
                <w:webHidden/>
              </w:rPr>
              <w:fldChar w:fldCharType="separate"/>
            </w:r>
            <w:r>
              <w:rPr>
                <w:noProof/>
                <w:webHidden/>
              </w:rPr>
              <w:t>4</w:t>
            </w:r>
            <w:r>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24" w:history="1">
            <w:r w:rsidR="003741C3" w:rsidRPr="00C521CA">
              <w:rPr>
                <w:rStyle w:val="Hipervnculo"/>
                <w:rFonts w:cs="Arial"/>
                <w:noProof/>
              </w:rPr>
              <w:t>1.1</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rPr>
              <w:t>Purpose</w:t>
            </w:r>
            <w:r w:rsidR="003741C3">
              <w:rPr>
                <w:noProof/>
                <w:webHidden/>
              </w:rPr>
              <w:tab/>
            </w:r>
            <w:r w:rsidR="003741C3">
              <w:rPr>
                <w:noProof/>
                <w:webHidden/>
              </w:rPr>
              <w:fldChar w:fldCharType="begin"/>
            </w:r>
            <w:r w:rsidR="003741C3">
              <w:rPr>
                <w:noProof/>
                <w:webHidden/>
              </w:rPr>
              <w:instrText xml:space="preserve"> PAGEREF _Toc398976924 \h </w:instrText>
            </w:r>
            <w:r w:rsidR="003741C3">
              <w:rPr>
                <w:noProof/>
                <w:webHidden/>
              </w:rPr>
            </w:r>
            <w:r w:rsidR="003741C3">
              <w:rPr>
                <w:noProof/>
                <w:webHidden/>
              </w:rPr>
              <w:fldChar w:fldCharType="separate"/>
            </w:r>
            <w:r w:rsidR="003741C3">
              <w:rPr>
                <w:noProof/>
                <w:webHidden/>
              </w:rPr>
              <w:t>5</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25" w:history="1">
            <w:r w:rsidR="003741C3" w:rsidRPr="00C521CA">
              <w:rPr>
                <w:rStyle w:val="Hipervnculo"/>
                <w:rFonts w:cs="Arial"/>
                <w:noProof/>
                <w:lang w:val="es-CO"/>
              </w:rPr>
              <w:t>1.2</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Alcance</w:t>
            </w:r>
            <w:r w:rsidR="003741C3">
              <w:rPr>
                <w:noProof/>
                <w:webHidden/>
              </w:rPr>
              <w:tab/>
            </w:r>
            <w:r w:rsidR="003741C3">
              <w:rPr>
                <w:noProof/>
                <w:webHidden/>
              </w:rPr>
              <w:fldChar w:fldCharType="begin"/>
            </w:r>
            <w:r w:rsidR="003741C3">
              <w:rPr>
                <w:noProof/>
                <w:webHidden/>
              </w:rPr>
              <w:instrText xml:space="preserve"> PAGEREF _Toc398976925 \h </w:instrText>
            </w:r>
            <w:r w:rsidR="003741C3">
              <w:rPr>
                <w:noProof/>
                <w:webHidden/>
              </w:rPr>
            </w:r>
            <w:r w:rsidR="003741C3">
              <w:rPr>
                <w:noProof/>
                <w:webHidden/>
              </w:rPr>
              <w:fldChar w:fldCharType="separate"/>
            </w:r>
            <w:r w:rsidR="003741C3">
              <w:rPr>
                <w:noProof/>
                <w:webHidden/>
              </w:rPr>
              <w:t>5</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26" w:history="1">
            <w:r w:rsidR="003741C3" w:rsidRPr="00C521CA">
              <w:rPr>
                <w:rStyle w:val="Hipervnculo"/>
                <w:rFonts w:cs="Arial"/>
                <w:noProof/>
                <w:lang w:val="es-CO"/>
              </w:rPr>
              <w:t>1.3</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rPr>
              <w:t>Definiciones, acronimos y abreviaciones</w:t>
            </w:r>
            <w:r w:rsidR="003741C3">
              <w:rPr>
                <w:noProof/>
                <w:webHidden/>
              </w:rPr>
              <w:tab/>
            </w:r>
            <w:r w:rsidR="003741C3">
              <w:rPr>
                <w:noProof/>
                <w:webHidden/>
              </w:rPr>
              <w:fldChar w:fldCharType="begin"/>
            </w:r>
            <w:r w:rsidR="003741C3">
              <w:rPr>
                <w:noProof/>
                <w:webHidden/>
              </w:rPr>
              <w:instrText xml:space="preserve"> PAGEREF _Toc398976926 \h </w:instrText>
            </w:r>
            <w:r w:rsidR="003741C3">
              <w:rPr>
                <w:noProof/>
                <w:webHidden/>
              </w:rPr>
            </w:r>
            <w:r w:rsidR="003741C3">
              <w:rPr>
                <w:noProof/>
                <w:webHidden/>
              </w:rPr>
              <w:fldChar w:fldCharType="separate"/>
            </w:r>
            <w:r w:rsidR="003741C3">
              <w:rPr>
                <w:noProof/>
                <w:webHidden/>
              </w:rPr>
              <w:t>5</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27" w:history="1">
            <w:r w:rsidR="003741C3" w:rsidRPr="00C521CA">
              <w:rPr>
                <w:rStyle w:val="Hipervnculo"/>
                <w:rFonts w:cs="Arial"/>
                <w:noProof/>
              </w:rPr>
              <w:t>1.4</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rPr>
              <w:t>Referencias</w:t>
            </w:r>
            <w:r w:rsidR="003741C3">
              <w:rPr>
                <w:noProof/>
                <w:webHidden/>
              </w:rPr>
              <w:tab/>
            </w:r>
            <w:r w:rsidR="003741C3">
              <w:rPr>
                <w:noProof/>
                <w:webHidden/>
              </w:rPr>
              <w:fldChar w:fldCharType="begin"/>
            </w:r>
            <w:r w:rsidR="003741C3">
              <w:rPr>
                <w:noProof/>
                <w:webHidden/>
              </w:rPr>
              <w:instrText xml:space="preserve"> PAGEREF _Toc398976927 \h </w:instrText>
            </w:r>
            <w:r w:rsidR="003741C3">
              <w:rPr>
                <w:noProof/>
                <w:webHidden/>
              </w:rPr>
            </w:r>
            <w:r w:rsidR="003741C3">
              <w:rPr>
                <w:noProof/>
                <w:webHidden/>
              </w:rPr>
              <w:fldChar w:fldCharType="separate"/>
            </w:r>
            <w:r w:rsidR="003741C3">
              <w:rPr>
                <w:noProof/>
                <w:webHidden/>
              </w:rPr>
              <w:t>5</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28" w:history="1">
            <w:r w:rsidR="003741C3" w:rsidRPr="00C521CA">
              <w:rPr>
                <w:rStyle w:val="Hipervnculo"/>
                <w:rFonts w:cs="Arial"/>
                <w:noProof/>
              </w:rPr>
              <w:t>1.5</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rPr>
              <w:t>Descripción general</w:t>
            </w:r>
            <w:r w:rsidR="003741C3">
              <w:rPr>
                <w:noProof/>
                <w:webHidden/>
              </w:rPr>
              <w:tab/>
            </w:r>
            <w:r w:rsidR="003741C3">
              <w:rPr>
                <w:noProof/>
                <w:webHidden/>
              </w:rPr>
              <w:fldChar w:fldCharType="begin"/>
            </w:r>
            <w:r w:rsidR="003741C3">
              <w:rPr>
                <w:noProof/>
                <w:webHidden/>
              </w:rPr>
              <w:instrText xml:space="preserve"> PAGEREF _Toc398976928 \h </w:instrText>
            </w:r>
            <w:r w:rsidR="003741C3">
              <w:rPr>
                <w:noProof/>
                <w:webHidden/>
              </w:rPr>
            </w:r>
            <w:r w:rsidR="003741C3">
              <w:rPr>
                <w:noProof/>
                <w:webHidden/>
              </w:rPr>
              <w:fldChar w:fldCharType="separate"/>
            </w:r>
            <w:r w:rsidR="003741C3">
              <w:rPr>
                <w:noProof/>
                <w:webHidden/>
              </w:rPr>
              <w:t>5</w:t>
            </w:r>
            <w:r w:rsidR="003741C3">
              <w:rPr>
                <w:noProof/>
                <w:webHidden/>
              </w:rPr>
              <w:fldChar w:fldCharType="end"/>
            </w:r>
          </w:hyperlink>
        </w:p>
        <w:p w:rsidR="003741C3" w:rsidRDefault="00B63EC7">
          <w:pPr>
            <w:pStyle w:val="TDC1"/>
            <w:tabs>
              <w:tab w:val="left" w:pos="432"/>
            </w:tabs>
            <w:rPr>
              <w:rFonts w:asciiTheme="minorHAnsi" w:eastAsiaTheme="minorEastAsia" w:hAnsiTheme="minorHAnsi" w:cstheme="minorBidi"/>
              <w:noProof/>
              <w:sz w:val="22"/>
              <w:szCs w:val="22"/>
              <w:lang w:val="es-CO" w:eastAsia="es-CO"/>
            </w:rPr>
          </w:pPr>
          <w:hyperlink w:anchor="_Toc398976929" w:history="1">
            <w:r w:rsidR="003741C3" w:rsidRPr="00C521CA">
              <w:rPr>
                <w:rStyle w:val="Hipervnculo"/>
                <w:rFonts w:cs="Arial"/>
                <w:noProof/>
              </w:rPr>
              <w:t>2.</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rPr>
              <w:t>Metricas</w:t>
            </w:r>
            <w:r w:rsidR="003741C3">
              <w:rPr>
                <w:noProof/>
                <w:webHidden/>
              </w:rPr>
              <w:tab/>
            </w:r>
            <w:r w:rsidR="003741C3">
              <w:rPr>
                <w:noProof/>
                <w:webHidden/>
              </w:rPr>
              <w:fldChar w:fldCharType="begin"/>
            </w:r>
            <w:r w:rsidR="003741C3">
              <w:rPr>
                <w:noProof/>
                <w:webHidden/>
              </w:rPr>
              <w:instrText xml:space="preserve"> PAGEREF _Toc398976929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30" w:history="1">
            <w:r w:rsidR="003741C3" w:rsidRPr="00C521CA">
              <w:rPr>
                <w:rStyle w:val="Hipervnculo"/>
                <w:rFonts w:cs="Arial"/>
                <w:noProof/>
                <w:lang w:val="es-CO"/>
              </w:rPr>
              <w:t>2.1</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Metricas de efectividad (ME)</w:t>
            </w:r>
            <w:r w:rsidR="003741C3">
              <w:rPr>
                <w:noProof/>
                <w:webHidden/>
              </w:rPr>
              <w:tab/>
            </w:r>
            <w:r w:rsidR="003741C3">
              <w:rPr>
                <w:noProof/>
                <w:webHidden/>
              </w:rPr>
              <w:fldChar w:fldCharType="begin"/>
            </w:r>
            <w:r w:rsidR="003741C3">
              <w:rPr>
                <w:noProof/>
                <w:webHidden/>
              </w:rPr>
              <w:instrText xml:space="preserve"> PAGEREF _Toc398976930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31" w:history="1">
            <w:r w:rsidR="003741C3" w:rsidRPr="00C521CA">
              <w:rPr>
                <w:rStyle w:val="Hipervnculo"/>
                <w:rFonts w:cs="Arial"/>
                <w:noProof/>
                <w:lang w:val="es-CO"/>
              </w:rPr>
              <w:t>2.2</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Metricas de productividad (MP)</w:t>
            </w:r>
            <w:r w:rsidR="003741C3">
              <w:rPr>
                <w:noProof/>
                <w:webHidden/>
              </w:rPr>
              <w:tab/>
            </w:r>
            <w:r w:rsidR="003741C3">
              <w:rPr>
                <w:noProof/>
                <w:webHidden/>
              </w:rPr>
              <w:fldChar w:fldCharType="begin"/>
            </w:r>
            <w:r w:rsidR="003741C3">
              <w:rPr>
                <w:noProof/>
                <w:webHidden/>
              </w:rPr>
              <w:instrText xml:space="preserve"> PAGEREF _Toc398976931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32" w:history="1">
            <w:r w:rsidR="003741C3" w:rsidRPr="00C521CA">
              <w:rPr>
                <w:rStyle w:val="Hipervnculo"/>
                <w:rFonts w:cs="Arial"/>
                <w:noProof/>
                <w:lang w:val="es-CO"/>
              </w:rPr>
              <w:t>2.3</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Metricas de seguridad (MSG)</w:t>
            </w:r>
            <w:r w:rsidR="003741C3">
              <w:rPr>
                <w:noProof/>
                <w:webHidden/>
              </w:rPr>
              <w:tab/>
            </w:r>
            <w:r w:rsidR="003741C3">
              <w:rPr>
                <w:noProof/>
                <w:webHidden/>
              </w:rPr>
              <w:fldChar w:fldCharType="begin"/>
            </w:r>
            <w:r w:rsidR="003741C3">
              <w:rPr>
                <w:noProof/>
                <w:webHidden/>
              </w:rPr>
              <w:instrText xml:space="preserve"> PAGEREF _Toc398976932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33" w:history="1">
            <w:r w:rsidR="003741C3" w:rsidRPr="00C521CA">
              <w:rPr>
                <w:rStyle w:val="Hipervnculo"/>
                <w:rFonts w:cs="Arial"/>
                <w:noProof/>
                <w:lang w:val="es-CO"/>
              </w:rPr>
              <w:t>2.3.1</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Metricas económicas</w:t>
            </w:r>
            <w:r w:rsidR="003741C3">
              <w:rPr>
                <w:noProof/>
                <w:webHidden/>
              </w:rPr>
              <w:tab/>
            </w:r>
            <w:r w:rsidR="003741C3">
              <w:rPr>
                <w:noProof/>
                <w:webHidden/>
              </w:rPr>
              <w:fldChar w:fldCharType="begin"/>
            </w:r>
            <w:r w:rsidR="003741C3">
              <w:rPr>
                <w:noProof/>
                <w:webHidden/>
              </w:rPr>
              <w:instrText xml:space="preserve"> PAGEREF _Toc398976933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34" w:history="1">
            <w:r w:rsidR="003741C3" w:rsidRPr="00C521CA">
              <w:rPr>
                <w:rStyle w:val="Hipervnculo"/>
                <w:rFonts w:cs="Arial"/>
                <w:noProof/>
                <w:lang w:val="es-CO"/>
              </w:rPr>
              <w:t>2.3.2</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Metricas de salud y seguridad</w:t>
            </w:r>
            <w:r w:rsidR="003741C3">
              <w:rPr>
                <w:noProof/>
                <w:webHidden/>
              </w:rPr>
              <w:tab/>
            </w:r>
            <w:r w:rsidR="003741C3">
              <w:rPr>
                <w:noProof/>
                <w:webHidden/>
              </w:rPr>
              <w:fldChar w:fldCharType="begin"/>
            </w:r>
            <w:r w:rsidR="003741C3">
              <w:rPr>
                <w:noProof/>
                <w:webHidden/>
              </w:rPr>
              <w:instrText xml:space="preserve"> PAGEREF _Toc398976934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35" w:history="1">
            <w:r w:rsidR="003741C3" w:rsidRPr="00C521CA">
              <w:rPr>
                <w:rStyle w:val="Hipervnculo"/>
                <w:rFonts w:cs="Arial"/>
                <w:noProof/>
                <w:lang w:val="es-CO"/>
              </w:rPr>
              <w:t>2.3.3</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Metricas ambientales (No aplica para este caso)</w:t>
            </w:r>
            <w:r w:rsidR="003741C3">
              <w:rPr>
                <w:noProof/>
                <w:webHidden/>
              </w:rPr>
              <w:tab/>
            </w:r>
            <w:r w:rsidR="003741C3">
              <w:rPr>
                <w:noProof/>
                <w:webHidden/>
              </w:rPr>
              <w:fldChar w:fldCharType="begin"/>
            </w:r>
            <w:r w:rsidR="003741C3">
              <w:rPr>
                <w:noProof/>
                <w:webHidden/>
              </w:rPr>
              <w:instrText xml:space="preserve"> PAGEREF _Toc398976935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36" w:history="1">
            <w:r w:rsidR="003741C3" w:rsidRPr="00C521CA">
              <w:rPr>
                <w:rStyle w:val="Hipervnculo"/>
                <w:rFonts w:cs="Arial"/>
                <w:noProof/>
                <w:lang w:val="es-CO"/>
              </w:rPr>
              <w:t>2.4</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Metricas de Satisfacción (MS)</w:t>
            </w:r>
            <w:r w:rsidR="003741C3">
              <w:rPr>
                <w:noProof/>
                <w:webHidden/>
              </w:rPr>
              <w:tab/>
            </w:r>
            <w:r w:rsidR="003741C3">
              <w:rPr>
                <w:noProof/>
                <w:webHidden/>
              </w:rPr>
              <w:fldChar w:fldCharType="begin"/>
            </w:r>
            <w:r w:rsidR="003741C3">
              <w:rPr>
                <w:noProof/>
                <w:webHidden/>
              </w:rPr>
              <w:instrText xml:space="preserve"> PAGEREF _Toc398976936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37" w:history="1">
            <w:r w:rsidR="003741C3" w:rsidRPr="00C521CA">
              <w:rPr>
                <w:rStyle w:val="Hipervnculo"/>
                <w:rFonts w:cs="Arial"/>
                <w:noProof/>
                <w:lang w:val="es-CO"/>
              </w:rPr>
              <w:t>2.4.1</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Métricas de Utilidad</w:t>
            </w:r>
            <w:r w:rsidR="003741C3">
              <w:rPr>
                <w:noProof/>
                <w:webHidden/>
              </w:rPr>
              <w:tab/>
            </w:r>
            <w:r w:rsidR="003741C3">
              <w:rPr>
                <w:noProof/>
                <w:webHidden/>
              </w:rPr>
              <w:fldChar w:fldCharType="begin"/>
            </w:r>
            <w:r w:rsidR="003741C3">
              <w:rPr>
                <w:noProof/>
                <w:webHidden/>
              </w:rPr>
              <w:instrText xml:space="preserve"> PAGEREF _Toc398976937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38" w:history="1">
            <w:r w:rsidR="003741C3" w:rsidRPr="00C521CA">
              <w:rPr>
                <w:rStyle w:val="Hipervnculo"/>
                <w:rFonts w:cs="Arial"/>
                <w:noProof/>
                <w:lang w:val="es-CO"/>
              </w:rPr>
              <w:t>2.4.2</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Metricas de confianza</w:t>
            </w:r>
            <w:r w:rsidR="003741C3">
              <w:rPr>
                <w:noProof/>
                <w:webHidden/>
              </w:rPr>
              <w:tab/>
            </w:r>
            <w:r w:rsidR="003741C3">
              <w:rPr>
                <w:noProof/>
                <w:webHidden/>
              </w:rPr>
              <w:fldChar w:fldCharType="begin"/>
            </w:r>
            <w:r w:rsidR="003741C3">
              <w:rPr>
                <w:noProof/>
                <w:webHidden/>
              </w:rPr>
              <w:instrText xml:space="preserve"> PAGEREF _Toc398976938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39" w:history="1">
            <w:r w:rsidR="003741C3" w:rsidRPr="00C521CA">
              <w:rPr>
                <w:rStyle w:val="Hipervnculo"/>
                <w:rFonts w:cs="Arial"/>
                <w:noProof/>
              </w:rPr>
              <w:t>2.4.3</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rPr>
              <w:t>Metricas de placer</w:t>
            </w:r>
            <w:r w:rsidR="003741C3">
              <w:rPr>
                <w:noProof/>
                <w:webHidden/>
              </w:rPr>
              <w:tab/>
            </w:r>
            <w:r w:rsidR="003741C3">
              <w:rPr>
                <w:noProof/>
                <w:webHidden/>
              </w:rPr>
              <w:fldChar w:fldCharType="begin"/>
            </w:r>
            <w:r w:rsidR="003741C3">
              <w:rPr>
                <w:noProof/>
                <w:webHidden/>
              </w:rPr>
              <w:instrText xml:space="preserve"> PAGEREF _Toc398976939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40" w:history="1">
            <w:r w:rsidR="003741C3" w:rsidRPr="00C521CA">
              <w:rPr>
                <w:rStyle w:val="Hipervnculo"/>
                <w:rFonts w:cs="Arial"/>
                <w:noProof/>
              </w:rPr>
              <w:t>2.4.4</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rPr>
              <w:t>Metricas de bienestar</w:t>
            </w:r>
            <w:r w:rsidR="003741C3">
              <w:rPr>
                <w:noProof/>
                <w:webHidden/>
              </w:rPr>
              <w:tab/>
            </w:r>
            <w:r w:rsidR="003741C3">
              <w:rPr>
                <w:noProof/>
                <w:webHidden/>
              </w:rPr>
              <w:fldChar w:fldCharType="begin"/>
            </w:r>
            <w:r w:rsidR="003741C3">
              <w:rPr>
                <w:noProof/>
                <w:webHidden/>
              </w:rPr>
              <w:instrText xml:space="preserve"> PAGEREF _Toc398976940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41" w:history="1">
            <w:r w:rsidR="003741C3" w:rsidRPr="00C521CA">
              <w:rPr>
                <w:rStyle w:val="Hipervnculo"/>
                <w:rFonts w:cs="Arial"/>
                <w:noProof/>
                <w:lang w:val="es-CO"/>
              </w:rPr>
              <w:t>2.5</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s-CO"/>
              </w:rPr>
              <w:t>Metricas de contexto de uso (MC)</w:t>
            </w:r>
            <w:r w:rsidR="003741C3">
              <w:rPr>
                <w:noProof/>
                <w:webHidden/>
              </w:rPr>
              <w:tab/>
            </w:r>
            <w:r w:rsidR="003741C3">
              <w:rPr>
                <w:noProof/>
                <w:webHidden/>
              </w:rPr>
              <w:fldChar w:fldCharType="begin"/>
            </w:r>
            <w:r w:rsidR="003741C3">
              <w:rPr>
                <w:noProof/>
                <w:webHidden/>
              </w:rPr>
              <w:instrText xml:space="preserve"> PAGEREF _Toc398976941 \h </w:instrText>
            </w:r>
            <w:r w:rsidR="003741C3">
              <w:rPr>
                <w:noProof/>
                <w:webHidden/>
              </w:rPr>
            </w:r>
            <w:r w:rsidR="003741C3">
              <w:rPr>
                <w:noProof/>
                <w:webHidden/>
              </w:rPr>
              <w:fldChar w:fldCharType="separate"/>
            </w:r>
            <w:r w:rsidR="003741C3">
              <w:rPr>
                <w:noProof/>
                <w:webHidden/>
              </w:rPr>
              <w:t>6</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42" w:history="1">
            <w:r w:rsidR="003741C3" w:rsidRPr="00C521CA">
              <w:rPr>
                <w:rStyle w:val="Hipervnculo"/>
                <w:rFonts w:cs="Arial"/>
                <w:noProof/>
                <w:lang w:val="en-GB"/>
              </w:rPr>
              <w:t>2.6</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lang w:val="en-GB"/>
              </w:rPr>
              <w:t>Plantilla para metricas</w:t>
            </w:r>
            <w:r w:rsidR="003741C3">
              <w:rPr>
                <w:noProof/>
                <w:webHidden/>
              </w:rPr>
              <w:tab/>
            </w:r>
            <w:r w:rsidR="003741C3">
              <w:rPr>
                <w:noProof/>
                <w:webHidden/>
              </w:rPr>
              <w:fldChar w:fldCharType="begin"/>
            </w:r>
            <w:r w:rsidR="003741C3">
              <w:rPr>
                <w:noProof/>
                <w:webHidden/>
              </w:rPr>
              <w:instrText xml:space="preserve"> PAGEREF _Toc398976942 \h </w:instrText>
            </w:r>
            <w:r w:rsidR="003741C3">
              <w:rPr>
                <w:noProof/>
                <w:webHidden/>
              </w:rPr>
            </w:r>
            <w:r w:rsidR="003741C3">
              <w:rPr>
                <w:noProof/>
                <w:webHidden/>
              </w:rPr>
              <w:fldChar w:fldCharType="separate"/>
            </w:r>
            <w:r w:rsidR="003741C3">
              <w:rPr>
                <w:noProof/>
                <w:webHidden/>
              </w:rPr>
              <w:t>7</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43" w:history="1">
            <w:r w:rsidR="003741C3" w:rsidRPr="00C521CA">
              <w:rPr>
                <w:rStyle w:val="Hipervnculo"/>
                <w:rFonts w:cs="Arial"/>
                <w:b/>
                <w:noProof/>
              </w:rPr>
              <w:t>2.6.1</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b/>
                <w:noProof/>
              </w:rPr>
              <w:t>Nombre</w:t>
            </w:r>
            <w:r w:rsidR="003741C3">
              <w:rPr>
                <w:noProof/>
                <w:webHidden/>
              </w:rPr>
              <w:tab/>
            </w:r>
            <w:r w:rsidR="003741C3">
              <w:rPr>
                <w:noProof/>
                <w:webHidden/>
              </w:rPr>
              <w:fldChar w:fldCharType="begin"/>
            </w:r>
            <w:r w:rsidR="003741C3">
              <w:rPr>
                <w:noProof/>
                <w:webHidden/>
              </w:rPr>
              <w:instrText xml:space="preserve"> PAGEREF _Toc398976943 \h </w:instrText>
            </w:r>
            <w:r w:rsidR="003741C3">
              <w:rPr>
                <w:noProof/>
                <w:webHidden/>
              </w:rPr>
            </w:r>
            <w:r w:rsidR="003741C3">
              <w:rPr>
                <w:noProof/>
                <w:webHidden/>
              </w:rPr>
              <w:fldChar w:fldCharType="separate"/>
            </w:r>
            <w:r w:rsidR="003741C3">
              <w:rPr>
                <w:noProof/>
                <w:webHidden/>
              </w:rPr>
              <w:t>7</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44" w:history="1">
            <w:r w:rsidR="003741C3" w:rsidRPr="00C521CA">
              <w:rPr>
                <w:rStyle w:val="Hipervnculo"/>
                <w:rFonts w:cs="Arial"/>
                <w:b/>
                <w:noProof/>
              </w:rPr>
              <w:t>2.6.2</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b/>
                <w:noProof/>
              </w:rPr>
              <w:t>ID</w:t>
            </w:r>
            <w:r w:rsidR="003741C3">
              <w:rPr>
                <w:noProof/>
                <w:webHidden/>
              </w:rPr>
              <w:tab/>
            </w:r>
            <w:r w:rsidR="003741C3">
              <w:rPr>
                <w:noProof/>
                <w:webHidden/>
              </w:rPr>
              <w:fldChar w:fldCharType="begin"/>
            </w:r>
            <w:r w:rsidR="003741C3">
              <w:rPr>
                <w:noProof/>
                <w:webHidden/>
              </w:rPr>
              <w:instrText xml:space="preserve"> PAGEREF _Toc398976944 \h </w:instrText>
            </w:r>
            <w:r w:rsidR="003741C3">
              <w:rPr>
                <w:noProof/>
                <w:webHidden/>
              </w:rPr>
            </w:r>
            <w:r w:rsidR="003741C3">
              <w:rPr>
                <w:noProof/>
                <w:webHidden/>
              </w:rPr>
              <w:fldChar w:fldCharType="separate"/>
            </w:r>
            <w:r w:rsidR="003741C3">
              <w:rPr>
                <w:noProof/>
                <w:webHidden/>
              </w:rPr>
              <w:t>7</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45" w:history="1">
            <w:r w:rsidR="003741C3" w:rsidRPr="00C521CA">
              <w:rPr>
                <w:rStyle w:val="Hipervnculo"/>
                <w:rFonts w:cs="Arial"/>
                <w:b/>
                <w:noProof/>
              </w:rPr>
              <w:t>2.6.3</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b/>
                <w:noProof/>
              </w:rPr>
              <w:t>Descripcion</w:t>
            </w:r>
            <w:r w:rsidR="003741C3">
              <w:rPr>
                <w:noProof/>
                <w:webHidden/>
              </w:rPr>
              <w:tab/>
            </w:r>
            <w:r w:rsidR="003741C3">
              <w:rPr>
                <w:noProof/>
                <w:webHidden/>
              </w:rPr>
              <w:fldChar w:fldCharType="begin"/>
            </w:r>
            <w:r w:rsidR="003741C3">
              <w:rPr>
                <w:noProof/>
                <w:webHidden/>
              </w:rPr>
              <w:instrText xml:space="preserve"> PAGEREF _Toc398976945 \h </w:instrText>
            </w:r>
            <w:r w:rsidR="003741C3">
              <w:rPr>
                <w:noProof/>
                <w:webHidden/>
              </w:rPr>
            </w:r>
            <w:r w:rsidR="003741C3">
              <w:rPr>
                <w:noProof/>
                <w:webHidden/>
              </w:rPr>
              <w:fldChar w:fldCharType="separate"/>
            </w:r>
            <w:r w:rsidR="003741C3">
              <w:rPr>
                <w:noProof/>
                <w:webHidden/>
              </w:rPr>
              <w:t>7</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46" w:history="1">
            <w:r w:rsidR="003741C3" w:rsidRPr="00C521CA">
              <w:rPr>
                <w:rStyle w:val="Hipervnculo"/>
                <w:rFonts w:cs="Arial"/>
                <w:b/>
                <w:noProof/>
                <w:lang w:val="es-CO"/>
              </w:rPr>
              <w:t>2.6.4</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b/>
                <w:noProof/>
                <w:lang w:val="es-CO"/>
              </w:rPr>
              <w:t>Función de medicion y QME’s</w:t>
            </w:r>
            <w:r w:rsidR="003741C3">
              <w:rPr>
                <w:noProof/>
                <w:webHidden/>
              </w:rPr>
              <w:tab/>
            </w:r>
            <w:r w:rsidR="003741C3">
              <w:rPr>
                <w:noProof/>
                <w:webHidden/>
              </w:rPr>
              <w:fldChar w:fldCharType="begin"/>
            </w:r>
            <w:r w:rsidR="003741C3">
              <w:rPr>
                <w:noProof/>
                <w:webHidden/>
              </w:rPr>
              <w:instrText xml:space="preserve"> PAGEREF _Toc398976946 \h </w:instrText>
            </w:r>
            <w:r w:rsidR="003741C3">
              <w:rPr>
                <w:noProof/>
                <w:webHidden/>
              </w:rPr>
            </w:r>
            <w:r w:rsidR="003741C3">
              <w:rPr>
                <w:noProof/>
                <w:webHidden/>
              </w:rPr>
              <w:fldChar w:fldCharType="separate"/>
            </w:r>
            <w:r w:rsidR="003741C3">
              <w:rPr>
                <w:noProof/>
                <w:webHidden/>
              </w:rPr>
              <w:t>7</w:t>
            </w:r>
            <w:r w:rsidR="003741C3">
              <w:rPr>
                <w:noProof/>
                <w:webHidden/>
              </w:rPr>
              <w:fldChar w:fldCharType="end"/>
            </w:r>
          </w:hyperlink>
        </w:p>
        <w:p w:rsidR="003741C3" w:rsidRDefault="00B63EC7">
          <w:pPr>
            <w:pStyle w:val="TDC3"/>
            <w:rPr>
              <w:rFonts w:asciiTheme="minorHAnsi" w:eastAsiaTheme="minorEastAsia" w:hAnsiTheme="minorHAnsi" w:cstheme="minorBidi"/>
              <w:noProof/>
              <w:sz w:val="22"/>
              <w:szCs w:val="22"/>
              <w:lang w:val="es-CO" w:eastAsia="es-CO"/>
            </w:rPr>
          </w:pPr>
          <w:hyperlink w:anchor="_Toc398976947" w:history="1">
            <w:r w:rsidR="003741C3" w:rsidRPr="00C521CA">
              <w:rPr>
                <w:rStyle w:val="Hipervnculo"/>
                <w:rFonts w:cs="Arial"/>
                <w:b/>
                <w:noProof/>
              </w:rPr>
              <w:t>2.6.5</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b/>
                <w:noProof/>
              </w:rPr>
              <w:t>Metodologia</w:t>
            </w:r>
            <w:r w:rsidR="003741C3">
              <w:rPr>
                <w:noProof/>
                <w:webHidden/>
              </w:rPr>
              <w:tab/>
            </w:r>
            <w:r w:rsidR="003741C3">
              <w:rPr>
                <w:noProof/>
                <w:webHidden/>
              </w:rPr>
              <w:fldChar w:fldCharType="begin"/>
            </w:r>
            <w:r w:rsidR="003741C3">
              <w:rPr>
                <w:noProof/>
                <w:webHidden/>
              </w:rPr>
              <w:instrText xml:space="preserve"> PAGEREF _Toc398976947 \h </w:instrText>
            </w:r>
            <w:r w:rsidR="003741C3">
              <w:rPr>
                <w:noProof/>
                <w:webHidden/>
              </w:rPr>
            </w:r>
            <w:r w:rsidR="003741C3">
              <w:rPr>
                <w:noProof/>
                <w:webHidden/>
              </w:rPr>
              <w:fldChar w:fldCharType="separate"/>
            </w:r>
            <w:r w:rsidR="003741C3">
              <w:rPr>
                <w:noProof/>
                <w:webHidden/>
              </w:rPr>
              <w:t>7</w:t>
            </w:r>
            <w:r w:rsidR="003741C3">
              <w:rPr>
                <w:noProof/>
                <w:webHidden/>
              </w:rPr>
              <w:fldChar w:fldCharType="end"/>
            </w:r>
          </w:hyperlink>
        </w:p>
        <w:p w:rsidR="003741C3" w:rsidRDefault="00B63EC7">
          <w:pPr>
            <w:pStyle w:val="TDC1"/>
            <w:tabs>
              <w:tab w:val="left" w:pos="432"/>
            </w:tabs>
            <w:rPr>
              <w:rFonts w:asciiTheme="minorHAnsi" w:eastAsiaTheme="minorEastAsia" w:hAnsiTheme="minorHAnsi" w:cstheme="minorBidi"/>
              <w:noProof/>
              <w:sz w:val="22"/>
              <w:szCs w:val="22"/>
              <w:lang w:val="es-CO" w:eastAsia="es-CO"/>
            </w:rPr>
          </w:pPr>
          <w:hyperlink w:anchor="_Toc398976948" w:history="1">
            <w:r w:rsidR="003741C3" w:rsidRPr="00C521CA">
              <w:rPr>
                <w:rStyle w:val="Hipervnculo"/>
                <w:rFonts w:cs="Arial"/>
                <w:noProof/>
              </w:rPr>
              <w:t>3.</w:t>
            </w:r>
            <w:r w:rsidR="003741C3">
              <w:rPr>
                <w:rFonts w:asciiTheme="minorHAnsi" w:eastAsiaTheme="minorEastAsia" w:hAnsiTheme="minorHAnsi" w:cstheme="minorBidi"/>
                <w:noProof/>
                <w:sz w:val="22"/>
                <w:szCs w:val="22"/>
                <w:lang w:val="es-CO" w:eastAsia="es-CO"/>
              </w:rPr>
              <w:tab/>
            </w:r>
            <w:r w:rsidR="003741C3" w:rsidRPr="00C521CA">
              <w:rPr>
                <w:rStyle w:val="Hipervnculo"/>
                <w:rFonts w:cs="Arial"/>
                <w:noProof/>
              </w:rPr>
              <w:t>Metricas Generales y Especificas</w:t>
            </w:r>
            <w:r w:rsidR="003741C3">
              <w:rPr>
                <w:noProof/>
                <w:webHidden/>
              </w:rPr>
              <w:tab/>
            </w:r>
            <w:r w:rsidR="003741C3">
              <w:rPr>
                <w:noProof/>
                <w:webHidden/>
              </w:rPr>
              <w:fldChar w:fldCharType="begin"/>
            </w:r>
            <w:r w:rsidR="003741C3">
              <w:rPr>
                <w:noProof/>
                <w:webHidden/>
              </w:rPr>
              <w:instrText xml:space="preserve"> PAGEREF _Toc398976948 \h </w:instrText>
            </w:r>
            <w:r w:rsidR="003741C3">
              <w:rPr>
                <w:noProof/>
                <w:webHidden/>
              </w:rPr>
            </w:r>
            <w:r w:rsidR="003741C3">
              <w:rPr>
                <w:noProof/>
                <w:webHidden/>
              </w:rPr>
              <w:fldChar w:fldCharType="separate"/>
            </w:r>
            <w:r w:rsidR="003741C3">
              <w:rPr>
                <w:noProof/>
                <w:webHidden/>
              </w:rPr>
              <w:t>8</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49" w:history="1">
            <w:r w:rsidR="003741C3" w:rsidRPr="00C521CA">
              <w:rPr>
                <w:rStyle w:val="Hipervnculo"/>
                <w:noProof/>
              </w:rPr>
              <w:t>3.1</w:t>
            </w:r>
            <w:r w:rsidR="003741C3">
              <w:rPr>
                <w:rFonts w:asciiTheme="minorHAnsi" w:eastAsiaTheme="minorEastAsia" w:hAnsiTheme="minorHAnsi" w:cstheme="minorBidi"/>
                <w:noProof/>
                <w:sz w:val="22"/>
                <w:szCs w:val="22"/>
                <w:lang w:val="es-CO" w:eastAsia="es-CO"/>
              </w:rPr>
              <w:tab/>
            </w:r>
            <w:r w:rsidR="003741C3" w:rsidRPr="00C521CA">
              <w:rPr>
                <w:rStyle w:val="Hipervnculo"/>
                <w:noProof/>
              </w:rPr>
              <w:t>Medidas de efectividad</w:t>
            </w:r>
            <w:r w:rsidR="003741C3">
              <w:rPr>
                <w:noProof/>
                <w:webHidden/>
              </w:rPr>
              <w:tab/>
            </w:r>
            <w:r w:rsidR="003741C3">
              <w:rPr>
                <w:noProof/>
                <w:webHidden/>
              </w:rPr>
              <w:fldChar w:fldCharType="begin"/>
            </w:r>
            <w:r w:rsidR="003741C3">
              <w:rPr>
                <w:noProof/>
                <w:webHidden/>
              </w:rPr>
              <w:instrText xml:space="preserve"> PAGEREF _Toc398976949 \h </w:instrText>
            </w:r>
            <w:r w:rsidR="003741C3">
              <w:rPr>
                <w:noProof/>
                <w:webHidden/>
              </w:rPr>
            </w:r>
            <w:r w:rsidR="003741C3">
              <w:rPr>
                <w:noProof/>
                <w:webHidden/>
              </w:rPr>
              <w:fldChar w:fldCharType="separate"/>
            </w:r>
            <w:r w:rsidR="003741C3">
              <w:rPr>
                <w:noProof/>
                <w:webHidden/>
              </w:rPr>
              <w:t>8</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50" w:history="1">
            <w:r w:rsidR="003741C3" w:rsidRPr="00C521CA">
              <w:rPr>
                <w:rStyle w:val="Hipervnculo"/>
                <w:noProof/>
              </w:rPr>
              <w:t>3.2</w:t>
            </w:r>
            <w:r w:rsidR="003741C3">
              <w:rPr>
                <w:rFonts w:asciiTheme="minorHAnsi" w:eastAsiaTheme="minorEastAsia" w:hAnsiTheme="minorHAnsi" w:cstheme="minorBidi"/>
                <w:noProof/>
                <w:sz w:val="22"/>
                <w:szCs w:val="22"/>
                <w:lang w:val="es-CO" w:eastAsia="es-CO"/>
              </w:rPr>
              <w:tab/>
            </w:r>
            <w:r w:rsidR="003741C3" w:rsidRPr="00C521CA">
              <w:rPr>
                <w:rStyle w:val="Hipervnculo"/>
                <w:noProof/>
              </w:rPr>
              <w:t>Medidas de productividad</w:t>
            </w:r>
            <w:r w:rsidR="003741C3">
              <w:rPr>
                <w:noProof/>
                <w:webHidden/>
              </w:rPr>
              <w:tab/>
            </w:r>
            <w:r w:rsidR="003741C3">
              <w:rPr>
                <w:noProof/>
                <w:webHidden/>
              </w:rPr>
              <w:fldChar w:fldCharType="begin"/>
            </w:r>
            <w:r w:rsidR="003741C3">
              <w:rPr>
                <w:noProof/>
                <w:webHidden/>
              </w:rPr>
              <w:instrText xml:space="preserve"> PAGEREF _Toc398976950 \h </w:instrText>
            </w:r>
            <w:r w:rsidR="003741C3">
              <w:rPr>
                <w:noProof/>
                <w:webHidden/>
              </w:rPr>
            </w:r>
            <w:r w:rsidR="003741C3">
              <w:rPr>
                <w:noProof/>
                <w:webHidden/>
              </w:rPr>
              <w:fldChar w:fldCharType="separate"/>
            </w:r>
            <w:r w:rsidR="003741C3">
              <w:rPr>
                <w:noProof/>
                <w:webHidden/>
              </w:rPr>
              <w:t>8</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51" w:history="1">
            <w:r w:rsidR="003741C3" w:rsidRPr="00C521CA">
              <w:rPr>
                <w:rStyle w:val="Hipervnculo"/>
                <w:noProof/>
              </w:rPr>
              <w:t>3.3</w:t>
            </w:r>
            <w:r w:rsidR="003741C3">
              <w:rPr>
                <w:rFonts w:asciiTheme="minorHAnsi" w:eastAsiaTheme="minorEastAsia" w:hAnsiTheme="minorHAnsi" w:cstheme="minorBidi"/>
                <w:noProof/>
                <w:sz w:val="22"/>
                <w:szCs w:val="22"/>
                <w:lang w:val="es-CO" w:eastAsia="es-CO"/>
              </w:rPr>
              <w:tab/>
            </w:r>
            <w:r w:rsidR="003741C3" w:rsidRPr="00C521CA">
              <w:rPr>
                <w:rStyle w:val="Hipervnculo"/>
                <w:noProof/>
              </w:rPr>
              <w:t>Medidas de seguridad</w:t>
            </w:r>
            <w:r w:rsidR="003741C3">
              <w:rPr>
                <w:noProof/>
                <w:webHidden/>
              </w:rPr>
              <w:tab/>
            </w:r>
            <w:r w:rsidR="003741C3">
              <w:rPr>
                <w:noProof/>
                <w:webHidden/>
              </w:rPr>
              <w:fldChar w:fldCharType="begin"/>
            </w:r>
            <w:r w:rsidR="003741C3">
              <w:rPr>
                <w:noProof/>
                <w:webHidden/>
              </w:rPr>
              <w:instrText xml:space="preserve"> PAGEREF _Toc398976951 \h </w:instrText>
            </w:r>
            <w:r w:rsidR="003741C3">
              <w:rPr>
                <w:noProof/>
                <w:webHidden/>
              </w:rPr>
            </w:r>
            <w:r w:rsidR="003741C3">
              <w:rPr>
                <w:noProof/>
                <w:webHidden/>
              </w:rPr>
              <w:fldChar w:fldCharType="separate"/>
            </w:r>
            <w:r w:rsidR="003741C3">
              <w:rPr>
                <w:noProof/>
                <w:webHidden/>
              </w:rPr>
              <w:t>9</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52" w:history="1">
            <w:r w:rsidR="003741C3" w:rsidRPr="00C521CA">
              <w:rPr>
                <w:rStyle w:val="Hipervnculo"/>
                <w:noProof/>
              </w:rPr>
              <w:t>3.4</w:t>
            </w:r>
            <w:r w:rsidR="003741C3">
              <w:rPr>
                <w:rFonts w:asciiTheme="minorHAnsi" w:eastAsiaTheme="minorEastAsia" w:hAnsiTheme="minorHAnsi" w:cstheme="minorBidi"/>
                <w:noProof/>
                <w:sz w:val="22"/>
                <w:szCs w:val="22"/>
                <w:lang w:val="es-CO" w:eastAsia="es-CO"/>
              </w:rPr>
              <w:tab/>
            </w:r>
            <w:r w:rsidR="003741C3" w:rsidRPr="00C521CA">
              <w:rPr>
                <w:rStyle w:val="Hipervnculo"/>
                <w:noProof/>
              </w:rPr>
              <w:t>Medidas de satisfacción</w:t>
            </w:r>
            <w:r w:rsidR="003741C3">
              <w:rPr>
                <w:noProof/>
                <w:webHidden/>
              </w:rPr>
              <w:tab/>
            </w:r>
            <w:r w:rsidR="003741C3">
              <w:rPr>
                <w:noProof/>
                <w:webHidden/>
              </w:rPr>
              <w:fldChar w:fldCharType="begin"/>
            </w:r>
            <w:r w:rsidR="003741C3">
              <w:rPr>
                <w:noProof/>
                <w:webHidden/>
              </w:rPr>
              <w:instrText xml:space="preserve"> PAGEREF _Toc398976952 \h </w:instrText>
            </w:r>
            <w:r w:rsidR="003741C3">
              <w:rPr>
                <w:noProof/>
                <w:webHidden/>
              </w:rPr>
            </w:r>
            <w:r w:rsidR="003741C3">
              <w:rPr>
                <w:noProof/>
                <w:webHidden/>
              </w:rPr>
              <w:fldChar w:fldCharType="separate"/>
            </w:r>
            <w:r w:rsidR="003741C3">
              <w:rPr>
                <w:noProof/>
                <w:webHidden/>
              </w:rPr>
              <w:t>10</w:t>
            </w:r>
            <w:r w:rsidR="003741C3">
              <w:rPr>
                <w:noProof/>
                <w:webHidden/>
              </w:rPr>
              <w:fldChar w:fldCharType="end"/>
            </w:r>
          </w:hyperlink>
        </w:p>
        <w:p w:rsidR="003741C3" w:rsidRDefault="00B63EC7">
          <w:pPr>
            <w:pStyle w:val="TDC2"/>
            <w:tabs>
              <w:tab w:val="left" w:pos="1000"/>
            </w:tabs>
            <w:rPr>
              <w:rFonts w:asciiTheme="minorHAnsi" w:eastAsiaTheme="minorEastAsia" w:hAnsiTheme="minorHAnsi" w:cstheme="minorBidi"/>
              <w:noProof/>
              <w:sz w:val="22"/>
              <w:szCs w:val="22"/>
              <w:lang w:val="es-CO" w:eastAsia="es-CO"/>
            </w:rPr>
          </w:pPr>
          <w:hyperlink w:anchor="_Toc398976953" w:history="1">
            <w:r w:rsidR="003741C3" w:rsidRPr="00C521CA">
              <w:rPr>
                <w:rStyle w:val="Hipervnculo"/>
                <w:noProof/>
                <w:lang w:val="es-CO"/>
              </w:rPr>
              <w:t>3.5</w:t>
            </w:r>
            <w:r w:rsidR="003741C3">
              <w:rPr>
                <w:rFonts w:asciiTheme="minorHAnsi" w:eastAsiaTheme="minorEastAsia" w:hAnsiTheme="minorHAnsi" w:cstheme="minorBidi"/>
                <w:noProof/>
                <w:sz w:val="22"/>
                <w:szCs w:val="22"/>
                <w:lang w:val="es-CO" w:eastAsia="es-CO"/>
              </w:rPr>
              <w:tab/>
            </w:r>
            <w:r w:rsidR="003741C3" w:rsidRPr="00C521CA">
              <w:rPr>
                <w:rStyle w:val="Hipervnculo"/>
                <w:noProof/>
                <w:lang w:val="es-CO"/>
              </w:rPr>
              <w:t>Medidas de contexto de uso</w:t>
            </w:r>
            <w:r w:rsidR="003741C3">
              <w:rPr>
                <w:noProof/>
                <w:webHidden/>
              </w:rPr>
              <w:tab/>
            </w:r>
            <w:r w:rsidR="003741C3">
              <w:rPr>
                <w:noProof/>
                <w:webHidden/>
              </w:rPr>
              <w:fldChar w:fldCharType="begin"/>
            </w:r>
            <w:r w:rsidR="003741C3">
              <w:rPr>
                <w:noProof/>
                <w:webHidden/>
              </w:rPr>
              <w:instrText xml:space="preserve"> PAGEREF _Toc398976953 \h </w:instrText>
            </w:r>
            <w:r w:rsidR="003741C3">
              <w:rPr>
                <w:noProof/>
                <w:webHidden/>
              </w:rPr>
            </w:r>
            <w:r w:rsidR="003741C3">
              <w:rPr>
                <w:noProof/>
                <w:webHidden/>
              </w:rPr>
              <w:fldChar w:fldCharType="separate"/>
            </w:r>
            <w:r w:rsidR="003741C3">
              <w:rPr>
                <w:noProof/>
                <w:webHidden/>
              </w:rPr>
              <w:t>11</w:t>
            </w:r>
            <w:r w:rsidR="003741C3">
              <w:rPr>
                <w:noProof/>
                <w:webHidden/>
              </w:rPr>
              <w:fldChar w:fldCharType="end"/>
            </w:r>
          </w:hyperlink>
        </w:p>
        <w:p w:rsidR="003741C3" w:rsidRDefault="003741C3">
          <w:r>
            <w:rPr>
              <w:b/>
              <w:bCs/>
              <w:lang w:val="es-ES"/>
            </w:rPr>
            <w:fldChar w:fldCharType="end"/>
          </w:r>
        </w:p>
      </w:sdtContent>
    </w:sdt>
    <w:p w:rsidR="003741C3" w:rsidRPr="003741C3" w:rsidRDefault="003741C3" w:rsidP="003741C3"/>
    <w:p w:rsidR="003741C3" w:rsidRDefault="003741C3">
      <w:pPr>
        <w:pStyle w:val="Puesto"/>
      </w:pPr>
    </w:p>
    <w:p w:rsidR="003741C3" w:rsidRDefault="003741C3" w:rsidP="003741C3">
      <w:pPr>
        <w:pStyle w:val="Puesto"/>
        <w:tabs>
          <w:tab w:val="left" w:pos="3900"/>
        </w:tabs>
        <w:jc w:val="left"/>
      </w:pPr>
      <w:r>
        <w:tab/>
      </w:r>
    </w:p>
    <w:p w:rsidR="00396F60" w:rsidRPr="0095567E" w:rsidRDefault="00396F60">
      <w:pPr>
        <w:pStyle w:val="Puesto"/>
        <w:rPr>
          <w:rFonts w:cs="Arial"/>
        </w:rPr>
      </w:pPr>
      <w:r w:rsidRPr="003741C3">
        <w:br w:type="page"/>
      </w:r>
      <w:r w:rsidRPr="0095567E">
        <w:rPr>
          <w:rFonts w:cs="Arial"/>
        </w:rPr>
        <w:lastRenderedPageBreak/>
        <w:fldChar w:fldCharType="begin"/>
      </w:r>
      <w:r w:rsidRPr="0095567E">
        <w:rPr>
          <w:rFonts w:cs="Arial"/>
        </w:rPr>
        <w:instrText xml:space="preserve"> TITLE  \* MERGEFORMAT </w:instrText>
      </w:r>
      <w:r w:rsidRPr="0095567E">
        <w:rPr>
          <w:rFonts w:cs="Arial"/>
        </w:rPr>
        <w:fldChar w:fldCharType="separate"/>
      </w:r>
      <w:r w:rsidR="00172165" w:rsidRPr="0095567E">
        <w:rPr>
          <w:rFonts w:cs="Arial"/>
        </w:rPr>
        <w:t>Measurement Plan</w:t>
      </w:r>
      <w:r w:rsidRPr="0095567E">
        <w:rPr>
          <w:rFonts w:cs="Arial"/>
        </w:rPr>
        <w:fldChar w:fldCharType="end"/>
      </w:r>
    </w:p>
    <w:p w:rsidR="00396F60" w:rsidRPr="0095567E" w:rsidRDefault="00396F60">
      <w:pPr>
        <w:pStyle w:val="Ttulo1"/>
        <w:rPr>
          <w:rFonts w:cs="Arial"/>
        </w:rPr>
      </w:pPr>
      <w:bookmarkStart w:id="0" w:name="_Toc456598586"/>
      <w:bookmarkStart w:id="1" w:name="_Toc456600917"/>
      <w:bookmarkStart w:id="2" w:name="_Toc492788472"/>
      <w:bookmarkStart w:id="3" w:name="_Toc398976923"/>
      <w:r w:rsidRPr="0095567E">
        <w:rPr>
          <w:rFonts w:cs="Arial"/>
        </w:rPr>
        <w:t>Introduction</w:t>
      </w:r>
      <w:bookmarkEnd w:id="0"/>
      <w:bookmarkEnd w:id="1"/>
      <w:bookmarkEnd w:id="2"/>
      <w:bookmarkEnd w:id="3"/>
    </w:p>
    <w:p w:rsidR="00172165" w:rsidRPr="0095567E" w:rsidRDefault="00172165" w:rsidP="00172165">
      <w:pPr>
        <w:ind w:left="720"/>
        <w:jc w:val="both"/>
        <w:rPr>
          <w:rFonts w:ascii="Arial" w:hAnsi="Arial" w:cs="Arial"/>
          <w:lang w:val="es-CO"/>
        </w:rPr>
      </w:pPr>
      <w:r w:rsidRPr="0095567E">
        <w:rPr>
          <w:rFonts w:ascii="Arial" w:hAnsi="Arial" w:cs="Arial"/>
          <w:lang w:val="es-CO"/>
        </w:rPr>
        <w:t>En el presente documento se expondrá la estructura del instrumento desarrollado para la medición de la calidad en uso del sistema. Estas medidas de evaluación propuestas en la normatividad ISO/IEC 25000, describen los estándares de calidad para el desarrollo de software,  está se componen por 5 divisiones, dentro de las cual está la ISO / IEC 2502n - División de Medición de la Calidad.</w:t>
      </w:r>
    </w:p>
    <w:p w:rsidR="00172165" w:rsidRPr="0095567E" w:rsidRDefault="00172165" w:rsidP="00172165">
      <w:pPr>
        <w:ind w:left="720"/>
        <w:jc w:val="both"/>
        <w:rPr>
          <w:rFonts w:ascii="Arial" w:hAnsi="Arial" w:cs="Arial"/>
          <w:lang w:val="es-CO"/>
        </w:rPr>
      </w:pPr>
    </w:p>
    <w:p w:rsidR="00172165" w:rsidRPr="0095567E" w:rsidRDefault="00172165" w:rsidP="00172165">
      <w:pPr>
        <w:ind w:left="720"/>
        <w:jc w:val="both"/>
        <w:rPr>
          <w:rFonts w:ascii="Arial" w:hAnsi="Arial" w:cs="Arial"/>
          <w:lang w:val="es-CO"/>
        </w:rPr>
      </w:pPr>
      <w:r w:rsidRPr="0095567E">
        <w:rPr>
          <w:rFonts w:ascii="Arial" w:hAnsi="Arial" w:cs="Arial"/>
          <w:lang w:val="es-CO"/>
        </w:rPr>
        <w:t>Las medidas a tener en cuenta son las propuestas en la norma ISO/IEC 25022, medición de la calidad de uso, en busca medir el nivel de impacto en el usuario final. Veamos los elementos que la norma propone evaluar</w:t>
      </w:r>
    </w:p>
    <w:p w:rsidR="00172165" w:rsidRPr="0095567E" w:rsidRDefault="00172165" w:rsidP="00172165">
      <w:pPr>
        <w:ind w:left="720"/>
        <w:jc w:val="both"/>
        <w:rPr>
          <w:rFonts w:ascii="Arial" w:hAnsi="Arial" w:cs="Arial"/>
          <w:lang w:val="es-CO"/>
        </w:rPr>
      </w:pPr>
    </w:p>
    <w:p w:rsidR="00172165" w:rsidRPr="0095567E" w:rsidRDefault="00172165" w:rsidP="00172165">
      <w:pPr>
        <w:ind w:left="720"/>
        <w:jc w:val="both"/>
        <w:rPr>
          <w:rFonts w:ascii="Arial" w:hAnsi="Arial" w:cs="Arial"/>
          <w:lang w:val="es-CO"/>
        </w:rPr>
      </w:pPr>
    </w:p>
    <w:p w:rsidR="00172165" w:rsidRPr="0095567E" w:rsidRDefault="00172165" w:rsidP="00172165">
      <w:pPr>
        <w:ind w:left="720"/>
        <w:jc w:val="both"/>
        <w:rPr>
          <w:rFonts w:ascii="Arial" w:hAnsi="Arial" w:cs="Arial"/>
          <w:lang w:val="es-CO"/>
        </w:rPr>
      </w:pPr>
    </w:p>
    <w:p w:rsidR="00172165" w:rsidRPr="0095567E" w:rsidRDefault="00D17BFA" w:rsidP="00537818">
      <w:pPr>
        <w:keepNext/>
        <w:rPr>
          <w:rFonts w:ascii="Arial" w:hAnsi="Arial" w:cs="Arial"/>
        </w:rPr>
      </w:pPr>
      <w:r w:rsidRPr="0095567E">
        <w:rPr>
          <w:rFonts w:ascii="Arial" w:hAnsi="Arial" w:cs="Arial"/>
          <w:noProof/>
          <w:lang w:val="es-CO" w:eastAsia="es-CO"/>
        </w:rPr>
        <w:drawing>
          <wp:inline distT="0" distB="0" distL="0" distR="0">
            <wp:extent cx="5943600" cy="3276600"/>
            <wp:effectExtent l="0" t="0" r="0" b="0"/>
            <wp:docPr id="1" name="Imagen 1" descr="C:\Users\José Omar\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é Omar\Desktop\Cap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172165" w:rsidRPr="0095567E" w:rsidRDefault="00172165" w:rsidP="00172165">
      <w:pPr>
        <w:pStyle w:val="Descripcin"/>
        <w:ind w:firstLine="720"/>
        <w:rPr>
          <w:rFonts w:ascii="Arial" w:hAnsi="Arial" w:cs="Arial"/>
          <w:i/>
          <w:lang w:val="es-CO"/>
        </w:rPr>
      </w:pPr>
      <w:r w:rsidRPr="0095567E">
        <w:rPr>
          <w:rFonts w:ascii="Arial" w:hAnsi="Arial" w:cs="Arial"/>
          <w:i/>
          <w:lang w:val="es-CO"/>
        </w:rPr>
        <w:t xml:space="preserve">Ilustración </w:t>
      </w:r>
      <w:r w:rsidRPr="0095567E">
        <w:rPr>
          <w:rFonts w:ascii="Arial" w:hAnsi="Arial" w:cs="Arial"/>
          <w:i/>
        </w:rPr>
        <w:fldChar w:fldCharType="begin"/>
      </w:r>
      <w:r w:rsidRPr="0095567E">
        <w:rPr>
          <w:rFonts w:ascii="Arial" w:hAnsi="Arial" w:cs="Arial"/>
          <w:i/>
          <w:lang w:val="es-CO"/>
        </w:rPr>
        <w:instrText xml:space="preserve"> SEQ Ilustración \* ARABIC </w:instrText>
      </w:r>
      <w:r w:rsidRPr="0095567E">
        <w:rPr>
          <w:rFonts w:ascii="Arial" w:hAnsi="Arial" w:cs="Arial"/>
          <w:i/>
        </w:rPr>
        <w:fldChar w:fldCharType="separate"/>
      </w:r>
      <w:r w:rsidRPr="0095567E">
        <w:rPr>
          <w:rFonts w:ascii="Arial" w:hAnsi="Arial" w:cs="Arial"/>
          <w:i/>
          <w:noProof/>
          <w:lang w:val="es-CO"/>
        </w:rPr>
        <w:t>1</w:t>
      </w:r>
      <w:r w:rsidRPr="0095567E">
        <w:rPr>
          <w:rFonts w:ascii="Arial" w:hAnsi="Arial" w:cs="Arial"/>
          <w:i/>
        </w:rPr>
        <w:fldChar w:fldCharType="end"/>
      </w:r>
    </w:p>
    <w:p w:rsidR="00172165" w:rsidRPr="0095567E" w:rsidRDefault="00172165" w:rsidP="00172165">
      <w:pPr>
        <w:ind w:left="720"/>
        <w:jc w:val="both"/>
        <w:rPr>
          <w:rFonts w:ascii="Arial" w:hAnsi="Arial" w:cs="Arial"/>
          <w:lang w:val="es-CO"/>
        </w:rPr>
      </w:pPr>
    </w:p>
    <w:p w:rsidR="00172165" w:rsidRPr="0095567E" w:rsidRDefault="00172165" w:rsidP="00172165">
      <w:pPr>
        <w:ind w:left="720"/>
        <w:jc w:val="both"/>
        <w:rPr>
          <w:rFonts w:ascii="Arial" w:hAnsi="Arial" w:cs="Arial"/>
          <w:i/>
          <w:lang w:val="es-CO"/>
        </w:rPr>
      </w:pPr>
      <w:r w:rsidRPr="0095567E">
        <w:rPr>
          <w:rStyle w:val="apple-converted-space"/>
          <w:rFonts w:ascii="Arial" w:hAnsi="Arial" w:cs="Arial"/>
          <w:i/>
          <w:color w:val="333333"/>
          <w:shd w:val="clear" w:color="auto" w:fill="FFFFFF"/>
          <w:lang w:val="es-CO"/>
        </w:rPr>
        <w:t> </w:t>
      </w:r>
      <w:r w:rsidRPr="0095567E">
        <w:rPr>
          <w:rFonts w:ascii="Arial" w:hAnsi="Arial" w:cs="Arial"/>
          <w:i/>
          <w:color w:val="333333"/>
          <w:shd w:val="clear" w:color="auto" w:fill="FFFFFF"/>
          <w:lang w:val="es-CO"/>
        </w:rPr>
        <w:t xml:space="preserve">Recuperado de </w:t>
      </w:r>
      <w:hyperlink r:id="rId11" w:history="1">
        <w:r w:rsidRPr="0095567E">
          <w:rPr>
            <w:rStyle w:val="Hipervnculo"/>
            <w:rFonts w:ascii="Arial" w:hAnsi="Arial" w:cs="Arial"/>
            <w:i/>
            <w:shd w:val="clear" w:color="auto" w:fill="FFFFFF"/>
            <w:lang w:val="es-CO"/>
          </w:rPr>
          <w:t>aulavirtual.eaie.cvudes.edu.co/</w:t>
        </w:r>
      </w:hyperlink>
    </w:p>
    <w:p w:rsidR="00172165" w:rsidRPr="0095567E" w:rsidRDefault="00172165" w:rsidP="00172165">
      <w:pPr>
        <w:ind w:left="720"/>
        <w:jc w:val="both"/>
        <w:rPr>
          <w:rFonts w:ascii="Arial" w:hAnsi="Arial" w:cs="Arial"/>
          <w:lang w:val="es-CO"/>
        </w:rPr>
      </w:pPr>
    </w:p>
    <w:p w:rsidR="00172165" w:rsidRPr="0095567E" w:rsidRDefault="00172165" w:rsidP="00172165">
      <w:pPr>
        <w:ind w:left="720"/>
        <w:jc w:val="both"/>
        <w:rPr>
          <w:rFonts w:ascii="Arial" w:hAnsi="Arial" w:cs="Arial"/>
          <w:lang w:val="es-CO"/>
        </w:rPr>
      </w:pPr>
    </w:p>
    <w:p w:rsidR="00537818" w:rsidRPr="0095567E" w:rsidRDefault="00537818" w:rsidP="00172165">
      <w:pPr>
        <w:ind w:left="720"/>
        <w:jc w:val="both"/>
        <w:rPr>
          <w:rFonts w:ascii="Arial" w:hAnsi="Arial" w:cs="Arial"/>
          <w:lang w:val="es-CO"/>
        </w:rPr>
      </w:pPr>
    </w:p>
    <w:p w:rsidR="00537818" w:rsidRPr="0095567E" w:rsidRDefault="00537818" w:rsidP="00172165">
      <w:pPr>
        <w:ind w:left="720"/>
        <w:jc w:val="both"/>
        <w:rPr>
          <w:rFonts w:ascii="Arial" w:hAnsi="Arial" w:cs="Arial"/>
          <w:lang w:val="es-CO"/>
        </w:rPr>
      </w:pPr>
    </w:p>
    <w:p w:rsidR="00537818" w:rsidRPr="0095567E" w:rsidRDefault="00537818" w:rsidP="00172165">
      <w:pPr>
        <w:ind w:left="720"/>
        <w:jc w:val="both"/>
        <w:rPr>
          <w:rFonts w:ascii="Arial" w:hAnsi="Arial" w:cs="Arial"/>
          <w:lang w:val="es-CO"/>
        </w:rPr>
      </w:pPr>
    </w:p>
    <w:p w:rsidR="00537818" w:rsidRPr="0095567E" w:rsidRDefault="00537818" w:rsidP="00172165">
      <w:pPr>
        <w:ind w:left="720"/>
        <w:jc w:val="both"/>
        <w:rPr>
          <w:rFonts w:ascii="Arial" w:hAnsi="Arial" w:cs="Arial"/>
          <w:lang w:val="es-CO"/>
        </w:rPr>
      </w:pPr>
    </w:p>
    <w:p w:rsidR="00537818" w:rsidRPr="0095567E" w:rsidRDefault="00537818" w:rsidP="00172165">
      <w:pPr>
        <w:ind w:left="720"/>
        <w:jc w:val="both"/>
        <w:rPr>
          <w:rFonts w:ascii="Arial" w:hAnsi="Arial" w:cs="Arial"/>
          <w:lang w:val="es-CO"/>
        </w:rPr>
      </w:pPr>
    </w:p>
    <w:p w:rsidR="00537818" w:rsidRPr="0095567E" w:rsidRDefault="00537818" w:rsidP="00172165">
      <w:pPr>
        <w:ind w:left="720"/>
        <w:jc w:val="both"/>
        <w:rPr>
          <w:rFonts w:ascii="Arial" w:hAnsi="Arial" w:cs="Arial"/>
          <w:lang w:val="es-CO"/>
        </w:rPr>
      </w:pPr>
    </w:p>
    <w:p w:rsidR="00537818" w:rsidRPr="0095567E" w:rsidRDefault="00537818" w:rsidP="00172165">
      <w:pPr>
        <w:ind w:left="720"/>
        <w:jc w:val="both"/>
        <w:rPr>
          <w:rFonts w:ascii="Arial" w:hAnsi="Arial" w:cs="Arial"/>
          <w:lang w:val="es-CO"/>
        </w:rPr>
      </w:pPr>
    </w:p>
    <w:p w:rsidR="00172165" w:rsidRPr="0095567E" w:rsidRDefault="00172165" w:rsidP="00172165">
      <w:pPr>
        <w:ind w:left="720"/>
        <w:jc w:val="both"/>
        <w:rPr>
          <w:rFonts w:ascii="Arial" w:hAnsi="Arial" w:cs="Arial"/>
          <w:lang w:val="es-CO"/>
        </w:rPr>
      </w:pPr>
    </w:p>
    <w:p w:rsidR="00172165" w:rsidRPr="0095567E" w:rsidRDefault="00172165" w:rsidP="00172165">
      <w:pPr>
        <w:ind w:left="720"/>
        <w:jc w:val="both"/>
        <w:rPr>
          <w:rFonts w:ascii="Arial" w:hAnsi="Arial" w:cs="Arial"/>
          <w:lang w:val="es-CO"/>
        </w:rPr>
      </w:pPr>
    </w:p>
    <w:p w:rsidR="00172165" w:rsidRPr="0095567E" w:rsidRDefault="00172165" w:rsidP="00172165">
      <w:pPr>
        <w:rPr>
          <w:rFonts w:ascii="Arial" w:hAnsi="Arial" w:cs="Arial"/>
          <w:lang w:val="es-CO"/>
        </w:rPr>
      </w:pPr>
    </w:p>
    <w:p w:rsidR="00396F60" w:rsidRPr="0095567E" w:rsidRDefault="00396F60" w:rsidP="00537818">
      <w:pPr>
        <w:pStyle w:val="Ttulo2"/>
        <w:rPr>
          <w:rFonts w:cs="Arial"/>
        </w:rPr>
      </w:pPr>
      <w:bookmarkStart w:id="4" w:name="_Toc456598587"/>
      <w:bookmarkStart w:id="5" w:name="_Toc456600918"/>
      <w:bookmarkStart w:id="6" w:name="_Toc492788473"/>
      <w:bookmarkStart w:id="7" w:name="_Toc398976924"/>
      <w:r w:rsidRPr="0095567E">
        <w:rPr>
          <w:rFonts w:cs="Arial"/>
        </w:rPr>
        <w:lastRenderedPageBreak/>
        <w:t>Purpose</w:t>
      </w:r>
      <w:bookmarkEnd w:id="4"/>
      <w:bookmarkEnd w:id="5"/>
      <w:bookmarkEnd w:id="6"/>
      <w:bookmarkEnd w:id="7"/>
    </w:p>
    <w:p w:rsidR="00537818" w:rsidRPr="0095567E" w:rsidRDefault="00537818" w:rsidP="00BD05A6">
      <w:pPr>
        <w:pStyle w:val="Textoindependiente"/>
        <w:jc w:val="both"/>
        <w:rPr>
          <w:rFonts w:ascii="Arial" w:hAnsi="Arial" w:cs="Arial"/>
          <w:lang w:val="es-CO"/>
        </w:rPr>
      </w:pPr>
      <w:r w:rsidRPr="0095567E">
        <w:rPr>
          <w:rFonts w:ascii="Arial" w:hAnsi="Arial" w:cs="Arial"/>
          <w:lang w:val="es-CO"/>
        </w:rPr>
        <w:t xml:space="preserve">Para lograr asegurar la calidad en el producto a desarrollar se definen estos lineamientos de aceptación de este, en términos de sistema como los definen en la norma ISO. Pareciera que no se tuviera en cuenta un factor fundamental con el cual deberá contar el videojuego como lo es la usabilidad, pero en la norma se hace la anotación,  </w:t>
      </w:r>
      <w:r w:rsidRPr="0095567E">
        <w:rPr>
          <w:rFonts w:ascii="Arial" w:hAnsi="Arial" w:cs="Arial"/>
          <w:b/>
          <w:i/>
          <w:lang w:val="es-CO"/>
        </w:rPr>
        <w:t>“</w:t>
      </w:r>
      <w:proofErr w:type="spellStart"/>
      <w:r w:rsidRPr="0095567E">
        <w:rPr>
          <w:rFonts w:ascii="Arial" w:hAnsi="Arial" w:cs="Arial"/>
          <w:b/>
          <w:i/>
          <w:lang w:val="es-CO"/>
        </w:rPr>
        <w:t>The</w:t>
      </w:r>
      <w:proofErr w:type="spellEnd"/>
      <w:r w:rsidRPr="0095567E">
        <w:rPr>
          <w:rFonts w:ascii="Arial" w:hAnsi="Arial" w:cs="Arial"/>
          <w:b/>
          <w:i/>
          <w:lang w:val="es-CO"/>
        </w:rPr>
        <w:t xml:space="preserve"> </w:t>
      </w:r>
      <w:proofErr w:type="spellStart"/>
      <w:r w:rsidRPr="0095567E">
        <w:rPr>
          <w:rFonts w:ascii="Arial" w:hAnsi="Arial" w:cs="Arial"/>
          <w:b/>
          <w:i/>
          <w:lang w:val="es-CO"/>
        </w:rPr>
        <w:t>term</w:t>
      </w:r>
      <w:proofErr w:type="spellEnd"/>
      <w:r w:rsidRPr="0095567E">
        <w:rPr>
          <w:rFonts w:ascii="Arial" w:hAnsi="Arial" w:cs="Arial"/>
          <w:b/>
          <w:i/>
          <w:lang w:val="es-CO"/>
        </w:rPr>
        <w:t xml:space="preserve"> </w:t>
      </w:r>
      <w:proofErr w:type="spellStart"/>
      <w:r w:rsidRPr="0095567E">
        <w:rPr>
          <w:rFonts w:ascii="Arial" w:hAnsi="Arial" w:cs="Arial"/>
          <w:b/>
          <w:i/>
          <w:lang w:val="es-CO"/>
        </w:rPr>
        <w:t>usability</w:t>
      </w:r>
      <w:proofErr w:type="spellEnd"/>
      <w:r w:rsidRPr="0095567E">
        <w:rPr>
          <w:rFonts w:ascii="Arial" w:hAnsi="Arial" w:cs="Arial"/>
          <w:b/>
          <w:i/>
          <w:lang w:val="es-CO"/>
        </w:rPr>
        <w:t xml:space="preserve"> has a similar </w:t>
      </w:r>
      <w:proofErr w:type="spellStart"/>
      <w:r w:rsidRPr="0095567E">
        <w:rPr>
          <w:rFonts w:ascii="Arial" w:hAnsi="Arial" w:cs="Arial"/>
          <w:b/>
          <w:i/>
          <w:lang w:val="es-CO"/>
        </w:rPr>
        <w:t>meaning</w:t>
      </w:r>
      <w:proofErr w:type="spellEnd"/>
      <w:r w:rsidRPr="0095567E">
        <w:rPr>
          <w:rFonts w:ascii="Arial" w:hAnsi="Arial" w:cs="Arial"/>
          <w:b/>
          <w:i/>
          <w:lang w:val="es-CO"/>
        </w:rPr>
        <w:t xml:space="preserve"> </w:t>
      </w:r>
      <w:proofErr w:type="spellStart"/>
      <w:r w:rsidRPr="0095567E">
        <w:rPr>
          <w:rFonts w:ascii="Arial" w:hAnsi="Arial" w:cs="Arial"/>
          <w:b/>
          <w:i/>
          <w:lang w:val="es-CO"/>
        </w:rPr>
        <w:t>to</w:t>
      </w:r>
      <w:proofErr w:type="spellEnd"/>
      <w:r w:rsidRPr="0095567E">
        <w:rPr>
          <w:rFonts w:ascii="Arial" w:hAnsi="Arial" w:cs="Arial"/>
          <w:b/>
          <w:i/>
          <w:lang w:val="es-CO"/>
        </w:rPr>
        <w:t xml:space="preserve"> </w:t>
      </w:r>
      <w:proofErr w:type="spellStart"/>
      <w:r w:rsidRPr="0095567E">
        <w:rPr>
          <w:rFonts w:ascii="Arial" w:hAnsi="Arial" w:cs="Arial"/>
          <w:b/>
          <w:i/>
          <w:lang w:val="es-CO"/>
        </w:rPr>
        <w:t>quality</w:t>
      </w:r>
      <w:proofErr w:type="spellEnd"/>
      <w:r w:rsidRPr="0095567E">
        <w:rPr>
          <w:rFonts w:ascii="Arial" w:hAnsi="Arial" w:cs="Arial"/>
          <w:b/>
          <w:i/>
          <w:lang w:val="es-CO"/>
        </w:rPr>
        <w:t xml:space="preserve"> in use, </w:t>
      </w:r>
      <w:proofErr w:type="spellStart"/>
      <w:r w:rsidRPr="0095567E">
        <w:rPr>
          <w:rFonts w:ascii="Arial" w:hAnsi="Arial" w:cs="Arial"/>
          <w:b/>
          <w:i/>
          <w:lang w:val="es-CO"/>
        </w:rPr>
        <w:t>but</w:t>
      </w:r>
      <w:proofErr w:type="spellEnd"/>
      <w:r w:rsidRPr="0095567E">
        <w:rPr>
          <w:rFonts w:ascii="Arial" w:hAnsi="Arial" w:cs="Arial"/>
          <w:b/>
          <w:i/>
          <w:lang w:val="es-CO"/>
        </w:rPr>
        <w:t xml:space="preserve"> </w:t>
      </w:r>
      <w:proofErr w:type="spellStart"/>
      <w:r w:rsidRPr="0095567E">
        <w:rPr>
          <w:rFonts w:ascii="Arial" w:hAnsi="Arial" w:cs="Arial"/>
          <w:b/>
          <w:i/>
          <w:lang w:val="es-CO"/>
        </w:rPr>
        <w:t>excludes</w:t>
      </w:r>
      <w:proofErr w:type="spellEnd"/>
      <w:r w:rsidRPr="0095567E">
        <w:rPr>
          <w:rFonts w:ascii="Arial" w:hAnsi="Arial" w:cs="Arial"/>
          <w:b/>
          <w:i/>
          <w:lang w:val="es-CO"/>
        </w:rPr>
        <w:t xml:space="preserve"> </w:t>
      </w:r>
      <w:proofErr w:type="spellStart"/>
      <w:r w:rsidRPr="0095567E">
        <w:rPr>
          <w:rFonts w:ascii="Arial" w:hAnsi="Arial" w:cs="Arial"/>
          <w:b/>
          <w:i/>
          <w:lang w:val="es-CO"/>
        </w:rPr>
        <w:t>freedom</w:t>
      </w:r>
      <w:proofErr w:type="spellEnd"/>
      <w:r w:rsidRPr="0095567E">
        <w:rPr>
          <w:rFonts w:ascii="Arial" w:hAnsi="Arial" w:cs="Arial"/>
          <w:b/>
          <w:i/>
          <w:lang w:val="es-CO"/>
        </w:rPr>
        <w:t xml:space="preserve"> </w:t>
      </w:r>
      <w:proofErr w:type="spellStart"/>
      <w:r w:rsidRPr="0095567E">
        <w:rPr>
          <w:rFonts w:ascii="Arial" w:hAnsi="Arial" w:cs="Arial"/>
          <w:b/>
          <w:i/>
          <w:lang w:val="es-CO"/>
        </w:rPr>
        <w:t>from</w:t>
      </w:r>
      <w:proofErr w:type="spellEnd"/>
      <w:r w:rsidRPr="0095567E">
        <w:rPr>
          <w:rFonts w:ascii="Arial" w:hAnsi="Arial" w:cs="Arial"/>
          <w:b/>
          <w:i/>
          <w:lang w:val="es-CO"/>
        </w:rPr>
        <w:t xml:space="preserve"> </w:t>
      </w:r>
      <w:proofErr w:type="spellStart"/>
      <w:r w:rsidRPr="0095567E">
        <w:rPr>
          <w:rFonts w:ascii="Arial" w:hAnsi="Arial" w:cs="Arial"/>
          <w:b/>
          <w:i/>
          <w:lang w:val="es-CO"/>
        </w:rPr>
        <w:t>risk</w:t>
      </w:r>
      <w:proofErr w:type="spellEnd"/>
      <w:r w:rsidRPr="0095567E">
        <w:rPr>
          <w:rFonts w:ascii="Arial" w:hAnsi="Arial" w:cs="Arial"/>
          <w:b/>
          <w:i/>
          <w:lang w:val="es-CO"/>
        </w:rPr>
        <w:t xml:space="preserve"> and </w:t>
      </w:r>
      <w:proofErr w:type="spellStart"/>
      <w:r w:rsidRPr="0095567E">
        <w:rPr>
          <w:rFonts w:ascii="Arial" w:hAnsi="Arial" w:cs="Arial"/>
          <w:b/>
          <w:i/>
          <w:lang w:val="es-CO"/>
        </w:rPr>
        <w:t>context</w:t>
      </w:r>
      <w:proofErr w:type="spellEnd"/>
      <w:r w:rsidRPr="0095567E">
        <w:rPr>
          <w:rFonts w:ascii="Arial" w:hAnsi="Arial" w:cs="Arial"/>
          <w:b/>
          <w:i/>
          <w:lang w:val="es-CO"/>
        </w:rPr>
        <w:t xml:space="preserve"> </w:t>
      </w:r>
      <w:proofErr w:type="spellStart"/>
      <w:r w:rsidRPr="0095567E">
        <w:rPr>
          <w:rFonts w:ascii="Arial" w:hAnsi="Arial" w:cs="Arial"/>
          <w:b/>
          <w:i/>
          <w:lang w:val="es-CO"/>
        </w:rPr>
        <w:t>coverage</w:t>
      </w:r>
      <w:proofErr w:type="spellEnd"/>
      <w:r w:rsidRPr="0095567E">
        <w:rPr>
          <w:rFonts w:ascii="Arial" w:hAnsi="Arial" w:cs="Arial"/>
          <w:b/>
          <w:i/>
          <w:lang w:val="es-CO"/>
        </w:rPr>
        <w:t xml:space="preserve"> and in ISO/IEC 25010 </w:t>
      </w:r>
      <w:proofErr w:type="spellStart"/>
      <w:r w:rsidRPr="0095567E">
        <w:rPr>
          <w:rFonts w:ascii="Arial" w:hAnsi="Arial" w:cs="Arial"/>
          <w:b/>
          <w:i/>
          <w:lang w:val="es-CO"/>
        </w:rPr>
        <w:t>is</w:t>
      </w:r>
      <w:proofErr w:type="spellEnd"/>
      <w:r w:rsidRPr="0095567E">
        <w:rPr>
          <w:rFonts w:ascii="Arial" w:hAnsi="Arial" w:cs="Arial"/>
          <w:b/>
          <w:i/>
          <w:lang w:val="es-CO"/>
        </w:rPr>
        <w:t xml:space="preserve"> </w:t>
      </w:r>
      <w:proofErr w:type="spellStart"/>
      <w:r w:rsidRPr="0095567E">
        <w:rPr>
          <w:rFonts w:ascii="Arial" w:hAnsi="Arial" w:cs="Arial"/>
          <w:b/>
          <w:i/>
          <w:lang w:val="es-CO"/>
        </w:rPr>
        <w:t>used</w:t>
      </w:r>
      <w:proofErr w:type="spellEnd"/>
      <w:r w:rsidRPr="0095567E">
        <w:rPr>
          <w:rFonts w:ascii="Arial" w:hAnsi="Arial" w:cs="Arial"/>
          <w:b/>
          <w:i/>
          <w:lang w:val="es-CO"/>
        </w:rPr>
        <w:t xml:space="preserve"> </w:t>
      </w:r>
      <w:proofErr w:type="spellStart"/>
      <w:r w:rsidRPr="0095567E">
        <w:rPr>
          <w:rFonts w:ascii="Arial" w:hAnsi="Arial" w:cs="Arial"/>
          <w:b/>
          <w:i/>
          <w:lang w:val="es-CO"/>
        </w:rPr>
        <w:t>to</w:t>
      </w:r>
      <w:proofErr w:type="spellEnd"/>
      <w:r w:rsidRPr="0095567E">
        <w:rPr>
          <w:rFonts w:ascii="Arial" w:hAnsi="Arial" w:cs="Arial"/>
          <w:b/>
          <w:i/>
          <w:lang w:val="es-CO"/>
        </w:rPr>
        <w:t xml:space="preserve"> </w:t>
      </w:r>
      <w:proofErr w:type="spellStart"/>
      <w:r w:rsidRPr="0095567E">
        <w:rPr>
          <w:rFonts w:ascii="Arial" w:hAnsi="Arial" w:cs="Arial"/>
          <w:b/>
          <w:i/>
          <w:lang w:val="es-CO"/>
        </w:rPr>
        <w:t>refer</w:t>
      </w:r>
      <w:proofErr w:type="spellEnd"/>
      <w:r w:rsidRPr="0095567E">
        <w:rPr>
          <w:rFonts w:ascii="Arial" w:hAnsi="Arial" w:cs="Arial"/>
          <w:b/>
          <w:i/>
          <w:lang w:val="es-CO"/>
        </w:rPr>
        <w:t xml:space="preserve"> </w:t>
      </w:r>
      <w:proofErr w:type="spellStart"/>
      <w:r w:rsidRPr="0095567E">
        <w:rPr>
          <w:rFonts w:ascii="Arial" w:hAnsi="Arial" w:cs="Arial"/>
          <w:b/>
          <w:i/>
          <w:lang w:val="es-CO"/>
        </w:rPr>
        <w:t>to</w:t>
      </w:r>
      <w:proofErr w:type="spellEnd"/>
      <w:r w:rsidRPr="0095567E">
        <w:rPr>
          <w:rFonts w:ascii="Arial" w:hAnsi="Arial" w:cs="Arial"/>
          <w:b/>
          <w:i/>
          <w:lang w:val="es-CO"/>
        </w:rPr>
        <w:t xml:space="preserve"> </w:t>
      </w:r>
      <w:proofErr w:type="spellStart"/>
      <w:r w:rsidRPr="0095567E">
        <w:rPr>
          <w:rFonts w:ascii="Arial" w:hAnsi="Arial" w:cs="Arial"/>
          <w:b/>
          <w:i/>
          <w:lang w:val="es-CO"/>
        </w:rPr>
        <w:t>product</w:t>
      </w:r>
      <w:proofErr w:type="spellEnd"/>
      <w:r w:rsidRPr="0095567E">
        <w:rPr>
          <w:rFonts w:ascii="Arial" w:hAnsi="Arial" w:cs="Arial"/>
          <w:b/>
          <w:i/>
          <w:lang w:val="es-CO"/>
        </w:rPr>
        <w:t xml:space="preserve"> </w:t>
      </w:r>
      <w:proofErr w:type="spellStart"/>
      <w:r w:rsidRPr="0095567E">
        <w:rPr>
          <w:rFonts w:ascii="Arial" w:hAnsi="Arial" w:cs="Arial"/>
          <w:b/>
          <w:i/>
          <w:lang w:val="es-CO"/>
        </w:rPr>
        <w:t>quality</w:t>
      </w:r>
      <w:proofErr w:type="spellEnd"/>
      <w:r w:rsidRPr="0095567E">
        <w:rPr>
          <w:rFonts w:ascii="Arial" w:hAnsi="Arial" w:cs="Arial"/>
          <w:b/>
          <w:i/>
          <w:lang w:val="es-CO"/>
        </w:rPr>
        <w:t xml:space="preserve"> </w:t>
      </w:r>
      <w:proofErr w:type="spellStart"/>
      <w:r w:rsidRPr="0095567E">
        <w:rPr>
          <w:rFonts w:ascii="Arial" w:hAnsi="Arial" w:cs="Arial"/>
          <w:b/>
          <w:i/>
          <w:lang w:val="es-CO"/>
        </w:rPr>
        <w:t>characteristics</w:t>
      </w:r>
      <w:proofErr w:type="spellEnd"/>
      <w:r w:rsidRPr="0095567E">
        <w:rPr>
          <w:rFonts w:ascii="Arial" w:hAnsi="Arial" w:cs="Arial"/>
          <w:b/>
          <w:i/>
          <w:lang w:val="es-CO"/>
        </w:rPr>
        <w:t>.</w:t>
      </w:r>
      <w:r w:rsidRPr="0095567E">
        <w:rPr>
          <w:rFonts w:ascii="Arial" w:hAnsi="Arial" w:cs="Arial"/>
          <w:lang w:val="es-CO"/>
        </w:rPr>
        <w:t xml:space="preserve">”, por lo que podemos ver la norma como un referente que garantice una correcta evaluación de usabilidad del producto final. Además se tienen en cuenta algunas heurísticas de evaluación propuestas por </w:t>
      </w:r>
      <w:proofErr w:type="spellStart"/>
      <w:r w:rsidRPr="0095567E">
        <w:rPr>
          <w:rFonts w:ascii="Arial" w:hAnsi="Arial" w:cs="Arial"/>
          <w:lang w:val="es-CO"/>
        </w:rPr>
        <w:t>Hasiah</w:t>
      </w:r>
      <w:proofErr w:type="spellEnd"/>
      <w:r w:rsidRPr="0095567E">
        <w:rPr>
          <w:rFonts w:ascii="Arial" w:hAnsi="Arial" w:cs="Arial"/>
          <w:lang w:val="es-CO"/>
        </w:rPr>
        <w:t xml:space="preserve"> &amp; </w:t>
      </w:r>
      <w:proofErr w:type="spellStart"/>
      <w:r w:rsidRPr="0095567E">
        <w:rPr>
          <w:rFonts w:ascii="Arial" w:hAnsi="Arial" w:cs="Arial"/>
          <w:lang w:val="es-CO"/>
        </w:rPr>
        <w:t>Azizah</w:t>
      </w:r>
      <w:proofErr w:type="spellEnd"/>
      <w:r w:rsidRPr="0095567E">
        <w:rPr>
          <w:rFonts w:ascii="Arial" w:hAnsi="Arial" w:cs="Arial"/>
          <w:lang w:val="es-CO"/>
        </w:rPr>
        <w:t xml:space="preserve">, 2011a en el artículo </w:t>
      </w:r>
      <w:proofErr w:type="spellStart"/>
      <w:r w:rsidRPr="0095567E">
        <w:rPr>
          <w:rFonts w:ascii="Arial" w:hAnsi="Arial" w:cs="Arial"/>
          <w:b/>
          <w:lang w:val="es-CO"/>
        </w:rPr>
        <w:t>Usability</w:t>
      </w:r>
      <w:proofErr w:type="spellEnd"/>
      <w:r w:rsidRPr="0095567E">
        <w:rPr>
          <w:rFonts w:ascii="Arial" w:hAnsi="Arial" w:cs="Arial"/>
          <w:b/>
          <w:lang w:val="es-CO"/>
        </w:rPr>
        <w:t xml:space="preserve"> of </w:t>
      </w:r>
      <w:proofErr w:type="spellStart"/>
      <w:r w:rsidRPr="0095567E">
        <w:rPr>
          <w:rFonts w:ascii="Arial" w:hAnsi="Arial" w:cs="Arial"/>
          <w:b/>
          <w:lang w:val="es-CO"/>
        </w:rPr>
        <w:t>Educational</w:t>
      </w:r>
      <w:proofErr w:type="spellEnd"/>
      <w:r w:rsidRPr="0095567E">
        <w:rPr>
          <w:rFonts w:ascii="Arial" w:hAnsi="Arial" w:cs="Arial"/>
          <w:b/>
          <w:lang w:val="es-CO"/>
        </w:rPr>
        <w:t xml:space="preserve"> </w:t>
      </w:r>
      <w:proofErr w:type="spellStart"/>
      <w:r w:rsidRPr="0095567E">
        <w:rPr>
          <w:rFonts w:ascii="Arial" w:hAnsi="Arial" w:cs="Arial"/>
          <w:b/>
          <w:lang w:val="es-CO"/>
        </w:rPr>
        <w:t>Computer</w:t>
      </w:r>
      <w:proofErr w:type="spellEnd"/>
      <w:r w:rsidRPr="0095567E">
        <w:rPr>
          <w:rFonts w:ascii="Arial" w:hAnsi="Arial" w:cs="Arial"/>
          <w:b/>
          <w:lang w:val="es-CO"/>
        </w:rPr>
        <w:t xml:space="preserve"> </w:t>
      </w:r>
      <w:proofErr w:type="spellStart"/>
      <w:r w:rsidRPr="0095567E">
        <w:rPr>
          <w:rFonts w:ascii="Arial" w:hAnsi="Arial" w:cs="Arial"/>
          <w:b/>
          <w:lang w:val="es-CO"/>
        </w:rPr>
        <w:t>Game</w:t>
      </w:r>
      <w:proofErr w:type="spellEnd"/>
      <w:r w:rsidRPr="0095567E">
        <w:rPr>
          <w:rFonts w:ascii="Arial" w:hAnsi="Arial" w:cs="Arial"/>
          <w:b/>
          <w:lang w:val="es-CO"/>
        </w:rPr>
        <w:t xml:space="preserve"> (</w:t>
      </w:r>
      <w:proofErr w:type="spellStart"/>
      <w:r w:rsidRPr="0095567E">
        <w:rPr>
          <w:rFonts w:ascii="Arial" w:hAnsi="Arial" w:cs="Arial"/>
          <w:b/>
          <w:lang w:val="es-CO"/>
        </w:rPr>
        <w:t>UsaECG</w:t>
      </w:r>
      <w:proofErr w:type="spellEnd"/>
      <w:r w:rsidRPr="0095567E">
        <w:rPr>
          <w:rFonts w:ascii="Arial" w:hAnsi="Arial" w:cs="Arial"/>
          <w:b/>
          <w:lang w:val="es-CO"/>
        </w:rPr>
        <w:t xml:space="preserve">): A </w:t>
      </w:r>
      <w:proofErr w:type="spellStart"/>
      <w:r w:rsidRPr="0095567E">
        <w:rPr>
          <w:rFonts w:ascii="Arial" w:hAnsi="Arial" w:cs="Arial"/>
          <w:b/>
          <w:lang w:val="es-CO"/>
        </w:rPr>
        <w:t>Quantitative</w:t>
      </w:r>
      <w:proofErr w:type="spellEnd"/>
      <w:r w:rsidRPr="0095567E">
        <w:rPr>
          <w:rFonts w:ascii="Arial" w:hAnsi="Arial" w:cs="Arial"/>
          <w:b/>
          <w:lang w:val="es-CO"/>
        </w:rPr>
        <w:t xml:space="preserve"> </w:t>
      </w:r>
      <w:proofErr w:type="spellStart"/>
      <w:r w:rsidRPr="0095567E">
        <w:rPr>
          <w:rFonts w:ascii="Arial" w:hAnsi="Arial" w:cs="Arial"/>
          <w:b/>
          <w:lang w:val="es-CO"/>
        </w:rPr>
        <w:t>Approach</w:t>
      </w:r>
      <w:proofErr w:type="spellEnd"/>
      <w:r w:rsidRPr="0095567E">
        <w:rPr>
          <w:rFonts w:ascii="Arial" w:hAnsi="Arial" w:cs="Arial"/>
          <w:b/>
          <w:lang w:val="es-CO"/>
        </w:rPr>
        <w:t>.</w:t>
      </w:r>
    </w:p>
    <w:p w:rsidR="00537818" w:rsidRPr="0095567E" w:rsidRDefault="00537818" w:rsidP="00BD05A6">
      <w:pPr>
        <w:ind w:left="720"/>
        <w:jc w:val="both"/>
        <w:rPr>
          <w:rFonts w:ascii="Arial" w:hAnsi="Arial" w:cs="Arial"/>
          <w:lang w:val="es-CO"/>
        </w:rPr>
      </w:pPr>
      <w:r w:rsidRPr="0095567E">
        <w:rPr>
          <w:rFonts w:ascii="Arial" w:hAnsi="Arial" w:cs="Arial"/>
          <w:lang w:val="es-CO"/>
        </w:rPr>
        <w:t xml:space="preserve"> </w:t>
      </w:r>
    </w:p>
    <w:p w:rsidR="00396F60" w:rsidRDefault="004D4A1F">
      <w:pPr>
        <w:pStyle w:val="Ttulo2"/>
        <w:rPr>
          <w:rFonts w:cs="Arial"/>
          <w:lang w:val="es-CO"/>
        </w:rPr>
      </w:pPr>
      <w:bookmarkStart w:id="8" w:name="_Toc398976925"/>
      <w:r>
        <w:rPr>
          <w:rFonts w:cs="Arial"/>
          <w:lang w:val="es-CO"/>
        </w:rPr>
        <w:t>Alcance</w:t>
      </w:r>
      <w:bookmarkEnd w:id="8"/>
    </w:p>
    <w:p w:rsidR="00970FDC" w:rsidRPr="00970FDC" w:rsidRDefault="00970FDC" w:rsidP="00970FDC">
      <w:pPr>
        <w:ind w:left="720"/>
        <w:jc w:val="both"/>
        <w:rPr>
          <w:rFonts w:ascii="Arial" w:hAnsi="Arial" w:cs="Arial"/>
          <w:lang w:val="es-CO"/>
        </w:rPr>
      </w:pPr>
      <w:r>
        <w:rPr>
          <w:rFonts w:ascii="Arial" w:hAnsi="Arial" w:cs="Arial"/>
          <w:lang w:val="es-CO"/>
        </w:rPr>
        <w:t xml:space="preserve">Este plan de medición en uso, busca calificar el producto final del proyecto </w:t>
      </w:r>
      <w:r w:rsidRPr="00970FDC">
        <w:rPr>
          <w:rFonts w:ascii="Arial" w:hAnsi="Arial" w:cs="Arial"/>
          <w:lang w:val="es-CO"/>
        </w:rPr>
        <w:t>Desarrollo de videojuego para enseñar medidas de control del Dengue</w:t>
      </w:r>
      <w:r>
        <w:rPr>
          <w:rFonts w:ascii="Arial" w:hAnsi="Arial" w:cs="Arial"/>
          <w:lang w:val="es-CO"/>
        </w:rPr>
        <w:t>. Esta calificación de calidad se realizara dentro del semillero de investigación “Investigación y desarrollo de herramientas educativas”, siguiendo estándares internacionales para un valoración más acertada.</w:t>
      </w:r>
    </w:p>
    <w:p w:rsidR="00396F60" w:rsidRPr="00970FDC" w:rsidRDefault="003741C3">
      <w:pPr>
        <w:pStyle w:val="Ttulo2"/>
        <w:rPr>
          <w:rFonts w:cs="Arial"/>
          <w:lang w:val="es-CO"/>
        </w:rPr>
      </w:pPr>
      <w:bookmarkStart w:id="9" w:name="_Toc398976926"/>
      <w:proofErr w:type="spellStart"/>
      <w:r>
        <w:rPr>
          <w:rFonts w:cs="Arial"/>
        </w:rPr>
        <w:t>Definiciones</w:t>
      </w:r>
      <w:proofErr w:type="spellEnd"/>
      <w:r>
        <w:rPr>
          <w:rFonts w:cs="Arial"/>
        </w:rPr>
        <w:t xml:space="preserve">, </w:t>
      </w:r>
      <w:proofErr w:type="spellStart"/>
      <w:r>
        <w:rPr>
          <w:rFonts w:cs="Arial"/>
        </w:rPr>
        <w:t>acronimos</w:t>
      </w:r>
      <w:proofErr w:type="spellEnd"/>
      <w:r>
        <w:rPr>
          <w:rFonts w:cs="Arial"/>
        </w:rPr>
        <w:t xml:space="preserve"> y </w:t>
      </w:r>
      <w:proofErr w:type="spellStart"/>
      <w:r>
        <w:rPr>
          <w:rFonts w:cs="Arial"/>
        </w:rPr>
        <w:t>abreviaciones</w:t>
      </w:r>
      <w:bookmarkEnd w:id="9"/>
      <w:proofErr w:type="spellEnd"/>
    </w:p>
    <w:p w:rsidR="00032184" w:rsidRPr="00B439FF" w:rsidRDefault="004D4A1F" w:rsidP="00032184">
      <w:pPr>
        <w:ind w:left="720"/>
        <w:rPr>
          <w:rFonts w:ascii="Arial" w:hAnsi="Arial" w:cs="Arial"/>
        </w:rPr>
      </w:pPr>
      <w:r w:rsidRPr="00B439FF">
        <w:rPr>
          <w:rFonts w:ascii="Arial" w:hAnsi="Arial" w:cs="Arial"/>
        </w:rPr>
        <w:t>Dengue:</w:t>
      </w:r>
    </w:p>
    <w:p w:rsidR="00032184" w:rsidRPr="00B439FF" w:rsidRDefault="00032184" w:rsidP="00032184">
      <w:pPr>
        <w:ind w:left="720"/>
        <w:rPr>
          <w:rFonts w:ascii="Arial" w:hAnsi="Arial" w:cs="Arial"/>
        </w:rPr>
      </w:pPr>
      <w:r w:rsidRPr="00B439FF">
        <w:rPr>
          <w:rFonts w:ascii="Arial" w:hAnsi="Arial" w:cs="Arial"/>
        </w:rPr>
        <w:t>ISO 25000:</w:t>
      </w:r>
    </w:p>
    <w:p w:rsidR="00032184" w:rsidRPr="00B439FF" w:rsidRDefault="00032184" w:rsidP="00032184">
      <w:pPr>
        <w:ind w:left="720"/>
        <w:rPr>
          <w:rFonts w:ascii="Arial" w:hAnsi="Arial" w:cs="Arial"/>
        </w:rPr>
      </w:pPr>
      <w:r w:rsidRPr="00B439FF">
        <w:rPr>
          <w:rFonts w:ascii="Arial" w:hAnsi="Arial" w:cs="Arial"/>
        </w:rPr>
        <w:t>ISO 25022:</w:t>
      </w:r>
    </w:p>
    <w:p w:rsidR="00396F60" w:rsidRPr="0095567E" w:rsidRDefault="00396F60">
      <w:pPr>
        <w:pStyle w:val="Ttulo2"/>
        <w:rPr>
          <w:rFonts w:cs="Arial"/>
        </w:rPr>
      </w:pPr>
      <w:bookmarkStart w:id="10" w:name="_Toc456598590"/>
      <w:bookmarkStart w:id="11" w:name="_Toc456600921"/>
      <w:bookmarkStart w:id="12" w:name="_Toc492788476"/>
      <w:bookmarkStart w:id="13" w:name="_Toc398976927"/>
      <w:proofErr w:type="spellStart"/>
      <w:r w:rsidRPr="0095567E">
        <w:rPr>
          <w:rFonts w:cs="Arial"/>
        </w:rPr>
        <w:t>Refere</w:t>
      </w:r>
      <w:bookmarkEnd w:id="10"/>
      <w:bookmarkEnd w:id="11"/>
      <w:bookmarkEnd w:id="12"/>
      <w:r w:rsidR="004D4A1F">
        <w:rPr>
          <w:rFonts w:cs="Arial"/>
        </w:rPr>
        <w:t>ncias</w:t>
      </w:r>
      <w:bookmarkEnd w:id="13"/>
      <w:proofErr w:type="spellEnd"/>
    </w:p>
    <w:p w:rsidR="004D4A1F" w:rsidRDefault="004D4A1F" w:rsidP="004D4A1F">
      <w:pPr>
        <w:ind w:left="720"/>
        <w:rPr>
          <w:rFonts w:ascii="Arial" w:hAnsi="Arial" w:cs="Arial"/>
          <w:lang w:val="es-CO"/>
        </w:rPr>
      </w:pPr>
      <w:r w:rsidRPr="004D4A1F">
        <w:rPr>
          <w:rFonts w:ascii="Arial" w:hAnsi="Arial" w:cs="Arial"/>
          <w:lang w:val="es-CO"/>
        </w:rPr>
        <w:t>Las siguientes referencias serán citadas a lo largo de este documento, por lo cual s</w:t>
      </w:r>
      <w:r>
        <w:rPr>
          <w:rFonts w:ascii="Arial" w:hAnsi="Arial" w:cs="Arial"/>
          <w:lang w:val="es-CO"/>
        </w:rPr>
        <w:t>e les asigno un número para su identificación</w:t>
      </w:r>
    </w:p>
    <w:p w:rsidR="004D4A1F" w:rsidRPr="004D4A1F" w:rsidRDefault="004D4A1F" w:rsidP="004D4A1F">
      <w:pPr>
        <w:ind w:left="720"/>
        <w:rPr>
          <w:rFonts w:ascii="Arial" w:hAnsi="Arial" w:cs="Arial"/>
          <w:lang w:val="es-CO"/>
        </w:rPr>
      </w:pPr>
    </w:p>
    <w:p w:rsidR="00D17BFA" w:rsidRPr="0095567E" w:rsidRDefault="009329C2" w:rsidP="00B439FF">
      <w:pPr>
        <w:ind w:left="720"/>
        <w:jc w:val="both"/>
        <w:rPr>
          <w:rFonts w:ascii="Arial" w:hAnsi="Arial" w:cs="Arial"/>
        </w:rPr>
      </w:pPr>
      <w:r w:rsidRPr="0095567E">
        <w:rPr>
          <w:rFonts w:ascii="Arial" w:hAnsi="Arial" w:cs="Arial"/>
        </w:rPr>
        <w:t xml:space="preserve">[1] </w:t>
      </w:r>
      <w:proofErr w:type="spellStart"/>
      <w:r w:rsidR="00D17BFA" w:rsidRPr="0095567E">
        <w:rPr>
          <w:rFonts w:ascii="Arial" w:hAnsi="Arial" w:cs="Arial"/>
        </w:rPr>
        <w:t>Mohamed@Omar</w:t>
      </w:r>
      <w:proofErr w:type="spellEnd"/>
      <w:r w:rsidR="00D17BFA" w:rsidRPr="0095567E">
        <w:rPr>
          <w:rFonts w:ascii="Arial" w:hAnsi="Arial" w:cs="Arial"/>
        </w:rPr>
        <w:t xml:space="preserve">, H., </w:t>
      </w:r>
      <w:proofErr w:type="spellStart"/>
      <w:r w:rsidR="00D17BFA" w:rsidRPr="0095567E">
        <w:rPr>
          <w:rFonts w:ascii="Arial" w:hAnsi="Arial" w:cs="Arial"/>
        </w:rPr>
        <w:t>Jaafar</w:t>
      </w:r>
      <w:proofErr w:type="spellEnd"/>
      <w:r w:rsidR="00D17BFA" w:rsidRPr="0095567E">
        <w:rPr>
          <w:rFonts w:ascii="Arial" w:hAnsi="Arial" w:cs="Arial"/>
        </w:rPr>
        <w:t xml:space="preserve">, A., &amp; </w:t>
      </w:r>
      <w:proofErr w:type="spellStart"/>
      <w:r w:rsidR="00D17BFA" w:rsidRPr="0095567E">
        <w:rPr>
          <w:rFonts w:ascii="Arial" w:hAnsi="Arial" w:cs="Arial"/>
        </w:rPr>
        <w:t>Yusoff</w:t>
      </w:r>
      <w:proofErr w:type="spellEnd"/>
      <w:r w:rsidR="00D17BFA" w:rsidRPr="0095567E">
        <w:rPr>
          <w:rFonts w:ascii="Arial" w:hAnsi="Arial" w:cs="Arial"/>
        </w:rPr>
        <w:t>, R. (2013). Usability of Educational Computer Game (</w:t>
      </w:r>
      <w:proofErr w:type="spellStart"/>
      <w:r w:rsidR="00D17BFA" w:rsidRPr="0095567E">
        <w:rPr>
          <w:rFonts w:ascii="Arial" w:hAnsi="Arial" w:cs="Arial"/>
        </w:rPr>
        <w:t>UsaECG</w:t>
      </w:r>
      <w:proofErr w:type="spellEnd"/>
      <w:r w:rsidR="00D17BFA" w:rsidRPr="0095567E">
        <w:rPr>
          <w:rFonts w:ascii="Arial" w:hAnsi="Arial" w:cs="Arial"/>
        </w:rPr>
        <w:t xml:space="preserve">): A Quantitative Approach. </w:t>
      </w:r>
      <w:proofErr w:type="spellStart"/>
      <w:r w:rsidR="00D17BFA" w:rsidRPr="0095567E">
        <w:rPr>
          <w:rFonts w:ascii="Arial" w:hAnsi="Arial" w:cs="Arial"/>
        </w:rPr>
        <w:t>Pertanika</w:t>
      </w:r>
      <w:proofErr w:type="spellEnd"/>
      <w:r w:rsidR="00D17BFA" w:rsidRPr="0095567E">
        <w:rPr>
          <w:rFonts w:ascii="Arial" w:hAnsi="Arial" w:cs="Arial"/>
        </w:rPr>
        <w:t xml:space="preserve"> Journal </w:t>
      </w:r>
      <w:proofErr w:type="gramStart"/>
      <w:r w:rsidR="00D17BFA" w:rsidRPr="0095567E">
        <w:rPr>
          <w:rFonts w:ascii="Arial" w:hAnsi="Arial" w:cs="Arial"/>
        </w:rPr>
        <w:t>Of</w:t>
      </w:r>
      <w:proofErr w:type="gramEnd"/>
      <w:r w:rsidR="00D17BFA" w:rsidRPr="0095567E">
        <w:rPr>
          <w:rFonts w:ascii="Arial" w:hAnsi="Arial" w:cs="Arial"/>
        </w:rPr>
        <w:t xml:space="preserve"> Science &amp; Technology, 21(1), 247-259.</w:t>
      </w:r>
    </w:p>
    <w:p w:rsidR="00D17BFA" w:rsidRPr="0095567E" w:rsidRDefault="00D17BFA" w:rsidP="00B439FF">
      <w:pPr>
        <w:ind w:left="720"/>
        <w:jc w:val="both"/>
        <w:rPr>
          <w:rFonts w:ascii="Arial" w:hAnsi="Arial" w:cs="Arial"/>
        </w:rPr>
      </w:pPr>
    </w:p>
    <w:p w:rsidR="00D17BFA" w:rsidRPr="0095567E" w:rsidRDefault="009329C2" w:rsidP="00B439FF">
      <w:pPr>
        <w:ind w:left="720"/>
        <w:jc w:val="both"/>
        <w:rPr>
          <w:rFonts w:ascii="Arial" w:hAnsi="Arial" w:cs="Arial"/>
        </w:rPr>
      </w:pPr>
      <w:r w:rsidRPr="0095567E">
        <w:rPr>
          <w:rFonts w:ascii="Arial" w:hAnsi="Arial" w:cs="Arial"/>
        </w:rPr>
        <w:t xml:space="preserve">[2] </w:t>
      </w:r>
      <w:r w:rsidR="00D17BFA" w:rsidRPr="0095567E">
        <w:rPr>
          <w:rFonts w:ascii="Arial" w:hAnsi="Arial" w:cs="Arial"/>
        </w:rPr>
        <w:t>ISO/IEC JTC 1/SC 7 N. (2011). Requirements and Evaluation (</w:t>
      </w:r>
      <w:proofErr w:type="spellStart"/>
      <w:r w:rsidR="00D17BFA" w:rsidRPr="0095567E">
        <w:rPr>
          <w:rFonts w:ascii="Arial" w:hAnsi="Arial" w:cs="Arial"/>
        </w:rPr>
        <w:t>SQuaRE</w:t>
      </w:r>
      <w:proofErr w:type="spellEnd"/>
      <w:r w:rsidR="00D17BFA" w:rsidRPr="0095567E">
        <w:rPr>
          <w:rFonts w:ascii="Arial" w:hAnsi="Arial" w:cs="Arial"/>
        </w:rPr>
        <w:t>) – Measurement of quality in use.  ISO/IEC 25022, 21(1), 12-67.</w:t>
      </w:r>
    </w:p>
    <w:p w:rsidR="00D17BFA" w:rsidRPr="0095567E" w:rsidRDefault="00D17BFA" w:rsidP="00D17BFA">
      <w:pPr>
        <w:ind w:left="720"/>
        <w:rPr>
          <w:rFonts w:ascii="Arial" w:hAnsi="Arial" w:cs="Arial"/>
        </w:rPr>
      </w:pPr>
    </w:p>
    <w:p w:rsidR="00396F60" w:rsidRPr="0095567E" w:rsidRDefault="00B439FF">
      <w:pPr>
        <w:pStyle w:val="Ttulo2"/>
        <w:rPr>
          <w:rFonts w:cs="Arial"/>
        </w:rPr>
      </w:pPr>
      <w:bookmarkStart w:id="14" w:name="_Toc398976928"/>
      <w:proofErr w:type="spellStart"/>
      <w:r>
        <w:rPr>
          <w:rFonts w:cs="Arial"/>
        </w:rPr>
        <w:t>Descripció</w:t>
      </w:r>
      <w:r w:rsidR="00BC544F" w:rsidRPr="0095567E">
        <w:rPr>
          <w:rFonts w:cs="Arial"/>
        </w:rPr>
        <w:t>n</w:t>
      </w:r>
      <w:proofErr w:type="spellEnd"/>
      <w:r w:rsidR="00BC544F" w:rsidRPr="0095567E">
        <w:rPr>
          <w:rFonts w:cs="Arial"/>
        </w:rPr>
        <w:t xml:space="preserve"> general</w:t>
      </w:r>
      <w:bookmarkEnd w:id="14"/>
    </w:p>
    <w:p w:rsidR="00BC544F" w:rsidRPr="0095567E" w:rsidRDefault="003741C3" w:rsidP="0095567E">
      <w:pPr>
        <w:ind w:left="720"/>
        <w:jc w:val="both"/>
        <w:rPr>
          <w:rFonts w:ascii="Arial" w:hAnsi="Arial" w:cs="Arial"/>
          <w:lang w:val="es-CO"/>
        </w:rPr>
      </w:pPr>
      <w:r>
        <w:rPr>
          <w:rFonts w:ascii="Arial" w:hAnsi="Arial" w:cs="Arial"/>
          <w:lang w:val="es-CO"/>
        </w:rPr>
        <w:t xml:space="preserve">Para cumplir </w:t>
      </w:r>
      <w:r w:rsidR="00BC544F" w:rsidRPr="0095567E">
        <w:rPr>
          <w:rFonts w:ascii="Arial" w:hAnsi="Arial" w:cs="Arial"/>
          <w:lang w:val="es-CO"/>
        </w:rPr>
        <w:t xml:space="preserve">las metas </w:t>
      </w:r>
      <w:r w:rsidR="0095567E" w:rsidRPr="0095567E">
        <w:rPr>
          <w:rFonts w:ascii="Arial" w:hAnsi="Arial" w:cs="Arial"/>
          <w:lang w:val="es-CO"/>
        </w:rPr>
        <w:t>general</w:t>
      </w:r>
      <w:r>
        <w:rPr>
          <w:rFonts w:ascii="Arial" w:hAnsi="Arial" w:cs="Arial"/>
          <w:lang w:val="es-CO"/>
        </w:rPr>
        <w:t>es</w:t>
      </w:r>
      <w:r w:rsidR="00BC544F" w:rsidRPr="0095567E">
        <w:rPr>
          <w:rFonts w:ascii="Arial" w:hAnsi="Arial" w:cs="Arial"/>
          <w:lang w:val="es-CO"/>
        </w:rPr>
        <w:t xml:space="preserve"> que se pretenden lograr con la </w:t>
      </w:r>
      <w:r w:rsidR="0095567E" w:rsidRPr="0095567E">
        <w:rPr>
          <w:rFonts w:ascii="Arial" w:hAnsi="Arial" w:cs="Arial"/>
          <w:lang w:val="es-CO"/>
        </w:rPr>
        <w:t>implementación</w:t>
      </w:r>
      <w:r w:rsidR="00BC544F" w:rsidRPr="0095567E">
        <w:rPr>
          <w:rFonts w:ascii="Arial" w:hAnsi="Arial" w:cs="Arial"/>
          <w:lang w:val="es-CO"/>
        </w:rPr>
        <w:t xml:space="preserve"> del </w:t>
      </w:r>
      <w:r w:rsidR="0095567E" w:rsidRPr="0095567E">
        <w:rPr>
          <w:rFonts w:ascii="Arial" w:hAnsi="Arial" w:cs="Arial"/>
          <w:lang w:val="es-CO"/>
        </w:rPr>
        <w:t xml:space="preserve">Sistema, y la integración de técnicas educacionales en el juego. En la sección 3, podemos encontrar un listado general sobre las métricas que la ISO 25022 nos propone, y se indicaran un par que no se tendrán en cuenta. Finalmente en el ítem 4 </w:t>
      </w:r>
      <w:r w:rsidR="00CB03F1">
        <w:rPr>
          <w:rFonts w:ascii="Arial" w:hAnsi="Arial" w:cs="Arial"/>
          <w:lang w:val="es-CO"/>
        </w:rPr>
        <w:t>las heurísticas de desarrollo.</w:t>
      </w:r>
    </w:p>
    <w:p w:rsidR="00BD05A6" w:rsidRPr="0095567E" w:rsidRDefault="00BD05A6" w:rsidP="00BD05A6">
      <w:pPr>
        <w:pStyle w:val="Textoindependiente"/>
        <w:rPr>
          <w:rFonts w:ascii="Arial" w:hAnsi="Arial" w:cs="Arial"/>
        </w:rPr>
      </w:pPr>
    </w:p>
    <w:p w:rsidR="00BD05A6" w:rsidRPr="0095567E" w:rsidRDefault="00BD05A6" w:rsidP="00BD05A6">
      <w:pPr>
        <w:pStyle w:val="Textoindependiente"/>
        <w:rPr>
          <w:rFonts w:ascii="Arial" w:hAnsi="Arial" w:cs="Arial"/>
        </w:rPr>
      </w:pPr>
    </w:p>
    <w:p w:rsidR="0095567E" w:rsidRPr="0095567E" w:rsidRDefault="0095567E" w:rsidP="00AB75CB">
      <w:pPr>
        <w:pStyle w:val="Textoindependiente"/>
        <w:ind w:left="0"/>
        <w:rPr>
          <w:rFonts w:ascii="Arial" w:hAnsi="Arial" w:cs="Arial"/>
        </w:rPr>
      </w:pPr>
    </w:p>
    <w:p w:rsidR="00BD05A6" w:rsidRPr="0095567E" w:rsidRDefault="00BD05A6" w:rsidP="00BD05A6">
      <w:pPr>
        <w:pStyle w:val="Textoindependiente"/>
        <w:rPr>
          <w:rFonts w:ascii="Arial" w:hAnsi="Arial" w:cs="Arial"/>
        </w:rPr>
      </w:pPr>
    </w:p>
    <w:p w:rsidR="00BD05A6" w:rsidRPr="0095567E" w:rsidRDefault="00BD05A6" w:rsidP="00BD05A6">
      <w:pPr>
        <w:jc w:val="both"/>
        <w:rPr>
          <w:rFonts w:ascii="Arial" w:hAnsi="Arial" w:cs="Arial"/>
          <w:lang w:val="es-CO"/>
        </w:rPr>
      </w:pPr>
      <w:r w:rsidRPr="0095567E">
        <w:rPr>
          <w:rFonts w:ascii="Arial" w:hAnsi="Arial" w:cs="Arial"/>
          <w:lang w:val="es-CO"/>
        </w:rPr>
        <w:t>_______________________</w:t>
      </w:r>
    </w:p>
    <w:p w:rsidR="00BD05A6" w:rsidRPr="0095567E" w:rsidRDefault="00BD05A6" w:rsidP="00AB75CB">
      <w:pPr>
        <w:jc w:val="both"/>
        <w:rPr>
          <w:rFonts w:ascii="Arial" w:hAnsi="Arial" w:cs="Arial"/>
          <w:lang w:val="es-CO"/>
        </w:rPr>
      </w:pPr>
      <w:r w:rsidRPr="0095567E">
        <w:rPr>
          <w:rStyle w:val="Refdenotaalfinal"/>
          <w:rFonts w:ascii="Arial" w:hAnsi="Arial" w:cs="Arial"/>
          <w:lang w:val="es-CO"/>
        </w:rPr>
        <w:endnoteReference w:id="1"/>
      </w:r>
      <w:r w:rsidRPr="0095567E">
        <w:rPr>
          <w:rFonts w:ascii="Arial" w:hAnsi="Arial" w:cs="Arial"/>
          <w:lang w:val="es-CO"/>
        </w:rPr>
        <w:t xml:space="preserve"> </w:t>
      </w:r>
      <w:r w:rsidRPr="0095567E">
        <w:rPr>
          <w:rFonts w:ascii="Arial" w:hAnsi="Arial" w:cs="Arial"/>
          <w:sz w:val="16"/>
          <w:szCs w:val="16"/>
          <w:lang w:val="es-CO"/>
        </w:rPr>
        <w:t>El término usabilidad tiene un significado similar a la calidad en el uso, pero excluye la libertad de riesgo y cobertura de contexto, y en la norma ISO IEC 25010 se utiliza  para hacer referencia a las características de calidad del producto</w:t>
      </w:r>
    </w:p>
    <w:p w:rsidR="00BD05A6" w:rsidRPr="0095567E" w:rsidRDefault="00BD05A6" w:rsidP="00BD05A6">
      <w:pPr>
        <w:pStyle w:val="Textoindependiente"/>
        <w:rPr>
          <w:rFonts w:ascii="Arial" w:hAnsi="Arial" w:cs="Arial"/>
          <w:lang w:val="es-CO"/>
        </w:rPr>
      </w:pPr>
    </w:p>
    <w:p w:rsidR="00396F60" w:rsidRPr="0095567E" w:rsidRDefault="00396F60">
      <w:pPr>
        <w:pStyle w:val="Ttulo1"/>
        <w:rPr>
          <w:rFonts w:cs="Arial"/>
        </w:rPr>
      </w:pPr>
      <w:bookmarkStart w:id="16" w:name="_Toc492788479"/>
      <w:bookmarkStart w:id="17" w:name="_Toc398976929"/>
      <w:proofErr w:type="spellStart"/>
      <w:r w:rsidRPr="0095567E">
        <w:rPr>
          <w:rFonts w:cs="Arial"/>
        </w:rPr>
        <w:t>Metric</w:t>
      </w:r>
      <w:bookmarkEnd w:id="16"/>
      <w:r w:rsidR="00FE7179" w:rsidRPr="0095567E">
        <w:rPr>
          <w:rFonts w:cs="Arial"/>
        </w:rPr>
        <w:t>as</w:t>
      </w:r>
      <w:bookmarkEnd w:id="17"/>
      <w:proofErr w:type="spellEnd"/>
    </w:p>
    <w:p w:rsidR="00BC544F" w:rsidRPr="0095567E" w:rsidRDefault="00BC544F" w:rsidP="00BC544F">
      <w:pPr>
        <w:ind w:left="720"/>
        <w:jc w:val="both"/>
        <w:rPr>
          <w:rFonts w:ascii="Arial" w:hAnsi="Arial" w:cs="Arial"/>
          <w:lang w:val="es-CO"/>
        </w:rPr>
      </w:pPr>
      <w:r w:rsidRPr="0095567E">
        <w:rPr>
          <w:rFonts w:ascii="Arial" w:hAnsi="Arial" w:cs="Arial"/>
          <w:lang w:val="es-CO"/>
        </w:rPr>
        <w:t xml:space="preserve">Estas métricas se pueden obtener mediante la simulación de un entorno de implementación  </w:t>
      </w:r>
      <w:r w:rsidRPr="0095567E">
        <w:rPr>
          <w:rFonts w:ascii="Arial" w:hAnsi="Arial" w:cs="Arial"/>
          <w:lang w:val="es-CO"/>
        </w:rPr>
        <w:lastRenderedPageBreak/>
        <w:t xml:space="preserve">realista, ya sea en un laboratorio de usabilidad o en sitio. A fin de poder identificar las </w:t>
      </w:r>
      <w:proofErr w:type="spellStart"/>
      <w:r w:rsidRPr="0095567E">
        <w:rPr>
          <w:rFonts w:ascii="Arial" w:hAnsi="Arial" w:cs="Arial"/>
          <w:lang w:val="es-CO"/>
        </w:rPr>
        <w:t>metricas</w:t>
      </w:r>
      <w:proofErr w:type="spellEnd"/>
      <w:r w:rsidRPr="0095567E">
        <w:rPr>
          <w:rFonts w:ascii="Arial" w:hAnsi="Arial" w:cs="Arial"/>
          <w:lang w:val="es-CO"/>
        </w:rPr>
        <w:t xml:space="preserve"> de calidad se disponen de varios componentes. Se hará uso de los compon</w:t>
      </w:r>
      <w:r w:rsidR="00BA4FE2">
        <w:rPr>
          <w:rFonts w:ascii="Arial" w:hAnsi="Arial" w:cs="Arial"/>
          <w:lang w:val="es-CO"/>
        </w:rPr>
        <w:t>entes genéricos propuestos en [2</w:t>
      </w:r>
      <w:r w:rsidRPr="0095567E">
        <w:rPr>
          <w:rFonts w:ascii="Arial" w:hAnsi="Arial" w:cs="Arial"/>
          <w:lang w:val="es-CO"/>
        </w:rPr>
        <w:t>], y se plantearan unos específicos</w:t>
      </w:r>
      <w:r w:rsidR="00EA4B4C">
        <w:rPr>
          <w:rFonts w:ascii="Arial" w:hAnsi="Arial" w:cs="Arial"/>
          <w:lang w:val="es-CO"/>
        </w:rPr>
        <w:t xml:space="preserve"> que se adapten a</w:t>
      </w:r>
      <w:r w:rsidRPr="0095567E">
        <w:rPr>
          <w:rFonts w:ascii="Arial" w:hAnsi="Arial" w:cs="Arial"/>
          <w:lang w:val="es-CO"/>
        </w:rPr>
        <w:t>l entorno de los juegos.</w:t>
      </w:r>
    </w:p>
    <w:p w:rsidR="00396F60" w:rsidRPr="0095567E" w:rsidRDefault="00396F60">
      <w:pPr>
        <w:pStyle w:val="InfoBlue"/>
        <w:rPr>
          <w:rFonts w:ascii="Arial" w:hAnsi="Arial" w:cs="Arial"/>
          <w:lang w:val="es-CO"/>
        </w:rPr>
      </w:pPr>
    </w:p>
    <w:p w:rsidR="00FE7179" w:rsidRPr="0095567E" w:rsidRDefault="00EA4B4C" w:rsidP="00FE7179">
      <w:pPr>
        <w:pStyle w:val="Ttulo2"/>
        <w:rPr>
          <w:rFonts w:cs="Arial"/>
          <w:lang w:val="es-CO"/>
        </w:rPr>
      </w:pPr>
      <w:bookmarkStart w:id="18" w:name="_Toc398976930"/>
      <w:proofErr w:type="spellStart"/>
      <w:r>
        <w:rPr>
          <w:rFonts w:cs="Arial"/>
          <w:lang w:val="es-CO"/>
        </w:rPr>
        <w:t>Metricas</w:t>
      </w:r>
      <w:proofErr w:type="spellEnd"/>
      <w:r w:rsidR="00FE7179" w:rsidRPr="0095567E">
        <w:rPr>
          <w:rFonts w:cs="Arial"/>
          <w:lang w:val="es-CO"/>
        </w:rPr>
        <w:t xml:space="preserve"> de efectividad </w:t>
      </w:r>
      <w:r w:rsidR="00040EB8" w:rsidRPr="0095567E">
        <w:rPr>
          <w:rFonts w:cs="Arial"/>
          <w:lang w:val="es-CO"/>
        </w:rPr>
        <w:t>(ME)</w:t>
      </w:r>
      <w:bookmarkEnd w:id="18"/>
    </w:p>
    <w:p w:rsidR="00FE7179" w:rsidRPr="0095567E" w:rsidRDefault="00FE7179" w:rsidP="00FB6AE7">
      <w:pPr>
        <w:pStyle w:val="Textoindependiente"/>
        <w:jc w:val="both"/>
        <w:rPr>
          <w:rFonts w:ascii="Arial" w:hAnsi="Arial" w:cs="Arial"/>
          <w:lang w:val="es-CO"/>
        </w:rPr>
      </w:pPr>
      <w:r w:rsidRPr="0095567E">
        <w:rPr>
          <w:rFonts w:ascii="Arial" w:hAnsi="Arial" w:cs="Arial"/>
          <w:lang w:val="es-CO"/>
        </w:rPr>
        <w:t>Medidas de efectividad para evaluar la exactitud y la exhaustividad con la que los usuarios  logran objetivos especificados dentro del sistema</w:t>
      </w:r>
      <w:r w:rsidR="00FB6AE7" w:rsidRPr="0095567E">
        <w:rPr>
          <w:rFonts w:ascii="Arial" w:hAnsi="Arial" w:cs="Arial"/>
          <w:lang w:val="es-CO"/>
        </w:rPr>
        <w:t>.</w:t>
      </w:r>
    </w:p>
    <w:p w:rsidR="00FE7179" w:rsidRPr="0095567E" w:rsidRDefault="00FE7179" w:rsidP="00FE7179">
      <w:pPr>
        <w:pStyle w:val="Textoindependiente"/>
        <w:rPr>
          <w:rFonts w:ascii="Arial" w:hAnsi="Arial" w:cs="Arial"/>
          <w:lang w:val="es-CO"/>
        </w:rPr>
      </w:pPr>
    </w:p>
    <w:p w:rsidR="00FE7179" w:rsidRPr="0095567E" w:rsidRDefault="00EA4B4C" w:rsidP="00FB6AE7">
      <w:pPr>
        <w:pStyle w:val="Ttulo2"/>
        <w:rPr>
          <w:rFonts w:cs="Arial"/>
          <w:lang w:val="es-CO"/>
        </w:rPr>
      </w:pPr>
      <w:bookmarkStart w:id="19" w:name="_Toc398976931"/>
      <w:proofErr w:type="spellStart"/>
      <w:r>
        <w:rPr>
          <w:rFonts w:cs="Arial"/>
          <w:lang w:val="es-CO"/>
        </w:rPr>
        <w:t>Metricas</w:t>
      </w:r>
      <w:proofErr w:type="spellEnd"/>
      <w:r w:rsidR="00FB6AE7" w:rsidRPr="0095567E">
        <w:rPr>
          <w:rFonts w:cs="Arial"/>
          <w:lang w:val="es-CO"/>
        </w:rPr>
        <w:t xml:space="preserve"> de productividad</w:t>
      </w:r>
      <w:r w:rsidR="00040EB8" w:rsidRPr="0095567E">
        <w:rPr>
          <w:rFonts w:cs="Arial"/>
          <w:lang w:val="es-CO"/>
        </w:rPr>
        <w:t xml:space="preserve"> (MP)</w:t>
      </w:r>
      <w:bookmarkEnd w:id="19"/>
    </w:p>
    <w:p w:rsidR="00FB6AE7" w:rsidRPr="0095567E" w:rsidRDefault="00FB6AE7" w:rsidP="00FB6AE7">
      <w:pPr>
        <w:ind w:left="720"/>
        <w:jc w:val="both"/>
        <w:rPr>
          <w:rFonts w:ascii="Arial" w:hAnsi="Arial" w:cs="Arial"/>
          <w:lang w:val="es-CO"/>
        </w:rPr>
      </w:pPr>
      <w:r w:rsidRPr="0095567E">
        <w:rPr>
          <w:rFonts w:ascii="Arial" w:hAnsi="Arial" w:cs="Arial"/>
          <w:lang w:val="es-CO"/>
        </w:rPr>
        <w:t>Son medidas de eficiencia que buscan evaluar los recursos empleados por el usuario para completar sus metas dentro del sistema.</w:t>
      </w:r>
    </w:p>
    <w:p w:rsidR="004A6839" w:rsidRPr="0095567E" w:rsidRDefault="004A6839" w:rsidP="008C4042">
      <w:pPr>
        <w:jc w:val="both"/>
        <w:rPr>
          <w:rFonts w:ascii="Arial" w:hAnsi="Arial" w:cs="Arial"/>
          <w:lang w:val="es-CO"/>
        </w:rPr>
      </w:pPr>
    </w:p>
    <w:p w:rsidR="00040EB8" w:rsidRPr="0095567E" w:rsidRDefault="00040EB8" w:rsidP="00FB6AE7">
      <w:pPr>
        <w:ind w:left="720"/>
        <w:jc w:val="both"/>
        <w:rPr>
          <w:rFonts w:ascii="Arial" w:hAnsi="Arial" w:cs="Arial"/>
          <w:lang w:val="es-CO"/>
        </w:rPr>
      </w:pPr>
    </w:p>
    <w:p w:rsidR="00040EB8" w:rsidRPr="0095567E" w:rsidRDefault="00EA4B4C" w:rsidP="00040EB8">
      <w:pPr>
        <w:pStyle w:val="Ttulo2"/>
        <w:rPr>
          <w:rFonts w:cs="Arial"/>
          <w:lang w:val="es-CO"/>
        </w:rPr>
      </w:pPr>
      <w:r>
        <w:rPr>
          <w:rFonts w:cs="Arial"/>
          <w:lang w:val="es-CO"/>
        </w:rPr>
        <w:t xml:space="preserve"> </w:t>
      </w:r>
      <w:bookmarkStart w:id="20" w:name="_Toc398976932"/>
      <w:proofErr w:type="spellStart"/>
      <w:r>
        <w:rPr>
          <w:rFonts w:cs="Arial"/>
          <w:lang w:val="es-CO"/>
        </w:rPr>
        <w:t>Metricas</w:t>
      </w:r>
      <w:proofErr w:type="spellEnd"/>
      <w:r w:rsidR="00040EB8" w:rsidRPr="0095567E">
        <w:rPr>
          <w:rFonts w:cs="Arial"/>
          <w:lang w:val="es-CO"/>
        </w:rPr>
        <w:t xml:space="preserve"> de seguridad (MSG)</w:t>
      </w:r>
      <w:bookmarkEnd w:id="20"/>
    </w:p>
    <w:p w:rsidR="004A6839" w:rsidRPr="0095567E" w:rsidRDefault="004A6839" w:rsidP="004A6839">
      <w:pPr>
        <w:ind w:left="720"/>
        <w:jc w:val="both"/>
        <w:rPr>
          <w:rFonts w:ascii="Arial" w:hAnsi="Arial" w:cs="Arial"/>
          <w:lang w:val="es-CO"/>
        </w:rPr>
      </w:pPr>
      <w:r w:rsidRPr="0095567E">
        <w:rPr>
          <w:rFonts w:ascii="Arial" w:hAnsi="Arial" w:cs="Arial"/>
          <w:lang w:val="es-CO"/>
        </w:rPr>
        <w:t xml:space="preserve">Estas medidas se hacen con el fin de evaluar el grado en el que un sistema mitiga el riesgo potencial para la situación económica, la  vida humana y el medio ambiente. </w:t>
      </w:r>
    </w:p>
    <w:p w:rsidR="004A6839" w:rsidRPr="0095567E" w:rsidRDefault="00EA4B4C" w:rsidP="004A6839">
      <w:pPr>
        <w:pStyle w:val="Ttulo3"/>
        <w:rPr>
          <w:rFonts w:cs="Arial"/>
          <w:lang w:val="es-CO"/>
        </w:rPr>
      </w:pPr>
      <w:bookmarkStart w:id="21" w:name="_Toc398976933"/>
      <w:proofErr w:type="spellStart"/>
      <w:r>
        <w:rPr>
          <w:rFonts w:cs="Arial"/>
          <w:lang w:val="es-CO"/>
        </w:rPr>
        <w:t>Metricas</w:t>
      </w:r>
      <w:proofErr w:type="spellEnd"/>
      <w:r w:rsidR="004A6839" w:rsidRPr="0095567E">
        <w:rPr>
          <w:rFonts w:cs="Arial"/>
          <w:lang w:val="es-CO"/>
        </w:rPr>
        <w:t xml:space="preserve"> económicas</w:t>
      </w:r>
      <w:bookmarkEnd w:id="21"/>
    </w:p>
    <w:p w:rsidR="004A6839" w:rsidRPr="0095567E" w:rsidRDefault="00EA4B4C" w:rsidP="004A6839">
      <w:pPr>
        <w:pStyle w:val="Ttulo3"/>
        <w:rPr>
          <w:rFonts w:cs="Arial"/>
          <w:lang w:val="es-CO"/>
        </w:rPr>
      </w:pPr>
      <w:bookmarkStart w:id="22" w:name="_Toc398976934"/>
      <w:proofErr w:type="spellStart"/>
      <w:r>
        <w:rPr>
          <w:rFonts w:cs="Arial"/>
          <w:lang w:val="es-CO"/>
        </w:rPr>
        <w:t>Metricas</w:t>
      </w:r>
      <w:proofErr w:type="spellEnd"/>
      <w:r w:rsidR="004A6839" w:rsidRPr="0095567E">
        <w:rPr>
          <w:rFonts w:cs="Arial"/>
          <w:lang w:val="es-CO"/>
        </w:rPr>
        <w:t xml:space="preserve"> de salud y seguridad</w:t>
      </w:r>
      <w:bookmarkEnd w:id="22"/>
      <w:r w:rsidR="004A6839" w:rsidRPr="0095567E">
        <w:rPr>
          <w:rFonts w:cs="Arial"/>
          <w:lang w:val="es-CO"/>
        </w:rPr>
        <w:t xml:space="preserve"> </w:t>
      </w:r>
    </w:p>
    <w:p w:rsidR="004A6839" w:rsidRPr="0095567E" w:rsidRDefault="00EA4B4C" w:rsidP="004A6839">
      <w:pPr>
        <w:pStyle w:val="Ttulo3"/>
        <w:rPr>
          <w:rFonts w:cs="Arial"/>
          <w:lang w:val="es-CO"/>
        </w:rPr>
      </w:pPr>
      <w:bookmarkStart w:id="23" w:name="_Toc398976935"/>
      <w:proofErr w:type="spellStart"/>
      <w:r>
        <w:rPr>
          <w:rFonts w:cs="Arial"/>
          <w:lang w:val="es-CO"/>
        </w:rPr>
        <w:t>Metricas</w:t>
      </w:r>
      <w:proofErr w:type="spellEnd"/>
      <w:r w:rsidR="004A6839" w:rsidRPr="0095567E">
        <w:rPr>
          <w:rFonts w:cs="Arial"/>
          <w:lang w:val="es-CO"/>
        </w:rPr>
        <w:t xml:space="preserve"> ambientales </w:t>
      </w:r>
      <w:r w:rsidR="008C4042" w:rsidRPr="0095567E">
        <w:rPr>
          <w:rFonts w:cs="Arial"/>
          <w:lang w:val="es-CO"/>
        </w:rPr>
        <w:t>(No aplica para este caso)</w:t>
      </w:r>
      <w:bookmarkEnd w:id="23"/>
    </w:p>
    <w:p w:rsidR="004A6839" w:rsidRPr="0095567E" w:rsidRDefault="004A6839" w:rsidP="004A6839">
      <w:pPr>
        <w:ind w:left="720"/>
        <w:rPr>
          <w:rFonts w:ascii="Arial" w:hAnsi="Arial" w:cs="Arial"/>
          <w:lang w:val="es-CO"/>
        </w:rPr>
      </w:pPr>
    </w:p>
    <w:p w:rsidR="00FB6AE7" w:rsidRPr="0095567E" w:rsidRDefault="00FB6AE7" w:rsidP="004A6839">
      <w:pPr>
        <w:rPr>
          <w:rFonts w:ascii="Arial" w:hAnsi="Arial" w:cs="Arial"/>
          <w:lang w:val="es-CO"/>
        </w:rPr>
      </w:pPr>
    </w:p>
    <w:p w:rsidR="00FB6AE7" w:rsidRPr="0095567E" w:rsidRDefault="00EA4B4C" w:rsidP="00FB6AE7">
      <w:pPr>
        <w:pStyle w:val="Ttulo2"/>
        <w:rPr>
          <w:rFonts w:cs="Arial"/>
          <w:lang w:val="es-CO"/>
        </w:rPr>
      </w:pPr>
      <w:bookmarkStart w:id="24" w:name="_Toc398976936"/>
      <w:proofErr w:type="spellStart"/>
      <w:r>
        <w:rPr>
          <w:rFonts w:cs="Arial"/>
          <w:lang w:val="es-CO"/>
        </w:rPr>
        <w:t>Metricas</w:t>
      </w:r>
      <w:proofErr w:type="spellEnd"/>
      <w:r w:rsidR="0044298B" w:rsidRPr="0095567E">
        <w:rPr>
          <w:rFonts w:cs="Arial"/>
          <w:lang w:val="es-CO"/>
        </w:rPr>
        <w:t xml:space="preserve"> de S</w:t>
      </w:r>
      <w:r w:rsidR="00FB6AE7" w:rsidRPr="0095567E">
        <w:rPr>
          <w:rFonts w:cs="Arial"/>
          <w:lang w:val="es-CO"/>
        </w:rPr>
        <w:t>atisfacción</w:t>
      </w:r>
      <w:r w:rsidR="0044298B" w:rsidRPr="0095567E">
        <w:rPr>
          <w:rFonts w:cs="Arial"/>
          <w:lang w:val="es-CO"/>
        </w:rPr>
        <w:t xml:space="preserve"> (MS)</w:t>
      </w:r>
      <w:bookmarkEnd w:id="24"/>
    </w:p>
    <w:p w:rsidR="00FB6AE7" w:rsidRPr="0095567E" w:rsidRDefault="00FB6AE7" w:rsidP="00FB6AE7">
      <w:pPr>
        <w:ind w:left="720"/>
        <w:jc w:val="both"/>
        <w:rPr>
          <w:rFonts w:ascii="Arial" w:hAnsi="Arial" w:cs="Arial"/>
          <w:lang w:val="es-CO"/>
        </w:rPr>
      </w:pPr>
      <w:r w:rsidRPr="0095567E">
        <w:rPr>
          <w:rFonts w:ascii="Arial" w:hAnsi="Arial" w:cs="Arial"/>
          <w:lang w:val="es-CO"/>
        </w:rPr>
        <w:t>Medidas relacionadas con la satisfacción del usuario en la interacción</w:t>
      </w:r>
      <w:r w:rsidR="004A6839" w:rsidRPr="0095567E">
        <w:rPr>
          <w:rFonts w:ascii="Arial" w:hAnsi="Arial" w:cs="Arial"/>
          <w:lang w:val="es-CO"/>
        </w:rPr>
        <w:t xml:space="preserve"> con </w:t>
      </w:r>
      <w:r w:rsidRPr="0095567E">
        <w:rPr>
          <w:rFonts w:ascii="Arial" w:hAnsi="Arial" w:cs="Arial"/>
          <w:lang w:val="es-CO"/>
        </w:rPr>
        <w:t>sistemas, se debe tener en cuenta que se busca medir son los objetivos según lo que ofrece el sistema.</w:t>
      </w:r>
      <w:r w:rsidR="00C73C33" w:rsidRPr="0095567E">
        <w:rPr>
          <w:rFonts w:ascii="Arial" w:hAnsi="Arial" w:cs="Arial"/>
          <w:lang w:val="es-CO"/>
        </w:rPr>
        <w:t xml:space="preserve"> Normalmente se realizan cuestionarios con escalas psicométricas para la evaluación de estas métricas.</w:t>
      </w:r>
    </w:p>
    <w:p w:rsidR="00C73C33" w:rsidRPr="0095567E" w:rsidRDefault="00EA4B4C" w:rsidP="00C73C33">
      <w:pPr>
        <w:pStyle w:val="Ttulo3"/>
        <w:rPr>
          <w:rFonts w:cs="Arial"/>
          <w:lang w:val="es-CO"/>
        </w:rPr>
      </w:pPr>
      <w:bookmarkStart w:id="25" w:name="_Toc398976937"/>
      <w:r>
        <w:rPr>
          <w:rFonts w:cs="Arial"/>
          <w:lang w:val="es-CO"/>
        </w:rPr>
        <w:t>Métricas</w:t>
      </w:r>
      <w:r w:rsidR="00C73C33" w:rsidRPr="0095567E">
        <w:rPr>
          <w:rFonts w:cs="Arial"/>
          <w:lang w:val="es-CO"/>
        </w:rPr>
        <w:t xml:space="preserve"> de Utilidad</w:t>
      </w:r>
      <w:bookmarkEnd w:id="25"/>
      <w:r w:rsidR="00C73C33" w:rsidRPr="0095567E">
        <w:rPr>
          <w:rFonts w:cs="Arial"/>
          <w:lang w:val="es-CO"/>
        </w:rPr>
        <w:t xml:space="preserve"> </w:t>
      </w:r>
    </w:p>
    <w:p w:rsidR="00C73C33" w:rsidRPr="0095567E" w:rsidRDefault="00C73C33" w:rsidP="00C73C33">
      <w:pPr>
        <w:ind w:left="720"/>
        <w:jc w:val="both"/>
        <w:rPr>
          <w:rFonts w:ascii="Arial" w:hAnsi="Arial" w:cs="Arial"/>
          <w:lang w:val="es-CO"/>
        </w:rPr>
      </w:pPr>
      <w:r w:rsidRPr="0095567E">
        <w:rPr>
          <w:rFonts w:ascii="Arial" w:hAnsi="Arial" w:cs="Arial"/>
          <w:lang w:val="es-CO"/>
        </w:rPr>
        <w:t>Medidas de utilidad evalúan el grado en que un usuario se encuentra satisfecho, teniendo en cuenta su desempeño  y los resultados de uso del sistema</w:t>
      </w:r>
    </w:p>
    <w:p w:rsidR="0044298B" w:rsidRPr="0095567E" w:rsidRDefault="00EA4B4C" w:rsidP="0044298B">
      <w:pPr>
        <w:pStyle w:val="Ttulo3"/>
        <w:rPr>
          <w:rFonts w:cs="Arial"/>
          <w:lang w:val="es-CO"/>
        </w:rPr>
      </w:pPr>
      <w:bookmarkStart w:id="26" w:name="_Toc398976938"/>
      <w:proofErr w:type="spellStart"/>
      <w:r>
        <w:rPr>
          <w:rFonts w:cs="Arial"/>
          <w:lang w:val="es-CO"/>
        </w:rPr>
        <w:t>Metricas</w:t>
      </w:r>
      <w:proofErr w:type="spellEnd"/>
      <w:r w:rsidR="0044298B" w:rsidRPr="0095567E">
        <w:rPr>
          <w:rFonts w:cs="Arial"/>
          <w:lang w:val="es-CO"/>
        </w:rPr>
        <w:t xml:space="preserve"> de confianza</w:t>
      </w:r>
      <w:bookmarkEnd w:id="26"/>
    </w:p>
    <w:p w:rsidR="004A6839" w:rsidRPr="0095567E" w:rsidRDefault="00C73C33" w:rsidP="00763035">
      <w:pPr>
        <w:ind w:left="720"/>
        <w:jc w:val="both"/>
        <w:rPr>
          <w:rFonts w:ascii="Arial" w:hAnsi="Arial" w:cs="Arial"/>
          <w:lang w:val="es-CO"/>
        </w:rPr>
      </w:pPr>
      <w:r w:rsidRPr="0095567E">
        <w:rPr>
          <w:rFonts w:ascii="Arial" w:hAnsi="Arial" w:cs="Arial"/>
          <w:lang w:val="es-CO"/>
        </w:rPr>
        <w:t>Mide el grado en  que los inversionistas, usuarios finales u otro accionista sienten que el sistema hará lo que ellos pretenden.</w:t>
      </w:r>
    </w:p>
    <w:p w:rsidR="0044298B" w:rsidRPr="0095567E" w:rsidRDefault="00EA4B4C" w:rsidP="0044298B">
      <w:pPr>
        <w:pStyle w:val="Ttulo3"/>
        <w:rPr>
          <w:rFonts w:cs="Arial"/>
        </w:rPr>
      </w:pPr>
      <w:bookmarkStart w:id="27" w:name="_Toc398976939"/>
      <w:proofErr w:type="spellStart"/>
      <w:r>
        <w:rPr>
          <w:rFonts w:cs="Arial"/>
        </w:rPr>
        <w:t>Metricas</w:t>
      </w:r>
      <w:proofErr w:type="spellEnd"/>
      <w:r w:rsidR="0044298B" w:rsidRPr="0095567E">
        <w:rPr>
          <w:rFonts w:cs="Arial"/>
        </w:rPr>
        <w:t xml:space="preserve"> de placer</w:t>
      </w:r>
      <w:bookmarkEnd w:id="27"/>
    </w:p>
    <w:p w:rsidR="00C73C33" w:rsidRPr="0095567E" w:rsidRDefault="00C73C33" w:rsidP="00763035">
      <w:pPr>
        <w:ind w:left="720"/>
        <w:jc w:val="both"/>
        <w:rPr>
          <w:rFonts w:ascii="Arial" w:hAnsi="Arial" w:cs="Arial"/>
          <w:lang w:val="es-CO"/>
        </w:rPr>
      </w:pPr>
      <w:r w:rsidRPr="0095567E">
        <w:rPr>
          <w:rFonts w:ascii="Arial" w:hAnsi="Arial" w:cs="Arial"/>
          <w:lang w:val="es-CO"/>
        </w:rPr>
        <w:t>Mide el grado en que un usuario experimenta placer al desarrollar actividades en el sistema.</w:t>
      </w:r>
    </w:p>
    <w:p w:rsidR="0044298B" w:rsidRPr="0095567E" w:rsidRDefault="00EA4B4C" w:rsidP="0044298B">
      <w:pPr>
        <w:pStyle w:val="Ttulo3"/>
        <w:rPr>
          <w:rFonts w:cs="Arial"/>
        </w:rPr>
      </w:pPr>
      <w:bookmarkStart w:id="28" w:name="_Toc398976940"/>
      <w:proofErr w:type="spellStart"/>
      <w:r>
        <w:rPr>
          <w:rFonts w:cs="Arial"/>
        </w:rPr>
        <w:t>Metricas</w:t>
      </w:r>
      <w:proofErr w:type="spellEnd"/>
      <w:r w:rsidR="0044298B" w:rsidRPr="0095567E">
        <w:rPr>
          <w:rFonts w:cs="Arial"/>
        </w:rPr>
        <w:t xml:space="preserve"> de </w:t>
      </w:r>
      <w:proofErr w:type="spellStart"/>
      <w:r w:rsidR="0044298B" w:rsidRPr="0095567E">
        <w:rPr>
          <w:rFonts w:cs="Arial"/>
        </w:rPr>
        <w:t>bienestar</w:t>
      </w:r>
      <w:bookmarkEnd w:id="28"/>
      <w:proofErr w:type="spellEnd"/>
    </w:p>
    <w:p w:rsidR="004A6839" w:rsidRPr="0095567E" w:rsidRDefault="00763035" w:rsidP="008C4042">
      <w:pPr>
        <w:ind w:left="720"/>
        <w:jc w:val="both"/>
        <w:rPr>
          <w:rFonts w:ascii="Arial" w:hAnsi="Arial" w:cs="Arial"/>
          <w:lang w:val="es-CO"/>
        </w:rPr>
      </w:pPr>
      <w:r w:rsidRPr="0095567E">
        <w:rPr>
          <w:rFonts w:ascii="Arial" w:hAnsi="Arial" w:cs="Arial"/>
          <w:lang w:val="es-CO"/>
        </w:rPr>
        <w:t>Miden el confort físico y mental del usuario al emplear el sistema.</w:t>
      </w:r>
    </w:p>
    <w:p w:rsidR="005D732D" w:rsidRPr="0095567E" w:rsidRDefault="005D732D" w:rsidP="005D732D">
      <w:pPr>
        <w:rPr>
          <w:rFonts w:ascii="Arial" w:hAnsi="Arial" w:cs="Arial"/>
          <w:lang w:val="es-CO"/>
        </w:rPr>
      </w:pPr>
    </w:p>
    <w:p w:rsidR="005D732D" w:rsidRPr="0095567E" w:rsidRDefault="00EA4B4C" w:rsidP="005D732D">
      <w:pPr>
        <w:pStyle w:val="Ttulo2"/>
        <w:rPr>
          <w:rFonts w:cs="Arial"/>
          <w:lang w:val="es-CO"/>
        </w:rPr>
      </w:pPr>
      <w:bookmarkStart w:id="29" w:name="_Toc398976941"/>
      <w:proofErr w:type="spellStart"/>
      <w:r>
        <w:rPr>
          <w:rFonts w:cs="Arial"/>
          <w:lang w:val="es-CO"/>
        </w:rPr>
        <w:t>Metricas</w:t>
      </w:r>
      <w:proofErr w:type="spellEnd"/>
      <w:r w:rsidR="005D732D" w:rsidRPr="0095567E">
        <w:rPr>
          <w:rFonts w:cs="Arial"/>
          <w:lang w:val="es-CO"/>
        </w:rPr>
        <w:t xml:space="preserve"> de context</w:t>
      </w:r>
      <w:r w:rsidR="008C4042" w:rsidRPr="0095567E">
        <w:rPr>
          <w:rFonts w:cs="Arial"/>
          <w:lang w:val="es-CO"/>
        </w:rPr>
        <w:t>o</w:t>
      </w:r>
      <w:r w:rsidR="005D732D" w:rsidRPr="0095567E">
        <w:rPr>
          <w:rFonts w:cs="Arial"/>
          <w:lang w:val="es-CO"/>
        </w:rPr>
        <w:t xml:space="preserve"> de uso</w:t>
      </w:r>
      <w:r w:rsidR="00040EB8" w:rsidRPr="0095567E">
        <w:rPr>
          <w:rFonts w:cs="Arial"/>
          <w:lang w:val="es-CO"/>
        </w:rPr>
        <w:t xml:space="preserve"> (MC)</w:t>
      </w:r>
      <w:bookmarkEnd w:id="29"/>
    </w:p>
    <w:p w:rsidR="00FE7179" w:rsidRPr="0095567E" w:rsidRDefault="008C4042" w:rsidP="0095567E">
      <w:pPr>
        <w:ind w:left="720"/>
        <w:jc w:val="both"/>
        <w:rPr>
          <w:rFonts w:ascii="Arial" w:hAnsi="Arial" w:cs="Arial"/>
          <w:lang w:val="es-CO"/>
        </w:rPr>
      </w:pPr>
      <w:r w:rsidRPr="0095567E">
        <w:rPr>
          <w:rFonts w:ascii="Arial" w:hAnsi="Arial" w:cs="Arial"/>
          <w:lang w:val="es-CO"/>
        </w:rPr>
        <w:t>Mide el grado en que el sistema se adapta al contexto para el cual fue creado, además la capacidad de este para</w:t>
      </w:r>
      <w:r w:rsidR="00D02F1D" w:rsidRPr="0095567E">
        <w:rPr>
          <w:rFonts w:ascii="Arial" w:hAnsi="Arial" w:cs="Arial"/>
          <w:lang w:val="es-CO"/>
        </w:rPr>
        <w:t xml:space="preserve"> funcionar en contexto inicialmente no especificados</w:t>
      </w:r>
      <w:r w:rsidRPr="0095567E">
        <w:rPr>
          <w:rFonts w:ascii="Arial" w:hAnsi="Arial" w:cs="Arial"/>
          <w:lang w:val="es-CO"/>
        </w:rPr>
        <w:t>.</w:t>
      </w:r>
    </w:p>
    <w:p w:rsidR="00396F60" w:rsidRPr="0095567E" w:rsidRDefault="009329C2">
      <w:pPr>
        <w:pStyle w:val="Ttulo2"/>
        <w:rPr>
          <w:rFonts w:cs="Arial"/>
          <w:lang w:val="en-GB"/>
        </w:rPr>
      </w:pPr>
      <w:bookmarkStart w:id="30" w:name="_Toc398976942"/>
      <w:proofErr w:type="spellStart"/>
      <w:r w:rsidRPr="0095567E">
        <w:rPr>
          <w:rFonts w:cs="Arial"/>
          <w:lang w:val="en-GB"/>
        </w:rPr>
        <w:t>Plantilla</w:t>
      </w:r>
      <w:proofErr w:type="spellEnd"/>
      <w:r w:rsidRPr="0095567E">
        <w:rPr>
          <w:rFonts w:cs="Arial"/>
          <w:lang w:val="en-GB"/>
        </w:rPr>
        <w:t xml:space="preserve"> para </w:t>
      </w:r>
      <w:proofErr w:type="spellStart"/>
      <w:r w:rsidRPr="0095567E">
        <w:rPr>
          <w:rFonts w:cs="Arial"/>
          <w:lang w:val="en-GB"/>
        </w:rPr>
        <w:t>metricas</w:t>
      </w:r>
      <w:bookmarkEnd w:id="30"/>
      <w:proofErr w:type="spellEnd"/>
    </w:p>
    <w:p w:rsidR="009329C2" w:rsidRPr="0095567E" w:rsidRDefault="009329C2">
      <w:pPr>
        <w:rPr>
          <w:rFonts w:ascii="Arial" w:hAnsi="Arial" w:cs="Arial"/>
        </w:rPr>
      </w:pPr>
    </w:p>
    <w:tbl>
      <w:tblPr>
        <w:tblStyle w:val="Sombreadomedio2-nfasis5"/>
        <w:tblW w:w="5000" w:type="pct"/>
        <w:tblLayout w:type="fixed"/>
        <w:tblLook w:val="0660" w:firstRow="1" w:lastRow="1" w:firstColumn="0" w:lastColumn="0" w:noHBand="1" w:noVBand="1"/>
      </w:tblPr>
      <w:tblGrid>
        <w:gridCol w:w="1733"/>
        <w:gridCol w:w="474"/>
        <w:gridCol w:w="2314"/>
        <w:gridCol w:w="2419"/>
        <w:gridCol w:w="2420"/>
      </w:tblGrid>
      <w:tr w:rsidR="009329C2" w:rsidRPr="0095567E" w:rsidTr="009329C2">
        <w:trPr>
          <w:cnfStyle w:val="100000000000" w:firstRow="1" w:lastRow="0" w:firstColumn="0" w:lastColumn="0" w:oddVBand="0" w:evenVBand="0" w:oddHBand="0" w:evenHBand="0" w:firstRowFirstColumn="0" w:firstRowLastColumn="0" w:lastRowFirstColumn="0" w:lastRowLastColumn="0"/>
        </w:trPr>
        <w:tc>
          <w:tcPr>
            <w:tcW w:w="926" w:type="pct"/>
            <w:noWrap/>
          </w:tcPr>
          <w:p w:rsidR="009329C2" w:rsidRPr="0095567E" w:rsidRDefault="009329C2" w:rsidP="009329C2">
            <w:pPr>
              <w:jc w:val="center"/>
              <w:rPr>
                <w:rFonts w:ascii="Arial" w:hAnsi="Arial" w:cs="Arial"/>
              </w:rPr>
            </w:pPr>
            <w:r w:rsidRPr="0095567E">
              <w:rPr>
                <w:rFonts w:ascii="Arial" w:hAnsi="Arial" w:cs="Arial"/>
                <w:lang w:val="es-ES"/>
              </w:rPr>
              <w:t>Nombre</w:t>
            </w:r>
          </w:p>
        </w:tc>
        <w:tc>
          <w:tcPr>
            <w:tcW w:w="253" w:type="pct"/>
          </w:tcPr>
          <w:p w:rsidR="009329C2" w:rsidRPr="0095567E" w:rsidRDefault="009329C2" w:rsidP="009329C2">
            <w:pPr>
              <w:jc w:val="center"/>
              <w:rPr>
                <w:rFonts w:ascii="Arial" w:hAnsi="Arial" w:cs="Arial"/>
              </w:rPr>
            </w:pPr>
            <w:r w:rsidRPr="0095567E">
              <w:rPr>
                <w:rFonts w:ascii="Arial" w:hAnsi="Arial" w:cs="Arial"/>
                <w:lang w:val="es-ES"/>
              </w:rPr>
              <w:t>ID</w:t>
            </w:r>
          </w:p>
        </w:tc>
        <w:tc>
          <w:tcPr>
            <w:tcW w:w="1236" w:type="pct"/>
          </w:tcPr>
          <w:p w:rsidR="009329C2" w:rsidRPr="0095567E" w:rsidRDefault="009329C2" w:rsidP="009329C2">
            <w:pPr>
              <w:jc w:val="center"/>
              <w:rPr>
                <w:rFonts w:ascii="Arial" w:hAnsi="Arial" w:cs="Arial"/>
              </w:rPr>
            </w:pPr>
            <w:r w:rsidRPr="0095567E">
              <w:rPr>
                <w:rFonts w:ascii="Arial" w:hAnsi="Arial" w:cs="Arial"/>
                <w:lang w:val="es-ES"/>
              </w:rPr>
              <w:t>Descripción</w:t>
            </w:r>
          </w:p>
        </w:tc>
        <w:tc>
          <w:tcPr>
            <w:tcW w:w="1292" w:type="pct"/>
          </w:tcPr>
          <w:p w:rsidR="009329C2" w:rsidRPr="0095567E" w:rsidRDefault="009329C2" w:rsidP="009329C2">
            <w:pPr>
              <w:jc w:val="center"/>
              <w:rPr>
                <w:rFonts w:ascii="Arial" w:hAnsi="Arial" w:cs="Arial"/>
                <w:lang w:val="es-CO"/>
              </w:rPr>
            </w:pPr>
            <w:r w:rsidRPr="0095567E">
              <w:rPr>
                <w:rFonts w:ascii="Arial" w:hAnsi="Arial" w:cs="Arial"/>
                <w:lang w:val="es-ES"/>
              </w:rPr>
              <w:t xml:space="preserve">Función de medición </w:t>
            </w:r>
            <w:r w:rsidRPr="0095567E">
              <w:rPr>
                <w:rFonts w:ascii="Arial" w:hAnsi="Arial" w:cs="Arial"/>
                <w:lang w:val="es-ES"/>
              </w:rPr>
              <w:lastRenderedPageBreak/>
              <w:t xml:space="preserve">y </w:t>
            </w:r>
            <w:proofErr w:type="spellStart"/>
            <w:r w:rsidRPr="0095567E">
              <w:rPr>
                <w:rFonts w:ascii="Arial" w:hAnsi="Arial" w:cs="Arial"/>
                <w:lang w:val="es-ES"/>
              </w:rPr>
              <w:t>QME’s</w:t>
            </w:r>
            <w:proofErr w:type="spellEnd"/>
          </w:p>
        </w:tc>
        <w:tc>
          <w:tcPr>
            <w:tcW w:w="1293" w:type="pct"/>
          </w:tcPr>
          <w:p w:rsidR="009329C2" w:rsidRPr="0095567E" w:rsidRDefault="009329C2" w:rsidP="009329C2">
            <w:pPr>
              <w:jc w:val="center"/>
              <w:rPr>
                <w:rFonts w:ascii="Arial" w:hAnsi="Arial" w:cs="Arial"/>
                <w:lang w:val="es-ES"/>
              </w:rPr>
            </w:pPr>
            <w:r w:rsidRPr="0095567E">
              <w:rPr>
                <w:rFonts w:ascii="Arial" w:hAnsi="Arial" w:cs="Arial"/>
                <w:lang w:val="es-ES"/>
              </w:rPr>
              <w:lastRenderedPageBreak/>
              <w:t>Metodología</w:t>
            </w:r>
          </w:p>
        </w:tc>
      </w:tr>
      <w:tr w:rsidR="009329C2" w:rsidRPr="0095567E" w:rsidTr="009329C2">
        <w:trPr>
          <w:trHeight w:val="448"/>
        </w:trPr>
        <w:tc>
          <w:tcPr>
            <w:tcW w:w="926" w:type="pct"/>
            <w:noWrap/>
          </w:tcPr>
          <w:p w:rsidR="009329C2" w:rsidRPr="0095567E" w:rsidRDefault="009329C2">
            <w:pPr>
              <w:rPr>
                <w:rFonts w:ascii="Arial" w:hAnsi="Arial" w:cs="Arial"/>
                <w:lang w:val="es-CO"/>
              </w:rPr>
            </w:pPr>
          </w:p>
        </w:tc>
        <w:tc>
          <w:tcPr>
            <w:tcW w:w="253" w:type="pct"/>
          </w:tcPr>
          <w:p w:rsidR="009329C2" w:rsidRPr="0095567E" w:rsidRDefault="009329C2">
            <w:pPr>
              <w:rPr>
                <w:rStyle w:val="nfasissutil"/>
                <w:rFonts w:ascii="Arial" w:hAnsi="Arial" w:cs="Arial"/>
                <w:lang w:val="es-CO"/>
              </w:rPr>
            </w:pPr>
          </w:p>
        </w:tc>
        <w:tc>
          <w:tcPr>
            <w:tcW w:w="1236" w:type="pct"/>
          </w:tcPr>
          <w:p w:rsidR="009329C2" w:rsidRPr="0095567E" w:rsidRDefault="009329C2">
            <w:pPr>
              <w:rPr>
                <w:rFonts w:ascii="Arial" w:hAnsi="Arial" w:cs="Arial"/>
                <w:lang w:val="es-CO"/>
              </w:rPr>
            </w:pPr>
          </w:p>
        </w:tc>
        <w:tc>
          <w:tcPr>
            <w:tcW w:w="1292" w:type="pct"/>
          </w:tcPr>
          <w:p w:rsidR="009329C2" w:rsidRPr="0095567E" w:rsidRDefault="009329C2">
            <w:pPr>
              <w:rPr>
                <w:rFonts w:ascii="Arial" w:hAnsi="Arial" w:cs="Arial"/>
                <w:lang w:val="es-CO"/>
              </w:rPr>
            </w:pPr>
          </w:p>
        </w:tc>
        <w:tc>
          <w:tcPr>
            <w:tcW w:w="1293" w:type="pct"/>
          </w:tcPr>
          <w:p w:rsidR="009329C2" w:rsidRPr="0095567E" w:rsidRDefault="009329C2">
            <w:pPr>
              <w:rPr>
                <w:rFonts w:ascii="Arial" w:hAnsi="Arial" w:cs="Arial"/>
                <w:lang w:val="es-CO"/>
              </w:rPr>
            </w:pPr>
          </w:p>
        </w:tc>
      </w:tr>
      <w:tr w:rsidR="009329C2" w:rsidRPr="0095567E" w:rsidTr="009329C2">
        <w:trPr>
          <w:cnfStyle w:val="010000000000" w:firstRow="0" w:lastRow="1" w:firstColumn="0" w:lastColumn="0" w:oddVBand="0" w:evenVBand="0" w:oddHBand="0" w:evenHBand="0" w:firstRowFirstColumn="0" w:firstRowLastColumn="0" w:lastRowFirstColumn="0" w:lastRowLastColumn="0"/>
        </w:trPr>
        <w:tc>
          <w:tcPr>
            <w:tcW w:w="5000" w:type="pct"/>
            <w:gridSpan w:val="5"/>
            <w:noWrap/>
          </w:tcPr>
          <w:p w:rsidR="009329C2" w:rsidRPr="0095567E" w:rsidRDefault="009329C2">
            <w:pPr>
              <w:pStyle w:val="DecimalAligned"/>
              <w:rPr>
                <w:rFonts w:ascii="Arial" w:hAnsi="Arial" w:cs="Arial"/>
                <w:b/>
                <w:i/>
                <w:lang w:val="es-ES"/>
              </w:rPr>
            </w:pPr>
            <w:r w:rsidRPr="0095567E">
              <w:rPr>
                <w:rFonts w:ascii="Arial" w:hAnsi="Arial" w:cs="Arial"/>
                <w:b/>
                <w:i/>
                <w:lang w:val="es-ES"/>
              </w:rPr>
              <w:t>Notas:</w:t>
            </w:r>
          </w:p>
        </w:tc>
      </w:tr>
    </w:tbl>
    <w:p w:rsidR="009329C2" w:rsidRPr="00B439FF" w:rsidRDefault="009329C2" w:rsidP="009329C2">
      <w:pPr>
        <w:pStyle w:val="Textonotapie"/>
        <w:ind w:left="0" w:firstLine="0"/>
        <w:rPr>
          <w:rFonts w:ascii="Arial" w:hAnsi="Arial" w:cs="Arial"/>
          <w:lang w:val="es-CO"/>
        </w:rPr>
      </w:pPr>
      <w:r w:rsidRPr="00B439FF">
        <w:rPr>
          <w:rStyle w:val="nfasissutil"/>
          <w:rFonts w:ascii="Arial" w:hAnsi="Arial" w:cs="Arial"/>
          <w:lang w:val="es-CO"/>
        </w:rPr>
        <w:t>Origen:</w:t>
      </w:r>
      <w:r w:rsidRPr="00B439FF">
        <w:rPr>
          <w:rFonts w:ascii="Arial" w:hAnsi="Arial" w:cs="Arial"/>
          <w:lang w:val="es-CO"/>
        </w:rPr>
        <w:t xml:space="preserve"> Plantilla adaptada de [2]. </w:t>
      </w:r>
      <w:proofErr w:type="spellStart"/>
      <w:r w:rsidRPr="00B439FF">
        <w:rPr>
          <w:rFonts w:ascii="Arial" w:hAnsi="Arial" w:cs="Arial"/>
          <w:lang w:val="es-CO"/>
        </w:rPr>
        <w:t>Vease</w:t>
      </w:r>
      <w:proofErr w:type="spellEnd"/>
      <w:r w:rsidRPr="00B439FF">
        <w:rPr>
          <w:rFonts w:ascii="Arial" w:hAnsi="Arial" w:cs="Arial"/>
          <w:lang w:val="es-CO"/>
        </w:rPr>
        <w:t xml:space="preserve"> referencias</w:t>
      </w:r>
    </w:p>
    <w:p w:rsidR="00B741E3" w:rsidRPr="00B439FF" w:rsidRDefault="00B741E3" w:rsidP="00B741E3">
      <w:pPr>
        <w:rPr>
          <w:rFonts w:ascii="Arial" w:hAnsi="Arial" w:cs="Arial"/>
          <w:lang w:val="es-CO"/>
        </w:rPr>
      </w:pPr>
    </w:p>
    <w:p w:rsidR="00056673" w:rsidRPr="0095567E" w:rsidRDefault="00040EB8" w:rsidP="00040EB8">
      <w:pPr>
        <w:pStyle w:val="Ttulo3"/>
        <w:rPr>
          <w:rFonts w:cs="Arial"/>
          <w:b/>
        </w:rPr>
      </w:pPr>
      <w:bookmarkStart w:id="31" w:name="_Toc398976943"/>
      <w:proofErr w:type="spellStart"/>
      <w:r w:rsidRPr="0095567E">
        <w:rPr>
          <w:rFonts w:cs="Arial"/>
          <w:b/>
        </w:rPr>
        <w:t>Nombre</w:t>
      </w:r>
      <w:bookmarkEnd w:id="31"/>
      <w:proofErr w:type="spellEnd"/>
    </w:p>
    <w:p w:rsidR="00040EB8" w:rsidRPr="0095567E" w:rsidRDefault="00040EB8" w:rsidP="00040EB8">
      <w:pPr>
        <w:pStyle w:val="Prrafodelista"/>
        <w:rPr>
          <w:rFonts w:ascii="Arial" w:hAnsi="Arial" w:cs="Arial"/>
          <w:lang w:val="es-CO"/>
        </w:rPr>
      </w:pPr>
      <w:r w:rsidRPr="0095567E">
        <w:rPr>
          <w:rFonts w:ascii="Arial" w:hAnsi="Arial" w:cs="Arial"/>
          <w:lang w:val="es-CO"/>
        </w:rPr>
        <w:t>Nombre empleado para comodidad de identificación de la medida de calidad.</w:t>
      </w:r>
    </w:p>
    <w:p w:rsidR="00040EB8" w:rsidRPr="0095567E" w:rsidRDefault="00040EB8" w:rsidP="00040EB8">
      <w:pPr>
        <w:pStyle w:val="Ttulo3"/>
        <w:rPr>
          <w:rFonts w:cs="Arial"/>
          <w:b/>
        </w:rPr>
      </w:pPr>
      <w:bookmarkStart w:id="32" w:name="_Toc398976944"/>
      <w:r w:rsidRPr="0095567E">
        <w:rPr>
          <w:rFonts w:cs="Arial"/>
          <w:b/>
        </w:rPr>
        <w:t>ID</w:t>
      </w:r>
      <w:bookmarkEnd w:id="32"/>
    </w:p>
    <w:p w:rsidR="00040EB8" w:rsidRPr="0095567E" w:rsidRDefault="00040EB8" w:rsidP="008A6EDD">
      <w:pPr>
        <w:ind w:left="720"/>
        <w:jc w:val="both"/>
        <w:rPr>
          <w:rFonts w:ascii="Arial" w:hAnsi="Arial" w:cs="Arial"/>
          <w:lang w:val="es-CO"/>
        </w:rPr>
      </w:pPr>
      <w:r w:rsidRPr="0095567E">
        <w:rPr>
          <w:rFonts w:ascii="Arial" w:hAnsi="Arial" w:cs="Arial"/>
          <w:lang w:val="es-CO"/>
        </w:rPr>
        <w:t xml:space="preserve">Identificador único de  las medidas de calidad, el cual se encuentra conformado  </w:t>
      </w:r>
      <w:r w:rsidR="0044298B" w:rsidRPr="0095567E">
        <w:rPr>
          <w:rFonts w:ascii="Arial" w:hAnsi="Arial" w:cs="Arial"/>
          <w:lang w:val="es-CO"/>
        </w:rPr>
        <w:t>por:</w:t>
      </w:r>
    </w:p>
    <w:p w:rsidR="008A6EDD" w:rsidRPr="0095567E" w:rsidRDefault="008A6EDD" w:rsidP="008A6EDD">
      <w:pPr>
        <w:ind w:left="720"/>
        <w:jc w:val="both"/>
        <w:rPr>
          <w:rFonts w:ascii="Arial" w:hAnsi="Arial" w:cs="Arial"/>
          <w:lang w:val="es-CO"/>
        </w:rPr>
      </w:pPr>
    </w:p>
    <w:p w:rsidR="00040EB8" w:rsidRPr="0095567E" w:rsidRDefault="00040EB8" w:rsidP="008A6EDD">
      <w:pPr>
        <w:ind w:left="720"/>
        <w:jc w:val="both"/>
        <w:rPr>
          <w:rFonts w:ascii="Arial" w:hAnsi="Arial" w:cs="Arial"/>
          <w:lang w:val="es-CO"/>
        </w:rPr>
      </w:pPr>
      <w:r w:rsidRPr="0095567E">
        <w:rPr>
          <w:rFonts w:ascii="Arial" w:hAnsi="Arial" w:cs="Arial"/>
          <w:lang w:val="es-CO"/>
        </w:rPr>
        <w:t>-</w:t>
      </w:r>
      <w:r w:rsidR="0044298B" w:rsidRPr="0095567E">
        <w:rPr>
          <w:rFonts w:ascii="Arial" w:hAnsi="Arial" w:cs="Arial"/>
          <w:lang w:val="es-CO"/>
        </w:rPr>
        <w:t xml:space="preserve"> Abreviación</w:t>
      </w:r>
      <w:r w:rsidRPr="0095567E">
        <w:rPr>
          <w:rFonts w:ascii="Arial" w:hAnsi="Arial" w:cs="Arial"/>
          <w:lang w:val="es-CO"/>
        </w:rPr>
        <w:t xml:space="preserve"> del tipo de métrica que sea,</w:t>
      </w:r>
      <w:r w:rsidR="0044298B" w:rsidRPr="0095567E">
        <w:rPr>
          <w:rFonts w:ascii="Arial" w:hAnsi="Arial" w:cs="Arial"/>
          <w:lang w:val="es-CO"/>
        </w:rPr>
        <w:t xml:space="preserve"> </w:t>
      </w:r>
      <w:r w:rsidRPr="0095567E">
        <w:rPr>
          <w:rFonts w:ascii="Arial" w:hAnsi="Arial" w:cs="Arial"/>
          <w:lang w:val="es-CO"/>
        </w:rPr>
        <w:t>ejemplo métrica de productividad MP</w:t>
      </w:r>
    </w:p>
    <w:p w:rsidR="0044298B" w:rsidRPr="0095567E" w:rsidRDefault="0044298B" w:rsidP="008A6EDD">
      <w:pPr>
        <w:ind w:left="720"/>
        <w:jc w:val="both"/>
        <w:rPr>
          <w:rFonts w:ascii="Arial" w:hAnsi="Arial" w:cs="Arial"/>
          <w:lang w:val="es-CO"/>
        </w:rPr>
      </w:pPr>
      <w:r w:rsidRPr="0095567E">
        <w:rPr>
          <w:rFonts w:ascii="Arial" w:hAnsi="Arial" w:cs="Arial"/>
          <w:lang w:val="es-CO"/>
        </w:rPr>
        <w:t xml:space="preserve">- </w:t>
      </w:r>
      <w:r w:rsidR="008A6EDD" w:rsidRPr="0095567E">
        <w:rPr>
          <w:rFonts w:ascii="Arial" w:hAnsi="Arial" w:cs="Arial"/>
          <w:lang w:val="es-CO"/>
        </w:rPr>
        <w:t xml:space="preserve"> G, para medidas genéricas de cualquier sistema o S, para medidas especiales dependiendo de la situación en particular.</w:t>
      </w:r>
    </w:p>
    <w:p w:rsidR="008A6EDD" w:rsidRPr="0095567E" w:rsidRDefault="008A6EDD" w:rsidP="008A6EDD">
      <w:pPr>
        <w:ind w:left="720"/>
        <w:jc w:val="both"/>
        <w:rPr>
          <w:rFonts w:ascii="Arial" w:hAnsi="Arial" w:cs="Arial"/>
          <w:lang w:val="es-CO"/>
        </w:rPr>
      </w:pPr>
      <w:r w:rsidRPr="0095567E">
        <w:rPr>
          <w:rFonts w:ascii="Arial" w:hAnsi="Arial" w:cs="Arial"/>
          <w:lang w:val="es-CO"/>
        </w:rPr>
        <w:t>- Número secuencial que se reinicia se cambia el tipo de la medida de calidad.</w:t>
      </w:r>
    </w:p>
    <w:p w:rsidR="00040EB8" w:rsidRPr="0095567E" w:rsidRDefault="00040EB8" w:rsidP="00040EB8">
      <w:pPr>
        <w:ind w:left="720"/>
        <w:rPr>
          <w:rFonts w:ascii="Arial" w:hAnsi="Arial" w:cs="Arial"/>
          <w:lang w:val="es-CO"/>
        </w:rPr>
      </w:pPr>
    </w:p>
    <w:p w:rsidR="00040EB8" w:rsidRPr="0095567E" w:rsidRDefault="00040EB8" w:rsidP="00040EB8">
      <w:pPr>
        <w:pStyle w:val="Ttulo3"/>
        <w:rPr>
          <w:rFonts w:cs="Arial"/>
          <w:b/>
        </w:rPr>
      </w:pPr>
      <w:bookmarkStart w:id="33" w:name="_Toc398976945"/>
      <w:proofErr w:type="spellStart"/>
      <w:r w:rsidRPr="0095567E">
        <w:rPr>
          <w:rFonts w:cs="Arial"/>
          <w:b/>
        </w:rPr>
        <w:t>Descripcion</w:t>
      </w:r>
      <w:bookmarkEnd w:id="33"/>
      <w:proofErr w:type="spellEnd"/>
      <w:r w:rsidRPr="0095567E">
        <w:rPr>
          <w:rFonts w:cs="Arial"/>
          <w:b/>
        </w:rPr>
        <w:t xml:space="preserve"> </w:t>
      </w:r>
    </w:p>
    <w:p w:rsidR="008A6EDD" w:rsidRPr="0095567E" w:rsidRDefault="008A6EDD" w:rsidP="008A6EDD">
      <w:pPr>
        <w:ind w:left="720"/>
        <w:jc w:val="both"/>
        <w:rPr>
          <w:rFonts w:ascii="Arial" w:hAnsi="Arial" w:cs="Arial"/>
          <w:lang w:val="es-CO"/>
        </w:rPr>
      </w:pPr>
      <w:r w:rsidRPr="0095567E">
        <w:rPr>
          <w:rFonts w:ascii="Arial" w:hAnsi="Arial" w:cs="Arial"/>
          <w:lang w:val="es-CO"/>
        </w:rPr>
        <w:t xml:space="preserve">Breve </w:t>
      </w:r>
      <w:proofErr w:type="spellStart"/>
      <w:r w:rsidRPr="0095567E">
        <w:rPr>
          <w:rFonts w:ascii="Arial" w:hAnsi="Arial" w:cs="Arial"/>
          <w:lang w:val="es-CO"/>
        </w:rPr>
        <w:t>descripcion</w:t>
      </w:r>
      <w:proofErr w:type="spellEnd"/>
      <w:r w:rsidRPr="0095567E">
        <w:rPr>
          <w:rFonts w:ascii="Arial" w:hAnsi="Arial" w:cs="Arial"/>
          <w:lang w:val="es-CO"/>
        </w:rPr>
        <w:t xml:space="preserve"> del </w:t>
      </w:r>
      <w:proofErr w:type="spellStart"/>
      <w:r w:rsidRPr="0095567E">
        <w:rPr>
          <w:rFonts w:ascii="Arial" w:hAnsi="Arial" w:cs="Arial"/>
          <w:lang w:val="es-CO"/>
        </w:rPr>
        <w:t>proposito</w:t>
      </w:r>
      <w:proofErr w:type="spellEnd"/>
      <w:r w:rsidRPr="0095567E">
        <w:rPr>
          <w:rFonts w:ascii="Arial" w:hAnsi="Arial" w:cs="Arial"/>
          <w:lang w:val="es-CO"/>
        </w:rPr>
        <w:t xml:space="preserve"> de implementar la </w:t>
      </w:r>
      <w:proofErr w:type="spellStart"/>
      <w:r w:rsidRPr="0095567E">
        <w:rPr>
          <w:rFonts w:ascii="Arial" w:hAnsi="Arial" w:cs="Arial"/>
          <w:lang w:val="es-CO"/>
        </w:rPr>
        <w:t>metrica</w:t>
      </w:r>
      <w:proofErr w:type="spellEnd"/>
      <w:r w:rsidRPr="0095567E">
        <w:rPr>
          <w:rFonts w:ascii="Arial" w:hAnsi="Arial" w:cs="Arial"/>
          <w:lang w:val="es-CO"/>
        </w:rPr>
        <w:t xml:space="preserve"> o detalle de la información recolectada para tener en cuenta en la métrica.</w:t>
      </w:r>
    </w:p>
    <w:p w:rsidR="00040EB8" w:rsidRPr="0095567E" w:rsidRDefault="008C4042" w:rsidP="008A6EDD">
      <w:pPr>
        <w:pStyle w:val="Ttulo3"/>
        <w:jc w:val="both"/>
        <w:rPr>
          <w:rFonts w:cs="Arial"/>
          <w:b/>
          <w:lang w:val="es-CO"/>
        </w:rPr>
      </w:pPr>
      <w:bookmarkStart w:id="34" w:name="_Toc398976946"/>
      <w:r w:rsidRPr="0095567E">
        <w:rPr>
          <w:rFonts w:cs="Arial"/>
          <w:b/>
          <w:lang w:val="es-CO"/>
        </w:rPr>
        <w:t>Función</w:t>
      </w:r>
      <w:r w:rsidR="00040EB8" w:rsidRPr="0095567E">
        <w:rPr>
          <w:rFonts w:cs="Arial"/>
          <w:b/>
          <w:lang w:val="es-CO"/>
        </w:rPr>
        <w:t xml:space="preserve"> de </w:t>
      </w:r>
      <w:proofErr w:type="spellStart"/>
      <w:r w:rsidR="00040EB8" w:rsidRPr="0095567E">
        <w:rPr>
          <w:rFonts w:cs="Arial"/>
          <w:b/>
          <w:lang w:val="es-CO"/>
        </w:rPr>
        <w:t>medicion</w:t>
      </w:r>
      <w:proofErr w:type="spellEnd"/>
      <w:r w:rsidR="00040EB8" w:rsidRPr="0095567E">
        <w:rPr>
          <w:rFonts w:cs="Arial"/>
          <w:b/>
          <w:lang w:val="es-CO"/>
        </w:rPr>
        <w:t xml:space="preserve"> y </w:t>
      </w:r>
      <w:proofErr w:type="spellStart"/>
      <w:r w:rsidR="00040EB8" w:rsidRPr="0095567E">
        <w:rPr>
          <w:rFonts w:cs="Arial"/>
          <w:b/>
          <w:lang w:val="es-CO"/>
        </w:rPr>
        <w:t>QME’s</w:t>
      </w:r>
      <w:bookmarkEnd w:id="34"/>
      <w:proofErr w:type="spellEnd"/>
    </w:p>
    <w:p w:rsidR="008A6EDD" w:rsidRPr="0095567E" w:rsidRDefault="008C4042" w:rsidP="008A6EDD">
      <w:pPr>
        <w:ind w:left="720"/>
        <w:jc w:val="both"/>
        <w:rPr>
          <w:rFonts w:ascii="Arial" w:hAnsi="Arial" w:cs="Arial"/>
          <w:lang w:val="es-CO"/>
        </w:rPr>
      </w:pPr>
      <w:r w:rsidRPr="0095567E">
        <w:rPr>
          <w:rFonts w:ascii="Arial" w:hAnsi="Arial" w:cs="Arial"/>
          <w:lang w:val="es-CO"/>
        </w:rPr>
        <w:t>Función</w:t>
      </w:r>
      <w:r w:rsidR="008A6EDD" w:rsidRPr="0095567E">
        <w:rPr>
          <w:rFonts w:ascii="Arial" w:hAnsi="Arial" w:cs="Arial"/>
          <w:lang w:val="es-CO"/>
        </w:rPr>
        <w:t xml:space="preserve"> que relaciona los datos recolectados para aplicar la métrica (QME), los datos deben estar normalizados entre 0 – 1.</w:t>
      </w:r>
    </w:p>
    <w:p w:rsidR="00040EB8" w:rsidRPr="0095567E" w:rsidRDefault="00040EB8" w:rsidP="00040EB8">
      <w:pPr>
        <w:pStyle w:val="Ttulo3"/>
        <w:rPr>
          <w:rFonts w:cs="Arial"/>
          <w:b/>
        </w:rPr>
      </w:pPr>
      <w:bookmarkStart w:id="35" w:name="_Toc398976947"/>
      <w:proofErr w:type="spellStart"/>
      <w:r w:rsidRPr="0095567E">
        <w:rPr>
          <w:rFonts w:cs="Arial"/>
          <w:b/>
        </w:rPr>
        <w:t>Metodologia</w:t>
      </w:r>
      <w:bookmarkEnd w:id="35"/>
      <w:proofErr w:type="spellEnd"/>
    </w:p>
    <w:p w:rsidR="008A6EDD" w:rsidRDefault="008A6EDD" w:rsidP="008A6EDD">
      <w:pPr>
        <w:ind w:left="720"/>
        <w:jc w:val="both"/>
        <w:rPr>
          <w:rFonts w:ascii="Arial" w:hAnsi="Arial" w:cs="Arial"/>
          <w:lang w:val="es-CO"/>
        </w:rPr>
      </w:pPr>
      <w:r w:rsidRPr="0095567E">
        <w:rPr>
          <w:rFonts w:ascii="Arial" w:hAnsi="Arial" w:cs="Arial"/>
          <w:lang w:val="es-CO"/>
        </w:rPr>
        <w:t>Tipo de estrategia implementada para el desarrollo de la prueba. Ya sea recolección de datos estadísticos. Pruebas con usuarios, entrevistas, cuestionarios. Etcétera.</w:t>
      </w: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Default="00635E84" w:rsidP="008A6EDD">
      <w:pPr>
        <w:ind w:left="720"/>
        <w:jc w:val="both"/>
        <w:rPr>
          <w:rFonts w:ascii="Arial" w:hAnsi="Arial" w:cs="Arial"/>
          <w:lang w:val="es-CO"/>
        </w:rPr>
      </w:pPr>
    </w:p>
    <w:p w:rsidR="00635E84" w:rsidRPr="0095567E" w:rsidRDefault="00635E84" w:rsidP="008A6EDD">
      <w:pPr>
        <w:ind w:left="720"/>
        <w:jc w:val="both"/>
        <w:rPr>
          <w:rFonts w:ascii="Arial" w:hAnsi="Arial" w:cs="Arial"/>
          <w:lang w:val="es-CO"/>
        </w:rPr>
      </w:pPr>
    </w:p>
    <w:p w:rsidR="00396F60" w:rsidRPr="0095567E" w:rsidRDefault="0095567E">
      <w:pPr>
        <w:pStyle w:val="Ttulo1"/>
        <w:rPr>
          <w:rFonts w:cs="Arial"/>
        </w:rPr>
      </w:pPr>
      <w:bookmarkStart w:id="36" w:name="_Toc398976948"/>
      <w:proofErr w:type="spellStart"/>
      <w:r w:rsidRPr="0095567E">
        <w:rPr>
          <w:rFonts w:cs="Arial"/>
        </w:rPr>
        <w:t>Metricas</w:t>
      </w:r>
      <w:proofErr w:type="spellEnd"/>
      <w:r w:rsidRPr="0095567E">
        <w:rPr>
          <w:rFonts w:cs="Arial"/>
        </w:rPr>
        <w:t xml:space="preserve"> </w:t>
      </w:r>
      <w:proofErr w:type="spellStart"/>
      <w:r w:rsidRPr="0095567E">
        <w:rPr>
          <w:rFonts w:cs="Arial"/>
        </w:rPr>
        <w:t>Generales</w:t>
      </w:r>
      <w:proofErr w:type="spellEnd"/>
      <w:r w:rsidRPr="0095567E">
        <w:rPr>
          <w:rFonts w:cs="Arial"/>
        </w:rPr>
        <w:t xml:space="preserve"> y </w:t>
      </w:r>
      <w:proofErr w:type="spellStart"/>
      <w:r w:rsidRPr="0095567E">
        <w:rPr>
          <w:rFonts w:cs="Arial"/>
        </w:rPr>
        <w:t>Especificas</w:t>
      </w:r>
      <w:bookmarkEnd w:id="36"/>
      <w:proofErr w:type="spellEnd"/>
    </w:p>
    <w:p w:rsidR="0095567E" w:rsidRPr="0095567E" w:rsidRDefault="0095567E" w:rsidP="0095567E">
      <w:pPr>
        <w:pStyle w:val="Ttulo2"/>
      </w:pPr>
      <w:bookmarkStart w:id="37" w:name="_Toc398976949"/>
      <w:proofErr w:type="spellStart"/>
      <w:r w:rsidRPr="0095567E">
        <w:t>Medidas</w:t>
      </w:r>
      <w:proofErr w:type="spellEnd"/>
      <w:r w:rsidRPr="0095567E">
        <w:t xml:space="preserve"> de </w:t>
      </w:r>
      <w:proofErr w:type="spellStart"/>
      <w:r w:rsidRPr="0095567E">
        <w:t>efectividad</w:t>
      </w:r>
      <w:bookmarkEnd w:id="37"/>
      <w:proofErr w:type="spellEnd"/>
    </w:p>
    <w:p w:rsidR="00172165" w:rsidRPr="0095567E" w:rsidRDefault="00172165">
      <w:pPr>
        <w:pStyle w:val="InfoBlue"/>
        <w:rPr>
          <w:rFonts w:ascii="Arial" w:hAnsi="Arial" w:cs="Arial"/>
        </w:rPr>
      </w:pPr>
    </w:p>
    <w:tbl>
      <w:tblPr>
        <w:tblStyle w:val="Sombreadomedio2-nfasis5"/>
        <w:tblW w:w="5000" w:type="pct"/>
        <w:jc w:val="center"/>
        <w:tblLayout w:type="fixed"/>
        <w:tblLook w:val="0660" w:firstRow="1" w:lastRow="1" w:firstColumn="0" w:lastColumn="0" w:noHBand="1" w:noVBand="1"/>
      </w:tblPr>
      <w:tblGrid>
        <w:gridCol w:w="1731"/>
        <w:gridCol w:w="678"/>
        <w:gridCol w:w="2112"/>
        <w:gridCol w:w="2849"/>
        <w:gridCol w:w="142"/>
        <w:gridCol w:w="1848"/>
      </w:tblGrid>
      <w:tr w:rsidR="00EA57AA" w:rsidRPr="0095567E" w:rsidTr="00EA57AA">
        <w:trPr>
          <w:cnfStyle w:val="100000000000" w:firstRow="1" w:lastRow="0" w:firstColumn="0" w:lastColumn="0" w:oddVBand="0" w:evenVBand="0" w:oddHBand="0" w:evenHBand="0" w:firstRowFirstColumn="0" w:firstRowLastColumn="0" w:lastRowFirstColumn="0" w:lastRowLastColumn="0"/>
          <w:jc w:val="center"/>
        </w:trPr>
        <w:tc>
          <w:tcPr>
            <w:tcW w:w="925" w:type="pct"/>
            <w:noWrap/>
          </w:tcPr>
          <w:p w:rsidR="0095567E" w:rsidRPr="0095567E" w:rsidRDefault="0095567E" w:rsidP="00396F60">
            <w:pPr>
              <w:jc w:val="center"/>
              <w:rPr>
                <w:rFonts w:ascii="Arial" w:hAnsi="Arial" w:cs="Arial"/>
              </w:rPr>
            </w:pPr>
            <w:r w:rsidRPr="0095567E">
              <w:rPr>
                <w:rFonts w:ascii="Arial" w:hAnsi="Arial" w:cs="Arial"/>
                <w:lang w:val="es-ES"/>
              </w:rPr>
              <w:t>Nombre</w:t>
            </w:r>
          </w:p>
        </w:tc>
        <w:tc>
          <w:tcPr>
            <w:tcW w:w="362" w:type="pct"/>
          </w:tcPr>
          <w:p w:rsidR="0095567E" w:rsidRPr="0095567E" w:rsidRDefault="0095567E" w:rsidP="00396F60">
            <w:pPr>
              <w:jc w:val="center"/>
              <w:rPr>
                <w:rFonts w:ascii="Arial" w:hAnsi="Arial" w:cs="Arial"/>
              </w:rPr>
            </w:pPr>
            <w:r w:rsidRPr="0095567E">
              <w:rPr>
                <w:rFonts w:ascii="Arial" w:hAnsi="Arial" w:cs="Arial"/>
                <w:lang w:val="es-ES"/>
              </w:rPr>
              <w:t>ID</w:t>
            </w:r>
          </w:p>
        </w:tc>
        <w:tc>
          <w:tcPr>
            <w:tcW w:w="1128" w:type="pct"/>
          </w:tcPr>
          <w:p w:rsidR="0095567E" w:rsidRPr="0095567E" w:rsidRDefault="0095567E" w:rsidP="00396F60">
            <w:pPr>
              <w:jc w:val="center"/>
              <w:rPr>
                <w:rFonts w:ascii="Arial" w:hAnsi="Arial" w:cs="Arial"/>
              </w:rPr>
            </w:pPr>
            <w:r w:rsidRPr="0095567E">
              <w:rPr>
                <w:rFonts w:ascii="Arial" w:hAnsi="Arial" w:cs="Arial"/>
                <w:lang w:val="es-ES"/>
              </w:rPr>
              <w:t>Descripción</w:t>
            </w:r>
          </w:p>
        </w:tc>
        <w:tc>
          <w:tcPr>
            <w:tcW w:w="1598" w:type="pct"/>
            <w:gridSpan w:val="2"/>
          </w:tcPr>
          <w:p w:rsidR="0095567E" w:rsidRPr="0095567E" w:rsidRDefault="0095567E" w:rsidP="00396F60">
            <w:pPr>
              <w:jc w:val="center"/>
              <w:rPr>
                <w:rFonts w:ascii="Arial" w:hAnsi="Arial" w:cs="Arial"/>
                <w:lang w:val="es-CO"/>
              </w:rPr>
            </w:pPr>
            <w:r w:rsidRPr="0095567E">
              <w:rPr>
                <w:rFonts w:ascii="Arial" w:hAnsi="Arial" w:cs="Arial"/>
                <w:lang w:val="es-ES"/>
              </w:rPr>
              <w:t xml:space="preserve">Función de medición y </w:t>
            </w:r>
            <w:proofErr w:type="spellStart"/>
            <w:r w:rsidRPr="0095567E">
              <w:rPr>
                <w:rFonts w:ascii="Arial" w:hAnsi="Arial" w:cs="Arial"/>
                <w:lang w:val="es-ES"/>
              </w:rPr>
              <w:lastRenderedPageBreak/>
              <w:t>QME’s</w:t>
            </w:r>
            <w:proofErr w:type="spellEnd"/>
          </w:p>
        </w:tc>
        <w:tc>
          <w:tcPr>
            <w:tcW w:w="987" w:type="pct"/>
          </w:tcPr>
          <w:p w:rsidR="0095567E" w:rsidRPr="0095567E" w:rsidRDefault="0095567E" w:rsidP="00396F60">
            <w:pPr>
              <w:jc w:val="center"/>
              <w:rPr>
                <w:rFonts w:ascii="Arial" w:hAnsi="Arial" w:cs="Arial"/>
                <w:lang w:val="es-ES"/>
              </w:rPr>
            </w:pPr>
            <w:r w:rsidRPr="0095567E">
              <w:rPr>
                <w:rFonts w:ascii="Arial" w:hAnsi="Arial" w:cs="Arial"/>
                <w:lang w:val="es-ES"/>
              </w:rPr>
              <w:lastRenderedPageBreak/>
              <w:t>Metodología</w:t>
            </w:r>
          </w:p>
        </w:tc>
      </w:tr>
      <w:tr w:rsidR="0095567E" w:rsidRPr="0095567E" w:rsidTr="00EA57AA">
        <w:trPr>
          <w:trHeight w:val="881"/>
          <w:jc w:val="center"/>
        </w:trPr>
        <w:tc>
          <w:tcPr>
            <w:tcW w:w="925" w:type="pct"/>
            <w:noWrap/>
          </w:tcPr>
          <w:p w:rsidR="0095567E" w:rsidRPr="0095567E" w:rsidRDefault="0095567E" w:rsidP="00635E84">
            <w:pPr>
              <w:jc w:val="center"/>
              <w:rPr>
                <w:rFonts w:ascii="Arial" w:hAnsi="Arial" w:cs="Arial"/>
                <w:lang w:val="es-CO"/>
              </w:rPr>
            </w:pPr>
            <w:r>
              <w:rPr>
                <w:rFonts w:ascii="Arial" w:hAnsi="Arial" w:cs="Arial"/>
                <w:lang w:val="es-CO"/>
              </w:rPr>
              <w:lastRenderedPageBreak/>
              <w:t>Completar tareas</w:t>
            </w:r>
          </w:p>
        </w:tc>
        <w:tc>
          <w:tcPr>
            <w:tcW w:w="362" w:type="pct"/>
          </w:tcPr>
          <w:p w:rsidR="0095567E" w:rsidRDefault="00635E84" w:rsidP="00635E84">
            <w:pPr>
              <w:jc w:val="center"/>
              <w:rPr>
                <w:rStyle w:val="nfasissutil"/>
                <w:rFonts w:ascii="Arial" w:hAnsi="Arial" w:cs="Arial"/>
                <w:lang w:val="es-CO"/>
              </w:rPr>
            </w:pPr>
            <w:r>
              <w:rPr>
                <w:rStyle w:val="nfasissutil"/>
                <w:rFonts w:ascii="Arial" w:hAnsi="Arial" w:cs="Arial"/>
                <w:lang w:val="es-CO"/>
              </w:rPr>
              <w:t>ME-</w:t>
            </w:r>
          </w:p>
          <w:p w:rsidR="00635E84" w:rsidRPr="0095567E" w:rsidRDefault="00635E84" w:rsidP="00635E84">
            <w:pPr>
              <w:jc w:val="center"/>
              <w:rPr>
                <w:rStyle w:val="nfasissutil"/>
                <w:rFonts w:ascii="Arial" w:hAnsi="Arial" w:cs="Arial"/>
                <w:lang w:val="es-CO"/>
              </w:rPr>
            </w:pPr>
            <w:r>
              <w:rPr>
                <w:rStyle w:val="nfasissutil"/>
                <w:rFonts w:ascii="Arial" w:hAnsi="Arial" w:cs="Arial"/>
                <w:lang w:val="es-CO"/>
              </w:rPr>
              <w:t>G1</w:t>
            </w:r>
          </w:p>
        </w:tc>
        <w:tc>
          <w:tcPr>
            <w:tcW w:w="1128" w:type="pct"/>
          </w:tcPr>
          <w:p w:rsidR="0095567E" w:rsidRPr="0095567E" w:rsidRDefault="00635E84" w:rsidP="00635E84">
            <w:pPr>
              <w:jc w:val="center"/>
              <w:rPr>
                <w:rFonts w:ascii="Arial" w:hAnsi="Arial" w:cs="Arial"/>
                <w:lang w:val="es-CO"/>
              </w:rPr>
            </w:pPr>
            <w:r>
              <w:rPr>
                <w:rFonts w:ascii="Arial" w:hAnsi="Arial" w:cs="Arial"/>
                <w:lang w:val="es-CO"/>
              </w:rPr>
              <w:t>¿Qué cantidad de tareas son completadas?</w:t>
            </w:r>
          </w:p>
        </w:tc>
        <w:tc>
          <w:tcPr>
            <w:tcW w:w="1598" w:type="pct"/>
            <w:gridSpan w:val="2"/>
          </w:tcPr>
          <w:p w:rsidR="0095567E" w:rsidRPr="00635E84" w:rsidRDefault="00635E84" w:rsidP="00635E84">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635E84" w:rsidRPr="00635E84" w:rsidRDefault="00EA57AA" w:rsidP="00635E84">
            <w:pPr>
              <w:jc w:val="center"/>
              <w:rPr>
                <w:rFonts w:ascii="Arial" w:hAnsi="Arial" w:cs="Arial"/>
                <w:lang w:val="es-CO"/>
              </w:rPr>
            </w:pPr>
            <m:oMathPara>
              <m:oMath>
                <m:r>
                  <w:rPr>
                    <w:rFonts w:ascii="Cambria Math" w:hAnsi="Cambria Math" w:cs="Arial"/>
                    <w:lang w:val="es-CO"/>
                  </w:rPr>
                  <m:t xml:space="preserve">a=# de tareas </m:t>
                </m:r>
              </m:oMath>
            </m:oMathPara>
          </w:p>
          <w:p w:rsidR="00635E84" w:rsidRPr="00635E84" w:rsidRDefault="00635E84" w:rsidP="00635E84">
            <w:pPr>
              <w:jc w:val="center"/>
              <w:rPr>
                <w:rFonts w:ascii="Arial" w:hAnsi="Arial" w:cs="Arial"/>
                <w:lang w:val="es-CO"/>
              </w:rPr>
            </w:pPr>
            <m:oMathPara>
              <m:oMath>
                <m:r>
                  <w:rPr>
                    <w:rFonts w:ascii="Cambria Math" w:hAnsi="Cambria Math" w:cs="Arial"/>
                    <w:lang w:val="es-CO"/>
                  </w:rPr>
                  <m:t xml:space="preserve">completas </m:t>
                </m:r>
              </m:oMath>
            </m:oMathPara>
          </w:p>
          <w:p w:rsidR="00635E84" w:rsidRPr="00635E84" w:rsidRDefault="00635E84" w:rsidP="00635E84">
            <w:pPr>
              <w:jc w:val="center"/>
              <w:rPr>
                <w:rFonts w:ascii="Arial" w:hAnsi="Arial" w:cs="Arial"/>
                <w:lang w:val="es-CO"/>
              </w:rPr>
            </w:pPr>
            <m:oMathPara>
              <m:oMath>
                <m:r>
                  <w:rPr>
                    <w:rFonts w:ascii="Cambria Math" w:hAnsi="Cambria Math" w:cs="Arial"/>
                    <w:lang w:val="es-CO"/>
                  </w:rPr>
                  <m:t>b=total tareas</m:t>
                </m:r>
              </m:oMath>
            </m:oMathPara>
          </w:p>
        </w:tc>
        <w:tc>
          <w:tcPr>
            <w:tcW w:w="987" w:type="pct"/>
          </w:tcPr>
          <w:p w:rsidR="00635E84" w:rsidRDefault="00635E84" w:rsidP="00635E84">
            <w:pPr>
              <w:jc w:val="center"/>
              <w:rPr>
                <w:rFonts w:ascii="Arial" w:hAnsi="Arial" w:cs="Arial"/>
                <w:lang w:val="es-CO"/>
              </w:rPr>
            </w:pPr>
            <w:r>
              <w:rPr>
                <w:rFonts w:ascii="Arial" w:hAnsi="Arial" w:cs="Arial"/>
                <w:lang w:val="es-CO"/>
              </w:rPr>
              <w:t xml:space="preserve">Medida </w:t>
            </w:r>
          </w:p>
          <w:p w:rsidR="0095567E" w:rsidRDefault="004E2C71" w:rsidP="00635E84">
            <w:pPr>
              <w:jc w:val="center"/>
              <w:rPr>
                <w:rFonts w:ascii="Arial" w:hAnsi="Arial" w:cs="Arial"/>
                <w:lang w:val="es-CO"/>
              </w:rPr>
            </w:pPr>
            <w:r>
              <w:rPr>
                <w:rFonts w:ascii="Arial" w:hAnsi="Arial" w:cs="Arial"/>
                <w:lang w:val="es-CO"/>
              </w:rPr>
              <w:t>Prueba</w:t>
            </w:r>
            <w:r w:rsidR="00635E84">
              <w:rPr>
                <w:rFonts w:ascii="Arial" w:hAnsi="Arial" w:cs="Arial"/>
                <w:lang w:val="es-CO"/>
              </w:rPr>
              <w:t xml:space="preserve"> con usuario.</w:t>
            </w:r>
          </w:p>
          <w:p w:rsidR="00635E84" w:rsidRPr="0095567E" w:rsidRDefault="00635E84" w:rsidP="00635E84">
            <w:pPr>
              <w:jc w:val="center"/>
              <w:rPr>
                <w:rFonts w:ascii="Arial" w:hAnsi="Arial" w:cs="Arial"/>
                <w:lang w:val="es-CO"/>
              </w:rPr>
            </w:pPr>
          </w:p>
        </w:tc>
      </w:tr>
      <w:tr w:rsidR="0095567E" w:rsidRPr="00970FDC" w:rsidTr="0095567E">
        <w:trPr>
          <w:jc w:val="center"/>
        </w:trPr>
        <w:tc>
          <w:tcPr>
            <w:tcW w:w="5000" w:type="pct"/>
            <w:gridSpan w:val="6"/>
            <w:tcBorders>
              <w:bottom w:val="single" w:sz="12" w:space="0" w:color="ED7D31" w:themeColor="accent2"/>
            </w:tcBorders>
            <w:noWrap/>
          </w:tcPr>
          <w:p w:rsidR="00635E84" w:rsidRDefault="0095567E" w:rsidP="00396F60">
            <w:pPr>
              <w:pStyle w:val="DecimalAligned"/>
              <w:rPr>
                <w:rFonts w:ascii="Arial" w:hAnsi="Arial" w:cs="Arial"/>
                <w:b/>
                <w:i/>
                <w:lang w:val="es-ES"/>
              </w:rPr>
            </w:pPr>
            <w:r w:rsidRPr="0095567E">
              <w:rPr>
                <w:rFonts w:ascii="Arial" w:hAnsi="Arial" w:cs="Arial"/>
                <w:b/>
                <w:i/>
                <w:lang w:val="es-ES"/>
              </w:rPr>
              <w:t>Notas:</w:t>
            </w:r>
            <w:r w:rsidR="00635E84">
              <w:rPr>
                <w:rFonts w:ascii="Arial" w:hAnsi="Arial" w:cs="Arial"/>
                <w:b/>
                <w:i/>
                <w:lang w:val="es-ES"/>
              </w:rPr>
              <w:t xml:space="preserve"> Esta medida puede ser obtenida para un usuario o un grupo</w:t>
            </w:r>
          </w:p>
          <w:p w:rsidR="00635E84" w:rsidRPr="0095567E" w:rsidRDefault="00635E84" w:rsidP="00396F60">
            <w:pPr>
              <w:pStyle w:val="DecimalAligned"/>
              <w:rPr>
                <w:rFonts w:ascii="Arial" w:hAnsi="Arial" w:cs="Arial"/>
                <w:b/>
                <w:i/>
                <w:lang w:val="es-ES"/>
              </w:rPr>
            </w:pPr>
            <w:r>
              <w:rPr>
                <w:rFonts w:ascii="Arial" w:hAnsi="Arial" w:cs="Arial"/>
                <w:b/>
                <w:i/>
                <w:lang w:val="es-ES"/>
              </w:rPr>
              <w:t>Si se realiza un parte de una tarea, esta se tiene en cuenta.</w:t>
            </w:r>
          </w:p>
        </w:tc>
      </w:tr>
      <w:tr w:rsidR="00635E84" w:rsidRPr="0095567E" w:rsidTr="00EA57AA">
        <w:trPr>
          <w:trHeight w:val="881"/>
          <w:jc w:val="center"/>
        </w:trPr>
        <w:tc>
          <w:tcPr>
            <w:tcW w:w="925" w:type="pct"/>
            <w:tcBorders>
              <w:top w:val="double" w:sz="4" w:space="0" w:color="auto"/>
            </w:tcBorders>
            <w:noWrap/>
          </w:tcPr>
          <w:p w:rsidR="00635E84" w:rsidRPr="0095567E" w:rsidRDefault="00EA57AA" w:rsidP="00396F60">
            <w:pPr>
              <w:jc w:val="center"/>
              <w:rPr>
                <w:rFonts w:ascii="Arial" w:hAnsi="Arial" w:cs="Arial"/>
                <w:lang w:val="es-CO"/>
              </w:rPr>
            </w:pPr>
            <w:r>
              <w:rPr>
                <w:rFonts w:ascii="Arial" w:hAnsi="Arial" w:cs="Arial"/>
                <w:lang w:val="es-CO"/>
              </w:rPr>
              <w:t>Eficacia al completar tareas</w:t>
            </w:r>
          </w:p>
        </w:tc>
        <w:tc>
          <w:tcPr>
            <w:tcW w:w="362" w:type="pct"/>
            <w:tcBorders>
              <w:top w:val="double" w:sz="4" w:space="0" w:color="auto"/>
            </w:tcBorders>
          </w:tcPr>
          <w:p w:rsidR="00635E84" w:rsidRDefault="00635E84" w:rsidP="00396F60">
            <w:pPr>
              <w:jc w:val="center"/>
              <w:rPr>
                <w:rStyle w:val="nfasissutil"/>
                <w:rFonts w:ascii="Arial" w:hAnsi="Arial" w:cs="Arial"/>
                <w:lang w:val="es-CO"/>
              </w:rPr>
            </w:pPr>
            <w:r>
              <w:rPr>
                <w:rStyle w:val="nfasissutil"/>
                <w:rFonts w:ascii="Arial" w:hAnsi="Arial" w:cs="Arial"/>
                <w:lang w:val="es-CO"/>
              </w:rPr>
              <w:t>ME-</w:t>
            </w:r>
          </w:p>
          <w:p w:rsidR="00635E84" w:rsidRPr="0095567E" w:rsidRDefault="00EA57AA" w:rsidP="00396F60">
            <w:pPr>
              <w:jc w:val="center"/>
              <w:rPr>
                <w:rStyle w:val="nfasissutil"/>
                <w:rFonts w:ascii="Arial" w:hAnsi="Arial" w:cs="Arial"/>
                <w:lang w:val="es-CO"/>
              </w:rPr>
            </w:pPr>
            <w:r>
              <w:rPr>
                <w:rStyle w:val="nfasissutil"/>
                <w:rFonts w:ascii="Arial" w:hAnsi="Arial" w:cs="Arial"/>
                <w:lang w:val="es-CO"/>
              </w:rPr>
              <w:t>G2</w:t>
            </w:r>
          </w:p>
        </w:tc>
        <w:tc>
          <w:tcPr>
            <w:tcW w:w="1128" w:type="pct"/>
            <w:tcBorders>
              <w:top w:val="double" w:sz="4" w:space="0" w:color="auto"/>
            </w:tcBorders>
          </w:tcPr>
          <w:p w:rsidR="00635E84" w:rsidRPr="0095567E" w:rsidRDefault="00635E84" w:rsidP="00EA57AA">
            <w:pPr>
              <w:jc w:val="center"/>
              <w:rPr>
                <w:rFonts w:ascii="Arial" w:hAnsi="Arial" w:cs="Arial"/>
                <w:lang w:val="es-CO"/>
              </w:rPr>
            </w:pPr>
            <w:r>
              <w:rPr>
                <w:rFonts w:ascii="Arial" w:hAnsi="Arial" w:cs="Arial"/>
                <w:lang w:val="es-CO"/>
              </w:rPr>
              <w:t xml:space="preserve">¿Qué </w:t>
            </w:r>
            <w:r w:rsidR="00EA57AA">
              <w:rPr>
                <w:rFonts w:ascii="Arial" w:hAnsi="Arial" w:cs="Arial"/>
                <w:lang w:val="es-CO"/>
              </w:rPr>
              <w:t>proporción de objetivos realiza de una tarea</w:t>
            </w:r>
            <w:r>
              <w:rPr>
                <w:rFonts w:ascii="Arial" w:hAnsi="Arial" w:cs="Arial"/>
                <w:lang w:val="es-CO"/>
              </w:rPr>
              <w:t>?</w:t>
            </w:r>
          </w:p>
        </w:tc>
        <w:tc>
          <w:tcPr>
            <w:tcW w:w="1522" w:type="pct"/>
            <w:tcBorders>
              <w:top w:val="double" w:sz="4" w:space="0" w:color="auto"/>
            </w:tcBorders>
          </w:tcPr>
          <w:p w:rsidR="00635E84" w:rsidRPr="00635E84" w:rsidRDefault="00635E84" w:rsidP="00396F60">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635E84" w:rsidRPr="00635E84" w:rsidRDefault="00EA57AA" w:rsidP="00EA57AA">
            <w:pPr>
              <w:jc w:val="center"/>
              <w:rPr>
                <w:rFonts w:ascii="Arial" w:hAnsi="Arial" w:cs="Arial"/>
                <w:lang w:val="es-CO"/>
              </w:rPr>
            </w:pPr>
            <m:oMathPara>
              <m:oMath>
                <m:r>
                  <w:rPr>
                    <w:rFonts w:ascii="Cambria Math" w:hAnsi="Cambria Math" w:cs="Arial"/>
                    <w:lang w:val="es-CO"/>
                  </w:rPr>
                  <m:t>a=objetivos cumplidos</m:t>
                </m:r>
              </m:oMath>
            </m:oMathPara>
          </w:p>
          <w:p w:rsidR="00635E84" w:rsidRPr="00635E84" w:rsidRDefault="00635E84" w:rsidP="00396F60">
            <w:pPr>
              <w:jc w:val="center"/>
              <w:rPr>
                <w:rFonts w:ascii="Arial" w:hAnsi="Arial" w:cs="Arial"/>
                <w:lang w:val="es-CO"/>
              </w:rPr>
            </w:pPr>
            <m:oMathPara>
              <m:oMath>
                <m:r>
                  <w:rPr>
                    <w:rFonts w:ascii="Cambria Math" w:hAnsi="Cambria Math" w:cs="Arial"/>
                    <w:lang w:val="es-CO"/>
                  </w:rPr>
                  <m:t>b=total objetivos</m:t>
                </m:r>
              </m:oMath>
            </m:oMathPara>
          </w:p>
        </w:tc>
        <w:tc>
          <w:tcPr>
            <w:tcW w:w="1063" w:type="pct"/>
            <w:gridSpan w:val="2"/>
            <w:tcBorders>
              <w:top w:val="double" w:sz="4" w:space="0" w:color="auto"/>
            </w:tcBorders>
          </w:tcPr>
          <w:p w:rsidR="00635E84" w:rsidRDefault="00635E84" w:rsidP="00396F60">
            <w:pPr>
              <w:jc w:val="center"/>
              <w:rPr>
                <w:rFonts w:ascii="Arial" w:hAnsi="Arial" w:cs="Arial"/>
                <w:lang w:val="es-CO"/>
              </w:rPr>
            </w:pPr>
            <w:r>
              <w:rPr>
                <w:rFonts w:ascii="Arial" w:hAnsi="Arial" w:cs="Arial"/>
                <w:lang w:val="es-CO"/>
              </w:rPr>
              <w:t xml:space="preserve">Medida </w:t>
            </w:r>
          </w:p>
          <w:p w:rsidR="00635E84" w:rsidRDefault="00497C09" w:rsidP="00396F60">
            <w:pPr>
              <w:jc w:val="center"/>
              <w:rPr>
                <w:rFonts w:ascii="Arial" w:hAnsi="Arial" w:cs="Arial"/>
                <w:lang w:val="es-CO"/>
              </w:rPr>
            </w:pPr>
            <w:r>
              <w:rPr>
                <w:rFonts w:ascii="Arial" w:hAnsi="Arial" w:cs="Arial"/>
                <w:lang w:val="es-CO"/>
              </w:rPr>
              <w:t>Prueba</w:t>
            </w:r>
            <w:r w:rsidR="00635E84">
              <w:rPr>
                <w:rFonts w:ascii="Arial" w:hAnsi="Arial" w:cs="Arial"/>
                <w:lang w:val="es-CO"/>
              </w:rPr>
              <w:t xml:space="preserve"> con usuario.</w:t>
            </w:r>
          </w:p>
          <w:p w:rsidR="00635E84" w:rsidRPr="0095567E" w:rsidRDefault="00635E84" w:rsidP="00396F60">
            <w:pPr>
              <w:jc w:val="center"/>
              <w:rPr>
                <w:rFonts w:ascii="Arial" w:hAnsi="Arial" w:cs="Arial"/>
                <w:lang w:val="es-CO"/>
              </w:rPr>
            </w:pPr>
          </w:p>
        </w:tc>
      </w:tr>
      <w:tr w:rsidR="00635E84" w:rsidRPr="0095567E" w:rsidTr="00EA57AA">
        <w:trPr>
          <w:jc w:val="center"/>
        </w:trPr>
        <w:tc>
          <w:tcPr>
            <w:tcW w:w="5000" w:type="pct"/>
            <w:gridSpan w:val="6"/>
            <w:tcBorders>
              <w:bottom w:val="double" w:sz="4" w:space="0" w:color="auto"/>
            </w:tcBorders>
            <w:noWrap/>
          </w:tcPr>
          <w:p w:rsidR="00635E84" w:rsidRPr="0095567E" w:rsidRDefault="00635E84" w:rsidP="00EA57AA">
            <w:pPr>
              <w:pStyle w:val="DecimalAligned"/>
              <w:rPr>
                <w:rFonts w:ascii="Arial" w:hAnsi="Arial" w:cs="Arial"/>
                <w:b/>
                <w:i/>
                <w:lang w:val="es-ES"/>
              </w:rPr>
            </w:pPr>
            <w:r w:rsidRPr="0095567E">
              <w:rPr>
                <w:rFonts w:ascii="Arial" w:hAnsi="Arial" w:cs="Arial"/>
                <w:b/>
                <w:i/>
                <w:lang w:val="es-ES"/>
              </w:rPr>
              <w:t>Notas</w:t>
            </w:r>
            <w:r w:rsidR="00EA57AA" w:rsidRPr="0095567E">
              <w:rPr>
                <w:rFonts w:ascii="Arial" w:hAnsi="Arial" w:cs="Arial"/>
                <w:b/>
                <w:i/>
                <w:lang w:val="es-ES"/>
              </w:rPr>
              <w:t>:</w:t>
            </w:r>
            <w:r w:rsidR="00EA57AA">
              <w:rPr>
                <w:rFonts w:ascii="Arial" w:hAnsi="Arial" w:cs="Arial"/>
                <w:b/>
                <w:i/>
                <w:lang w:val="es-ES"/>
              </w:rPr>
              <w:t xml:space="preserve"> A cada objetivo se le da un peso, que se multiplica por 0 o 1, según el cumplimiento de este. Se suman estos, y se normalizan.</w:t>
            </w:r>
          </w:p>
        </w:tc>
      </w:tr>
      <w:tr w:rsidR="00EA57AA" w:rsidRPr="0095567E" w:rsidTr="00396F60">
        <w:trPr>
          <w:trHeight w:val="881"/>
          <w:jc w:val="center"/>
        </w:trPr>
        <w:tc>
          <w:tcPr>
            <w:tcW w:w="925" w:type="pct"/>
            <w:tcBorders>
              <w:top w:val="double" w:sz="4" w:space="0" w:color="auto"/>
            </w:tcBorders>
            <w:noWrap/>
          </w:tcPr>
          <w:p w:rsidR="00EA57AA" w:rsidRPr="0095567E" w:rsidRDefault="00EA57AA" w:rsidP="00396F60">
            <w:pPr>
              <w:jc w:val="center"/>
              <w:rPr>
                <w:rFonts w:ascii="Arial" w:hAnsi="Arial" w:cs="Arial"/>
                <w:lang w:val="es-CO"/>
              </w:rPr>
            </w:pPr>
            <w:r>
              <w:rPr>
                <w:rFonts w:ascii="Arial" w:hAnsi="Arial" w:cs="Arial"/>
                <w:lang w:val="es-CO"/>
              </w:rPr>
              <w:t>Frecuencia de errores</w:t>
            </w:r>
          </w:p>
        </w:tc>
        <w:tc>
          <w:tcPr>
            <w:tcW w:w="362" w:type="pct"/>
            <w:tcBorders>
              <w:top w:val="double" w:sz="4" w:space="0" w:color="auto"/>
            </w:tcBorders>
          </w:tcPr>
          <w:p w:rsidR="00EA57AA" w:rsidRDefault="00EA57AA" w:rsidP="00396F60">
            <w:pPr>
              <w:jc w:val="center"/>
              <w:rPr>
                <w:rStyle w:val="nfasissutil"/>
                <w:rFonts w:ascii="Arial" w:hAnsi="Arial" w:cs="Arial"/>
                <w:lang w:val="es-CO"/>
              </w:rPr>
            </w:pPr>
            <w:r>
              <w:rPr>
                <w:rStyle w:val="nfasissutil"/>
                <w:rFonts w:ascii="Arial" w:hAnsi="Arial" w:cs="Arial"/>
                <w:lang w:val="es-CO"/>
              </w:rPr>
              <w:t>ME-</w:t>
            </w:r>
          </w:p>
          <w:p w:rsidR="00EA57AA" w:rsidRPr="0095567E" w:rsidRDefault="00977552" w:rsidP="00396F60">
            <w:pPr>
              <w:jc w:val="center"/>
              <w:rPr>
                <w:rStyle w:val="nfasissutil"/>
                <w:rFonts w:ascii="Arial" w:hAnsi="Arial" w:cs="Arial"/>
                <w:lang w:val="es-CO"/>
              </w:rPr>
            </w:pPr>
            <w:r>
              <w:rPr>
                <w:rStyle w:val="nfasissutil"/>
                <w:rFonts w:ascii="Arial" w:hAnsi="Arial" w:cs="Arial"/>
                <w:lang w:val="es-CO"/>
              </w:rPr>
              <w:t>G3</w:t>
            </w:r>
          </w:p>
        </w:tc>
        <w:tc>
          <w:tcPr>
            <w:tcW w:w="1128" w:type="pct"/>
            <w:tcBorders>
              <w:top w:val="double" w:sz="4" w:space="0" w:color="auto"/>
            </w:tcBorders>
          </w:tcPr>
          <w:p w:rsidR="00EA57AA" w:rsidRPr="0095567E" w:rsidRDefault="00EA57AA" w:rsidP="00EA57AA">
            <w:pPr>
              <w:jc w:val="center"/>
              <w:rPr>
                <w:rFonts w:ascii="Arial" w:hAnsi="Arial" w:cs="Arial"/>
                <w:lang w:val="es-CO"/>
              </w:rPr>
            </w:pPr>
            <w:r>
              <w:rPr>
                <w:rFonts w:ascii="Arial" w:hAnsi="Arial" w:cs="Arial"/>
                <w:lang w:val="es-CO"/>
              </w:rPr>
              <w:t>¿Qué cantidad de errores realiza con respecto de objetiv</w:t>
            </w:r>
            <w:r w:rsidR="0055776B">
              <w:rPr>
                <w:rFonts w:ascii="Arial" w:hAnsi="Arial" w:cs="Arial"/>
                <w:lang w:val="es-CO"/>
              </w:rPr>
              <w:t>os</w:t>
            </w:r>
            <w:r>
              <w:rPr>
                <w:rFonts w:ascii="Arial" w:hAnsi="Arial" w:cs="Arial"/>
                <w:lang w:val="es-CO"/>
              </w:rPr>
              <w:t>?</w:t>
            </w:r>
          </w:p>
        </w:tc>
        <w:tc>
          <w:tcPr>
            <w:tcW w:w="1522" w:type="pct"/>
            <w:tcBorders>
              <w:top w:val="double" w:sz="4" w:space="0" w:color="auto"/>
            </w:tcBorders>
          </w:tcPr>
          <w:p w:rsidR="00EA57AA" w:rsidRPr="00635E84" w:rsidRDefault="00EA57AA" w:rsidP="00396F60">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b-a</m:t>
                    </m:r>
                  </m:num>
                  <m:den>
                    <m:r>
                      <w:rPr>
                        <w:rFonts w:ascii="Cambria Math" w:hAnsi="Cambria Math" w:cs="Arial"/>
                        <w:lang w:val="es-CO"/>
                      </w:rPr>
                      <m:t>b</m:t>
                    </m:r>
                  </m:den>
                </m:f>
              </m:oMath>
            </m:oMathPara>
          </w:p>
          <w:p w:rsidR="00EA57AA" w:rsidRPr="00635E84" w:rsidRDefault="00EA57AA" w:rsidP="00396F60">
            <w:pPr>
              <w:jc w:val="center"/>
              <w:rPr>
                <w:rFonts w:ascii="Arial" w:hAnsi="Arial" w:cs="Arial"/>
                <w:lang w:val="es-CO"/>
              </w:rPr>
            </w:pPr>
            <m:oMathPara>
              <m:oMath>
                <m:r>
                  <w:rPr>
                    <w:rFonts w:ascii="Cambria Math" w:hAnsi="Cambria Math" w:cs="Arial"/>
                    <w:lang w:val="es-CO"/>
                  </w:rPr>
                  <m:t>a=errores cometidos</m:t>
                </m:r>
              </m:oMath>
            </m:oMathPara>
          </w:p>
          <w:p w:rsidR="00EA57AA" w:rsidRPr="00635E84" w:rsidRDefault="00EA57AA" w:rsidP="00396F60">
            <w:pPr>
              <w:jc w:val="center"/>
              <w:rPr>
                <w:rFonts w:ascii="Arial" w:hAnsi="Arial" w:cs="Arial"/>
                <w:lang w:val="es-CO"/>
              </w:rPr>
            </w:pPr>
            <m:oMathPara>
              <m:oMath>
                <m:r>
                  <w:rPr>
                    <w:rFonts w:ascii="Cambria Math" w:hAnsi="Cambria Math" w:cs="Arial"/>
                    <w:lang w:val="es-CO"/>
                  </w:rPr>
                  <m:t>b=total objetivos</m:t>
                </m:r>
              </m:oMath>
            </m:oMathPara>
          </w:p>
        </w:tc>
        <w:tc>
          <w:tcPr>
            <w:tcW w:w="1063" w:type="pct"/>
            <w:gridSpan w:val="2"/>
            <w:tcBorders>
              <w:top w:val="double" w:sz="4" w:space="0" w:color="auto"/>
            </w:tcBorders>
          </w:tcPr>
          <w:p w:rsidR="00EA57AA" w:rsidRDefault="00EA57AA" w:rsidP="00396F60">
            <w:pPr>
              <w:jc w:val="center"/>
              <w:rPr>
                <w:rFonts w:ascii="Arial" w:hAnsi="Arial" w:cs="Arial"/>
                <w:lang w:val="es-CO"/>
              </w:rPr>
            </w:pPr>
            <w:r>
              <w:rPr>
                <w:rFonts w:ascii="Arial" w:hAnsi="Arial" w:cs="Arial"/>
                <w:lang w:val="es-CO"/>
              </w:rPr>
              <w:t xml:space="preserve">Medida </w:t>
            </w:r>
          </w:p>
          <w:p w:rsidR="00EA57AA" w:rsidRDefault="00497C09" w:rsidP="00396F60">
            <w:pPr>
              <w:jc w:val="center"/>
              <w:rPr>
                <w:rFonts w:ascii="Arial" w:hAnsi="Arial" w:cs="Arial"/>
                <w:lang w:val="es-CO"/>
              </w:rPr>
            </w:pPr>
            <w:r>
              <w:rPr>
                <w:rFonts w:ascii="Arial" w:hAnsi="Arial" w:cs="Arial"/>
                <w:lang w:val="es-CO"/>
              </w:rPr>
              <w:t>Prueba</w:t>
            </w:r>
            <w:r w:rsidR="00EA57AA">
              <w:rPr>
                <w:rFonts w:ascii="Arial" w:hAnsi="Arial" w:cs="Arial"/>
                <w:lang w:val="es-CO"/>
              </w:rPr>
              <w:t xml:space="preserve"> con usuario.</w:t>
            </w:r>
          </w:p>
          <w:p w:rsidR="00EA57AA" w:rsidRPr="0095567E" w:rsidRDefault="00EA57AA" w:rsidP="00396F60">
            <w:pPr>
              <w:jc w:val="center"/>
              <w:rPr>
                <w:rFonts w:ascii="Arial" w:hAnsi="Arial" w:cs="Arial"/>
                <w:lang w:val="es-CO"/>
              </w:rPr>
            </w:pPr>
          </w:p>
        </w:tc>
      </w:tr>
      <w:tr w:rsidR="00EA57AA" w:rsidRPr="00970FDC" w:rsidTr="00396F60">
        <w:trPr>
          <w:cnfStyle w:val="010000000000" w:firstRow="0" w:lastRow="1" w:firstColumn="0" w:lastColumn="0" w:oddVBand="0" w:evenVBand="0" w:oddHBand="0" w:evenHBand="0" w:firstRowFirstColumn="0" w:firstRowLastColumn="0" w:lastRowFirstColumn="0" w:lastRowLastColumn="0"/>
          <w:jc w:val="center"/>
        </w:trPr>
        <w:tc>
          <w:tcPr>
            <w:tcW w:w="5000" w:type="pct"/>
            <w:gridSpan w:val="6"/>
            <w:tcBorders>
              <w:bottom w:val="double" w:sz="4" w:space="0" w:color="auto"/>
            </w:tcBorders>
            <w:noWrap/>
          </w:tcPr>
          <w:p w:rsidR="00EA57AA" w:rsidRPr="0095567E" w:rsidRDefault="00EA57AA" w:rsidP="0055776B">
            <w:pPr>
              <w:pStyle w:val="DecimalAligned"/>
              <w:rPr>
                <w:rFonts w:ascii="Arial" w:hAnsi="Arial" w:cs="Arial"/>
                <w:b/>
                <w:i/>
                <w:lang w:val="es-ES"/>
              </w:rPr>
            </w:pPr>
            <w:r w:rsidRPr="0095567E">
              <w:rPr>
                <w:rFonts w:ascii="Arial" w:hAnsi="Arial" w:cs="Arial"/>
                <w:b/>
                <w:i/>
                <w:lang w:val="es-ES"/>
              </w:rPr>
              <w:t>Notas:</w:t>
            </w:r>
            <w:r>
              <w:rPr>
                <w:rFonts w:ascii="Arial" w:hAnsi="Arial" w:cs="Arial"/>
                <w:b/>
                <w:i/>
                <w:lang w:val="es-ES"/>
              </w:rPr>
              <w:t xml:space="preserve"> </w:t>
            </w:r>
            <w:r w:rsidR="0055776B">
              <w:rPr>
                <w:rFonts w:ascii="Arial" w:hAnsi="Arial" w:cs="Arial"/>
                <w:b/>
                <w:i/>
                <w:lang w:val="es-ES"/>
              </w:rPr>
              <w:t>Se pueden sumar los objetivos de todas las tareas, o evaluar individualmente tareas específicas.</w:t>
            </w:r>
          </w:p>
        </w:tc>
      </w:tr>
    </w:tbl>
    <w:p w:rsidR="0095567E" w:rsidRDefault="0095567E" w:rsidP="0095567E">
      <w:pPr>
        <w:pStyle w:val="Textoindependiente"/>
        <w:jc w:val="center"/>
        <w:rPr>
          <w:rFonts w:ascii="Arial" w:hAnsi="Arial" w:cs="Arial"/>
          <w:lang w:val="es-ES"/>
        </w:rPr>
      </w:pPr>
    </w:p>
    <w:p w:rsidR="0055776B" w:rsidRPr="0095567E" w:rsidRDefault="0055776B" w:rsidP="0055776B">
      <w:pPr>
        <w:pStyle w:val="Ttulo2"/>
      </w:pPr>
      <w:bookmarkStart w:id="38" w:name="_Toc398976950"/>
      <w:proofErr w:type="spellStart"/>
      <w:r w:rsidRPr="0095567E">
        <w:t>Me</w:t>
      </w:r>
      <w:r>
        <w:t>didas</w:t>
      </w:r>
      <w:proofErr w:type="spellEnd"/>
      <w:r>
        <w:t xml:space="preserve"> de </w:t>
      </w:r>
      <w:proofErr w:type="spellStart"/>
      <w:r>
        <w:t>productividad</w:t>
      </w:r>
      <w:bookmarkEnd w:id="38"/>
      <w:proofErr w:type="spellEnd"/>
    </w:p>
    <w:p w:rsidR="0055776B" w:rsidRPr="0095567E" w:rsidRDefault="0055776B" w:rsidP="0055776B">
      <w:pPr>
        <w:pStyle w:val="InfoBlue"/>
        <w:rPr>
          <w:rFonts w:ascii="Arial" w:hAnsi="Arial" w:cs="Arial"/>
        </w:rPr>
      </w:pPr>
    </w:p>
    <w:tbl>
      <w:tblPr>
        <w:tblStyle w:val="Sombreadomedio2-nfasis5"/>
        <w:tblW w:w="5000" w:type="pct"/>
        <w:jc w:val="center"/>
        <w:tblLayout w:type="fixed"/>
        <w:tblLook w:val="0660" w:firstRow="1" w:lastRow="1" w:firstColumn="0" w:lastColumn="0" w:noHBand="1" w:noVBand="1"/>
      </w:tblPr>
      <w:tblGrid>
        <w:gridCol w:w="1731"/>
        <w:gridCol w:w="678"/>
        <w:gridCol w:w="2112"/>
        <w:gridCol w:w="2849"/>
        <w:gridCol w:w="142"/>
        <w:gridCol w:w="1848"/>
      </w:tblGrid>
      <w:tr w:rsidR="0055776B" w:rsidRPr="0095567E" w:rsidTr="00396F60">
        <w:trPr>
          <w:cnfStyle w:val="100000000000" w:firstRow="1" w:lastRow="0" w:firstColumn="0" w:lastColumn="0" w:oddVBand="0" w:evenVBand="0" w:oddHBand="0" w:evenHBand="0" w:firstRowFirstColumn="0" w:firstRowLastColumn="0" w:lastRowFirstColumn="0" w:lastRowLastColumn="0"/>
          <w:jc w:val="center"/>
        </w:trPr>
        <w:tc>
          <w:tcPr>
            <w:tcW w:w="925" w:type="pct"/>
            <w:noWrap/>
          </w:tcPr>
          <w:p w:rsidR="0055776B" w:rsidRPr="0095567E" w:rsidRDefault="0055776B" w:rsidP="00396F60">
            <w:pPr>
              <w:jc w:val="center"/>
              <w:rPr>
                <w:rFonts w:ascii="Arial" w:hAnsi="Arial" w:cs="Arial"/>
              </w:rPr>
            </w:pPr>
            <w:r w:rsidRPr="0095567E">
              <w:rPr>
                <w:rFonts w:ascii="Arial" w:hAnsi="Arial" w:cs="Arial"/>
                <w:lang w:val="es-ES"/>
              </w:rPr>
              <w:t>Nombre</w:t>
            </w:r>
          </w:p>
        </w:tc>
        <w:tc>
          <w:tcPr>
            <w:tcW w:w="362" w:type="pct"/>
          </w:tcPr>
          <w:p w:rsidR="0055776B" w:rsidRPr="0095567E" w:rsidRDefault="0055776B" w:rsidP="00396F60">
            <w:pPr>
              <w:jc w:val="center"/>
              <w:rPr>
                <w:rFonts w:ascii="Arial" w:hAnsi="Arial" w:cs="Arial"/>
              </w:rPr>
            </w:pPr>
            <w:r w:rsidRPr="0095567E">
              <w:rPr>
                <w:rFonts w:ascii="Arial" w:hAnsi="Arial" w:cs="Arial"/>
                <w:lang w:val="es-ES"/>
              </w:rPr>
              <w:t>ID</w:t>
            </w:r>
          </w:p>
        </w:tc>
        <w:tc>
          <w:tcPr>
            <w:tcW w:w="1128" w:type="pct"/>
          </w:tcPr>
          <w:p w:rsidR="0055776B" w:rsidRPr="0095567E" w:rsidRDefault="0055776B" w:rsidP="00396F60">
            <w:pPr>
              <w:jc w:val="center"/>
              <w:rPr>
                <w:rFonts w:ascii="Arial" w:hAnsi="Arial" w:cs="Arial"/>
              </w:rPr>
            </w:pPr>
            <w:r w:rsidRPr="0095567E">
              <w:rPr>
                <w:rFonts w:ascii="Arial" w:hAnsi="Arial" w:cs="Arial"/>
                <w:lang w:val="es-ES"/>
              </w:rPr>
              <w:t>Descripción</w:t>
            </w:r>
          </w:p>
        </w:tc>
        <w:tc>
          <w:tcPr>
            <w:tcW w:w="1598" w:type="pct"/>
            <w:gridSpan w:val="2"/>
          </w:tcPr>
          <w:p w:rsidR="0055776B" w:rsidRPr="0095567E" w:rsidRDefault="0055776B" w:rsidP="00396F60">
            <w:pPr>
              <w:jc w:val="center"/>
              <w:rPr>
                <w:rFonts w:ascii="Arial" w:hAnsi="Arial" w:cs="Arial"/>
                <w:lang w:val="es-CO"/>
              </w:rPr>
            </w:pPr>
            <w:r w:rsidRPr="0095567E">
              <w:rPr>
                <w:rFonts w:ascii="Arial" w:hAnsi="Arial" w:cs="Arial"/>
                <w:lang w:val="es-ES"/>
              </w:rPr>
              <w:t xml:space="preserve">Función de medición y </w:t>
            </w:r>
            <w:proofErr w:type="spellStart"/>
            <w:r w:rsidRPr="0095567E">
              <w:rPr>
                <w:rFonts w:ascii="Arial" w:hAnsi="Arial" w:cs="Arial"/>
                <w:lang w:val="es-ES"/>
              </w:rPr>
              <w:t>QME’s</w:t>
            </w:r>
            <w:proofErr w:type="spellEnd"/>
          </w:p>
        </w:tc>
        <w:tc>
          <w:tcPr>
            <w:tcW w:w="987" w:type="pct"/>
          </w:tcPr>
          <w:p w:rsidR="0055776B" w:rsidRPr="0095567E" w:rsidRDefault="0055776B" w:rsidP="00396F60">
            <w:pPr>
              <w:jc w:val="center"/>
              <w:rPr>
                <w:rFonts w:ascii="Arial" w:hAnsi="Arial" w:cs="Arial"/>
                <w:lang w:val="es-ES"/>
              </w:rPr>
            </w:pPr>
            <w:r w:rsidRPr="0095567E">
              <w:rPr>
                <w:rFonts w:ascii="Arial" w:hAnsi="Arial" w:cs="Arial"/>
                <w:lang w:val="es-ES"/>
              </w:rPr>
              <w:t>Metodología</w:t>
            </w:r>
          </w:p>
        </w:tc>
      </w:tr>
      <w:tr w:rsidR="0055776B" w:rsidRPr="0095567E" w:rsidTr="00396F60">
        <w:trPr>
          <w:trHeight w:val="881"/>
          <w:jc w:val="center"/>
        </w:trPr>
        <w:tc>
          <w:tcPr>
            <w:tcW w:w="925" w:type="pct"/>
            <w:noWrap/>
          </w:tcPr>
          <w:p w:rsidR="0055776B" w:rsidRDefault="0055776B" w:rsidP="00396F60">
            <w:pPr>
              <w:jc w:val="center"/>
              <w:rPr>
                <w:rFonts w:ascii="Arial" w:hAnsi="Arial" w:cs="Arial"/>
                <w:lang w:val="es-CO"/>
              </w:rPr>
            </w:pPr>
            <w:r>
              <w:rPr>
                <w:rFonts w:ascii="Arial" w:hAnsi="Arial" w:cs="Arial"/>
                <w:lang w:val="es-CO"/>
              </w:rPr>
              <w:t>Tiempo</w:t>
            </w:r>
          </w:p>
          <w:p w:rsidR="0055776B" w:rsidRPr="0095567E" w:rsidRDefault="0055776B" w:rsidP="00396F60">
            <w:pPr>
              <w:jc w:val="center"/>
              <w:rPr>
                <w:rFonts w:ascii="Arial" w:hAnsi="Arial" w:cs="Arial"/>
                <w:lang w:val="es-CO"/>
              </w:rPr>
            </w:pPr>
            <w:r>
              <w:rPr>
                <w:rFonts w:ascii="Arial" w:hAnsi="Arial" w:cs="Arial"/>
                <w:lang w:val="es-CO"/>
              </w:rPr>
              <w:t>De trabajo</w:t>
            </w:r>
          </w:p>
        </w:tc>
        <w:tc>
          <w:tcPr>
            <w:tcW w:w="362" w:type="pct"/>
          </w:tcPr>
          <w:p w:rsidR="0055776B" w:rsidRDefault="0055776B" w:rsidP="00396F60">
            <w:pPr>
              <w:jc w:val="center"/>
              <w:rPr>
                <w:rStyle w:val="nfasissutil"/>
                <w:rFonts w:ascii="Arial" w:hAnsi="Arial" w:cs="Arial"/>
                <w:lang w:val="es-CO"/>
              </w:rPr>
            </w:pPr>
            <w:r>
              <w:rPr>
                <w:rStyle w:val="nfasissutil"/>
                <w:rFonts w:ascii="Arial" w:hAnsi="Arial" w:cs="Arial"/>
                <w:lang w:val="es-CO"/>
              </w:rPr>
              <w:t>MP-</w:t>
            </w:r>
          </w:p>
          <w:p w:rsidR="0055776B" w:rsidRPr="0095567E" w:rsidRDefault="0055776B" w:rsidP="00396F60">
            <w:pPr>
              <w:jc w:val="center"/>
              <w:rPr>
                <w:rStyle w:val="nfasissutil"/>
                <w:rFonts w:ascii="Arial" w:hAnsi="Arial" w:cs="Arial"/>
                <w:lang w:val="es-CO"/>
              </w:rPr>
            </w:pPr>
            <w:r>
              <w:rPr>
                <w:rStyle w:val="nfasissutil"/>
                <w:rFonts w:ascii="Arial" w:hAnsi="Arial" w:cs="Arial"/>
                <w:lang w:val="es-CO"/>
              </w:rPr>
              <w:t>G1</w:t>
            </w:r>
          </w:p>
        </w:tc>
        <w:tc>
          <w:tcPr>
            <w:tcW w:w="1128" w:type="pct"/>
          </w:tcPr>
          <w:p w:rsidR="0055776B" w:rsidRPr="0095567E" w:rsidRDefault="0055776B" w:rsidP="0055776B">
            <w:pPr>
              <w:jc w:val="center"/>
              <w:rPr>
                <w:rFonts w:ascii="Arial" w:hAnsi="Arial" w:cs="Arial"/>
                <w:lang w:val="es-CO"/>
              </w:rPr>
            </w:pPr>
            <w:r>
              <w:rPr>
                <w:rFonts w:ascii="Arial" w:hAnsi="Arial" w:cs="Arial"/>
                <w:lang w:val="es-CO"/>
              </w:rPr>
              <w:t>Comparación entre lo que tarda el usuario en completar una tareas con respecto a un promedio.</w:t>
            </w:r>
          </w:p>
        </w:tc>
        <w:tc>
          <w:tcPr>
            <w:tcW w:w="1598" w:type="pct"/>
            <w:gridSpan w:val="2"/>
          </w:tcPr>
          <w:p w:rsidR="0055776B" w:rsidRPr="00635E84" w:rsidRDefault="0055776B" w:rsidP="00396F60">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b-a</m:t>
                    </m:r>
                  </m:num>
                  <m:den>
                    <m:r>
                      <w:rPr>
                        <w:rFonts w:ascii="Cambria Math" w:hAnsi="Cambria Math" w:cs="Arial"/>
                        <w:lang w:val="es-CO"/>
                      </w:rPr>
                      <m:t>b</m:t>
                    </m:r>
                  </m:den>
                </m:f>
              </m:oMath>
            </m:oMathPara>
          </w:p>
          <w:p w:rsidR="0055776B" w:rsidRPr="00635E84" w:rsidRDefault="00977552" w:rsidP="00396F60">
            <w:pPr>
              <w:jc w:val="center"/>
              <w:rPr>
                <w:rFonts w:ascii="Arial" w:hAnsi="Arial" w:cs="Arial"/>
                <w:lang w:val="es-CO"/>
              </w:rPr>
            </w:pPr>
            <m:oMathPara>
              <m:oMath>
                <m:r>
                  <w:rPr>
                    <w:rFonts w:ascii="Cambria Math" w:hAnsi="Cambria Math" w:cs="Arial"/>
                    <w:lang w:val="es-CO"/>
                  </w:rPr>
                  <m:t xml:space="preserve">a=tiempo empleado </m:t>
                </m:r>
              </m:oMath>
            </m:oMathPara>
          </w:p>
          <w:p w:rsidR="0055776B" w:rsidRPr="00635E84" w:rsidRDefault="00977552" w:rsidP="00396F60">
            <w:pPr>
              <w:jc w:val="center"/>
              <w:rPr>
                <w:rFonts w:ascii="Arial" w:hAnsi="Arial" w:cs="Arial"/>
                <w:lang w:val="es-CO"/>
              </w:rPr>
            </w:pPr>
            <m:oMathPara>
              <m:oMath>
                <m:r>
                  <w:rPr>
                    <w:rFonts w:ascii="Cambria Math" w:hAnsi="Cambria Math" w:cs="Arial"/>
                    <w:lang w:val="es-CO"/>
                  </w:rPr>
                  <m:t>b=tiempo promedio</m:t>
                </m:r>
              </m:oMath>
            </m:oMathPara>
          </w:p>
        </w:tc>
        <w:tc>
          <w:tcPr>
            <w:tcW w:w="987" w:type="pct"/>
          </w:tcPr>
          <w:p w:rsidR="0055776B" w:rsidRDefault="0055776B" w:rsidP="00396F60">
            <w:pPr>
              <w:jc w:val="center"/>
              <w:rPr>
                <w:rFonts w:ascii="Arial" w:hAnsi="Arial" w:cs="Arial"/>
                <w:lang w:val="es-CO"/>
              </w:rPr>
            </w:pPr>
            <w:r>
              <w:rPr>
                <w:rFonts w:ascii="Arial" w:hAnsi="Arial" w:cs="Arial"/>
                <w:lang w:val="es-CO"/>
              </w:rPr>
              <w:t xml:space="preserve">Medida </w:t>
            </w:r>
          </w:p>
          <w:p w:rsidR="0055776B" w:rsidRDefault="00497C09" w:rsidP="00396F60">
            <w:pPr>
              <w:jc w:val="center"/>
              <w:rPr>
                <w:rFonts w:ascii="Arial" w:hAnsi="Arial" w:cs="Arial"/>
                <w:lang w:val="es-CO"/>
              </w:rPr>
            </w:pPr>
            <w:r>
              <w:rPr>
                <w:rFonts w:ascii="Arial" w:hAnsi="Arial" w:cs="Arial"/>
                <w:lang w:val="es-CO"/>
              </w:rPr>
              <w:t>Prueba</w:t>
            </w:r>
            <w:r w:rsidR="0055776B">
              <w:rPr>
                <w:rFonts w:ascii="Arial" w:hAnsi="Arial" w:cs="Arial"/>
                <w:lang w:val="es-CO"/>
              </w:rPr>
              <w:t xml:space="preserve"> con usuario.</w:t>
            </w:r>
          </w:p>
          <w:p w:rsidR="0055776B" w:rsidRPr="0095567E" w:rsidRDefault="0055776B" w:rsidP="00396F60">
            <w:pPr>
              <w:jc w:val="center"/>
              <w:rPr>
                <w:rFonts w:ascii="Arial" w:hAnsi="Arial" w:cs="Arial"/>
                <w:lang w:val="es-CO"/>
              </w:rPr>
            </w:pPr>
          </w:p>
        </w:tc>
      </w:tr>
      <w:tr w:rsidR="0055776B" w:rsidRPr="00970FDC" w:rsidTr="00396F60">
        <w:trPr>
          <w:jc w:val="center"/>
        </w:trPr>
        <w:tc>
          <w:tcPr>
            <w:tcW w:w="5000" w:type="pct"/>
            <w:gridSpan w:val="6"/>
            <w:tcBorders>
              <w:bottom w:val="single" w:sz="12" w:space="0" w:color="ED7D31" w:themeColor="accent2"/>
            </w:tcBorders>
            <w:noWrap/>
          </w:tcPr>
          <w:p w:rsidR="00113724" w:rsidRDefault="0055776B" w:rsidP="00113724">
            <w:pPr>
              <w:pStyle w:val="DecimalAligned"/>
              <w:jc w:val="both"/>
              <w:rPr>
                <w:rFonts w:ascii="Arial" w:hAnsi="Arial" w:cs="Arial"/>
                <w:b/>
                <w:i/>
                <w:lang w:val="es-ES"/>
              </w:rPr>
            </w:pPr>
            <w:r w:rsidRPr="0095567E">
              <w:rPr>
                <w:rFonts w:ascii="Arial" w:hAnsi="Arial" w:cs="Arial"/>
                <w:b/>
                <w:i/>
                <w:lang w:val="es-ES"/>
              </w:rPr>
              <w:t>Notas:</w:t>
            </w:r>
            <w:r>
              <w:rPr>
                <w:rFonts w:ascii="Arial" w:hAnsi="Arial" w:cs="Arial"/>
                <w:b/>
                <w:i/>
                <w:lang w:val="es-ES"/>
              </w:rPr>
              <w:t xml:space="preserve"> </w:t>
            </w:r>
            <w:r w:rsidR="00113724">
              <w:rPr>
                <w:rFonts w:ascii="Arial" w:hAnsi="Arial" w:cs="Arial"/>
                <w:b/>
                <w:i/>
                <w:lang w:val="es-ES"/>
              </w:rPr>
              <w:t xml:space="preserve">Se tiene en cuenta los usuarios que completaron la tarea por debajo del promedio, con esto mediríamos el sistema.  </w:t>
            </w:r>
          </w:p>
          <w:p w:rsidR="0055776B" w:rsidRPr="0095567E" w:rsidRDefault="00113724" w:rsidP="00113724">
            <w:pPr>
              <w:pStyle w:val="DecimalAligned"/>
              <w:jc w:val="both"/>
              <w:rPr>
                <w:rFonts w:ascii="Arial" w:hAnsi="Arial" w:cs="Arial"/>
                <w:b/>
                <w:i/>
                <w:lang w:val="es-ES"/>
              </w:rPr>
            </w:pPr>
            <w:r>
              <w:rPr>
                <w:rFonts w:ascii="Arial" w:hAnsi="Arial" w:cs="Arial"/>
                <w:b/>
                <w:i/>
                <w:lang w:val="es-ES"/>
              </w:rPr>
              <w:t>Y = U/Ut,     U = usuario que completaron,     Ut = total de usuarios.</w:t>
            </w:r>
          </w:p>
        </w:tc>
      </w:tr>
      <w:tr w:rsidR="0055776B" w:rsidRPr="0095567E" w:rsidTr="00396F60">
        <w:trPr>
          <w:trHeight w:val="881"/>
          <w:jc w:val="center"/>
        </w:trPr>
        <w:tc>
          <w:tcPr>
            <w:tcW w:w="925" w:type="pct"/>
            <w:tcBorders>
              <w:top w:val="double" w:sz="4" w:space="0" w:color="auto"/>
            </w:tcBorders>
            <w:noWrap/>
          </w:tcPr>
          <w:p w:rsidR="0055776B" w:rsidRPr="0095567E" w:rsidRDefault="00113724" w:rsidP="00113724">
            <w:pPr>
              <w:jc w:val="center"/>
              <w:rPr>
                <w:rFonts w:ascii="Arial" w:hAnsi="Arial" w:cs="Arial"/>
                <w:lang w:val="es-CO"/>
              </w:rPr>
            </w:pPr>
            <w:r>
              <w:rPr>
                <w:rFonts w:ascii="Arial" w:hAnsi="Arial" w:cs="Arial"/>
                <w:lang w:val="es-CO"/>
              </w:rPr>
              <w:t>Proporción de productividad.</w:t>
            </w:r>
          </w:p>
        </w:tc>
        <w:tc>
          <w:tcPr>
            <w:tcW w:w="362" w:type="pct"/>
            <w:tcBorders>
              <w:top w:val="double" w:sz="4" w:space="0" w:color="auto"/>
            </w:tcBorders>
          </w:tcPr>
          <w:p w:rsidR="0055776B" w:rsidRDefault="0055776B" w:rsidP="00396F60">
            <w:pPr>
              <w:jc w:val="center"/>
              <w:rPr>
                <w:rStyle w:val="nfasissutil"/>
                <w:rFonts w:ascii="Arial" w:hAnsi="Arial" w:cs="Arial"/>
                <w:lang w:val="es-CO"/>
              </w:rPr>
            </w:pPr>
            <w:r>
              <w:rPr>
                <w:rStyle w:val="nfasissutil"/>
                <w:rFonts w:ascii="Arial" w:hAnsi="Arial" w:cs="Arial"/>
                <w:lang w:val="es-CO"/>
              </w:rPr>
              <w:t>M</w:t>
            </w:r>
            <w:r w:rsidR="00977552">
              <w:rPr>
                <w:rStyle w:val="nfasissutil"/>
                <w:rFonts w:ascii="Arial" w:hAnsi="Arial" w:cs="Arial"/>
                <w:lang w:val="es-CO"/>
              </w:rPr>
              <w:t>P</w:t>
            </w:r>
            <w:r>
              <w:rPr>
                <w:rStyle w:val="nfasissutil"/>
                <w:rFonts w:ascii="Arial" w:hAnsi="Arial" w:cs="Arial"/>
                <w:lang w:val="es-CO"/>
              </w:rPr>
              <w:t>-</w:t>
            </w:r>
          </w:p>
          <w:p w:rsidR="0055776B" w:rsidRPr="0095567E" w:rsidRDefault="0055776B" w:rsidP="00396F60">
            <w:pPr>
              <w:jc w:val="center"/>
              <w:rPr>
                <w:rStyle w:val="nfasissutil"/>
                <w:rFonts w:ascii="Arial" w:hAnsi="Arial" w:cs="Arial"/>
                <w:lang w:val="es-CO"/>
              </w:rPr>
            </w:pPr>
            <w:r>
              <w:rPr>
                <w:rStyle w:val="nfasissutil"/>
                <w:rFonts w:ascii="Arial" w:hAnsi="Arial" w:cs="Arial"/>
                <w:lang w:val="es-CO"/>
              </w:rPr>
              <w:t>G2</w:t>
            </w:r>
          </w:p>
        </w:tc>
        <w:tc>
          <w:tcPr>
            <w:tcW w:w="1128" w:type="pct"/>
            <w:tcBorders>
              <w:top w:val="double" w:sz="4" w:space="0" w:color="auto"/>
            </w:tcBorders>
          </w:tcPr>
          <w:p w:rsidR="0055776B" w:rsidRPr="0095567E" w:rsidRDefault="0055776B" w:rsidP="00977552">
            <w:pPr>
              <w:jc w:val="center"/>
              <w:rPr>
                <w:rFonts w:ascii="Arial" w:hAnsi="Arial" w:cs="Arial"/>
                <w:lang w:val="es-CO"/>
              </w:rPr>
            </w:pPr>
            <w:r>
              <w:rPr>
                <w:rFonts w:ascii="Arial" w:hAnsi="Arial" w:cs="Arial"/>
                <w:lang w:val="es-CO"/>
              </w:rPr>
              <w:t>¿</w:t>
            </w:r>
            <w:r w:rsidR="00977552">
              <w:rPr>
                <w:rFonts w:ascii="Arial" w:hAnsi="Arial" w:cs="Arial"/>
                <w:lang w:val="es-CO"/>
              </w:rPr>
              <w:t>En qué proporción el usuario realiza acciones productivas</w:t>
            </w:r>
            <w:r>
              <w:rPr>
                <w:rFonts w:ascii="Arial" w:hAnsi="Arial" w:cs="Arial"/>
                <w:lang w:val="es-CO"/>
              </w:rPr>
              <w:t>?</w:t>
            </w:r>
          </w:p>
        </w:tc>
        <w:tc>
          <w:tcPr>
            <w:tcW w:w="1522" w:type="pct"/>
            <w:tcBorders>
              <w:top w:val="double" w:sz="4" w:space="0" w:color="auto"/>
            </w:tcBorders>
          </w:tcPr>
          <w:p w:rsidR="0055776B" w:rsidRPr="00635E84" w:rsidRDefault="0055776B" w:rsidP="00396F60">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55776B" w:rsidRPr="00635E84" w:rsidRDefault="0055776B" w:rsidP="00396F60">
            <w:pPr>
              <w:jc w:val="center"/>
              <w:rPr>
                <w:rFonts w:ascii="Arial" w:hAnsi="Arial" w:cs="Arial"/>
                <w:lang w:val="es-CO"/>
              </w:rPr>
            </w:pPr>
            <m:oMathPara>
              <m:oMath>
                <m:r>
                  <w:rPr>
                    <w:rFonts w:ascii="Cambria Math" w:hAnsi="Cambria Math" w:cs="Arial"/>
                    <w:lang w:val="es-CO"/>
                  </w:rPr>
                  <m:t>a=t productivo=t trabajo-t busqueda-tiempo de error</m:t>
                </m:r>
              </m:oMath>
            </m:oMathPara>
          </w:p>
          <w:p w:rsidR="0055776B" w:rsidRPr="00635E84" w:rsidRDefault="0055776B" w:rsidP="00396F60">
            <w:pPr>
              <w:jc w:val="center"/>
              <w:rPr>
                <w:rFonts w:ascii="Arial" w:hAnsi="Arial" w:cs="Arial"/>
                <w:lang w:val="es-CO"/>
              </w:rPr>
            </w:pPr>
            <m:oMathPara>
              <m:oMath>
                <m:r>
                  <w:rPr>
                    <w:rFonts w:ascii="Cambria Math" w:hAnsi="Cambria Math" w:cs="Arial"/>
                    <w:lang w:val="es-CO"/>
                  </w:rPr>
                  <m:t>b=tiempo tareas</m:t>
                </m:r>
              </m:oMath>
            </m:oMathPara>
          </w:p>
        </w:tc>
        <w:tc>
          <w:tcPr>
            <w:tcW w:w="1063" w:type="pct"/>
            <w:gridSpan w:val="2"/>
            <w:tcBorders>
              <w:top w:val="double" w:sz="4" w:space="0" w:color="auto"/>
            </w:tcBorders>
          </w:tcPr>
          <w:p w:rsidR="0055776B" w:rsidRDefault="0055776B" w:rsidP="00396F60">
            <w:pPr>
              <w:jc w:val="center"/>
              <w:rPr>
                <w:rFonts w:ascii="Arial" w:hAnsi="Arial" w:cs="Arial"/>
                <w:lang w:val="es-CO"/>
              </w:rPr>
            </w:pPr>
            <w:r>
              <w:rPr>
                <w:rFonts w:ascii="Arial" w:hAnsi="Arial" w:cs="Arial"/>
                <w:lang w:val="es-CO"/>
              </w:rPr>
              <w:t xml:space="preserve">Medida </w:t>
            </w:r>
          </w:p>
          <w:p w:rsidR="0055776B" w:rsidRDefault="00497C09" w:rsidP="00396F60">
            <w:pPr>
              <w:jc w:val="center"/>
              <w:rPr>
                <w:rFonts w:ascii="Arial" w:hAnsi="Arial" w:cs="Arial"/>
                <w:lang w:val="es-CO"/>
              </w:rPr>
            </w:pPr>
            <w:r>
              <w:rPr>
                <w:rFonts w:ascii="Arial" w:hAnsi="Arial" w:cs="Arial"/>
                <w:lang w:val="es-CO"/>
              </w:rPr>
              <w:t>Prueba</w:t>
            </w:r>
            <w:r w:rsidR="0055776B">
              <w:rPr>
                <w:rFonts w:ascii="Arial" w:hAnsi="Arial" w:cs="Arial"/>
                <w:lang w:val="es-CO"/>
              </w:rPr>
              <w:t xml:space="preserve"> con usuario.</w:t>
            </w:r>
          </w:p>
          <w:p w:rsidR="0055776B" w:rsidRPr="0095567E" w:rsidRDefault="0055776B" w:rsidP="00396F60">
            <w:pPr>
              <w:jc w:val="center"/>
              <w:rPr>
                <w:rFonts w:ascii="Arial" w:hAnsi="Arial" w:cs="Arial"/>
                <w:lang w:val="es-CO"/>
              </w:rPr>
            </w:pPr>
          </w:p>
        </w:tc>
      </w:tr>
      <w:tr w:rsidR="0055776B" w:rsidRPr="0095567E" w:rsidTr="00396F60">
        <w:trPr>
          <w:jc w:val="center"/>
        </w:trPr>
        <w:tc>
          <w:tcPr>
            <w:tcW w:w="5000" w:type="pct"/>
            <w:gridSpan w:val="6"/>
            <w:tcBorders>
              <w:bottom w:val="double" w:sz="4" w:space="0" w:color="auto"/>
            </w:tcBorders>
            <w:noWrap/>
          </w:tcPr>
          <w:p w:rsidR="0055776B" w:rsidRPr="0095567E" w:rsidRDefault="0055776B" w:rsidP="00977552">
            <w:pPr>
              <w:pStyle w:val="DecimalAligned"/>
              <w:rPr>
                <w:rFonts w:ascii="Arial" w:hAnsi="Arial" w:cs="Arial"/>
                <w:b/>
                <w:i/>
                <w:lang w:val="es-ES"/>
              </w:rPr>
            </w:pPr>
            <w:r w:rsidRPr="0095567E">
              <w:rPr>
                <w:rFonts w:ascii="Arial" w:hAnsi="Arial" w:cs="Arial"/>
                <w:b/>
                <w:i/>
                <w:lang w:val="es-ES"/>
              </w:rPr>
              <w:lastRenderedPageBreak/>
              <w:t>Notas:</w:t>
            </w:r>
            <w:r>
              <w:rPr>
                <w:rFonts w:ascii="Arial" w:hAnsi="Arial" w:cs="Arial"/>
                <w:b/>
                <w:i/>
                <w:lang w:val="es-ES"/>
              </w:rPr>
              <w:t xml:space="preserve"> </w:t>
            </w:r>
          </w:p>
        </w:tc>
      </w:tr>
      <w:tr w:rsidR="0055776B" w:rsidRPr="0095567E" w:rsidTr="00396F60">
        <w:trPr>
          <w:trHeight w:val="881"/>
          <w:jc w:val="center"/>
        </w:trPr>
        <w:tc>
          <w:tcPr>
            <w:tcW w:w="925" w:type="pct"/>
            <w:tcBorders>
              <w:top w:val="double" w:sz="4" w:space="0" w:color="auto"/>
            </w:tcBorders>
            <w:noWrap/>
          </w:tcPr>
          <w:p w:rsidR="0055776B" w:rsidRPr="0095567E" w:rsidRDefault="00977552" w:rsidP="00396F60">
            <w:pPr>
              <w:jc w:val="center"/>
              <w:rPr>
                <w:rFonts w:ascii="Arial" w:hAnsi="Arial" w:cs="Arial"/>
                <w:lang w:val="es-CO"/>
              </w:rPr>
            </w:pPr>
            <w:r>
              <w:rPr>
                <w:rFonts w:ascii="Arial" w:hAnsi="Arial" w:cs="Arial"/>
                <w:lang w:val="es-CO"/>
              </w:rPr>
              <w:t>Relación número de acciones usuario.</w:t>
            </w:r>
          </w:p>
        </w:tc>
        <w:tc>
          <w:tcPr>
            <w:tcW w:w="362" w:type="pct"/>
            <w:tcBorders>
              <w:top w:val="double" w:sz="4" w:space="0" w:color="auto"/>
            </w:tcBorders>
          </w:tcPr>
          <w:p w:rsidR="0055776B" w:rsidRDefault="00977552" w:rsidP="00396F60">
            <w:pPr>
              <w:jc w:val="center"/>
              <w:rPr>
                <w:rStyle w:val="nfasissutil"/>
                <w:rFonts w:ascii="Arial" w:hAnsi="Arial" w:cs="Arial"/>
                <w:lang w:val="es-CO"/>
              </w:rPr>
            </w:pPr>
            <w:r>
              <w:rPr>
                <w:rStyle w:val="nfasissutil"/>
                <w:rFonts w:ascii="Arial" w:hAnsi="Arial" w:cs="Arial"/>
                <w:lang w:val="es-CO"/>
              </w:rPr>
              <w:t>MP</w:t>
            </w:r>
            <w:r w:rsidR="0055776B">
              <w:rPr>
                <w:rStyle w:val="nfasissutil"/>
                <w:rFonts w:ascii="Arial" w:hAnsi="Arial" w:cs="Arial"/>
                <w:lang w:val="es-CO"/>
              </w:rPr>
              <w:t>-</w:t>
            </w:r>
          </w:p>
          <w:p w:rsidR="0055776B" w:rsidRPr="0095567E" w:rsidRDefault="00977552" w:rsidP="00396F60">
            <w:pPr>
              <w:jc w:val="center"/>
              <w:rPr>
                <w:rStyle w:val="nfasissutil"/>
                <w:rFonts w:ascii="Arial" w:hAnsi="Arial" w:cs="Arial"/>
                <w:lang w:val="es-CO"/>
              </w:rPr>
            </w:pPr>
            <w:r>
              <w:rPr>
                <w:rStyle w:val="nfasissutil"/>
                <w:rFonts w:ascii="Arial" w:hAnsi="Arial" w:cs="Arial"/>
                <w:lang w:val="es-CO"/>
              </w:rPr>
              <w:t>G3</w:t>
            </w:r>
          </w:p>
        </w:tc>
        <w:tc>
          <w:tcPr>
            <w:tcW w:w="1128" w:type="pct"/>
            <w:tcBorders>
              <w:top w:val="double" w:sz="4" w:space="0" w:color="auto"/>
            </w:tcBorders>
          </w:tcPr>
          <w:p w:rsidR="0055776B" w:rsidRPr="0095567E" w:rsidRDefault="0055776B" w:rsidP="00977552">
            <w:pPr>
              <w:jc w:val="center"/>
              <w:rPr>
                <w:rFonts w:ascii="Arial" w:hAnsi="Arial" w:cs="Arial"/>
                <w:lang w:val="es-CO"/>
              </w:rPr>
            </w:pPr>
            <w:r>
              <w:rPr>
                <w:rFonts w:ascii="Arial" w:hAnsi="Arial" w:cs="Arial"/>
                <w:lang w:val="es-CO"/>
              </w:rPr>
              <w:t>¿</w:t>
            </w:r>
            <w:r w:rsidR="00977552">
              <w:rPr>
                <w:rFonts w:ascii="Arial" w:hAnsi="Arial" w:cs="Arial"/>
                <w:lang w:val="es-CO"/>
              </w:rPr>
              <w:t>El usuario realiza el número de acciones necesarias</w:t>
            </w:r>
            <w:r>
              <w:rPr>
                <w:rFonts w:ascii="Arial" w:hAnsi="Arial" w:cs="Arial"/>
                <w:lang w:val="es-CO"/>
              </w:rPr>
              <w:t>?</w:t>
            </w:r>
          </w:p>
        </w:tc>
        <w:tc>
          <w:tcPr>
            <w:tcW w:w="1522" w:type="pct"/>
            <w:tcBorders>
              <w:top w:val="double" w:sz="4" w:space="0" w:color="auto"/>
            </w:tcBorders>
          </w:tcPr>
          <w:p w:rsidR="0055776B" w:rsidRPr="00635E84" w:rsidRDefault="0055776B" w:rsidP="00396F60">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55776B" w:rsidRPr="00635E84" w:rsidRDefault="0055776B" w:rsidP="00396F60">
            <w:pPr>
              <w:jc w:val="center"/>
              <w:rPr>
                <w:rFonts w:ascii="Arial" w:hAnsi="Arial" w:cs="Arial"/>
                <w:lang w:val="es-CO"/>
              </w:rPr>
            </w:pPr>
            <m:oMathPara>
              <m:oMath>
                <m:r>
                  <w:rPr>
                    <w:rFonts w:ascii="Cambria Math" w:hAnsi="Cambria Math" w:cs="Arial"/>
                    <w:lang w:val="es-CO"/>
                  </w:rPr>
                  <m:t>a=acciones usuario</m:t>
                </m:r>
              </m:oMath>
            </m:oMathPara>
          </w:p>
          <w:p w:rsidR="0055776B" w:rsidRPr="00635E84" w:rsidRDefault="0055776B" w:rsidP="00396F60">
            <w:pPr>
              <w:jc w:val="center"/>
              <w:rPr>
                <w:rFonts w:ascii="Arial" w:hAnsi="Arial" w:cs="Arial"/>
                <w:lang w:val="es-CO"/>
              </w:rPr>
            </w:pPr>
            <m:oMathPara>
              <m:oMath>
                <m:r>
                  <w:rPr>
                    <w:rFonts w:ascii="Cambria Math" w:hAnsi="Cambria Math" w:cs="Arial"/>
                    <w:lang w:val="es-CO"/>
                  </w:rPr>
                  <m:t>b=acciones reales</m:t>
                </m:r>
              </m:oMath>
            </m:oMathPara>
          </w:p>
        </w:tc>
        <w:tc>
          <w:tcPr>
            <w:tcW w:w="1063" w:type="pct"/>
            <w:gridSpan w:val="2"/>
            <w:tcBorders>
              <w:top w:val="double" w:sz="4" w:space="0" w:color="auto"/>
            </w:tcBorders>
          </w:tcPr>
          <w:p w:rsidR="0055776B" w:rsidRDefault="0055776B" w:rsidP="00396F60">
            <w:pPr>
              <w:jc w:val="center"/>
              <w:rPr>
                <w:rFonts w:ascii="Arial" w:hAnsi="Arial" w:cs="Arial"/>
                <w:lang w:val="es-CO"/>
              </w:rPr>
            </w:pPr>
            <w:r>
              <w:rPr>
                <w:rFonts w:ascii="Arial" w:hAnsi="Arial" w:cs="Arial"/>
                <w:lang w:val="es-CO"/>
              </w:rPr>
              <w:t xml:space="preserve">Medida </w:t>
            </w:r>
          </w:p>
          <w:p w:rsidR="0055776B" w:rsidRDefault="00497C09" w:rsidP="00396F60">
            <w:pPr>
              <w:jc w:val="center"/>
              <w:rPr>
                <w:rFonts w:ascii="Arial" w:hAnsi="Arial" w:cs="Arial"/>
                <w:lang w:val="es-CO"/>
              </w:rPr>
            </w:pPr>
            <w:r>
              <w:rPr>
                <w:rFonts w:ascii="Arial" w:hAnsi="Arial" w:cs="Arial"/>
                <w:lang w:val="es-CO"/>
              </w:rPr>
              <w:t>Prueba</w:t>
            </w:r>
            <w:r w:rsidR="0055776B">
              <w:rPr>
                <w:rFonts w:ascii="Arial" w:hAnsi="Arial" w:cs="Arial"/>
                <w:lang w:val="es-CO"/>
              </w:rPr>
              <w:t xml:space="preserve"> con usuario.</w:t>
            </w:r>
          </w:p>
          <w:p w:rsidR="0055776B" w:rsidRPr="0095567E" w:rsidRDefault="0055776B" w:rsidP="00396F60">
            <w:pPr>
              <w:jc w:val="center"/>
              <w:rPr>
                <w:rFonts w:ascii="Arial" w:hAnsi="Arial" w:cs="Arial"/>
                <w:lang w:val="es-CO"/>
              </w:rPr>
            </w:pPr>
          </w:p>
        </w:tc>
      </w:tr>
      <w:tr w:rsidR="0055776B" w:rsidRPr="0095567E" w:rsidTr="00396F60">
        <w:trPr>
          <w:cnfStyle w:val="010000000000" w:firstRow="0" w:lastRow="1" w:firstColumn="0" w:lastColumn="0" w:oddVBand="0" w:evenVBand="0" w:oddHBand="0" w:evenHBand="0" w:firstRowFirstColumn="0" w:firstRowLastColumn="0" w:lastRowFirstColumn="0" w:lastRowLastColumn="0"/>
          <w:jc w:val="center"/>
        </w:trPr>
        <w:tc>
          <w:tcPr>
            <w:tcW w:w="5000" w:type="pct"/>
            <w:gridSpan w:val="6"/>
            <w:tcBorders>
              <w:bottom w:val="double" w:sz="4" w:space="0" w:color="auto"/>
            </w:tcBorders>
            <w:noWrap/>
          </w:tcPr>
          <w:p w:rsidR="0055776B" w:rsidRPr="0095567E" w:rsidRDefault="0055776B" w:rsidP="00977552">
            <w:pPr>
              <w:pStyle w:val="DecimalAligned"/>
              <w:rPr>
                <w:rFonts w:ascii="Arial" w:hAnsi="Arial" w:cs="Arial"/>
                <w:b/>
                <w:i/>
                <w:lang w:val="es-ES"/>
              </w:rPr>
            </w:pPr>
            <w:r w:rsidRPr="0095567E">
              <w:rPr>
                <w:rFonts w:ascii="Arial" w:hAnsi="Arial" w:cs="Arial"/>
                <w:b/>
                <w:i/>
                <w:lang w:val="es-ES"/>
              </w:rPr>
              <w:t>Notas:</w:t>
            </w:r>
          </w:p>
        </w:tc>
      </w:tr>
    </w:tbl>
    <w:p w:rsidR="0055776B" w:rsidRDefault="0055776B" w:rsidP="00A570C9">
      <w:pPr>
        <w:pStyle w:val="Textoindependiente"/>
        <w:ind w:left="0"/>
        <w:rPr>
          <w:rFonts w:ascii="Arial" w:hAnsi="Arial" w:cs="Arial"/>
          <w:lang w:val="es-ES"/>
        </w:rPr>
      </w:pPr>
    </w:p>
    <w:p w:rsidR="00EA4B4C" w:rsidRPr="00A570C9" w:rsidRDefault="00EA4B4C" w:rsidP="00EA4B4C">
      <w:pPr>
        <w:pStyle w:val="Ttulo2"/>
      </w:pPr>
      <w:bookmarkStart w:id="39" w:name="_Toc398976951"/>
      <w:proofErr w:type="spellStart"/>
      <w:r w:rsidRPr="0095567E">
        <w:t>Me</w:t>
      </w:r>
      <w:r>
        <w:t>didas</w:t>
      </w:r>
      <w:proofErr w:type="spellEnd"/>
      <w:r>
        <w:t xml:space="preserve"> de </w:t>
      </w:r>
      <w:proofErr w:type="spellStart"/>
      <w:r>
        <w:t>seguridad</w:t>
      </w:r>
      <w:bookmarkEnd w:id="39"/>
      <w:proofErr w:type="spellEnd"/>
    </w:p>
    <w:p w:rsidR="00EA4B4C" w:rsidRPr="0095567E" w:rsidRDefault="00EA4B4C" w:rsidP="00EA4B4C">
      <w:pPr>
        <w:pStyle w:val="InfoBlue"/>
        <w:rPr>
          <w:rFonts w:ascii="Arial" w:hAnsi="Arial" w:cs="Arial"/>
        </w:rPr>
      </w:pPr>
    </w:p>
    <w:tbl>
      <w:tblPr>
        <w:tblStyle w:val="Sombreadomedio2-nfasis5"/>
        <w:tblW w:w="5000" w:type="pct"/>
        <w:jc w:val="center"/>
        <w:tblLayout w:type="fixed"/>
        <w:tblLook w:val="0660" w:firstRow="1" w:lastRow="1" w:firstColumn="0" w:lastColumn="0" w:noHBand="1" w:noVBand="1"/>
      </w:tblPr>
      <w:tblGrid>
        <w:gridCol w:w="1732"/>
        <w:gridCol w:w="822"/>
        <w:gridCol w:w="1971"/>
        <w:gridCol w:w="2849"/>
        <w:gridCol w:w="1986"/>
      </w:tblGrid>
      <w:tr w:rsidR="00EA4B4C" w:rsidRPr="0095567E" w:rsidTr="00296009">
        <w:trPr>
          <w:cnfStyle w:val="100000000000" w:firstRow="1" w:lastRow="0" w:firstColumn="0" w:lastColumn="0" w:oddVBand="0" w:evenVBand="0" w:oddHBand="0" w:evenHBand="0" w:firstRowFirstColumn="0" w:firstRowLastColumn="0" w:lastRowFirstColumn="0" w:lastRowLastColumn="0"/>
          <w:jc w:val="center"/>
        </w:trPr>
        <w:tc>
          <w:tcPr>
            <w:tcW w:w="925" w:type="pct"/>
            <w:noWrap/>
          </w:tcPr>
          <w:p w:rsidR="00EA4B4C" w:rsidRPr="0095567E" w:rsidRDefault="00EA4B4C" w:rsidP="00B439FF">
            <w:pPr>
              <w:jc w:val="center"/>
              <w:rPr>
                <w:rFonts w:ascii="Arial" w:hAnsi="Arial" w:cs="Arial"/>
              </w:rPr>
            </w:pPr>
            <w:r w:rsidRPr="0095567E">
              <w:rPr>
                <w:rFonts w:ascii="Arial" w:hAnsi="Arial" w:cs="Arial"/>
                <w:lang w:val="es-ES"/>
              </w:rPr>
              <w:t>Nombre</w:t>
            </w:r>
          </w:p>
        </w:tc>
        <w:tc>
          <w:tcPr>
            <w:tcW w:w="439" w:type="pct"/>
          </w:tcPr>
          <w:p w:rsidR="00EA4B4C" w:rsidRPr="0095567E" w:rsidRDefault="00EA4B4C" w:rsidP="00B439FF">
            <w:pPr>
              <w:jc w:val="center"/>
              <w:rPr>
                <w:rFonts w:ascii="Arial" w:hAnsi="Arial" w:cs="Arial"/>
              </w:rPr>
            </w:pPr>
            <w:r w:rsidRPr="0095567E">
              <w:rPr>
                <w:rFonts w:ascii="Arial" w:hAnsi="Arial" w:cs="Arial"/>
                <w:lang w:val="es-ES"/>
              </w:rPr>
              <w:t>ID</w:t>
            </w:r>
          </w:p>
        </w:tc>
        <w:tc>
          <w:tcPr>
            <w:tcW w:w="1053" w:type="pct"/>
          </w:tcPr>
          <w:p w:rsidR="00EA4B4C" w:rsidRPr="0095567E" w:rsidRDefault="00EA4B4C" w:rsidP="00B439FF">
            <w:pPr>
              <w:jc w:val="center"/>
              <w:rPr>
                <w:rFonts w:ascii="Arial" w:hAnsi="Arial" w:cs="Arial"/>
              </w:rPr>
            </w:pPr>
            <w:r w:rsidRPr="0095567E">
              <w:rPr>
                <w:rFonts w:ascii="Arial" w:hAnsi="Arial" w:cs="Arial"/>
                <w:lang w:val="es-ES"/>
              </w:rPr>
              <w:t>Descripción</w:t>
            </w:r>
          </w:p>
        </w:tc>
        <w:tc>
          <w:tcPr>
            <w:tcW w:w="1522" w:type="pct"/>
          </w:tcPr>
          <w:p w:rsidR="00EA4B4C" w:rsidRPr="0095567E" w:rsidRDefault="00EA4B4C" w:rsidP="00B439FF">
            <w:pPr>
              <w:jc w:val="center"/>
              <w:rPr>
                <w:rFonts w:ascii="Arial" w:hAnsi="Arial" w:cs="Arial"/>
                <w:lang w:val="es-CO"/>
              </w:rPr>
            </w:pPr>
            <w:r w:rsidRPr="0095567E">
              <w:rPr>
                <w:rFonts w:ascii="Arial" w:hAnsi="Arial" w:cs="Arial"/>
                <w:lang w:val="es-ES"/>
              </w:rPr>
              <w:t xml:space="preserve">Función de medición y </w:t>
            </w:r>
            <w:proofErr w:type="spellStart"/>
            <w:r w:rsidRPr="0095567E">
              <w:rPr>
                <w:rFonts w:ascii="Arial" w:hAnsi="Arial" w:cs="Arial"/>
                <w:lang w:val="es-ES"/>
              </w:rPr>
              <w:t>QME’s</w:t>
            </w:r>
            <w:proofErr w:type="spellEnd"/>
          </w:p>
        </w:tc>
        <w:tc>
          <w:tcPr>
            <w:tcW w:w="1061" w:type="pct"/>
          </w:tcPr>
          <w:p w:rsidR="00EA4B4C" w:rsidRPr="0095567E" w:rsidRDefault="00EA4B4C" w:rsidP="00B439FF">
            <w:pPr>
              <w:jc w:val="center"/>
              <w:rPr>
                <w:rFonts w:ascii="Arial" w:hAnsi="Arial" w:cs="Arial"/>
                <w:lang w:val="es-ES"/>
              </w:rPr>
            </w:pPr>
            <w:r w:rsidRPr="0095567E">
              <w:rPr>
                <w:rFonts w:ascii="Arial" w:hAnsi="Arial" w:cs="Arial"/>
                <w:lang w:val="es-ES"/>
              </w:rPr>
              <w:t>Metodología</w:t>
            </w:r>
          </w:p>
        </w:tc>
      </w:tr>
      <w:tr w:rsidR="00EA4B4C" w:rsidRPr="0095567E" w:rsidTr="00296009">
        <w:trPr>
          <w:trHeight w:val="881"/>
          <w:jc w:val="center"/>
        </w:trPr>
        <w:tc>
          <w:tcPr>
            <w:tcW w:w="925" w:type="pct"/>
            <w:noWrap/>
          </w:tcPr>
          <w:p w:rsidR="00EA4B4C" w:rsidRPr="0095567E" w:rsidRDefault="008E6697" w:rsidP="00B439FF">
            <w:pPr>
              <w:jc w:val="center"/>
              <w:rPr>
                <w:rFonts w:ascii="Arial" w:hAnsi="Arial" w:cs="Arial"/>
                <w:lang w:val="es-CO"/>
              </w:rPr>
            </w:pPr>
            <w:r>
              <w:rPr>
                <w:rFonts w:ascii="Arial" w:hAnsi="Arial" w:cs="Arial"/>
                <w:lang w:val="es-CO"/>
              </w:rPr>
              <w:t>Mitigación de riesgos</w:t>
            </w:r>
          </w:p>
        </w:tc>
        <w:tc>
          <w:tcPr>
            <w:tcW w:w="439" w:type="pct"/>
          </w:tcPr>
          <w:p w:rsidR="00EA4B4C" w:rsidRDefault="008E6697" w:rsidP="008E6697">
            <w:pPr>
              <w:rPr>
                <w:rStyle w:val="nfasissutil"/>
                <w:rFonts w:ascii="Arial" w:hAnsi="Arial" w:cs="Arial"/>
                <w:lang w:val="es-CO"/>
              </w:rPr>
            </w:pPr>
            <w:r>
              <w:rPr>
                <w:rStyle w:val="nfasissutil"/>
                <w:rFonts w:ascii="Arial" w:hAnsi="Arial" w:cs="Arial"/>
                <w:lang w:val="es-CO"/>
              </w:rPr>
              <w:t>MSG</w:t>
            </w:r>
            <w:r w:rsidR="00EA4B4C">
              <w:rPr>
                <w:rStyle w:val="nfasissutil"/>
                <w:rFonts w:ascii="Arial" w:hAnsi="Arial" w:cs="Arial"/>
                <w:lang w:val="es-CO"/>
              </w:rPr>
              <w:t>-</w:t>
            </w:r>
          </w:p>
          <w:p w:rsidR="00EA4B4C" w:rsidRPr="0095567E" w:rsidRDefault="00EA4B4C" w:rsidP="00B439FF">
            <w:pPr>
              <w:jc w:val="center"/>
              <w:rPr>
                <w:rStyle w:val="nfasissutil"/>
                <w:rFonts w:ascii="Arial" w:hAnsi="Arial" w:cs="Arial"/>
                <w:lang w:val="es-CO"/>
              </w:rPr>
            </w:pPr>
            <w:r>
              <w:rPr>
                <w:rStyle w:val="nfasissutil"/>
                <w:rFonts w:ascii="Arial" w:hAnsi="Arial" w:cs="Arial"/>
                <w:lang w:val="es-CO"/>
              </w:rPr>
              <w:t>G1</w:t>
            </w:r>
          </w:p>
        </w:tc>
        <w:tc>
          <w:tcPr>
            <w:tcW w:w="1053" w:type="pct"/>
          </w:tcPr>
          <w:p w:rsidR="00EA4B4C" w:rsidRPr="0095567E" w:rsidRDefault="00EA4B4C" w:rsidP="008E6697">
            <w:pPr>
              <w:jc w:val="center"/>
              <w:rPr>
                <w:rFonts w:ascii="Arial" w:hAnsi="Arial" w:cs="Arial"/>
                <w:lang w:val="es-CO"/>
              </w:rPr>
            </w:pPr>
            <w:r>
              <w:rPr>
                <w:rFonts w:ascii="Arial" w:hAnsi="Arial" w:cs="Arial"/>
                <w:lang w:val="es-CO"/>
              </w:rPr>
              <w:t>¿</w:t>
            </w:r>
            <w:r w:rsidR="008E6697">
              <w:rPr>
                <w:rFonts w:ascii="Arial" w:hAnsi="Arial" w:cs="Arial"/>
                <w:lang w:val="es-CO"/>
              </w:rPr>
              <w:t xml:space="preserve">Hasta </w:t>
            </w:r>
            <w:r w:rsidR="001A7AD3">
              <w:rPr>
                <w:rFonts w:ascii="Arial" w:hAnsi="Arial" w:cs="Arial"/>
                <w:lang w:val="es-CO"/>
              </w:rPr>
              <w:t>qué</w:t>
            </w:r>
            <w:r w:rsidR="008E6697">
              <w:rPr>
                <w:rFonts w:ascii="Arial" w:hAnsi="Arial" w:cs="Arial"/>
                <w:lang w:val="es-CO"/>
              </w:rPr>
              <w:t xml:space="preserve"> punto se puede mitigar</w:t>
            </w:r>
            <w:r w:rsidR="001A7AD3">
              <w:rPr>
                <w:rFonts w:ascii="Arial" w:hAnsi="Arial" w:cs="Arial"/>
                <w:lang w:val="es-CO"/>
              </w:rPr>
              <w:t xml:space="preserve"> los riegos con alta calidad</w:t>
            </w:r>
            <w:r>
              <w:rPr>
                <w:rFonts w:ascii="Arial" w:hAnsi="Arial" w:cs="Arial"/>
                <w:lang w:val="es-CO"/>
              </w:rPr>
              <w:t>?</w:t>
            </w:r>
          </w:p>
        </w:tc>
        <w:tc>
          <w:tcPr>
            <w:tcW w:w="1522" w:type="pct"/>
          </w:tcPr>
          <w:p w:rsidR="00EA4B4C" w:rsidRPr="00635E84" w:rsidRDefault="00EA4B4C"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EA4B4C" w:rsidRPr="00635E84" w:rsidRDefault="00EA4B4C" w:rsidP="00B439FF">
            <w:pPr>
              <w:jc w:val="center"/>
              <w:rPr>
                <w:rFonts w:ascii="Arial" w:hAnsi="Arial" w:cs="Arial"/>
                <w:lang w:val="es-CO"/>
              </w:rPr>
            </w:pPr>
            <m:oMathPara>
              <m:oMath>
                <m:r>
                  <w:rPr>
                    <w:rFonts w:ascii="Cambria Math" w:hAnsi="Cambria Math" w:cs="Arial"/>
                    <w:lang w:val="es-CO"/>
                  </w:rPr>
                  <m:t>a=riesgo alta calidad</m:t>
                </m:r>
              </m:oMath>
            </m:oMathPara>
          </w:p>
          <w:p w:rsidR="00EA4B4C" w:rsidRPr="00635E84" w:rsidRDefault="00EA4B4C" w:rsidP="001A7AD3">
            <w:pPr>
              <w:jc w:val="center"/>
              <w:rPr>
                <w:rFonts w:ascii="Arial" w:hAnsi="Arial" w:cs="Arial"/>
                <w:lang w:val="es-CO"/>
              </w:rPr>
            </w:pPr>
            <m:oMathPara>
              <m:oMath>
                <m:r>
                  <w:rPr>
                    <w:rFonts w:ascii="Cambria Math" w:hAnsi="Cambria Math" w:cs="Arial"/>
                    <w:lang w:val="es-CO"/>
                  </w:rPr>
                  <m:t>b=riesgo baja claidad</m:t>
                </m:r>
              </m:oMath>
            </m:oMathPara>
          </w:p>
        </w:tc>
        <w:tc>
          <w:tcPr>
            <w:tcW w:w="1061" w:type="pct"/>
          </w:tcPr>
          <w:p w:rsidR="00EA4B4C" w:rsidRDefault="00EA4B4C" w:rsidP="00B439FF">
            <w:pPr>
              <w:jc w:val="center"/>
              <w:rPr>
                <w:rFonts w:ascii="Arial" w:hAnsi="Arial" w:cs="Arial"/>
                <w:lang w:val="es-CO"/>
              </w:rPr>
            </w:pPr>
            <w:r>
              <w:rPr>
                <w:rFonts w:ascii="Arial" w:hAnsi="Arial" w:cs="Arial"/>
                <w:lang w:val="es-CO"/>
              </w:rPr>
              <w:t>Cuestionario</w:t>
            </w:r>
          </w:p>
          <w:p w:rsidR="00EA4B4C" w:rsidRPr="0095567E" w:rsidRDefault="00EA4B4C" w:rsidP="00B439FF">
            <w:pPr>
              <w:jc w:val="center"/>
              <w:rPr>
                <w:rFonts w:ascii="Arial" w:hAnsi="Arial" w:cs="Arial"/>
                <w:lang w:val="es-CO"/>
              </w:rPr>
            </w:pPr>
          </w:p>
        </w:tc>
      </w:tr>
      <w:tr w:rsidR="00EA4B4C" w:rsidRPr="00970FDC" w:rsidTr="00B439FF">
        <w:trPr>
          <w:jc w:val="center"/>
        </w:trPr>
        <w:tc>
          <w:tcPr>
            <w:tcW w:w="5000" w:type="pct"/>
            <w:gridSpan w:val="5"/>
            <w:tcBorders>
              <w:bottom w:val="single" w:sz="12" w:space="0" w:color="ED7D31" w:themeColor="accent2"/>
            </w:tcBorders>
            <w:noWrap/>
          </w:tcPr>
          <w:p w:rsidR="00EA4B4C" w:rsidRPr="0095567E" w:rsidRDefault="00EA4B4C" w:rsidP="001A7AD3">
            <w:pPr>
              <w:pStyle w:val="DecimalAligned"/>
              <w:jc w:val="both"/>
              <w:rPr>
                <w:rFonts w:ascii="Arial" w:hAnsi="Arial" w:cs="Arial"/>
                <w:b/>
                <w:i/>
                <w:lang w:val="es-ES"/>
              </w:rPr>
            </w:pPr>
            <w:r w:rsidRPr="0095567E">
              <w:rPr>
                <w:rFonts w:ascii="Arial" w:hAnsi="Arial" w:cs="Arial"/>
                <w:b/>
                <w:i/>
                <w:lang w:val="es-ES"/>
              </w:rPr>
              <w:t>Notas:</w:t>
            </w:r>
            <w:r>
              <w:rPr>
                <w:rFonts w:ascii="Arial" w:hAnsi="Arial" w:cs="Arial"/>
                <w:b/>
                <w:i/>
                <w:lang w:val="es-ES"/>
              </w:rPr>
              <w:t xml:space="preserve"> </w:t>
            </w:r>
            <w:r w:rsidR="001A7AD3">
              <w:rPr>
                <w:rFonts w:ascii="Arial" w:hAnsi="Arial" w:cs="Arial"/>
                <w:b/>
                <w:i/>
                <w:lang w:val="es-ES"/>
              </w:rPr>
              <w:t>También se puede comparar el riesgo A o B, con el original.</w:t>
            </w:r>
          </w:p>
        </w:tc>
      </w:tr>
      <w:tr w:rsidR="00EA4B4C" w:rsidRPr="0095567E" w:rsidTr="00296009">
        <w:trPr>
          <w:trHeight w:val="881"/>
          <w:jc w:val="center"/>
        </w:trPr>
        <w:tc>
          <w:tcPr>
            <w:tcW w:w="925" w:type="pct"/>
            <w:tcBorders>
              <w:top w:val="double" w:sz="4" w:space="0" w:color="auto"/>
            </w:tcBorders>
            <w:noWrap/>
          </w:tcPr>
          <w:p w:rsidR="001A7AD3" w:rsidRDefault="001A7AD3" w:rsidP="00B439FF">
            <w:pPr>
              <w:jc w:val="center"/>
              <w:rPr>
                <w:rFonts w:ascii="Arial" w:hAnsi="Arial" w:cs="Arial"/>
                <w:lang w:val="es-CO"/>
              </w:rPr>
            </w:pPr>
            <w:r>
              <w:rPr>
                <w:rFonts w:ascii="Arial" w:hAnsi="Arial" w:cs="Arial"/>
                <w:lang w:val="es-CO"/>
              </w:rPr>
              <w:t>Disminución</w:t>
            </w:r>
          </w:p>
          <w:p w:rsidR="00EA4B4C" w:rsidRPr="0095567E" w:rsidRDefault="00DA277D" w:rsidP="00B439FF">
            <w:pPr>
              <w:jc w:val="center"/>
              <w:rPr>
                <w:rFonts w:ascii="Arial" w:hAnsi="Arial" w:cs="Arial"/>
                <w:lang w:val="es-CO"/>
              </w:rPr>
            </w:pPr>
            <w:r>
              <w:rPr>
                <w:rFonts w:ascii="Arial" w:hAnsi="Arial" w:cs="Arial"/>
                <w:lang w:val="es-CO"/>
              </w:rPr>
              <w:t>problemática</w:t>
            </w:r>
            <w:r w:rsidR="001A7AD3">
              <w:rPr>
                <w:rFonts w:ascii="Arial" w:hAnsi="Arial" w:cs="Arial"/>
                <w:lang w:val="es-CO"/>
              </w:rPr>
              <w:t xml:space="preserve"> </w:t>
            </w:r>
          </w:p>
        </w:tc>
        <w:tc>
          <w:tcPr>
            <w:tcW w:w="439" w:type="pct"/>
            <w:tcBorders>
              <w:top w:val="double" w:sz="4" w:space="0" w:color="auto"/>
            </w:tcBorders>
          </w:tcPr>
          <w:p w:rsidR="00EA4B4C" w:rsidRDefault="00EA4B4C" w:rsidP="00B439FF">
            <w:pPr>
              <w:jc w:val="center"/>
              <w:rPr>
                <w:rStyle w:val="nfasissutil"/>
                <w:rFonts w:ascii="Arial" w:hAnsi="Arial" w:cs="Arial"/>
                <w:lang w:val="es-CO"/>
              </w:rPr>
            </w:pPr>
            <w:r>
              <w:rPr>
                <w:rStyle w:val="nfasissutil"/>
                <w:rFonts w:ascii="Arial" w:hAnsi="Arial" w:cs="Arial"/>
                <w:lang w:val="es-CO"/>
              </w:rPr>
              <w:t>MS</w:t>
            </w:r>
            <w:r w:rsidR="001A7AD3">
              <w:rPr>
                <w:rStyle w:val="nfasissutil"/>
                <w:rFonts w:ascii="Arial" w:hAnsi="Arial" w:cs="Arial"/>
                <w:lang w:val="es-CO"/>
              </w:rPr>
              <w:t>G</w:t>
            </w:r>
            <w:r>
              <w:rPr>
                <w:rStyle w:val="nfasissutil"/>
                <w:rFonts w:ascii="Arial" w:hAnsi="Arial" w:cs="Arial"/>
                <w:lang w:val="es-CO"/>
              </w:rPr>
              <w:t>-</w:t>
            </w:r>
          </w:p>
          <w:p w:rsidR="00EA4B4C" w:rsidRPr="0095567E" w:rsidRDefault="00EA4B4C" w:rsidP="00B439FF">
            <w:pPr>
              <w:jc w:val="center"/>
              <w:rPr>
                <w:rStyle w:val="nfasissutil"/>
                <w:rFonts w:ascii="Arial" w:hAnsi="Arial" w:cs="Arial"/>
                <w:lang w:val="es-CO"/>
              </w:rPr>
            </w:pPr>
            <w:r>
              <w:rPr>
                <w:rStyle w:val="nfasissutil"/>
                <w:rFonts w:ascii="Arial" w:hAnsi="Arial" w:cs="Arial"/>
                <w:lang w:val="es-CO"/>
              </w:rPr>
              <w:t>G2</w:t>
            </w:r>
          </w:p>
        </w:tc>
        <w:tc>
          <w:tcPr>
            <w:tcW w:w="1053" w:type="pct"/>
            <w:tcBorders>
              <w:top w:val="double" w:sz="4" w:space="0" w:color="auto"/>
            </w:tcBorders>
          </w:tcPr>
          <w:p w:rsidR="00EA4B4C" w:rsidRPr="0095567E" w:rsidRDefault="00EA4B4C" w:rsidP="001A7AD3">
            <w:pPr>
              <w:jc w:val="center"/>
              <w:rPr>
                <w:rFonts w:ascii="Arial" w:hAnsi="Arial" w:cs="Arial"/>
                <w:lang w:val="es-CO"/>
              </w:rPr>
            </w:pPr>
            <w:r>
              <w:rPr>
                <w:rFonts w:ascii="Arial" w:hAnsi="Arial" w:cs="Arial"/>
                <w:lang w:val="es-CO"/>
              </w:rPr>
              <w:t>¿</w:t>
            </w:r>
            <w:r w:rsidR="001A7AD3">
              <w:rPr>
                <w:rFonts w:ascii="Arial" w:hAnsi="Arial" w:cs="Arial"/>
                <w:lang w:val="es-CO"/>
              </w:rPr>
              <w:t>Se ve reducida la tasa de dengue en una población</w:t>
            </w:r>
            <w:r>
              <w:rPr>
                <w:rFonts w:ascii="Arial" w:hAnsi="Arial" w:cs="Arial"/>
                <w:lang w:val="es-CO"/>
              </w:rPr>
              <w:t>?</w:t>
            </w:r>
          </w:p>
        </w:tc>
        <w:tc>
          <w:tcPr>
            <w:tcW w:w="1522" w:type="pct"/>
            <w:tcBorders>
              <w:top w:val="double" w:sz="4" w:space="0" w:color="auto"/>
            </w:tcBorders>
          </w:tcPr>
          <w:p w:rsidR="00EA4B4C" w:rsidRPr="00635E84" w:rsidRDefault="00EA4B4C"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EA4B4C" w:rsidRPr="00635E84" w:rsidRDefault="00EA4B4C" w:rsidP="00B439FF">
            <w:pPr>
              <w:jc w:val="center"/>
              <w:rPr>
                <w:rFonts w:ascii="Arial" w:hAnsi="Arial" w:cs="Arial"/>
                <w:lang w:val="es-CO"/>
              </w:rPr>
            </w:pPr>
            <m:oMath>
              <m:r>
                <w:rPr>
                  <w:rFonts w:ascii="Cambria Math" w:hAnsi="Cambria Math" w:cs="Arial"/>
                  <w:lang w:val="es-CO"/>
                </w:rPr>
                <m:t>a=reducción b</m:t>
              </m:r>
            </m:oMath>
            <w:r w:rsidR="001A7AD3">
              <w:rPr>
                <w:rFonts w:ascii="Arial" w:hAnsi="Arial" w:cs="Arial"/>
                <w:lang w:val="es-CO"/>
              </w:rPr>
              <w:t xml:space="preserve"> </w:t>
            </w:r>
          </w:p>
          <w:p w:rsidR="00EA4B4C" w:rsidRPr="00635E84" w:rsidRDefault="00EA4B4C" w:rsidP="001A7AD3">
            <w:pPr>
              <w:jc w:val="center"/>
              <w:rPr>
                <w:rFonts w:ascii="Arial" w:hAnsi="Arial" w:cs="Arial"/>
                <w:lang w:val="es-CO"/>
              </w:rPr>
            </w:pPr>
            <m:oMathPara>
              <m:oMath>
                <m:r>
                  <w:rPr>
                    <w:rFonts w:ascii="Cambria Math" w:hAnsi="Cambria Math" w:cs="Arial"/>
                    <w:lang w:val="es-CO"/>
                  </w:rPr>
                  <m:t>b=casos dengue</m:t>
                </m:r>
              </m:oMath>
            </m:oMathPara>
          </w:p>
        </w:tc>
        <w:tc>
          <w:tcPr>
            <w:tcW w:w="1061" w:type="pct"/>
            <w:tcBorders>
              <w:top w:val="double" w:sz="4" w:space="0" w:color="auto"/>
            </w:tcBorders>
          </w:tcPr>
          <w:p w:rsidR="00EA4B4C" w:rsidRDefault="001A7AD3" w:rsidP="00B439FF">
            <w:pPr>
              <w:jc w:val="center"/>
              <w:rPr>
                <w:rFonts w:ascii="Arial" w:hAnsi="Arial" w:cs="Arial"/>
                <w:lang w:val="es-CO"/>
              </w:rPr>
            </w:pPr>
            <w:r>
              <w:rPr>
                <w:rFonts w:ascii="Arial" w:hAnsi="Arial" w:cs="Arial"/>
                <w:lang w:val="es-CO"/>
              </w:rPr>
              <w:t>Análisis</w:t>
            </w:r>
          </w:p>
          <w:p w:rsidR="00EA4B4C" w:rsidRPr="0095567E" w:rsidRDefault="00EA4B4C" w:rsidP="00B439FF">
            <w:pPr>
              <w:jc w:val="center"/>
              <w:rPr>
                <w:rFonts w:ascii="Arial" w:hAnsi="Arial" w:cs="Arial"/>
                <w:lang w:val="es-CO"/>
              </w:rPr>
            </w:pPr>
          </w:p>
        </w:tc>
      </w:tr>
      <w:tr w:rsidR="00EA4B4C" w:rsidRPr="00970FDC" w:rsidTr="00B439FF">
        <w:trPr>
          <w:jc w:val="center"/>
        </w:trPr>
        <w:tc>
          <w:tcPr>
            <w:tcW w:w="5000" w:type="pct"/>
            <w:gridSpan w:val="5"/>
            <w:tcBorders>
              <w:bottom w:val="double" w:sz="4" w:space="0" w:color="auto"/>
            </w:tcBorders>
            <w:noWrap/>
          </w:tcPr>
          <w:p w:rsidR="001A7AD3" w:rsidRDefault="00EA4B4C" w:rsidP="001A7AD3">
            <w:pPr>
              <w:pStyle w:val="DecimalAligned"/>
              <w:rPr>
                <w:rFonts w:ascii="Arial" w:hAnsi="Arial" w:cs="Arial"/>
                <w:b/>
                <w:i/>
                <w:lang w:val="es-ES"/>
              </w:rPr>
            </w:pPr>
            <w:r w:rsidRPr="0095567E">
              <w:rPr>
                <w:rFonts w:ascii="Arial" w:hAnsi="Arial" w:cs="Arial"/>
                <w:b/>
                <w:i/>
                <w:lang w:val="es-ES"/>
              </w:rPr>
              <w:t>Notas</w:t>
            </w:r>
            <w:r w:rsidR="001A7AD3">
              <w:rPr>
                <w:rFonts w:ascii="Arial" w:hAnsi="Arial" w:cs="Arial"/>
                <w:b/>
                <w:i/>
                <w:lang w:val="es-ES"/>
              </w:rPr>
              <w:t>: Aplicar el juego en la población</w:t>
            </w:r>
          </w:p>
          <w:p w:rsidR="001A7AD3" w:rsidRDefault="001A7AD3" w:rsidP="001A7AD3">
            <w:pPr>
              <w:pStyle w:val="DecimalAligned"/>
              <w:rPr>
                <w:rFonts w:ascii="Arial" w:hAnsi="Arial" w:cs="Arial"/>
                <w:b/>
                <w:i/>
                <w:lang w:val="es-ES"/>
              </w:rPr>
            </w:pPr>
            <w:r>
              <w:rPr>
                <w:rFonts w:ascii="Arial" w:hAnsi="Arial" w:cs="Arial"/>
                <w:b/>
                <w:i/>
                <w:lang w:val="es-ES"/>
              </w:rPr>
              <w:t>0 en caso de que no disminuya la tasa de dengue</w:t>
            </w:r>
          </w:p>
          <w:p w:rsidR="001A7AD3" w:rsidRPr="0095567E" w:rsidRDefault="001A7AD3" w:rsidP="001A7AD3">
            <w:pPr>
              <w:pStyle w:val="DecimalAligned"/>
              <w:rPr>
                <w:rFonts w:ascii="Arial" w:hAnsi="Arial" w:cs="Arial"/>
                <w:b/>
                <w:i/>
                <w:lang w:val="es-ES"/>
              </w:rPr>
            </w:pPr>
            <w:r>
              <w:rPr>
                <w:rFonts w:ascii="Arial" w:hAnsi="Arial" w:cs="Arial"/>
                <w:b/>
                <w:i/>
                <w:lang w:val="es-ES"/>
              </w:rPr>
              <w:t>Podría hacerse con focos identificados, y la disminución de estos luego de aplicar el juego.</w:t>
            </w:r>
          </w:p>
        </w:tc>
      </w:tr>
      <w:tr w:rsidR="00EA4B4C" w:rsidRPr="0095567E" w:rsidTr="00296009">
        <w:trPr>
          <w:trHeight w:val="881"/>
          <w:jc w:val="center"/>
        </w:trPr>
        <w:tc>
          <w:tcPr>
            <w:tcW w:w="925" w:type="pct"/>
            <w:tcBorders>
              <w:top w:val="double" w:sz="4" w:space="0" w:color="auto"/>
            </w:tcBorders>
            <w:noWrap/>
          </w:tcPr>
          <w:p w:rsidR="00EA4B4C" w:rsidRPr="0095567E" w:rsidRDefault="00DA277D" w:rsidP="00B439FF">
            <w:pPr>
              <w:jc w:val="center"/>
              <w:rPr>
                <w:rFonts w:ascii="Arial" w:hAnsi="Arial" w:cs="Arial"/>
                <w:lang w:val="es-CO"/>
              </w:rPr>
            </w:pPr>
            <w:r>
              <w:rPr>
                <w:rFonts w:ascii="Arial" w:hAnsi="Arial" w:cs="Arial"/>
                <w:lang w:val="es-CO"/>
              </w:rPr>
              <w:t>Metas cumplidas</w:t>
            </w:r>
          </w:p>
        </w:tc>
        <w:tc>
          <w:tcPr>
            <w:tcW w:w="439" w:type="pct"/>
            <w:tcBorders>
              <w:top w:val="double" w:sz="4" w:space="0" w:color="auto"/>
            </w:tcBorders>
          </w:tcPr>
          <w:p w:rsidR="00EA4B4C" w:rsidRDefault="00EA4B4C" w:rsidP="00B439FF">
            <w:pPr>
              <w:jc w:val="center"/>
              <w:rPr>
                <w:rStyle w:val="nfasissutil"/>
                <w:rFonts w:ascii="Arial" w:hAnsi="Arial" w:cs="Arial"/>
                <w:lang w:val="es-CO"/>
              </w:rPr>
            </w:pPr>
            <w:r>
              <w:rPr>
                <w:rStyle w:val="nfasissutil"/>
                <w:rFonts w:ascii="Arial" w:hAnsi="Arial" w:cs="Arial"/>
                <w:lang w:val="es-CO"/>
              </w:rPr>
              <w:t>MS</w:t>
            </w:r>
            <w:r w:rsidR="00DA277D">
              <w:rPr>
                <w:rStyle w:val="nfasissutil"/>
                <w:rFonts w:ascii="Arial" w:hAnsi="Arial" w:cs="Arial"/>
                <w:lang w:val="es-CO"/>
              </w:rPr>
              <w:t>G</w:t>
            </w:r>
            <w:r>
              <w:rPr>
                <w:rStyle w:val="nfasissutil"/>
                <w:rFonts w:ascii="Arial" w:hAnsi="Arial" w:cs="Arial"/>
                <w:lang w:val="es-CO"/>
              </w:rPr>
              <w:t>-</w:t>
            </w:r>
          </w:p>
          <w:p w:rsidR="00EA4B4C" w:rsidRPr="0095567E" w:rsidRDefault="00EA4B4C" w:rsidP="00B439FF">
            <w:pPr>
              <w:jc w:val="center"/>
              <w:rPr>
                <w:rStyle w:val="nfasissutil"/>
                <w:rFonts w:ascii="Arial" w:hAnsi="Arial" w:cs="Arial"/>
                <w:lang w:val="es-CO"/>
              </w:rPr>
            </w:pPr>
            <w:r>
              <w:rPr>
                <w:rStyle w:val="nfasissutil"/>
                <w:rFonts w:ascii="Arial" w:hAnsi="Arial" w:cs="Arial"/>
                <w:lang w:val="es-CO"/>
              </w:rPr>
              <w:t>G3</w:t>
            </w:r>
          </w:p>
        </w:tc>
        <w:tc>
          <w:tcPr>
            <w:tcW w:w="1053" w:type="pct"/>
            <w:tcBorders>
              <w:top w:val="double" w:sz="4" w:space="0" w:color="auto"/>
            </w:tcBorders>
          </w:tcPr>
          <w:p w:rsidR="00EA4B4C" w:rsidRPr="0095567E" w:rsidRDefault="00DA277D" w:rsidP="00DA277D">
            <w:pPr>
              <w:jc w:val="center"/>
              <w:rPr>
                <w:rFonts w:ascii="Arial" w:hAnsi="Arial" w:cs="Arial"/>
                <w:lang w:val="es-CO"/>
              </w:rPr>
            </w:pPr>
            <w:r>
              <w:rPr>
                <w:rFonts w:ascii="Arial" w:hAnsi="Arial" w:cs="Arial"/>
                <w:lang w:val="es-CO"/>
              </w:rPr>
              <w:t>¿Qué estimación de metas se cumplieron</w:t>
            </w:r>
            <w:r w:rsidR="00EA4B4C">
              <w:rPr>
                <w:rFonts w:ascii="Arial" w:hAnsi="Arial" w:cs="Arial"/>
                <w:lang w:val="es-CO"/>
              </w:rPr>
              <w:t>?</w:t>
            </w:r>
          </w:p>
        </w:tc>
        <w:tc>
          <w:tcPr>
            <w:tcW w:w="1522" w:type="pct"/>
            <w:tcBorders>
              <w:top w:val="double" w:sz="4" w:space="0" w:color="auto"/>
            </w:tcBorders>
          </w:tcPr>
          <w:p w:rsidR="00EA4B4C" w:rsidRPr="00635E84" w:rsidRDefault="00EA4B4C"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EA4B4C" w:rsidRPr="00635E84" w:rsidRDefault="00EA4B4C" w:rsidP="00B439FF">
            <w:pPr>
              <w:jc w:val="center"/>
              <w:rPr>
                <w:rFonts w:ascii="Arial" w:hAnsi="Arial" w:cs="Arial"/>
                <w:lang w:val="es-CO"/>
              </w:rPr>
            </w:pPr>
            <m:oMathPara>
              <m:oMath>
                <m:r>
                  <w:rPr>
                    <w:rFonts w:ascii="Cambria Math" w:hAnsi="Cambria Math" w:cs="Arial"/>
                    <w:lang w:val="es-CO"/>
                  </w:rPr>
                  <m:t>a=metas cumplidas</m:t>
                </m:r>
              </m:oMath>
            </m:oMathPara>
          </w:p>
          <w:p w:rsidR="00EA4B4C" w:rsidRPr="00635E84" w:rsidRDefault="00EA4B4C" w:rsidP="00B439FF">
            <w:pPr>
              <w:jc w:val="center"/>
              <w:rPr>
                <w:rFonts w:ascii="Arial" w:hAnsi="Arial" w:cs="Arial"/>
                <w:lang w:val="es-CO"/>
              </w:rPr>
            </w:pPr>
            <m:oMathPara>
              <m:oMath>
                <m:r>
                  <w:rPr>
                    <w:rFonts w:ascii="Cambria Math" w:hAnsi="Cambria Math" w:cs="Arial"/>
                    <w:lang w:val="es-CO"/>
                  </w:rPr>
                  <m:t>b=total metas</m:t>
                </m:r>
              </m:oMath>
            </m:oMathPara>
          </w:p>
        </w:tc>
        <w:tc>
          <w:tcPr>
            <w:tcW w:w="1061" w:type="pct"/>
            <w:tcBorders>
              <w:top w:val="double" w:sz="4" w:space="0" w:color="auto"/>
            </w:tcBorders>
          </w:tcPr>
          <w:p w:rsidR="00EA4B4C" w:rsidRDefault="00DA277D" w:rsidP="00B439FF">
            <w:pPr>
              <w:jc w:val="center"/>
              <w:rPr>
                <w:rFonts w:ascii="Arial" w:hAnsi="Arial" w:cs="Arial"/>
                <w:lang w:val="es-CO"/>
              </w:rPr>
            </w:pPr>
            <w:r>
              <w:rPr>
                <w:rFonts w:ascii="Arial" w:hAnsi="Arial" w:cs="Arial"/>
                <w:lang w:val="es-CO"/>
              </w:rPr>
              <w:t>Análisis de negocio</w:t>
            </w:r>
          </w:p>
          <w:p w:rsidR="00EA4B4C" w:rsidRPr="0095567E" w:rsidRDefault="00EA4B4C" w:rsidP="00B439FF">
            <w:pPr>
              <w:jc w:val="center"/>
              <w:rPr>
                <w:rFonts w:ascii="Arial" w:hAnsi="Arial" w:cs="Arial"/>
                <w:lang w:val="es-CO"/>
              </w:rPr>
            </w:pPr>
          </w:p>
        </w:tc>
      </w:tr>
      <w:tr w:rsidR="00EA4B4C" w:rsidRPr="0095567E" w:rsidTr="00B439FF">
        <w:trPr>
          <w:jc w:val="center"/>
        </w:trPr>
        <w:tc>
          <w:tcPr>
            <w:tcW w:w="5000" w:type="pct"/>
            <w:gridSpan w:val="5"/>
            <w:tcBorders>
              <w:bottom w:val="double" w:sz="4" w:space="0" w:color="auto"/>
            </w:tcBorders>
            <w:noWrap/>
          </w:tcPr>
          <w:p w:rsidR="00EA4B4C" w:rsidRPr="0095567E" w:rsidRDefault="00EA4B4C" w:rsidP="00B439FF">
            <w:pPr>
              <w:pStyle w:val="DecimalAligned"/>
              <w:rPr>
                <w:rFonts w:ascii="Arial" w:hAnsi="Arial" w:cs="Arial"/>
                <w:b/>
                <w:i/>
                <w:lang w:val="es-ES"/>
              </w:rPr>
            </w:pPr>
            <w:r w:rsidRPr="0095567E">
              <w:rPr>
                <w:rFonts w:ascii="Arial" w:hAnsi="Arial" w:cs="Arial"/>
                <w:b/>
                <w:i/>
                <w:lang w:val="es-ES"/>
              </w:rPr>
              <w:t>Notas:</w:t>
            </w:r>
          </w:p>
        </w:tc>
      </w:tr>
      <w:tr w:rsidR="00EA4B4C" w:rsidRPr="0095567E" w:rsidTr="00296009">
        <w:trPr>
          <w:trHeight w:val="881"/>
          <w:jc w:val="center"/>
        </w:trPr>
        <w:tc>
          <w:tcPr>
            <w:tcW w:w="925" w:type="pct"/>
            <w:tcBorders>
              <w:top w:val="double" w:sz="4" w:space="0" w:color="auto"/>
            </w:tcBorders>
            <w:noWrap/>
          </w:tcPr>
          <w:p w:rsidR="00EA4B4C" w:rsidRDefault="00296009" w:rsidP="00B439FF">
            <w:pPr>
              <w:jc w:val="center"/>
              <w:rPr>
                <w:rFonts w:ascii="Arial" w:hAnsi="Arial" w:cs="Arial"/>
                <w:lang w:val="es-CO"/>
              </w:rPr>
            </w:pPr>
            <w:r>
              <w:rPr>
                <w:rFonts w:ascii="Arial" w:hAnsi="Arial" w:cs="Arial"/>
                <w:lang w:val="es-CO"/>
              </w:rPr>
              <w:t xml:space="preserve">Frecuencia de  </w:t>
            </w:r>
          </w:p>
          <w:p w:rsidR="00296009" w:rsidRPr="0095567E" w:rsidRDefault="00296009" w:rsidP="00B439FF">
            <w:pPr>
              <w:jc w:val="center"/>
              <w:rPr>
                <w:rFonts w:ascii="Arial" w:hAnsi="Arial" w:cs="Arial"/>
                <w:lang w:val="es-CO"/>
              </w:rPr>
            </w:pPr>
            <w:r>
              <w:rPr>
                <w:rFonts w:ascii="Arial" w:hAnsi="Arial" w:cs="Arial"/>
                <w:lang w:val="es-CO"/>
              </w:rPr>
              <w:t>problemas</w:t>
            </w:r>
          </w:p>
        </w:tc>
        <w:tc>
          <w:tcPr>
            <w:tcW w:w="439" w:type="pct"/>
            <w:tcBorders>
              <w:top w:val="double" w:sz="4" w:space="0" w:color="auto"/>
            </w:tcBorders>
          </w:tcPr>
          <w:p w:rsidR="00EA4B4C" w:rsidRDefault="00EA4B4C" w:rsidP="00B439FF">
            <w:pPr>
              <w:jc w:val="center"/>
              <w:rPr>
                <w:rStyle w:val="nfasissutil"/>
                <w:rFonts w:ascii="Arial" w:hAnsi="Arial" w:cs="Arial"/>
                <w:lang w:val="es-CO"/>
              </w:rPr>
            </w:pPr>
            <w:r>
              <w:rPr>
                <w:rStyle w:val="nfasissutil"/>
                <w:rFonts w:ascii="Arial" w:hAnsi="Arial" w:cs="Arial"/>
                <w:lang w:val="es-CO"/>
              </w:rPr>
              <w:t>MS</w:t>
            </w:r>
            <w:r w:rsidR="00DA277D">
              <w:rPr>
                <w:rStyle w:val="nfasissutil"/>
                <w:rFonts w:ascii="Arial" w:hAnsi="Arial" w:cs="Arial"/>
                <w:lang w:val="es-CO"/>
              </w:rPr>
              <w:t>G</w:t>
            </w:r>
            <w:r>
              <w:rPr>
                <w:rStyle w:val="nfasissutil"/>
                <w:rFonts w:ascii="Arial" w:hAnsi="Arial" w:cs="Arial"/>
                <w:lang w:val="es-CO"/>
              </w:rPr>
              <w:t>-</w:t>
            </w:r>
          </w:p>
          <w:p w:rsidR="00EA4B4C" w:rsidRPr="0095567E" w:rsidRDefault="00EA4B4C" w:rsidP="00B439FF">
            <w:pPr>
              <w:jc w:val="center"/>
              <w:rPr>
                <w:rStyle w:val="nfasissutil"/>
                <w:rFonts w:ascii="Arial" w:hAnsi="Arial" w:cs="Arial"/>
                <w:lang w:val="es-CO"/>
              </w:rPr>
            </w:pPr>
            <w:r>
              <w:rPr>
                <w:rStyle w:val="nfasissutil"/>
                <w:rFonts w:ascii="Arial" w:hAnsi="Arial" w:cs="Arial"/>
                <w:lang w:val="es-CO"/>
              </w:rPr>
              <w:t>G4</w:t>
            </w:r>
          </w:p>
        </w:tc>
        <w:tc>
          <w:tcPr>
            <w:tcW w:w="1053" w:type="pct"/>
            <w:tcBorders>
              <w:top w:val="double" w:sz="4" w:space="0" w:color="auto"/>
            </w:tcBorders>
          </w:tcPr>
          <w:p w:rsidR="00EA4B4C" w:rsidRPr="0095567E" w:rsidRDefault="00EA4B4C" w:rsidP="00296009">
            <w:pPr>
              <w:jc w:val="center"/>
              <w:rPr>
                <w:rFonts w:ascii="Arial" w:hAnsi="Arial" w:cs="Arial"/>
                <w:lang w:val="es-CO"/>
              </w:rPr>
            </w:pPr>
            <w:r>
              <w:rPr>
                <w:rFonts w:ascii="Arial" w:hAnsi="Arial" w:cs="Arial"/>
                <w:lang w:val="es-CO"/>
              </w:rPr>
              <w:t>¿</w:t>
            </w:r>
            <w:r w:rsidR="00296009">
              <w:rPr>
                <w:rFonts w:ascii="Arial" w:hAnsi="Arial" w:cs="Arial"/>
                <w:lang w:val="es-CO"/>
              </w:rPr>
              <w:t>Con que frecuencia los usuarios presentan problemas de salud</w:t>
            </w:r>
            <w:r>
              <w:rPr>
                <w:rFonts w:ascii="Arial" w:hAnsi="Arial" w:cs="Arial"/>
                <w:lang w:val="es-CO"/>
              </w:rPr>
              <w:t>?</w:t>
            </w:r>
          </w:p>
        </w:tc>
        <w:tc>
          <w:tcPr>
            <w:tcW w:w="1522" w:type="pct"/>
            <w:tcBorders>
              <w:top w:val="double" w:sz="4" w:space="0" w:color="auto"/>
            </w:tcBorders>
          </w:tcPr>
          <w:p w:rsidR="00EA4B4C" w:rsidRPr="00635E84" w:rsidRDefault="00EA4B4C"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EA4B4C" w:rsidRPr="00635E84" w:rsidRDefault="00EA4B4C" w:rsidP="00B439FF">
            <w:pPr>
              <w:jc w:val="center"/>
              <w:rPr>
                <w:rFonts w:ascii="Arial" w:hAnsi="Arial" w:cs="Arial"/>
                <w:lang w:val="es-CO"/>
              </w:rPr>
            </w:pPr>
            <m:oMathPara>
              <m:oMath>
                <m:r>
                  <w:rPr>
                    <w:rFonts w:ascii="Cambria Math" w:hAnsi="Cambria Math" w:cs="Arial"/>
                    <w:lang w:val="es-CO"/>
                  </w:rPr>
                  <m:t>a=problemas de salud</m:t>
                </m:r>
              </m:oMath>
            </m:oMathPara>
          </w:p>
          <w:p w:rsidR="00EA4B4C" w:rsidRPr="00635E84" w:rsidRDefault="00EA4B4C" w:rsidP="00B439FF">
            <w:pPr>
              <w:jc w:val="center"/>
              <w:rPr>
                <w:rFonts w:ascii="Arial" w:hAnsi="Arial" w:cs="Arial"/>
                <w:lang w:val="es-CO"/>
              </w:rPr>
            </w:pPr>
            <m:oMathPara>
              <m:oMath>
                <m:r>
                  <w:rPr>
                    <w:rFonts w:ascii="Cambria Math" w:hAnsi="Cambria Math" w:cs="Arial"/>
                    <w:lang w:val="es-CO"/>
                  </w:rPr>
                  <m:t>b=total usuarios</m:t>
                </m:r>
              </m:oMath>
            </m:oMathPara>
          </w:p>
        </w:tc>
        <w:tc>
          <w:tcPr>
            <w:tcW w:w="1061" w:type="pct"/>
            <w:tcBorders>
              <w:top w:val="double" w:sz="4" w:space="0" w:color="auto"/>
            </w:tcBorders>
          </w:tcPr>
          <w:p w:rsidR="00EA4B4C" w:rsidRDefault="00EA4B4C" w:rsidP="00B439FF">
            <w:pPr>
              <w:jc w:val="center"/>
              <w:rPr>
                <w:rFonts w:ascii="Arial" w:hAnsi="Arial" w:cs="Arial"/>
                <w:lang w:val="es-CO"/>
              </w:rPr>
            </w:pPr>
            <w:r>
              <w:rPr>
                <w:rFonts w:ascii="Arial" w:hAnsi="Arial" w:cs="Arial"/>
                <w:lang w:val="es-CO"/>
              </w:rPr>
              <w:t xml:space="preserve">Medida </w:t>
            </w:r>
          </w:p>
          <w:p w:rsidR="00EA4B4C" w:rsidRDefault="00497C09" w:rsidP="00B439FF">
            <w:pPr>
              <w:jc w:val="center"/>
              <w:rPr>
                <w:rFonts w:ascii="Arial" w:hAnsi="Arial" w:cs="Arial"/>
                <w:lang w:val="es-CO"/>
              </w:rPr>
            </w:pPr>
            <w:r>
              <w:rPr>
                <w:rFonts w:ascii="Arial" w:hAnsi="Arial" w:cs="Arial"/>
                <w:lang w:val="es-CO"/>
              </w:rPr>
              <w:t>Prueba</w:t>
            </w:r>
            <w:r w:rsidR="00EA4B4C">
              <w:rPr>
                <w:rFonts w:ascii="Arial" w:hAnsi="Arial" w:cs="Arial"/>
                <w:lang w:val="es-CO"/>
              </w:rPr>
              <w:t xml:space="preserve"> con usuario.</w:t>
            </w:r>
          </w:p>
          <w:p w:rsidR="00EA4B4C" w:rsidRPr="0095567E" w:rsidRDefault="00EA4B4C" w:rsidP="00B439FF">
            <w:pPr>
              <w:jc w:val="center"/>
              <w:rPr>
                <w:rFonts w:ascii="Arial" w:hAnsi="Arial" w:cs="Arial"/>
                <w:lang w:val="es-CO"/>
              </w:rPr>
            </w:pPr>
          </w:p>
        </w:tc>
      </w:tr>
      <w:tr w:rsidR="00EA4B4C" w:rsidRPr="00970FDC" w:rsidTr="00B439FF">
        <w:trPr>
          <w:cnfStyle w:val="010000000000" w:firstRow="0" w:lastRow="1" w:firstColumn="0" w:lastColumn="0" w:oddVBand="0" w:evenVBand="0" w:oddHBand="0" w:evenHBand="0" w:firstRowFirstColumn="0" w:firstRowLastColumn="0" w:lastRowFirstColumn="0" w:lastRowLastColumn="0"/>
          <w:jc w:val="center"/>
        </w:trPr>
        <w:tc>
          <w:tcPr>
            <w:tcW w:w="5000" w:type="pct"/>
            <w:gridSpan w:val="5"/>
            <w:tcBorders>
              <w:bottom w:val="double" w:sz="4" w:space="0" w:color="auto"/>
            </w:tcBorders>
            <w:noWrap/>
          </w:tcPr>
          <w:p w:rsidR="00EA4B4C" w:rsidRPr="0095567E" w:rsidRDefault="00EA4B4C" w:rsidP="00B439FF">
            <w:pPr>
              <w:pStyle w:val="DecimalAligned"/>
              <w:rPr>
                <w:rFonts w:ascii="Arial" w:hAnsi="Arial" w:cs="Arial"/>
                <w:b/>
                <w:i/>
                <w:lang w:val="es-ES"/>
              </w:rPr>
            </w:pPr>
            <w:r w:rsidRPr="0095567E">
              <w:rPr>
                <w:rFonts w:ascii="Arial" w:hAnsi="Arial" w:cs="Arial"/>
                <w:b/>
                <w:i/>
                <w:lang w:val="es-ES"/>
              </w:rPr>
              <w:t>Notas:</w:t>
            </w:r>
            <w:r w:rsidR="00296009">
              <w:rPr>
                <w:rFonts w:ascii="Arial" w:hAnsi="Arial" w:cs="Arial"/>
                <w:b/>
                <w:i/>
                <w:lang w:val="es-ES"/>
              </w:rPr>
              <w:t xml:space="preserve"> Los problemas de salud pueden incluir dolores de cabeza, irritación, fatiga, etc.</w:t>
            </w:r>
          </w:p>
        </w:tc>
      </w:tr>
    </w:tbl>
    <w:p w:rsidR="00EA4B4C" w:rsidRDefault="00EA4B4C" w:rsidP="00A570C9">
      <w:pPr>
        <w:pStyle w:val="Textoindependiente"/>
        <w:ind w:left="0"/>
        <w:rPr>
          <w:rFonts w:ascii="Arial" w:hAnsi="Arial" w:cs="Arial"/>
          <w:lang w:val="es-ES"/>
        </w:rPr>
      </w:pPr>
    </w:p>
    <w:p w:rsidR="00B439FF" w:rsidRDefault="00B439FF" w:rsidP="00A570C9">
      <w:pPr>
        <w:pStyle w:val="Textoindependiente"/>
        <w:ind w:left="0"/>
        <w:rPr>
          <w:rFonts w:ascii="Arial" w:hAnsi="Arial" w:cs="Arial"/>
          <w:lang w:val="es-ES"/>
        </w:rPr>
      </w:pPr>
    </w:p>
    <w:p w:rsidR="00977552" w:rsidRPr="0095567E" w:rsidRDefault="00977552" w:rsidP="00977552">
      <w:pPr>
        <w:pStyle w:val="Ttulo2"/>
      </w:pPr>
      <w:bookmarkStart w:id="40" w:name="_Toc398976952"/>
      <w:proofErr w:type="spellStart"/>
      <w:r w:rsidRPr="0095567E">
        <w:lastRenderedPageBreak/>
        <w:t>Me</w:t>
      </w:r>
      <w:r w:rsidR="00A570C9">
        <w:t>didas</w:t>
      </w:r>
      <w:proofErr w:type="spellEnd"/>
      <w:r w:rsidR="00A570C9">
        <w:t xml:space="preserve"> de </w:t>
      </w:r>
      <w:proofErr w:type="spellStart"/>
      <w:r w:rsidR="00A570C9">
        <w:t>satisfacción</w:t>
      </w:r>
      <w:bookmarkEnd w:id="40"/>
      <w:proofErr w:type="spellEnd"/>
    </w:p>
    <w:p w:rsidR="00977552" w:rsidRPr="0095567E" w:rsidRDefault="00977552" w:rsidP="00A570C9">
      <w:pPr>
        <w:pStyle w:val="InfoBlue"/>
        <w:ind w:left="0"/>
        <w:rPr>
          <w:rFonts w:ascii="Arial" w:hAnsi="Arial" w:cs="Arial"/>
        </w:rPr>
      </w:pPr>
    </w:p>
    <w:tbl>
      <w:tblPr>
        <w:tblStyle w:val="Sombreadomedio2-nfasis5"/>
        <w:tblW w:w="5000" w:type="pct"/>
        <w:jc w:val="center"/>
        <w:tblLayout w:type="fixed"/>
        <w:tblLook w:val="0660" w:firstRow="1" w:lastRow="1" w:firstColumn="0" w:lastColumn="0" w:noHBand="1" w:noVBand="1"/>
      </w:tblPr>
      <w:tblGrid>
        <w:gridCol w:w="1731"/>
        <w:gridCol w:w="678"/>
        <w:gridCol w:w="2112"/>
        <w:gridCol w:w="2849"/>
        <w:gridCol w:w="1990"/>
      </w:tblGrid>
      <w:tr w:rsidR="00977552" w:rsidRPr="0095567E" w:rsidTr="00A570C9">
        <w:trPr>
          <w:cnfStyle w:val="100000000000" w:firstRow="1" w:lastRow="0" w:firstColumn="0" w:lastColumn="0" w:oddVBand="0" w:evenVBand="0" w:oddHBand="0" w:evenHBand="0" w:firstRowFirstColumn="0" w:firstRowLastColumn="0" w:lastRowFirstColumn="0" w:lastRowLastColumn="0"/>
          <w:jc w:val="center"/>
        </w:trPr>
        <w:tc>
          <w:tcPr>
            <w:tcW w:w="925" w:type="pct"/>
            <w:noWrap/>
          </w:tcPr>
          <w:p w:rsidR="00977552" w:rsidRPr="0095567E" w:rsidRDefault="00977552" w:rsidP="00B439FF">
            <w:pPr>
              <w:jc w:val="center"/>
              <w:rPr>
                <w:rFonts w:ascii="Arial" w:hAnsi="Arial" w:cs="Arial"/>
              </w:rPr>
            </w:pPr>
            <w:r w:rsidRPr="0095567E">
              <w:rPr>
                <w:rFonts w:ascii="Arial" w:hAnsi="Arial" w:cs="Arial"/>
                <w:lang w:val="es-ES"/>
              </w:rPr>
              <w:t>Nombre</w:t>
            </w:r>
          </w:p>
        </w:tc>
        <w:tc>
          <w:tcPr>
            <w:tcW w:w="362" w:type="pct"/>
          </w:tcPr>
          <w:p w:rsidR="00977552" w:rsidRPr="0095567E" w:rsidRDefault="00977552" w:rsidP="00B439FF">
            <w:pPr>
              <w:jc w:val="center"/>
              <w:rPr>
                <w:rFonts w:ascii="Arial" w:hAnsi="Arial" w:cs="Arial"/>
              </w:rPr>
            </w:pPr>
            <w:r w:rsidRPr="0095567E">
              <w:rPr>
                <w:rFonts w:ascii="Arial" w:hAnsi="Arial" w:cs="Arial"/>
                <w:lang w:val="es-ES"/>
              </w:rPr>
              <w:t>ID</w:t>
            </w:r>
          </w:p>
        </w:tc>
        <w:tc>
          <w:tcPr>
            <w:tcW w:w="1128" w:type="pct"/>
          </w:tcPr>
          <w:p w:rsidR="00977552" w:rsidRPr="0095567E" w:rsidRDefault="00977552" w:rsidP="00B439FF">
            <w:pPr>
              <w:jc w:val="center"/>
              <w:rPr>
                <w:rFonts w:ascii="Arial" w:hAnsi="Arial" w:cs="Arial"/>
              </w:rPr>
            </w:pPr>
            <w:r w:rsidRPr="0095567E">
              <w:rPr>
                <w:rFonts w:ascii="Arial" w:hAnsi="Arial" w:cs="Arial"/>
                <w:lang w:val="es-ES"/>
              </w:rPr>
              <w:t>Descripción</w:t>
            </w:r>
          </w:p>
        </w:tc>
        <w:tc>
          <w:tcPr>
            <w:tcW w:w="1522" w:type="pct"/>
          </w:tcPr>
          <w:p w:rsidR="00977552" w:rsidRPr="0095567E" w:rsidRDefault="00977552" w:rsidP="00B439FF">
            <w:pPr>
              <w:jc w:val="center"/>
              <w:rPr>
                <w:rFonts w:ascii="Arial" w:hAnsi="Arial" w:cs="Arial"/>
                <w:lang w:val="es-CO"/>
              </w:rPr>
            </w:pPr>
            <w:r w:rsidRPr="0095567E">
              <w:rPr>
                <w:rFonts w:ascii="Arial" w:hAnsi="Arial" w:cs="Arial"/>
                <w:lang w:val="es-ES"/>
              </w:rPr>
              <w:t xml:space="preserve">Función de medición y </w:t>
            </w:r>
            <w:proofErr w:type="spellStart"/>
            <w:r w:rsidRPr="0095567E">
              <w:rPr>
                <w:rFonts w:ascii="Arial" w:hAnsi="Arial" w:cs="Arial"/>
                <w:lang w:val="es-ES"/>
              </w:rPr>
              <w:t>QME’s</w:t>
            </w:r>
            <w:proofErr w:type="spellEnd"/>
          </w:p>
        </w:tc>
        <w:tc>
          <w:tcPr>
            <w:tcW w:w="1063" w:type="pct"/>
          </w:tcPr>
          <w:p w:rsidR="00977552" w:rsidRPr="0095567E" w:rsidRDefault="00977552" w:rsidP="00B439FF">
            <w:pPr>
              <w:jc w:val="center"/>
              <w:rPr>
                <w:rFonts w:ascii="Arial" w:hAnsi="Arial" w:cs="Arial"/>
                <w:lang w:val="es-ES"/>
              </w:rPr>
            </w:pPr>
            <w:r w:rsidRPr="0095567E">
              <w:rPr>
                <w:rFonts w:ascii="Arial" w:hAnsi="Arial" w:cs="Arial"/>
                <w:lang w:val="es-ES"/>
              </w:rPr>
              <w:t>Metodología</w:t>
            </w:r>
          </w:p>
        </w:tc>
      </w:tr>
      <w:tr w:rsidR="00977552" w:rsidRPr="0095567E" w:rsidTr="00A570C9">
        <w:trPr>
          <w:trHeight w:val="881"/>
          <w:jc w:val="center"/>
        </w:trPr>
        <w:tc>
          <w:tcPr>
            <w:tcW w:w="925" w:type="pct"/>
            <w:noWrap/>
          </w:tcPr>
          <w:p w:rsidR="00977552" w:rsidRPr="0095567E" w:rsidRDefault="00977552" w:rsidP="00B439FF">
            <w:pPr>
              <w:jc w:val="center"/>
              <w:rPr>
                <w:rFonts w:ascii="Arial" w:hAnsi="Arial" w:cs="Arial"/>
                <w:lang w:val="es-CO"/>
              </w:rPr>
            </w:pPr>
            <w:r>
              <w:rPr>
                <w:rFonts w:ascii="Arial" w:hAnsi="Arial" w:cs="Arial"/>
                <w:lang w:val="es-CO"/>
              </w:rPr>
              <w:t>Escala de satisfacción</w:t>
            </w:r>
          </w:p>
        </w:tc>
        <w:tc>
          <w:tcPr>
            <w:tcW w:w="362" w:type="pct"/>
          </w:tcPr>
          <w:p w:rsidR="00977552" w:rsidRDefault="00977552" w:rsidP="00B439FF">
            <w:pPr>
              <w:jc w:val="center"/>
              <w:rPr>
                <w:rStyle w:val="nfasissutil"/>
                <w:rFonts w:ascii="Arial" w:hAnsi="Arial" w:cs="Arial"/>
                <w:lang w:val="es-CO"/>
              </w:rPr>
            </w:pPr>
            <w:r>
              <w:rPr>
                <w:rStyle w:val="nfasissutil"/>
                <w:rFonts w:ascii="Arial" w:hAnsi="Arial" w:cs="Arial"/>
                <w:lang w:val="es-CO"/>
              </w:rPr>
              <w:t>MS-</w:t>
            </w:r>
          </w:p>
          <w:p w:rsidR="00977552" w:rsidRPr="0095567E" w:rsidRDefault="00977552" w:rsidP="00B439FF">
            <w:pPr>
              <w:jc w:val="center"/>
              <w:rPr>
                <w:rStyle w:val="nfasissutil"/>
                <w:rFonts w:ascii="Arial" w:hAnsi="Arial" w:cs="Arial"/>
                <w:lang w:val="es-CO"/>
              </w:rPr>
            </w:pPr>
            <w:r>
              <w:rPr>
                <w:rStyle w:val="nfasissutil"/>
                <w:rFonts w:ascii="Arial" w:hAnsi="Arial" w:cs="Arial"/>
                <w:lang w:val="es-CO"/>
              </w:rPr>
              <w:t>G1</w:t>
            </w:r>
          </w:p>
        </w:tc>
        <w:tc>
          <w:tcPr>
            <w:tcW w:w="1128" w:type="pct"/>
          </w:tcPr>
          <w:p w:rsidR="00977552" w:rsidRPr="0095567E" w:rsidRDefault="00977552" w:rsidP="00B439FF">
            <w:pPr>
              <w:jc w:val="center"/>
              <w:rPr>
                <w:rFonts w:ascii="Arial" w:hAnsi="Arial" w:cs="Arial"/>
                <w:lang w:val="es-CO"/>
              </w:rPr>
            </w:pPr>
            <w:r>
              <w:rPr>
                <w:rFonts w:ascii="Arial" w:hAnsi="Arial" w:cs="Arial"/>
                <w:lang w:val="es-CO"/>
              </w:rPr>
              <w:t>¿Qué tan satisfecho está el usuario?</w:t>
            </w:r>
          </w:p>
        </w:tc>
        <w:tc>
          <w:tcPr>
            <w:tcW w:w="1522" w:type="pct"/>
          </w:tcPr>
          <w:p w:rsidR="00977552" w:rsidRPr="00635E84" w:rsidRDefault="00977552"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b-a</m:t>
                    </m:r>
                  </m:num>
                  <m:den>
                    <m:r>
                      <w:rPr>
                        <w:rFonts w:ascii="Cambria Math" w:hAnsi="Cambria Math" w:cs="Arial"/>
                        <w:lang w:val="es-CO"/>
                      </w:rPr>
                      <m:t>b</m:t>
                    </m:r>
                  </m:den>
                </m:f>
              </m:oMath>
            </m:oMathPara>
          </w:p>
          <w:p w:rsidR="00A570C9" w:rsidRPr="00A570C9" w:rsidRDefault="00977552" w:rsidP="00B439FF">
            <w:pPr>
              <w:jc w:val="center"/>
              <w:rPr>
                <w:rFonts w:ascii="Arial" w:hAnsi="Arial" w:cs="Arial"/>
                <w:lang w:val="es-CO"/>
              </w:rPr>
            </w:pPr>
            <m:oMathPara>
              <m:oMath>
                <m:r>
                  <w:rPr>
                    <w:rFonts w:ascii="Cambria Math" w:hAnsi="Cambria Math" w:cs="Arial"/>
                    <w:lang w:val="es-CO"/>
                  </w:rPr>
                  <m:t xml:space="preserve">a=cuestionario </m:t>
                </m:r>
              </m:oMath>
            </m:oMathPara>
          </w:p>
          <w:p w:rsidR="00977552" w:rsidRPr="00635E84" w:rsidRDefault="00977552" w:rsidP="00B439FF">
            <w:pPr>
              <w:jc w:val="center"/>
              <w:rPr>
                <w:rFonts w:ascii="Arial" w:hAnsi="Arial" w:cs="Arial"/>
                <w:lang w:val="es-CO"/>
              </w:rPr>
            </w:pPr>
            <m:oMathPara>
              <m:oMath>
                <m:r>
                  <w:rPr>
                    <w:rFonts w:ascii="Cambria Math" w:hAnsi="Cambria Math" w:cs="Arial"/>
                    <w:lang w:val="es-CO"/>
                  </w:rPr>
                  <m:t>sicometrico</m:t>
                </m:r>
              </m:oMath>
            </m:oMathPara>
          </w:p>
          <w:p w:rsidR="00977552" w:rsidRPr="00635E84" w:rsidRDefault="00977552" w:rsidP="00977552">
            <w:pPr>
              <w:jc w:val="center"/>
              <w:rPr>
                <w:rFonts w:ascii="Arial" w:hAnsi="Arial" w:cs="Arial"/>
                <w:lang w:val="es-CO"/>
              </w:rPr>
            </w:pPr>
            <m:oMathPara>
              <m:oMath>
                <m:r>
                  <w:rPr>
                    <w:rFonts w:ascii="Cambria Math" w:hAnsi="Cambria Math" w:cs="Arial"/>
                    <w:lang w:val="es-CO"/>
                  </w:rPr>
                  <m:t>b=promedio población</m:t>
                </m:r>
              </m:oMath>
            </m:oMathPara>
          </w:p>
        </w:tc>
        <w:tc>
          <w:tcPr>
            <w:tcW w:w="1063" w:type="pct"/>
          </w:tcPr>
          <w:p w:rsidR="00977552" w:rsidRDefault="00977552" w:rsidP="00B439FF">
            <w:pPr>
              <w:jc w:val="center"/>
              <w:rPr>
                <w:rFonts w:ascii="Arial" w:hAnsi="Arial" w:cs="Arial"/>
                <w:lang w:val="es-CO"/>
              </w:rPr>
            </w:pPr>
            <w:r>
              <w:rPr>
                <w:rFonts w:ascii="Arial" w:hAnsi="Arial" w:cs="Arial"/>
                <w:lang w:val="es-CO"/>
              </w:rPr>
              <w:t>Cuestionario</w:t>
            </w:r>
          </w:p>
          <w:p w:rsidR="00977552" w:rsidRPr="0095567E" w:rsidRDefault="00977552" w:rsidP="00B439FF">
            <w:pPr>
              <w:jc w:val="center"/>
              <w:rPr>
                <w:rFonts w:ascii="Arial" w:hAnsi="Arial" w:cs="Arial"/>
                <w:lang w:val="es-CO"/>
              </w:rPr>
            </w:pPr>
          </w:p>
        </w:tc>
      </w:tr>
      <w:tr w:rsidR="00977552" w:rsidRPr="00B439FF" w:rsidTr="00B439FF">
        <w:trPr>
          <w:jc w:val="center"/>
        </w:trPr>
        <w:tc>
          <w:tcPr>
            <w:tcW w:w="5000" w:type="pct"/>
            <w:gridSpan w:val="5"/>
            <w:tcBorders>
              <w:bottom w:val="single" w:sz="12" w:space="0" w:color="ED7D31" w:themeColor="accent2"/>
            </w:tcBorders>
            <w:noWrap/>
          </w:tcPr>
          <w:p w:rsidR="00977552" w:rsidRPr="0095567E" w:rsidRDefault="00977552" w:rsidP="00977552">
            <w:pPr>
              <w:pStyle w:val="DecimalAligned"/>
              <w:jc w:val="both"/>
              <w:rPr>
                <w:rFonts w:ascii="Arial" w:hAnsi="Arial" w:cs="Arial"/>
                <w:b/>
                <w:i/>
                <w:lang w:val="es-ES"/>
              </w:rPr>
            </w:pPr>
            <w:r w:rsidRPr="0095567E">
              <w:rPr>
                <w:rFonts w:ascii="Arial" w:hAnsi="Arial" w:cs="Arial"/>
                <w:b/>
                <w:i/>
                <w:lang w:val="es-ES"/>
              </w:rPr>
              <w:t>Notas:</w:t>
            </w:r>
            <w:r w:rsidR="00BA4FE2">
              <w:rPr>
                <w:rFonts w:ascii="Arial" w:hAnsi="Arial" w:cs="Arial"/>
                <w:b/>
                <w:i/>
                <w:lang w:val="es-ES"/>
              </w:rPr>
              <w:t xml:space="preserve"> Ejemplos sección F3  en [2]. S</w:t>
            </w:r>
            <w:r>
              <w:rPr>
                <w:rFonts w:ascii="Arial" w:hAnsi="Arial" w:cs="Arial"/>
                <w:b/>
                <w:i/>
                <w:lang w:val="es-ES"/>
              </w:rPr>
              <w:t>e define la población</w:t>
            </w:r>
          </w:p>
        </w:tc>
      </w:tr>
      <w:tr w:rsidR="00977552" w:rsidRPr="0095567E" w:rsidTr="00B439FF">
        <w:trPr>
          <w:trHeight w:val="881"/>
          <w:jc w:val="center"/>
        </w:trPr>
        <w:tc>
          <w:tcPr>
            <w:tcW w:w="925" w:type="pct"/>
            <w:tcBorders>
              <w:top w:val="double" w:sz="4" w:space="0" w:color="auto"/>
            </w:tcBorders>
            <w:noWrap/>
          </w:tcPr>
          <w:p w:rsidR="00977552" w:rsidRPr="0095567E" w:rsidRDefault="00BA3580" w:rsidP="00B439FF">
            <w:pPr>
              <w:jc w:val="center"/>
              <w:rPr>
                <w:rFonts w:ascii="Arial" w:hAnsi="Arial" w:cs="Arial"/>
                <w:lang w:val="es-CO"/>
              </w:rPr>
            </w:pPr>
            <w:r>
              <w:rPr>
                <w:rFonts w:ascii="Arial" w:hAnsi="Arial" w:cs="Arial"/>
                <w:lang w:val="es-CO"/>
              </w:rPr>
              <w:t>Satisfacción de características</w:t>
            </w:r>
          </w:p>
        </w:tc>
        <w:tc>
          <w:tcPr>
            <w:tcW w:w="362" w:type="pct"/>
            <w:tcBorders>
              <w:top w:val="double" w:sz="4" w:space="0" w:color="auto"/>
            </w:tcBorders>
          </w:tcPr>
          <w:p w:rsidR="00977552" w:rsidRDefault="00977552" w:rsidP="00B439FF">
            <w:pPr>
              <w:jc w:val="center"/>
              <w:rPr>
                <w:rStyle w:val="nfasissutil"/>
                <w:rFonts w:ascii="Arial" w:hAnsi="Arial" w:cs="Arial"/>
                <w:lang w:val="es-CO"/>
              </w:rPr>
            </w:pPr>
            <w:r>
              <w:rPr>
                <w:rStyle w:val="nfasissutil"/>
                <w:rFonts w:ascii="Arial" w:hAnsi="Arial" w:cs="Arial"/>
                <w:lang w:val="es-CO"/>
              </w:rPr>
              <w:t>M</w:t>
            </w:r>
            <w:r w:rsidR="00BA3580">
              <w:rPr>
                <w:rStyle w:val="nfasissutil"/>
                <w:rFonts w:ascii="Arial" w:hAnsi="Arial" w:cs="Arial"/>
                <w:lang w:val="es-CO"/>
              </w:rPr>
              <w:t>S</w:t>
            </w:r>
            <w:r>
              <w:rPr>
                <w:rStyle w:val="nfasissutil"/>
                <w:rFonts w:ascii="Arial" w:hAnsi="Arial" w:cs="Arial"/>
                <w:lang w:val="es-CO"/>
              </w:rPr>
              <w:t>-</w:t>
            </w:r>
          </w:p>
          <w:p w:rsidR="00977552" w:rsidRPr="0095567E" w:rsidRDefault="00977552" w:rsidP="00B439FF">
            <w:pPr>
              <w:jc w:val="center"/>
              <w:rPr>
                <w:rStyle w:val="nfasissutil"/>
                <w:rFonts w:ascii="Arial" w:hAnsi="Arial" w:cs="Arial"/>
                <w:lang w:val="es-CO"/>
              </w:rPr>
            </w:pPr>
            <w:r>
              <w:rPr>
                <w:rStyle w:val="nfasissutil"/>
                <w:rFonts w:ascii="Arial" w:hAnsi="Arial" w:cs="Arial"/>
                <w:lang w:val="es-CO"/>
              </w:rPr>
              <w:t>G2</w:t>
            </w:r>
          </w:p>
        </w:tc>
        <w:tc>
          <w:tcPr>
            <w:tcW w:w="1128" w:type="pct"/>
            <w:tcBorders>
              <w:top w:val="double" w:sz="4" w:space="0" w:color="auto"/>
            </w:tcBorders>
          </w:tcPr>
          <w:p w:rsidR="00977552" w:rsidRPr="0095567E" w:rsidRDefault="00977552" w:rsidP="00BA3580">
            <w:pPr>
              <w:jc w:val="center"/>
              <w:rPr>
                <w:rFonts w:ascii="Arial" w:hAnsi="Arial" w:cs="Arial"/>
                <w:lang w:val="es-CO"/>
              </w:rPr>
            </w:pPr>
            <w:r>
              <w:rPr>
                <w:rFonts w:ascii="Arial" w:hAnsi="Arial" w:cs="Arial"/>
                <w:lang w:val="es-CO"/>
              </w:rPr>
              <w:t>¿</w:t>
            </w:r>
            <w:r w:rsidR="00BA3580">
              <w:rPr>
                <w:rFonts w:ascii="Arial" w:hAnsi="Arial" w:cs="Arial"/>
                <w:lang w:val="es-CO"/>
              </w:rPr>
              <w:t>Qué tan satisfecho está el usuario con características específicas del sistema</w:t>
            </w:r>
            <w:r>
              <w:rPr>
                <w:rFonts w:ascii="Arial" w:hAnsi="Arial" w:cs="Arial"/>
                <w:lang w:val="es-CO"/>
              </w:rPr>
              <w:t>?</w:t>
            </w:r>
          </w:p>
        </w:tc>
        <w:tc>
          <w:tcPr>
            <w:tcW w:w="1522" w:type="pct"/>
            <w:tcBorders>
              <w:top w:val="double" w:sz="4" w:space="0" w:color="auto"/>
            </w:tcBorders>
          </w:tcPr>
          <w:p w:rsidR="00977552" w:rsidRPr="00635E84" w:rsidRDefault="00977552"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977552" w:rsidRPr="00635E84" w:rsidRDefault="00977552" w:rsidP="00B439FF">
            <w:pPr>
              <w:jc w:val="center"/>
              <w:rPr>
                <w:rFonts w:ascii="Arial" w:hAnsi="Arial" w:cs="Arial"/>
                <w:lang w:val="es-CO"/>
              </w:rPr>
            </w:pPr>
            <m:oMathPara>
              <m:oMath>
                <m:r>
                  <w:rPr>
                    <w:rFonts w:ascii="Cambria Math" w:hAnsi="Cambria Math" w:cs="Arial"/>
                    <w:lang w:val="es-CO"/>
                  </w:rPr>
                  <m:t>a=# satisfechas</m:t>
                </m:r>
              </m:oMath>
            </m:oMathPara>
          </w:p>
          <w:p w:rsidR="00977552" w:rsidRPr="00635E84" w:rsidRDefault="00977552" w:rsidP="00BA3580">
            <w:pPr>
              <w:jc w:val="center"/>
              <w:rPr>
                <w:rFonts w:ascii="Arial" w:hAnsi="Arial" w:cs="Arial"/>
                <w:lang w:val="es-CO"/>
              </w:rPr>
            </w:pPr>
            <m:oMathPara>
              <m:oMath>
                <m:r>
                  <w:rPr>
                    <w:rFonts w:ascii="Cambria Math" w:hAnsi="Cambria Math" w:cs="Arial"/>
                    <w:lang w:val="es-CO"/>
                  </w:rPr>
                  <m:t>b=total preguntas</m:t>
                </m:r>
              </m:oMath>
            </m:oMathPara>
          </w:p>
        </w:tc>
        <w:tc>
          <w:tcPr>
            <w:tcW w:w="1063" w:type="pct"/>
            <w:tcBorders>
              <w:top w:val="double" w:sz="4" w:space="0" w:color="auto"/>
            </w:tcBorders>
          </w:tcPr>
          <w:p w:rsidR="00977552" w:rsidRDefault="00BA3580" w:rsidP="00B439FF">
            <w:pPr>
              <w:jc w:val="center"/>
              <w:rPr>
                <w:rFonts w:ascii="Arial" w:hAnsi="Arial" w:cs="Arial"/>
                <w:lang w:val="es-CO"/>
              </w:rPr>
            </w:pPr>
            <w:r>
              <w:rPr>
                <w:rFonts w:ascii="Arial" w:hAnsi="Arial" w:cs="Arial"/>
                <w:lang w:val="es-CO"/>
              </w:rPr>
              <w:t>Cuestionario</w:t>
            </w:r>
          </w:p>
          <w:p w:rsidR="00977552" w:rsidRPr="0095567E" w:rsidRDefault="00977552" w:rsidP="00B439FF">
            <w:pPr>
              <w:jc w:val="center"/>
              <w:rPr>
                <w:rFonts w:ascii="Arial" w:hAnsi="Arial" w:cs="Arial"/>
                <w:lang w:val="es-CO"/>
              </w:rPr>
            </w:pPr>
          </w:p>
        </w:tc>
      </w:tr>
      <w:tr w:rsidR="00977552" w:rsidRPr="00970FDC" w:rsidTr="00B439FF">
        <w:trPr>
          <w:jc w:val="center"/>
        </w:trPr>
        <w:tc>
          <w:tcPr>
            <w:tcW w:w="5000" w:type="pct"/>
            <w:gridSpan w:val="5"/>
            <w:tcBorders>
              <w:bottom w:val="double" w:sz="4" w:space="0" w:color="auto"/>
            </w:tcBorders>
            <w:noWrap/>
          </w:tcPr>
          <w:p w:rsidR="00977552" w:rsidRPr="0095567E" w:rsidRDefault="00977552" w:rsidP="00B439FF">
            <w:pPr>
              <w:pStyle w:val="DecimalAligned"/>
              <w:rPr>
                <w:rFonts w:ascii="Arial" w:hAnsi="Arial" w:cs="Arial"/>
                <w:b/>
                <w:i/>
                <w:lang w:val="es-ES"/>
              </w:rPr>
            </w:pPr>
            <w:r w:rsidRPr="0095567E">
              <w:rPr>
                <w:rFonts w:ascii="Arial" w:hAnsi="Arial" w:cs="Arial"/>
                <w:b/>
                <w:i/>
                <w:lang w:val="es-ES"/>
              </w:rPr>
              <w:t>Notas:</w:t>
            </w:r>
            <w:r>
              <w:rPr>
                <w:rFonts w:ascii="Arial" w:hAnsi="Arial" w:cs="Arial"/>
                <w:b/>
                <w:i/>
                <w:lang w:val="es-ES"/>
              </w:rPr>
              <w:t xml:space="preserve"> </w:t>
            </w:r>
            <w:r w:rsidR="00BA3580">
              <w:rPr>
                <w:rFonts w:ascii="Arial" w:hAnsi="Arial" w:cs="Arial"/>
                <w:b/>
                <w:i/>
                <w:lang w:val="es-ES"/>
              </w:rPr>
              <w:t>La respuesta serán únicas, satisfecho o insatisfecho.</w:t>
            </w:r>
          </w:p>
        </w:tc>
      </w:tr>
      <w:tr w:rsidR="00977552" w:rsidRPr="0095567E" w:rsidTr="00B439FF">
        <w:trPr>
          <w:trHeight w:val="881"/>
          <w:jc w:val="center"/>
        </w:trPr>
        <w:tc>
          <w:tcPr>
            <w:tcW w:w="925" w:type="pct"/>
            <w:tcBorders>
              <w:top w:val="double" w:sz="4" w:space="0" w:color="auto"/>
            </w:tcBorders>
            <w:noWrap/>
          </w:tcPr>
          <w:p w:rsidR="00977552" w:rsidRPr="0095567E" w:rsidRDefault="00BA3580" w:rsidP="00B439FF">
            <w:pPr>
              <w:jc w:val="center"/>
              <w:rPr>
                <w:rFonts w:ascii="Arial" w:hAnsi="Arial" w:cs="Arial"/>
                <w:lang w:val="es-CO"/>
              </w:rPr>
            </w:pPr>
            <w:r>
              <w:rPr>
                <w:rFonts w:ascii="Arial" w:hAnsi="Arial" w:cs="Arial"/>
                <w:lang w:val="es-CO"/>
              </w:rPr>
              <w:t>Uso correcto de funciones</w:t>
            </w:r>
          </w:p>
        </w:tc>
        <w:tc>
          <w:tcPr>
            <w:tcW w:w="362" w:type="pct"/>
            <w:tcBorders>
              <w:top w:val="double" w:sz="4" w:space="0" w:color="auto"/>
            </w:tcBorders>
          </w:tcPr>
          <w:p w:rsidR="00977552" w:rsidRDefault="00BA3580" w:rsidP="00B439FF">
            <w:pPr>
              <w:jc w:val="center"/>
              <w:rPr>
                <w:rStyle w:val="nfasissutil"/>
                <w:rFonts w:ascii="Arial" w:hAnsi="Arial" w:cs="Arial"/>
                <w:lang w:val="es-CO"/>
              </w:rPr>
            </w:pPr>
            <w:r>
              <w:rPr>
                <w:rStyle w:val="nfasissutil"/>
                <w:rFonts w:ascii="Arial" w:hAnsi="Arial" w:cs="Arial"/>
                <w:lang w:val="es-CO"/>
              </w:rPr>
              <w:t>MS</w:t>
            </w:r>
            <w:r w:rsidR="00977552">
              <w:rPr>
                <w:rStyle w:val="nfasissutil"/>
                <w:rFonts w:ascii="Arial" w:hAnsi="Arial" w:cs="Arial"/>
                <w:lang w:val="es-CO"/>
              </w:rPr>
              <w:t>-</w:t>
            </w:r>
          </w:p>
          <w:p w:rsidR="00977552" w:rsidRPr="0095567E" w:rsidRDefault="00977552" w:rsidP="00B439FF">
            <w:pPr>
              <w:jc w:val="center"/>
              <w:rPr>
                <w:rStyle w:val="nfasissutil"/>
                <w:rFonts w:ascii="Arial" w:hAnsi="Arial" w:cs="Arial"/>
                <w:lang w:val="es-CO"/>
              </w:rPr>
            </w:pPr>
            <w:r>
              <w:rPr>
                <w:rStyle w:val="nfasissutil"/>
                <w:rFonts w:ascii="Arial" w:hAnsi="Arial" w:cs="Arial"/>
                <w:lang w:val="es-CO"/>
              </w:rPr>
              <w:t>G3</w:t>
            </w:r>
          </w:p>
        </w:tc>
        <w:tc>
          <w:tcPr>
            <w:tcW w:w="1128" w:type="pct"/>
            <w:tcBorders>
              <w:top w:val="double" w:sz="4" w:space="0" w:color="auto"/>
            </w:tcBorders>
          </w:tcPr>
          <w:p w:rsidR="00977552" w:rsidRPr="0095567E" w:rsidRDefault="00977552" w:rsidP="00BA3580">
            <w:pPr>
              <w:jc w:val="center"/>
              <w:rPr>
                <w:rFonts w:ascii="Arial" w:hAnsi="Arial" w:cs="Arial"/>
                <w:lang w:val="es-CO"/>
              </w:rPr>
            </w:pPr>
            <w:r>
              <w:rPr>
                <w:rFonts w:ascii="Arial" w:hAnsi="Arial" w:cs="Arial"/>
                <w:lang w:val="es-CO"/>
              </w:rPr>
              <w:t>¿</w:t>
            </w:r>
            <w:r w:rsidR="00BA3580">
              <w:rPr>
                <w:rFonts w:ascii="Arial" w:hAnsi="Arial" w:cs="Arial"/>
                <w:lang w:val="es-CO"/>
              </w:rPr>
              <w:t>Promedio de uso de funciones</w:t>
            </w:r>
            <w:r>
              <w:rPr>
                <w:rFonts w:ascii="Arial" w:hAnsi="Arial" w:cs="Arial"/>
                <w:lang w:val="es-CO"/>
              </w:rPr>
              <w:t>?</w:t>
            </w:r>
          </w:p>
        </w:tc>
        <w:tc>
          <w:tcPr>
            <w:tcW w:w="1522" w:type="pct"/>
            <w:tcBorders>
              <w:top w:val="double" w:sz="4" w:space="0" w:color="auto"/>
            </w:tcBorders>
          </w:tcPr>
          <w:p w:rsidR="00977552" w:rsidRPr="00635E84" w:rsidRDefault="00977552"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977552" w:rsidRPr="00635E84" w:rsidRDefault="00977552" w:rsidP="00B439FF">
            <w:pPr>
              <w:jc w:val="center"/>
              <w:rPr>
                <w:rFonts w:ascii="Arial" w:hAnsi="Arial" w:cs="Arial"/>
                <w:lang w:val="es-CO"/>
              </w:rPr>
            </w:pPr>
            <m:oMathPara>
              <m:oMath>
                <m:r>
                  <w:rPr>
                    <w:rFonts w:ascii="Cambria Math" w:hAnsi="Cambria Math" w:cs="Arial"/>
                    <w:lang w:val="es-CO"/>
                  </w:rPr>
                  <m:t>a=funciones usadas</m:t>
                </m:r>
              </m:oMath>
            </m:oMathPara>
          </w:p>
          <w:p w:rsidR="00977552" w:rsidRPr="00635E84" w:rsidRDefault="00977552" w:rsidP="00BA3580">
            <w:pPr>
              <w:jc w:val="center"/>
              <w:rPr>
                <w:rFonts w:ascii="Arial" w:hAnsi="Arial" w:cs="Arial"/>
                <w:lang w:val="es-CO"/>
              </w:rPr>
            </w:pPr>
            <m:oMathPara>
              <m:oMath>
                <m:r>
                  <w:rPr>
                    <w:rFonts w:ascii="Cambria Math" w:hAnsi="Cambria Math" w:cs="Arial"/>
                    <w:lang w:val="es-CO"/>
                  </w:rPr>
                  <m:t>b=total funciones</m:t>
                </m:r>
              </m:oMath>
            </m:oMathPara>
          </w:p>
        </w:tc>
        <w:tc>
          <w:tcPr>
            <w:tcW w:w="1063" w:type="pct"/>
            <w:tcBorders>
              <w:top w:val="double" w:sz="4" w:space="0" w:color="auto"/>
            </w:tcBorders>
          </w:tcPr>
          <w:p w:rsidR="00977552" w:rsidRDefault="00977552" w:rsidP="00B439FF">
            <w:pPr>
              <w:jc w:val="center"/>
              <w:rPr>
                <w:rFonts w:ascii="Arial" w:hAnsi="Arial" w:cs="Arial"/>
                <w:lang w:val="es-CO"/>
              </w:rPr>
            </w:pPr>
            <w:r>
              <w:rPr>
                <w:rFonts w:ascii="Arial" w:hAnsi="Arial" w:cs="Arial"/>
                <w:lang w:val="es-CO"/>
              </w:rPr>
              <w:t xml:space="preserve">Medida </w:t>
            </w:r>
          </w:p>
          <w:p w:rsidR="00977552" w:rsidRDefault="00497C09" w:rsidP="00B439FF">
            <w:pPr>
              <w:jc w:val="center"/>
              <w:rPr>
                <w:rFonts w:ascii="Arial" w:hAnsi="Arial" w:cs="Arial"/>
                <w:lang w:val="es-CO"/>
              </w:rPr>
            </w:pPr>
            <w:r>
              <w:rPr>
                <w:rFonts w:ascii="Arial" w:hAnsi="Arial" w:cs="Arial"/>
                <w:lang w:val="es-CO"/>
              </w:rPr>
              <w:t>Prueba</w:t>
            </w:r>
            <w:r w:rsidR="00977552">
              <w:rPr>
                <w:rFonts w:ascii="Arial" w:hAnsi="Arial" w:cs="Arial"/>
                <w:lang w:val="es-CO"/>
              </w:rPr>
              <w:t xml:space="preserve"> con usuario.</w:t>
            </w:r>
          </w:p>
          <w:p w:rsidR="00977552" w:rsidRPr="0095567E" w:rsidRDefault="00977552" w:rsidP="00B439FF">
            <w:pPr>
              <w:jc w:val="center"/>
              <w:rPr>
                <w:rFonts w:ascii="Arial" w:hAnsi="Arial" w:cs="Arial"/>
                <w:lang w:val="es-CO"/>
              </w:rPr>
            </w:pPr>
          </w:p>
        </w:tc>
      </w:tr>
      <w:tr w:rsidR="00977552" w:rsidRPr="0095567E" w:rsidTr="00B439FF">
        <w:trPr>
          <w:jc w:val="center"/>
        </w:trPr>
        <w:tc>
          <w:tcPr>
            <w:tcW w:w="5000" w:type="pct"/>
            <w:gridSpan w:val="5"/>
            <w:tcBorders>
              <w:bottom w:val="double" w:sz="4" w:space="0" w:color="auto"/>
            </w:tcBorders>
            <w:noWrap/>
          </w:tcPr>
          <w:p w:rsidR="00977552" w:rsidRPr="0095567E" w:rsidRDefault="00977552" w:rsidP="00B439FF">
            <w:pPr>
              <w:pStyle w:val="DecimalAligned"/>
              <w:rPr>
                <w:rFonts w:ascii="Arial" w:hAnsi="Arial" w:cs="Arial"/>
                <w:b/>
                <w:i/>
                <w:lang w:val="es-ES"/>
              </w:rPr>
            </w:pPr>
            <w:r w:rsidRPr="0095567E">
              <w:rPr>
                <w:rFonts w:ascii="Arial" w:hAnsi="Arial" w:cs="Arial"/>
                <w:b/>
                <w:i/>
                <w:lang w:val="es-ES"/>
              </w:rPr>
              <w:t>Notas:</w:t>
            </w:r>
          </w:p>
        </w:tc>
      </w:tr>
      <w:tr w:rsidR="00BA3580" w:rsidRPr="0095567E" w:rsidTr="00B439FF">
        <w:trPr>
          <w:trHeight w:val="881"/>
          <w:jc w:val="center"/>
        </w:trPr>
        <w:tc>
          <w:tcPr>
            <w:tcW w:w="925" w:type="pct"/>
            <w:tcBorders>
              <w:top w:val="double" w:sz="4" w:space="0" w:color="auto"/>
            </w:tcBorders>
            <w:noWrap/>
          </w:tcPr>
          <w:p w:rsidR="00BA3580" w:rsidRPr="0095567E" w:rsidRDefault="00BA3580" w:rsidP="00B439FF">
            <w:pPr>
              <w:jc w:val="center"/>
              <w:rPr>
                <w:rFonts w:ascii="Arial" w:hAnsi="Arial" w:cs="Arial"/>
                <w:lang w:val="es-CO"/>
              </w:rPr>
            </w:pPr>
            <w:r>
              <w:rPr>
                <w:rFonts w:ascii="Arial" w:hAnsi="Arial" w:cs="Arial"/>
                <w:lang w:val="es-CO"/>
              </w:rPr>
              <w:t>Proporción de quejas</w:t>
            </w:r>
          </w:p>
        </w:tc>
        <w:tc>
          <w:tcPr>
            <w:tcW w:w="362" w:type="pct"/>
            <w:tcBorders>
              <w:top w:val="double" w:sz="4" w:space="0" w:color="auto"/>
            </w:tcBorders>
          </w:tcPr>
          <w:p w:rsidR="00BA3580" w:rsidRDefault="00BA3580" w:rsidP="00B439FF">
            <w:pPr>
              <w:jc w:val="center"/>
              <w:rPr>
                <w:rStyle w:val="nfasissutil"/>
                <w:rFonts w:ascii="Arial" w:hAnsi="Arial" w:cs="Arial"/>
                <w:lang w:val="es-CO"/>
              </w:rPr>
            </w:pPr>
            <w:r>
              <w:rPr>
                <w:rStyle w:val="nfasissutil"/>
                <w:rFonts w:ascii="Arial" w:hAnsi="Arial" w:cs="Arial"/>
                <w:lang w:val="es-CO"/>
              </w:rPr>
              <w:t>MS-</w:t>
            </w:r>
          </w:p>
          <w:p w:rsidR="00BA3580" w:rsidRPr="0095567E" w:rsidRDefault="00BA3580" w:rsidP="00B439FF">
            <w:pPr>
              <w:jc w:val="center"/>
              <w:rPr>
                <w:rStyle w:val="nfasissutil"/>
                <w:rFonts w:ascii="Arial" w:hAnsi="Arial" w:cs="Arial"/>
                <w:lang w:val="es-CO"/>
              </w:rPr>
            </w:pPr>
            <w:r>
              <w:rPr>
                <w:rStyle w:val="nfasissutil"/>
                <w:rFonts w:ascii="Arial" w:hAnsi="Arial" w:cs="Arial"/>
                <w:lang w:val="es-CO"/>
              </w:rPr>
              <w:t>G4</w:t>
            </w:r>
          </w:p>
        </w:tc>
        <w:tc>
          <w:tcPr>
            <w:tcW w:w="1128" w:type="pct"/>
            <w:tcBorders>
              <w:top w:val="double" w:sz="4" w:space="0" w:color="auto"/>
            </w:tcBorders>
          </w:tcPr>
          <w:p w:rsidR="00BA3580" w:rsidRPr="0095567E" w:rsidRDefault="00BA3580" w:rsidP="00BA3580">
            <w:pPr>
              <w:jc w:val="center"/>
              <w:rPr>
                <w:rFonts w:ascii="Arial" w:hAnsi="Arial" w:cs="Arial"/>
                <w:lang w:val="es-CO"/>
              </w:rPr>
            </w:pPr>
            <w:r>
              <w:rPr>
                <w:rFonts w:ascii="Arial" w:hAnsi="Arial" w:cs="Arial"/>
                <w:lang w:val="es-CO"/>
              </w:rPr>
              <w:t>¿Qué proporción de usuario presentan quejas?</w:t>
            </w:r>
          </w:p>
        </w:tc>
        <w:tc>
          <w:tcPr>
            <w:tcW w:w="1522" w:type="pct"/>
            <w:tcBorders>
              <w:top w:val="double" w:sz="4" w:space="0" w:color="auto"/>
            </w:tcBorders>
          </w:tcPr>
          <w:p w:rsidR="00BA3580" w:rsidRPr="00635E84" w:rsidRDefault="00BA3580"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BA3580" w:rsidRPr="00635E84" w:rsidRDefault="00BA3580" w:rsidP="00B439FF">
            <w:pPr>
              <w:jc w:val="center"/>
              <w:rPr>
                <w:rFonts w:ascii="Arial" w:hAnsi="Arial" w:cs="Arial"/>
                <w:lang w:val="es-CO"/>
              </w:rPr>
            </w:pPr>
            <m:oMathPara>
              <m:oMath>
                <m:r>
                  <w:rPr>
                    <w:rFonts w:ascii="Cambria Math" w:hAnsi="Cambria Math" w:cs="Arial"/>
                    <w:lang w:val="es-CO"/>
                  </w:rPr>
                  <m:t>a=usuarios quejandose</m:t>
                </m:r>
              </m:oMath>
            </m:oMathPara>
          </w:p>
          <w:p w:rsidR="00BA3580" w:rsidRPr="00635E84" w:rsidRDefault="00BA3580" w:rsidP="00B439FF">
            <w:pPr>
              <w:jc w:val="center"/>
              <w:rPr>
                <w:rFonts w:ascii="Arial" w:hAnsi="Arial" w:cs="Arial"/>
                <w:lang w:val="es-CO"/>
              </w:rPr>
            </w:pPr>
            <m:oMathPara>
              <m:oMath>
                <m:r>
                  <w:rPr>
                    <w:rFonts w:ascii="Cambria Math" w:hAnsi="Cambria Math" w:cs="Arial"/>
                    <w:lang w:val="es-CO"/>
                  </w:rPr>
                  <m:t>b=total usuarios</m:t>
                </m:r>
              </m:oMath>
            </m:oMathPara>
          </w:p>
        </w:tc>
        <w:tc>
          <w:tcPr>
            <w:tcW w:w="1063" w:type="pct"/>
            <w:tcBorders>
              <w:top w:val="double" w:sz="4" w:space="0" w:color="auto"/>
            </w:tcBorders>
          </w:tcPr>
          <w:p w:rsidR="00BA3580" w:rsidRDefault="00A570C9" w:rsidP="00B439FF">
            <w:pPr>
              <w:jc w:val="center"/>
              <w:rPr>
                <w:rFonts w:ascii="Arial" w:hAnsi="Arial" w:cs="Arial"/>
                <w:lang w:val="es-CO"/>
              </w:rPr>
            </w:pPr>
            <w:r>
              <w:rPr>
                <w:rFonts w:ascii="Arial" w:hAnsi="Arial" w:cs="Arial"/>
                <w:lang w:val="es-CO"/>
              </w:rPr>
              <w:t>Cuestionario</w:t>
            </w:r>
          </w:p>
          <w:p w:rsidR="00BA3580" w:rsidRPr="0095567E" w:rsidRDefault="00BA3580" w:rsidP="00B439FF">
            <w:pPr>
              <w:jc w:val="center"/>
              <w:rPr>
                <w:rFonts w:ascii="Arial" w:hAnsi="Arial" w:cs="Arial"/>
                <w:lang w:val="es-CO"/>
              </w:rPr>
            </w:pPr>
          </w:p>
        </w:tc>
      </w:tr>
      <w:tr w:rsidR="00BA3580" w:rsidRPr="0095567E" w:rsidTr="00B439FF">
        <w:trPr>
          <w:jc w:val="center"/>
        </w:trPr>
        <w:tc>
          <w:tcPr>
            <w:tcW w:w="5000" w:type="pct"/>
            <w:gridSpan w:val="5"/>
            <w:tcBorders>
              <w:bottom w:val="double" w:sz="4" w:space="0" w:color="auto"/>
            </w:tcBorders>
            <w:noWrap/>
          </w:tcPr>
          <w:p w:rsidR="00BA3580" w:rsidRPr="0095567E" w:rsidRDefault="00BA3580" w:rsidP="00B439FF">
            <w:pPr>
              <w:pStyle w:val="DecimalAligned"/>
              <w:rPr>
                <w:rFonts w:ascii="Arial" w:hAnsi="Arial" w:cs="Arial"/>
                <w:b/>
                <w:i/>
                <w:lang w:val="es-ES"/>
              </w:rPr>
            </w:pPr>
            <w:r w:rsidRPr="0095567E">
              <w:rPr>
                <w:rFonts w:ascii="Arial" w:hAnsi="Arial" w:cs="Arial"/>
                <w:b/>
                <w:i/>
                <w:lang w:val="es-ES"/>
              </w:rPr>
              <w:t>Notas:</w:t>
            </w:r>
          </w:p>
        </w:tc>
      </w:tr>
      <w:tr w:rsidR="00A570C9" w:rsidRPr="0095567E" w:rsidTr="00B439FF">
        <w:trPr>
          <w:trHeight w:val="881"/>
          <w:jc w:val="center"/>
        </w:trPr>
        <w:tc>
          <w:tcPr>
            <w:tcW w:w="925" w:type="pct"/>
            <w:tcBorders>
              <w:top w:val="double" w:sz="4" w:space="0" w:color="auto"/>
            </w:tcBorders>
            <w:noWrap/>
          </w:tcPr>
          <w:p w:rsidR="00A570C9" w:rsidRPr="0095567E" w:rsidRDefault="00A570C9" w:rsidP="00A570C9">
            <w:pPr>
              <w:jc w:val="center"/>
              <w:rPr>
                <w:rFonts w:ascii="Arial" w:hAnsi="Arial" w:cs="Arial"/>
                <w:lang w:val="es-CO"/>
              </w:rPr>
            </w:pPr>
            <w:r>
              <w:rPr>
                <w:rFonts w:ascii="Arial" w:hAnsi="Arial" w:cs="Arial"/>
                <w:lang w:val="es-CO"/>
              </w:rPr>
              <w:t xml:space="preserve">Escala de </w:t>
            </w:r>
            <w:r w:rsidR="00B816EB">
              <w:rPr>
                <w:rFonts w:ascii="Arial" w:hAnsi="Arial" w:cs="Arial"/>
                <w:lang w:val="es-CO"/>
              </w:rPr>
              <w:t>interés</w:t>
            </w:r>
          </w:p>
        </w:tc>
        <w:tc>
          <w:tcPr>
            <w:tcW w:w="362" w:type="pct"/>
            <w:tcBorders>
              <w:top w:val="double" w:sz="4" w:space="0" w:color="auto"/>
            </w:tcBorders>
          </w:tcPr>
          <w:p w:rsidR="00A570C9" w:rsidRDefault="00A570C9" w:rsidP="00A570C9">
            <w:pPr>
              <w:jc w:val="center"/>
              <w:rPr>
                <w:rStyle w:val="nfasissutil"/>
                <w:rFonts w:ascii="Arial" w:hAnsi="Arial" w:cs="Arial"/>
                <w:lang w:val="es-CO"/>
              </w:rPr>
            </w:pPr>
            <w:r>
              <w:rPr>
                <w:rStyle w:val="nfasissutil"/>
                <w:rFonts w:ascii="Arial" w:hAnsi="Arial" w:cs="Arial"/>
                <w:lang w:val="es-CO"/>
              </w:rPr>
              <w:t>MS-</w:t>
            </w:r>
          </w:p>
          <w:p w:rsidR="00A570C9" w:rsidRPr="0095567E" w:rsidRDefault="008642F8" w:rsidP="00A570C9">
            <w:pPr>
              <w:jc w:val="center"/>
              <w:rPr>
                <w:rStyle w:val="nfasissutil"/>
                <w:rFonts w:ascii="Arial" w:hAnsi="Arial" w:cs="Arial"/>
                <w:lang w:val="es-CO"/>
              </w:rPr>
            </w:pPr>
            <w:r>
              <w:rPr>
                <w:rStyle w:val="nfasissutil"/>
                <w:rFonts w:ascii="Arial" w:hAnsi="Arial" w:cs="Arial"/>
                <w:lang w:val="es-CO"/>
              </w:rPr>
              <w:t>G5</w:t>
            </w:r>
          </w:p>
        </w:tc>
        <w:tc>
          <w:tcPr>
            <w:tcW w:w="1128" w:type="pct"/>
            <w:tcBorders>
              <w:top w:val="double" w:sz="4" w:space="0" w:color="auto"/>
            </w:tcBorders>
          </w:tcPr>
          <w:p w:rsidR="00A570C9" w:rsidRPr="0095567E" w:rsidRDefault="00A570C9" w:rsidP="00A570C9">
            <w:pPr>
              <w:jc w:val="center"/>
              <w:rPr>
                <w:rFonts w:ascii="Arial" w:hAnsi="Arial" w:cs="Arial"/>
                <w:lang w:val="es-CO"/>
              </w:rPr>
            </w:pPr>
            <w:r>
              <w:rPr>
                <w:rFonts w:ascii="Arial" w:hAnsi="Arial" w:cs="Arial"/>
                <w:lang w:val="es-CO"/>
              </w:rPr>
              <w:t>¿Qué porcentaje de usuarios expresa interés en el sistema?</w:t>
            </w:r>
          </w:p>
        </w:tc>
        <w:tc>
          <w:tcPr>
            <w:tcW w:w="1522" w:type="pct"/>
            <w:tcBorders>
              <w:top w:val="double" w:sz="4" w:space="0" w:color="auto"/>
            </w:tcBorders>
          </w:tcPr>
          <w:p w:rsidR="00A570C9" w:rsidRPr="00635E84" w:rsidRDefault="00A570C9" w:rsidP="00A570C9">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A570C9" w:rsidRPr="00635E84" w:rsidRDefault="00A570C9" w:rsidP="00A570C9">
            <w:pPr>
              <w:jc w:val="center"/>
              <w:rPr>
                <w:rFonts w:ascii="Arial" w:hAnsi="Arial" w:cs="Arial"/>
                <w:lang w:val="es-CO"/>
              </w:rPr>
            </w:pPr>
            <m:oMathPara>
              <m:oMath>
                <m:r>
                  <w:rPr>
                    <w:rFonts w:ascii="Cambria Math" w:hAnsi="Cambria Math" w:cs="Arial"/>
                    <w:lang w:val="es-CO"/>
                  </w:rPr>
                  <m:t>a=interesados</m:t>
                </m:r>
              </m:oMath>
            </m:oMathPara>
          </w:p>
          <w:p w:rsidR="00A570C9" w:rsidRPr="00635E84" w:rsidRDefault="00A570C9" w:rsidP="00A570C9">
            <w:pPr>
              <w:jc w:val="center"/>
              <w:rPr>
                <w:rFonts w:ascii="Arial" w:hAnsi="Arial" w:cs="Arial"/>
                <w:lang w:val="es-CO"/>
              </w:rPr>
            </w:pPr>
            <m:oMathPara>
              <m:oMath>
                <m:r>
                  <w:rPr>
                    <w:rFonts w:ascii="Cambria Math" w:hAnsi="Cambria Math" w:cs="Arial"/>
                    <w:lang w:val="es-CO"/>
                  </w:rPr>
                  <m:t xml:space="preserve">b=total usuarios </m:t>
                </m:r>
              </m:oMath>
            </m:oMathPara>
          </w:p>
        </w:tc>
        <w:tc>
          <w:tcPr>
            <w:tcW w:w="1063" w:type="pct"/>
            <w:tcBorders>
              <w:top w:val="double" w:sz="4" w:space="0" w:color="auto"/>
            </w:tcBorders>
          </w:tcPr>
          <w:p w:rsidR="008642F8" w:rsidRDefault="008642F8" w:rsidP="008642F8">
            <w:pPr>
              <w:jc w:val="center"/>
              <w:rPr>
                <w:rFonts w:ascii="Arial" w:hAnsi="Arial" w:cs="Arial"/>
                <w:lang w:val="es-CO"/>
              </w:rPr>
            </w:pPr>
            <w:r>
              <w:rPr>
                <w:rFonts w:ascii="Arial" w:hAnsi="Arial" w:cs="Arial"/>
                <w:lang w:val="es-CO"/>
              </w:rPr>
              <w:t>Cuestionario</w:t>
            </w:r>
          </w:p>
          <w:p w:rsidR="00A570C9" w:rsidRDefault="00A570C9" w:rsidP="00A570C9">
            <w:pPr>
              <w:jc w:val="center"/>
              <w:rPr>
                <w:rFonts w:ascii="Arial" w:hAnsi="Arial" w:cs="Arial"/>
                <w:lang w:val="es-CO"/>
              </w:rPr>
            </w:pPr>
            <w:r>
              <w:rPr>
                <w:rFonts w:ascii="Arial" w:hAnsi="Arial" w:cs="Arial"/>
                <w:lang w:val="es-CO"/>
              </w:rPr>
              <w:t>.</w:t>
            </w:r>
          </w:p>
          <w:p w:rsidR="00A570C9" w:rsidRPr="0095567E" w:rsidRDefault="00A570C9" w:rsidP="00A570C9">
            <w:pPr>
              <w:jc w:val="center"/>
              <w:rPr>
                <w:rFonts w:ascii="Arial" w:hAnsi="Arial" w:cs="Arial"/>
                <w:lang w:val="es-CO"/>
              </w:rPr>
            </w:pPr>
          </w:p>
        </w:tc>
      </w:tr>
      <w:tr w:rsidR="00A570C9" w:rsidRPr="0095567E" w:rsidTr="00B439FF">
        <w:trPr>
          <w:jc w:val="center"/>
        </w:trPr>
        <w:tc>
          <w:tcPr>
            <w:tcW w:w="5000" w:type="pct"/>
            <w:gridSpan w:val="5"/>
            <w:tcBorders>
              <w:bottom w:val="double" w:sz="4" w:space="0" w:color="auto"/>
            </w:tcBorders>
            <w:noWrap/>
          </w:tcPr>
          <w:p w:rsidR="00A570C9" w:rsidRPr="0095567E" w:rsidRDefault="00A570C9" w:rsidP="00A570C9">
            <w:pPr>
              <w:pStyle w:val="DecimalAligned"/>
              <w:rPr>
                <w:rFonts w:ascii="Arial" w:hAnsi="Arial" w:cs="Arial"/>
                <w:b/>
                <w:i/>
                <w:lang w:val="es-ES"/>
              </w:rPr>
            </w:pPr>
            <w:r w:rsidRPr="0095567E">
              <w:rPr>
                <w:rFonts w:ascii="Arial" w:hAnsi="Arial" w:cs="Arial"/>
                <w:b/>
                <w:i/>
                <w:lang w:val="es-ES"/>
              </w:rPr>
              <w:t>Notas:</w:t>
            </w:r>
          </w:p>
        </w:tc>
      </w:tr>
      <w:tr w:rsidR="00A570C9" w:rsidRPr="0095567E" w:rsidTr="00B439FF">
        <w:trPr>
          <w:trHeight w:val="881"/>
          <w:jc w:val="center"/>
        </w:trPr>
        <w:tc>
          <w:tcPr>
            <w:tcW w:w="925" w:type="pct"/>
            <w:tcBorders>
              <w:top w:val="double" w:sz="4" w:space="0" w:color="auto"/>
            </w:tcBorders>
            <w:noWrap/>
          </w:tcPr>
          <w:p w:rsidR="00A570C9" w:rsidRPr="0095567E" w:rsidRDefault="00A570C9" w:rsidP="00B439FF">
            <w:pPr>
              <w:jc w:val="center"/>
              <w:rPr>
                <w:rFonts w:ascii="Arial" w:hAnsi="Arial" w:cs="Arial"/>
                <w:lang w:val="es-CO"/>
              </w:rPr>
            </w:pPr>
            <w:r>
              <w:rPr>
                <w:rFonts w:ascii="Arial" w:hAnsi="Arial" w:cs="Arial"/>
                <w:lang w:val="es-CO"/>
              </w:rPr>
              <w:t>Escala de placer</w:t>
            </w:r>
          </w:p>
        </w:tc>
        <w:tc>
          <w:tcPr>
            <w:tcW w:w="362" w:type="pct"/>
            <w:tcBorders>
              <w:top w:val="double" w:sz="4" w:space="0" w:color="auto"/>
            </w:tcBorders>
          </w:tcPr>
          <w:p w:rsidR="00A570C9" w:rsidRDefault="00A570C9" w:rsidP="00B439FF">
            <w:pPr>
              <w:jc w:val="center"/>
              <w:rPr>
                <w:rStyle w:val="nfasissutil"/>
                <w:rFonts w:ascii="Arial" w:hAnsi="Arial" w:cs="Arial"/>
                <w:lang w:val="es-CO"/>
              </w:rPr>
            </w:pPr>
            <w:r>
              <w:rPr>
                <w:rStyle w:val="nfasissutil"/>
                <w:rFonts w:ascii="Arial" w:hAnsi="Arial" w:cs="Arial"/>
                <w:lang w:val="es-CO"/>
              </w:rPr>
              <w:t>MS-</w:t>
            </w:r>
          </w:p>
          <w:p w:rsidR="00A570C9" w:rsidRPr="0095567E" w:rsidRDefault="008642F8" w:rsidP="00B439FF">
            <w:pPr>
              <w:jc w:val="center"/>
              <w:rPr>
                <w:rStyle w:val="nfasissutil"/>
                <w:rFonts w:ascii="Arial" w:hAnsi="Arial" w:cs="Arial"/>
                <w:lang w:val="es-CO"/>
              </w:rPr>
            </w:pPr>
            <w:r>
              <w:rPr>
                <w:rStyle w:val="nfasissutil"/>
                <w:rFonts w:ascii="Arial" w:hAnsi="Arial" w:cs="Arial"/>
                <w:lang w:val="es-CO"/>
              </w:rPr>
              <w:t>G6</w:t>
            </w:r>
          </w:p>
        </w:tc>
        <w:tc>
          <w:tcPr>
            <w:tcW w:w="1128" w:type="pct"/>
            <w:tcBorders>
              <w:top w:val="double" w:sz="4" w:space="0" w:color="auto"/>
            </w:tcBorders>
          </w:tcPr>
          <w:p w:rsidR="00A570C9" w:rsidRPr="0095567E" w:rsidRDefault="00A570C9" w:rsidP="008642F8">
            <w:pPr>
              <w:jc w:val="center"/>
              <w:rPr>
                <w:rFonts w:ascii="Arial" w:hAnsi="Arial" w:cs="Arial"/>
                <w:lang w:val="es-CO"/>
              </w:rPr>
            </w:pPr>
            <w:r>
              <w:rPr>
                <w:rFonts w:ascii="Arial" w:hAnsi="Arial" w:cs="Arial"/>
                <w:lang w:val="es-CO"/>
              </w:rPr>
              <w:t xml:space="preserve">¿Qué porcentaje de usuarios </w:t>
            </w:r>
            <w:r w:rsidR="008642F8">
              <w:rPr>
                <w:rFonts w:ascii="Arial" w:hAnsi="Arial" w:cs="Arial"/>
                <w:lang w:val="es-CO"/>
              </w:rPr>
              <w:t>disfruta usando</w:t>
            </w:r>
            <w:r>
              <w:rPr>
                <w:rFonts w:ascii="Arial" w:hAnsi="Arial" w:cs="Arial"/>
                <w:lang w:val="es-CO"/>
              </w:rPr>
              <w:t xml:space="preserve"> el sistema?</w:t>
            </w:r>
          </w:p>
        </w:tc>
        <w:tc>
          <w:tcPr>
            <w:tcW w:w="1522" w:type="pct"/>
            <w:tcBorders>
              <w:top w:val="double" w:sz="4" w:space="0" w:color="auto"/>
            </w:tcBorders>
          </w:tcPr>
          <w:p w:rsidR="00A570C9" w:rsidRPr="00635E84" w:rsidRDefault="00A570C9"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A570C9" w:rsidRPr="00635E84" w:rsidRDefault="00A570C9" w:rsidP="00B439FF">
            <w:pPr>
              <w:jc w:val="center"/>
              <w:rPr>
                <w:rFonts w:ascii="Arial" w:hAnsi="Arial" w:cs="Arial"/>
                <w:lang w:val="es-CO"/>
              </w:rPr>
            </w:pPr>
            <m:oMathPara>
              <m:oMath>
                <m:r>
                  <w:rPr>
                    <w:rFonts w:ascii="Cambria Math" w:hAnsi="Cambria Math" w:cs="Arial"/>
                    <w:lang w:val="es-CO"/>
                  </w:rPr>
                  <m:t>a=puntaje cuestionario</m:t>
                </m:r>
              </m:oMath>
            </m:oMathPara>
          </w:p>
          <w:p w:rsidR="00A570C9" w:rsidRPr="00635E84" w:rsidRDefault="00A570C9" w:rsidP="008642F8">
            <w:pPr>
              <w:jc w:val="center"/>
              <w:rPr>
                <w:rFonts w:ascii="Arial" w:hAnsi="Arial" w:cs="Arial"/>
                <w:lang w:val="es-CO"/>
              </w:rPr>
            </w:pPr>
            <m:oMathPara>
              <m:oMath>
                <m:r>
                  <w:rPr>
                    <w:rFonts w:ascii="Cambria Math" w:hAnsi="Cambria Math" w:cs="Arial"/>
                    <w:lang w:val="es-CO"/>
                  </w:rPr>
                  <m:t xml:space="preserve">b=promedio población </m:t>
                </m:r>
              </m:oMath>
            </m:oMathPara>
          </w:p>
        </w:tc>
        <w:tc>
          <w:tcPr>
            <w:tcW w:w="1063" w:type="pct"/>
            <w:tcBorders>
              <w:top w:val="double" w:sz="4" w:space="0" w:color="auto"/>
            </w:tcBorders>
          </w:tcPr>
          <w:p w:rsidR="00A570C9" w:rsidRDefault="008642F8" w:rsidP="00B439FF">
            <w:pPr>
              <w:jc w:val="center"/>
              <w:rPr>
                <w:rFonts w:ascii="Arial" w:hAnsi="Arial" w:cs="Arial"/>
                <w:lang w:val="es-CO"/>
              </w:rPr>
            </w:pPr>
            <w:r>
              <w:rPr>
                <w:rFonts w:ascii="Arial" w:hAnsi="Arial" w:cs="Arial"/>
                <w:lang w:val="es-CO"/>
              </w:rPr>
              <w:t>Cuestionario</w:t>
            </w:r>
          </w:p>
          <w:p w:rsidR="00A570C9" w:rsidRPr="0095567E" w:rsidRDefault="00A570C9" w:rsidP="00B439FF">
            <w:pPr>
              <w:jc w:val="center"/>
              <w:rPr>
                <w:rFonts w:ascii="Arial" w:hAnsi="Arial" w:cs="Arial"/>
                <w:lang w:val="es-CO"/>
              </w:rPr>
            </w:pPr>
          </w:p>
        </w:tc>
      </w:tr>
      <w:tr w:rsidR="00A570C9" w:rsidRPr="0095567E" w:rsidTr="00B439FF">
        <w:trPr>
          <w:jc w:val="center"/>
        </w:trPr>
        <w:tc>
          <w:tcPr>
            <w:tcW w:w="5000" w:type="pct"/>
            <w:gridSpan w:val="5"/>
            <w:tcBorders>
              <w:bottom w:val="double" w:sz="4" w:space="0" w:color="auto"/>
            </w:tcBorders>
            <w:noWrap/>
          </w:tcPr>
          <w:p w:rsidR="00A570C9" w:rsidRPr="0095567E" w:rsidRDefault="00A570C9" w:rsidP="00B439FF">
            <w:pPr>
              <w:pStyle w:val="DecimalAligned"/>
              <w:rPr>
                <w:rFonts w:ascii="Arial" w:hAnsi="Arial" w:cs="Arial"/>
                <w:b/>
                <w:i/>
                <w:lang w:val="es-ES"/>
              </w:rPr>
            </w:pPr>
            <w:r w:rsidRPr="0095567E">
              <w:rPr>
                <w:rFonts w:ascii="Arial" w:hAnsi="Arial" w:cs="Arial"/>
                <w:b/>
                <w:i/>
                <w:lang w:val="es-ES"/>
              </w:rPr>
              <w:t>Notas:</w:t>
            </w:r>
            <w:r w:rsidR="00EA4B4C">
              <w:rPr>
                <w:rFonts w:ascii="Arial" w:hAnsi="Arial" w:cs="Arial"/>
                <w:b/>
                <w:i/>
                <w:lang w:val="es-ES"/>
              </w:rPr>
              <w:t xml:space="preserve"> cuestionario psicomé</w:t>
            </w:r>
            <w:r w:rsidR="008642F8">
              <w:rPr>
                <w:rFonts w:ascii="Arial" w:hAnsi="Arial" w:cs="Arial"/>
                <w:b/>
                <w:i/>
                <w:lang w:val="es-ES"/>
              </w:rPr>
              <w:t>tricos</w:t>
            </w:r>
          </w:p>
        </w:tc>
      </w:tr>
      <w:tr w:rsidR="008642F8" w:rsidRPr="0095567E" w:rsidTr="00B439FF">
        <w:trPr>
          <w:trHeight w:val="881"/>
          <w:jc w:val="center"/>
        </w:trPr>
        <w:tc>
          <w:tcPr>
            <w:tcW w:w="925" w:type="pct"/>
            <w:tcBorders>
              <w:top w:val="double" w:sz="4" w:space="0" w:color="auto"/>
            </w:tcBorders>
            <w:noWrap/>
          </w:tcPr>
          <w:p w:rsidR="008642F8" w:rsidRPr="0095567E" w:rsidRDefault="008642F8" w:rsidP="00B439FF">
            <w:pPr>
              <w:jc w:val="center"/>
              <w:rPr>
                <w:rFonts w:ascii="Arial" w:hAnsi="Arial" w:cs="Arial"/>
                <w:lang w:val="es-CO"/>
              </w:rPr>
            </w:pPr>
            <w:r>
              <w:rPr>
                <w:rFonts w:ascii="Arial" w:hAnsi="Arial" w:cs="Arial"/>
                <w:lang w:val="es-CO"/>
              </w:rPr>
              <w:t>Escala de confort</w:t>
            </w:r>
          </w:p>
        </w:tc>
        <w:tc>
          <w:tcPr>
            <w:tcW w:w="362" w:type="pct"/>
            <w:tcBorders>
              <w:top w:val="double" w:sz="4" w:space="0" w:color="auto"/>
            </w:tcBorders>
          </w:tcPr>
          <w:p w:rsidR="008642F8" w:rsidRDefault="008642F8" w:rsidP="00B439FF">
            <w:pPr>
              <w:jc w:val="center"/>
              <w:rPr>
                <w:rStyle w:val="nfasissutil"/>
                <w:rFonts w:ascii="Arial" w:hAnsi="Arial" w:cs="Arial"/>
                <w:lang w:val="es-CO"/>
              </w:rPr>
            </w:pPr>
            <w:r>
              <w:rPr>
                <w:rStyle w:val="nfasissutil"/>
                <w:rFonts w:ascii="Arial" w:hAnsi="Arial" w:cs="Arial"/>
                <w:lang w:val="es-CO"/>
              </w:rPr>
              <w:t>MS-</w:t>
            </w:r>
          </w:p>
          <w:p w:rsidR="008642F8" w:rsidRPr="0095567E" w:rsidRDefault="008642F8" w:rsidP="00B439FF">
            <w:pPr>
              <w:jc w:val="center"/>
              <w:rPr>
                <w:rStyle w:val="nfasissutil"/>
                <w:rFonts w:ascii="Arial" w:hAnsi="Arial" w:cs="Arial"/>
                <w:lang w:val="es-CO"/>
              </w:rPr>
            </w:pPr>
            <w:r>
              <w:rPr>
                <w:rStyle w:val="nfasissutil"/>
                <w:rFonts w:ascii="Arial" w:hAnsi="Arial" w:cs="Arial"/>
                <w:lang w:val="es-CO"/>
              </w:rPr>
              <w:t>G7</w:t>
            </w:r>
          </w:p>
        </w:tc>
        <w:tc>
          <w:tcPr>
            <w:tcW w:w="1128" w:type="pct"/>
            <w:tcBorders>
              <w:top w:val="double" w:sz="4" w:space="0" w:color="auto"/>
            </w:tcBorders>
          </w:tcPr>
          <w:p w:rsidR="008642F8" w:rsidRPr="0095567E" w:rsidRDefault="008642F8" w:rsidP="00EA4B4C">
            <w:pPr>
              <w:jc w:val="center"/>
              <w:rPr>
                <w:rFonts w:ascii="Arial" w:hAnsi="Arial" w:cs="Arial"/>
                <w:lang w:val="es-CO"/>
              </w:rPr>
            </w:pPr>
            <w:r>
              <w:rPr>
                <w:rFonts w:ascii="Arial" w:hAnsi="Arial" w:cs="Arial"/>
                <w:lang w:val="es-CO"/>
              </w:rPr>
              <w:t xml:space="preserve">¿Qué </w:t>
            </w:r>
            <w:r w:rsidR="00EA4B4C">
              <w:rPr>
                <w:rFonts w:ascii="Arial" w:hAnsi="Arial" w:cs="Arial"/>
                <w:lang w:val="es-CO"/>
              </w:rPr>
              <w:t>tan cómodo está el usuario al jugar?</w:t>
            </w:r>
          </w:p>
        </w:tc>
        <w:tc>
          <w:tcPr>
            <w:tcW w:w="1522" w:type="pct"/>
            <w:tcBorders>
              <w:top w:val="double" w:sz="4" w:space="0" w:color="auto"/>
            </w:tcBorders>
          </w:tcPr>
          <w:p w:rsidR="008642F8" w:rsidRPr="00635E84" w:rsidRDefault="008642F8"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8642F8" w:rsidRPr="00635E84" w:rsidRDefault="008642F8" w:rsidP="00B439FF">
            <w:pPr>
              <w:jc w:val="center"/>
              <w:rPr>
                <w:rFonts w:ascii="Arial" w:hAnsi="Arial" w:cs="Arial"/>
                <w:lang w:val="es-CO"/>
              </w:rPr>
            </w:pPr>
            <m:oMathPara>
              <m:oMath>
                <m:r>
                  <w:rPr>
                    <w:rFonts w:ascii="Cambria Math" w:hAnsi="Cambria Math" w:cs="Arial"/>
                    <w:lang w:val="es-CO"/>
                  </w:rPr>
                  <m:t>a=puntaje cuestionario</m:t>
                </m:r>
              </m:oMath>
            </m:oMathPara>
          </w:p>
          <w:p w:rsidR="008642F8" w:rsidRPr="00635E84" w:rsidRDefault="008642F8" w:rsidP="00B439FF">
            <w:pPr>
              <w:jc w:val="center"/>
              <w:rPr>
                <w:rFonts w:ascii="Arial" w:hAnsi="Arial" w:cs="Arial"/>
                <w:lang w:val="es-CO"/>
              </w:rPr>
            </w:pPr>
            <m:oMathPara>
              <m:oMath>
                <m:r>
                  <w:rPr>
                    <w:rFonts w:ascii="Cambria Math" w:hAnsi="Cambria Math" w:cs="Arial"/>
                    <w:lang w:val="es-CO"/>
                  </w:rPr>
                  <m:t xml:space="preserve">b=promedio población </m:t>
                </m:r>
              </m:oMath>
            </m:oMathPara>
          </w:p>
        </w:tc>
        <w:tc>
          <w:tcPr>
            <w:tcW w:w="1063" w:type="pct"/>
            <w:tcBorders>
              <w:top w:val="double" w:sz="4" w:space="0" w:color="auto"/>
            </w:tcBorders>
          </w:tcPr>
          <w:p w:rsidR="008642F8" w:rsidRDefault="008642F8" w:rsidP="00B439FF">
            <w:pPr>
              <w:jc w:val="center"/>
              <w:rPr>
                <w:rFonts w:ascii="Arial" w:hAnsi="Arial" w:cs="Arial"/>
                <w:lang w:val="es-CO"/>
              </w:rPr>
            </w:pPr>
            <w:r>
              <w:rPr>
                <w:rFonts w:ascii="Arial" w:hAnsi="Arial" w:cs="Arial"/>
                <w:lang w:val="es-CO"/>
              </w:rPr>
              <w:t>Cuestionario</w:t>
            </w:r>
          </w:p>
          <w:p w:rsidR="008642F8" w:rsidRPr="0095567E" w:rsidRDefault="008642F8" w:rsidP="00B439FF">
            <w:pPr>
              <w:jc w:val="center"/>
              <w:rPr>
                <w:rFonts w:ascii="Arial" w:hAnsi="Arial" w:cs="Arial"/>
                <w:lang w:val="es-CO"/>
              </w:rPr>
            </w:pPr>
          </w:p>
        </w:tc>
      </w:tr>
      <w:tr w:rsidR="008642F8" w:rsidRPr="0095567E" w:rsidTr="00B439FF">
        <w:trPr>
          <w:cnfStyle w:val="010000000000" w:firstRow="0" w:lastRow="1" w:firstColumn="0" w:lastColumn="0" w:oddVBand="0" w:evenVBand="0" w:oddHBand="0" w:evenHBand="0" w:firstRowFirstColumn="0" w:firstRowLastColumn="0" w:lastRowFirstColumn="0" w:lastRowLastColumn="0"/>
          <w:jc w:val="center"/>
        </w:trPr>
        <w:tc>
          <w:tcPr>
            <w:tcW w:w="5000" w:type="pct"/>
            <w:gridSpan w:val="5"/>
            <w:tcBorders>
              <w:bottom w:val="double" w:sz="4" w:space="0" w:color="auto"/>
            </w:tcBorders>
            <w:noWrap/>
          </w:tcPr>
          <w:p w:rsidR="008642F8" w:rsidRPr="0095567E" w:rsidRDefault="008642F8" w:rsidP="00B439FF">
            <w:pPr>
              <w:pStyle w:val="DecimalAligned"/>
              <w:rPr>
                <w:rFonts w:ascii="Arial" w:hAnsi="Arial" w:cs="Arial"/>
                <w:b/>
                <w:i/>
                <w:lang w:val="es-ES"/>
              </w:rPr>
            </w:pPr>
            <w:r w:rsidRPr="0095567E">
              <w:rPr>
                <w:rFonts w:ascii="Arial" w:hAnsi="Arial" w:cs="Arial"/>
                <w:b/>
                <w:i/>
                <w:lang w:val="es-ES"/>
              </w:rPr>
              <w:lastRenderedPageBreak/>
              <w:t>Notas:</w:t>
            </w:r>
            <w:r w:rsidR="00EA4B4C">
              <w:rPr>
                <w:rFonts w:ascii="Arial" w:hAnsi="Arial" w:cs="Arial"/>
                <w:b/>
                <w:i/>
                <w:lang w:val="es-ES"/>
              </w:rPr>
              <w:t xml:space="preserve"> cuestionario psicomé</w:t>
            </w:r>
            <w:r>
              <w:rPr>
                <w:rFonts w:ascii="Arial" w:hAnsi="Arial" w:cs="Arial"/>
                <w:b/>
                <w:i/>
                <w:lang w:val="es-ES"/>
              </w:rPr>
              <w:t>tricos</w:t>
            </w:r>
          </w:p>
        </w:tc>
      </w:tr>
    </w:tbl>
    <w:p w:rsidR="00B439FF" w:rsidRDefault="00B439FF" w:rsidP="00B439FF">
      <w:pPr>
        <w:pStyle w:val="InfoBlue"/>
        <w:ind w:left="0"/>
        <w:rPr>
          <w:rFonts w:ascii="Arial" w:hAnsi="Arial" w:cs="Arial"/>
        </w:rPr>
      </w:pPr>
    </w:p>
    <w:p w:rsidR="004E2C71" w:rsidRPr="004E2C71" w:rsidRDefault="004E2C71" w:rsidP="004E2C71">
      <w:pPr>
        <w:pStyle w:val="Ttulo2"/>
        <w:rPr>
          <w:lang w:val="es-CO"/>
        </w:rPr>
      </w:pPr>
      <w:bookmarkStart w:id="41" w:name="_Toc398976953"/>
      <w:r w:rsidRPr="004E2C71">
        <w:rPr>
          <w:lang w:val="es-CO"/>
        </w:rPr>
        <w:t>Medidas de contexto de uso</w:t>
      </w:r>
      <w:bookmarkEnd w:id="41"/>
    </w:p>
    <w:p w:rsidR="004E2C71" w:rsidRPr="004E2C71" w:rsidRDefault="004E2C71" w:rsidP="004E2C71">
      <w:pPr>
        <w:pStyle w:val="Textoindependiente"/>
        <w:rPr>
          <w:lang w:val="es-CO"/>
        </w:rPr>
      </w:pPr>
    </w:p>
    <w:tbl>
      <w:tblPr>
        <w:tblStyle w:val="Sombreadomedio2-nfasis5"/>
        <w:tblW w:w="5000" w:type="pct"/>
        <w:jc w:val="center"/>
        <w:tblLayout w:type="fixed"/>
        <w:tblLook w:val="0660" w:firstRow="1" w:lastRow="1" w:firstColumn="0" w:lastColumn="0" w:noHBand="1" w:noVBand="1"/>
      </w:tblPr>
      <w:tblGrid>
        <w:gridCol w:w="1731"/>
        <w:gridCol w:w="678"/>
        <w:gridCol w:w="2112"/>
        <w:gridCol w:w="2849"/>
        <w:gridCol w:w="1990"/>
      </w:tblGrid>
      <w:tr w:rsidR="00B439FF" w:rsidRPr="0095567E" w:rsidTr="00B439FF">
        <w:trPr>
          <w:cnfStyle w:val="100000000000" w:firstRow="1" w:lastRow="0" w:firstColumn="0" w:lastColumn="0" w:oddVBand="0" w:evenVBand="0" w:oddHBand="0" w:evenHBand="0" w:firstRowFirstColumn="0" w:firstRowLastColumn="0" w:lastRowFirstColumn="0" w:lastRowLastColumn="0"/>
          <w:jc w:val="center"/>
        </w:trPr>
        <w:tc>
          <w:tcPr>
            <w:tcW w:w="925" w:type="pct"/>
            <w:noWrap/>
          </w:tcPr>
          <w:p w:rsidR="00B439FF" w:rsidRPr="0095567E" w:rsidRDefault="00B439FF" w:rsidP="00B439FF">
            <w:pPr>
              <w:jc w:val="center"/>
              <w:rPr>
                <w:rFonts w:ascii="Arial" w:hAnsi="Arial" w:cs="Arial"/>
              </w:rPr>
            </w:pPr>
            <w:r w:rsidRPr="0095567E">
              <w:rPr>
                <w:rFonts w:ascii="Arial" w:hAnsi="Arial" w:cs="Arial"/>
                <w:lang w:val="es-ES"/>
              </w:rPr>
              <w:t>Nombre</w:t>
            </w:r>
          </w:p>
        </w:tc>
        <w:tc>
          <w:tcPr>
            <w:tcW w:w="362" w:type="pct"/>
          </w:tcPr>
          <w:p w:rsidR="00B439FF" w:rsidRPr="0095567E" w:rsidRDefault="00B439FF" w:rsidP="00B439FF">
            <w:pPr>
              <w:jc w:val="center"/>
              <w:rPr>
                <w:rFonts w:ascii="Arial" w:hAnsi="Arial" w:cs="Arial"/>
              </w:rPr>
            </w:pPr>
            <w:r w:rsidRPr="0095567E">
              <w:rPr>
                <w:rFonts w:ascii="Arial" w:hAnsi="Arial" w:cs="Arial"/>
                <w:lang w:val="es-ES"/>
              </w:rPr>
              <w:t>ID</w:t>
            </w:r>
          </w:p>
        </w:tc>
        <w:tc>
          <w:tcPr>
            <w:tcW w:w="1128" w:type="pct"/>
          </w:tcPr>
          <w:p w:rsidR="00B439FF" w:rsidRPr="0095567E" w:rsidRDefault="00B439FF" w:rsidP="00B439FF">
            <w:pPr>
              <w:jc w:val="center"/>
              <w:rPr>
                <w:rFonts w:ascii="Arial" w:hAnsi="Arial" w:cs="Arial"/>
              </w:rPr>
            </w:pPr>
            <w:r w:rsidRPr="0095567E">
              <w:rPr>
                <w:rFonts w:ascii="Arial" w:hAnsi="Arial" w:cs="Arial"/>
                <w:lang w:val="es-ES"/>
              </w:rPr>
              <w:t>Descripción</w:t>
            </w:r>
          </w:p>
        </w:tc>
        <w:tc>
          <w:tcPr>
            <w:tcW w:w="1522" w:type="pct"/>
          </w:tcPr>
          <w:p w:rsidR="00B439FF" w:rsidRPr="0095567E" w:rsidRDefault="00B439FF" w:rsidP="00B439FF">
            <w:pPr>
              <w:jc w:val="center"/>
              <w:rPr>
                <w:rFonts w:ascii="Arial" w:hAnsi="Arial" w:cs="Arial"/>
                <w:lang w:val="es-CO"/>
              </w:rPr>
            </w:pPr>
            <w:r w:rsidRPr="0095567E">
              <w:rPr>
                <w:rFonts w:ascii="Arial" w:hAnsi="Arial" w:cs="Arial"/>
                <w:lang w:val="es-ES"/>
              </w:rPr>
              <w:t xml:space="preserve">Función de medición y </w:t>
            </w:r>
            <w:proofErr w:type="spellStart"/>
            <w:r w:rsidRPr="0095567E">
              <w:rPr>
                <w:rFonts w:ascii="Arial" w:hAnsi="Arial" w:cs="Arial"/>
                <w:lang w:val="es-ES"/>
              </w:rPr>
              <w:t>QME’s</w:t>
            </w:r>
            <w:proofErr w:type="spellEnd"/>
          </w:p>
        </w:tc>
        <w:tc>
          <w:tcPr>
            <w:tcW w:w="1063" w:type="pct"/>
          </w:tcPr>
          <w:p w:rsidR="00B439FF" w:rsidRPr="0095567E" w:rsidRDefault="00B439FF" w:rsidP="00B439FF">
            <w:pPr>
              <w:jc w:val="center"/>
              <w:rPr>
                <w:rFonts w:ascii="Arial" w:hAnsi="Arial" w:cs="Arial"/>
                <w:lang w:val="es-ES"/>
              </w:rPr>
            </w:pPr>
            <w:r w:rsidRPr="0095567E">
              <w:rPr>
                <w:rFonts w:ascii="Arial" w:hAnsi="Arial" w:cs="Arial"/>
                <w:lang w:val="es-ES"/>
              </w:rPr>
              <w:t>Metodología</w:t>
            </w:r>
          </w:p>
        </w:tc>
      </w:tr>
      <w:tr w:rsidR="00B439FF" w:rsidRPr="00970FDC" w:rsidTr="00B439FF">
        <w:trPr>
          <w:trHeight w:val="881"/>
          <w:jc w:val="center"/>
        </w:trPr>
        <w:tc>
          <w:tcPr>
            <w:tcW w:w="925" w:type="pct"/>
            <w:noWrap/>
          </w:tcPr>
          <w:p w:rsidR="00B439FF" w:rsidRPr="0095567E" w:rsidRDefault="00B439FF" w:rsidP="00B439FF">
            <w:pPr>
              <w:jc w:val="center"/>
              <w:rPr>
                <w:rFonts w:ascii="Arial" w:hAnsi="Arial" w:cs="Arial"/>
                <w:lang w:val="es-CO"/>
              </w:rPr>
            </w:pPr>
            <w:r>
              <w:rPr>
                <w:rFonts w:ascii="Arial" w:hAnsi="Arial" w:cs="Arial"/>
                <w:lang w:val="es-CO"/>
              </w:rPr>
              <w:t>Entornos usables</w:t>
            </w:r>
          </w:p>
        </w:tc>
        <w:tc>
          <w:tcPr>
            <w:tcW w:w="362" w:type="pct"/>
          </w:tcPr>
          <w:p w:rsidR="00B439FF" w:rsidRDefault="00B439FF" w:rsidP="00B439FF">
            <w:pPr>
              <w:jc w:val="center"/>
              <w:rPr>
                <w:rStyle w:val="nfasissutil"/>
                <w:rFonts w:ascii="Arial" w:hAnsi="Arial" w:cs="Arial"/>
                <w:lang w:val="es-CO"/>
              </w:rPr>
            </w:pPr>
            <w:r>
              <w:rPr>
                <w:rStyle w:val="nfasissutil"/>
                <w:rFonts w:ascii="Arial" w:hAnsi="Arial" w:cs="Arial"/>
                <w:lang w:val="es-CO"/>
              </w:rPr>
              <w:t>MC-</w:t>
            </w:r>
          </w:p>
          <w:p w:rsidR="00B439FF" w:rsidRPr="0095567E" w:rsidRDefault="00B439FF" w:rsidP="00B439FF">
            <w:pPr>
              <w:jc w:val="center"/>
              <w:rPr>
                <w:rStyle w:val="nfasissutil"/>
                <w:rFonts w:ascii="Arial" w:hAnsi="Arial" w:cs="Arial"/>
                <w:lang w:val="es-CO"/>
              </w:rPr>
            </w:pPr>
            <w:r>
              <w:rPr>
                <w:rStyle w:val="nfasissutil"/>
                <w:rFonts w:ascii="Arial" w:hAnsi="Arial" w:cs="Arial"/>
                <w:lang w:val="es-CO"/>
              </w:rPr>
              <w:t>G1</w:t>
            </w:r>
          </w:p>
        </w:tc>
        <w:tc>
          <w:tcPr>
            <w:tcW w:w="1128" w:type="pct"/>
          </w:tcPr>
          <w:p w:rsidR="00B439FF" w:rsidRPr="0095567E" w:rsidRDefault="00B439FF" w:rsidP="00B439FF">
            <w:pPr>
              <w:jc w:val="center"/>
              <w:rPr>
                <w:rFonts w:ascii="Arial" w:hAnsi="Arial" w:cs="Arial"/>
                <w:lang w:val="es-CO"/>
              </w:rPr>
            </w:pPr>
            <w:r>
              <w:rPr>
                <w:rFonts w:ascii="Arial" w:hAnsi="Arial" w:cs="Arial"/>
                <w:lang w:val="es-CO"/>
              </w:rPr>
              <w:t>¿En qué proporción el sistema se adecua a los sistemas indicados?</w:t>
            </w:r>
          </w:p>
        </w:tc>
        <w:tc>
          <w:tcPr>
            <w:tcW w:w="1522" w:type="pct"/>
          </w:tcPr>
          <w:p w:rsidR="00B439FF" w:rsidRPr="00635E84" w:rsidRDefault="00B439FF"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B439FF" w:rsidRPr="00B439FF" w:rsidRDefault="00B439FF" w:rsidP="00B439FF">
            <w:pPr>
              <w:jc w:val="center"/>
              <w:rPr>
                <w:rFonts w:ascii="Arial" w:hAnsi="Arial" w:cs="Arial"/>
                <w:lang w:val="es-CO"/>
              </w:rPr>
            </w:pPr>
            <m:oMathPara>
              <m:oMath>
                <m:r>
                  <w:rPr>
                    <w:rFonts w:ascii="Cambria Math" w:hAnsi="Cambria Math" w:cs="Arial"/>
                    <w:lang w:val="es-CO"/>
                  </w:rPr>
                  <m:t>a=entornos aceptables</m:t>
                </m:r>
              </m:oMath>
            </m:oMathPara>
          </w:p>
          <w:p w:rsidR="00B439FF" w:rsidRPr="00635E84" w:rsidRDefault="00B439FF" w:rsidP="00875727">
            <w:pPr>
              <w:jc w:val="center"/>
              <w:rPr>
                <w:rFonts w:ascii="Arial" w:hAnsi="Arial" w:cs="Arial"/>
                <w:lang w:val="es-CO"/>
              </w:rPr>
            </w:pPr>
            <m:oMathPara>
              <m:oMath>
                <m:r>
                  <w:rPr>
                    <w:rFonts w:ascii="Cambria Math" w:hAnsi="Cambria Math" w:cs="Arial"/>
                    <w:lang w:val="es-CO"/>
                  </w:rPr>
                  <m:t>b=total entornos</m:t>
                </m:r>
              </m:oMath>
            </m:oMathPara>
          </w:p>
        </w:tc>
        <w:tc>
          <w:tcPr>
            <w:tcW w:w="1063" w:type="pct"/>
          </w:tcPr>
          <w:p w:rsidR="00B439FF" w:rsidRDefault="00875727" w:rsidP="00875727">
            <w:pPr>
              <w:jc w:val="center"/>
              <w:rPr>
                <w:rFonts w:ascii="Arial" w:hAnsi="Arial" w:cs="Arial"/>
                <w:lang w:val="es-CO"/>
              </w:rPr>
            </w:pPr>
            <w:r>
              <w:rPr>
                <w:rFonts w:ascii="Arial" w:hAnsi="Arial" w:cs="Arial"/>
                <w:lang w:val="es-CO"/>
              </w:rPr>
              <w:t>Análisis de usuario</w:t>
            </w:r>
          </w:p>
          <w:p w:rsidR="00875727" w:rsidRPr="0095567E" w:rsidRDefault="00875727" w:rsidP="00875727">
            <w:pPr>
              <w:jc w:val="center"/>
              <w:rPr>
                <w:rFonts w:ascii="Arial" w:hAnsi="Arial" w:cs="Arial"/>
                <w:lang w:val="es-CO"/>
              </w:rPr>
            </w:pPr>
            <w:r>
              <w:rPr>
                <w:rFonts w:ascii="Arial" w:hAnsi="Arial" w:cs="Arial"/>
                <w:lang w:val="es-CO"/>
              </w:rPr>
              <w:t>Rendimiento de contexto</w:t>
            </w:r>
          </w:p>
        </w:tc>
      </w:tr>
      <w:tr w:rsidR="00B439FF" w:rsidRPr="00970FDC" w:rsidTr="00B439FF">
        <w:trPr>
          <w:jc w:val="center"/>
        </w:trPr>
        <w:tc>
          <w:tcPr>
            <w:tcW w:w="5000" w:type="pct"/>
            <w:gridSpan w:val="5"/>
            <w:tcBorders>
              <w:bottom w:val="single" w:sz="12" w:space="0" w:color="ED7D31" w:themeColor="accent2"/>
            </w:tcBorders>
            <w:noWrap/>
          </w:tcPr>
          <w:p w:rsidR="00B439FF" w:rsidRPr="0095567E" w:rsidRDefault="00B439FF" w:rsidP="00B439FF">
            <w:pPr>
              <w:pStyle w:val="DecimalAligned"/>
              <w:jc w:val="both"/>
              <w:rPr>
                <w:rFonts w:ascii="Arial" w:hAnsi="Arial" w:cs="Arial"/>
                <w:b/>
                <w:i/>
                <w:lang w:val="es-ES"/>
              </w:rPr>
            </w:pPr>
            <w:r w:rsidRPr="0095567E">
              <w:rPr>
                <w:rFonts w:ascii="Arial" w:hAnsi="Arial" w:cs="Arial"/>
                <w:b/>
                <w:i/>
                <w:lang w:val="es-ES"/>
              </w:rPr>
              <w:t>Notas:</w:t>
            </w:r>
            <w:r>
              <w:rPr>
                <w:rFonts w:ascii="Arial" w:hAnsi="Arial" w:cs="Arial"/>
                <w:b/>
                <w:i/>
                <w:lang w:val="es-ES"/>
              </w:rPr>
              <w:t xml:space="preserve"> Se define una usabilidad aceptable</w:t>
            </w:r>
            <w:r w:rsidR="00875727">
              <w:rPr>
                <w:rFonts w:ascii="Arial" w:hAnsi="Arial" w:cs="Arial"/>
                <w:b/>
                <w:i/>
                <w:lang w:val="es-ES"/>
              </w:rPr>
              <w:t>. Puede realizarse la operación inversa, calcular el porcentaje de entornos con usabilidad inaceptable.</w:t>
            </w:r>
          </w:p>
        </w:tc>
      </w:tr>
      <w:tr w:rsidR="00B439FF" w:rsidRPr="00970FDC" w:rsidTr="00B439FF">
        <w:trPr>
          <w:trHeight w:val="881"/>
          <w:jc w:val="center"/>
        </w:trPr>
        <w:tc>
          <w:tcPr>
            <w:tcW w:w="925" w:type="pct"/>
            <w:tcBorders>
              <w:top w:val="double" w:sz="4" w:space="0" w:color="auto"/>
            </w:tcBorders>
            <w:noWrap/>
          </w:tcPr>
          <w:p w:rsidR="00B439FF" w:rsidRPr="0095567E" w:rsidRDefault="00875727" w:rsidP="00B439FF">
            <w:pPr>
              <w:jc w:val="center"/>
              <w:rPr>
                <w:rFonts w:ascii="Arial" w:hAnsi="Arial" w:cs="Arial"/>
                <w:lang w:val="es-CO"/>
              </w:rPr>
            </w:pPr>
            <w:r>
              <w:rPr>
                <w:rFonts w:ascii="Arial" w:hAnsi="Arial" w:cs="Arial"/>
                <w:lang w:val="es-CO"/>
              </w:rPr>
              <w:t>Facilidad de adaptación</w:t>
            </w:r>
          </w:p>
        </w:tc>
        <w:tc>
          <w:tcPr>
            <w:tcW w:w="362" w:type="pct"/>
            <w:tcBorders>
              <w:top w:val="double" w:sz="4" w:space="0" w:color="auto"/>
            </w:tcBorders>
          </w:tcPr>
          <w:p w:rsidR="00B439FF" w:rsidRDefault="00875727" w:rsidP="00B439FF">
            <w:pPr>
              <w:jc w:val="center"/>
              <w:rPr>
                <w:rStyle w:val="nfasissutil"/>
                <w:rFonts w:ascii="Arial" w:hAnsi="Arial" w:cs="Arial"/>
                <w:lang w:val="es-CO"/>
              </w:rPr>
            </w:pPr>
            <w:r>
              <w:rPr>
                <w:rStyle w:val="nfasissutil"/>
                <w:rFonts w:ascii="Arial" w:hAnsi="Arial" w:cs="Arial"/>
                <w:lang w:val="es-CO"/>
              </w:rPr>
              <w:t>MC</w:t>
            </w:r>
            <w:r w:rsidR="00B439FF">
              <w:rPr>
                <w:rStyle w:val="nfasissutil"/>
                <w:rFonts w:ascii="Arial" w:hAnsi="Arial" w:cs="Arial"/>
                <w:lang w:val="es-CO"/>
              </w:rPr>
              <w:t>-</w:t>
            </w:r>
          </w:p>
          <w:p w:rsidR="00B439FF" w:rsidRPr="0095567E" w:rsidRDefault="00B439FF" w:rsidP="00B439FF">
            <w:pPr>
              <w:jc w:val="center"/>
              <w:rPr>
                <w:rStyle w:val="nfasissutil"/>
                <w:rFonts w:ascii="Arial" w:hAnsi="Arial" w:cs="Arial"/>
                <w:lang w:val="es-CO"/>
              </w:rPr>
            </w:pPr>
            <w:r>
              <w:rPr>
                <w:rStyle w:val="nfasissutil"/>
                <w:rFonts w:ascii="Arial" w:hAnsi="Arial" w:cs="Arial"/>
                <w:lang w:val="es-CO"/>
              </w:rPr>
              <w:t>G2</w:t>
            </w:r>
          </w:p>
        </w:tc>
        <w:tc>
          <w:tcPr>
            <w:tcW w:w="1128" w:type="pct"/>
            <w:tcBorders>
              <w:top w:val="double" w:sz="4" w:space="0" w:color="auto"/>
            </w:tcBorders>
          </w:tcPr>
          <w:p w:rsidR="00B439FF" w:rsidRPr="0095567E" w:rsidRDefault="00875727" w:rsidP="00B439FF">
            <w:pPr>
              <w:jc w:val="center"/>
              <w:rPr>
                <w:rFonts w:ascii="Arial" w:hAnsi="Arial" w:cs="Arial"/>
                <w:lang w:val="es-CO"/>
              </w:rPr>
            </w:pPr>
            <w:r>
              <w:rPr>
                <w:rFonts w:ascii="Arial" w:hAnsi="Arial" w:cs="Arial"/>
                <w:lang w:val="es-CO"/>
              </w:rPr>
              <w:t>Grado en que el producto puede adaptarse a entornos adicionales.</w:t>
            </w:r>
          </w:p>
        </w:tc>
        <w:tc>
          <w:tcPr>
            <w:tcW w:w="1522" w:type="pct"/>
            <w:tcBorders>
              <w:top w:val="double" w:sz="4" w:space="0" w:color="auto"/>
            </w:tcBorders>
          </w:tcPr>
          <w:p w:rsidR="00B439FF" w:rsidRPr="00635E84" w:rsidRDefault="00B439FF"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875727" w:rsidRPr="00875727" w:rsidRDefault="00B439FF" w:rsidP="00B439FF">
            <w:pPr>
              <w:jc w:val="center"/>
              <w:rPr>
                <w:rFonts w:ascii="Arial" w:hAnsi="Arial" w:cs="Arial"/>
                <w:lang w:val="es-CO"/>
              </w:rPr>
            </w:pPr>
            <m:oMathPara>
              <m:oMath>
                <m:r>
                  <w:rPr>
                    <w:rFonts w:ascii="Cambria Math" w:hAnsi="Cambria Math" w:cs="Arial"/>
                    <w:lang w:val="es-CO"/>
                  </w:rPr>
                  <m:t>a=contextos</m:t>
                </m:r>
              </m:oMath>
            </m:oMathPara>
          </w:p>
          <w:p w:rsidR="00875727" w:rsidRPr="00875727" w:rsidRDefault="00875727" w:rsidP="00B439FF">
            <w:pPr>
              <w:jc w:val="center"/>
              <w:rPr>
                <w:rFonts w:ascii="Arial" w:hAnsi="Arial" w:cs="Arial"/>
                <w:lang w:val="es-CO"/>
              </w:rPr>
            </w:pPr>
            <m:oMathPara>
              <m:oMath>
                <m:r>
                  <w:rPr>
                    <w:rFonts w:ascii="Cambria Math" w:hAnsi="Cambria Math" w:cs="Arial"/>
                    <w:lang w:val="es-CO"/>
                  </w:rPr>
                  <m:t xml:space="preserve"> adicionales  </m:t>
                </m:r>
              </m:oMath>
            </m:oMathPara>
          </w:p>
          <w:p w:rsidR="00875727" w:rsidRPr="00875727" w:rsidRDefault="00875727" w:rsidP="00B439FF">
            <w:pPr>
              <w:jc w:val="center"/>
              <w:rPr>
                <w:rFonts w:ascii="Arial" w:hAnsi="Arial" w:cs="Arial"/>
                <w:lang w:val="es-CO"/>
              </w:rPr>
            </w:pPr>
            <m:oMathPara>
              <m:oMath>
                <m:r>
                  <w:rPr>
                    <w:rFonts w:ascii="Cambria Math" w:hAnsi="Cambria Math" w:cs="Arial"/>
                    <w:lang w:val="es-CO"/>
                  </w:rPr>
                  <m:t xml:space="preserve">donde el producto puede </m:t>
                </m:r>
              </m:oMath>
            </m:oMathPara>
          </w:p>
          <w:p w:rsidR="00B439FF" w:rsidRPr="00635E84" w:rsidRDefault="00875727" w:rsidP="00B439FF">
            <w:pPr>
              <w:jc w:val="center"/>
              <w:rPr>
                <w:rFonts w:ascii="Arial" w:hAnsi="Arial" w:cs="Arial"/>
                <w:lang w:val="es-CO"/>
              </w:rPr>
            </w:pPr>
            <m:oMathPara>
              <m:oMath>
                <m:r>
                  <w:rPr>
                    <w:rFonts w:ascii="Cambria Math" w:hAnsi="Cambria Math" w:cs="Arial"/>
                    <w:lang w:val="es-CO"/>
                  </w:rPr>
                  <m:t>ser utilizado</m:t>
                </m:r>
              </m:oMath>
            </m:oMathPara>
          </w:p>
          <w:p w:rsidR="00B439FF" w:rsidRPr="00635E84" w:rsidRDefault="00B439FF" w:rsidP="00B439FF">
            <w:pPr>
              <w:jc w:val="center"/>
              <w:rPr>
                <w:rFonts w:ascii="Arial" w:hAnsi="Arial" w:cs="Arial"/>
                <w:lang w:val="es-CO"/>
              </w:rPr>
            </w:pPr>
            <m:oMath>
              <m:r>
                <w:rPr>
                  <w:rFonts w:ascii="Cambria Math" w:hAnsi="Cambria Math" w:cs="Arial"/>
                  <w:lang w:val="es-CO"/>
                </w:rPr>
                <m:t>b=</m:t>
              </m:r>
            </m:oMath>
            <w:r w:rsidR="00875727">
              <w:rPr>
                <w:rFonts w:ascii="Arial" w:hAnsi="Arial" w:cs="Arial"/>
                <w:lang w:val="es-CO"/>
              </w:rPr>
              <w:t xml:space="preserve"> </w:t>
            </w:r>
            <m:oMath>
              <m:r>
                <w:rPr>
                  <w:rFonts w:ascii="Cambria Math" w:hAnsi="Cambria Math" w:cs="Arial"/>
                  <w:lang w:val="es-CO"/>
                </w:rPr>
                <m:t># posibles entornos</m:t>
              </m:r>
            </m:oMath>
          </w:p>
        </w:tc>
        <w:tc>
          <w:tcPr>
            <w:tcW w:w="1063" w:type="pct"/>
            <w:tcBorders>
              <w:top w:val="double" w:sz="4" w:space="0" w:color="auto"/>
            </w:tcBorders>
          </w:tcPr>
          <w:p w:rsidR="00B439FF" w:rsidRDefault="00875727" w:rsidP="00B439FF">
            <w:pPr>
              <w:jc w:val="center"/>
              <w:rPr>
                <w:rFonts w:ascii="Arial" w:hAnsi="Arial" w:cs="Arial"/>
                <w:lang w:val="es-CO"/>
              </w:rPr>
            </w:pPr>
            <w:r>
              <w:rPr>
                <w:rFonts w:ascii="Arial" w:hAnsi="Arial" w:cs="Arial"/>
                <w:lang w:val="es-CO"/>
              </w:rPr>
              <w:t>Inspección</w:t>
            </w:r>
          </w:p>
          <w:p w:rsidR="00875727" w:rsidRDefault="00875727" w:rsidP="00875727">
            <w:pPr>
              <w:jc w:val="center"/>
              <w:rPr>
                <w:rFonts w:ascii="Arial" w:hAnsi="Arial" w:cs="Arial"/>
                <w:lang w:val="es-CO"/>
              </w:rPr>
            </w:pPr>
            <w:r>
              <w:rPr>
                <w:rFonts w:ascii="Arial" w:hAnsi="Arial" w:cs="Arial"/>
                <w:lang w:val="es-CO"/>
              </w:rPr>
              <w:t>Análisis de usuario</w:t>
            </w:r>
          </w:p>
          <w:p w:rsidR="00B439FF" w:rsidRPr="0095567E" w:rsidRDefault="00875727" w:rsidP="00875727">
            <w:pPr>
              <w:jc w:val="center"/>
              <w:rPr>
                <w:rFonts w:ascii="Arial" w:hAnsi="Arial" w:cs="Arial"/>
                <w:lang w:val="es-CO"/>
              </w:rPr>
            </w:pPr>
            <w:r>
              <w:rPr>
                <w:rFonts w:ascii="Arial" w:hAnsi="Arial" w:cs="Arial"/>
                <w:lang w:val="es-CO"/>
              </w:rPr>
              <w:t>Rendimiento de contexto</w:t>
            </w:r>
          </w:p>
        </w:tc>
      </w:tr>
      <w:tr w:rsidR="00B439FF" w:rsidRPr="00B439FF" w:rsidTr="00B439FF">
        <w:trPr>
          <w:jc w:val="center"/>
        </w:trPr>
        <w:tc>
          <w:tcPr>
            <w:tcW w:w="5000" w:type="pct"/>
            <w:gridSpan w:val="5"/>
            <w:tcBorders>
              <w:bottom w:val="double" w:sz="4" w:space="0" w:color="auto"/>
            </w:tcBorders>
            <w:noWrap/>
          </w:tcPr>
          <w:p w:rsidR="00B439FF" w:rsidRPr="0095567E" w:rsidRDefault="00B439FF" w:rsidP="00875727">
            <w:pPr>
              <w:pStyle w:val="DecimalAligned"/>
              <w:rPr>
                <w:rFonts w:ascii="Arial" w:hAnsi="Arial" w:cs="Arial"/>
                <w:b/>
                <w:i/>
                <w:lang w:val="es-ES"/>
              </w:rPr>
            </w:pPr>
            <w:r w:rsidRPr="0095567E">
              <w:rPr>
                <w:rFonts w:ascii="Arial" w:hAnsi="Arial" w:cs="Arial"/>
                <w:b/>
                <w:i/>
                <w:lang w:val="es-ES"/>
              </w:rPr>
              <w:t>Notas:</w:t>
            </w:r>
          </w:p>
        </w:tc>
      </w:tr>
      <w:tr w:rsidR="00B439FF" w:rsidRPr="0095567E" w:rsidTr="00B439FF">
        <w:trPr>
          <w:trHeight w:val="881"/>
          <w:jc w:val="center"/>
        </w:trPr>
        <w:tc>
          <w:tcPr>
            <w:tcW w:w="925" w:type="pct"/>
            <w:tcBorders>
              <w:top w:val="double" w:sz="4" w:space="0" w:color="auto"/>
            </w:tcBorders>
            <w:noWrap/>
          </w:tcPr>
          <w:p w:rsidR="00B439FF" w:rsidRPr="0095567E" w:rsidRDefault="00875727" w:rsidP="00875727">
            <w:pPr>
              <w:jc w:val="center"/>
              <w:rPr>
                <w:rFonts w:ascii="Arial" w:hAnsi="Arial" w:cs="Arial"/>
                <w:lang w:val="es-CO"/>
              </w:rPr>
            </w:pPr>
            <w:r>
              <w:rPr>
                <w:rFonts w:ascii="Arial" w:hAnsi="Arial" w:cs="Arial"/>
                <w:lang w:val="es-CO"/>
              </w:rPr>
              <w:t>Grado de adaptación a  usuarios</w:t>
            </w:r>
          </w:p>
        </w:tc>
        <w:tc>
          <w:tcPr>
            <w:tcW w:w="362" w:type="pct"/>
            <w:tcBorders>
              <w:top w:val="double" w:sz="4" w:space="0" w:color="auto"/>
            </w:tcBorders>
          </w:tcPr>
          <w:p w:rsidR="00B439FF" w:rsidRDefault="00875727" w:rsidP="00B439FF">
            <w:pPr>
              <w:jc w:val="center"/>
              <w:rPr>
                <w:rStyle w:val="nfasissutil"/>
                <w:rFonts w:ascii="Arial" w:hAnsi="Arial" w:cs="Arial"/>
                <w:lang w:val="es-CO"/>
              </w:rPr>
            </w:pPr>
            <w:r>
              <w:rPr>
                <w:rStyle w:val="nfasissutil"/>
                <w:rFonts w:ascii="Arial" w:hAnsi="Arial" w:cs="Arial"/>
                <w:lang w:val="es-CO"/>
              </w:rPr>
              <w:t>MC</w:t>
            </w:r>
            <w:r w:rsidR="00B439FF">
              <w:rPr>
                <w:rStyle w:val="nfasissutil"/>
                <w:rFonts w:ascii="Arial" w:hAnsi="Arial" w:cs="Arial"/>
                <w:lang w:val="es-CO"/>
              </w:rPr>
              <w:t>-</w:t>
            </w:r>
          </w:p>
          <w:p w:rsidR="00B439FF" w:rsidRPr="0095567E" w:rsidRDefault="00B439FF" w:rsidP="00B439FF">
            <w:pPr>
              <w:jc w:val="center"/>
              <w:rPr>
                <w:rStyle w:val="nfasissutil"/>
                <w:rFonts w:ascii="Arial" w:hAnsi="Arial" w:cs="Arial"/>
                <w:lang w:val="es-CO"/>
              </w:rPr>
            </w:pPr>
            <w:r>
              <w:rPr>
                <w:rStyle w:val="nfasissutil"/>
                <w:rFonts w:ascii="Arial" w:hAnsi="Arial" w:cs="Arial"/>
                <w:lang w:val="es-CO"/>
              </w:rPr>
              <w:t>G3</w:t>
            </w:r>
          </w:p>
        </w:tc>
        <w:tc>
          <w:tcPr>
            <w:tcW w:w="1128" w:type="pct"/>
            <w:tcBorders>
              <w:top w:val="double" w:sz="4" w:space="0" w:color="auto"/>
            </w:tcBorders>
          </w:tcPr>
          <w:p w:rsidR="00B439FF" w:rsidRPr="0095567E" w:rsidRDefault="00875727" w:rsidP="00875727">
            <w:pPr>
              <w:jc w:val="center"/>
              <w:rPr>
                <w:rFonts w:ascii="Arial" w:hAnsi="Arial" w:cs="Arial"/>
                <w:lang w:val="es-CO"/>
              </w:rPr>
            </w:pPr>
            <w:r>
              <w:rPr>
                <w:rFonts w:ascii="Arial" w:hAnsi="Arial" w:cs="Arial"/>
                <w:lang w:val="es-CO"/>
              </w:rPr>
              <w:t>Grado en que el sistema puede adaptarse a los diferentes usuarios.</w:t>
            </w:r>
          </w:p>
        </w:tc>
        <w:tc>
          <w:tcPr>
            <w:tcW w:w="1522" w:type="pct"/>
            <w:tcBorders>
              <w:top w:val="double" w:sz="4" w:space="0" w:color="auto"/>
            </w:tcBorders>
          </w:tcPr>
          <w:p w:rsidR="00B439FF" w:rsidRPr="00635E84" w:rsidRDefault="00B439FF" w:rsidP="00B439FF">
            <w:pPr>
              <w:jc w:val="center"/>
              <w:rPr>
                <w:rFonts w:ascii="Arial" w:hAnsi="Arial" w:cs="Arial"/>
                <w:lang w:val="es-CO"/>
              </w:rPr>
            </w:pPr>
            <m:oMathPara>
              <m:oMath>
                <m:r>
                  <w:rPr>
                    <w:rFonts w:ascii="Cambria Math" w:hAnsi="Cambria Math" w:cs="Arial"/>
                    <w:lang w:val="es-CO"/>
                  </w:rPr>
                  <m:t>x=</m:t>
                </m:r>
                <m:f>
                  <m:fPr>
                    <m:ctrlPr>
                      <w:rPr>
                        <w:rFonts w:ascii="Cambria Math" w:hAnsi="Cambria Math" w:cs="Arial"/>
                        <w:i/>
                        <w:lang w:val="es-CO"/>
                      </w:rPr>
                    </m:ctrlPr>
                  </m:fPr>
                  <m:num>
                    <m:r>
                      <w:rPr>
                        <w:rFonts w:ascii="Cambria Math" w:hAnsi="Cambria Math" w:cs="Arial"/>
                        <w:lang w:val="es-CO"/>
                      </w:rPr>
                      <m:t>a</m:t>
                    </m:r>
                  </m:num>
                  <m:den>
                    <m:r>
                      <w:rPr>
                        <w:rFonts w:ascii="Cambria Math" w:hAnsi="Cambria Math" w:cs="Arial"/>
                        <w:lang w:val="es-CO"/>
                      </w:rPr>
                      <m:t>b</m:t>
                    </m:r>
                  </m:den>
                </m:f>
              </m:oMath>
            </m:oMathPara>
          </w:p>
          <w:p w:rsidR="00497C09" w:rsidRPr="00497C09" w:rsidRDefault="00B439FF" w:rsidP="00B439FF">
            <w:pPr>
              <w:jc w:val="center"/>
              <w:rPr>
                <w:rFonts w:ascii="Arial" w:hAnsi="Arial" w:cs="Arial"/>
                <w:lang w:val="es-CO"/>
              </w:rPr>
            </w:pPr>
            <m:oMathPara>
              <m:oMath>
                <m:r>
                  <w:rPr>
                    <w:rFonts w:ascii="Cambria Math" w:hAnsi="Cambria Math" w:cs="Arial"/>
                    <w:lang w:val="es-CO"/>
                  </w:rPr>
                  <m:t>a=usuarios a los</m:t>
                </m:r>
              </m:oMath>
            </m:oMathPara>
          </w:p>
          <w:p w:rsidR="00B439FF" w:rsidRPr="00635E84" w:rsidRDefault="00497C09" w:rsidP="00B439FF">
            <w:pPr>
              <w:jc w:val="center"/>
              <w:rPr>
                <w:rFonts w:ascii="Arial" w:hAnsi="Arial" w:cs="Arial"/>
                <w:lang w:val="es-CO"/>
              </w:rPr>
            </w:pPr>
            <m:oMathPara>
              <m:oMath>
                <m:r>
                  <w:rPr>
                    <w:rFonts w:ascii="Cambria Math" w:hAnsi="Cambria Math" w:cs="Arial"/>
                    <w:lang w:val="es-CO"/>
                  </w:rPr>
                  <m:t xml:space="preserve"> que se adaprta</m:t>
                </m:r>
              </m:oMath>
            </m:oMathPara>
          </w:p>
          <w:p w:rsidR="00B439FF" w:rsidRPr="00635E84" w:rsidRDefault="00B439FF" w:rsidP="00497C09">
            <w:pPr>
              <w:jc w:val="center"/>
              <w:rPr>
                <w:rFonts w:ascii="Arial" w:hAnsi="Arial" w:cs="Arial"/>
                <w:lang w:val="es-CO"/>
              </w:rPr>
            </w:pPr>
            <m:oMathPara>
              <m:oMath>
                <m:r>
                  <w:rPr>
                    <w:rFonts w:ascii="Cambria Math" w:hAnsi="Cambria Math" w:cs="Arial"/>
                    <w:lang w:val="es-CO"/>
                  </w:rPr>
                  <m:t>b=posibles usuarios</m:t>
                </m:r>
              </m:oMath>
            </m:oMathPara>
          </w:p>
        </w:tc>
        <w:tc>
          <w:tcPr>
            <w:tcW w:w="1063" w:type="pct"/>
            <w:tcBorders>
              <w:top w:val="double" w:sz="4" w:space="0" w:color="auto"/>
            </w:tcBorders>
          </w:tcPr>
          <w:p w:rsidR="00B439FF" w:rsidRDefault="00875727" w:rsidP="00B439FF">
            <w:pPr>
              <w:jc w:val="center"/>
              <w:rPr>
                <w:rFonts w:ascii="Arial" w:hAnsi="Arial" w:cs="Arial"/>
                <w:lang w:val="es-CO"/>
              </w:rPr>
            </w:pPr>
            <w:r>
              <w:rPr>
                <w:rFonts w:ascii="Arial" w:hAnsi="Arial" w:cs="Arial"/>
                <w:lang w:val="es-CO"/>
              </w:rPr>
              <w:t>Inspección</w:t>
            </w:r>
          </w:p>
          <w:p w:rsidR="00B439FF" w:rsidRPr="0095567E" w:rsidRDefault="00B439FF" w:rsidP="00B439FF">
            <w:pPr>
              <w:jc w:val="center"/>
              <w:rPr>
                <w:rFonts w:ascii="Arial" w:hAnsi="Arial" w:cs="Arial"/>
                <w:lang w:val="es-CO"/>
              </w:rPr>
            </w:pPr>
          </w:p>
        </w:tc>
      </w:tr>
      <w:tr w:rsidR="00B439FF" w:rsidRPr="0095567E" w:rsidTr="00B439FF">
        <w:trPr>
          <w:cnfStyle w:val="010000000000" w:firstRow="0" w:lastRow="1" w:firstColumn="0" w:lastColumn="0" w:oddVBand="0" w:evenVBand="0" w:oddHBand="0" w:evenHBand="0" w:firstRowFirstColumn="0" w:firstRowLastColumn="0" w:lastRowFirstColumn="0" w:lastRowLastColumn="0"/>
          <w:jc w:val="center"/>
        </w:trPr>
        <w:tc>
          <w:tcPr>
            <w:tcW w:w="5000" w:type="pct"/>
            <w:gridSpan w:val="5"/>
            <w:tcBorders>
              <w:bottom w:val="double" w:sz="4" w:space="0" w:color="auto"/>
            </w:tcBorders>
            <w:noWrap/>
          </w:tcPr>
          <w:p w:rsidR="00B439FF" w:rsidRPr="0095567E" w:rsidRDefault="00B439FF" w:rsidP="00B439FF">
            <w:pPr>
              <w:pStyle w:val="DecimalAligned"/>
              <w:rPr>
                <w:rFonts w:ascii="Arial" w:hAnsi="Arial" w:cs="Arial"/>
                <w:b/>
                <w:i/>
                <w:lang w:val="es-ES"/>
              </w:rPr>
            </w:pPr>
            <w:r w:rsidRPr="0095567E">
              <w:rPr>
                <w:rFonts w:ascii="Arial" w:hAnsi="Arial" w:cs="Arial"/>
                <w:b/>
                <w:i/>
                <w:lang w:val="es-ES"/>
              </w:rPr>
              <w:t>Notas:</w:t>
            </w:r>
          </w:p>
        </w:tc>
      </w:tr>
    </w:tbl>
    <w:p w:rsidR="00B439FF" w:rsidRPr="00B439FF" w:rsidRDefault="00B439FF" w:rsidP="00B439FF">
      <w:pPr>
        <w:rPr>
          <w:lang w:val="es-ES"/>
        </w:rPr>
      </w:pPr>
    </w:p>
    <w:sectPr w:rsidR="00B439FF" w:rsidRPr="00B439FF">
      <w:headerReference w:type="default" r:id="rId12"/>
      <w:footerReference w:type="default" r:id="rId13"/>
      <w:headerReference w:type="first" r:id="rId14"/>
      <w:footerReference w:type="first" r:id="rId15"/>
      <w:footnotePr>
        <w:pos w:val="beneathText"/>
      </w:footnotePr>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EC7" w:rsidRDefault="00B63EC7">
      <w:pPr>
        <w:spacing w:line="240" w:lineRule="auto"/>
      </w:pPr>
      <w:r>
        <w:separator/>
      </w:r>
    </w:p>
  </w:endnote>
  <w:endnote w:type="continuationSeparator" w:id="0">
    <w:p w:rsidR="00B63EC7" w:rsidRDefault="00B63EC7">
      <w:pPr>
        <w:spacing w:line="240" w:lineRule="auto"/>
      </w:pPr>
      <w:r>
        <w:continuationSeparator/>
      </w:r>
    </w:p>
  </w:endnote>
  <w:endnote w:id="1">
    <w:p w:rsidR="00970FDC" w:rsidRPr="004E2C71" w:rsidRDefault="00970FDC" w:rsidP="00BD05A6">
      <w:pPr>
        <w:pStyle w:val="Textonotaalfinal"/>
        <w:rPr>
          <w:lang w:val="es-CO"/>
        </w:rPr>
      </w:pPr>
      <w:r>
        <w:rPr>
          <w:rStyle w:val="Refdenotaalfinal"/>
        </w:rPr>
        <w:endnoteRef/>
      </w:r>
      <w:r w:rsidRPr="004E2C71">
        <w:rPr>
          <w:lang w:val="es-CO"/>
        </w:rPr>
        <w:t xml:space="preserve"> </w:t>
      </w:r>
    </w:p>
    <w:p w:rsidR="00970FDC" w:rsidRPr="004E2C71" w:rsidRDefault="00970FDC" w:rsidP="00BA4FE2">
      <w:pPr>
        <w:pStyle w:val="Textonotaalfinal"/>
        <w:jc w:val="both"/>
        <w:rPr>
          <w:lang w:val="es-CO"/>
        </w:rPr>
      </w:pPr>
    </w:p>
    <w:p w:rsidR="00970FDC" w:rsidRDefault="00970FDC" w:rsidP="00BA4FE2">
      <w:pPr>
        <w:pStyle w:val="Textonotaalfinal"/>
        <w:jc w:val="both"/>
        <w:rPr>
          <w:rFonts w:ascii="Arial" w:hAnsi="Arial" w:cs="Arial"/>
          <w:lang w:val="es-CO"/>
        </w:rPr>
      </w:pPr>
      <w:r w:rsidRPr="00BA4FE2">
        <w:rPr>
          <w:rFonts w:ascii="Arial" w:hAnsi="Arial" w:cs="Arial"/>
          <w:lang w:val="es-CO"/>
        </w:rPr>
        <w:t xml:space="preserve">Además para completar estas métricas se aplicara una evaluación heurística </w:t>
      </w:r>
      <w:r>
        <w:rPr>
          <w:rFonts w:ascii="Arial" w:hAnsi="Arial" w:cs="Arial"/>
          <w:lang w:val="es-CO"/>
        </w:rPr>
        <w:t xml:space="preserve">para juegos de computador </w:t>
      </w:r>
      <w:r w:rsidRPr="00BA4FE2">
        <w:rPr>
          <w:rFonts w:ascii="Arial" w:hAnsi="Arial" w:cs="Arial"/>
          <w:lang w:val="es-CO"/>
        </w:rPr>
        <w:t xml:space="preserve">propuesta por </w:t>
      </w:r>
      <w:proofErr w:type="spellStart"/>
      <w:r w:rsidRPr="00BA4FE2">
        <w:rPr>
          <w:rFonts w:ascii="Arial" w:hAnsi="Arial" w:cs="Arial"/>
          <w:lang w:val="es-CO"/>
        </w:rPr>
        <w:t>Hasiah</w:t>
      </w:r>
      <w:proofErr w:type="spellEnd"/>
      <w:r w:rsidRPr="00BA4FE2">
        <w:rPr>
          <w:rFonts w:ascii="Arial" w:hAnsi="Arial" w:cs="Arial"/>
          <w:lang w:val="es-CO"/>
        </w:rPr>
        <w:t xml:space="preserve"> y </w:t>
      </w:r>
      <w:proofErr w:type="spellStart"/>
      <w:r w:rsidRPr="00BA4FE2">
        <w:rPr>
          <w:rFonts w:ascii="Arial" w:hAnsi="Arial" w:cs="Arial"/>
          <w:lang w:val="es-CO"/>
        </w:rPr>
        <w:t>Azizah</w:t>
      </w:r>
      <w:proofErr w:type="spellEnd"/>
      <w:r w:rsidRPr="00BA4FE2">
        <w:rPr>
          <w:rFonts w:ascii="Arial" w:hAnsi="Arial" w:cs="Arial"/>
          <w:lang w:val="es-CO"/>
        </w:rPr>
        <w:t>, 201</w:t>
      </w:r>
      <w:r>
        <w:rPr>
          <w:rFonts w:ascii="Arial" w:hAnsi="Arial" w:cs="Arial"/>
          <w:lang w:val="es-CO"/>
        </w:rPr>
        <w:t>1</w:t>
      </w:r>
      <w:r w:rsidRPr="00BA4FE2">
        <w:rPr>
          <w:rFonts w:ascii="Arial" w:hAnsi="Arial" w:cs="Arial"/>
          <w:lang w:val="es-CO"/>
        </w:rPr>
        <w:t>a, en donde define</w:t>
      </w:r>
      <w:r>
        <w:rPr>
          <w:rFonts w:ascii="Arial" w:hAnsi="Arial" w:cs="Arial"/>
          <w:lang w:val="es-CO"/>
        </w:rPr>
        <w:t>n</w:t>
      </w:r>
      <w:r w:rsidRPr="00BA4FE2">
        <w:rPr>
          <w:rFonts w:ascii="Arial" w:hAnsi="Arial" w:cs="Arial"/>
          <w:lang w:val="es-CO"/>
        </w:rPr>
        <w:t xml:space="preserve"> cinco heurísticas, </w:t>
      </w:r>
      <w:r>
        <w:rPr>
          <w:rFonts w:ascii="Arial" w:hAnsi="Arial" w:cs="Arial"/>
          <w:lang w:val="es-CO"/>
        </w:rPr>
        <w:t>con sus respectivas sub heurísticas. Estas se trataran a entornos móviles, en los cuales también se desplegara el videojuego. A continuación las heurísticas como se presentan en [1]</w:t>
      </w:r>
    </w:p>
    <w:p w:rsidR="00970FDC" w:rsidRDefault="00970FDC" w:rsidP="00BA4FE2">
      <w:pPr>
        <w:pStyle w:val="Textonotaalfinal"/>
        <w:jc w:val="both"/>
        <w:rPr>
          <w:rFonts w:ascii="Arial" w:hAnsi="Arial" w:cs="Arial"/>
          <w:lang w:val="es-CO"/>
        </w:rPr>
      </w:pPr>
    </w:p>
    <w:p w:rsidR="00970FDC" w:rsidRDefault="00970FDC" w:rsidP="00BA4FE2">
      <w:pPr>
        <w:pStyle w:val="Textonotaalfinal"/>
        <w:jc w:val="both"/>
        <w:rPr>
          <w:rFonts w:ascii="Arial" w:hAnsi="Arial" w:cs="Arial"/>
          <w:lang w:val="es-CO"/>
        </w:rPr>
      </w:pPr>
    </w:p>
    <w:p w:rsidR="00970FDC" w:rsidRDefault="003741C3" w:rsidP="00BA4FE2">
      <w:pPr>
        <w:pStyle w:val="Textonotaalfinal"/>
        <w:jc w:val="both"/>
        <w:rPr>
          <w:rFonts w:ascii="Arial" w:hAnsi="Arial" w:cs="Arial"/>
          <w:sz w:val="24"/>
          <w:szCs w:val="24"/>
          <w:lang w:val="es-CO"/>
        </w:rPr>
      </w:pPr>
      <w:r>
        <w:rPr>
          <w:rFonts w:ascii="Arial" w:hAnsi="Arial" w:cs="Arial"/>
          <w:sz w:val="24"/>
          <w:szCs w:val="24"/>
          <w:lang w:val="es-CO"/>
        </w:rPr>
        <w:t>4</w:t>
      </w:r>
      <w:bookmarkStart w:id="15" w:name="_GoBack"/>
      <w:r w:rsidR="00970FDC" w:rsidRPr="00970FDC">
        <w:rPr>
          <w:rFonts w:ascii="Arial" w:hAnsi="Arial" w:cs="Arial"/>
          <w:sz w:val="24"/>
          <w:szCs w:val="24"/>
          <w:lang w:val="es-CO"/>
        </w:rPr>
        <w:t xml:space="preserve">. </w:t>
      </w:r>
      <w:r w:rsidR="00970FDC" w:rsidRPr="00970FDC">
        <w:rPr>
          <w:rFonts w:ascii="Arial" w:hAnsi="Arial" w:cs="Arial"/>
          <w:b/>
          <w:sz w:val="24"/>
          <w:szCs w:val="24"/>
          <w:lang w:val="es-CO"/>
        </w:rPr>
        <w:t xml:space="preserve"> Anexos</w:t>
      </w:r>
      <w:bookmarkEnd w:id="15"/>
    </w:p>
    <w:p w:rsidR="00970FDC" w:rsidRPr="00970FDC" w:rsidRDefault="00970FDC" w:rsidP="00BA4FE2">
      <w:pPr>
        <w:pStyle w:val="Textonotaalfinal"/>
        <w:jc w:val="both"/>
        <w:rPr>
          <w:rFonts w:ascii="Arial" w:hAnsi="Arial" w:cs="Arial"/>
          <w:lang w:val="es-CO"/>
        </w:rPr>
      </w:pPr>
      <w:r>
        <w:rPr>
          <w:rFonts w:ascii="Arial" w:hAnsi="Arial" w:cs="Arial"/>
          <w:lang w:val="es-CO"/>
        </w:rPr>
        <w:t>Estas son las heurísticas adaptadas de “</w:t>
      </w:r>
      <w:proofErr w:type="spellStart"/>
      <w:r w:rsidRPr="00970FDC">
        <w:rPr>
          <w:rFonts w:ascii="Arial" w:hAnsi="Arial" w:cs="Arial"/>
          <w:lang w:val="es-CO"/>
        </w:rPr>
        <w:t>Usability</w:t>
      </w:r>
      <w:proofErr w:type="spellEnd"/>
      <w:r w:rsidRPr="00970FDC">
        <w:rPr>
          <w:rFonts w:ascii="Arial" w:hAnsi="Arial" w:cs="Arial"/>
          <w:lang w:val="es-CO"/>
        </w:rPr>
        <w:t xml:space="preserve"> of </w:t>
      </w:r>
      <w:proofErr w:type="spellStart"/>
      <w:r w:rsidRPr="00970FDC">
        <w:rPr>
          <w:rFonts w:ascii="Arial" w:hAnsi="Arial" w:cs="Arial"/>
          <w:lang w:val="es-CO"/>
        </w:rPr>
        <w:t>Educational</w:t>
      </w:r>
      <w:proofErr w:type="spellEnd"/>
      <w:r w:rsidRPr="00970FDC">
        <w:rPr>
          <w:rFonts w:ascii="Arial" w:hAnsi="Arial" w:cs="Arial"/>
          <w:lang w:val="es-CO"/>
        </w:rPr>
        <w:t xml:space="preserve"> </w:t>
      </w:r>
      <w:proofErr w:type="spellStart"/>
      <w:r w:rsidRPr="00970FDC">
        <w:rPr>
          <w:rFonts w:ascii="Arial" w:hAnsi="Arial" w:cs="Arial"/>
          <w:lang w:val="es-CO"/>
        </w:rPr>
        <w:t>Computer</w:t>
      </w:r>
      <w:proofErr w:type="spellEnd"/>
      <w:r w:rsidRPr="00970FDC">
        <w:rPr>
          <w:rFonts w:ascii="Arial" w:hAnsi="Arial" w:cs="Arial"/>
          <w:lang w:val="es-CO"/>
        </w:rPr>
        <w:t xml:space="preserve"> </w:t>
      </w:r>
      <w:proofErr w:type="spellStart"/>
      <w:r w:rsidRPr="00970FDC">
        <w:rPr>
          <w:rFonts w:ascii="Arial" w:hAnsi="Arial" w:cs="Arial"/>
          <w:lang w:val="es-CO"/>
        </w:rPr>
        <w:t>Game</w:t>
      </w:r>
      <w:proofErr w:type="spellEnd"/>
      <w:r>
        <w:rPr>
          <w:rFonts w:ascii="Arial" w:hAnsi="Arial" w:cs="Arial"/>
          <w:lang w:val="es-CO"/>
        </w:rPr>
        <w:t>” con el fin de tener criterios de evaluación mejor definidos. Con este soporte se busca añadir otro punto de calificación del sistema en uso, buscando complementar los ya propuestos en la norma ISO/IEC 25022. En la tabla 1</w:t>
      </w:r>
      <w:r w:rsidR="007E09B1">
        <w:rPr>
          <w:rFonts w:ascii="Arial" w:hAnsi="Arial" w:cs="Arial"/>
          <w:lang w:val="es-CO"/>
        </w:rPr>
        <w:t xml:space="preserve"> podemos ver las heurísticas propuestas y sus correspondientes </w:t>
      </w:r>
      <w:proofErr w:type="spellStart"/>
      <w:r w:rsidR="007E09B1">
        <w:rPr>
          <w:rFonts w:ascii="Arial" w:hAnsi="Arial" w:cs="Arial"/>
          <w:lang w:val="es-CO"/>
        </w:rPr>
        <w:t>subheuristicas</w:t>
      </w:r>
      <w:proofErr w:type="spellEnd"/>
      <w:r w:rsidR="007E09B1">
        <w:rPr>
          <w:rFonts w:ascii="Arial" w:hAnsi="Arial" w:cs="Arial"/>
          <w:lang w:val="es-CO"/>
        </w:rPr>
        <w:t>.</w:t>
      </w:r>
    </w:p>
    <w:p w:rsidR="00970FDC" w:rsidRDefault="00970FDC" w:rsidP="00BA4FE2">
      <w:pPr>
        <w:pStyle w:val="Textonotaalfinal"/>
        <w:jc w:val="both"/>
        <w:rPr>
          <w:rFonts w:ascii="Arial" w:hAnsi="Arial" w:cs="Arial"/>
          <w:b/>
          <w:sz w:val="24"/>
          <w:szCs w:val="24"/>
          <w:lang w:val="es-CO"/>
        </w:rPr>
      </w:pPr>
    </w:p>
    <w:p w:rsidR="00970FDC" w:rsidRDefault="00970FDC" w:rsidP="00BA4FE2">
      <w:pPr>
        <w:pStyle w:val="Textonotaalfinal"/>
        <w:jc w:val="both"/>
        <w:rPr>
          <w:rFonts w:ascii="Arial" w:hAnsi="Arial" w:cs="Arial"/>
          <w:b/>
          <w:sz w:val="24"/>
          <w:szCs w:val="24"/>
          <w:lang w:val="es-CO"/>
        </w:rPr>
      </w:pPr>
    </w:p>
    <w:tbl>
      <w:tblPr>
        <w:tblW w:w="9351" w:type="dxa"/>
        <w:tblCellMar>
          <w:left w:w="70" w:type="dxa"/>
          <w:right w:w="70" w:type="dxa"/>
        </w:tblCellMar>
        <w:tblLook w:val="04A0" w:firstRow="1" w:lastRow="0" w:firstColumn="1" w:lastColumn="0" w:noHBand="0" w:noVBand="1"/>
      </w:tblPr>
      <w:tblGrid>
        <w:gridCol w:w="1286"/>
        <w:gridCol w:w="7073"/>
        <w:gridCol w:w="992"/>
      </w:tblGrid>
      <w:tr w:rsidR="00970FDC" w:rsidRPr="00970FDC" w:rsidTr="007E09B1">
        <w:trPr>
          <w:trHeight w:val="227"/>
        </w:trPr>
        <w:tc>
          <w:tcPr>
            <w:tcW w:w="1286" w:type="dxa"/>
            <w:tcBorders>
              <w:top w:val="single" w:sz="4" w:space="0" w:color="auto"/>
              <w:left w:val="single" w:sz="4" w:space="0" w:color="auto"/>
              <w:bottom w:val="single" w:sz="4" w:space="0" w:color="auto"/>
              <w:right w:val="single" w:sz="4" w:space="0" w:color="auto"/>
            </w:tcBorders>
            <w:shd w:val="clear" w:color="000000" w:fill="CCCC00"/>
            <w:noWrap/>
            <w:vAlign w:val="center"/>
            <w:hideMark/>
          </w:tcPr>
          <w:p w:rsidR="00970FDC" w:rsidRPr="00970FDC" w:rsidRDefault="00970FDC" w:rsidP="00970FDC">
            <w:pPr>
              <w:widowControl/>
              <w:spacing w:line="240" w:lineRule="auto"/>
              <w:jc w:val="center"/>
              <w:rPr>
                <w:rFonts w:ascii="Arial" w:hAnsi="Arial" w:cs="Arial"/>
                <w:color w:val="000000"/>
                <w:lang w:val="es-CO" w:eastAsia="es-CO"/>
              </w:rPr>
            </w:pPr>
            <w:r w:rsidRPr="00970FDC">
              <w:rPr>
                <w:rFonts w:ascii="Arial" w:hAnsi="Arial" w:cs="Arial"/>
                <w:color w:val="000000"/>
                <w:lang w:val="es-CO" w:eastAsia="es-CO"/>
              </w:rPr>
              <w:t>Heurística</w:t>
            </w:r>
          </w:p>
        </w:tc>
        <w:tc>
          <w:tcPr>
            <w:tcW w:w="7073" w:type="dxa"/>
            <w:tcBorders>
              <w:top w:val="single" w:sz="4" w:space="0" w:color="auto"/>
              <w:left w:val="nil"/>
              <w:bottom w:val="single" w:sz="4" w:space="0" w:color="auto"/>
              <w:right w:val="single" w:sz="4" w:space="0" w:color="auto"/>
            </w:tcBorders>
            <w:shd w:val="clear" w:color="000000" w:fill="CCCC00"/>
            <w:noWrap/>
            <w:vAlign w:val="center"/>
            <w:hideMark/>
          </w:tcPr>
          <w:p w:rsidR="00970FDC" w:rsidRPr="00970FDC" w:rsidRDefault="00970FDC" w:rsidP="00970FDC">
            <w:pPr>
              <w:widowControl/>
              <w:spacing w:line="240" w:lineRule="auto"/>
              <w:jc w:val="center"/>
              <w:rPr>
                <w:rFonts w:ascii="Arial" w:hAnsi="Arial" w:cs="Arial"/>
                <w:color w:val="000000"/>
                <w:lang w:val="es-CO" w:eastAsia="es-CO"/>
              </w:rPr>
            </w:pPr>
            <w:proofErr w:type="spellStart"/>
            <w:r w:rsidRPr="00970FDC">
              <w:rPr>
                <w:rFonts w:ascii="Arial" w:hAnsi="Arial" w:cs="Arial"/>
                <w:color w:val="000000"/>
                <w:lang w:val="es-CO" w:eastAsia="es-CO"/>
              </w:rPr>
              <w:t>SubHeuristica</w:t>
            </w:r>
            <w:proofErr w:type="spellEnd"/>
          </w:p>
        </w:tc>
        <w:tc>
          <w:tcPr>
            <w:tcW w:w="992" w:type="dxa"/>
            <w:tcBorders>
              <w:top w:val="single" w:sz="4" w:space="0" w:color="auto"/>
              <w:left w:val="nil"/>
              <w:bottom w:val="single" w:sz="4" w:space="0" w:color="auto"/>
              <w:right w:val="single" w:sz="4" w:space="0" w:color="auto"/>
            </w:tcBorders>
            <w:shd w:val="clear" w:color="000000" w:fill="CCCC00"/>
            <w:noWrap/>
            <w:vAlign w:val="center"/>
            <w:hideMark/>
          </w:tcPr>
          <w:p w:rsidR="00970FDC" w:rsidRPr="00970FDC" w:rsidRDefault="00970FDC" w:rsidP="00970FDC">
            <w:pPr>
              <w:widowControl/>
              <w:spacing w:line="240" w:lineRule="auto"/>
              <w:jc w:val="center"/>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Puntaje</w:t>
            </w:r>
          </w:p>
        </w:tc>
      </w:tr>
      <w:tr w:rsidR="00970FDC" w:rsidRPr="00970FDC" w:rsidTr="007E09B1">
        <w:trPr>
          <w:trHeight w:val="227"/>
        </w:trPr>
        <w:tc>
          <w:tcPr>
            <w:tcW w:w="1286" w:type="dxa"/>
            <w:vMerge w:val="restart"/>
            <w:tcBorders>
              <w:top w:val="nil"/>
              <w:left w:val="single" w:sz="4" w:space="0" w:color="auto"/>
              <w:bottom w:val="single" w:sz="4" w:space="0" w:color="auto"/>
              <w:right w:val="single" w:sz="4" w:space="0" w:color="auto"/>
            </w:tcBorders>
            <w:shd w:val="clear" w:color="000000" w:fill="4F81BD"/>
            <w:vAlign w:val="center"/>
            <w:hideMark/>
          </w:tcPr>
          <w:p w:rsidR="00970FDC" w:rsidRPr="00970FDC" w:rsidRDefault="00970FDC" w:rsidP="00970FDC">
            <w:pPr>
              <w:widowControl/>
              <w:spacing w:line="240" w:lineRule="auto"/>
              <w:jc w:val="center"/>
              <w:rPr>
                <w:rFonts w:ascii="Arial" w:hAnsi="Arial" w:cs="Arial"/>
                <w:lang w:val="es-CO" w:eastAsia="es-CO"/>
              </w:rPr>
            </w:pPr>
            <w:r w:rsidRPr="00970FDC">
              <w:rPr>
                <w:rFonts w:ascii="Arial" w:hAnsi="Arial" w:cs="Arial"/>
                <w:lang w:val="es-CO" w:eastAsia="es-CO"/>
              </w:rPr>
              <w:t>Interface</w:t>
            </w:r>
            <w:r w:rsidRPr="00970FDC">
              <w:rPr>
                <w:rFonts w:ascii="Arial" w:hAnsi="Arial" w:cs="Arial"/>
                <w:lang w:val="es-CO" w:eastAsia="es-CO"/>
              </w:rPr>
              <w:br/>
              <w:t>(IN)</w:t>
            </w:r>
          </w:p>
        </w:tc>
        <w:tc>
          <w:tcPr>
            <w:tcW w:w="7073" w:type="dxa"/>
            <w:tcBorders>
              <w:top w:val="nil"/>
              <w:left w:val="nil"/>
              <w:bottom w:val="single" w:sz="4" w:space="0" w:color="auto"/>
              <w:right w:val="single" w:sz="4" w:space="0" w:color="auto"/>
            </w:tcBorders>
            <w:shd w:val="clear" w:color="000000" w:fill="95B3D7"/>
            <w:noWrap/>
            <w:vAlign w:val="center"/>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Visibilidad del estado del sistema.</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95B3D7"/>
            <w:noWrap/>
            <w:vAlign w:val="center"/>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Ajuste entre el sistema y el mundo real.</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95B3D7"/>
            <w:noWrap/>
            <w:vAlign w:val="center"/>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Control y liberta de los usuarios</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95B3D7"/>
            <w:noWrap/>
            <w:vAlign w:val="center"/>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Consistencia y estándares.</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95B3D7"/>
            <w:noWrap/>
            <w:vAlign w:val="center"/>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Prevención de errores.</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95B3D7"/>
            <w:noWrap/>
            <w:vAlign w:val="center"/>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Reconocimiento en lugar de recordar.</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95B3D7"/>
            <w:noWrap/>
            <w:vAlign w:val="center"/>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Flexibilidad y eficiencia de uso.</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95B3D7"/>
            <w:noWrap/>
            <w:vAlign w:val="center"/>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Estética y diseño minimalista.</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95B3D7"/>
            <w:noWrap/>
            <w:vAlign w:val="center"/>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Ayuda a los usuarios a reconocer, diagnosticar y recuperarse de los errores.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95B3D7"/>
            <w:noWrap/>
            <w:vAlign w:val="center"/>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Ayuda y documentación.</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val="restart"/>
            <w:tcBorders>
              <w:top w:val="nil"/>
              <w:left w:val="single" w:sz="4" w:space="0" w:color="auto"/>
              <w:bottom w:val="single" w:sz="4" w:space="0" w:color="auto"/>
              <w:right w:val="single" w:sz="4" w:space="0" w:color="auto"/>
            </w:tcBorders>
            <w:shd w:val="clear" w:color="000000" w:fill="C0504D"/>
            <w:vAlign w:val="center"/>
            <w:hideMark/>
          </w:tcPr>
          <w:p w:rsidR="00970FDC" w:rsidRPr="00970FDC" w:rsidRDefault="00970FDC" w:rsidP="00970FDC">
            <w:pPr>
              <w:widowControl/>
              <w:spacing w:line="240" w:lineRule="auto"/>
              <w:jc w:val="center"/>
              <w:rPr>
                <w:rFonts w:ascii="Arial" w:hAnsi="Arial" w:cs="Arial"/>
                <w:lang w:val="es-CO" w:eastAsia="es-CO"/>
              </w:rPr>
            </w:pPr>
            <w:r w:rsidRPr="00970FDC">
              <w:rPr>
                <w:rFonts w:ascii="Arial" w:hAnsi="Arial" w:cs="Arial"/>
                <w:lang w:val="es-CO" w:eastAsia="es-CO"/>
              </w:rPr>
              <w:t>Elementos de Educación (ED)</w:t>
            </w:r>
          </w:p>
        </w:tc>
        <w:tc>
          <w:tcPr>
            <w:tcW w:w="7073" w:type="dxa"/>
            <w:tcBorders>
              <w:top w:val="nil"/>
              <w:left w:val="nil"/>
              <w:bottom w:val="single" w:sz="4" w:space="0" w:color="auto"/>
              <w:right w:val="single" w:sz="4" w:space="0" w:color="auto"/>
            </w:tcBorders>
            <w:shd w:val="clear" w:color="000000" w:fill="DA9694"/>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Objetivos de aprendizaje claros.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DA9694"/>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Conveniencia para el proceso de aprendizaje.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DA9694"/>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Funciona como herramientas de aprendizaje auto dirigidas.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DA9694"/>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Considera las diferencias individuales de nivel de aprendizaje.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DA9694"/>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Ofrece la posibilidad de seleccionar el nivel de dificultad de los juegos.</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val="restart"/>
            <w:tcBorders>
              <w:top w:val="nil"/>
              <w:left w:val="single" w:sz="4" w:space="0" w:color="auto"/>
              <w:bottom w:val="single" w:sz="4" w:space="0" w:color="auto"/>
              <w:right w:val="single" w:sz="4" w:space="0" w:color="auto"/>
            </w:tcBorders>
            <w:shd w:val="clear" w:color="000000" w:fill="9BBB59"/>
            <w:vAlign w:val="center"/>
            <w:hideMark/>
          </w:tcPr>
          <w:p w:rsidR="00970FDC" w:rsidRPr="00970FDC" w:rsidRDefault="00970FDC" w:rsidP="00970FDC">
            <w:pPr>
              <w:widowControl/>
              <w:spacing w:line="240" w:lineRule="auto"/>
              <w:jc w:val="center"/>
              <w:rPr>
                <w:rFonts w:ascii="Arial" w:hAnsi="Arial" w:cs="Arial"/>
                <w:lang w:val="es-CO" w:eastAsia="es-CO"/>
              </w:rPr>
            </w:pPr>
            <w:r w:rsidRPr="00970FDC">
              <w:rPr>
                <w:rFonts w:ascii="Arial" w:hAnsi="Arial" w:cs="Arial"/>
                <w:lang w:val="es-CO" w:eastAsia="es-CO"/>
              </w:rPr>
              <w:t>Contenido</w:t>
            </w:r>
          </w:p>
        </w:tc>
        <w:tc>
          <w:tcPr>
            <w:tcW w:w="7073" w:type="dxa"/>
            <w:tcBorders>
              <w:top w:val="nil"/>
              <w:left w:val="nil"/>
              <w:bottom w:val="single" w:sz="4" w:space="0" w:color="auto"/>
              <w:right w:val="single" w:sz="4" w:space="0" w:color="auto"/>
            </w:tcBorders>
            <w:shd w:val="clear" w:color="000000" w:fill="C4D79B"/>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Contenido fiable y probado con el flujo de programa correcto.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C4D79B"/>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Estructura clara del contenido.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C4D79B"/>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Navegación precisa por la pantalla.</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C4D79B"/>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Apoyo relevante a los materiales de aprendizaje.</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C4D79B"/>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Materiales de contenido atractivos.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C4D79B"/>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El contenido está dividido, basado en temas y subtemas.</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val="restart"/>
            <w:tcBorders>
              <w:top w:val="nil"/>
              <w:left w:val="single" w:sz="4" w:space="0" w:color="auto"/>
              <w:bottom w:val="single" w:sz="4" w:space="0" w:color="auto"/>
              <w:right w:val="single" w:sz="4" w:space="0" w:color="auto"/>
            </w:tcBorders>
            <w:shd w:val="clear" w:color="000000" w:fill="8064A2"/>
            <w:vAlign w:val="center"/>
            <w:hideMark/>
          </w:tcPr>
          <w:p w:rsidR="00970FDC" w:rsidRPr="00970FDC" w:rsidRDefault="00970FDC" w:rsidP="00970FDC">
            <w:pPr>
              <w:widowControl/>
              <w:spacing w:line="240" w:lineRule="auto"/>
              <w:jc w:val="center"/>
              <w:rPr>
                <w:rFonts w:ascii="Arial" w:hAnsi="Arial" w:cs="Arial"/>
                <w:lang w:val="es-CO" w:eastAsia="es-CO"/>
              </w:rPr>
            </w:pPr>
            <w:proofErr w:type="spellStart"/>
            <w:r w:rsidRPr="00970FDC">
              <w:rPr>
                <w:rFonts w:ascii="Arial" w:hAnsi="Arial" w:cs="Arial"/>
                <w:lang w:val="es-CO" w:eastAsia="es-CO"/>
              </w:rPr>
              <w:t>Jugabilidad</w:t>
            </w:r>
            <w:proofErr w:type="spellEnd"/>
            <w:r w:rsidRPr="00970FDC">
              <w:rPr>
                <w:rFonts w:ascii="Arial" w:hAnsi="Arial" w:cs="Arial"/>
                <w:lang w:val="es-CO" w:eastAsia="es-CO"/>
              </w:rPr>
              <w:t xml:space="preserve"> (PL) </w:t>
            </w:r>
          </w:p>
        </w:tc>
        <w:tc>
          <w:tcPr>
            <w:tcW w:w="7073" w:type="dxa"/>
            <w:tcBorders>
              <w:top w:val="nil"/>
              <w:left w:val="nil"/>
              <w:bottom w:val="single" w:sz="4" w:space="0" w:color="auto"/>
              <w:right w:val="single" w:sz="4" w:space="0" w:color="auto"/>
            </w:tcBorders>
            <w:shd w:val="clear" w:color="000000" w:fill="B1A0C7"/>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Proporcionar suficiente información para empezar a jugar.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B1A0C7"/>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Las teclas de control siguen las convenciones estándar.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B1A0C7"/>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Los usuarios siempre son capaces de identificar su puntuación en el juego.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B1A0C7"/>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Los usuarios son capaces de guardar los juegos en diferentes estados.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B1A0C7"/>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EL usuario tras realizar una actividad con éxito es recompensado.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B1A0C7"/>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Los desafíos proporcionados son experiencias de juego positivas.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B1A0C7"/>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El juego es agradable para jugar de nuevo.</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val="restart"/>
            <w:tcBorders>
              <w:top w:val="nil"/>
              <w:left w:val="single" w:sz="4" w:space="0" w:color="auto"/>
              <w:bottom w:val="single" w:sz="4" w:space="0" w:color="auto"/>
              <w:right w:val="single" w:sz="4" w:space="0" w:color="auto"/>
            </w:tcBorders>
            <w:shd w:val="clear" w:color="000000" w:fill="F79646"/>
            <w:vAlign w:val="center"/>
            <w:hideMark/>
          </w:tcPr>
          <w:p w:rsidR="00970FDC" w:rsidRPr="00970FDC" w:rsidRDefault="00970FDC" w:rsidP="00970FDC">
            <w:pPr>
              <w:widowControl/>
              <w:spacing w:line="240" w:lineRule="auto"/>
              <w:jc w:val="center"/>
              <w:rPr>
                <w:rFonts w:ascii="Arial" w:hAnsi="Arial" w:cs="Arial"/>
                <w:lang w:val="es-CO" w:eastAsia="es-CO"/>
              </w:rPr>
            </w:pPr>
            <w:r w:rsidRPr="00970FDC">
              <w:rPr>
                <w:rFonts w:ascii="Arial" w:hAnsi="Arial" w:cs="Arial"/>
                <w:lang w:val="es-CO" w:eastAsia="es-CO"/>
              </w:rPr>
              <w:t>Multimedia</w:t>
            </w:r>
            <w:r w:rsidRPr="00970FDC">
              <w:rPr>
                <w:rFonts w:ascii="Arial" w:hAnsi="Arial" w:cs="Arial"/>
                <w:lang w:val="es-CO" w:eastAsia="es-CO"/>
              </w:rPr>
              <w:br/>
              <w:t>(MM)</w:t>
            </w:r>
          </w:p>
        </w:tc>
        <w:tc>
          <w:tcPr>
            <w:tcW w:w="7073" w:type="dxa"/>
            <w:tcBorders>
              <w:top w:val="nil"/>
              <w:left w:val="nil"/>
              <w:bottom w:val="single" w:sz="4" w:space="0" w:color="auto"/>
              <w:right w:val="single" w:sz="4" w:space="0" w:color="auto"/>
            </w:tcBorders>
            <w:shd w:val="clear" w:color="000000" w:fill="FABF8F"/>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Cada elemento multimedia utilizado tiene un propósito claro.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FABF8F"/>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EL uso de elementos multimedia es adecuado con el contenido.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FABF8F"/>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Las combinaciones de elementos multimedia son adecuadas.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FABF8F"/>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La presentación de los elementos multimedia se gestiona bien.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FABF8F"/>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El número de elementos multimedia para cada pantalla no es más que 2 elementos.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FABF8F"/>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El uso de elementos multimedia soporta de manera significativa la información proporcionada.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FABF8F"/>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 xml:space="preserve">La calidad de elementos multimedia utilizado es buena. </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r w:rsidR="00970FDC" w:rsidRPr="00970FDC" w:rsidTr="007E09B1">
        <w:trPr>
          <w:trHeight w:val="227"/>
        </w:trPr>
        <w:tc>
          <w:tcPr>
            <w:tcW w:w="1286" w:type="dxa"/>
            <w:vMerge/>
            <w:tcBorders>
              <w:top w:val="nil"/>
              <w:left w:val="single" w:sz="4" w:space="0" w:color="auto"/>
              <w:bottom w:val="single" w:sz="4" w:space="0" w:color="auto"/>
              <w:right w:val="single" w:sz="4" w:space="0" w:color="auto"/>
            </w:tcBorders>
            <w:vAlign w:val="center"/>
            <w:hideMark/>
          </w:tcPr>
          <w:p w:rsidR="00970FDC" w:rsidRPr="00970FDC" w:rsidRDefault="00970FDC" w:rsidP="00970FDC">
            <w:pPr>
              <w:widowControl/>
              <w:spacing w:line="240" w:lineRule="auto"/>
              <w:rPr>
                <w:rFonts w:ascii="Arial" w:hAnsi="Arial" w:cs="Arial"/>
                <w:lang w:val="es-CO" w:eastAsia="es-CO"/>
              </w:rPr>
            </w:pPr>
          </w:p>
        </w:tc>
        <w:tc>
          <w:tcPr>
            <w:tcW w:w="7073" w:type="dxa"/>
            <w:tcBorders>
              <w:top w:val="nil"/>
              <w:left w:val="nil"/>
              <w:bottom w:val="single" w:sz="4" w:space="0" w:color="auto"/>
              <w:right w:val="single" w:sz="4" w:space="0" w:color="auto"/>
            </w:tcBorders>
            <w:shd w:val="clear" w:color="000000" w:fill="FABF8F"/>
            <w:noWrap/>
            <w:vAlign w:val="bottom"/>
            <w:hideMark/>
          </w:tcPr>
          <w:p w:rsidR="00970FDC" w:rsidRPr="00970FDC" w:rsidRDefault="00970FDC" w:rsidP="00970FDC">
            <w:pPr>
              <w:widowControl/>
              <w:spacing w:line="240" w:lineRule="auto"/>
              <w:rPr>
                <w:rFonts w:ascii="Arial" w:hAnsi="Arial" w:cs="Arial"/>
                <w:lang w:val="es-CO" w:eastAsia="es-CO"/>
              </w:rPr>
            </w:pPr>
            <w:r w:rsidRPr="00970FDC">
              <w:rPr>
                <w:rFonts w:ascii="Arial" w:hAnsi="Arial" w:cs="Arial"/>
                <w:lang w:val="es-CO" w:eastAsia="es-CO"/>
              </w:rPr>
              <w:t>El uso de elementos multimedia mejora la presentación de contenidos.</w:t>
            </w:r>
          </w:p>
        </w:tc>
        <w:tc>
          <w:tcPr>
            <w:tcW w:w="992" w:type="dxa"/>
            <w:tcBorders>
              <w:top w:val="nil"/>
              <w:left w:val="nil"/>
              <w:bottom w:val="single" w:sz="4" w:space="0" w:color="auto"/>
              <w:right w:val="single" w:sz="4" w:space="0" w:color="auto"/>
            </w:tcBorders>
            <w:shd w:val="clear" w:color="auto" w:fill="auto"/>
            <w:noWrap/>
            <w:vAlign w:val="bottom"/>
            <w:hideMark/>
          </w:tcPr>
          <w:p w:rsidR="00970FDC" w:rsidRPr="00970FDC" w:rsidRDefault="00970FDC" w:rsidP="00970FDC">
            <w:pPr>
              <w:widowControl/>
              <w:spacing w:line="240" w:lineRule="auto"/>
              <w:rPr>
                <w:rFonts w:ascii="Calibri" w:hAnsi="Calibri" w:cs="Calibri"/>
                <w:color w:val="000000"/>
                <w:sz w:val="22"/>
                <w:szCs w:val="22"/>
                <w:lang w:val="es-CO" w:eastAsia="es-CO"/>
              </w:rPr>
            </w:pPr>
            <w:r w:rsidRPr="00970FDC">
              <w:rPr>
                <w:rFonts w:ascii="Calibri" w:hAnsi="Calibri" w:cs="Calibri"/>
                <w:color w:val="000000"/>
                <w:sz w:val="22"/>
                <w:szCs w:val="22"/>
                <w:lang w:val="es-CO" w:eastAsia="es-CO"/>
              </w:rPr>
              <w:t> </w:t>
            </w:r>
          </w:p>
        </w:tc>
      </w:tr>
    </w:tbl>
    <w:p w:rsidR="00970FDC" w:rsidRPr="00970FDC" w:rsidRDefault="00970FDC" w:rsidP="00970FDC">
      <w:pPr>
        <w:pStyle w:val="Textonotaalfinal"/>
        <w:jc w:val="center"/>
        <w:rPr>
          <w:rFonts w:ascii="Arial" w:hAnsi="Arial" w:cs="Arial"/>
          <w:b/>
          <w:sz w:val="16"/>
          <w:szCs w:val="16"/>
          <w:lang w:val="es-CO"/>
        </w:rPr>
      </w:pPr>
      <w:r>
        <w:rPr>
          <w:rFonts w:ascii="Arial" w:hAnsi="Arial" w:cs="Arial"/>
          <w:b/>
          <w:sz w:val="16"/>
          <w:szCs w:val="16"/>
          <w:lang w:val="es-CO"/>
        </w:rPr>
        <w:t>Tabla 1</w:t>
      </w:r>
    </w:p>
    <w:p w:rsidR="00970FDC" w:rsidRPr="007E09B1" w:rsidRDefault="007E09B1" w:rsidP="00BA4FE2">
      <w:pPr>
        <w:pStyle w:val="Textonotaalfinal"/>
        <w:jc w:val="both"/>
        <w:rPr>
          <w:rFonts w:ascii="Arial" w:hAnsi="Arial" w:cs="Arial"/>
          <w:lang w:val="es-CO"/>
        </w:rPr>
      </w:pPr>
      <w:r>
        <w:rPr>
          <w:rFonts w:ascii="Arial" w:hAnsi="Arial" w:cs="Arial"/>
          <w:lang w:val="es-CO"/>
        </w:rPr>
        <w:t xml:space="preserve">La calificación obtenida en totalidad por estas heurísticas corresponderán a un puntaje que será normalizado e incluido dentro del documento </w:t>
      </w:r>
      <w:r w:rsidRPr="007E09B1">
        <w:rPr>
          <w:rFonts w:ascii="Arial" w:hAnsi="Arial" w:cs="Arial"/>
          <w:b/>
          <w:lang w:val="es-CO"/>
        </w:rPr>
        <w:t>Medición de Calidad en Uso</w:t>
      </w:r>
      <w:r>
        <w:rPr>
          <w:rFonts w:ascii="Arial" w:hAnsi="Arial" w:cs="Arial"/>
          <w:lang w:val="es-CO"/>
        </w:rPr>
        <w:t>, adjunto a este documento.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FDC" w:rsidRDefault="00970FD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70FDC" w:rsidRDefault="00970FD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0FDC">
      <w:tc>
        <w:tcPr>
          <w:tcW w:w="3162" w:type="dxa"/>
          <w:tcBorders>
            <w:top w:val="nil"/>
            <w:left w:val="nil"/>
            <w:bottom w:val="nil"/>
            <w:right w:val="nil"/>
          </w:tcBorders>
        </w:tcPr>
        <w:p w:rsidR="00970FDC" w:rsidRDefault="00970FDC">
          <w:pPr>
            <w:ind w:right="360"/>
          </w:pPr>
          <w:r>
            <w:t>Confidential</w:t>
          </w:r>
        </w:p>
      </w:tc>
      <w:tc>
        <w:tcPr>
          <w:tcW w:w="3162" w:type="dxa"/>
          <w:tcBorders>
            <w:top w:val="nil"/>
            <w:left w:val="nil"/>
            <w:bottom w:val="nil"/>
            <w:right w:val="nil"/>
          </w:tcBorders>
        </w:tcPr>
        <w:p w:rsidR="00970FDC" w:rsidRDefault="00970FDC">
          <w:pPr>
            <w:jc w:val="center"/>
          </w:pPr>
          <w:r>
            <w:sym w:font="Symbol" w:char="F0D3"/>
          </w:r>
          <w:r w:rsidR="00B63EC7">
            <w:fldChar w:fldCharType="begin"/>
          </w:r>
          <w:r w:rsidR="00B63EC7">
            <w:instrText xml:space="preserve"> DOCPROPERTY "Company"  \* MERGEFORMAT </w:instrText>
          </w:r>
          <w:r w:rsidR="00B63EC7">
            <w:fldChar w:fldCharType="separate"/>
          </w:r>
          <w:r>
            <w:t>&lt;Company Name&gt;</w:t>
          </w:r>
          <w:r w:rsidR="00B63EC7">
            <w:fldChar w:fldCharType="end"/>
          </w:r>
          <w:r>
            <w:t xml:space="preserve">, </w:t>
          </w:r>
          <w:r>
            <w:fldChar w:fldCharType="begin"/>
          </w:r>
          <w:r>
            <w:instrText xml:space="preserve"> DATE \@ "yyyy" </w:instrText>
          </w:r>
          <w:r>
            <w:fldChar w:fldCharType="separate"/>
          </w:r>
          <w:r w:rsidR="0035579C">
            <w:rPr>
              <w:noProof/>
            </w:rPr>
            <w:t>2014</w:t>
          </w:r>
          <w:r>
            <w:fldChar w:fldCharType="end"/>
          </w:r>
        </w:p>
      </w:tc>
      <w:tc>
        <w:tcPr>
          <w:tcW w:w="3162" w:type="dxa"/>
          <w:tcBorders>
            <w:top w:val="nil"/>
            <w:left w:val="nil"/>
            <w:bottom w:val="nil"/>
            <w:right w:val="nil"/>
          </w:tcBorders>
        </w:tcPr>
        <w:p w:rsidR="00970FDC" w:rsidRDefault="00970FD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5579C">
            <w:rPr>
              <w:rStyle w:val="Nmerodepgina"/>
              <w:noProof/>
            </w:rPr>
            <w:t>12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5579C">
            <w:rPr>
              <w:rStyle w:val="Nmerodepgina"/>
              <w:noProof/>
            </w:rPr>
            <w:t>12</w:t>
          </w:r>
          <w:r>
            <w:rPr>
              <w:rStyle w:val="Nmerodepgina"/>
            </w:rPr>
            <w:fldChar w:fldCharType="end"/>
          </w:r>
        </w:p>
      </w:tc>
    </w:tr>
  </w:tbl>
  <w:p w:rsidR="00970FDC" w:rsidRDefault="00970FD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FDC" w:rsidRDefault="00970F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EC7" w:rsidRDefault="00B63EC7">
      <w:pPr>
        <w:spacing w:line="240" w:lineRule="auto"/>
      </w:pPr>
      <w:r>
        <w:separator/>
      </w:r>
    </w:p>
  </w:footnote>
  <w:footnote w:type="continuationSeparator" w:id="0">
    <w:p w:rsidR="00B63EC7" w:rsidRDefault="00B63E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FDC" w:rsidRDefault="00970FDC">
    <w:pPr>
      <w:rPr>
        <w:sz w:val="24"/>
      </w:rPr>
    </w:pPr>
  </w:p>
  <w:p w:rsidR="00970FDC" w:rsidRDefault="00970FDC" w:rsidP="00172165">
    <w:pPr>
      <w:pBdr>
        <w:top w:val="single" w:sz="6" w:space="1" w:color="auto"/>
      </w:pBdr>
      <w:rPr>
        <w:sz w:val="24"/>
      </w:rPr>
    </w:pPr>
  </w:p>
  <w:p w:rsidR="00970FDC" w:rsidRPr="003039BA" w:rsidRDefault="00970FDC" w:rsidP="00172165">
    <w:pPr>
      <w:pBdr>
        <w:bottom w:val="single" w:sz="6" w:space="1" w:color="auto"/>
      </w:pBdr>
      <w:jc w:val="center"/>
      <w:rPr>
        <w:rFonts w:ascii="Arial" w:hAnsi="Arial"/>
        <w:b/>
        <w:sz w:val="36"/>
        <w:lang w:val="es-CO"/>
      </w:rPr>
    </w:pPr>
    <w:r>
      <w:rPr>
        <w:rFonts w:ascii="Arial" w:hAnsi="Arial"/>
        <w:b/>
        <w:sz w:val="36"/>
        <w:lang w:val="es-CO"/>
      </w:rPr>
      <w:t xml:space="preserve">Programa ingeniería de sistemas y computación </w:t>
    </w:r>
  </w:p>
  <w:p w:rsidR="00970FDC" w:rsidRPr="00BA3E62" w:rsidRDefault="00970FDC" w:rsidP="00172165">
    <w:pPr>
      <w:pBdr>
        <w:bottom w:val="single" w:sz="6" w:space="1" w:color="auto"/>
      </w:pBdr>
      <w:jc w:val="right"/>
      <w:rPr>
        <w:sz w:val="24"/>
        <w:lang w:val="es-CO"/>
      </w:rPr>
    </w:pPr>
  </w:p>
  <w:p w:rsidR="00970FDC" w:rsidRPr="00172165" w:rsidRDefault="00970FDC">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0FDC" w:rsidTr="00396F60">
      <w:tc>
        <w:tcPr>
          <w:tcW w:w="6379" w:type="dxa"/>
        </w:tcPr>
        <w:p w:rsidR="00970FDC" w:rsidRPr="00BA3E62" w:rsidRDefault="00970FDC" w:rsidP="00172165">
          <w:pPr>
            <w:rPr>
              <w:lang w:val="es-CO"/>
            </w:rPr>
          </w:pPr>
          <w:r w:rsidRPr="00BA3E62">
            <w:rPr>
              <w:lang w:val="es-CO"/>
            </w:rPr>
            <w:t>Desarrollo de videojuego para enseña</w:t>
          </w:r>
          <w:r>
            <w:rPr>
              <w:lang w:val="es-CO"/>
            </w:rPr>
            <w:t>r medidas de control del Dengue</w:t>
          </w:r>
        </w:p>
      </w:tc>
      <w:tc>
        <w:tcPr>
          <w:tcW w:w="3179" w:type="dxa"/>
        </w:tcPr>
        <w:p w:rsidR="00970FDC" w:rsidRDefault="00970FDC" w:rsidP="00172165">
          <w:pPr>
            <w:tabs>
              <w:tab w:val="left" w:pos="1135"/>
            </w:tabs>
            <w:spacing w:before="40"/>
            <w:ind w:right="68"/>
          </w:pPr>
          <w:r w:rsidRPr="00BA3E62">
            <w:rPr>
              <w:lang w:val="es-CO"/>
            </w:rPr>
            <w:t xml:space="preserve">  </w:t>
          </w:r>
          <w:r>
            <w:t>Version:           &lt;1.0&gt;</w:t>
          </w:r>
        </w:p>
      </w:tc>
    </w:tr>
    <w:tr w:rsidR="00970FDC" w:rsidTr="00396F60">
      <w:tc>
        <w:tcPr>
          <w:tcW w:w="6379" w:type="dxa"/>
        </w:tcPr>
        <w:p w:rsidR="00970FDC" w:rsidRDefault="00B63EC7" w:rsidP="00172165">
          <w:r>
            <w:fldChar w:fldCharType="begin"/>
          </w:r>
          <w:r>
            <w:instrText xml:space="preserve"> TITLE  \* MERGEFORMAT </w:instrText>
          </w:r>
          <w:r>
            <w:fldChar w:fldCharType="separate"/>
          </w:r>
          <w:r w:rsidR="00970FDC">
            <w:t xml:space="preserve"> Plan</w:t>
          </w:r>
          <w:r>
            <w:fldChar w:fldCharType="end"/>
          </w:r>
          <w:r w:rsidR="00970FDC">
            <w:t xml:space="preserve"> de </w:t>
          </w:r>
          <w:proofErr w:type="spellStart"/>
          <w:r w:rsidR="00970FDC">
            <w:t>medición</w:t>
          </w:r>
          <w:proofErr w:type="spellEnd"/>
        </w:p>
      </w:tc>
      <w:tc>
        <w:tcPr>
          <w:tcW w:w="3179" w:type="dxa"/>
        </w:tcPr>
        <w:p w:rsidR="00970FDC" w:rsidRDefault="00970FDC" w:rsidP="00172165">
          <w:r>
            <w:t xml:space="preserve">  Date:  17/09/14</w:t>
          </w:r>
        </w:p>
      </w:tc>
    </w:tr>
    <w:tr w:rsidR="00970FDC" w:rsidTr="00396F60">
      <w:tc>
        <w:tcPr>
          <w:tcW w:w="9558" w:type="dxa"/>
          <w:gridSpan w:val="2"/>
        </w:tcPr>
        <w:p w:rsidR="00970FDC" w:rsidRDefault="00970FDC" w:rsidP="00172165">
          <w:r>
            <w:t>PM</w:t>
          </w:r>
        </w:p>
      </w:tc>
    </w:tr>
  </w:tbl>
  <w:p w:rsidR="00970FDC" w:rsidRDefault="00970FD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FDC" w:rsidRDefault="00970F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552528C"/>
    <w:multiLevelType w:val="multilevel"/>
    <w:tmpl w:val="1B3C0B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6FB411E"/>
    <w:multiLevelType w:val="hybridMultilevel"/>
    <w:tmpl w:val="ABB617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65"/>
    <w:rsid w:val="00032184"/>
    <w:rsid w:val="00040EB8"/>
    <w:rsid w:val="00056673"/>
    <w:rsid w:val="000C12A4"/>
    <w:rsid w:val="00113724"/>
    <w:rsid w:val="00172165"/>
    <w:rsid w:val="00197B67"/>
    <w:rsid w:val="001A7AD3"/>
    <w:rsid w:val="00296009"/>
    <w:rsid w:val="002F5815"/>
    <w:rsid w:val="0035579C"/>
    <w:rsid w:val="003741C3"/>
    <w:rsid w:val="00396F60"/>
    <w:rsid w:val="0044298B"/>
    <w:rsid w:val="00497C09"/>
    <w:rsid w:val="004A6839"/>
    <w:rsid w:val="004D4A1F"/>
    <w:rsid w:val="004E2C71"/>
    <w:rsid w:val="00537818"/>
    <w:rsid w:val="00554CD6"/>
    <w:rsid w:val="0055776B"/>
    <w:rsid w:val="00573F39"/>
    <w:rsid w:val="00596536"/>
    <w:rsid w:val="005D732D"/>
    <w:rsid w:val="00635E84"/>
    <w:rsid w:val="00763035"/>
    <w:rsid w:val="007E09B1"/>
    <w:rsid w:val="007E584C"/>
    <w:rsid w:val="008642F8"/>
    <w:rsid w:val="00875727"/>
    <w:rsid w:val="008A6EDD"/>
    <w:rsid w:val="008C4042"/>
    <w:rsid w:val="008E6697"/>
    <w:rsid w:val="009329C2"/>
    <w:rsid w:val="0095567E"/>
    <w:rsid w:val="00970FDC"/>
    <w:rsid w:val="009722FF"/>
    <w:rsid w:val="00977552"/>
    <w:rsid w:val="00A570C9"/>
    <w:rsid w:val="00AB75CB"/>
    <w:rsid w:val="00B3491F"/>
    <w:rsid w:val="00B439FF"/>
    <w:rsid w:val="00B548EF"/>
    <w:rsid w:val="00B63EC7"/>
    <w:rsid w:val="00B741E3"/>
    <w:rsid w:val="00B816EB"/>
    <w:rsid w:val="00B9050A"/>
    <w:rsid w:val="00BA3580"/>
    <w:rsid w:val="00BA4FE2"/>
    <w:rsid w:val="00BC544F"/>
    <w:rsid w:val="00BD05A6"/>
    <w:rsid w:val="00C73C33"/>
    <w:rsid w:val="00CB03F1"/>
    <w:rsid w:val="00D02F1D"/>
    <w:rsid w:val="00D17BFA"/>
    <w:rsid w:val="00DA277D"/>
    <w:rsid w:val="00EA4B4C"/>
    <w:rsid w:val="00EA57AA"/>
    <w:rsid w:val="00FB6AE7"/>
    <w:rsid w:val="00FE7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0BE9F7-D259-420B-9B2F-83194C15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link w:val="TextonotapieCar"/>
    <w:uiPriority w:val="9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uiPriority w:val="99"/>
    <w:rPr>
      <w:color w:val="0000FF"/>
      <w:u w:val="single"/>
    </w:rPr>
  </w:style>
  <w:style w:type="character" w:customStyle="1" w:styleId="apple-converted-space">
    <w:name w:val="apple-converted-space"/>
    <w:rsid w:val="00172165"/>
  </w:style>
  <w:style w:type="paragraph" w:styleId="Descripcin">
    <w:name w:val="caption"/>
    <w:basedOn w:val="Normal"/>
    <w:next w:val="Normal"/>
    <w:uiPriority w:val="35"/>
    <w:unhideWhenUsed/>
    <w:qFormat/>
    <w:rsid w:val="00172165"/>
    <w:rPr>
      <w:b/>
      <w:bCs/>
    </w:rPr>
  </w:style>
  <w:style w:type="paragraph" w:styleId="Textonotaalfinal">
    <w:name w:val="endnote text"/>
    <w:basedOn w:val="Normal"/>
    <w:link w:val="TextonotaalfinalCar"/>
    <w:uiPriority w:val="99"/>
    <w:semiHidden/>
    <w:unhideWhenUsed/>
    <w:rsid w:val="00172165"/>
  </w:style>
  <w:style w:type="character" w:customStyle="1" w:styleId="TextonotaalfinalCar">
    <w:name w:val="Texto nota al final Car"/>
    <w:basedOn w:val="Fuentedeprrafopredeter"/>
    <w:link w:val="Textonotaalfinal"/>
    <w:uiPriority w:val="99"/>
    <w:semiHidden/>
    <w:rsid w:val="00172165"/>
    <w:rPr>
      <w:lang w:val="en-US" w:eastAsia="en-US"/>
    </w:rPr>
  </w:style>
  <w:style w:type="character" w:styleId="Refdenotaalfinal">
    <w:name w:val="endnote reference"/>
    <w:basedOn w:val="Fuentedeprrafopredeter"/>
    <w:uiPriority w:val="99"/>
    <w:semiHidden/>
    <w:unhideWhenUsed/>
    <w:rsid w:val="00172165"/>
    <w:rPr>
      <w:vertAlign w:val="superscript"/>
    </w:rPr>
  </w:style>
  <w:style w:type="table" w:styleId="Tablaconcuadrcula">
    <w:name w:val="Table Grid"/>
    <w:basedOn w:val="Tablanormal"/>
    <w:uiPriority w:val="39"/>
    <w:rsid w:val="00B74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B741E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741E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
    <w:name w:val="List Table 1 Light"/>
    <w:basedOn w:val="Tablanormal"/>
    <w:uiPriority w:val="46"/>
    <w:rsid w:val="00B741E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cimalAligned">
    <w:name w:val="Decimal Aligned"/>
    <w:basedOn w:val="Normal"/>
    <w:uiPriority w:val="40"/>
    <w:qFormat/>
    <w:rsid w:val="00B741E3"/>
    <w:pPr>
      <w:widowControl/>
      <w:tabs>
        <w:tab w:val="decimal" w:pos="360"/>
      </w:tabs>
      <w:spacing w:after="200" w:line="276" w:lineRule="auto"/>
    </w:pPr>
    <w:rPr>
      <w:rFonts w:asciiTheme="minorHAnsi" w:eastAsiaTheme="minorEastAsia" w:hAnsiTheme="minorHAnsi"/>
      <w:sz w:val="22"/>
      <w:szCs w:val="22"/>
      <w:lang w:val="es-CO" w:eastAsia="es-CO"/>
    </w:rPr>
  </w:style>
  <w:style w:type="character" w:customStyle="1" w:styleId="TextonotapieCar">
    <w:name w:val="Texto nota pie Car"/>
    <w:basedOn w:val="Fuentedeprrafopredeter"/>
    <w:link w:val="Textonotapie"/>
    <w:uiPriority w:val="99"/>
    <w:rsid w:val="00B741E3"/>
    <w:rPr>
      <w:rFonts w:ascii="Helvetica" w:hAnsi="Helvetica"/>
      <w:sz w:val="16"/>
      <w:lang w:val="en-US" w:eastAsia="en-US"/>
    </w:rPr>
  </w:style>
  <w:style w:type="character" w:styleId="nfasissutil">
    <w:name w:val="Subtle Emphasis"/>
    <w:basedOn w:val="Fuentedeprrafopredeter"/>
    <w:uiPriority w:val="19"/>
    <w:qFormat/>
    <w:rsid w:val="00B741E3"/>
    <w:rPr>
      <w:i/>
      <w:iCs/>
    </w:rPr>
  </w:style>
  <w:style w:type="table" w:styleId="Sombreadoclaro-nfasis1">
    <w:name w:val="Light Shading Accent 1"/>
    <w:basedOn w:val="Tablanormal"/>
    <w:uiPriority w:val="60"/>
    <w:rsid w:val="00B741E3"/>
    <w:rPr>
      <w:rFonts w:asciiTheme="minorHAnsi" w:eastAsiaTheme="minorEastAsia"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medio2-nfasis5">
    <w:name w:val="Medium Shading 2 Accent 5"/>
    <w:basedOn w:val="Tablanormal"/>
    <w:uiPriority w:val="64"/>
    <w:rsid w:val="00B741E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040EB8"/>
    <w:pPr>
      <w:ind w:left="720"/>
      <w:contextualSpacing/>
    </w:pPr>
  </w:style>
  <w:style w:type="character" w:styleId="Textodelmarcadordeposicin">
    <w:name w:val="Placeholder Text"/>
    <w:basedOn w:val="Fuentedeprrafopredeter"/>
    <w:uiPriority w:val="99"/>
    <w:semiHidden/>
    <w:rsid w:val="00635E84"/>
    <w:rPr>
      <w:color w:val="808080"/>
    </w:rPr>
  </w:style>
  <w:style w:type="paragraph" w:styleId="Textodeglobo">
    <w:name w:val="Balloon Text"/>
    <w:basedOn w:val="Normal"/>
    <w:link w:val="TextodegloboCar"/>
    <w:uiPriority w:val="99"/>
    <w:semiHidden/>
    <w:unhideWhenUsed/>
    <w:rsid w:val="00A570C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70C9"/>
    <w:rPr>
      <w:rFonts w:ascii="Segoe UI" w:hAnsi="Segoe UI" w:cs="Segoe UI"/>
      <w:sz w:val="18"/>
      <w:szCs w:val="18"/>
      <w:lang w:val="en-US" w:eastAsia="en-US"/>
    </w:rPr>
  </w:style>
  <w:style w:type="paragraph" w:styleId="TtulodeTDC">
    <w:name w:val="TOC Heading"/>
    <w:basedOn w:val="Ttulo1"/>
    <w:next w:val="Normal"/>
    <w:uiPriority w:val="39"/>
    <w:unhideWhenUsed/>
    <w:qFormat/>
    <w:rsid w:val="003741C3"/>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365448">
      <w:bodyDiv w:val="1"/>
      <w:marLeft w:val="0"/>
      <w:marRight w:val="0"/>
      <w:marTop w:val="0"/>
      <w:marBottom w:val="0"/>
      <w:divBdr>
        <w:top w:val="none" w:sz="0" w:space="0" w:color="auto"/>
        <w:left w:val="none" w:sz="0" w:space="0" w:color="auto"/>
        <w:bottom w:val="none" w:sz="0" w:space="0" w:color="auto"/>
        <w:right w:val="none" w:sz="0" w:space="0" w:color="auto"/>
      </w:divBdr>
      <w:divsChild>
        <w:div w:id="571231446">
          <w:marLeft w:val="0"/>
          <w:marRight w:val="0"/>
          <w:marTop w:val="0"/>
          <w:marBottom w:val="0"/>
          <w:divBdr>
            <w:top w:val="none" w:sz="0" w:space="0" w:color="auto"/>
            <w:left w:val="none" w:sz="0" w:space="0" w:color="auto"/>
            <w:bottom w:val="none" w:sz="0" w:space="0" w:color="auto"/>
            <w:right w:val="none" w:sz="0" w:space="0" w:color="auto"/>
          </w:divBdr>
        </w:div>
        <w:div w:id="1185904934">
          <w:marLeft w:val="0"/>
          <w:marRight w:val="0"/>
          <w:marTop w:val="0"/>
          <w:marBottom w:val="0"/>
          <w:divBdr>
            <w:top w:val="none" w:sz="0" w:space="0" w:color="auto"/>
            <w:left w:val="none" w:sz="0" w:space="0" w:color="auto"/>
            <w:bottom w:val="none" w:sz="0" w:space="0" w:color="auto"/>
            <w:right w:val="none" w:sz="0" w:space="0" w:color="auto"/>
          </w:divBdr>
        </w:div>
      </w:divsChild>
    </w:div>
    <w:div w:id="1210995194">
      <w:bodyDiv w:val="1"/>
      <w:marLeft w:val="0"/>
      <w:marRight w:val="0"/>
      <w:marTop w:val="0"/>
      <w:marBottom w:val="0"/>
      <w:divBdr>
        <w:top w:val="none" w:sz="0" w:space="0" w:color="auto"/>
        <w:left w:val="none" w:sz="0" w:space="0" w:color="auto"/>
        <w:bottom w:val="none" w:sz="0" w:space="0" w:color="auto"/>
        <w:right w:val="none" w:sz="0" w:space="0" w:color="auto"/>
      </w:divBdr>
      <w:divsChild>
        <w:div w:id="1938323651">
          <w:marLeft w:val="0"/>
          <w:marRight w:val="0"/>
          <w:marTop w:val="0"/>
          <w:marBottom w:val="0"/>
          <w:divBdr>
            <w:top w:val="none" w:sz="0" w:space="0" w:color="auto"/>
            <w:left w:val="none" w:sz="0" w:space="0" w:color="auto"/>
            <w:bottom w:val="none" w:sz="0" w:space="0" w:color="auto"/>
            <w:right w:val="none" w:sz="0" w:space="0" w:color="auto"/>
          </w:divBdr>
        </w:div>
        <w:div w:id="214048682">
          <w:marLeft w:val="0"/>
          <w:marRight w:val="0"/>
          <w:marTop w:val="0"/>
          <w:marBottom w:val="0"/>
          <w:divBdr>
            <w:top w:val="none" w:sz="0" w:space="0" w:color="auto"/>
            <w:left w:val="none" w:sz="0" w:space="0" w:color="auto"/>
            <w:bottom w:val="none" w:sz="0" w:space="0" w:color="auto"/>
            <w:right w:val="none" w:sz="0" w:space="0" w:color="auto"/>
          </w:divBdr>
        </w:div>
      </w:divsChild>
    </w:div>
    <w:div w:id="1374235213">
      <w:bodyDiv w:val="1"/>
      <w:marLeft w:val="0"/>
      <w:marRight w:val="0"/>
      <w:marTop w:val="0"/>
      <w:marBottom w:val="0"/>
      <w:divBdr>
        <w:top w:val="none" w:sz="0" w:space="0" w:color="auto"/>
        <w:left w:val="none" w:sz="0" w:space="0" w:color="auto"/>
        <w:bottom w:val="none" w:sz="0" w:space="0" w:color="auto"/>
        <w:right w:val="none" w:sz="0" w:space="0" w:color="auto"/>
      </w:divBdr>
    </w:div>
    <w:div w:id="1699038723">
      <w:bodyDiv w:val="1"/>
      <w:marLeft w:val="0"/>
      <w:marRight w:val="0"/>
      <w:marTop w:val="0"/>
      <w:marBottom w:val="0"/>
      <w:divBdr>
        <w:top w:val="none" w:sz="0" w:space="0" w:color="auto"/>
        <w:left w:val="none" w:sz="0" w:space="0" w:color="auto"/>
        <w:bottom w:val="none" w:sz="0" w:space="0" w:color="auto"/>
        <w:right w:val="none" w:sz="0" w:space="0" w:color="auto"/>
      </w:divBdr>
      <w:divsChild>
        <w:div w:id="1814561142">
          <w:marLeft w:val="0"/>
          <w:marRight w:val="0"/>
          <w:marTop w:val="0"/>
          <w:marBottom w:val="0"/>
          <w:divBdr>
            <w:top w:val="none" w:sz="0" w:space="0" w:color="auto"/>
            <w:left w:val="none" w:sz="0" w:space="0" w:color="auto"/>
            <w:bottom w:val="none" w:sz="0" w:space="0" w:color="auto"/>
            <w:right w:val="none" w:sz="0" w:space="0" w:color="auto"/>
          </w:divBdr>
        </w:div>
        <w:div w:id="56322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lavirtual.eaie.cvudes.edu.co/publico/lems/L.000.008.MG/Documentos/cap3/3_3.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ropbox\vii%20semestre\SW%203\Entregas\E2\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078D6-9DCF-45CF-B66E-5B90C0294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490</TotalTime>
  <Pages>12</Pages>
  <Words>2382</Words>
  <Characters>13106</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15458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José Omar</dc:creator>
  <cp:keywords/>
  <dc:description/>
  <cp:lastModifiedBy>José Omar</cp:lastModifiedBy>
  <cp:revision>20</cp:revision>
  <cp:lastPrinted>2014-09-17T11:47:00Z</cp:lastPrinted>
  <dcterms:created xsi:type="dcterms:W3CDTF">2014-09-17T06:07:00Z</dcterms:created>
  <dcterms:modified xsi:type="dcterms:W3CDTF">2014-09-20T16:49:00Z</dcterms:modified>
</cp:coreProperties>
</file>